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075190869"/>
        <w:docPartObj>
          <w:docPartGallery w:val="Cover Pages"/>
          <w:docPartUnique/>
        </w:docPartObj>
      </w:sdtPr>
      <w:sdtEndPr>
        <w:rPr>
          <w:rFonts w:eastAsiaTheme="minorHAnsi"/>
          <w:b/>
          <w:bCs/>
          <w:color w:val="auto"/>
          <w:lang w:val="en"/>
        </w:rPr>
      </w:sdtEndPr>
      <w:sdtContent>
        <w:p w14:paraId="09D68D7A" w14:textId="1EA44085" w:rsidR="00A131C5" w:rsidRDefault="00A131C5">
          <w:pPr>
            <w:pStyle w:val="NoSpacing"/>
            <w:spacing w:before="1540" w:after="240"/>
            <w:jc w:val="center"/>
            <w:rPr>
              <w:color w:val="4472C4" w:themeColor="accent1"/>
            </w:rPr>
          </w:pPr>
          <w:r>
            <w:rPr>
              <w:noProof/>
              <w:color w:val="4472C4" w:themeColor="accent1"/>
            </w:rPr>
            <w:drawing>
              <wp:inline distT="0" distB="0" distL="0" distR="0" wp14:anchorId="25BC3304" wp14:editId="3FFDE37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DEC18A2D1FD435194F30E1E939EDA5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FE406A" w14:textId="739A4976" w:rsidR="00A131C5" w:rsidRDefault="0040242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Strateg</w:t>
              </w:r>
              <w:r w:rsidR="00963C1D">
                <w:rPr>
                  <w:rFonts w:asciiTheme="majorHAnsi" w:eastAsiaTheme="majorEastAsia" w:hAnsiTheme="majorHAnsi" w:cstheme="majorBidi"/>
                  <w:caps/>
                  <w:color w:val="4472C4" w:themeColor="accent1"/>
                  <w:sz w:val="72"/>
                  <w:szCs w:val="72"/>
                </w:rPr>
                <w:t>ies for Resilience and Pr</w:t>
              </w:r>
              <w:r w:rsidR="00A61F3A">
                <w:rPr>
                  <w:rFonts w:asciiTheme="majorHAnsi" w:eastAsiaTheme="majorEastAsia" w:hAnsiTheme="majorHAnsi" w:cstheme="majorBidi"/>
                  <w:caps/>
                  <w:color w:val="4472C4" w:themeColor="accent1"/>
                  <w:sz w:val="72"/>
                  <w:szCs w:val="72"/>
                </w:rPr>
                <w:t>osperity</w:t>
              </w:r>
              <w:r w:rsidR="00E45D54">
                <w:rPr>
                  <w:rFonts w:asciiTheme="majorHAnsi" w:eastAsiaTheme="majorEastAsia" w:hAnsiTheme="majorHAnsi" w:cstheme="majorBidi"/>
                  <w:caps/>
                  <w:color w:val="4472C4" w:themeColor="accent1"/>
                  <w:sz w:val="72"/>
                  <w:szCs w:val="72"/>
                </w:rPr>
                <w:t xml:space="preserve"> Report </w:t>
              </w:r>
              <w:r w:rsidR="00350817">
                <w:rPr>
                  <w:rFonts w:asciiTheme="majorHAnsi" w:eastAsiaTheme="majorEastAsia" w:hAnsiTheme="majorHAnsi" w:cstheme="majorBidi"/>
                  <w:caps/>
                  <w:color w:val="4472C4" w:themeColor="accent1"/>
                  <w:sz w:val="72"/>
                  <w:szCs w:val="72"/>
                </w:rPr>
                <w:t>based on Marks</w:t>
              </w:r>
              <w:r w:rsidR="002C4480">
                <w:rPr>
                  <w:rFonts w:asciiTheme="majorHAnsi" w:eastAsiaTheme="majorEastAsia" w:hAnsiTheme="majorHAnsi" w:cstheme="majorBidi"/>
                  <w:caps/>
                  <w:color w:val="4472C4" w:themeColor="accent1"/>
                  <w:sz w:val="72"/>
                  <w:szCs w:val="72"/>
                </w:rPr>
                <w:t xml:space="preserve"> &amp; Spencer</w:t>
              </w:r>
            </w:p>
          </w:sdtContent>
        </w:sdt>
        <w:sdt>
          <w:sdtPr>
            <w:rPr>
              <w:color w:val="4472C4" w:themeColor="accent1"/>
              <w:sz w:val="28"/>
              <w:szCs w:val="28"/>
            </w:rPr>
            <w:alias w:val="Subtitle"/>
            <w:tag w:val=""/>
            <w:id w:val="328029620"/>
            <w:placeholder>
              <w:docPart w:val="EBCE29C931F245CB8D6353A60835C1AD"/>
            </w:placeholder>
            <w:dataBinding w:prefixMappings="xmlns:ns0='http://purl.org/dc/elements/1.1/' xmlns:ns1='http://schemas.openxmlformats.org/package/2006/metadata/core-properties' " w:xpath="/ns1:coreProperties[1]/ns0:subject[1]" w:storeItemID="{6C3C8BC8-F283-45AE-878A-BAB7291924A1}"/>
            <w:text/>
          </w:sdtPr>
          <w:sdtContent>
            <w:p w14:paraId="62F9D3BC" w14:textId="399055E7" w:rsidR="00A131C5" w:rsidRDefault="00A61F3A">
              <w:pPr>
                <w:pStyle w:val="NoSpacing"/>
                <w:jc w:val="center"/>
                <w:rPr>
                  <w:color w:val="4472C4" w:themeColor="accent1"/>
                  <w:sz w:val="28"/>
                  <w:szCs w:val="28"/>
                </w:rPr>
              </w:pPr>
              <w:r>
                <w:rPr>
                  <w:color w:val="4472C4" w:themeColor="accent1"/>
                  <w:sz w:val="28"/>
                  <w:szCs w:val="28"/>
                </w:rPr>
                <w:t>BMSP</w:t>
              </w:r>
              <w:r w:rsidR="00D21F68">
                <w:rPr>
                  <w:color w:val="4472C4" w:themeColor="accent1"/>
                  <w:sz w:val="28"/>
                  <w:szCs w:val="28"/>
                </w:rPr>
                <w:t>6006</w:t>
              </w:r>
            </w:p>
          </w:sdtContent>
        </w:sdt>
        <w:p w14:paraId="253CBA1A" w14:textId="77777777" w:rsidR="00A131C5" w:rsidRDefault="00A131C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A0B285E" wp14:editId="6918481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0-28T00:00:00Z">
                                    <w:dateFormat w:val="MMMM d, yyyy"/>
                                    <w:lid w:val="en-US"/>
                                    <w:storeMappedDataAs w:val="dateTime"/>
                                    <w:calendar w:val="gregorian"/>
                                  </w:date>
                                </w:sdtPr>
                                <w:sdtContent>
                                  <w:p w14:paraId="04C8DDD1" w14:textId="50937BA3" w:rsidR="00A131C5" w:rsidRDefault="00D21F68">
                                    <w:pPr>
                                      <w:pStyle w:val="NoSpacing"/>
                                      <w:spacing w:after="40"/>
                                      <w:jc w:val="center"/>
                                      <w:rPr>
                                        <w:caps/>
                                        <w:color w:val="4472C4" w:themeColor="accent1"/>
                                        <w:sz w:val="28"/>
                                        <w:szCs w:val="28"/>
                                      </w:rPr>
                                    </w:pPr>
                                    <w:r>
                                      <w:rPr>
                                        <w:caps/>
                                        <w:color w:val="4472C4" w:themeColor="accent1"/>
                                        <w:sz w:val="28"/>
                                        <w:szCs w:val="28"/>
                                      </w:rPr>
                                      <w:t>October 28, 2021</w:t>
                                    </w:r>
                                  </w:p>
                                </w:sdtContent>
                              </w:sdt>
                              <w:p w14:paraId="28F25AEB" w14:textId="7881047F" w:rsidR="00A131C5" w:rsidRDefault="00A131C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53FEB">
                                      <w:rPr>
                                        <w:caps/>
                                        <w:color w:val="4472C4" w:themeColor="accent1"/>
                                      </w:rPr>
                                      <w:t>By</w:t>
                                    </w:r>
                                  </w:sdtContent>
                                </w:sdt>
                              </w:p>
                              <w:p w14:paraId="7496A17D" w14:textId="6E9D046E" w:rsidR="00A131C5" w:rsidRDefault="00A131C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53FEB">
                                      <w:rPr>
                                        <w:color w:val="4472C4" w:themeColor="accent1"/>
                                      </w:rPr>
                                      <w:t xml:space="preserve">Lorraine Coombes </w:t>
                                    </w:r>
                                    <w:r w:rsidR="00E3498F">
                                      <w:rPr>
                                        <w:color w:val="4472C4" w:themeColor="accent1"/>
                                      </w:rPr>
                                      <w:t>1911597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0B285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0-28T00:00:00Z">
                              <w:dateFormat w:val="MMMM d, yyyy"/>
                              <w:lid w:val="en-US"/>
                              <w:storeMappedDataAs w:val="dateTime"/>
                              <w:calendar w:val="gregorian"/>
                            </w:date>
                          </w:sdtPr>
                          <w:sdtContent>
                            <w:p w14:paraId="04C8DDD1" w14:textId="50937BA3" w:rsidR="00A131C5" w:rsidRDefault="00D21F68">
                              <w:pPr>
                                <w:pStyle w:val="NoSpacing"/>
                                <w:spacing w:after="40"/>
                                <w:jc w:val="center"/>
                                <w:rPr>
                                  <w:caps/>
                                  <w:color w:val="4472C4" w:themeColor="accent1"/>
                                  <w:sz w:val="28"/>
                                  <w:szCs w:val="28"/>
                                </w:rPr>
                              </w:pPr>
                              <w:r>
                                <w:rPr>
                                  <w:caps/>
                                  <w:color w:val="4472C4" w:themeColor="accent1"/>
                                  <w:sz w:val="28"/>
                                  <w:szCs w:val="28"/>
                                </w:rPr>
                                <w:t>October 28, 2021</w:t>
                              </w:r>
                            </w:p>
                          </w:sdtContent>
                        </w:sdt>
                        <w:p w14:paraId="28F25AEB" w14:textId="7881047F" w:rsidR="00A131C5" w:rsidRDefault="00A131C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53FEB">
                                <w:rPr>
                                  <w:caps/>
                                  <w:color w:val="4472C4" w:themeColor="accent1"/>
                                </w:rPr>
                                <w:t>By</w:t>
                              </w:r>
                            </w:sdtContent>
                          </w:sdt>
                        </w:p>
                        <w:p w14:paraId="7496A17D" w14:textId="6E9D046E" w:rsidR="00A131C5" w:rsidRDefault="00A131C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53FEB">
                                <w:rPr>
                                  <w:color w:val="4472C4" w:themeColor="accent1"/>
                                </w:rPr>
                                <w:t xml:space="preserve">Lorraine Coombes </w:t>
                              </w:r>
                              <w:r w:rsidR="00E3498F">
                                <w:rPr>
                                  <w:color w:val="4472C4" w:themeColor="accent1"/>
                                </w:rPr>
                                <w:t>1911597</w:t>
                              </w:r>
                            </w:sdtContent>
                          </w:sdt>
                        </w:p>
                      </w:txbxContent>
                    </v:textbox>
                    <w10:wrap anchorx="margin" anchory="page"/>
                  </v:shape>
                </w:pict>
              </mc:Fallback>
            </mc:AlternateContent>
          </w:r>
          <w:r>
            <w:rPr>
              <w:noProof/>
              <w:color w:val="4472C4" w:themeColor="accent1"/>
            </w:rPr>
            <w:drawing>
              <wp:inline distT="0" distB="0" distL="0" distR="0" wp14:anchorId="63932938" wp14:editId="1FA13B6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6AC49F" w14:textId="77777777" w:rsidR="00CA7ABC" w:rsidRDefault="00A131C5">
          <w:pPr>
            <w:rPr>
              <w:b/>
              <w:bCs/>
              <w:lang w:val="en"/>
            </w:rPr>
          </w:pPr>
          <w:r>
            <w:rPr>
              <w:b/>
              <w:bCs/>
              <w:lang w:val="en"/>
            </w:rPr>
            <w:br w:type="page"/>
          </w:r>
        </w:p>
        <w:p w14:paraId="588259D7" w14:textId="77777777" w:rsidR="00297E06" w:rsidRDefault="00A131C5" w:rsidP="00F3028A">
          <w:pPr>
            <w:rPr>
              <w:b/>
              <w:bCs/>
              <w:lang w:val="en"/>
            </w:rPr>
          </w:pPr>
        </w:p>
      </w:sdtContent>
    </w:sdt>
    <w:p w14:paraId="1DD430F1" w14:textId="0722E6C1" w:rsidR="00311832" w:rsidRDefault="00311832" w:rsidP="00311832">
      <w:pPr>
        <w:rPr>
          <w:b/>
          <w:bCs/>
          <w:sz w:val="52"/>
          <w:szCs w:val="52"/>
          <w:lang w:val="en"/>
        </w:rPr>
      </w:pPr>
      <w:r w:rsidRPr="00311832">
        <w:rPr>
          <w:b/>
          <w:bCs/>
          <w:sz w:val="52"/>
          <w:szCs w:val="52"/>
          <w:lang w:val="en"/>
        </w:rPr>
        <w:t>Contents</w:t>
      </w:r>
      <w:r>
        <w:rPr>
          <w:b/>
          <w:bCs/>
          <w:sz w:val="52"/>
          <w:szCs w:val="52"/>
          <w:lang w:val="en"/>
        </w:rPr>
        <w:t>:</w:t>
      </w:r>
    </w:p>
    <w:p w14:paraId="60FB4185" w14:textId="220D6921" w:rsidR="00311832" w:rsidRDefault="00311832" w:rsidP="00311832">
      <w:pPr>
        <w:rPr>
          <w:b/>
          <w:bCs/>
          <w:sz w:val="52"/>
          <w:szCs w:val="52"/>
          <w:lang w:val="en"/>
        </w:rPr>
      </w:pPr>
    </w:p>
    <w:p w14:paraId="7786DA59" w14:textId="10DB834F" w:rsidR="00311832" w:rsidRDefault="005D088A" w:rsidP="00311832">
      <w:pPr>
        <w:rPr>
          <w:lang w:val="en"/>
        </w:rPr>
      </w:pPr>
      <w:r w:rsidRPr="005D088A">
        <w:rPr>
          <w:lang w:val="en"/>
        </w:rPr>
        <w:t>Executive</w:t>
      </w:r>
      <w:r w:rsidR="00C044C0" w:rsidRPr="005D088A">
        <w:rPr>
          <w:lang w:val="en"/>
        </w:rPr>
        <w:t xml:space="preserve"> Summ</w:t>
      </w:r>
      <w:r w:rsidRPr="005D088A">
        <w:rPr>
          <w:lang w:val="en"/>
        </w:rPr>
        <w:t>ary</w:t>
      </w:r>
    </w:p>
    <w:p w14:paraId="50493076" w14:textId="22D4F2A4" w:rsidR="005D088A" w:rsidRDefault="005D088A" w:rsidP="00311832">
      <w:pPr>
        <w:rPr>
          <w:lang w:val="en"/>
        </w:rPr>
      </w:pPr>
    </w:p>
    <w:p w14:paraId="5E6D33E6" w14:textId="1D90E06F" w:rsidR="005D088A" w:rsidRDefault="005D088A" w:rsidP="00311832">
      <w:pPr>
        <w:rPr>
          <w:lang w:val="en"/>
        </w:rPr>
      </w:pPr>
      <w:r>
        <w:rPr>
          <w:lang w:val="en"/>
        </w:rPr>
        <w:t>Introduction</w:t>
      </w:r>
    </w:p>
    <w:p w14:paraId="59FEBD24" w14:textId="1CAAFE79" w:rsidR="005D088A" w:rsidRDefault="005D088A" w:rsidP="00311832">
      <w:pPr>
        <w:rPr>
          <w:lang w:val="en"/>
        </w:rPr>
      </w:pPr>
    </w:p>
    <w:p w14:paraId="66F12D1D" w14:textId="13E606EA" w:rsidR="005D088A" w:rsidRDefault="005D088A" w:rsidP="00311832">
      <w:pPr>
        <w:rPr>
          <w:lang w:val="en"/>
        </w:rPr>
      </w:pPr>
      <w:r>
        <w:rPr>
          <w:lang w:val="en"/>
        </w:rPr>
        <w:t xml:space="preserve">Company </w:t>
      </w:r>
      <w:r w:rsidR="00CD1C40">
        <w:rPr>
          <w:lang w:val="en"/>
        </w:rPr>
        <w:t>background</w:t>
      </w:r>
    </w:p>
    <w:p w14:paraId="7AA3EC90" w14:textId="7DB73AEF" w:rsidR="00CD1C40" w:rsidRDefault="00CD1C40" w:rsidP="00311832">
      <w:pPr>
        <w:rPr>
          <w:lang w:val="en"/>
        </w:rPr>
      </w:pPr>
    </w:p>
    <w:p w14:paraId="795CCEF1" w14:textId="267713B0" w:rsidR="00CD1C40" w:rsidRDefault="009750D0" w:rsidP="00311832">
      <w:pPr>
        <w:rPr>
          <w:lang w:val="en"/>
        </w:rPr>
      </w:pPr>
      <w:r>
        <w:rPr>
          <w:lang w:val="en"/>
        </w:rPr>
        <w:t>An</w:t>
      </w:r>
      <w:r w:rsidR="008D3686">
        <w:rPr>
          <w:lang w:val="en"/>
        </w:rPr>
        <w:t>alysis of M &amp; S</w:t>
      </w:r>
    </w:p>
    <w:p w14:paraId="413AFB8A" w14:textId="0ED0A43E" w:rsidR="00E507C1" w:rsidRDefault="00E507C1" w:rsidP="00311832">
      <w:pPr>
        <w:rPr>
          <w:lang w:val="en"/>
        </w:rPr>
      </w:pPr>
    </w:p>
    <w:p w14:paraId="7539A075" w14:textId="6EC9C24E" w:rsidR="00E507C1" w:rsidRDefault="00E507C1" w:rsidP="00311832">
      <w:pPr>
        <w:rPr>
          <w:lang w:val="en"/>
        </w:rPr>
      </w:pPr>
      <w:r>
        <w:rPr>
          <w:lang w:val="en"/>
        </w:rPr>
        <w:t>Swot Analysis</w:t>
      </w:r>
    </w:p>
    <w:p w14:paraId="4D302DE9" w14:textId="4C5E1BFC" w:rsidR="00E507C1" w:rsidRDefault="00E507C1" w:rsidP="00311832">
      <w:pPr>
        <w:rPr>
          <w:lang w:val="en"/>
        </w:rPr>
      </w:pPr>
    </w:p>
    <w:p w14:paraId="5164724E" w14:textId="52713FF5" w:rsidR="00E507C1" w:rsidRDefault="00E507C1" w:rsidP="00311832">
      <w:pPr>
        <w:rPr>
          <w:lang w:val="en"/>
        </w:rPr>
      </w:pPr>
      <w:r>
        <w:rPr>
          <w:lang w:val="en"/>
        </w:rPr>
        <w:t>Pestle Anal</w:t>
      </w:r>
      <w:r w:rsidR="000E1A4B">
        <w:rPr>
          <w:lang w:val="en"/>
        </w:rPr>
        <w:t>ysis</w:t>
      </w:r>
    </w:p>
    <w:p w14:paraId="5DAF6874" w14:textId="2D470ACD" w:rsidR="000E1A4B" w:rsidRDefault="000E1A4B" w:rsidP="00311832">
      <w:pPr>
        <w:rPr>
          <w:lang w:val="en"/>
        </w:rPr>
      </w:pPr>
    </w:p>
    <w:p w14:paraId="19761A17" w14:textId="6EDC361A" w:rsidR="000E1A4B" w:rsidRDefault="000E1A4B" w:rsidP="00311832">
      <w:pPr>
        <w:rPr>
          <w:lang w:val="en"/>
        </w:rPr>
      </w:pPr>
      <w:r>
        <w:rPr>
          <w:lang w:val="en"/>
        </w:rPr>
        <w:t>Stakeholders Analysis</w:t>
      </w:r>
    </w:p>
    <w:p w14:paraId="11147AF6" w14:textId="59BDD80D" w:rsidR="000E1A4B" w:rsidRDefault="000E1A4B" w:rsidP="00311832">
      <w:pPr>
        <w:rPr>
          <w:lang w:val="en"/>
        </w:rPr>
      </w:pPr>
    </w:p>
    <w:p w14:paraId="63165CC3" w14:textId="647BF519" w:rsidR="000E1A4B" w:rsidRDefault="00DA2B7E" w:rsidP="00311832">
      <w:pPr>
        <w:rPr>
          <w:lang w:val="en"/>
        </w:rPr>
      </w:pPr>
      <w:r>
        <w:rPr>
          <w:lang w:val="en"/>
        </w:rPr>
        <w:t>Advantages</w:t>
      </w:r>
      <w:r w:rsidR="002C5843">
        <w:rPr>
          <w:lang w:val="en"/>
        </w:rPr>
        <w:t xml:space="preserve"> of strategic tools:</w:t>
      </w:r>
    </w:p>
    <w:p w14:paraId="7A09F981" w14:textId="6BB5C0FF" w:rsidR="002C5843" w:rsidRDefault="002C5843" w:rsidP="00311832">
      <w:pPr>
        <w:rPr>
          <w:lang w:val="en"/>
        </w:rPr>
      </w:pPr>
    </w:p>
    <w:p w14:paraId="36B9EFA6" w14:textId="2F2122AE" w:rsidR="002C5843" w:rsidRDefault="002C5843" w:rsidP="00311832">
      <w:pPr>
        <w:rPr>
          <w:lang w:val="en"/>
        </w:rPr>
      </w:pPr>
      <w:r>
        <w:rPr>
          <w:lang w:val="en"/>
        </w:rPr>
        <w:t>Disadvantag</w:t>
      </w:r>
      <w:r w:rsidR="006F08A3">
        <w:rPr>
          <w:lang w:val="en"/>
        </w:rPr>
        <w:t>es of strategic tools:</w:t>
      </w:r>
    </w:p>
    <w:p w14:paraId="253C4BD9" w14:textId="1536871F" w:rsidR="006F08A3" w:rsidRDefault="006F08A3" w:rsidP="00311832">
      <w:pPr>
        <w:rPr>
          <w:lang w:val="en"/>
        </w:rPr>
      </w:pPr>
    </w:p>
    <w:p w14:paraId="67EA6815" w14:textId="694FB90B" w:rsidR="006F08A3" w:rsidRDefault="006F08A3" w:rsidP="00311832">
      <w:pPr>
        <w:rPr>
          <w:lang w:val="en"/>
        </w:rPr>
      </w:pPr>
      <w:r>
        <w:rPr>
          <w:lang w:val="en"/>
        </w:rPr>
        <w:t>Conclusion:</w:t>
      </w:r>
    </w:p>
    <w:p w14:paraId="327ABC2E" w14:textId="2991FABE" w:rsidR="006F08A3" w:rsidRDefault="006F08A3" w:rsidP="00311832">
      <w:pPr>
        <w:rPr>
          <w:lang w:val="en"/>
        </w:rPr>
      </w:pPr>
    </w:p>
    <w:p w14:paraId="604D102E" w14:textId="0276AF0E" w:rsidR="006F08A3" w:rsidRDefault="006F08A3" w:rsidP="00311832">
      <w:pPr>
        <w:rPr>
          <w:lang w:val="en"/>
        </w:rPr>
      </w:pPr>
      <w:r>
        <w:rPr>
          <w:lang w:val="en"/>
        </w:rPr>
        <w:t>References:</w:t>
      </w:r>
    </w:p>
    <w:p w14:paraId="1E265FF0" w14:textId="413B4857" w:rsidR="00DA2B7E" w:rsidRDefault="00DA2B7E" w:rsidP="00311832">
      <w:pPr>
        <w:rPr>
          <w:lang w:val="en"/>
        </w:rPr>
      </w:pPr>
    </w:p>
    <w:p w14:paraId="1A530D65" w14:textId="7F35A2B8" w:rsidR="00DA2B7E" w:rsidRDefault="00DA2B7E" w:rsidP="00311832">
      <w:pPr>
        <w:rPr>
          <w:lang w:val="en"/>
        </w:rPr>
      </w:pPr>
    </w:p>
    <w:p w14:paraId="47B0748A" w14:textId="5773AA2C" w:rsidR="00DA2B7E" w:rsidRDefault="00DA2B7E" w:rsidP="00311832">
      <w:pPr>
        <w:rPr>
          <w:lang w:val="en"/>
        </w:rPr>
      </w:pPr>
    </w:p>
    <w:p w14:paraId="0B54443C" w14:textId="3ACA7B01" w:rsidR="00DA2B7E" w:rsidRDefault="00DA2B7E" w:rsidP="00311832">
      <w:pPr>
        <w:rPr>
          <w:lang w:val="en"/>
        </w:rPr>
      </w:pPr>
    </w:p>
    <w:p w14:paraId="04DD9A9A" w14:textId="4480B321" w:rsidR="00DA2B7E" w:rsidRDefault="00DA2B7E" w:rsidP="00311832">
      <w:pPr>
        <w:rPr>
          <w:lang w:val="en"/>
        </w:rPr>
      </w:pPr>
    </w:p>
    <w:p w14:paraId="445ABF08" w14:textId="4F879172" w:rsidR="00F3028A" w:rsidRPr="00311832" w:rsidRDefault="00F3028A" w:rsidP="00F3028A">
      <w:pPr>
        <w:rPr>
          <w:b/>
          <w:bCs/>
          <w:lang w:val="en"/>
        </w:rPr>
      </w:pPr>
      <w:r w:rsidRPr="00311832">
        <w:rPr>
          <w:b/>
          <w:bCs/>
          <w:lang w:val="en"/>
        </w:rPr>
        <w:lastRenderedPageBreak/>
        <w:t>Executive Summary</w:t>
      </w:r>
      <w:r w:rsidR="005D1781" w:rsidRPr="00311832">
        <w:rPr>
          <w:b/>
          <w:bCs/>
          <w:lang w:val="en"/>
        </w:rPr>
        <w:t xml:space="preserve"> </w:t>
      </w:r>
    </w:p>
    <w:p w14:paraId="685F68ED" w14:textId="63BD82C1" w:rsidR="00F3028A" w:rsidRDefault="00B12FC1" w:rsidP="00F3028A">
      <w:pPr>
        <w:rPr>
          <w:lang w:val="en"/>
        </w:rPr>
      </w:pPr>
      <w:r w:rsidRPr="00B12FC1">
        <w:rPr>
          <w:lang w:val="en"/>
        </w:rPr>
        <w:t xml:space="preserve">M&amp;S is a renowned retailer in the </w:t>
      </w:r>
      <w:r w:rsidR="000E2B81">
        <w:rPr>
          <w:lang w:val="en"/>
        </w:rPr>
        <w:t>UK</w:t>
      </w:r>
      <w:r w:rsidRPr="00B12FC1">
        <w:rPr>
          <w:lang w:val="en"/>
        </w:rPr>
        <w:t xml:space="preserve"> that provides multitudes of customers throughout the world with high-quality, low-cost groceries, clothes, and household goods.</w:t>
      </w:r>
      <w:r w:rsidR="00B51C86">
        <w:rPr>
          <w:lang w:val="en"/>
        </w:rPr>
        <w:t xml:space="preserve"> </w:t>
      </w:r>
      <w:r w:rsidR="00B51C86" w:rsidRPr="00B51C86">
        <w:rPr>
          <w:lang w:val="en"/>
        </w:rPr>
        <w:t> Their aim is to preserve M&amp;S's uniqueness – outstanding excellence, strong levels of innovation, and tight partnerships with their suppliers – while updating their supply basis and selling to shoppers.</w:t>
      </w:r>
      <w:r w:rsidR="006B3AE1">
        <w:rPr>
          <w:lang w:val="en"/>
        </w:rPr>
        <w:t xml:space="preserve"> </w:t>
      </w:r>
      <w:r w:rsidR="006B3AE1" w:rsidRPr="006B3AE1">
        <w:rPr>
          <w:lang w:val="en"/>
        </w:rPr>
        <w:t xml:space="preserve"> M&amp;S's </w:t>
      </w:r>
      <w:r w:rsidR="00522B27" w:rsidRPr="006B3AE1">
        <w:rPr>
          <w:lang w:val="en"/>
        </w:rPr>
        <w:t>objectives</w:t>
      </w:r>
      <w:r w:rsidR="006B3AE1" w:rsidRPr="006B3AE1">
        <w:rPr>
          <w:lang w:val="en"/>
        </w:rPr>
        <w:t xml:space="preserve"> are to develop their business and to achieve long-term, growth strategies including ensuring a sustainable future.</w:t>
      </w:r>
      <w:r w:rsidR="00780154">
        <w:rPr>
          <w:lang w:val="en"/>
        </w:rPr>
        <w:t xml:space="preserve"> </w:t>
      </w:r>
      <w:r w:rsidR="00780154" w:rsidRPr="00780154">
        <w:rPr>
          <w:lang w:val="en"/>
        </w:rPr>
        <w:t>Plan A, sustainability initiative, is being revised to concentrate on M&amp;S's goal of becoming a net zero Scope 3 organization by 2040 across the whole production chain and goods.</w:t>
      </w:r>
      <w:r w:rsidR="006B3AE1" w:rsidRPr="006B3AE1">
        <w:rPr>
          <w:lang w:val="en"/>
        </w:rPr>
        <w:t xml:space="preserve"> Their Environmental, Social, and Governance (ESG) framework highlights their intentions to addressing the most pressing sustainability issues confronting organizations, society, and the earth now and into the future.</w:t>
      </w:r>
      <w:r w:rsidR="005E0627">
        <w:rPr>
          <w:lang w:val="en"/>
        </w:rPr>
        <w:t xml:space="preserve"> </w:t>
      </w:r>
      <w:r w:rsidR="005E0627" w:rsidRPr="005E0627">
        <w:t>("Home", 2021)</w:t>
      </w:r>
      <w:r w:rsidR="000C5E85">
        <w:rPr>
          <w:lang w:val="en"/>
        </w:rPr>
        <w:t xml:space="preserve"> </w:t>
      </w:r>
      <w:r w:rsidR="000C5E85" w:rsidRPr="000C5E85">
        <w:rPr>
          <w:lang w:val="en"/>
        </w:rPr>
        <w:t>Through the use of strategic tools, this report will provide an overview of the M&amp;S strategy, sustainability, and resilience</w:t>
      </w:r>
      <w:r w:rsidR="00AE0C43">
        <w:rPr>
          <w:lang w:val="en"/>
        </w:rPr>
        <w:t xml:space="preserve">, where they sit within the retail market </w:t>
      </w:r>
      <w:r w:rsidR="00977AD8">
        <w:rPr>
          <w:lang w:val="en"/>
        </w:rPr>
        <w:t>and</w:t>
      </w:r>
      <w:r w:rsidR="003519ED">
        <w:rPr>
          <w:lang w:val="en"/>
        </w:rPr>
        <w:t xml:space="preserve"> </w:t>
      </w:r>
      <w:r w:rsidR="00EF7578">
        <w:rPr>
          <w:lang w:val="en"/>
        </w:rPr>
        <w:t xml:space="preserve">their </w:t>
      </w:r>
      <w:r w:rsidR="0075494B">
        <w:rPr>
          <w:lang w:val="en"/>
        </w:rPr>
        <w:t>long-term</w:t>
      </w:r>
      <w:r w:rsidR="00EF7578">
        <w:rPr>
          <w:lang w:val="en"/>
        </w:rPr>
        <w:t xml:space="preserve"> direction.</w:t>
      </w:r>
    </w:p>
    <w:p w14:paraId="59100E3E" w14:textId="57FF3B09" w:rsidR="00CA37B4" w:rsidRDefault="00CA37B4" w:rsidP="00F3028A">
      <w:pPr>
        <w:rPr>
          <w:lang w:val="en"/>
        </w:rPr>
      </w:pPr>
    </w:p>
    <w:p w14:paraId="7588B24A" w14:textId="77777777" w:rsidR="00CA37B4" w:rsidRPr="00F3028A" w:rsidRDefault="00CA37B4" w:rsidP="00F3028A">
      <w:pPr>
        <w:rPr>
          <w:lang w:val="en"/>
        </w:rPr>
      </w:pPr>
    </w:p>
    <w:p w14:paraId="2F492FD4" w14:textId="77777777" w:rsidR="00F3028A" w:rsidRPr="00F3028A" w:rsidRDefault="00F3028A" w:rsidP="00F3028A">
      <w:pPr>
        <w:numPr>
          <w:ilvl w:val="0"/>
          <w:numId w:val="1"/>
        </w:numPr>
        <w:rPr>
          <w:b/>
          <w:bCs/>
          <w:lang w:val="en"/>
        </w:rPr>
      </w:pPr>
      <w:r w:rsidRPr="00F3028A">
        <w:rPr>
          <w:b/>
          <w:bCs/>
          <w:lang w:val="en"/>
        </w:rPr>
        <w:t>Introduction</w:t>
      </w:r>
    </w:p>
    <w:p w14:paraId="25BCA8CA" w14:textId="77777777" w:rsidR="00F3028A" w:rsidRPr="00F3028A" w:rsidRDefault="00F3028A" w:rsidP="00F3028A">
      <w:pPr>
        <w:rPr>
          <w:lang w:val="en"/>
        </w:rPr>
      </w:pPr>
      <w:r w:rsidRPr="00F3028A">
        <w:t>Chandler (1962) C</w:t>
      </w:r>
      <w:r w:rsidRPr="00F3028A">
        <w:rPr>
          <w:lang w:val="en"/>
        </w:rPr>
        <w:t>haracterised strategy as the process of establishing the long-term goals and objectives of an organisation, deciding on a path of action, and allocating enough resources.</w:t>
      </w:r>
    </w:p>
    <w:p w14:paraId="51A41FE1" w14:textId="77777777" w:rsidR="00F3028A" w:rsidRPr="00F3028A" w:rsidRDefault="00F3028A" w:rsidP="00F3028A">
      <w:pPr>
        <w:rPr>
          <w:lang w:val="en"/>
        </w:rPr>
      </w:pPr>
      <w:r w:rsidRPr="00F3028A">
        <w:rPr>
          <w:lang w:val="en"/>
        </w:rPr>
        <w:t>Business strategy is the utilization of an organization's resources and competencies to align the organization's goals with external risks and opportunities. Jeffs. C. (2008)</w:t>
      </w:r>
    </w:p>
    <w:p w14:paraId="2067D40E" w14:textId="4F5B2D9E" w:rsidR="00F3028A" w:rsidRPr="00F3028A" w:rsidRDefault="00F3028A" w:rsidP="00F3028A">
      <w:pPr>
        <w:rPr>
          <w:lang w:val="en"/>
        </w:rPr>
      </w:pPr>
      <w:r w:rsidRPr="00F3028A">
        <w:rPr>
          <w:lang w:val="en"/>
        </w:rPr>
        <w:t>The strategies</w:t>
      </w:r>
      <w:r w:rsidR="00887616">
        <w:rPr>
          <w:lang w:val="en"/>
        </w:rPr>
        <w:t>,</w:t>
      </w:r>
      <w:r w:rsidR="00E10CA4">
        <w:rPr>
          <w:lang w:val="en"/>
        </w:rPr>
        <w:t xml:space="preserve"> </w:t>
      </w:r>
      <w:r w:rsidR="00887616">
        <w:rPr>
          <w:lang w:val="en"/>
        </w:rPr>
        <w:t xml:space="preserve">theorists </w:t>
      </w:r>
      <w:r w:rsidR="00E10CA4">
        <w:rPr>
          <w:lang w:val="en"/>
        </w:rPr>
        <w:t>Chandler and Jeffs</w:t>
      </w:r>
      <w:r w:rsidRPr="00F3028A">
        <w:rPr>
          <w:lang w:val="en"/>
        </w:rPr>
        <w:t xml:space="preserve"> adopt </w:t>
      </w:r>
      <w:r w:rsidR="00887616" w:rsidRPr="00F3028A">
        <w:rPr>
          <w:lang w:val="en"/>
        </w:rPr>
        <w:t>focus</w:t>
      </w:r>
      <w:r w:rsidRPr="00F3028A">
        <w:rPr>
          <w:lang w:val="en"/>
        </w:rPr>
        <w:t xml:space="preserve"> </w:t>
      </w:r>
      <w:r w:rsidR="00887616">
        <w:rPr>
          <w:lang w:val="en"/>
        </w:rPr>
        <w:t>on</w:t>
      </w:r>
      <w:r w:rsidRPr="00F3028A">
        <w:rPr>
          <w:lang w:val="en"/>
        </w:rPr>
        <w:t xml:space="preserve"> achieving </w:t>
      </w:r>
      <w:r w:rsidR="00B80527">
        <w:rPr>
          <w:lang w:val="en"/>
        </w:rPr>
        <w:t>an</w:t>
      </w:r>
      <w:r w:rsidRPr="00F3028A">
        <w:rPr>
          <w:lang w:val="en"/>
        </w:rPr>
        <w:t xml:space="preserve"> organization's objectives and guaranteeing long-term survival, regardless of the type of organisation.</w:t>
      </w:r>
    </w:p>
    <w:p w14:paraId="4A3EE458" w14:textId="4C4FD852" w:rsidR="00F3028A" w:rsidRDefault="00F3028A" w:rsidP="00F3028A">
      <w:pPr>
        <w:rPr>
          <w:lang w:val="en"/>
        </w:rPr>
      </w:pPr>
      <w:r w:rsidRPr="00F3028A">
        <w:rPr>
          <w:lang w:val="en"/>
        </w:rPr>
        <w:t>Strategic management is about identifying and describing the strategies that managers may use to improve their organization's effectiveness and gain a competitive edge.</w:t>
      </w:r>
      <w:r w:rsidR="00C9196A">
        <w:rPr>
          <w:lang w:val="en"/>
        </w:rPr>
        <w:t xml:space="preserve"> </w:t>
      </w:r>
      <w:proofErr w:type="spellStart"/>
      <w:r w:rsidR="00C9196A" w:rsidRPr="00C9196A">
        <w:t>Gürel</w:t>
      </w:r>
      <w:proofErr w:type="spellEnd"/>
      <w:r w:rsidR="00C9196A" w:rsidRPr="00C9196A">
        <w:t xml:space="preserve">, </w:t>
      </w:r>
      <w:proofErr w:type="spellStart"/>
      <w:r w:rsidR="00C9196A" w:rsidRPr="00C9196A">
        <w:t>Emet</w:t>
      </w:r>
      <w:proofErr w:type="spellEnd"/>
      <w:r w:rsidR="00C9196A" w:rsidRPr="00C9196A">
        <w:t>. (2017)</w:t>
      </w:r>
      <w:r w:rsidRPr="00F3028A">
        <w:rPr>
          <w:lang w:val="en"/>
        </w:rPr>
        <w:t xml:space="preserve"> If an organization's profitability exceeds that of all other </w:t>
      </w:r>
      <w:proofErr w:type="spellStart"/>
      <w:r w:rsidRPr="00F3028A">
        <w:rPr>
          <w:lang w:val="en"/>
        </w:rPr>
        <w:t>organisations</w:t>
      </w:r>
      <w:proofErr w:type="spellEnd"/>
      <w:r w:rsidRPr="00F3028A">
        <w:rPr>
          <w:lang w:val="en"/>
        </w:rPr>
        <w:t xml:space="preserve"> in its field, it is considered to have a strategic advantage.</w:t>
      </w:r>
      <w:r w:rsidR="00420931">
        <w:rPr>
          <w:lang w:val="en"/>
        </w:rPr>
        <w:t xml:space="preserve"> </w:t>
      </w:r>
      <w:r w:rsidR="000309E2" w:rsidRPr="000309E2">
        <w:rPr>
          <w:lang w:val="en"/>
        </w:rPr>
        <w:t xml:space="preserve">To fit the business environment, strategies must have the necessary skills, knowledge, and resources. The strategic tools </w:t>
      </w:r>
      <w:proofErr w:type="spellStart"/>
      <w:r w:rsidR="000309E2" w:rsidRPr="000309E2">
        <w:rPr>
          <w:lang w:val="en"/>
        </w:rPr>
        <w:t>utilised</w:t>
      </w:r>
      <w:proofErr w:type="spellEnd"/>
      <w:r w:rsidR="000309E2" w:rsidRPr="000309E2">
        <w:rPr>
          <w:lang w:val="en"/>
        </w:rPr>
        <w:t xml:space="preserve"> in the M&amp;S analysis will demonstrate how these are implemented.</w:t>
      </w:r>
    </w:p>
    <w:p w14:paraId="1AC6BD64" w14:textId="555C591A" w:rsidR="00FE2AF0" w:rsidRDefault="00FE2AF0" w:rsidP="00F3028A">
      <w:pPr>
        <w:rPr>
          <w:lang w:val="en"/>
        </w:rPr>
      </w:pPr>
    </w:p>
    <w:p w14:paraId="52D327FD" w14:textId="77777777" w:rsidR="00FE2AF0" w:rsidRPr="00F3028A" w:rsidRDefault="00FE2AF0" w:rsidP="00F3028A">
      <w:pPr>
        <w:rPr>
          <w:lang w:val="en"/>
        </w:rPr>
      </w:pPr>
    </w:p>
    <w:p w14:paraId="69CAD3D7" w14:textId="77777777" w:rsidR="00F3028A" w:rsidRPr="00F3028A" w:rsidRDefault="00F3028A" w:rsidP="00F3028A">
      <w:pPr>
        <w:numPr>
          <w:ilvl w:val="0"/>
          <w:numId w:val="1"/>
        </w:numPr>
        <w:rPr>
          <w:b/>
          <w:bCs/>
          <w:lang w:val="en"/>
        </w:rPr>
      </w:pPr>
      <w:r w:rsidRPr="00F3028A">
        <w:rPr>
          <w:b/>
          <w:bCs/>
          <w:lang w:val="en"/>
        </w:rPr>
        <w:t>Company background</w:t>
      </w:r>
    </w:p>
    <w:p w14:paraId="252DD113" w14:textId="77777777" w:rsidR="00F3028A" w:rsidRPr="00F3028A" w:rsidRDefault="00F3028A" w:rsidP="00F3028A">
      <w:pPr>
        <w:rPr>
          <w:lang w:val="en"/>
        </w:rPr>
      </w:pPr>
      <w:r w:rsidRPr="00F3028A">
        <w:rPr>
          <w:lang w:val="en"/>
        </w:rPr>
        <w:t xml:space="preserve">Jewish immigrant Michael Marks arrived in the north of England from his homeland of Slonim, Belarus, more than 130 years ago. He began as a cobbler and eventually bought a market stall in Leeds’s Kirkgate Market. He </w:t>
      </w:r>
      <w:proofErr w:type="spellStart"/>
      <w:r w:rsidRPr="00F3028A">
        <w:rPr>
          <w:lang w:val="en"/>
        </w:rPr>
        <w:t>organised</w:t>
      </w:r>
      <w:proofErr w:type="spellEnd"/>
      <w:r w:rsidRPr="00F3028A">
        <w:rPr>
          <w:lang w:val="en"/>
        </w:rPr>
        <w:t xml:space="preserve"> everything by price, but as the penny section took off, he suddenly stopped selling more expensive products. Michael began to search for a business partner to help him manage his expanding company. He knew a man called Isaac Dewhirst that had provided Michael the money he needed to launch his business and he recommended Tom Spencer, a senior cashier who was working for Isaac Dewhirst at that time. Marks and Spencer were founded on September 28, 1894, after Tom Spencer seized the opportunity to become Michael’s partner. By 1901, the company had 12 shops and 24 covered market stalls. This trend continued, and </w:t>
      </w:r>
      <w:r w:rsidRPr="00F3028A">
        <w:rPr>
          <w:lang w:val="en"/>
        </w:rPr>
        <w:lastRenderedPageBreak/>
        <w:t>by 1926, the company had grown to 125 locations. The corporation's status was changed to that of a public company.  Marksintime.marksandspencer.com. (2021).</w:t>
      </w:r>
    </w:p>
    <w:p w14:paraId="69BA83F1" w14:textId="09B2042F" w:rsidR="00F3028A" w:rsidRDefault="00F3028A" w:rsidP="00F3028A">
      <w:pPr>
        <w:rPr>
          <w:lang w:val="en"/>
        </w:rPr>
      </w:pPr>
      <w:r w:rsidRPr="00F3028A">
        <w:rPr>
          <w:lang w:val="en"/>
        </w:rPr>
        <w:t>M&amp;S is now a very British cost-effective retailer that specializes in its own brand. They have businesses in the UK and abroad, which sell Food, Clothing, and home products, as well as Banks and Services. They now run a network of businesses in the UK and overseas, selling their high-quality, own-brand products through 1,509 locations and over 100 websites. Each year, their 70,000 employees serve approximately 30 million consumers through their stores, support centers, warehouses, and supply chain.  M&amp;S ("Home", 2021)</w:t>
      </w:r>
    </w:p>
    <w:p w14:paraId="0D572870" w14:textId="63B70E5A" w:rsidR="00FE2AF0" w:rsidRDefault="00FE2AF0" w:rsidP="00F3028A">
      <w:pPr>
        <w:rPr>
          <w:lang w:val="en"/>
        </w:rPr>
      </w:pPr>
    </w:p>
    <w:p w14:paraId="00AE7F58" w14:textId="77777777" w:rsidR="00FE2AF0" w:rsidRPr="00F3028A" w:rsidRDefault="00FE2AF0" w:rsidP="00F3028A">
      <w:pPr>
        <w:rPr>
          <w:lang w:val="en"/>
        </w:rPr>
      </w:pPr>
    </w:p>
    <w:p w14:paraId="56516DC8" w14:textId="1DECE427" w:rsidR="00222B31" w:rsidRPr="00222B31" w:rsidRDefault="00222B31" w:rsidP="00F3028A">
      <w:pPr>
        <w:rPr>
          <w:b/>
          <w:bCs/>
          <w:lang w:val="en"/>
        </w:rPr>
      </w:pPr>
      <w:r w:rsidRPr="00222B31">
        <w:rPr>
          <w:b/>
          <w:bCs/>
          <w:lang w:val="en"/>
        </w:rPr>
        <w:t>Analysis of M&amp;S:</w:t>
      </w:r>
    </w:p>
    <w:p w14:paraId="3601C99E" w14:textId="4175913B" w:rsidR="00F3028A" w:rsidRPr="00F3028A" w:rsidRDefault="00F3028A" w:rsidP="00F3028A">
      <w:pPr>
        <w:rPr>
          <w:lang w:val="en"/>
        </w:rPr>
      </w:pPr>
      <w:r w:rsidRPr="00F3028A">
        <w:rPr>
          <w:lang w:val="en"/>
        </w:rPr>
        <w:t xml:space="preserve">Marks and Spencer Group plc (M&amp;S) is a retailer that sells a variety of clothing, home goods, and food products. It has several owned and franchised locations. M&amp;S offers goods under the Classic, Portfolio, Indigo, Autograph, North Coast, and </w:t>
      </w:r>
      <w:proofErr w:type="spellStart"/>
      <w:r w:rsidRPr="00F3028A">
        <w:rPr>
          <w:lang w:val="en"/>
        </w:rPr>
        <w:t>Collezione</w:t>
      </w:r>
      <w:proofErr w:type="spellEnd"/>
      <w:r w:rsidRPr="00F3028A">
        <w:rPr>
          <w:lang w:val="en"/>
        </w:rPr>
        <w:t xml:space="preserve"> private labels. M&amp;S offers internet shopping services to its clients through its primary website, M&amp;S.com. The company's products are sold throughout Europe, the Middle East, and Asia.</w:t>
      </w:r>
    </w:p>
    <w:p w14:paraId="7DA08F15" w14:textId="7DBDE7DE" w:rsidR="00F3028A" w:rsidRDefault="00F3028A" w:rsidP="00F3028A">
      <w:pPr>
        <w:rPr>
          <w:lang w:val="en"/>
        </w:rPr>
      </w:pPr>
      <w:r w:rsidRPr="00F3028A">
        <w:rPr>
          <w:lang w:val="en"/>
        </w:rPr>
        <w:t>The strategy of the M&amp;S reform is to return the company to sustainable, growth and profitability and to re-establish M&amp;S as a unique brand. This goal has remained the same since 2017. They have escalated the components of their reform needed to increase their value in a changing customer environment under the Never the Same Again programme this year 2021.</w:t>
      </w:r>
      <w:r w:rsidR="007C65BB">
        <w:rPr>
          <w:lang w:val="en"/>
        </w:rPr>
        <w:t xml:space="preserve"> </w:t>
      </w:r>
      <w:r w:rsidR="00663B01">
        <w:rPr>
          <w:lang w:val="en"/>
        </w:rPr>
        <w:t>It is</w:t>
      </w:r>
      <w:r w:rsidR="00716343">
        <w:rPr>
          <w:lang w:val="en"/>
        </w:rPr>
        <w:t xml:space="preserve"> </w:t>
      </w:r>
      <w:r w:rsidR="00716343" w:rsidRPr="00716343">
        <w:rPr>
          <w:lang w:val="en"/>
        </w:rPr>
        <w:t>meant to take the lessons learned from the Covid-19 issue</w:t>
      </w:r>
      <w:r w:rsidR="00663B01">
        <w:rPr>
          <w:lang w:val="en"/>
        </w:rPr>
        <w:t>s</w:t>
      </w:r>
      <w:r w:rsidR="00716343" w:rsidRPr="00716343">
        <w:rPr>
          <w:lang w:val="en"/>
        </w:rPr>
        <w:t xml:space="preserve"> and dramatically increase the speed and scope of its restructuring strategy.</w:t>
      </w:r>
      <w:r w:rsidRPr="00F3028A">
        <w:rPr>
          <w:lang w:val="en"/>
        </w:rPr>
        <w:t xml:space="preserve"> The pandemic has resulted in a significantly changed M&amp;S as a direct consequence taken.</w:t>
      </w:r>
      <w:r w:rsidR="00B12221">
        <w:rPr>
          <w:lang w:val="en"/>
        </w:rPr>
        <w:t xml:space="preserve"> </w:t>
      </w:r>
      <w:r w:rsidR="00407A7E" w:rsidRPr="00407A7E">
        <w:rPr>
          <w:lang w:val="en"/>
        </w:rPr>
        <w:t>("M&amp;S ANNOUNCES PROPOSALS TO ACCELERATE THE TRANSFORMATION OF ITS RETAIL MANAGEMENT STRUCTURE", 2020)</w:t>
      </w:r>
    </w:p>
    <w:p w14:paraId="684DE3AD" w14:textId="415814FB" w:rsidR="00F3028A" w:rsidRDefault="000A5A6F" w:rsidP="00F3028A">
      <w:pPr>
        <w:rPr>
          <w:lang w:val="en"/>
        </w:rPr>
      </w:pPr>
      <w:r>
        <w:rPr>
          <w:lang w:val="en"/>
        </w:rPr>
        <w:t xml:space="preserve">The following Swot analysis carried out on Marks &amp; Spencer </w:t>
      </w:r>
      <w:r w:rsidR="00613F38" w:rsidRPr="00613F38">
        <w:rPr>
          <w:lang w:val="en"/>
        </w:rPr>
        <w:t>is an effective tool for assessing a company's resource capabilities and weaknesses, market possibilities, and external threats to its success.</w:t>
      </w:r>
      <w:r w:rsidR="00613F38" w:rsidRPr="00613F38">
        <w:rPr>
          <w:rFonts w:ascii="ff3" w:hAnsi="ff3"/>
          <w:color w:val="000000"/>
          <w:sz w:val="60"/>
          <w:szCs w:val="60"/>
          <w:shd w:val="clear" w:color="auto" w:fill="FFFFFF"/>
        </w:rPr>
        <w:t xml:space="preserve"> </w:t>
      </w:r>
      <w:r w:rsidR="00613F38" w:rsidRPr="00613F38">
        <w:t>(Thompson et al., 2007: 97)</w:t>
      </w:r>
      <w:r>
        <w:rPr>
          <w:lang w:val="en"/>
        </w:rPr>
        <w:t xml:space="preserve"> </w:t>
      </w:r>
    </w:p>
    <w:p w14:paraId="6B29BBFF" w14:textId="614557AD" w:rsidR="00FE2AF0" w:rsidRPr="00F3028A" w:rsidRDefault="00245D45" w:rsidP="00F3028A">
      <w:pPr>
        <w:rPr>
          <w:lang w:val="en"/>
        </w:rPr>
      </w:pPr>
      <w:r>
        <w:rPr>
          <w:lang w:val="en"/>
        </w:rPr>
        <w:t xml:space="preserve"> </w:t>
      </w:r>
    </w:p>
    <w:p w14:paraId="139E0CEC" w14:textId="77777777" w:rsidR="00F3028A" w:rsidRPr="00F3028A" w:rsidRDefault="00F3028A" w:rsidP="00F3028A">
      <w:pPr>
        <w:rPr>
          <w:b/>
          <w:bCs/>
          <w:lang w:val="en"/>
        </w:rPr>
      </w:pPr>
      <w:r w:rsidRPr="00F3028A">
        <w:rPr>
          <w:b/>
          <w:bCs/>
          <w:lang w:val="en"/>
        </w:rPr>
        <w:t>SWOT</w:t>
      </w:r>
    </w:p>
    <w:tbl>
      <w:tblPr>
        <w:tblStyle w:val="TableGrid"/>
        <w:tblW w:w="0" w:type="auto"/>
        <w:tblLook w:val="04A0" w:firstRow="1" w:lastRow="0" w:firstColumn="1" w:lastColumn="0" w:noHBand="0" w:noVBand="1"/>
      </w:tblPr>
      <w:tblGrid>
        <w:gridCol w:w="4157"/>
        <w:gridCol w:w="4157"/>
      </w:tblGrid>
      <w:tr w:rsidR="00F3028A" w:rsidRPr="00F3028A" w14:paraId="6FAF9B88" w14:textId="77777777" w:rsidTr="003C763C">
        <w:trPr>
          <w:trHeight w:val="1946"/>
        </w:trPr>
        <w:tc>
          <w:tcPr>
            <w:tcW w:w="4157" w:type="dxa"/>
          </w:tcPr>
          <w:p w14:paraId="3162699D" w14:textId="77777777" w:rsidR="00F3028A" w:rsidRPr="00F3028A" w:rsidRDefault="00F3028A" w:rsidP="00F3028A">
            <w:pPr>
              <w:spacing w:after="160" w:line="259" w:lineRule="auto"/>
              <w:rPr>
                <w:b/>
                <w:bCs/>
                <w:lang w:val="en"/>
              </w:rPr>
            </w:pPr>
            <w:r w:rsidRPr="00F3028A">
              <w:rPr>
                <w:b/>
                <w:bCs/>
                <w:lang w:val="en"/>
              </w:rPr>
              <w:t>Strengths:</w:t>
            </w:r>
          </w:p>
          <w:p w14:paraId="277A8880" w14:textId="77777777" w:rsidR="00F3028A" w:rsidRPr="00F3028A" w:rsidRDefault="00F3028A" w:rsidP="00F3028A">
            <w:pPr>
              <w:spacing w:after="160" w:line="259" w:lineRule="auto"/>
              <w:rPr>
                <w:lang w:val="en"/>
              </w:rPr>
            </w:pPr>
            <w:r w:rsidRPr="00F3028A">
              <w:rPr>
                <w:lang w:val="en"/>
              </w:rPr>
              <w:t>Recognized Brand with a lot of experience</w:t>
            </w:r>
          </w:p>
          <w:p w14:paraId="22D34F86" w14:textId="77777777" w:rsidR="00F3028A" w:rsidRPr="00F3028A" w:rsidRDefault="00F3028A" w:rsidP="00F3028A">
            <w:pPr>
              <w:spacing w:after="160" w:line="259" w:lineRule="auto"/>
              <w:rPr>
                <w:lang w:val="en"/>
              </w:rPr>
            </w:pPr>
            <w:r w:rsidRPr="00F3028A">
              <w:rPr>
                <w:lang w:val="en"/>
              </w:rPr>
              <w:t>Multinational Corporation with a Wide Range of Products</w:t>
            </w:r>
          </w:p>
          <w:p w14:paraId="1F9E83ED" w14:textId="77777777" w:rsidR="00F3028A" w:rsidRPr="00F3028A" w:rsidRDefault="00F3028A" w:rsidP="00F3028A">
            <w:pPr>
              <w:spacing w:after="160" w:line="259" w:lineRule="auto"/>
              <w:rPr>
                <w:lang w:val="en"/>
              </w:rPr>
            </w:pPr>
            <w:r w:rsidRPr="00F3028A">
              <w:rPr>
                <w:lang w:val="en"/>
              </w:rPr>
              <w:t>Brands of Well-Known Designers</w:t>
            </w:r>
          </w:p>
          <w:p w14:paraId="1F37D013" w14:textId="77777777" w:rsidR="00F3028A" w:rsidRPr="00F3028A" w:rsidRDefault="00F3028A" w:rsidP="00F3028A">
            <w:pPr>
              <w:spacing w:after="160" w:line="259" w:lineRule="auto"/>
              <w:rPr>
                <w:lang w:val="en"/>
              </w:rPr>
            </w:pPr>
            <w:r w:rsidRPr="00F3028A">
              <w:rPr>
                <w:lang w:val="en"/>
              </w:rPr>
              <w:t>Position on the market is strong.</w:t>
            </w:r>
          </w:p>
          <w:p w14:paraId="3B362C7D" w14:textId="77777777" w:rsidR="00F3028A" w:rsidRPr="00F3028A" w:rsidRDefault="00F3028A" w:rsidP="00F3028A">
            <w:pPr>
              <w:spacing w:after="160" w:line="259" w:lineRule="auto"/>
              <w:rPr>
                <w:lang w:val="en"/>
              </w:rPr>
            </w:pPr>
            <w:r w:rsidRPr="00F3028A">
              <w:rPr>
                <w:lang w:val="en"/>
              </w:rPr>
              <w:t>Unique selling point (They stand for quality)</w:t>
            </w:r>
          </w:p>
          <w:p w14:paraId="28558B1B" w14:textId="77777777" w:rsidR="00F3028A" w:rsidRPr="00F3028A" w:rsidRDefault="00F3028A" w:rsidP="00F3028A">
            <w:pPr>
              <w:spacing w:after="160" w:line="259" w:lineRule="auto"/>
              <w:rPr>
                <w:b/>
                <w:bCs/>
                <w:lang w:val="en"/>
              </w:rPr>
            </w:pPr>
          </w:p>
          <w:p w14:paraId="74C66086" w14:textId="77777777" w:rsidR="00F3028A" w:rsidRPr="00F3028A" w:rsidRDefault="00F3028A" w:rsidP="00F3028A">
            <w:pPr>
              <w:spacing w:after="160" w:line="259" w:lineRule="auto"/>
              <w:rPr>
                <w:b/>
                <w:bCs/>
                <w:lang w:val="en"/>
              </w:rPr>
            </w:pPr>
          </w:p>
        </w:tc>
        <w:tc>
          <w:tcPr>
            <w:tcW w:w="4157" w:type="dxa"/>
          </w:tcPr>
          <w:p w14:paraId="7971ED16" w14:textId="77777777" w:rsidR="00F3028A" w:rsidRPr="00F3028A" w:rsidRDefault="00F3028A" w:rsidP="00F3028A">
            <w:pPr>
              <w:spacing w:after="160" w:line="259" w:lineRule="auto"/>
              <w:rPr>
                <w:b/>
                <w:bCs/>
                <w:lang w:val="en"/>
              </w:rPr>
            </w:pPr>
            <w:r w:rsidRPr="00F3028A">
              <w:rPr>
                <w:b/>
                <w:bCs/>
                <w:lang w:val="en"/>
              </w:rPr>
              <w:t>Weaknesses:</w:t>
            </w:r>
          </w:p>
          <w:p w14:paraId="22A1614D" w14:textId="77777777" w:rsidR="00F3028A" w:rsidRPr="00F3028A" w:rsidRDefault="00F3028A" w:rsidP="00F3028A">
            <w:pPr>
              <w:spacing w:after="160" w:line="259" w:lineRule="auto"/>
              <w:rPr>
                <w:lang w:val="en"/>
              </w:rPr>
            </w:pPr>
            <w:r w:rsidRPr="00F3028A">
              <w:rPr>
                <w:lang w:val="en"/>
              </w:rPr>
              <w:t>Failing sales</w:t>
            </w:r>
          </w:p>
          <w:p w14:paraId="241E87A3" w14:textId="77777777" w:rsidR="00F3028A" w:rsidRPr="00F3028A" w:rsidRDefault="00F3028A" w:rsidP="00F3028A">
            <w:pPr>
              <w:spacing w:after="160" w:line="259" w:lineRule="auto"/>
              <w:rPr>
                <w:lang w:val="en"/>
              </w:rPr>
            </w:pPr>
            <w:r w:rsidRPr="00F3028A">
              <w:rPr>
                <w:lang w:val="en"/>
              </w:rPr>
              <w:t>Above average costs</w:t>
            </w:r>
          </w:p>
          <w:p w14:paraId="424648B0" w14:textId="77777777" w:rsidR="00F3028A" w:rsidRPr="00F3028A" w:rsidRDefault="00F3028A" w:rsidP="00F3028A">
            <w:pPr>
              <w:spacing w:after="160" w:line="259" w:lineRule="auto"/>
              <w:rPr>
                <w:lang w:val="en"/>
              </w:rPr>
            </w:pPr>
            <w:r w:rsidRPr="00F3028A">
              <w:rPr>
                <w:lang w:val="en"/>
              </w:rPr>
              <w:t>Public image</w:t>
            </w:r>
          </w:p>
          <w:p w14:paraId="1D5F64ED" w14:textId="77777777" w:rsidR="00F3028A" w:rsidRPr="00F3028A" w:rsidRDefault="00F3028A" w:rsidP="00F3028A">
            <w:pPr>
              <w:spacing w:after="160" w:line="259" w:lineRule="auto"/>
              <w:rPr>
                <w:b/>
                <w:bCs/>
                <w:lang w:val="en"/>
              </w:rPr>
            </w:pPr>
          </w:p>
        </w:tc>
      </w:tr>
      <w:tr w:rsidR="00F3028A" w:rsidRPr="00F3028A" w14:paraId="7B3691A3" w14:textId="77777777" w:rsidTr="003C763C">
        <w:trPr>
          <w:trHeight w:val="2432"/>
        </w:trPr>
        <w:tc>
          <w:tcPr>
            <w:tcW w:w="4157" w:type="dxa"/>
          </w:tcPr>
          <w:p w14:paraId="3EEE9C87" w14:textId="77777777" w:rsidR="00F3028A" w:rsidRPr="00F3028A" w:rsidRDefault="00F3028A" w:rsidP="00F3028A">
            <w:pPr>
              <w:spacing w:after="160" w:line="259" w:lineRule="auto"/>
              <w:rPr>
                <w:b/>
                <w:bCs/>
                <w:lang w:val="en"/>
              </w:rPr>
            </w:pPr>
            <w:r w:rsidRPr="00F3028A">
              <w:rPr>
                <w:b/>
                <w:bCs/>
                <w:lang w:val="en"/>
              </w:rPr>
              <w:lastRenderedPageBreak/>
              <w:t>Opportunities:</w:t>
            </w:r>
          </w:p>
          <w:p w14:paraId="62F7C513" w14:textId="77777777" w:rsidR="00F3028A" w:rsidRPr="00F3028A" w:rsidRDefault="00F3028A" w:rsidP="00F3028A">
            <w:pPr>
              <w:spacing w:after="160" w:line="259" w:lineRule="auto"/>
              <w:rPr>
                <w:lang w:val="en"/>
              </w:rPr>
            </w:pPr>
            <w:r w:rsidRPr="00F3028A">
              <w:rPr>
                <w:lang w:val="en"/>
              </w:rPr>
              <w:t>Market Structure  </w:t>
            </w:r>
          </w:p>
          <w:p w14:paraId="56506888" w14:textId="77777777" w:rsidR="00F3028A" w:rsidRPr="00F3028A" w:rsidRDefault="00F3028A" w:rsidP="00F3028A">
            <w:pPr>
              <w:spacing w:after="160" w:line="259" w:lineRule="auto"/>
              <w:rPr>
                <w:lang w:val="en"/>
              </w:rPr>
            </w:pPr>
            <w:r w:rsidRPr="00F3028A">
              <w:rPr>
                <w:lang w:val="en"/>
              </w:rPr>
              <w:t xml:space="preserve">Global Presence </w:t>
            </w:r>
          </w:p>
          <w:p w14:paraId="65C70232" w14:textId="77777777" w:rsidR="00F3028A" w:rsidRPr="00F3028A" w:rsidRDefault="00F3028A" w:rsidP="00F3028A">
            <w:pPr>
              <w:spacing w:after="160" w:line="259" w:lineRule="auto"/>
              <w:rPr>
                <w:lang w:val="en"/>
              </w:rPr>
            </w:pPr>
            <w:r w:rsidRPr="00F3028A">
              <w:rPr>
                <w:lang w:val="en"/>
              </w:rPr>
              <w:t>Online Stores</w:t>
            </w:r>
          </w:p>
          <w:p w14:paraId="1EAC1B5F" w14:textId="77777777" w:rsidR="00F3028A" w:rsidRPr="00F3028A" w:rsidRDefault="00F3028A" w:rsidP="00F3028A">
            <w:pPr>
              <w:spacing w:after="160" w:line="259" w:lineRule="auto"/>
              <w:rPr>
                <w:b/>
                <w:bCs/>
                <w:lang w:val="en"/>
              </w:rPr>
            </w:pPr>
          </w:p>
        </w:tc>
        <w:tc>
          <w:tcPr>
            <w:tcW w:w="4157" w:type="dxa"/>
          </w:tcPr>
          <w:p w14:paraId="4BA2D1DE" w14:textId="77777777" w:rsidR="00F3028A" w:rsidRPr="00F3028A" w:rsidRDefault="00F3028A" w:rsidP="00F3028A">
            <w:pPr>
              <w:spacing w:after="160" w:line="259" w:lineRule="auto"/>
              <w:rPr>
                <w:b/>
                <w:bCs/>
                <w:lang w:val="en"/>
              </w:rPr>
            </w:pPr>
            <w:r w:rsidRPr="00F3028A">
              <w:rPr>
                <w:b/>
                <w:bCs/>
                <w:lang w:val="en"/>
              </w:rPr>
              <w:t>Threats:</w:t>
            </w:r>
          </w:p>
          <w:p w14:paraId="405A20FE" w14:textId="77777777" w:rsidR="00F3028A" w:rsidRPr="00F3028A" w:rsidRDefault="00F3028A" w:rsidP="00F3028A">
            <w:pPr>
              <w:spacing w:after="160" w:line="259" w:lineRule="auto"/>
              <w:rPr>
                <w:lang w:val="en"/>
              </w:rPr>
            </w:pPr>
            <w:r w:rsidRPr="00F3028A">
              <w:rPr>
                <w:lang w:val="en"/>
              </w:rPr>
              <w:t>Many Competitors</w:t>
            </w:r>
          </w:p>
          <w:p w14:paraId="5CB086F7" w14:textId="77777777" w:rsidR="00F3028A" w:rsidRPr="00F3028A" w:rsidRDefault="00F3028A" w:rsidP="00F3028A">
            <w:pPr>
              <w:spacing w:after="160" w:line="259" w:lineRule="auto"/>
              <w:rPr>
                <w:b/>
                <w:bCs/>
                <w:lang w:val="en"/>
              </w:rPr>
            </w:pPr>
          </w:p>
        </w:tc>
      </w:tr>
    </w:tbl>
    <w:p w14:paraId="777E073C" w14:textId="77777777" w:rsidR="00F3028A" w:rsidRPr="00F3028A" w:rsidRDefault="00F3028A" w:rsidP="00F3028A">
      <w:pPr>
        <w:rPr>
          <w:b/>
          <w:bCs/>
          <w:lang w:val="en"/>
        </w:rPr>
      </w:pPr>
    </w:p>
    <w:p w14:paraId="38E86DBA" w14:textId="6250347D" w:rsidR="00F3028A" w:rsidRPr="00F3028A" w:rsidRDefault="00F3028A" w:rsidP="00F3028A">
      <w:pPr>
        <w:rPr>
          <w:lang w:val="en"/>
        </w:rPr>
      </w:pPr>
      <w:r w:rsidRPr="00F3028A">
        <w:rPr>
          <w:b/>
          <w:bCs/>
          <w:lang w:val="en"/>
        </w:rPr>
        <w:t>Strengths-</w:t>
      </w:r>
      <w:r w:rsidRPr="00F3028A">
        <w:rPr>
          <w:lang w:val="en"/>
        </w:rPr>
        <w:t xml:space="preserve"> Marks &amp; Spencer has been in business for over 100 years. It is a major retailer in the United Kingdom. Over the years, the company has formed several significant relationships around the world. The organisation benefits greatly from a wealth of experience. Marks and Spencer have a reputation for offering high-quality customers with the best products. As a result, when people go shopping, they prefer to go to Marks &amp; Spencer. Marks and Spencer are the second-most popular supermarket in the United Kingdom, according </w:t>
      </w:r>
      <w:r w:rsidRPr="006B2B49">
        <w:rPr>
          <w:lang w:val="en"/>
        </w:rPr>
        <w:t>to Statista.</w:t>
      </w:r>
      <w:r w:rsidR="006B2B49">
        <w:rPr>
          <w:lang w:val="en"/>
        </w:rPr>
        <w:t>com</w:t>
      </w:r>
      <w:r w:rsidR="00BF789F">
        <w:rPr>
          <w:lang w:val="en"/>
        </w:rPr>
        <w:t xml:space="preserve">. </w:t>
      </w:r>
      <w:r w:rsidR="00C150A7" w:rsidRPr="00C150A7">
        <w:t>(</w:t>
      </w:r>
      <w:proofErr w:type="spellStart"/>
      <w:r w:rsidR="00C150A7" w:rsidRPr="00C150A7">
        <w:t>Blázquez</w:t>
      </w:r>
      <w:proofErr w:type="spellEnd"/>
      <w:r w:rsidR="00C150A7" w:rsidRPr="00C150A7">
        <w:t>, 2021)</w:t>
      </w:r>
      <w:r w:rsidRPr="00F3028A">
        <w:rPr>
          <w:lang w:val="en"/>
        </w:rPr>
        <w:t xml:space="preserve"> M&amp;S has an offline physical store across Europe, Asia, and the Middle East in addition to an online store. According to estimates, the corporation has </w:t>
      </w:r>
      <w:r w:rsidR="00861FB8">
        <w:rPr>
          <w:lang w:val="en"/>
        </w:rPr>
        <w:t>1509</w:t>
      </w:r>
      <w:r w:rsidRPr="00F3028A">
        <w:rPr>
          <w:lang w:val="en"/>
        </w:rPr>
        <w:t xml:space="preserve"> locations worldwide, with 103</w:t>
      </w:r>
      <w:r w:rsidR="000B427F">
        <w:rPr>
          <w:lang w:val="en"/>
        </w:rPr>
        <w:t>7</w:t>
      </w:r>
      <w:r w:rsidRPr="00F3028A">
        <w:rPr>
          <w:lang w:val="en"/>
        </w:rPr>
        <w:t xml:space="preserve"> in the United Kingdom. The company's global expansion has been aided by online storefronts and physical locations.</w:t>
      </w:r>
      <w:r w:rsidRPr="00F3028A">
        <w:t xml:space="preserve"> </w:t>
      </w:r>
      <w:r w:rsidRPr="00F3028A">
        <w:rPr>
          <w:lang w:val="en"/>
        </w:rPr>
        <w:t>Customers can choose from a wide range of products at Marks and Spencer. The firm has developed strong partnerships with local farmers</w:t>
      </w:r>
      <w:r w:rsidR="003874EA">
        <w:rPr>
          <w:lang w:val="en"/>
        </w:rPr>
        <w:t>,</w:t>
      </w:r>
      <w:r w:rsidRPr="00F3028A">
        <w:rPr>
          <w:lang w:val="en"/>
        </w:rPr>
        <w:t xml:space="preserve"> to procure fresh produce and serve it to shoppers. Customers can choose from 500 different types of prepared vegetables, salads, and fruits. M&amp;S is the only supermarket that offers such a wide range of products to its customers. Marks &amp; Spencer has offered a huge number of well-known designers from various brands a presence in its stores. M&amp;S has become stronger than ever because of bringing several brands under one roof.</w:t>
      </w:r>
    </w:p>
    <w:p w14:paraId="47C645D2" w14:textId="77777777" w:rsidR="00F3028A" w:rsidRPr="00F3028A" w:rsidRDefault="00F3028A" w:rsidP="00F3028A">
      <w:pPr>
        <w:rPr>
          <w:lang w:val="en"/>
        </w:rPr>
      </w:pPr>
      <w:r w:rsidRPr="00F3028A">
        <w:rPr>
          <w:b/>
          <w:bCs/>
          <w:lang w:val="en"/>
        </w:rPr>
        <w:t xml:space="preserve">Weakness- </w:t>
      </w:r>
      <w:r w:rsidRPr="00F3028A">
        <w:rPr>
          <w:lang w:val="en"/>
        </w:rPr>
        <w:t>According to Wood 2019 analysis, sales at some M&amp;S stores were dropping by the end of 2019. It was due to a faulty supply chain system and a lack of product availability. During the 2017 Christmas season, the same issue happened: the company was unable to meet the required demand for food and clothing products. It had a negative impact on the company's image.</w:t>
      </w:r>
    </w:p>
    <w:p w14:paraId="1C716D8C" w14:textId="77777777" w:rsidR="00F3028A" w:rsidRPr="00F3028A" w:rsidRDefault="00F3028A" w:rsidP="00F3028A">
      <w:pPr>
        <w:rPr>
          <w:b/>
          <w:bCs/>
          <w:lang w:val="en"/>
        </w:rPr>
      </w:pPr>
      <w:r w:rsidRPr="00F3028A">
        <w:rPr>
          <w:b/>
          <w:bCs/>
          <w:lang w:val="en"/>
        </w:rPr>
        <w:t>Opportunities:</w:t>
      </w:r>
    </w:p>
    <w:p w14:paraId="468448AF" w14:textId="77777777" w:rsidR="00F3028A" w:rsidRPr="00F3028A" w:rsidRDefault="00F3028A" w:rsidP="00F3028A">
      <w:pPr>
        <w:rPr>
          <w:lang w:val="en"/>
        </w:rPr>
      </w:pPr>
      <w:r w:rsidRPr="00F3028A">
        <w:rPr>
          <w:lang w:val="en"/>
        </w:rPr>
        <w:t>Marks &amp; Spencer needs to expand into new countries and open additional outlets. It means that the brand must take an active position in those countries by opening more and more branches.</w:t>
      </w:r>
    </w:p>
    <w:p w14:paraId="5BE53D96" w14:textId="054D6097" w:rsidR="00F3028A" w:rsidRPr="00F3028A" w:rsidRDefault="00F3028A" w:rsidP="00F3028A">
      <w:pPr>
        <w:rPr>
          <w:lang w:val="en"/>
        </w:rPr>
      </w:pPr>
      <w:r w:rsidRPr="00F3028A">
        <w:rPr>
          <w:lang w:val="en"/>
        </w:rPr>
        <w:t xml:space="preserve">Marks &amp; Spencer has an online store as well. However, when we examine the position of the organisation to that of other nation's leading internet retail e-commerce stores such as Amazon or eBay, we find that it falls behind. M&amp;S, on the other hand, is much behind the competition. Even </w:t>
      </w:r>
      <w:r w:rsidRPr="00DF0CE8">
        <w:rPr>
          <w:lang w:val="en"/>
        </w:rPr>
        <w:t>though the organisation is well-established, knowledgeable, and has a strong brand identity. Because individuals are growing busier and prefer to avoid public and crowded venues, ecommerce retail is the way of the future for purchasing.</w:t>
      </w:r>
      <w:r w:rsidR="00E2641B" w:rsidRPr="00DF0CE8">
        <w:rPr>
          <w:rFonts w:ascii="Open Sans" w:hAnsi="Open Sans" w:cs="Open Sans"/>
          <w:color w:val="000000"/>
          <w:sz w:val="20"/>
          <w:szCs w:val="20"/>
          <w:shd w:val="clear" w:color="auto" w:fill="FFFFFF"/>
        </w:rPr>
        <w:t xml:space="preserve"> </w:t>
      </w:r>
      <w:r w:rsidR="00E2641B" w:rsidRPr="00DF0CE8">
        <w:t>(Shaw, 2021</w:t>
      </w:r>
      <w:r w:rsidR="00142B21" w:rsidRPr="00DF0CE8">
        <w:t>)</w:t>
      </w:r>
      <w:r w:rsidR="00142B21">
        <w:rPr>
          <w:lang w:val="en"/>
        </w:rPr>
        <w:t xml:space="preserve"> </w:t>
      </w:r>
      <w:r w:rsidR="00142B21" w:rsidRPr="00F3028A">
        <w:rPr>
          <w:lang w:val="en"/>
        </w:rPr>
        <w:t>As</w:t>
      </w:r>
      <w:r w:rsidRPr="00F3028A">
        <w:rPr>
          <w:lang w:val="en"/>
        </w:rPr>
        <w:t xml:space="preserve"> a result, the corporation will concentrate on expanding its online store. The technique of segmenting the consumer area into </w:t>
      </w:r>
      <w:r w:rsidRPr="00DF0CE8">
        <w:rPr>
          <w:lang w:val="en"/>
        </w:rPr>
        <w:t>separate groups based on similar groups is known as market division. When we look at M&amp;S's policy, we can see that it is based on the same concept of opening megastores worldwide. If the organisation adheres to the target marketing policy of offering items depending on consumer needs.</w:t>
      </w:r>
      <w:r w:rsidRPr="00F3028A">
        <w:rPr>
          <w:lang w:val="en"/>
        </w:rPr>
        <w:t xml:space="preserve"> The company might benefit from a customer segmentation approach in a variety of ways. Smaller shops mean reduced cost of rent and, as a result, higher profits, because administration and servicing costs are lower.</w:t>
      </w:r>
    </w:p>
    <w:p w14:paraId="04787F6F" w14:textId="77777777" w:rsidR="00F3028A" w:rsidRPr="00F3028A" w:rsidRDefault="00F3028A" w:rsidP="00F3028A">
      <w:pPr>
        <w:rPr>
          <w:b/>
          <w:bCs/>
          <w:lang w:val="en"/>
        </w:rPr>
      </w:pPr>
      <w:r w:rsidRPr="00F3028A">
        <w:rPr>
          <w:b/>
          <w:bCs/>
          <w:lang w:val="en"/>
        </w:rPr>
        <w:lastRenderedPageBreak/>
        <w:t>Threats:</w:t>
      </w:r>
    </w:p>
    <w:p w14:paraId="33D9DBF0" w14:textId="467690DE" w:rsidR="00F3028A" w:rsidRDefault="00F3028A" w:rsidP="00F3028A">
      <w:pPr>
        <w:rPr>
          <w:lang w:val="en"/>
        </w:rPr>
      </w:pPr>
      <w:r w:rsidRPr="00F3028A">
        <w:rPr>
          <w:lang w:val="en"/>
        </w:rPr>
        <w:t>The retail market in the United Kingdom and around the world is becoming increasingly competitive. Amazon, Tesco, John Lewis, ASDA, Debenhams, Sainsbury, Sports Direct, Morrisons, Gap, and Next are some of Marks &amp; Spencer's main rivals. Because the competitors are so strong, if the business does not adjust its approach, it would eventually disappear away from the market. If the brand's trend is heading downhill, the scale business's presence in the worldwide market is declining. M&amp;S, for example, is already closing outlets in the United Kingdom, France, and China.</w:t>
      </w:r>
    </w:p>
    <w:p w14:paraId="47D7626D" w14:textId="77777777" w:rsidR="00F3028A" w:rsidRPr="00F3028A" w:rsidRDefault="00F3028A" w:rsidP="00F3028A">
      <w:pPr>
        <w:rPr>
          <w:b/>
          <w:bCs/>
          <w:lang w:val="en"/>
        </w:rPr>
      </w:pPr>
      <w:r w:rsidRPr="00F3028A">
        <w:rPr>
          <w:b/>
          <w:bCs/>
          <w:lang w:val="en"/>
        </w:rPr>
        <w:t>Pestle:</w:t>
      </w:r>
    </w:p>
    <w:p w14:paraId="2CE7BA14" w14:textId="06F81A70" w:rsidR="00F3028A" w:rsidRPr="00F3028A" w:rsidRDefault="00F3028A" w:rsidP="00F3028A">
      <w:pPr>
        <w:rPr>
          <w:lang w:val="en"/>
        </w:rPr>
      </w:pPr>
      <w:r w:rsidRPr="00F3028A">
        <w:rPr>
          <w:highlight w:val="yellow"/>
          <w:lang w:val="en"/>
        </w:rPr>
        <w:t xml:space="preserve">Marks and Spencer PESTLE analysis. </w:t>
      </w:r>
      <w:r w:rsidR="00BF5715">
        <w:rPr>
          <w:highlight w:val="yellow"/>
          <w:lang w:val="en"/>
        </w:rPr>
        <w:t>This will</w:t>
      </w:r>
      <w:r w:rsidRPr="00F3028A">
        <w:rPr>
          <w:highlight w:val="yellow"/>
          <w:lang w:val="en"/>
        </w:rPr>
        <w:t xml:space="preserve"> look at the retails political, economic, sociological, technological, legal, and environmental concerns.</w:t>
      </w:r>
      <w:r w:rsidR="00613F38">
        <w:rPr>
          <w:lang w:val="en"/>
        </w:rPr>
        <w:t xml:space="preserve"> </w:t>
      </w:r>
      <w:r w:rsidR="00AB1665">
        <w:rPr>
          <w:lang w:val="en"/>
        </w:rPr>
        <w:t>(Why is it a good idea according to which theorist</w:t>
      </w:r>
      <w:r w:rsidR="00F06FE0">
        <w:rPr>
          <w:lang w:val="en"/>
        </w:rPr>
        <w:t>)</w:t>
      </w:r>
    </w:p>
    <w:tbl>
      <w:tblPr>
        <w:tblStyle w:val="TableGrid"/>
        <w:tblW w:w="0" w:type="auto"/>
        <w:tblLook w:val="04A0" w:firstRow="1" w:lastRow="0" w:firstColumn="1" w:lastColumn="0" w:noHBand="0" w:noVBand="1"/>
      </w:tblPr>
      <w:tblGrid>
        <w:gridCol w:w="4508"/>
        <w:gridCol w:w="4508"/>
      </w:tblGrid>
      <w:tr w:rsidR="00F3028A" w:rsidRPr="00F3028A" w14:paraId="23187954" w14:textId="77777777" w:rsidTr="003C763C">
        <w:tc>
          <w:tcPr>
            <w:tcW w:w="4508" w:type="dxa"/>
          </w:tcPr>
          <w:p w14:paraId="50DA59DF" w14:textId="77777777" w:rsidR="00F3028A" w:rsidRPr="00F3028A" w:rsidRDefault="00F3028A" w:rsidP="00F3028A">
            <w:pPr>
              <w:spacing w:after="160" w:line="259" w:lineRule="auto"/>
              <w:rPr>
                <w:b/>
                <w:bCs/>
                <w:lang w:val="en"/>
              </w:rPr>
            </w:pPr>
            <w:r w:rsidRPr="00F3028A">
              <w:rPr>
                <w:b/>
                <w:bCs/>
                <w:lang w:val="en"/>
              </w:rPr>
              <w:t>Political:</w:t>
            </w:r>
          </w:p>
          <w:p w14:paraId="63B69A39" w14:textId="77777777" w:rsidR="00F3028A" w:rsidRPr="00F3028A" w:rsidRDefault="00F3028A" w:rsidP="00F3028A">
            <w:pPr>
              <w:spacing w:after="160" w:line="259" w:lineRule="auto"/>
              <w:rPr>
                <w:lang w:val="en"/>
              </w:rPr>
            </w:pPr>
            <w:r w:rsidRPr="00F3028A">
              <w:rPr>
                <w:lang w:val="en"/>
              </w:rPr>
              <w:t>Brexit</w:t>
            </w:r>
          </w:p>
          <w:p w14:paraId="6F477138" w14:textId="77777777" w:rsidR="00F3028A" w:rsidRPr="00F3028A" w:rsidRDefault="00F3028A" w:rsidP="00F3028A">
            <w:pPr>
              <w:spacing w:after="160" w:line="259" w:lineRule="auto"/>
              <w:rPr>
                <w:lang w:val="en"/>
              </w:rPr>
            </w:pPr>
            <w:r w:rsidRPr="00F3028A">
              <w:rPr>
                <w:lang w:val="en"/>
              </w:rPr>
              <w:t>Changing policies</w:t>
            </w:r>
          </w:p>
          <w:p w14:paraId="22CF5C7E" w14:textId="77777777" w:rsidR="00F3028A" w:rsidRPr="00F3028A" w:rsidRDefault="00F3028A" w:rsidP="00F3028A">
            <w:pPr>
              <w:spacing w:after="160" w:line="259" w:lineRule="auto"/>
              <w:rPr>
                <w:lang w:val="en"/>
              </w:rPr>
            </w:pPr>
            <w:r w:rsidRPr="00F3028A">
              <w:rPr>
                <w:lang w:val="en"/>
              </w:rPr>
              <w:t>Tax changes.</w:t>
            </w:r>
          </w:p>
          <w:p w14:paraId="081C1E06" w14:textId="77777777" w:rsidR="00F3028A" w:rsidRPr="00F3028A" w:rsidRDefault="00F3028A" w:rsidP="00F3028A">
            <w:pPr>
              <w:spacing w:after="160" w:line="259" w:lineRule="auto"/>
              <w:rPr>
                <w:lang w:val="en"/>
              </w:rPr>
            </w:pPr>
          </w:p>
        </w:tc>
        <w:tc>
          <w:tcPr>
            <w:tcW w:w="4508" w:type="dxa"/>
          </w:tcPr>
          <w:p w14:paraId="39B89443" w14:textId="77777777" w:rsidR="00F3028A" w:rsidRPr="00F3028A" w:rsidRDefault="00F3028A" w:rsidP="00F3028A">
            <w:pPr>
              <w:spacing w:after="160" w:line="259" w:lineRule="auto"/>
              <w:rPr>
                <w:b/>
                <w:bCs/>
                <w:lang w:val="en"/>
              </w:rPr>
            </w:pPr>
            <w:r w:rsidRPr="00F3028A">
              <w:rPr>
                <w:b/>
                <w:bCs/>
                <w:lang w:val="en"/>
              </w:rPr>
              <w:t>Economic factors:</w:t>
            </w:r>
          </w:p>
          <w:p w14:paraId="791C9E23" w14:textId="77777777" w:rsidR="00F3028A" w:rsidRPr="00F3028A" w:rsidRDefault="00F3028A" w:rsidP="00F3028A">
            <w:pPr>
              <w:spacing w:after="160" w:line="259" w:lineRule="auto"/>
              <w:rPr>
                <w:lang w:val="en"/>
              </w:rPr>
            </w:pPr>
            <w:r w:rsidRPr="00F3028A">
              <w:rPr>
                <w:lang w:val="en"/>
              </w:rPr>
              <w:t>Current market trends</w:t>
            </w:r>
          </w:p>
          <w:p w14:paraId="59EB8FB6" w14:textId="77777777" w:rsidR="00F3028A" w:rsidRPr="00F3028A" w:rsidRDefault="00F3028A" w:rsidP="00F3028A">
            <w:pPr>
              <w:spacing w:after="160" w:line="259" w:lineRule="auto"/>
              <w:rPr>
                <w:lang w:val="en"/>
              </w:rPr>
            </w:pPr>
            <w:r w:rsidRPr="00F3028A">
              <w:rPr>
                <w:lang w:val="en"/>
              </w:rPr>
              <w:t>Budget stores</w:t>
            </w:r>
          </w:p>
          <w:p w14:paraId="3CF521A5" w14:textId="77777777" w:rsidR="00F3028A" w:rsidRPr="00F3028A" w:rsidRDefault="00F3028A" w:rsidP="00F3028A">
            <w:pPr>
              <w:spacing w:after="160" w:line="259" w:lineRule="auto"/>
              <w:rPr>
                <w:lang w:val="en"/>
              </w:rPr>
            </w:pPr>
          </w:p>
        </w:tc>
      </w:tr>
      <w:tr w:rsidR="00F3028A" w:rsidRPr="00F3028A" w14:paraId="7E999B7B" w14:textId="77777777" w:rsidTr="003C763C">
        <w:tc>
          <w:tcPr>
            <w:tcW w:w="4508" w:type="dxa"/>
          </w:tcPr>
          <w:p w14:paraId="7CF362CE" w14:textId="1AB932D6" w:rsidR="00F3028A" w:rsidRPr="00F3028A" w:rsidRDefault="00FF2A34" w:rsidP="00F3028A">
            <w:pPr>
              <w:spacing w:after="160" w:line="259" w:lineRule="auto"/>
              <w:rPr>
                <w:b/>
                <w:bCs/>
                <w:lang w:val="en"/>
              </w:rPr>
            </w:pPr>
            <w:r w:rsidRPr="00F3028A">
              <w:rPr>
                <w:b/>
                <w:bCs/>
                <w:lang w:val="en"/>
              </w:rPr>
              <w:t>Socia</w:t>
            </w:r>
            <w:r>
              <w:rPr>
                <w:b/>
                <w:bCs/>
                <w:lang w:val="en"/>
              </w:rPr>
              <w:t xml:space="preserve">l </w:t>
            </w:r>
            <w:r w:rsidR="00F3028A" w:rsidRPr="00F3028A">
              <w:rPr>
                <w:b/>
                <w:bCs/>
                <w:lang w:val="en"/>
              </w:rPr>
              <w:t xml:space="preserve">culture </w:t>
            </w:r>
            <w:r w:rsidRPr="00F3028A">
              <w:rPr>
                <w:b/>
                <w:bCs/>
                <w:lang w:val="en"/>
              </w:rPr>
              <w:t>Factors</w:t>
            </w:r>
            <w:r w:rsidR="00F3028A" w:rsidRPr="00F3028A">
              <w:rPr>
                <w:b/>
                <w:bCs/>
                <w:lang w:val="en"/>
              </w:rPr>
              <w:t>:</w:t>
            </w:r>
          </w:p>
          <w:p w14:paraId="20226A21" w14:textId="33D7DD18" w:rsidR="00F3028A" w:rsidRPr="00F3028A" w:rsidRDefault="00F3028A" w:rsidP="00F3028A">
            <w:pPr>
              <w:spacing w:after="160" w:line="259" w:lineRule="auto"/>
              <w:rPr>
                <w:lang w:val="en"/>
              </w:rPr>
            </w:pPr>
            <w:r w:rsidRPr="00F3028A">
              <w:rPr>
                <w:lang w:val="en"/>
              </w:rPr>
              <w:t xml:space="preserve">Business </w:t>
            </w:r>
            <w:r w:rsidR="00FF2A34" w:rsidRPr="00F3028A">
              <w:rPr>
                <w:lang w:val="en"/>
              </w:rPr>
              <w:t>persona</w:t>
            </w:r>
          </w:p>
          <w:p w14:paraId="634E400A" w14:textId="77777777" w:rsidR="00F3028A" w:rsidRPr="00F3028A" w:rsidRDefault="00F3028A" w:rsidP="00F3028A">
            <w:pPr>
              <w:spacing w:after="160" w:line="259" w:lineRule="auto"/>
              <w:rPr>
                <w:lang w:val="en"/>
              </w:rPr>
            </w:pPr>
            <w:r w:rsidRPr="00F3028A">
              <w:rPr>
                <w:lang w:val="en"/>
              </w:rPr>
              <w:t>Population</w:t>
            </w:r>
          </w:p>
          <w:p w14:paraId="4BFBA77C" w14:textId="77777777" w:rsidR="00F3028A" w:rsidRPr="00F3028A" w:rsidRDefault="00F3028A" w:rsidP="00F3028A">
            <w:pPr>
              <w:spacing w:after="160" w:line="259" w:lineRule="auto"/>
              <w:rPr>
                <w:lang w:val="en"/>
              </w:rPr>
            </w:pPr>
          </w:p>
        </w:tc>
        <w:tc>
          <w:tcPr>
            <w:tcW w:w="4508" w:type="dxa"/>
          </w:tcPr>
          <w:p w14:paraId="10551073" w14:textId="77777777" w:rsidR="00F3028A" w:rsidRPr="00F3028A" w:rsidRDefault="00F3028A" w:rsidP="00F3028A">
            <w:pPr>
              <w:spacing w:after="160" w:line="259" w:lineRule="auto"/>
              <w:rPr>
                <w:b/>
                <w:bCs/>
                <w:lang w:val="en"/>
              </w:rPr>
            </w:pPr>
            <w:r w:rsidRPr="00F3028A">
              <w:rPr>
                <w:b/>
                <w:bCs/>
                <w:lang w:val="en"/>
              </w:rPr>
              <w:t>Technological Factors:</w:t>
            </w:r>
          </w:p>
          <w:p w14:paraId="2A64BB6F" w14:textId="77777777" w:rsidR="00F3028A" w:rsidRPr="00F3028A" w:rsidRDefault="00F3028A" w:rsidP="00F3028A">
            <w:pPr>
              <w:spacing w:after="160" w:line="259" w:lineRule="auto"/>
              <w:rPr>
                <w:lang w:val="en"/>
              </w:rPr>
            </w:pPr>
            <w:r w:rsidRPr="00F3028A">
              <w:rPr>
                <w:lang w:val="en"/>
              </w:rPr>
              <w:t>Changing technology</w:t>
            </w:r>
          </w:p>
          <w:p w14:paraId="757758E1" w14:textId="77777777" w:rsidR="00F3028A" w:rsidRPr="00F3028A" w:rsidRDefault="00F3028A" w:rsidP="00F3028A">
            <w:pPr>
              <w:spacing w:after="160" w:line="259" w:lineRule="auto"/>
              <w:rPr>
                <w:lang w:val="en"/>
              </w:rPr>
            </w:pPr>
          </w:p>
        </w:tc>
      </w:tr>
      <w:tr w:rsidR="00613F38" w:rsidRPr="00F3028A" w14:paraId="69489E95" w14:textId="77777777" w:rsidTr="003C763C">
        <w:tc>
          <w:tcPr>
            <w:tcW w:w="4508" w:type="dxa"/>
          </w:tcPr>
          <w:p w14:paraId="0B54CBE0" w14:textId="77777777" w:rsidR="00613F38" w:rsidRDefault="00613F38" w:rsidP="00F3028A">
            <w:pPr>
              <w:rPr>
                <w:b/>
                <w:bCs/>
                <w:lang w:val="en"/>
              </w:rPr>
            </w:pPr>
            <w:r w:rsidRPr="004A40F4">
              <w:rPr>
                <w:b/>
                <w:bCs/>
                <w:lang w:val="en"/>
              </w:rPr>
              <w:t>Legal:</w:t>
            </w:r>
          </w:p>
          <w:p w14:paraId="508BD114" w14:textId="77777777" w:rsidR="00C00779" w:rsidRDefault="00C00779" w:rsidP="00F3028A">
            <w:pPr>
              <w:rPr>
                <w:b/>
                <w:bCs/>
                <w:lang w:val="en"/>
              </w:rPr>
            </w:pPr>
          </w:p>
          <w:p w14:paraId="25BD742B" w14:textId="77777777" w:rsidR="00C00779" w:rsidRDefault="00C00779" w:rsidP="00F3028A">
            <w:pPr>
              <w:rPr>
                <w:b/>
                <w:bCs/>
                <w:lang w:val="en"/>
              </w:rPr>
            </w:pPr>
            <w:r>
              <w:rPr>
                <w:b/>
                <w:bCs/>
                <w:lang w:val="en"/>
              </w:rPr>
              <w:t>Brexit</w:t>
            </w:r>
          </w:p>
          <w:p w14:paraId="55BEC30E" w14:textId="77777777" w:rsidR="00FF6741" w:rsidRDefault="00FF6741" w:rsidP="00F3028A">
            <w:pPr>
              <w:rPr>
                <w:b/>
                <w:bCs/>
                <w:lang w:val="en"/>
              </w:rPr>
            </w:pPr>
          </w:p>
          <w:p w14:paraId="403E89D3" w14:textId="77777777" w:rsidR="00FF6741" w:rsidRDefault="00FF6741" w:rsidP="00F3028A">
            <w:pPr>
              <w:rPr>
                <w:b/>
                <w:bCs/>
                <w:lang w:val="en"/>
              </w:rPr>
            </w:pPr>
            <w:r>
              <w:rPr>
                <w:b/>
                <w:bCs/>
                <w:lang w:val="en"/>
              </w:rPr>
              <w:t>Disputes</w:t>
            </w:r>
          </w:p>
          <w:p w14:paraId="69752400" w14:textId="77777777" w:rsidR="00FF6741" w:rsidRDefault="00FF6741" w:rsidP="00F3028A">
            <w:pPr>
              <w:rPr>
                <w:b/>
                <w:bCs/>
                <w:lang w:val="en"/>
              </w:rPr>
            </w:pPr>
          </w:p>
          <w:p w14:paraId="5A0FC22B" w14:textId="7782D725" w:rsidR="00FF6741" w:rsidRPr="00F3028A" w:rsidRDefault="00FF6741" w:rsidP="00F3028A">
            <w:pPr>
              <w:rPr>
                <w:b/>
                <w:bCs/>
                <w:lang w:val="en"/>
              </w:rPr>
            </w:pPr>
            <w:r>
              <w:rPr>
                <w:b/>
                <w:bCs/>
                <w:lang w:val="en"/>
              </w:rPr>
              <w:t>Changing polices</w:t>
            </w:r>
          </w:p>
        </w:tc>
        <w:tc>
          <w:tcPr>
            <w:tcW w:w="4508" w:type="dxa"/>
          </w:tcPr>
          <w:p w14:paraId="1E269EA3" w14:textId="77777777" w:rsidR="00613F38" w:rsidRDefault="00613F38" w:rsidP="00F3028A">
            <w:pPr>
              <w:rPr>
                <w:b/>
                <w:bCs/>
                <w:lang w:val="en"/>
              </w:rPr>
            </w:pPr>
            <w:r w:rsidRPr="004A40F4">
              <w:rPr>
                <w:b/>
                <w:bCs/>
                <w:lang w:val="en"/>
              </w:rPr>
              <w:t>Environmental factors:</w:t>
            </w:r>
          </w:p>
          <w:p w14:paraId="105B2C6D" w14:textId="77777777" w:rsidR="00F97905" w:rsidRDefault="00F97905" w:rsidP="00F3028A">
            <w:pPr>
              <w:rPr>
                <w:b/>
                <w:bCs/>
                <w:lang w:val="en"/>
              </w:rPr>
            </w:pPr>
          </w:p>
          <w:p w14:paraId="21DC9FAA" w14:textId="77777777" w:rsidR="00F97905" w:rsidRDefault="00F97905" w:rsidP="00F3028A">
            <w:pPr>
              <w:rPr>
                <w:b/>
                <w:bCs/>
                <w:lang w:val="en"/>
              </w:rPr>
            </w:pPr>
            <w:proofErr w:type="spellStart"/>
            <w:r>
              <w:rPr>
                <w:b/>
                <w:bCs/>
                <w:lang w:val="en"/>
              </w:rPr>
              <w:t>Enviromental</w:t>
            </w:r>
            <w:proofErr w:type="spellEnd"/>
            <w:r>
              <w:rPr>
                <w:b/>
                <w:bCs/>
                <w:lang w:val="en"/>
              </w:rPr>
              <w:t xml:space="preserve"> Issues</w:t>
            </w:r>
          </w:p>
          <w:p w14:paraId="3F9C2D29" w14:textId="77777777" w:rsidR="00F97905" w:rsidRDefault="00F97905" w:rsidP="00F3028A">
            <w:pPr>
              <w:rPr>
                <w:b/>
                <w:bCs/>
                <w:lang w:val="en"/>
              </w:rPr>
            </w:pPr>
          </w:p>
          <w:p w14:paraId="0D2ACD34" w14:textId="77777777" w:rsidR="00F97905" w:rsidRDefault="00F97905" w:rsidP="00F3028A">
            <w:pPr>
              <w:rPr>
                <w:b/>
                <w:bCs/>
                <w:lang w:val="en"/>
              </w:rPr>
            </w:pPr>
            <w:r>
              <w:rPr>
                <w:b/>
                <w:bCs/>
                <w:lang w:val="en"/>
              </w:rPr>
              <w:t>Sustainability</w:t>
            </w:r>
          </w:p>
          <w:p w14:paraId="61202CB4" w14:textId="77777777" w:rsidR="004F4744" w:rsidRDefault="004F4744" w:rsidP="00F3028A">
            <w:pPr>
              <w:rPr>
                <w:b/>
                <w:bCs/>
                <w:lang w:val="en"/>
              </w:rPr>
            </w:pPr>
          </w:p>
          <w:p w14:paraId="2998E2FC" w14:textId="16E1A920" w:rsidR="004F4744" w:rsidRPr="00F3028A" w:rsidRDefault="004F4744" w:rsidP="00F3028A">
            <w:pPr>
              <w:rPr>
                <w:b/>
                <w:bCs/>
                <w:lang w:val="en"/>
              </w:rPr>
            </w:pPr>
            <w:r>
              <w:rPr>
                <w:b/>
                <w:bCs/>
                <w:lang w:val="en"/>
              </w:rPr>
              <w:t xml:space="preserve">Production </w:t>
            </w:r>
            <w:r w:rsidR="00204141">
              <w:rPr>
                <w:b/>
                <w:bCs/>
                <w:lang w:val="en"/>
              </w:rPr>
              <w:t>Processes</w:t>
            </w:r>
          </w:p>
        </w:tc>
      </w:tr>
    </w:tbl>
    <w:p w14:paraId="65EEC5AD" w14:textId="77777777" w:rsidR="00F3028A" w:rsidRPr="00F3028A" w:rsidRDefault="00F3028A" w:rsidP="00F3028A">
      <w:pPr>
        <w:rPr>
          <w:b/>
          <w:bCs/>
          <w:lang w:val="en"/>
        </w:rPr>
      </w:pPr>
    </w:p>
    <w:p w14:paraId="142271C4" w14:textId="77777777" w:rsidR="00F3028A" w:rsidRPr="00F3028A" w:rsidRDefault="00F3028A" w:rsidP="00F3028A">
      <w:pPr>
        <w:rPr>
          <w:b/>
          <w:bCs/>
          <w:lang w:val="en"/>
        </w:rPr>
      </w:pPr>
      <w:r w:rsidRPr="00F3028A">
        <w:rPr>
          <w:b/>
          <w:bCs/>
          <w:lang w:val="en"/>
        </w:rPr>
        <w:t>Political:</w:t>
      </w:r>
    </w:p>
    <w:p w14:paraId="29158C36" w14:textId="77777777" w:rsidR="0058051F" w:rsidRPr="0058051F" w:rsidRDefault="00F3028A" w:rsidP="0058051F">
      <w:pPr>
        <w:rPr>
          <w:lang w:val="en"/>
        </w:rPr>
      </w:pPr>
      <w:r w:rsidRPr="00F3028A">
        <w:rPr>
          <w:lang w:val="en"/>
        </w:rPr>
        <w:t xml:space="preserve">While free trade policies have benefited Marks and Spencer and its over 1500 international stores significantly from a political standpoint. However, several of these policies may no longer be relevant to the business because of Brexit. Brexit is expected to be followed by a series of harsh tax export restrictions that will hit all brands shipping out of England. As a result, Marks and Spencer may face higher production costs because of Brexit. </w:t>
      </w:r>
      <w:r w:rsidR="0058051F" w:rsidRPr="0058051F">
        <w:rPr>
          <w:lang w:val="en"/>
        </w:rPr>
        <w:t>Due to supply issues with fresh and chilled foods since Brexit, Marks &amp; Spencer has announced the closure of 11 of its French locations.</w:t>
      </w:r>
    </w:p>
    <w:p w14:paraId="08731F9C" w14:textId="4384ABB9" w:rsidR="00F3028A" w:rsidRPr="00F3028A" w:rsidRDefault="0058051F" w:rsidP="0058051F">
      <w:pPr>
        <w:rPr>
          <w:b/>
          <w:bCs/>
          <w:lang w:val="en"/>
        </w:rPr>
      </w:pPr>
      <w:r w:rsidRPr="0058051F">
        <w:rPr>
          <w:lang w:val="en"/>
        </w:rPr>
        <w:t>M&amp;S said</w:t>
      </w:r>
      <w:r w:rsidR="005B6505">
        <w:rPr>
          <w:lang w:val="en"/>
        </w:rPr>
        <w:t xml:space="preserve"> </w:t>
      </w:r>
      <w:r w:rsidR="00E13EE0">
        <w:rPr>
          <w:lang w:val="en"/>
        </w:rPr>
        <w:t>“</w:t>
      </w:r>
      <w:r w:rsidRPr="0058051F">
        <w:rPr>
          <w:lang w:val="en"/>
        </w:rPr>
        <w:t xml:space="preserve">since </w:t>
      </w:r>
      <w:proofErr w:type="spellStart"/>
      <w:r w:rsidR="0080085C">
        <w:rPr>
          <w:lang w:val="en"/>
        </w:rPr>
        <w:t>b</w:t>
      </w:r>
      <w:r w:rsidRPr="0058051F">
        <w:rPr>
          <w:lang w:val="en"/>
        </w:rPr>
        <w:t>rexit</w:t>
      </w:r>
      <w:proofErr w:type="spellEnd"/>
      <w:r w:rsidRPr="0058051F">
        <w:rPr>
          <w:lang w:val="en"/>
        </w:rPr>
        <w:t>, supply chain issues have rendered maintaining food supply regulations near impossible</w:t>
      </w:r>
      <w:r w:rsidR="002954E9">
        <w:rPr>
          <w:lang w:val="en"/>
        </w:rPr>
        <w:t>.”</w:t>
      </w:r>
      <w:r w:rsidR="009C04BF" w:rsidRPr="009C04BF">
        <w:rPr>
          <w:rFonts w:ascii="Open Sans" w:hAnsi="Open Sans" w:cs="Open Sans"/>
          <w:color w:val="000000"/>
          <w:sz w:val="20"/>
          <w:szCs w:val="20"/>
          <w:shd w:val="clear" w:color="auto" w:fill="FFFFFF"/>
        </w:rPr>
        <w:t xml:space="preserve"> </w:t>
      </w:r>
      <w:r w:rsidR="009C04BF" w:rsidRPr="009C04BF">
        <w:t>(Islam, 2021)</w:t>
      </w:r>
    </w:p>
    <w:p w14:paraId="43904803" w14:textId="77777777" w:rsidR="00F3028A" w:rsidRPr="00F3028A" w:rsidRDefault="00F3028A" w:rsidP="00F3028A">
      <w:pPr>
        <w:rPr>
          <w:b/>
          <w:bCs/>
          <w:lang w:val="en"/>
        </w:rPr>
      </w:pPr>
      <w:r w:rsidRPr="00F3028A">
        <w:rPr>
          <w:b/>
          <w:bCs/>
          <w:lang w:val="en"/>
        </w:rPr>
        <w:t>Economic factors:</w:t>
      </w:r>
    </w:p>
    <w:p w14:paraId="1127789B" w14:textId="77777777" w:rsidR="00F3028A" w:rsidRPr="00F3028A" w:rsidRDefault="00F3028A" w:rsidP="00F3028A">
      <w:pPr>
        <w:rPr>
          <w:lang w:val="en"/>
        </w:rPr>
      </w:pPr>
      <w:r w:rsidRPr="00F3028A">
        <w:rPr>
          <w:lang w:val="en"/>
        </w:rPr>
        <w:lastRenderedPageBreak/>
        <w:t>While Marks and Spencer are a retail powerhouse, the UK market is currently turning towards smaller retailers. Because these locations have a reduced price, Marks and Spence maintains its premium status. However, Marks and Spencer's target demographic is directly threatened by budget stores, and the brand has been unable to establish a strategy to counteract this challenge.</w:t>
      </w:r>
    </w:p>
    <w:p w14:paraId="324A79CC" w14:textId="77777777" w:rsidR="00F3028A" w:rsidRPr="00F3028A" w:rsidRDefault="00F3028A" w:rsidP="00F3028A">
      <w:pPr>
        <w:rPr>
          <w:b/>
          <w:bCs/>
          <w:lang w:val="en"/>
        </w:rPr>
      </w:pPr>
      <w:r w:rsidRPr="00F3028A">
        <w:rPr>
          <w:b/>
          <w:bCs/>
          <w:lang w:val="en"/>
        </w:rPr>
        <w:t>Sociocultural Factors:</w:t>
      </w:r>
    </w:p>
    <w:p w14:paraId="6E2F5662" w14:textId="77777777" w:rsidR="00F3028A" w:rsidRPr="00F3028A" w:rsidRDefault="00F3028A" w:rsidP="00F3028A">
      <w:pPr>
        <w:rPr>
          <w:lang w:val="en"/>
        </w:rPr>
      </w:pPr>
      <w:r w:rsidRPr="00F3028A">
        <w:rPr>
          <w:lang w:val="en"/>
        </w:rPr>
        <w:t>Marks and Spencer are a well-known brand, yet it is not what someone would term a youthful brand due to its long history. The bulk of the public links the label with the past, and without a complete overhaul of its business image, Marks and Spencer is expected to lose the bulk of its young customer base. The brand, on the other hand, has been able to overcome this obstacle by leading the ready-to-eat food business. The popularity of convenience foods has increased dramatically in the UK and around the world. Marks and Spencer are now one of the leading providers of convenience foods in the United Kingdom.</w:t>
      </w:r>
    </w:p>
    <w:p w14:paraId="2911CE30" w14:textId="77777777" w:rsidR="00F3028A" w:rsidRPr="00F3028A" w:rsidRDefault="00F3028A" w:rsidP="00F3028A">
      <w:pPr>
        <w:rPr>
          <w:b/>
          <w:bCs/>
          <w:lang w:val="en"/>
        </w:rPr>
      </w:pPr>
      <w:r w:rsidRPr="00F3028A">
        <w:rPr>
          <w:b/>
          <w:bCs/>
          <w:lang w:val="en"/>
        </w:rPr>
        <w:t>Technological Factors:</w:t>
      </w:r>
    </w:p>
    <w:p w14:paraId="6F5520E3" w14:textId="38FE9B1C" w:rsidR="00DC0B04" w:rsidRDefault="00F3028A" w:rsidP="00F3028A">
      <w:pPr>
        <w:rPr>
          <w:b/>
          <w:bCs/>
          <w:lang w:val="en"/>
        </w:rPr>
      </w:pPr>
      <w:r w:rsidRPr="00F3028A">
        <w:rPr>
          <w:lang w:val="en"/>
        </w:rPr>
        <w:t>Retail stores in today's world are evolving and adapting to new technology. The development of self-checkout-based retail and restaurant establishments has had a significant impact on the contemporary business. Marks and Spencer have opened several self-checkout locations and plans to expand the use of AI-assisted scanning in the long term. In addition, they have built an online store that is highly successful in the United Kingdom. All their products are listed on their website, allowing customers to save time when shopping at Marks and Spencer. This type of technological adoption could help the business establish a better presence among the present population.</w:t>
      </w:r>
      <w:r w:rsidR="000D1220" w:rsidRPr="000D1220">
        <w:rPr>
          <w:rFonts w:ascii="Open Sans" w:hAnsi="Open Sans" w:cs="Open Sans"/>
          <w:color w:val="000000"/>
          <w:sz w:val="20"/>
          <w:szCs w:val="20"/>
          <w:shd w:val="clear" w:color="auto" w:fill="FFFFFF"/>
        </w:rPr>
        <w:t xml:space="preserve"> </w:t>
      </w:r>
      <w:r w:rsidR="000D1220" w:rsidRPr="000D1220">
        <w:t>("Welcome to Marks &amp; Spencer", 2021)</w:t>
      </w:r>
      <w:r w:rsidR="000D1220">
        <w:rPr>
          <w:lang w:val="en"/>
        </w:rPr>
        <w:t xml:space="preserve"> </w:t>
      </w:r>
      <w:r w:rsidRPr="00F3028A">
        <w:rPr>
          <w:lang w:val="en"/>
        </w:rPr>
        <w:t xml:space="preserve"> </w:t>
      </w:r>
    </w:p>
    <w:p w14:paraId="7C1BABA0" w14:textId="512764DC" w:rsidR="00F3028A" w:rsidRPr="00F3028A" w:rsidRDefault="00F3028A" w:rsidP="00F3028A">
      <w:pPr>
        <w:rPr>
          <w:b/>
          <w:bCs/>
          <w:lang w:val="en"/>
        </w:rPr>
      </w:pPr>
      <w:r w:rsidRPr="00F3028A">
        <w:rPr>
          <w:b/>
          <w:bCs/>
          <w:lang w:val="en"/>
        </w:rPr>
        <w:t>Legal:</w:t>
      </w:r>
    </w:p>
    <w:p w14:paraId="4C9404F2" w14:textId="69179CE9" w:rsidR="00F3028A" w:rsidRPr="00F3028A" w:rsidRDefault="00F3028A" w:rsidP="00F3028A">
      <w:pPr>
        <w:rPr>
          <w:lang w:val="en"/>
        </w:rPr>
      </w:pPr>
      <w:r w:rsidRPr="00F3028A">
        <w:rPr>
          <w:lang w:val="en"/>
        </w:rPr>
        <w:t xml:space="preserve">Marks and Spencer have been implicated in a range of legal battles throughout the years. These legal battles have made it difficult for the brand to maintain its reputation during its generation lifespan. </w:t>
      </w:r>
      <w:r w:rsidR="00702530" w:rsidRPr="00702530">
        <w:rPr>
          <w:lang w:val="en"/>
        </w:rPr>
        <w:t>The legal environment in which businesses operate plays a critical role in determining their performance around the world.</w:t>
      </w:r>
      <w:r w:rsidR="00702530">
        <w:rPr>
          <w:lang w:val="en"/>
        </w:rPr>
        <w:t xml:space="preserve"> </w:t>
      </w:r>
      <w:r w:rsidRPr="00F3028A">
        <w:rPr>
          <w:lang w:val="en"/>
        </w:rPr>
        <w:t xml:space="preserve">Another legal reason that will have a significant impact on the brand is the change in British trade regulations </w:t>
      </w:r>
      <w:r w:rsidR="00742150">
        <w:rPr>
          <w:lang w:val="en"/>
        </w:rPr>
        <w:t>due to</w:t>
      </w:r>
      <w:r w:rsidRPr="00F3028A">
        <w:rPr>
          <w:lang w:val="en"/>
        </w:rPr>
        <w:t xml:space="preserve"> </w:t>
      </w:r>
      <w:r w:rsidR="007F319B">
        <w:rPr>
          <w:lang w:val="en"/>
        </w:rPr>
        <w:t>B</w:t>
      </w:r>
      <w:r w:rsidR="007F319B" w:rsidRPr="00F3028A">
        <w:rPr>
          <w:lang w:val="en"/>
        </w:rPr>
        <w:t>rexit</w:t>
      </w:r>
      <w:r w:rsidR="00821385" w:rsidRPr="00F3028A">
        <w:rPr>
          <w:lang w:val="en"/>
        </w:rPr>
        <w:t>.</w:t>
      </w:r>
      <w:r w:rsidR="009E2971" w:rsidRPr="009E2971">
        <w:rPr>
          <w:rFonts w:ascii="Open Sans" w:hAnsi="Open Sans" w:cs="Open Sans"/>
          <w:color w:val="000000"/>
          <w:sz w:val="20"/>
          <w:szCs w:val="20"/>
          <w:shd w:val="clear" w:color="auto" w:fill="FFFFFF"/>
        </w:rPr>
        <w:t xml:space="preserve"> </w:t>
      </w:r>
      <w:r w:rsidR="009E2971" w:rsidRPr="009E2971">
        <w:t>(Farooq, 2021)</w:t>
      </w:r>
      <w:r w:rsidR="00821385">
        <w:rPr>
          <w:lang w:val="en"/>
        </w:rPr>
        <w:t xml:space="preserve"> </w:t>
      </w:r>
    </w:p>
    <w:p w14:paraId="658EA070" w14:textId="77777777" w:rsidR="00F3028A" w:rsidRPr="00F3028A" w:rsidRDefault="00F3028A" w:rsidP="00F3028A">
      <w:pPr>
        <w:rPr>
          <w:b/>
          <w:bCs/>
          <w:lang w:val="en"/>
        </w:rPr>
      </w:pPr>
      <w:r w:rsidRPr="00F3028A">
        <w:rPr>
          <w:b/>
          <w:bCs/>
          <w:lang w:val="en"/>
        </w:rPr>
        <w:t>Environmental factors:</w:t>
      </w:r>
    </w:p>
    <w:p w14:paraId="2BADD170" w14:textId="77777777" w:rsidR="00F3028A" w:rsidRPr="00F3028A" w:rsidRDefault="00F3028A" w:rsidP="00F3028A">
      <w:pPr>
        <w:rPr>
          <w:lang w:val="en"/>
        </w:rPr>
      </w:pPr>
      <w:r w:rsidRPr="00F3028A">
        <w:rPr>
          <w:lang w:val="en"/>
        </w:rPr>
        <w:t>Marks and Spencer market itself as a premium brand, and as a result, they are quite concerned about the environmental impact of their products. On several instances, they have advocated the idea of a sustainable retail business and have pledged to be mindful of their manufacturing practices. With the present climate issue, Marks and Spencer's action has been praised, and several other retail companies in the UK have got on board.</w:t>
      </w:r>
    </w:p>
    <w:p w14:paraId="46488CFB" w14:textId="3D465810" w:rsidR="00F3028A" w:rsidRDefault="00F3028A" w:rsidP="00F3028A">
      <w:pPr>
        <w:rPr>
          <w:lang w:val="en"/>
        </w:rPr>
      </w:pPr>
      <w:r w:rsidRPr="00F3028A">
        <w:rPr>
          <w:lang w:val="en"/>
        </w:rPr>
        <w:t>Fair trade items can be purchased at Marks and Spencer. These enable smaller retail enterprises to incur lower production costs and, as a result, to use environmentally friendly manufacturing practices.</w:t>
      </w:r>
    </w:p>
    <w:p w14:paraId="6855441C" w14:textId="77777777" w:rsidR="00F3028A" w:rsidRPr="00F3028A" w:rsidRDefault="00F3028A" w:rsidP="00F3028A">
      <w:pPr>
        <w:rPr>
          <w:b/>
          <w:bCs/>
          <w:lang w:val="en"/>
        </w:rPr>
      </w:pPr>
      <w:r w:rsidRPr="00F3028A">
        <w:rPr>
          <w:b/>
          <w:bCs/>
          <w:lang w:val="en"/>
        </w:rPr>
        <w:t>Stakeholder Analysis:</w:t>
      </w:r>
    </w:p>
    <w:p w14:paraId="2A22D897" w14:textId="77777777" w:rsidR="00F3028A" w:rsidRPr="00F3028A" w:rsidRDefault="00F3028A" w:rsidP="00F3028A">
      <w:pPr>
        <w:rPr>
          <w:b/>
          <w:bCs/>
          <w:lang w:val="en"/>
        </w:rPr>
      </w:pPr>
      <w:r w:rsidRPr="00F3028A">
        <w:rPr>
          <w:b/>
          <w:bCs/>
          <w:u w:val="single"/>
          <w:lang w:val="en"/>
        </w:rPr>
        <w:t>Power &amp; Interest Stakeholder Model</w:t>
      </w:r>
      <w:r w:rsidRPr="00F3028A">
        <w:rPr>
          <w:b/>
          <w:bCs/>
          <w:lang w:val="en"/>
        </w:rPr>
        <w:tab/>
      </w:r>
    </w:p>
    <w:p w14:paraId="15DBDA58" w14:textId="77777777" w:rsidR="00F3028A" w:rsidRPr="00F3028A" w:rsidRDefault="00F3028A" w:rsidP="00F3028A">
      <w:pPr>
        <w:rPr>
          <w:b/>
          <w:bCs/>
          <w:lang w:val="en"/>
        </w:rPr>
      </w:pPr>
      <w:r w:rsidRPr="00F3028A">
        <w:rPr>
          <w:b/>
          <w:bCs/>
          <w:lang w:val="en"/>
        </w:rPr>
        <w:t xml:space="preserve">I've identified the important stakeholders </w:t>
      </w:r>
      <w:proofErr w:type="gramStart"/>
      <w:r w:rsidRPr="00F3028A">
        <w:rPr>
          <w:b/>
          <w:bCs/>
          <w:lang w:val="en"/>
        </w:rPr>
        <w:t>in regard to</w:t>
      </w:r>
      <w:proofErr w:type="gramEnd"/>
      <w:r w:rsidRPr="00F3028A">
        <w:rPr>
          <w:b/>
          <w:bCs/>
          <w:lang w:val="en"/>
        </w:rPr>
        <w:t xml:space="preserve"> the organisation Marks &amp; Spencer using a Power &amp; Interest model, as shown below.</w:t>
      </w:r>
      <w:r w:rsidRPr="00F3028A">
        <w:rPr>
          <w:b/>
          <w:bCs/>
          <w:lang w:val="en"/>
        </w:rPr>
        <w:tab/>
      </w:r>
      <w:r w:rsidRPr="00F3028A">
        <w:rPr>
          <w:b/>
          <w:bCs/>
          <w:lang w:val="en"/>
        </w:rPr>
        <w:tab/>
      </w:r>
      <w:r w:rsidRPr="00F3028A">
        <w:rPr>
          <w:b/>
          <w:bCs/>
          <w:lang w:val="en"/>
        </w:rPr>
        <w:tab/>
      </w:r>
    </w:p>
    <w:tbl>
      <w:tblPr>
        <w:tblW w:w="0" w:type="auto"/>
        <w:tblInd w:w="-4" w:type="dxa"/>
        <w:tblLayout w:type="fixed"/>
        <w:tblLook w:val="0000" w:firstRow="0" w:lastRow="0" w:firstColumn="0" w:lastColumn="0" w:noHBand="0" w:noVBand="0"/>
      </w:tblPr>
      <w:tblGrid>
        <w:gridCol w:w="845"/>
        <w:gridCol w:w="2928"/>
        <w:gridCol w:w="3173"/>
      </w:tblGrid>
      <w:tr w:rsidR="00F3028A" w:rsidRPr="00F3028A" w14:paraId="7FBEBF0E" w14:textId="77777777" w:rsidTr="003C763C">
        <w:trPr>
          <w:trHeight w:val="2614"/>
        </w:trPr>
        <w:tc>
          <w:tcPr>
            <w:tcW w:w="845" w:type="dxa"/>
            <w:tcBorders>
              <w:top w:val="single" w:sz="3" w:space="0" w:color="000000"/>
              <w:left w:val="single" w:sz="3" w:space="0" w:color="000000"/>
              <w:bottom w:val="single" w:sz="3" w:space="0" w:color="000000"/>
              <w:right w:val="single" w:sz="3" w:space="0" w:color="000000"/>
            </w:tcBorders>
            <w:shd w:val="clear" w:color="000000" w:fill="FFFFFF"/>
          </w:tcPr>
          <w:p w14:paraId="2E54325E" w14:textId="77777777" w:rsidR="00F3028A" w:rsidRPr="00F3028A" w:rsidRDefault="00F3028A" w:rsidP="00F3028A">
            <w:pPr>
              <w:rPr>
                <w:lang w:val="en"/>
              </w:rPr>
            </w:pPr>
            <w:r w:rsidRPr="00F3028A">
              <w:rPr>
                <w:lang w:val="en"/>
              </w:rPr>
              <w:lastRenderedPageBreak/>
              <w:t>High</w:t>
            </w:r>
          </w:p>
        </w:tc>
        <w:tc>
          <w:tcPr>
            <w:tcW w:w="2928" w:type="dxa"/>
            <w:tcBorders>
              <w:top w:val="single" w:sz="3" w:space="0" w:color="000000"/>
              <w:left w:val="single" w:sz="3" w:space="0" w:color="000000"/>
              <w:bottom w:val="single" w:sz="3" w:space="0" w:color="000000"/>
              <w:right w:val="single" w:sz="3" w:space="0" w:color="000000"/>
            </w:tcBorders>
            <w:shd w:val="clear" w:color="000000" w:fill="FFFFFF"/>
          </w:tcPr>
          <w:p w14:paraId="6F1D162A" w14:textId="77777777" w:rsidR="00F3028A" w:rsidRPr="00F3028A" w:rsidRDefault="00F3028A" w:rsidP="00F3028A">
            <w:pPr>
              <w:rPr>
                <w:lang w:val="en"/>
              </w:rPr>
            </w:pPr>
          </w:p>
          <w:p w14:paraId="49E8372D" w14:textId="77777777" w:rsidR="00F3028A" w:rsidRPr="00F3028A" w:rsidRDefault="00F3028A" w:rsidP="00F3028A">
            <w:pPr>
              <w:rPr>
                <w:lang w:val="en"/>
              </w:rPr>
            </w:pPr>
            <w:r w:rsidRPr="00F3028A">
              <w:rPr>
                <w:lang w:val="en"/>
              </w:rPr>
              <w:t>Customers</w:t>
            </w:r>
          </w:p>
          <w:p w14:paraId="6C99A52B" w14:textId="77777777" w:rsidR="00F3028A" w:rsidRPr="00F3028A" w:rsidRDefault="00F3028A" w:rsidP="00F3028A">
            <w:pPr>
              <w:rPr>
                <w:lang w:val="en"/>
              </w:rPr>
            </w:pPr>
          </w:p>
          <w:p w14:paraId="2544853A" w14:textId="2FA70290" w:rsidR="00F3028A" w:rsidRPr="00F3028A" w:rsidRDefault="00F3028A" w:rsidP="00C94700">
            <w:pPr>
              <w:rPr>
                <w:lang w:val="en"/>
              </w:rPr>
            </w:pPr>
            <w:r w:rsidRPr="00F3028A">
              <w:rPr>
                <w:lang w:val="en"/>
              </w:rPr>
              <w:t>Keep satisfied</w:t>
            </w:r>
          </w:p>
        </w:tc>
        <w:tc>
          <w:tcPr>
            <w:tcW w:w="3173" w:type="dxa"/>
            <w:tcBorders>
              <w:top w:val="single" w:sz="3" w:space="0" w:color="000000"/>
              <w:left w:val="single" w:sz="3" w:space="0" w:color="000000"/>
              <w:bottom w:val="single" w:sz="3" w:space="0" w:color="000000"/>
              <w:right w:val="single" w:sz="3" w:space="0" w:color="000000"/>
            </w:tcBorders>
            <w:shd w:val="clear" w:color="000000" w:fill="FFFFFF"/>
          </w:tcPr>
          <w:p w14:paraId="50B7D265" w14:textId="77777777" w:rsidR="00F3028A" w:rsidRPr="00F3028A" w:rsidRDefault="00F3028A" w:rsidP="00F3028A">
            <w:pPr>
              <w:rPr>
                <w:lang w:val="en"/>
              </w:rPr>
            </w:pPr>
          </w:p>
          <w:p w14:paraId="370F3BBE" w14:textId="77777777" w:rsidR="00F3028A" w:rsidRPr="00F3028A" w:rsidRDefault="00F3028A" w:rsidP="00F3028A">
            <w:pPr>
              <w:rPr>
                <w:lang w:val="en"/>
              </w:rPr>
            </w:pPr>
            <w:r w:rsidRPr="00F3028A">
              <w:rPr>
                <w:lang w:val="en"/>
              </w:rPr>
              <w:t>Suppliers</w:t>
            </w:r>
          </w:p>
          <w:p w14:paraId="5E73B3B3" w14:textId="77777777" w:rsidR="00F3028A" w:rsidRPr="00F3028A" w:rsidRDefault="00F3028A" w:rsidP="00F3028A">
            <w:pPr>
              <w:rPr>
                <w:lang w:val="en"/>
              </w:rPr>
            </w:pPr>
          </w:p>
          <w:p w14:paraId="17C1C567" w14:textId="77777777" w:rsidR="00F3028A" w:rsidRPr="00F3028A" w:rsidRDefault="00F3028A" w:rsidP="00F3028A">
            <w:pPr>
              <w:rPr>
                <w:lang w:val="en"/>
              </w:rPr>
            </w:pPr>
            <w:r w:rsidRPr="00F3028A">
              <w:rPr>
                <w:lang w:val="en"/>
              </w:rPr>
              <w:t>Manage closely</w:t>
            </w:r>
          </w:p>
        </w:tc>
      </w:tr>
      <w:tr w:rsidR="00F3028A" w:rsidRPr="00F3028A" w14:paraId="5546D945" w14:textId="77777777" w:rsidTr="003C763C">
        <w:trPr>
          <w:trHeight w:val="1"/>
        </w:trPr>
        <w:tc>
          <w:tcPr>
            <w:tcW w:w="845" w:type="dxa"/>
            <w:tcBorders>
              <w:top w:val="single" w:sz="3" w:space="0" w:color="000000"/>
              <w:left w:val="single" w:sz="3" w:space="0" w:color="000000"/>
              <w:bottom w:val="single" w:sz="3" w:space="0" w:color="000000"/>
              <w:right w:val="single" w:sz="3" w:space="0" w:color="000000"/>
            </w:tcBorders>
            <w:shd w:val="clear" w:color="000000" w:fill="FFFFFF"/>
          </w:tcPr>
          <w:p w14:paraId="53B47698" w14:textId="77777777" w:rsidR="00F3028A" w:rsidRPr="00F3028A" w:rsidRDefault="00F3028A" w:rsidP="00F3028A">
            <w:pPr>
              <w:rPr>
                <w:lang w:val="en"/>
              </w:rPr>
            </w:pPr>
          </w:p>
          <w:p w14:paraId="4D367E75" w14:textId="77777777" w:rsidR="00F3028A" w:rsidRPr="00F3028A" w:rsidRDefault="00F3028A" w:rsidP="00F3028A">
            <w:pPr>
              <w:rPr>
                <w:lang w:val="en"/>
              </w:rPr>
            </w:pPr>
          </w:p>
          <w:p w14:paraId="3E9E3528" w14:textId="77777777" w:rsidR="00F3028A" w:rsidRPr="00F3028A" w:rsidRDefault="00F3028A" w:rsidP="00F3028A">
            <w:pPr>
              <w:rPr>
                <w:lang w:val="en"/>
              </w:rPr>
            </w:pPr>
          </w:p>
          <w:p w14:paraId="566A1386" w14:textId="77777777" w:rsidR="00F3028A" w:rsidRPr="00F3028A" w:rsidRDefault="00F3028A" w:rsidP="00F3028A">
            <w:pPr>
              <w:rPr>
                <w:lang w:val="en"/>
              </w:rPr>
            </w:pPr>
          </w:p>
          <w:p w14:paraId="3E7BED45" w14:textId="77777777" w:rsidR="00F3028A" w:rsidRPr="00F3028A" w:rsidRDefault="00F3028A" w:rsidP="00F3028A">
            <w:pPr>
              <w:rPr>
                <w:lang w:val="en"/>
              </w:rPr>
            </w:pPr>
          </w:p>
          <w:p w14:paraId="334A57FE" w14:textId="77777777" w:rsidR="00F3028A" w:rsidRPr="00F3028A" w:rsidRDefault="00F3028A" w:rsidP="00F3028A">
            <w:pPr>
              <w:rPr>
                <w:lang w:val="en"/>
              </w:rPr>
            </w:pPr>
          </w:p>
          <w:p w14:paraId="461E82A4" w14:textId="77777777" w:rsidR="00F3028A" w:rsidRPr="00F3028A" w:rsidRDefault="00F3028A" w:rsidP="00F3028A">
            <w:pPr>
              <w:rPr>
                <w:lang w:val="en"/>
              </w:rPr>
            </w:pPr>
            <w:r w:rsidRPr="00F3028A">
              <w:rPr>
                <w:lang w:val="en"/>
              </w:rPr>
              <w:t>Low</w:t>
            </w:r>
          </w:p>
        </w:tc>
        <w:tc>
          <w:tcPr>
            <w:tcW w:w="2928" w:type="dxa"/>
            <w:tcBorders>
              <w:top w:val="single" w:sz="3" w:space="0" w:color="000000"/>
              <w:left w:val="single" w:sz="3" w:space="0" w:color="000000"/>
              <w:bottom w:val="single" w:sz="3" w:space="0" w:color="000000"/>
              <w:right w:val="single" w:sz="3" w:space="0" w:color="000000"/>
            </w:tcBorders>
            <w:shd w:val="clear" w:color="000000" w:fill="FFFFFF"/>
          </w:tcPr>
          <w:p w14:paraId="1B869F7A" w14:textId="77777777" w:rsidR="00F3028A" w:rsidRPr="00F3028A" w:rsidRDefault="00F3028A" w:rsidP="00F3028A">
            <w:pPr>
              <w:rPr>
                <w:lang w:val="en"/>
              </w:rPr>
            </w:pPr>
          </w:p>
          <w:p w14:paraId="16A0D341" w14:textId="77777777" w:rsidR="00F3028A" w:rsidRPr="00F3028A" w:rsidRDefault="00F3028A" w:rsidP="00F3028A">
            <w:pPr>
              <w:rPr>
                <w:lang w:val="en"/>
              </w:rPr>
            </w:pPr>
            <w:r w:rsidRPr="00F3028A">
              <w:rPr>
                <w:lang w:val="en"/>
              </w:rPr>
              <w:t>Local Community</w:t>
            </w:r>
          </w:p>
          <w:p w14:paraId="32D5267A" w14:textId="77777777" w:rsidR="00F3028A" w:rsidRPr="00F3028A" w:rsidRDefault="00F3028A" w:rsidP="00F3028A">
            <w:pPr>
              <w:rPr>
                <w:lang w:val="en"/>
              </w:rPr>
            </w:pPr>
            <w:r w:rsidRPr="00F3028A">
              <w:rPr>
                <w:lang w:val="en"/>
              </w:rPr>
              <w:t>Local Government</w:t>
            </w:r>
          </w:p>
          <w:p w14:paraId="3631E333" w14:textId="77777777" w:rsidR="00F3028A" w:rsidRPr="00F3028A" w:rsidRDefault="00F3028A" w:rsidP="00F3028A">
            <w:pPr>
              <w:rPr>
                <w:lang w:val="en"/>
              </w:rPr>
            </w:pPr>
            <w:r w:rsidRPr="00F3028A">
              <w:rPr>
                <w:lang w:val="en"/>
              </w:rPr>
              <w:t>National Government</w:t>
            </w:r>
          </w:p>
          <w:p w14:paraId="32E5DCF1" w14:textId="77777777" w:rsidR="00F3028A" w:rsidRPr="00F3028A" w:rsidRDefault="00F3028A" w:rsidP="00F3028A">
            <w:pPr>
              <w:rPr>
                <w:lang w:val="en"/>
              </w:rPr>
            </w:pPr>
          </w:p>
          <w:p w14:paraId="3759D2FB" w14:textId="77777777" w:rsidR="00F3028A" w:rsidRPr="00F3028A" w:rsidRDefault="00F3028A" w:rsidP="00F3028A">
            <w:pPr>
              <w:rPr>
                <w:lang w:val="en"/>
              </w:rPr>
            </w:pPr>
            <w:r w:rsidRPr="00F3028A">
              <w:rPr>
                <w:lang w:val="en"/>
              </w:rPr>
              <w:t>Monitor</w:t>
            </w:r>
          </w:p>
          <w:p w14:paraId="0BFFC153" w14:textId="77777777" w:rsidR="00F3028A" w:rsidRPr="00F3028A" w:rsidRDefault="00F3028A" w:rsidP="00F3028A">
            <w:pPr>
              <w:rPr>
                <w:lang w:val="en"/>
              </w:rPr>
            </w:pPr>
          </w:p>
          <w:p w14:paraId="6DA85455" w14:textId="77777777" w:rsidR="00F3028A" w:rsidRPr="00F3028A" w:rsidRDefault="00F3028A" w:rsidP="00F3028A">
            <w:pPr>
              <w:rPr>
                <w:lang w:val="en"/>
              </w:rPr>
            </w:pPr>
          </w:p>
          <w:p w14:paraId="6DB83025" w14:textId="77777777" w:rsidR="00F3028A" w:rsidRPr="00F3028A" w:rsidRDefault="00F3028A" w:rsidP="00F3028A">
            <w:pPr>
              <w:rPr>
                <w:lang w:val="en"/>
              </w:rPr>
            </w:pPr>
          </w:p>
        </w:tc>
        <w:tc>
          <w:tcPr>
            <w:tcW w:w="3173" w:type="dxa"/>
            <w:tcBorders>
              <w:top w:val="single" w:sz="3" w:space="0" w:color="000000"/>
              <w:left w:val="single" w:sz="3" w:space="0" w:color="000000"/>
              <w:bottom w:val="single" w:sz="3" w:space="0" w:color="000000"/>
              <w:right w:val="single" w:sz="3" w:space="0" w:color="000000"/>
            </w:tcBorders>
            <w:shd w:val="clear" w:color="000000" w:fill="FFFFFF"/>
          </w:tcPr>
          <w:p w14:paraId="4E1BF19A" w14:textId="77777777" w:rsidR="00F3028A" w:rsidRPr="00F3028A" w:rsidRDefault="00F3028A" w:rsidP="00F3028A">
            <w:pPr>
              <w:rPr>
                <w:lang w:val="en"/>
              </w:rPr>
            </w:pPr>
          </w:p>
          <w:p w14:paraId="21108C05" w14:textId="77777777" w:rsidR="00F3028A" w:rsidRPr="00F3028A" w:rsidRDefault="00F3028A" w:rsidP="00F3028A">
            <w:pPr>
              <w:rPr>
                <w:lang w:val="en"/>
              </w:rPr>
            </w:pPr>
            <w:r w:rsidRPr="00F3028A">
              <w:rPr>
                <w:lang w:val="en"/>
              </w:rPr>
              <w:t>Shareholders</w:t>
            </w:r>
          </w:p>
          <w:p w14:paraId="12D864F3" w14:textId="77777777" w:rsidR="00F3028A" w:rsidRPr="00F3028A" w:rsidRDefault="00F3028A" w:rsidP="00F3028A">
            <w:pPr>
              <w:rPr>
                <w:lang w:val="en"/>
              </w:rPr>
            </w:pPr>
            <w:r w:rsidRPr="00F3028A">
              <w:rPr>
                <w:lang w:val="en"/>
              </w:rPr>
              <w:t>Investors</w:t>
            </w:r>
          </w:p>
          <w:p w14:paraId="12A57C8C" w14:textId="77777777" w:rsidR="00F3028A" w:rsidRPr="00F3028A" w:rsidRDefault="00F3028A" w:rsidP="00F3028A">
            <w:pPr>
              <w:rPr>
                <w:lang w:val="en"/>
              </w:rPr>
            </w:pPr>
            <w:r w:rsidRPr="00F3028A">
              <w:rPr>
                <w:lang w:val="en"/>
              </w:rPr>
              <w:t>Employees</w:t>
            </w:r>
          </w:p>
          <w:p w14:paraId="71A7B829" w14:textId="77777777" w:rsidR="00F3028A" w:rsidRPr="00F3028A" w:rsidRDefault="00F3028A" w:rsidP="00F3028A">
            <w:pPr>
              <w:rPr>
                <w:lang w:val="en"/>
              </w:rPr>
            </w:pPr>
            <w:r w:rsidRPr="00F3028A">
              <w:rPr>
                <w:lang w:val="en"/>
              </w:rPr>
              <w:t>Customers</w:t>
            </w:r>
          </w:p>
          <w:p w14:paraId="4A50EAAA" w14:textId="77777777" w:rsidR="00F3028A" w:rsidRPr="00F3028A" w:rsidRDefault="00F3028A" w:rsidP="00F3028A">
            <w:pPr>
              <w:rPr>
                <w:lang w:val="en"/>
              </w:rPr>
            </w:pPr>
          </w:p>
          <w:p w14:paraId="1D4759A5" w14:textId="77777777" w:rsidR="00F3028A" w:rsidRPr="00F3028A" w:rsidRDefault="00F3028A" w:rsidP="00F3028A">
            <w:pPr>
              <w:rPr>
                <w:lang w:val="en"/>
              </w:rPr>
            </w:pPr>
            <w:r w:rsidRPr="00F3028A">
              <w:rPr>
                <w:lang w:val="en"/>
              </w:rPr>
              <w:t>Keep informed</w:t>
            </w:r>
          </w:p>
        </w:tc>
      </w:tr>
      <w:tr w:rsidR="00F3028A" w:rsidRPr="00F3028A" w14:paraId="788F2D88" w14:textId="77777777" w:rsidTr="003C763C">
        <w:trPr>
          <w:trHeight w:val="1"/>
        </w:trPr>
        <w:tc>
          <w:tcPr>
            <w:tcW w:w="845" w:type="dxa"/>
            <w:tcBorders>
              <w:top w:val="single" w:sz="3" w:space="0" w:color="000000"/>
              <w:left w:val="single" w:sz="3" w:space="0" w:color="000000"/>
              <w:bottom w:val="single" w:sz="3" w:space="0" w:color="000000"/>
              <w:right w:val="single" w:sz="3" w:space="0" w:color="000000"/>
            </w:tcBorders>
            <w:shd w:val="clear" w:color="000000" w:fill="FFFFFF"/>
          </w:tcPr>
          <w:p w14:paraId="1A0A0D1A" w14:textId="77777777" w:rsidR="00F3028A" w:rsidRPr="00F3028A" w:rsidRDefault="00F3028A" w:rsidP="00F3028A">
            <w:pPr>
              <w:rPr>
                <w:lang w:val="en"/>
              </w:rPr>
            </w:pPr>
          </w:p>
        </w:tc>
        <w:tc>
          <w:tcPr>
            <w:tcW w:w="6101" w:type="dxa"/>
            <w:gridSpan w:val="2"/>
            <w:tcBorders>
              <w:top w:val="single" w:sz="3" w:space="0" w:color="000000"/>
              <w:left w:val="single" w:sz="3" w:space="0" w:color="000000"/>
              <w:bottom w:val="single" w:sz="3" w:space="0" w:color="000000"/>
              <w:right w:val="single" w:sz="3" w:space="0" w:color="000000"/>
            </w:tcBorders>
            <w:shd w:val="clear" w:color="000000" w:fill="FFFFFF"/>
          </w:tcPr>
          <w:p w14:paraId="0EA55A8B" w14:textId="77777777" w:rsidR="00F3028A" w:rsidRPr="00F3028A" w:rsidRDefault="00F3028A" w:rsidP="00F3028A">
            <w:pPr>
              <w:rPr>
                <w:lang w:val="en"/>
              </w:rPr>
            </w:pPr>
            <w:r w:rsidRPr="00F3028A">
              <w:rPr>
                <w:lang w:val="en"/>
              </w:rPr>
              <w:t>Low                                                                              High</w:t>
            </w:r>
          </w:p>
        </w:tc>
      </w:tr>
    </w:tbl>
    <w:p w14:paraId="27D2AC99" w14:textId="77777777" w:rsidR="00F3028A" w:rsidRPr="00F3028A" w:rsidRDefault="00F3028A" w:rsidP="00F3028A">
      <w:pPr>
        <w:rPr>
          <w:b/>
          <w:bCs/>
          <w:lang w:val="en"/>
        </w:rPr>
      </w:pPr>
    </w:p>
    <w:p w14:paraId="58343C87" w14:textId="77777777" w:rsidR="00F3028A" w:rsidRPr="00F3028A" w:rsidRDefault="00F3028A" w:rsidP="00F3028A">
      <w:r w:rsidRPr="00F3028A">
        <w:rPr>
          <w:b/>
          <w:bCs/>
          <w:lang w:val="en"/>
        </w:rPr>
        <w:t>Employees-</w:t>
      </w:r>
      <w:r w:rsidRPr="00F3028A">
        <w:rPr>
          <w:lang w:val="en"/>
        </w:rPr>
        <w:t xml:space="preserve"> Marks and Spencer employs about 70000 people who give their time to the company. Employees will seek equal salaries, job stability, benefits, a pleasant work conditions, and protection from mistreatment. Employees have a direct impact on the company's earnings because they are committed in the day-to-day operations. </w:t>
      </w:r>
      <w:r w:rsidRPr="00F3028A">
        <w:t>(</w:t>
      </w:r>
      <w:proofErr w:type="spellStart"/>
      <w:r w:rsidRPr="00F3028A">
        <w:t>Marksandspencer</w:t>
      </w:r>
      <w:proofErr w:type="spellEnd"/>
      <w:r w:rsidRPr="00F3028A">
        <w:t xml:space="preserve"> Annual Report, 2019)</w:t>
      </w:r>
    </w:p>
    <w:p w14:paraId="6702E3CD" w14:textId="77777777" w:rsidR="00F3028A" w:rsidRPr="00F3028A" w:rsidRDefault="00F3028A" w:rsidP="00F3028A">
      <w:r w:rsidRPr="00F3028A">
        <w:rPr>
          <w:b/>
          <w:bCs/>
        </w:rPr>
        <w:t>Customers-</w:t>
      </w:r>
      <w:r w:rsidRPr="00F3028A">
        <w:t> are the company's goods buyers, they are essential stakeholders for Marks and Spencer. Customers will expect high-quality products and services with a large variety and vast selection at a reasonable price.</w:t>
      </w:r>
    </w:p>
    <w:p w14:paraId="74EA2ABA" w14:textId="77777777" w:rsidR="00F3028A" w:rsidRPr="00F3028A" w:rsidRDefault="00F3028A" w:rsidP="00F3028A">
      <w:r w:rsidRPr="00F3028A">
        <w:rPr>
          <w:b/>
          <w:bCs/>
        </w:rPr>
        <w:t>Shareholders/Investors</w:t>
      </w:r>
      <w:r w:rsidRPr="00F3028A">
        <w:t>- These are organisations or individuals who have made a financial investment in the company by purchasing stock or infusing cash into the company. They care about the company's success and profitability. If things are not working well, shareholders will put pressure on management and ask them to adjust their strategies to stay productive.</w:t>
      </w:r>
    </w:p>
    <w:p w14:paraId="56761A0E" w14:textId="77777777" w:rsidR="00F3028A" w:rsidRPr="00F3028A" w:rsidRDefault="00F3028A" w:rsidP="00F3028A">
      <w:r w:rsidRPr="00F3028A">
        <w:rPr>
          <w:b/>
          <w:bCs/>
        </w:rPr>
        <w:t>Suppliers-</w:t>
      </w:r>
      <w:r w:rsidRPr="00F3028A">
        <w:t xml:space="preserve"> They are businesses that supply the organization with items or materials. Marks and Spencer's suppliers are located all over the world, and they require safe contracts as well as reasonable rates for their goods and services. Supplier influence is determined by their overall size and the quantity of providers accessible.</w:t>
      </w:r>
    </w:p>
    <w:p w14:paraId="21E9A499" w14:textId="16A90BE6" w:rsidR="00F3028A" w:rsidRPr="00F3028A" w:rsidRDefault="00F3028A" w:rsidP="00F3028A">
      <w:pPr>
        <w:rPr>
          <w:lang w:val="en"/>
        </w:rPr>
      </w:pPr>
      <w:r w:rsidRPr="00F3028A">
        <w:rPr>
          <w:b/>
          <w:bCs/>
        </w:rPr>
        <w:t>Local community</w:t>
      </w:r>
      <w:r w:rsidRPr="00F3028A">
        <w:t xml:space="preserve">- Local and national governments create laws and regulations that govern business and how Marks and Spencer should conduct itself and interact with its employees. They make certain that the business follows all applicable laws, including corporate acts, health and safety requirements, and other rules. The government also ensures that the corporation can provide more </w:t>
      </w:r>
      <w:r w:rsidRPr="00F3028A">
        <w:lastRenderedPageBreak/>
        <w:t>employment opportunities for the people while still paying taxes. Marks and Spencer holds talks with government officials, engages in communication with trade associations, hosts stakeholder events, and responds to inquiries.</w:t>
      </w:r>
    </w:p>
    <w:p w14:paraId="1B5C4F96" w14:textId="269DA3DD" w:rsidR="00F3028A" w:rsidRPr="00F3504E" w:rsidRDefault="00F3028A" w:rsidP="00F3028A">
      <w:pPr>
        <w:numPr>
          <w:ilvl w:val="0"/>
          <w:numId w:val="1"/>
        </w:numPr>
        <w:rPr>
          <w:b/>
          <w:bCs/>
          <w:lang w:val="en"/>
        </w:rPr>
      </w:pPr>
      <w:r w:rsidRPr="00F3504E">
        <w:rPr>
          <w:b/>
          <w:bCs/>
          <w:lang w:val="en"/>
        </w:rPr>
        <w:t xml:space="preserve">Advantages </w:t>
      </w:r>
      <w:r w:rsidR="00F3504E" w:rsidRPr="00F3504E">
        <w:rPr>
          <w:b/>
          <w:bCs/>
          <w:lang w:val="en"/>
        </w:rPr>
        <w:t>of Strategic tools.</w:t>
      </w:r>
    </w:p>
    <w:p w14:paraId="56898684" w14:textId="1E458D52" w:rsidR="00CF76E2" w:rsidRPr="00F3028A" w:rsidRDefault="00CF76E2" w:rsidP="00CF76E2">
      <w:pPr>
        <w:rPr>
          <w:lang w:val="en"/>
        </w:rPr>
      </w:pPr>
      <w:r w:rsidRPr="00CF76E2">
        <w:rPr>
          <w:lang w:val="en"/>
        </w:rPr>
        <w:t xml:space="preserve">Frameworks, tactics, and methods that assist individuals and </w:t>
      </w:r>
      <w:proofErr w:type="spellStart"/>
      <w:r w:rsidRPr="00CF76E2">
        <w:rPr>
          <w:lang w:val="en"/>
        </w:rPr>
        <w:t>organisations</w:t>
      </w:r>
      <w:proofErr w:type="spellEnd"/>
      <w:r w:rsidRPr="00CF76E2">
        <w:rPr>
          <w:lang w:val="en"/>
        </w:rPr>
        <w:t xml:space="preserve"> in developing their strategies are known as strategy tools.</w:t>
      </w:r>
      <w:r w:rsidR="0053109A" w:rsidRPr="0053109A">
        <w:t xml:space="preserve"> </w:t>
      </w:r>
      <w:r w:rsidR="0053109A" w:rsidRPr="0053109A">
        <w:rPr>
          <w:lang w:val="en"/>
        </w:rPr>
        <w:t>The SWOT Analysis is useful for formulating and selecting strategies. It's a powerful weapon, but there's a lot of room for interpretation. It's preferable to use it as a recommendation rather than a prescription.</w:t>
      </w:r>
      <w:r w:rsidR="003A6B7A">
        <w:rPr>
          <w:lang w:val="en"/>
        </w:rPr>
        <w:t xml:space="preserve"> U</w:t>
      </w:r>
      <w:r w:rsidR="006617C9" w:rsidRPr="006617C9">
        <w:rPr>
          <w:lang w:val="en"/>
        </w:rPr>
        <w:t>sing the PESTLE tool</w:t>
      </w:r>
      <w:r w:rsidR="003A6B7A">
        <w:rPr>
          <w:lang w:val="en"/>
        </w:rPr>
        <w:t xml:space="preserve"> </w:t>
      </w:r>
      <w:r w:rsidR="003A6B7A" w:rsidRPr="003A6B7A">
        <w:rPr>
          <w:lang w:val="en"/>
        </w:rPr>
        <w:t>is straightforward and easy to comprehend and use.</w:t>
      </w:r>
      <w:r w:rsidR="00B11F63">
        <w:rPr>
          <w:lang w:val="en"/>
        </w:rPr>
        <w:t xml:space="preserve"> </w:t>
      </w:r>
      <w:r w:rsidR="00B11F63" w:rsidRPr="00B11F63">
        <w:rPr>
          <w:lang w:val="en"/>
        </w:rPr>
        <w:t>The tool aids in a better understanding of the business environment.</w:t>
      </w:r>
      <w:r w:rsidR="00B11F63">
        <w:rPr>
          <w:lang w:val="en"/>
        </w:rPr>
        <w:t xml:space="preserve"> It </w:t>
      </w:r>
      <w:r w:rsidR="00B11F63" w:rsidRPr="00B11F63">
        <w:rPr>
          <w:lang w:val="en"/>
        </w:rPr>
        <w:t>promotes the growth of strategic thinking skills</w:t>
      </w:r>
      <w:r w:rsidR="00B11F63">
        <w:rPr>
          <w:lang w:val="en"/>
        </w:rPr>
        <w:t xml:space="preserve">, </w:t>
      </w:r>
      <w:r w:rsidR="00B11F63" w:rsidRPr="00B11F63">
        <w:rPr>
          <w:i/>
          <w:iCs/>
          <w:lang w:val="en"/>
        </w:rPr>
        <w:t>aids in</w:t>
      </w:r>
      <w:r w:rsidR="00B11F63" w:rsidRPr="00B11F63">
        <w:rPr>
          <w:lang w:val="en"/>
        </w:rPr>
        <w:t xml:space="preserve"> minimising the impact of future business threats</w:t>
      </w:r>
      <w:r w:rsidR="002F2D57">
        <w:rPr>
          <w:lang w:val="en"/>
        </w:rPr>
        <w:t>,</w:t>
      </w:r>
      <w:r w:rsidR="00A00511">
        <w:rPr>
          <w:lang w:val="en"/>
        </w:rPr>
        <w:t xml:space="preserve"> </w:t>
      </w:r>
      <w:r w:rsidR="00A00511" w:rsidRPr="00A00511">
        <w:rPr>
          <w:lang w:val="en"/>
        </w:rPr>
        <w:t xml:space="preserve">enables projects to identify and </w:t>
      </w:r>
      <w:proofErr w:type="spellStart"/>
      <w:r w:rsidR="00A00511" w:rsidRPr="00A00511">
        <w:rPr>
          <w:lang w:val="en"/>
        </w:rPr>
        <w:t>capitalise</w:t>
      </w:r>
      <w:proofErr w:type="spellEnd"/>
      <w:r w:rsidR="00A00511" w:rsidRPr="00A00511">
        <w:rPr>
          <w:lang w:val="en"/>
        </w:rPr>
        <w:t xml:space="preserve"> on new opportunities</w:t>
      </w:r>
      <w:r w:rsidR="00A00511">
        <w:rPr>
          <w:lang w:val="en"/>
        </w:rPr>
        <w:t xml:space="preserve"> and </w:t>
      </w:r>
      <w:r w:rsidR="008524B7" w:rsidRPr="00A00511">
        <w:rPr>
          <w:lang w:val="en"/>
        </w:rPr>
        <w:t>can</w:t>
      </w:r>
      <w:r w:rsidR="00A00511" w:rsidRPr="00A00511">
        <w:rPr>
          <w:lang w:val="en"/>
        </w:rPr>
        <w:t xml:space="preserve"> assist a company in anticipating future problems and taking steps to avoid or mitigate their impact.</w:t>
      </w:r>
      <w:r w:rsidR="008524B7">
        <w:rPr>
          <w:lang w:val="en"/>
        </w:rPr>
        <w:t xml:space="preserve"> </w:t>
      </w:r>
    </w:p>
    <w:p w14:paraId="7DA26855" w14:textId="33CCFEBA" w:rsidR="00192F6D" w:rsidRPr="007C0B60" w:rsidRDefault="00F3028A" w:rsidP="00F3028A">
      <w:pPr>
        <w:numPr>
          <w:ilvl w:val="0"/>
          <w:numId w:val="1"/>
        </w:numPr>
        <w:rPr>
          <w:b/>
          <w:bCs/>
          <w:lang w:val="en"/>
        </w:rPr>
      </w:pPr>
      <w:r w:rsidRPr="007C0B60">
        <w:rPr>
          <w:b/>
          <w:bCs/>
          <w:lang w:val="en"/>
        </w:rPr>
        <w:t xml:space="preserve">Disadvantages </w:t>
      </w:r>
      <w:r w:rsidR="007C0B60" w:rsidRPr="007C0B60">
        <w:rPr>
          <w:b/>
          <w:bCs/>
          <w:lang w:val="en"/>
        </w:rPr>
        <w:t>of strategic tools.</w:t>
      </w:r>
      <w:r w:rsidRPr="007C0B60">
        <w:rPr>
          <w:b/>
          <w:bCs/>
          <w:lang w:val="en"/>
        </w:rPr>
        <w:t xml:space="preserve"> </w:t>
      </w:r>
    </w:p>
    <w:p w14:paraId="5A9DCF14" w14:textId="405F7125" w:rsidR="004A40F4" w:rsidRPr="004A40F4" w:rsidRDefault="002818EF" w:rsidP="004A40F4">
      <w:pPr>
        <w:rPr>
          <w:lang w:val="en"/>
        </w:rPr>
      </w:pPr>
      <w:r w:rsidRPr="002818EF">
        <w:rPr>
          <w:lang w:val="en"/>
        </w:rPr>
        <w:t xml:space="preserve">SWOT Analysis is not without its drawbacks. It may cause businesses to see situations as very easy, causing them to ignore critical strategic contacts that may develop. Furthermore, given the high level of uncertainty in the market, </w:t>
      </w:r>
      <w:proofErr w:type="spellStart"/>
      <w:r w:rsidRPr="002818EF">
        <w:rPr>
          <w:lang w:val="en"/>
        </w:rPr>
        <w:t>categorising</w:t>
      </w:r>
      <w:proofErr w:type="spellEnd"/>
      <w:r w:rsidRPr="002818EF">
        <w:rPr>
          <w:lang w:val="en"/>
        </w:rPr>
        <w:t xml:space="preserve"> characteristics such as strengths, weaknesses, opportunities, and threats may be quite subjective. </w:t>
      </w:r>
      <w:r w:rsidR="00624049">
        <w:rPr>
          <w:lang w:val="en"/>
        </w:rPr>
        <w:t>D</w:t>
      </w:r>
      <w:r w:rsidR="004A40F4" w:rsidRPr="004A40F4">
        <w:rPr>
          <w:lang w:val="en"/>
        </w:rPr>
        <w:t xml:space="preserve">rawbacks of </w:t>
      </w:r>
      <w:proofErr w:type="spellStart"/>
      <w:r w:rsidR="004A40F4" w:rsidRPr="004A40F4">
        <w:rPr>
          <w:lang w:val="en"/>
        </w:rPr>
        <w:t>utilising</w:t>
      </w:r>
      <w:proofErr w:type="spellEnd"/>
      <w:r w:rsidR="004A40F4" w:rsidRPr="004A40F4">
        <w:rPr>
          <w:lang w:val="en"/>
        </w:rPr>
        <w:t xml:space="preserve"> the PESTLE tool. It is quite easy to overlook crucial information</w:t>
      </w:r>
      <w:r w:rsidR="0085798B">
        <w:rPr>
          <w:lang w:val="en"/>
        </w:rPr>
        <w:t>,</w:t>
      </w:r>
      <w:r w:rsidR="00C501CF" w:rsidRPr="00C501CF">
        <w:rPr>
          <w:lang w:val="en"/>
        </w:rPr>
        <w:t xml:space="preserve"> corporate climate is rapidly evolving</w:t>
      </w:r>
      <w:r w:rsidR="00C501CF">
        <w:rPr>
          <w:lang w:val="en"/>
        </w:rPr>
        <w:t>, t</w:t>
      </w:r>
      <w:r w:rsidR="004A40F4" w:rsidRPr="004A40F4">
        <w:rPr>
          <w:lang w:val="en"/>
        </w:rPr>
        <w:t>o be effective, the tool must be updated on a regular basis.</w:t>
      </w:r>
      <w:r w:rsidR="004D0767">
        <w:rPr>
          <w:lang w:val="en"/>
        </w:rPr>
        <w:t xml:space="preserve"> </w:t>
      </w:r>
      <w:r w:rsidR="004D0767" w:rsidRPr="004D0767">
        <w:rPr>
          <w:lang w:val="en"/>
        </w:rPr>
        <w:t xml:space="preserve">As a result, </w:t>
      </w:r>
      <w:r w:rsidR="001B22D8">
        <w:rPr>
          <w:lang w:val="en"/>
        </w:rPr>
        <w:t>businesses</w:t>
      </w:r>
      <w:r w:rsidR="004D0767" w:rsidRPr="004D0767">
        <w:rPr>
          <w:lang w:val="en"/>
        </w:rPr>
        <w:t xml:space="preserve"> are finding it more difficult to predict changes.</w:t>
      </w:r>
      <w:r w:rsidR="00990A56">
        <w:rPr>
          <w:lang w:val="en"/>
        </w:rPr>
        <w:t xml:space="preserve"> </w:t>
      </w:r>
      <w:r w:rsidR="00990A56" w:rsidRPr="00990A56">
        <w:rPr>
          <w:lang w:val="en"/>
        </w:rPr>
        <w:t>The tool necessitates users' access to data sources, which can be time consuming and costly, and much of the data used by the tool is based on assumptions.</w:t>
      </w:r>
    </w:p>
    <w:p w14:paraId="6751E4AC" w14:textId="166E6117" w:rsidR="00F3028A" w:rsidRPr="000879FB" w:rsidRDefault="00F3028A" w:rsidP="00F3028A">
      <w:pPr>
        <w:numPr>
          <w:ilvl w:val="0"/>
          <w:numId w:val="1"/>
        </w:numPr>
        <w:rPr>
          <w:b/>
          <w:bCs/>
          <w:lang w:val="en"/>
        </w:rPr>
      </w:pPr>
      <w:r w:rsidRPr="000879FB">
        <w:rPr>
          <w:b/>
          <w:bCs/>
          <w:lang w:val="en"/>
        </w:rPr>
        <w:t>Conclusion</w:t>
      </w:r>
      <w:r w:rsidR="0054022E" w:rsidRPr="000879FB">
        <w:rPr>
          <w:b/>
          <w:bCs/>
          <w:lang w:val="en"/>
        </w:rPr>
        <w:t xml:space="preserve"> </w:t>
      </w:r>
    </w:p>
    <w:p w14:paraId="0EF894C0" w14:textId="68F677A9" w:rsidR="00207392" w:rsidRPr="00207392" w:rsidRDefault="00A56400" w:rsidP="00207392">
      <w:pPr>
        <w:rPr>
          <w:lang w:val="en"/>
        </w:rPr>
      </w:pPr>
      <w:r>
        <w:rPr>
          <w:lang w:val="en"/>
        </w:rPr>
        <w:t>T</w:t>
      </w:r>
      <w:r w:rsidR="00CA6BAE" w:rsidRPr="00CA6BAE">
        <w:rPr>
          <w:lang w:val="en"/>
        </w:rPr>
        <w:t>he examination of an organisation or individual, weaknesses, opportunities, and threats—is a key component of strategic planning. SWOT analysis can be an effective management tool or a shallow and even deceptive exercise. Much relies on how well decision makers incorporate their internal and external studies of elements affecting the outcome. Marks and Spencer appear to be quite robust and has a solid reputation for offering quality products, according to the swot analysis. Competitors, on the other hand, pose a real threat. As a result, closing stores is not the answer. Customers should be differentiated, and stores should be opened in response to the needs of the stores. This is the only way to get things done.</w:t>
      </w:r>
      <w:r w:rsidR="00207392" w:rsidRPr="00207392">
        <w:rPr>
          <w:lang w:val="en"/>
        </w:rPr>
        <w:t xml:space="preserve"> Despite </w:t>
      </w:r>
      <w:r>
        <w:rPr>
          <w:lang w:val="en"/>
        </w:rPr>
        <w:t>many</w:t>
      </w:r>
      <w:r w:rsidR="00207392" w:rsidRPr="00207392">
        <w:rPr>
          <w:lang w:val="en"/>
        </w:rPr>
        <w:t xml:space="preserve"> challenges, it is quite improbable that Marks and Spencer would cease trading. Brexit has, of course, be</w:t>
      </w:r>
      <w:r w:rsidR="00BC5C45">
        <w:rPr>
          <w:lang w:val="en"/>
        </w:rPr>
        <w:t>en</w:t>
      </w:r>
      <w:r w:rsidR="00207392" w:rsidRPr="00207392">
        <w:rPr>
          <w:lang w:val="en"/>
        </w:rPr>
        <w:t xml:space="preserve"> a major deciding factor for the company, but even though its international activities have suffered, it will continue to operate at a normal pace in Britain.</w:t>
      </w:r>
    </w:p>
    <w:p w14:paraId="43B2F885" w14:textId="77777777" w:rsidR="00207392" w:rsidRPr="00F3028A" w:rsidRDefault="00207392" w:rsidP="00CA6BAE">
      <w:pPr>
        <w:rPr>
          <w:highlight w:val="yellow"/>
          <w:lang w:val="en"/>
        </w:rPr>
      </w:pPr>
    </w:p>
    <w:p w14:paraId="4BBE7991" w14:textId="7E245E73" w:rsidR="00F3028A" w:rsidRDefault="00F3028A" w:rsidP="00F3028A">
      <w:pPr>
        <w:rPr>
          <w:b/>
          <w:bCs/>
          <w:lang w:val="en"/>
        </w:rPr>
      </w:pPr>
      <w:r w:rsidRPr="000879FB">
        <w:rPr>
          <w:b/>
          <w:bCs/>
          <w:lang w:val="en"/>
        </w:rPr>
        <w:t>References</w:t>
      </w:r>
      <w:r w:rsidR="00821385">
        <w:rPr>
          <w:b/>
          <w:bCs/>
          <w:lang w:val="en"/>
        </w:rPr>
        <w:t>:</w:t>
      </w:r>
    </w:p>
    <w:p w14:paraId="544861FB" w14:textId="5D488596" w:rsidR="00D96DAB" w:rsidRDefault="00D96DAB" w:rsidP="00F3028A">
      <w:pPr>
        <w:rPr>
          <w:b/>
          <w:bCs/>
          <w:lang w:val="en"/>
        </w:rPr>
      </w:pPr>
    </w:p>
    <w:p w14:paraId="4239B49E" w14:textId="2AB3846F" w:rsidR="002E4485" w:rsidRPr="002E4485" w:rsidRDefault="002E4485" w:rsidP="00F3028A">
      <w:pPr>
        <w:rPr>
          <w:lang w:val="en"/>
        </w:rPr>
      </w:pPr>
      <w:r w:rsidRPr="002E4485">
        <w:t>Islam, f. (2021). </w:t>
      </w:r>
      <w:r w:rsidRPr="002E4485">
        <w:rPr>
          <w:i/>
          <w:iCs/>
        </w:rPr>
        <w:t>Marks &amp; Spencer blames Brexit as it closes 11 French stores</w:t>
      </w:r>
      <w:r w:rsidRPr="002E4485">
        <w:t>. BBC News. Retrieved 28 October 2021, from https://www.bbc.co.uk/news/business-58582860.</w:t>
      </w:r>
    </w:p>
    <w:p w14:paraId="2420621F" w14:textId="0960F9A2" w:rsidR="002A4CC5" w:rsidRDefault="002A4CC5" w:rsidP="00F3028A">
      <w:pPr>
        <w:rPr>
          <w:lang w:val="en"/>
        </w:rPr>
      </w:pPr>
    </w:p>
    <w:p w14:paraId="6855826F" w14:textId="4F2A5AE9" w:rsidR="002A4CC5" w:rsidRDefault="002A4CC5" w:rsidP="00F3028A">
      <w:pPr>
        <w:rPr>
          <w:lang w:val="en"/>
        </w:rPr>
      </w:pPr>
    </w:p>
    <w:p w14:paraId="26EE8ED6" w14:textId="1AED98FD" w:rsidR="00113C95" w:rsidRDefault="00113C95" w:rsidP="00F3028A">
      <w:proofErr w:type="spellStart"/>
      <w:r w:rsidRPr="00113C95">
        <w:lastRenderedPageBreak/>
        <w:t>Blázquez</w:t>
      </w:r>
      <w:proofErr w:type="spellEnd"/>
      <w:r w:rsidRPr="00113C95">
        <w:t>, A. (2021). </w:t>
      </w:r>
      <w:r w:rsidRPr="00113C95">
        <w:rPr>
          <w:i/>
          <w:iCs/>
        </w:rPr>
        <w:t>Topic: Marks and Spencer</w:t>
      </w:r>
      <w:r w:rsidRPr="00113C95">
        <w:t xml:space="preserve">. Statista. Retrieved 20 October 2021, from </w:t>
      </w:r>
      <w:hyperlink r:id="rId14" w:history="1">
        <w:r w:rsidR="0073494B" w:rsidRPr="0065201D">
          <w:rPr>
            <w:rStyle w:val="Hyperlink"/>
          </w:rPr>
          <w:t>https://www.statista.com/topics/3707/marks-and-spencer/#dossierKeyfigures</w:t>
        </w:r>
      </w:hyperlink>
      <w:r w:rsidRPr="00113C95">
        <w:t>.</w:t>
      </w:r>
    </w:p>
    <w:p w14:paraId="0C70EFFA" w14:textId="619ECD57" w:rsidR="0073494B" w:rsidRPr="00F3028A" w:rsidRDefault="0073494B" w:rsidP="00F3028A">
      <w:pPr>
        <w:rPr>
          <w:lang w:val="en"/>
        </w:rPr>
      </w:pPr>
      <w:r w:rsidRPr="0073494B">
        <w:t>Farooq, U. (2021). </w:t>
      </w:r>
      <w:r w:rsidRPr="0073494B">
        <w:rPr>
          <w:i/>
          <w:iCs/>
        </w:rPr>
        <w:t>How Legal Factors affect Business Environment | Marketing Tutor</w:t>
      </w:r>
      <w:r w:rsidRPr="0073494B">
        <w:t>. Marketing Tutor. Retrieved 28 October 2021, from https://www.marketingtutor.net/legal-factors-affect-business-environment/.</w:t>
      </w:r>
    </w:p>
    <w:p w14:paraId="654A9CC5" w14:textId="77777777" w:rsidR="00F3028A" w:rsidRPr="00F3028A" w:rsidRDefault="00F3028A" w:rsidP="00F3028A">
      <w:pPr>
        <w:rPr>
          <w:lang w:val="en"/>
        </w:rPr>
      </w:pPr>
      <w:r w:rsidRPr="00F3028A">
        <w:rPr>
          <w:lang w:val="en"/>
        </w:rPr>
        <w:t xml:space="preserve">Home. Home. (2021). Retrieved 9 October 2021, from </w:t>
      </w:r>
      <w:hyperlink r:id="rId15" w:history="1">
        <w:r w:rsidRPr="00F3028A">
          <w:rPr>
            <w:rStyle w:val="Hyperlink"/>
            <w:lang w:val="en"/>
          </w:rPr>
          <w:t>https://corporate.marksandspencer.com/</w:t>
        </w:r>
      </w:hyperlink>
      <w:r w:rsidRPr="00F3028A">
        <w:rPr>
          <w:lang w:val="en"/>
        </w:rPr>
        <w:t>.</w:t>
      </w:r>
    </w:p>
    <w:p w14:paraId="7A6D1D63" w14:textId="77777777" w:rsidR="00F3028A" w:rsidRPr="00F3028A" w:rsidRDefault="00F3028A" w:rsidP="00F3028A">
      <w:pPr>
        <w:rPr>
          <w:lang w:val="en"/>
        </w:rPr>
      </w:pPr>
      <w:r w:rsidRPr="00F3028A">
        <w:rPr>
          <w:lang w:val="en"/>
        </w:rPr>
        <w:t xml:space="preserve">Marksintime.marksandspencer.com. (2021). Retrieved 9 October 2021, from </w:t>
      </w:r>
      <w:hyperlink r:id="rId16" w:history="1">
        <w:r w:rsidRPr="00F3028A">
          <w:rPr>
            <w:rStyle w:val="Hyperlink"/>
            <w:lang w:val="en"/>
          </w:rPr>
          <w:t>https://marksintime.marksandspencer.com/ms-history/timeline/art968</w:t>
        </w:r>
      </w:hyperlink>
      <w:r w:rsidRPr="00F3028A">
        <w:rPr>
          <w:lang w:val="en"/>
        </w:rPr>
        <w:t>.</w:t>
      </w:r>
    </w:p>
    <w:p w14:paraId="470D476A" w14:textId="77777777" w:rsidR="00F3028A" w:rsidRPr="00F3028A" w:rsidRDefault="00F3028A" w:rsidP="00F3028A">
      <w:r w:rsidRPr="00F3028A">
        <w:t>Chandler, A. (1962), Strategy and Structure: Chapters in the History of American Enterprise, MIT Press, Cambridge, MA.</w:t>
      </w:r>
    </w:p>
    <w:p w14:paraId="63798F70" w14:textId="77777777" w:rsidR="00F3028A" w:rsidRPr="00F3028A" w:rsidRDefault="00F3028A" w:rsidP="00F3028A">
      <w:pPr>
        <w:rPr>
          <w:lang w:val="en"/>
        </w:rPr>
      </w:pPr>
      <w:r w:rsidRPr="00F3028A">
        <w:rPr>
          <w:lang w:val="en"/>
        </w:rPr>
        <w:t>Chris Jeffs. (2008). Strategic Management. SAGE Publications Ltd.</w:t>
      </w:r>
    </w:p>
    <w:p w14:paraId="57D73E3C" w14:textId="11B431B9" w:rsidR="00F3028A" w:rsidRDefault="00F3028A" w:rsidP="00F3028A">
      <w:proofErr w:type="spellStart"/>
      <w:r w:rsidRPr="00F3028A">
        <w:t>Marksandspencer</w:t>
      </w:r>
      <w:proofErr w:type="spellEnd"/>
      <w:r w:rsidRPr="00F3028A">
        <w:t xml:space="preserve"> Annual Report, 2019. Marks and Spencer. [Online]Available at: </w:t>
      </w:r>
      <w:proofErr w:type="gramStart"/>
      <w:r w:rsidRPr="00F3028A">
        <w:t>corporate.marksspencer.com[</w:t>
      </w:r>
      <w:proofErr w:type="gramEnd"/>
      <w:r w:rsidRPr="00F3028A">
        <w:t>Accessed 16 October 2021].</w:t>
      </w:r>
    </w:p>
    <w:p w14:paraId="7F8DF446" w14:textId="69B1A300" w:rsidR="0041174E" w:rsidRDefault="0041174E" w:rsidP="00F3028A">
      <w:r w:rsidRPr="0041174E">
        <w:t>M&amp;S ANNOUNCES PROPOSALS TO ACCELERATE THE TRANSFORMATION OF ITS RETAIL MANAGEMENT STRUCTURE. M&amp;S ANNOUNCES PROPOSALS TO ACCELERATE THE TRANSFORMATION OF ITS RETAIL MANAGEMENT STRUCTURE. (2020). Retrieved 28 October 2021, from https://corporate.marksandspencer.com/media/press-releases/5e0f046f7880b21924350282/m-and-s-announces-proposals-to-accelerate-transformation-of-its-retail-management-structure.</w:t>
      </w:r>
    </w:p>
    <w:p w14:paraId="5B72B2D3" w14:textId="15E6D031" w:rsidR="00B12221" w:rsidRPr="00B12221" w:rsidRDefault="00B12221" w:rsidP="00B12221">
      <w:proofErr w:type="gramStart"/>
      <w:r w:rsidRPr="00B12221">
        <w:t>THOMPSON,  A.</w:t>
      </w:r>
      <w:proofErr w:type="gramEnd"/>
      <w:r w:rsidRPr="00B12221">
        <w:t xml:space="preserve">  A.</w:t>
      </w:r>
      <w:proofErr w:type="gramStart"/>
      <w:r w:rsidRPr="00B12221">
        <w:t>,  STRICKLAND</w:t>
      </w:r>
      <w:proofErr w:type="gramEnd"/>
      <w:r w:rsidRPr="00B12221">
        <w:t xml:space="preserve">,  A. J.  </w:t>
      </w:r>
      <w:proofErr w:type="gramStart"/>
      <w:r w:rsidRPr="00B12221">
        <w:t>&amp;  GAMBLE</w:t>
      </w:r>
      <w:proofErr w:type="gramEnd"/>
      <w:r w:rsidRPr="00B12221">
        <w:t xml:space="preserve">,  J. E.  (2007).  </w:t>
      </w:r>
      <w:proofErr w:type="gramStart"/>
      <w:r w:rsidRPr="00B12221">
        <w:t>Crafting  and</w:t>
      </w:r>
      <w:proofErr w:type="gramEnd"/>
      <w:r w:rsidRPr="00B12221">
        <w:t xml:space="preserve"> Executing  Strategy-Concepts  and  Cases,  (15th  Edition),  USA:  McGraw-Hill/</w:t>
      </w:r>
      <w:proofErr w:type="spellStart"/>
      <w:r w:rsidRPr="00B12221">
        <w:t>Irwi</w:t>
      </w:r>
      <w:proofErr w:type="spellEnd"/>
    </w:p>
    <w:p w14:paraId="4551D051" w14:textId="2F41E9E8" w:rsidR="00B12221" w:rsidRDefault="00C9196A" w:rsidP="00F3028A">
      <w:bookmarkStart w:id="0" w:name="_Hlk86175187"/>
      <w:proofErr w:type="spellStart"/>
      <w:r w:rsidRPr="00C9196A">
        <w:t>Gürel</w:t>
      </w:r>
      <w:proofErr w:type="spellEnd"/>
      <w:r w:rsidRPr="00C9196A">
        <w:t xml:space="preserve">, </w:t>
      </w:r>
      <w:proofErr w:type="spellStart"/>
      <w:r w:rsidRPr="00C9196A">
        <w:t>Emet</w:t>
      </w:r>
      <w:proofErr w:type="spellEnd"/>
      <w:r w:rsidRPr="00C9196A">
        <w:t>. (2017)</w:t>
      </w:r>
      <w:bookmarkEnd w:id="0"/>
      <w:r w:rsidRPr="00C9196A">
        <w:t>. SWOT ANALYSIS: A THEORETICAL REVIEW. Journal of International Social Research. 10. 994-1006. 10.17719/jisr.2017.1832.</w:t>
      </w:r>
    </w:p>
    <w:p w14:paraId="0EB729CC" w14:textId="200118B6" w:rsidR="00E2641B" w:rsidRPr="00F3028A" w:rsidRDefault="006C3565" w:rsidP="00F3028A">
      <w:r w:rsidRPr="006C3565">
        <w:t>Shaw, A. (2021). </w:t>
      </w:r>
      <w:r w:rsidRPr="006C3565">
        <w:rPr>
          <w:i/>
          <w:iCs/>
        </w:rPr>
        <w:t>SWOT Analysis of Marks and Spencer (M&amp;S) | Marketing Tutor</w:t>
      </w:r>
      <w:r w:rsidRPr="006C3565">
        <w:t>. Marketing Tutor. Retrieved 26 October 2021, from https://www.marketingtutor.net/swot-analysis-of-marks-and-spencer/.</w:t>
      </w:r>
    </w:p>
    <w:p w14:paraId="777B7935" w14:textId="537B8C6D" w:rsidR="00F3028A" w:rsidRPr="00F3028A" w:rsidRDefault="00FC1963" w:rsidP="00F3028A">
      <w:pPr>
        <w:rPr>
          <w:lang w:val="en"/>
        </w:rPr>
      </w:pPr>
      <w:r w:rsidRPr="00FC1963">
        <w:rPr>
          <w:i/>
          <w:iCs/>
        </w:rPr>
        <w:t>Welcome to Marks &amp; Spencer</w:t>
      </w:r>
      <w:r w:rsidRPr="00FC1963">
        <w:t>. Marksandspencer.com. (2021). Retrieved 28 October 2021, from https://www.marksandspencer.com/.</w:t>
      </w:r>
    </w:p>
    <w:p w14:paraId="050387AE" w14:textId="77777777" w:rsidR="00F3028A" w:rsidRDefault="00F3028A"/>
    <w:sectPr w:rsidR="00F3028A" w:rsidSect="00A131C5">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880AB" w14:textId="77777777" w:rsidR="00AC00A1" w:rsidRDefault="00AC00A1" w:rsidP="00F93256">
      <w:pPr>
        <w:spacing w:after="0" w:line="240" w:lineRule="auto"/>
      </w:pPr>
      <w:r>
        <w:separator/>
      </w:r>
    </w:p>
  </w:endnote>
  <w:endnote w:type="continuationSeparator" w:id="0">
    <w:p w14:paraId="4E7D0C13" w14:textId="77777777" w:rsidR="00AC00A1" w:rsidRDefault="00AC00A1" w:rsidP="00F93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3">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213689"/>
      <w:docPartObj>
        <w:docPartGallery w:val="Page Numbers (Bottom of Page)"/>
        <w:docPartUnique/>
      </w:docPartObj>
    </w:sdtPr>
    <w:sdtEndPr>
      <w:rPr>
        <w:noProof/>
      </w:rPr>
    </w:sdtEndPr>
    <w:sdtContent>
      <w:p w14:paraId="4822D805" w14:textId="77920EDC" w:rsidR="00F93256" w:rsidRDefault="00F932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99A7B" w14:textId="77777777" w:rsidR="00F93256" w:rsidRDefault="00F93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7A0A6" w14:textId="77777777" w:rsidR="00AC00A1" w:rsidRDefault="00AC00A1" w:rsidP="00F93256">
      <w:pPr>
        <w:spacing w:after="0" w:line="240" w:lineRule="auto"/>
      </w:pPr>
      <w:r>
        <w:separator/>
      </w:r>
    </w:p>
  </w:footnote>
  <w:footnote w:type="continuationSeparator" w:id="0">
    <w:p w14:paraId="29073B48" w14:textId="77777777" w:rsidR="00AC00A1" w:rsidRDefault="00AC00A1" w:rsidP="00F932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6FA0D66A"/>
    <w:lvl w:ilvl="0">
      <w:numFmt w:val="bullet"/>
      <w:lvlText w:val="*"/>
      <w:lvlJc w:val="left"/>
    </w:lvl>
  </w:abstractNum>
  <w:num w:numId="1">
    <w:abstractNumId w:val="0"/>
    <w:lvlOverride w:ilvl="0">
      <w:lvl w:ilvl="0">
        <w:numFmt w:val="bullet"/>
        <w:lvlText w:val=""/>
        <w:legacy w:legacy="1" w:legacySpace="0" w:legacyIndent="36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28A"/>
    <w:rsid w:val="000203C8"/>
    <w:rsid w:val="000309E2"/>
    <w:rsid w:val="000461D5"/>
    <w:rsid w:val="000879FB"/>
    <w:rsid w:val="000A5A6F"/>
    <w:rsid w:val="000B427F"/>
    <w:rsid w:val="000C5E85"/>
    <w:rsid w:val="000D1220"/>
    <w:rsid w:val="000E120B"/>
    <w:rsid w:val="000E1A4B"/>
    <w:rsid w:val="000E2B81"/>
    <w:rsid w:val="0010387D"/>
    <w:rsid w:val="00113C95"/>
    <w:rsid w:val="00142B21"/>
    <w:rsid w:val="00153FEB"/>
    <w:rsid w:val="00192F6D"/>
    <w:rsid w:val="001B22D8"/>
    <w:rsid w:val="00204141"/>
    <w:rsid w:val="00207392"/>
    <w:rsid w:val="00222B31"/>
    <w:rsid w:val="00235580"/>
    <w:rsid w:val="00245D45"/>
    <w:rsid w:val="002818EF"/>
    <w:rsid w:val="002954E9"/>
    <w:rsid w:val="00297E06"/>
    <w:rsid w:val="002A4CC5"/>
    <w:rsid w:val="002C36E1"/>
    <w:rsid w:val="002C4480"/>
    <w:rsid w:val="002C5843"/>
    <w:rsid w:val="002E4485"/>
    <w:rsid w:val="002F2D57"/>
    <w:rsid w:val="00311832"/>
    <w:rsid w:val="00350817"/>
    <w:rsid w:val="003519ED"/>
    <w:rsid w:val="00371E22"/>
    <w:rsid w:val="003734C3"/>
    <w:rsid w:val="003874EA"/>
    <w:rsid w:val="003A6B7A"/>
    <w:rsid w:val="0040242D"/>
    <w:rsid w:val="00407A7E"/>
    <w:rsid w:val="0041174E"/>
    <w:rsid w:val="00420931"/>
    <w:rsid w:val="00436841"/>
    <w:rsid w:val="004A40F4"/>
    <w:rsid w:val="004D0767"/>
    <w:rsid w:val="004F4744"/>
    <w:rsid w:val="00522B27"/>
    <w:rsid w:val="0053109A"/>
    <w:rsid w:val="0054022E"/>
    <w:rsid w:val="00555863"/>
    <w:rsid w:val="0058051F"/>
    <w:rsid w:val="005B6505"/>
    <w:rsid w:val="005D088A"/>
    <w:rsid w:val="005D1781"/>
    <w:rsid w:val="005E0627"/>
    <w:rsid w:val="00613F38"/>
    <w:rsid w:val="00624049"/>
    <w:rsid w:val="006311DE"/>
    <w:rsid w:val="006617C9"/>
    <w:rsid w:val="00663B01"/>
    <w:rsid w:val="006B2B49"/>
    <w:rsid w:val="006B3AE1"/>
    <w:rsid w:val="006C3565"/>
    <w:rsid w:val="006F08A3"/>
    <w:rsid w:val="00702530"/>
    <w:rsid w:val="00716343"/>
    <w:rsid w:val="0073494B"/>
    <w:rsid w:val="00742150"/>
    <w:rsid w:val="0075494B"/>
    <w:rsid w:val="00772C37"/>
    <w:rsid w:val="00780154"/>
    <w:rsid w:val="007B4E33"/>
    <w:rsid w:val="007C0B60"/>
    <w:rsid w:val="007C65BB"/>
    <w:rsid w:val="007D7A45"/>
    <w:rsid w:val="007F319B"/>
    <w:rsid w:val="0080085C"/>
    <w:rsid w:val="00821385"/>
    <w:rsid w:val="00843642"/>
    <w:rsid w:val="008524B7"/>
    <w:rsid w:val="0085798B"/>
    <w:rsid w:val="00861FB8"/>
    <w:rsid w:val="00887616"/>
    <w:rsid w:val="008A514E"/>
    <w:rsid w:val="008D3686"/>
    <w:rsid w:val="008F63BF"/>
    <w:rsid w:val="00951795"/>
    <w:rsid w:val="00963C1D"/>
    <w:rsid w:val="009750D0"/>
    <w:rsid w:val="0097540A"/>
    <w:rsid w:val="00977AD8"/>
    <w:rsid w:val="00990A56"/>
    <w:rsid w:val="009C04BF"/>
    <w:rsid w:val="009E2971"/>
    <w:rsid w:val="009E4CEE"/>
    <w:rsid w:val="00A00511"/>
    <w:rsid w:val="00A131C5"/>
    <w:rsid w:val="00A56400"/>
    <w:rsid w:val="00A566AA"/>
    <w:rsid w:val="00A61F3A"/>
    <w:rsid w:val="00AB1665"/>
    <w:rsid w:val="00AC00A1"/>
    <w:rsid w:val="00AE0C43"/>
    <w:rsid w:val="00B11F63"/>
    <w:rsid w:val="00B12221"/>
    <w:rsid w:val="00B12FC1"/>
    <w:rsid w:val="00B16858"/>
    <w:rsid w:val="00B51C86"/>
    <w:rsid w:val="00B63BC3"/>
    <w:rsid w:val="00B77444"/>
    <w:rsid w:val="00B80527"/>
    <w:rsid w:val="00BC5C45"/>
    <w:rsid w:val="00BF5715"/>
    <w:rsid w:val="00BF789F"/>
    <w:rsid w:val="00C00779"/>
    <w:rsid w:val="00C044C0"/>
    <w:rsid w:val="00C150A7"/>
    <w:rsid w:val="00C43789"/>
    <w:rsid w:val="00C501CF"/>
    <w:rsid w:val="00C9196A"/>
    <w:rsid w:val="00C94700"/>
    <w:rsid w:val="00CA37B4"/>
    <w:rsid w:val="00CA4A77"/>
    <w:rsid w:val="00CA6BAE"/>
    <w:rsid w:val="00CA7ABC"/>
    <w:rsid w:val="00CC0E80"/>
    <w:rsid w:val="00CD1C40"/>
    <w:rsid w:val="00CF76E2"/>
    <w:rsid w:val="00D054D9"/>
    <w:rsid w:val="00D21F68"/>
    <w:rsid w:val="00D40D21"/>
    <w:rsid w:val="00D51A1F"/>
    <w:rsid w:val="00D96DAB"/>
    <w:rsid w:val="00DA2B7E"/>
    <w:rsid w:val="00DC0B04"/>
    <w:rsid w:val="00DE4AE2"/>
    <w:rsid w:val="00DF0CE8"/>
    <w:rsid w:val="00E10CA4"/>
    <w:rsid w:val="00E13EE0"/>
    <w:rsid w:val="00E2641B"/>
    <w:rsid w:val="00E3498F"/>
    <w:rsid w:val="00E45D54"/>
    <w:rsid w:val="00E507C1"/>
    <w:rsid w:val="00E9220F"/>
    <w:rsid w:val="00EF7578"/>
    <w:rsid w:val="00F06FE0"/>
    <w:rsid w:val="00F3028A"/>
    <w:rsid w:val="00F34F7A"/>
    <w:rsid w:val="00F3504E"/>
    <w:rsid w:val="00F51D8A"/>
    <w:rsid w:val="00F6600B"/>
    <w:rsid w:val="00F93256"/>
    <w:rsid w:val="00F97905"/>
    <w:rsid w:val="00FA7171"/>
    <w:rsid w:val="00FC1963"/>
    <w:rsid w:val="00FE2AF0"/>
    <w:rsid w:val="00FF2A34"/>
    <w:rsid w:val="00FF6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E3AC6"/>
  <w15:chartTrackingRefBased/>
  <w15:docId w15:val="{EE32D6BE-F46E-49DD-99FF-43D38FB39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302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028A"/>
    <w:rPr>
      <w:color w:val="0563C1" w:themeColor="hyperlink"/>
      <w:u w:val="single"/>
    </w:rPr>
  </w:style>
  <w:style w:type="character" w:styleId="UnresolvedMention">
    <w:name w:val="Unresolved Mention"/>
    <w:basedOn w:val="DefaultParagraphFont"/>
    <w:uiPriority w:val="99"/>
    <w:semiHidden/>
    <w:unhideWhenUsed/>
    <w:rsid w:val="00F3028A"/>
    <w:rPr>
      <w:color w:val="605E5C"/>
      <w:shd w:val="clear" w:color="auto" w:fill="E1DFDD"/>
    </w:rPr>
  </w:style>
  <w:style w:type="paragraph" w:styleId="NoSpacing">
    <w:name w:val="No Spacing"/>
    <w:link w:val="NoSpacingChar"/>
    <w:uiPriority w:val="1"/>
    <w:qFormat/>
    <w:rsid w:val="00A131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31C5"/>
    <w:rPr>
      <w:rFonts w:eastAsiaTheme="minorEastAsia"/>
      <w:lang w:val="en-US"/>
    </w:rPr>
  </w:style>
  <w:style w:type="paragraph" w:styleId="Header">
    <w:name w:val="header"/>
    <w:basedOn w:val="Normal"/>
    <w:link w:val="HeaderChar"/>
    <w:uiPriority w:val="99"/>
    <w:unhideWhenUsed/>
    <w:rsid w:val="00F93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256"/>
  </w:style>
  <w:style w:type="paragraph" w:styleId="Footer">
    <w:name w:val="footer"/>
    <w:basedOn w:val="Normal"/>
    <w:link w:val="FooterChar"/>
    <w:uiPriority w:val="99"/>
    <w:unhideWhenUsed/>
    <w:rsid w:val="00F93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2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979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marksintime.marksandspencer.com/ms-history/timeline/art96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corporate.marksandspencer.com/" TargetMode="External"/><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tatista.com/topics/3707/marks-and-spencer/#dossierKeyfigur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EC18A2D1FD435194F30E1E939EDA52"/>
        <w:category>
          <w:name w:val="General"/>
          <w:gallery w:val="placeholder"/>
        </w:category>
        <w:types>
          <w:type w:val="bbPlcHdr"/>
        </w:types>
        <w:behaviors>
          <w:behavior w:val="content"/>
        </w:behaviors>
        <w:guid w:val="{395C9802-3C13-4081-9EC9-2645B5244A6D}"/>
      </w:docPartPr>
      <w:docPartBody>
        <w:p w:rsidR="00000000" w:rsidRDefault="00050297" w:rsidP="00050297">
          <w:pPr>
            <w:pStyle w:val="4DEC18A2D1FD435194F30E1E939EDA52"/>
          </w:pPr>
          <w:r>
            <w:rPr>
              <w:rFonts w:asciiTheme="majorHAnsi" w:eastAsiaTheme="majorEastAsia" w:hAnsiTheme="majorHAnsi" w:cstheme="majorBidi"/>
              <w:caps/>
              <w:color w:val="4472C4" w:themeColor="accent1"/>
              <w:sz w:val="80"/>
              <w:szCs w:val="80"/>
            </w:rPr>
            <w:t>[Document title]</w:t>
          </w:r>
        </w:p>
      </w:docPartBody>
    </w:docPart>
    <w:docPart>
      <w:docPartPr>
        <w:name w:val="EBCE29C931F245CB8D6353A60835C1AD"/>
        <w:category>
          <w:name w:val="General"/>
          <w:gallery w:val="placeholder"/>
        </w:category>
        <w:types>
          <w:type w:val="bbPlcHdr"/>
        </w:types>
        <w:behaviors>
          <w:behavior w:val="content"/>
        </w:behaviors>
        <w:guid w:val="{28FB1334-A691-4768-9F3A-A398B2D84592}"/>
      </w:docPartPr>
      <w:docPartBody>
        <w:p w:rsidR="00000000" w:rsidRDefault="00050297" w:rsidP="00050297">
          <w:pPr>
            <w:pStyle w:val="EBCE29C931F245CB8D6353A60835C1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3">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297"/>
    <w:rsid w:val="00050297"/>
    <w:rsid w:val="004D2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EC18A2D1FD435194F30E1E939EDA52">
    <w:name w:val="4DEC18A2D1FD435194F30E1E939EDA52"/>
    <w:rsid w:val="00050297"/>
  </w:style>
  <w:style w:type="paragraph" w:customStyle="1" w:styleId="EBCE29C931F245CB8D6353A60835C1AD">
    <w:name w:val="EBCE29C931F245CB8D6353A60835C1AD"/>
    <w:rsid w:val="000502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2021-10-28T00:00:00</PublishDate>
  <Abstract/>
  <CompanyAddress>Lorraine Coombes 1911597</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CDBBC3-6D41-4DC5-BF29-3F6C8D3EEB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9AFE4F-9E46-43A6-99E2-29B9EB6FC0EC}">
  <ds:schemaRefs>
    <ds:schemaRef ds:uri="http://schemas.microsoft.com/sharepoint/v3/contenttype/forms"/>
  </ds:schemaRefs>
</ds:datastoreItem>
</file>

<file path=customXml/itemProps4.xml><?xml version="1.0" encoding="utf-8"?>
<ds:datastoreItem xmlns:ds="http://schemas.openxmlformats.org/officeDocument/2006/customXml" ds:itemID="{BD6E7A38-032E-44D5-82B0-6164202EAAF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7FF62864-035A-4FE8-8545-79E5C83EB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5139</TotalTime>
  <Pages>10</Pages>
  <Words>3150</Words>
  <Characters>17961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By</Company>
  <LinksUpToDate>false</LinksUpToDate>
  <CharactersWithSpaces>21069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 Report based on Marks &amp; Spencer</dc:title>
  <dc:subject>BMSP6006</dc:subject>
  <dc:creator>Lorraine</dc:creator>
  <cp:keywords/>
  <dc:description/>
  <cp:lastModifiedBy>Lorraine</cp:lastModifiedBy>
  <cp:revision>95</cp:revision>
  <dcterms:created xsi:type="dcterms:W3CDTF">2021-10-20T21:24:00Z</dcterms:created>
  <dcterms:modified xsi:type="dcterms:W3CDTF">2021-10-28T23:12:00Z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