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397D70E"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7D466B">
              <w:rPr>
                <w:rFonts w:ascii="Tahoma" w:hAnsi="Tahoma" w:cs="Tahoma"/>
                <w:sz w:val="22"/>
                <w:szCs w:val="22"/>
              </w:rPr>
              <w:t>Nicolae</w:t>
            </w:r>
            <w:proofErr w:type="spellEnd"/>
            <w:proofErr w:type="gramEnd"/>
            <w:r w:rsidR="007D466B">
              <w:rPr>
                <w:rFonts w:ascii="Tahoma" w:hAnsi="Tahoma" w:cs="Tahoma"/>
                <w:sz w:val="22"/>
                <w:szCs w:val="22"/>
              </w:rPr>
              <w:t xml:space="preserve"> -Dorel</w:t>
            </w:r>
          </w:p>
          <w:p w14:paraId="07B59589" w14:textId="3CD5AC05" w:rsidR="00976278" w:rsidRPr="008105D0" w:rsidRDefault="0097627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7D466B">
              <w:rPr>
                <w:rFonts w:ascii="Tahoma" w:hAnsi="Tahoma" w:cs="Tahoma"/>
                <w:sz w:val="22"/>
                <w:szCs w:val="22"/>
              </w:rPr>
              <w:t>Profir</w:t>
            </w:r>
            <w:proofErr w:type="spellEnd"/>
            <w:proofErr w:type="gramEnd"/>
          </w:p>
          <w:p w14:paraId="1734C185" w14:textId="6C350B50" w:rsidR="00594BD8" w:rsidRDefault="008105D0">
            <w:pPr>
              <w:rPr>
                <w:rFonts w:ascii="Tahoma" w:hAnsi="Tahoma" w:cs="Tahoma"/>
                <w:sz w:val="22"/>
                <w:szCs w:val="22"/>
              </w:rPr>
            </w:pPr>
            <w:r>
              <w:rPr>
                <w:rFonts w:ascii="Tahoma" w:hAnsi="Tahoma" w:cs="Tahoma"/>
                <w:sz w:val="22"/>
                <w:szCs w:val="22"/>
              </w:rPr>
              <w:t>Cohort 1 Group:</w:t>
            </w:r>
            <w:r w:rsidR="007D466B">
              <w:rPr>
                <w:rFonts w:ascii="Tahoma" w:hAnsi="Tahoma" w:cs="Tahoma"/>
                <w:sz w:val="22"/>
                <w:szCs w:val="22"/>
              </w:rPr>
              <w:t>3</w:t>
            </w:r>
          </w:p>
          <w:p w14:paraId="06894115" w14:textId="5E76ABE6" w:rsidR="008105D0" w:rsidRPr="008105D0" w:rsidRDefault="008105D0">
            <w:pPr>
              <w:rPr>
                <w:rFonts w:ascii="Tahoma" w:hAnsi="Tahoma" w:cs="Tahoma"/>
                <w:sz w:val="22"/>
                <w:szCs w:val="22"/>
              </w:rPr>
            </w:pPr>
            <w:r>
              <w:rPr>
                <w:rFonts w:ascii="Tahoma" w:hAnsi="Tahoma" w:cs="Tahoma"/>
                <w:sz w:val="22"/>
                <w:szCs w:val="22"/>
              </w:rPr>
              <w:t>Lecturer’s Name:</w:t>
            </w:r>
            <w:r w:rsidR="007D466B">
              <w:rPr>
                <w:rFonts w:ascii="Tahoma" w:hAnsi="Tahoma" w:cs="Tahoma"/>
                <w:sz w:val="22"/>
                <w:szCs w:val="22"/>
              </w:rPr>
              <w:t xml:space="preserve"> </w:t>
            </w:r>
            <w:proofErr w:type="spellStart"/>
            <w:r w:rsidR="007D466B">
              <w:rPr>
                <w:rFonts w:ascii="Tahoma" w:hAnsi="Tahoma" w:cs="Tahoma"/>
                <w:sz w:val="22"/>
                <w:szCs w:val="22"/>
              </w:rPr>
              <w:t>Olu</w:t>
            </w:r>
            <w:proofErr w:type="spellEnd"/>
            <w:r w:rsidR="007D466B">
              <w:rPr>
                <w:rFonts w:ascii="Tahoma" w:hAnsi="Tahoma" w:cs="Tahoma"/>
                <w:sz w:val="22"/>
                <w:szCs w:val="22"/>
              </w:rPr>
              <w:t xml:space="preserve"> </w:t>
            </w:r>
            <w:proofErr w:type="spellStart"/>
            <w:r w:rsidR="007D466B">
              <w:rPr>
                <w:rFonts w:ascii="Tahoma" w:hAnsi="Tahoma" w:cs="Tahoma"/>
                <w:sz w:val="22"/>
                <w:szCs w:val="22"/>
              </w:rPr>
              <w:t>Adegbite</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08DAB742"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7D466B">
              <w:rPr>
                <w:rFonts w:ascii="Tahoma" w:hAnsi="Tahoma" w:cs="Tahoma"/>
                <w:sz w:val="22"/>
                <w:szCs w:val="22"/>
              </w:rPr>
              <w:t>Forest</w:t>
            </w:r>
            <w:proofErr w:type="spellEnd"/>
            <w:proofErr w:type="gramEnd"/>
            <w:r w:rsidR="007D466B">
              <w:rPr>
                <w:rFonts w:ascii="Tahoma" w:hAnsi="Tahoma" w:cs="Tahoma"/>
                <w:sz w:val="22"/>
                <w:szCs w:val="22"/>
              </w:rPr>
              <w:t xml:space="preserve"> of Arden Marriott Hotel </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282CCC4C" w:rsidR="00594BD8" w:rsidRPr="008105D0" w:rsidRDefault="00594BD8">
            <w:pPr>
              <w:rPr>
                <w:rFonts w:ascii="Tahoma" w:hAnsi="Tahoma" w:cs="Tahoma"/>
                <w:bCs/>
                <w:sz w:val="22"/>
                <w:szCs w:val="22"/>
              </w:rPr>
            </w:pPr>
            <w:r w:rsidRPr="008105D0">
              <w:rPr>
                <w:rFonts w:ascii="Tahoma" w:hAnsi="Tahoma" w:cs="Tahoma"/>
                <w:bCs/>
                <w:sz w:val="22"/>
                <w:szCs w:val="22"/>
              </w:rPr>
              <w:t>Date:</w:t>
            </w:r>
            <w:r w:rsidR="007D466B">
              <w:rPr>
                <w:rFonts w:ascii="Tahoma" w:hAnsi="Tahoma" w:cs="Tahoma"/>
                <w:bCs/>
                <w:sz w:val="22"/>
                <w:szCs w:val="22"/>
              </w:rPr>
              <w:t>13.03.2020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B22EBB">
        <w:trPr>
          <w:trHeight w:val="239"/>
        </w:trPr>
        <w:tc>
          <w:tcPr>
            <w:tcW w:w="11182" w:type="dxa"/>
            <w:gridSpan w:val="5"/>
            <w:tcBorders>
              <w:top w:val="single" w:sz="4" w:space="0" w:color="auto"/>
              <w:left w:val="single" w:sz="4" w:space="0" w:color="auto"/>
              <w:bottom w:val="single" w:sz="4" w:space="0" w:color="auto"/>
              <w:right w:val="single" w:sz="4" w:space="0" w:color="auto"/>
            </w:tcBorders>
          </w:tcPr>
          <w:p w14:paraId="12418854" w14:textId="66EB42B7" w:rsidR="003F696F"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4CE98943" w14:textId="77777777" w:rsidR="003F696F" w:rsidRDefault="003F696F" w:rsidP="00E9623B">
            <w:pPr>
              <w:jc w:val="both"/>
              <w:rPr>
                <w:rFonts w:ascii="Tahoma" w:hAnsi="Tahoma" w:cs="Tahoma"/>
                <w:b/>
                <w:bCs/>
              </w:rPr>
            </w:pPr>
          </w:p>
          <w:p w14:paraId="61C00162" w14:textId="77777777" w:rsidR="00E70339" w:rsidRDefault="00E70339" w:rsidP="00E9623B">
            <w:pPr>
              <w:jc w:val="both"/>
              <w:rPr>
                <w:rFonts w:ascii="Tahoma" w:hAnsi="Tahoma" w:cs="Tahoma"/>
                <w:b/>
                <w:bCs/>
              </w:rPr>
            </w:pPr>
          </w:p>
          <w:p w14:paraId="0729FA88" w14:textId="77777777" w:rsidR="00E9623B" w:rsidRDefault="00E9623B">
            <w:pPr>
              <w:rPr>
                <w:rFonts w:ascii="Tahoma" w:hAnsi="Tahoma" w:cs="Tahoma"/>
                <w:b/>
                <w:bCs/>
              </w:rPr>
            </w:pPr>
          </w:p>
          <w:p w14:paraId="707C162B" w14:textId="5D359770" w:rsidR="00594BD8" w:rsidRPr="00E70339" w:rsidRDefault="00753728" w:rsidP="00D638A0">
            <w:pPr>
              <w:pStyle w:val="t-font-m"/>
              <w:shd w:val="clear" w:color="auto" w:fill="FFFFFF"/>
              <w:spacing w:before="0" w:beforeAutospacing="0" w:after="0" w:afterAutospacing="0"/>
              <w:rPr>
                <w:rFonts w:ascii="Helvetica" w:hAnsi="Helvetica"/>
                <w:color w:val="0D0D0D" w:themeColor="text1" w:themeTint="F2"/>
              </w:rPr>
            </w:pPr>
            <w:r>
              <w:rPr>
                <w:rFonts w:ascii="Arial" w:hAnsi="Arial" w:cs="Arial"/>
                <w:color w:val="5E5E5E"/>
              </w:rPr>
              <w:t xml:space="preserve"> </w:t>
            </w:r>
            <w:r w:rsidR="005442C9" w:rsidRPr="00E70339">
              <w:rPr>
                <w:rFonts w:ascii="Arial" w:hAnsi="Arial" w:cs="Arial"/>
                <w:color w:val="0D0D0D" w:themeColor="text1" w:themeTint="F2"/>
              </w:rPr>
              <w:t xml:space="preserve">In </w:t>
            </w:r>
            <w:r w:rsidR="005442C9" w:rsidRPr="00E70339">
              <w:rPr>
                <w:rFonts w:ascii="Helvetica" w:hAnsi="Helvetica"/>
                <w:color w:val="0D0D0D" w:themeColor="text1" w:themeTint="F2"/>
              </w:rPr>
              <w:t xml:space="preserve">the trip we visit </w:t>
            </w:r>
            <w:r w:rsidR="005442C9" w:rsidRPr="00E70339">
              <w:rPr>
                <w:rFonts w:ascii="Helvetica" w:hAnsi="Helvetica"/>
                <w:b/>
                <w:bCs/>
                <w:i/>
                <w:iCs/>
                <w:color w:val="0D0D0D" w:themeColor="text1" w:themeTint="F2"/>
              </w:rPr>
              <w:t>Marriott Forest of Arden Hotel</w:t>
            </w:r>
            <w:r w:rsidR="005442C9" w:rsidRPr="00E70339">
              <w:rPr>
                <w:rFonts w:ascii="Helvetica" w:hAnsi="Helvetica"/>
                <w:color w:val="0D0D0D" w:themeColor="text1" w:themeTint="F2"/>
              </w:rPr>
              <w:t xml:space="preserve"> and was a great experience. The </w:t>
            </w:r>
            <w:r w:rsidR="008D6E66" w:rsidRPr="00E70339">
              <w:rPr>
                <w:rFonts w:ascii="Helvetica" w:hAnsi="Helvetica"/>
                <w:color w:val="0D0D0D" w:themeColor="text1" w:themeTint="F2"/>
              </w:rPr>
              <w:t>Marriott</w:t>
            </w:r>
            <w:r w:rsidR="005442C9" w:rsidRPr="00E70339">
              <w:rPr>
                <w:rFonts w:ascii="Helvetica" w:hAnsi="Helvetica"/>
                <w:color w:val="0D0D0D" w:themeColor="text1" w:themeTint="F2"/>
              </w:rPr>
              <w:t xml:space="preserve"> is </w:t>
            </w:r>
            <w:r w:rsidR="008D6E66" w:rsidRPr="00E70339">
              <w:rPr>
                <w:rFonts w:ascii="Helvetica" w:hAnsi="Helvetica"/>
                <w:color w:val="0D0D0D" w:themeColor="text1" w:themeTint="F2"/>
              </w:rPr>
              <w:t>a</w:t>
            </w:r>
            <w:r w:rsidR="005442C9" w:rsidRPr="00E70339">
              <w:rPr>
                <w:rFonts w:ascii="Helvetica" w:hAnsi="Helvetica"/>
                <w:color w:val="0D0D0D" w:themeColor="text1" w:themeTint="F2"/>
              </w:rPr>
              <w:t xml:space="preserve"> big brand and we observe here a lot of resource and facilities </w:t>
            </w:r>
            <w:r w:rsidR="008D6E66" w:rsidRPr="00E70339">
              <w:rPr>
                <w:rFonts w:ascii="Helvetica" w:hAnsi="Helvetica"/>
                <w:color w:val="0D0D0D" w:themeColor="text1" w:themeTint="F2"/>
              </w:rPr>
              <w:t xml:space="preserve">for the guests’ comfort. Because we live in a technology and gadgets </w:t>
            </w:r>
            <w:r w:rsidR="007344CC" w:rsidRPr="00E70339">
              <w:rPr>
                <w:rFonts w:ascii="Helvetica" w:hAnsi="Helvetica"/>
                <w:color w:val="0D0D0D" w:themeColor="text1" w:themeTint="F2"/>
              </w:rPr>
              <w:t>time Marriott</w:t>
            </w:r>
            <w:r w:rsidR="008D6E66" w:rsidRPr="00E70339">
              <w:rPr>
                <w:rFonts w:ascii="Helvetica" w:hAnsi="Helvetica"/>
                <w:color w:val="0D0D0D" w:themeColor="text1" w:themeTint="F2"/>
              </w:rPr>
              <w:t xml:space="preserve"> bring</w:t>
            </w:r>
            <w:r w:rsidR="00C07832">
              <w:rPr>
                <w:rFonts w:ascii="Helvetica" w:hAnsi="Helvetica"/>
                <w:color w:val="0D0D0D" w:themeColor="text1" w:themeTint="F2"/>
              </w:rPr>
              <w:t xml:space="preserve">s </w:t>
            </w:r>
            <w:r w:rsidR="008D6E66" w:rsidRPr="00E70339">
              <w:rPr>
                <w:rFonts w:ascii="Helvetica" w:hAnsi="Helvetica"/>
                <w:color w:val="0D0D0D" w:themeColor="text1" w:themeTint="F2"/>
              </w:rPr>
              <w:t xml:space="preserve">to </w:t>
            </w:r>
            <w:r w:rsidR="00D638A0" w:rsidRPr="00E70339">
              <w:rPr>
                <w:rFonts w:ascii="Helvetica" w:hAnsi="Helvetica"/>
                <w:color w:val="0D0D0D" w:themeColor="text1" w:themeTint="F2"/>
              </w:rPr>
              <w:t>guests’</w:t>
            </w:r>
            <w:r w:rsidR="008D6E66" w:rsidRPr="00E70339">
              <w:rPr>
                <w:rFonts w:ascii="Helvetica" w:hAnsi="Helvetica"/>
                <w:color w:val="0D0D0D" w:themeColor="text1" w:themeTint="F2"/>
              </w:rPr>
              <w:t xml:space="preserve"> close facilities like, in the car </w:t>
            </w:r>
            <w:r w:rsidR="007344CC" w:rsidRPr="00E70339">
              <w:rPr>
                <w:rFonts w:ascii="Helvetica" w:hAnsi="Helvetica"/>
                <w:color w:val="0D0D0D" w:themeColor="text1" w:themeTint="F2"/>
              </w:rPr>
              <w:t>parking four</w:t>
            </w:r>
            <w:r w:rsidR="008D6E66" w:rsidRPr="00E70339">
              <w:rPr>
                <w:rFonts w:ascii="Helvetica" w:hAnsi="Helvetica"/>
                <w:color w:val="0D0D0D" w:themeColor="text1" w:themeTint="F2"/>
              </w:rPr>
              <w:t xml:space="preserve"> free electric charging </w:t>
            </w:r>
            <w:r w:rsidR="007344CC" w:rsidRPr="00E70339">
              <w:rPr>
                <w:rFonts w:ascii="Helvetica" w:hAnsi="Helvetica"/>
                <w:color w:val="0D0D0D" w:themeColor="text1" w:themeTint="F2"/>
              </w:rPr>
              <w:t xml:space="preserve">stations, in the </w:t>
            </w:r>
            <w:r w:rsidR="00D638A0" w:rsidRPr="00E70339">
              <w:rPr>
                <w:rFonts w:ascii="Helvetica" w:hAnsi="Helvetica"/>
                <w:color w:val="0D0D0D" w:themeColor="text1" w:themeTint="F2"/>
              </w:rPr>
              <w:t>guests’</w:t>
            </w:r>
            <w:r w:rsidR="007344CC" w:rsidRPr="00E70339">
              <w:rPr>
                <w:rFonts w:ascii="Helvetica" w:hAnsi="Helvetica"/>
                <w:color w:val="0D0D0D" w:themeColor="text1" w:themeTint="F2"/>
              </w:rPr>
              <w:t xml:space="preserve"> rooms, lobby and public areas and in meetings rooms wireless internet access for 9.99£/</w:t>
            </w:r>
            <w:r w:rsidR="00D638A0" w:rsidRPr="00E70339">
              <w:rPr>
                <w:rFonts w:ascii="Helvetica" w:hAnsi="Helvetica"/>
                <w:color w:val="0D0D0D" w:themeColor="text1" w:themeTint="F2"/>
              </w:rPr>
              <w:t>day.</w:t>
            </w:r>
            <w:r w:rsidR="007344CC" w:rsidRPr="00E70339">
              <w:rPr>
                <w:rFonts w:ascii="Helvetica" w:hAnsi="Helvetica"/>
                <w:color w:val="0D0D0D" w:themeColor="text1" w:themeTint="F2"/>
              </w:rPr>
              <w:t xml:space="preserve"> Also, in the room the guest </w:t>
            </w:r>
            <w:r w:rsidR="00D638A0" w:rsidRPr="00E70339">
              <w:rPr>
                <w:rFonts w:ascii="Helvetica" w:hAnsi="Helvetica"/>
                <w:color w:val="0D0D0D" w:themeColor="text1" w:themeTint="F2"/>
              </w:rPr>
              <w:t>has</w:t>
            </w:r>
            <w:r w:rsidR="007344CC" w:rsidRPr="00E70339">
              <w:rPr>
                <w:rFonts w:ascii="Helvetica" w:hAnsi="Helvetica"/>
                <w:color w:val="0D0D0D" w:themeColor="text1" w:themeTint="F2"/>
              </w:rPr>
              <w:t xml:space="preserve"> cable /satellite tv and as well colour </w:t>
            </w:r>
            <w:r w:rsidR="00D638A0" w:rsidRPr="00E70339">
              <w:rPr>
                <w:rFonts w:ascii="Helvetica" w:hAnsi="Helvetica"/>
                <w:color w:val="0D0D0D" w:themeColor="text1" w:themeTint="F2"/>
              </w:rPr>
              <w:t>TV. The</w:t>
            </w:r>
            <w:r w:rsidR="007344CC" w:rsidRPr="00E70339">
              <w:rPr>
                <w:rFonts w:ascii="Helvetica" w:hAnsi="Helvetica"/>
                <w:color w:val="0D0D0D" w:themeColor="text1" w:themeTint="F2"/>
              </w:rPr>
              <w:t xml:space="preserve"> guests have coffee/te</w:t>
            </w:r>
            <w:r w:rsidR="00D638A0" w:rsidRPr="00E70339">
              <w:rPr>
                <w:rFonts w:ascii="Helvetica" w:hAnsi="Helvetica"/>
                <w:color w:val="0D0D0D" w:themeColor="text1" w:themeTint="F2"/>
              </w:rPr>
              <w:t>a</w:t>
            </w:r>
            <w:r w:rsidR="007344CC" w:rsidRPr="00E70339">
              <w:rPr>
                <w:rFonts w:ascii="Helvetica" w:hAnsi="Helvetica"/>
                <w:color w:val="0D0D0D" w:themeColor="text1" w:themeTint="F2"/>
              </w:rPr>
              <w:t xml:space="preserve"> </w:t>
            </w:r>
            <w:r w:rsidR="00D638A0" w:rsidRPr="00E70339">
              <w:rPr>
                <w:rFonts w:ascii="Helvetica" w:hAnsi="Helvetica"/>
                <w:color w:val="0D0D0D" w:themeColor="text1" w:themeTint="F2"/>
              </w:rPr>
              <w:t>in-room, room service, electrical adapters, iron and ironing board, refrigerator and phone with voice mail.</w:t>
            </w:r>
          </w:p>
          <w:p w14:paraId="2B43CFC4" w14:textId="22B20225" w:rsidR="00F32D24" w:rsidRPr="00E70339" w:rsidRDefault="00F32D24" w:rsidP="00D638A0">
            <w:pPr>
              <w:pStyle w:val="t-font-m"/>
              <w:shd w:val="clear" w:color="auto" w:fill="FFFFFF"/>
              <w:spacing w:before="0" w:beforeAutospacing="0" w:after="0" w:afterAutospacing="0"/>
              <w:rPr>
                <w:rFonts w:ascii="Helvetica" w:hAnsi="Helvetica"/>
                <w:color w:val="0D0D0D" w:themeColor="text1" w:themeTint="F2"/>
              </w:rPr>
            </w:pPr>
            <w:r w:rsidRPr="00E70339">
              <w:rPr>
                <w:rFonts w:ascii="Helvetica" w:hAnsi="Helvetica"/>
                <w:color w:val="0D0D0D" w:themeColor="text1" w:themeTint="F2"/>
              </w:rPr>
              <w:t>In Forest of Arden Marriott hotel for the leisure department the customers have Sauna, Tennis, Fitness centre and Spa.</w:t>
            </w:r>
          </w:p>
          <w:p w14:paraId="636B5D2A" w14:textId="77777777" w:rsidR="00594BD8" w:rsidRDefault="00594BD8">
            <w:pPr>
              <w:rPr>
                <w:rFonts w:ascii="Tahoma" w:hAnsi="Tahoma" w:cs="Tahoma"/>
                <w:sz w:val="28"/>
                <w:szCs w:val="28"/>
              </w:rPr>
            </w:pPr>
          </w:p>
          <w:p w14:paraId="74BD3D92" w14:textId="77777777" w:rsidR="00594BD8" w:rsidRDefault="00594BD8" w:rsidP="00B22EBB">
            <w:pP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bookmarkStart w:id="0" w:name="_GoBack"/>
        <w:bookmarkEnd w:id="0"/>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3643A728"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5C707EE0" w14:textId="77777777" w:rsidR="003F696F" w:rsidRDefault="003F696F">
            <w:pPr>
              <w:rPr>
                <w:rFonts w:ascii="Tahoma" w:hAnsi="Tahoma" w:cs="Tahoma"/>
                <w:b/>
                <w:bCs/>
              </w:rPr>
            </w:pPr>
          </w:p>
          <w:p w14:paraId="52F8A5E2" w14:textId="2800B96D" w:rsidR="004670D0" w:rsidRDefault="004670D0">
            <w:pPr>
              <w:rPr>
                <w:rFonts w:ascii="Tahoma" w:hAnsi="Tahoma" w:cs="Tahoma"/>
                <w:b/>
                <w:bCs/>
              </w:rPr>
            </w:pPr>
          </w:p>
          <w:p w14:paraId="5409CB89" w14:textId="5387E83F" w:rsidR="00E70339" w:rsidRPr="00E70339" w:rsidRDefault="004670D0" w:rsidP="00E70339">
            <w:pPr>
              <w:shd w:val="clear" w:color="auto" w:fill="FFFFFF"/>
              <w:spacing w:before="100" w:beforeAutospacing="1" w:after="100" w:afterAutospacing="1"/>
              <w:ind w:right="240"/>
              <w:rPr>
                <w:rFonts w:ascii="Arial" w:hAnsi="Arial" w:cs="Arial"/>
                <w:color w:val="0D0D0D" w:themeColor="text1" w:themeTint="F2"/>
              </w:rPr>
            </w:pPr>
            <w:r w:rsidRPr="00C07832">
              <w:rPr>
                <w:rFonts w:ascii="Arial" w:hAnsi="Arial" w:cs="Arial"/>
                <w:color w:val="0D0D0D" w:themeColor="text1" w:themeTint="F2"/>
              </w:rPr>
              <w:t xml:space="preserve">In Forest of Arden Marriott Hotel existing an engineering team of five engineers. The importance of facilities </w:t>
            </w:r>
            <w:r w:rsidR="004C4829" w:rsidRPr="00C07832">
              <w:rPr>
                <w:rFonts w:ascii="Arial" w:hAnsi="Arial" w:cs="Arial"/>
                <w:color w:val="0D0D0D" w:themeColor="text1" w:themeTint="F2"/>
              </w:rPr>
              <w:t>management operations for the Hospitality Industry it’s to a</w:t>
            </w:r>
            <w:r w:rsidRPr="00C07832">
              <w:rPr>
                <w:rFonts w:ascii="Arial" w:hAnsi="Arial" w:cs="Arial"/>
                <w:color w:val="0D0D0D" w:themeColor="text1" w:themeTint="F2"/>
              </w:rPr>
              <w:t>ssists with hotel maintenance priorities</w:t>
            </w:r>
            <w:r w:rsidR="004C4829" w:rsidRPr="00C07832">
              <w:rPr>
                <w:rFonts w:ascii="Arial" w:hAnsi="Arial" w:cs="Arial"/>
                <w:color w:val="0D0D0D" w:themeColor="text1" w:themeTint="F2"/>
              </w:rPr>
              <w:t>, to e</w:t>
            </w:r>
            <w:r w:rsidRPr="00C07832">
              <w:rPr>
                <w:rFonts w:ascii="Arial" w:hAnsi="Arial" w:cs="Arial"/>
                <w:color w:val="0D0D0D" w:themeColor="text1" w:themeTint="F2"/>
              </w:rPr>
              <w:t>nsure recognition is taking place across areas of responsibility</w:t>
            </w:r>
            <w:r w:rsidR="004C4829" w:rsidRPr="00C07832">
              <w:rPr>
                <w:rFonts w:ascii="Arial" w:hAnsi="Arial" w:cs="Arial"/>
                <w:color w:val="0D0D0D" w:themeColor="text1" w:themeTint="F2"/>
              </w:rPr>
              <w:t>, to p</w:t>
            </w:r>
            <w:r w:rsidRPr="00C07832">
              <w:rPr>
                <w:rFonts w:ascii="Arial" w:hAnsi="Arial" w:cs="Arial"/>
                <w:color w:val="0D0D0D" w:themeColor="text1" w:themeTint="F2"/>
              </w:rPr>
              <w:t>rovides the leadership, vision and direction to bring together and prioritize the departmental goals in a way that will be efficient and effective</w:t>
            </w:r>
            <w:r w:rsidR="004C4829" w:rsidRPr="00C07832">
              <w:rPr>
                <w:rFonts w:ascii="Arial" w:hAnsi="Arial" w:cs="Arial"/>
                <w:color w:val="0D0D0D" w:themeColor="text1" w:themeTint="F2"/>
              </w:rPr>
              <w:t xml:space="preserve"> to m</w:t>
            </w:r>
            <w:r w:rsidRPr="00C07832">
              <w:rPr>
                <w:rFonts w:ascii="Arial" w:hAnsi="Arial" w:cs="Arial"/>
                <w:color w:val="0D0D0D" w:themeColor="text1" w:themeTint="F2"/>
              </w:rPr>
              <w:t xml:space="preserve">aximise the financial </w:t>
            </w:r>
            <w:r w:rsidR="004C4829" w:rsidRPr="00C07832">
              <w:rPr>
                <w:rFonts w:ascii="Arial" w:hAnsi="Arial" w:cs="Arial"/>
                <w:color w:val="0D0D0D" w:themeColor="text1" w:themeTint="F2"/>
              </w:rPr>
              <w:t>performance, to m</w:t>
            </w:r>
            <w:r w:rsidRPr="00C07832">
              <w:rPr>
                <w:rFonts w:ascii="Arial" w:hAnsi="Arial" w:cs="Arial"/>
                <w:color w:val="0D0D0D" w:themeColor="text1" w:themeTint="F2"/>
              </w:rPr>
              <w:t xml:space="preserve">anage a small team on </w:t>
            </w:r>
            <w:r w:rsidR="004C4829" w:rsidRPr="00C07832">
              <w:rPr>
                <w:rFonts w:ascii="Arial" w:hAnsi="Arial" w:cs="Arial"/>
                <w:color w:val="0D0D0D" w:themeColor="text1" w:themeTint="F2"/>
              </w:rPr>
              <w:t>engineers, to p</w:t>
            </w:r>
            <w:r w:rsidRPr="00C07832">
              <w:rPr>
                <w:rFonts w:ascii="Arial" w:hAnsi="Arial" w:cs="Arial"/>
                <w:color w:val="0D0D0D" w:themeColor="text1" w:themeTint="F2"/>
              </w:rPr>
              <w:t xml:space="preserve">erforms inspections </w:t>
            </w:r>
            <w:r w:rsidR="004C4829" w:rsidRPr="00C07832">
              <w:rPr>
                <w:rFonts w:ascii="Arial" w:hAnsi="Arial" w:cs="Arial"/>
                <w:color w:val="0D0D0D" w:themeColor="text1" w:themeTint="F2"/>
              </w:rPr>
              <w:t>effectively, to m</w:t>
            </w:r>
            <w:r w:rsidR="004C4829" w:rsidRPr="00C07832">
              <w:rPr>
                <w:rFonts w:ascii="Arial" w:hAnsi="Arial" w:cs="Arial"/>
                <w:color w:val="0D0D0D" w:themeColor="text1" w:themeTint="F2"/>
              </w:rPr>
              <w:t>aintains accurate logs and records as required</w:t>
            </w:r>
            <w:r w:rsidR="004C4829" w:rsidRPr="00C07832">
              <w:rPr>
                <w:rFonts w:ascii="Arial" w:hAnsi="Arial" w:cs="Arial"/>
                <w:color w:val="0D0D0D" w:themeColor="text1" w:themeTint="F2"/>
              </w:rPr>
              <w:t>, to h</w:t>
            </w:r>
            <w:r w:rsidR="004C4829" w:rsidRPr="00C07832">
              <w:rPr>
                <w:rFonts w:ascii="Arial" w:hAnsi="Arial" w:cs="Arial"/>
                <w:color w:val="0D0D0D" w:themeColor="text1" w:themeTint="F2"/>
              </w:rPr>
              <w:t xml:space="preserve">elps establish priorities for </w:t>
            </w:r>
            <w:r w:rsidR="004C4829" w:rsidRPr="00C07832">
              <w:rPr>
                <w:rFonts w:ascii="Arial" w:hAnsi="Arial" w:cs="Arial"/>
                <w:color w:val="0D0D0D" w:themeColor="text1" w:themeTint="F2"/>
              </w:rPr>
              <w:t xml:space="preserve">all </w:t>
            </w:r>
            <w:r w:rsidR="004C4829" w:rsidRPr="00C07832">
              <w:rPr>
                <w:rFonts w:ascii="Arial" w:hAnsi="Arial" w:cs="Arial"/>
                <w:color w:val="0D0D0D" w:themeColor="text1" w:themeTint="F2"/>
              </w:rPr>
              <w:t xml:space="preserve"> hotel maintenance</w:t>
            </w:r>
            <w:r w:rsidR="00C07832">
              <w:rPr>
                <w:rFonts w:ascii="Arial" w:hAnsi="Arial" w:cs="Arial"/>
                <w:color w:val="0D0D0D" w:themeColor="text1" w:themeTint="F2"/>
              </w:rPr>
              <w:t xml:space="preserve">. </w:t>
            </w:r>
            <w:proofErr w:type="spellStart"/>
            <w:proofErr w:type="gramStart"/>
            <w:r w:rsidR="00C07832">
              <w:rPr>
                <w:rFonts w:ascii="Arial" w:hAnsi="Arial" w:cs="Arial"/>
                <w:color w:val="0D0D0D" w:themeColor="text1" w:themeTint="F2"/>
              </w:rPr>
              <w:t>Also,</w:t>
            </w:r>
            <w:r w:rsidR="00E70339" w:rsidRPr="00C07832">
              <w:rPr>
                <w:rFonts w:ascii="Arial" w:hAnsi="Arial" w:cs="Arial"/>
                <w:color w:val="0D0D0D" w:themeColor="text1" w:themeTint="F2"/>
              </w:rPr>
              <w:t>h</w:t>
            </w:r>
            <w:r w:rsidR="00E70339" w:rsidRPr="00C07832">
              <w:rPr>
                <w:rFonts w:ascii="Arial" w:hAnsi="Arial" w:cs="Arial"/>
                <w:color w:val="0D0D0D" w:themeColor="text1" w:themeTint="F2"/>
              </w:rPr>
              <w:t>as</w:t>
            </w:r>
            <w:proofErr w:type="spellEnd"/>
            <w:proofErr w:type="gramEnd"/>
            <w:r w:rsidR="00E70339" w:rsidRPr="00C07832">
              <w:rPr>
                <w:rFonts w:ascii="Arial" w:hAnsi="Arial" w:cs="Arial"/>
                <w:color w:val="0D0D0D" w:themeColor="text1" w:themeTint="F2"/>
              </w:rPr>
              <w:t xml:space="preserve"> a working knowledge of all departments in the hotel and can act as technical link</w:t>
            </w:r>
            <w:r w:rsidR="00E70339" w:rsidRPr="00E70339">
              <w:rPr>
                <w:rFonts w:ascii="Arial" w:hAnsi="Arial" w:cs="Arial"/>
                <w:color w:val="0D0D0D" w:themeColor="text1" w:themeTint="F2"/>
              </w:rPr>
              <w:t>.</w:t>
            </w:r>
          </w:p>
          <w:p w14:paraId="13A03329" w14:textId="64C101F2" w:rsidR="004C4829" w:rsidRDefault="004C4829" w:rsidP="00E70339">
            <w:pPr>
              <w:shd w:val="clear" w:color="auto" w:fill="FFFFFF"/>
              <w:spacing w:before="100" w:beforeAutospacing="1" w:after="100" w:afterAutospacing="1"/>
              <w:ind w:left="480" w:right="240"/>
              <w:rPr>
                <w:rFonts w:ascii="Arial" w:hAnsi="Arial" w:cs="Arial"/>
                <w:color w:val="454545"/>
                <w:sz w:val="26"/>
                <w:szCs w:val="26"/>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Pr="00C07832" w:rsidRDefault="00E95206" w:rsidP="00E95206">
            <w:pPr>
              <w:rPr>
                <w:rFonts w:ascii="Arial" w:hAnsi="Arial" w:cs="Arial"/>
                <w:b/>
                <w:bCs/>
              </w:rPr>
            </w:pPr>
            <w:r w:rsidRPr="00C07832">
              <w:rPr>
                <w:rFonts w:ascii="Arial" w:hAnsi="Arial" w:cs="Arial"/>
                <w:b/>
                <w:bCs/>
              </w:rPr>
              <w:t xml:space="preserve">How has this </w:t>
            </w:r>
            <w:r w:rsidR="00AE77E4" w:rsidRPr="00C07832">
              <w:rPr>
                <w:rFonts w:ascii="Arial" w:hAnsi="Arial" w:cs="Arial"/>
                <w:b/>
                <w:bCs/>
              </w:rPr>
              <w:t>t</w:t>
            </w:r>
            <w:r w:rsidRPr="00C07832">
              <w:rPr>
                <w:rFonts w:ascii="Arial" w:hAnsi="Arial" w:cs="Arial"/>
                <w:b/>
                <w:bCs/>
              </w:rPr>
              <w:t>rip impact</w:t>
            </w:r>
            <w:r w:rsidR="00AE77E4" w:rsidRPr="00C07832">
              <w:rPr>
                <w:rFonts w:ascii="Arial" w:hAnsi="Arial" w:cs="Arial"/>
                <w:b/>
                <w:bCs/>
              </w:rPr>
              <w:t>ed</w:t>
            </w:r>
            <w:r w:rsidRPr="00C07832">
              <w:rPr>
                <w:rFonts w:ascii="Arial" w:hAnsi="Arial" w:cs="Arial"/>
                <w:b/>
                <w:bCs/>
              </w:rPr>
              <w:t xml:space="preserve"> on your </w:t>
            </w:r>
            <w:r w:rsidR="00A5489B" w:rsidRPr="00C07832">
              <w:rPr>
                <w:rFonts w:ascii="Arial" w:hAnsi="Arial" w:cs="Arial"/>
                <w:b/>
                <w:bCs/>
              </w:rPr>
              <w:t>k</w:t>
            </w:r>
            <w:r w:rsidRPr="00C07832">
              <w:rPr>
                <w:rFonts w:ascii="Arial" w:hAnsi="Arial" w:cs="Arial"/>
                <w:b/>
                <w:bCs/>
              </w:rPr>
              <w:t xml:space="preserve">nowledge of </w:t>
            </w:r>
            <w:r w:rsidR="00A5489B" w:rsidRPr="00C07832">
              <w:rPr>
                <w:rFonts w:ascii="Arial" w:hAnsi="Arial" w:cs="Arial"/>
                <w:b/>
                <w:bCs/>
              </w:rPr>
              <w:t>f</w:t>
            </w:r>
            <w:r w:rsidR="00C24058" w:rsidRPr="00C07832">
              <w:rPr>
                <w:rFonts w:ascii="Arial" w:hAnsi="Arial" w:cs="Arial"/>
                <w:b/>
                <w:bCs/>
              </w:rPr>
              <w:t xml:space="preserve">acilities </w:t>
            </w:r>
            <w:r w:rsidR="00A5489B" w:rsidRPr="00C07832">
              <w:rPr>
                <w:rFonts w:ascii="Arial" w:hAnsi="Arial" w:cs="Arial"/>
                <w:b/>
                <w:bCs/>
              </w:rPr>
              <w:t>m</w:t>
            </w:r>
            <w:r w:rsidR="00C24058" w:rsidRPr="00C07832">
              <w:rPr>
                <w:rFonts w:ascii="Arial" w:hAnsi="Arial" w:cs="Arial"/>
                <w:b/>
                <w:bCs/>
              </w:rPr>
              <w:t xml:space="preserve">anagement in the </w:t>
            </w:r>
            <w:r w:rsidR="00A5489B" w:rsidRPr="00C07832">
              <w:rPr>
                <w:rFonts w:ascii="Arial" w:hAnsi="Arial" w:cs="Arial"/>
                <w:b/>
                <w:bCs/>
              </w:rPr>
              <w:t>h</w:t>
            </w:r>
            <w:r w:rsidR="00C24058" w:rsidRPr="00C07832">
              <w:rPr>
                <w:rFonts w:ascii="Arial" w:hAnsi="Arial" w:cs="Arial"/>
                <w:b/>
                <w:bCs/>
              </w:rPr>
              <w:t xml:space="preserve">ospitality </w:t>
            </w:r>
            <w:r w:rsidR="00A5489B" w:rsidRPr="00C07832">
              <w:rPr>
                <w:rFonts w:ascii="Arial" w:hAnsi="Arial" w:cs="Arial"/>
                <w:b/>
                <w:bCs/>
              </w:rPr>
              <w:t>i</w:t>
            </w:r>
            <w:r w:rsidR="00C24058" w:rsidRPr="00C07832">
              <w:rPr>
                <w:rFonts w:ascii="Arial" w:hAnsi="Arial" w:cs="Arial"/>
                <w:b/>
                <w:bCs/>
              </w:rPr>
              <w:t>ndustry</w:t>
            </w:r>
            <w:r w:rsidRPr="00C07832">
              <w:rPr>
                <w:rFonts w:ascii="Arial" w:hAnsi="Arial" w:cs="Arial"/>
                <w:b/>
                <w:bCs/>
              </w:rPr>
              <w:t>?</w:t>
            </w:r>
          </w:p>
          <w:p w14:paraId="0E77A647" w14:textId="62C02CF1" w:rsidR="00594BD8" w:rsidRPr="00C07832" w:rsidRDefault="00594BD8">
            <w:pPr>
              <w:rPr>
                <w:rFonts w:ascii="Arial" w:hAnsi="Arial" w:cs="Arial"/>
              </w:rPr>
            </w:pPr>
          </w:p>
          <w:p w14:paraId="01890407" w14:textId="77777777" w:rsidR="003F696F" w:rsidRPr="00C07832" w:rsidRDefault="003F696F">
            <w:pPr>
              <w:rPr>
                <w:rFonts w:ascii="Arial" w:hAnsi="Arial" w:cs="Arial"/>
              </w:rPr>
            </w:pPr>
          </w:p>
          <w:p w14:paraId="133271A8" w14:textId="0B4DA2A4" w:rsidR="002072B6" w:rsidRPr="00C07832" w:rsidRDefault="002072B6">
            <w:pPr>
              <w:rPr>
                <w:rFonts w:ascii="Arial" w:hAnsi="Arial" w:cs="Arial"/>
              </w:rPr>
            </w:pPr>
            <w:r w:rsidRPr="00C07832">
              <w:rPr>
                <w:rFonts w:ascii="Arial" w:hAnsi="Arial" w:cs="Arial"/>
              </w:rPr>
              <w:t xml:space="preserve">This trip was very important for us because </w:t>
            </w:r>
            <w:r w:rsidR="00C07832">
              <w:rPr>
                <w:rFonts w:ascii="Arial" w:hAnsi="Arial" w:cs="Arial"/>
              </w:rPr>
              <w:t xml:space="preserve">we could </w:t>
            </w:r>
            <w:r w:rsidR="00C07832" w:rsidRPr="00C07832">
              <w:rPr>
                <w:rFonts w:ascii="Arial" w:hAnsi="Arial" w:cs="Arial"/>
              </w:rPr>
              <w:t>see</w:t>
            </w:r>
            <w:r w:rsidRPr="00C07832">
              <w:rPr>
                <w:rFonts w:ascii="Arial" w:hAnsi="Arial" w:cs="Arial"/>
              </w:rPr>
              <w:t xml:space="preserve"> the departments close and to understand more </w:t>
            </w:r>
            <w:r w:rsidR="00552C09" w:rsidRPr="00C07832">
              <w:rPr>
                <w:rFonts w:ascii="Arial" w:hAnsi="Arial" w:cs="Arial"/>
              </w:rPr>
              <w:t xml:space="preserve">appropriate. </w:t>
            </w:r>
          </w:p>
          <w:p w14:paraId="331007F7" w14:textId="31947A39" w:rsidR="00552C09" w:rsidRPr="00C07832" w:rsidRDefault="00552C09">
            <w:pPr>
              <w:rPr>
                <w:rFonts w:ascii="Arial" w:hAnsi="Arial" w:cs="Arial"/>
              </w:rPr>
            </w:pPr>
            <w:r w:rsidRPr="00C07832">
              <w:rPr>
                <w:rFonts w:ascii="Arial" w:hAnsi="Arial" w:cs="Arial"/>
              </w:rPr>
              <w:t xml:space="preserve">Also, the culture of Marriott </w:t>
            </w:r>
            <w:r w:rsidR="007F5941" w:rsidRPr="00C07832">
              <w:rPr>
                <w:rFonts w:ascii="Arial" w:hAnsi="Arial" w:cs="Arial"/>
              </w:rPr>
              <w:t>which is a competitive advantage</w:t>
            </w:r>
            <w:r w:rsidR="00C07832">
              <w:rPr>
                <w:rFonts w:ascii="Arial" w:hAnsi="Arial" w:cs="Arial"/>
              </w:rPr>
              <w:t xml:space="preserve"> to improve the impacted of kn</w:t>
            </w:r>
            <w:r w:rsidR="009F0925">
              <w:rPr>
                <w:rFonts w:ascii="Arial" w:hAnsi="Arial" w:cs="Arial"/>
              </w:rPr>
              <w:t>owledge</w:t>
            </w:r>
            <w:r w:rsidR="007F5941" w:rsidRPr="00C07832">
              <w:rPr>
                <w:rFonts w:ascii="Arial" w:hAnsi="Arial" w:cs="Arial"/>
              </w:rPr>
              <w:t xml:space="preserve">. Marriott put the people first and offer for the staff training and mentorship, the voyage global leadership development program, diversity and inclusion, corporate social </w:t>
            </w:r>
            <w:r w:rsidR="00F27529" w:rsidRPr="00C07832">
              <w:rPr>
                <w:rFonts w:ascii="Arial" w:hAnsi="Arial" w:cs="Arial"/>
              </w:rPr>
              <w:t>responsibility.</w:t>
            </w:r>
          </w:p>
          <w:p w14:paraId="1F32A293" w14:textId="790DDEAE" w:rsidR="00594BD8" w:rsidRPr="00C07832" w:rsidRDefault="00532DC7">
            <w:pPr>
              <w:rPr>
                <w:rFonts w:ascii="Arial" w:hAnsi="Arial" w:cs="Arial"/>
              </w:rPr>
            </w:pPr>
            <w:r w:rsidRPr="00C07832">
              <w:rPr>
                <w:rFonts w:ascii="Arial" w:hAnsi="Arial" w:cs="Arial"/>
              </w:rPr>
              <w:t xml:space="preserve">The Marriott is also a brilliant Hosting, the </w:t>
            </w:r>
            <w:r w:rsidR="000E072E" w:rsidRPr="00C07832">
              <w:rPr>
                <w:rFonts w:ascii="Arial" w:hAnsi="Arial" w:cs="Arial"/>
              </w:rPr>
              <w:t>staff the</w:t>
            </w:r>
            <w:r w:rsidRPr="00C07832">
              <w:rPr>
                <w:rFonts w:ascii="Arial" w:hAnsi="Arial" w:cs="Arial"/>
              </w:rPr>
              <w:t xml:space="preserve"> design ad their</w:t>
            </w:r>
            <w:r w:rsidR="000E072E" w:rsidRPr="00C07832">
              <w:rPr>
                <w:rFonts w:ascii="Arial" w:hAnsi="Arial" w:cs="Arial"/>
              </w:rPr>
              <w:t xml:space="preserve"> partnerships all display a refined confidence acquired through a genuine appreciation of the modern world. The Marriott understanding how each guest each culture each the moment to be </w:t>
            </w:r>
            <w:r w:rsidR="00B22EBB" w:rsidRPr="00C07832">
              <w:rPr>
                <w:rFonts w:ascii="Arial" w:hAnsi="Arial" w:cs="Arial"/>
              </w:rPr>
              <w:t>unique, this</w:t>
            </w:r>
            <w:r w:rsidR="000E072E" w:rsidRPr="00C07832">
              <w:rPr>
                <w:rFonts w:ascii="Arial" w:hAnsi="Arial" w:cs="Arial"/>
              </w:rPr>
              <w:t xml:space="preserve"> is the Marriott secret.</w:t>
            </w:r>
          </w:p>
          <w:p w14:paraId="74939E64" w14:textId="77777777" w:rsidR="00594BD8" w:rsidRPr="00C07832" w:rsidRDefault="00594BD8">
            <w:pPr>
              <w:rPr>
                <w:rFonts w:ascii="Arial" w:hAnsi="Arial" w:cs="Arial"/>
              </w:rPr>
            </w:pPr>
          </w:p>
          <w:p w14:paraId="49C64714" w14:textId="77777777" w:rsidR="00594BD8" w:rsidRPr="00C07832" w:rsidRDefault="00594BD8">
            <w:pPr>
              <w:rPr>
                <w:rFonts w:ascii="Arial" w:hAnsi="Arial" w:cs="Arial"/>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4A4F64CC" w:rsidR="006E4061"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62DACB30" w14:textId="006C384B" w:rsidR="00D94FF6" w:rsidRDefault="00D94FF6">
            <w:pPr>
              <w:rPr>
                <w:rFonts w:ascii="Tahoma" w:hAnsi="Tahoma" w:cs="Tahoma"/>
                <w:b/>
              </w:rPr>
            </w:pPr>
          </w:p>
          <w:p w14:paraId="52B84E1E" w14:textId="77777777" w:rsidR="003F696F" w:rsidRDefault="003F696F">
            <w:pPr>
              <w:rPr>
                <w:rFonts w:ascii="Tahoma" w:hAnsi="Tahoma" w:cs="Tahoma"/>
                <w:b/>
              </w:rPr>
            </w:pPr>
          </w:p>
          <w:p w14:paraId="05DAB545" w14:textId="3F9BBC19" w:rsidR="00D94FF6" w:rsidRPr="0011263A" w:rsidRDefault="00D94FF6">
            <w:pPr>
              <w:rPr>
                <w:rFonts w:ascii="Arial" w:hAnsi="Arial" w:cs="Arial"/>
                <w:bCs/>
              </w:rPr>
            </w:pPr>
            <w:r w:rsidRPr="0011263A">
              <w:rPr>
                <w:rFonts w:ascii="Arial" w:hAnsi="Arial" w:cs="Arial"/>
                <w:bCs/>
              </w:rPr>
              <w:t xml:space="preserve">In the Forest of Arden Marriott Hotel the good practices facilities management it’s the location  because the Forest Of Arden Marriott Hotel  is situated in a place with history, a place very quiet and natural habitat where the customer are far to the urban traffic and can feel </w:t>
            </w:r>
            <w:r w:rsidR="0011263A" w:rsidRPr="0011263A">
              <w:rPr>
                <w:rFonts w:ascii="Arial" w:hAnsi="Arial" w:cs="Arial"/>
                <w:bCs/>
              </w:rPr>
              <w:t>the facilities of the hotel at high level of quality, also the view of the rooms are very impressive and spectacular.</w:t>
            </w:r>
            <w:r w:rsidRPr="0011263A">
              <w:rPr>
                <w:rFonts w:ascii="Arial" w:hAnsi="Arial" w:cs="Arial"/>
                <w:bCs/>
              </w:rPr>
              <w:t xml:space="preserve"> </w:t>
            </w:r>
            <w:r w:rsidR="0011263A" w:rsidRPr="0011263A">
              <w:rPr>
                <w:rFonts w:ascii="Arial" w:hAnsi="Arial" w:cs="Arial"/>
                <w:bCs/>
              </w:rPr>
              <w:t xml:space="preserve">The Marriott give to the customers services of five stars even if the hotel is not </w:t>
            </w:r>
            <w:r w:rsidR="003F696F" w:rsidRPr="0011263A">
              <w:rPr>
                <w:rFonts w:ascii="Arial" w:hAnsi="Arial" w:cs="Arial"/>
                <w:bCs/>
              </w:rPr>
              <w:t>listed like</w:t>
            </w:r>
            <w:r w:rsidR="0011263A" w:rsidRPr="0011263A">
              <w:rPr>
                <w:rFonts w:ascii="Arial" w:hAnsi="Arial" w:cs="Arial"/>
                <w:bCs/>
              </w:rPr>
              <w:t xml:space="preserve"> a five stars </w:t>
            </w:r>
            <w:r w:rsidR="003F696F" w:rsidRPr="0011263A">
              <w:rPr>
                <w:rFonts w:ascii="Arial" w:hAnsi="Arial" w:cs="Arial"/>
                <w:bCs/>
              </w:rPr>
              <w:t>hotel, the</w:t>
            </w:r>
            <w:r w:rsidR="0011263A" w:rsidRPr="0011263A">
              <w:rPr>
                <w:rFonts w:ascii="Arial" w:hAnsi="Arial" w:cs="Arial"/>
                <w:bCs/>
              </w:rPr>
              <w:t xml:space="preserve"> hotel is listed </w:t>
            </w:r>
            <w:r w:rsidR="003F696F" w:rsidRPr="0011263A">
              <w:rPr>
                <w:rFonts w:ascii="Arial" w:hAnsi="Arial" w:cs="Arial"/>
                <w:bCs/>
              </w:rPr>
              <w:t>like four</w:t>
            </w:r>
            <w:r w:rsidR="0011263A" w:rsidRPr="0011263A">
              <w:rPr>
                <w:rFonts w:ascii="Arial" w:hAnsi="Arial" w:cs="Arial"/>
                <w:bCs/>
              </w:rPr>
              <w:t xml:space="preserve"> </w:t>
            </w:r>
            <w:r w:rsidR="003F696F" w:rsidRPr="0011263A">
              <w:rPr>
                <w:rFonts w:ascii="Arial" w:hAnsi="Arial" w:cs="Arial"/>
                <w:bCs/>
              </w:rPr>
              <w:t>stars.</w:t>
            </w:r>
          </w:p>
          <w:p w14:paraId="75E08839" w14:textId="41D6DDEE" w:rsidR="006E4061" w:rsidRDefault="006E4061">
            <w:pPr>
              <w:rPr>
                <w:rFonts w:ascii="Tahoma" w:hAnsi="Tahoma" w:cs="Tahoma"/>
                <w:b/>
                <w:bCs/>
              </w:rPr>
            </w:pPr>
          </w:p>
          <w:p w14:paraId="6B0CCA9A" w14:textId="77777777" w:rsidR="006E4061" w:rsidRDefault="006E4061">
            <w:pPr>
              <w:rPr>
                <w:rFonts w:ascii="Tahoma" w:hAnsi="Tahoma" w:cs="Tahoma"/>
                <w:b/>
                <w:bCs/>
              </w:rPr>
            </w:pPr>
          </w:p>
          <w:p w14:paraId="1C82DF96"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lastRenderedPageBreak/>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548BEED0" w:rsidR="00594BD8" w:rsidRDefault="00594BD8">
            <w:pPr>
              <w:rPr>
                <w:rFonts w:ascii="Tahoma" w:hAnsi="Tahoma" w:cs="Tahoma"/>
                <w:b/>
                <w:bCs/>
              </w:rPr>
            </w:pPr>
          </w:p>
          <w:p w14:paraId="4E37429E" w14:textId="5BA5FAC3" w:rsidR="00E41AF4" w:rsidRPr="00E41AF4" w:rsidRDefault="003F696F">
            <w:pPr>
              <w:rPr>
                <w:rFonts w:ascii="Tahoma" w:hAnsi="Tahoma" w:cs="Tahoma"/>
              </w:rPr>
            </w:pPr>
            <w:r w:rsidRPr="00E41AF4">
              <w:rPr>
                <w:rFonts w:ascii="Tahoma" w:hAnsi="Tahoma" w:cs="Tahoma"/>
              </w:rPr>
              <w:t xml:space="preserve">In my opinion today we live in an </w:t>
            </w:r>
            <w:r w:rsidR="00E41AF4" w:rsidRPr="00E41AF4">
              <w:rPr>
                <w:rFonts w:ascii="Tahoma" w:hAnsi="Tahoma" w:cs="Tahoma"/>
              </w:rPr>
              <w:t>era of artificial intelligence I think they need to start adopting innovative technologies that may attract more hotel guests and the organizations and enterprises because the hotel with the latest technologies can offer their upcoming events and meetings high standard</w:t>
            </w:r>
            <w:r w:rsidR="00E41AF4">
              <w:rPr>
                <w:rFonts w:ascii="Tahoma" w:hAnsi="Tahoma" w:cs="Tahoma"/>
              </w:rPr>
              <w:t>. This update with more advanced technology</w:t>
            </w:r>
            <w:r w:rsidR="007D466B">
              <w:rPr>
                <w:rFonts w:ascii="Tahoma" w:hAnsi="Tahoma" w:cs="Tahoma"/>
              </w:rPr>
              <w:t xml:space="preserve"> can come with a plus for improve the operation in the hotel. This technology can simplify to use the different functions and the work for the staff to be easier.</w:t>
            </w:r>
          </w:p>
          <w:p w14:paraId="1B367572" w14:textId="7EC45D2B" w:rsidR="00594BD8" w:rsidRPr="00E41AF4" w:rsidRDefault="00E41AF4">
            <w:pPr>
              <w:rPr>
                <w:rFonts w:ascii="Tahoma" w:hAnsi="Tahoma" w:cs="Tahoma"/>
              </w:rPr>
            </w:pPr>
            <w:r w:rsidRPr="00E41AF4">
              <w:rPr>
                <w:rFonts w:ascii="Tahoma" w:hAnsi="Tahoma" w:cs="Tahoma"/>
              </w:rPr>
              <w:t xml:space="preserve"> </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1" w:name="_Hlk28956365"/>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66F24607" w:rsidR="00594BD8" w:rsidRDefault="007D466B">
            <w:pPr>
              <w:rPr>
                <w:rFonts w:ascii="Tahoma" w:hAnsi="Tahoma" w:cs="Tahoma"/>
                <w:sz w:val="20"/>
                <w:szCs w:val="20"/>
              </w:rPr>
            </w:pPr>
            <w:r>
              <w:rPr>
                <w:rFonts w:ascii="Tahoma" w:hAnsi="Tahoma" w:cs="Tahoma"/>
                <w:sz w:val="20"/>
                <w:szCs w:val="20"/>
              </w:rPr>
              <w:t xml:space="preserve">Nicolae-Dorel </w:t>
            </w:r>
            <w:proofErr w:type="spellStart"/>
            <w:r>
              <w:rPr>
                <w:rFonts w:ascii="Tahoma" w:hAnsi="Tahoma" w:cs="Tahoma"/>
                <w:sz w:val="20"/>
                <w:szCs w:val="20"/>
              </w:rPr>
              <w:t>Profir</w:t>
            </w:r>
            <w:proofErr w:type="spellEnd"/>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15C79E3F" w:rsidR="00594BD8" w:rsidRDefault="007D466B">
            <w:pPr>
              <w:rPr>
                <w:rFonts w:ascii="Tahoma" w:hAnsi="Tahoma" w:cs="Tahoma"/>
                <w:sz w:val="20"/>
                <w:szCs w:val="20"/>
              </w:rPr>
            </w:pPr>
            <w:r>
              <w:rPr>
                <w:rFonts w:ascii="Tahoma" w:hAnsi="Tahoma" w:cs="Tahoma"/>
                <w:sz w:val="20"/>
                <w:szCs w:val="20"/>
              </w:rPr>
              <w:t>13.03.2020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9728C" w14:textId="77777777" w:rsidR="00AB5DE2" w:rsidRDefault="00AB5DE2">
      <w:r>
        <w:separator/>
      </w:r>
    </w:p>
  </w:endnote>
  <w:endnote w:type="continuationSeparator" w:id="0">
    <w:p w14:paraId="25F76C0D" w14:textId="77777777" w:rsidR="00AB5DE2" w:rsidRDefault="00AB5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44173" w14:textId="77777777" w:rsidR="00AB5DE2" w:rsidRDefault="00AB5DE2">
      <w:r>
        <w:separator/>
      </w:r>
    </w:p>
  </w:footnote>
  <w:footnote w:type="continuationSeparator" w:id="0">
    <w:p w14:paraId="2673BB59" w14:textId="77777777" w:rsidR="00AB5DE2" w:rsidRDefault="00AB5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02FFE"/>
    <w:multiLevelType w:val="multilevel"/>
    <w:tmpl w:val="A202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131905"/>
    <w:multiLevelType w:val="multilevel"/>
    <w:tmpl w:val="EF92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13994"/>
    <w:multiLevelType w:val="multilevel"/>
    <w:tmpl w:val="663E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385ACB"/>
    <w:multiLevelType w:val="multilevel"/>
    <w:tmpl w:val="E9C8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34"/>
  </w:num>
  <w:num w:numId="4">
    <w:abstractNumId w:val="6"/>
  </w:num>
  <w:num w:numId="5">
    <w:abstractNumId w:val="28"/>
  </w:num>
  <w:num w:numId="6">
    <w:abstractNumId w:val="7"/>
  </w:num>
  <w:num w:numId="7">
    <w:abstractNumId w:val="0"/>
  </w:num>
  <w:num w:numId="8">
    <w:abstractNumId w:val="32"/>
  </w:num>
  <w:num w:numId="9">
    <w:abstractNumId w:val="16"/>
  </w:num>
  <w:num w:numId="10">
    <w:abstractNumId w:val="20"/>
  </w:num>
  <w:num w:numId="11">
    <w:abstractNumId w:val="4"/>
  </w:num>
  <w:num w:numId="12">
    <w:abstractNumId w:val="15"/>
  </w:num>
  <w:num w:numId="13">
    <w:abstractNumId w:val="3"/>
  </w:num>
  <w:num w:numId="14">
    <w:abstractNumId w:val="11"/>
  </w:num>
  <w:num w:numId="15">
    <w:abstractNumId w:val="19"/>
  </w:num>
  <w:num w:numId="16">
    <w:abstractNumId w:val="24"/>
  </w:num>
  <w:num w:numId="17">
    <w:abstractNumId w:val="1"/>
  </w:num>
  <w:num w:numId="18">
    <w:abstractNumId w:val="31"/>
  </w:num>
  <w:num w:numId="19">
    <w:abstractNumId w:val="9"/>
  </w:num>
  <w:num w:numId="20">
    <w:abstractNumId w:val="25"/>
  </w:num>
  <w:num w:numId="21">
    <w:abstractNumId w:val="13"/>
  </w:num>
  <w:num w:numId="22">
    <w:abstractNumId w:val="17"/>
  </w:num>
  <w:num w:numId="23">
    <w:abstractNumId w:val="30"/>
  </w:num>
  <w:num w:numId="24">
    <w:abstractNumId w:val="12"/>
  </w:num>
  <w:num w:numId="25">
    <w:abstractNumId w:val="27"/>
  </w:num>
  <w:num w:numId="26">
    <w:abstractNumId w:val="22"/>
  </w:num>
  <w:num w:numId="27">
    <w:abstractNumId w:val="21"/>
  </w:num>
  <w:num w:numId="28">
    <w:abstractNumId w:val="26"/>
  </w:num>
  <w:num w:numId="29">
    <w:abstractNumId w:val="8"/>
  </w:num>
  <w:num w:numId="30">
    <w:abstractNumId w:val="10"/>
  </w:num>
  <w:num w:numId="31">
    <w:abstractNumId w:val="33"/>
  </w:num>
  <w:num w:numId="32">
    <w:abstractNumId w:val="18"/>
  </w:num>
  <w:num w:numId="33">
    <w:abstractNumId w:val="23"/>
  </w:num>
  <w:num w:numId="34">
    <w:abstractNumId w:val="2"/>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0E072E"/>
    <w:rsid w:val="00107078"/>
    <w:rsid w:val="0011263A"/>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072B6"/>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3F696F"/>
    <w:rsid w:val="004239CF"/>
    <w:rsid w:val="00433DBF"/>
    <w:rsid w:val="004341F2"/>
    <w:rsid w:val="00442F02"/>
    <w:rsid w:val="0044343A"/>
    <w:rsid w:val="00444EC9"/>
    <w:rsid w:val="00445A58"/>
    <w:rsid w:val="00451947"/>
    <w:rsid w:val="00452613"/>
    <w:rsid w:val="004529FA"/>
    <w:rsid w:val="004670D0"/>
    <w:rsid w:val="00470ADF"/>
    <w:rsid w:val="00474A29"/>
    <w:rsid w:val="00486E62"/>
    <w:rsid w:val="004903AB"/>
    <w:rsid w:val="00490B39"/>
    <w:rsid w:val="00491D01"/>
    <w:rsid w:val="004B021D"/>
    <w:rsid w:val="004B0C3B"/>
    <w:rsid w:val="004B113B"/>
    <w:rsid w:val="004B283B"/>
    <w:rsid w:val="004B374C"/>
    <w:rsid w:val="004B6C6E"/>
    <w:rsid w:val="004C4829"/>
    <w:rsid w:val="004C5690"/>
    <w:rsid w:val="004C648C"/>
    <w:rsid w:val="004C7E23"/>
    <w:rsid w:val="005036DE"/>
    <w:rsid w:val="00514B5C"/>
    <w:rsid w:val="00517154"/>
    <w:rsid w:val="00522B05"/>
    <w:rsid w:val="00532DC7"/>
    <w:rsid w:val="00542C5B"/>
    <w:rsid w:val="005442C9"/>
    <w:rsid w:val="00552C09"/>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344CC"/>
    <w:rsid w:val="00744482"/>
    <w:rsid w:val="00753728"/>
    <w:rsid w:val="00757B33"/>
    <w:rsid w:val="0076458B"/>
    <w:rsid w:val="007D18CA"/>
    <w:rsid w:val="007D466B"/>
    <w:rsid w:val="007F055A"/>
    <w:rsid w:val="007F418B"/>
    <w:rsid w:val="007F5941"/>
    <w:rsid w:val="008105D0"/>
    <w:rsid w:val="00814801"/>
    <w:rsid w:val="00823DE1"/>
    <w:rsid w:val="008316A8"/>
    <w:rsid w:val="00832A5C"/>
    <w:rsid w:val="0088752A"/>
    <w:rsid w:val="00895843"/>
    <w:rsid w:val="008B3610"/>
    <w:rsid w:val="008B3DAD"/>
    <w:rsid w:val="008B4589"/>
    <w:rsid w:val="008B4B7E"/>
    <w:rsid w:val="008B4B9C"/>
    <w:rsid w:val="008B7C0B"/>
    <w:rsid w:val="008C67E6"/>
    <w:rsid w:val="008D6E66"/>
    <w:rsid w:val="008E2A5A"/>
    <w:rsid w:val="008F0B0D"/>
    <w:rsid w:val="008F1C54"/>
    <w:rsid w:val="008F3935"/>
    <w:rsid w:val="00911C43"/>
    <w:rsid w:val="00917831"/>
    <w:rsid w:val="00923E76"/>
    <w:rsid w:val="00924EEE"/>
    <w:rsid w:val="009331B2"/>
    <w:rsid w:val="009448FE"/>
    <w:rsid w:val="00946B23"/>
    <w:rsid w:val="00952ACE"/>
    <w:rsid w:val="0096033E"/>
    <w:rsid w:val="00964961"/>
    <w:rsid w:val="00976278"/>
    <w:rsid w:val="009823A4"/>
    <w:rsid w:val="00982AB5"/>
    <w:rsid w:val="00993DA1"/>
    <w:rsid w:val="009963CF"/>
    <w:rsid w:val="009B0A5C"/>
    <w:rsid w:val="009B19E6"/>
    <w:rsid w:val="009B2363"/>
    <w:rsid w:val="009B5C77"/>
    <w:rsid w:val="009C438C"/>
    <w:rsid w:val="009C6CAE"/>
    <w:rsid w:val="009C7935"/>
    <w:rsid w:val="009D0DDA"/>
    <w:rsid w:val="009D7759"/>
    <w:rsid w:val="009E55D0"/>
    <w:rsid w:val="009E6001"/>
    <w:rsid w:val="009F0925"/>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2EBB"/>
    <w:rsid w:val="00B23924"/>
    <w:rsid w:val="00B42F83"/>
    <w:rsid w:val="00B44B68"/>
    <w:rsid w:val="00B46250"/>
    <w:rsid w:val="00B61256"/>
    <w:rsid w:val="00B76D1F"/>
    <w:rsid w:val="00BA53CD"/>
    <w:rsid w:val="00BB5FB3"/>
    <w:rsid w:val="00BC7F1B"/>
    <w:rsid w:val="00BE2584"/>
    <w:rsid w:val="00C07832"/>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38A0"/>
    <w:rsid w:val="00D64C9C"/>
    <w:rsid w:val="00D67B72"/>
    <w:rsid w:val="00D80D6E"/>
    <w:rsid w:val="00D833FD"/>
    <w:rsid w:val="00D94FF6"/>
    <w:rsid w:val="00D95816"/>
    <w:rsid w:val="00DA09FA"/>
    <w:rsid w:val="00DC5002"/>
    <w:rsid w:val="00DC7449"/>
    <w:rsid w:val="00DF17CC"/>
    <w:rsid w:val="00E026C8"/>
    <w:rsid w:val="00E03045"/>
    <w:rsid w:val="00E10C0F"/>
    <w:rsid w:val="00E12215"/>
    <w:rsid w:val="00E26639"/>
    <w:rsid w:val="00E30C3C"/>
    <w:rsid w:val="00E41AF4"/>
    <w:rsid w:val="00E42568"/>
    <w:rsid w:val="00E60376"/>
    <w:rsid w:val="00E631B5"/>
    <w:rsid w:val="00E65F56"/>
    <w:rsid w:val="00E70339"/>
    <w:rsid w:val="00E95206"/>
    <w:rsid w:val="00E9623B"/>
    <w:rsid w:val="00EB091F"/>
    <w:rsid w:val="00EB1AD3"/>
    <w:rsid w:val="00EB4BAF"/>
    <w:rsid w:val="00EC294D"/>
    <w:rsid w:val="00ED17FD"/>
    <w:rsid w:val="00EF41E3"/>
    <w:rsid w:val="00EF6607"/>
    <w:rsid w:val="00F007E2"/>
    <w:rsid w:val="00F27529"/>
    <w:rsid w:val="00F3186A"/>
    <w:rsid w:val="00F32D24"/>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customStyle="1" w:styleId="t-font-m">
    <w:name w:val="t-font-m"/>
    <w:basedOn w:val="Normal"/>
    <w:rsid w:val="009823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5363951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616256385">
      <w:bodyDiv w:val="1"/>
      <w:marLeft w:val="0"/>
      <w:marRight w:val="0"/>
      <w:marTop w:val="0"/>
      <w:marBottom w:val="0"/>
      <w:divBdr>
        <w:top w:val="none" w:sz="0" w:space="0" w:color="auto"/>
        <w:left w:val="none" w:sz="0" w:space="0" w:color="auto"/>
        <w:bottom w:val="none" w:sz="0" w:space="0" w:color="auto"/>
        <w:right w:val="none" w:sz="0" w:space="0" w:color="auto"/>
      </w:divBdr>
      <w:divsChild>
        <w:div w:id="745541122">
          <w:marLeft w:val="0"/>
          <w:marRight w:val="0"/>
          <w:marTop w:val="0"/>
          <w:marBottom w:val="0"/>
          <w:divBdr>
            <w:top w:val="none" w:sz="0" w:space="0" w:color="auto"/>
            <w:left w:val="none" w:sz="0" w:space="0" w:color="auto"/>
            <w:bottom w:val="none" w:sz="0" w:space="0" w:color="auto"/>
            <w:right w:val="none" w:sz="0" w:space="0" w:color="auto"/>
          </w:divBdr>
        </w:div>
      </w:divsChild>
    </w:div>
    <w:div w:id="1781727624">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908</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Nicolae- Profir (1815440)</cp:lastModifiedBy>
  <cp:revision>2</cp:revision>
  <cp:lastPrinted>2016-12-15T12:34:00Z</cp:lastPrinted>
  <dcterms:created xsi:type="dcterms:W3CDTF">2020-03-12T16:54:00Z</dcterms:created>
  <dcterms:modified xsi:type="dcterms:W3CDTF">2020-03-12T16:54:00Z</dcterms:modified>
</cp:coreProperties>
</file>