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0AE0C" w14:textId="08C44E58" w:rsidR="00C13943" w:rsidRPr="00C13943" w:rsidRDefault="00C13943" w:rsidP="00C13943">
      <w:pPr>
        <w:rPr>
          <w:i/>
          <w:iCs/>
        </w:rPr>
      </w:pPr>
      <w:r w:rsidRPr="00C13943">
        <w:rPr>
          <w:i/>
          <w:iCs/>
        </w:rPr>
        <w:t>Please describe the structure and function of the following </w:t>
      </w:r>
      <w:hyperlink r:id="rId4" w:tooltip="Blood" w:history="1">
        <w:r w:rsidRPr="00C13943">
          <w:rPr>
            <w:rStyle w:val="Hyperlink"/>
            <w:b/>
            <w:bCs/>
            <w:i/>
            <w:iCs/>
            <w:u w:val="none"/>
          </w:rPr>
          <w:t>blood</w:t>
        </w:r>
      </w:hyperlink>
      <w:r w:rsidRPr="00C13943">
        <w:rPr>
          <w:i/>
          <w:iCs/>
        </w:rPr>
        <w:t xml:space="preserve"> cells, please where ever possible try to put the information that you research in your own words. Please ensure you use reliable sources for your work this assessment goes towards your overall grade for anatomy. You can write your work up in word and attach it here or you can respond after the </w:t>
      </w:r>
      <w:proofErr w:type="gramStart"/>
      <w:r w:rsidRPr="00C13943">
        <w:rPr>
          <w:i/>
          <w:iCs/>
        </w:rPr>
        <w:t>questions</w:t>
      </w:r>
      <w:proofErr w:type="gramEnd"/>
      <w:r w:rsidRPr="00C13943">
        <w:rPr>
          <w:i/>
          <w:iCs/>
        </w:rPr>
        <w:t xml:space="preserve"> but your answers may be restricted. Please ensure you give as much detail as possible and use multiple resources as they will exp</w:t>
      </w:r>
      <w:r w:rsidRPr="00C13943">
        <w:rPr>
          <w:i/>
          <w:iCs/>
        </w:rPr>
        <w:t>l</w:t>
      </w:r>
      <w:r w:rsidRPr="00C13943">
        <w:rPr>
          <w:i/>
          <w:iCs/>
        </w:rPr>
        <w:t>ain things in slightly different ways this will then enhance knowledge and understanding. </w:t>
      </w:r>
    </w:p>
    <w:p w14:paraId="2A620ACE" w14:textId="28881CC4" w:rsidR="00C13943" w:rsidRPr="00C13943" w:rsidRDefault="00C13943" w:rsidP="00C13943">
      <w:pPr>
        <w:rPr>
          <w:i/>
          <w:iCs/>
        </w:rPr>
      </w:pPr>
      <w:r w:rsidRPr="00C13943">
        <w:rPr>
          <w:i/>
          <w:iCs/>
        </w:rPr>
        <w:t>1. Pla</w:t>
      </w:r>
      <w:r w:rsidRPr="00C13943">
        <w:rPr>
          <w:i/>
          <w:iCs/>
        </w:rPr>
        <w:t>s</w:t>
      </w:r>
      <w:r w:rsidRPr="00C13943">
        <w:rPr>
          <w:i/>
          <w:iCs/>
        </w:rPr>
        <w:t>ma and the different types </w:t>
      </w:r>
    </w:p>
    <w:p w14:paraId="0E4551D6" w14:textId="77777777" w:rsidR="00C13943" w:rsidRPr="00C13943" w:rsidRDefault="00C13943" w:rsidP="00C13943">
      <w:pPr>
        <w:rPr>
          <w:i/>
          <w:iCs/>
        </w:rPr>
      </w:pPr>
      <w:r w:rsidRPr="00C13943">
        <w:rPr>
          <w:i/>
          <w:iCs/>
        </w:rPr>
        <w:t>2. Red </w:t>
      </w:r>
      <w:hyperlink r:id="rId5" w:tooltip="Blood" w:history="1">
        <w:r w:rsidRPr="00C13943">
          <w:rPr>
            <w:rStyle w:val="Hyperlink"/>
            <w:b/>
            <w:bCs/>
            <w:i/>
            <w:iCs/>
            <w:u w:val="none"/>
          </w:rPr>
          <w:t>blood</w:t>
        </w:r>
      </w:hyperlink>
      <w:r w:rsidRPr="00C13943">
        <w:rPr>
          <w:i/>
          <w:iCs/>
        </w:rPr>
        <w:t> cells</w:t>
      </w:r>
    </w:p>
    <w:p w14:paraId="14613FC8" w14:textId="77777777" w:rsidR="00C13943" w:rsidRPr="00C13943" w:rsidRDefault="00C13943" w:rsidP="00C13943">
      <w:pPr>
        <w:rPr>
          <w:i/>
          <w:iCs/>
        </w:rPr>
      </w:pPr>
      <w:r w:rsidRPr="00C13943">
        <w:rPr>
          <w:i/>
          <w:iCs/>
        </w:rPr>
        <w:t>3. Leucocytes </w:t>
      </w:r>
    </w:p>
    <w:p w14:paraId="71D8A89B" w14:textId="6DFE2FDA" w:rsidR="00C13943" w:rsidRPr="00C13943" w:rsidRDefault="00C13943" w:rsidP="00C13943">
      <w:pPr>
        <w:rPr>
          <w:i/>
          <w:iCs/>
        </w:rPr>
      </w:pPr>
      <w:r w:rsidRPr="00C13943">
        <w:rPr>
          <w:i/>
          <w:iCs/>
        </w:rPr>
        <w:t>4. Thrombocytes</w:t>
      </w:r>
    </w:p>
    <w:p w14:paraId="4B7EACA4" w14:textId="55B1DF87" w:rsidR="00C13943" w:rsidRDefault="00C13943" w:rsidP="00C13943"/>
    <w:p w14:paraId="23D9109E" w14:textId="595F3751" w:rsidR="00C13943" w:rsidRDefault="00C13943" w:rsidP="00C13943"/>
    <w:p w14:paraId="34DA07ED" w14:textId="62CE0E4E" w:rsidR="00C13943" w:rsidRDefault="00C13943" w:rsidP="00C13943">
      <w:pPr>
        <w:rPr>
          <w:i/>
          <w:iCs/>
          <w:color w:val="00B0F0"/>
        </w:rPr>
      </w:pPr>
      <w:bookmarkStart w:id="0" w:name="_GoBack"/>
      <w:r w:rsidRPr="00EA081A">
        <w:rPr>
          <w:i/>
          <w:iCs/>
          <w:color w:val="00B0F0"/>
        </w:rPr>
        <w:t xml:space="preserve">Plasma </w:t>
      </w:r>
      <w:r w:rsidR="00EA081A">
        <w:rPr>
          <w:i/>
          <w:iCs/>
          <w:color w:val="00B0F0"/>
        </w:rPr>
        <w:t>is 55% of the blood and is a watery solution. Plasma transports dissolved substances such as nutrients and waste.</w:t>
      </w:r>
    </w:p>
    <w:p w14:paraId="6119722E" w14:textId="194B8C38" w:rsidR="007C37D5" w:rsidRDefault="00EA081A" w:rsidP="00C13943">
      <w:pPr>
        <w:rPr>
          <w:i/>
          <w:iCs/>
          <w:color w:val="00B0F0"/>
        </w:rPr>
      </w:pPr>
      <w:r>
        <w:rPr>
          <w:i/>
          <w:iCs/>
          <w:color w:val="00B0F0"/>
        </w:rPr>
        <w:t xml:space="preserve">Red blood cells are known as erythrocytes. They are made in the bone marrow and have no nucleus. There are approximately 4.5 million </w:t>
      </w:r>
      <w:r w:rsidR="002F253C">
        <w:rPr>
          <w:i/>
          <w:iCs/>
          <w:color w:val="00B0F0"/>
        </w:rPr>
        <w:t>red blood cells in every 1ml of blood. Red blood cells are smaller than leuco</w:t>
      </w:r>
      <w:r w:rsidR="007C37D5">
        <w:rPr>
          <w:i/>
          <w:iCs/>
          <w:color w:val="00B0F0"/>
        </w:rPr>
        <w:t>cytes (white blood cells). Erythrocytes contain the red chemical known as haemoglobin which picks up oxygen to be taken to cells. This process is called Oxyhaemoglobin. Haemoglobin needs iron for its formation. Erythrocytes have a lifespan of 3-4 months. After this they are broken in the liver and the spleen.</w:t>
      </w:r>
    </w:p>
    <w:p w14:paraId="14B153D6" w14:textId="22E235C4" w:rsidR="009C0BD9" w:rsidRDefault="007C37D5" w:rsidP="00C13943">
      <w:pPr>
        <w:rPr>
          <w:i/>
          <w:iCs/>
          <w:color w:val="00B0F0"/>
        </w:rPr>
      </w:pPr>
      <w:r>
        <w:rPr>
          <w:i/>
          <w:iCs/>
          <w:color w:val="00B0F0"/>
        </w:rPr>
        <w:t>White blood cells otherwise known as Leucocytes.</w:t>
      </w:r>
      <w:r w:rsidR="009B6668">
        <w:rPr>
          <w:i/>
          <w:iCs/>
          <w:color w:val="00B0F0"/>
        </w:rPr>
        <w:t xml:space="preserve"> Leucocytes can be classified in </w:t>
      </w:r>
      <w:proofErr w:type="gramStart"/>
      <w:r w:rsidR="009B6668">
        <w:rPr>
          <w:i/>
          <w:iCs/>
          <w:color w:val="00B0F0"/>
        </w:rPr>
        <w:t>a number of</w:t>
      </w:r>
      <w:proofErr w:type="gramEnd"/>
      <w:r w:rsidR="009B6668">
        <w:rPr>
          <w:i/>
          <w:iCs/>
          <w:color w:val="00B0F0"/>
        </w:rPr>
        <w:t xml:space="preserve"> ways. One way is </w:t>
      </w:r>
      <w:proofErr w:type="gramStart"/>
      <w:r w:rsidR="009B6668">
        <w:rPr>
          <w:i/>
          <w:iCs/>
          <w:color w:val="00B0F0"/>
        </w:rPr>
        <w:t>on the basis of</w:t>
      </w:r>
      <w:proofErr w:type="gramEnd"/>
      <w:r w:rsidR="009B6668">
        <w:rPr>
          <w:i/>
          <w:iCs/>
          <w:color w:val="00B0F0"/>
        </w:rPr>
        <w:t xml:space="preserve"> whether they appear granular under the microscope and</w:t>
      </w:r>
      <w:r w:rsidR="006212CA">
        <w:rPr>
          <w:i/>
          <w:iCs/>
          <w:color w:val="00B0F0"/>
        </w:rPr>
        <w:t xml:space="preserve"> we identify two types called granulocytes and agranulocytes. Granulocytes are phagocytic which means they surround and ingest harmful material such as bacteria, fungi and parasites. </w:t>
      </w:r>
      <w:r w:rsidR="009C0BD9">
        <w:rPr>
          <w:i/>
          <w:iCs/>
          <w:color w:val="00B0F0"/>
        </w:rPr>
        <w:t xml:space="preserve">They are further sub-divided according to how they appear under the microscope when stained with a dye mixture. Neutrophils make up around 70% off all white blood cells. Eosinophils make up about 4% of all white blood cells. They are important in fighting infections and parasitic infections. Basophils make up around 1% of all white blood cells and release histamine, an important substance in allergies. </w:t>
      </w:r>
      <w:r w:rsidR="001843CC">
        <w:rPr>
          <w:i/>
          <w:iCs/>
          <w:color w:val="00B0F0"/>
        </w:rPr>
        <w:t xml:space="preserve">There </w:t>
      </w:r>
      <w:r w:rsidR="009C0BD9">
        <w:rPr>
          <w:i/>
          <w:iCs/>
          <w:color w:val="00B0F0"/>
        </w:rPr>
        <w:t xml:space="preserve">are two types of agranulocytes called monocytes and lymphocytes. Monocytes are made in the bone marrow and migrate into the bloodstream. Once they enter </w:t>
      </w:r>
      <w:proofErr w:type="gramStart"/>
      <w:r w:rsidR="009C0BD9">
        <w:rPr>
          <w:i/>
          <w:iCs/>
          <w:color w:val="00B0F0"/>
        </w:rPr>
        <w:t>tissues</w:t>
      </w:r>
      <w:proofErr w:type="gramEnd"/>
      <w:r w:rsidR="009C0BD9">
        <w:rPr>
          <w:i/>
          <w:iCs/>
          <w:color w:val="00B0F0"/>
        </w:rPr>
        <w:t xml:space="preserve"> they morph into macrophages </w:t>
      </w:r>
      <w:r w:rsidR="00114C26">
        <w:rPr>
          <w:i/>
          <w:iCs/>
          <w:color w:val="00B0F0"/>
        </w:rPr>
        <w:t xml:space="preserve">which are phagocytic and can fight infection. Lymphocytes are also made in the bone </w:t>
      </w:r>
      <w:proofErr w:type="gramStart"/>
      <w:r w:rsidR="00114C26">
        <w:rPr>
          <w:i/>
          <w:iCs/>
          <w:color w:val="00B0F0"/>
        </w:rPr>
        <w:t>marrow</w:t>
      </w:r>
      <w:proofErr w:type="gramEnd"/>
      <w:r w:rsidR="00114C26">
        <w:rPr>
          <w:i/>
          <w:iCs/>
          <w:color w:val="00B0F0"/>
        </w:rPr>
        <w:t xml:space="preserve"> but some do mature in the lymphatic tissue</w:t>
      </w:r>
      <w:r w:rsidR="001843CC">
        <w:rPr>
          <w:i/>
          <w:iCs/>
          <w:color w:val="00B0F0"/>
        </w:rPr>
        <w:t xml:space="preserve"> and fight diseases by producing antibodies. They are named Natural Killer Cells. </w:t>
      </w:r>
    </w:p>
    <w:p w14:paraId="5B357791" w14:textId="2D38EDF0" w:rsidR="001843CC" w:rsidRDefault="001843CC" w:rsidP="00C13943">
      <w:pPr>
        <w:rPr>
          <w:i/>
          <w:iCs/>
          <w:color w:val="00B0F0"/>
        </w:rPr>
      </w:pPr>
    </w:p>
    <w:p w14:paraId="7C0CD81E" w14:textId="0F25E337" w:rsidR="001843CC" w:rsidRDefault="001843CC" w:rsidP="00C13943">
      <w:pPr>
        <w:rPr>
          <w:i/>
          <w:iCs/>
          <w:color w:val="00B0F0"/>
        </w:rPr>
      </w:pPr>
      <w:r>
        <w:rPr>
          <w:i/>
          <w:iCs/>
          <w:color w:val="00B0F0"/>
        </w:rPr>
        <w:t>Platelets are known as thrombocytes. They are very small fragments of cells that have broken off from the large bone marrow cells. Thrombocytes are needed to take part in the blood clotting process.</w:t>
      </w:r>
    </w:p>
    <w:bookmarkEnd w:id="0"/>
    <w:p w14:paraId="7FD642D8" w14:textId="59CF421E" w:rsidR="001843CC" w:rsidRDefault="001843CC" w:rsidP="00C13943">
      <w:pPr>
        <w:rPr>
          <w:i/>
          <w:iCs/>
          <w:color w:val="00B0F0"/>
        </w:rPr>
      </w:pPr>
    </w:p>
    <w:p w14:paraId="7F28573B" w14:textId="77777777" w:rsidR="001843CC" w:rsidRPr="00C13943" w:rsidRDefault="001843CC" w:rsidP="00C13943">
      <w:pPr>
        <w:rPr>
          <w:i/>
          <w:iCs/>
          <w:color w:val="00B0F0"/>
        </w:rPr>
      </w:pPr>
    </w:p>
    <w:p w14:paraId="1FC9310E" w14:textId="1DF375CB" w:rsidR="004A3C22" w:rsidRDefault="004A3C22"/>
    <w:p w14:paraId="1FFAA83E" w14:textId="6E150E8A" w:rsidR="00C13943" w:rsidRDefault="00C13943"/>
    <w:p w14:paraId="38DBB0EE" w14:textId="5F1F6A68" w:rsidR="00C13943" w:rsidRDefault="00C13943"/>
    <w:p w14:paraId="534210B7" w14:textId="77777777" w:rsidR="00C13943" w:rsidRDefault="00C13943"/>
    <w:sectPr w:rsidR="00C13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943"/>
    <w:rsid w:val="00114C26"/>
    <w:rsid w:val="001843CC"/>
    <w:rsid w:val="002F253C"/>
    <w:rsid w:val="004A3C22"/>
    <w:rsid w:val="006212CA"/>
    <w:rsid w:val="007C37D5"/>
    <w:rsid w:val="009B6668"/>
    <w:rsid w:val="009C0BD9"/>
    <w:rsid w:val="00C13943"/>
    <w:rsid w:val="00EA0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5032"/>
  <w15:chartTrackingRefBased/>
  <w15:docId w15:val="{5D926BE8-BDB6-44BA-9208-F2D28E1F6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943"/>
    <w:rPr>
      <w:color w:val="0563C1" w:themeColor="hyperlink"/>
      <w:u w:val="single"/>
    </w:rPr>
  </w:style>
  <w:style w:type="character" w:styleId="UnresolvedMention">
    <w:name w:val="Unresolved Mention"/>
    <w:basedOn w:val="DefaultParagraphFont"/>
    <w:uiPriority w:val="99"/>
    <w:semiHidden/>
    <w:unhideWhenUsed/>
    <w:rsid w:val="00C13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80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oodle.uwtsd.ac.uk/mod/wiki/view.php?id=266551" TargetMode="External"/><Relationship Id="rId4" Type="http://schemas.openxmlformats.org/officeDocument/2006/relationships/hyperlink" Target="https://moodle.uwtsd.ac.uk/mod/wiki/view.php?id=2665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Arran</dc:creator>
  <cp:keywords/>
  <dc:description/>
  <cp:lastModifiedBy>Sophie Arran</cp:lastModifiedBy>
  <cp:revision>1</cp:revision>
  <dcterms:created xsi:type="dcterms:W3CDTF">2020-10-16T09:08:00Z</dcterms:created>
  <dcterms:modified xsi:type="dcterms:W3CDTF">2020-10-16T11:06:00Z</dcterms:modified>
</cp:coreProperties>
</file>