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201ECE9" w:rsidR="00583709" w:rsidRDefault="007B132F">
            <w:pPr>
              <w:spacing w:before="120" w:after="120" w:line="360" w:lineRule="auto"/>
              <w:rPr>
                <w:rFonts w:ascii="Tahoma" w:eastAsia="Tahoma" w:hAnsi="Tahoma" w:cs="Tahoma"/>
                <w:sz w:val="32"/>
                <w:szCs w:val="32"/>
              </w:rPr>
            </w:pPr>
            <w:r>
              <w:rPr>
                <w:rFonts w:ascii="Tahoma" w:eastAsia="Tahoma" w:hAnsi="Tahoma" w:cs="Tahoma"/>
                <w:sz w:val="32"/>
                <w:szCs w:val="32"/>
              </w:rPr>
              <w:t>Wendy Savage</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916CF76" w:rsidR="00583709" w:rsidRDefault="007B132F">
            <w:pPr>
              <w:spacing w:before="120" w:after="120" w:line="360" w:lineRule="auto"/>
              <w:rPr>
                <w:rFonts w:ascii="Tahoma" w:eastAsia="Tahoma" w:hAnsi="Tahoma" w:cs="Tahoma"/>
                <w:sz w:val="32"/>
                <w:szCs w:val="32"/>
              </w:rPr>
            </w:pPr>
            <w:r>
              <w:rPr>
                <w:rFonts w:ascii="Tahoma" w:eastAsia="Tahoma" w:hAnsi="Tahoma" w:cs="Tahoma"/>
                <w:sz w:val="32"/>
                <w:szCs w:val="32"/>
              </w:rPr>
              <w:t>1603300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80CA954" w:rsidR="00583709" w:rsidRDefault="005831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Example: </w:t>
            </w:r>
            <w:r w:rsidR="008312FD">
              <w:rPr>
                <w:rFonts w:ascii="Tahoma" w:eastAsia="Tahoma" w:hAnsi="Tahoma" w:cs="Tahoma"/>
                <w:color w:val="FF0000"/>
                <w:sz w:val="32"/>
                <w:szCs w:val="32"/>
              </w:rPr>
              <w:t>BMSK</w:t>
            </w:r>
            <w:r w:rsidR="007B132F">
              <w:rPr>
                <w:rFonts w:ascii="Tahoma" w:eastAsia="Tahoma" w:hAnsi="Tahoma" w:cs="Tahoma"/>
                <w:color w:val="FF0000"/>
                <w:sz w:val="32"/>
                <w:szCs w:val="32"/>
              </w:rPr>
              <w:t>5007</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D82C647" w:rsidR="00583709" w:rsidRDefault="007B132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Changemakers – Creativity and value Creation</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020D91ED" w14:textId="11CDDF9D" w:rsidR="00BD6870"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29177891" w:history="1">
            <w:r w:rsidR="00BD6870" w:rsidRPr="00DC1B99">
              <w:rPr>
                <w:rStyle w:val="Hyperlink"/>
                <w:noProof/>
              </w:rPr>
              <w:t>Introduction</w:t>
            </w:r>
            <w:r w:rsidR="00BD6870">
              <w:rPr>
                <w:noProof/>
                <w:webHidden/>
              </w:rPr>
              <w:tab/>
            </w:r>
            <w:r w:rsidR="00BD6870">
              <w:rPr>
                <w:noProof/>
                <w:webHidden/>
              </w:rPr>
              <w:fldChar w:fldCharType="begin"/>
            </w:r>
            <w:r w:rsidR="00BD6870">
              <w:rPr>
                <w:noProof/>
                <w:webHidden/>
              </w:rPr>
              <w:instrText xml:space="preserve"> PAGEREF _Toc129177891 \h </w:instrText>
            </w:r>
            <w:r w:rsidR="00BD6870">
              <w:rPr>
                <w:noProof/>
                <w:webHidden/>
              </w:rPr>
            </w:r>
            <w:r w:rsidR="00BD6870">
              <w:rPr>
                <w:noProof/>
                <w:webHidden/>
              </w:rPr>
              <w:fldChar w:fldCharType="separate"/>
            </w:r>
            <w:r w:rsidR="00BD6870">
              <w:rPr>
                <w:noProof/>
                <w:webHidden/>
              </w:rPr>
              <w:t>3</w:t>
            </w:r>
            <w:r w:rsidR="00BD6870">
              <w:rPr>
                <w:noProof/>
                <w:webHidden/>
              </w:rPr>
              <w:fldChar w:fldCharType="end"/>
            </w:r>
          </w:hyperlink>
        </w:p>
        <w:p w14:paraId="5DA3E878" w14:textId="646BEBAD" w:rsidR="00BD6870" w:rsidRDefault="00E7722C">
          <w:pPr>
            <w:pStyle w:val="TOC1"/>
            <w:tabs>
              <w:tab w:val="right" w:pos="9350"/>
            </w:tabs>
            <w:rPr>
              <w:rFonts w:asciiTheme="minorHAnsi" w:eastAsiaTheme="minorEastAsia" w:hAnsiTheme="minorHAnsi" w:cstheme="minorBidi"/>
              <w:noProof/>
            </w:rPr>
          </w:pPr>
          <w:hyperlink w:anchor="_Toc129177892" w:history="1">
            <w:r w:rsidR="00BD6870" w:rsidRPr="00DC1B99">
              <w:rPr>
                <w:rStyle w:val="Hyperlink"/>
                <w:noProof/>
              </w:rPr>
              <w:t>Heading 1</w:t>
            </w:r>
            <w:r w:rsidR="00BD6870">
              <w:rPr>
                <w:noProof/>
                <w:webHidden/>
              </w:rPr>
              <w:tab/>
            </w:r>
            <w:r w:rsidR="00BD6870">
              <w:rPr>
                <w:noProof/>
                <w:webHidden/>
              </w:rPr>
              <w:fldChar w:fldCharType="begin"/>
            </w:r>
            <w:r w:rsidR="00BD6870">
              <w:rPr>
                <w:noProof/>
                <w:webHidden/>
              </w:rPr>
              <w:instrText xml:space="preserve"> PAGEREF _Toc129177892 \h </w:instrText>
            </w:r>
            <w:r w:rsidR="00BD6870">
              <w:rPr>
                <w:noProof/>
                <w:webHidden/>
              </w:rPr>
            </w:r>
            <w:r w:rsidR="00BD6870">
              <w:rPr>
                <w:noProof/>
                <w:webHidden/>
              </w:rPr>
              <w:fldChar w:fldCharType="separate"/>
            </w:r>
            <w:r w:rsidR="00BD6870">
              <w:rPr>
                <w:noProof/>
                <w:webHidden/>
              </w:rPr>
              <w:t>3</w:t>
            </w:r>
            <w:r w:rsidR="00BD6870">
              <w:rPr>
                <w:noProof/>
                <w:webHidden/>
              </w:rPr>
              <w:fldChar w:fldCharType="end"/>
            </w:r>
          </w:hyperlink>
        </w:p>
        <w:p w14:paraId="741A2659" w14:textId="41D952CC" w:rsidR="00BD6870" w:rsidRDefault="00E7722C">
          <w:pPr>
            <w:pStyle w:val="TOC2"/>
            <w:tabs>
              <w:tab w:val="right" w:pos="9350"/>
            </w:tabs>
            <w:rPr>
              <w:rFonts w:asciiTheme="minorHAnsi" w:eastAsiaTheme="minorEastAsia" w:hAnsiTheme="minorHAnsi" w:cstheme="minorBidi"/>
              <w:noProof/>
            </w:rPr>
          </w:pPr>
          <w:hyperlink w:anchor="_Toc129177893" w:history="1">
            <w:r w:rsidR="00BD6870" w:rsidRPr="00DC1B99">
              <w:rPr>
                <w:rStyle w:val="Hyperlink"/>
                <w:noProof/>
              </w:rPr>
              <w:t>Subheading 1</w:t>
            </w:r>
            <w:r w:rsidR="00BD6870">
              <w:rPr>
                <w:noProof/>
                <w:webHidden/>
              </w:rPr>
              <w:tab/>
            </w:r>
            <w:r w:rsidR="00BD6870">
              <w:rPr>
                <w:noProof/>
                <w:webHidden/>
              </w:rPr>
              <w:fldChar w:fldCharType="begin"/>
            </w:r>
            <w:r w:rsidR="00BD6870">
              <w:rPr>
                <w:noProof/>
                <w:webHidden/>
              </w:rPr>
              <w:instrText xml:space="preserve"> PAGEREF _Toc129177893 \h </w:instrText>
            </w:r>
            <w:r w:rsidR="00BD6870">
              <w:rPr>
                <w:noProof/>
                <w:webHidden/>
              </w:rPr>
            </w:r>
            <w:r w:rsidR="00BD6870">
              <w:rPr>
                <w:noProof/>
                <w:webHidden/>
              </w:rPr>
              <w:fldChar w:fldCharType="separate"/>
            </w:r>
            <w:r w:rsidR="00BD6870">
              <w:rPr>
                <w:noProof/>
                <w:webHidden/>
              </w:rPr>
              <w:t>3</w:t>
            </w:r>
            <w:r w:rsidR="00BD6870">
              <w:rPr>
                <w:noProof/>
                <w:webHidden/>
              </w:rPr>
              <w:fldChar w:fldCharType="end"/>
            </w:r>
          </w:hyperlink>
        </w:p>
        <w:p w14:paraId="2A3E249C" w14:textId="5FA54C35" w:rsidR="00BD6870" w:rsidRDefault="00E7722C">
          <w:pPr>
            <w:pStyle w:val="TOC2"/>
            <w:tabs>
              <w:tab w:val="right" w:pos="9350"/>
            </w:tabs>
            <w:rPr>
              <w:rFonts w:asciiTheme="minorHAnsi" w:eastAsiaTheme="minorEastAsia" w:hAnsiTheme="minorHAnsi" w:cstheme="minorBidi"/>
              <w:noProof/>
            </w:rPr>
          </w:pPr>
          <w:hyperlink w:anchor="_Toc129177894" w:history="1">
            <w:r w:rsidR="00BD6870" w:rsidRPr="00DC1B99">
              <w:rPr>
                <w:rStyle w:val="Hyperlink"/>
                <w:noProof/>
              </w:rPr>
              <w:t>Subheading 2</w:t>
            </w:r>
            <w:r w:rsidR="00BD6870">
              <w:rPr>
                <w:noProof/>
                <w:webHidden/>
              </w:rPr>
              <w:tab/>
            </w:r>
            <w:r w:rsidR="00BD6870">
              <w:rPr>
                <w:noProof/>
                <w:webHidden/>
              </w:rPr>
              <w:fldChar w:fldCharType="begin"/>
            </w:r>
            <w:r w:rsidR="00BD6870">
              <w:rPr>
                <w:noProof/>
                <w:webHidden/>
              </w:rPr>
              <w:instrText xml:space="preserve"> PAGEREF _Toc129177894 \h </w:instrText>
            </w:r>
            <w:r w:rsidR="00BD6870">
              <w:rPr>
                <w:noProof/>
                <w:webHidden/>
              </w:rPr>
            </w:r>
            <w:r w:rsidR="00BD6870">
              <w:rPr>
                <w:noProof/>
                <w:webHidden/>
              </w:rPr>
              <w:fldChar w:fldCharType="separate"/>
            </w:r>
            <w:r w:rsidR="00BD6870">
              <w:rPr>
                <w:noProof/>
                <w:webHidden/>
              </w:rPr>
              <w:t>4</w:t>
            </w:r>
            <w:r w:rsidR="00BD6870">
              <w:rPr>
                <w:noProof/>
                <w:webHidden/>
              </w:rPr>
              <w:fldChar w:fldCharType="end"/>
            </w:r>
          </w:hyperlink>
        </w:p>
        <w:p w14:paraId="2D0F4D50" w14:textId="77B79869" w:rsidR="00BD6870" w:rsidRDefault="00E7722C">
          <w:pPr>
            <w:pStyle w:val="TOC1"/>
            <w:tabs>
              <w:tab w:val="right" w:pos="9350"/>
            </w:tabs>
            <w:rPr>
              <w:rFonts w:asciiTheme="minorHAnsi" w:eastAsiaTheme="minorEastAsia" w:hAnsiTheme="minorHAnsi" w:cstheme="minorBidi"/>
              <w:noProof/>
            </w:rPr>
          </w:pPr>
          <w:hyperlink w:anchor="_Toc129177895" w:history="1">
            <w:r w:rsidR="00BD6870" w:rsidRPr="00DC1B99">
              <w:rPr>
                <w:rStyle w:val="Hyperlink"/>
                <w:noProof/>
              </w:rPr>
              <w:t>Heading 2</w:t>
            </w:r>
            <w:r w:rsidR="00BD6870">
              <w:rPr>
                <w:noProof/>
                <w:webHidden/>
              </w:rPr>
              <w:tab/>
            </w:r>
            <w:r w:rsidR="00BD6870">
              <w:rPr>
                <w:noProof/>
                <w:webHidden/>
              </w:rPr>
              <w:fldChar w:fldCharType="begin"/>
            </w:r>
            <w:r w:rsidR="00BD6870">
              <w:rPr>
                <w:noProof/>
                <w:webHidden/>
              </w:rPr>
              <w:instrText xml:space="preserve"> PAGEREF _Toc129177895 \h </w:instrText>
            </w:r>
            <w:r w:rsidR="00BD6870">
              <w:rPr>
                <w:noProof/>
                <w:webHidden/>
              </w:rPr>
            </w:r>
            <w:r w:rsidR="00BD6870">
              <w:rPr>
                <w:noProof/>
                <w:webHidden/>
              </w:rPr>
              <w:fldChar w:fldCharType="separate"/>
            </w:r>
            <w:r w:rsidR="00BD6870">
              <w:rPr>
                <w:noProof/>
                <w:webHidden/>
              </w:rPr>
              <w:t>4</w:t>
            </w:r>
            <w:r w:rsidR="00BD6870">
              <w:rPr>
                <w:noProof/>
                <w:webHidden/>
              </w:rPr>
              <w:fldChar w:fldCharType="end"/>
            </w:r>
          </w:hyperlink>
        </w:p>
        <w:p w14:paraId="3F15CB55" w14:textId="29735724" w:rsidR="00BD6870" w:rsidRDefault="00E7722C">
          <w:pPr>
            <w:pStyle w:val="TOC2"/>
            <w:tabs>
              <w:tab w:val="right" w:pos="9350"/>
            </w:tabs>
            <w:rPr>
              <w:rFonts w:asciiTheme="minorHAnsi" w:eastAsiaTheme="minorEastAsia" w:hAnsiTheme="minorHAnsi" w:cstheme="minorBidi"/>
              <w:noProof/>
            </w:rPr>
          </w:pPr>
          <w:hyperlink w:anchor="_Toc129177896" w:history="1">
            <w:r w:rsidR="00BD6870" w:rsidRPr="00DC1B99">
              <w:rPr>
                <w:rStyle w:val="Hyperlink"/>
                <w:noProof/>
              </w:rPr>
              <w:t>Subheading 3</w:t>
            </w:r>
            <w:r w:rsidR="00BD6870">
              <w:rPr>
                <w:noProof/>
                <w:webHidden/>
              </w:rPr>
              <w:tab/>
            </w:r>
            <w:r w:rsidR="00BD6870">
              <w:rPr>
                <w:noProof/>
                <w:webHidden/>
              </w:rPr>
              <w:fldChar w:fldCharType="begin"/>
            </w:r>
            <w:r w:rsidR="00BD6870">
              <w:rPr>
                <w:noProof/>
                <w:webHidden/>
              </w:rPr>
              <w:instrText xml:space="preserve"> PAGEREF _Toc129177896 \h </w:instrText>
            </w:r>
            <w:r w:rsidR="00BD6870">
              <w:rPr>
                <w:noProof/>
                <w:webHidden/>
              </w:rPr>
            </w:r>
            <w:r w:rsidR="00BD6870">
              <w:rPr>
                <w:noProof/>
                <w:webHidden/>
              </w:rPr>
              <w:fldChar w:fldCharType="separate"/>
            </w:r>
            <w:r w:rsidR="00BD6870">
              <w:rPr>
                <w:noProof/>
                <w:webHidden/>
              </w:rPr>
              <w:t>4</w:t>
            </w:r>
            <w:r w:rsidR="00BD6870">
              <w:rPr>
                <w:noProof/>
                <w:webHidden/>
              </w:rPr>
              <w:fldChar w:fldCharType="end"/>
            </w:r>
          </w:hyperlink>
        </w:p>
        <w:p w14:paraId="42264A7B" w14:textId="0BAFF947" w:rsidR="00BD6870" w:rsidRDefault="00E7722C">
          <w:pPr>
            <w:pStyle w:val="TOC1"/>
            <w:tabs>
              <w:tab w:val="right" w:pos="9350"/>
            </w:tabs>
            <w:rPr>
              <w:rFonts w:asciiTheme="minorHAnsi" w:eastAsiaTheme="minorEastAsia" w:hAnsiTheme="minorHAnsi" w:cstheme="minorBidi"/>
              <w:noProof/>
            </w:rPr>
          </w:pPr>
          <w:hyperlink w:anchor="_Toc129177897" w:history="1">
            <w:r w:rsidR="00BD6870" w:rsidRPr="00DC1B99">
              <w:rPr>
                <w:rStyle w:val="Hyperlink"/>
                <w:noProof/>
              </w:rPr>
              <w:t>Conclusion/ Summary / Recommendations ( as applicable)</w:t>
            </w:r>
            <w:r w:rsidR="00BD6870">
              <w:rPr>
                <w:noProof/>
                <w:webHidden/>
              </w:rPr>
              <w:tab/>
            </w:r>
            <w:r w:rsidR="00BD6870">
              <w:rPr>
                <w:noProof/>
                <w:webHidden/>
              </w:rPr>
              <w:fldChar w:fldCharType="begin"/>
            </w:r>
            <w:r w:rsidR="00BD6870">
              <w:rPr>
                <w:noProof/>
                <w:webHidden/>
              </w:rPr>
              <w:instrText xml:space="preserve"> PAGEREF _Toc129177897 \h </w:instrText>
            </w:r>
            <w:r w:rsidR="00BD6870">
              <w:rPr>
                <w:noProof/>
                <w:webHidden/>
              </w:rPr>
            </w:r>
            <w:r w:rsidR="00BD6870">
              <w:rPr>
                <w:noProof/>
                <w:webHidden/>
              </w:rPr>
              <w:fldChar w:fldCharType="separate"/>
            </w:r>
            <w:r w:rsidR="00BD6870">
              <w:rPr>
                <w:noProof/>
                <w:webHidden/>
              </w:rPr>
              <w:t>4</w:t>
            </w:r>
            <w:r w:rsidR="00BD6870">
              <w:rPr>
                <w:noProof/>
                <w:webHidden/>
              </w:rPr>
              <w:fldChar w:fldCharType="end"/>
            </w:r>
          </w:hyperlink>
        </w:p>
        <w:p w14:paraId="520418EA" w14:textId="592BCE9E" w:rsidR="00BD6870" w:rsidRDefault="00E7722C">
          <w:pPr>
            <w:pStyle w:val="TOC1"/>
            <w:tabs>
              <w:tab w:val="right" w:pos="9350"/>
            </w:tabs>
            <w:rPr>
              <w:rFonts w:asciiTheme="minorHAnsi" w:eastAsiaTheme="minorEastAsia" w:hAnsiTheme="minorHAnsi" w:cstheme="minorBidi"/>
              <w:noProof/>
            </w:rPr>
          </w:pPr>
          <w:hyperlink w:anchor="_Toc129177898" w:history="1">
            <w:r w:rsidR="00BD6870" w:rsidRPr="00DC1B99">
              <w:rPr>
                <w:rStyle w:val="Hyperlink"/>
                <w:noProof/>
              </w:rPr>
              <w:t>References</w:t>
            </w:r>
            <w:r w:rsidR="00BD6870">
              <w:rPr>
                <w:noProof/>
                <w:webHidden/>
              </w:rPr>
              <w:tab/>
            </w:r>
            <w:r w:rsidR="00BD6870">
              <w:rPr>
                <w:noProof/>
                <w:webHidden/>
              </w:rPr>
              <w:fldChar w:fldCharType="begin"/>
            </w:r>
            <w:r w:rsidR="00BD6870">
              <w:rPr>
                <w:noProof/>
                <w:webHidden/>
              </w:rPr>
              <w:instrText xml:space="preserve"> PAGEREF _Toc129177898 \h </w:instrText>
            </w:r>
            <w:r w:rsidR="00BD6870">
              <w:rPr>
                <w:noProof/>
                <w:webHidden/>
              </w:rPr>
            </w:r>
            <w:r w:rsidR="00BD6870">
              <w:rPr>
                <w:noProof/>
                <w:webHidden/>
              </w:rPr>
              <w:fldChar w:fldCharType="separate"/>
            </w:r>
            <w:r w:rsidR="00BD6870">
              <w:rPr>
                <w:noProof/>
                <w:webHidden/>
              </w:rPr>
              <w:t>5</w:t>
            </w:r>
            <w:r w:rsidR="00BD6870">
              <w:rPr>
                <w:noProof/>
                <w:webHidden/>
              </w:rPr>
              <w:fldChar w:fldCharType="end"/>
            </w:r>
          </w:hyperlink>
        </w:p>
        <w:p w14:paraId="023CA6BF" w14:textId="38A23DF9" w:rsidR="00BD6870" w:rsidRDefault="00E7722C">
          <w:pPr>
            <w:pStyle w:val="TOC1"/>
            <w:tabs>
              <w:tab w:val="right" w:pos="9350"/>
            </w:tabs>
            <w:rPr>
              <w:rFonts w:asciiTheme="minorHAnsi" w:eastAsiaTheme="minorEastAsia" w:hAnsiTheme="minorHAnsi" w:cstheme="minorBidi"/>
              <w:noProof/>
            </w:rPr>
          </w:pPr>
          <w:hyperlink w:anchor="_Toc129177899" w:history="1">
            <w:r w:rsidR="00BD6870" w:rsidRPr="00DC1B99">
              <w:rPr>
                <w:rStyle w:val="Hyperlink"/>
                <w:noProof/>
              </w:rPr>
              <w:t>Appendix A – if required</w:t>
            </w:r>
            <w:r w:rsidR="00BD6870">
              <w:rPr>
                <w:noProof/>
                <w:webHidden/>
              </w:rPr>
              <w:tab/>
            </w:r>
            <w:r w:rsidR="00BD6870">
              <w:rPr>
                <w:noProof/>
                <w:webHidden/>
              </w:rPr>
              <w:fldChar w:fldCharType="begin"/>
            </w:r>
            <w:r w:rsidR="00BD6870">
              <w:rPr>
                <w:noProof/>
                <w:webHidden/>
              </w:rPr>
              <w:instrText xml:space="preserve"> PAGEREF _Toc129177899 \h </w:instrText>
            </w:r>
            <w:r w:rsidR="00BD6870">
              <w:rPr>
                <w:noProof/>
                <w:webHidden/>
              </w:rPr>
            </w:r>
            <w:r w:rsidR="00BD6870">
              <w:rPr>
                <w:noProof/>
                <w:webHidden/>
              </w:rPr>
              <w:fldChar w:fldCharType="separate"/>
            </w:r>
            <w:r w:rsidR="00BD6870">
              <w:rPr>
                <w:noProof/>
                <w:webHidden/>
              </w:rPr>
              <w:t>6</w:t>
            </w:r>
            <w:r w:rsidR="00BD6870">
              <w:rPr>
                <w:noProof/>
                <w:webHidden/>
              </w:rPr>
              <w:fldChar w:fldCharType="end"/>
            </w:r>
          </w:hyperlink>
        </w:p>
        <w:p w14:paraId="2BF66C93" w14:textId="6BD5A9C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29177891"/>
      <w:bookmarkEnd w:id="0"/>
      <w:r>
        <w:lastRenderedPageBreak/>
        <w:t>Introduction</w:t>
      </w:r>
      <w:bookmarkEnd w:id="1"/>
    </w:p>
    <w:p w14:paraId="39D88604" w14:textId="77777777" w:rsidR="00583709" w:rsidRDefault="00583709"/>
    <w:p w14:paraId="23BD3603" w14:textId="77777777" w:rsidR="00D73E62" w:rsidRDefault="007B132F" w:rsidP="00D73E62">
      <w:pPr>
        <w:ind w:left="360"/>
      </w:pPr>
      <w:r>
        <w:t xml:space="preserve">In this assignment I have </w:t>
      </w:r>
      <w:proofErr w:type="gramStart"/>
      <w:r>
        <w:t>looked into</w:t>
      </w:r>
      <w:proofErr w:type="gramEnd"/>
      <w:r>
        <w:t xml:space="preserve"> my place of work to see where improvements can be made to enhance the customer experience.  I have taken into consideration the organisations point of view along with the customers expectations.  The </w:t>
      </w:r>
      <w:r w:rsidR="00D73E62">
        <w:t xml:space="preserve">project I have chosen to take forward to the management team </w:t>
      </w:r>
      <w:proofErr w:type="gramStart"/>
      <w:r w:rsidR="00D73E62">
        <w:t>as a whole is</w:t>
      </w:r>
      <w:proofErr w:type="gramEnd"/>
      <w:r w:rsidR="00D73E62">
        <w:t xml:space="preserve"> our Emergency Call System.  The system is outdated and needs to be upgraded </w:t>
      </w:r>
      <w:proofErr w:type="gramStart"/>
      <w:r w:rsidR="00D73E62">
        <w:t>in order to</w:t>
      </w:r>
      <w:proofErr w:type="gramEnd"/>
      <w:r w:rsidR="00D73E62">
        <w:t xml:space="preserve"> serve the customer and all service users.  I have highlighted the need for upgrade due to the age of the system along with the needs of the customers.  Our </w:t>
      </w:r>
      <w:proofErr w:type="spellStart"/>
      <w:r w:rsidR="00D73E62">
        <w:t>customers</w:t>
      </w:r>
      <w:proofErr w:type="spellEnd"/>
      <w:r w:rsidR="00D73E62">
        <w:t xml:space="preserve"> </w:t>
      </w:r>
      <w:proofErr w:type="gramStart"/>
      <w:r w:rsidR="00D73E62">
        <w:t>needs</w:t>
      </w:r>
      <w:proofErr w:type="gramEnd"/>
      <w:r w:rsidR="00D73E62">
        <w:t xml:space="preserve"> have changed greatly in the last 30 years and therefore a reform of the call system is of paramount importance.  This is down to many factors including residents demands for a better service, compliance to new regulations </w:t>
      </w:r>
      <w:proofErr w:type="gramStart"/>
      <w:r w:rsidR="00D73E62">
        <w:t>and also</w:t>
      </w:r>
      <w:proofErr w:type="gramEnd"/>
      <w:r w:rsidR="00D73E62">
        <w:t xml:space="preserve"> to service users such as Carers, family, doctors, cleaners etc.</w:t>
      </w:r>
    </w:p>
    <w:p w14:paraId="2EB82597" w14:textId="377366F9" w:rsidR="00D73E62" w:rsidRDefault="00D73E62" w:rsidP="00D73E62">
      <w:pPr>
        <w:ind w:left="360"/>
      </w:pPr>
      <w:r>
        <w:t>Everyone’s needs have been taken into consideration whilst conducting the research into the upgraded systems.</w:t>
      </w:r>
    </w:p>
    <w:p w14:paraId="499E14B6" w14:textId="0425EC59" w:rsidR="005831A9" w:rsidRDefault="00D73E62" w:rsidP="00D73E62">
      <w:pPr>
        <w:ind w:left="360"/>
      </w:pPr>
      <w:r>
        <w:t xml:space="preserve">  </w:t>
      </w:r>
    </w:p>
    <w:p w14:paraId="249D9786" w14:textId="16643613" w:rsidR="00D73E62" w:rsidRDefault="00D73E62" w:rsidP="00D73E62">
      <w:pPr>
        <w:ind w:left="360"/>
      </w:pPr>
    </w:p>
    <w:p w14:paraId="75D6B9AD" w14:textId="77777777" w:rsidR="005831A9" w:rsidRDefault="005831A9"/>
    <w:p w14:paraId="2E5807C8" w14:textId="77777777" w:rsidR="00583709" w:rsidRDefault="00583709">
      <w:pPr>
        <w:spacing w:line="360" w:lineRule="auto"/>
        <w:rPr>
          <w:rFonts w:ascii="Arial" w:eastAsia="Arial" w:hAnsi="Arial" w:cs="Arial"/>
          <w:sz w:val="24"/>
          <w:szCs w:val="24"/>
        </w:rPr>
      </w:pPr>
    </w:p>
    <w:p w14:paraId="022F4C44" w14:textId="0D1580AD" w:rsidR="00583709" w:rsidRDefault="00D60322">
      <w:pPr>
        <w:pStyle w:val="Heading2"/>
      </w:pPr>
      <w:bookmarkStart w:id="2" w:name="_3whwml4" w:colFirst="0" w:colLast="0"/>
      <w:bookmarkEnd w:id="2"/>
      <w:r>
        <w:t>Identifying a problem</w:t>
      </w:r>
    </w:p>
    <w:p w14:paraId="28A01C99" w14:textId="0E5073E9" w:rsidR="00D60322" w:rsidRDefault="00D60322" w:rsidP="00D60322">
      <w:r>
        <w:t xml:space="preserve">Whilst looking into finding a project to work on, I discovered that within my organisation we are looking to upgrade some systems to bring the up to date with current technologies and new legislations for health and safety and fire protection.  During my initial investigations into which system my development needed I found that the Emergency Call System we have in place is now over thirty years old and therefore is currently being phased out by the service providers of the system.  This in </w:t>
      </w:r>
      <w:proofErr w:type="gramStart"/>
      <w:r>
        <w:t xml:space="preserve">its </w:t>
      </w:r>
      <w:proofErr w:type="spellStart"/>
      <w:r>
        <w:t>self</w:t>
      </w:r>
      <w:proofErr w:type="gramEnd"/>
      <w:r>
        <w:t xml:space="preserve"> causes</w:t>
      </w:r>
      <w:proofErr w:type="spellEnd"/>
      <w:r>
        <w:t xml:space="preserve"> an issue for my residents as we will not be able to repair any systems if they break down because all the parts are now no longer available. </w:t>
      </w:r>
    </w:p>
    <w:p w14:paraId="7F3601A6" w14:textId="2F6289D8" w:rsidR="00D60322" w:rsidRDefault="00D60322" w:rsidP="00D60322">
      <w:r>
        <w:t xml:space="preserve">This information along with the knowledge from our contractors that all systems will be changing to digital in the next couple of years has given me the opportunity to explore all the options for our residents.  Using methods such as the value </w:t>
      </w:r>
      <w:proofErr w:type="gramStart"/>
      <w:r>
        <w:t>pyramid</w:t>
      </w:r>
      <w:r w:rsidR="00425AB2">
        <w:t xml:space="preserve"> :</w:t>
      </w:r>
      <w:proofErr w:type="gramEnd"/>
    </w:p>
    <w:p w14:paraId="4ABA9BC5" w14:textId="77777777" w:rsidR="00425AB2" w:rsidRDefault="00425AB2" w:rsidP="00D60322"/>
    <w:p w14:paraId="3CC2BB69" w14:textId="0C7DB6B9" w:rsidR="00425AB2" w:rsidRDefault="00425AB2" w:rsidP="00D60322">
      <w:r>
        <w:rPr>
          <w:noProof/>
        </w:rPr>
        <w:drawing>
          <wp:inline distT="0" distB="0" distL="0" distR="0" wp14:anchorId="4DD77F5E" wp14:editId="5F3E20C6">
            <wp:extent cx="2000250" cy="1321435"/>
            <wp:effectExtent l="0" t="0" r="0" b="0"/>
            <wp:docPr id="1949362375" name="Picture 194936237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0250" cy="1321435"/>
                    </a:xfrm>
                    <a:prstGeom prst="rect">
                      <a:avLst/>
                    </a:prstGeom>
                    <a:noFill/>
                    <a:ln>
                      <a:noFill/>
                    </a:ln>
                  </pic:spPr>
                </pic:pic>
              </a:graphicData>
            </a:graphic>
          </wp:inline>
        </w:drawing>
      </w:r>
    </w:p>
    <w:p w14:paraId="2D005340" w14:textId="77777777" w:rsidR="00425AB2" w:rsidRDefault="00425AB2" w:rsidP="00D60322"/>
    <w:p w14:paraId="5733E117" w14:textId="04443BCB" w:rsidR="00425AB2" w:rsidRDefault="00425AB2" w:rsidP="00D60322">
      <w:r>
        <w:lastRenderedPageBreak/>
        <w:t xml:space="preserve">Using a tool like the Value pyramid gives me an opportunity to seek out what the residents value most about the service we provide.  </w:t>
      </w:r>
    </w:p>
    <w:p w14:paraId="1E559410" w14:textId="295EA299" w:rsidR="00425AB2" w:rsidRDefault="00425AB2" w:rsidP="00D60322">
      <w:r>
        <w:t xml:space="preserve">Using the Value Pyramid tool allows me to explore all the options in more detail with the residents as to what their need are.   </w:t>
      </w:r>
    </w:p>
    <w:p w14:paraId="7DCCBB0F" w14:textId="27EE3C29" w:rsidR="00425AB2" w:rsidRDefault="00425AB2" w:rsidP="00D60322">
      <w:r>
        <w:t xml:space="preserve">I initiated face to face meetings with residents to enable me to determine what they are most concerned with in terms of the project moving forward.  I have determined from the meetings that residents were more than happy to have the upgrade and were quite exited about the potential benefits the upgrade would bring them.  </w:t>
      </w:r>
    </w:p>
    <w:p w14:paraId="35422C0D" w14:textId="77777777" w:rsidR="005F2180" w:rsidRDefault="00425AB2" w:rsidP="00D60322">
      <w:r>
        <w:t>I then proceeded to generate a survey that I posted through all the resident</w:t>
      </w:r>
      <w:r w:rsidR="002564B0">
        <w:t>’</w:t>
      </w:r>
      <w:r>
        <w:t>s doors</w:t>
      </w:r>
      <w:r w:rsidR="002564B0">
        <w:t xml:space="preserve"> so that everyone had a chance to put their thoughts forward regarding the upgrade and to see if there would be any potential negativity towards the project going forward. </w:t>
      </w:r>
    </w:p>
    <w:p w14:paraId="6EF7C52F" w14:textId="336AE5B7" w:rsidR="009A507E" w:rsidRPr="008A61EB" w:rsidRDefault="005F2180" w:rsidP="009A507E">
      <w:r>
        <w:t xml:space="preserve">Knowing your customer base and </w:t>
      </w:r>
      <w:r w:rsidR="003D5D9C">
        <w:t xml:space="preserve">using all the tools you </w:t>
      </w:r>
      <w:proofErr w:type="gramStart"/>
      <w:r w:rsidR="003D5D9C">
        <w:t>have to</w:t>
      </w:r>
      <w:proofErr w:type="gramEnd"/>
      <w:r w:rsidR="003D5D9C">
        <w:t xml:space="preserve"> investigate all aspects of the customers views and perspectives </w:t>
      </w:r>
      <w:r w:rsidR="00EB63FD">
        <w:t xml:space="preserve">can </w:t>
      </w:r>
      <w:r w:rsidR="003D5D9C">
        <w:t>give you a chance to enhance their experience and also to be a</w:t>
      </w:r>
      <w:r w:rsidR="009A507E">
        <w:t xml:space="preserve">ble to provide a better service for them.  </w:t>
      </w:r>
      <w:r w:rsidR="002564B0">
        <w:t xml:space="preserve"> </w:t>
      </w:r>
      <w:r w:rsidR="009A507E">
        <w:t xml:space="preserve">Customer Knowledge value can help an organisation to maximize the opportunity to make changes to the organisation. Gaining customer feedback, an organisation can utilize their customers knowledge to implement changes to enhance the customers’ experience.  Providing a quick and easy to use method of customer feedback is essential to obtain the customers knowledge.  Social media is a quick and easy form of feedback and can provide the organisation with quick and honest opinions of customers that the organisation can then take forward to enhance the product or service they provide. </w:t>
      </w:r>
      <w:r w:rsidR="008F4296">
        <w:t xml:space="preserve">  Although social media c</w:t>
      </w:r>
      <w:r w:rsidR="00EB63FD">
        <w:t>an</w:t>
      </w:r>
      <w:r w:rsidR="008F4296">
        <w:t xml:space="preserve"> play a big part in </w:t>
      </w:r>
      <w:proofErr w:type="spellStart"/>
      <w:r w:rsidR="008F4296">
        <w:t>feed b</w:t>
      </w:r>
      <w:r w:rsidR="00020F81">
        <w:t>ack</w:t>
      </w:r>
      <w:proofErr w:type="spellEnd"/>
      <w:r w:rsidR="00020F81">
        <w:t xml:space="preserve">, within my organisation this is much harder to achieve as the age demographic is not suited to social </w:t>
      </w:r>
      <w:proofErr w:type="gramStart"/>
      <w:r w:rsidR="00020F81">
        <w:t>media</w:t>
      </w:r>
      <w:proofErr w:type="gramEnd"/>
      <w:r w:rsidR="00020F81">
        <w:t xml:space="preserve"> so the good old fashioned </w:t>
      </w:r>
      <w:r w:rsidR="00FE5E8A">
        <w:t xml:space="preserve">paper tick box feedback form is still the best way to engage with </w:t>
      </w:r>
      <w:r w:rsidR="00EB63FD">
        <w:t xml:space="preserve">Our residents at the present time. </w:t>
      </w:r>
    </w:p>
    <w:p w14:paraId="3380910C" w14:textId="32547C0F" w:rsidR="00425AB2" w:rsidRDefault="00425AB2" w:rsidP="00D60322"/>
    <w:p w14:paraId="2C4C2A8A" w14:textId="0C813DB7" w:rsidR="002564B0" w:rsidRDefault="002564B0" w:rsidP="00D60322">
      <w:r>
        <w:t xml:space="preserve">After analysing the </w:t>
      </w:r>
      <w:proofErr w:type="gramStart"/>
      <w:r>
        <w:t>survey</w:t>
      </w:r>
      <w:proofErr w:type="gramEnd"/>
      <w:r>
        <w:t xml:space="preserve"> it was clear that the majority of residents were behind the project and wanted to move forward with it. </w:t>
      </w:r>
    </w:p>
    <w:p w14:paraId="130A82CB" w14:textId="77777777" w:rsidR="002564B0" w:rsidRDefault="002564B0" w:rsidP="00D60322"/>
    <w:p w14:paraId="12B37B78" w14:textId="3CBC6DD8" w:rsidR="002564B0" w:rsidRPr="00D60322" w:rsidRDefault="002564B0" w:rsidP="00D60322">
      <w:r>
        <w:t xml:space="preserve">The benefits to the residents were that they could have a system in place that would allow them to see on video screen who was at the front door before they answered the calls.  This has given a lot of the resident’s peace of mind as this has been an issue for them for a long time.  This in </w:t>
      </w:r>
      <w:proofErr w:type="gramStart"/>
      <w:r>
        <w:t>its self</w:t>
      </w:r>
      <w:proofErr w:type="gramEnd"/>
      <w:r>
        <w:t xml:space="preserve"> will add value to the overall experience that the residents have as a result of the service they receive from us.  This has shown that in this instance the customer experience and the lifestyle is far more important to them than the cost of installing the new systems. </w:t>
      </w:r>
    </w:p>
    <w:p w14:paraId="6B8D808D" w14:textId="77777777" w:rsidR="00583709" w:rsidRDefault="00583709">
      <w:pPr>
        <w:spacing w:line="360" w:lineRule="auto"/>
        <w:rPr>
          <w:rFonts w:ascii="Arial" w:eastAsia="Arial" w:hAnsi="Arial" w:cs="Arial"/>
          <w:sz w:val="24"/>
          <w:szCs w:val="24"/>
        </w:rPr>
      </w:pPr>
    </w:p>
    <w:p w14:paraId="2E8995BD" w14:textId="77777777" w:rsidR="00583709" w:rsidRDefault="00583709">
      <w:pPr>
        <w:spacing w:line="360" w:lineRule="auto"/>
        <w:rPr>
          <w:rFonts w:ascii="Arial" w:eastAsia="Arial" w:hAnsi="Arial" w:cs="Arial"/>
          <w:sz w:val="24"/>
          <w:szCs w:val="24"/>
        </w:rPr>
      </w:pPr>
    </w:p>
    <w:p w14:paraId="6F424F72" w14:textId="77777777" w:rsidR="00583709" w:rsidRDefault="00583709">
      <w:pPr>
        <w:spacing w:line="360" w:lineRule="auto"/>
        <w:rPr>
          <w:rFonts w:ascii="Arial" w:eastAsia="Arial" w:hAnsi="Arial" w:cs="Arial"/>
          <w:sz w:val="24"/>
          <w:szCs w:val="24"/>
        </w:rPr>
      </w:pPr>
    </w:p>
    <w:p w14:paraId="5DEEB5CF" w14:textId="77777777" w:rsidR="00583709" w:rsidRDefault="00583709">
      <w:bookmarkStart w:id="3" w:name="_2bn6wsx" w:colFirst="0" w:colLast="0"/>
      <w:bookmarkEnd w:id="3"/>
    </w:p>
    <w:p w14:paraId="29C1A788"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673E56F2" w:rsidR="00583709" w:rsidRDefault="00583709">
      <w:pPr>
        <w:pStyle w:val="Heading2"/>
      </w:pPr>
      <w:bookmarkStart w:id="4" w:name="_qsh70q" w:colFirst="0" w:colLast="0"/>
      <w:bookmarkEnd w:id="4"/>
    </w:p>
    <w:p w14:paraId="04627DED" w14:textId="77777777" w:rsidR="00583709" w:rsidRDefault="00583709"/>
    <w:p w14:paraId="116D5F42" w14:textId="77777777" w:rsidR="00583709" w:rsidRDefault="00583709">
      <w:pPr>
        <w:spacing w:line="360" w:lineRule="auto"/>
        <w:rPr>
          <w:rFonts w:ascii="Arial" w:eastAsia="Arial" w:hAnsi="Arial" w:cs="Arial"/>
          <w:sz w:val="24"/>
          <w:szCs w:val="24"/>
        </w:rPr>
      </w:pPr>
      <w:bookmarkStart w:id="5" w:name="_3as4poj" w:colFirst="0" w:colLast="0"/>
      <w:bookmarkEnd w:id="5"/>
    </w:p>
    <w:p w14:paraId="2BEC2B76" w14:textId="77777777" w:rsidR="00583709" w:rsidRDefault="00583709">
      <w:pPr>
        <w:spacing w:line="360" w:lineRule="auto"/>
        <w:rPr>
          <w:rFonts w:ascii="Arial" w:eastAsia="Arial" w:hAnsi="Arial" w:cs="Arial"/>
          <w:sz w:val="24"/>
          <w:szCs w:val="24"/>
        </w:rPr>
      </w:pPr>
    </w:p>
    <w:p w14:paraId="69FE6F3B" w14:textId="77777777" w:rsidR="00583709" w:rsidRDefault="00583709">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41151879" w14:textId="7E38A9BC" w:rsidR="00583709" w:rsidRDefault="00583709">
      <w:pPr>
        <w:pStyle w:val="Heading1"/>
      </w:pPr>
      <w:bookmarkStart w:id="6" w:name="_2p2csry" w:colFirst="0" w:colLast="0"/>
      <w:bookmarkEnd w:id="6"/>
    </w:p>
    <w:p w14:paraId="6158B631" w14:textId="158101AA" w:rsidR="00583709" w:rsidRDefault="00583709">
      <w:pPr>
        <w:spacing w:line="360" w:lineRule="auto"/>
        <w:rPr>
          <w:rFonts w:ascii="Arial" w:eastAsia="Arial" w:hAnsi="Arial" w:cs="Arial"/>
          <w:sz w:val="24"/>
          <w:szCs w:val="24"/>
        </w:rPr>
      </w:pPr>
    </w:p>
    <w:p w14:paraId="11299759" w14:textId="039FFAD7" w:rsidR="005831A9" w:rsidRDefault="005831A9">
      <w:pPr>
        <w:spacing w:line="360" w:lineRule="auto"/>
        <w:rPr>
          <w:rFonts w:ascii="Arial" w:eastAsia="Arial" w:hAnsi="Arial" w:cs="Arial"/>
          <w:sz w:val="24"/>
          <w:szCs w:val="24"/>
        </w:rPr>
      </w:pPr>
    </w:p>
    <w:p w14:paraId="2B66C4DA" w14:textId="77777777" w:rsidR="005831A9" w:rsidRDefault="005831A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340E2513" w14:textId="77777777" w:rsidR="00583709" w:rsidRDefault="00583709">
      <w:bookmarkStart w:id="7" w:name="_147n2zr" w:colFirst="0" w:colLast="0"/>
      <w:bookmarkEnd w:id="7"/>
    </w:p>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F25DFE" w14:textId="77777777" w:rsidR="00583709" w:rsidRDefault="00583709">
      <w:pPr>
        <w:spacing w:line="360" w:lineRule="auto"/>
        <w:rPr>
          <w:rFonts w:ascii="Arial" w:eastAsia="Arial" w:hAnsi="Arial" w:cs="Arial"/>
          <w:sz w:val="24"/>
          <w:szCs w:val="24"/>
        </w:rPr>
      </w:pPr>
      <w:bookmarkStart w:id="8" w:name="_3o7alnk" w:colFirst="0" w:colLast="0"/>
      <w:bookmarkEnd w:id="8"/>
    </w:p>
    <w:p w14:paraId="270C8675" w14:textId="77777777" w:rsidR="00583709" w:rsidRDefault="00583709">
      <w:pPr>
        <w:pStyle w:val="Heading2"/>
      </w:pPr>
      <w:bookmarkStart w:id="9" w:name="_23ckvvd" w:colFirst="0" w:colLast="0"/>
      <w:bookmarkEnd w:id="9"/>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0211B4FF" w14:textId="77777777" w:rsidR="00583709" w:rsidRDefault="008312FD">
      <w:pPr>
        <w:pStyle w:val="Heading1"/>
      </w:pPr>
      <w:bookmarkStart w:id="10" w:name="_ihv636" w:colFirst="0" w:colLast="0"/>
      <w:bookmarkStart w:id="11" w:name="_32hioqz" w:colFirst="0" w:colLast="0"/>
      <w:bookmarkStart w:id="12" w:name="_1hmsyys" w:colFirst="0" w:colLast="0"/>
      <w:bookmarkStart w:id="13" w:name="_Toc129177898"/>
      <w:bookmarkEnd w:id="10"/>
      <w:bookmarkEnd w:id="11"/>
      <w:bookmarkEnd w:id="12"/>
      <w:r>
        <w:t>References</w:t>
      </w:r>
      <w:bookmarkEnd w:id="13"/>
    </w:p>
    <w:p w14:paraId="7C594AD0" w14:textId="77777777" w:rsidR="00583709" w:rsidRDefault="00583709"/>
    <w:p w14:paraId="089805E7" w14:textId="5AD84E58" w:rsidR="00583709" w:rsidRDefault="00583709"/>
    <w:p w14:paraId="62A5EE85" w14:textId="77777777" w:rsidR="00425AB2" w:rsidRDefault="00425AB2"/>
    <w:p w14:paraId="5EAA180F" w14:textId="3E69E85E" w:rsidR="00425AB2" w:rsidRDefault="00425AB2">
      <w:bookmarkStart w:id="14" w:name="_Toc130161993"/>
      <w:r>
        <w:rPr>
          <w:noProof/>
        </w:rPr>
        <w:drawing>
          <wp:inline distT="0" distB="0" distL="0" distR="0" wp14:anchorId="00042DBA" wp14:editId="23FB1CAD">
            <wp:extent cx="2000250" cy="132143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0250" cy="1321435"/>
                    </a:xfrm>
                    <a:prstGeom prst="rect">
                      <a:avLst/>
                    </a:prstGeom>
                    <a:noFill/>
                    <a:ln>
                      <a:noFill/>
                    </a:ln>
                  </pic:spPr>
                </pic:pic>
              </a:graphicData>
            </a:graphic>
          </wp:inline>
        </w:drawing>
      </w:r>
      <w:bookmarkEnd w:id="14"/>
    </w:p>
    <w:p w14:paraId="4B272E88" w14:textId="77777777" w:rsidR="00583709" w:rsidRDefault="00583709"/>
    <w:p w14:paraId="2B0A2310" w14:textId="77777777" w:rsidR="00425AB2" w:rsidRDefault="00425AB2"/>
    <w:p w14:paraId="6291A178" w14:textId="77777777" w:rsidR="00425AB2" w:rsidRDefault="00425AB2" w:rsidP="00425AB2">
      <w:pPr>
        <w:rPr>
          <w:rFonts w:ascii="Helvetica" w:hAnsi="Helvetica" w:cs="Helvetica"/>
          <w:color w:val="333333"/>
          <w:sz w:val="23"/>
          <w:szCs w:val="23"/>
          <w:shd w:val="clear" w:color="auto" w:fill="E0E0E0"/>
        </w:rPr>
      </w:pPr>
      <w:bookmarkStart w:id="15" w:name="_Hlk138023978"/>
      <w:r>
        <w:rPr>
          <w:rFonts w:ascii="Helvetica" w:hAnsi="Helvetica" w:cs="Helvetica"/>
          <w:b/>
          <w:bCs/>
          <w:i/>
          <w:iCs/>
          <w:color w:val="333333"/>
          <w:sz w:val="23"/>
          <w:szCs w:val="23"/>
        </w:rPr>
        <w:t>Maslow's Hierarchy of Needs Theory.</w:t>
      </w:r>
      <w:r>
        <w:rPr>
          <w:rFonts w:ascii="Helvetica" w:hAnsi="Helvetica" w:cs="Helvetica"/>
          <w:color w:val="333333"/>
          <w:sz w:val="23"/>
          <w:szCs w:val="23"/>
          <w:shd w:val="clear" w:color="auto" w:fill="E0E0E0"/>
        </w:rPr>
        <w:t xml:space="preserve"> (n. d.). Retrieved March 17, 2023, from </w:t>
      </w:r>
      <w:hyperlink r:id="rId9" w:history="1">
        <w:r w:rsidRPr="00FF148C">
          <w:rPr>
            <w:rStyle w:val="Hyperlink"/>
            <w:rFonts w:ascii="Helvetica" w:hAnsi="Helvetica" w:cs="Helvetica"/>
            <w:sz w:val="23"/>
            <w:szCs w:val="23"/>
            <w:shd w:val="clear" w:color="auto" w:fill="E0E0E0"/>
          </w:rPr>
          <w:t>https://simplypsychology.org/maslow.html</w:t>
        </w:r>
      </w:hyperlink>
      <w:r>
        <w:rPr>
          <w:rFonts w:ascii="Helvetica" w:hAnsi="Helvetica" w:cs="Helvetica"/>
          <w:color w:val="333333"/>
          <w:sz w:val="23"/>
          <w:szCs w:val="23"/>
          <w:shd w:val="clear" w:color="auto" w:fill="E0E0E0"/>
        </w:rPr>
        <w:t xml:space="preserve">. </w:t>
      </w:r>
    </w:p>
    <w:bookmarkEnd w:id="15"/>
    <w:p w14:paraId="136F3D87" w14:textId="77777777" w:rsidR="00425AB2" w:rsidRDefault="00425AB2"/>
    <w:p w14:paraId="3930F96A" w14:textId="410CD5C8" w:rsidR="00583709" w:rsidRDefault="00583709"/>
    <w:p w14:paraId="13D29780" w14:textId="77777777" w:rsidR="00077A10" w:rsidRDefault="00077A10" w:rsidP="00077A10">
      <w:pPr>
        <w:rPr>
          <w:rFonts w:ascii="Segoe UI" w:hAnsi="Segoe UI" w:cs="Segoe UI"/>
          <w:b/>
          <w:bCs/>
          <w:color w:val="212529"/>
          <w:u w:val="single"/>
          <w:shd w:val="clear" w:color="auto" w:fill="FFFFFF"/>
        </w:rPr>
      </w:pPr>
    </w:p>
    <w:p w14:paraId="110AB8C8" w14:textId="77777777" w:rsidR="00077A10" w:rsidRDefault="00077A10" w:rsidP="00077A10">
      <w:r>
        <w:t>Blythe, J., 2009. Key Concepts in Marketing. 1</w:t>
      </w:r>
      <w:r w:rsidRPr="00AA4648">
        <w:rPr>
          <w:vertAlign w:val="superscript"/>
        </w:rPr>
        <w:t>st</w:t>
      </w:r>
      <w:r>
        <w:t xml:space="preserve"> ed.  Los Angels, Calif.: SAGE, p.3.</w:t>
      </w:r>
    </w:p>
    <w:p w14:paraId="635F9BBC" w14:textId="77777777" w:rsidR="00077A10" w:rsidRDefault="00077A10" w:rsidP="00077A10"/>
    <w:p w14:paraId="65E65549" w14:textId="77777777" w:rsidR="00077A10" w:rsidRDefault="00077A10" w:rsidP="00077A10">
      <w:r>
        <w:t>Dr E Edwards Deming, 1982 &amp; 1986, Out of crisis: quality, productivity and competitive position, Cambridge University Press, Cambridge.</w:t>
      </w:r>
    </w:p>
    <w:p w14:paraId="5062B121" w14:textId="77777777" w:rsidR="00077A10" w:rsidRDefault="00077A10" w:rsidP="00077A10">
      <w:r>
        <w:t xml:space="preserve">   </w:t>
      </w:r>
    </w:p>
    <w:p w14:paraId="22AF42D8" w14:textId="77777777" w:rsidR="00077A10" w:rsidRDefault="00077A10" w:rsidP="00077A10">
      <w:pPr>
        <w:rPr>
          <w:rFonts w:ascii="Helvetica" w:hAnsi="Helvetica" w:cs="Helvetica"/>
          <w:color w:val="333333"/>
          <w:sz w:val="23"/>
          <w:szCs w:val="23"/>
          <w:shd w:val="clear" w:color="auto" w:fill="E0E0E0"/>
        </w:rPr>
      </w:pPr>
      <w:r>
        <w:rPr>
          <w:rFonts w:ascii="Helvetica" w:hAnsi="Helvetica" w:cs="Helvetica"/>
          <w:b/>
          <w:bCs/>
          <w:i/>
          <w:iCs/>
          <w:color w:val="333333"/>
          <w:sz w:val="23"/>
          <w:szCs w:val="23"/>
        </w:rPr>
        <w:lastRenderedPageBreak/>
        <w:t>Maslow's Hierarchy of Needs Theory.</w:t>
      </w:r>
      <w:r>
        <w:rPr>
          <w:rFonts w:ascii="Helvetica" w:hAnsi="Helvetica" w:cs="Helvetica"/>
          <w:color w:val="333333"/>
          <w:sz w:val="23"/>
          <w:szCs w:val="23"/>
          <w:shd w:val="clear" w:color="auto" w:fill="E0E0E0"/>
        </w:rPr>
        <w:t xml:space="preserve"> (n. d.). Retrieved March 17, 2023, from </w:t>
      </w:r>
      <w:hyperlink r:id="rId10" w:history="1">
        <w:r w:rsidRPr="00FF148C">
          <w:rPr>
            <w:rStyle w:val="Hyperlink"/>
            <w:rFonts w:ascii="Helvetica" w:hAnsi="Helvetica" w:cs="Helvetica"/>
            <w:sz w:val="23"/>
            <w:szCs w:val="23"/>
            <w:shd w:val="clear" w:color="auto" w:fill="E0E0E0"/>
          </w:rPr>
          <w:t>https://simplypsychology.org/maslow.html</w:t>
        </w:r>
      </w:hyperlink>
      <w:r>
        <w:rPr>
          <w:rFonts w:ascii="Helvetica" w:hAnsi="Helvetica" w:cs="Helvetica"/>
          <w:color w:val="333333"/>
          <w:sz w:val="23"/>
          <w:szCs w:val="23"/>
          <w:shd w:val="clear" w:color="auto" w:fill="E0E0E0"/>
        </w:rPr>
        <w:t xml:space="preserve">. </w:t>
      </w:r>
    </w:p>
    <w:p w14:paraId="4AD32A84" w14:textId="77777777" w:rsidR="00077A10" w:rsidRDefault="00077A10" w:rsidP="00077A10"/>
    <w:p w14:paraId="47892DA3" w14:textId="77777777" w:rsidR="00077A10" w:rsidRDefault="00077A10" w:rsidP="00077A10"/>
    <w:p w14:paraId="75321022" w14:textId="77777777" w:rsidR="00077A10" w:rsidRDefault="00077A10" w:rsidP="00077A10">
      <w:r>
        <w:rPr>
          <w:rFonts w:ascii="Segoe UI" w:hAnsi="Segoe UI" w:cs="Segoe UI"/>
          <w:color w:val="212529"/>
          <w:shd w:val="clear" w:color="auto" w:fill="FFFFFF"/>
        </w:rPr>
        <w:t xml:space="preserve"> </w:t>
      </w:r>
      <w:r>
        <w:t xml:space="preserve">Woodruff, R., 1997. </w:t>
      </w:r>
      <w:r w:rsidRPr="00DB4B69">
        <w:t xml:space="preserve">Customer value: The next source for competitive advantage .... (n.d.). Retrieved May 6, 2023, from </w:t>
      </w:r>
      <w:hyperlink r:id="rId11" w:history="1">
        <w:r w:rsidRPr="005D7FD2">
          <w:rPr>
            <w:rStyle w:val="Hyperlink"/>
          </w:rPr>
          <w:t>https://link.springer.com/article/10.1007/bf02894350</w:t>
        </w:r>
      </w:hyperlink>
      <w:r w:rsidRPr="00DB4B69">
        <w:t>.</w:t>
      </w:r>
    </w:p>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0FA3AF19" w:rsidR="00583709" w:rsidRDefault="008312FD" w:rsidP="00F867C0">
      <w:pPr>
        <w:pStyle w:val="Heading1"/>
      </w:pPr>
      <w:bookmarkStart w:id="16" w:name="_Toc129177899"/>
      <w:r>
        <w:lastRenderedPageBreak/>
        <w:t xml:space="preserve">Appendix A </w:t>
      </w:r>
      <w:r w:rsidR="005831A9">
        <w:t xml:space="preserve">– </w:t>
      </w:r>
      <w:r w:rsidR="005831A9" w:rsidRPr="005831A9">
        <w:rPr>
          <w:color w:val="FF0000"/>
        </w:rPr>
        <w:t>if required</w:t>
      </w:r>
      <w:bookmarkEnd w:id="16"/>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64339" w14:textId="77777777" w:rsidR="005831A9" w:rsidRDefault="005831A9" w:rsidP="005831A9">
      <w:pPr>
        <w:spacing w:after="0" w:line="240" w:lineRule="auto"/>
      </w:pPr>
      <w:r>
        <w:separator/>
      </w:r>
    </w:p>
  </w:endnote>
  <w:endnote w:type="continuationSeparator" w:id="0">
    <w:p w14:paraId="077EF523" w14:textId="77777777" w:rsidR="005831A9" w:rsidRDefault="005831A9"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BACF2" w14:textId="77777777" w:rsidR="005831A9" w:rsidRDefault="005831A9" w:rsidP="005831A9">
      <w:pPr>
        <w:spacing w:after="0" w:line="240" w:lineRule="auto"/>
      </w:pPr>
      <w:r>
        <w:separator/>
      </w:r>
    </w:p>
  </w:footnote>
  <w:footnote w:type="continuationSeparator" w:id="0">
    <w:p w14:paraId="1E8D64D4" w14:textId="77777777" w:rsidR="005831A9" w:rsidRDefault="005831A9"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0F81"/>
    <w:rsid w:val="00077A10"/>
    <w:rsid w:val="000F29EC"/>
    <w:rsid w:val="00183B04"/>
    <w:rsid w:val="002564B0"/>
    <w:rsid w:val="002B3153"/>
    <w:rsid w:val="003D5D9C"/>
    <w:rsid w:val="003D668E"/>
    <w:rsid w:val="00425AB2"/>
    <w:rsid w:val="004D32FF"/>
    <w:rsid w:val="005831A9"/>
    <w:rsid w:val="00583709"/>
    <w:rsid w:val="005F2180"/>
    <w:rsid w:val="0068457A"/>
    <w:rsid w:val="007B132F"/>
    <w:rsid w:val="008312FD"/>
    <w:rsid w:val="008E0312"/>
    <w:rsid w:val="008F4296"/>
    <w:rsid w:val="009A507E"/>
    <w:rsid w:val="00BD6870"/>
    <w:rsid w:val="00D60322"/>
    <w:rsid w:val="00D73E62"/>
    <w:rsid w:val="00DE7836"/>
    <w:rsid w:val="00E7722C"/>
    <w:rsid w:val="00E841CA"/>
    <w:rsid w:val="00EB63FD"/>
    <w:rsid w:val="00F867C0"/>
    <w:rsid w:val="00FE5E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bf02894350" TargetMode="External"/><Relationship Id="rId5" Type="http://schemas.openxmlformats.org/officeDocument/2006/relationships/footnotes" Target="footnotes.xml"/><Relationship Id="rId10" Type="http://schemas.openxmlformats.org/officeDocument/2006/relationships/hyperlink" Target="https://simplypsychology.org/maslow.html" TargetMode="External"/><Relationship Id="rId4" Type="http://schemas.openxmlformats.org/officeDocument/2006/relationships/webSettings" Target="webSettings.xml"/><Relationship Id="rId9" Type="http://schemas.openxmlformats.org/officeDocument/2006/relationships/hyperlink" Target="https://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1071</Words>
  <Characters>6106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Wendy Savage</cp:lastModifiedBy>
  <cp:revision>3</cp:revision>
  <dcterms:created xsi:type="dcterms:W3CDTF">2023-06-18T22:40:00Z</dcterms:created>
  <dcterms:modified xsi:type="dcterms:W3CDTF">2023-06-18T22:47:00Z</dcterms:modified>
</cp:coreProperties>
</file>