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2617003"/>
        <w:docPartObj>
          <w:docPartGallery w:val="Cover Pages"/>
          <w:docPartUnique/>
        </w:docPartObj>
      </w:sdtPr>
      <w:sdtEndPr/>
      <w:sdtContent>
        <w:p w14:paraId="5A1596CE" w14:textId="7DC3EE7F" w:rsidR="00EA7BF3" w:rsidRDefault="00C60E66">
          <w:r>
            <w:rPr>
              <w:noProof/>
            </w:rPr>
            <w:pict w14:anchorId="7FAED15E">
              <v:group id="Group 51" o:spid="_x0000_s1035"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6"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7"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w14:anchorId="6E749387">
              <v:shapetype id="_x0000_t202" coordsize="21600,21600" o:spt="202" path="m,l,21600r21600,l21600,xe">
                <v:stroke joinstyle="miter"/>
                <v:path gradientshapeok="t" o:connecttype="rect"/>
              </v:shapetype>
              <v:shape id="Text Box 52" o:spid="_x0000_s1034"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0C0955" w14:textId="1C4C5B58" w:rsidR="00EA7BF3" w:rsidRPr="000E14C9" w:rsidRDefault="00EA7BF3">
                          <w:pPr>
                            <w:pStyle w:val="NoSpacing"/>
                            <w:jc w:val="right"/>
                            <w:rPr>
                              <w:rFonts w:ascii="Times New Roman" w:hAnsi="Times New Roman" w:cs="Times New Roman"/>
                              <w:color w:val="595959" w:themeColor="text1" w:themeTint="A6"/>
                              <w:sz w:val="28"/>
                              <w:szCs w:val="28"/>
                            </w:rPr>
                          </w:pPr>
                          <w:r w:rsidRPr="000E14C9">
                            <w:rPr>
                              <w:rFonts w:ascii="Times New Roman" w:hAnsi="Times New Roman" w:cs="Times New Roman"/>
                              <w:color w:val="595959" w:themeColor="text1" w:themeTint="A6"/>
                              <w:sz w:val="28"/>
                              <w:szCs w:val="28"/>
                            </w:rPr>
                            <w:t>Somma Howard</w:t>
                          </w:r>
                          <w:r w:rsidR="00704605" w:rsidRPr="000E14C9">
                            <w:rPr>
                              <w:rFonts w:ascii="Times New Roman" w:hAnsi="Times New Roman" w:cs="Times New Roman"/>
                              <w:color w:val="595959" w:themeColor="text1" w:themeTint="A6"/>
                              <w:sz w:val="28"/>
                              <w:szCs w:val="28"/>
                            </w:rPr>
                            <w:t xml:space="preserve"> (2114477</w:t>
                          </w:r>
                          <w:r w:rsidR="00512B66" w:rsidRPr="000E14C9">
                            <w:rPr>
                              <w:rFonts w:ascii="Times New Roman" w:hAnsi="Times New Roman" w:cs="Times New Roman"/>
                              <w:color w:val="595959" w:themeColor="text1" w:themeTint="A6"/>
                              <w:sz w:val="28"/>
                              <w:szCs w:val="28"/>
                            </w:rPr>
                            <w:t>)</w:t>
                          </w:r>
                        </w:p>
                      </w:sdtContent>
                    </w:sdt>
                    <w:p w14:paraId="6ACEE921" w14:textId="12A2C84B" w:rsidR="00EA7BF3" w:rsidRPr="000E14C9" w:rsidRDefault="00C60E66">
                      <w:pPr>
                        <w:pStyle w:val="NoSpacing"/>
                        <w:jc w:val="right"/>
                        <w:rPr>
                          <w:rFonts w:ascii="Times New Roman" w:hAnsi="Times New Roman" w:cs="Times New Roman"/>
                          <w:color w:val="595959" w:themeColor="text1" w:themeTint="A6"/>
                          <w:sz w:val="24"/>
                          <w:szCs w:val="24"/>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2B66" w:rsidRPr="000E14C9">
                            <w:rPr>
                              <w:rFonts w:ascii="Times New Roman" w:hAnsi="Times New Roman" w:cs="Times New Roman"/>
                              <w:color w:val="595959" w:themeColor="text1" w:themeTint="A6"/>
                              <w:sz w:val="24"/>
                              <w:szCs w:val="24"/>
                            </w:rPr>
                            <w:t>2114477@student.uwtsd.ac.uk</w:t>
                          </w:r>
                        </w:sdtContent>
                      </w:sdt>
                    </w:p>
                  </w:txbxContent>
                </v:textbox>
                <w10:wrap type="square" anchorx="page" anchory="page"/>
              </v:shape>
            </w:pict>
          </w:r>
          <w:r>
            <w:rPr>
              <w:noProof/>
            </w:rPr>
            <w:pict w14:anchorId="4D99509D">
              <v:shape id="Text Box 53" o:spid="_x0000_s1033"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ED27C5E" w14:textId="386F792A" w:rsidR="00EA7BF3" w:rsidRPr="000E14C9" w:rsidRDefault="001022FB">
                      <w:pPr>
                        <w:pStyle w:val="NoSpacing"/>
                        <w:jc w:val="right"/>
                        <w:rPr>
                          <w:rFonts w:ascii="Times New Roman" w:hAnsi="Times New Roman" w:cs="Times New Roman"/>
                          <w:color w:val="4472C4" w:themeColor="accent1"/>
                          <w:sz w:val="28"/>
                          <w:szCs w:val="28"/>
                        </w:rPr>
                      </w:pPr>
                      <w:r w:rsidRPr="000E14C9">
                        <w:rPr>
                          <w:rFonts w:ascii="Times New Roman" w:hAnsi="Times New Roman" w:cs="Times New Roman"/>
                          <w:color w:val="4472C4" w:themeColor="accent1"/>
                          <w:sz w:val="28"/>
                          <w:szCs w:val="28"/>
                        </w:rPr>
                        <w:t>Case study</w:t>
                      </w:r>
                      <w:r w:rsidR="00704605" w:rsidRPr="000E14C9">
                        <w:rPr>
                          <w:rFonts w:ascii="Times New Roman" w:hAnsi="Times New Roman" w:cs="Times New Roman"/>
                          <w:color w:val="4472C4" w:themeColor="accent1"/>
                          <w:sz w:val="28"/>
                          <w:szCs w:val="28"/>
                        </w:rPr>
                        <w:t xml:space="preserve"> of The Dylan Thomas Centre</w:t>
                      </w:r>
                    </w:p>
                    <w:sdt>
                      <w:sdtPr>
                        <w:rPr>
                          <w:rFonts w:ascii="Times New Roman" w:hAnsi="Times New Roman" w:cs="Times New Roman"/>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F9F2DA" w14:textId="0E646BEE" w:rsidR="00EA7BF3" w:rsidRPr="000E14C9" w:rsidRDefault="00704605">
                          <w:pPr>
                            <w:pStyle w:val="NoSpacing"/>
                            <w:jc w:val="right"/>
                            <w:rPr>
                              <w:rFonts w:ascii="Times New Roman" w:hAnsi="Times New Roman" w:cs="Times New Roman"/>
                              <w:color w:val="595959" w:themeColor="text1" w:themeTint="A6"/>
                              <w:sz w:val="24"/>
                              <w:szCs w:val="24"/>
                            </w:rPr>
                          </w:pPr>
                          <w:r w:rsidRPr="000E14C9">
                            <w:rPr>
                              <w:rFonts w:ascii="Times New Roman" w:hAnsi="Times New Roman" w:cs="Times New Roman"/>
                              <w:color w:val="595959" w:themeColor="text1" w:themeTint="A6"/>
                              <w:sz w:val="24"/>
                              <w:szCs w:val="24"/>
                            </w:rPr>
                            <w:t>Building Services and Energy</w:t>
                          </w:r>
                        </w:p>
                      </w:sdtContent>
                    </w:sdt>
                  </w:txbxContent>
                </v:textbox>
                <w10:wrap type="square" anchorx="page" anchory="page"/>
              </v:shape>
            </w:pict>
          </w:r>
          <w:r>
            <w:rPr>
              <w:noProof/>
            </w:rPr>
            <w:pict w14:anchorId="21BA1C91">
              <v:shape id="Text Box 54" o:spid="_x0000_s1032"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EE63A5D" w14:textId="044FC6CE" w:rsidR="00EA7BF3" w:rsidRPr="000E14C9" w:rsidRDefault="00C60E66">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68C2" w:rsidRPr="000E14C9">
                            <w:rPr>
                              <w:rFonts w:ascii="Times New Roman" w:hAnsi="Times New Roman" w:cs="Times New Roman"/>
                              <w:caps/>
                              <w:color w:val="4472C4" w:themeColor="accent1"/>
                              <w:sz w:val="64"/>
                              <w:szCs w:val="64"/>
                            </w:rPr>
                            <w:t>ACBA6004</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59B8DC" w14:textId="43C2EC7A" w:rsidR="00EA7BF3" w:rsidRPr="000E14C9" w:rsidRDefault="00D968C2">
                          <w:pPr>
                            <w:jc w:val="right"/>
                            <w:rPr>
                              <w:rFonts w:ascii="Times New Roman" w:hAnsi="Times New Roman" w:cs="Times New Roman"/>
                              <w:smallCaps/>
                              <w:color w:val="404040" w:themeColor="text1" w:themeTint="BF"/>
                              <w:sz w:val="36"/>
                              <w:szCs w:val="36"/>
                            </w:rPr>
                          </w:pPr>
                          <w:r w:rsidRPr="000E14C9">
                            <w:rPr>
                              <w:rFonts w:ascii="Times New Roman" w:hAnsi="Times New Roman" w:cs="Times New Roman"/>
                              <w:color w:val="404040" w:themeColor="text1" w:themeTint="BF"/>
                              <w:sz w:val="36"/>
                              <w:szCs w:val="36"/>
                            </w:rPr>
                            <w:t>Advanced</w:t>
                          </w:r>
                          <w:r w:rsidR="00CD556D" w:rsidRPr="000E14C9">
                            <w:rPr>
                              <w:rFonts w:ascii="Times New Roman" w:hAnsi="Times New Roman" w:cs="Times New Roman"/>
                              <w:color w:val="404040" w:themeColor="text1" w:themeTint="BF"/>
                              <w:sz w:val="36"/>
                              <w:szCs w:val="36"/>
                            </w:rPr>
                            <w:t xml:space="preserve"> Construction and Civil Engineering</w:t>
                          </w:r>
                        </w:p>
                      </w:sdtContent>
                    </w:sdt>
                  </w:txbxContent>
                </v:textbox>
                <w10:wrap type="square" anchorx="page" anchory="page"/>
              </v:shape>
            </w:pict>
          </w:r>
        </w:p>
        <w:p w14:paraId="0D254671" w14:textId="32D7AA02" w:rsidR="00EA7BF3" w:rsidRDefault="00EA7BF3">
          <w:pPr>
            <w:rPr>
              <w:rFonts w:asciiTheme="majorHAnsi" w:eastAsiaTheme="majorEastAsia" w:hAnsiTheme="majorHAnsi" w:cstheme="majorBidi"/>
              <w:color w:val="2F5496" w:themeColor="accent1" w:themeShade="BF"/>
              <w:kern w:val="0"/>
              <w:sz w:val="32"/>
              <w:szCs w:val="32"/>
              <w:lang w:val="en-US"/>
            </w:rPr>
          </w:pPr>
          <w:r>
            <w:br w:type="page"/>
          </w:r>
        </w:p>
      </w:sdtContent>
    </w:sdt>
    <w:sdt>
      <w:sdtPr>
        <w:rPr>
          <w:rFonts w:asciiTheme="minorHAnsi" w:eastAsiaTheme="minorHAnsi" w:hAnsiTheme="minorHAnsi" w:cstheme="minorBidi"/>
          <w:color w:val="auto"/>
          <w:kern w:val="2"/>
          <w:sz w:val="22"/>
          <w:szCs w:val="22"/>
          <w:lang w:val="en-GB"/>
        </w:rPr>
        <w:id w:val="-1843086035"/>
        <w:docPartObj>
          <w:docPartGallery w:val="Table of Contents"/>
          <w:docPartUnique/>
        </w:docPartObj>
      </w:sdtPr>
      <w:sdtEndPr>
        <w:rPr>
          <w:b/>
          <w:bCs/>
          <w:noProof/>
        </w:rPr>
      </w:sdtEndPr>
      <w:sdtContent>
        <w:p w14:paraId="75BB829A" w14:textId="7A904EA0" w:rsidR="00C42CA3" w:rsidRPr="008612E4" w:rsidRDefault="00B26B30" w:rsidP="008612E4">
          <w:pPr>
            <w:pStyle w:val="TOCHeading"/>
            <w:jc w:val="both"/>
            <w:rPr>
              <w:rFonts w:ascii="Times New Roman" w:hAnsi="Times New Roman" w:cs="Times New Roman"/>
              <w:sz w:val="28"/>
              <w:szCs w:val="28"/>
            </w:rPr>
          </w:pPr>
          <w:r w:rsidRPr="008612E4">
            <w:rPr>
              <w:rFonts w:ascii="Times New Roman" w:hAnsi="Times New Roman" w:cs="Times New Roman"/>
              <w:sz w:val="28"/>
              <w:szCs w:val="28"/>
            </w:rPr>
            <w:t xml:space="preserve">Table of </w:t>
          </w:r>
          <w:r w:rsidR="00C42CA3" w:rsidRPr="008612E4">
            <w:rPr>
              <w:rFonts w:ascii="Times New Roman" w:hAnsi="Times New Roman" w:cs="Times New Roman"/>
              <w:sz w:val="28"/>
              <w:szCs w:val="28"/>
            </w:rPr>
            <w:t>Contents</w:t>
          </w:r>
        </w:p>
        <w:p w14:paraId="77752163" w14:textId="01718C78" w:rsidR="00C42CA3" w:rsidRPr="008612E4" w:rsidRDefault="00C42CA3" w:rsidP="008612E4">
          <w:pPr>
            <w:pStyle w:val="TOC1"/>
            <w:tabs>
              <w:tab w:val="right" w:leader="dot" w:pos="9016"/>
            </w:tabs>
            <w:jc w:val="both"/>
            <w:rPr>
              <w:rFonts w:ascii="Times New Roman" w:eastAsiaTheme="minorEastAsia" w:hAnsi="Times New Roman" w:cs="Times New Roman"/>
              <w:noProof/>
              <w:sz w:val="28"/>
              <w:szCs w:val="28"/>
              <w:lang w:eastAsia="en-GB"/>
            </w:rPr>
          </w:pPr>
          <w:r w:rsidRPr="008612E4">
            <w:rPr>
              <w:rFonts w:ascii="Times New Roman" w:hAnsi="Times New Roman" w:cs="Times New Roman"/>
              <w:sz w:val="28"/>
              <w:szCs w:val="28"/>
            </w:rPr>
            <w:fldChar w:fldCharType="begin"/>
          </w:r>
          <w:r w:rsidRPr="008612E4">
            <w:rPr>
              <w:rFonts w:ascii="Times New Roman" w:hAnsi="Times New Roman" w:cs="Times New Roman"/>
              <w:sz w:val="28"/>
              <w:szCs w:val="28"/>
            </w:rPr>
            <w:instrText xml:space="preserve"> TOC \o "1-3" \h \z \u </w:instrText>
          </w:r>
          <w:r w:rsidRPr="008612E4">
            <w:rPr>
              <w:rFonts w:ascii="Times New Roman" w:hAnsi="Times New Roman" w:cs="Times New Roman"/>
              <w:sz w:val="28"/>
              <w:szCs w:val="28"/>
            </w:rPr>
            <w:fldChar w:fldCharType="separate"/>
          </w:r>
          <w:hyperlink w:anchor="_Toc155953640" w:history="1">
            <w:r w:rsidRPr="008612E4">
              <w:rPr>
                <w:rStyle w:val="Hyperlink"/>
                <w:rFonts w:ascii="Times New Roman" w:hAnsi="Times New Roman" w:cs="Times New Roman"/>
                <w:b/>
                <w:bCs/>
                <w:noProof/>
                <w:sz w:val="28"/>
                <w:szCs w:val="28"/>
              </w:rPr>
              <w:t>Brief Overview</w:t>
            </w:r>
            <w:r w:rsidRPr="008612E4">
              <w:rPr>
                <w:rFonts w:ascii="Times New Roman" w:hAnsi="Times New Roman" w:cs="Times New Roman"/>
                <w:noProof/>
                <w:webHidden/>
                <w:sz w:val="28"/>
                <w:szCs w:val="28"/>
              </w:rPr>
              <w:tab/>
            </w:r>
            <w:r w:rsidRPr="008612E4">
              <w:rPr>
                <w:rFonts w:ascii="Times New Roman" w:hAnsi="Times New Roman" w:cs="Times New Roman"/>
                <w:noProof/>
                <w:webHidden/>
                <w:sz w:val="28"/>
                <w:szCs w:val="28"/>
              </w:rPr>
              <w:fldChar w:fldCharType="begin"/>
            </w:r>
            <w:r w:rsidRPr="008612E4">
              <w:rPr>
                <w:rFonts w:ascii="Times New Roman" w:hAnsi="Times New Roman" w:cs="Times New Roman"/>
                <w:noProof/>
                <w:webHidden/>
                <w:sz w:val="28"/>
                <w:szCs w:val="28"/>
              </w:rPr>
              <w:instrText xml:space="preserve"> PAGEREF _Toc155953640 \h </w:instrText>
            </w:r>
            <w:r w:rsidRPr="008612E4">
              <w:rPr>
                <w:rFonts w:ascii="Times New Roman" w:hAnsi="Times New Roman" w:cs="Times New Roman"/>
                <w:noProof/>
                <w:webHidden/>
                <w:sz w:val="28"/>
                <w:szCs w:val="28"/>
              </w:rPr>
            </w:r>
            <w:r w:rsidRPr="008612E4">
              <w:rPr>
                <w:rFonts w:ascii="Times New Roman" w:hAnsi="Times New Roman" w:cs="Times New Roman"/>
                <w:noProof/>
                <w:webHidden/>
                <w:sz w:val="28"/>
                <w:szCs w:val="28"/>
              </w:rPr>
              <w:fldChar w:fldCharType="separate"/>
            </w:r>
            <w:r w:rsidRPr="008612E4">
              <w:rPr>
                <w:rFonts w:ascii="Times New Roman" w:hAnsi="Times New Roman" w:cs="Times New Roman"/>
                <w:noProof/>
                <w:webHidden/>
                <w:sz w:val="28"/>
                <w:szCs w:val="28"/>
              </w:rPr>
              <w:t>2</w:t>
            </w:r>
            <w:r w:rsidRPr="008612E4">
              <w:rPr>
                <w:rFonts w:ascii="Times New Roman" w:hAnsi="Times New Roman" w:cs="Times New Roman"/>
                <w:noProof/>
                <w:webHidden/>
                <w:sz w:val="28"/>
                <w:szCs w:val="28"/>
              </w:rPr>
              <w:fldChar w:fldCharType="end"/>
            </w:r>
          </w:hyperlink>
        </w:p>
        <w:p w14:paraId="638EBC03" w14:textId="7088513C"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41" w:history="1">
            <w:r w:rsidR="00C42CA3" w:rsidRPr="008612E4">
              <w:rPr>
                <w:rStyle w:val="Hyperlink"/>
                <w:rFonts w:ascii="Times New Roman" w:hAnsi="Times New Roman" w:cs="Times New Roman"/>
                <w:b/>
                <w:bCs/>
                <w:noProof/>
                <w:sz w:val="28"/>
                <w:szCs w:val="28"/>
              </w:rPr>
              <w:t>Introduction</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_Toc155953641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2</w:t>
            </w:r>
            <w:r w:rsidR="00C42CA3" w:rsidRPr="008612E4">
              <w:rPr>
                <w:rFonts w:ascii="Times New Roman" w:hAnsi="Times New Roman" w:cs="Times New Roman"/>
                <w:noProof/>
                <w:webHidden/>
                <w:sz w:val="28"/>
                <w:szCs w:val="28"/>
              </w:rPr>
              <w:fldChar w:fldCharType="end"/>
            </w:r>
          </w:hyperlink>
        </w:p>
        <w:p w14:paraId="75CFB267" w14:textId="31FA0DFF"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42" w:history="1">
            <w:r w:rsidR="00C42CA3" w:rsidRPr="008612E4">
              <w:rPr>
                <w:rStyle w:val="Hyperlink"/>
                <w:rFonts w:ascii="Times New Roman" w:hAnsi="Times New Roman" w:cs="Times New Roman"/>
                <w:b/>
                <w:bCs/>
                <w:noProof/>
                <w:sz w:val="28"/>
                <w:szCs w:val="28"/>
              </w:rPr>
              <w:t>History and background</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_Toc155953642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2</w:t>
            </w:r>
            <w:r w:rsidR="00C42CA3" w:rsidRPr="008612E4">
              <w:rPr>
                <w:rFonts w:ascii="Times New Roman" w:hAnsi="Times New Roman" w:cs="Times New Roman"/>
                <w:noProof/>
                <w:webHidden/>
                <w:sz w:val="28"/>
                <w:szCs w:val="28"/>
              </w:rPr>
              <w:fldChar w:fldCharType="end"/>
            </w:r>
          </w:hyperlink>
        </w:p>
        <w:p w14:paraId="3BFC082A" w14:textId="1C6509E1"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43" w:history="1">
            <w:r w:rsidR="00C42CA3" w:rsidRPr="008612E4">
              <w:rPr>
                <w:rStyle w:val="Hyperlink"/>
                <w:rFonts w:ascii="Times New Roman" w:hAnsi="Times New Roman" w:cs="Times New Roman"/>
                <w:b/>
                <w:bCs/>
                <w:noProof/>
                <w:sz w:val="28"/>
                <w:szCs w:val="28"/>
                <w:shd w:val="clear" w:color="auto" w:fill="FFFFFF"/>
              </w:rPr>
              <w:t>The Construction of the Dylan Thomas Centre</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_Toc155953643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3</w:t>
            </w:r>
            <w:r w:rsidR="00C42CA3" w:rsidRPr="008612E4">
              <w:rPr>
                <w:rFonts w:ascii="Times New Roman" w:hAnsi="Times New Roman" w:cs="Times New Roman"/>
                <w:noProof/>
                <w:webHidden/>
                <w:sz w:val="28"/>
                <w:szCs w:val="28"/>
              </w:rPr>
              <w:fldChar w:fldCharType="end"/>
            </w:r>
          </w:hyperlink>
        </w:p>
        <w:p w14:paraId="4ED1F8B7" w14:textId="41B51930"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44" w:history="1">
            <w:r w:rsidR="00C42CA3" w:rsidRPr="008612E4">
              <w:rPr>
                <w:rStyle w:val="Hyperlink"/>
                <w:rFonts w:ascii="Times New Roman" w:hAnsi="Times New Roman" w:cs="Times New Roman"/>
                <w:b/>
                <w:bCs/>
                <w:noProof/>
                <w:sz w:val="28"/>
                <w:szCs w:val="28"/>
              </w:rPr>
              <w:t>The Dylan Thomas Centre and Sustainability design solutions for its improvement</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_Toc155953644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5</w:t>
            </w:r>
            <w:r w:rsidR="00C42CA3" w:rsidRPr="008612E4">
              <w:rPr>
                <w:rFonts w:ascii="Times New Roman" w:hAnsi="Times New Roman" w:cs="Times New Roman"/>
                <w:noProof/>
                <w:webHidden/>
                <w:sz w:val="28"/>
                <w:szCs w:val="28"/>
              </w:rPr>
              <w:fldChar w:fldCharType="end"/>
            </w:r>
          </w:hyperlink>
        </w:p>
        <w:p w14:paraId="683F6CEE" w14:textId="5FAF7286"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45" w:history="1">
            <w:r w:rsidR="00C42CA3" w:rsidRPr="008612E4">
              <w:rPr>
                <w:rStyle w:val="Hyperlink"/>
                <w:rFonts w:ascii="Times New Roman" w:hAnsi="Times New Roman" w:cs="Times New Roman"/>
                <w:b/>
                <w:bCs/>
                <w:noProof/>
                <w:sz w:val="28"/>
                <w:szCs w:val="28"/>
              </w:rPr>
              <w:t>Lighting</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_Toc155953645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5</w:t>
            </w:r>
            <w:r w:rsidR="00C42CA3" w:rsidRPr="008612E4">
              <w:rPr>
                <w:rFonts w:ascii="Times New Roman" w:hAnsi="Times New Roman" w:cs="Times New Roman"/>
                <w:noProof/>
                <w:webHidden/>
                <w:sz w:val="28"/>
                <w:szCs w:val="28"/>
              </w:rPr>
              <w:fldChar w:fldCharType="end"/>
            </w:r>
          </w:hyperlink>
        </w:p>
        <w:p w14:paraId="6442C83E" w14:textId="387297CD"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46" w:history="1">
            <w:r w:rsidR="00C42CA3" w:rsidRPr="008612E4">
              <w:rPr>
                <w:rStyle w:val="Hyperlink"/>
                <w:rFonts w:ascii="Times New Roman" w:hAnsi="Times New Roman" w:cs="Times New Roman"/>
                <w:b/>
                <w:bCs/>
                <w:noProof/>
                <w:sz w:val="28"/>
                <w:szCs w:val="28"/>
              </w:rPr>
              <w:t>Structure</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_Toc155953646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6</w:t>
            </w:r>
            <w:r w:rsidR="00C42CA3" w:rsidRPr="008612E4">
              <w:rPr>
                <w:rFonts w:ascii="Times New Roman" w:hAnsi="Times New Roman" w:cs="Times New Roman"/>
                <w:noProof/>
                <w:webHidden/>
                <w:sz w:val="28"/>
                <w:szCs w:val="28"/>
              </w:rPr>
              <w:fldChar w:fldCharType="end"/>
            </w:r>
          </w:hyperlink>
        </w:p>
        <w:p w14:paraId="7108CDEF" w14:textId="46BEF30E"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47" w:history="1">
            <w:r w:rsidR="00C42CA3" w:rsidRPr="008612E4">
              <w:rPr>
                <w:rStyle w:val="Hyperlink"/>
                <w:rFonts w:ascii="Times New Roman" w:hAnsi="Times New Roman" w:cs="Times New Roman"/>
                <w:b/>
                <w:bCs/>
                <w:noProof/>
                <w:sz w:val="28"/>
                <w:szCs w:val="28"/>
              </w:rPr>
              <w:t>Roofing</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_Toc155953647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7</w:t>
            </w:r>
            <w:r w:rsidR="00C42CA3" w:rsidRPr="008612E4">
              <w:rPr>
                <w:rFonts w:ascii="Times New Roman" w:hAnsi="Times New Roman" w:cs="Times New Roman"/>
                <w:noProof/>
                <w:webHidden/>
                <w:sz w:val="28"/>
                <w:szCs w:val="28"/>
              </w:rPr>
              <w:fldChar w:fldCharType="end"/>
            </w:r>
          </w:hyperlink>
        </w:p>
        <w:p w14:paraId="79D13ABD" w14:textId="5449FFC9"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48" w:history="1">
            <w:r w:rsidR="00C42CA3" w:rsidRPr="008612E4">
              <w:rPr>
                <w:rStyle w:val="Hyperlink"/>
                <w:rFonts w:ascii="Times New Roman" w:hAnsi="Times New Roman" w:cs="Times New Roman"/>
                <w:b/>
                <w:bCs/>
                <w:noProof/>
                <w:sz w:val="28"/>
                <w:szCs w:val="28"/>
              </w:rPr>
              <w:t>Photovoltaic panels</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_Toc155953648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8</w:t>
            </w:r>
            <w:r w:rsidR="00C42CA3" w:rsidRPr="008612E4">
              <w:rPr>
                <w:rFonts w:ascii="Times New Roman" w:hAnsi="Times New Roman" w:cs="Times New Roman"/>
                <w:noProof/>
                <w:webHidden/>
                <w:sz w:val="28"/>
                <w:szCs w:val="28"/>
              </w:rPr>
              <w:fldChar w:fldCharType="end"/>
            </w:r>
          </w:hyperlink>
        </w:p>
        <w:p w14:paraId="6AC75AAC" w14:textId="0BE7097D"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49" w:history="1">
            <w:r w:rsidR="00C42CA3" w:rsidRPr="008612E4">
              <w:rPr>
                <w:rStyle w:val="Hyperlink"/>
                <w:rFonts w:ascii="Times New Roman" w:hAnsi="Times New Roman" w:cs="Times New Roman"/>
                <w:b/>
                <w:bCs/>
                <w:noProof/>
                <w:sz w:val="28"/>
                <w:szCs w:val="28"/>
              </w:rPr>
              <w:t>Green roof System</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_Toc155953649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8</w:t>
            </w:r>
            <w:r w:rsidR="00C42CA3" w:rsidRPr="008612E4">
              <w:rPr>
                <w:rFonts w:ascii="Times New Roman" w:hAnsi="Times New Roman" w:cs="Times New Roman"/>
                <w:noProof/>
                <w:webHidden/>
                <w:sz w:val="28"/>
                <w:szCs w:val="28"/>
              </w:rPr>
              <w:fldChar w:fldCharType="end"/>
            </w:r>
          </w:hyperlink>
        </w:p>
        <w:p w14:paraId="7CEE559E" w14:textId="14EC2252"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50" w:history="1">
            <w:r w:rsidR="00C42CA3" w:rsidRPr="008612E4">
              <w:rPr>
                <w:rStyle w:val="Hyperlink"/>
                <w:rFonts w:ascii="Times New Roman" w:hAnsi="Times New Roman" w:cs="Times New Roman"/>
                <w:b/>
                <w:bCs/>
                <w:noProof/>
                <w:sz w:val="28"/>
                <w:szCs w:val="28"/>
              </w:rPr>
              <w:t>Ventilation</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_Toc155953650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9</w:t>
            </w:r>
            <w:r w:rsidR="00C42CA3" w:rsidRPr="008612E4">
              <w:rPr>
                <w:rFonts w:ascii="Times New Roman" w:hAnsi="Times New Roman" w:cs="Times New Roman"/>
                <w:noProof/>
                <w:webHidden/>
                <w:sz w:val="28"/>
                <w:szCs w:val="28"/>
              </w:rPr>
              <w:fldChar w:fldCharType="end"/>
            </w:r>
          </w:hyperlink>
        </w:p>
        <w:p w14:paraId="5E578635" w14:textId="408F7E4F" w:rsidR="00C42CA3" w:rsidRPr="008612E4" w:rsidRDefault="00C60E66" w:rsidP="008612E4">
          <w:pPr>
            <w:pStyle w:val="TOC2"/>
            <w:tabs>
              <w:tab w:val="right" w:leader="dot" w:pos="9016"/>
            </w:tabs>
            <w:jc w:val="both"/>
            <w:rPr>
              <w:rFonts w:ascii="Times New Roman" w:eastAsiaTheme="minorEastAsia" w:hAnsi="Times New Roman" w:cs="Times New Roman"/>
              <w:noProof/>
              <w:sz w:val="28"/>
              <w:szCs w:val="28"/>
              <w:lang w:eastAsia="en-GB"/>
            </w:rPr>
          </w:pPr>
          <w:hyperlink w:anchor="_Toc155953651" w:history="1">
            <w:r w:rsidR="00C42CA3" w:rsidRPr="008612E4">
              <w:rPr>
                <w:rStyle w:val="Hyperlink"/>
                <w:rFonts w:ascii="Times New Roman" w:hAnsi="Times New Roman" w:cs="Times New Roman"/>
                <w:b/>
                <w:bCs/>
                <w:noProof/>
                <w:sz w:val="28"/>
                <w:szCs w:val="28"/>
              </w:rPr>
              <w:t>Heating</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_Toc155953651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10</w:t>
            </w:r>
            <w:r w:rsidR="00C42CA3" w:rsidRPr="008612E4">
              <w:rPr>
                <w:rFonts w:ascii="Times New Roman" w:hAnsi="Times New Roman" w:cs="Times New Roman"/>
                <w:noProof/>
                <w:webHidden/>
                <w:sz w:val="28"/>
                <w:szCs w:val="28"/>
              </w:rPr>
              <w:fldChar w:fldCharType="end"/>
            </w:r>
          </w:hyperlink>
        </w:p>
        <w:p w14:paraId="5EC48A2D" w14:textId="360B4968"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52" w:history="1">
            <w:r w:rsidR="00C42CA3" w:rsidRPr="008612E4">
              <w:rPr>
                <w:rStyle w:val="Hyperlink"/>
                <w:rFonts w:ascii="Times New Roman" w:hAnsi="Times New Roman" w:cs="Times New Roman"/>
                <w:b/>
                <w:bCs/>
                <w:noProof/>
                <w:sz w:val="28"/>
                <w:szCs w:val="28"/>
                <w:shd w:val="clear" w:color="auto" w:fill="FFFFFF"/>
              </w:rPr>
              <w:t>Off-site manufacture and its benefit to the construction of the Dylan Thomas Centre</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_Toc155953652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11</w:t>
            </w:r>
            <w:r w:rsidR="00C42CA3" w:rsidRPr="008612E4">
              <w:rPr>
                <w:rFonts w:ascii="Times New Roman" w:hAnsi="Times New Roman" w:cs="Times New Roman"/>
                <w:noProof/>
                <w:webHidden/>
                <w:sz w:val="28"/>
                <w:szCs w:val="28"/>
              </w:rPr>
              <w:fldChar w:fldCharType="end"/>
            </w:r>
          </w:hyperlink>
        </w:p>
        <w:p w14:paraId="34F5C1E8" w14:textId="1BED5C9D"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53" w:history="1">
            <w:r w:rsidR="00C42CA3" w:rsidRPr="008612E4">
              <w:rPr>
                <w:rStyle w:val="Hyperlink"/>
                <w:rFonts w:ascii="Times New Roman" w:hAnsi="Times New Roman" w:cs="Times New Roman"/>
                <w:b/>
                <w:bCs/>
                <w:noProof/>
                <w:sz w:val="28"/>
                <w:szCs w:val="28"/>
              </w:rPr>
              <w:t>Conclusion</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_Toc155953653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11</w:t>
            </w:r>
            <w:r w:rsidR="00C42CA3" w:rsidRPr="008612E4">
              <w:rPr>
                <w:rFonts w:ascii="Times New Roman" w:hAnsi="Times New Roman" w:cs="Times New Roman"/>
                <w:noProof/>
                <w:webHidden/>
                <w:sz w:val="28"/>
                <w:szCs w:val="28"/>
              </w:rPr>
              <w:fldChar w:fldCharType="end"/>
            </w:r>
          </w:hyperlink>
        </w:p>
        <w:p w14:paraId="531CA7CA" w14:textId="70ABE722" w:rsidR="00C42CA3" w:rsidRPr="008612E4" w:rsidRDefault="00C60E66" w:rsidP="008612E4">
          <w:pPr>
            <w:pStyle w:val="TOC1"/>
            <w:tabs>
              <w:tab w:val="right" w:leader="dot" w:pos="9016"/>
            </w:tabs>
            <w:jc w:val="both"/>
            <w:rPr>
              <w:rFonts w:ascii="Times New Roman" w:eastAsiaTheme="minorEastAsia" w:hAnsi="Times New Roman" w:cs="Times New Roman"/>
              <w:noProof/>
              <w:sz w:val="28"/>
              <w:szCs w:val="28"/>
              <w:lang w:eastAsia="en-GB"/>
            </w:rPr>
          </w:pPr>
          <w:hyperlink w:anchor="_Toc155953654" w:history="1">
            <w:r w:rsidR="00C42CA3" w:rsidRPr="008612E4">
              <w:rPr>
                <w:rStyle w:val="Hyperlink"/>
                <w:rFonts w:ascii="Times New Roman" w:eastAsia="Times New Roman" w:hAnsi="Times New Roman" w:cs="Times New Roman"/>
                <w:b/>
                <w:bCs/>
                <w:noProof/>
                <w:sz w:val="28"/>
                <w:szCs w:val="28"/>
                <w:lang w:eastAsia="en-GB"/>
              </w:rPr>
              <w:t>References</w:t>
            </w:r>
            <w:r w:rsidR="00C42CA3" w:rsidRPr="008612E4">
              <w:rPr>
                <w:rFonts w:ascii="Times New Roman" w:hAnsi="Times New Roman" w:cs="Times New Roman"/>
                <w:noProof/>
                <w:webHidden/>
                <w:sz w:val="28"/>
                <w:szCs w:val="28"/>
              </w:rPr>
              <w:tab/>
            </w:r>
            <w:r w:rsidR="00C42CA3" w:rsidRPr="008612E4">
              <w:rPr>
                <w:rFonts w:ascii="Times New Roman" w:hAnsi="Times New Roman" w:cs="Times New Roman"/>
                <w:noProof/>
                <w:webHidden/>
                <w:sz w:val="28"/>
                <w:szCs w:val="28"/>
              </w:rPr>
              <w:fldChar w:fldCharType="begin"/>
            </w:r>
            <w:r w:rsidR="00C42CA3" w:rsidRPr="008612E4">
              <w:rPr>
                <w:rFonts w:ascii="Times New Roman" w:hAnsi="Times New Roman" w:cs="Times New Roman"/>
                <w:noProof/>
                <w:webHidden/>
                <w:sz w:val="28"/>
                <w:szCs w:val="28"/>
              </w:rPr>
              <w:instrText xml:space="preserve"> PAGEREF _Toc155953654 \h </w:instrText>
            </w:r>
            <w:r w:rsidR="00C42CA3" w:rsidRPr="008612E4">
              <w:rPr>
                <w:rFonts w:ascii="Times New Roman" w:hAnsi="Times New Roman" w:cs="Times New Roman"/>
                <w:noProof/>
                <w:webHidden/>
                <w:sz w:val="28"/>
                <w:szCs w:val="28"/>
              </w:rPr>
            </w:r>
            <w:r w:rsidR="00C42CA3" w:rsidRPr="008612E4">
              <w:rPr>
                <w:rFonts w:ascii="Times New Roman" w:hAnsi="Times New Roman" w:cs="Times New Roman"/>
                <w:noProof/>
                <w:webHidden/>
                <w:sz w:val="28"/>
                <w:szCs w:val="28"/>
              </w:rPr>
              <w:fldChar w:fldCharType="separate"/>
            </w:r>
            <w:r w:rsidR="00C42CA3" w:rsidRPr="008612E4">
              <w:rPr>
                <w:rFonts w:ascii="Times New Roman" w:hAnsi="Times New Roman" w:cs="Times New Roman"/>
                <w:noProof/>
                <w:webHidden/>
                <w:sz w:val="28"/>
                <w:szCs w:val="28"/>
              </w:rPr>
              <w:t>13</w:t>
            </w:r>
            <w:r w:rsidR="00C42CA3" w:rsidRPr="008612E4">
              <w:rPr>
                <w:rFonts w:ascii="Times New Roman" w:hAnsi="Times New Roman" w:cs="Times New Roman"/>
                <w:noProof/>
                <w:webHidden/>
                <w:sz w:val="28"/>
                <w:szCs w:val="28"/>
              </w:rPr>
              <w:fldChar w:fldCharType="end"/>
            </w:r>
          </w:hyperlink>
        </w:p>
        <w:p w14:paraId="358E568A" w14:textId="0DCEEFB4" w:rsidR="00C42CA3" w:rsidRDefault="00C42CA3" w:rsidP="008612E4">
          <w:pPr>
            <w:jc w:val="both"/>
          </w:pPr>
          <w:r w:rsidRPr="008612E4">
            <w:rPr>
              <w:rFonts w:ascii="Times New Roman" w:hAnsi="Times New Roman" w:cs="Times New Roman"/>
              <w:b/>
              <w:bCs/>
              <w:noProof/>
              <w:sz w:val="28"/>
              <w:szCs w:val="28"/>
            </w:rPr>
            <w:fldChar w:fldCharType="end"/>
          </w:r>
        </w:p>
      </w:sdtContent>
    </w:sdt>
    <w:p w14:paraId="299B291D" w14:textId="77777777" w:rsidR="00C42CA3" w:rsidRDefault="00C42CA3" w:rsidP="00565823">
      <w:pPr>
        <w:pStyle w:val="Heading1"/>
        <w:rPr>
          <w:rFonts w:ascii="Times New Roman" w:hAnsi="Times New Roman" w:cs="Times New Roman"/>
          <w:b/>
          <w:bCs/>
        </w:rPr>
      </w:pPr>
    </w:p>
    <w:p w14:paraId="4C51B5E2" w14:textId="77777777" w:rsidR="00C42CA3" w:rsidRDefault="00C42CA3">
      <w:pPr>
        <w:rPr>
          <w:rFonts w:ascii="Times New Roman" w:eastAsiaTheme="majorEastAsia" w:hAnsi="Times New Roman" w:cs="Times New Roman"/>
          <w:b/>
          <w:bCs/>
          <w:color w:val="2F5496" w:themeColor="accent1" w:themeShade="BF"/>
          <w:sz w:val="32"/>
          <w:szCs w:val="32"/>
        </w:rPr>
      </w:pPr>
      <w:r>
        <w:rPr>
          <w:rFonts w:ascii="Times New Roman" w:hAnsi="Times New Roman" w:cs="Times New Roman"/>
          <w:b/>
          <w:bCs/>
        </w:rPr>
        <w:br w:type="page"/>
      </w:r>
    </w:p>
    <w:p w14:paraId="285E8950" w14:textId="408513B4" w:rsidR="0064495B" w:rsidRPr="00C7745E" w:rsidRDefault="0064495B" w:rsidP="00565823">
      <w:pPr>
        <w:pStyle w:val="Heading1"/>
        <w:rPr>
          <w:rFonts w:ascii="Times New Roman" w:hAnsi="Times New Roman" w:cs="Times New Roman"/>
          <w:b/>
          <w:bCs/>
        </w:rPr>
      </w:pPr>
      <w:bookmarkStart w:id="0" w:name="_Toc155953640"/>
      <w:r w:rsidRPr="00C7745E">
        <w:rPr>
          <w:rFonts w:ascii="Times New Roman" w:hAnsi="Times New Roman" w:cs="Times New Roman"/>
          <w:b/>
          <w:bCs/>
        </w:rPr>
        <w:lastRenderedPageBreak/>
        <w:t>Brief Overview</w:t>
      </w:r>
      <w:bookmarkEnd w:id="0"/>
    </w:p>
    <w:p w14:paraId="5008BCE8" w14:textId="0E912C96" w:rsidR="0064495B" w:rsidRPr="00E20DBA" w:rsidRDefault="0064495B"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This piece would carry out a case study on the construction of the Dylan Thomas centre in Swansea. It would identify the use of the building, its architectural style, and the general characteristics of the building. It would include and assessment of the building economic and social value and its impacts to the environment.</w:t>
      </w:r>
      <w:r w:rsidR="00AA2782" w:rsidRPr="00E20DBA">
        <w:rPr>
          <w:rFonts w:ascii="Times New Roman" w:hAnsi="Times New Roman" w:cs="Times New Roman"/>
          <w:color w:val="000000"/>
          <w:sz w:val="24"/>
          <w:szCs w:val="24"/>
          <w:shd w:val="clear" w:color="auto" w:fill="FFFFFF"/>
        </w:rPr>
        <w:t xml:space="preserve"> The case study will </w:t>
      </w:r>
      <w:r w:rsidR="004C62D7" w:rsidRPr="00E20DBA">
        <w:rPr>
          <w:rFonts w:ascii="Times New Roman" w:hAnsi="Times New Roman" w:cs="Times New Roman"/>
          <w:color w:val="000000"/>
          <w:sz w:val="24"/>
          <w:szCs w:val="24"/>
          <w:shd w:val="clear" w:color="auto" w:fill="FFFFFF"/>
        </w:rPr>
        <w:t>look at the building’s style and identify and analyse</w:t>
      </w:r>
      <w:r w:rsidR="00AA2782" w:rsidRPr="00E20DBA">
        <w:rPr>
          <w:rFonts w:ascii="Times New Roman" w:hAnsi="Times New Roman" w:cs="Times New Roman"/>
          <w:color w:val="000000"/>
          <w:sz w:val="24"/>
          <w:szCs w:val="24"/>
          <w:shd w:val="clear" w:color="auto" w:fill="FFFFFF"/>
        </w:rPr>
        <w:t xml:space="preserve"> the materials that were chosen to construct the building and reasons why those materials were chosen in consideration to the building’s design, structural </w:t>
      </w:r>
      <w:r w:rsidR="004C62D7" w:rsidRPr="00E20DBA">
        <w:rPr>
          <w:rFonts w:ascii="Times New Roman" w:hAnsi="Times New Roman" w:cs="Times New Roman"/>
          <w:color w:val="000000"/>
          <w:sz w:val="24"/>
          <w:szCs w:val="24"/>
          <w:shd w:val="clear" w:color="auto" w:fill="FFFFFF"/>
        </w:rPr>
        <w:t>approach and its heating and lighting strategies. It will aim to suggest possible ways the building’s construction can be improved with considerations to the recent changes in regulations and guidance. It will consider the conditions in the local area of the location and its soil mechanics. It would suggest a foundation type used for this building and discuss why that foundation type is more suitable and appropriate to be used.</w:t>
      </w:r>
    </w:p>
    <w:p w14:paraId="73781D5A" w14:textId="597380FF" w:rsidR="0064495B" w:rsidRPr="00C7745E" w:rsidRDefault="0064495B" w:rsidP="00565823">
      <w:pPr>
        <w:pStyle w:val="Heading1"/>
        <w:rPr>
          <w:rFonts w:ascii="Times New Roman" w:hAnsi="Times New Roman" w:cs="Times New Roman"/>
          <w:b/>
          <w:bCs/>
        </w:rPr>
      </w:pPr>
      <w:bookmarkStart w:id="1" w:name="_Toc155953641"/>
      <w:r w:rsidRPr="00C7745E">
        <w:rPr>
          <w:rFonts w:ascii="Times New Roman" w:hAnsi="Times New Roman" w:cs="Times New Roman"/>
          <w:b/>
          <w:bCs/>
        </w:rPr>
        <w:t>Introduction</w:t>
      </w:r>
      <w:bookmarkEnd w:id="1"/>
    </w:p>
    <w:p w14:paraId="73E1B151" w14:textId="61E140B4" w:rsidR="0064495B" w:rsidRPr="00E20DBA" w:rsidRDefault="00AC07BC"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The Dylan Thomas Centre is</w:t>
      </w:r>
      <w:r w:rsidR="00CE30A9" w:rsidRPr="00E20DBA">
        <w:rPr>
          <w:rFonts w:ascii="Times New Roman" w:hAnsi="Times New Roman" w:cs="Times New Roman"/>
          <w:sz w:val="24"/>
          <w:szCs w:val="24"/>
        </w:rPr>
        <w:t xml:space="preserve"> just about 196 years old. </w:t>
      </w:r>
      <w:r w:rsidR="00B47DC5" w:rsidRPr="00E20DBA">
        <w:rPr>
          <w:rFonts w:ascii="Times New Roman" w:hAnsi="Times New Roman" w:cs="Times New Roman"/>
          <w:sz w:val="24"/>
          <w:szCs w:val="24"/>
        </w:rPr>
        <w:t>This Centre</w:t>
      </w:r>
      <w:r w:rsidRPr="00E20DBA">
        <w:rPr>
          <w:rFonts w:ascii="Times New Roman" w:hAnsi="Times New Roman" w:cs="Times New Roman"/>
          <w:sz w:val="24"/>
          <w:szCs w:val="24"/>
        </w:rPr>
        <w:t xml:space="preserve"> located in the Maritime Quarter in Swansea, Wales. According to </w:t>
      </w:r>
      <w:r w:rsidR="00FF26DA" w:rsidRPr="00E20DBA">
        <w:rPr>
          <w:rFonts w:ascii="Times New Roman" w:hAnsi="Times New Roman" w:cs="Times New Roman"/>
          <w:sz w:val="24"/>
          <w:szCs w:val="24"/>
        </w:rPr>
        <w:t>Swansea, Place, City, Design, and Reference #: 11643 (2023), this arts centre is listed as a Grade II building.</w:t>
      </w:r>
      <w:r w:rsidR="00CB2639" w:rsidRPr="00E20DBA">
        <w:rPr>
          <w:rFonts w:ascii="Times New Roman" w:hAnsi="Times New Roman" w:cs="Times New Roman"/>
          <w:sz w:val="24"/>
          <w:szCs w:val="24"/>
        </w:rPr>
        <w:t xml:space="preserve"> This centre is now a multi-purpose venue accommodating companies looking to establish a business in Swansea. There is a café </w:t>
      </w:r>
      <w:r w:rsidR="00AA2782" w:rsidRPr="00E20DBA">
        <w:rPr>
          <w:rFonts w:ascii="Times New Roman" w:hAnsi="Times New Roman" w:cs="Times New Roman"/>
          <w:sz w:val="24"/>
          <w:szCs w:val="24"/>
        </w:rPr>
        <w:t xml:space="preserve">present at the centre and a number of Hubs, including the High-Performance computing, </w:t>
      </w:r>
      <w:proofErr w:type="spellStart"/>
      <w:r w:rsidR="00AA2782" w:rsidRPr="00E20DBA">
        <w:rPr>
          <w:rFonts w:ascii="Times New Roman" w:hAnsi="Times New Roman" w:cs="Times New Roman"/>
          <w:sz w:val="24"/>
          <w:szCs w:val="24"/>
        </w:rPr>
        <w:t>Wales’</w:t>
      </w:r>
      <w:proofErr w:type="spellEnd"/>
      <w:r w:rsidR="00AA2782" w:rsidRPr="00E20DBA">
        <w:rPr>
          <w:rFonts w:ascii="Times New Roman" w:hAnsi="Times New Roman" w:cs="Times New Roman"/>
          <w:sz w:val="24"/>
          <w:szCs w:val="24"/>
        </w:rPr>
        <w:t xml:space="preserve"> world-class supercomputing hubs. </w:t>
      </w:r>
    </w:p>
    <w:p w14:paraId="5D00F6A7" w14:textId="3A981A4C" w:rsidR="00CB2639" w:rsidRPr="00C7745E" w:rsidRDefault="00CB2639" w:rsidP="00565823">
      <w:pPr>
        <w:pStyle w:val="Heading1"/>
        <w:rPr>
          <w:rFonts w:ascii="Times New Roman" w:hAnsi="Times New Roman" w:cs="Times New Roman"/>
          <w:b/>
          <w:bCs/>
        </w:rPr>
      </w:pPr>
      <w:bookmarkStart w:id="2" w:name="_Toc155953642"/>
      <w:r w:rsidRPr="00C7745E">
        <w:rPr>
          <w:rFonts w:ascii="Times New Roman" w:hAnsi="Times New Roman" w:cs="Times New Roman"/>
          <w:b/>
          <w:bCs/>
        </w:rPr>
        <w:t>History and background</w:t>
      </w:r>
      <w:bookmarkEnd w:id="2"/>
    </w:p>
    <w:p w14:paraId="56B88A58" w14:textId="79AD6F53" w:rsidR="00FF26DA" w:rsidRPr="00E20DBA" w:rsidRDefault="00CB2639" w:rsidP="00E20DBA">
      <w:pPr>
        <w:spacing w:line="480" w:lineRule="auto"/>
        <w:jc w:val="both"/>
        <w:rPr>
          <w:rFonts w:ascii="Times New Roman" w:hAnsi="Times New Roman" w:cs="Times New Roman"/>
          <w:color w:val="222222"/>
          <w:sz w:val="24"/>
          <w:szCs w:val="24"/>
          <w:shd w:val="clear" w:color="auto" w:fill="FFFFFF"/>
        </w:rPr>
      </w:pPr>
      <w:r w:rsidRPr="00E20DBA">
        <w:rPr>
          <w:rFonts w:ascii="Times New Roman" w:hAnsi="Times New Roman" w:cs="Times New Roman"/>
          <w:sz w:val="24"/>
          <w:szCs w:val="24"/>
        </w:rPr>
        <w:t xml:space="preserve">The building which has a neo-classical </w:t>
      </w:r>
      <w:r w:rsidR="005078BB" w:rsidRPr="00E20DBA">
        <w:rPr>
          <w:rFonts w:ascii="Times New Roman" w:hAnsi="Times New Roman" w:cs="Times New Roman"/>
          <w:sz w:val="24"/>
          <w:szCs w:val="24"/>
        </w:rPr>
        <w:t xml:space="preserve">style </w:t>
      </w:r>
      <w:r w:rsidRPr="00E20DBA">
        <w:rPr>
          <w:rFonts w:ascii="Times New Roman" w:hAnsi="Times New Roman" w:cs="Times New Roman"/>
          <w:sz w:val="24"/>
          <w:szCs w:val="24"/>
        </w:rPr>
        <w:t xml:space="preserve">was designed by John Collingwood and built by Thomas Bowen. This construction of this arts centre was completed in 1829 but was later remodelled in 1852 by Thomas Taylor. Thomas Taylor used a design which patterned by the Temple of Jupiter Stator in Rome, Italy. </w:t>
      </w:r>
      <w:r w:rsidR="006E1F96" w:rsidRPr="00E20DBA">
        <w:rPr>
          <w:rFonts w:ascii="Times New Roman" w:hAnsi="Times New Roman" w:cs="Times New Roman"/>
          <w:sz w:val="24"/>
          <w:szCs w:val="24"/>
        </w:rPr>
        <w:t>According to Swansea, Place, City, Design, and Reference #: 11643 (2023) the building “</w:t>
      </w:r>
      <w:r w:rsidR="006E1F96" w:rsidRPr="00E20DBA">
        <w:rPr>
          <w:rFonts w:ascii="Times New Roman" w:hAnsi="Times New Roman" w:cs="Times New Roman"/>
          <w:color w:val="222222"/>
          <w:sz w:val="24"/>
          <w:szCs w:val="24"/>
          <w:shd w:val="clear" w:color="auto" w:fill="FFFFFF"/>
        </w:rPr>
        <w:t xml:space="preserve">as converted for use as a juvenile employment </w:t>
      </w:r>
      <w:r w:rsidR="006E1F96" w:rsidRPr="00E20DBA">
        <w:rPr>
          <w:rFonts w:ascii="Times New Roman" w:hAnsi="Times New Roman" w:cs="Times New Roman"/>
          <w:color w:val="222222"/>
          <w:sz w:val="24"/>
          <w:szCs w:val="24"/>
          <w:shd w:val="clear" w:color="auto" w:fill="FFFFFF"/>
        </w:rPr>
        <w:lastRenderedPageBreak/>
        <w:t>centre after the civic leaders moved to the new </w:t>
      </w:r>
      <w:r w:rsidR="00555340" w:rsidRPr="00E20DBA">
        <w:rPr>
          <w:rFonts w:ascii="Times New Roman" w:hAnsi="Times New Roman" w:cs="Times New Roman"/>
          <w:color w:val="222222"/>
          <w:sz w:val="24"/>
          <w:szCs w:val="24"/>
          <w:shd w:val="clear" w:color="auto" w:fill="FFFFFF"/>
        </w:rPr>
        <w:t>Swansea Guildhall</w:t>
      </w:r>
      <w:r w:rsidR="006E1F96" w:rsidRPr="00E20DBA">
        <w:rPr>
          <w:rFonts w:ascii="Times New Roman" w:hAnsi="Times New Roman" w:cs="Times New Roman"/>
          <w:color w:val="222222"/>
          <w:sz w:val="24"/>
          <w:szCs w:val="24"/>
          <w:shd w:val="clear" w:color="auto" w:fill="FFFFFF"/>
        </w:rPr>
        <w:t> in 1934. During the </w:t>
      </w:r>
      <w:r w:rsidR="00B95836" w:rsidRPr="00E20DBA">
        <w:rPr>
          <w:rFonts w:ascii="Times New Roman" w:hAnsi="Times New Roman" w:cs="Times New Roman"/>
          <w:color w:val="222222"/>
          <w:sz w:val="24"/>
          <w:szCs w:val="24"/>
          <w:shd w:val="clear" w:color="auto" w:fill="FFFFFF"/>
        </w:rPr>
        <w:t>second world war</w:t>
      </w:r>
      <w:r w:rsidR="006E1F96" w:rsidRPr="00E20DBA">
        <w:rPr>
          <w:rFonts w:ascii="Times New Roman" w:hAnsi="Times New Roman" w:cs="Times New Roman"/>
          <w:color w:val="222222"/>
          <w:sz w:val="24"/>
          <w:szCs w:val="24"/>
          <w:shd w:val="clear" w:color="auto" w:fill="FFFFFF"/>
        </w:rPr>
        <w:t> it was requisitioned by the army for use as a recruiting centre.</w:t>
      </w:r>
      <w:r w:rsidR="00555340" w:rsidRPr="00E20DBA">
        <w:rPr>
          <w:rFonts w:ascii="Times New Roman" w:hAnsi="Times New Roman" w:cs="Times New Roman"/>
          <w:color w:val="222222"/>
          <w:sz w:val="24"/>
          <w:szCs w:val="24"/>
          <w:shd w:val="clear" w:color="auto" w:fill="FFFFFF"/>
        </w:rPr>
        <w:t xml:space="preserve">” </w:t>
      </w:r>
      <w:r w:rsidR="00DC30B8" w:rsidRPr="00E20DBA">
        <w:rPr>
          <w:rFonts w:ascii="Times New Roman" w:hAnsi="Times New Roman" w:cs="Times New Roman"/>
          <w:color w:val="222222"/>
          <w:sz w:val="24"/>
          <w:szCs w:val="24"/>
          <w:shd w:val="clear" w:color="auto" w:fill="FFFFFF"/>
        </w:rPr>
        <w:t xml:space="preserve">This building has been </w:t>
      </w:r>
      <w:r w:rsidR="006234BB" w:rsidRPr="00E20DBA">
        <w:rPr>
          <w:rFonts w:ascii="Times New Roman" w:hAnsi="Times New Roman" w:cs="Times New Roman"/>
          <w:color w:val="222222"/>
          <w:sz w:val="24"/>
          <w:szCs w:val="24"/>
          <w:shd w:val="clear" w:color="auto" w:fill="FFFFFF"/>
        </w:rPr>
        <w:t>occupied by many different</w:t>
      </w:r>
      <w:r w:rsidR="00CA1D6E" w:rsidRPr="00E20DBA">
        <w:rPr>
          <w:rFonts w:ascii="Times New Roman" w:hAnsi="Times New Roman" w:cs="Times New Roman"/>
          <w:color w:val="222222"/>
          <w:sz w:val="24"/>
          <w:szCs w:val="24"/>
          <w:shd w:val="clear" w:color="auto" w:fill="FFFFFF"/>
        </w:rPr>
        <w:t xml:space="preserve"> </w:t>
      </w:r>
      <w:r w:rsidR="005F11FD" w:rsidRPr="00E20DBA">
        <w:rPr>
          <w:rFonts w:ascii="Times New Roman" w:hAnsi="Times New Roman" w:cs="Times New Roman"/>
          <w:color w:val="222222"/>
          <w:sz w:val="24"/>
          <w:szCs w:val="24"/>
          <w:shd w:val="clear" w:color="auto" w:fill="FFFFFF"/>
        </w:rPr>
        <w:t>persons</w:t>
      </w:r>
      <w:r w:rsidR="00CA1D6E" w:rsidRPr="00E20DBA">
        <w:rPr>
          <w:rFonts w:ascii="Times New Roman" w:hAnsi="Times New Roman" w:cs="Times New Roman"/>
          <w:color w:val="222222"/>
          <w:sz w:val="24"/>
          <w:szCs w:val="24"/>
          <w:shd w:val="clear" w:color="auto" w:fill="FFFFFF"/>
        </w:rPr>
        <w:t xml:space="preserve"> for various</w:t>
      </w:r>
      <w:r w:rsidR="00DC30B8" w:rsidRPr="00E20DBA">
        <w:rPr>
          <w:rFonts w:ascii="Times New Roman" w:hAnsi="Times New Roman" w:cs="Times New Roman"/>
          <w:color w:val="222222"/>
          <w:sz w:val="24"/>
          <w:szCs w:val="24"/>
          <w:shd w:val="clear" w:color="auto" w:fill="FFFFFF"/>
        </w:rPr>
        <w:t xml:space="preserve"> purposes over the years</w:t>
      </w:r>
      <w:r w:rsidR="004473BC" w:rsidRPr="00E20DBA">
        <w:rPr>
          <w:rFonts w:ascii="Times New Roman" w:hAnsi="Times New Roman" w:cs="Times New Roman"/>
          <w:color w:val="222222"/>
          <w:sz w:val="24"/>
          <w:szCs w:val="24"/>
          <w:shd w:val="clear" w:color="auto" w:fill="FFFFFF"/>
        </w:rPr>
        <w:t xml:space="preserve"> since its inception as the </w:t>
      </w:r>
      <w:r w:rsidR="00230E92" w:rsidRPr="00E20DBA">
        <w:rPr>
          <w:rFonts w:ascii="Times New Roman" w:hAnsi="Times New Roman" w:cs="Times New Roman"/>
          <w:color w:val="222222"/>
          <w:sz w:val="24"/>
          <w:szCs w:val="24"/>
          <w:shd w:val="clear" w:color="auto" w:fill="FFFFFF"/>
        </w:rPr>
        <w:t>local town hall</w:t>
      </w:r>
      <w:r w:rsidR="00C029D5" w:rsidRPr="00E20DBA">
        <w:rPr>
          <w:rFonts w:ascii="Times New Roman" w:hAnsi="Times New Roman" w:cs="Times New Roman"/>
          <w:color w:val="222222"/>
          <w:sz w:val="24"/>
          <w:szCs w:val="24"/>
          <w:shd w:val="clear" w:color="auto" w:fill="FFFFFF"/>
        </w:rPr>
        <w:t xml:space="preserve">. It has </w:t>
      </w:r>
      <w:r w:rsidR="005315F9" w:rsidRPr="00E20DBA">
        <w:rPr>
          <w:rFonts w:ascii="Times New Roman" w:hAnsi="Times New Roman" w:cs="Times New Roman"/>
          <w:color w:val="222222"/>
          <w:sz w:val="24"/>
          <w:szCs w:val="24"/>
          <w:shd w:val="clear" w:color="auto" w:fill="FFFFFF"/>
        </w:rPr>
        <w:t xml:space="preserve">been used as an employment centre for </w:t>
      </w:r>
      <w:r w:rsidR="00774899" w:rsidRPr="00E20DBA">
        <w:rPr>
          <w:rFonts w:ascii="Times New Roman" w:hAnsi="Times New Roman" w:cs="Times New Roman"/>
          <w:color w:val="222222"/>
          <w:sz w:val="24"/>
          <w:szCs w:val="24"/>
          <w:shd w:val="clear" w:color="auto" w:fill="FFFFFF"/>
        </w:rPr>
        <w:t>children under the age of 18.</w:t>
      </w:r>
      <w:r w:rsidR="00D96756" w:rsidRPr="00E20DBA">
        <w:rPr>
          <w:rFonts w:ascii="Times New Roman" w:hAnsi="Times New Roman" w:cs="Times New Roman"/>
          <w:color w:val="222222"/>
          <w:sz w:val="24"/>
          <w:szCs w:val="24"/>
          <w:shd w:val="clear" w:color="auto" w:fill="FFFFFF"/>
        </w:rPr>
        <w:t xml:space="preserve"> Later i</w:t>
      </w:r>
      <w:r w:rsidR="00B95836" w:rsidRPr="00E20DBA">
        <w:rPr>
          <w:rFonts w:ascii="Times New Roman" w:hAnsi="Times New Roman" w:cs="Times New Roman"/>
          <w:color w:val="222222"/>
          <w:sz w:val="24"/>
          <w:szCs w:val="24"/>
          <w:shd w:val="clear" w:color="auto" w:fill="FFFFFF"/>
        </w:rPr>
        <w:t>t</w:t>
      </w:r>
      <w:r w:rsidR="00D96756" w:rsidRPr="00E20DBA">
        <w:rPr>
          <w:rFonts w:ascii="Times New Roman" w:hAnsi="Times New Roman" w:cs="Times New Roman"/>
          <w:color w:val="222222"/>
          <w:sz w:val="24"/>
          <w:szCs w:val="24"/>
          <w:shd w:val="clear" w:color="auto" w:fill="FFFFFF"/>
        </w:rPr>
        <w:t xml:space="preserve"> was used as a </w:t>
      </w:r>
      <w:r w:rsidR="00930481" w:rsidRPr="00E20DBA">
        <w:rPr>
          <w:rFonts w:ascii="Times New Roman" w:hAnsi="Times New Roman" w:cs="Times New Roman"/>
          <w:color w:val="222222"/>
          <w:sz w:val="24"/>
          <w:szCs w:val="24"/>
          <w:shd w:val="clear" w:color="auto" w:fill="FFFFFF"/>
        </w:rPr>
        <w:t>military c</w:t>
      </w:r>
      <w:r w:rsidR="002F338B" w:rsidRPr="00E20DBA">
        <w:rPr>
          <w:rFonts w:ascii="Times New Roman" w:hAnsi="Times New Roman" w:cs="Times New Roman"/>
          <w:color w:val="222222"/>
          <w:sz w:val="24"/>
          <w:szCs w:val="24"/>
          <w:shd w:val="clear" w:color="auto" w:fill="FFFFFF"/>
        </w:rPr>
        <w:t>entre for</w:t>
      </w:r>
      <w:r w:rsidR="00930481" w:rsidRPr="00E20DBA">
        <w:rPr>
          <w:rFonts w:ascii="Times New Roman" w:hAnsi="Times New Roman" w:cs="Times New Roman"/>
          <w:color w:val="222222"/>
          <w:sz w:val="24"/>
          <w:szCs w:val="24"/>
          <w:shd w:val="clear" w:color="auto" w:fill="FFFFFF"/>
        </w:rPr>
        <w:t xml:space="preserve"> recruits by the army</w:t>
      </w:r>
      <w:r w:rsidR="00950B61" w:rsidRPr="00E20DBA">
        <w:rPr>
          <w:rFonts w:ascii="Times New Roman" w:hAnsi="Times New Roman" w:cs="Times New Roman"/>
          <w:color w:val="222222"/>
          <w:sz w:val="24"/>
          <w:szCs w:val="24"/>
          <w:shd w:val="clear" w:color="auto" w:fill="FFFFFF"/>
        </w:rPr>
        <w:t xml:space="preserve">. It </w:t>
      </w:r>
      <w:r w:rsidR="00F376FD" w:rsidRPr="00E20DBA">
        <w:rPr>
          <w:rFonts w:ascii="Times New Roman" w:hAnsi="Times New Roman" w:cs="Times New Roman"/>
          <w:color w:val="222222"/>
          <w:sz w:val="24"/>
          <w:szCs w:val="24"/>
          <w:shd w:val="clear" w:color="auto" w:fill="FFFFFF"/>
        </w:rPr>
        <w:t>then</w:t>
      </w:r>
      <w:r w:rsidR="00950B61" w:rsidRPr="00E20DBA">
        <w:rPr>
          <w:rFonts w:ascii="Times New Roman" w:hAnsi="Times New Roman" w:cs="Times New Roman"/>
          <w:color w:val="222222"/>
          <w:sz w:val="24"/>
          <w:szCs w:val="24"/>
          <w:shd w:val="clear" w:color="auto" w:fill="FFFFFF"/>
        </w:rPr>
        <w:t xml:space="preserve"> reverted to </w:t>
      </w:r>
      <w:r w:rsidR="00F376FD" w:rsidRPr="00E20DBA">
        <w:rPr>
          <w:rFonts w:ascii="Times New Roman" w:hAnsi="Times New Roman" w:cs="Times New Roman"/>
          <w:color w:val="222222"/>
          <w:sz w:val="24"/>
          <w:szCs w:val="24"/>
          <w:shd w:val="clear" w:color="auto" w:fill="FFFFFF"/>
        </w:rPr>
        <w:t>be used for employment of Juvenile</w:t>
      </w:r>
      <w:r w:rsidR="00BF098F" w:rsidRPr="00E20DBA">
        <w:rPr>
          <w:rFonts w:ascii="Times New Roman" w:hAnsi="Times New Roman" w:cs="Times New Roman"/>
          <w:color w:val="222222"/>
          <w:sz w:val="24"/>
          <w:szCs w:val="24"/>
          <w:shd w:val="clear" w:color="auto" w:fill="FFFFFF"/>
        </w:rPr>
        <w:t xml:space="preserve">s. In 1960 it was </w:t>
      </w:r>
      <w:r w:rsidR="009814CB" w:rsidRPr="00E20DBA">
        <w:rPr>
          <w:rFonts w:ascii="Times New Roman" w:hAnsi="Times New Roman" w:cs="Times New Roman"/>
          <w:color w:val="222222"/>
          <w:sz w:val="24"/>
          <w:szCs w:val="24"/>
          <w:shd w:val="clear" w:color="auto" w:fill="FFFFFF"/>
        </w:rPr>
        <w:t xml:space="preserve">utilised as a college for furthering education and then became </w:t>
      </w:r>
      <w:r w:rsidR="00B95836" w:rsidRPr="00E20DBA">
        <w:rPr>
          <w:rFonts w:ascii="Times New Roman" w:hAnsi="Times New Roman" w:cs="Times New Roman"/>
          <w:color w:val="222222"/>
          <w:sz w:val="24"/>
          <w:szCs w:val="24"/>
          <w:shd w:val="clear" w:color="auto" w:fill="FFFFFF"/>
        </w:rPr>
        <w:t>an</w:t>
      </w:r>
      <w:r w:rsidR="009814CB" w:rsidRPr="00E20DBA">
        <w:rPr>
          <w:rFonts w:ascii="Times New Roman" w:hAnsi="Times New Roman" w:cs="Times New Roman"/>
          <w:color w:val="222222"/>
          <w:sz w:val="24"/>
          <w:szCs w:val="24"/>
          <w:shd w:val="clear" w:color="auto" w:fill="FFFFFF"/>
        </w:rPr>
        <w:t xml:space="preserve"> Annexe to Dy</w:t>
      </w:r>
      <w:r w:rsidR="00625879" w:rsidRPr="00E20DBA">
        <w:rPr>
          <w:rFonts w:ascii="Times New Roman" w:hAnsi="Times New Roman" w:cs="Times New Roman"/>
          <w:color w:val="222222"/>
          <w:sz w:val="24"/>
          <w:szCs w:val="24"/>
          <w:shd w:val="clear" w:color="auto" w:fill="FFFFFF"/>
        </w:rPr>
        <w:t xml:space="preserve">nevor school from 1970 </w:t>
      </w:r>
      <w:r w:rsidR="00E27148" w:rsidRPr="00E20DBA">
        <w:rPr>
          <w:rFonts w:ascii="Times New Roman" w:hAnsi="Times New Roman" w:cs="Times New Roman"/>
          <w:color w:val="222222"/>
          <w:sz w:val="24"/>
          <w:szCs w:val="24"/>
          <w:shd w:val="clear" w:color="auto" w:fill="FFFFFF"/>
        </w:rPr>
        <w:t xml:space="preserve">until its closing in 1982. </w:t>
      </w:r>
    </w:p>
    <w:p w14:paraId="420A4A02" w14:textId="25287A39" w:rsidR="007E0AB5" w:rsidRPr="00C7745E" w:rsidRDefault="00C853D6" w:rsidP="0049049D">
      <w:pPr>
        <w:pStyle w:val="Heading1"/>
        <w:rPr>
          <w:rFonts w:ascii="Times New Roman" w:hAnsi="Times New Roman" w:cs="Times New Roman"/>
          <w:b/>
          <w:bCs/>
          <w:shd w:val="clear" w:color="auto" w:fill="FFFFFF"/>
        </w:rPr>
      </w:pPr>
      <w:bookmarkStart w:id="3" w:name="_Toc155953643"/>
      <w:r w:rsidRPr="00C7745E">
        <w:rPr>
          <w:rFonts w:ascii="Times New Roman" w:hAnsi="Times New Roman" w:cs="Times New Roman"/>
          <w:b/>
          <w:bCs/>
          <w:shd w:val="clear" w:color="auto" w:fill="FFFFFF"/>
        </w:rPr>
        <w:t>The Construction of the Dylan Thomas Centre</w:t>
      </w:r>
      <w:bookmarkEnd w:id="3"/>
    </w:p>
    <w:p w14:paraId="420BA99E" w14:textId="41933952" w:rsidR="00697E38" w:rsidRPr="00E20DBA" w:rsidRDefault="00D76DC6"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sz w:val="24"/>
          <w:szCs w:val="24"/>
        </w:rPr>
        <w:t>The Centre, designed by John Collin</w:t>
      </w:r>
      <w:r w:rsidR="00ED5E1C" w:rsidRPr="00E20DBA">
        <w:rPr>
          <w:rFonts w:ascii="Times New Roman" w:hAnsi="Times New Roman" w:cs="Times New Roman"/>
          <w:sz w:val="24"/>
          <w:szCs w:val="24"/>
        </w:rPr>
        <w:t xml:space="preserve">gwood and built by </w:t>
      </w:r>
      <w:r w:rsidR="00DA7E31" w:rsidRPr="00E20DBA">
        <w:rPr>
          <w:rFonts w:ascii="Times New Roman" w:hAnsi="Times New Roman" w:cs="Times New Roman"/>
          <w:sz w:val="24"/>
          <w:szCs w:val="24"/>
        </w:rPr>
        <w:t>Thomas Bowen has a neo-</w:t>
      </w:r>
      <w:r w:rsidR="00C561EE" w:rsidRPr="00E20DBA">
        <w:rPr>
          <w:rFonts w:ascii="Times New Roman" w:hAnsi="Times New Roman" w:cs="Times New Roman"/>
          <w:sz w:val="24"/>
          <w:szCs w:val="24"/>
        </w:rPr>
        <w:t>classical style</w:t>
      </w:r>
      <w:r w:rsidR="00DA79FF" w:rsidRPr="00E20DBA">
        <w:rPr>
          <w:rFonts w:ascii="Times New Roman" w:hAnsi="Times New Roman" w:cs="Times New Roman"/>
          <w:sz w:val="24"/>
          <w:szCs w:val="24"/>
        </w:rPr>
        <w:t>.</w:t>
      </w:r>
      <w:r w:rsidR="00EB6CE7" w:rsidRPr="00E20DBA">
        <w:rPr>
          <w:rFonts w:ascii="Times New Roman" w:hAnsi="Times New Roman" w:cs="Times New Roman"/>
          <w:sz w:val="24"/>
          <w:szCs w:val="24"/>
        </w:rPr>
        <w:t xml:space="preserve"> According to </w:t>
      </w:r>
      <w:r w:rsidR="00C227DE" w:rsidRPr="00E20DBA">
        <w:rPr>
          <w:rFonts w:ascii="Times New Roman" w:hAnsi="Times New Roman" w:cs="Times New Roman"/>
          <w:sz w:val="24"/>
          <w:szCs w:val="24"/>
        </w:rPr>
        <w:t>“Hellenic Parliament Building | Description, History, &amp; Facts | Britannica,” n.d.)</w:t>
      </w:r>
      <w:r w:rsidR="0004077E" w:rsidRPr="00E20DBA">
        <w:rPr>
          <w:rFonts w:ascii="Times New Roman" w:hAnsi="Times New Roman" w:cs="Times New Roman"/>
          <w:sz w:val="24"/>
          <w:szCs w:val="24"/>
        </w:rPr>
        <w:t xml:space="preserve"> Neo-</w:t>
      </w:r>
      <w:r w:rsidR="004F3072" w:rsidRPr="00E20DBA">
        <w:rPr>
          <w:rFonts w:ascii="Times New Roman" w:hAnsi="Times New Roman" w:cs="Times New Roman"/>
          <w:sz w:val="24"/>
          <w:szCs w:val="24"/>
        </w:rPr>
        <w:t xml:space="preserve"> classical architecture is defined as </w:t>
      </w:r>
      <w:r w:rsidR="00653E39" w:rsidRPr="00E20DBA">
        <w:rPr>
          <w:rFonts w:ascii="Times New Roman" w:hAnsi="Times New Roman" w:cs="Times New Roman"/>
          <w:sz w:val="24"/>
          <w:szCs w:val="24"/>
        </w:rPr>
        <w:t>“</w:t>
      </w:r>
      <w:r w:rsidR="00653E39" w:rsidRPr="00E20DBA">
        <w:rPr>
          <w:rFonts w:ascii="Times New Roman" w:hAnsi="Times New Roman" w:cs="Times New Roman"/>
          <w:color w:val="1A1A1A"/>
          <w:sz w:val="24"/>
          <w:szCs w:val="24"/>
          <w:shd w:val="clear" w:color="auto" w:fill="FFFFFF"/>
        </w:rPr>
        <w:t xml:space="preserve">revival of classical </w:t>
      </w:r>
      <w:r w:rsidR="00762714" w:rsidRPr="00E20DBA">
        <w:rPr>
          <w:rFonts w:ascii="Times New Roman" w:hAnsi="Times New Roman" w:cs="Times New Roman"/>
          <w:color w:val="1A1A1A"/>
          <w:sz w:val="24"/>
          <w:szCs w:val="24"/>
          <w:shd w:val="clear" w:color="auto" w:fill="FFFFFF"/>
        </w:rPr>
        <w:t>architecture</w:t>
      </w:r>
      <w:r w:rsidR="00653E39" w:rsidRPr="00E20DBA">
        <w:rPr>
          <w:rFonts w:ascii="Times New Roman" w:hAnsi="Times New Roman" w:cs="Times New Roman"/>
          <w:color w:val="1A1A1A"/>
          <w:sz w:val="24"/>
          <w:szCs w:val="24"/>
          <w:shd w:val="clear" w:color="auto" w:fill="FFFFFF"/>
        </w:rPr>
        <w:t> during the 18th and early 19th centuries.”</w:t>
      </w:r>
      <w:r w:rsidR="00762714" w:rsidRPr="00E20DBA">
        <w:rPr>
          <w:rFonts w:ascii="Times New Roman" w:hAnsi="Times New Roman" w:cs="Times New Roman"/>
          <w:color w:val="1A1A1A"/>
          <w:sz w:val="24"/>
          <w:szCs w:val="24"/>
          <w:shd w:val="clear" w:color="auto" w:fill="FFFFFF"/>
        </w:rPr>
        <w:t xml:space="preserve"> This architectural style </w:t>
      </w:r>
      <w:r w:rsidR="00D63E78" w:rsidRPr="00E20DBA">
        <w:rPr>
          <w:rFonts w:ascii="Times New Roman" w:hAnsi="Times New Roman" w:cs="Times New Roman"/>
          <w:color w:val="1A1A1A"/>
          <w:sz w:val="24"/>
          <w:szCs w:val="24"/>
          <w:shd w:val="clear" w:color="auto" w:fill="FFFFFF"/>
        </w:rPr>
        <w:t xml:space="preserve">is </w:t>
      </w:r>
      <w:r w:rsidR="00697E38" w:rsidRPr="00E20DBA">
        <w:rPr>
          <w:rFonts w:ascii="Times New Roman" w:hAnsi="Times New Roman" w:cs="Times New Roman"/>
          <w:color w:val="1A1A1A"/>
          <w:sz w:val="24"/>
          <w:szCs w:val="24"/>
          <w:shd w:val="clear" w:color="auto" w:fill="FFFFFF"/>
        </w:rPr>
        <w:t>distinguished by its vast scale,</w:t>
      </w:r>
      <w:r w:rsidR="00AB3DC8" w:rsidRPr="00E20DBA">
        <w:rPr>
          <w:rFonts w:ascii="Times New Roman" w:hAnsi="Times New Roman" w:cs="Times New Roman"/>
          <w:color w:val="1A1A1A"/>
          <w:sz w:val="24"/>
          <w:szCs w:val="24"/>
          <w:shd w:val="clear" w:color="auto" w:fill="FFFFFF"/>
        </w:rPr>
        <w:t xml:space="preserve"> simple</w:t>
      </w:r>
      <w:r w:rsidR="00697E38" w:rsidRPr="00E20DBA">
        <w:rPr>
          <w:rFonts w:ascii="Times New Roman" w:hAnsi="Times New Roman" w:cs="Times New Roman"/>
          <w:color w:val="1A1A1A"/>
          <w:sz w:val="24"/>
          <w:szCs w:val="24"/>
          <w:shd w:val="clear" w:color="auto" w:fill="FFFFFF"/>
        </w:rPr>
        <w:t xml:space="preserve"> geometric form</w:t>
      </w:r>
      <w:r w:rsidR="00AB3DC8" w:rsidRPr="00E20DBA">
        <w:rPr>
          <w:rFonts w:ascii="Times New Roman" w:hAnsi="Times New Roman" w:cs="Times New Roman"/>
          <w:color w:val="1A1A1A"/>
          <w:sz w:val="24"/>
          <w:szCs w:val="24"/>
          <w:shd w:val="clear" w:color="auto" w:fill="FFFFFF"/>
        </w:rPr>
        <w:t>s</w:t>
      </w:r>
      <w:r w:rsidR="00697E38" w:rsidRPr="00E20DBA">
        <w:rPr>
          <w:rFonts w:ascii="Times New Roman" w:hAnsi="Times New Roman" w:cs="Times New Roman"/>
          <w:color w:val="1A1A1A"/>
          <w:sz w:val="24"/>
          <w:szCs w:val="24"/>
          <w:shd w:val="clear" w:color="auto" w:fill="FFFFFF"/>
        </w:rPr>
        <w:t>, Greek detail</w:t>
      </w:r>
      <w:r w:rsidR="00AB3DC8" w:rsidRPr="00E20DBA">
        <w:rPr>
          <w:rFonts w:ascii="Times New Roman" w:hAnsi="Times New Roman" w:cs="Times New Roman"/>
          <w:color w:val="1A1A1A"/>
          <w:sz w:val="24"/>
          <w:szCs w:val="24"/>
          <w:shd w:val="clear" w:color="auto" w:fill="FFFFFF"/>
        </w:rPr>
        <w:t xml:space="preserve">s- </w:t>
      </w:r>
      <w:r w:rsidR="00697E38" w:rsidRPr="00E20DBA">
        <w:rPr>
          <w:rFonts w:ascii="Times New Roman" w:hAnsi="Times New Roman" w:cs="Times New Roman"/>
          <w:color w:val="1A1A1A"/>
          <w:sz w:val="24"/>
          <w:szCs w:val="24"/>
          <w:shd w:val="clear" w:color="auto" w:fill="FFFFFF"/>
        </w:rPr>
        <w:t xml:space="preserve">particularly Doric or Roman detail, </w:t>
      </w:r>
      <w:r w:rsidR="00AB3DC8" w:rsidRPr="00E20DBA">
        <w:rPr>
          <w:rFonts w:ascii="Times New Roman" w:hAnsi="Times New Roman" w:cs="Times New Roman"/>
          <w:color w:val="1A1A1A"/>
          <w:sz w:val="24"/>
          <w:szCs w:val="24"/>
          <w:shd w:val="clear" w:color="auto" w:fill="FFFFFF"/>
        </w:rPr>
        <w:t xml:space="preserve">the use of </w:t>
      </w:r>
      <w:r w:rsidR="00697E38" w:rsidRPr="00E20DBA">
        <w:rPr>
          <w:rFonts w:ascii="Times New Roman" w:hAnsi="Times New Roman" w:cs="Times New Roman"/>
          <w:color w:val="1A1A1A"/>
          <w:sz w:val="24"/>
          <w:szCs w:val="24"/>
          <w:shd w:val="clear" w:color="auto" w:fill="FFFFFF"/>
        </w:rPr>
        <w:t>dramatic column</w:t>
      </w:r>
      <w:r w:rsidR="00AB3DC8" w:rsidRPr="00E20DBA">
        <w:rPr>
          <w:rFonts w:ascii="Times New Roman" w:hAnsi="Times New Roman" w:cs="Times New Roman"/>
          <w:color w:val="1A1A1A"/>
          <w:sz w:val="24"/>
          <w:szCs w:val="24"/>
          <w:shd w:val="clear" w:color="auto" w:fill="FFFFFF"/>
        </w:rPr>
        <w:t>s</w:t>
      </w:r>
      <w:r w:rsidR="00697E38" w:rsidRPr="00E20DBA">
        <w:rPr>
          <w:rFonts w:ascii="Times New Roman" w:hAnsi="Times New Roman" w:cs="Times New Roman"/>
          <w:color w:val="1A1A1A"/>
          <w:sz w:val="24"/>
          <w:szCs w:val="24"/>
          <w:shd w:val="clear" w:color="auto" w:fill="FFFFFF"/>
        </w:rPr>
        <w:t xml:space="preserve"> use, and empty walls.</w:t>
      </w:r>
    </w:p>
    <w:p w14:paraId="6DB6C0D9" w14:textId="016233A3" w:rsidR="0075058D" w:rsidRPr="00E20DBA" w:rsidRDefault="00C13C7E"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A1A1A"/>
          <w:sz w:val="24"/>
          <w:szCs w:val="24"/>
          <w:shd w:val="clear" w:color="auto" w:fill="FFFFFF"/>
        </w:rPr>
        <w:t>“</w:t>
      </w:r>
      <w:r w:rsidR="00CD764B" w:rsidRPr="00E20DBA">
        <w:rPr>
          <w:rFonts w:ascii="Times New Roman" w:hAnsi="Times New Roman" w:cs="Times New Roman"/>
          <w:color w:val="1A1A1A"/>
          <w:sz w:val="24"/>
          <w:szCs w:val="24"/>
          <w:shd w:val="clear" w:color="auto" w:fill="FFFFFF"/>
        </w:rPr>
        <w:t xml:space="preserve">The era of neo-classical </w:t>
      </w:r>
      <w:r w:rsidR="008D65E0" w:rsidRPr="00E20DBA">
        <w:rPr>
          <w:rFonts w:ascii="Times New Roman" w:hAnsi="Times New Roman" w:cs="Times New Roman"/>
          <w:color w:val="1A1A1A"/>
          <w:sz w:val="24"/>
          <w:szCs w:val="24"/>
          <w:shd w:val="clear" w:color="auto" w:fill="FFFFFF"/>
        </w:rPr>
        <w:t>architecture</w:t>
      </w:r>
      <w:r w:rsidR="00CD764B" w:rsidRPr="00E20DBA">
        <w:rPr>
          <w:rFonts w:ascii="Times New Roman" w:hAnsi="Times New Roman" w:cs="Times New Roman"/>
          <w:color w:val="1A1A1A"/>
          <w:sz w:val="24"/>
          <w:szCs w:val="24"/>
          <w:shd w:val="clear" w:color="auto" w:fill="FFFFFF"/>
        </w:rPr>
        <w:t xml:space="preserve"> began to fade</w:t>
      </w:r>
      <w:r w:rsidR="008D65E0" w:rsidRPr="00E20DBA">
        <w:rPr>
          <w:rFonts w:ascii="Times New Roman" w:hAnsi="Times New Roman" w:cs="Times New Roman"/>
          <w:color w:val="1A1A1A"/>
          <w:sz w:val="24"/>
          <w:szCs w:val="24"/>
          <w:shd w:val="clear" w:color="auto" w:fill="FFFFFF"/>
        </w:rPr>
        <w:t xml:space="preserve"> as people began to realise and understand that </w:t>
      </w:r>
      <w:r w:rsidRPr="00E20DBA">
        <w:rPr>
          <w:rFonts w:ascii="Times New Roman" w:hAnsi="Times New Roman" w:cs="Times New Roman"/>
          <w:color w:val="1A1A1A"/>
          <w:sz w:val="24"/>
          <w:szCs w:val="24"/>
          <w:shd w:val="clear" w:color="auto" w:fill="FFFFFF"/>
        </w:rPr>
        <w:t xml:space="preserve">the political and economical landscape to be far more complex than they had assumed.” </w:t>
      </w:r>
      <w:r w:rsidRPr="00E20DBA">
        <w:rPr>
          <w:rFonts w:ascii="Times New Roman" w:hAnsi="Times New Roman" w:cs="Times New Roman"/>
          <w:sz w:val="24"/>
          <w:szCs w:val="24"/>
        </w:rPr>
        <w:t>(Palmer, 2020)</w:t>
      </w:r>
    </w:p>
    <w:p w14:paraId="0F0FEDD4" w14:textId="77777777" w:rsidR="00DE1B1E" w:rsidRPr="00E20DBA" w:rsidRDefault="00ED687B" w:rsidP="00E20DBA">
      <w:pPr>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sz w:val="24"/>
          <w:szCs w:val="24"/>
        </w:rPr>
        <w:t xml:space="preserve">According to </w:t>
      </w:r>
      <w:r w:rsidR="00F35380" w:rsidRPr="00E20DBA">
        <w:rPr>
          <w:rFonts w:ascii="Times New Roman" w:hAnsi="Times New Roman" w:cs="Times New Roman"/>
          <w:sz w:val="24"/>
          <w:szCs w:val="24"/>
        </w:rPr>
        <w:t xml:space="preserve">“History of the Dylan Thomas Centre” (n.d.) </w:t>
      </w:r>
      <w:r w:rsidR="00663476" w:rsidRPr="00E20DBA">
        <w:rPr>
          <w:rFonts w:ascii="Times New Roman" w:hAnsi="Times New Roman" w:cs="Times New Roman"/>
          <w:sz w:val="24"/>
          <w:szCs w:val="24"/>
        </w:rPr>
        <w:t>t</w:t>
      </w:r>
      <w:r w:rsidR="00691C91" w:rsidRPr="00E20DBA">
        <w:rPr>
          <w:rFonts w:ascii="Times New Roman" w:hAnsi="Times New Roman" w:cs="Times New Roman"/>
          <w:sz w:val="24"/>
          <w:szCs w:val="24"/>
        </w:rPr>
        <w:t>he Dylan Thomas Centre</w:t>
      </w:r>
      <w:r w:rsidR="00663476" w:rsidRPr="00E20DBA">
        <w:rPr>
          <w:rFonts w:ascii="Times New Roman" w:hAnsi="Times New Roman" w:cs="Times New Roman"/>
          <w:sz w:val="24"/>
          <w:szCs w:val="24"/>
        </w:rPr>
        <w:t xml:space="preserve"> is a</w:t>
      </w:r>
      <w:r w:rsidR="00691C91" w:rsidRPr="00E20DBA">
        <w:rPr>
          <w:rFonts w:ascii="Times New Roman" w:hAnsi="Times New Roman" w:cs="Times New Roman"/>
          <w:sz w:val="24"/>
          <w:szCs w:val="24"/>
        </w:rPr>
        <w:t xml:space="preserve"> </w:t>
      </w:r>
      <w:r w:rsidR="00663476" w:rsidRPr="00E20DBA">
        <w:rPr>
          <w:rFonts w:ascii="Times New Roman" w:hAnsi="Times New Roman" w:cs="Times New Roman"/>
          <w:sz w:val="24"/>
          <w:szCs w:val="24"/>
        </w:rPr>
        <w:t>“</w:t>
      </w:r>
      <w:r w:rsidR="00663476" w:rsidRPr="00E20DBA">
        <w:rPr>
          <w:rFonts w:ascii="Times New Roman" w:hAnsi="Times New Roman" w:cs="Times New Roman"/>
          <w:color w:val="333333"/>
          <w:sz w:val="24"/>
          <w:szCs w:val="24"/>
          <w:shd w:val="clear" w:color="auto" w:fill="FFFFFF"/>
        </w:rPr>
        <w:t>spacious building, the façade was embellished and the courtyard to the front contained a statue of the MP and industrialist John Henry Vivian, as well as two Russian canons captured during the Battle of Balaclava in the Crimean War.”</w:t>
      </w:r>
      <w:r w:rsidR="00AD1738" w:rsidRPr="00E20DBA">
        <w:rPr>
          <w:rFonts w:ascii="Times New Roman" w:hAnsi="Times New Roman" w:cs="Times New Roman"/>
          <w:color w:val="333333"/>
          <w:sz w:val="24"/>
          <w:szCs w:val="24"/>
          <w:shd w:val="clear" w:color="auto" w:fill="FFFFFF"/>
        </w:rPr>
        <w:t xml:space="preserve"> </w:t>
      </w:r>
    </w:p>
    <w:p w14:paraId="48B1DB58" w14:textId="24B00615" w:rsidR="00691C91" w:rsidRPr="00E20DBA" w:rsidRDefault="00762D05" w:rsidP="00E20DBA">
      <w:pPr>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color w:val="333333"/>
          <w:sz w:val="24"/>
          <w:szCs w:val="24"/>
          <w:shd w:val="clear" w:color="auto" w:fill="FFFFFF"/>
        </w:rPr>
        <w:t xml:space="preserve">It is a large two-storey building </w:t>
      </w:r>
      <w:r w:rsidR="00907ECB" w:rsidRPr="00E20DBA">
        <w:rPr>
          <w:rFonts w:ascii="Times New Roman" w:hAnsi="Times New Roman" w:cs="Times New Roman"/>
          <w:color w:val="333333"/>
          <w:sz w:val="24"/>
          <w:szCs w:val="24"/>
          <w:shd w:val="clear" w:color="auto" w:fill="FFFFFF"/>
        </w:rPr>
        <w:t>constructed primarily of concrete</w:t>
      </w:r>
      <w:r w:rsidR="00BE0716" w:rsidRPr="00E20DBA">
        <w:rPr>
          <w:rFonts w:ascii="Times New Roman" w:hAnsi="Times New Roman" w:cs="Times New Roman"/>
          <w:color w:val="333333"/>
          <w:sz w:val="24"/>
          <w:szCs w:val="24"/>
          <w:shd w:val="clear" w:color="auto" w:fill="FFFFFF"/>
        </w:rPr>
        <w:t xml:space="preserve"> and some areas built using bricks</w:t>
      </w:r>
      <w:r w:rsidR="00907ECB" w:rsidRPr="00E20DBA">
        <w:rPr>
          <w:rFonts w:ascii="Times New Roman" w:hAnsi="Times New Roman" w:cs="Times New Roman"/>
          <w:color w:val="333333"/>
          <w:sz w:val="24"/>
          <w:szCs w:val="24"/>
          <w:shd w:val="clear" w:color="auto" w:fill="FFFFFF"/>
        </w:rPr>
        <w:t>. There are tal</w:t>
      </w:r>
      <w:r w:rsidR="00331DCA" w:rsidRPr="00E20DBA">
        <w:rPr>
          <w:rFonts w:ascii="Times New Roman" w:hAnsi="Times New Roman" w:cs="Times New Roman"/>
          <w:color w:val="333333"/>
          <w:sz w:val="24"/>
          <w:szCs w:val="24"/>
          <w:shd w:val="clear" w:color="auto" w:fill="FFFFFF"/>
        </w:rPr>
        <w:t>l structural</w:t>
      </w:r>
      <w:r w:rsidR="00907ECB" w:rsidRPr="00E20DBA">
        <w:rPr>
          <w:rFonts w:ascii="Times New Roman" w:hAnsi="Times New Roman" w:cs="Times New Roman"/>
          <w:color w:val="333333"/>
          <w:sz w:val="24"/>
          <w:szCs w:val="24"/>
          <w:shd w:val="clear" w:color="auto" w:fill="FFFFFF"/>
        </w:rPr>
        <w:t xml:space="preserve"> columns </w:t>
      </w:r>
      <w:r w:rsidR="00331DCA" w:rsidRPr="00E20DBA">
        <w:rPr>
          <w:rFonts w:ascii="Times New Roman" w:hAnsi="Times New Roman" w:cs="Times New Roman"/>
          <w:color w:val="333333"/>
          <w:sz w:val="24"/>
          <w:szCs w:val="24"/>
          <w:shd w:val="clear" w:color="auto" w:fill="FFFFFF"/>
        </w:rPr>
        <w:t>i</w:t>
      </w:r>
      <w:r w:rsidR="001410E7" w:rsidRPr="00E20DBA">
        <w:rPr>
          <w:rFonts w:ascii="Times New Roman" w:hAnsi="Times New Roman" w:cs="Times New Roman"/>
          <w:color w:val="333333"/>
          <w:sz w:val="24"/>
          <w:szCs w:val="24"/>
          <w:shd w:val="clear" w:color="auto" w:fill="FFFFFF"/>
        </w:rPr>
        <w:t>n</w:t>
      </w:r>
      <w:r w:rsidR="00331DCA" w:rsidRPr="00E20DBA">
        <w:rPr>
          <w:rFonts w:ascii="Times New Roman" w:hAnsi="Times New Roman" w:cs="Times New Roman"/>
          <w:color w:val="333333"/>
          <w:sz w:val="24"/>
          <w:szCs w:val="24"/>
          <w:shd w:val="clear" w:color="auto" w:fill="FFFFFF"/>
        </w:rPr>
        <w:t xml:space="preserve"> various areas surrounding the building. </w:t>
      </w:r>
      <w:r w:rsidR="00DE1B1E" w:rsidRPr="00E20DBA">
        <w:rPr>
          <w:rFonts w:ascii="Times New Roman" w:hAnsi="Times New Roman" w:cs="Times New Roman"/>
          <w:color w:val="333333"/>
          <w:sz w:val="24"/>
          <w:szCs w:val="24"/>
          <w:shd w:val="clear" w:color="auto" w:fill="FFFFFF"/>
        </w:rPr>
        <w:t>There is a</w:t>
      </w:r>
      <w:r w:rsidR="0090481C" w:rsidRPr="00E20DBA">
        <w:rPr>
          <w:rFonts w:ascii="Times New Roman" w:hAnsi="Times New Roman" w:cs="Times New Roman"/>
          <w:color w:val="333333"/>
          <w:sz w:val="24"/>
          <w:szCs w:val="24"/>
          <w:shd w:val="clear" w:color="auto" w:fill="FFFFFF"/>
        </w:rPr>
        <w:t xml:space="preserve"> </w:t>
      </w:r>
      <w:r w:rsidR="0090481C" w:rsidRPr="00E20DBA">
        <w:rPr>
          <w:rFonts w:ascii="Times New Roman" w:hAnsi="Times New Roman" w:cs="Times New Roman"/>
          <w:color w:val="333333"/>
          <w:sz w:val="24"/>
          <w:szCs w:val="24"/>
          <w:shd w:val="clear" w:color="auto" w:fill="FFFFFF"/>
        </w:rPr>
        <w:lastRenderedPageBreak/>
        <w:t xml:space="preserve">number of tall, arched glass windows around the building. This </w:t>
      </w:r>
      <w:r w:rsidR="00E7317B" w:rsidRPr="00E20DBA">
        <w:rPr>
          <w:rFonts w:ascii="Times New Roman" w:hAnsi="Times New Roman" w:cs="Times New Roman"/>
          <w:color w:val="333333"/>
          <w:sz w:val="24"/>
          <w:szCs w:val="24"/>
          <w:shd w:val="clear" w:color="auto" w:fill="FFFFFF"/>
        </w:rPr>
        <w:t xml:space="preserve">glass window </w:t>
      </w:r>
      <w:r w:rsidR="0090481C" w:rsidRPr="00E20DBA">
        <w:rPr>
          <w:rFonts w:ascii="Times New Roman" w:hAnsi="Times New Roman" w:cs="Times New Roman"/>
          <w:color w:val="333333"/>
          <w:sz w:val="24"/>
          <w:szCs w:val="24"/>
          <w:shd w:val="clear" w:color="auto" w:fill="FFFFFF"/>
        </w:rPr>
        <w:t xml:space="preserve">is a good </w:t>
      </w:r>
      <w:r w:rsidR="00E7317B" w:rsidRPr="00E20DBA">
        <w:rPr>
          <w:rFonts w:ascii="Times New Roman" w:hAnsi="Times New Roman" w:cs="Times New Roman"/>
          <w:color w:val="333333"/>
          <w:sz w:val="24"/>
          <w:szCs w:val="24"/>
          <w:shd w:val="clear" w:color="auto" w:fill="FFFFFF"/>
        </w:rPr>
        <w:t>choice of</w:t>
      </w:r>
      <w:r w:rsidR="00CD2AC9" w:rsidRPr="00E20DBA">
        <w:rPr>
          <w:rFonts w:ascii="Times New Roman" w:hAnsi="Times New Roman" w:cs="Times New Roman"/>
          <w:color w:val="333333"/>
          <w:sz w:val="24"/>
          <w:szCs w:val="24"/>
          <w:shd w:val="clear" w:color="auto" w:fill="FFFFFF"/>
        </w:rPr>
        <w:t xml:space="preserve"> element used as it allows for lighting to enter into the rooms of the building easily.</w:t>
      </w:r>
    </w:p>
    <w:p w14:paraId="3F839669" w14:textId="77777777" w:rsidR="00FB12CE" w:rsidRPr="00E20DBA" w:rsidRDefault="00FB12CE" w:rsidP="0049049D">
      <w:pPr>
        <w:keepNext/>
        <w:spacing w:line="480" w:lineRule="auto"/>
        <w:jc w:val="center"/>
        <w:rPr>
          <w:rFonts w:ascii="Times New Roman" w:hAnsi="Times New Roman" w:cs="Times New Roman"/>
          <w:sz w:val="24"/>
          <w:szCs w:val="24"/>
        </w:rPr>
      </w:pPr>
      <w:r w:rsidRPr="00E20DBA">
        <w:rPr>
          <w:rFonts w:ascii="Times New Roman" w:hAnsi="Times New Roman" w:cs="Times New Roman"/>
          <w:noProof/>
          <w:sz w:val="24"/>
          <w:szCs w:val="24"/>
        </w:rPr>
        <w:drawing>
          <wp:inline distT="0" distB="0" distL="0" distR="0" wp14:anchorId="70CFC3C3" wp14:editId="5A617E9A">
            <wp:extent cx="2527200" cy="1886400"/>
            <wp:effectExtent l="0" t="0" r="0" b="0"/>
            <wp:docPr id="15815242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7200" cy="1886400"/>
                    </a:xfrm>
                    <a:prstGeom prst="rect">
                      <a:avLst/>
                    </a:prstGeom>
                    <a:noFill/>
                    <a:ln>
                      <a:noFill/>
                    </a:ln>
                  </pic:spPr>
                </pic:pic>
              </a:graphicData>
            </a:graphic>
          </wp:inline>
        </w:drawing>
      </w:r>
    </w:p>
    <w:p w14:paraId="7C89C74D" w14:textId="367497B3" w:rsidR="00346C2C" w:rsidRPr="00E20DBA" w:rsidRDefault="00FB12CE" w:rsidP="00E20DBA">
      <w:pPr>
        <w:pStyle w:val="Caption"/>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sz w:val="24"/>
          <w:szCs w:val="24"/>
        </w:rPr>
        <w:t xml:space="preserve">Figure </w:t>
      </w:r>
      <w:r w:rsidRPr="00E20DBA">
        <w:rPr>
          <w:rFonts w:ascii="Times New Roman" w:hAnsi="Times New Roman" w:cs="Times New Roman"/>
          <w:sz w:val="24"/>
          <w:szCs w:val="24"/>
        </w:rPr>
        <w:fldChar w:fldCharType="begin"/>
      </w:r>
      <w:r w:rsidRPr="00E20DBA">
        <w:rPr>
          <w:rFonts w:ascii="Times New Roman" w:hAnsi="Times New Roman" w:cs="Times New Roman"/>
          <w:sz w:val="24"/>
          <w:szCs w:val="24"/>
        </w:rPr>
        <w:instrText xml:space="preserve"> SEQ Figure \* ARABIC </w:instrText>
      </w:r>
      <w:r w:rsidRPr="00E20DBA">
        <w:rPr>
          <w:rFonts w:ascii="Times New Roman" w:hAnsi="Times New Roman" w:cs="Times New Roman"/>
          <w:sz w:val="24"/>
          <w:szCs w:val="24"/>
        </w:rPr>
        <w:fldChar w:fldCharType="separate"/>
      </w:r>
      <w:r w:rsidRPr="00E20DBA">
        <w:rPr>
          <w:rFonts w:ascii="Times New Roman" w:hAnsi="Times New Roman" w:cs="Times New Roman"/>
          <w:noProof/>
          <w:sz w:val="24"/>
          <w:szCs w:val="24"/>
        </w:rPr>
        <w:t>1</w:t>
      </w:r>
      <w:r w:rsidRPr="00E20DBA">
        <w:rPr>
          <w:rFonts w:ascii="Times New Roman" w:hAnsi="Times New Roman" w:cs="Times New Roman"/>
          <w:sz w:val="24"/>
          <w:szCs w:val="24"/>
        </w:rPr>
        <w:fldChar w:fldCharType="end"/>
      </w:r>
      <w:r w:rsidRPr="00E20DBA">
        <w:rPr>
          <w:rFonts w:ascii="Times New Roman" w:hAnsi="Times New Roman" w:cs="Times New Roman"/>
          <w:sz w:val="24"/>
          <w:szCs w:val="24"/>
        </w:rPr>
        <w:t xml:space="preserve"> shows the arched glass windows and tall concrete </w:t>
      </w:r>
      <w:proofErr w:type="gramStart"/>
      <w:r w:rsidRPr="00E20DBA">
        <w:rPr>
          <w:rFonts w:ascii="Times New Roman" w:hAnsi="Times New Roman" w:cs="Times New Roman"/>
          <w:sz w:val="24"/>
          <w:szCs w:val="24"/>
        </w:rPr>
        <w:t>columns</w:t>
      </w:r>
      <w:proofErr w:type="gramEnd"/>
    </w:p>
    <w:p w14:paraId="467486C5" w14:textId="77777777" w:rsidR="000D0230" w:rsidRPr="00E20DBA" w:rsidRDefault="000D0230" w:rsidP="00E20DBA">
      <w:pPr>
        <w:spacing w:line="480" w:lineRule="auto"/>
        <w:jc w:val="both"/>
        <w:rPr>
          <w:rFonts w:ascii="Times New Roman" w:hAnsi="Times New Roman" w:cs="Times New Roman"/>
          <w:color w:val="000000" w:themeColor="text1"/>
          <w:sz w:val="24"/>
          <w:szCs w:val="24"/>
        </w:rPr>
      </w:pPr>
      <w:r w:rsidRPr="00E20DBA">
        <w:rPr>
          <w:rFonts w:ascii="Times New Roman" w:hAnsi="Times New Roman" w:cs="Times New Roman"/>
          <w:color w:val="000000" w:themeColor="text1"/>
          <w:sz w:val="24"/>
          <w:szCs w:val="24"/>
        </w:rPr>
        <w:t xml:space="preserve">There is little to no decoration on the interior or exterior of the building. Whilst this was ideal at the time for the buildings’ surfaces to remain ‘clean’ as this display gave a sense of an authoritative nature to public buildings, it however does not look warming and welcoming. The Centre’s yard has outdoor benches and tables for seating for recreational use. The yard is also beautified with a variety of decorative plants and trees. The naturally decorative yard is great as it makes the building’s surrounding area more aesthetically enticing, and simultaneously not significantly affecting, but contributing to the sustainability of the environment. </w:t>
      </w:r>
    </w:p>
    <w:p w14:paraId="3B5BA923" w14:textId="77777777" w:rsidR="000D0230" w:rsidRPr="00E20DBA" w:rsidRDefault="000D0230" w:rsidP="00E20DBA">
      <w:pPr>
        <w:spacing w:line="480" w:lineRule="auto"/>
        <w:jc w:val="both"/>
        <w:rPr>
          <w:rFonts w:ascii="Times New Roman" w:hAnsi="Times New Roman" w:cs="Times New Roman"/>
          <w:color w:val="333333"/>
          <w:sz w:val="24"/>
          <w:szCs w:val="24"/>
          <w:shd w:val="clear" w:color="auto" w:fill="FFFFFF"/>
        </w:rPr>
      </w:pPr>
    </w:p>
    <w:p w14:paraId="77B69CFC" w14:textId="77777777" w:rsidR="00245AFB" w:rsidRPr="00E20DBA" w:rsidRDefault="00245AFB" w:rsidP="0049049D">
      <w:pPr>
        <w:keepNext/>
        <w:spacing w:line="480" w:lineRule="auto"/>
        <w:jc w:val="center"/>
        <w:rPr>
          <w:rFonts w:ascii="Times New Roman" w:hAnsi="Times New Roman" w:cs="Times New Roman"/>
          <w:sz w:val="24"/>
          <w:szCs w:val="24"/>
        </w:rPr>
      </w:pPr>
      <w:r w:rsidRPr="00E20DBA">
        <w:rPr>
          <w:rFonts w:ascii="Times New Roman" w:hAnsi="Times New Roman" w:cs="Times New Roman"/>
          <w:noProof/>
          <w:sz w:val="24"/>
          <w:szCs w:val="24"/>
        </w:rPr>
        <w:lastRenderedPageBreak/>
        <w:drawing>
          <wp:inline distT="0" distB="0" distL="0" distR="0" wp14:anchorId="5E446585" wp14:editId="6942CFE1">
            <wp:extent cx="3553200" cy="2379600"/>
            <wp:effectExtent l="0" t="0" r="0" b="0"/>
            <wp:docPr id="3" name="Picture 2" descr="Dylan Thoma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ylan Thomas Cent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3200" cy="2379600"/>
                    </a:xfrm>
                    <a:prstGeom prst="rect">
                      <a:avLst/>
                    </a:prstGeom>
                    <a:noFill/>
                    <a:ln>
                      <a:noFill/>
                    </a:ln>
                  </pic:spPr>
                </pic:pic>
              </a:graphicData>
            </a:graphic>
          </wp:inline>
        </w:drawing>
      </w:r>
    </w:p>
    <w:p w14:paraId="0A3B7641" w14:textId="0F3BE06A" w:rsidR="00B47DC5" w:rsidRPr="00E20DBA" w:rsidRDefault="00245AFB" w:rsidP="00E20DBA">
      <w:pPr>
        <w:pStyle w:val="Caption"/>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 xml:space="preserve">Figure </w:t>
      </w:r>
      <w:r w:rsidR="00346C2C" w:rsidRPr="00E20DBA">
        <w:rPr>
          <w:rFonts w:ascii="Times New Roman" w:hAnsi="Times New Roman" w:cs="Times New Roman"/>
          <w:sz w:val="24"/>
          <w:szCs w:val="24"/>
        </w:rPr>
        <w:t>2</w:t>
      </w:r>
      <w:r w:rsidRPr="00E20DBA">
        <w:rPr>
          <w:rFonts w:ascii="Times New Roman" w:hAnsi="Times New Roman" w:cs="Times New Roman"/>
          <w:sz w:val="24"/>
          <w:szCs w:val="24"/>
        </w:rPr>
        <w:t xml:space="preserve"> is an image of the Dylan Thomas Centre displaying the</w:t>
      </w:r>
      <w:r w:rsidR="003A176F" w:rsidRPr="00E20DBA">
        <w:rPr>
          <w:rFonts w:ascii="Times New Roman" w:hAnsi="Times New Roman" w:cs="Times New Roman"/>
          <w:sz w:val="24"/>
          <w:szCs w:val="24"/>
        </w:rPr>
        <w:t xml:space="preserve"> naturally decorative yard with plants and trees</w:t>
      </w:r>
      <w:r w:rsidR="008B7384" w:rsidRPr="00E20DBA">
        <w:rPr>
          <w:rFonts w:ascii="Times New Roman" w:hAnsi="Times New Roman" w:cs="Times New Roman"/>
          <w:sz w:val="24"/>
          <w:szCs w:val="24"/>
        </w:rPr>
        <w:t>.</w:t>
      </w:r>
    </w:p>
    <w:p w14:paraId="43A6EFF1" w14:textId="28F13603" w:rsidR="00A1676E" w:rsidRPr="00E20DBA" w:rsidRDefault="00E51A16"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At this time, there is no</w:t>
      </w:r>
      <w:r w:rsidR="007A63EA" w:rsidRPr="00E20DBA">
        <w:rPr>
          <w:rFonts w:ascii="Times New Roman" w:hAnsi="Times New Roman" w:cs="Times New Roman"/>
          <w:sz w:val="24"/>
          <w:szCs w:val="24"/>
        </w:rPr>
        <w:t xml:space="preserve"> access to information to determine the Gross internal floor area of the </w:t>
      </w:r>
      <w:r w:rsidR="00794D68" w:rsidRPr="00E20DBA">
        <w:rPr>
          <w:rFonts w:ascii="Times New Roman" w:hAnsi="Times New Roman" w:cs="Times New Roman"/>
          <w:sz w:val="24"/>
          <w:szCs w:val="24"/>
        </w:rPr>
        <w:t>D</w:t>
      </w:r>
      <w:r w:rsidR="007A63EA" w:rsidRPr="00E20DBA">
        <w:rPr>
          <w:rFonts w:ascii="Times New Roman" w:hAnsi="Times New Roman" w:cs="Times New Roman"/>
          <w:sz w:val="24"/>
          <w:szCs w:val="24"/>
        </w:rPr>
        <w:t xml:space="preserve">ylan Thomas Centre. However, according to </w:t>
      </w:r>
      <w:r w:rsidR="00923530" w:rsidRPr="00E20DBA">
        <w:rPr>
          <w:rFonts w:ascii="Times New Roman" w:hAnsi="Times New Roman" w:cs="Times New Roman"/>
          <w:sz w:val="24"/>
          <w:szCs w:val="24"/>
        </w:rPr>
        <w:t>(“The Dylan Thomas Centre | MeetingVenues.com,” 2016)</w:t>
      </w:r>
      <w:r w:rsidR="007E48CD" w:rsidRPr="00E20DBA">
        <w:rPr>
          <w:rFonts w:ascii="Times New Roman" w:hAnsi="Times New Roman" w:cs="Times New Roman"/>
          <w:sz w:val="24"/>
          <w:szCs w:val="24"/>
        </w:rPr>
        <w:t xml:space="preserve">, we can determine that </w:t>
      </w:r>
      <w:r w:rsidR="00794D68" w:rsidRPr="00E20DBA">
        <w:rPr>
          <w:rFonts w:ascii="Times New Roman" w:hAnsi="Times New Roman" w:cs="Times New Roman"/>
          <w:sz w:val="24"/>
          <w:szCs w:val="24"/>
        </w:rPr>
        <w:t>“</w:t>
      </w:r>
      <w:r w:rsidR="007E48CD" w:rsidRPr="00E20DBA">
        <w:rPr>
          <w:rFonts w:ascii="Times New Roman" w:hAnsi="Times New Roman" w:cs="Times New Roman"/>
          <w:sz w:val="24"/>
          <w:szCs w:val="24"/>
        </w:rPr>
        <w:t>the Centre can accommodate for up to 200 persons at once.</w:t>
      </w:r>
      <w:r w:rsidR="00794D68" w:rsidRPr="00E20DBA">
        <w:rPr>
          <w:rFonts w:ascii="Times New Roman" w:hAnsi="Times New Roman" w:cs="Times New Roman"/>
          <w:sz w:val="24"/>
          <w:szCs w:val="24"/>
        </w:rPr>
        <w:t>”</w:t>
      </w:r>
      <w:r w:rsidR="007E48CD" w:rsidRPr="00E20DBA">
        <w:rPr>
          <w:rFonts w:ascii="Times New Roman" w:hAnsi="Times New Roman" w:cs="Times New Roman"/>
          <w:sz w:val="24"/>
          <w:szCs w:val="24"/>
        </w:rPr>
        <w:t xml:space="preserve"> </w:t>
      </w:r>
    </w:p>
    <w:p w14:paraId="3017E841" w14:textId="3492FC07" w:rsidR="001D1B26" w:rsidRPr="00E20DBA" w:rsidRDefault="007E48CD"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 xml:space="preserve">The Centre </w:t>
      </w:r>
      <w:r w:rsidR="001707DB" w:rsidRPr="00E20DBA">
        <w:rPr>
          <w:rFonts w:ascii="Times New Roman" w:hAnsi="Times New Roman" w:cs="Times New Roman"/>
          <w:sz w:val="24"/>
          <w:szCs w:val="24"/>
        </w:rPr>
        <w:t>comprises of nine different rooms</w:t>
      </w:r>
      <w:r w:rsidR="00293F39" w:rsidRPr="00E20DBA">
        <w:rPr>
          <w:rFonts w:ascii="Times New Roman" w:hAnsi="Times New Roman" w:cs="Times New Roman"/>
          <w:sz w:val="24"/>
          <w:szCs w:val="24"/>
        </w:rPr>
        <w:t xml:space="preserve">, including </w:t>
      </w:r>
      <w:r w:rsidR="00794D68" w:rsidRPr="00E20DBA">
        <w:rPr>
          <w:rFonts w:ascii="Times New Roman" w:hAnsi="Times New Roman" w:cs="Times New Roman"/>
          <w:sz w:val="24"/>
          <w:szCs w:val="24"/>
        </w:rPr>
        <w:t xml:space="preserve">a </w:t>
      </w:r>
      <w:r w:rsidR="00293F39" w:rsidRPr="00E20DBA">
        <w:rPr>
          <w:rFonts w:ascii="Times New Roman" w:hAnsi="Times New Roman" w:cs="Times New Roman"/>
          <w:sz w:val="24"/>
          <w:szCs w:val="24"/>
        </w:rPr>
        <w:t>restaurant</w:t>
      </w:r>
      <w:r w:rsidR="00794D68" w:rsidRPr="00E20DBA">
        <w:rPr>
          <w:rFonts w:ascii="Times New Roman" w:hAnsi="Times New Roman" w:cs="Times New Roman"/>
          <w:sz w:val="24"/>
          <w:szCs w:val="24"/>
        </w:rPr>
        <w:t xml:space="preserve"> and</w:t>
      </w:r>
      <w:r w:rsidR="00F50A61" w:rsidRPr="00E20DBA">
        <w:rPr>
          <w:rFonts w:ascii="Times New Roman" w:hAnsi="Times New Roman" w:cs="Times New Roman"/>
          <w:sz w:val="24"/>
          <w:szCs w:val="24"/>
        </w:rPr>
        <w:t xml:space="preserve"> facilitates a wide range of </w:t>
      </w:r>
      <w:r w:rsidR="00F07437" w:rsidRPr="00E20DBA">
        <w:rPr>
          <w:rFonts w:ascii="Times New Roman" w:hAnsi="Times New Roman" w:cs="Times New Roman"/>
          <w:sz w:val="24"/>
          <w:szCs w:val="24"/>
        </w:rPr>
        <w:t xml:space="preserve">private </w:t>
      </w:r>
      <w:r w:rsidR="00F50A61" w:rsidRPr="00E20DBA">
        <w:rPr>
          <w:rFonts w:ascii="Times New Roman" w:hAnsi="Times New Roman" w:cs="Times New Roman"/>
          <w:sz w:val="24"/>
          <w:szCs w:val="24"/>
        </w:rPr>
        <w:t>events and</w:t>
      </w:r>
      <w:r w:rsidR="00F07437" w:rsidRPr="00E20DBA">
        <w:rPr>
          <w:rFonts w:ascii="Times New Roman" w:hAnsi="Times New Roman" w:cs="Times New Roman"/>
          <w:sz w:val="24"/>
          <w:szCs w:val="24"/>
        </w:rPr>
        <w:t xml:space="preserve"> meetings</w:t>
      </w:r>
      <w:r w:rsidR="00794D68" w:rsidRPr="00E20DBA">
        <w:rPr>
          <w:rFonts w:ascii="Times New Roman" w:hAnsi="Times New Roman" w:cs="Times New Roman"/>
          <w:sz w:val="24"/>
          <w:szCs w:val="24"/>
        </w:rPr>
        <w:t xml:space="preserve"> such as weddings and conferences. It</w:t>
      </w:r>
      <w:r w:rsidR="003F4688" w:rsidRPr="00E20DBA">
        <w:rPr>
          <w:rFonts w:ascii="Times New Roman" w:hAnsi="Times New Roman" w:cs="Times New Roman"/>
          <w:sz w:val="24"/>
          <w:szCs w:val="24"/>
        </w:rPr>
        <w:t xml:space="preserve"> also includes a theatre</w:t>
      </w:r>
      <w:r w:rsidR="00BB58EF" w:rsidRPr="00E20DBA">
        <w:rPr>
          <w:rFonts w:ascii="Times New Roman" w:hAnsi="Times New Roman" w:cs="Times New Roman"/>
          <w:sz w:val="24"/>
          <w:szCs w:val="24"/>
        </w:rPr>
        <w:t xml:space="preserve"> with seating for 118 persons.</w:t>
      </w:r>
      <w:r w:rsidR="0040575F" w:rsidRPr="00E20DBA">
        <w:rPr>
          <w:rFonts w:ascii="Times New Roman" w:hAnsi="Times New Roman" w:cs="Times New Roman"/>
          <w:sz w:val="24"/>
          <w:szCs w:val="24"/>
        </w:rPr>
        <w:t xml:space="preserve"> </w:t>
      </w:r>
    </w:p>
    <w:p w14:paraId="1CD0B5A8" w14:textId="2C370A57" w:rsidR="00DB5B03" w:rsidRPr="00C7745E" w:rsidRDefault="000E268A" w:rsidP="0049049D">
      <w:pPr>
        <w:pStyle w:val="Heading1"/>
        <w:rPr>
          <w:rFonts w:ascii="Times New Roman" w:hAnsi="Times New Roman" w:cs="Times New Roman"/>
          <w:b/>
          <w:bCs/>
        </w:rPr>
      </w:pPr>
      <w:bookmarkStart w:id="4" w:name="_Toc155953644"/>
      <w:r w:rsidRPr="00C7745E">
        <w:rPr>
          <w:rFonts w:ascii="Times New Roman" w:hAnsi="Times New Roman" w:cs="Times New Roman"/>
          <w:b/>
          <w:bCs/>
        </w:rPr>
        <w:t xml:space="preserve">The </w:t>
      </w:r>
      <w:r w:rsidR="004A0765" w:rsidRPr="00C7745E">
        <w:rPr>
          <w:rFonts w:ascii="Times New Roman" w:hAnsi="Times New Roman" w:cs="Times New Roman"/>
          <w:b/>
          <w:bCs/>
        </w:rPr>
        <w:t xml:space="preserve">Dylan Thomas Centre and </w:t>
      </w:r>
      <w:r w:rsidR="004C4499" w:rsidRPr="00C7745E">
        <w:rPr>
          <w:rFonts w:ascii="Times New Roman" w:hAnsi="Times New Roman" w:cs="Times New Roman"/>
          <w:b/>
          <w:bCs/>
        </w:rPr>
        <w:t>Sustainability</w:t>
      </w:r>
      <w:r w:rsidRPr="00C7745E">
        <w:rPr>
          <w:rFonts w:ascii="Times New Roman" w:hAnsi="Times New Roman" w:cs="Times New Roman"/>
          <w:b/>
          <w:bCs/>
        </w:rPr>
        <w:t xml:space="preserve"> design</w:t>
      </w:r>
      <w:r w:rsidR="004C4499" w:rsidRPr="00C7745E">
        <w:rPr>
          <w:rFonts w:ascii="Times New Roman" w:hAnsi="Times New Roman" w:cs="Times New Roman"/>
          <w:b/>
          <w:bCs/>
        </w:rPr>
        <w:t xml:space="preserve"> </w:t>
      </w:r>
      <w:r w:rsidR="004A0765" w:rsidRPr="00C7745E">
        <w:rPr>
          <w:rFonts w:ascii="Times New Roman" w:hAnsi="Times New Roman" w:cs="Times New Roman"/>
          <w:b/>
          <w:bCs/>
        </w:rPr>
        <w:t>solutions for</w:t>
      </w:r>
      <w:r w:rsidRPr="00C7745E">
        <w:rPr>
          <w:rFonts w:ascii="Times New Roman" w:hAnsi="Times New Roman" w:cs="Times New Roman"/>
          <w:b/>
          <w:bCs/>
        </w:rPr>
        <w:t xml:space="preserve"> its</w:t>
      </w:r>
      <w:r w:rsidR="004A0765" w:rsidRPr="00C7745E">
        <w:rPr>
          <w:rFonts w:ascii="Times New Roman" w:hAnsi="Times New Roman" w:cs="Times New Roman"/>
          <w:b/>
          <w:bCs/>
        </w:rPr>
        <w:t xml:space="preserve"> improvement</w:t>
      </w:r>
      <w:bookmarkEnd w:id="4"/>
    </w:p>
    <w:p w14:paraId="4DF42DBF" w14:textId="77777777" w:rsidR="0049049D" w:rsidRDefault="0049049D" w:rsidP="00E20DBA">
      <w:pPr>
        <w:spacing w:line="480" w:lineRule="auto"/>
        <w:jc w:val="both"/>
        <w:rPr>
          <w:rFonts w:ascii="Times New Roman" w:hAnsi="Times New Roman" w:cs="Times New Roman"/>
          <w:color w:val="000000" w:themeColor="text1"/>
          <w:sz w:val="24"/>
          <w:szCs w:val="24"/>
        </w:rPr>
      </w:pPr>
    </w:p>
    <w:p w14:paraId="4DAC74DE" w14:textId="3E79490C" w:rsidR="00B104B3" w:rsidRPr="00C7745E" w:rsidRDefault="00B104B3" w:rsidP="0049049D">
      <w:pPr>
        <w:pStyle w:val="Heading2"/>
        <w:rPr>
          <w:rFonts w:ascii="Times New Roman" w:hAnsi="Times New Roman" w:cs="Times New Roman"/>
          <w:b/>
          <w:bCs/>
        </w:rPr>
      </w:pPr>
      <w:bookmarkStart w:id="5" w:name="_Toc155953645"/>
      <w:r w:rsidRPr="00C7745E">
        <w:rPr>
          <w:rFonts w:ascii="Times New Roman" w:hAnsi="Times New Roman" w:cs="Times New Roman"/>
          <w:b/>
          <w:bCs/>
        </w:rPr>
        <w:t>Lighting</w:t>
      </w:r>
      <w:bookmarkEnd w:id="5"/>
      <w:r w:rsidR="006E6360" w:rsidRPr="00C7745E">
        <w:rPr>
          <w:rFonts w:ascii="Times New Roman" w:hAnsi="Times New Roman" w:cs="Times New Roman"/>
          <w:b/>
          <w:bCs/>
        </w:rPr>
        <w:t xml:space="preserve"> </w:t>
      </w:r>
    </w:p>
    <w:p w14:paraId="590EB028" w14:textId="700367A7" w:rsidR="00C51597" w:rsidRPr="00E20DBA" w:rsidRDefault="00E26598" w:rsidP="00E20DBA">
      <w:pPr>
        <w:spacing w:line="480" w:lineRule="auto"/>
        <w:jc w:val="both"/>
        <w:rPr>
          <w:rFonts w:ascii="Times New Roman" w:hAnsi="Times New Roman" w:cs="Times New Roman"/>
          <w:color w:val="000000" w:themeColor="text1"/>
          <w:sz w:val="24"/>
          <w:szCs w:val="24"/>
        </w:rPr>
      </w:pPr>
      <w:r w:rsidRPr="00E20DBA">
        <w:rPr>
          <w:rFonts w:ascii="Times New Roman" w:hAnsi="Times New Roman" w:cs="Times New Roman"/>
          <w:color w:val="000000" w:themeColor="text1"/>
          <w:sz w:val="24"/>
          <w:szCs w:val="24"/>
        </w:rPr>
        <w:t xml:space="preserve">In </w:t>
      </w:r>
      <w:r w:rsidR="0061422C" w:rsidRPr="00E20DBA">
        <w:rPr>
          <w:rFonts w:ascii="Times New Roman" w:hAnsi="Times New Roman" w:cs="Times New Roman"/>
          <w:color w:val="000000" w:themeColor="text1"/>
          <w:sz w:val="24"/>
          <w:szCs w:val="24"/>
        </w:rPr>
        <w:t>Neo-classical buildings</w:t>
      </w:r>
      <w:r w:rsidRPr="00E20DBA">
        <w:rPr>
          <w:rFonts w:ascii="Times New Roman" w:hAnsi="Times New Roman" w:cs="Times New Roman"/>
          <w:color w:val="000000" w:themeColor="text1"/>
          <w:sz w:val="24"/>
          <w:szCs w:val="24"/>
        </w:rPr>
        <w:t xml:space="preserve">, less </w:t>
      </w:r>
      <w:r w:rsidR="0078217C" w:rsidRPr="00E20DBA">
        <w:rPr>
          <w:rFonts w:ascii="Times New Roman" w:hAnsi="Times New Roman" w:cs="Times New Roman"/>
          <w:color w:val="000000" w:themeColor="text1"/>
          <w:sz w:val="24"/>
          <w:szCs w:val="24"/>
        </w:rPr>
        <w:t xml:space="preserve">effort </w:t>
      </w:r>
      <w:r w:rsidR="00BF6C1B" w:rsidRPr="00E20DBA">
        <w:rPr>
          <w:rFonts w:ascii="Times New Roman" w:hAnsi="Times New Roman" w:cs="Times New Roman"/>
          <w:color w:val="000000" w:themeColor="text1"/>
          <w:sz w:val="24"/>
          <w:szCs w:val="24"/>
        </w:rPr>
        <w:t>was</w:t>
      </w:r>
      <w:r w:rsidR="0078217C" w:rsidRPr="00E20DBA">
        <w:rPr>
          <w:rFonts w:ascii="Times New Roman" w:hAnsi="Times New Roman" w:cs="Times New Roman"/>
          <w:color w:val="000000" w:themeColor="text1"/>
          <w:sz w:val="24"/>
          <w:szCs w:val="24"/>
        </w:rPr>
        <w:t xml:space="preserve"> placed on lighting of a structure and </w:t>
      </w:r>
      <w:r w:rsidR="007742B7" w:rsidRPr="00E20DBA">
        <w:rPr>
          <w:rFonts w:ascii="Times New Roman" w:hAnsi="Times New Roman" w:cs="Times New Roman"/>
          <w:color w:val="000000" w:themeColor="text1"/>
          <w:sz w:val="24"/>
          <w:szCs w:val="24"/>
        </w:rPr>
        <w:t>the effects of</w:t>
      </w:r>
      <w:r w:rsidR="00B127E9" w:rsidRPr="00E20DBA">
        <w:rPr>
          <w:rFonts w:ascii="Times New Roman" w:hAnsi="Times New Roman" w:cs="Times New Roman"/>
          <w:color w:val="000000" w:themeColor="text1"/>
          <w:sz w:val="24"/>
          <w:szCs w:val="24"/>
        </w:rPr>
        <w:t xml:space="preserve"> shadowing in the building. </w:t>
      </w:r>
      <w:r w:rsidR="003F64DB" w:rsidRPr="00E20DBA">
        <w:rPr>
          <w:rFonts w:ascii="Times New Roman" w:hAnsi="Times New Roman" w:cs="Times New Roman"/>
          <w:color w:val="000000" w:themeColor="text1"/>
          <w:sz w:val="24"/>
          <w:szCs w:val="24"/>
        </w:rPr>
        <w:t xml:space="preserve">With recent changes in </w:t>
      </w:r>
      <w:r w:rsidR="00CA669A" w:rsidRPr="00E20DBA">
        <w:rPr>
          <w:rFonts w:ascii="Times New Roman" w:hAnsi="Times New Roman" w:cs="Times New Roman"/>
          <w:color w:val="000000" w:themeColor="text1"/>
          <w:sz w:val="24"/>
          <w:szCs w:val="24"/>
        </w:rPr>
        <w:t>regulations and guidelines in construction, l</w:t>
      </w:r>
      <w:r w:rsidR="0002624A" w:rsidRPr="00E20DBA">
        <w:rPr>
          <w:rFonts w:ascii="Times New Roman" w:hAnsi="Times New Roman" w:cs="Times New Roman"/>
          <w:color w:val="000000" w:themeColor="text1"/>
          <w:sz w:val="24"/>
          <w:szCs w:val="24"/>
        </w:rPr>
        <w:t>ighting is very important today in</w:t>
      </w:r>
      <w:r w:rsidR="003F64DB" w:rsidRPr="00E20DBA">
        <w:rPr>
          <w:rFonts w:ascii="Times New Roman" w:hAnsi="Times New Roman" w:cs="Times New Roman"/>
          <w:color w:val="000000" w:themeColor="text1"/>
          <w:sz w:val="24"/>
          <w:szCs w:val="24"/>
        </w:rPr>
        <w:t xml:space="preserve"> </w:t>
      </w:r>
      <w:r w:rsidR="00CA669A" w:rsidRPr="00E20DBA">
        <w:rPr>
          <w:rFonts w:ascii="Times New Roman" w:hAnsi="Times New Roman" w:cs="Times New Roman"/>
          <w:color w:val="000000" w:themeColor="text1"/>
          <w:sz w:val="24"/>
          <w:szCs w:val="24"/>
        </w:rPr>
        <w:t xml:space="preserve">a building. </w:t>
      </w:r>
      <w:r w:rsidR="0077453E" w:rsidRPr="00E20DBA">
        <w:rPr>
          <w:rFonts w:ascii="Times New Roman" w:hAnsi="Times New Roman" w:cs="Times New Roman"/>
          <w:color w:val="000000" w:themeColor="text1"/>
          <w:sz w:val="24"/>
          <w:szCs w:val="24"/>
        </w:rPr>
        <w:t>One solution to</w:t>
      </w:r>
      <w:r w:rsidR="000004E9" w:rsidRPr="00E20DBA">
        <w:rPr>
          <w:rFonts w:ascii="Times New Roman" w:hAnsi="Times New Roman" w:cs="Times New Roman"/>
          <w:color w:val="000000" w:themeColor="text1"/>
          <w:sz w:val="24"/>
          <w:szCs w:val="24"/>
        </w:rPr>
        <w:t xml:space="preserve"> this would be to ensure that the Dylan Thomas Centre has ideal lighting </w:t>
      </w:r>
      <w:r w:rsidR="004D022C" w:rsidRPr="00E20DBA">
        <w:rPr>
          <w:rFonts w:ascii="Times New Roman" w:hAnsi="Times New Roman" w:cs="Times New Roman"/>
          <w:color w:val="000000" w:themeColor="text1"/>
          <w:sz w:val="24"/>
          <w:szCs w:val="24"/>
        </w:rPr>
        <w:t xml:space="preserve">that is especially beneficial for the occupants. One </w:t>
      </w:r>
      <w:r w:rsidR="004D022C" w:rsidRPr="00E20DBA">
        <w:rPr>
          <w:rFonts w:ascii="Times New Roman" w:hAnsi="Times New Roman" w:cs="Times New Roman"/>
          <w:color w:val="000000" w:themeColor="text1"/>
          <w:sz w:val="24"/>
          <w:szCs w:val="24"/>
        </w:rPr>
        <w:lastRenderedPageBreak/>
        <w:t xml:space="preserve">way to achieve this would be the practice of what is known as daylighting. According to </w:t>
      </w:r>
      <w:r w:rsidR="00DE3596" w:rsidRPr="00E20DBA">
        <w:rPr>
          <w:rFonts w:ascii="Times New Roman" w:hAnsi="Times New Roman" w:cs="Times New Roman"/>
          <w:color w:val="000000" w:themeColor="text1"/>
          <w:sz w:val="24"/>
          <w:szCs w:val="24"/>
        </w:rPr>
        <w:t xml:space="preserve">“7 Best Ways to Incorporate Natural Light in Your Building Design in Architecture” (2022) </w:t>
      </w:r>
      <w:r w:rsidR="001C7B53" w:rsidRPr="00E20DBA">
        <w:rPr>
          <w:rFonts w:ascii="Times New Roman" w:hAnsi="Times New Roman" w:cs="Times New Roman"/>
          <w:color w:val="000000" w:themeColor="text1"/>
          <w:sz w:val="24"/>
          <w:szCs w:val="24"/>
        </w:rPr>
        <w:t>“</w:t>
      </w:r>
      <w:r w:rsidR="00DE3596" w:rsidRPr="00E20DBA">
        <w:rPr>
          <w:rFonts w:ascii="Times New Roman" w:hAnsi="Times New Roman" w:cs="Times New Roman"/>
          <w:color w:val="000000" w:themeColor="text1"/>
          <w:sz w:val="24"/>
          <w:szCs w:val="24"/>
        </w:rPr>
        <w:t xml:space="preserve">daylighting is the process of </w:t>
      </w:r>
      <w:r w:rsidR="001C7B53" w:rsidRPr="00E20DBA">
        <w:rPr>
          <w:rFonts w:ascii="Times New Roman" w:hAnsi="Times New Roman" w:cs="Times New Roman"/>
          <w:color w:val="000000" w:themeColor="text1"/>
          <w:sz w:val="24"/>
          <w:szCs w:val="24"/>
        </w:rPr>
        <w:t>illuminating a space with natural sunlight”</w:t>
      </w:r>
      <w:r w:rsidR="003F64DB" w:rsidRPr="00E20DBA">
        <w:rPr>
          <w:rFonts w:ascii="Times New Roman" w:hAnsi="Times New Roman" w:cs="Times New Roman"/>
          <w:color w:val="000000" w:themeColor="text1"/>
          <w:sz w:val="24"/>
          <w:szCs w:val="24"/>
        </w:rPr>
        <w:t xml:space="preserve"> </w:t>
      </w:r>
      <w:r w:rsidR="000B3999" w:rsidRPr="00E20DBA">
        <w:rPr>
          <w:rFonts w:ascii="Times New Roman" w:hAnsi="Times New Roman" w:cs="Times New Roman"/>
          <w:color w:val="000000" w:themeColor="text1"/>
          <w:sz w:val="24"/>
          <w:szCs w:val="24"/>
        </w:rPr>
        <w:t xml:space="preserve">The sustainable method of daylighting chosen for this building is </w:t>
      </w:r>
      <w:r w:rsidR="004F5FE8" w:rsidRPr="00E20DBA">
        <w:rPr>
          <w:rFonts w:ascii="Times New Roman" w:hAnsi="Times New Roman" w:cs="Times New Roman"/>
          <w:color w:val="000000" w:themeColor="text1"/>
          <w:sz w:val="24"/>
          <w:szCs w:val="24"/>
        </w:rPr>
        <w:t xml:space="preserve">to construct the building with a </w:t>
      </w:r>
      <w:r w:rsidR="00743B9F" w:rsidRPr="00E20DBA">
        <w:rPr>
          <w:rFonts w:ascii="Times New Roman" w:hAnsi="Times New Roman" w:cs="Times New Roman"/>
          <w:color w:val="000000" w:themeColor="text1"/>
          <w:sz w:val="24"/>
          <w:szCs w:val="24"/>
        </w:rPr>
        <w:t xml:space="preserve">pitched roof with rooflights that would draw light into the internal spaces of the Centre. </w:t>
      </w:r>
      <w:r w:rsidR="005D0119" w:rsidRPr="00E20DBA">
        <w:rPr>
          <w:rFonts w:ascii="Times New Roman" w:hAnsi="Times New Roman" w:cs="Times New Roman"/>
          <w:color w:val="000000" w:themeColor="text1"/>
          <w:sz w:val="24"/>
          <w:szCs w:val="24"/>
        </w:rPr>
        <w:t>The idea of roof</w:t>
      </w:r>
      <w:r w:rsidR="00543987" w:rsidRPr="00E20DBA">
        <w:rPr>
          <w:rFonts w:ascii="Times New Roman" w:hAnsi="Times New Roman" w:cs="Times New Roman"/>
          <w:color w:val="000000" w:themeColor="text1"/>
          <w:sz w:val="24"/>
          <w:szCs w:val="24"/>
        </w:rPr>
        <w:t xml:space="preserve">-lighting originates from the Roman </w:t>
      </w:r>
      <w:r w:rsidR="007D0A4D" w:rsidRPr="00E20DBA">
        <w:rPr>
          <w:rFonts w:ascii="Times New Roman" w:hAnsi="Times New Roman" w:cs="Times New Roman"/>
          <w:color w:val="000000" w:themeColor="text1"/>
          <w:sz w:val="24"/>
          <w:szCs w:val="24"/>
        </w:rPr>
        <w:t>atrium and is a great source of</w:t>
      </w:r>
      <w:r w:rsidR="00E4308E" w:rsidRPr="00E20DBA">
        <w:rPr>
          <w:rFonts w:ascii="Times New Roman" w:hAnsi="Times New Roman" w:cs="Times New Roman"/>
          <w:color w:val="000000" w:themeColor="text1"/>
          <w:sz w:val="24"/>
          <w:szCs w:val="24"/>
        </w:rPr>
        <w:t xml:space="preserve"> natural</w:t>
      </w:r>
      <w:r w:rsidR="007D0A4D" w:rsidRPr="00E20DBA">
        <w:rPr>
          <w:rFonts w:ascii="Times New Roman" w:hAnsi="Times New Roman" w:cs="Times New Roman"/>
          <w:color w:val="000000" w:themeColor="text1"/>
          <w:sz w:val="24"/>
          <w:szCs w:val="24"/>
        </w:rPr>
        <w:t xml:space="preserve"> light from the </w:t>
      </w:r>
      <w:r w:rsidR="00E4308E" w:rsidRPr="00E20DBA">
        <w:rPr>
          <w:rFonts w:ascii="Times New Roman" w:hAnsi="Times New Roman" w:cs="Times New Roman"/>
          <w:color w:val="000000" w:themeColor="text1"/>
          <w:sz w:val="24"/>
          <w:szCs w:val="24"/>
        </w:rPr>
        <w:t xml:space="preserve">sun. </w:t>
      </w:r>
      <w:r w:rsidR="00C10051" w:rsidRPr="00E20DBA">
        <w:rPr>
          <w:rFonts w:ascii="Times New Roman" w:hAnsi="Times New Roman" w:cs="Times New Roman"/>
          <w:color w:val="000000" w:themeColor="text1"/>
          <w:sz w:val="24"/>
          <w:szCs w:val="24"/>
        </w:rPr>
        <w:t xml:space="preserve">The rooflights would effectively allow for sunlight to penetrate into the deep areas of the building. </w:t>
      </w:r>
      <w:r w:rsidR="000532B1" w:rsidRPr="00E20DBA">
        <w:rPr>
          <w:rFonts w:ascii="Times New Roman" w:hAnsi="Times New Roman" w:cs="Times New Roman"/>
          <w:color w:val="000000" w:themeColor="text1"/>
          <w:sz w:val="24"/>
          <w:szCs w:val="24"/>
        </w:rPr>
        <w:t>Bronze tinted rooflights would be used on the building as it more evenly distributes light throughout the building and would require less maintenance</w:t>
      </w:r>
      <w:r w:rsidR="00561B1E" w:rsidRPr="00E20DBA">
        <w:rPr>
          <w:rFonts w:ascii="Times New Roman" w:hAnsi="Times New Roman" w:cs="Times New Roman"/>
          <w:color w:val="000000" w:themeColor="text1"/>
          <w:sz w:val="24"/>
          <w:szCs w:val="24"/>
        </w:rPr>
        <w:t xml:space="preserve"> which ultimately would reduce maintenance cost</w:t>
      </w:r>
      <w:r w:rsidR="000532B1" w:rsidRPr="00E20DBA">
        <w:rPr>
          <w:rFonts w:ascii="Times New Roman" w:hAnsi="Times New Roman" w:cs="Times New Roman"/>
          <w:color w:val="000000" w:themeColor="text1"/>
          <w:sz w:val="24"/>
          <w:szCs w:val="24"/>
        </w:rPr>
        <w:t xml:space="preserve">. </w:t>
      </w:r>
      <w:r w:rsidR="00561B1E" w:rsidRPr="00E20DBA">
        <w:rPr>
          <w:rFonts w:ascii="Times New Roman" w:hAnsi="Times New Roman" w:cs="Times New Roman"/>
          <w:color w:val="000000" w:themeColor="text1"/>
          <w:sz w:val="24"/>
          <w:szCs w:val="24"/>
        </w:rPr>
        <w:t xml:space="preserve">To use </w:t>
      </w:r>
      <w:r w:rsidR="002B3D3C" w:rsidRPr="00E20DBA">
        <w:rPr>
          <w:rFonts w:ascii="Times New Roman" w:hAnsi="Times New Roman" w:cs="Times New Roman"/>
          <w:color w:val="000000" w:themeColor="text1"/>
          <w:sz w:val="24"/>
          <w:szCs w:val="24"/>
        </w:rPr>
        <w:t xml:space="preserve">rooflights as the primary source of lighting in the building, </w:t>
      </w:r>
      <w:r w:rsidR="00886892" w:rsidRPr="00E20DBA">
        <w:rPr>
          <w:rFonts w:ascii="Times New Roman" w:hAnsi="Times New Roman" w:cs="Times New Roman"/>
          <w:color w:val="000000" w:themeColor="text1"/>
          <w:sz w:val="24"/>
          <w:szCs w:val="24"/>
        </w:rPr>
        <w:t xml:space="preserve">it </w:t>
      </w:r>
      <w:r w:rsidR="001E3650" w:rsidRPr="00E20DBA">
        <w:rPr>
          <w:rFonts w:ascii="Times New Roman" w:hAnsi="Times New Roman" w:cs="Times New Roman"/>
          <w:color w:val="000000" w:themeColor="text1"/>
          <w:sz w:val="24"/>
          <w:szCs w:val="24"/>
        </w:rPr>
        <w:t>would</w:t>
      </w:r>
      <w:r w:rsidR="00C7156E" w:rsidRPr="00E20DBA">
        <w:rPr>
          <w:rFonts w:ascii="Times New Roman" w:hAnsi="Times New Roman" w:cs="Times New Roman"/>
          <w:color w:val="000000" w:themeColor="text1"/>
          <w:sz w:val="24"/>
          <w:szCs w:val="24"/>
        </w:rPr>
        <w:t xml:space="preserve"> be a more energy efficient practice that </w:t>
      </w:r>
      <w:r w:rsidR="00DB5F09" w:rsidRPr="00E20DBA">
        <w:rPr>
          <w:rFonts w:ascii="Times New Roman" w:hAnsi="Times New Roman" w:cs="Times New Roman"/>
          <w:color w:val="000000" w:themeColor="text1"/>
          <w:sz w:val="24"/>
          <w:szCs w:val="24"/>
        </w:rPr>
        <w:t xml:space="preserve">minimises environmental impacts </w:t>
      </w:r>
      <w:r w:rsidR="002D01D5" w:rsidRPr="00E20DBA">
        <w:rPr>
          <w:rFonts w:ascii="Times New Roman" w:hAnsi="Times New Roman" w:cs="Times New Roman"/>
          <w:color w:val="000000" w:themeColor="text1"/>
          <w:sz w:val="24"/>
          <w:szCs w:val="24"/>
        </w:rPr>
        <w:t xml:space="preserve">ensuring </w:t>
      </w:r>
      <w:r w:rsidR="0003128B" w:rsidRPr="00E20DBA">
        <w:rPr>
          <w:rFonts w:ascii="Times New Roman" w:hAnsi="Times New Roman" w:cs="Times New Roman"/>
          <w:color w:val="000000" w:themeColor="text1"/>
          <w:sz w:val="24"/>
          <w:szCs w:val="24"/>
        </w:rPr>
        <w:t xml:space="preserve">the developments would be resource-efficient and sustainable. </w:t>
      </w:r>
      <w:r w:rsidR="00C924D1" w:rsidRPr="00E20DBA">
        <w:rPr>
          <w:rFonts w:ascii="Times New Roman" w:hAnsi="Times New Roman" w:cs="Times New Roman"/>
          <w:color w:val="000000" w:themeColor="text1"/>
          <w:sz w:val="24"/>
          <w:szCs w:val="24"/>
        </w:rPr>
        <w:t xml:space="preserve">This </w:t>
      </w:r>
      <w:r w:rsidR="00C7156E" w:rsidRPr="00E20DBA">
        <w:rPr>
          <w:rFonts w:ascii="Times New Roman" w:hAnsi="Times New Roman" w:cs="Times New Roman"/>
          <w:color w:val="000000" w:themeColor="text1"/>
          <w:sz w:val="24"/>
          <w:szCs w:val="24"/>
        </w:rPr>
        <w:t>would also</w:t>
      </w:r>
      <w:r w:rsidR="001E3650" w:rsidRPr="00E20DBA">
        <w:rPr>
          <w:rFonts w:ascii="Times New Roman" w:hAnsi="Times New Roman" w:cs="Times New Roman"/>
          <w:color w:val="000000" w:themeColor="text1"/>
          <w:sz w:val="24"/>
          <w:szCs w:val="24"/>
        </w:rPr>
        <w:t xml:space="preserve"> cut </w:t>
      </w:r>
      <w:r w:rsidR="00C7156E" w:rsidRPr="00E20DBA">
        <w:rPr>
          <w:rFonts w:ascii="Times New Roman" w:hAnsi="Times New Roman" w:cs="Times New Roman"/>
          <w:color w:val="000000" w:themeColor="text1"/>
          <w:sz w:val="24"/>
          <w:szCs w:val="24"/>
        </w:rPr>
        <w:t xml:space="preserve">any additional </w:t>
      </w:r>
      <w:r w:rsidR="001E3650" w:rsidRPr="00E20DBA">
        <w:rPr>
          <w:rFonts w:ascii="Times New Roman" w:hAnsi="Times New Roman" w:cs="Times New Roman"/>
          <w:color w:val="000000" w:themeColor="text1"/>
          <w:sz w:val="24"/>
          <w:szCs w:val="24"/>
        </w:rPr>
        <w:t>electricity costs</w:t>
      </w:r>
      <w:r w:rsidR="00C7156E" w:rsidRPr="00E20DBA">
        <w:rPr>
          <w:rFonts w:ascii="Times New Roman" w:hAnsi="Times New Roman" w:cs="Times New Roman"/>
          <w:color w:val="000000" w:themeColor="text1"/>
          <w:sz w:val="24"/>
          <w:szCs w:val="24"/>
        </w:rPr>
        <w:t>.</w:t>
      </w:r>
    </w:p>
    <w:p w14:paraId="66DE3698" w14:textId="48363067" w:rsidR="00B104B3" w:rsidRPr="00C7745E" w:rsidRDefault="00B104B3" w:rsidP="00C7745E">
      <w:pPr>
        <w:pStyle w:val="Heading2"/>
        <w:rPr>
          <w:rFonts w:ascii="Times New Roman" w:hAnsi="Times New Roman" w:cs="Times New Roman"/>
          <w:b/>
          <w:bCs/>
        </w:rPr>
      </w:pPr>
      <w:bookmarkStart w:id="6" w:name="_Toc155953646"/>
      <w:r w:rsidRPr="00C7745E">
        <w:rPr>
          <w:rFonts w:ascii="Times New Roman" w:hAnsi="Times New Roman" w:cs="Times New Roman"/>
          <w:b/>
          <w:bCs/>
        </w:rPr>
        <w:t>Structure</w:t>
      </w:r>
      <w:bookmarkEnd w:id="6"/>
    </w:p>
    <w:p w14:paraId="6596CAB6" w14:textId="7E037CF8" w:rsidR="00972D44" w:rsidRPr="00E20DBA" w:rsidRDefault="00972D44" w:rsidP="00E20DBA">
      <w:pPr>
        <w:spacing w:line="480" w:lineRule="auto"/>
        <w:jc w:val="both"/>
        <w:rPr>
          <w:rFonts w:ascii="Times New Roman" w:hAnsi="Times New Roman" w:cs="Times New Roman"/>
          <w:color w:val="000000" w:themeColor="text1"/>
          <w:sz w:val="24"/>
          <w:szCs w:val="24"/>
        </w:rPr>
      </w:pPr>
      <w:r w:rsidRPr="00E20DBA">
        <w:rPr>
          <w:rFonts w:ascii="Times New Roman" w:hAnsi="Times New Roman" w:cs="Times New Roman"/>
          <w:color w:val="000000" w:themeColor="text1"/>
          <w:sz w:val="24"/>
          <w:szCs w:val="24"/>
        </w:rPr>
        <w:t xml:space="preserve">The building </w:t>
      </w:r>
      <w:r w:rsidR="00AA440C" w:rsidRPr="00E20DBA">
        <w:rPr>
          <w:rFonts w:ascii="Times New Roman" w:hAnsi="Times New Roman" w:cs="Times New Roman"/>
          <w:color w:val="000000" w:themeColor="text1"/>
          <w:sz w:val="24"/>
          <w:szCs w:val="24"/>
        </w:rPr>
        <w:t xml:space="preserve">style is built on a massive scale. It is </w:t>
      </w:r>
      <w:r w:rsidR="00AF2B0A" w:rsidRPr="00E20DBA">
        <w:rPr>
          <w:rFonts w:ascii="Times New Roman" w:hAnsi="Times New Roman" w:cs="Times New Roman"/>
          <w:color w:val="000000" w:themeColor="text1"/>
          <w:sz w:val="24"/>
          <w:szCs w:val="24"/>
        </w:rPr>
        <w:t>a heavy structure</w:t>
      </w:r>
      <w:r w:rsidR="00C23219" w:rsidRPr="00E20DBA">
        <w:rPr>
          <w:rFonts w:ascii="Times New Roman" w:hAnsi="Times New Roman" w:cs="Times New Roman"/>
          <w:color w:val="000000" w:themeColor="text1"/>
          <w:sz w:val="24"/>
          <w:szCs w:val="24"/>
        </w:rPr>
        <w:t xml:space="preserve"> t</w:t>
      </w:r>
      <w:r w:rsidR="009D2E2B" w:rsidRPr="00E20DBA">
        <w:rPr>
          <w:rFonts w:ascii="Times New Roman" w:hAnsi="Times New Roman" w:cs="Times New Roman"/>
          <w:color w:val="000000" w:themeColor="text1"/>
          <w:sz w:val="24"/>
          <w:szCs w:val="24"/>
        </w:rPr>
        <w:t xml:space="preserve">hat comprises mainly of concrete material throughout its built. </w:t>
      </w:r>
      <w:r w:rsidR="005B452F" w:rsidRPr="00E20DBA">
        <w:rPr>
          <w:rFonts w:ascii="Times New Roman" w:hAnsi="Times New Roman" w:cs="Times New Roman"/>
          <w:color w:val="000000" w:themeColor="text1"/>
          <w:sz w:val="24"/>
          <w:szCs w:val="24"/>
        </w:rPr>
        <w:t xml:space="preserve">Today, with aims to stray away from </w:t>
      </w:r>
      <w:r w:rsidR="00185BAE" w:rsidRPr="00E20DBA">
        <w:rPr>
          <w:rFonts w:ascii="Times New Roman" w:hAnsi="Times New Roman" w:cs="Times New Roman"/>
          <w:color w:val="000000" w:themeColor="text1"/>
          <w:sz w:val="24"/>
          <w:szCs w:val="24"/>
        </w:rPr>
        <w:t xml:space="preserve">such </w:t>
      </w:r>
      <w:r w:rsidR="00295481" w:rsidRPr="00E20DBA">
        <w:rPr>
          <w:rFonts w:ascii="Times New Roman" w:hAnsi="Times New Roman" w:cs="Times New Roman"/>
          <w:color w:val="000000" w:themeColor="text1"/>
          <w:sz w:val="24"/>
          <w:szCs w:val="24"/>
        </w:rPr>
        <w:t xml:space="preserve">a </w:t>
      </w:r>
      <w:r w:rsidR="000A1B60" w:rsidRPr="00E20DBA">
        <w:rPr>
          <w:rFonts w:ascii="Times New Roman" w:hAnsi="Times New Roman" w:cs="Times New Roman"/>
          <w:color w:val="000000" w:themeColor="text1"/>
          <w:sz w:val="24"/>
          <w:szCs w:val="24"/>
        </w:rPr>
        <w:t xml:space="preserve">strenuously built </w:t>
      </w:r>
      <w:r w:rsidR="00185BAE" w:rsidRPr="00E20DBA">
        <w:rPr>
          <w:rFonts w:ascii="Times New Roman" w:hAnsi="Times New Roman" w:cs="Times New Roman"/>
          <w:color w:val="000000" w:themeColor="text1"/>
          <w:sz w:val="24"/>
          <w:szCs w:val="24"/>
        </w:rPr>
        <w:t xml:space="preserve">heavy structures, </w:t>
      </w:r>
      <w:r w:rsidR="00295481" w:rsidRPr="00E20DBA">
        <w:rPr>
          <w:rFonts w:ascii="Times New Roman" w:hAnsi="Times New Roman" w:cs="Times New Roman"/>
          <w:color w:val="000000" w:themeColor="text1"/>
          <w:sz w:val="24"/>
          <w:szCs w:val="24"/>
        </w:rPr>
        <w:t xml:space="preserve">and to look into </w:t>
      </w:r>
      <w:r w:rsidR="00543C6E" w:rsidRPr="00E20DBA">
        <w:rPr>
          <w:rFonts w:ascii="Times New Roman" w:hAnsi="Times New Roman" w:cs="Times New Roman"/>
          <w:color w:val="000000" w:themeColor="text1"/>
          <w:sz w:val="24"/>
          <w:szCs w:val="24"/>
        </w:rPr>
        <w:t>material</w:t>
      </w:r>
      <w:r w:rsidR="000359F4" w:rsidRPr="00E20DBA">
        <w:rPr>
          <w:rFonts w:ascii="Times New Roman" w:hAnsi="Times New Roman" w:cs="Times New Roman"/>
          <w:color w:val="000000" w:themeColor="text1"/>
          <w:sz w:val="24"/>
          <w:szCs w:val="24"/>
        </w:rPr>
        <w:t>s</w:t>
      </w:r>
      <w:r w:rsidR="00543C6E" w:rsidRPr="00E20DBA">
        <w:rPr>
          <w:rFonts w:ascii="Times New Roman" w:hAnsi="Times New Roman" w:cs="Times New Roman"/>
          <w:color w:val="000000" w:themeColor="text1"/>
          <w:sz w:val="24"/>
          <w:szCs w:val="24"/>
        </w:rPr>
        <w:t xml:space="preserve"> </w:t>
      </w:r>
      <w:r w:rsidR="000359F4" w:rsidRPr="00E20DBA">
        <w:rPr>
          <w:rFonts w:ascii="Times New Roman" w:hAnsi="Times New Roman" w:cs="Times New Roman"/>
          <w:color w:val="000000" w:themeColor="text1"/>
          <w:sz w:val="24"/>
          <w:szCs w:val="24"/>
        </w:rPr>
        <w:t>that</w:t>
      </w:r>
      <w:r w:rsidR="00295481" w:rsidRPr="00E20DBA">
        <w:rPr>
          <w:rFonts w:ascii="Times New Roman" w:hAnsi="Times New Roman" w:cs="Times New Roman"/>
          <w:color w:val="000000" w:themeColor="text1"/>
          <w:sz w:val="24"/>
          <w:szCs w:val="24"/>
        </w:rPr>
        <w:t xml:space="preserve"> are more carbon neutra</w:t>
      </w:r>
      <w:r w:rsidR="00972A7B" w:rsidRPr="00E20DBA">
        <w:rPr>
          <w:rFonts w:ascii="Times New Roman" w:hAnsi="Times New Roman" w:cs="Times New Roman"/>
          <w:color w:val="000000" w:themeColor="text1"/>
          <w:sz w:val="24"/>
          <w:szCs w:val="24"/>
        </w:rPr>
        <w:t>l</w:t>
      </w:r>
      <w:r w:rsidR="00B54774" w:rsidRPr="00E20DBA">
        <w:rPr>
          <w:rFonts w:ascii="Times New Roman" w:hAnsi="Times New Roman" w:cs="Times New Roman"/>
          <w:color w:val="000000" w:themeColor="text1"/>
          <w:sz w:val="24"/>
          <w:szCs w:val="24"/>
        </w:rPr>
        <w:t xml:space="preserve">, one </w:t>
      </w:r>
      <w:r w:rsidR="00F4578D" w:rsidRPr="00E20DBA">
        <w:rPr>
          <w:rFonts w:ascii="Times New Roman" w:hAnsi="Times New Roman" w:cs="Times New Roman"/>
          <w:color w:val="000000" w:themeColor="text1"/>
          <w:sz w:val="24"/>
          <w:szCs w:val="24"/>
        </w:rPr>
        <w:t>main choice of material to be used would be Timber. Timber would be used for the structure</w:t>
      </w:r>
      <w:r w:rsidR="00143C04" w:rsidRPr="00E20DBA">
        <w:rPr>
          <w:rFonts w:ascii="Times New Roman" w:hAnsi="Times New Roman" w:cs="Times New Roman"/>
          <w:color w:val="000000" w:themeColor="text1"/>
          <w:sz w:val="24"/>
          <w:szCs w:val="24"/>
        </w:rPr>
        <w:t xml:space="preserve">, its walls, </w:t>
      </w:r>
      <w:r w:rsidR="00E74211" w:rsidRPr="00E20DBA">
        <w:rPr>
          <w:rFonts w:ascii="Times New Roman" w:hAnsi="Times New Roman" w:cs="Times New Roman"/>
          <w:color w:val="000000" w:themeColor="text1"/>
          <w:sz w:val="24"/>
          <w:szCs w:val="24"/>
        </w:rPr>
        <w:t>floors,</w:t>
      </w:r>
      <w:r w:rsidR="00143C04" w:rsidRPr="00E20DBA">
        <w:rPr>
          <w:rFonts w:ascii="Times New Roman" w:hAnsi="Times New Roman" w:cs="Times New Roman"/>
          <w:color w:val="000000" w:themeColor="text1"/>
          <w:sz w:val="24"/>
          <w:szCs w:val="24"/>
        </w:rPr>
        <w:t xml:space="preserve"> and cladding. </w:t>
      </w:r>
      <w:r w:rsidR="00E74211" w:rsidRPr="00E20DBA">
        <w:rPr>
          <w:rFonts w:ascii="Times New Roman" w:hAnsi="Times New Roman" w:cs="Times New Roman"/>
          <w:color w:val="000000" w:themeColor="text1"/>
          <w:sz w:val="24"/>
          <w:szCs w:val="24"/>
        </w:rPr>
        <w:t>According to Zubizarreta, Cuadrado, Orbe, and García (2019)</w:t>
      </w:r>
      <w:r w:rsidR="009873F8" w:rsidRPr="00E20DBA">
        <w:rPr>
          <w:rFonts w:ascii="Times New Roman" w:hAnsi="Times New Roman" w:cs="Times New Roman"/>
          <w:color w:val="000000" w:themeColor="text1"/>
          <w:sz w:val="24"/>
          <w:szCs w:val="24"/>
        </w:rPr>
        <w:t xml:space="preserve"> </w:t>
      </w:r>
      <w:r w:rsidR="00400C38" w:rsidRPr="00E20DBA">
        <w:rPr>
          <w:rFonts w:ascii="Times New Roman" w:hAnsi="Times New Roman" w:cs="Times New Roman"/>
          <w:color w:val="000000" w:themeColor="text1"/>
          <w:sz w:val="24"/>
          <w:szCs w:val="24"/>
        </w:rPr>
        <w:t>there is a “heightened public awareness of sustainability in the construction sector places timber among the most preferential sustainable</w:t>
      </w:r>
      <w:r w:rsidR="00400C38" w:rsidRPr="00E20DBA">
        <w:rPr>
          <w:rFonts w:ascii="Times New Roman" w:hAnsi="Times New Roman" w:cs="Times New Roman"/>
          <w:color w:val="1F1F1F"/>
          <w:sz w:val="24"/>
          <w:szCs w:val="24"/>
        </w:rPr>
        <w:t xml:space="preserve"> materials.”</w:t>
      </w:r>
      <w:r w:rsidR="0095551A" w:rsidRPr="00E20DBA">
        <w:rPr>
          <w:rFonts w:ascii="Times New Roman" w:hAnsi="Times New Roman" w:cs="Times New Roman"/>
          <w:color w:val="1F1F1F"/>
          <w:sz w:val="24"/>
          <w:szCs w:val="24"/>
        </w:rPr>
        <w:t xml:space="preserve"> </w:t>
      </w:r>
      <w:r w:rsidR="00596A8D" w:rsidRPr="00E20DBA">
        <w:rPr>
          <w:rFonts w:ascii="Times New Roman" w:hAnsi="Times New Roman" w:cs="Times New Roman"/>
          <w:color w:val="1F1F1F"/>
          <w:sz w:val="24"/>
          <w:szCs w:val="24"/>
        </w:rPr>
        <w:t xml:space="preserve">Timber is now more frequently used to replace concrete and steel materials in construction. This preferred </w:t>
      </w:r>
      <w:r w:rsidR="00500508" w:rsidRPr="00E20DBA">
        <w:rPr>
          <w:rFonts w:ascii="Times New Roman" w:hAnsi="Times New Roman" w:cs="Times New Roman"/>
          <w:color w:val="1F1F1F"/>
          <w:sz w:val="24"/>
          <w:szCs w:val="24"/>
        </w:rPr>
        <w:t xml:space="preserve">sustainable </w:t>
      </w:r>
      <w:r w:rsidR="00596A8D" w:rsidRPr="00E20DBA">
        <w:rPr>
          <w:rFonts w:ascii="Times New Roman" w:hAnsi="Times New Roman" w:cs="Times New Roman"/>
          <w:color w:val="1F1F1F"/>
          <w:sz w:val="24"/>
          <w:szCs w:val="24"/>
        </w:rPr>
        <w:t xml:space="preserve">material </w:t>
      </w:r>
      <w:r w:rsidR="0016462C" w:rsidRPr="00E20DBA">
        <w:rPr>
          <w:rFonts w:ascii="Times New Roman" w:hAnsi="Times New Roman" w:cs="Times New Roman"/>
          <w:color w:val="1F1F1F"/>
          <w:sz w:val="24"/>
          <w:szCs w:val="24"/>
        </w:rPr>
        <w:t>has</w:t>
      </w:r>
      <w:r w:rsidR="00500508" w:rsidRPr="00E20DBA">
        <w:rPr>
          <w:rFonts w:ascii="Times New Roman" w:hAnsi="Times New Roman" w:cs="Times New Roman"/>
          <w:color w:val="1F1F1F"/>
          <w:sz w:val="24"/>
          <w:szCs w:val="24"/>
        </w:rPr>
        <w:t xml:space="preserve"> great strength and good</w:t>
      </w:r>
      <w:r w:rsidR="0016462C" w:rsidRPr="00E20DBA">
        <w:rPr>
          <w:rFonts w:ascii="Times New Roman" w:hAnsi="Times New Roman" w:cs="Times New Roman"/>
          <w:color w:val="1F1F1F"/>
          <w:sz w:val="24"/>
          <w:szCs w:val="24"/>
        </w:rPr>
        <w:t xml:space="preserve"> resistance to i</w:t>
      </w:r>
      <w:r w:rsidR="00500508" w:rsidRPr="00E20DBA">
        <w:rPr>
          <w:rFonts w:ascii="Times New Roman" w:hAnsi="Times New Roman" w:cs="Times New Roman"/>
          <w:color w:val="1F1F1F"/>
          <w:sz w:val="24"/>
          <w:szCs w:val="24"/>
        </w:rPr>
        <w:t>n</w:t>
      </w:r>
      <w:r w:rsidR="00B071EE" w:rsidRPr="00E20DBA">
        <w:rPr>
          <w:rFonts w:ascii="Times New Roman" w:hAnsi="Times New Roman" w:cs="Times New Roman"/>
          <w:color w:val="1F1F1F"/>
          <w:sz w:val="24"/>
          <w:szCs w:val="24"/>
        </w:rPr>
        <w:t>-</w:t>
      </w:r>
      <w:r w:rsidR="00500508" w:rsidRPr="00E20DBA">
        <w:rPr>
          <w:rFonts w:ascii="Times New Roman" w:hAnsi="Times New Roman" w:cs="Times New Roman"/>
          <w:color w:val="1F1F1F"/>
          <w:sz w:val="24"/>
          <w:szCs w:val="24"/>
        </w:rPr>
        <w:t>flam</w:t>
      </w:r>
      <w:r w:rsidR="00B071EE" w:rsidRPr="00E20DBA">
        <w:rPr>
          <w:rFonts w:ascii="Times New Roman" w:hAnsi="Times New Roman" w:cs="Times New Roman"/>
          <w:color w:val="1F1F1F"/>
          <w:sz w:val="24"/>
          <w:szCs w:val="24"/>
        </w:rPr>
        <w:t>mability. It also has resistance to biotic and abiotic agents</w:t>
      </w:r>
      <w:r w:rsidR="00545FAE" w:rsidRPr="00E20DBA">
        <w:rPr>
          <w:rFonts w:ascii="Times New Roman" w:hAnsi="Times New Roman" w:cs="Times New Roman"/>
          <w:color w:val="1F1F1F"/>
          <w:sz w:val="24"/>
          <w:szCs w:val="24"/>
        </w:rPr>
        <w:t xml:space="preserve">. </w:t>
      </w:r>
      <w:r w:rsidR="00545FAE" w:rsidRPr="00E20DBA">
        <w:rPr>
          <w:rFonts w:ascii="Times New Roman" w:hAnsi="Times New Roman" w:cs="Times New Roman"/>
          <w:sz w:val="24"/>
          <w:szCs w:val="24"/>
        </w:rPr>
        <w:t>Zubizarreta, Cuadrado, Orbe, and García (2019)</w:t>
      </w:r>
      <w:r w:rsidR="004F4BEE" w:rsidRPr="00E20DBA">
        <w:rPr>
          <w:rFonts w:ascii="Times New Roman" w:hAnsi="Times New Roman" w:cs="Times New Roman"/>
          <w:sz w:val="24"/>
          <w:szCs w:val="24"/>
        </w:rPr>
        <w:t xml:space="preserve">. </w:t>
      </w:r>
    </w:p>
    <w:p w14:paraId="7E5C030F" w14:textId="6595698F" w:rsidR="00C61F29" w:rsidRPr="00E20DBA" w:rsidRDefault="00EC74B3"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lastRenderedPageBreak/>
        <w:t xml:space="preserve">The construction industry is a large consumer of natural resources and energy. </w:t>
      </w:r>
      <w:r w:rsidR="002B4B11" w:rsidRPr="00E20DBA">
        <w:rPr>
          <w:rFonts w:ascii="Times New Roman" w:hAnsi="Times New Roman" w:cs="Times New Roman"/>
          <w:sz w:val="24"/>
          <w:szCs w:val="24"/>
        </w:rPr>
        <w:t>According to Gan, Chan, Tse, Lo, and Cheng (2017)</w:t>
      </w:r>
      <w:r w:rsidR="00217FAD" w:rsidRPr="00E20DBA">
        <w:rPr>
          <w:rFonts w:ascii="Times New Roman" w:hAnsi="Times New Roman" w:cs="Times New Roman"/>
          <w:sz w:val="24"/>
          <w:szCs w:val="24"/>
        </w:rPr>
        <w:t xml:space="preserve">, </w:t>
      </w:r>
      <w:r w:rsidR="000000FE" w:rsidRPr="00E20DBA">
        <w:rPr>
          <w:rFonts w:ascii="Times New Roman" w:hAnsi="Times New Roman" w:cs="Times New Roman"/>
          <w:sz w:val="24"/>
          <w:szCs w:val="24"/>
        </w:rPr>
        <w:t xml:space="preserve">It is responsible for a third of the global greenhouse gas </w:t>
      </w:r>
      <w:r w:rsidR="005A4FB7" w:rsidRPr="00E20DBA">
        <w:rPr>
          <w:rFonts w:ascii="Times New Roman" w:hAnsi="Times New Roman" w:cs="Times New Roman"/>
          <w:sz w:val="24"/>
          <w:szCs w:val="24"/>
        </w:rPr>
        <w:t>emissions. Global</w:t>
      </w:r>
      <w:r w:rsidR="00C61F29" w:rsidRPr="00E20DBA">
        <w:rPr>
          <w:rFonts w:ascii="Times New Roman" w:hAnsi="Times New Roman" w:cs="Times New Roman"/>
          <w:sz w:val="24"/>
          <w:szCs w:val="24"/>
        </w:rPr>
        <w:t xml:space="preserve"> shifts towards reduction in carbon emissions, </w:t>
      </w:r>
      <w:r w:rsidR="001D2E5E" w:rsidRPr="00E20DBA">
        <w:rPr>
          <w:rFonts w:ascii="Times New Roman" w:hAnsi="Times New Roman" w:cs="Times New Roman"/>
          <w:sz w:val="24"/>
          <w:szCs w:val="24"/>
        </w:rPr>
        <w:t xml:space="preserve">suggest that timber as a replacement material is </w:t>
      </w:r>
      <w:r w:rsidR="00DE6924" w:rsidRPr="00E20DBA">
        <w:rPr>
          <w:rFonts w:ascii="Times New Roman" w:hAnsi="Times New Roman" w:cs="Times New Roman"/>
          <w:sz w:val="24"/>
          <w:szCs w:val="24"/>
        </w:rPr>
        <w:t>ideal</w:t>
      </w:r>
      <w:r w:rsidR="0072097B" w:rsidRPr="00E20DBA">
        <w:rPr>
          <w:rFonts w:ascii="Times New Roman" w:hAnsi="Times New Roman" w:cs="Times New Roman"/>
          <w:sz w:val="24"/>
          <w:szCs w:val="24"/>
        </w:rPr>
        <w:t>.</w:t>
      </w:r>
    </w:p>
    <w:p w14:paraId="4A57B6A1" w14:textId="79DCDAED" w:rsidR="00011E0A" w:rsidRPr="00E20DBA" w:rsidRDefault="004E27DF"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F1F1F"/>
          <w:sz w:val="24"/>
          <w:szCs w:val="24"/>
        </w:rPr>
        <w:t>“Timber is</w:t>
      </w:r>
      <w:r w:rsidR="002535C1" w:rsidRPr="00E20DBA">
        <w:rPr>
          <w:rFonts w:ascii="Times New Roman" w:hAnsi="Times New Roman" w:cs="Times New Roman"/>
          <w:color w:val="1F1F1F"/>
          <w:sz w:val="24"/>
          <w:szCs w:val="24"/>
        </w:rPr>
        <w:t xml:space="preserve"> a renewable, recyclable, and biodegradable material; its production and processing are energetically efficient; </w:t>
      </w:r>
      <w:r w:rsidR="005A4FB7" w:rsidRPr="00E20DBA">
        <w:rPr>
          <w:rFonts w:ascii="Times New Roman" w:hAnsi="Times New Roman" w:cs="Times New Roman"/>
          <w:color w:val="1F1F1F"/>
          <w:sz w:val="24"/>
          <w:szCs w:val="24"/>
        </w:rPr>
        <w:t>and</w:t>
      </w:r>
      <w:r w:rsidR="002535C1" w:rsidRPr="00E20DBA">
        <w:rPr>
          <w:rFonts w:ascii="Times New Roman" w:hAnsi="Times New Roman" w:cs="Times New Roman"/>
          <w:color w:val="1F1F1F"/>
          <w:sz w:val="24"/>
          <w:szCs w:val="24"/>
        </w:rPr>
        <w:t xml:space="preserve"> its use in construction contributes to the fight against the greenhouse-gas effect</w:t>
      </w:r>
      <w:r w:rsidRPr="00E20DBA">
        <w:rPr>
          <w:rFonts w:ascii="Times New Roman" w:hAnsi="Times New Roman" w:cs="Times New Roman"/>
          <w:color w:val="1F1F1F"/>
          <w:sz w:val="24"/>
          <w:szCs w:val="24"/>
        </w:rPr>
        <w:t>.”</w:t>
      </w:r>
      <w:r w:rsidR="002535C1" w:rsidRPr="00E20DBA">
        <w:rPr>
          <w:rFonts w:ascii="Times New Roman" w:hAnsi="Times New Roman" w:cs="Times New Roman"/>
          <w:color w:val="1F1F1F"/>
          <w:sz w:val="24"/>
          <w:szCs w:val="24"/>
        </w:rPr>
        <w:t xml:space="preserve"> </w:t>
      </w:r>
      <w:r w:rsidR="00011E0A" w:rsidRPr="00E20DBA">
        <w:rPr>
          <w:rFonts w:ascii="Times New Roman" w:hAnsi="Times New Roman" w:cs="Times New Roman"/>
          <w:sz w:val="24"/>
          <w:szCs w:val="24"/>
        </w:rPr>
        <w:t>Balasbaneh and Bin Marsono (2017)</w:t>
      </w:r>
    </w:p>
    <w:p w14:paraId="3EB7395A" w14:textId="14554720" w:rsidR="00AA7F95" w:rsidRPr="00E20DBA" w:rsidRDefault="00AA7F95"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 xml:space="preserve">The </w:t>
      </w:r>
      <w:r w:rsidR="000D3227" w:rsidRPr="00E20DBA">
        <w:rPr>
          <w:rFonts w:ascii="Times New Roman" w:hAnsi="Times New Roman" w:cs="Times New Roman"/>
          <w:sz w:val="24"/>
          <w:szCs w:val="24"/>
        </w:rPr>
        <w:t>Centre’s Beams and columns would consist</w:t>
      </w:r>
      <w:r w:rsidR="006D5588" w:rsidRPr="00E20DBA">
        <w:rPr>
          <w:rFonts w:ascii="Times New Roman" w:hAnsi="Times New Roman" w:cs="Times New Roman"/>
          <w:sz w:val="24"/>
          <w:szCs w:val="24"/>
        </w:rPr>
        <w:t xml:space="preserve"> of cross laminated timber</w:t>
      </w:r>
      <w:r w:rsidR="00F8551B" w:rsidRPr="00E20DBA">
        <w:rPr>
          <w:rFonts w:ascii="Times New Roman" w:hAnsi="Times New Roman" w:cs="Times New Roman"/>
          <w:sz w:val="24"/>
          <w:szCs w:val="24"/>
        </w:rPr>
        <w:t xml:space="preserve"> that would form the floors, roof deck and walls. </w:t>
      </w:r>
      <w:r w:rsidR="00382328" w:rsidRPr="00E20DBA">
        <w:rPr>
          <w:rFonts w:ascii="Times New Roman" w:hAnsi="Times New Roman" w:cs="Times New Roman"/>
          <w:sz w:val="24"/>
          <w:szCs w:val="24"/>
        </w:rPr>
        <w:t xml:space="preserve">It would be a hybrid design that would allow for the </w:t>
      </w:r>
      <w:r w:rsidR="006F04F7" w:rsidRPr="00E20DBA">
        <w:rPr>
          <w:rFonts w:ascii="Times New Roman" w:hAnsi="Times New Roman" w:cs="Times New Roman"/>
          <w:sz w:val="24"/>
          <w:szCs w:val="24"/>
        </w:rPr>
        <w:t xml:space="preserve">building to be more flexible if any changes are to be made on the building </w:t>
      </w:r>
      <w:r w:rsidR="0064631B" w:rsidRPr="00E20DBA">
        <w:rPr>
          <w:rFonts w:ascii="Times New Roman" w:hAnsi="Times New Roman" w:cs="Times New Roman"/>
          <w:sz w:val="24"/>
          <w:szCs w:val="24"/>
        </w:rPr>
        <w:t xml:space="preserve">in the future. </w:t>
      </w:r>
    </w:p>
    <w:p w14:paraId="31436AAA" w14:textId="1C3C4CC8" w:rsidR="00B104B3" w:rsidRPr="00E20DBA" w:rsidRDefault="00B104B3"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333333"/>
          <w:sz w:val="24"/>
          <w:szCs w:val="24"/>
          <w:shd w:val="clear" w:color="auto" w:fill="FFFFFF"/>
        </w:rPr>
        <w:t xml:space="preserve">CLT would be chosen for the floor </w:t>
      </w:r>
      <w:r w:rsidR="008148C0" w:rsidRPr="00E20DBA">
        <w:rPr>
          <w:rFonts w:ascii="Times New Roman" w:hAnsi="Times New Roman" w:cs="Times New Roman"/>
          <w:color w:val="333333"/>
          <w:sz w:val="24"/>
          <w:szCs w:val="24"/>
          <w:shd w:val="clear" w:color="auto" w:fill="FFFFFF"/>
        </w:rPr>
        <w:t>structure</w:t>
      </w:r>
      <w:r w:rsidRPr="00E20DBA">
        <w:rPr>
          <w:rFonts w:ascii="Times New Roman" w:hAnsi="Times New Roman" w:cs="Times New Roman"/>
          <w:color w:val="333333"/>
          <w:sz w:val="24"/>
          <w:szCs w:val="24"/>
          <w:shd w:val="clear" w:color="auto" w:fill="FFFFFF"/>
        </w:rPr>
        <w:t xml:space="preserve"> as it is the perfect material for the substantial structural bays on the first floor and it also met the strict vibration requirements needed for the laboratories. CLT also eliminates having to use linings and plastering for the wall, which helps to cut cost and gains in carbon benefits.</w:t>
      </w:r>
    </w:p>
    <w:p w14:paraId="5D2A0D0C" w14:textId="077D611E" w:rsidR="00B104B3" w:rsidRPr="00C7745E" w:rsidRDefault="00B104B3" w:rsidP="00C7745E">
      <w:pPr>
        <w:pStyle w:val="Heading2"/>
        <w:rPr>
          <w:rFonts w:ascii="Times New Roman" w:hAnsi="Times New Roman" w:cs="Times New Roman"/>
          <w:b/>
          <w:bCs/>
        </w:rPr>
      </w:pPr>
      <w:bookmarkStart w:id="7" w:name="_Toc155953647"/>
      <w:r w:rsidRPr="00C7745E">
        <w:rPr>
          <w:rFonts w:ascii="Times New Roman" w:hAnsi="Times New Roman" w:cs="Times New Roman"/>
          <w:b/>
          <w:bCs/>
        </w:rPr>
        <w:t>Roofing</w:t>
      </w:r>
      <w:bookmarkEnd w:id="7"/>
    </w:p>
    <w:p w14:paraId="4FE1134D" w14:textId="7BC54559" w:rsidR="0004452E" w:rsidRPr="00E20DBA" w:rsidRDefault="00156459" w:rsidP="00E20DBA">
      <w:pPr>
        <w:spacing w:line="480" w:lineRule="auto"/>
        <w:jc w:val="both"/>
        <w:rPr>
          <w:rFonts w:ascii="Times New Roman" w:hAnsi="Times New Roman" w:cs="Times New Roman"/>
          <w:color w:val="000000" w:themeColor="text1"/>
          <w:sz w:val="24"/>
          <w:szCs w:val="24"/>
        </w:rPr>
      </w:pPr>
      <w:r w:rsidRPr="00E20DBA">
        <w:rPr>
          <w:rFonts w:ascii="Times New Roman" w:hAnsi="Times New Roman" w:cs="Times New Roman"/>
          <w:color w:val="000000" w:themeColor="text1"/>
          <w:sz w:val="24"/>
          <w:szCs w:val="24"/>
        </w:rPr>
        <w:t xml:space="preserve">Today, </w:t>
      </w:r>
      <w:r w:rsidR="0020458B" w:rsidRPr="00E20DBA">
        <w:rPr>
          <w:rFonts w:ascii="Times New Roman" w:hAnsi="Times New Roman" w:cs="Times New Roman"/>
          <w:color w:val="000000" w:themeColor="text1"/>
          <w:sz w:val="24"/>
          <w:szCs w:val="24"/>
        </w:rPr>
        <w:t>for what</w:t>
      </w:r>
      <w:r w:rsidRPr="00E20DBA">
        <w:rPr>
          <w:rFonts w:ascii="Times New Roman" w:hAnsi="Times New Roman" w:cs="Times New Roman"/>
          <w:color w:val="000000" w:themeColor="text1"/>
          <w:sz w:val="24"/>
          <w:szCs w:val="24"/>
        </w:rPr>
        <w:t xml:space="preserve"> the</w:t>
      </w:r>
      <w:r w:rsidR="0020458B" w:rsidRPr="00E20DBA">
        <w:rPr>
          <w:rFonts w:ascii="Times New Roman" w:hAnsi="Times New Roman" w:cs="Times New Roman"/>
          <w:color w:val="000000" w:themeColor="text1"/>
          <w:sz w:val="24"/>
          <w:szCs w:val="24"/>
        </w:rPr>
        <w:t xml:space="preserve"> Dylan Thomas Centre is utilized as</w:t>
      </w:r>
      <w:r w:rsidRPr="00E20DBA">
        <w:rPr>
          <w:rFonts w:ascii="Times New Roman" w:hAnsi="Times New Roman" w:cs="Times New Roman"/>
          <w:color w:val="000000" w:themeColor="text1"/>
          <w:sz w:val="24"/>
          <w:szCs w:val="24"/>
        </w:rPr>
        <w:t>,</w:t>
      </w:r>
      <w:r w:rsidR="0020458B" w:rsidRPr="00E20DBA">
        <w:rPr>
          <w:rFonts w:ascii="Times New Roman" w:hAnsi="Times New Roman" w:cs="Times New Roman"/>
          <w:color w:val="000000" w:themeColor="text1"/>
          <w:sz w:val="24"/>
          <w:szCs w:val="24"/>
        </w:rPr>
        <w:t xml:space="preserve"> </w:t>
      </w:r>
      <w:r w:rsidR="00B313CE" w:rsidRPr="00E20DBA">
        <w:rPr>
          <w:rFonts w:ascii="Times New Roman" w:hAnsi="Times New Roman" w:cs="Times New Roman"/>
          <w:color w:val="000000" w:themeColor="text1"/>
          <w:sz w:val="24"/>
          <w:szCs w:val="24"/>
        </w:rPr>
        <w:t>it would be better if the structure had a lighter and more friend</w:t>
      </w:r>
      <w:r w:rsidR="000A7E7F" w:rsidRPr="00E20DBA">
        <w:rPr>
          <w:rFonts w:ascii="Times New Roman" w:hAnsi="Times New Roman" w:cs="Times New Roman"/>
          <w:color w:val="000000" w:themeColor="text1"/>
          <w:sz w:val="24"/>
          <w:szCs w:val="24"/>
        </w:rPr>
        <w:t>ly welcoming environment to its occupants.</w:t>
      </w:r>
      <w:r w:rsidR="00A41EFC" w:rsidRPr="00E20DBA">
        <w:rPr>
          <w:rFonts w:ascii="Times New Roman" w:hAnsi="Times New Roman" w:cs="Times New Roman"/>
          <w:color w:val="000000" w:themeColor="text1"/>
          <w:sz w:val="24"/>
          <w:szCs w:val="24"/>
        </w:rPr>
        <w:t xml:space="preserve"> </w:t>
      </w:r>
      <w:r w:rsidR="004E5101" w:rsidRPr="00E20DBA">
        <w:rPr>
          <w:rFonts w:ascii="Times New Roman" w:hAnsi="Times New Roman" w:cs="Times New Roman"/>
          <w:color w:val="000000" w:themeColor="text1"/>
          <w:sz w:val="24"/>
          <w:szCs w:val="24"/>
        </w:rPr>
        <w:t xml:space="preserve">Although as shown in Figure. </w:t>
      </w:r>
      <w:r w:rsidR="00346C2C" w:rsidRPr="00E20DBA">
        <w:rPr>
          <w:rFonts w:ascii="Times New Roman" w:hAnsi="Times New Roman" w:cs="Times New Roman"/>
          <w:color w:val="000000" w:themeColor="text1"/>
          <w:sz w:val="24"/>
          <w:szCs w:val="24"/>
        </w:rPr>
        <w:t>2</w:t>
      </w:r>
      <w:r w:rsidR="004E5101" w:rsidRPr="00E20DBA">
        <w:rPr>
          <w:rFonts w:ascii="Times New Roman" w:hAnsi="Times New Roman" w:cs="Times New Roman"/>
          <w:color w:val="000000" w:themeColor="text1"/>
          <w:sz w:val="24"/>
          <w:szCs w:val="24"/>
        </w:rPr>
        <w:t xml:space="preserve">, the outdoor relaxing area </w:t>
      </w:r>
      <w:r w:rsidR="0086062C" w:rsidRPr="00E20DBA">
        <w:rPr>
          <w:rFonts w:ascii="Times New Roman" w:hAnsi="Times New Roman" w:cs="Times New Roman"/>
          <w:color w:val="000000" w:themeColor="text1"/>
          <w:sz w:val="24"/>
          <w:szCs w:val="24"/>
        </w:rPr>
        <w:t>aims to accomplish this, it</w:t>
      </w:r>
      <w:r w:rsidR="00A41EFC" w:rsidRPr="00E20DBA">
        <w:rPr>
          <w:rFonts w:ascii="Times New Roman" w:hAnsi="Times New Roman" w:cs="Times New Roman"/>
          <w:color w:val="000000" w:themeColor="text1"/>
          <w:sz w:val="24"/>
          <w:szCs w:val="24"/>
        </w:rPr>
        <w:t xml:space="preserve"> can be </w:t>
      </w:r>
      <w:r w:rsidR="0086062C" w:rsidRPr="00E20DBA">
        <w:rPr>
          <w:rFonts w:ascii="Times New Roman" w:hAnsi="Times New Roman" w:cs="Times New Roman"/>
          <w:color w:val="000000" w:themeColor="text1"/>
          <w:sz w:val="24"/>
          <w:szCs w:val="24"/>
        </w:rPr>
        <w:t xml:space="preserve">better </w:t>
      </w:r>
      <w:r w:rsidR="00A41EFC" w:rsidRPr="00E20DBA">
        <w:rPr>
          <w:rFonts w:ascii="Times New Roman" w:hAnsi="Times New Roman" w:cs="Times New Roman"/>
          <w:color w:val="000000" w:themeColor="text1"/>
          <w:sz w:val="24"/>
          <w:szCs w:val="24"/>
        </w:rPr>
        <w:t xml:space="preserve">achieved </w:t>
      </w:r>
      <w:r w:rsidR="0086062C" w:rsidRPr="00E20DBA">
        <w:rPr>
          <w:rFonts w:ascii="Times New Roman" w:hAnsi="Times New Roman" w:cs="Times New Roman"/>
          <w:color w:val="000000" w:themeColor="text1"/>
          <w:sz w:val="24"/>
          <w:szCs w:val="24"/>
        </w:rPr>
        <w:t xml:space="preserve">and enhance the overall </w:t>
      </w:r>
      <w:r w:rsidR="0004452E" w:rsidRPr="00E20DBA">
        <w:rPr>
          <w:rFonts w:ascii="Times New Roman" w:hAnsi="Times New Roman" w:cs="Times New Roman"/>
          <w:color w:val="000000" w:themeColor="text1"/>
          <w:sz w:val="24"/>
          <w:szCs w:val="24"/>
        </w:rPr>
        <w:t xml:space="preserve">atmosphere of the building, </w:t>
      </w:r>
      <w:r w:rsidR="00941C22" w:rsidRPr="00E20DBA">
        <w:rPr>
          <w:rFonts w:ascii="Times New Roman" w:hAnsi="Times New Roman" w:cs="Times New Roman"/>
          <w:color w:val="000000" w:themeColor="text1"/>
          <w:sz w:val="24"/>
          <w:szCs w:val="24"/>
        </w:rPr>
        <w:t>by the use of the timber frame materials f</w:t>
      </w:r>
      <w:r w:rsidR="00CA6D73" w:rsidRPr="00E20DBA">
        <w:rPr>
          <w:rFonts w:ascii="Times New Roman" w:hAnsi="Times New Roman" w:cs="Times New Roman"/>
          <w:color w:val="000000" w:themeColor="text1"/>
          <w:sz w:val="24"/>
          <w:szCs w:val="24"/>
        </w:rPr>
        <w:t>or</w:t>
      </w:r>
      <w:r w:rsidR="00941C22" w:rsidRPr="00E20DBA">
        <w:rPr>
          <w:rFonts w:ascii="Times New Roman" w:hAnsi="Times New Roman" w:cs="Times New Roman"/>
          <w:color w:val="000000" w:themeColor="text1"/>
          <w:sz w:val="24"/>
          <w:szCs w:val="24"/>
        </w:rPr>
        <w:t xml:space="preserve"> the structure as opposed to solid concrete throughout. </w:t>
      </w:r>
      <w:r w:rsidR="00CA6D73" w:rsidRPr="00E20DBA">
        <w:rPr>
          <w:rFonts w:ascii="Times New Roman" w:hAnsi="Times New Roman" w:cs="Times New Roman"/>
          <w:color w:val="000000" w:themeColor="text1"/>
          <w:sz w:val="24"/>
          <w:szCs w:val="24"/>
        </w:rPr>
        <w:t xml:space="preserve">A green roof system would also contribute to this effect. </w:t>
      </w:r>
    </w:p>
    <w:p w14:paraId="574D8F59" w14:textId="3CB1EA9E" w:rsidR="003931DE" w:rsidRPr="00E20DBA" w:rsidRDefault="00D70FB0" w:rsidP="00E20DBA">
      <w:pPr>
        <w:spacing w:line="480" w:lineRule="auto"/>
        <w:jc w:val="both"/>
        <w:rPr>
          <w:rFonts w:ascii="Times New Roman" w:hAnsi="Times New Roman" w:cs="Times New Roman"/>
          <w:color w:val="000000" w:themeColor="text1"/>
          <w:sz w:val="24"/>
          <w:szCs w:val="24"/>
        </w:rPr>
      </w:pPr>
      <w:r w:rsidRPr="00E20DBA">
        <w:rPr>
          <w:rFonts w:ascii="Times New Roman" w:hAnsi="Times New Roman" w:cs="Times New Roman"/>
          <w:color w:val="000000" w:themeColor="text1"/>
          <w:sz w:val="24"/>
          <w:szCs w:val="24"/>
        </w:rPr>
        <w:t>The Dylan Thomas building has a flat roof</w:t>
      </w:r>
      <w:r w:rsidR="00F21E4E" w:rsidRPr="00E20DBA">
        <w:rPr>
          <w:rFonts w:ascii="Times New Roman" w:hAnsi="Times New Roman" w:cs="Times New Roman"/>
          <w:color w:val="000000" w:themeColor="text1"/>
          <w:sz w:val="24"/>
          <w:szCs w:val="24"/>
        </w:rPr>
        <w:t>.</w:t>
      </w:r>
      <w:r w:rsidR="00060447" w:rsidRPr="00E20DBA">
        <w:rPr>
          <w:rFonts w:ascii="Times New Roman" w:hAnsi="Times New Roman" w:cs="Times New Roman"/>
          <w:color w:val="000000" w:themeColor="text1"/>
          <w:sz w:val="24"/>
          <w:szCs w:val="24"/>
        </w:rPr>
        <w:t xml:space="preserve"> To improve the construction of this building, it would be </w:t>
      </w:r>
      <w:r w:rsidR="00C15972" w:rsidRPr="00E20DBA">
        <w:rPr>
          <w:rFonts w:ascii="Times New Roman" w:hAnsi="Times New Roman" w:cs="Times New Roman"/>
          <w:color w:val="000000" w:themeColor="text1"/>
          <w:sz w:val="24"/>
          <w:szCs w:val="24"/>
        </w:rPr>
        <w:t xml:space="preserve">best to construct this building with a different building type. </w:t>
      </w:r>
      <w:r w:rsidR="00B163B4" w:rsidRPr="00E20DBA">
        <w:rPr>
          <w:rFonts w:ascii="Times New Roman" w:hAnsi="Times New Roman" w:cs="Times New Roman"/>
          <w:color w:val="000000" w:themeColor="text1"/>
          <w:sz w:val="24"/>
          <w:szCs w:val="24"/>
        </w:rPr>
        <w:t xml:space="preserve">With </w:t>
      </w:r>
      <w:r w:rsidR="00C15972" w:rsidRPr="00E20DBA">
        <w:rPr>
          <w:rFonts w:ascii="Times New Roman" w:hAnsi="Times New Roman" w:cs="Times New Roman"/>
          <w:color w:val="000000" w:themeColor="text1"/>
          <w:sz w:val="24"/>
          <w:szCs w:val="24"/>
        </w:rPr>
        <w:t xml:space="preserve">the </w:t>
      </w:r>
      <w:r w:rsidR="005B73A7" w:rsidRPr="00E20DBA">
        <w:rPr>
          <w:rFonts w:ascii="Times New Roman" w:hAnsi="Times New Roman" w:cs="Times New Roman"/>
          <w:color w:val="000000" w:themeColor="text1"/>
          <w:sz w:val="24"/>
          <w:szCs w:val="24"/>
        </w:rPr>
        <w:t xml:space="preserve">continued aims to make the Dylan Thomas centre carbon neutral for a substantial number of years, </w:t>
      </w:r>
      <w:r w:rsidR="00BB4B07" w:rsidRPr="00E20DBA">
        <w:rPr>
          <w:rFonts w:ascii="Times New Roman" w:hAnsi="Times New Roman" w:cs="Times New Roman"/>
          <w:color w:val="000000" w:themeColor="text1"/>
          <w:sz w:val="24"/>
          <w:szCs w:val="24"/>
        </w:rPr>
        <w:lastRenderedPageBreak/>
        <w:t xml:space="preserve">another innovative improvement would be </w:t>
      </w:r>
      <w:r w:rsidR="00836C29" w:rsidRPr="00E20DBA">
        <w:rPr>
          <w:rFonts w:ascii="Times New Roman" w:hAnsi="Times New Roman" w:cs="Times New Roman"/>
          <w:color w:val="000000" w:themeColor="text1"/>
          <w:sz w:val="24"/>
          <w:szCs w:val="24"/>
        </w:rPr>
        <w:t>the implementation of the use of a pitched roof</w:t>
      </w:r>
      <w:r w:rsidR="00132C7F" w:rsidRPr="00E20DBA">
        <w:rPr>
          <w:rFonts w:ascii="Times New Roman" w:hAnsi="Times New Roman" w:cs="Times New Roman"/>
          <w:color w:val="000000" w:themeColor="text1"/>
          <w:sz w:val="24"/>
          <w:szCs w:val="24"/>
        </w:rPr>
        <w:t xml:space="preserve"> that </w:t>
      </w:r>
      <w:r w:rsidR="007D0343" w:rsidRPr="00E20DBA">
        <w:rPr>
          <w:rFonts w:ascii="Times New Roman" w:hAnsi="Times New Roman" w:cs="Times New Roman"/>
          <w:color w:val="000000" w:themeColor="text1"/>
          <w:sz w:val="24"/>
          <w:szCs w:val="24"/>
        </w:rPr>
        <w:t xml:space="preserve">can be </w:t>
      </w:r>
      <w:r w:rsidR="00132C7F" w:rsidRPr="00E20DBA">
        <w:rPr>
          <w:rFonts w:ascii="Times New Roman" w:hAnsi="Times New Roman" w:cs="Times New Roman"/>
          <w:color w:val="000000" w:themeColor="text1"/>
          <w:sz w:val="24"/>
          <w:szCs w:val="24"/>
        </w:rPr>
        <w:t xml:space="preserve">lined with </w:t>
      </w:r>
      <w:r w:rsidR="00D95BF9" w:rsidRPr="00E20DBA">
        <w:rPr>
          <w:rFonts w:ascii="Times New Roman" w:hAnsi="Times New Roman" w:cs="Times New Roman"/>
          <w:color w:val="000000" w:themeColor="text1"/>
          <w:sz w:val="24"/>
          <w:szCs w:val="24"/>
        </w:rPr>
        <w:t xml:space="preserve">photovoltaic panels on one side and a green roof system on the other side of the roof. </w:t>
      </w:r>
      <w:r w:rsidR="007D0343" w:rsidRPr="00E20DBA">
        <w:rPr>
          <w:rFonts w:ascii="Times New Roman" w:hAnsi="Times New Roman" w:cs="Times New Roman"/>
          <w:color w:val="000000" w:themeColor="text1"/>
          <w:sz w:val="24"/>
          <w:szCs w:val="24"/>
        </w:rPr>
        <w:t xml:space="preserve">A roof structure with these two systems included would </w:t>
      </w:r>
      <w:r w:rsidR="00B514D9" w:rsidRPr="00E20DBA">
        <w:rPr>
          <w:rFonts w:ascii="Times New Roman" w:hAnsi="Times New Roman" w:cs="Times New Roman"/>
          <w:color w:val="000000" w:themeColor="text1"/>
          <w:sz w:val="24"/>
          <w:szCs w:val="24"/>
        </w:rPr>
        <w:t>significantly contribute to</w:t>
      </w:r>
      <w:r w:rsidR="00782989" w:rsidRPr="00E20DBA">
        <w:rPr>
          <w:rFonts w:ascii="Times New Roman" w:hAnsi="Times New Roman" w:cs="Times New Roman"/>
          <w:color w:val="000000" w:themeColor="text1"/>
          <w:sz w:val="24"/>
          <w:szCs w:val="24"/>
        </w:rPr>
        <w:t xml:space="preserve"> improving the embodied energy and carbon footprint on the building.</w:t>
      </w:r>
    </w:p>
    <w:p w14:paraId="0F617B2A" w14:textId="5B596160" w:rsidR="00A343CD" w:rsidRPr="00C7745E" w:rsidRDefault="00A343CD" w:rsidP="00C7745E">
      <w:pPr>
        <w:pStyle w:val="Heading2"/>
        <w:rPr>
          <w:rFonts w:ascii="Times New Roman" w:hAnsi="Times New Roman" w:cs="Times New Roman"/>
          <w:b/>
          <w:bCs/>
        </w:rPr>
      </w:pPr>
      <w:bookmarkStart w:id="8" w:name="_Toc155953648"/>
      <w:r w:rsidRPr="00C7745E">
        <w:rPr>
          <w:rFonts w:ascii="Times New Roman" w:hAnsi="Times New Roman" w:cs="Times New Roman"/>
          <w:b/>
          <w:bCs/>
        </w:rPr>
        <w:t>Photovoltaic panels</w:t>
      </w:r>
      <w:bookmarkEnd w:id="8"/>
    </w:p>
    <w:p w14:paraId="5AB10D58" w14:textId="01E0CD76" w:rsidR="00F24B8E" w:rsidRPr="00E20DBA" w:rsidRDefault="008262F1" w:rsidP="00E20DBA">
      <w:pPr>
        <w:spacing w:line="480" w:lineRule="auto"/>
        <w:jc w:val="both"/>
        <w:rPr>
          <w:rFonts w:ascii="Times New Roman" w:hAnsi="Times New Roman" w:cs="Times New Roman"/>
          <w:color w:val="1F1F1F"/>
          <w:sz w:val="24"/>
          <w:szCs w:val="24"/>
        </w:rPr>
      </w:pPr>
      <w:r w:rsidRPr="00E20DBA">
        <w:rPr>
          <w:rFonts w:ascii="Times New Roman" w:hAnsi="Times New Roman" w:cs="Times New Roman"/>
          <w:color w:val="000000" w:themeColor="text1"/>
          <w:sz w:val="24"/>
          <w:szCs w:val="24"/>
        </w:rPr>
        <w:t xml:space="preserve">Photovoltaics is the conversion of sunlight into energy. </w:t>
      </w:r>
      <w:r w:rsidR="00943A03" w:rsidRPr="00E20DBA">
        <w:rPr>
          <w:rFonts w:ascii="Times New Roman" w:hAnsi="Times New Roman" w:cs="Times New Roman"/>
          <w:color w:val="1F1F1F"/>
          <w:sz w:val="24"/>
          <w:szCs w:val="24"/>
        </w:rPr>
        <w:t xml:space="preserve">According to </w:t>
      </w:r>
      <w:proofErr w:type="spellStart"/>
      <w:r w:rsidR="00943A03" w:rsidRPr="00E20DBA">
        <w:rPr>
          <w:rFonts w:ascii="Times New Roman" w:hAnsi="Times New Roman" w:cs="Times New Roman"/>
          <w:sz w:val="24"/>
          <w:szCs w:val="24"/>
        </w:rPr>
        <w:t>Gerbinet</w:t>
      </w:r>
      <w:proofErr w:type="spellEnd"/>
      <w:r w:rsidR="00943A03" w:rsidRPr="00E20DBA">
        <w:rPr>
          <w:rFonts w:ascii="Times New Roman" w:hAnsi="Times New Roman" w:cs="Times New Roman"/>
          <w:sz w:val="24"/>
          <w:szCs w:val="24"/>
        </w:rPr>
        <w:t xml:space="preserve">, </w:t>
      </w:r>
      <w:proofErr w:type="spellStart"/>
      <w:r w:rsidR="00943A03" w:rsidRPr="00E20DBA">
        <w:rPr>
          <w:rFonts w:ascii="Times New Roman" w:hAnsi="Times New Roman" w:cs="Times New Roman"/>
          <w:sz w:val="24"/>
          <w:szCs w:val="24"/>
        </w:rPr>
        <w:t>Belboom</w:t>
      </w:r>
      <w:proofErr w:type="spellEnd"/>
      <w:r w:rsidR="00943A03" w:rsidRPr="00E20DBA">
        <w:rPr>
          <w:rFonts w:ascii="Times New Roman" w:hAnsi="Times New Roman" w:cs="Times New Roman"/>
          <w:sz w:val="24"/>
          <w:szCs w:val="24"/>
        </w:rPr>
        <w:t>, and Léonard (2014)</w:t>
      </w:r>
      <w:r w:rsidR="00C30C40" w:rsidRPr="00E20DBA">
        <w:rPr>
          <w:rFonts w:ascii="Times New Roman" w:hAnsi="Times New Roman" w:cs="Times New Roman"/>
          <w:sz w:val="24"/>
          <w:szCs w:val="24"/>
        </w:rPr>
        <w:t xml:space="preserve"> “t</w:t>
      </w:r>
      <w:r w:rsidR="00F24B8E" w:rsidRPr="00E20DBA">
        <w:rPr>
          <w:rFonts w:ascii="Times New Roman" w:hAnsi="Times New Roman" w:cs="Times New Roman"/>
          <w:color w:val="1F1F1F"/>
          <w:sz w:val="24"/>
          <w:szCs w:val="24"/>
        </w:rPr>
        <w:t>he use of photovoltaic panels (PVs) for electricity production has rapidly increased in recent years, even though their environmental impacts are still not fully determined.</w:t>
      </w:r>
      <w:r w:rsidR="00C30C40" w:rsidRPr="00E20DBA">
        <w:rPr>
          <w:rFonts w:ascii="Times New Roman" w:hAnsi="Times New Roman" w:cs="Times New Roman"/>
          <w:color w:val="1F1F1F"/>
          <w:sz w:val="24"/>
          <w:szCs w:val="24"/>
        </w:rPr>
        <w:t xml:space="preserve">” </w:t>
      </w:r>
      <w:r w:rsidR="00E22F2D" w:rsidRPr="00E20DBA">
        <w:rPr>
          <w:rFonts w:ascii="Times New Roman" w:hAnsi="Times New Roman" w:cs="Times New Roman"/>
          <w:color w:val="1F1F1F"/>
          <w:sz w:val="24"/>
          <w:szCs w:val="24"/>
        </w:rPr>
        <w:t xml:space="preserve">Although Photovoltaic technology helps to reduce the effects of climate change and </w:t>
      </w:r>
      <w:r w:rsidR="00F50812" w:rsidRPr="00E20DBA">
        <w:rPr>
          <w:rFonts w:ascii="Times New Roman" w:hAnsi="Times New Roman" w:cs="Times New Roman"/>
          <w:color w:val="1F1F1F"/>
          <w:sz w:val="24"/>
          <w:szCs w:val="24"/>
        </w:rPr>
        <w:t xml:space="preserve">carbon emissions, it still </w:t>
      </w:r>
      <w:r w:rsidR="00B4338C" w:rsidRPr="00E20DBA">
        <w:rPr>
          <w:rFonts w:ascii="Times New Roman" w:hAnsi="Times New Roman" w:cs="Times New Roman"/>
          <w:color w:val="1F1F1F"/>
          <w:sz w:val="24"/>
          <w:szCs w:val="24"/>
        </w:rPr>
        <w:t xml:space="preserve">does negatively affect the environment. </w:t>
      </w:r>
      <w:r w:rsidR="00774221" w:rsidRPr="00E20DBA">
        <w:rPr>
          <w:rFonts w:ascii="Times New Roman" w:hAnsi="Times New Roman" w:cs="Times New Roman"/>
          <w:color w:val="1F1F1F"/>
          <w:sz w:val="24"/>
          <w:szCs w:val="24"/>
        </w:rPr>
        <w:t xml:space="preserve">The construction and installation process of this operation </w:t>
      </w:r>
      <w:r w:rsidR="00790744" w:rsidRPr="00E20DBA">
        <w:rPr>
          <w:rFonts w:ascii="Times New Roman" w:hAnsi="Times New Roman" w:cs="Times New Roman"/>
          <w:color w:val="1F1F1F"/>
          <w:sz w:val="24"/>
          <w:szCs w:val="24"/>
        </w:rPr>
        <w:t xml:space="preserve">does </w:t>
      </w:r>
      <w:r w:rsidR="00133CF3" w:rsidRPr="00E20DBA">
        <w:rPr>
          <w:rFonts w:ascii="Times New Roman" w:hAnsi="Times New Roman" w:cs="Times New Roman"/>
          <w:color w:val="1F1F1F"/>
          <w:sz w:val="24"/>
          <w:szCs w:val="24"/>
        </w:rPr>
        <w:t xml:space="preserve">cause pollution and emissions, but once installed </w:t>
      </w:r>
      <w:r w:rsidR="00D51C0A" w:rsidRPr="00E20DBA">
        <w:rPr>
          <w:rFonts w:ascii="Times New Roman" w:hAnsi="Times New Roman" w:cs="Times New Roman"/>
          <w:color w:val="1F1F1F"/>
          <w:sz w:val="24"/>
          <w:szCs w:val="24"/>
        </w:rPr>
        <w:t xml:space="preserve">there is no pollution or greenhouse gases generated from it. </w:t>
      </w:r>
    </w:p>
    <w:p w14:paraId="5185EA8B" w14:textId="5BB0B8A1" w:rsidR="00A971B0" w:rsidRPr="00E20DBA" w:rsidRDefault="007F7B6C" w:rsidP="00E20DBA">
      <w:pPr>
        <w:spacing w:line="480" w:lineRule="auto"/>
        <w:jc w:val="both"/>
        <w:rPr>
          <w:rFonts w:ascii="Times New Roman" w:hAnsi="Times New Roman" w:cs="Times New Roman"/>
          <w:color w:val="1F1F1F"/>
          <w:sz w:val="24"/>
          <w:szCs w:val="24"/>
        </w:rPr>
      </w:pPr>
      <w:r w:rsidRPr="00E20DBA">
        <w:rPr>
          <w:rFonts w:ascii="Times New Roman" w:hAnsi="Times New Roman" w:cs="Times New Roman"/>
          <w:color w:val="1F1F1F"/>
          <w:sz w:val="24"/>
          <w:szCs w:val="24"/>
        </w:rPr>
        <w:t xml:space="preserve">The use of photovoltaic panels on the </w:t>
      </w:r>
      <w:r w:rsidR="00782163" w:rsidRPr="00E20DBA">
        <w:rPr>
          <w:rFonts w:ascii="Times New Roman" w:hAnsi="Times New Roman" w:cs="Times New Roman"/>
          <w:color w:val="1F1F1F"/>
          <w:sz w:val="24"/>
          <w:szCs w:val="24"/>
        </w:rPr>
        <w:t>Dylan Thomas Centre</w:t>
      </w:r>
      <w:r w:rsidRPr="00E20DBA">
        <w:rPr>
          <w:rFonts w:ascii="Times New Roman" w:hAnsi="Times New Roman" w:cs="Times New Roman"/>
          <w:color w:val="1F1F1F"/>
          <w:sz w:val="24"/>
          <w:szCs w:val="24"/>
        </w:rPr>
        <w:t xml:space="preserve"> would be a great</w:t>
      </w:r>
      <w:r w:rsidR="0038363E" w:rsidRPr="00E20DBA">
        <w:rPr>
          <w:rFonts w:ascii="Times New Roman" w:hAnsi="Times New Roman" w:cs="Times New Roman"/>
          <w:color w:val="1F1F1F"/>
          <w:sz w:val="24"/>
          <w:szCs w:val="24"/>
        </w:rPr>
        <w:t xml:space="preserve"> sustainable</w:t>
      </w:r>
      <w:r w:rsidRPr="00E20DBA">
        <w:rPr>
          <w:rFonts w:ascii="Times New Roman" w:hAnsi="Times New Roman" w:cs="Times New Roman"/>
          <w:color w:val="1F1F1F"/>
          <w:sz w:val="24"/>
          <w:szCs w:val="24"/>
        </w:rPr>
        <w:t xml:space="preserve"> alternative for </w:t>
      </w:r>
      <w:r w:rsidR="00782163" w:rsidRPr="00E20DBA">
        <w:rPr>
          <w:rFonts w:ascii="Times New Roman" w:hAnsi="Times New Roman" w:cs="Times New Roman"/>
          <w:color w:val="1F1F1F"/>
          <w:sz w:val="24"/>
          <w:szCs w:val="24"/>
        </w:rPr>
        <w:t xml:space="preserve">supplying the building with energy. </w:t>
      </w:r>
      <w:r w:rsidR="00642FF2" w:rsidRPr="00E20DBA">
        <w:rPr>
          <w:rFonts w:ascii="Times New Roman" w:hAnsi="Times New Roman" w:cs="Times New Roman"/>
          <w:color w:val="1F1F1F"/>
          <w:sz w:val="24"/>
          <w:szCs w:val="24"/>
        </w:rPr>
        <w:t xml:space="preserve">The initial installation phase </w:t>
      </w:r>
      <w:r w:rsidR="00DC5011" w:rsidRPr="00E20DBA">
        <w:rPr>
          <w:rFonts w:ascii="Times New Roman" w:hAnsi="Times New Roman" w:cs="Times New Roman"/>
          <w:color w:val="1F1F1F"/>
          <w:sz w:val="24"/>
          <w:szCs w:val="24"/>
        </w:rPr>
        <w:t xml:space="preserve">of </w:t>
      </w:r>
      <w:r w:rsidR="00FD5E40" w:rsidRPr="00E20DBA">
        <w:rPr>
          <w:rFonts w:ascii="Times New Roman" w:hAnsi="Times New Roman" w:cs="Times New Roman"/>
          <w:color w:val="1F1F1F"/>
          <w:sz w:val="24"/>
          <w:szCs w:val="24"/>
        </w:rPr>
        <w:t xml:space="preserve">PV panels </w:t>
      </w:r>
      <w:r w:rsidR="00DC5011" w:rsidRPr="00E20DBA">
        <w:rPr>
          <w:rFonts w:ascii="Times New Roman" w:hAnsi="Times New Roman" w:cs="Times New Roman"/>
          <w:color w:val="1F1F1F"/>
          <w:sz w:val="24"/>
          <w:szCs w:val="24"/>
        </w:rPr>
        <w:t>is</w:t>
      </w:r>
      <w:r w:rsidR="00FD5E40" w:rsidRPr="00E20DBA">
        <w:rPr>
          <w:rFonts w:ascii="Times New Roman" w:hAnsi="Times New Roman" w:cs="Times New Roman"/>
          <w:color w:val="1F1F1F"/>
          <w:sz w:val="24"/>
          <w:szCs w:val="24"/>
        </w:rPr>
        <w:t xml:space="preserve"> expensive</w:t>
      </w:r>
      <w:r w:rsidR="00DC5011" w:rsidRPr="00E20DBA">
        <w:rPr>
          <w:rFonts w:ascii="Times New Roman" w:hAnsi="Times New Roman" w:cs="Times New Roman"/>
          <w:color w:val="1F1F1F"/>
          <w:sz w:val="24"/>
          <w:szCs w:val="24"/>
        </w:rPr>
        <w:t xml:space="preserve">. However, </w:t>
      </w:r>
      <w:r w:rsidR="00732CD5" w:rsidRPr="00E20DBA">
        <w:rPr>
          <w:rFonts w:ascii="Times New Roman" w:hAnsi="Times New Roman" w:cs="Times New Roman"/>
          <w:color w:val="1F1F1F"/>
          <w:sz w:val="24"/>
          <w:szCs w:val="24"/>
        </w:rPr>
        <w:t xml:space="preserve">after the upfront investment is made, it is more cost effective throughout the lifespan of the PV panels. </w:t>
      </w:r>
      <w:r w:rsidR="003E1CBE" w:rsidRPr="00E20DBA">
        <w:rPr>
          <w:rFonts w:ascii="Times New Roman" w:hAnsi="Times New Roman" w:cs="Times New Roman"/>
          <w:color w:val="1F1F1F"/>
          <w:sz w:val="24"/>
          <w:szCs w:val="24"/>
        </w:rPr>
        <w:t>“</w:t>
      </w:r>
      <w:r w:rsidR="007554DA" w:rsidRPr="00E20DBA">
        <w:rPr>
          <w:rFonts w:ascii="Times New Roman" w:hAnsi="Times New Roman" w:cs="Times New Roman"/>
          <w:color w:val="1F1F1F"/>
          <w:sz w:val="24"/>
          <w:szCs w:val="24"/>
        </w:rPr>
        <w:t>PV panels have a lifespan of nearly 30 years.</w:t>
      </w:r>
      <w:r w:rsidR="003E1CBE" w:rsidRPr="00E20DBA">
        <w:rPr>
          <w:rFonts w:ascii="Times New Roman" w:hAnsi="Times New Roman" w:cs="Times New Roman"/>
          <w:color w:val="1F1F1F"/>
          <w:sz w:val="24"/>
          <w:szCs w:val="24"/>
        </w:rPr>
        <w:t>”</w:t>
      </w:r>
      <w:r w:rsidR="00DF15D2" w:rsidRPr="00E20DBA">
        <w:rPr>
          <w:rFonts w:ascii="Times New Roman" w:hAnsi="Times New Roman" w:cs="Times New Roman"/>
          <w:sz w:val="24"/>
          <w:szCs w:val="24"/>
        </w:rPr>
        <w:t xml:space="preserve"> Nehme, </w:t>
      </w:r>
      <w:proofErr w:type="spellStart"/>
      <w:r w:rsidR="00DF15D2" w:rsidRPr="00E20DBA">
        <w:rPr>
          <w:rFonts w:ascii="Times New Roman" w:hAnsi="Times New Roman" w:cs="Times New Roman"/>
          <w:sz w:val="24"/>
          <w:szCs w:val="24"/>
        </w:rPr>
        <w:t>M’Sirdi</w:t>
      </w:r>
      <w:proofErr w:type="spellEnd"/>
      <w:r w:rsidR="00DF15D2" w:rsidRPr="00E20DBA">
        <w:rPr>
          <w:rFonts w:ascii="Times New Roman" w:hAnsi="Times New Roman" w:cs="Times New Roman"/>
          <w:sz w:val="24"/>
          <w:szCs w:val="24"/>
        </w:rPr>
        <w:t xml:space="preserve">, Akiki, </w:t>
      </w:r>
      <w:proofErr w:type="spellStart"/>
      <w:r w:rsidR="00DF15D2" w:rsidRPr="00E20DBA">
        <w:rPr>
          <w:rFonts w:ascii="Times New Roman" w:hAnsi="Times New Roman" w:cs="Times New Roman"/>
          <w:sz w:val="24"/>
          <w:szCs w:val="24"/>
        </w:rPr>
        <w:t>Naamane</w:t>
      </w:r>
      <w:proofErr w:type="spellEnd"/>
      <w:r w:rsidR="00DF15D2" w:rsidRPr="00E20DBA">
        <w:rPr>
          <w:rFonts w:ascii="Times New Roman" w:hAnsi="Times New Roman" w:cs="Times New Roman"/>
          <w:sz w:val="24"/>
          <w:szCs w:val="24"/>
        </w:rPr>
        <w:t xml:space="preserve">, and </w:t>
      </w:r>
      <w:proofErr w:type="spellStart"/>
      <w:r w:rsidR="00DF15D2" w:rsidRPr="00E20DBA">
        <w:rPr>
          <w:rFonts w:ascii="Times New Roman" w:hAnsi="Times New Roman" w:cs="Times New Roman"/>
          <w:sz w:val="24"/>
          <w:szCs w:val="24"/>
        </w:rPr>
        <w:t>Zeghondy</w:t>
      </w:r>
      <w:proofErr w:type="spellEnd"/>
      <w:r w:rsidR="00DF15D2" w:rsidRPr="00E20DBA">
        <w:rPr>
          <w:rFonts w:ascii="Times New Roman" w:hAnsi="Times New Roman" w:cs="Times New Roman"/>
          <w:sz w:val="24"/>
          <w:szCs w:val="24"/>
        </w:rPr>
        <w:t xml:space="preserve"> (2021). Over the recent years, the prices for these solar panels have </w:t>
      </w:r>
      <w:r w:rsidR="00EA69AF" w:rsidRPr="00E20DBA">
        <w:rPr>
          <w:rFonts w:ascii="Times New Roman" w:hAnsi="Times New Roman" w:cs="Times New Roman"/>
          <w:sz w:val="24"/>
          <w:szCs w:val="24"/>
        </w:rPr>
        <w:t xml:space="preserve">lowered and is expected to get even lower. </w:t>
      </w:r>
      <w:r w:rsidR="007554DA" w:rsidRPr="00E20DBA">
        <w:rPr>
          <w:rFonts w:ascii="Times New Roman" w:hAnsi="Times New Roman" w:cs="Times New Roman"/>
          <w:color w:val="1F1F1F"/>
          <w:sz w:val="24"/>
          <w:szCs w:val="24"/>
        </w:rPr>
        <w:t xml:space="preserve"> </w:t>
      </w:r>
    </w:p>
    <w:p w14:paraId="215D0547" w14:textId="5D45ED91" w:rsidR="00782989" w:rsidRPr="00C7745E" w:rsidRDefault="00782989" w:rsidP="00C7745E">
      <w:pPr>
        <w:pStyle w:val="Heading2"/>
        <w:rPr>
          <w:rFonts w:ascii="Times New Roman" w:hAnsi="Times New Roman" w:cs="Times New Roman"/>
          <w:b/>
          <w:bCs/>
        </w:rPr>
      </w:pPr>
      <w:bookmarkStart w:id="9" w:name="_Toc155953649"/>
      <w:r w:rsidRPr="00C7745E">
        <w:rPr>
          <w:rFonts w:ascii="Times New Roman" w:hAnsi="Times New Roman" w:cs="Times New Roman"/>
          <w:b/>
          <w:bCs/>
        </w:rPr>
        <w:t>Green roof System</w:t>
      </w:r>
      <w:bookmarkEnd w:id="9"/>
    </w:p>
    <w:p w14:paraId="20D06D2D" w14:textId="70E4EB82" w:rsidR="00D51C0A" w:rsidRPr="00E20DBA" w:rsidRDefault="00076622"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F1F1F"/>
          <w:sz w:val="24"/>
          <w:szCs w:val="24"/>
        </w:rPr>
        <w:t xml:space="preserve">According to </w:t>
      </w:r>
      <w:r w:rsidR="00543424" w:rsidRPr="00E20DBA">
        <w:rPr>
          <w:rFonts w:ascii="Times New Roman" w:hAnsi="Times New Roman" w:cs="Times New Roman"/>
          <w:color w:val="1F1F1F"/>
          <w:sz w:val="24"/>
          <w:szCs w:val="24"/>
        </w:rPr>
        <w:t>“</w:t>
      </w:r>
      <w:r w:rsidR="00543424" w:rsidRPr="00E20DBA">
        <w:rPr>
          <w:rFonts w:ascii="Times New Roman" w:hAnsi="Times New Roman" w:cs="Times New Roman"/>
          <w:sz w:val="24"/>
          <w:szCs w:val="24"/>
        </w:rPr>
        <w:t xml:space="preserve">F Abass et al 2020 IOP Conf. Ser.: Mater. Sci. Eng. 713 012048” </w:t>
      </w:r>
      <w:r w:rsidR="00334CF1" w:rsidRPr="00E20DBA">
        <w:rPr>
          <w:rFonts w:ascii="Times New Roman" w:hAnsi="Times New Roman" w:cs="Times New Roman"/>
          <w:sz w:val="24"/>
          <w:szCs w:val="24"/>
        </w:rPr>
        <w:t xml:space="preserve">A green roof </w:t>
      </w:r>
      <w:r w:rsidR="00D626FF" w:rsidRPr="00E20DBA">
        <w:rPr>
          <w:rFonts w:ascii="Times New Roman" w:hAnsi="Times New Roman" w:cs="Times New Roman"/>
          <w:sz w:val="24"/>
          <w:szCs w:val="24"/>
        </w:rPr>
        <w:t xml:space="preserve">system is a roof that </w:t>
      </w:r>
      <w:r w:rsidR="00334CF1" w:rsidRPr="00E20DBA">
        <w:rPr>
          <w:rFonts w:ascii="Times New Roman" w:hAnsi="Times New Roman" w:cs="Times New Roman"/>
          <w:sz w:val="24"/>
          <w:szCs w:val="24"/>
        </w:rPr>
        <w:t xml:space="preserve">consist of many components such as plants, furnish substrate to source nutrients, water system to help the root to grow, and a drainage layer to shed remaining water. </w:t>
      </w:r>
    </w:p>
    <w:p w14:paraId="06A83F0F" w14:textId="0B43CDAC" w:rsidR="00CB0AE0" w:rsidRPr="00E20DBA" w:rsidRDefault="00CB0AE0"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Green roof systems must have an environment that would allow for vegetation to flourish</w:t>
      </w:r>
      <w:r w:rsidR="00A33B6B" w:rsidRPr="00E20DBA">
        <w:rPr>
          <w:rFonts w:ascii="Times New Roman" w:hAnsi="Times New Roman" w:cs="Times New Roman"/>
          <w:sz w:val="24"/>
          <w:szCs w:val="24"/>
        </w:rPr>
        <w:t xml:space="preserve">. </w:t>
      </w:r>
      <w:r w:rsidR="00D97258" w:rsidRPr="00E20DBA">
        <w:rPr>
          <w:rFonts w:ascii="Times New Roman" w:hAnsi="Times New Roman" w:cs="Times New Roman"/>
          <w:sz w:val="24"/>
          <w:szCs w:val="24"/>
        </w:rPr>
        <w:t>These systems work as a natural air filtration absorbing dust and cleans the air.</w:t>
      </w:r>
      <w:r w:rsidR="00F454EF" w:rsidRPr="00E20DBA">
        <w:rPr>
          <w:rFonts w:ascii="Times New Roman" w:hAnsi="Times New Roman" w:cs="Times New Roman"/>
          <w:sz w:val="24"/>
          <w:szCs w:val="24"/>
        </w:rPr>
        <w:t xml:space="preserve"> As a </w:t>
      </w:r>
      <w:proofErr w:type="gramStart"/>
      <w:r w:rsidR="00F454EF" w:rsidRPr="00E20DBA">
        <w:rPr>
          <w:rFonts w:ascii="Times New Roman" w:hAnsi="Times New Roman" w:cs="Times New Roman"/>
          <w:sz w:val="24"/>
          <w:szCs w:val="24"/>
        </w:rPr>
        <w:t>result</w:t>
      </w:r>
      <w:proofErr w:type="gramEnd"/>
      <w:r w:rsidR="00F454EF" w:rsidRPr="00E20DBA">
        <w:rPr>
          <w:rFonts w:ascii="Times New Roman" w:hAnsi="Times New Roman" w:cs="Times New Roman"/>
          <w:sz w:val="24"/>
          <w:szCs w:val="24"/>
        </w:rPr>
        <w:t xml:space="preserve"> plants their process of photosynthesis, </w:t>
      </w:r>
      <w:r w:rsidR="006956A3" w:rsidRPr="00E20DBA">
        <w:rPr>
          <w:rFonts w:ascii="Times New Roman" w:hAnsi="Times New Roman" w:cs="Times New Roman"/>
          <w:sz w:val="24"/>
          <w:szCs w:val="24"/>
        </w:rPr>
        <w:t xml:space="preserve">the vegetation from the green roof would consume </w:t>
      </w:r>
      <w:r w:rsidR="006956A3" w:rsidRPr="00E20DBA">
        <w:rPr>
          <w:rFonts w:ascii="Times New Roman" w:hAnsi="Times New Roman" w:cs="Times New Roman"/>
          <w:sz w:val="24"/>
          <w:szCs w:val="24"/>
        </w:rPr>
        <w:lastRenderedPageBreak/>
        <w:t xml:space="preserve">carbon emissions and release back pure fresh air into the atmosphere. </w:t>
      </w:r>
      <w:r w:rsidR="00D74808" w:rsidRPr="00E20DBA">
        <w:rPr>
          <w:rFonts w:ascii="Times New Roman" w:hAnsi="Times New Roman" w:cs="Times New Roman"/>
          <w:sz w:val="24"/>
          <w:szCs w:val="24"/>
        </w:rPr>
        <w:t xml:space="preserve">A green roof on the Dylan Thomas Centre would also </w:t>
      </w:r>
      <w:r w:rsidR="00C1103C" w:rsidRPr="00E20DBA">
        <w:rPr>
          <w:rFonts w:ascii="Times New Roman" w:hAnsi="Times New Roman" w:cs="Times New Roman"/>
          <w:sz w:val="24"/>
          <w:szCs w:val="24"/>
        </w:rPr>
        <w:t>reduce outside sounds from travelling through into the building.</w:t>
      </w:r>
      <w:r w:rsidR="00042FD6" w:rsidRPr="00E20DBA">
        <w:rPr>
          <w:rFonts w:ascii="Times New Roman" w:hAnsi="Times New Roman" w:cs="Times New Roman"/>
          <w:sz w:val="24"/>
          <w:szCs w:val="24"/>
        </w:rPr>
        <w:t xml:space="preserve"> Green roof would expand the life span of the Dylan Thomas centre as </w:t>
      </w:r>
      <w:r w:rsidR="00990963" w:rsidRPr="00E20DBA">
        <w:rPr>
          <w:rFonts w:ascii="Times New Roman" w:hAnsi="Times New Roman" w:cs="Times New Roman"/>
          <w:sz w:val="24"/>
          <w:szCs w:val="24"/>
        </w:rPr>
        <w:t xml:space="preserve">these roofs protect against Thermal and UV radiation. </w:t>
      </w:r>
    </w:p>
    <w:p w14:paraId="3AE6BB32" w14:textId="1542C6C1" w:rsidR="00DF4F2B" w:rsidRPr="00E20DBA" w:rsidRDefault="000A5E0B"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F1F1F"/>
          <w:sz w:val="24"/>
          <w:szCs w:val="24"/>
        </w:rPr>
        <w:t>According to “</w:t>
      </w:r>
      <w:r w:rsidRPr="00E20DBA">
        <w:rPr>
          <w:rFonts w:ascii="Times New Roman" w:hAnsi="Times New Roman" w:cs="Times New Roman"/>
          <w:sz w:val="24"/>
          <w:szCs w:val="24"/>
        </w:rPr>
        <w:t>F Abass et al 2020 IOP Conf. Ser.: Mater. Sci. Eng. 713 012048”</w:t>
      </w:r>
      <w:r w:rsidR="00DF4F2B" w:rsidRPr="00E20DBA">
        <w:rPr>
          <w:rFonts w:ascii="Times New Roman" w:hAnsi="Times New Roman" w:cs="Times New Roman"/>
          <w:sz w:val="24"/>
          <w:szCs w:val="24"/>
        </w:rPr>
        <w:t xml:space="preserve"> we can determine that green roof </w:t>
      </w:r>
      <w:r w:rsidR="00CA6391" w:rsidRPr="00E20DBA">
        <w:rPr>
          <w:rFonts w:ascii="Times New Roman" w:hAnsi="Times New Roman" w:cs="Times New Roman"/>
          <w:sz w:val="24"/>
          <w:szCs w:val="24"/>
        </w:rPr>
        <w:t>has a</w:t>
      </w:r>
      <w:r w:rsidR="002C0589" w:rsidRPr="00E20DBA">
        <w:rPr>
          <w:rFonts w:ascii="Times New Roman" w:hAnsi="Times New Roman" w:cs="Times New Roman"/>
          <w:sz w:val="24"/>
          <w:szCs w:val="24"/>
        </w:rPr>
        <w:t xml:space="preserve"> green roof improves human health and welfare and has a psychological effect on people. Being near green spaces has allowed for plants to alleviate stress. </w:t>
      </w:r>
      <w:r w:rsidR="009E4431" w:rsidRPr="00E20DBA">
        <w:rPr>
          <w:rFonts w:ascii="Times New Roman" w:hAnsi="Times New Roman" w:cs="Times New Roman"/>
          <w:sz w:val="24"/>
          <w:szCs w:val="24"/>
        </w:rPr>
        <w:t xml:space="preserve">People </w:t>
      </w:r>
      <w:r w:rsidR="002C0589" w:rsidRPr="00E20DBA">
        <w:rPr>
          <w:rFonts w:ascii="Times New Roman" w:hAnsi="Times New Roman" w:cs="Times New Roman"/>
          <w:sz w:val="24"/>
          <w:szCs w:val="24"/>
        </w:rPr>
        <w:t>who work or live near plants benefit from them. According to a survey, workplace productivity is higher in buildings with green plant than in those with</w:t>
      </w:r>
      <w:r w:rsidR="007E5F2C" w:rsidRPr="00E20DBA">
        <w:rPr>
          <w:rFonts w:ascii="Times New Roman" w:hAnsi="Times New Roman" w:cs="Times New Roman"/>
          <w:sz w:val="24"/>
          <w:szCs w:val="24"/>
        </w:rPr>
        <w:t xml:space="preserve"> located in environments</w:t>
      </w:r>
      <w:r w:rsidR="00FB2FE9" w:rsidRPr="00E20DBA">
        <w:rPr>
          <w:rFonts w:ascii="Times New Roman" w:hAnsi="Times New Roman" w:cs="Times New Roman"/>
          <w:sz w:val="24"/>
          <w:szCs w:val="24"/>
        </w:rPr>
        <w:t xml:space="preserve"> with</w:t>
      </w:r>
      <w:r w:rsidR="002C0589" w:rsidRPr="00E20DBA">
        <w:rPr>
          <w:rFonts w:ascii="Times New Roman" w:hAnsi="Times New Roman" w:cs="Times New Roman"/>
          <w:sz w:val="24"/>
          <w:szCs w:val="24"/>
        </w:rPr>
        <w:t xml:space="preserve"> fewer </w:t>
      </w:r>
      <w:r w:rsidR="00FB2FE9" w:rsidRPr="00E20DBA">
        <w:rPr>
          <w:rFonts w:ascii="Times New Roman" w:hAnsi="Times New Roman" w:cs="Times New Roman"/>
          <w:sz w:val="24"/>
          <w:szCs w:val="24"/>
        </w:rPr>
        <w:t>plant life</w:t>
      </w:r>
      <w:r w:rsidR="002C0589" w:rsidRPr="00E20DBA">
        <w:rPr>
          <w:rFonts w:ascii="Times New Roman" w:hAnsi="Times New Roman" w:cs="Times New Roman"/>
          <w:sz w:val="24"/>
          <w:szCs w:val="24"/>
        </w:rPr>
        <w:t>. More individuals are drawn to urban and building-side plants than to those found in gardens</w:t>
      </w:r>
      <w:r w:rsidR="00FB2FE9" w:rsidRPr="00E20DBA">
        <w:rPr>
          <w:rFonts w:ascii="Times New Roman" w:hAnsi="Times New Roman" w:cs="Times New Roman"/>
          <w:sz w:val="24"/>
          <w:szCs w:val="24"/>
        </w:rPr>
        <w:t xml:space="preserve"> as it is more attracti</w:t>
      </w:r>
      <w:r w:rsidR="00511350" w:rsidRPr="00E20DBA">
        <w:rPr>
          <w:rFonts w:ascii="Times New Roman" w:hAnsi="Times New Roman" w:cs="Times New Roman"/>
          <w:sz w:val="24"/>
          <w:szCs w:val="24"/>
        </w:rPr>
        <w:t>ve</w:t>
      </w:r>
      <w:r w:rsidR="002C0589" w:rsidRPr="00E20DBA">
        <w:rPr>
          <w:rFonts w:ascii="Times New Roman" w:hAnsi="Times New Roman" w:cs="Times New Roman"/>
          <w:sz w:val="24"/>
          <w:szCs w:val="24"/>
        </w:rPr>
        <w:t>.</w:t>
      </w:r>
    </w:p>
    <w:p w14:paraId="57B43B29" w14:textId="034C4D1A" w:rsidR="00DC5CDA" w:rsidRPr="00C7745E" w:rsidRDefault="004942CA" w:rsidP="00C7745E">
      <w:pPr>
        <w:pStyle w:val="Heading2"/>
        <w:rPr>
          <w:rFonts w:ascii="Times New Roman" w:hAnsi="Times New Roman" w:cs="Times New Roman"/>
          <w:b/>
          <w:bCs/>
        </w:rPr>
      </w:pPr>
      <w:bookmarkStart w:id="10" w:name="_Toc155953650"/>
      <w:r w:rsidRPr="00C7745E">
        <w:rPr>
          <w:rFonts w:ascii="Times New Roman" w:hAnsi="Times New Roman" w:cs="Times New Roman"/>
          <w:b/>
          <w:bCs/>
        </w:rPr>
        <w:t>Ventilation</w:t>
      </w:r>
      <w:bookmarkEnd w:id="10"/>
      <w:r w:rsidRPr="00C7745E">
        <w:rPr>
          <w:rFonts w:ascii="Times New Roman" w:hAnsi="Times New Roman" w:cs="Times New Roman"/>
          <w:b/>
          <w:bCs/>
        </w:rPr>
        <w:t xml:space="preserve"> </w:t>
      </w:r>
    </w:p>
    <w:p w14:paraId="4066B674" w14:textId="3CB4F8B3" w:rsidR="00F61315" w:rsidRPr="00E20DBA" w:rsidRDefault="00F61315" w:rsidP="00E20DBA">
      <w:pPr>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color w:val="333333"/>
          <w:sz w:val="24"/>
          <w:szCs w:val="24"/>
          <w:shd w:val="clear" w:color="auto" w:fill="FFFFFF"/>
        </w:rPr>
        <w:t>The</w:t>
      </w:r>
      <w:r w:rsidR="000A5737" w:rsidRPr="00E20DBA">
        <w:rPr>
          <w:rFonts w:ascii="Times New Roman" w:hAnsi="Times New Roman" w:cs="Times New Roman"/>
          <w:color w:val="333333"/>
          <w:sz w:val="24"/>
          <w:szCs w:val="24"/>
          <w:shd w:val="clear" w:color="auto" w:fill="FFFFFF"/>
        </w:rPr>
        <w:t xml:space="preserve"> best </w:t>
      </w:r>
      <w:r w:rsidR="0034394F" w:rsidRPr="00E20DBA">
        <w:rPr>
          <w:rFonts w:ascii="Times New Roman" w:hAnsi="Times New Roman" w:cs="Times New Roman"/>
          <w:color w:val="333333"/>
          <w:sz w:val="24"/>
          <w:szCs w:val="24"/>
          <w:shd w:val="clear" w:color="auto" w:fill="FFFFFF"/>
        </w:rPr>
        <w:t xml:space="preserve">ventilation </w:t>
      </w:r>
      <w:r w:rsidR="000A5737" w:rsidRPr="00E20DBA">
        <w:rPr>
          <w:rFonts w:ascii="Times New Roman" w:hAnsi="Times New Roman" w:cs="Times New Roman"/>
          <w:color w:val="333333"/>
          <w:sz w:val="24"/>
          <w:szCs w:val="24"/>
          <w:shd w:val="clear" w:color="auto" w:fill="FFFFFF"/>
        </w:rPr>
        <w:t xml:space="preserve">method to </w:t>
      </w:r>
      <w:r w:rsidR="0034394F" w:rsidRPr="00E20DBA">
        <w:rPr>
          <w:rFonts w:ascii="Times New Roman" w:hAnsi="Times New Roman" w:cs="Times New Roman"/>
          <w:color w:val="333333"/>
          <w:sz w:val="24"/>
          <w:szCs w:val="24"/>
          <w:shd w:val="clear" w:color="auto" w:fill="FFFFFF"/>
        </w:rPr>
        <w:t>upkeep the requirements of a high functioning low carbon building</w:t>
      </w:r>
      <w:r w:rsidRPr="00E20DBA">
        <w:rPr>
          <w:rFonts w:ascii="Times New Roman" w:hAnsi="Times New Roman" w:cs="Times New Roman"/>
          <w:color w:val="333333"/>
          <w:sz w:val="24"/>
          <w:szCs w:val="24"/>
          <w:shd w:val="clear" w:color="auto" w:fill="FFFFFF"/>
        </w:rPr>
        <w:t xml:space="preserve"> </w:t>
      </w:r>
      <w:r w:rsidR="0034394F" w:rsidRPr="00E20DBA">
        <w:rPr>
          <w:rFonts w:ascii="Times New Roman" w:hAnsi="Times New Roman" w:cs="Times New Roman"/>
          <w:color w:val="333333"/>
          <w:sz w:val="24"/>
          <w:szCs w:val="24"/>
          <w:shd w:val="clear" w:color="auto" w:fill="FFFFFF"/>
        </w:rPr>
        <w:t xml:space="preserve">would be </w:t>
      </w:r>
      <w:r w:rsidR="00D9668F" w:rsidRPr="00E20DBA">
        <w:rPr>
          <w:rFonts w:ascii="Times New Roman" w:hAnsi="Times New Roman" w:cs="Times New Roman"/>
          <w:color w:val="333333"/>
          <w:sz w:val="24"/>
          <w:szCs w:val="24"/>
          <w:shd w:val="clear" w:color="auto" w:fill="FFFFFF"/>
        </w:rPr>
        <w:t xml:space="preserve">natural ventilation. The Dylan Thomas centre would comprise of a </w:t>
      </w:r>
      <w:r w:rsidR="00477A61" w:rsidRPr="00E20DBA">
        <w:rPr>
          <w:rFonts w:ascii="Times New Roman" w:hAnsi="Times New Roman" w:cs="Times New Roman"/>
          <w:color w:val="333333"/>
          <w:sz w:val="24"/>
          <w:szCs w:val="24"/>
          <w:shd w:val="clear" w:color="auto" w:fill="FFFFFF"/>
        </w:rPr>
        <w:t>high-pitched</w:t>
      </w:r>
      <w:r w:rsidRPr="00E20DBA">
        <w:rPr>
          <w:rFonts w:ascii="Times New Roman" w:hAnsi="Times New Roman" w:cs="Times New Roman"/>
          <w:color w:val="333333"/>
          <w:sz w:val="24"/>
          <w:szCs w:val="24"/>
          <w:shd w:val="clear" w:color="auto" w:fill="FFFFFF"/>
        </w:rPr>
        <w:t xml:space="preserve"> roof</w:t>
      </w:r>
      <w:r w:rsidR="00381B76" w:rsidRPr="00E20DBA">
        <w:rPr>
          <w:rFonts w:ascii="Times New Roman" w:hAnsi="Times New Roman" w:cs="Times New Roman"/>
          <w:color w:val="333333"/>
          <w:sz w:val="24"/>
          <w:szCs w:val="24"/>
          <w:shd w:val="clear" w:color="auto" w:fill="FFFFFF"/>
        </w:rPr>
        <w:t xml:space="preserve"> as this </w:t>
      </w:r>
      <w:r w:rsidR="0035196B" w:rsidRPr="00E20DBA">
        <w:rPr>
          <w:rFonts w:ascii="Times New Roman" w:hAnsi="Times New Roman" w:cs="Times New Roman"/>
          <w:color w:val="333333"/>
          <w:sz w:val="24"/>
          <w:szCs w:val="24"/>
          <w:shd w:val="clear" w:color="auto" w:fill="FFFFFF"/>
        </w:rPr>
        <w:t>would supply</w:t>
      </w:r>
      <w:r w:rsidRPr="00E20DBA">
        <w:rPr>
          <w:rFonts w:ascii="Times New Roman" w:hAnsi="Times New Roman" w:cs="Times New Roman"/>
          <w:color w:val="333333"/>
          <w:sz w:val="24"/>
          <w:szCs w:val="24"/>
          <w:shd w:val="clear" w:color="auto" w:fill="FFFFFF"/>
        </w:rPr>
        <w:t xml:space="preserve"> natural ventilation into the building.</w:t>
      </w:r>
      <w:r w:rsidR="00477A61" w:rsidRPr="00E20DBA">
        <w:rPr>
          <w:rFonts w:ascii="Times New Roman" w:hAnsi="Times New Roman" w:cs="Times New Roman"/>
          <w:color w:val="333333"/>
          <w:sz w:val="24"/>
          <w:szCs w:val="24"/>
          <w:shd w:val="clear" w:color="auto" w:fill="FFFFFF"/>
        </w:rPr>
        <w:t xml:space="preserve"> Ventilation is necessary in buildings </w:t>
      </w:r>
      <w:r w:rsidR="000F5385" w:rsidRPr="00E20DBA">
        <w:rPr>
          <w:rFonts w:ascii="Times New Roman" w:hAnsi="Times New Roman" w:cs="Times New Roman"/>
          <w:color w:val="333333"/>
          <w:sz w:val="24"/>
          <w:szCs w:val="24"/>
          <w:shd w:val="clear" w:color="auto" w:fill="FFFFFF"/>
        </w:rPr>
        <w:t>to</w:t>
      </w:r>
      <w:r w:rsidR="005271D3" w:rsidRPr="00E20DBA">
        <w:rPr>
          <w:rFonts w:ascii="Times New Roman" w:hAnsi="Times New Roman" w:cs="Times New Roman"/>
          <w:color w:val="333333"/>
          <w:sz w:val="24"/>
          <w:szCs w:val="24"/>
          <w:shd w:val="clear" w:color="auto" w:fill="FFFFFF"/>
        </w:rPr>
        <w:t xml:space="preserve"> improve the air quality. It supplies fresh air</w:t>
      </w:r>
      <w:r w:rsidR="00541122" w:rsidRPr="00E20DBA">
        <w:rPr>
          <w:rFonts w:ascii="Times New Roman" w:hAnsi="Times New Roman" w:cs="Times New Roman"/>
          <w:color w:val="333333"/>
          <w:sz w:val="24"/>
          <w:szCs w:val="24"/>
          <w:shd w:val="clear" w:color="auto" w:fill="FFFFFF"/>
        </w:rPr>
        <w:t xml:space="preserve"> from outside into the </w:t>
      </w:r>
      <w:r w:rsidR="007D06C6" w:rsidRPr="00E20DBA">
        <w:rPr>
          <w:rFonts w:ascii="Times New Roman" w:hAnsi="Times New Roman" w:cs="Times New Roman"/>
          <w:color w:val="333333"/>
          <w:sz w:val="24"/>
          <w:szCs w:val="24"/>
          <w:shd w:val="clear" w:color="auto" w:fill="FFFFFF"/>
        </w:rPr>
        <w:t>building and</w:t>
      </w:r>
      <w:r w:rsidR="00541122" w:rsidRPr="00E20DBA">
        <w:rPr>
          <w:rFonts w:ascii="Times New Roman" w:hAnsi="Times New Roman" w:cs="Times New Roman"/>
          <w:color w:val="333333"/>
          <w:sz w:val="24"/>
          <w:szCs w:val="24"/>
          <w:shd w:val="clear" w:color="auto" w:fill="FFFFFF"/>
        </w:rPr>
        <w:t xml:space="preserve"> removes contaminated</w:t>
      </w:r>
      <w:r w:rsidR="007D06C6" w:rsidRPr="00E20DBA">
        <w:rPr>
          <w:rFonts w:ascii="Times New Roman" w:hAnsi="Times New Roman" w:cs="Times New Roman"/>
          <w:color w:val="333333"/>
          <w:sz w:val="24"/>
          <w:szCs w:val="24"/>
          <w:shd w:val="clear" w:color="auto" w:fill="FFFFFF"/>
        </w:rPr>
        <w:t xml:space="preserve"> indoor air quality. </w:t>
      </w:r>
    </w:p>
    <w:p w14:paraId="679352D7" w14:textId="3EB59943" w:rsidR="007472D5" w:rsidRPr="00E20DBA" w:rsidRDefault="007472D5" w:rsidP="00E20DBA">
      <w:pPr>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color w:val="333333"/>
          <w:sz w:val="24"/>
          <w:szCs w:val="24"/>
          <w:shd w:val="clear" w:color="auto" w:fill="FFFFFF"/>
        </w:rPr>
        <w:t xml:space="preserve">Natural ventilation </w:t>
      </w:r>
      <w:r w:rsidR="00084112" w:rsidRPr="00E20DBA">
        <w:rPr>
          <w:rFonts w:ascii="Times New Roman" w:hAnsi="Times New Roman" w:cs="Times New Roman"/>
          <w:color w:val="333333"/>
          <w:sz w:val="24"/>
          <w:szCs w:val="24"/>
          <w:shd w:val="clear" w:color="auto" w:fill="FFFFFF"/>
        </w:rPr>
        <w:t>contributes to the overall thermal comfort in a building</w:t>
      </w:r>
      <w:r w:rsidR="00C73D6B" w:rsidRPr="00E20DBA">
        <w:rPr>
          <w:rFonts w:ascii="Times New Roman" w:hAnsi="Times New Roman" w:cs="Times New Roman"/>
          <w:color w:val="333333"/>
          <w:sz w:val="24"/>
          <w:szCs w:val="24"/>
          <w:shd w:val="clear" w:color="auto" w:fill="FFFFFF"/>
        </w:rPr>
        <w:t>.</w:t>
      </w:r>
      <w:r w:rsidR="008440BB" w:rsidRPr="00E20DBA">
        <w:rPr>
          <w:rFonts w:ascii="Times New Roman" w:hAnsi="Times New Roman" w:cs="Times New Roman"/>
          <w:color w:val="333333"/>
          <w:sz w:val="24"/>
          <w:szCs w:val="24"/>
          <w:shd w:val="clear" w:color="auto" w:fill="FFFFFF"/>
        </w:rPr>
        <w:t xml:space="preserve"> </w:t>
      </w:r>
      <w:r w:rsidR="0017672E" w:rsidRPr="00E20DBA">
        <w:rPr>
          <w:rFonts w:ascii="Times New Roman" w:hAnsi="Times New Roman" w:cs="Times New Roman"/>
          <w:color w:val="333333"/>
          <w:sz w:val="24"/>
          <w:szCs w:val="24"/>
          <w:shd w:val="clear" w:color="auto" w:fill="FFFFFF"/>
        </w:rPr>
        <w:t>When the outdoor temperatures are lower than that of the inside, na</w:t>
      </w:r>
      <w:r w:rsidR="007C3B85" w:rsidRPr="00E20DBA">
        <w:rPr>
          <w:rFonts w:ascii="Times New Roman" w:hAnsi="Times New Roman" w:cs="Times New Roman"/>
          <w:color w:val="333333"/>
          <w:sz w:val="24"/>
          <w:szCs w:val="24"/>
          <w:shd w:val="clear" w:color="auto" w:fill="FFFFFF"/>
        </w:rPr>
        <w:t xml:space="preserve">tural ventilation </w:t>
      </w:r>
      <w:r w:rsidR="008440BB" w:rsidRPr="00E20DBA">
        <w:rPr>
          <w:rFonts w:ascii="Times New Roman" w:hAnsi="Times New Roman" w:cs="Times New Roman"/>
          <w:color w:val="333333"/>
          <w:sz w:val="24"/>
          <w:szCs w:val="24"/>
          <w:shd w:val="clear" w:color="auto" w:fill="FFFFFF"/>
        </w:rPr>
        <w:t xml:space="preserve">cools the </w:t>
      </w:r>
      <w:r w:rsidR="000B457C" w:rsidRPr="00E20DBA">
        <w:rPr>
          <w:rFonts w:ascii="Times New Roman" w:hAnsi="Times New Roman" w:cs="Times New Roman"/>
          <w:color w:val="333333"/>
          <w:sz w:val="24"/>
          <w:szCs w:val="24"/>
          <w:shd w:val="clear" w:color="auto" w:fill="FFFFFF"/>
        </w:rPr>
        <w:t xml:space="preserve">air inside by replacing it </w:t>
      </w:r>
      <w:r w:rsidR="00AD7F99" w:rsidRPr="00E20DBA">
        <w:rPr>
          <w:rFonts w:ascii="Times New Roman" w:hAnsi="Times New Roman" w:cs="Times New Roman"/>
          <w:color w:val="333333"/>
          <w:sz w:val="24"/>
          <w:szCs w:val="24"/>
          <w:shd w:val="clear" w:color="auto" w:fill="FFFFFF"/>
        </w:rPr>
        <w:t xml:space="preserve">with outdoor air. </w:t>
      </w:r>
      <w:r w:rsidR="007C3B85" w:rsidRPr="00E20DBA">
        <w:rPr>
          <w:rFonts w:ascii="Times New Roman" w:hAnsi="Times New Roman" w:cs="Times New Roman"/>
          <w:color w:val="333333"/>
          <w:sz w:val="24"/>
          <w:szCs w:val="24"/>
          <w:shd w:val="clear" w:color="auto" w:fill="FFFFFF"/>
        </w:rPr>
        <w:t xml:space="preserve">It would </w:t>
      </w:r>
      <w:r w:rsidR="00CF5372" w:rsidRPr="00E20DBA">
        <w:rPr>
          <w:rFonts w:ascii="Times New Roman" w:hAnsi="Times New Roman" w:cs="Times New Roman"/>
          <w:color w:val="333333"/>
          <w:sz w:val="24"/>
          <w:szCs w:val="24"/>
          <w:shd w:val="clear" w:color="auto" w:fill="FFFFFF"/>
        </w:rPr>
        <w:t xml:space="preserve">also have a cooling effect over the building’s occupants </w:t>
      </w:r>
      <w:r w:rsidR="004F6643" w:rsidRPr="00E20DBA">
        <w:rPr>
          <w:rFonts w:ascii="Times New Roman" w:hAnsi="Times New Roman" w:cs="Times New Roman"/>
          <w:color w:val="333333"/>
          <w:sz w:val="24"/>
          <w:szCs w:val="24"/>
          <w:shd w:val="clear" w:color="auto" w:fill="FFFFFF"/>
        </w:rPr>
        <w:t xml:space="preserve">through evaporation and convection. </w:t>
      </w:r>
    </w:p>
    <w:p w14:paraId="08D8E443" w14:textId="4C7B7B9F" w:rsidR="00F63A90" w:rsidRPr="00E20DBA" w:rsidRDefault="00067550" w:rsidP="00E20DBA">
      <w:pPr>
        <w:spacing w:line="480" w:lineRule="auto"/>
        <w:jc w:val="both"/>
        <w:rPr>
          <w:rFonts w:ascii="Times New Roman" w:hAnsi="Times New Roman" w:cs="Times New Roman"/>
          <w:color w:val="333333"/>
          <w:sz w:val="24"/>
          <w:szCs w:val="24"/>
          <w:shd w:val="clear" w:color="auto" w:fill="FFFFFF"/>
        </w:rPr>
      </w:pPr>
      <w:r w:rsidRPr="00E20DBA">
        <w:rPr>
          <w:rFonts w:ascii="Times New Roman" w:hAnsi="Times New Roman" w:cs="Times New Roman"/>
          <w:color w:val="333333"/>
          <w:sz w:val="24"/>
          <w:szCs w:val="24"/>
          <w:shd w:val="clear" w:color="auto" w:fill="FFFFFF"/>
        </w:rPr>
        <w:t xml:space="preserve">To </w:t>
      </w:r>
      <w:r w:rsidR="0040008A" w:rsidRPr="00E20DBA">
        <w:rPr>
          <w:rFonts w:ascii="Times New Roman" w:hAnsi="Times New Roman" w:cs="Times New Roman"/>
          <w:color w:val="333333"/>
          <w:sz w:val="24"/>
          <w:szCs w:val="24"/>
          <w:shd w:val="clear" w:color="auto" w:fill="FFFFFF"/>
        </w:rPr>
        <w:t xml:space="preserve">manage the environment inside </w:t>
      </w:r>
      <w:r w:rsidR="00986FD5" w:rsidRPr="00E20DBA">
        <w:rPr>
          <w:rFonts w:ascii="Times New Roman" w:hAnsi="Times New Roman" w:cs="Times New Roman"/>
          <w:color w:val="333333"/>
          <w:sz w:val="24"/>
          <w:szCs w:val="24"/>
          <w:shd w:val="clear" w:color="auto" w:fill="FFFFFF"/>
        </w:rPr>
        <w:t xml:space="preserve">and to </w:t>
      </w:r>
      <w:r w:rsidRPr="00E20DBA">
        <w:rPr>
          <w:rFonts w:ascii="Times New Roman" w:hAnsi="Times New Roman" w:cs="Times New Roman"/>
          <w:color w:val="333333"/>
          <w:sz w:val="24"/>
          <w:szCs w:val="24"/>
          <w:shd w:val="clear" w:color="auto" w:fill="FFFFFF"/>
        </w:rPr>
        <w:t>achieve the requirements of natural ventilation</w:t>
      </w:r>
      <w:r w:rsidR="00DE2EB7" w:rsidRPr="00E20DBA">
        <w:rPr>
          <w:rFonts w:ascii="Times New Roman" w:hAnsi="Times New Roman" w:cs="Times New Roman"/>
          <w:color w:val="333333"/>
          <w:sz w:val="24"/>
          <w:szCs w:val="24"/>
          <w:shd w:val="clear" w:color="auto" w:fill="FFFFFF"/>
        </w:rPr>
        <w:t xml:space="preserve"> at</w:t>
      </w:r>
      <w:r w:rsidRPr="00E20DBA">
        <w:rPr>
          <w:rFonts w:ascii="Times New Roman" w:hAnsi="Times New Roman" w:cs="Times New Roman"/>
          <w:color w:val="333333"/>
          <w:sz w:val="24"/>
          <w:szCs w:val="24"/>
          <w:shd w:val="clear" w:color="auto" w:fill="FFFFFF"/>
        </w:rPr>
        <w:t xml:space="preserve"> the Dylan Thomas Centre</w:t>
      </w:r>
      <w:r w:rsidR="00DE2EB7" w:rsidRPr="00E20DBA">
        <w:rPr>
          <w:rFonts w:ascii="Times New Roman" w:hAnsi="Times New Roman" w:cs="Times New Roman"/>
          <w:color w:val="333333"/>
          <w:sz w:val="24"/>
          <w:szCs w:val="24"/>
          <w:shd w:val="clear" w:color="auto" w:fill="FFFFFF"/>
        </w:rPr>
        <w:t>,</w:t>
      </w:r>
      <w:r w:rsidR="00986FD5" w:rsidRPr="00E20DBA">
        <w:rPr>
          <w:rFonts w:ascii="Times New Roman" w:hAnsi="Times New Roman" w:cs="Times New Roman"/>
          <w:color w:val="333333"/>
          <w:sz w:val="24"/>
          <w:szCs w:val="24"/>
          <w:shd w:val="clear" w:color="auto" w:fill="FFFFFF"/>
        </w:rPr>
        <w:t xml:space="preserve"> </w:t>
      </w:r>
      <w:r w:rsidR="002E1B17" w:rsidRPr="00E20DBA">
        <w:rPr>
          <w:rFonts w:ascii="Times New Roman" w:hAnsi="Times New Roman" w:cs="Times New Roman"/>
          <w:color w:val="333333"/>
          <w:sz w:val="24"/>
          <w:szCs w:val="24"/>
          <w:shd w:val="clear" w:color="auto" w:fill="FFFFFF"/>
        </w:rPr>
        <w:t>w</w:t>
      </w:r>
      <w:r w:rsidR="00F63A90" w:rsidRPr="00E20DBA">
        <w:rPr>
          <w:rFonts w:ascii="Times New Roman" w:hAnsi="Times New Roman" w:cs="Times New Roman"/>
          <w:color w:val="333333"/>
          <w:sz w:val="24"/>
          <w:szCs w:val="24"/>
          <w:shd w:val="clear" w:color="auto" w:fill="FFFFFF"/>
        </w:rPr>
        <w:t xml:space="preserve">indows </w:t>
      </w:r>
      <w:r w:rsidR="002E1B17" w:rsidRPr="00E20DBA">
        <w:rPr>
          <w:rFonts w:ascii="Times New Roman" w:hAnsi="Times New Roman" w:cs="Times New Roman"/>
          <w:color w:val="333333"/>
          <w:sz w:val="24"/>
          <w:szCs w:val="24"/>
          <w:shd w:val="clear" w:color="auto" w:fill="FFFFFF"/>
        </w:rPr>
        <w:t xml:space="preserve">would be </w:t>
      </w:r>
      <w:r w:rsidR="00F63A90" w:rsidRPr="00E20DBA">
        <w:rPr>
          <w:rFonts w:ascii="Times New Roman" w:hAnsi="Times New Roman" w:cs="Times New Roman"/>
          <w:color w:val="333333"/>
          <w:sz w:val="24"/>
          <w:szCs w:val="24"/>
          <w:shd w:val="clear" w:color="auto" w:fill="FFFFFF"/>
        </w:rPr>
        <w:t xml:space="preserve">incorporated into the </w:t>
      </w:r>
      <w:r w:rsidR="003317E7" w:rsidRPr="00E20DBA">
        <w:rPr>
          <w:rFonts w:ascii="Times New Roman" w:hAnsi="Times New Roman" w:cs="Times New Roman"/>
          <w:color w:val="333333"/>
          <w:sz w:val="24"/>
          <w:szCs w:val="24"/>
          <w:shd w:val="clear" w:color="auto" w:fill="FFFFFF"/>
        </w:rPr>
        <w:t>façade</w:t>
      </w:r>
      <w:r w:rsidR="00986FD5" w:rsidRPr="00E20DBA">
        <w:rPr>
          <w:rFonts w:ascii="Times New Roman" w:hAnsi="Times New Roman" w:cs="Times New Roman"/>
          <w:color w:val="333333"/>
          <w:sz w:val="24"/>
          <w:szCs w:val="24"/>
          <w:shd w:val="clear" w:color="auto" w:fill="FFFFFF"/>
        </w:rPr>
        <w:t>.</w:t>
      </w:r>
      <w:r w:rsidR="003317E7" w:rsidRPr="00E20DBA">
        <w:rPr>
          <w:rFonts w:ascii="Times New Roman" w:hAnsi="Times New Roman" w:cs="Times New Roman"/>
          <w:color w:val="333333"/>
          <w:sz w:val="24"/>
          <w:szCs w:val="24"/>
          <w:shd w:val="clear" w:color="auto" w:fill="FFFFFF"/>
        </w:rPr>
        <w:t xml:space="preserve"> to help with </w:t>
      </w:r>
      <w:r w:rsidR="00422989" w:rsidRPr="00E20DBA">
        <w:rPr>
          <w:rFonts w:ascii="Times New Roman" w:hAnsi="Times New Roman" w:cs="Times New Roman"/>
          <w:color w:val="333333"/>
          <w:sz w:val="24"/>
          <w:szCs w:val="24"/>
          <w:shd w:val="clear" w:color="auto" w:fill="FFFFFF"/>
        </w:rPr>
        <w:t>ventilation.</w:t>
      </w:r>
    </w:p>
    <w:p w14:paraId="7F080885" w14:textId="372AFD4D" w:rsidR="00F63A90" w:rsidRPr="00E20DBA" w:rsidRDefault="004C7033" w:rsidP="00E20DBA">
      <w:pPr>
        <w:spacing w:line="480" w:lineRule="auto"/>
        <w:jc w:val="both"/>
        <w:rPr>
          <w:rFonts w:ascii="Times New Roman" w:hAnsi="Times New Roman" w:cs="Times New Roman"/>
          <w:color w:val="000000"/>
          <w:sz w:val="24"/>
          <w:szCs w:val="24"/>
          <w:shd w:val="clear" w:color="auto" w:fill="FFFFFF"/>
        </w:rPr>
      </w:pPr>
      <w:r w:rsidRPr="00E20DBA">
        <w:rPr>
          <w:rFonts w:ascii="Times New Roman" w:hAnsi="Times New Roman" w:cs="Times New Roman"/>
          <w:color w:val="000000"/>
          <w:sz w:val="24"/>
          <w:szCs w:val="24"/>
          <w:shd w:val="clear" w:color="auto" w:fill="FFFFFF"/>
        </w:rPr>
        <w:lastRenderedPageBreak/>
        <w:t xml:space="preserve">The building’s roof would </w:t>
      </w:r>
      <w:r w:rsidR="00EA3BA7" w:rsidRPr="00E20DBA">
        <w:rPr>
          <w:rFonts w:ascii="Times New Roman" w:hAnsi="Times New Roman" w:cs="Times New Roman"/>
          <w:color w:val="000000"/>
          <w:sz w:val="24"/>
          <w:szCs w:val="24"/>
          <w:shd w:val="clear" w:color="auto" w:fill="FFFFFF"/>
        </w:rPr>
        <w:t xml:space="preserve">be heightened </w:t>
      </w:r>
      <w:r w:rsidR="007C4B2D" w:rsidRPr="00E20DBA">
        <w:rPr>
          <w:rFonts w:ascii="Times New Roman" w:hAnsi="Times New Roman" w:cs="Times New Roman"/>
          <w:color w:val="000000"/>
          <w:sz w:val="24"/>
          <w:szCs w:val="24"/>
          <w:shd w:val="clear" w:color="auto" w:fill="FFFFFF"/>
        </w:rPr>
        <w:t xml:space="preserve">as a result of using </w:t>
      </w:r>
      <w:r w:rsidR="00EA3BA7" w:rsidRPr="00E20DBA">
        <w:rPr>
          <w:rFonts w:ascii="Times New Roman" w:hAnsi="Times New Roman" w:cs="Times New Roman"/>
          <w:color w:val="000000"/>
          <w:sz w:val="24"/>
          <w:szCs w:val="24"/>
          <w:shd w:val="clear" w:color="auto" w:fill="FFFFFF"/>
        </w:rPr>
        <w:t>an extraction chamber</w:t>
      </w:r>
      <w:r w:rsidR="007C4B2D" w:rsidRPr="00E20DBA">
        <w:rPr>
          <w:rFonts w:ascii="Times New Roman" w:hAnsi="Times New Roman" w:cs="Times New Roman"/>
          <w:color w:val="000000"/>
          <w:sz w:val="24"/>
          <w:szCs w:val="24"/>
          <w:shd w:val="clear" w:color="auto" w:fill="FFFFFF"/>
        </w:rPr>
        <w:t>. An extraction chamber is a system</w:t>
      </w:r>
      <w:r w:rsidR="00A3220B" w:rsidRPr="00E20DBA">
        <w:rPr>
          <w:rFonts w:ascii="Times New Roman" w:hAnsi="Times New Roman" w:cs="Times New Roman"/>
          <w:color w:val="000000"/>
          <w:sz w:val="24"/>
          <w:szCs w:val="24"/>
          <w:shd w:val="clear" w:color="auto" w:fill="FFFFFF"/>
        </w:rPr>
        <w:t xml:space="preserve"> that facilitates the </w:t>
      </w:r>
      <w:r w:rsidR="00D656F3" w:rsidRPr="00E20DBA">
        <w:rPr>
          <w:rFonts w:ascii="Times New Roman" w:hAnsi="Times New Roman" w:cs="Times New Roman"/>
          <w:color w:val="000000"/>
          <w:sz w:val="24"/>
          <w:szCs w:val="24"/>
          <w:shd w:val="clear" w:color="auto" w:fill="FFFFFF"/>
        </w:rPr>
        <w:t xml:space="preserve">flow </w:t>
      </w:r>
      <w:r w:rsidR="00A3220B" w:rsidRPr="00E20DBA">
        <w:rPr>
          <w:rFonts w:ascii="Times New Roman" w:hAnsi="Times New Roman" w:cs="Times New Roman"/>
          <w:color w:val="000000"/>
          <w:sz w:val="24"/>
          <w:szCs w:val="24"/>
          <w:shd w:val="clear" w:color="auto" w:fill="FFFFFF"/>
        </w:rPr>
        <w:t>air out of the rooms</w:t>
      </w:r>
      <w:r w:rsidR="006D4A52" w:rsidRPr="00E20DBA">
        <w:rPr>
          <w:rFonts w:ascii="Times New Roman" w:hAnsi="Times New Roman" w:cs="Times New Roman"/>
          <w:color w:val="000000"/>
          <w:sz w:val="24"/>
          <w:szCs w:val="24"/>
          <w:shd w:val="clear" w:color="auto" w:fill="FFFFFF"/>
        </w:rPr>
        <w:t xml:space="preserve"> in the building. </w:t>
      </w:r>
    </w:p>
    <w:p w14:paraId="0B5F808E" w14:textId="356AE52F" w:rsidR="00776C62" w:rsidRPr="00E20DBA" w:rsidRDefault="00776C62" w:rsidP="00E20DBA">
      <w:pPr>
        <w:spacing w:line="480" w:lineRule="auto"/>
        <w:jc w:val="both"/>
        <w:rPr>
          <w:rFonts w:ascii="Times New Roman" w:hAnsi="Times New Roman" w:cs="Times New Roman"/>
          <w:color w:val="000000"/>
          <w:sz w:val="24"/>
          <w:szCs w:val="24"/>
          <w:shd w:val="clear" w:color="auto" w:fill="FFFFFF"/>
        </w:rPr>
      </w:pPr>
      <w:r w:rsidRPr="00E20DBA">
        <w:rPr>
          <w:rFonts w:ascii="Times New Roman" w:hAnsi="Times New Roman" w:cs="Times New Roman"/>
          <w:color w:val="000000"/>
          <w:sz w:val="24"/>
          <w:szCs w:val="24"/>
          <w:shd w:val="clear" w:color="auto" w:fill="FFFFFF"/>
        </w:rPr>
        <w:t>It would consist of ventilation towers tha</w:t>
      </w:r>
      <w:r w:rsidR="008C28EF" w:rsidRPr="00E20DBA">
        <w:rPr>
          <w:rFonts w:ascii="Times New Roman" w:hAnsi="Times New Roman" w:cs="Times New Roman"/>
          <w:color w:val="000000"/>
          <w:sz w:val="24"/>
          <w:szCs w:val="24"/>
          <w:shd w:val="clear" w:color="auto" w:fill="FFFFFF"/>
        </w:rPr>
        <w:t>t caters for direct air to enter into the building</w:t>
      </w:r>
      <w:r w:rsidR="005B2C99" w:rsidRPr="00E20DBA">
        <w:rPr>
          <w:rFonts w:ascii="Times New Roman" w:hAnsi="Times New Roman" w:cs="Times New Roman"/>
          <w:color w:val="000000"/>
          <w:sz w:val="24"/>
          <w:szCs w:val="24"/>
          <w:shd w:val="clear" w:color="auto" w:fill="FFFFFF"/>
        </w:rPr>
        <w:t xml:space="preserve"> and via heat exchangers, </w:t>
      </w:r>
      <w:r w:rsidR="00A35579" w:rsidRPr="00E20DBA">
        <w:rPr>
          <w:rFonts w:ascii="Times New Roman" w:hAnsi="Times New Roman" w:cs="Times New Roman"/>
          <w:color w:val="000000"/>
          <w:sz w:val="24"/>
          <w:szCs w:val="24"/>
          <w:shd w:val="clear" w:color="auto" w:fill="FFFFFF"/>
        </w:rPr>
        <w:t xml:space="preserve">would provide heat recovery. </w:t>
      </w:r>
      <w:r w:rsidR="00C41CC3" w:rsidRPr="00E20DBA">
        <w:rPr>
          <w:rFonts w:ascii="Times New Roman" w:hAnsi="Times New Roman" w:cs="Times New Roman"/>
          <w:color w:val="000000"/>
          <w:sz w:val="24"/>
          <w:szCs w:val="24"/>
          <w:shd w:val="clear" w:color="auto" w:fill="FFFFFF"/>
        </w:rPr>
        <w:t>These towers would be</w:t>
      </w:r>
      <w:r w:rsidR="00B72A29" w:rsidRPr="00E20DBA">
        <w:rPr>
          <w:rFonts w:ascii="Times New Roman" w:hAnsi="Times New Roman" w:cs="Times New Roman"/>
          <w:color w:val="000000"/>
          <w:sz w:val="24"/>
          <w:szCs w:val="24"/>
          <w:shd w:val="clear" w:color="auto" w:fill="FFFFFF"/>
        </w:rPr>
        <w:t xml:space="preserve"> done via offsite manufacture, using </w:t>
      </w:r>
      <w:r w:rsidR="00CF226E" w:rsidRPr="00E20DBA">
        <w:rPr>
          <w:rFonts w:ascii="Times New Roman" w:hAnsi="Times New Roman" w:cs="Times New Roman"/>
          <w:color w:val="000000"/>
          <w:sz w:val="24"/>
          <w:szCs w:val="24"/>
          <w:shd w:val="clear" w:color="auto" w:fill="FFFFFF"/>
        </w:rPr>
        <w:t>sustainability friendly materials</w:t>
      </w:r>
      <w:r w:rsidR="00D0596A" w:rsidRPr="00E20DBA">
        <w:rPr>
          <w:rFonts w:ascii="Times New Roman" w:hAnsi="Times New Roman" w:cs="Times New Roman"/>
          <w:color w:val="000000"/>
          <w:sz w:val="24"/>
          <w:szCs w:val="24"/>
          <w:shd w:val="clear" w:color="auto" w:fill="FFFFFF"/>
        </w:rPr>
        <w:t xml:space="preserve"> such as c</w:t>
      </w:r>
      <w:r w:rsidR="00CE0DCC" w:rsidRPr="00E20DBA">
        <w:rPr>
          <w:rFonts w:ascii="Times New Roman" w:hAnsi="Times New Roman" w:cs="Times New Roman"/>
          <w:color w:val="000000"/>
          <w:sz w:val="24"/>
          <w:szCs w:val="24"/>
          <w:shd w:val="clear" w:color="auto" w:fill="FFFFFF"/>
        </w:rPr>
        <w:t>ross laminated timber and glulam</w:t>
      </w:r>
      <w:r w:rsidR="00D0596A" w:rsidRPr="00E20DBA">
        <w:rPr>
          <w:rFonts w:ascii="Times New Roman" w:hAnsi="Times New Roman" w:cs="Times New Roman"/>
          <w:color w:val="000000"/>
          <w:sz w:val="24"/>
          <w:szCs w:val="24"/>
          <w:shd w:val="clear" w:color="auto" w:fill="FFFFFF"/>
        </w:rPr>
        <w:t xml:space="preserve">. The use of prefabricated materials </w:t>
      </w:r>
      <w:r w:rsidR="006C0D29" w:rsidRPr="00E20DBA">
        <w:rPr>
          <w:rFonts w:ascii="Times New Roman" w:hAnsi="Times New Roman" w:cs="Times New Roman"/>
          <w:color w:val="000000"/>
          <w:sz w:val="24"/>
          <w:szCs w:val="24"/>
          <w:shd w:val="clear" w:color="auto" w:fill="FFFFFF"/>
        </w:rPr>
        <w:t xml:space="preserve">here </w:t>
      </w:r>
      <w:r w:rsidR="009A22FF" w:rsidRPr="00E20DBA">
        <w:rPr>
          <w:rFonts w:ascii="Times New Roman" w:hAnsi="Times New Roman" w:cs="Times New Roman"/>
          <w:color w:val="000000"/>
          <w:sz w:val="24"/>
          <w:szCs w:val="24"/>
          <w:shd w:val="clear" w:color="auto" w:fill="FFFFFF"/>
        </w:rPr>
        <w:t xml:space="preserve">would </w:t>
      </w:r>
      <w:r w:rsidR="00AD2CB8" w:rsidRPr="00E20DBA">
        <w:rPr>
          <w:rFonts w:ascii="Times New Roman" w:hAnsi="Times New Roman" w:cs="Times New Roman"/>
          <w:color w:val="000000"/>
          <w:sz w:val="24"/>
          <w:szCs w:val="24"/>
          <w:shd w:val="clear" w:color="auto" w:fill="FFFFFF"/>
        </w:rPr>
        <w:t>lower</w:t>
      </w:r>
      <w:r w:rsidR="009A22FF" w:rsidRPr="00E20DBA">
        <w:rPr>
          <w:rFonts w:ascii="Times New Roman" w:hAnsi="Times New Roman" w:cs="Times New Roman"/>
          <w:color w:val="000000"/>
          <w:sz w:val="24"/>
          <w:szCs w:val="24"/>
          <w:shd w:val="clear" w:color="auto" w:fill="FFFFFF"/>
        </w:rPr>
        <w:t xml:space="preserve"> the cost of operation and construction </w:t>
      </w:r>
      <w:r w:rsidR="00AD2CB8" w:rsidRPr="00E20DBA">
        <w:rPr>
          <w:rFonts w:ascii="Times New Roman" w:hAnsi="Times New Roman" w:cs="Times New Roman"/>
          <w:color w:val="000000"/>
          <w:sz w:val="24"/>
          <w:szCs w:val="24"/>
          <w:shd w:val="clear" w:color="auto" w:fill="FFFFFF"/>
        </w:rPr>
        <w:t xml:space="preserve">as it would reduce the </w:t>
      </w:r>
      <w:r w:rsidR="00574C9B" w:rsidRPr="00E20DBA">
        <w:rPr>
          <w:rFonts w:ascii="Times New Roman" w:hAnsi="Times New Roman" w:cs="Times New Roman"/>
          <w:color w:val="000000"/>
          <w:sz w:val="24"/>
          <w:szCs w:val="24"/>
          <w:shd w:val="clear" w:color="auto" w:fill="FFFFFF"/>
        </w:rPr>
        <w:t xml:space="preserve">on-site construction time. </w:t>
      </w:r>
      <w:r w:rsidR="008F5401" w:rsidRPr="00E20DBA">
        <w:rPr>
          <w:rFonts w:ascii="Times New Roman" w:hAnsi="Times New Roman" w:cs="Times New Roman"/>
          <w:color w:val="000000"/>
          <w:sz w:val="24"/>
          <w:szCs w:val="24"/>
          <w:shd w:val="clear" w:color="auto" w:fill="FFFFFF"/>
        </w:rPr>
        <w:t>For the building.</w:t>
      </w:r>
    </w:p>
    <w:p w14:paraId="7C8D31D1" w14:textId="4795B45F" w:rsidR="004942CA" w:rsidRPr="00C7745E" w:rsidRDefault="004942CA" w:rsidP="00C7745E">
      <w:pPr>
        <w:pStyle w:val="Heading2"/>
        <w:rPr>
          <w:rFonts w:ascii="Times New Roman" w:hAnsi="Times New Roman" w:cs="Times New Roman"/>
          <w:b/>
          <w:bCs/>
        </w:rPr>
      </w:pPr>
      <w:bookmarkStart w:id="11" w:name="_Toc155953651"/>
      <w:r w:rsidRPr="00C7745E">
        <w:rPr>
          <w:rFonts w:ascii="Times New Roman" w:hAnsi="Times New Roman" w:cs="Times New Roman"/>
          <w:b/>
          <w:bCs/>
        </w:rPr>
        <w:t>Heating</w:t>
      </w:r>
      <w:bookmarkEnd w:id="11"/>
    </w:p>
    <w:p w14:paraId="4B65C147" w14:textId="46C63E4D" w:rsidR="004F0A03" w:rsidRPr="00E20DBA" w:rsidRDefault="00A064B8"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color w:val="1A1A1A"/>
          <w:sz w:val="24"/>
          <w:szCs w:val="24"/>
          <w:shd w:val="clear" w:color="auto" w:fill="FFFFFF"/>
        </w:rPr>
        <w:t xml:space="preserve">The solar heating system is an ideal </w:t>
      </w:r>
      <w:r w:rsidR="00433596" w:rsidRPr="00E20DBA">
        <w:rPr>
          <w:rFonts w:ascii="Times New Roman" w:hAnsi="Times New Roman" w:cs="Times New Roman"/>
          <w:color w:val="1A1A1A"/>
          <w:sz w:val="24"/>
          <w:szCs w:val="24"/>
          <w:shd w:val="clear" w:color="auto" w:fill="FFFFFF"/>
        </w:rPr>
        <w:t>sustainable method that would be used to provide comfort temperature throughout the Dylan Thomas Centre</w:t>
      </w:r>
      <w:r w:rsidR="006A3541" w:rsidRPr="00E20DBA">
        <w:rPr>
          <w:rFonts w:ascii="Times New Roman" w:hAnsi="Times New Roman" w:cs="Times New Roman"/>
          <w:color w:val="1A1A1A"/>
          <w:sz w:val="24"/>
          <w:szCs w:val="24"/>
          <w:shd w:val="clear" w:color="auto" w:fill="FFFFFF"/>
        </w:rPr>
        <w:t>. The building is located in a cold, wet climate that experiences winter. During the winter period, h</w:t>
      </w:r>
      <w:r w:rsidR="001E3F8E" w:rsidRPr="00E20DBA">
        <w:rPr>
          <w:rFonts w:ascii="Times New Roman" w:hAnsi="Times New Roman" w:cs="Times New Roman"/>
          <w:color w:val="1A1A1A"/>
          <w:sz w:val="24"/>
          <w:szCs w:val="24"/>
          <w:shd w:val="clear" w:color="auto" w:fill="FFFFFF"/>
        </w:rPr>
        <w:t xml:space="preserve">eating is necessary in the building </w:t>
      </w:r>
      <w:r w:rsidR="006A3541" w:rsidRPr="00E20DBA">
        <w:rPr>
          <w:rFonts w:ascii="Times New Roman" w:hAnsi="Times New Roman" w:cs="Times New Roman"/>
          <w:color w:val="1A1A1A"/>
          <w:sz w:val="24"/>
          <w:szCs w:val="24"/>
          <w:shd w:val="clear" w:color="auto" w:fill="FFFFFF"/>
        </w:rPr>
        <w:t xml:space="preserve">to provide and maintain thermal comfort in the building for its occupants. </w:t>
      </w:r>
      <w:r w:rsidR="003B0018" w:rsidRPr="00E20DBA">
        <w:rPr>
          <w:rFonts w:ascii="Times New Roman" w:hAnsi="Times New Roman" w:cs="Times New Roman"/>
          <w:color w:val="1A1A1A"/>
          <w:sz w:val="24"/>
          <w:szCs w:val="24"/>
          <w:shd w:val="clear" w:color="auto" w:fill="FFFFFF"/>
        </w:rPr>
        <w:t xml:space="preserve">Temperature has to be maintained as heat loss from the building fabric and ventilation has to be compensated for. </w:t>
      </w:r>
    </w:p>
    <w:p w14:paraId="7AB10BBB" w14:textId="4BD24C46" w:rsidR="00540A66" w:rsidRPr="00E20DBA" w:rsidRDefault="003149FB"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color w:val="1A1A1A"/>
          <w:sz w:val="24"/>
          <w:szCs w:val="24"/>
          <w:shd w:val="clear" w:color="auto" w:fill="FFFFFF"/>
        </w:rPr>
        <w:t xml:space="preserve">According to </w:t>
      </w:r>
      <w:r w:rsidRPr="00E20DBA">
        <w:rPr>
          <w:rFonts w:ascii="Times New Roman" w:hAnsi="Times New Roman" w:cs="Times New Roman"/>
          <w:sz w:val="24"/>
          <w:szCs w:val="24"/>
        </w:rPr>
        <w:t xml:space="preserve">“Active Solar Heating” (n.d.) </w:t>
      </w:r>
      <w:r w:rsidR="006F69F3" w:rsidRPr="00E20DBA">
        <w:rPr>
          <w:rFonts w:ascii="Times New Roman" w:hAnsi="Times New Roman" w:cs="Times New Roman"/>
          <w:sz w:val="24"/>
          <w:szCs w:val="24"/>
        </w:rPr>
        <w:t>“</w:t>
      </w:r>
      <w:r w:rsidR="00540A66" w:rsidRPr="00E20DBA">
        <w:rPr>
          <w:rFonts w:ascii="Times New Roman" w:hAnsi="Times New Roman" w:cs="Times New Roman"/>
          <w:color w:val="1A1A1A"/>
          <w:sz w:val="24"/>
          <w:szCs w:val="24"/>
          <w:shd w:val="clear" w:color="auto" w:fill="FFFFFF"/>
        </w:rPr>
        <w:t>Solar heating systems uses solar energy to heat</w:t>
      </w:r>
      <w:r w:rsidR="001576EA" w:rsidRPr="00E20DBA">
        <w:rPr>
          <w:rFonts w:ascii="Times New Roman" w:hAnsi="Times New Roman" w:cs="Times New Roman"/>
          <w:color w:val="1A1A1A"/>
          <w:sz w:val="24"/>
          <w:szCs w:val="24"/>
          <w:shd w:val="clear" w:color="auto" w:fill="FFFFFF"/>
        </w:rPr>
        <w:t xml:space="preserve"> either liquid or air fluids, then transfers the solar heat directly to the interior</w:t>
      </w:r>
      <w:r w:rsidR="00C700A8" w:rsidRPr="00E20DBA">
        <w:rPr>
          <w:rFonts w:ascii="Times New Roman" w:hAnsi="Times New Roman" w:cs="Times New Roman"/>
          <w:color w:val="1A1A1A"/>
          <w:sz w:val="24"/>
          <w:szCs w:val="24"/>
          <w:shd w:val="clear" w:color="auto" w:fill="FFFFFF"/>
        </w:rPr>
        <w:t xml:space="preserve"> spaces or in a storage system to be used later.</w:t>
      </w:r>
      <w:r w:rsidR="00215399" w:rsidRPr="00E20DBA">
        <w:rPr>
          <w:rFonts w:ascii="Times New Roman" w:hAnsi="Times New Roman" w:cs="Times New Roman"/>
          <w:color w:val="1A1A1A"/>
          <w:sz w:val="24"/>
          <w:szCs w:val="24"/>
          <w:shd w:val="clear" w:color="auto" w:fill="FFFFFF"/>
        </w:rPr>
        <w:t>”</w:t>
      </w:r>
    </w:p>
    <w:p w14:paraId="69677C35" w14:textId="52DF0D42" w:rsidR="00215399" w:rsidRPr="00E20DBA" w:rsidRDefault="006E79D6"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color w:val="1A1A1A"/>
          <w:sz w:val="24"/>
          <w:szCs w:val="24"/>
          <w:shd w:val="clear" w:color="auto" w:fill="FFFFFF"/>
        </w:rPr>
        <w:t>To achieve a notable decrease in the use of fossil fuels and CO2 emissions for the energy supply of buildings, solar energy utilisation is necessary.</w:t>
      </w:r>
    </w:p>
    <w:p w14:paraId="437729AD" w14:textId="585CA02F" w:rsidR="004F0A03" w:rsidRPr="00E20DBA" w:rsidRDefault="003F2E14"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F1F1F"/>
          <w:sz w:val="24"/>
          <w:szCs w:val="24"/>
        </w:rPr>
        <w:t xml:space="preserve">“The evaluation of the data about the energy situation and building structure in the EU–APAS participating countries led to a technical and </w:t>
      </w:r>
      <w:proofErr w:type="spellStart"/>
      <w:r w:rsidRPr="00E20DBA">
        <w:rPr>
          <w:rFonts w:ascii="Times New Roman" w:hAnsi="Times New Roman" w:cs="Times New Roman"/>
          <w:color w:val="1F1F1F"/>
          <w:sz w:val="24"/>
          <w:szCs w:val="24"/>
        </w:rPr>
        <w:t>economical</w:t>
      </w:r>
      <w:proofErr w:type="spellEnd"/>
      <w:r w:rsidRPr="00E20DBA">
        <w:rPr>
          <w:rFonts w:ascii="Times New Roman" w:hAnsi="Times New Roman" w:cs="Times New Roman"/>
          <w:color w:val="1F1F1F"/>
          <w:sz w:val="24"/>
          <w:szCs w:val="24"/>
        </w:rPr>
        <w:t xml:space="preserve"> potential of about 14 TWh a</w:t>
      </w:r>
      <w:r w:rsidRPr="00E20DBA">
        <w:rPr>
          <w:rFonts w:ascii="Times New Roman" w:hAnsi="Times New Roman" w:cs="Times New Roman"/>
          <w:color w:val="1F1F1F"/>
          <w:sz w:val="24"/>
          <w:szCs w:val="24"/>
          <w:vertAlign w:val="superscript"/>
        </w:rPr>
        <w:t>−1</w:t>
      </w:r>
      <w:r w:rsidRPr="00E20DBA">
        <w:rPr>
          <w:rFonts w:ascii="Times New Roman" w:hAnsi="Times New Roman" w:cs="Times New Roman"/>
          <w:color w:val="1F1F1F"/>
          <w:sz w:val="24"/>
          <w:szCs w:val="24"/>
        </w:rPr>
        <w:t> for large-scale applications and about 20 TWh a</w:t>
      </w:r>
      <w:r w:rsidRPr="00E20DBA">
        <w:rPr>
          <w:rFonts w:ascii="Times New Roman" w:hAnsi="Times New Roman" w:cs="Times New Roman"/>
          <w:color w:val="1F1F1F"/>
          <w:sz w:val="24"/>
          <w:szCs w:val="24"/>
          <w:vertAlign w:val="superscript"/>
        </w:rPr>
        <w:t>−1</w:t>
      </w:r>
      <w:r w:rsidRPr="00E20DBA">
        <w:rPr>
          <w:rFonts w:ascii="Times New Roman" w:hAnsi="Times New Roman" w:cs="Times New Roman"/>
          <w:color w:val="1F1F1F"/>
          <w:sz w:val="24"/>
          <w:szCs w:val="24"/>
        </w:rPr>
        <w:t> for small systems in the year 2015 (</w:t>
      </w:r>
      <w:proofErr w:type="spellStart"/>
      <w:r w:rsidRPr="00E20DBA">
        <w:rPr>
          <w:rFonts w:ascii="Times New Roman" w:hAnsi="Times New Roman" w:cs="Times New Roman"/>
          <w:color w:val="1F1F1F"/>
          <w:sz w:val="24"/>
          <w:szCs w:val="24"/>
        </w:rPr>
        <w:t>Zinko</w:t>
      </w:r>
      <w:proofErr w:type="spellEnd"/>
      <w:r w:rsidRPr="00E20DBA">
        <w:rPr>
          <w:rFonts w:ascii="Times New Roman" w:hAnsi="Times New Roman" w:cs="Times New Roman"/>
          <w:color w:val="1F1F1F"/>
          <w:sz w:val="24"/>
          <w:szCs w:val="24"/>
        </w:rPr>
        <w:t xml:space="preserve"> et al., 1997). With a heat generation of about 370 kWh for large and 320 kWh for small systems </w:t>
      </w:r>
      <w:r w:rsidRPr="00E20DBA">
        <w:rPr>
          <w:rFonts w:ascii="Times New Roman" w:hAnsi="Times New Roman" w:cs="Times New Roman"/>
          <w:color w:val="1F1F1F"/>
          <w:sz w:val="24"/>
          <w:szCs w:val="24"/>
        </w:rPr>
        <w:lastRenderedPageBreak/>
        <w:t>per m</w:t>
      </w:r>
      <w:r w:rsidRPr="00E20DBA">
        <w:rPr>
          <w:rFonts w:ascii="Times New Roman" w:hAnsi="Times New Roman" w:cs="Times New Roman"/>
          <w:color w:val="1F1F1F"/>
          <w:sz w:val="24"/>
          <w:szCs w:val="24"/>
          <w:vertAlign w:val="superscript"/>
        </w:rPr>
        <w:t>2</w:t>
      </w:r>
      <w:r w:rsidRPr="00E20DBA">
        <w:rPr>
          <w:rFonts w:ascii="Times New Roman" w:hAnsi="Times New Roman" w:cs="Times New Roman"/>
          <w:color w:val="1F1F1F"/>
          <w:sz w:val="24"/>
          <w:szCs w:val="24"/>
        </w:rPr>
        <w:t> collector area per year, the corresponding collector areas are 38 million m</w:t>
      </w:r>
      <w:r w:rsidRPr="00E20DBA">
        <w:rPr>
          <w:rFonts w:ascii="Times New Roman" w:hAnsi="Times New Roman" w:cs="Times New Roman"/>
          <w:color w:val="1F1F1F"/>
          <w:sz w:val="24"/>
          <w:szCs w:val="24"/>
          <w:vertAlign w:val="superscript"/>
        </w:rPr>
        <w:t>2</w:t>
      </w:r>
      <w:r w:rsidRPr="00E20DBA">
        <w:rPr>
          <w:rFonts w:ascii="Times New Roman" w:hAnsi="Times New Roman" w:cs="Times New Roman"/>
          <w:color w:val="1F1F1F"/>
          <w:sz w:val="24"/>
          <w:szCs w:val="24"/>
        </w:rPr>
        <w:t> (2 million m</w:t>
      </w:r>
      <w:r w:rsidRPr="00E20DBA">
        <w:rPr>
          <w:rFonts w:ascii="Times New Roman" w:hAnsi="Times New Roman" w:cs="Times New Roman"/>
          <w:color w:val="1F1F1F"/>
          <w:sz w:val="24"/>
          <w:szCs w:val="24"/>
          <w:vertAlign w:val="superscript"/>
        </w:rPr>
        <w:t>2</w:t>
      </w:r>
      <w:r w:rsidRPr="00E20DBA">
        <w:rPr>
          <w:rFonts w:ascii="Times New Roman" w:hAnsi="Times New Roman" w:cs="Times New Roman"/>
          <w:color w:val="1F1F1F"/>
          <w:sz w:val="24"/>
          <w:szCs w:val="24"/>
        </w:rPr>
        <w:t>/year) and 63 million m</w:t>
      </w:r>
      <w:r w:rsidRPr="00E20DBA">
        <w:rPr>
          <w:rFonts w:ascii="Times New Roman" w:hAnsi="Times New Roman" w:cs="Times New Roman"/>
          <w:color w:val="1F1F1F"/>
          <w:sz w:val="24"/>
          <w:szCs w:val="24"/>
          <w:vertAlign w:val="superscript"/>
        </w:rPr>
        <w:t>2</w:t>
      </w:r>
      <w:r w:rsidRPr="00E20DBA">
        <w:rPr>
          <w:rFonts w:ascii="Times New Roman" w:hAnsi="Times New Roman" w:cs="Times New Roman"/>
          <w:color w:val="1F1F1F"/>
          <w:sz w:val="24"/>
          <w:szCs w:val="24"/>
        </w:rPr>
        <w:t> (3 million m</w:t>
      </w:r>
      <w:proofErr w:type="gramStart"/>
      <w:r w:rsidRPr="00E20DBA">
        <w:rPr>
          <w:rFonts w:ascii="Times New Roman" w:hAnsi="Times New Roman" w:cs="Times New Roman"/>
          <w:color w:val="1F1F1F"/>
          <w:sz w:val="24"/>
          <w:szCs w:val="24"/>
          <w:vertAlign w:val="superscript"/>
        </w:rPr>
        <w:t>2</w:t>
      </w:r>
      <w:r w:rsidR="00E14C8B" w:rsidRPr="00E20DBA">
        <w:rPr>
          <w:rFonts w:ascii="Times New Roman" w:hAnsi="Times New Roman" w:cs="Times New Roman"/>
          <w:color w:val="1F1F1F"/>
          <w:sz w:val="24"/>
          <w:szCs w:val="24"/>
          <w:vertAlign w:val="superscript"/>
        </w:rPr>
        <w:t xml:space="preserve"> </w:t>
      </w:r>
      <w:r w:rsidR="00E14C8B" w:rsidRPr="00E20DBA">
        <w:rPr>
          <w:rFonts w:ascii="Times New Roman" w:hAnsi="Times New Roman" w:cs="Times New Roman"/>
          <w:color w:val="1A1A1A"/>
          <w:sz w:val="24"/>
          <w:szCs w:val="24"/>
          <w:shd w:val="clear" w:color="auto" w:fill="FFFFFF"/>
        </w:rPr>
        <w:t>)</w:t>
      </w:r>
      <w:proofErr w:type="gramEnd"/>
      <w:r w:rsidR="00E14C8B" w:rsidRPr="00E20DBA">
        <w:rPr>
          <w:rFonts w:ascii="Times New Roman" w:hAnsi="Times New Roman" w:cs="Times New Roman"/>
          <w:color w:val="1A1A1A"/>
          <w:sz w:val="24"/>
          <w:szCs w:val="24"/>
          <w:shd w:val="clear" w:color="auto" w:fill="FFFFFF"/>
        </w:rPr>
        <w:t xml:space="preserve">” </w:t>
      </w:r>
      <w:r w:rsidR="000B3348" w:rsidRPr="00E20DBA">
        <w:rPr>
          <w:rFonts w:ascii="Times New Roman" w:hAnsi="Times New Roman" w:cs="Times New Roman"/>
          <w:sz w:val="24"/>
          <w:szCs w:val="24"/>
        </w:rPr>
        <w:t xml:space="preserve">Fisch, </w:t>
      </w:r>
      <w:proofErr w:type="spellStart"/>
      <w:r w:rsidR="000B3348" w:rsidRPr="00E20DBA">
        <w:rPr>
          <w:rFonts w:ascii="Times New Roman" w:hAnsi="Times New Roman" w:cs="Times New Roman"/>
          <w:sz w:val="24"/>
          <w:szCs w:val="24"/>
        </w:rPr>
        <w:t>Guigas</w:t>
      </w:r>
      <w:proofErr w:type="spellEnd"/>
      <w:r w:rsidR="000B3348" w:rsidRPr="00E20DBA">
        <w:rPr>
          <w:rFonts w:ascii="Times New Roman" w:hAnsi="Times New Roman" w:cs="Times New Roman"/>
          <w:sz w:val="24"/>
          <w:szCs w:val="24"/>
        </w:rPr>
        <w:t xml:space="preserve">, and </w:t>
      </w:r>
      <w:proofErr w:type="spellStart"/>
      <w:r w:rsidR="000B3348" w:rsidRPr="00E20DBA">
        <w:rPr>
          <w:rFonts w:ascii="Times New Roman" w:hAnsi="Times New Roman" w:cs="Times New Roman"/>
          <w:sz w:val="24"/>
          <w:szCs w:val="24"/>
        </w:rPr>
        <w:t>Dalenbäck</w:t>
      </w:r>
      <w:proofErr w:type="spellEnd"/>
      <w:r w:rsidR="000B3348" w:rsidRPr="00E20DBA">
        <w:rPr>
          <w:rFonts w:ascii="Times New Roman" w:hAnsi="Times New Roman" w:cs="Times New Roman"/>
          <w:sz w:val="24"/>
          <w:szCs w:val="24"/>
        </w:rPr>
        <w:t xml:space="preserve"> (1998).</w:t>
      </w:r>
      <w:r w:rsidR="00EA5CD2">
        <w:rPr>
          <w:rFonts w:ascii="Times New Roman" w:hAnsi="Times New Roman" w:cs="Times New Roman"/>
          <w:sz w:val="24"/>
          <w:szCs w:val="24"/>
        </w:rPr>
        <w:t>”</w:t>
      </w:r>
      <w:r w:rsidR="000B3348" w:rsidRPr="00E20DBA">
        <w:rPr>
          <w:rFonts w:ascii="Times New Roman" w:hAnsi="Times New Roman" w:cs="Times New Roman"/>
          <w:sz w:val="24"/>
          <w:szCs w:val="24"/>
        </w:rPr>
        <w:t xml:space="preserve"> </w:t>
      </w:r>
    </w:p>
    <w:p w14:paraId="2C5FE893" w14:textId="770B6D77" w:rsidR="000B3348" w:rsidRPr="00E20DBA" w:rsidRDefault="00E853B0"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sz w:val="24"/>
          <w:szCs w:val="24"/>
        </w:rPr>
        <w:t>Th</w:t>
      </w:r>
      <w:r w:rsidR="002443A6" w:rsidRPr="00E20DBA">
        <w:rPr>
          <w:rFonts w:ascii="Times New Roman" w:hAnsi="Times New Roman" w:cs="Times New Roman"/>
          <w:sz w:val="24"/>
          <w:szCs w:val="24"/>
        </w:rPr>
        <w:t xml:space="preserve">is evaluation shows </w:t>
      </w:r>
      <w:r w:rsidR="00EE3D1E" w:rsidRPr="00E20DBA">
        <w:rPr>
          <w:rFonts w:ascii="Times New Roman" w:hAnsi="Times New Roman" w:cs="Times New Roman"/>
          <w:sz w:val="24"/>
          <w:szCs w:val="24"/>
        </w:rPr>
        <w:t xml:space="preserve">considerable development and cost reductions </w:t>
      </w:r>
      <w:r w:rsidR="00A157B6" w:rsidRPr="00E20DBA">
        <w:rPr>
          <w:rFonts w:ascii="Times New Roman" w:hAnsi="Times New Roman" w:cs="Times New Roman"/>
          <w:sz w:val="24"/>
          <w:szCs w:val="24"/>
        </w:rPr>
        <w:t>throughout Europe</w:t>
      </w:r>
      <w:r w:rsidR="00354A8E" w:rsidRPr="00E20DBA">
        <w:rPr>
          <w:rFonts w:ascii="Times New Roman" w:hAnsi="Times New Roman" w:cs="Times New Roman"/>
          <w:sz w:val="24"/>
          <w:szCs w:val="24"/>
        </w:rPr>
        <w:t xml:space="preserve"> over a </w:t>
      </w:r>
      <w:r w:rsidR="00F50F2E" w:rsidRPr="00E20DBA">
        <w:rPr>
          <w:rFonts w:ascii="Times New Roman" w:hAnsi="Times New Roman" w:cs="Times New Roman"/>
          <w:sz w:val="24"/>
          <w:szCs w:val="24"/>
        </w:rPr>
        <w:t>ten-year</w:t>
      </w:r>
      <w:r w:rsidR="00354A8E" w:rsidRPr="00E20DBA">
        <w:rPr>
          <w:rFonts w:ascii="Times New Roman" w:hAnsi="Times New Roman" w:cs="Times New Roman"/>
          <w:sz w:val="24"/>
          <w:szCs w:val="24"/>
        </w:rPr>
        <w:t xml:space="preserve"> period,</w:t>
      </w:r>
      <w:r w:rsidR="00A157B6" w:rsidRPr="00E20DBA">
        <w:rPr>
          <w:rFonts w:ascii="Times New Roman" w:hAnsi="Times New Roman" w:cs="Times New Roman"/>
          <w:sz w:val="24"/>
          <w:szCs w:val="24"/>
        </w:rPr>
        <w:t xml:space="preserve"> </w:t>
      </w:r>
      <w:r w:rsidR="00354A8E" w:rsidRPr="00E20DBA">
        <w:rPr>
          <w:rFonts w:ascii="Times New Roman" w:hAnsi="Times New Roman" w:cs="Times New Roman"/>
          <w:sz w:val="24"/>
          <w:szCs w:val="24"/>
        </w:rPr>
        <w:t xml:space="preserve">that has used solar heating. </w:t>
      </w:r>
      <w:r w:rsidR="00F50F2E" w:rsidRPr="00E20DBA">
        <w:rPr>
          <w:rFonts w:ascii="Times New Roman" w:hAnsi="Times New Roman" w:cs="Times New Roman"/>
          <w:sz w:val="24"/>
          <w:szCs w:val="24"/>
        </w:rPr>
        <w:t xml:space="preserve">This heating method would be significantly beneficial </w:t>
      </w:r>
      <w:r w:rsidR="00FC2686" w:rsidRPr="00E20DBA">
        <w:rPr>
          <w:rFonts w:ascii="Times New Roman" w:hAnsi="Times New Roman" w:cs="Times New Roman"/>
          <w:sz w:val="24"/>
          <w:szCs w:val="24"/>
        </w:rPr>
        <w:t xml:space="preserve">if implemented for building use at the Dylan Thomas Centre. </w:t>
      </w:r>
    </w:p>
    <w:p w14:paraId="651D8A96" w14:textId="2BC82224" w:rsidR="007979BE" w:rsidRPr="00EA5CD2" w:rsidRDefault="00461D2C" w:rsidP="00EA5CD2">
      <w:pPr>
        <w:pStyle w:val="Heading1"/>
        <w:rPr>
          <w:rFonts w:ascii="Times New Roman" w:hAnsi="Times New Roman" w:cs="Times New Roman"/>
          <w:b/>
          <w:bCs/>
          <w:shd w:val="clear" w:color="auto" w:fill="FFFFFF"/>
        </w:rPr>
      </w:pPr>
      <w:bookmarkStart w:id="12" w:name="_Toc155953652"/>
      <w:r w:rsidRPr="00EA5CD2">
        <w:rPr>
          <w:rFonts w:ascii="Times New Roman" w:hAnsi="Times New Roman" w:cs="Times New Roman"/>
          <w:b/>
          <w:bCs/>
          <w:shd w:val="clear" w:color="auto" w:fill="FFFFFF"/>
        </w:rPr>
        <w:t>Off-site manufacture and its benefit</w:t>
      </w:r>
      <w:r w:rsidR="00EA5CD2" w:rsidRPr="00EA5CD2">
        <w:rPr>
          <w:rFonts w:ascii="Times New Roman" w:hAnsi="Times New Roman" w:cs="Times New Roman"/>
          <w:b/>
          <w:bCs/>
          <w:shd w:val="clear" w:color="auto" w:fill="FFFFFF"/>
        </w:rPr>
        <w:t xml:space="preserve"> to the construction of the Dylan Thomas Centre</w:t>
      </w:r>
      <w:bookmarkEnd w:id="12"/>
    </w:p>
    <w:p w14:paraId="79CA5DDF" w14:textId="454409C5" w:rsidR="00461D2C" w:rsidRPr="00E20DBA" w:rsidRDefault="00C469BE" w:rsidP="00E20DBA">
      <w:pPr>
        <w:spacing w:line="480" w:lineRule="auto"/>
        <w:jc w:val="both"/>
        <w:rPr>
          <w:rFonts w:ascii="Times New Roman" w:hAnsi="Times New Roman" w:cs="Times New Roman"/>
          <w:color w:val="1A1A1A"/>
          <w:sz w:val="24"/>
          <w:szCs w:val="24"/>
          <w:shd w:val="clear" w:color="auto" w:fill="FFFFFF"/>
        </w:rPr>
      </w:pPr>
      <w:r w:rsidRPr="00E20DBA">
        <w:rPr>
          <w:rFonts w:ascii="Times New Roman" w:hAnsi="Times New Roman" w:cs="Times New Roman"/>
          <w:color w:val="1A1A1A"/>
          <w:sz w:val="24"/>
          <w:szCs w:val="24"/>
          <w:shd w:val="clear" w:color="auto" w:fill="FFFFFF"/>
        </w:rPr>
        <w:t xml:space="preserve">The practice of off-site manufacture would be utilised for the construction of the </w:t>
      </w:r>
      <w:r w:rsidR="00001EA8" w:rsidRPr="00E20DBA">
        <w:rPr>
          <w:rFonts w:ascii="Times New Roman" w:hAnsi="Times New Roman" w:cs="Times New Roman"/>
          <w:color w:val="1A1A1A"/>
          <w:sz w:val="24"/>
          <w:szCs w:val="24"/>
          <w:shd w:val="clear" w:color="auto" w:fill="FFFFFF"/>
        </w:rPr>
        <w:t>Dylan Thomas building. The prefabricated timber materials necessary</w:t>
      </w:r>
      <w:r w:rsidR="0003764B" w:rsidRPr="00E20DBA">
        <w:rPr>
          <w:rFonts w:ascii="Times New Roman" w:hAnsi="Times New Roman" w:cs="Times New Roman"/>
          <w:color w:val="1A1A1A"/>
          <w:sz w:val="24"/>
          <w:szCs w:val="24"/>
          <w:shd w:val="clear" w:color="auto" w:fill="FFFFFF"/>
        </w:rPr>
        <w:t>,</w:t>
      </w:r>
      <w:r w:rsidR="00D028EE" w:rsidRPr="00E20DBA">
        <w:rPr>
          <w:rFonts w:ascii="Times New Roman" w:hAnsi="Times New Roman" w:cs="Times New Roman"/>
          <w:color w:val="1A1A1A"/>
          <w:sz w:val="24"/>
          <w:szCs w:val="24"/>
          <w:shd w:val="clear" w:color="auto" w:fill="FFFFFF"/>
        </w:rPr>
        <w:t xml:space="preserve"> would be prepared accordingly beforehand and brought to the site when needed and assembled</w:t>
      </w:r>
      <w:r w:rsidR="00FB2B60" w:rsidRPr="00E20DBA">
        <w:rPr>
          <w:rFonts w:ascii="Times New Roman" w:hAnsi="Times New Roman" w:cs="Times New Roman"/>
          <w:color w:val="1A1A1A"/>
          <w:sz w:val="24"/>
          <w:szCs w:val="24"/>
          <w:shd w:val="clear" w:color="auto" w:fill="FFFFFF"/>
        </w:rPr>
        <w:t>. This would speed up the building process of the Dylan Thomas Centre</w:t>
      </w:r>
      <w:r w:rsidR="005C0E7F" w:rsidRPr="00E20DBA">
        <w:rPr>
          <w:rFonts w:ascii="Times New Roman" w:hAnsi="Times New Roman" w:cs="Times New Roman"/>
          <w:color w:val="1A1A1A"/>
          <w:sz w:val="24"/>
          <w:szCs w:val="24"/>
          <w:shd w:val="clear" w:color="auto" w:fill="FFFFFF"/>
        </w:rPr>
        <w:t>.</w:t>
      </w:r>
      <w:r w:rsidR="00FB2B60" w:rsidRPr="00E20DBA">
        <w:rPr>
          <w:rFonts w:ascii="Times New Roman" w:hAnsi="Times New Roman" w:cs="Times New Roman"/>
          <w:color w:val="1A1A1A"/>
          <w:sz w:val="24"/>
          <w:szCs w:val="24"/>
          <w:shd w:val="clear" w:color="auto" w:fill="FFFFFF"/>
        </w:rPr>
        <w:t xml:space="preserve"> </w:t>
      </w:r>
      <w:r w:rsidR="005C0E7F" w:rsidRPr="00E20DBA">
        <w:rPr>
          <w:rFonts w:ascii="Times New Roman" w:hAnsi="Times New Roman" w:cs="Times New Roman"/>
          <w:color w:val="1A1A1A"/>
          <w:sz w:val="24"/>
          <w:szCs w:val="24"/>
          <w:shd w:val="clear" w:color="auto" w:fill="FFFFFF"/>
        </w:rPr>
        <w:t>Prefabricated materials tend to reduce construction t</w:t>
      </w:r>
      <w:r w:rsidR="0002169D" w:rsidRPr="00E20DBA">
        <w:rPr>
          <w:rFonts w:ascii="Times New Roman" w:hAnsi="Times New Roman" w:cs="Times New Roman"/>
          <w:color w:val="1A1A1A"/>
          <w:sz w:val="24"/>
          <w:szCs w:val="24"/>
          <w:shd w:val="clear" w:color="auto" w:fill="FFFFFF"/>
        </w:rPr>
        <w:t xml:space="preserve">ime which would allow for the planning of the project to become less dependent on </w:t>
      </w:r>
      <w:r w:rsidR="00542900" w:rsidRPr="00E20DBA">
        <w:rPr>
          <w:rFonts w:ascii="Times New Roman" w:hAnsi="Times New Roman" w:cs="Times New Roman"/>
          <w:color w:val="1A1A1A"/>
          <w:sz w:val="24"/>
          <w:szCs w:val="24"/>
          <w:shd w:val="clear" w:color="auto" w:fill="FFFFFF"/>
        </w:rPr>
        <w:t xml:space="preserve">weather. The Cross- Laminated Timber and glulam components would be manufactured </w:t>
      </w:r>
      <w:r w:rsidR="004C1B2F" w:rsidRPr="00E20DBA">
        <w:rPr>
          <w:rFonts w:ascii="Times New Roman" w:hAnsi="Times New Roman" w:cs="Times New Roman"/>
          <w:color w:val="1A1A1A"/>
          <w:sz w:val="24"/>
          <w:szCs w:val="24"/>
          <w:shd w:val="clear" w:color="auto" w:fill="FFFFFF"/>
        </w:rPr>
        <w:t xml:space="preserve">from PEFC. </w:t>
      </w:r>
      <w:r w:rsidR="009B0121" w:rsidRPr="00E20DBA">
        <w:rPr>
          <w:rFonts w:ascii="Times New Roman" w:hAnsi="Times New Roman" w:cs="Times New Roman"/>
          <w:color w:val="1A1A1A"/>
          <w:sz w:val="24"/>
          <w:szCs w:val="24"/>
          <w:shd w:val="clear" w:color="auto" w:fill="FFFFFF"/>
        </w:rPr>
        <w:t xml:space="preserve">The </w:t>
      </w:r>
      <w:r w:rsidR="006B0F78" w:rsidRPr="00E20DBA">
        <w:rPr>
          <w:rFonts w:ascii="Times New Roman" w:hAnsi="Times New Roman" w:cs="Times New Roman"/>
          <w:color w:val="1A1A1A"/>
          <w:sz w:val="24"/>
          <w:szCs w:val="24"/>
          <w:shd w:val="clear" w:color="auto" w:fill="FFFFFF"/>
        </w:rPr>
        <w:t>use of timber for the construction of the building would more likely ma</w:t>
      </w:r>
      <w:r w:rsidR="00192349" w:rsidRPr="00E20DBA">
        <w:rPr>
          <w:rFonts w:ascii="Times New Roman" w:hAnsi="Times New Roman" w:cs="Times New Roman"/>
          <w:color w:val="1A1A1A"/>
          <w:sz w:val="24"/>
          <w:szCs w:val="24"/>
          <w:shd w:val="clear" w:color="auto" w:fill="FFFFFF"/>
        </w:rPr>
        <w:t xml:space="preserve">ke it more carbon neutral </w:t>
      </w:r>
      <w:r w:rsidR="002E2A6B" w:rsidRPr="00E20DBA">
        <w:rPr>
          <w:rFonts w:ascii="Times New Roman" w:hAnsi="Times New Roman" w:cs="Times New Roman"/>
          <w:color w:val="1A1A1A"/>
          <w:sz w:val="24"/>
          <w:szCs w:val="24"/>
          <w:shd w:val="clear" w:color="auto" w:fill="FFFFFF"/>
        </w:rPr>
        <w:t xml:space="preserve">throughout its expected life cycle. </w:t>
      </w:r>
    </w:p>
    <w:p w14:paraId="4A541044" w14:textId="2AE4EBF4" w:rsidR="001D3261" w:rsidRPr="00E20DBA" w:rsidRDefault="0041103B" w:rsidP="00E20DBA">
      <w:pPr>
        <w:spacing w:line="480" w:lineRule="auto"/>
        <w:jc w:val="both"/>
        <w:rPr>
          <w:rFonts w:ascii="Times New Roman" w:hAnsi="Times New Roman" w:cs="Times New Roman"/>
          <w:sz w:val="24"/>
          <w:szCs w:val="24"/>
        </w:rPr>
      </w:pPr>
      <w:r w:rsidRPr="00E20DBA">
        <w:rPr>
          <w:rFonts w:ascii="Times New Roman" w:hAnsi="Times New Roman" w:cs="Times New Roman"/>
          <w:color w:val="1F1F1F"/>
          <w:sz w:val="24"/>
          <w:szCs w:val="24"/>
        </w:rPr>
        <w:t>“</w:t>
      </w:r>
      <w:r w:rsidR="001D3261" w:rsidRPr="00E20DBA">
        <w:rPr>
          <w:rFonts w:ascii="Times New Roman" w:hAnsi="Times New Roman" w:cs="Times New Roman"/>
          <w:color w:val="1F1F1F"/>
          <w:sz w:val="24"/>
          <w:szCs w:val="24"/>
        </w:rPr>
        <w:t>Based on the Malaysian Timber Council (MTC), construction companies and building developers must apply the rules and use timber material in their construction due to many advantages such as 30% reduction in construction time and final cost, and 5 to 16 times saving on project time materials used compared to concrete and steel.</w:t>
      </w:r>
      <w:r w:rsidR="00B9192B" w:rsidRPr="00E20DBA">
        <w:rPr>
          <w:rFonts w:ascii="Times New Roman" w:hAnsi="Times New Roman" w:cs="Times New Roman"/>
          <w:color w:val="1F1F1F"/>
          <w:sz w:val="24"/>
          <w:szCs w:val="24"/>
        </w:rPr>
        <w:t>”</w:t>
      </w:r>
      <w:r w:rsidR="00EF3CAD" w:rsidRPr="00E20DBA">
        <w:rPr>
          <w:rFonts w:ascii="Times New Roman" w:hAnsi="Times New Roman" w:cs="Times New Roman"/>
          <w:sz w:val="24"/>
          <w:szCs w:val="24"/>
        </w:rPr>
        <w:t xml:space="preserve"> Balasbaneh and Bin Marsono (2017)</w:t>
      </w:r>
      <w:r w:rsidR="00D00CDD" w:rsidRPr="00E20DBA">
        <w:rPr>
          <w:rFonts w:ascii="Times New Roman" w:hAnsi="Times New Roman" w:cs="Times New Roman"/>
          <w:sz w:val="24"/>
          <w:szCs w:val="24"/>
        </w:rPr>
        <w:t>.</w:t>
      </w:r>
    </w:p>
    <w:p w14:paraId="5280721E" w14:textId="5FFDC00C" w:rsidR="00D00CDD" w:rsidRPr="00EA5CD2" w:rsidRDefault="00D00CDD" w:rsidP="00EA5CD2">
      <w:pPr>
        <w:pStyle w:val="Heading1"/>
        <w:rPr>
          <w:rFonts w:ascii="Times New Roman" w:hAnsi="Times New Roman" w:cs="Times New Roman"/>
          <w:b/>
          <w:bCs/>
        </w:rPr>
      </w:pPr>
      <w:bookmarkStart w:id="13" w:name="_Toc155953653"/>
      <w:r w:rsidRPr="00EA5CD2">
        <w:rPr>
          <w:rFonts w:ascii="Times New Roman" w:hAnsi="Times New Roman" w:cs="Times New Roman"/>
          <w:b/>
          <w:bCs/>
        </w:rPr>
        <w:t>Conclusion</w:t>
      </w:r>
      <w:bookmarkEnd w:id="13"/>
    </w:p>
    <w:p w14:paraId="262DD9FB" w14:textId="77777777" w:rsidR="00966BF2" w:rsidRPr="00E20DBA" w:rsidRDefault="00BD713C"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 xml:space="preserve">The </w:t>
      </w:r>
      <w:r w:rsidR="00DB3B63" w:rsidRPr="00E20DBA">
        <w:rPr>
          <w:rFonts w:ascii="Times New Roman" w:hAnsi="Times New Roman" w:cs="Times New Roman"/>
          <w:sz w:val="24"/>
          <w:szCs w:val="24"/>
        </w:rPr>
        <w:t>Dylan Thomas Centre is an old build</w:t>
      </w:r>
      <w:r w:rsidR="003F3528" w:rsidRPr="00E20DBA">
        <w:rPr>
          <w:rFonts w:ascii="Times New Roman" w:hAnsi="Times New Roman" w:cs="Times New Roman"/>
          <w:sz w:val="24"/>
          <w:szCs w:val="24"/>
        </w:rPr>
        <w:t>ing</w:t>
      </w:r>
      <w:r w:rsidR="00DB3B63" w:rsidRPr="00E20DBA">
        <w:rPr>
          <w:rFonts w:ascii="Times New Roman" w:hAnsi="Times New Roman" w:cs="Times New Roman"/>
          <w:sz w:val="24"/>
          <w:szCs w:val="24"/>
        </w:rPr>
        <w:t xml:space="preserve"> </w:t>
      </w:r>
      <w:r w:rsidR="004B7E8E" w:rsidRPr="00E20DBA">
        <w:rPr>
          <w:rFonts w:ascii="Times New Roman" w:hAnsi="Times New Roman" w:cs="Times New Roman"/>
          <w:sz w:val="24"/>
          <w:szCs w:val="24"/>
        </w:rPr>
        <w:t>from 1829 with a</w:t>
      </w:r>
      <w:r w:rsidR="003F3528" w:rsidRPr="00E20DBA">
        <w:rPr>
          <w:rFonts w:ascii="Times New Roman" w:hAnsi="Times New Roman" w:cs="Times New Roman"/>
          <w:sz w:val="24"/>
          <w:szCs w:val="24"/>
        </w:rPr>
        <w:t xml:space="preserve"> neo-classical </w:t>
      </w:r>
      <w:r w:rsidR="004B7E8E" w:rsidRPr="00E20DBA">
        <w:rPr>
          <w:rFonts w:ascii="Times New Roman" w:hAnsi="Times New Roman" w:cs="Times New Roman"/>
          <w:sz w:val="24"/>
          <w:szCs w:val="24"/>
        </w:rPr>
        <w:t>architectural style</w:t>
      </w:r>
      <w:r w:rsidR="003F3528" w:rsidRPr="00E20DBA">
        <w:rPr>
          <w:rFonts w:ascii="Times New Roman" w:hAnsi="Times New Roman" w:cs="Times New Roman"/>
          <w:sz w:val="24"/>
          <w:szCs w:val="24"/>
        </w:rPr>
        <w:t>.</w:t>
      </w:r>
      <w:r w:rsidR="00281D09" w:rsidRPr="00E20DBA">
        <w:rPr>
          <w:rFonts w:ascii="Times New Roman" w:hAnsi="Times New Roman" w:cs="Times New Roman"/>
          <w:sz w:val="24"/>
          <w:szCs w:val="24"/>
        </w:rPr>
        <w:t xml:space="preserve"> With changes over the years</w:t>
      </w:r>
      <w:r w:rsidR="00A943BB" w:rsidRPr="00E20DBA">
        <w:rPr>
          <w:rFonts w:ascii="Times New Roman" w:hAnsi="Times New Roman" w:cs="Times New Roman"/>
          <w:sz w:val="24"/>
          <w:szCs w:val="24"/>
        </w:rPr>
        <w:t xml:space="preserve"> </w:t>
      </w:r>
      <w:r w:rsidR="002123E9" w:rsidRPr="00E20DBA">
        <w:rPr>
          <w:rFonts w:ascii="Times New Roman" w:hAnsi="Times New Roman" w:cs="Times New Roman"/>
          <w:sz w:val="24"/>
          <w:szCs w:val="24"/>
        </w:rPr>
        <w:t>with reference to building regulations and guidance, th</w:t>
      </w:r>
      <w:r w:rsidR="00743D53" w:rsidRPr="00E20DBA">
        <w:rPr>
          <w:rFonts w:ascii="Times New Roman" w:hAnsi="Times New Roman" w:cs="Times New Roman"/>
          <w:sz w:val="24"/>
          <w:szCs w:val="24"/>
        </w:rPr>
        <w:t>e type of materials and</w:t>
      </w:r>
      <w:r w:rsidR="00362EA1" w:rsidRPr="00E20DBA">
        <w:rPr>
          <w:rFonts w:ascii="Times New Roman" w:hAnsi="Times New Roman" w:cs="Times New Roman"/>
          <w:sz w:val="24"/>
          <w:szCs w:val="24"/>
        </w:rPr>
        <w:t xml:space="preserve"> building approaches would much be ‘out-dated.’ </w:t>
      </w:r>
      <w:r w:rsidR="00281D09" w:rsidRPr="00E20DBA">
        <w:rPr>
          <w:rFonts w:ascii="Times New Roman" w:hAnsi="Times New Roman" w:cs="Times New Roman"/>
          <w:sz w:val="24"/>
          <w:szCs w:val="24"/>
        </w:rPr>
        <w:t xml:space="preserve"> </w:t>
      </w:r>
      <w:r w:rsidR="00F545BD" w:rsidRPr="00E20DBA">
        <w:rPr>
          <w:rFonts w:ascii="Times New Roman" w:hAnsi="Times New Roman" w:cs="Times New Roman"/>
          <w:sz w:val="24"/>
          <w:szCs w:val="24"/>
        </w:rPr>
        <w:t xml:space="preserve">In accordance with these recent changes, </w:t>
      </w:r>
      <w:r w:rsidR="006A50BD" w:rsidRPr="00E20DBA">
        <w:rPr>
          <w:rFonts w:ascii="Times New Roman" w:hAnsi="Times New Roman" w:cs="Times New Roman"/>
          <w:sz w:val="24"/>
          <w:szCs w:val="24"/>
        </w:rPr>
        <w:t>some key aspects that would be great to change</w:t>
      </w:r>
      <w:r w:rsidR="008C120E" w:rsidRPr="00E20DBA">
        <w:rPr>
          <w:rFonts w:ascii="Times New Roman" w:hAnsi="Times New Roman" w:cs="Times New Roman"/>
          <w:sz w:val="24"/>
          <w:szCs w:val="24"/>
        </w:rPr>
        <w:t xml:space="preserve"> if the Centre is to be </w:t>
      </w:r>
      <w:r w:rsidR="008C120E" w:rsidRPr="00E20DBA">
        <w:rPr>
          <w:rFonts w:ascii="Times New Roman" w:hAnsi="Times New Roman" w:cs="Times New Roman"/>
          <w:sz w:val="24"/>
          <w:szCs w:val="24"/>
        </w:rPr>
        <w:lastRenderedPageBreak/>
        <w:t xml:space="preserve">rebuilt would </w:t>
      </w:r>
      <w:r w:rsidR="00966BF2" w:rsidRPr="00E20DBA">
        <w:rPr>
          <w:rFonts w:ascii="Times New Roman" w:hAnsi="Times New Roman" w:cs="Times New Roman"/>
          <w:sz w:val="24"/>
          <w:szCs w:val="24"/>
        </w:rPr>
        <w:t>be</w:t>
      </w:r>
      <w:r w:rsidR="008C120E" w:rsidRPr="00E20DBA">
        <w:rPr>
          <w:rFonts w:ascii="Times New Roman" w:hAnsi="Times New Roman" w:cs="Times New Roman"/>
          <w:sz w:val="24"/>
          <w:szCs w:val="24"/>
        </w:rPr>
        <w:t xml:space="preserve"> improvements to the </w:t>
      </w:r>
      <w:r w:rsidR="00186A5A" w:rsidRPr="00E20DBA">
        <w:rPr>
          <w:rFonts w:ascii="Times New Roman" w:hAnsi="Times New Roman" w:cs="Times New Roman"/>
          <w:sz w:val="24"/>
          <w:szCs w:val="24"/>
        </w:rPr>
        <w:t>heating and ventilation methods, the roof</w:t>
      </w:r>
      <w:r w:rsidR="00870B5A" w:rsidRPr="00E20DBA">
        <w:rPr>
          <w:rFonts w:ascii="Times New Roman" w:hAnsi="Times New Roman" w:cs="Times New Roman"/>
          <w:sz w:val="24"/>
          <w:szCs w:val="24"/>
        </w:rPr>
        <w:t>ing and the overall structure and the mat</w:t>
      </w:r>
      <w:r w:rsidR="00756CD0" w:rsidRPr="00E20DBA">
        <w:rPr>
          <w:rFonts w:ascii="Times New Roman" w:hAnsi="Times New Roman" w:cs="Times New Roman"/>
          <w:sz w:val="24"/>
          <w:szCs w:val="24"/>
        </w:rPr>
        <w:t xml:space="preserve">erials used. These </w:t>
      </w:r>
      <w:r w:rsidR="004044D4" w:rsidRPr="00E20DBA">
        <w:rPr>
          <w:rFonts w:ascii="Times New Roman" w:hAnsi="Times New Roman" w:cs="Times New Roman"/>
          <w:sz w:val="24"/>
          <w:szCs w:val="24"/>
        </w:rPr>
        <w:t>aspects chosen would contribute greatly to sus</w:t>
      </w:r>
      <w:r w:rsidR="00671A84" w:rsidRPr="00E20DBA">
        <w:rPr>
          <w:rFonts w:ascii="Times New Roman" w:hAnsi="Times New Roman" w:cs="Times New Roman"/>
          <w:sz w:val="24"/>
          <w:szCs w:val="24"/>
        </w:rPr>
        <w:t xml:space="preserve">tainable practices. </w:t>
      </w:r>
    </w:p>
    <w:p w14:paraId="356F1437" w14:textId="5CC27047" w:rsidR="00EA5CD2" w:rsidRDefault="001A4F54" w:rsidP="00E20DBA">
      <w:pPr>
        <w:spacing w:line="480" w:lineRule="auto"/>
        <w:jc w:val="both"/>
        <w:rPr>
          <w:rFonts w:ascii="Times New Roman" w:hAnsi="Times New Roman" w:cs="Times New Roman"/>
          <w:sz w:val="24"/>
          <w:szCs w:val="24"/>
        </w:rPr>
      </w:pPr>
      <w:r w:rsidRPr="00E20DBA">
        <w:rPr>
          <w:rFonts w:ascii="Times New Roman" w:hAnsi="Times New Roman" w:cs="Times New Roman"/>
          <w:sz w:val="24"/>
          <w:szCs w:val="24"/>
        </w:rPr>
        <w:t>The improved heating and ventilation systems w</w:t>
      </w:r>
      <w:r w:rsidR="00501A7C" w:rsidRPr="00E20DBA">
        <w:rPr>
          <w:rFonts w:ascii="Times New Roman" w:hAnsi="Times New Roman" w:cs="Times New Roman"/>
          <w:sz w:val="24"/>
          <w:szCs w:val="24"/>
        </w:rPr>
        <w:t xml:space="preserve">ould reduce overall operational energy use of the building </w:t>
      </w:r>
      <w:r w:rsidR="00966BF2" w:rsidRPr="00E20DBA">
        <w:rPr>
          <w:rFonts w:ascii="Times New Roman" w:hAnsi="Times New Roman" w:cs="Times New Roman"/>
          <w:sz w:val="24"/>
          <w:szCs w:val="24"/>
        </w:rPr>
        <w:t>an</w:t>
      </w:r>
      <w:r w:rsidRPr="00E20DBA">
        <w:rPr>
          <w:rFonts w:ascii="Times New Roman" w:hAnsi="Times New Roman" w:cs="Times New Roman"/>
          <w:sz w:val="24"/>
          <w:szCs w:val="24"/>
        </w:rPr>
        <w:t xml:space="preserve">d the </w:t>
      </w:r>
      <w:r w:rsidR="00966BF2" w:rsidRPr="00E20DBA">
        <w:rPr>
          <w:rFonts w:ascii="Times New Roman" w:hAnsi="Times New Roman" w:cs="Times New Roman"/>
          <w:sz w:val="24"/>
          <w:szCs w:val="24"/>
        </w:rPr>
        <w:t xml:space="preserve">embodied energy. </w:t>
      </w:r>
      <w:r w:rsidR="00FD10FD" w:rsidRPr="00E20DBA">
        <w:rPr>
          <w:rFonts w:ascii="Times New Roman" w:hAnsi="Times New Roman" w:cs="Times New Roman"/>
          <w:sz w:val="24"/>
          <w:szCs w:val="24"/>
        </w:rPr>
        <w:t xml:space="preserve">The practice of off-site manufacture, the replacement use of timber materials opposed to cements for the building structure would </w:t>
      </w:r>
      <w:r w:rsidR="00F22C4C" w:rsidRPr="00E20DBA">
        <w:rPr>
          <w:rFonts w:ascii="Times New Roman" w:hAnsi="Times New Roman" w:cs="Times New Roman"/>
          <w:sz w:val="24"/>
          <w:szCs w:val="24"/>
        </w:rPr>
        <w:t xml:space="preserve">lower construction cost, operational </w:t>
      </w:r>
      <w:r w:rsidR="00C30E90" w:rsidRPr="00E20DBA">
        <w:rPr>
          <w:rFonts w:ascii="Times New Roman" w:hAnsi="Times New Roman" w:cs="Times New Roman"/>
          <w:sz w:val="24"/>
          <w:szCs w:val="24"/>
        </w:rPr>
        <w:t>cost,</w:t>
      </w:r>
      <w:r w:rsidR="00F22C4C" w:rsidRPr="00E20DBA">
        <w:rPr>
          <w:rFonts w:ascii="Times New Roman" w:hAnsi="Times New Roman" w:cs="Times New Roman"/>
          <w:sz w:val="24"/>
          <w:szCs w:val="24"/>
        </w:rPr>
        <w:t xml:space="preserve"> and maintenance costs for the building. </w:t>
      </w:r>
      <w:r w:rsidR="00B368A8" w:rsidRPr="00E20DBA">
        <w:rPr>
          <w:rFonts w:ascii="Times New Roman" w:hAnsi="Times New Roman" w:cs="Times New Roman"/>
          <w:sz w:val="24"/>
          <w:szCs w:val="24"/>
        </w:rPr>
        <w:t xml:space="preserve">The building’s timber </w:t>
      </w:r>
      <w:r w:rsidR="00FB7CFB" w:rsidRPr="00E20DBA">
        <w:rPr>
          <w:rFonts w:ascii="Times New Roman" w:hAnsi="Times New Roman" w:cs="Times New Roman"/>
          <w:sz w:val="24"/>
          <w:szCs w:val="24"/>
        </w:rPr>
        <w:t xml:space="preserve">frame </w:t>
      </w:r>
      <w:r w:rsidR="005A2710" w:rsidRPr="00E20DBA">
        <w:rPr>
          <w:rFonts w:ascii="Times New Roman" w:hAnsi="Times New Roman" w:cs="Times New Roman"/>
          <w:sz w:val="24"/>
          <w:szCs w:val="24"/>
        </w:rPr>
        <w:t xml:space="preserve">should make the building carbon neutral for </w:t>
      </w:r>
      <w:r w:rsidR="00867F02" w:rsidRPr="00E20DBA">
        <w:rPr>
          <w:rFonts w:ascii="Times New Roman" w:hAnsi="Times New Roman" w:cs="Times New Roman"/>
          <w:sz w:val="24"/>
          <w:szCs w:val="24"/>
        </w:rPr>
        <w:t xml:space="preserve">almost 30 years. </w:t>
      </w:r>
      <w:r w:rsidR="00BF640B" w:rsidRPr="00E20DBA">
        <w:rPr>
          <w:rFonts w:ascii="Times New Roman" w:hAnsi="Times New Roman" w:cs="Times New Roman"/>
          <w:sz w:val="24"/>
          <w:szCs w:val="24"/>
        </w:rPr>
        <w:t xml:space="preserve">Timber </w:t>
      </w:r>
      <w:r w:rsidR="005A5888" w:rsidRPr="00E20DBA">
        <w:rPr>
          <w:rFonts w:ascii="Times New Roman" w:hAnsi="Times New Roman" w:cs="Times New Roman"/>
          <w:sz w:val="24"/>
          <w:szCs w:val="24"/>
        </w:rPr>
        <w:t>frame has a</w:t>
      </w:r>
      <w:r w:rsidR="00062245" w:rsidRPr="00E20DBA">
        <w:rPr>
          <w:rFonts w:ascii="Times New Roman" w:hAnsi="Times New Roman" w:cs="Times New Roman"/>
          <w:sz w:val="24"/>
          <w:szCs w:val="24"/>
        </w:rPr>
        <w:t xml:space="preserve"> continuou</w:t>
      </w:r>
      <w:r w:rsidR="005A5888" w:rsidRPr="00E20DBA">
        <w:rPr>
          <w:rFonts w:ascii="Times New Roman" w:hAnsi="Times New Roman" w:cs="Times New Roman"/>
          <w:sz w:val="24"/>
          <w:szCs w:val="24"/>
        </w:rPr>
        <w:t>s life cycle</w:t>
      </w:r>
      <w:r w:rsidR="00062245" w:rsidRPr="00E20DBA">
        <w:rPr>
          <w:rFonts w:ascii="Times New Roman" w:hAnsi="Times New Roman" w:cs="Times New Roman"/>
          <w:sz w:val="24"/>
          <w:szCs w:val="24"/>
        </w:rPr>
        <w:t xml:space="preserve"> and can reused and </w:t>
      </w:r>
      <w:r w:rsidR="00AA0B78" w:rsidRPr="00E20DBA">
        <w:rPr>
          <w:rFonts w:ascii="Times New Roman" w:hAnsi="Times New Roman" w:cs="Times New Roman"/>
          <w:sz w:val="24"/>
          <w:szCs w:val="24"/>
        </w:rPr>
        <w:t xml:space="preserve">recycled through end of life. </w:t>
      </w:r>
    </w:p>
    <w:p w14:paraId="2A5A399F" w14:textId="77777777" w:rsidR="00EA5CD2" w:rsidRDefault="00EA5CD2">
      <w:pPr>
        <w:rPr>
          <w:rFonts w:ascii="Times New Roman" w:hAnsi="Times New Roman" w:cs="Times New Roman"/>
          <w:sz w:val="24"/>
          <w:szCs w:val="24"/>
        </w:rPr>
      </w:pPr>
      <w:r>
        <w:rPr>
          <w:rFonts w:ascii="Times New Roman" w:hAnsi="Times New Roman" w:cs="Times New Roman"/>
          <w:sz w:val="24"/>
          <w:szCs w:val="24"/>
        </w:rPr>
        <w:br w:type="page"/>
      </w:r>
    </w:p>
    <w:p w14:paraId="410C34C0" w14:textId="77777777" w:rsidR="0024251C" w:rsidRPr="0024251C" w:rsidRDefault="0024251C" w:rsidP="0024251C">
      <w:pPr>
        <w:pStyle w:val="Heading1"/>
        <w:rPr>
          <w:rFonts w:ascii="Times New Roman" w:eastAsia="Times New Roman" w:hAnsi="Times New Roman" w:cs="Times New Roman"/>
          <w:b/>
          <w:bCs/>
          <w:lang w:eastAsia="en-GB"/>
        </w:rPr>
      </w:pPr>
      <w:bookmarkStart w:id="14" w:name="_Toc155953654"/>
      <w:r w:rsidRPr="0024251C">
        <w:rPr>
          <w:rFonts w:ascii="Times New Roman" w:eastAsia="Times New Roman" w:hAnsi="Times New Roman" w:cs="Times New Roman"/>
          <w:b/>
          <w:bCs/>
          <w:lang w:eastAsia="en-GB"/>
        </w:rPr>
        <w:lastRenderedPageBreak/>
        <w:t>References</w:t>
      </w:r>
      <w:bookmarkEnd w:id="14"/>
    </w:p>
    <w:p w14:paraId="0C507222"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7 Best ways to Incorporate Natural Light in Your Building Design in Architecture. (2022, September 30). Retrieved from WTN website: </w:t>
      </w:r>
      <w:proofErr w:type="gramStart"/>
      <w:r w:rsidRPr="008E6590">
        <w:rPr>
          <w:rFonts w:ascii="Times New Roman" w:eastAsia="Times New Roman" w:hAnsi="Times New Roman" w:cs="Times New Roman"/>
          <w:kern w:val="0"/>
          <w:sz w:val="24"/>
          <w:szCs w:val="24"/>
          <w:lang w:eastAsia="en-GB"/>
          <w14:ligatures w14:val="none"/>
        </w:rPr>
        <w:t>https://whereisthenorth.com/5-best-daylighting-techniques-for-building-in-architecture/#:~:text=7%20Best%20ways%20to%20Incorporate%20Natural%20Light%20in</w:t>
      </w:r>
      <w:proofErr w:type="gramEnd"/>
    </w:p>
    <w:p w14:paraId="053747AA"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Active Solar Heating. (n.d.). Retrieved from Energy.gov website: </w:t>
      </w:r>
      <w:proofErr w:type="gramStart"/>
      <w:r w:rsidRPr="008E6590">
        <w:rPr>
          <w:rFonts w:ascii="Times New Roman" w:eastAsia="Times New Roman" w:hAnsi="Times New Roman" w:cs="Times New Roman"/>
          <w:kern w:val="0"/>
          <w:sz w:val="24"/>
          <w:szCs w:val="24"/>
          <w:lang w:eastAsia="en-GB"/>
          <w14:ligatures w14:val="none"/>
        </w:rPr>
        <w:t>https://www.energy.gov/energysaver/active-solar-heating#:~:text=Active%20solar%20heating%20systems%20use</w:t>
      </w:r>
      <w:proofErr w:type="gramEnd"/>
    </w:p>
    <w:p w14:paraId="34C4F8E9"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Balasbaneh, A. T., &amp; Bin Marsono, A. K. (2017). Strategies for reducing greenhouse gas emissions from residential sector by proposing new building structures in hot and humid climatic conditions. </w:t>
      </w:r>
      <w:r w:rsidRPr="008E6590">
        <w:rPr>
          <w:rFonts w:ascii="Times New Roman" w:eastAsia="Times New Roman" w:hAnsi="Times New Roman" w:cs="Times New Roman"/>
          <w:i/>
          <w:iCs/>
          <w:kern w:val="0"/>
          <w:sz w:val="24"/>
          <w:szCs w:val="24"/>
          <w:lang w:eastAsia="en-GB"/>
          <w14:ligatures w14:val="none"/>
        </w:rPr>
        <w:t>Building and Environment</w:t>
      </w:r>
      <w:r w:rsidRPr="008E6590">
        <w:rPr>
          <w:rFonts w:ascii="Times New Roman" w:eastAsia="Times New Roman" w:hAnsi="Times New Roman" w:cs="Times New Roman"/>
          <w:kern w:val="0"/>
          <w:sz w:val="24"/>
          <w:szCs w:val="24"/>
          <w:lang w:eastAsia="en-GB"/>
          <w14:ligatures w14:val="none"/>
        </w:rPr>
        <w:t xml:space="preserve">, </w:t>
      </w:r>
      <w:r w:rsidRPr="008E6590">
        <w:rPr>
          <w:rFonts w:ascii="Times New Roman" w:eastAsia="Times New Roman" w:hAnsi="Times New Roman" w:cs="Times New Roman"/>
          <w:i/>
          <w:iCs/>
          <w:kern w:val="0"/>
          <w:sz w:val="24"/>
          <w:szCs w:val="24"/>
          <w:lang w:eastAsia="en-GB"/>
          <w14:ligatures w14:val="none"/>
        </w:rPr>
        <w:t>124</w:t>
      </w:r>
      <w:r w:rsidRPr="008E6590">
        <w:rPr>
          <w:rFonts w:ascii="Times New Roman" w:eastAsia="Times New Roman" w:hAnsi="Times New Roman" w:cs="Times New Roman"/>
          <w:kern w:val="0"/>
          <w:sz w:val="24"/>
          <w:szCs w:val="24"/>
          <w:lang w:eastAsia="en-GB"/>
          <w14:ligatures w14:val="none"/>
        </w:rPr>
        <w:t>, 357–368. https://doi.org/10.1016/j.buildenv.2017.08.025</w:t>
      </w:r>
    </w:p>
    <w:p w14:paraId="038DC64F"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Dylan Thomas Centre - University of Wales. (n.d.). Retrieved January 9, 2024, from www.wales.ac.uk website: </w:t>
      </w:r>
      <w:proofErr w:type="gramStart"/>
      <w:r w:rsidRPr="008E6590">
        <w:rPr>
          <w:rFonts w:ascii="Times New Roman" w:eastAsia="Times New Roman" w:hAnsi="Times New Roman" w:cs="Times New Roman"/>
          <w:kern w:val="0"/>
          <w:sz w:val="24"/>
          <w:szCs w:val="24"/>
          <w:lang w:eastAsia="en-GB"/>
          <w14:ligatures w14:val="none"/>
        </w:rPr>
        <w:t>https://www.wales.ac.uk/en/Dylan-Thomas-Centre/Introduction-to-the-Centre.aspx</w:t>
      </w:r>
      <w:proofErr w:type="gramEnd"/>
    </w:p>
    <w:p w14:paraId="70FD78FF"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Fisch, M. N., </w:t>
      </w:r>
      <w:proofErr w:type="spellStart"/>
      <w:r w:rsidRPr="008E6590">
        <w:rPr>
          <w:rFonts w:ascii="Times New Roman" w:eastAsia="Times New Roman" w:hAnsi="Times New Roman" w:cs="Times New Roman"/>
          <w:kern w:val="0"/>
          <w:sz w:val="24"/>
          <w:szCs w:val="24"/>
          <w:lang w:eastAsia="en-GB"/>
          <w14:ligatures w14:val="none"/>
        </w:rPr>
        <w:t>Guigas</w:t>
      </w:r>
      <w:proofErr w:type="spellEnd"/>
      <w:r w:rsidRPr="008E6590">
        <w:rPr>
          <w:rFonts w:ascii="Times New Roman" w:eastAsia="Times New Roman" w:hAnsi="Times New Roman" w:cs="Times New Roman"/>
          <w:kern w:val="0"/>
          <w:sz w:val="24"/>
          <w:szCs w:val="24"/>
          <w:lang w:eastAsia="en-GB"/>
          <w14:ligatures w14:val="none"/>
        </w:rPr>
        <w:t xml:space="preserve">, M., &amp; </w:t>
      </w:r>
      <w:proofErr w:type="spellStart"/>
      <w:r w:rsidRPr="008E6590">
        <w:rPr>
          <w:rFonts w:ascii="Times New Roman" w:eastAsia="Times New Roman" w:hAnsi="Times New Roman" w:cs="Times New Roman"/>
          <w:kern w:val="0"/>
          <w:sz w:val="24"/>
          <w:szCs w:val="24"/>
          <w:lang w:eastAsia="en-GB"/>
          <w14:ligatures w14:val="none"/>
        </w:rPr>
        <w:t>Dalenbäck</w:t>
      </w:r>
      <w:proofErr w:type="spellEnd"/>
      <w:r w:rsidRPr="008E6590">
        <w:rPr>
          <w:rFonts w:ascii="Times New Roman" w:eastAsia="Times New Roman" w:hAnsi="Times New Roman" w:cs="Times New Roman"/>
          <w:kern w:val="0"/>
          <w:sz w:val="24"/>
          <w:szCs w:val="24"/>
          <w:lang w:eastAsia="en-GB"/>
          <w14:ligatures w14:val="none"/>
        </w:rPr>
        <w:t xml:space="preserve">, J. O. (1998). A REVIEW OF LARGE-SCALE SOLAR HEATING SYSTEMS IN EUROPE. </w:t>
      </w:r>
      <w:r w:rsidRPr="008E6590">
        <w:rPr>
          <w:rFonts w:ascii="Times New Roman" w:eastAsia="Times New Roman" w:hAnsi="Times New Roman" w:cs="Times New Roman"/>
          <w:i/>
          <w:iCs/>
          <w:kern w:val="0"/>
          <w:sz w:val="24"/>
          <w:szCs w:val="24"/>
          <w:lang w:eastAsia="en-GB"/>
          <w14:ligatures w14:val="none"/>
        </w:rPr>
        <w:t>Solar Energy</w:t>
      </w:r>
      <w:r w:rsidRPr="008E6590">
        <w:rPr>
          <w:rFonts w:ascii="Times New Roman" w:eastAsia="Times New Roman" w:hAnsi="Times New Roman" w:cs="Times New Roman"/>
          <w:kern w:val="0"/>
          <w:sz w:val="24"/>
          <w:szCs w:val="24"/>
          <w:lang w:eastAsia="en-GB"/>
          <w14:ligatures w14:val="none"/>
        </w:rPr>
        <w:t xml:space="preserve">, </w:t>
      </w:r>
      <w:r w:rsidRPr="008E6590">
        <w:rPr>
          <w:rFonts w:ascii="Times New Roman" w:eastAsia="Times New Roman" w:hAnsi="Times New Roman" w:cs="Times New Roman"/>
          <w:i/>
          <w:iCs/>
          <w:kern w:val="0"/>
          <w:sz w:val="24"/>
          <w:szCs w:val="24"/>
          <w:lang w:eastAsia="en-GB"/>
          <w14:ligatures w14:val="none"/>
        </w:rPr>
        <w:t>63</w:t>
      </w:r>
      <w:r w:rsidRPr="008E6590">
        <w:rPr>
          <w:rFonts w:ascii="Times New Roman" w:eastAsia="Times New Roman" w:hAnsi="Times New Roman" w:cs="Times New Roman"/>
          <w:kern w:val="0"/>
          <w:sz w:val="24"/>
          <w:szCs w:val="24"/>
          <w:lang w:eastAsia="en-GB"/>
          <w14:ligatures w14:val="none"/>
        </w:rPr>
        <w:t>(6), 355–366. https://doi.org/10.1016/s0038-092x(98)00103-0</w:t>
      </w:r>
    </w:p>
    <w:p w14:paraId="4717C699"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Gan, V. J. L., Chan, C. M., Tse, K. T., Lo, I. M. C., &amp; Cheng, J. C. P. (2017). A comparative analysis of embodied carbon in high-rise buildings regarding different design parameters. </w:t>
      </w:r>
      <w:r w:rsidRPr="008E6590">
        <w:rPr>
          <w:rFonts w:ascii="Times New Roman" w:eastAsia="Times New Roman" w:hAnsi="Times New Roman" w:cs="Times New Roman"/>
          <w:i/>
          <w:iCs/>
          <w:kern w:val="0"/>
          <w:sz w:val="24"/>
          <w:szCs w:val="24"/>
          <w:lang w:eastAsia="en-GB"/>
          <w14:ligatures w14:val="none"/>
        </w:rPr>
        <w:t>Journal of Cleaner Production</w:t>
      </w:r>
      <w:r w:rsidRPr="008E6590">
        <w:rPr>
          <w:rFonts w:ascii="Times New Roman" w:eastAsia="Times New Roman" w:hAnsi="Times New Roman" w:cs="Times New Roman"/>
          <w:kern w:val="0"/>
          <w:sz w:val="24"/>
          <w:szCs w:val="24"/>
          <w:lang w:eastAsia="en-GB"/>
          <w14:ligatures w14:val="none"/>
        </w:rPr>
        <w:t xml:space="preserve">, </w:t>
      </w:r>
      <w:r w:rsidRPr="008E6590">
        <w:rPr>
          <w:rFonts w:ascii="Times New Roman" w:eastAsia="Times New Roman" w:hAnsi="Times New Roman" w:cs="Times New Roman"/>
          <w:i/>
          <w:iCs/>
          <w:kern w:val="0"/>
          <w:sz w:val="24"/>
          <w:szCs w:val="24"/>
          <w:lang w:eastAsia="en-GB"/>
          <w14:ligatures w14:val="none"/>
        </w:rPr>
        <w:t>161</w:t>
      </w:r>
      <w:r w:rsidRPr="008E6590">
        <w:rPr>
          <w:rFonts w:ascii="Times New Roman" w:eastAsia="Times New Roman" w:hAnsi="Times New Roman" w:cs="Times New Roman"/>
          <w:kern w:val="0"/>
          <w:sz w:val="24"/>
          <w:szCs w:val="24"/>
          <w:lang w:eastAsia="en-GB"/>
          <w14:ligatures w14:val="none"/>
        </w:rPr>
        <w:t>, 663–675. https://doi.org/10.1016/j.jclepro.2017.05.156</w:t>
      </w:r>
    </w:p>
    <w:p w14:paraId="762AAE13"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proofErr w:type="spellStart"/>
      <w:r w:rsidRPr="008E6590">
        <w:rPr>
          <w:rFonts w:ascii="Times New Roman" w:eastAsia="Times New Roman" w:hAnsi="Times New Roman" w:cs="Times New Roman"/>
          <w:kern w:val="0"/>
          <w:sz w:val="24"/>
          <w:szCs w:val="24"/>
          <w:lang w:eastAsia="en-GB"/>
          <w14:ligatures w14:val="none"/>
        </w:rPr>
        <w:t>Gerbinet</w:t>
      </w:r>
      <w:proofErr w:type="spellEnd"/>
      <w:r w:rsidRPr="008E6590">
        <w:rPr>
          <w:rFonts w:ascii="Times New Roman" w:eastAsia="Times New Roman" w:hAnsi="Times New Roman" w:cs="Times New Roman"/>
          <w:kern w:val="0"/>
          <w:sz w:val="24"/>
          <w:szCs w:val="24"/>
          <w:lang w:eastAsia="en-GB"/>
          <w14:ligatures w14:val="none"/>
        </w:rPr>
        <w:t xml:space="preserve">, S., </w:t>
      </w:r>
      <w:proofErr w:type="spellStart"/>
      <w:r w:rsidRPr="008E6590">
        <w:rPr>
          <w:rFonts w:ascii="Times New Roman" w:eastAsia="Times New Roman" w:hAnsi="Times New Roman" w:cs="Times New Roman"/>
          <w:kern w:val="0"/>
          <w:sz w:val="24"/>
          <w:szCs w:val="24"/>
          <w:lang w:eastAsia="en-GB"/>
          <w14:ligatures w14:val="none"/>
        </w:rPr>
        <w:t>Belboom</w:t>
      </w:r>
      <w:proofErr w:type="spellEnd"/>
      <w:r w:rsidRPr="008E6590">
        <w:rPr>
          <w:rFonts w:ascii="Times New Roman" w:eastAsia="Times New Roman" w:hAnsi="Times New Roman" w:cs="Times New Roman"/>
          <w:kern w:val="0"/>
          <w:sz w:val="24"/>
          <w:szCs w:val="24"/>
          <w:lang w:eastAsia="en-GB"/>
          <w14:ligatures w14:val="none"/>
        </w:rPr>
        <w:t xml:space="preserve">, S., &amp; Léonard, A. (2014). Life Cycle Analysis (LCA) of photovoltaic panels: A review. </w:t>
      </w:r>
      <w:r w:rsidRPr="008E6590">
        <w:rPr>
          <w:rFonts w:ascii="Times New Roman" w:eastAsia="Times New Roman" w:hAnsi="Times New Roman" w:cs="Times New Roman"/>
          <w:i/>
          <w:iCs/>
          <w:kern w:val="0"/>
          <w:sz w:val="24"/>
          <w:szCs w:val="24"/>
          <w:lang w:eastAsia="en-GB"/>
          <w14:ligatures w14:val="none"/>
        </w:rPr>
        <w:t>Renewable and Sustainable Energy Reviews</w:t>
      </w:r>
      <w:r w:rsidRPr="008E6590">
        <w:rPr>
          <w:rFonts w:ascii="Times New Roman" w:eastAsia="Times New Roman" w:hAnsi="Times New Roman" w:cs="Times New Roman"/>
          <w:kern w:val="0"/>
          <w:sz w:val="24"/>
          <w:szCs w:val="24"/>
          <w:lang w:eastAsia="en-GB"/>
          <w14:ligatures w14:val="none"/>
        </w:rPr>
        <w:t xml:space="preserve">, </w:t>
      </w:r>
      <w:r w:rsidRPr="008E6590">
        <w:rPr>
          <w:rFonts w:ascii="Times New Roman" w:eastAsia="Times New Roman" w:hAnsi="Times New Roman" w:cs="Times New Roman"/>
          <w:i/>
          <w:iCs/>
          <w:kern w:val="0"/>
          <w:sz w:val="24"/>
          <w:szCs w:val="24"/>
          <w:lang w:eastAsia="en-GB"/>
          <w14:ligatures w14:val="none"/>
        </w:rPr>
        <w:t>38</w:t>
      </w:r>
      <w:r w:rsidRPr="008E6590">
        <w:rPr>
          <w:rFonts w:ascii="Times New Roman" w:eastAsia="Times New Roman" w:hAnsi="Times New Roman" w:cs="Times New Roman"/>
          <w:kern w:val="0"/>
          <w:sz w:val="24"/>
          <w:szCs w:val="24"/>
          <w:lang w:eastAsia="en-GB"/>
          <w14:ligatures w14:val="none"/>
        </w:rPr>
        <w:t>, 747–753. https://doi.org/10.1016/j.rser.2014.07.043</w:t>
      </w:r>
    </w:p>
    <w:p w14:paraId="5E650E94"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lastRenderedPageBreak/>
        <w:t xml:space="preserve">Hellenic Parliament Building | Description, History, &amp; Facts | Britannica. (n.d.). Retrieved from www.britannica.com website: </w:t>
      </w:r>
      <w:proofErr w:type="gramStart"/>
      <w:r w:rsidRPr="008E6590">
        <w:rPr>
          <w:rFonts w:ascii="Times New Roman" w:eastAsia="Times New Roman" w:hAnsi="Times New Roman" w:cs="Times New Roman"/>
          <w:kern w:val="0"/>
          <w:sz w:val="24"/>
          <w:szCs w:val="24"/>
          <w:lang w:eastAsia="en-GB"/>
          <w14:ligatures w14:val="none"/>
        </w:rPr>
        <w:t>https://www.britannica.com/topic/Hellenic-Parliament-Building</w:t>
      </w:r>
      <w:proofErr w:type="gramEnd"/>
    </w:p>
    <w:p w14:paraId="65ED3162"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History of the Dylan Thomas Centre. (n.d.). Retrieved from DylanThomas.com website: </w:t>
      </w:r>
      <w:proofErr w:type="gramStart"/>
      <w:r w:rsidRPr="008E6590">
        <w:rPr>
          <w:rFonts w:ascii="Times New Roman" w:eastAsia="Times New Roman" w:hAnsi="Times New Roman" w:cs="Times New Roman"/>
          <w:kern w:val="0"/>
          <w:sz w:val="24"/>
          <w:szCs w:val="24"/>
          <w:lang w:eastAsia="en-GB"/>
          <w14:ligatures w14:val="none"/>
        </w:rPr>
        <w:t>http://www.dylanthomas.com/dylan-thomas-centre/history-dylan-thomas-centre/</w:t>
      </w:r>
      <w:proofErr w:type="gramEnd"/>
    </w:p>
    <w:p w14:paraId="578C72D6"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Hohenadel, K. (2022, February 2). What Is Neoclassical Architecture? Retrieved from The Spruce website: </w:t>
      </w:r>
      <w:proofErr w:type="gramStart"/>
      <w:r w:rsidRPr="008E6590">
        <w:rPr>
          <w:rFonts w:ascii="Times New Roman" w:eastAsia="Times New Roman" w:hAnsi="Times New Roman" w:cs="Times New Roman"/>
          <w:kern w:val="0"/>
          <w:sz w:val="24"/>
          <w:szCs w:val="24"/>
          <w:lang w:eastAsia="en-GB"/>
          <w14:ligatures w14:val="none"/>
        </w:rPr>
        <w:t>https://www.thespruce.com/neoclassical-architecture-4802081</w:t>
      </w:r>
      <w:proofErr w:type="gramEnd"/>
    </w:p>
    <w:p w14:paraId="421E6DB5"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Nehme, B., </w:t>
      </w:r>
      <w:proofErr w:type="spellStart"/>
      <w:r w:rsidRPr="008E6590">
        <w:rPr>
          <w:rFonts w:ascii="Times New Roman" w:eastAsia="Times New Roman" w:hAnsi="Times New Roman" w:cs="Times New Roman"/>
          <w:kern w:val="0"/>
          <w:sz w:val="24"/>
          <w:szCs w:val="24"/>
          <w:lang w:eastAsia="en-GB"/>
          <w14:ligatures w14:val="none"/>
        </w:rPr>
        <w:t>M’Sirdi</w:t>
      </w:r>
      <w:proofErr w:type="spellEnd"/>
      <w:r w:rsidRPr="008E6590">
        <w:rPr>
          <w:rFonts w:ascii="Times New Roman" w:eastAsia="Times New Roman" w:hAnsi="Times New Roman" w:cs="Times New Roman"/>
          <w:kern w:val="0"/>
          <w:sz w:val="24"/>
          <w:szCs w:val="24"/>
          <w:lang w:eastAsia="en-GB"/>
          <w14:ligatures w14:val="none"/>
        </w:rPr>
        <w:t xml:space="preserve">, N. K., Akiki, T., </w:t>
      </w:r>
      <w:proofErr w:type="spellStart"/>
      <w:r w:rsidRPr="008E6590">
        <w:rPr>
          <w:rFonts w:ascii="Times New Roman" w:eastAsia="Times New Roman" w:hAnsi="Times New Roman" w:cs="Times New Roman"/>
          <w:kern w:val="0"/>
          <w:sz w:val="24"/>
          <w:szCs w:val="24"/>
          <w:lang w:eastAsia="en-GB"/>
          <w14:ligatures w14:val="none"/>
        </w:rPr>
        <w:t>Naamane</w:t>
      </w:r>
      <w:proofErr w:type="spellEnd"/>
      <w:r w:rsidRPr="008E6590">
        <w:rPr>
          <w:rFonts w:ascii="Times New Roman" w:eastAsia="Times New Roman" w:hAnsi="Times New Roman" w:cs="Times New Roman"/>
          <w:kern w:val="0"/>
          <w:sz w:val="24"/>
          <w:szCs w:val="24"/>
          <w:lang w:eastAsia="en-GB"/>
          <w14:ligatures w14:val="none"/>
        </w:rPr>
        <w:t xml:space="preserve">, A., &amp; </w:t>
      </w:r>
      <w:proofErr w:type="spellStart"/>
      <w:r w:rsidRPr="008E6590">
        <w:rPr>
          <w:rFonts w:ascii="Times New Roman" w:eastAsia="Times New Roman" w:hAnsi="Times New Roman" w:cs="Times New Roman"/>
          <w:kern w:val="0"/>
          <w:sz w:val="24"/>
          <w:szCs w:val="24"/>
          <w:lang w:eastAsia="en-GB"/>
          <w14:ligatures w14:val="none"/>
        </w:rPr>
        <w:t>Zeghondy</w:t>
      </w:r>
      <w:proofErr w:type="spellEnd"/>
      <w:r w:rsidRPr="008E6590">
        <w:rPr>
          <w:rFonts w:ascii="Times New Roman" w:eastAsia="Times New Roman" w:hAnsi="Times New Roman" w:cs="Times New Roman"/>
          <w:kern w:val="0"/>
          <w:sz w:val="24"/>
          <w:szCs w:val="24"/>
          <w:lang w:eastAsia="en-GB"/>
          <w14:ligatures w14:val="none"/>
        </w:rPr>
        <w:t xml:space="preserve">, B. (2021, January 1). Chapter 2 - Photovoltaic panels life span increase by control (R. Deo, P. Samui, &amp; S. S. Roy, Eds.). Retrieved January 9, 2024, from ScienceDirect website: </w:t>
      </w:r>
      <w:proofErr w:type="gramStart"/>
      <w:r w:rsidRPr="008E6590">
        <w:rPr>
          <w:rFonts w:ascii="Times New Roman" w:eastAsia="Times New Roman" w:hAnsi="Times New Roman" w:cs="Times New Roman"/>
          <w:kern w:val="0"/>
          <w:sz w:val="24"/>
          <w:szCs w:val="24"/>
          <w:lang w:eastAsia="en-GB"/>
          <w14:ligatures w14:val="none"/>
        </w:rPr>
        <w:t>https://www.sciencedirect.com/science/article/abs/pii/B9780128177723000021</w:t>
      </w:r>
      <w:proofErr w:type="gramEnd"/>
    </w:p>
    <w:p w14:paraId="24639D29"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Palmer, A. L. (2020). Historical Dictionary of Neoclassical Art and Architecture. In </w:t>
      </w:r>
      <w:r w:rsidRPr="008E6590">
        <w:rPr>
          <w:rFonts w:ascii="Times New Roman" w:eastAsia="Times New Roman" w:hAnsi="Times New Roman" w:cs="Times New Roman"/>
          <w:i/>
          <w:iCs/>
          <w:kern w:val="0"/>
          <w:sz w:val="24"/>
          <w:szCs w:val="24"/>
          <w:lang w:eastAsia="en-GB"/>
          <w14:ligatures w14:val="none"/>
        </w:rPr>
        <w:t>Google Books</w:t>
      </w:r>
      <w:r w:rsidRPr="008E6590">
        <w:rPr>
          <w:rFonts w:ascii="Times New Roman" w:eastAsia="Times New Roman" w:hAnsi="Times New Roman" w:cs="Times New Roman"/>
          <w:kern w:val="0"/>
          <w:sz w:val="24"/>
          <w:szCs w:val="24"/>
          <w:lang w:eastAsia="en-GB"/>
          <w14:ligatures w14:val="none"/>
        </w:rPr>
        <w:t xml:space="preserve">. Rowman &amp; Littlefield. Retrieved from </w:t>
      </w:r>
      <w:proofErr w:type="gramStart"/>
      <w:r w:rsidRPr="008E6590">
        <w:rPr>
          <w:rFonts w:ascii="Times New Roman" w:eastAsia="Times New Roman" w:hAnsi="Times New Roman" w:cs="Times New Roman"/>
          <w:kern w:val="0"/>
          <w:sz w:val="24"/>
          <w:szCs w:val="24"/>
          <w:lang w:eastAsia="en-GB"/>
          <w14:ligatures w14:val="none"/>
        </w:rPr>
        <w:t>https://books.google.com.vc/books?hl=en&amp;lr=&amp;id=mKLWDwAAQBAJ&amp;oi=fnd&amp;pg=PR9&amp;dq=pros+and+cons+of+neoclassical+architecture&amp;ots=8aQ8flPnUv&amp;sig=ulSplmc-IzrVy3dheI9XscWE8qM&amp;redir_esc=y#v=onepage&amp;q&amp;f=false</w:t>
      </w:r>
      <w:proofErr w:type="gramEnd"/>
    </w:p>
    <w:p w14:paraId="1C90F0A8"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Swansea, Q. facts for </w:t>
      </w:r>
      <w:proofErr w:type="spellStart"/>
      <w:r w:rsidRPr="008E6590">
        <w:rPr>
          <w:rFonts w:ascii="Times New Roman" w:eastAsia="Times New Roman" w:hAnsi="Times New Roman" w:cs="Times New Roman"/>
          <w:kern w:val="0"/>
          <w:sz w:val="24"/>
          <w:szCs w:val="24"/>
          <w:lang w:eastAsia="en-GB"/>
          <w14:ligatures w14:val="none"/>
        </w:rPr>
        <w:t>kidsDylan</w:t>
      </w:r>
      <w:proofErr w:type="spellEnd"/>
      <w:r w:rsidRPr="008E6590">
        <w:rPr>
          <w:rFonts w:ascii="Times New Roman" w:eastAsia="Times New Roman" w:hAnsi="Times New Roman" w:cs="Times New Roman"/>
          <w:kern w:val="0"/>
          <w:sz w:val="24"/>
          <w:szCs w:val="24"/>
          <w:lang w:eastAsia="en-GB"/>
          <w14:ligatures w14:val="none"/>
        </w:rPr>
        <w:t xml:space="preserve"> T. C. D. T. C. F. names S. G. G. information A. style neo-classical style L., Place, W. A. S., City, S. S. 1RR C. 51°37′09 00″N 3°56′09 00″W / 51 6191667°N 3 9358333°W / 51 6191667;-3 9358333 C. 1829 R. 1995 O., Design, C. of S. C., &amp; Reference #: 11643, construction A. J. C. M. contractor T. B. R. L. B.-G. I. O. name: T. O. G. 30 M. 1987. (2023, October 27). Dylan Thomas Centre Facts for Kids. Retrieved January 4, 2024, from kids.kiddle.co website: </w:t>
      </w:r>
      <w:proofErr w:type="gramStart"/>
      <w:r w:rsidRPr="008E6590">
        <w:rPr>
          <w:rFonts w:ascii="Times New Roman" w:eastAsia="Times New Roman" w:hAnsi="Times New Roman" w:cs="Times New Roman"/>
          <w:kern w:val="0"/>
          <w:sz w:val="24"/>
          <w:szCs w:val="24"/>
          <w:lang w:eastAsia="en-GB"/>
          <w14:ligatures w14:val="none"/>
        </w:rPr>
        <w:t>https://kids.kiddle.co/Dylan_Thomas_Centre</w:t>
      </w:r>
      <w:proofErr w:type="gramEnd"/>
    </w:p>
    <w:p w14:paraId="7F6D30CC"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lastRenderedPageBreak/>
        <w:t xml:space="preserve">The Dylan Thomas Centre | MeetingVenues.com. (2016, March 2). Retrieved January 8, 2024, from MeetingVenues.com website: </w:t>
      </w:r>
      <w:proofErr w:type="gramStart"/>
      <w:r w:rsidRPr="008E6590">
        <w:rPr>
          <w:rFonts w:ascii="Times New Roman" w:eastAsia="Times New Roman" w:hAnsi="Times New Roman" w:cs="Times New Roman"/>
          <w:kern w:val="0"/>
          <w:sz w:val="24"/>
          <w:szCs w:val="24"/>
          <w:lang w:eastAsia="en-GB"/>
          <w14:ligatures w14:val="none"/>
        </w:rPr>
        <w:t>https://www.meetingvenues.com/venue/the-dylan-thomas-centre/</w:t>
      </w:r>
      <w:proofErr w:type="gramEnd"/>
    </w:p>
    <w:p w14:paraId="1AF60529" w14:textId="77777777" w:rsidR="0024251C" w:rsidRPr="008E6590" w:rsidRDefault="0024251C" w:rsidP="008E6590">
      <w:pPr>
        <w:pStyle w:val="ListParagraph"/>
        <w:numPr>
          <w:ilvl w:val="0"/>
          <w:numId w:val="3"/>
        </w:numPr>
        <w:spacing w:after="0" w:line="480" w:lineRule="auto"/>
        <w:jc w:val="both"/>
        <w:rPr>
          <w:rFonts w:ascii="Times New Roman" w:eastAsia="Times New Roman" w:hAnsi="Times New Roman" w:cs="Times New Roman"/>
          <w:kern w:val="0"/>
          <w:sz w:val="24"/>
          <w:szCs w:val="24"/>
          <w:lang w:eastAsia="en-GB"/>
          <w14:ligatures w14:val="none"/>
        </w:rPr>
      </w:pPr>
      <w:r w:rsidRPr="008E6590">
        <w:rPr>
          <w:rFonts w:ascii="Times New Roman" w:eastAsia="Times New Roman" w:hAnsi="Times New Roman" w:cs="Times New Roman"/>
          <w:kern w:val="0"/>
          <w:sz w:val="24"/>
          <w:szCs w:val="24"/>
          <w:lang w:eastAsia="en-GB"/>
          <w14:ligatures w14:val="none"/>
        </w:rPr>
        <w:t xml:space="preserve">Zubizarreta, M., Cuadrado, J., Orbe, A., &amp; García, H. (2019). </w:t>
      </w:r>
      <w:proofErr w:type="spellStart"/>
      <w:r w:rsidRPr="008E6590">
        <w:rPr>
          <w:rFonts w:ascii="Times New Roman" w:eastAsia="Times New Roman" w:hAnsi="Times New Roman" w:cs="Times New Roman"/>
          <w:kern w:val="0"/>
          <w:sz w:val="24"/>
          <w:szCs w:val="24"/>
          <w:lang w:eastAsia="en-GB"/>
          <w14:ligatures w14:val="none"/>
        </w:rPr>
        <w:t>Modeling</w:t>
      </w:r>
      <w:proofErr w:type="spellEnd"/>
      <w:r w:rsidRPr="008E6590">
        <w:rPr>
          <w:rFonts w:ascii="Times New Roman" w:eastAsia="Times New Roman" w:hAnsi="Times New Roman" w:cs="Times New Roman"/>
          <w:kern w:val="0"/>
          <w:sz w:val="24"/>
          <w:szCs w:val="24"/>
          <w:lang w:eastAsia="en-GB"/>
          <w14:ligatures w14:val="none"/>
        </w:rPr>
        <w:t xml:space="preserve"> the environmental sustainability of timber structures: A case study. </w:t>
      </w:r>
      <w:r w:rsidRPr="008E6590">
        <w:rPr>
          <w:rFonts w:ascii="Times New Roman" w:eastAsia="Times New Roman" w:hAnsi="Times New Roman" w:cs="Times New Roman"/>
          <w:i/>
          <w:iCs/>
          <w:kern w:val="0"/>
          <w:sz w:val="24"/>
          <w:szCs w:val="24"/>
          <w:lang w:eastAsia="en-GB"/>
          <w14:ligatures w14:val="none"/>
        </w:rPr>
        <w:t>Environmental Impact Assessment Review</w:t>
      </w:r>
      <w:r w:rsidRPr="008E6590">
        <w:rPr>
          <w:rFonts w:ascii="Times New Roman" w:eastAsia="Times New Roman" w:hAnsi="Times New Roman" w:cs="Times New Roman"/>
          <w:kern w:val="0"/>
          <w:sz w:val="24"/>
          <w:szCs w:val="24"/>
          <w:lang w:eastAsia="en-GB"/>
          <w14:ligatures w14:val="none"/>
        </w:rPr>
        <w:t xml:space="preserve">, </w:t>
      </w:r>
      <w:r w:rsidRPr="008E6590">
        <w:rPr>
          <w:rFonts w:ascii="Times New Roman" w:eastAsia="Times New Roman" w:hAnsi="Times New Roman" w:cs="Times New Roman"/>
          <w:i/>
          <w:iCs/>
          <w:kern w:val="0"/>
          <w:sz w:val="24"/>
          <w:szCs w:val="24"/>
          <w:lang w:eastAsia="en-GB"/>
          <w14:ligatures w14:val="none"/>
        </w:rPr>
        <w:t>78</w:t>
      </w:r>
      <w:r w:rsidRPr="008E6590">
        <w:rPr>
          <w:rFonts w:ascii="Times New Roman" w:eastAsia="Times New Roman" w:hAnsi="Times New Roman" w:cs="Times New Roman"/>
          <w:kern w:val="0"/>
          <w:sz w:val="24"/>
          <w:szCs w:val="24"/>
          <w:lang w:eastAsia="en-GB"/>
          <w14:ligatures w14:val="none"/>
        </w:rPr>
        <w:t>, 106286. https://doi.org/10.1016/j.eiar.2019.106286</w:t>
      </w:r>
    </w:p>
    <w:p w14:paraId="2129D44E" w14:textId="77777777" w:rsidR="00C43794" w:rsidRPr="00E20DBA" w:rsidRDefault="00C43794" w:rsidP="0024251C">
      <w:pPr>
        <w:spacing w:line="480" w:lineRule="auto"/>
        <w:jc w:val="both"/>
        <w:rPr>
          <w:rFonts w:ascii="Times New Roman" w:hAnsi="Times New Roman" w:cs="Times New Roman"/>
          <w:sz w:val="24"/>
          <w:szCs w:val="24"/>
        </w:rPr>
      </w:pPr>
    </w:p>
    <w:p w14:paraId="19A77F1A" w14:textId="77777777" w:rsidR="006D632D" w:rsidRPr="00E20DBA" w:rsidRDefault="006D632D" w:rsidP="0024251C">
      <w:pPr>
        <w:spacing w:line="480" w:lineRule="auto"/>
        <w:jc w:val="both"/>
        <w:rPr>
          <w:rFonts w:ascii="Times New Roman" w:hAnsi="Times New Roman" w:cs="Times New Roman"/>
          <w:sz w:val="24"/>
          <w:szCs w:val="24"/>
        </w:rPr>
      </w:pPr>
    </w:p>
    <w:p w14:paraId="7E28766B" w14:textId="77777777" w:rsidR="00966BF2" w:rsidRPr="00E20DBA" w:rsidRDefault="00966BF2" w:rsidP="0024251C">
      <w:pPr>
        <w:spacing w:line="480" w:lineRule="auto"/>
        <w:jc w:val="both"/>
        <w:rPr>
          <w:rFonts w:ascii="Times New Roman" w:hAnsi="Times New Roman" w:cs="Times New Roman"/>
          <w:sz w:val="24"/>
          <w:szCs w:val="24"/>
        </w:rPr>
      </w:pPr>
    </w:p>
    <w:sectPr w:rsidR="00966BF2" w:rsidRPr="00E20DBA" w:rsidSect="00EA7BF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53862" w14:textId="77777777" w:rsidR="008612E4" w:rsidRDefault="008612E4" w:rsidP="008612E4">
      <w:pPr>
        <w:spacing w:after="0" w:line="240" w:lineRule="auto"/>
      </w:pPr>
      <w:r>
        <w:separator/>
      </w:r>
    </w:p>
  </w:endnote>
  <w:endnote w:type="continuationSeparator" w:id="0">
    <w:p w14:paraId="04D7B6FA" w14:textId="77777777" w:rsidR="008612E4" w:rsidRDefault="008612E4" w:rsidP="00861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952815"/>
      <w:docPartObj>
        <w:docPartGallery w:val="Page Numbers (Bottom of Page)"/>
        <w:docPartUnique/>
      </w:docPartObj>
    </w:sdtPr>
    <w:sdtEndPr>
      <w:rPr>
        <w:noProof/>
      </w:rPr>
    </w:sdtEndPr>
    <w:sdtContent>
      <w:p w14:paraId="022E3F78" w14:textId="5B751BC6" w:rsidR="008612E4" w:rsidRDefault="008612E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93FCAB7" w14:textId="77777777" w:rsidR="008612E4" w:rsidRDefault="00861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1097F" w14:textId="77777777" w:rsidR="008612E4" w:rsidRDefault="008612E4" w:rsidP="008612E4">
      <w:pPr>
        <w:spacing w:after="0" w:line="240" w:lineRule="auto"/>
      </w:pPr>
      <w:r>
        <w:separator/>
      </w:r>
    </w:p>
  </w:footnote>
  <w:footnote w:type="continuationSeparator" w:id="0">
    <w:p w14:paraId="2AC52C88" w14:textId="77777777" w:rsidR="008612E4" w:rsidRDefault="008612E4" w:rsidP="00861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4471"/>
    <w:multiLevelType w:val="hybridMultilevel"/>
    <w:tmpl w:val="4C30376C"/>
    <w:lvl w:ilvl="0" w:tplc="8A30BC3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D20E8"/>
    <w:multiLevelType w:val="hybridMultilevel"/>
    <w:tmpl w:val="E0D4D82A"/>
    <w:lvl w:ilvl="0" w:tplc="E64C7F0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762BF"/>
    <w:multiLevelType w:val="hybridMultilevel"/>
    <w:tmpl w:val="00CE36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983851">
    <w:abstractNumId w:val="1"/>
  </w:num>
  <w:num w:numId="2" w16cid:durableId="1925991246">
    <w:abstractNumId w:val="0"/>
  </w:num>
  <w:num w:numId="3" w16cid:durableId="88358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495B"/>
    <w:rsid w:val="000000FE"/>
    <w:rsid w:val="000004E9"/>
    <w:rsid w:val="00001EA8"/>
    <w:rsid w:val="00010E61"/>
    <w:rsid w:val="00011E0A"/>
    <w:rsid w:val="0002169D"/>
    <w:rsid w:val="0002624A"/>
    <w:rsid w:val="0003128B"/>
    <w:rsid w:val="000359F4"/>
    <w:rsid w:val="0003764B"/>
    <w:rsid w:val="0004077E"/>
    <w:rsid w:val="00042FD6"/>
    <w:rsid w:val="0004452E"/>
    <w:rsid w:val="000532B1"/>
    <w:rsid w:val="00060447"/>
    <w:rsid w:val="00062245"/>
    <w:rsid w:val="00067550"/>
    <w:rsid w:val="00076622"/>
    <w:rsid w:val="00084112"/>
    <w:rsid w:val="000A1B60"/>
    <w:rsid w:val="000A37E3"/>
    <w:rsid w:val="000A5737"/>
    <w:rsid w:val="000A5E0B"/>
    <w:rsid w:val="000A7E7F"/>
    <w:rsid w:val="000B3348"/>
    <w:rsid w:val="000B3999"/>
    <w:rsid w:val="000B457C"/>
    <w:rsid w:val="000D0230"/>
    <w:rsid w:val="000D3227"/>
    <w:rsid w:val="000D7AC9"/>
    <w:rsid w:val="000E14C9"/>
    <w:rsid w:val="000E268A"/>
    <w:rsid w:val="000F5385"/>
    <w:rsid w:val="001022FB"/>
    <w:rsid w:val="001025A8"/>
    <w:rsid w:val="001068BE"/>
    <w:rsid w:val="00112E07"/>
    <w:rsid w:val="0012361B"/>
    <w:rsid w:val="00132C7F"/>
    <w:rsid w:val="001336B8"/>
    <w:rsid w:val="00133CF3"/>
    <w:rsid w:val="001410E7"/>
    <w:rsid w:val="001413A8"/>
    <w:rsid w:val="001431E6"/>
    <w:rsid w:val="00143C04"/>
    <w:rsid w:val="00147890"/>
    <w:rsid w:val="00156459"/>
    <w:rsid w:val="001576EA"/>
    <w:rsid w:val="0016462C"/>
    <w:rsid w:val="001707DB"/>
    <w:rsid w:val="0017672E"/>
    <w:rsid w:val="00185BAE"/>
    <w:rsid w:val="00186A5A"/>
    <w:rsid w:val="00192349"/>
    <w:rsid w:val="001A43CE"/>
    <w:rsid w:val="001A4F54"/>
    <w:rsid w:val="001B1E40"/>
    <w:rsid w:val="001B300D"/>
    <w:rsid w:val="001C6375"/>
    <w:rsid w:val="001C7B53"/>
    <w:rsid w:val="001D1B26"/>
    <w:rsid w:val="001D2E5E"/>
    <w:rsid w:val="001D3261"/>
    <w:rsid w:val="001E3650"/>
    <w:rsid w:val="001E3F8E"/>
    <w:rsid w:val="0020458B"/>
    <w:rsid w:val="002123E9"/>
    <w:rsid w:val="00215399"/>
    <w:rsid w:val="002162A7"/>
    <w:rsid w:val="00217FAD"/>
    <w:rsid w:val="00230E92"/>
    <w:rsid w:val="0024251C"/>
    <w:rsid w:val="002443A6"/>
    <w:rsid w:val="00245AFB"/>
    <w:rsid w:val="002535C1"/>
    <w:rsid w:val="00274D7C"/>
    <w:rsid w:val="00281D09"/>
    <w:rsid w:val="00293BED"/>
    <w:rsid w:val="00293F39"/>
    <w:rsid w:val="00295481"/>
    <w:rsid w:val="002B3D3C"/>
    <w:rsid w:val="002B4B11"/>
    <w:rsid w:val="002B5890"/>
    <w:rsid w:val="002C0589"/>
    <w:rsid w:val="002D01D5"/>
    <w:rsid w:val="002E1B17"/>
    <w:rsid w:val="002E2A6B"/>
    <w:rsid w:val="002F338B"/>
    <w:rsid w:val="003149FB"/>
    <w:rsid w:val="003156B6"/>
    <w:rsid w:val="003317E7"/>
    <w:rsid w:val="00331DCA"/>
    <w:rsid w:val="003329A8"/>
    <w:rsid w:val="00334CF1"/>
    <w:rsid w:val="0034394F"/>
    <w:rsid w:val="00346C2C"/>
    <w:rsid w:val="0035196B"/>
    <w:rsid w:val="00354A8E"/>
    <w:rsid w:val="00362EA1"/>
    <w:rsid w:val="00381B76"/>
    <w:rsid w:val="00382328"/>
    <w:rsid w:val="0038363E"/>
    <w:rsid w:val="003931DE"/>
    <w:rsid w:val="003A176F"/>
    <w:rsid w:val="003B0018"/>
    <w:rsid w:val="003E1CBE"/>
    <w:rsid w:val="003F2E14"/>
    <w:rsid w:val="003F3528"/>
    <w:rsid w:val="003F4688"/>
    <w:rsid w:val="003F64DB"/>
    <w:rsid w:val="0040008A"/>
    <w:rsid w:val="004005B5"/>
    <w:rsid w:val="00400C38"/>
    <w:rsid w:val="004044D4"/>
    <w:rsid w:val="0040575F"/>
    <w:rsid w:val="0041103B"/>
    <w:rsid w:val="00422989"/>
    <w:rsid w:val="00433596"/>
    <w:rsid w:val="004473BC"/>
    <w:rsid w:val="00454205"/>
    <w:rsid w:val="00461D2C"/>
    <w:rsid w:val="00477A61"/>
    <w:rsid w:val="0049049D"/>
    <w:rsid w:val="004942CA"/>
    <w:rsid w:val="004A0765"/>
    <w:rsid w:val="004B7E8E"/>
    <w:rsid w:val="004C1B2F"/>
    <w:rsid w:val="004C4499"/>
    <w:rsid w:val="004C62D7"/>
    <w:rsid w:val="004C7033"/>
    <w:rsid w:val="004D022C"/>
    <w:rsid w:val="004E27DF"/>
    <w:rsid w:val="004E5101"/>
    <w:rsid w:val="004F0A03"/>
    <w:rsid w:val="004F3072"/>
    <w:rsid w:val="004F4BEE"/>
    <w:rsid w:val="004F5FE8"/>
    <w:rsid w:val="004F6643"/>
    <w:rsid w:val="00500508"/>
    <w:rsid w:val="00501A7C"/>
    <w:rsid w:val="005078BB"/>
    <w:rsid w:val="00511350"/>
    <w:rsid w:val="00512B66"/>
    <w:rsid w:val="005271D3"/>
    <w:rsid w:val="005315F9"/>
    <w:rsid w:val="00540A66"/>
    <w:rsid w:val="00541122"/>
    <w:rsid w:val="00542900"/>
    <w:rsid w:val="00543424"/>
    <w:rsid w:val="00543987"/>
    <w:rsid w:val="00543C6E"/>
    <w:rsid w:val="00545FAE"/>
    <w:rsid w:val="00555340"/>
    <w:rsid w:val="00561B1E"/>
    <w:rsid w:val="00564172"/>
    <w:rsid w:val="00565823"/>
    <w:rsid w:val="00574C9B"/>
    <w:rsid w:val="0059158D"/>
    <w:rsid w:val="00596A8D"/>
    <w:rsid w:val="005A2710"/>
    <w:rsid w:val="005A4FB7"/>
    <w:rsid w:val="005A5888"/>
    <w:rsid w:val="005B2C99"/>
    <w:rsid w:val="005B452F"/>
    <w:rsid w:val="005B73A7"/>
    <w:rsid w:val="005C0E7F"/>
    <w:rsid w:val="005C7378"/>
    <w:rsid w:val="005D0119"/>
    <w:rsid w:val="005F11FD"/>
    <w:rsid w:val="0060567F"/>
    <w:rsid w:val="0061422C"/>
    <w:rsid w:val="006234BB"/>
    <w:rsid w:val="00625879"/>
    <w:rsid w:val="006408A6"/>
    <w:rsid w:val="00642FF2"/>
    <w:rsid w:val="0064495B"/>
    <w:rsid w:val="0064631B"/>
    <w:rsid w:val="00653E39"/>
    <w:rsid w:val="00663476"/>
    <w:rsid w:val="00671A84"/>
    <w:rsid w:val="00690C1A"/>
    <w:rsid w:val="00691C91"/>
    <w:rsid w:val="006956A3"/>
    <w:rsid w:val="00697E38"/>
    <w:rsid w:val="006A3541"/>
    <w:rsid w:val="006A3986"/>
    <w:rsid w:val="006A50BD"/>
    <w:rsid w:val="006A5154"/>
    <w:rsid w:val="006B0F78"/>
    <w:rsid w:val="006C0D29"/>
    <w:rsid w:val="006D4A52"/>
    <w:rsid w:val="006D5588"/>
    <w:rsid w:val="006D632D"/>
    <w:rsid w:val="006E06EB"/>
    <w:rsid w:val="006E124B"/>
    <w:rsid w:val="006E1F96"/>
    <w:rsid w:val="006E2128"/>
    <w:rsid w:val="006E6360"/>
    <w:rsid w:val="006E79D6"/>
    <w:rsid w:val="006F04F7"/>
    <w:rsid w:val="006F69F3"/>
    <w:rsid w:val="00704605"/>
    <w:rsid w:val="0072097B"/>
    <w:rsid w:val="00724721"/>
    <w:rsid w:val="00732CD5"/>
    <w:rsid w:val="00743B9F"/>
    <w:rsid w:val="00743D53"/>
    <w:rsid w:val="007472A4"/>
    <w:rsid w:val="007472D5"/>
    <w:rsid w:val="0075058D"/>
    <w:rsid w:val="007554DA"/>
    <w:rsid w:val="00756CD0"/>
    <w:rsid w:val="007620D3"/>
    <w:rsid w:val="00762714"/>
    <w:rsid w:val="00762D05"/>
    <w:rsid w:val="00774221"/>
    <w:rsid w:val="007742B7"/>
    <w:rsid w:val="0077453E"/>
    <w:rsid w:val="00774899"/>
    <w:rsid w:val="00776C62"/>
    <w:rsid w:val="00782163"/>
    <w:rsid w:val="0078217C"/>
    <w:rsid w:val="00782989"/>
    <w:rsid w:val="007904B1"/>
    <w:rsid w:val="00790744"/>
    <w:rsid w:val="00794D68"/>
    <w:rsid w:val="007979BE"/>
    <w:rsid w:val="007A60B1"/>
    <w:rsid w:val="007A63EA"/>
    <w:rsid w:val="007C3B85"/>
    <w:rsid w:val="007C4B2D"/>
    <w:rsid w:val="007D0343"/>
    <w:rsid w:val="007D06C6"/>
    <w:rsid w:val="007D0A4D"/>
    <w:rsid w:val="007D435D"/>
    <w:rsid w:val="007E0AB5"/>
    <w:rsid w:val="007E48CD"/>
    <w:rsid w:val="007E5F2C"/>
    <w:rsid w:val="007F41CD"/>
    <w:rsid w:val="007F7B6C"/>
    <w:rsid w:val="008148C0"/>
    <w:rsid w:val="008262F1"/>
    <w:rsid w:val="008276E8"/>
    <w:rsid w:val="00836C29"/>
    <w:rsid w:val="008440BB"/>
    <w:rsid w:val="0086062C"/>
    <w:rsid w:val="008612E4"/>
    <w:rsid w:val="00867F02"/>
    <w:rsid w:val="00870B5A"/>
    <w:rsid w:val="00886892"/>
    <w:rsid w:val="008B7384"/>
    <w:rsid w:val="008C120E"/>
    <w:rsid w:val="008C28EF"/>
    <w:rsid w:val="008D65E0"/>
    <w:rsid w:val="008E5E52"/>
    <w:rsid w:val="008E6590"/>
    <w:rsid w:val="008F4C7D"/>
    <w:rsid w:val="008F5401"/>
    <w:rsid w:val="0090481C"/>
    <w:rsid w:val="00907ECB"/>
    <w:rsid w:val="00923530"/>
    <w:rsid w:val="00930481"/>
    <w:rsid w:val="00941C22"/>
    <w:rsid w:val="00942A43"/>
    <w:rsid w:val="00943295"/>
    <w:rsid w:val="00943A03"/>
    <w:rsid w:val="00950B61"/>
    <w:rsid w:val="0095551A"/>
    <w:rsid w:val="009668AA"/>
    <w:rsid w:val="00966BF2"/>
    <w:rsid w:val="00972A7B"/>
    <w:rsid w:val="00972D44"/>
    <w:rsid w:val="009814CB"/>
    <w:rsid w:val="00986FD5"/>
    <w:rsid w:val="009873F8"/>
    <w:rsid w:val="00990963"/>
    <w:rsid w:val="009920BF"/>
    <w:rsid w:val="009A22FF"/>
    <w:rsid w:val="009B0121"/>
    <w:rsid w:val="009B284F"/>
    <w:rsid w:val="009D28D2"/>
    <w:rsid w:val="009D2E2B"/>
    <w:rsid w:val="009E41D1"/>
    <w:rsid w:val="009E4431"/>
    <w:rsid w:val="00A064B8"/>
    <w:rsid w:val="00A157B6"/>
    <w:rsid w:val="00A1676E"/>
    <w:rsid w:val="00A3220B"/>
    <w:rsid w:val="00A33B6B"/>
    <w:rsid w:val="00A343CD"/>
    <w:rsid w:val="00A35579"/>
    <w:rsid w:val="00A41EFC"/>
    <w:rsid w:val="00A943BB"/>
    <w:rsid w:val="00A971B0"/>
    <w:rsid w:val="00AA0B78"/>
    <w:rsid w:val="00AA2782"/>
    <w:rsid w:val="00AA440C"/>
    <w:rsid w:val="00AA7F95"/>
    <w:rsid w:val="00AB3DC8"/>
    <w:rsid w:val="00AC07BC"/>
    <w:rsid w:val="00AD1738"/>
    <w:rsid w:val="00AD2CB8"/>
    <w:rsid w:val="00AD7F99"/>
    <w:rsid w:val="00AF2B0A"/>
    <w:rsid w:val="00AF78D9"/>
    <w:rsid w:val="00B071EE"/>
    <w:rsid w:val="00B104B3"/>
    <w:rsid w:val="00B127E9"/>
    <w:rsid w:val="00B163B4"/>
    <w:rsid w:val="00B21FDF"/>
    <w:rsid w:val="00B26B30"/>
    <w:rsid w:val="00B313CE"/>
    <w:rsid w:val="00B31585"/>
    <w:rsid w:val="00B368A8"/>
    <w:rsid w:val="00B4338C"/>
    <w:rsid w:val="00B43E8F"/>
    <w:rsid w:val="00B47DC5"/>
    <w:rsid w:val="00B514D9"/>
    <w:rsid w:val="00B54774"/>
    <w:rsid w:val="00B72374"/>
    <w:rsid w:val="00B72A29"/>
    <w:rsid w:val="00B9192B"/>
    <w:rsid w:val="00B94342"/>
    <w:rsid w:val="00B95836"/>
    <w:rsid w:val="00BA2815"/>
    <w:rsid w:val="00BB4B07"/>
    <w:rsid w:val="00BB58EF"/>
    <w:rsid w:val="00BD713C"/>
    <w:rsid w:val="00BE0716"/>
    <w:rsid w:val="00BF098F"/>
    <w:rsid w:val="00BF640B"/>
    <w:rsid w:val="00BF6C1B"/>
    <w:rsid w:val="00C029D5"/>
    <w:rsid w:val="00C10051"/>
    <w:rsid w:val="00C1103C"/>
    <w:rsid w:val="00C13C7E"/>
    <w:rsid w:val="00C15972"/>
    <w:rsid w:val="00C227DE"/>
    <w:rsid w:val="00C23219"/>
    <w:rsid w:val="00C30C40"/>
    <w:rsid w:val="00C30E90"/>
    <w:rsid w:val="00C31414"/>
    <w:rsid w:val="00C41CC3"/>
    <w:rsid w:val="00C42CA3"/>
    <w:rsid w:val="00C43794"/>
    <w:rsid w:val="00C469BE"/>
    <w:rsid w:val="00C51597"/>
    <w:rsid w:val="00C561EE"/>
    <w:rsid w:val="00C60E66"/>
    <w:rsid w:val="00C61F29"/>
    <w:rsid w:val="00C700A8"/>
    <w:rsid w:val="00C7156E"/>
    <w:rsid w:val="00C73D6B"/>
    <w:rsid w:val="00C7745E"/>
    <w:rsid w:val="00C853D6"/>
    <w:rsid w:val="00C924D1"/>
    <w:rsid w:val="00CA1D6E"/>
    <w:rsid w:val="00CA6391"/>
    <w:rsid w:val="00CA669A"/>
    <w:rsid w:val="00CA6D73"/>
    <w:rsid w:val="00CB0AE0"/>
    <w:rsid w:val="00CB1F9C"/>
    <w:rsid w:val="00CB2639"/>
    <w:rsid w:val="00CD2AC9"/>
    <w:rsid w:val="00CD556D"/>
    <w:rsid w:val="00CD764B"/>
    <w:rsid w:val="00CE0DCC"/>
    <w:rsid w:val="00CE30A9"/>
    <w:rsid w:val="00CF1C96"/>
    <w:rsid w:val="00CF226E"/>
    <w:rsid w:val="00CF2CDC"/>
    <w:rsid w:val="00CF5372"/>
    <w:rsid w:val="00D00CDD"/>
    <w:rsid w:val="00D01EF0"/>
    <w:rsid w:val="00D028EE"/>
    <w:rsid w:val="00D0596A"/>
    <w:rsid w:val="00D51C0A"/>
    <w:rsid w:val="00D626FF"/>
    <w:rsid w:val="00D63E78"/>
    <w:rsid w:val="00D652FD"/>
    <w:rsid w:val="00D656F3"/>
    <w:rsid w:val="00D70FB0"/>
    <w:rsid w:val="00D74808"/>
    <w:rsid w:val="00D76DC6"/>
    <w:rsid w:val="00D95BF9"/>
    <w:rsid w:val="00D9668F"/>
    <w:rsid w:val="00D96756"/>
    <w:rsid w:val="00D968C2"/>
    <w:rsid w:val="00D97258"/>
    <w:rsid w:val="00D97621"/>
    <w:rsid w:val="00DA79FF"/>
    <w:rsid w:val="00DA7E31"/>
    <w:rsid w:val="00DB3B63"/>
    <w:rsid w:val="00DB4BA8"/>
    <w:rsid w:val="00DB5B03"/>
    <w:rsid w:val="00DB5F09"/>
    <w:rsid w:val="00DC30B8"/>
    <w:rsid w:val="00DC5011"/>
    <w:rsid w:val="00DC5CDA"/>
    <w:rsid w:val="00DE1B1E"/>
    <w:rsid w:val="00DE2EB7"/>
    <w:rsid w:val="00DE3596"/>
    <w:rsid w:val="00DE6924"/>
    <w:rsid w:val="00DF15D2"/>
    <w:rsid w:val="00DF4F2B"/>
    <w:rsid w:val="00E033B3"/>
    <w:rsid w:val="00E14C8B"/>
    <w:rsid w:val="00E20DBA"/>
    <w:rsid w:val="00E22F2D"/>
    <w:rsid w:val="00E26598"/>
    <w:rsid w:val="00E27148"/>
    <w:rsid w:val="00E4308E"/>
    <w:rsid w:val="00E51A16"/>
    <w:rsid w:val="00E7317B"/>
    <w:rsid w:val="00E74211"/>
    <w:rsid w:val="00E853B0"/>
    <w:rsid w:val="00EA3BA7"/>
    <w:rsid w:val="00EA5CD2"/>
    <w:rsid w:val="00EA69AF"/>
    <w:rsid w:val="00EA7BF3"/>
    <w:rsid w:val="00EB6CE7"/>
    <w:rsid w:val="00EC74B3"/>
    <w:rsid w:val="00ED3F96"/>
    <w:rsid w:val="00ED5E1C"/>
    <w:rsid w:val="00ED687B"/>
    <w:rsid w:val="00EE07C8"/>
    <w:rsid w:val="00EE3D1E"/>
    <w:rsid w:val="00EF3CAD"/>
    <w:rsid w:val="00F07437"/>
    <w:rsid w:val="00F21E4E"/>
    <w:rsid w:val="00F22C4C"/>
    <w:rsid w:val="00F24B8E"/>
    <w:rsid w:val="00F35380"/>
    <w:rsid w:val="00F376FD"/>
    <w:rsid w:val="00F454EF"/>
    <w:rsid w:val="00F4578D"/>
    <w:rsid w:val="00F50812"/>
    <w:rsid w:val="00F50A61"/>
    <w:rsid w:val="00F50F2E"/>
    <w:rsid w:val="00F545BD"/>
    <w:rsid w:val="00F61315"/>
    <w:rsid w:val="00F63A90"/>
    <w:rsid w:val="00F8551B"/>
    <w:rsid w:val="00F904A6"/>
    <w:rsid w:val="00FB12CE"/>
    <w:rsid w:val="00FB2B60"/>
    <w:rsid w:val="00FB2FE9"/>
    <w:rsid w:val="00FB7CFB"/>
    <w:rsid w:val="00FC2686"/>
    <w:rsid w:val="00FD10FD"/>
    <w:rsid w:val="00FD5E40"/>
    <w:rsid w:val="00FF2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5E9096DD"/>
  <w15:chartTrackingRefBased/>
  <w15:docId w15:val="{5A25D4D7-1AB7-49F8-9B07-E7E948A23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8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04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1F96"/>
    <w:rPr>
      <w:color w:val="0000FF"/>
      <w:u w:val="single"/>
    </w:rPr>
  </w:style>
  <w:style w:type="character" w:styleId="Emphasis">
    <w:name w:val="Emphasis"/>
    <w:basedOn w:val="DefaultParagraphFont"/>
    <w:uiPriority w:val="20"/>
    <w:qFormat/>
    <w:rsid w:val="007979BE"/>
    <w:rPr>
      <w:i/>
      <w:iCs/>
    </w:rPr>
  </w:style>
  <w:style w:type="paragraph" w:styleId="ListParagraph">
    <w:name w:val="List Paragraph"/>
    <w:basedOn w:val="Normal"/>
    <w:uiPriority w:val="34"/>
    <w:qFormat/>
    <w:rsid w:val="00C31414"/>
    <w:pPr>
      <w:ind w:left="720"/>
      <w:contextualSpacing/>
    </w:pPr>
  </w:style>
  <w:style w:type="paragraph" w:styleId="NormalWeb">
    <w:name w:val="Normal (Web)"/>
    <w:basedOn w:val="Normal"/>
    <w:uiPriority w:val="99"/>
    <w:semiHidden/>
    <w:unhideWhenUsed/>
    <w:rsid w:val="001A43C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Caption">
    <w:name w:val="caption"/>
    <w:basedOn w:val="Normal"/>
    <w:next w:val="Normal"/>
    <w:uiPriority w:val="35"/>
    <w:unhideWhenUsed/>
    <w:qFormat/>
    <w:rsid w:val="00245AF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658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049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42CA3"/>
    <w:pPr>
      <w:outlineLvl w:val="9"/>
    </w:pPr>
    <w:rPr>
      <w:kern w:val="0"/>
      <w:lang w:val="en-US"/>
    </w:rPr>
  </w:style>
  <w:style w:type="paragraph" w:styleId="TOC1">
    <w:name w:val="toc 1"/>
    <w:basedOn w:val="Normal"/>
    <w:next w:val="Normal"/>
    <w:autoRedefine/>
    <w:uiPriority w:val="39"/>
    <w:unhideWhenUsed/>
    <w:rsid w:val="00C42CA3"/>
    <w:pPr>
      <w:spacing w:after="100"/>
    </w:pPr>
  </w:style>
  <w:style w:type="paragraph" w:styleId="TOC2">
    <w:name w:val="toc 2"/>
    <w:basedOn w:val="Normal"/>
    <w:next w:val="Normal"/>
    <w:autoRedefine/>
    <w:uiPriority w:val="39"/>
    <w:unhideWhenUsed/>
    <w:rsid w:val="00C42CA3"/>
    <w:pPr>
      <w:spacing w:after="100"/>
      <w:ind w:left="220"/>
    </w:pPr>
  </w:style>
  <w:style w:type="paragraph" w:styleId="Header">
    <w:name w:val="header"/>
    <w:basedOn w:val="Normal"/>
    <w:link w:val="HeaderChar"/>
    <w:uiPriority w:val="99"/>
    <w:unhideWhenUsed/>
    <w:rsid w:val="00861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2E4"/>
  </w:style>
  <w:style w:type="paragraph" w:styleId="Footer">
    <w:name w:val="footer"/>
    <w:basedOn w:val="Normal"/>
    <w:link w:val="FooterChar"/>
    <w:uiPriority w:val="99"/>
    <w:unhideWhenUsed/>
    <w:rsid w:val="00861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2E4"/>
  </w:style>
  <w:style w:type="paragraph" w:styleId="NoSpacing">
    <w:name w:val="No Spacing"/>
    <w:link w:val="NoSpacingChar"/>
    <w:uiPriority w:val="1"/>
    <w:qFormat/>
    <w:rsid w:val="008612E4"/>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8612E4"/>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670742">
      <w:bodyDiv w:val="1"/>
      <w:marLeft w:val="0"/>
      <w:marRight w:val="0"/>
      <w:marTop w:val="0"/>
      <w:marBottom w:val="0"/>
      <w:divBdr>
        <w:top w:val="none" w:sz="0" w:space="0" w:color="auto"/>
        <w:left w:val="none" w:sz="0" w:space="0" w:color="auto"/>
        <w:bottom w:val="none" w:sz="0" w:space="0" w:color="auto"/>
        <w:right w:val="none" w:sz="0" w:space="0" w:color="auto"/>
      </w:divBdr>
    </w:div>
    <w:div w:id="397175039">
      <w:bodyDiv w:val="1"/>
      <w:marLeft w:val="0"/>
      <w:marRight w:val="0"/>
      <w:marTop w:val="0"/>
      <w:marBottom w:val="0"/>
      <w:divBdr>
        <w:top w:val="none" w:sz="0" w:space="0" w:color="auto"/>
        <w:left w:val="none" w:sz="0" w:space="0" w:color="auto"/>
        <w:bottom w:val="none" w:sz="0" w:space="0" w:color="auto"/>
        <w:right w:val="none" w:sz="0" w:space="0" w:color="auto"/>
      </w:divBdr>
    </w:div>
    <w:div w:id="1432161096">
      <w:bodyDiv w:val="1"/>
      <w:marLeft w:val="0"/>
      <w:marRight w:val="0"/>
      <w:marTop w:val="0"/>
      <w:marBottom w:val="0"/>
      <w:divBdr>
        <w:top w:val="none" w:sz="0" w:space="0" w:color="auto"/>
        <w:left w:val="none" w:sz="0" w:space="0" w:color="auto"/>
        <w:bottom w:val="none" w:sz="0" w:space="0" w:color="auto"/>
        <w:right w:val="none" w:sz="0" w:space="0" w:color="auto"/>
      </w:divBdr>
      <w:divsChild>
        <w:div w:id="1609773622">
          <w:marLeft w:val="-720"/>
          <w:marRight w:val="0"/>
          <w:marTop w:val="0"/>
          <w:marBottom w:val="0"/>
          <w:divBdr>
            <w:top w:val="none" w:sz="0" w:space="0" w:color="auto"/>
            <w:left w:val="none" w:sz="0" w:space="0" w:color="auto"/>
            <w:bottom w:val="none" w:sz="0" w:space="0" w:color="auto"/>
            <w:right w:val="none" w:sz="0" w:space="0" w:color="auto"/>
          </w:divBdr>
        </w:div>
      </w:divsChild>
    </w:div>
    <w:div w:id="147456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Building Services and Energy</Abstract>
  <CompanyAddress/>
  <CompanyPhone/>
  <CompanyFax/>
  <CompanyEmail>2114477@student.uwtsd.ac.uk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69FE82-8D35-40E7-A7ED-62A4AE86B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3489</Words>
  <Characters>19890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ACBA6004</dc:title>
  <dc:subject>Advanced Construction and Civil Engineering</dc:subject>
  <dc:creator>Somma Howard (2114477)</dc:creator>
  <cp:keywords/>
  <dc:description/>
  <cp:lastModifiedBy>Somma Howard</cp:lastModifiedBy>
  <cp:revision>2</cp:revision>
  <dcterms:created xsi:type="dcterms:W3CDTF">2024-01-12T16:21:00Z</dcterms:created>
  <dcterms:modified xsi:type="dcterms:W3CDTF">2024-01-12T16:21:00Z</dcterms:modified>
</cp:coreProperties>
</file>