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027" w:rsidRPr="000377BB" w:rsidRDefault="00073140" w:rsidP="005C6778">
      <w:pPr>
        <w:spacing w:line="360" w:lineRule="auto"/>
        <w:rPr>
          <w:rFonts w:ascii="Times New Roman" w:hAnsi="Times New Roman" w:cs="Times New Roman"/>
        </w:rPr>
      </w:pPr>
      <w:bookmarkStart w:id="0" w:name="_GoBack"/>
      <w:bookmarkEnd w:id="0"/>
      <w:r w:rsidRPr="000377BB">
        <w:rPr>
          <w:rFonts w:ascii="Times New Roman" w:hAnsi="Times New Roman" w:cs="Times New Roman"/>
        </w:rPr>
        <w:t>As a</w:t>
      </w:r>
      <w:r w:rsidR="00CC6AD4" w:rsidRPr="000377BB">
        <w:rPr>
          <w:rFonts w:ascii="Times New Roman" w:hAnsi="Times New Roman" w:cs="Times New Roman"/>
        </w:rPr>
        <w:t>n</w:t>
      </w:r>
      <w:r w:rsidRPr="000377BB">
        <w:rPr>
          <w:rFonts w:ascii="Times New Roman" w:hAnsi="Times New Roman" w:cs="Times New Roman"/>
        </w:rPr>
        <w:t xml:space="preserve"> individual we have the </w:t>
      </w:r>
      <w:r w:rsidR="00CC6AD4" w:rsidRPr="000377BB">
        <w:rPr>
          <w:rFonts w:ascii="Times New Roman" w:hAnsi="Times New Roman" w:cs="Times New Roman"/>
        </w:rPr>
        <w:t>right</w:t>
      </w:r>
      <w:r w:rsidRPr="000377BB">
        <w:rPr>
          <w:rFonts w:ascii="Times New Roman" w:hAnsi="Times New Roman" w:cs="Times New Roman"/>
        </w:rPr>
        <w:t xml:space="preserve"> to live in a world free from abuse and violence. Public agencies have a responsibility t</w:t>
      </w:r>
      <w:r w:rsidR="00CC6AD4" w:rsidRPr="000377BB">
        <w:rPr>
          <w:rFonts w:ascii="Times New Roman" w:hAnsi="Times New Roman" w:cs="Times New Roman"/>
        </w:rPr>
        <w:t>o</w:t>
      </w:r>
      <w:r w:rsidRPr="000377BB">
        <w:rPr>
          <w:rFonts w:ascii="Times New Roman" w:hAnsi="Times New Roman" w:cs="Times New Roman"/>
        </w:rPr>
        <w:t xml:space="preserve"> ensure this right is upheld under the Human Right Act (1998) and to </w:t>
      </w:r>
      <w:r w:rsidR="00CC6AD4" w:rsidRPr="000377BB">
        <w:rPr>
          <w:rFonts w:ascii="Times New Roman" w:hAnsi="Times New Roman" w:cs="Times New Roman"/>
        </w:rPr>
        <w:t>intervene</w:t>
      </w:r>
      <w:r w:rsidRPr="000377BB">
        <w:rPr>
          <w:rFonts w:ascii="Times New Roman" w:hAnsi="Times New Roman" w:cs="Times New Roman"/>
        </w:rPr>
        <w:t xml:space="preserve"> </w:t>
      </w:r>
      <w:r w:rsidR="00CC6AD4" w:rsidRPr="000377BB">
        <w:rPr>
          <w:rFonts w:ascii="Times New Roman" w:hAnsi="Times New Roman" w:cs="Times New Roman"/>
        </w:rPr>
        <w:t xml:space="preserve">proportionately to protect those </w:t>
      </w:r>
      <w:r w:rsidR="00525359" w:rsidRPr="000377BB">
        <w:rPr>
          <w:rFonts w:ascii="Times New Roman" w:hAnsi="Times New Roman" w:cs="Times New Roman"/>
        </w:rPr>
        <w:t>individuals’</w:t>
      </w:r>
      <w:r w:rsidR="00CC6AD4" w:rsidRPr="000377BB">
        <w:rPr>
          <w:rFonts w:ascii="Times New Roman" w:hAnsi="Times New Roman" w:cs="Times New Roman"/>
        </w:rPr>
        <w:t xml:space="preserve"> rights.</w:t>
      </w:r>
      <w:r w:rsidR="005B5B3B" w:rsidRPr="000377BB">
        <w:rPr>
          <w:rFonts w:ascii="Times New Roman" w:hAnsi="Times New Roman" w:cs="Times New Roman"/>
        </w:rPr>
        <w:t xml:space="preserve"> We all have human rights, children to</w:t>
      </w:r>
      <w:r w:rsidR="00173DD5" w:rsidRPr="000377BB">
        <w:rPr>
          <w:rFonts w:ascii="Times New Roman" w:hAnsi="Times New Roman" w:cs="Times New Roman"/>
        </w:rPr>
        <w:t>o</w:t>
      </w:r>
      <w:r w:rsidR="005B5B3B" w:rsidRPr="000377BB">
        <w:rPr>
          <w:rFonts w:ascii="Times New Roman" w:hAnsi="Times New Roman" w:cs="Times New Roman"/>
        </w:rPr>
        <w:t xml:space="preserve"> have rights, and due to their nature sometimes need the assistance of professional bodies to ensure </w:t>
      </w:r>
      <w:r w:rsidR="00173DD5" w:rsidRPr="000377BB">
        <w:rPr>
          <w:rFonts w:ascii="Times New Roman" w:hAnsi="Times New Roman" w:cs="Times New Roman"/>
        </w:rPr>
        <w:t xml:space="preserve">that they </w:t>
      </w:r>
      <w:r w:rsidR="00866172" w:rsidRPr="000377BB">
        <w:rPr>
          <w:rFonts w:ascii="Times New Roman" w:hAnsi="Times New Roman" w:cs="Times New Roman"/>
        </w:rPr>
        <w:t xml:space="preserve">are not denied these basic rights, this is the essence of safeguarding children. </w:t>
      </w:r>
      <w:proofErr w:type="gramStart"/>
      <w:r w:rsidR="00866172" w:rsidRPr="000377BB">
        <w:rPr>
          <w:rFonts w:ascii="Times New Roman" w:hAnsi="Times New Roman" w:cs="Times New Roman"/>
        </w:rPr>
        <w:t>A definition of safeguarding with regards</w:t>
      </w:r>
      <w:r w:rsidR="00173DD5" w:rsidRPr="000377BB">
        <w:rPr>
          <w:rFonts w:ascii="Times New Roman" w:hAnsi="Times New Roman" w:cs="Times New Roman"/>
        </w:rPr>
        <w:t xml:space="preserve"> to children as used by the UK G</w:t>
      </w:r>
      <w:r w:rsidR="00866172" w:rsidRPr="000377BB">
        <w:rPr>
          <w:rFonts w:ascii="Times New Roman" w:hAnsi="Times New Roman" w:cs="Times New Roman"/>
        </w:rPr>
        <w:t xml:space="preserve">overnment is – </w:t>
      </w:r>
      <w:r w:rsidR="00525359" w:rsidRPr="000377BB">
        <w:rPr>
          <w:rFonts w:ascii="Times New Roman" w:hAnsi="Times New Roman" w:cs="Times New Roman"/>
        </w:rPr>
        <w:t>‘</w:t>
      </w:r>
      <w:r w:rsidR="00866172" w:rsidRPr="000377BB">
        <w:rPr>
          <w:rFonts w:ascii="Times New Roman" w:hAnsi="Times New Roman" w:cs="Times New Roman"/>
        </w:rPr>
        <w:t xml:space="preserve">The process of protecting children from the abuse or neglect, preventing impairment </w:t>
      </w:r>
      <w:r w:rsidR="00CD4F8C" w:rsidRPr="000377BB">
        <w:rPr>
          <w:rFonts w:ascii="Times New Roman" w:hAnsi="Times New Roman" w:cs="Times New Roman"/>
        </w:rPr>
        <w:t xml:space="preserve">of their health and development, and ensuring they are growing up in circumstances consistent with the provision of safe and effective care that enables children to have the optimum life chances and enter adulthood </w:t>
      </w:r>
      <w:r w:rsidR="00525359" w:rsidRPr="000377BB">
        <w:rPr>
          <w:rFonts w:ascii="Times New Roman" w:hAnsi="Times New Roman" w:cs="Times New Roman"/>
        </w:rPr>
        <w:t>successfully.’</w:t>
      </w:r>
      <w:proofErr w:type="gramEnd"/>
      <w:r w:rsidR="000651B4" w:rsidRPr="000377BB">
        <w:rPr>
          <w:rFonts w:ascii="Times New Roman" w:hAnsi="Times New Roman" w:cs="Times New Roman"/>
        </w:rPr>
        <w:t xml:space="preserve"> </w:t>
      </w:r>
      <w:r w:rsidR="005B4780" w:rsidRPr="000377BB">
        <w:rPr>
          <w:rFonts w:ascii="Times New Roman" w:hAnsi="Times New Roman" w:cs="Times New Roman"/>
        </w:rPr>
        <w:t>(Department for Education and Skills</w:t>
      </w:r>
      <w:r w:rsidR="005402D2" w:rsidRPr="000377BB">
        <w:rPr>
          <w:rFonts w:ascii="Times New Roman" w:hAnsi="Times New Roman" w:cs="Times New Roman"/>
        </w:rPr>
        <w:t>.</w:t>
      </w:r>
      <w:r w:rsidR="005B4780" w:rsidRPr="000377BB">
        <w:rPr>
          <w:rFonts w:ascii="Times New Roman" w:hAnsi="Times New Roman" w:cs="Times New Roman"/>
        </w:rPr>
        <w:t xml:space="preserve"> </w:t>
      </w:r>
      <w:r w:rsidR="000651B4" w:rsidRPr="000377BB">
        <w:rPr>
          <w:rFonts w:ascii="Times New Roman" w:hAnsi="Times New Roman" w:cs="Times New Roman"/>
        </w:rPr>
        <w:t>Working togethe</w:t>
      </w:r>
      <w:r w:rsidR="005B4780" w:rsidRPr="000377BB">
        <w:rPr>
          <w:rFonts w:ascii="Times New Roman" w:hAnsi="Times New Roman" w:cs="Times New Roman"/>
        </w:rPr>
        <w:t>r to safeguard children 2006)</w:t>
      </w:r>
    </w:p>
    <w:p w:rsidR="00FC0C0C" w:rsidRPr="000377BB" w:rsidRDefault="00FC0C0C" w:rsidP="005C6778">
      <w:pPr>
        <w:spacing w:line="360" w:lineRule="auto"/>
        <w:rPr>
          <w:rFonts w:ascii="Times New Roman" w:hAnsi="Times New Roman" w:cs="Times New Roman"/>
        </w:rPr>
      </w:pPr>
      <w:r w:rsidRPr="000377BB">
        <w:rPr>
          <w:rFonts w:ascii="Times New Roman" w:hAnsi="Times New Roman" w:cs="Times New Roman"/>
        </w:rPr>
        <w:t>The first s</w:t>
      </w:r>
      <w:r w:rsidR="00EA20C0" w:rsidRPr="000377BB">
        <w:rPr>
          <w:rFonts w:ascii="Times New Roman" w:hAnsi="Times New Roman" w:cs="Times New Roman"/>
        </w:rPr>
        <w:t xml:space="preserve">pecific </w:t>
      </w:r>
      <w:r w:rsidR="00834513" w:rsidRPr="000377BB">
        <w:rPr>
          <w:rFonts w:ascii="Times New Roman" w:hAnsi="Times New Roman" w:cs="Times New Roman"/>
        </w:rPr>
        <w:t>Children</w:t>
      </w:r>
      <w:r w:rsidR="00EA20C0" w:rsidRPr="000377BB">
        <w:rPr>
          <w:rFonts w:ascii="Times New Roman" w:hAnsi="Times New Roman" w:cs="Times New Roman"/>
        </w:rPr>
        <w:t xml:space="preserve"> Act came into being</w:t>
      </w:r>
      <w:r w:rsidRPr="000377BB">
        <w:rPr>
          <w:rFonts w:ascii="Times New Roman" w:hAnsi="Times New Roman" w:cs="Times New Roman"/>
        </w:rPr>
        <w:t xml:space="preserve"> in 1948</w:t>
      </w:r>
      <w:r w:rsidR="000651B4" w:rsidRPr="000377BB">
        <w:rPr>
          <w:rFonts w:ascii="Times New Roman" w:hAnsi="Times New Roman" w:cs="Times New Roman"/>
        </w:rPr>
        <w:t>,</w:t>
      </w:r>
      <w:r w:rsidRPr="000377BB">
        <w:rPr>
          <w:rFonts w:ascii="Times New Roman" w:hAnsi="Times New Roman" w:cs="Times New Roman"/>
        </w:rPr>
        <w:t xml:space="preserve"> </w:t>
      </w:r>
      <w:r w:rsidR="00A928CC" w:rsidRPr="000377BB">
        <w:rPr>
          <w:rFonts w:ascii="Times New Roman" w:hAnsi="Times New Roman" w:cs="Times New Roman"/>
        </w:rPr>
        <w:t>this was then amended in 197</w:t>
      </w:r>
      <w:r w:rsidR="00B27FBE" w:rsidRPr="000377BB">
        <w:rPr>
          <w:rFonts w:ascii="Times New Roman" w:hAnsi="Times New Roman" w:cs="Times New Roman"/>
        </w:rPr>
        <w:t xml:space="preserve">4, </w:t>
      </w:r>
      <w:proofErr w:type="gramStart"/>
      <w:r w:rsidR="00B27FBE" w:rsidRPr="000377BB">
        <w:rPr>
          <w:rFonts w:ascii="Times New Roman" w:hAnsi="Times New Roman" w:cs="Times New Roman"/>
        </w:rPr>
        <w:t>these</w:t>
      </w:r>
      <w:proofErr w:type="gramEnd"/>
      <w:r w:rsidR="00B27FBE" w:rsidRPr="000377BB">
        <w:rPr>
          <w:rFonts w:ascii="Times New Roman" w:hAnsi="Times New Roman" w:cs="Times New Roman"/>
        </w:rPr>
        <w:t xml:space="preserve"> A</w:t>
      </w:r>
      <w:r w:rsidR="000651B4" w:rsidRPr="000377BB">
        <w:rPr>
          <w:rFonts w:ascii="Times New Roman" w:hAnsi="Times New Roman" w:cs="Times New Roman"/>
        </w:rPr>
        <w:t>cts are both</w:t>
      </w:r>
      <w:r w:rsidR="00B27FBE" w:rsidRPr="000377BB">
        <w:rPr>
          <w:rFonts w:ascii="Times New Roman" w:hAnsi="Times New Roman" w:cs="Times New Roman"/>
        </w:rPr>
        <w:t xml:space="preserve"> now</w:t>
      </w:r>
      <w:r w:rsidR="000651B4" w:rsidRPr="000377BB">
        <w:rPr>
          <w:rFonts w:ascii="Times New Roman" w:hAnsi="Times New Roman" w:cs="Times New Roman"/>
        </w:rPr>
        <w:t xml:space="preserve"> archived</w:t>
      </w:r>
      <w:r w:rsidR="00A928CC" w:rsidRPr="000377BB">
        <w:rPr>
          <w:rFonts w:ascii="Times New Roman" w:hAnsi="Times New Roman" w:cs="Times New Roman"/>
        </w:rPr>
        <w:t xml:space="preserve">. The </w:t>
      </w:r>
      <w:r w:rsidR="00B27FBE" w:rsidRPr="000377BB">
        <w:rPr>
          <w:rFonts w:ascii="Times New Roman" w:hAnsi="Times New Roman" w:cs="Times New Roman"/>
        </w:rPr>
        <w:t>Children</w:t>
      </w:r>
      <w:r w:rsidR="00A928CC" w:rsidRPr="000377BB">
        <w:rPr>
          <w:rFonts w:ascii="Times New Roman" w:hAnsi="Times New Roman" w:cs="Times New Roman"/>
        </w:rPr>
        <w:t xml:space="preserve"> Act 1989 is still the most comprehensive </w:t>
      </w:r>
      <w:r w:rsidR="00DC5F2D" w:rsidRPr="000377BB">
        <w:rPr>
          <w:rFonts w:ascii="Times New Roman" w:hAnsi="Times New Roman" w:cs="Times New Roman"/>
        </w:rPr>
        <w:t>Act;</w:t>
      </w:r>
      <w:r w:rsidR="00A928CC" w:rsidRPr="000377BB">
        <w:rPr>
          <w:rFonts w:ascii="Times New Roman" w:hAnsi="Times New Roman" w:cs="Times New Roman"/>
        </w:rPr>
        <w:t xml:space="preserve"> the </w:t>
      </w:r>
      <w:r w:rsidR="00B27FBE" w:rsidRPr="000377BB">
        <w:rPr>
          <w:rFonts w:ascii="Times New Roman" w:hAnsi="Times New Roman" w:cs="Times New Roman"/>
        </w:rPr>
        <w:t>Children</w:t>
      </w:r>
      <w:r w:rsidR="00DC5F2D" w:rsidRPr="000377BB">
        <w:rPr>
          <w:rFonts w:ascii="Times New Roman" w:hAnsi="Times New Roman" w:cs="Times New Roman"/>
        </w:rPr>
        <w:t xml:space="preserve"> Act 2004 updated this A</w:t>
      </w:r>
      <w:r w:rsidR="00A928CC" w:rsidRPr="000377BB">
        <w:rPr>
          <w:rFonts w:ascii="Times New Roman" w:hAnsi="Times New Roman" w:cs="Times New Roman"/>
        </w:rPr>
        <w:t>ct but did not replace it</w:t>
      </w:r>
      <w:r w:rsidR="00417DE5" w:rsidRPr="000377BB">
        <w:rPr>
          <w:rFonts w:ascii="Times New Roman" w:hAnsi="Times New Roman" w:cs="Times New Roman"/>
        </w:rPr>
        <w:t xml:space="preserve"> (Wessex local Medical Committees).</w:t>
      </w:r>
      <w:r w:rsidR="000651B4" w:rsidRPr="000377BB">
        <w:rPr>
          <w:rFonts w:ascii="Times New Roman" w:hAnsi="Times New Roman" w:cs="Times New Roman"/>
        </w:rPr>
        <w:t xml:space="preserve"> T</w:t>
      </w:r>
      <w:r w:rsidR="00EA20C0" w:rsidRPr="000377BB">
        <w:rPr>
          <w:rFonts w:ascii="Times New Roman" w:hAnsi="Times New Roman" w:cs="Times New Roman"/>
        </w:rPr>
        <w:t>he Welsh Government committed to using the United Nations Convention on the Rights of the Child (UNCRC)</w:t>
      </w:r>
      <w:r w:rsidR="000651B4" w:rsidRPr="000377BB">
        <w:rPr>
          <w:rFonts w:ascii="Times New Roman" w:hAnsi="Times New Roman" w:cs="Times New Roman"/>
        </w:rPr>
        <w:t xml:space="preserve"> in January 2004</w:t>
      </w:r>
      <w:r w:rsidR="00B27FBE" w:rsidRPr="000377BB">
        <w:rPr>
          <w:rFonts w:ascii="Times New Roman" w:hAnsi="Times New Roman" w:cs="Times New Roman"/>
        </w:rPr>
        <w:t xml:space="preserve">. </w:t>
      </w:r>
      <w:r w:rsidR="000651B4" w:rsidRPr="000377BB">
        <w:rPr>
          <w:rFonts w:ascii="Times New Roman" w:hAnsi="Times New Roman" w:cs="Times New Roman"/>
        </w:rPr>
        <w:t xml:space="preserve"> </w:t>
      </w:r>
      <w:r w:rsidR="00B27FBE" w:rsidRPr="000377BB">
        <w:rPr>
          <w:rFonts w:ascii="Times New Roman" w:hAnsi="Times New Roman" w:cs="Times New Roman"/>
        </w:rPr>
        <w:t>T</w:t>
      </w:r>
      <w:r w:rsidR="000651B4" w:rsidRPr="000377BB">
        <w:rPr>
          <w:rFonts w:ascii="Times New Roman" w:hAnsi="Times New Roman" w:cs="Times New Roman"/>
        </w:rPr>
        <w:t xml:space="preserve">his was to then </w:t>
      </w:r>
      <w:proofErr w:type="gramStart"/>
      <w:r w:rsidR="000651B4" w:rsidRPr="000377BB">
        <w:rPr>
          <w:rFonts w:ascii="Times New Roman" w:hAnsi="Times New Roman" w:cs="Times New Roman"/>
        </w:rPr>
        <w:t>be used</w:t>
      </w:r>
      <w:proofErr w:type="gramEnd"/>
      <w:r w:rsidR="000651B4" w:rsidRPr="000377BB">
        <w:rPr>
          <w:rFonts w:ascii="Times New Roman" w:hAnsi="Times New Roman" w:cs="Times New Roman"/>
        </w:rPr>
        <w:t xml:space="preserve"> as a basis for all its policies relating to </w:t>
      </w:r>
      <w:r w:rsidR="00EA20C0" w:rsidRPr="000377BB">
        <w:rPr>
          <w:rFonts w:ascii="Times New Roman" w:hAnsi="Times New Roman" w:cs="Times New Roman"/>
        </w:rPr>
        <w:t xml:space="preserve">children and young people. In January 2011, the National Assembly for Wales approved a new law – the Rights of Children and Young Persons (Wales) Measure 2011 to ensure that this principle </w:t>
      </w:r>
      <w:proofErr w:type="gramStart"/>
      <w:r w:rsidR="00EA20C0" w:rsidRPr="000377BB">
        <w:rPr>
          <w:rFonts w:ascii="Times New Roman" w:hAnsi="Times New Roman" w:cs="Times New Roman"/>
        </w:rPr>
        <w:t>is put</w:t>
      </w:r>
      <w:proofErr w:type="gramEnd"/>
      <w:r w:rsidR="00EA20C0" w:rsidRPr="000377BB">
        <w:rPr>
          <w:rFonts w:ascii="Times New Roman" w:hAnsi="Times New Roman" w:cs="Times New Roman"/>
        </w:rPr>
        <w:t xml:space="preserve"> into practice. This received Royal Approval and became law in Wales in March 2011</w:t>
      </w:r>
      <w:r w:rsidR="00DC5F2D" w:rsidRPr="000377BB">
        <w:rPr>
          <w:rFonts w:ascii="Times New Roman" w:hAnsi="Times New Roman" w:cs="Times New Roman"/>
        </w:rPr>
        <w:t xml:space="preserve"> </w:t>
      </w:r>
      <w:r w:rsidR="005402D2" w:rsidRPr="000377BB">
        <w:rPr>
          <w:rFonts w:ascii="Times New Roman" w:hAnsi="Times New Roman" w:cs="Times New Roman"/>
        </w:rPr>
        <w:t>(Welsh Government. National Minimum Standards for Regulated Childcare for Children up to the age of 12 Years).</w:t>
      </w:r>
    </w:p>
    <w:p w:rsidR="00525359" w:rsidRPr="000377BB" w:rsidRDefault="00525359" w:rsidP="005C6778">
      <w:pPr>
        <w:spacing w:line="360" w:lineRule="auto"/>
        <w:rPr>
          <w:rFonts w:ascii="Times New Roman" w:hAnsi="Times New Roman" w:cs="Times New Roman"/>
          <w:color w:val="000000"/>
          <w:spacing w:val="2"/>
        </w:rPr>
      </w:pPr>
      <w:r w:rsidRPr="000377BB">
        <w:rPr>
          <w:rFonts w:ascii="Times New Roman" w:hAnsi="Times New Roman" w:cs="Times New Roman"/>
        </w:rPr>
        <w:t>As a registered childminder one of the first things you are made aware of is</w:t>
      </w:r>
      <w:r w:rsidR="00834513" w:rsidRPr="000377BB">
        <w:rPr>
          <w:rFonts w:ascii="Times New Roman" w:hAnsi="Times New Roman" w:cs="Times New Roman"/>
        </w:rPr>
        <w:t xml:space="preserve"> </w:t>
      </w:r>
      <w:proofErr w:type="gramStart"/>
      <w:r w:rsidR="00834513" w:rsidRPr="000377BB">
        <w:rPr>
          <w:rFonts w:ascii="Times New Roman" w:hAnsi="Times New Roman" w:cs="Times New Roman"/>
        </w:rPr>
        <w:t>that</w:t>
      </w:r>
      <w:proofErr w:type="gramEnd"/>
      <w:r w:rsidR="00834513" w:rsidRPr="000377BB">
        <w:rPr>
          <w:rFonts w:ascii="Times New Roman" w:hAnsi="Times New Roman" w:cs="Times New Roman"/>
        </w:rPr>
        <w:t xml:space="preserve"> </w:t>
      </w:r>
      <w:r w:rsidR="001471DF" w:rsidRPr="000377BB">
        <w:rPr>
          <w:rFonts w:ascii="Times New Roman" w:hAnsi="Times New Roman" w:cs="Times New Roman"/>
          <w:color w:val="000000"/>
          <w:spacing w:val="2"/>
        </w:rPr>
        <w:t>“providers must be alert to any issues for concern in the child’s life at home or elsewhere. Providers must have and implement a policy and procedures to safeguard children.”</w:t>
      </w:r>
      <w:r w:rsidR="00834513" w:rsidRPr="000377BB">
        <w:rPr>
          <w:rFonts w:ascii="Times New Roman" w:hAnsi="Times New Roman" w:cs="Times New Roman"/>
          <w:color w:val="000000"/>
          <w:spacing w:val="2"/>
        </w:rPr>
        <w:t>(Early Years Foundation Stage, Safeguarding and Welfare Requirements 2017 pg. 16 sections 3.4 – 3.8)</w:t>
      </w:r>
    </w:p>
    <w:p w:rsidR="001A0F13" w:rsidRPr="000377BB" w:rsidRDefault="001471DF" w:rsidP="005C6778">
      <w:pPr>
        <w:spacing w:line="360" w:lineRule="auto"/>
        <w:rPr>
          <w:rFonts w:ascii="Times New Roman" w:hAnsi="Times New Roman" w:cs="Times New Roman"/>
          <w:color w:val="000000"/>
          <w:spacing w:val="2"/>
        </w:rPr>
      </w:pPr>
      <w:r w:rsidRPr="000377BB">
        <w:rPr>
          <w:rFonts w:ascii="Times New Roman" w:hAnsi="Times New Roman" w:cs="Times New Roman"/>
          <w:color w:val="000000"/>
          <w:spacing w:val="2"/>
        </w:rPr>
        <w:t>During the process of registration it was req</w:t>
      </w:r>
      <w:r w:rsidR="00BC219E" w:rsidRPr="000377BB">
        <w:rPr>
          <w:rFonts w:ascii="Times New Roman" w:hAnsi="Times New Roman" w:cs="Times New Roman"/>
          <w:color w:val="000000"/>
          <w:spacing w:val="2"/>
        </w:rPr>
        <w:t>uired that</w:t>
      </w:r>
      <w:r w:rsidR="00994FE8" w:rsidRPr="000377BB">
        <w:rPr>
          <w:rFonts w:ascii="Times New Roman" w:hAnsi="Times New Roman" w:cs="Times New Roman"/>
          <w:color w:val="000000"/>
          <w:spacing w:val="2"/>
        </w:rPr>
        <w:t xml:space="preserve"> to meet the National Minimum Standards (2016)</w:t>
      </w:r>
      <w:r w:rsidR="00BC219E" w:rsidRPr="000377BB">
        <w:rPr>
          <w:rFonts w:ascii="Times New Roman" w:hAnsi="Times New Roman" w:cs="Times New Roman"/>
          <w:color w:val="000000"/>
          <w:spacing w:val="2"/>
        </w:rPr>
        <w:t xml:space="preserve"> I ensured a safeguarding policy and procedure was put in place, that I undertook a child protection training course, that I understood the four categories of abuse – Physical, Emotional and Sexual and Neglect, and to recognise the symptoms and signs of each.</w:t>
      </w:r>
      <w:r w:rsidR="00994FE8" w:rsidRPr="000377BB">
        <w:rPr>
          <w:rFonts w:ascii="Times New Roman" w:hAnsi="Times New Roman" w:cs="Times New Roman"/>
          <w:color w:val="000000"/>
          <w:spacing w:val="2"/>
        </w:rPr>
        <w:t xml:space="preserve"> </w:t>
      </w:r>
    </w:p>
    <w:p w:rsidR="00DA6541" w:rsidRPr="000377BB" w:rsidRDefault="001A0F13" w:rsidP="005C6778">
      <w:pPr>
        <w:spacing w:line="360" w:lineRule="auto"/>
        <w:rPr>
          <w:rFonts w:ascii="Times New Roman" w:hAnsi="Times New Roman" w:cs="Times New Roman"/>
          <w:color w:val="000000"/>
          <w:spacing w:val="2"/>
        </w:rPr>
      </w:pPr>
      <w:r w:rsidRPr="000377BB">
        <w:rPr>
          <w:rFonts w:ascii="Times New Roman" w:hAnsi="Times New Roman" w:cs="Times New Roman"/>
          <w:color w:val="000000"/>
          <w:spacing w:val="2"/>
        </w:rPr>
        <w:t xml:space="preserve">Although I felt that I had a good knowledge of safeguarding the assignment we have undertaken and my research during this process has opened my eyes to the bigger picture, it has informed me of the process and agencies involved with child protection </w:t>
      </w:r>
      <w:r w:rsidR="00D71F6D" w:rsidRPr="000377BB">
        <w:rPr>
          <w:rFonts w:ascii="Times New Roman" w:hAnsi="Times New Roman" w:cs="Times New Roman"/>
          <w:color w:val="000000"/>
          <w:spacing w:val="2"/>
        </w:rPr>
        <w:t xml:space="preserve">and allowed me to reflect upon my own practice and procedures. It has required me to access all the relevant legislation and research how </w:t>
      </w:r>
      <w:r w:rsidR="00DA6541" w:rsidRPr="000377BB">
        <w:rPr>
          <w:rFonts w:ascii="Times New Roman" w:hAnsi="Times New Roman" w:cs="Times New Roman"/>
          <w:color w:val="000000"/>
          <w:spacing w:val="2"/>
        </w:rPr>
        <w:t>multiagency working can be used to benefit the child.</w:t>
      </w:r>
    </w:p>
    <w:p w:rsidR="00122637" w:rsidRPr="000377BB" w:rsidRDefault="00DA6541" w:rsidP="005C6778">
      <w:pPr>
        <w:spacing w:line="360" w:lineRule="auto"/>
        <w:rPr>
          <w:rFonts w:ascii="Times New Roman" w:hAnsi="Times New Roman" w:cs="Times New Roman"/>
          <w:color w:val="000000"/>
          <w:spacing w:val="2"/>
        </w:rPr>
      </w:pPr>
      <w:r w:rsidRPr="000377BB">
        <w:rPr>
          <w:rFonts w:ascii="Times New Roman" w:hAnsi="Times New Roman" w:cs="Times New Roman"/>
          <w:color w:val="000000"/>
          <w:spacing w:val="2"/>
        </w:rPr>
        <w:lastRenderedPageBreak/>
        <w:t xml:space="preserve">In this </w:t>
      </w:r>
      <w:r w:rsidR="00122637" w:rsidRPr="000377BB">
        <w:rPr>
          <w:rFonts w:ascii="Times New Roman" w:hAnsi="Times New Roman" w:cs="Times New Roman"/>
          <w:color w:val="000000"/>
          <w:spacing w:val="2"/>
        </w:rPr>
        <w:t>paper,</w:t>
      </w:r>
      <w:r w:rsidRPr="000377BB">
        <w:rPr>
          <w:rFonts w:ascii="Times New Roman" w:hAnsi="Times New Roman" w:cs="Times New Roman"/>
          <w:color w:val="000000"/>
          <w:spacing w:val="2"/>
        </w:rPr>
        <w:t xml:space="preserve"> I will reflect upon the task and how I intend to use the knowledge I have gained to improve my own knowledge of Child protection issues and how I will bring this newly acquired knowledge and skills into my own childminding practice.</w:t>
      </w:r>
    </w:p>
    <w:p w:rsidR="00670DED" w:rsidRPr="000377BB" w:rsidRDefault="00670DED" w:rsidP="005C6778">
      <w:pPr>
        <w:spacing w:line="360" w:lineRule="auto"/>
        <w:rPr>
          <w:rFonts w:ascii="Times New Roman" w:hAnsi="Times New Roman" w:cs="Times New Roman"/>
          <w:color w:val="000000"/>
          <w:spacing w:val="2"/>
        </w:rPr>
      </w:pPr>
      <w:r w:rsidRPr="000377BB">
        <w:rPr>
          <w:rFonts w:ascii="Times New Roman" w:hAnsi="Times New Roman" w:cs="Times New Roman"/>
          <w:color w:val="000000"/>
          <w:spacing w:val="2"/>
        </w:rPr>
        <w:t>Undertaking the task as a group provided a taste of what it must be like to be involved in taking a multiagency ap</w:t>
      </w:r>
      <w:r w:rsidR="001236D1" w:rsidRPr="000377BB">
        <w:rPr>
          <w:rFonts w:ascii="Times New Roman" w:hAnsi="Times New Roman" w:cs="Times New Roman"/>
          <w:color w:val="000000"/>
          <w:spacing w:val="2"/>
        </w:rPr>
        <w:t>proach to safeguarding children. Section 3.9.1 of the All Wales Child Protection Procedures</w:t>
      </w:r>
      <w:r w:rsidR="00994FE8" w:rsidRPr="000377BB">
        <w:rPr>
          <w:rFonts w:ascii="Times New Roman" w:hAnsi="Times New Roman" w:cs="Times New Roman"/>
          <w:color w:val="000000"/>
          <w:spacing w:val="2"/>
        </w:rPr>
        <w:t xml:space="preserve"> (2008)</w:t>
      </w:r>
      <w:r w:rsidR="001236D1" w:rsidRPr="000377BB">
        <w:rPr>
          <w:rFonts w:ascii="Times New Roman" w:hAnsi="Times New Roman" w:cs="Times New Roman"/>
          <w:color w:val="000000"/>
          <w:spacing w:val="2"/>
        </w:rPr>
        <w:t xml:space="preserve"> state – ‘</w:t>
      </w:r>
      <w:r w:rsidR="001236D1" w:rsidRPr="000377BB">
        <w:rPr>
          <w:rFonts w:ascii="Times New Roman" w:hAnsi="Times New Roman" w:cs="Times New Roman"/>
        </w:rPr>
        <w:t xml:space="preserve">Gathering information from other agencies </w:t>
      </w:r>
      <w:r w:rsidR="00773F51" w:rsidRPr="000377BB">
        <w:rPr>
          <w:rFonts w:ascii="Times New Roman" w:hAnsi="Times New Roman" w:cs="Times New Roman"/>
        </w:rPr>
        <w:t>it</w:t>
      </w:r>
      <w:r w:rsidR="001236D1" w:rsidRPr="000377BB">
        <w:rPr>
          <w:rFonts w:ascii="Times New Roman" w:hAnsi="Times New Roman" w:cs="Times New Roman"/>
        </w:rPr>
        <w:t xml:space="preserve"> is important to have a detailed history of a child and his or her family to ensure effective decision-making. Detailed information will be available within the records of agencies that know the family. It is the responsibility of each agency or individual professional to contribute all the relevant information held in the records when requested and not just selective information. A chronology should be prepared by each agency involved, to take account of all the background information available.’ </w:t>
      </w:r>
    </w:p>
    <w:p w:rsidR="00F83111" w:rsidRPr="000377BB" w:rsidRDefault="00F83111" w:rsidP="005C6778">
      <w:pPr>
        <w:spacing w:line="360" w:lineRule="auto"/>
        <w:rPr>
          <w:rFonts w:ascii="Times New Roman" w:hAnsi="Times New Roman" w:cs="Times New Roman"/>
        </w:rPr>
      </w:pPr>
      <w:r w:rsidRPr="000377BB">
        <w:rPr>
          <w:rFonts w:ascii="Times New Roman" w:hAnsi="Times New Roman" w:cs="Times New Roman"/>
        </w:rPr>
        <w:t xml:space="preserve">It is noted how important keeping chronological records of concerns by agencies is of utmost importance – The South East Wales Child Safeguarding board released a paper to this effect </w:t>
      </w:r>
      <w:r w:rsidR="00F53B0C" w:rsidRPr="000377BB">
        <w:rPr>
          <w:rFonts w:ascii="Times New Roman" w:hAnsi="Times New Roman" w:cs="Times New Roman"/>
        </w:rPr>
        <w:t>‘Multi Agency Chronology Guidance’</w:t>
      </w:r>
      <w:r w:rsidR="00AC1063" w:rsidRPr="000377BB">
        <w:rPr>
          <w:rFonts w:ascii="Times New Roman" w:hAnsi="Times New Roman" w:cs="Times New Roman"/>
        </w:rPr>
        <w:t>(</w:t>
      </w:r>
      <w:r w:rsidR="00F53B0C" w:rsidRPr="000377BB">
        <w:rPr>
          <w:rFonts w:ascii="Times New Roman" w:hAnsi="Times New Roman" w:cs="Times New Roman"/>
        </w:rPr>
        <w:t>2016</w:t>
      </w:r>
      <w:r w:rsidR="00AC1063" w:rsidRPr="000377BB">
        <w:rPr>
          <w:rFonts w:ascii="Times New Roman" w:hAnsi="Times New Roman" w:cs="Times New Roman"/>
        </w:rPr>
        <w:t>)</w:t>
      </w:r>
      <w:r w:rsidR="00F53B0C" w:rsidRPr="000377BB">
        <w:rPr>
          <w:rFonts w:ascii="Times New Roman" w:hAnsi="Times New Roman" w:cs="Times New Roman"/>
        </w:rPr>
        <w:t xml:space="preserve"> to addre</w:t>
      </w:r>
      <w:r w:rsidR="005455A1" w:rsidRPr="000377BB">
        <w:rPr>
          <w:rFonts w:ascii="Times New Roman" w:hAnsi="Times New Roman" w:cs="Times New Roman"/>
        </w:rPr>
        <w:t>s</w:t>
      </w:r>
      <w:r w:rsidR="00AC1063" w:rsidRPr="000377BB">
        <w:rPr>
          <w:rFonts w:ascii="Times New Roman" w:hAnsi="Times New Roman" w:cs="Times New Roman"/>
        </w:rPr>
        <w:t xml:space="preserve">s </w:t>
      </w:r>
      <w:r w:rsidR="005455A1" w:rsidRPr="000377BB">
        <w:rPr>
          <w:rFonts w:ascii="Times New Roman" w:hAnsi="Times New Roman" w:cs="Times New Roman"/>
        </w:rPr>
        <w:t xml:space="preserve">this fact in response to a </w:t>
      </w:r>
      <w:r w:rsidR="00F53B0C" w:rsidRPr="000377BB">
        <w:rPr>
          <w:rFonts w:ascii="Times New Roman" w:hAnsi="Times New Roman" w:cs="Times New Roman"/>
        </w:rPr>
        <w:t xml:space="preserve">serious case Review Children E published in 2010 by Caerphilly Safeguarding Children Board. It was concluded that had the professionals involved has access to a current </w:t>
      </w:r>
      <w:r w:rsidR="00585137" w:rsidRPr="000377BB">
        <w:rPr>
          <w:rFonts w:ascii="Times New Roman" w:hAnsi="Times New Roman" w:cs="Times New Roman"/>
        </w:rPr>
        <w:t xml:space="preserve">chronology of events it would have been provided </w:t>
      </w:r>
      <w:proofErr w:type="gramStart"/>
      <w:r w:rsidR="00585137" w:rsidRPr="000377BB">
        <w:rPr>
          <w:rFonts w:ascii="Times New Roman" w:hAnsi="Times New Roman" w:cs="Times New Roman"/>
        </w:rPr>
        <w:t xml:space="preserve">with </w:t>
      </w:r>
      <w:r w:rsidR="00121770" w:rsidRPr="000377BB">
        <w:rPr>
          <w:rFonts w:ascii="Times New Roman" w:hAnsi="Times New Roman" w:cs="Times New Roman"/>
        </w:rPr>
        <w:t xml:space="preserve"> </w:t>
      </w:r>
      <w:r w:rsidR="00773F51" w:rsidRPr="000377BB">
        <w:rPr>
          <w:rFonts w:ascii="Times New Roman" w:hAnsi="Times New Roman" w:cs="Times New Roman"/>
        </w:rPr>
        <w:t>a</w:t>
      </w:r>
      <w:proofErr w:type="gramEnd"/>
      <w:r w:rsidR="00773F51" w:rsidRPr="000377BB">
        <w:rPr>
          <w:rFonts w:ascii="Times New Roman" w:hAnsi="Times New Roman" w:cs="Times New Roman"/>
        </w:rPr>
        <w:t xml:space="preserve"> better</w:t>
      </w:r>
      <w:r w:rsidR="00585137" w:rsidRPr="000377BB">
        <w:rPr>
          <w:rFonts w:ascii="Times New Roman" w:hAnsi="Times New Roman" w:cs="Times New Roman"/>
        </w:rPr>
        <w:t xml:space="preserve"> overview and understanding of the case.  Going forward as a professional I will ensure that I keep specific records with dates and times of any concerns so they </w:t>
      </w:r>
      <w:proofErr w:type="gramStart"/>
      <w:r w:rsidR="00585137" w:rsidRPr="000377BB">
        <w:rPr>
          <w:rFonts w:ascii="Times New Roman" w:hAnsi="Times New Roman" w:cs="Times New Roman"/>
        </w:rPr>
        <w:t>can be provided</w:t>
      </w:r>
      <w:proofErr w:type="gramEnd"/>
      <w:r w:rsidR="00585137" w:rsidRPr="000377BB">
        <w:rPr>
          <w:rFonts w:ascii="Times New Roman" w:hAnsi="Times New Roman" w:cs="Times New Roman"/>
        </w:rPr>
        <w:t xml:space="preserve"> to other </w:t>
      </w:r>
      <w:r w:rsidR="00FF09E7" w:rsidRPr="000377BB">
        <w:rPr>
          <w:rFonts w:ascii="Times New Roman" w:hAnsi="Times New Roman" w:cs="Times New Roman"/>
        </w:rPr>
        <w:t>agencies</w:t>
      </w:r>
      <w:r w:rsidR="00585137" w:rsidRPr="000377BB">
        <w:rPr>
          <w:rFonts w:ascii="Times New Roman" w:hAnsi="Times New Roman" w:cs="Times New Roman"/>
        </w:rPr>
        <w:t>.</w:t>
      </w:r>
    </w:p>
    <w:p w:rsidR="0001413A" w:rsidRPr="000377BB" w:rsidRDefault="0001413A" w:rsidP="005C6778">
      <w:pPr>
        <w:spacing w:line="360" w:lineRule="auto"/>
        <w:rPr>
          <w:rFonts w:ascii="Times New Roman" w:hAnsi="Times New Roman" w:cs="Times New Roman"/>
          <w:shd w:val="clear" w:color="auto" w:fill="FFFFFF"/>
        </w:rPr>
      </w:pPr>
      <w:r w:rsidRPr="000377BB">
        <w:rPr>
          <w:rFonts w:ascii="Times New Roman" w:hAnsi="Times New Roman" w:cs="Times New Roman"/>
        </w:rPr>
        <w:t>The importance of record keeping and information sharing is nothing new</w:t>
      </w:r>
      <w:r w:rsidR="00C27464" w:rsidRPr="000377BB">
        <w:rPr>
          <w:rFonts w:ascii="Times New Roman" w:hAnsi="Times New Roman" w:cs="Times New Roman"/>
        </w:rPr>
        <w:t>,</w:t>
      </w:r>
      <w:r w:rsidRPr="000377BB">
        <w:rPr>
          <w:rFonts w:ascii="Times New Roman" w:hAnsi="Times New Roman" w:cs="Times New Roman"/>
        </w:rPr>
        <w:t xml:space="preserve"> in June 1944 Dennis </w:t>
      </w:r>
      <w:proofErr w:type="spellStart"/>
      <w:r w:rsidRPr="000377BB">
        <w:rPr>
          <w:rFonts w:ascii="Times New Roman" w:hAnsi="Times New Roman" w:cs="Times New Roman"/>
        </w:rPr>
        <w:t>O’Niell</w:t>
      </w:r>
      <w:proofErr w:type="spellEnd"/>
      <w:r w:rsidRPr="000377BB">
        <w:rPr>
          <w:rFonts w:ascii="Times New Roman" w:hAnsi="Times New Roman" w:cs="Times New Roman"/>
        </w:rPr>
        <w:t xml:space="preserve"> </w:t>
      </w:r>
      <w:proofErr w:type="gramStart"/>
      <w:r w:rsidRPr="000377BB">
        <w:rPr>
          <w:rFonts w:ascii="Times New Roman" w:hAnsi="Times New Roman" w:cs="Times New Roman"/>
        </w:rPr>
        <w:t>was placed</w:t>
      </w:r>
      <w:proofErr w:type="gramEnd"/>
      <w:r w:rsidRPr="000377BB">
        <w:rPr>
          <w:rFonts w:ascii="Times New Roman" w:hAnsi="Times New Roman" w:cs="Times New Roman"/>
        </w:rPr>
        <w:t xml:space="preserve"> </w:t>
      </w:r>
      <w:r w:rsidR="00FE0D9C" w:rsidRPr="000377BB">
        <w:rPr>
          <w:rFonts w:ascii="Times New Roman" w:hAnsi="Times New Roman" w:cs="Times New Roman"/>
        </w:rPr>
        <w:t xml:space="preserve">in </w:t>
      </w:r>
      <w:r w:rsidRPr="000377BB">
        <w:rPr>
          <w:rFonts w:ascii="Times New Roman" w:hAnsi="Times New Roman" w:cs="Times New Roman"/>
        </w:rPr>
        <w:t xml:space="preserve">the care of Reginald and Ester Gough. Dennis </w:t>
      </w:r>
      <w:proofErr w:type="spellStart"/>
      <w:r w:rsidRPr="000377BB">
        <w:rPr>
          <w:rFonts w:ascii="Times New Roman" w:hAnsi="Times New Roman" w:cs="Times New Roman"/>
        </w:rPr>
        <w:t>O’Niell</w:t>
      </w:r>
      <w:proofErr w:type="spellEnd"/>
      <w:r w:rsidRPr="000377BB">
        <w:rPr>
          <w:rFonts w:ascii="Times New Roman" w:hAnsi="Times New Roman" w:cs="Times New Roman"/>
        </w:rPr>
        <w:t xml:space="preserve"> died of a heart attack </w:t>
      </w:r>
      <w:r w:rsidR="000037AB" w:rsidRPr="000377BB">
        <w:rPr>
          <w:rFonts w:ascii="Times New Roman" w:hAnsi="Times New Roman" w:cs="Times New Roman"/>
        </w:rPr>
        <w:t>following a brutal beating at the hands of Gough.</w:t>
      </w:r>
      <w:r w:rsidR="00C27464" w:rsidRPr="000377BB">
        <w:rPr>
          <w:rFonts w:ascii="Times New Roman" w:hAnsi="Times New Roman" w:cs="Times New Roman"/>
        </w:rPr>
        <w:t xml:space="preserve"> (Hopkins 2007)</w:t>
      </w:r>
      <w:r w:rsidR="000037AB" w:rsidRPr="000377BB">
        <w:rPr>
          <w:rFonts w:ascii="Times New Roman" w:hAnsi="Times New Roman" w:cs="Times New Roman"/>
        </w:rPr>
        <w:t xml:space="preserve"> </w:t>
      </w:r>
    </w:p>
    <w:p w:rsidR="000037AB" w:rsidRPr="000377BB" w:rsidRDefault="000037AB" w:rsidP="005C6778">
      <w:pPr>
        <w:spacing w:line="360" w:lineRule="auto"/>
        <w:rPr>
          <w:rFonts w:ascii="Times New Roman" w:hAnsi="Times New Roman" w:cs="Times New Roman"/>
          <w:shd w:val="clear" w:color="auto" w:fill="FFFFFF"/>
        </w:rPr>
      </w:pPr>
      <w:r w:rsidRPr="000377BB">
        <w:rPr>
          <w:rFonts w:ascii="Times New Roman" w:hAnsi="Times New Roman" w:cs="Times New Roman"/>
          <w:shd w:val="clear" w:color="auto" w:fill="FFFFFF"/>
        </w:rPr>
        <w:t xml:space="preserve">A </w:t>
      </w:r>
      <w:r w:rsidR="00862D55" w:rsidRPr="000377BB">
        <w:rPr>
          <w:rFonts w:ascii="Times New Roman" w:hAnsi="Times New Roman" w:cs="Times New Roman"/>
          <w:shd w:val="clear" w:color="auto" w:fill="FFFFFF"/>
        </w:rPr>
        <w:t>four-day</w:t>
      </w:r>
      <w:r w:rsidRPr="000377BB">
        <w:rPr>
          <w:rFonts w:ascii="Times New Roman" w:hAnsi="Times New Roman" w:cs="Times New Roman"/>
          <w:shd w:val="clear" w:color="auto" w:fill="FFFFFF"/>
        </w:rPr>
        <w:t xml:space="preserve"> enquiry held by Sir Walter </w:t>
      </w:r>
      <w:proofErr w:type="spellStart"/>
      <w:r w:rsidRPr="000377BB">
        <w:rPr>
          <w:rFonts w:ascii="Times New Roman" w:hAnsi="Times New Roman" w:cs="Times New Roman"/>
          <w:shd w:val="clear" w:color="auto" w:fill="FFFFFF"/>
        </w:rPr>
        <w:t>Mockton</w:t>
      </w:r>
      <w:proofErr w:type="spellEnd"/>
      <w:r w:rsidRPr="000377BB">
        <w:rPr>
          <w:rFonts w:ascii="Times New Roman" w:hAnsi="Times New Roman" w:cs="Times New Roman"/>
          <w:shd w:val="clear" w:color="auto" w:fill="FFFFFF"/>
        </w:rPr>
        <w:t xml:space="preserve"> opened on 10 April 1945 found that the Goughs </w:t>
      </w:r>
      <w:proofErr w:type="gramStart"/>
      <w:r w:rsidRPr="000377BB">
        <w:rPr>
          <w:rFonts w:ascii="Times New Roman" w:hAnsi="Times New Roman" w:cs="Times New Roman"/>
          <w:shd w:val="clear" w:color="auto" w:fill="FFFFFF"/>
        </w:rPr>
        <w:t>had been allowed</w:t>
      </w:r>
      <w:proofErr w:type="gramEnd"/>
      <w:r w:rsidRPr="000377BB">
        <w:rPr>
          <w:rFonts w:ascii="Times New Roman" w:hAnsi="Times New Roman" w:cs="Times New Roman"/>
          <w:shd w:val="clear" w:color="auto" w:fill="FFFFFF"/>
        </w:rPr>
        <w:t xml:space="preserve"> to foster “Without adequate inquiry being made as to their suitability” and that “there had been a serious lack of supervision by the local Authority”.</w:t>
      </w:r>
      <w:r w:rsidR="00C27464" w:rsidRPr="000377BB">
        <w:rPr>
          <w:rFonts w:ascii="Times New Roman" w:hAnsi="Times New Roman" w:cs="Times New Roman"/>
          <w:shd w:val="clear" w:color="auto" w:fill="FFFFFF"/>
        </w:rPr>
        <w:t xml:space="preserve"> (Hopkins 2007</w:t>
      </w:r>
      <w:r w:rsidRPr="000377BB">
        <w:rPr>
          <w:rFonts w:ascii="Times New Roman" w:hAnsi="Times New Roman" w:cs="Times New Roman"/>
          <w:shd w:val="clear" w:color="auto" w:fill="FFFFFF"/>
        </w:rPr>
        <w:t>)</w:t>
      </w:r>
    </w:p>
    <w:p w:rsidR="000037AB" w:rsidRPr="000377BB" w:rsidRDefault="000037AB" w:rsidP="005C6778">
      <w:pPr>
        <w:spacing w:line="360" w:lineRule="auto"/>
        <w:rPr>
          <w:rFonts w:ascii="Times New Roman" w:hAnsi="Times New Roman" w:cs="Times New Roman"/>
          <w:shd w:val="clear" w:color="auto" w:fill="FFFFFF"/>
        </w:rPr>
      </w:pPr>
      <w:r w:rsidRPr="000377BB">
        <w:rPr>
          <w:rFonts w:ascii="Times New Roman" w:hAnsi="Times New Roman" w:cs="Times New Roman"/>
          <w:shd w:val="clear" w:color="auto" w:fill="FFFFFF"/>
        </w:rPr>
        <w:t xml:space="preserve">It was clear from researching </w:t>
      </w:r>
      <w:r w:rsidR="00862D55" w:rsidRPr="000377BB">
        <w:rPr>
          <w:rFonts w:ascii="Times New Roman" w:hAnsi="Times New Roman" w:cs="Times New Roman"/>
          <w:shd w:val="clear" w:color="auto" w:fill="FFFFFF"/>
        </w:rPr>
        <w:t>the</w:t>
      </w:r>
      <w:r w:rsidRPr="000377BB">
        <w:rPr>
          <w:rFonts w:ascii="Times New Roman" w:hAnsi="Times New Roman" w:cs="Times New Roman"/>
          <w:shd w:val="clear" w:color="auto" w:fill="FFFFFF"/>
        </w:rPr>
        <w:t xml:space="preserve"> case that many issues contributed to the death of Dennis </w:t>
      </w:r>
      <w:proofErr w:type="spellStart"/>
      <w:r w:rsidRPr="000377BB">
        <w:rPr>
          <w:rFonts w:ascii="Times New Roman" w:hAnsi="Times New Roman" w:cs="Times New Roman"/>
          <w:shd w:val="clear" w:color="auto" w:fill="FFFFFF"/>
        </w:rPr>
        <w:t>O’Niell</w:t>
      </w:r>
      <w:proofErr w:type="spellEnd"/>
      <w:r w:rsidRPr="000377BB">
        <w:rPr>
          <w:rFonts w:ascii="Times New Roman" w:hAnsi="Times New Roman" w:cs="Times New Roman"/>
          <w:shd w:val="clear" w:color="auto" w:fill="FFFFFF"/>
        </w:rPr>
        <w:t xml:space="preserve">, poor record keeping, unsuitable appointments and a lack of partnership working. It </w:t>
      </w:r>
      <w:proofErr w:type="gramStart"/>
      <w:r w:rsidRPr="000377BB">
        <w:rPr>
          <w:rFonts w:ascii="Times New Roman" w:hAnsi="Times New Roman" w:cs="Times New Roman"/>
          <w:shd w:val="clear" w:color="auto" w:fill="FFFFFF"/>
        </w:rPr>
        <w:t>was noted</w:t>
      </w:r>
      <w:proofErr w:type="gramEnd"/>
      <w:r w:rsidRPr="000377BB">
        <w:rPr>
          <w:rFonts w:ascii="Times New Roman" w:hAnsi="Times New Roman" w:cs="Times New Roman"/>
          <w:shd w:val="clear" w:color="auto" w:fill="FFFFFF"/>
        </w:rPr>
        <w:t xml:space="preserve"> during my research that similar failings featured in other cases over the next 60 years Maria Colwell 1973, Jasmine Beckford </w:t>
      </w:r>
      <w:r w:rsidR="00FE0D9C" w:rsidRPr="000377BB">
        <w:rPr>
          <w:rFonts w:ascii="Times New Roman" w:hAnsi="Times New Roman" w:cs="Times New Roman"/>
          <w:shd w:val="clear" w:color="auto" w:fill="FFFFFF"/>
        </w:rPr>
        <w:t>1984,</w:t>
      </w:r>
      <w:r w:rsidRPr="000377BB">
        <w:rPr>
          <w:rFonts w:ascii="Times New Roman" w:hAnsi="Times New Roman" w:cs="Times New Roman"/>
          <w:shd w:val="clear" w:color="auto" w:fill="FFFFFF"/>
        </w:rPr>
        <w:t xml:space="preserve"> </w:t>
      </w:r>
      <w:proofErr w:type="spellStart"/>
      <w:r w:rsidRPr="000377BB">
        <w:rPr>
          <w:rFonts w:ascii="Times New Roman" w:hAnsi="Times New Roman" w:cs="Times New Roman"/>
          <w:shd w:val="clear" w:color="auto" w:fill="FFFFFF"/>
        </w:rPr>
        <w:t>upto</w:t>
      </w:r>
      <w:proofErr w:type="spellEnd"/>
      <w:r w:rsidRPr="000377BB">
        <w:rPr>
          <w:rFonts w:ascii="Times New Roman" w:hAnsi="Times New Roman" w:cs="Times New Roman"/>
          <w:shd w:val="clear" w:color="auto" w:fill="FFFFFF"/>
        </w:rPr>
        <w:t xml:space="preserve"> and including that of Victoria </w:t>
      </w:r>
      <w:proofErr w:type="spellStart"/>
      <w:r w:rsidRPr="000377BB">
        <w:rPr>
          <w:rFonts w:ascii="Times New Roman" w:hAnsi="Times New Roman" w:cs="Times New Roman"/>
          <w:shd w:val="clear" w:color="auto" w:fill="FFFFFF"/>
        </w:rPr>
        <w:t>Climbe</w:t>
      </w:r>
      <w:proofErr w:type="spellEnd"/>
      <w:r w:rsidRPr="000377BB">
        <w:rPr>
          <w:rFonts w:ascii="Times New Roman" w:hAnsi="Times New Roman" w:cs="Times New Roman"/>
          <w:shd w:val="clear" w:color="auto" w:fill="FFFFFF"/>
        </w:rPr>
        <w:t>.</w:t>
      </w:r>
      <w:r w:rsidR="00C27464" w:rsidRPr="000377BB">
        <w:rPr>
          <w:rFonts w:ascii="Times New Roman" w:hAnsi="Times New Roman" w:cs="Times New Roman"/>
          <w:shd w:val="clear" w:color="auto" w:fill="FFFFFF"/>
        </w:rPr>
        <w:t xml:space="preserve"> (Batty 2003)</w:t>
      </w:r>
    </w:p>
    <w:p w:rsidR="00FE0D9C" w:rsidRPr="000377BB" w:rsidRDefault="00FE0D9C" w:rsidP="005C6778">
      <w:pPr>
        <w:spacing w:line="360" w:lineRule="auto"/>
        <w:rPr>
          <w:rFonts w:ascii="Times New Roman" w:hAnsi="Times New Roman" w:cs="Times New Roman"/>
          <w:shd w:val="clear" w:color="auto" w:fill="FFFFFF"/>
        </w:rPr>
      </w:pPr>
      <w:r w:rsidRPr="000377BB">
        <w:rPr>
          <w:rFonts w:ascii="Times New Roman" w:hAnsi="Times New Roman" w:cs="Times New Roman"/>
          <w:shd w:val="clear" w:color="auto" w:fill="FFFFFF"/>
        </w:rPr>
        <w:t>A lack of multi-agency co-ordination and communication was also found to be at the root of th</w:t>
      </w:r>
      <w:r w:rsidR="00C27464" w:rsidRPr="000377BB">
        <w:rPr>
          <w:rFonts w:ascii="Times New Roman" w:hAnsi="Times New Roman" w:cs="Times New Roman"/>
          <w:shd w:val="clear" w:color="auto" w:fill="FFFFFF"/>
        </w:rPr>
        <w:t xml:space="preserve">e deaths of Stephen </w:t>
      </w:r>
      <w:proofErr w:type="spellStart"/>
      <w:proofErr w:type="gramStart"/>
      <w:r w:rsidR="00C27464" w:rsidRPr="000377BB">
        <w:rPr>
          <w:rFonts w:ascii="Times New Roman" w:hAnsi="Times New Roman" w:cs="Times New Roman"/>
          <w:shd w:val="clear" w:color="auto" w:fill="FFFFFF"/>
        </w:rPr>
        <w:t>Meurs</w:t>
      </w:r>
      <w:proofErr w:type="spellEnd"/>
      <w:r w:rsidR="00C27464" w:rsidRPr="000377BB">
        <w:rPr>
          <w:rFonts w:ascii="Times New Roman" w:hAnsi="Times New Roman" w:cs="Times New Roman"/>
          <w:shd w:val="clear" w:color="auto" w:fill="FFFFFF"/>
        </w:rPr>
        <w:t xml:space="preserve">  and</w:t>
      </w:r>
      <w:proofErr w:type="gramEnd"/>
      <w:r w:rsidR="00C27464" w:rsidRPr="000377BB">
        <w:rPr>
          <w:rFonts w:ascii="Times New Roman" w:hAnsi="Times New Roman" w:cs="Times New Roman"/>
          <w:shd w:val="clear" w:color="auto" w:fill="FFFFFF"/>
        </w:rPr>
        <w:t xml:space="preserve"> Heidi </w:t>
      </w:r>
      <w:proofErr w:type="spellStart"/>
      <w:r w:rsidR="00C27464" w:rsidRPr="000377BB">
        <w:rPr>
          <w:rFonts w:ascii="Times New Roman" w:hAnsi="Times New Roman" w:cs="Times New Roman"/>
          <w:shd w:val="clear" w:color="auto" w:fill="FFFFFF"/>
        </w:rPr>
        <w:t>Koseda</w:t>
      </w:r>
      <w:proofErr w:type="spellEnd"/>
      <w:r w:rsidR="00C27464" w:rsidRPr="000377BB">
        <w:rPr>
          <w:rFonts w:ascii="Times New Roman" w:hAnsi="Times New Roman" w:cs="Times New Roman"/>
          <w:shd w:val="clear" w:color="auto" w:fill="FFFFFF"/>
        </w:rPr>
        <w:t xml:space="preserve"> in 1975 and 1984 respectively</w:t>
      </w:r>
      <w:r w:rsidRPr="000377BB">
        <w:rPr>
          <w:rFonts w:ascii="Times New Roman" w:hAnsi="Times New Roman" w:cs="Times New Roman"/>
          <w:shd w:val="clear" w:color="auto" w:fill="FFFFFF"/>
        </w:rPr>
        <w:t xml:space="preserve">. </w:t>
      </w:r>
      <w:r w:rsidR="00EC4730" w:rsidRPr="000377BB">
        <w:rPr>
          <w:rFonts w:ascii="Times New Roman" w:hAnsi="Times New Roman" w:cs="Times New Roman"/>
          <w:shd w:val="clear" w:color="auto" w:fill="FFFFFF"/>
        </w:rPr>
        <w:t>In 2003</w:t>
      </w:r>
      <w:r w:rsidR="005246E0" w:rsidRPr="000377BB">
        <w:rPr>
          <w:rFonts w:ascii="Times New Roman" w:hAnsi="Times New Roman" w:cs="Times New Roman"/>
          <w:shd w:val="clear" w:color="auto" w:fill="FFFFFF"/>
        </w:rPr>
        <w:t xml:space="preserve"> the Victoria </w:t>
      </w:r>
      <w:proofErr w:type="spellStart"/>
      <w:r w:rsidR="005246E0" w:rsidRPr="000377BB">
        <w:rPr>
          <w:rFonts w:ascii="Times New Roman" w:hAnsi="Times New Roman" w:cs="Times New Roman"/>
          <w:shd w:val="clear" w:color="auto" w:fill="FFFFFF"/>
        </w:rPr>
        <w:t>Climbe</w:t>
      </w:r>
      <w:proofErr w:type="spellEnd"/>
      <w:r w:rsidR="005246E0" w:rsidRPr="000377BB">
        <w:rPr>
          <w:rFonts w:ascii="Times New Roman" w:hAnsi="Times New Roman" w:cs="Times New Roman"/>
          <w:shd w:val="clear" w:color="auto" w:fill="FFFFFF"/>
        </w:rPr>
        <w:t xml:space="preserve"> Inquiry was published in </w:t>
      </w:r>
      <w:r w:rsidR="001A2A79" w:rsidRPr="000377BB">
        <w:rPr>
          <w:rFonts w:ascii="Times New Roman" w:hAnsi="Times New Roman" w:cs="Times New Roman"/>
          <w:shd w:val="clear" w:color="auto" w:fill="FFFFFF"/>
        </w:rPr>
        <w:t>it Author Lord La</w:t>
      </w:r>
      <w:r w:rsidR="005246E0" w:rsidRPr="000377BB">
        <w:rPr>
          <w:rFonts w:ascii="Times New Roman" w:hAnsi="Times New Roman" w:cs="Times New Roman"/>
          <w:shd w:val="clear" w:color="auto" w:fill="FFFFFF"/>
        </w:rPr>
        <w:t xml:space="preserve">ming </w:t>
      </w:r>
      <w:proofErr w:type="gramStart"/>
      <w:r w:rsidR="005246E0" w:rsidRPr="000377BB">
        <w:rPr>
          <w:rFonts w:ascii="Times New Roman" w:hAnsi="Times New Roman" w:cs="Times New Roman"/>
          <w:shd w:val="clear" w:color="auto" w:fill="FFFFFF"/>
        </w:rPr>
        <w:t xml:space="preserve">states </w:t>
      </w:r>
      <w:r w:rsidR="005246E0" w:rsidRPr="000377BB">
        <w:rPr>
          <w:rFonts w:ascii="Times New Roman" w:hAnsi="Times New Roman" w:cs="Times New Roman"/>
        </w:rPr>
        <w:t>”</w:t>
      </w:r>
      <w:proofErr w:type="gramEnd"/>
      <w:r w:rsidR="005246E0" w:rsidRPr="000377BB">
        <w:rPr>
          <w:rFonts w:ascii="Times New Roman" w:hAnsi="Times New Roman" w:cs="Times New Roman"/>
        </w:rPr>
        <w:t xml:space="preserve">I am in no doubt that effective </w:t>
      </w:r>
      <w:r w:rsidR="005246E0" w:rsidRPr="000377BB">
        <w:rPr>
          <w:rFonts w:ascii="Times New Roman" w:hAnsi="Times New Roman" w:cs="Times New Roman"/>
        </w:rPr>
        <w:lastRenderedPageBreak/>
        <w:t>support for children and families cannot be achieved by a single agency acting alone. It depends on a number of agencies working well together. It is a multi-disciplinary task”.</w:t>
      </w:r>
    </w:p>
    <w:p w:rsidR="00E008BA" w:rsidRPr="000377BB" w:rsidRDefault="00E062FD" w:rsidP="005C6778">
      <w:pPr>
        <w:spacing w:line="360" w:lineRule="auto"/>
        <w:rPr>
          <w:rFonts w:ascii="Times New Roman" w:hAnsi="Times New Roman" w:cs="Times New Roman"/>
        </w:rPr>
      </w:pPr>
      <w:r w:rsidRPr="000377BB">
        <w:rPr>
          <w:rFonts w:ascii="Times New Roman" w:hAnsi="Times New Roman" w:cs="Times New Roman"/>
        </w:rPr>
        <w:t xml:space="preserve">In 2006 the Government published ‘Working together to Safeguard Children’ this document detailed guidelines for inter-agency working  to safeguard and promote the welfare of Children </w:t>
      </w:r>
      <w:r w:rsidR="00E008BA" w:rsidRPr="000377BB">
        <w:rPr>
          <w:rFonts w:ascii="Times New Roman" w:hAnsi="Times New Roman" w:cs="Times New Roman"/>
        </w:rPr>
        <w:t xml:space="preserve">Following the publication of Lord </w:t>
      </w:r>
      <w:proofErr w:type="spellStart"/>
      <w:r w:rsidR="00E008BA" w:rsidRPr="000377BB">
        <w:rPr>
          <w:rFonts w:ascii="Times New Roman" w:hAnsi="Times New Roman" w:cs="Times New Roman"/>
        </w:rPr>
        <w:t>Lamings</w:t>
      </w:r>
      <w:proofErr w:type="spellEnd"/>
      <w:r w:rsidR="00E008BA" w:rsidRPr="000377BB">
        <w:rPr>
          <w:rFonts w:ascii="Times New Roman" w:hAnsi="Times New Roman" w:cs="Times New Roman"/>
        </w:rPr>
        <w:t xml:space="preserve"> report </w:t>
      </w:r>
      <w:r w:rsidR="00D00AB3" w:rsidRPr="000377BB">
        <w:rPr>
          <w:rFonts w:ascii="Times New Roman" w:hAnsi="Times New Roman" w:cs="Times New Roman"/>
        </w:rPr>
        <w:t>‘</w:t>
      </w:r>
      <w:r w:rsidR="00E008BA" w:rsidRPr="000377BB">
        <w:rPr>
          <w:rFonts w:ascii="Times New Roman" w:hAnsi="Times New Roman" w:cs="Times New Roman"/>
        </w:rPr>
        <w:t>The Protection of Children in England: A Progress Report, in March 2009</w:t>
      </w:r>
      <w:r w:rsidR="00D00AB3" w:rsidRPr="000377BB">
        <w:rPr>
          <w:rFonts w:ascii="Times New Roman" w:hAnsi="Times New Roman" w:cs="Times New Roman"/>
        </w:rPr>
        <w:t>’, and the Governments acceptance of all his</w:t>
      </w:r>
      <w:r w:rsidR="00141DC6" w:rsidRPr="000377BB">
        <w:rPr>
          <w:rFonts w:ascii="Times New Roman" w:hAnsi="Times New Roman" w:cs="Times New Roman"/>
        </w:rPr>
        <w:t xml:space="preserve"> recommendations this document was amended. The document details how agencies must focus on the child and work together to the benefit of the child.</w:t>
      </w:r>
    </w:p>
    <w:p w:rsidR="007F5BEB" w:rsidRPr="000377BB" w:rsidRDefault="00141DC6" w:rsidP="005C6778">
      <w:pPr>
        <w:spacing w:line="360" w:lineRule="auto"/>
        <w:rPr>
          <w:rFonts w:ascii="Times New Roman" w:hAnsi="Times New Roman" w:cs="Times New Roman"/>
        </w:rPr>
      </w:pPr>
      <w:r w:rsidRPr="000377BB">
        <w:rPr>
          <w:rFonts w:ascii="Times New Roman" w:hAnsi="Times New Roman" w:cs="Times New Roman"/>
        </w:rPr>
        <w:t xml:space="preserve">Our group took on various roles of Agency members who would have been </w:t>
      </w:r>
      <w:r w:rsidR="006842D7" w:rsidRPr="000377BB">
        <w:rPr>
          <w:rFonts w:ascii="Times New Roman" w:hAnsi="Times New Roman" w:cs="Times New Roman"/>
        </w:rPr>
        <w:t>involved in an initial child protection conference</w:t>
      </w:r>
      <w:r w:rsidR="004B02A5" w:rsidRPr="000377BB">
        <w:rPr>
          <w:rFonts w:ascii="Times New Roman" w:hAnsi="Times New Roman" w:cs="Times New Roman"/>
        </w:rPr>
        <w:t>.</w:t>
      </w:r>
      <w:r w:rsidR="006842D7" w:rsidRPr="000377BB">
        <w:rPr>
          <w:rFonts w:ascii="Times New Roman" w:hAnsi="Times New Roman" w:cs="Times New Roman"/>
        </w:rPr>
        <w:t xml:space="preserve"> </w:t>
      </w:r>
      <w:r w:rsidR="00422D02" w:rsidRPr="000377BB">
        <w:rPr>
          <w:rFonts w:ascii="Times New Roman" w:hAnsi="Times New Roman" w:cs="Times New Roman"/>
        </w:rPr>
        <w:t>Section 28 of the</w:t>
      </w:r>
      <w:r w:rsidR="00422D02" w:rsidRPr="000377BB">
        <w:rPr>
          <w:rFonts w:ascii="Times New Roman" w:hAnsi="Times New Roman" w:cs="Times New Roman"/>
          <w:b/>
        </w:rPr>
        <w:t xml:space="preserve"> Children Act 2004</w:t>
      </w:r>
      <w:r w:rsidR="00422D02" w:rsidRPr="000377BB">
        <w:rPr>
          <w:rFonts w:ascii="Times New Roman" w:hAnsi="Times New Roman" w:cs="Times New Roman"/>
        </w:rPr>
        <w:t xml:space="preserve"> places a duty on local authorities and their partner agencies to “safeguard and promote the welfare of children”. In addition, section 175 of the </w:t>
      </w:r>
      <w:r w:rsidR="00422D02" w:rsidRPr="000377BB">
        <w:rPr>
          <w:rFonts w:ascii="Times New Roman" w:hAnsi="Times New Roman" w:cs="Times New Roman"/>
          <w:b/>
        </w:rPr>
        <w:t>Education Act 2002</w:t>
      </w:r>
      <w:r w:rsidR="00422D02" w:rsidRPr="000377BB">
        <w:rPr>
          <w:rFonts w:ascii="Times New Roman" w:hAnsi="Times New Roman" w:cs="Times New Roman"/>
        </w:rPr>
        <w:t xml:space="preserve"> requires local authorities to 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 M</w:t>
      </w:r>
      <w:r w:rsidR="006842D7" w:rsidRPr="000377BB">
        <w:rPr>
          <w:rFonts w:ascii="Times New Roman" w:hAnsi="Times New Roman" w:cs="Times New Roman"/>
        </w:rPr>
        <w:t>y role was that of a School safeguarding Officer</w:t>
      </w:r>
      <w:r w:rsidR="00422D02" w:rsidRPr="000377BB">
        <w:rPr>
          <w:rFonts w:ascii="Times New Roman" w:hAnsi="Times New Roman" w:cs="Times New Roman"/>
        </w:rPr>
        <w:t>, in compliance with both Acts</w:t>
      </w:r>
      <w:r w:rsidR="00B421EB" w:rsidRPr="000377BB">
        <w:rPr>
          <w:rFonts w:ascii="Times New Roman" w:hAnsi="Times New Roman" w:cs="Times New Roman"/>
        </w:rPr>
        <w:t xml:space="preserve"> I would be the first point of contact within the </w:t>
      </w:r>
      <w:r w:rsidR="00416B81" w:rsidRPr="000377BB">
        <w:rPr>
          <w:rFonts w:ascii="Times New Roman" w:hAnsi="Times New Roman" w:cs="Times New Roman"/>
        </w:rPr>
        <w:t>child’s</w:t>
      </w:r>
      <w:r w:rsidR="00B421EB" w:rsidRPr="000377BB">
        <w:rPr>
          <w:rFonts w:ascii="Times New Roman" w:hAnsi="Times New Roman" w:cs="Times New Roman"/>
        </w:rPr>
        <w:t xml:space="preserve"> school if any member of staff or other person with </w:t>
      </w:r>
      <w:r w:rsidR="00416B81" w:rsidRPr="000377BB">
        <w:rPr>
          <w:rFonts w:ascii="Times New Roman" w:hAnsi="Times New Roman" w:cs="Times New Roman"/>
        </w:rPr>
        <w:t xml:space="preserve">a connection to the school had any concerns with </w:t>
      </w:r>
      <w:r w:rsidR="00B421EB" w:rsidRPr="000377BB">
        <w:rPr>
          <w:rFonts w:ascii="Times New Roman" w:hAnsi="Times New Roman" w:cs="Times New Roman"/>
        </w:rPr>
        <w:t>rela</w:t>
      </w:r>
      <w:r w:rsidR="004B02A5" w:rsidRPr="000377BB">
        <w:rPr>
          <w:rFonts w:ascii="Times New Roman" w:hAnsi="Times New Roman" w:cs="Times New Roman"/>
        </w:rPr>
        <w:t xml:space="preserve">tion to child protection issues. </w:t>
      </w:r>
      <w:r w:rsidR="007F5BEB" w:rsidRPr="000377BB">
        <w:rPr>
          <w:rFonts w:ascii="Times New Roman" w:hAnsi="Times New Roman" w:cs="Times New Roman"/>
        </w:rPr>
        <w:t>I learned that if a child protection issue arose educational staff must work in accordance with the principles outlined in the All Wales Child Protection procedures 2008.</w:t>
      </w:r>
    </w:p>
    <w:p w:rsidR="00891A01" w:rsidRPr="000377BB" w:rsidRDefault="00DE5ADB" w:rsidP="005C6778">
      <w:pPr>
        <w:spacing w:line="360" w:lineRule="auto"/>
        <w:rPr>
          <w:rFonts w:ascii="Times New Roman" w:hAnsi="Times New Roman" w:cs="Times New Roman"/>
        </w:rPr>
      </w:pPr>
      <w:r w:rsidRPr="000377BB">
        <w:rPr>
          <w:rFonts w:ascii="Times New Roman" w:hAnsi="Times New Roman" w:cs="Times New Roman"/>
        </w:rPr>
        <w:t>The group that I was a member of nearly all came to the conclusion that the child involved in our case study should be placed on the child protection register. I did not agree with this opinion</w:t>
      </w:r>
      <w:r w:rsidR="00C049C9" w:rsidRPr="000377BB">
        <w:rPr>
          <w:rFonts w:ascii="Times New Roman" w:hAnsi="Times New Roman" w:cs="Times New Roman"/>
        </w:rPr>
        <w:t xml:space="preserve"> at first as reading information from the NSPCC website relating to what is significant harm</w:t>
      </w:r>
      <w:r w:rsidR="00C15217" w:rsidRPr="000377BB">
        <w:rPr>
          <w:rFonts w:ascii="Times New Roman" w:hAnsi="Times New Roman" w:cs="Times New Roman"/>
        </w:rPr>
        <w:t>,</w:t>
      </w:r>
      <w:r w:rsidR="00C049C9" w:rsidRPr="000377BB">
        <w:rPr>
          <w:rFonts w:ascii="Times New Roman" w:hAnsi="Times New Roman" w:cs="Times New Roman"/>
        </w:rPr>
        <w:t xml:space="preserve"> defined as</w:t>
      </w:r>
      <w:r w:rsidR="00C15217" w:rsidRPr="000377BB">
        <w:rPr>
          <w:rFonts w:ascii="Times New Roman" w:hAnsi="Times New Roman" w:cs="Times New Roman"/>
        </w:rPr>
        <w:t xml:space="preserve"> </w:t>
      </w:r>
      <w:proofErr w:type="gramStart"/>
      <w:r w:rsidR="00C15217" w:rsidRPr="000377BB">
        <w:rPr>
          <w:rFonts w:ascii="Times New Roman" w:hAnsi="Times New Roman" w:cs="Times New Roman"/>
        </w:rPr>
        <w:t>“ Ill</w:t>
      </w:r>
      <w:proofErr w:type="gramEnd"/>
      <w:r w:rsidR="00C15217" w:rsidRPr="000377BB">
        <w:rPr>
          <w:rFonts w:ascii="Times New Roman" w:hAnsi="Times New Roman" w:cs="Times New Roman"/>
        </w:rPr>
        <w:t xml:space="preserve"> treatment or the impairment of the health or development of the child”. Significant harm needs to be determined before a child should be placed on the child protection register, </w:t>
      </w:r>
      <w:proofErr w:type="gramStart"/>
      <w:r w:rsidR="00C15217" w:rsidRPr="000377BB">
        <w:rPr>
          <w:rFonts w:ascii="Times New Roman" w:hAnsi="Times New Roman" w:cs="Times New Roman"/>
        </w:rPr>
        <w:t>Significant</w:t>
      </w:r>
      <w:proofErr w:type="gramEnd"/>
      <w:r w:rsidR="00C15217" w:rsidRPr="000377BB">
        <w:rPr>
          <w:rFonts w:ascii="Times New Roman" w:hAnsi="Times New Roman" w:cs="Times New Roman"/>
        </w:rPr>
        <w:t xml:space="preserve"> harm is determined by “comparing a child’s health and development with what might be reasonably expected of a similar child” (NSPCC).</w:t>
      </w:r>
    </w:p>
    <w:p w:rsidR="00891A01" w:rsidRPr="000377BB" w:rsidRDefault="00C15217" w:rsidP="005C6778">
      <w:pPr>
        <w:spacing w:line="360" w:lineRule="auto"/>
        <w:rPr>
          <w:rFonts w:ascii="Times New Roman" w:hAnsi="Times New Roman" w:cs="Times New Roman"/>
        </w:rPr>
      </w:pPr>
      <w:r w:rsidRPr="000377BB">
        <w:rPr>
          <w:rFonts w:ascii="Times New Roman" w:hAnsi="Times New Roman" w:cs="Times New Roman"/>
        </w:rPr>
        <w:t xml:space="preserve"> At this </w:t>
      </w:r>
      <w:proofErr w:type="gramStart"/>
      <w:r w:rsidRPr="000377BB">
        <w:rPr>
          <w:rFonts w:ascii="Times New Roman" w:hAnsi="Times New Roman" w:cs="Times New Roman"/>
        </w:rPr>
        <w:t>point</w:t>
      </w:r>
      <w:proofErr w:type="gramEnd"/>
      <w:r w:rsidRPr="000377BB">
        <w:rPr>
          <w:rFonts w:ascii="Times New Roman" w:hAnsi="Times New Roman" w:cs="Times New Roman"/>
        </w:rPr>
        <w:t xml:space="preserve"> I felt that the </w:t>
      </w:r>
      <w:r w:rsidR="00DE5ADB" w:rsidRPr="000377BB">
        <w:rPr>
          <w:rFonts w:ascii="Times New Roman" w:hAnsi="Times New Roman" w:cs="Times New Roman"/>
        </w:rPr>
        <w:t>child</w:t>
      </w:r>
      <w:r w:rsidRPr="000377BB">
        <w:rPr>
          <w:rFonts w:ascii="Times New Roman" w:hAnsi="Times New Roman" w:cs="Times New Roman"/>
        </w:rPr>
        <w:t>ren in the scenario</w:t>
      </w:r>
      <w:r w:rsidR="00DE5ADB" w:rsidRPr="000377BB">
        <w:rPr>
          <w:rFonts w:ascii="Times New Roman" w:hAnsi="Times New Roman" w:cs="Times New Roman"/>
        </w:rPr>
        <w:t xml:space="preserve"> would benefit most </w:t>
      </w:r>
      <w:r w:rsidRPr="000377BB">
        <w:rPr>
          <w:rFonts w:ascii="Times New Roman" w:hAnsi="Times New Roman" w:cs="Times New Roman"/>
        </w:rPr>
        <w:t>from being registered as children</w:t>
      </w:r>
      <w:r w:rsidR="00DE5ADB" w:rsidRPr="000377BB">
        <w:rPr>
          <w:rFonts w:ascii="Times New Roman" w:hAnsi="Times New Roman" w:cs="Times New Roman"/>
        </w:rPr>
        <w:t xml:space="preserve"> in need and </w:t>
      </w:r>
      <w:r w:rsidR="005B1EB6" w:rsidRPr="000377BB">
        <w:rPr>
          <w:rFonts w:ascii="Times New Roman" w:hAnsi="Times New Roman" w:cs="Times New Roman"/>
        </w:rPr>
        <w:t>a support system put in place to allow the child to be cared for by its mother.</w:t>
      </w:r>
      <w:r w:rsidR="00891A01" w:rsidRPr="000377BB">
        <w:rPr>
          <w:rFonts w:ascii="Times New Roman" w:hAnsi="Times New Roman" w:cs="Times New Roman"/>
        </w:rPr>
        <w:t xml:space="preserve"> This highlighted what must be one of the most difficult part of multi-agency </w:t>
      </w:r>
      <w:proofErr w:type="gramStart"/>
      <w:r w:rsidR="00891A01" w:rsidRPr="000377BB">
        <w:rPr>
          <w:rFonts w:ascii="Times New Roman" w:hAnsi="Times New Roman" w:cs="Times New Roman"/>
        </w:rPr>
        <w:t>working ,</w:t>
      </w:r>
      <w:proofErr w:type="gramEnd"/>
      <w:r w:rsidR="00891A01" w:rsidRPr="000377BB">
        <w:rPr>
          <w:rFonts w:ascii="Times New Roman" w:hAnsi="Times New Roman" w:cs="Times New Roman"/>
        </w:rPr>
        <w:t xml:space="preserve"> even though all members believed they were acting in the best interests of the child there was still a disagreement on the best outcome for the child. Having taken advice from professionals in the field (Police Safeguarding Officer) that given the circumstances of the case this child would have normally been recorded as a child in need as agencies try to work to keep children off the Child Protection register.</w:t>
      </w:r>
    </w:p>
    <w:p w:rsidR="00C15217" w:rsidRPr="000377BB" w:rsidRDefault="005B1EB6" w:rsidP="005C6778">
      <w:pPr>
        <w:spacing w:line="360" w:lineRule="auto"/>
        <w:rPr>
          <w:rFonts w:ascii="Times New Roman" w:hAnsi="Times New Roman" w:cs="Times New Roman"/>
        </w:rPr>
      </w:pPr>
      <w:r w:rsidRPr="000377BB">
        <w:rPr>
          <w:rFonts w:ascii="Times New Roman" w:hAnsi="Times New Roman" w:cs="Times New Roman"/>
        </w:rPr>
        <w:lastRenderedPageBreak/>
        <w:t xml:space="preserve"> </w:t>
      </w:r>
      <w:r w:rsidR="00C15217" w:rsidRPr="000377BB">
        <w:rPr>
          <w:rFonts w:ascii="Times New Roman" w:hAnsi="Times New Roman" w:cs="Times New Roman"/>
        </w:rPr>
        <w:t xml:space="preserve">After voicing my concerns and findings to the group, it </w:t>
      </w:r>
      <w:proofErr w:type="gramStart"/>
      <w:r w:rsidR="00C15217" w:rsidRPr="000377BB">
        <w:rPr>
          <w:rFonts w:ascii="Times New Roman" w:hAnsi="Times New Roman" w:cs="Times New Roman"/>
        </w:rPr>
        <w:t>was agreed</w:t>
      </w:r>
      <w:proofErr w:type="gramEnd"/>
      <w:r w:rsidR="00C15217" w:rsidRPr="000377BB">
        <w:rPr>
          <w:rFonts w:ascii="Times New Roman" w:hAnsi="Times New Roman" w:cs="Times New Roman"/>
        </w:rPr>
        <w:t xml:space="preserve"> that there was a need to embellish upon the levels of concerns and issues that we had. Levels of neglect </w:t>
      </w:r>
      <w:proofErr w:type="gramStart"/>
      <w:r w:rsidR="00C15217" w:rsidRPr="000377BB">
        <w:rPr>
          <w:rFonts w:ascii="Times New Roman" w:hAnsi="Times New Roman" w:cs="Times New Roman"/>
        </w:rPr>
        <w:t>were escalated</w:t>
      </w:r>
      <w:proofErr w:type="gramEnd"/>
      <w:r w:rsidR="00C15217" w:rsidRPr="000377BB">
        <w:rPr>
          <w:rFonts w:ascii="Times New Roman" w:hAnsi="Times New Roman" w:cs="Times New Roman"/>
        </w:rPr>
        <w:t xml:space="preserve"> within our scenario to place the child in to a category that would be considered as the child being at significant risk of harm and therefor the decision of the group to place her and her sister on the child protection register warranted.</w:t>
      </w:r>
    </w:p>
    <w:p w:rsidR="00891A01" w:rsidRPr="000377BB" w:rsidRDefault="00111EB1" w:rsidP="005C6778">
      <w:pPr>
        <w:spacing w:line="360" w:lineRule="auto"/>
        <w:rPr>
          <w:rFonts w:ascii="Times New Roman" w:hAnsi="Times New Roman" w:cs="Times New Roman"/>
          <w:shd w:val="clear" w:color="auto" w:fill="FFFFFF"/>
        </w:rPr>
      </w:pPr>
      <w:r w:rsidRPr="000377BB">
        <w:rPr>
          <w:rFonts w:ascii="Times New Roman" w:hAnsi="Times New Roman" w:cs="Times New Roman"/>
        </w:rPr>
        <w:t xml:space="preserve">The information that I have gained from working as a group and seeing other professionals points of view </w:t>
      </w:r>
      <w:proofErr w:type="gramStart"/>
      <w:r w:rsidRPr="000377BB">
        <w:rPr>
          <w:rFonts w:ascii="Times New Roman" w:hAnsi="Times New Roman" w:cs="Times New Roman"/>
        </w:rPr>
        <w:t xml:space="preserve">and </w:t>
      </w:r>
      <w:r w:rsidR="005B1EB6" w:rsidRPr="000377BB">
        <w:rPr>
          <w:rFonts w:ascii="Times New Roman" w:hAnsi="Times New Roman" w:cs="Times New Roman"/>
        </w:rPr>
        <w:t xml:space="preserve"> </w:t>
      </w:r>
      <w:r w:rsidRPr="000377BB">
        <w:rPr>
          <w:rFonts w:ascii="Times New Roman" w:hAnsi="Times New Roman" w:cs="Times New Roman"/>
        </w:rPr>
        <w:t>knowledge</w:t>
      </w:r>
      <w:proofErr w:type="gramEnd"/>
      <w:r w:rsidRPr="000377BB">
        <w:rPr>
          <w:rFonts w:ascii="Times New Roman" w:hAnsi="Times New Roman" w:cs="Times New Roman"/>
        </w:rPr>
        <w:t xml:space="preserve"> has given me tools that c</w:t>
      </w:r>
      <w:r w:rsidR="00891A01" w:rsidRPr="000377BB">
        <w:rPr>
          <w:rFonts w:ascii="Times New Roman" w:hAnsi="Times New Roman" w:cs="Times New Roman"/>
        </w:rPr>
        <w:t>an be used in my own profession. K</w:t>
      </w:r>
      <w:r w:rsidRPr="000377BB">
        <w:rPr>
          <w:rFonts w:ascii="Times New Roman" w:hAnsi="Times New Roman" w:cs="Times New Roman"/>
        </w:rPr>
        <w:t xml:space="preserve">nowing </w:t>
      </w:r>
      <w:proofErr w:type="gramStart"/>
      <w:r w:rsidRPr="000377BB">
        <w:rPr>
          <w:rFonts w:ascii="Times New Roman" w:hAnsi="Times New Roman" w:cs="Times New Roman"/>
        </w:rPr>
        <w:t>who</w:t>
      </w:r>
      <w:proofErr w:type="gramEnd"/>
      <w:r w:rsidRPr="000377BB">
        <w:rPr>
          <w:rFonts w:ascii="Times New Roman" w:hAnsi="Times New Roman" w:cs="Times New Roman"/>
        </w:rPr>
        <w:t xml:space="preserve"> to turn to for advice and information </w:t>
      </w:r>
      <w:r w:rsidR="006802A8" w:rsidRPr="000377BB">
        <w:rPr>
          <w:rFonts w:ascii="Times New Roman" w:hAnsi="Times New Roman" w:cs="Times New Roman"/>
        </w:rPr>
        <w:t>will be invaluable going forward.</w:t>
      </w:r>
      <w:r w:rsidR="00EF357B" w:rsidRPr="000377BB">
        <w:rPr>
          <w:rFonts w:ascii="Times New Roman" w:hAnsi="Times New Roman" w:cs="Times New Roman"/>
        </w:rPr>
        <w:t xml:space="preserve"> When researching this task I have found out important information that relates to my own serv</w:t>
      </w:r>
      <w:r w:rsidR="00933F53" w:rsidRPr="000377BB">
        <w:rPr>
          <w:rFonts w:ascii="Times New Roman" w:hAnsi="Times New Roman" w:cs="Times New Roman"/>
        </w:rPr>
        <w:t xml:space="preserve">ice. I have always been advised to use the Neath Port Talbot County Borough Council Safeguarding Board </w:t>
      </w:r>
      <w:r w:rsidR="00EF357B" w:rsidRPr="000377BB">
        <w:rPr>
          <w:rFonts w:ascii="Times New Roman" w:hAnsi="Times New Roman" w:cs="Times New Roman"/>
        </w:rPr>
        <w:t xml:space="preserve">to obtain all my </w:t>
      </w:r>
      <w:proofErr w:type="gramStart"/>
      <w:r w:rsidR="00EF357B" w:rsidRPr="000377BB">
        <w:rPr>
          <w:rFonts w:ascii="Times New Roman" w:hAnsi="Times New Roman" w:cs="Times New Roman"/>
        </w:rPr>
        <w:t>safeguarding</w:t>
      </w:r>
      <w:r w:rsidR="00933F53" w:rsidRPr="000377BB">
        <w:rPr>
          <w:rFonts w:ascii="Times New Roman" w:hAnsi="Times New Roman" w:cs="Times New Roman"/>
        </w:rPr>
        <w:t xml:space="preserve"> </w:t>
      </w:r>
      <w:r w:rsidR="00EF357B" w:rsidRPr="000377BB">
        <w:rPr>
          <w:rFonts w:ascii="Times New Roman" w:hAnsi="Times New Roman" w:cs="Times New Roman"/>
        </w:rPr>
        <w:t xml:space="preserve"> </w:t>
      </w:r>
      <w:r w:rsidR="00891A01" w:rsidRPr="000377BB">
        <w:rPr>
          <w:rFonts w:ascii="Times New Roman" w:hAnsi="Times New Roman" w:cs="Times New Roman"/>
        </w:rPr>
        <w:t>advice</w:t>
      </w:r>
      <w:proofErr w:type="gramEnd"/>
      <w:r w:rsidR="00891A01" w:rsidRPr="000377BB">
        <w:rPr>
          <w:rFonts w:ascii="Times New Roman" w:hAnsi="Times New Roman" w:cs="Times New Roman"/>
        </w:rPr>
        <w:t xml:space="preserve">. </w:t>
      </w:r>
      <w:r w:rsidR="00EF357B" w:rsidRPr="000377BB">
        <w:rPr>
          <w:rFonts w:ascii="Times New Roman" w:hAnsi="Times New Roman" w:cs="Times New Roman"/>
        </w:rPr>
        <w:t xml:space="preserve"> </w:t>
      </w:r>
      <w:r w:rsidR="00891A01" w:rsidRPr="000377BB">
        <w:rPr>
          <w:rFonts w:ascii="Times New Roman" w:hAnsi="Times New Roman" w:cs="Times New Roman"/>
        </w:rPr>
        <w:t>U</w:t>
      </w:r>
      <w:r w:rsidR="00EF357B" w:rsidRPr="000377BB">
        <w:rPr>
          <w:rFonts w:ascii="Times New Roman" w:hAnsi="Times New Roman" w:cs="Times New Roman"/>
        </w:rPr>
        <w:t xml:space="preserve">pon commencement of my </w:t>
      </w:r>
      <w:proofErr w:type="gramStart"/>
      <w:r w:rsidR="00EF357B" w:rsidRPr="000377BB">
        <w:rPr>
          <w:rFonts w:ascii="Times New Roman" w:hAnsi="Times New Roman" w:cs="Times New Roman"/>
        </w:rPr>
        <w:t>research</w:t>
      </w:r>
      <w:proofErr w:type="gramEnd"/>
      <w:r w:rsidR="00EF357B" w:rsidRPr="000377BB">
        <w:rPr>
          <w:rFonts w:ascii="Times New Roman" w:hAnsi="Times New Roman" w:cs="Times New Roman"/>
        </w:rPr>
        <w:t xml:space="preserve"> I found that many of the website links had become obsolete. It </w:t>
      </w:r>
      <w:proofErr w:type="gramStart"/>
      <w:r w:rsidR="00EF357B" w:rsidRPr="000377BB">
        <w:rPr>
          <w:rFonts w:ascii="Times New Roman" w:hAnsi="Times New Roman" w:cs="Times New Roman"/>
        </w:rPr>
        <w:t xml:space="preserve">was </w:t>
      </w:r>
      <w:r w:rsidR="00891A01" w:rsidRPr="000377BB">
        <w:rPr>
          <w:rFonts w:ascii="Times New Roman" w:hAnsi="Times New Roman" w:cs="Times New Roman"/>
        </w:rPr>
        <w:t>found</w:t>
      </w:r>
      <w:proofErr w:type="gramEnd"/>
      <w:r w:rsidR="00891A01" w:rsidRPr="000377BB">
        <w:rPr>
          <w:rFonts w:ascii="Times New Roman" w:hAnsi="Times New Roman" w:cs="Times New Roman"/>
        </w:rPr>
        <w:t xml:space="preserve"> that my</w:t>
      </w:r>
      <w:r w:rsidR="0038787B" w:rsidRPr="000377BB">
        <w:rPr>
          <w:rFonts w:ascii="Times New Roman" w:hAnsi="Times New Roman" w:cs="Times New Roman"/>
        </w:rPr>
        <w:t xml:space="preserve"> three</w:t>
      </w:r>
      <w:r w:rsidR="00891A01" w:rsidRPr="000377BB">
        <w:rPr>
          <w:rFonts w:ascii="Times New Roman" w:hAnsi="Times New Roman" w:cs="Times New Roman"/>
        </w:rPr>
        <w:t xml:space="preserve"> closest</w:t>
      </w:r>
      <w:r w:rsidR="0038787B" w:rsidRPr="000377BB">
        <w:rPr>
          <w:rFonts w:ascii="Times New Roman" w:hAnsi="Times New Roman" w:cs="Times New Roman"/>
        </w:rPr>
        <w:t xml:space="preserve"> local authorit</w:t>
      </w:r>
      <w:r w:rsidR="00891A01" w:rsidRPr="000377BB">
        <w:rPr>
          <w:rFonts w:ascii="Times New Roman" w:hAnsi="Times New Roman" w:cs="Times New Roman"/>
        </w:rPr>
        <w:t xml:space="preserve">ies, Neath </w:t>
      </w:r>
      <w:r w:rsidR="0038787B" w:rsidRPr="000377BB">
        <w:rPr>
          <w:rFonts w:ascii="Times New Roman" w:hAnsi="Times New Roman" w:cs="Times New Roman"/>
        </w:rPr>
        <w:t>Port Talbot, Bridgend and Swansea had merged all their safeguarding resources into one place. The Western Bay Safeguarding Board was formed i</w:t>
      </w:r>
      <w:r w:rsidR="00891A01" w:rsidRPr="000377BB">
        <w:rPr>
          <w:rFonts w:ascii="Times New Roman" w:hAnsi="Times New Roman" w:cs="Times New Roman"/>
        </w:rPr>
        <w:t>n 2013</w:t>
      </w:r>
      <w:r w:rsidR="0038787B" w:rsidRPr="000377BB">
        <w:rPr>
          <w:rFonts w:ascii="Times New Roman" w:hAnsi="Times New Roman" w:cs="Times New Roman"/>
        </w:rPr>
        <w:t xml:space="preserve"> and as the website states “</w:t>
      </w:r>
      <w:r w:rsidR="00474784" w:rsidRPr="000377BB">
        <w:rPr>
          <w:rFonts w:ascii="Times New Roman" w:hAnsi="Times New Roman" w:cs="Times New Roman"/>
          <w:shd w:val="clear" w:color="auto" w:fill="FFFFFF"/>
        </w:rPr>
        <w:t xml:space="preserve">It is a multi-agency forum which brings together representatives of each of the main agencies and professionals who are responsible for helping to protect children from abuse and neglect. The WBSCB is responsible for agreeing on how the different services and professional groups should co-operate to safeguard </w:t>
      </w:r>
      <w:proofErr w:type="gramStart"/>
      <w:r w:rsidR="00474784" w:rsidRPr="000377BB">
        <w:rPr>
          <w:rFonts w:ascii="Times New Roman" w:hAnsi="Times New Roman" w:cs="Times New Roman"/>
          <w:shd w:val="clear" w:color="auto" w:fill="FFFFFF"/>
        </w:rPr>
        <w:t>children,</w:t>
      </w:r>
      <w:proofErr w:type="gramEnd"/>
      <w:r w:rsidR="00474784" w:rsidRPr="000377BB">
        <w:rPr>
          <w:rFonts w:ascii="Times New Roman" w:hAnsi="Times New Roman" w:cs="Times New Roman"/>
          <w:shd w:val="clear" w:color="auto" w:fill="FFFFFF"/>
        </w:rPr>
        <w:t xml:space="preserve"> and for making sure that arrangements work effectively in bringing about better outcomes for children and young people in Western Bay”. It was of great concern to me that when questioning other child minders in the area</w:t>
      </w:r>
      <w:r w:rsidR="00891A01" w:rsidRPr="000377BB">
        <w:rPr>
          <w:rFonts w:ascii="Times New Roman" w:hAnsi="Times New Roman" w:cs="Times New Roman"/>
          <w:shd w:val="clear" w:color="auto" w:fill="FFFFFF"/>
        </w:rPr>
        <w:t>,</w:t>
      </w:r>
      <w:r w:rsidR="00474784" w:rsidRPr="000377BB">
        <w:rPr>
          <w:rFonts w:ascii="Times New Roman" w:hAnsi="Times New Roman" w:cs="Times New Roman"/>
          <w:shd w:val="clear" w:color="auto" w:fill="FFFFFF"/>
        </w:rPr>
        <w:t xml:space="preserve"> they</w:t>
      </w:r>
      <w:r w:rsidR="00891A01" w:rsidRPr="000377BB">
        <w:rPr>
          <w:rFonts w:ascii="Times New Roman" w:hAnsi="Times New Roman" w:cs="Times New Roman"/>
          <w:shd w:val="clear" w:color="auto" w:fill="FFFFFF"/>
        </w:rPr>
        <w:t xml:space="preserve"> too</w:t>
      </w:r>
      <w:r w:rsidR="00474784" w:rsidRPr="000377BB">
        <w:rPr>
          <w:rFonts w:ascii="Times New Roman" w:hAnsi="Times New Roman" w:cs="Times New Roman"/>
          <w:shd w:val="clear" w:color="auto" w:fill="FFFFFF"/>
        </w:rPr>
        <w:t xml:space="preserve"> had no knowledge of the new Board. It has made me aware that as part of my personal </w:t>
      </w:r>
      <w:r w:rsidR="00891A01" w:rsidRPr="000377BB">
        <w:rPr>
          <w:rFonts w:ascii="Times New Roman" w:hAnsi="Times New Roman" w:cs="Times New Roman"/>
          <w:shd w:val="clear" w:color="auto" w:fill="FFFFFF"/>
        </w:rPr>
        <w:t>development,</w:t>
      </w:r>
      <w:r w:rsidR="00474784" w:rsidRPr="000377BB">
        <w:rPr>
          <w:rFonts w:ascii="Times New Roman" w:hAnsi="Times New Roman" w:cs="Times New Roman"/>
          <w:shd w:val="clear" w:color="auto" w:fill="FFFFFF"/>
        </w:rPr>
        <w:t xml:space="preserve"> I need to take a more proactive approach to safeguarding in my setting.</w:t>
      </w:r>
      <w:r w:rsidR="007F65E5" w:rsidRPr="000377BB">
        <w:rPr>
          <w:rFonts w:ascii="Times New Roman" w:hAnsi="Times New Roman" w:cs="Times New Roman"/>
          <w:shd w:val="clear" w:color="auto" w:fill="FFFFFF"/>
        </w:rPr>
        <w:t xml:space="preserve"> </w:t>
      </w:r>
      <w:r w:rsidR="00891A01" w:rsidRPr="000377BB">
        <w:rPr>
          <w:rFonts w:ascii="Times New Roman" w:hAnsi="Times New Roman" w:cs="Times New Roman"/>
          <w:shd w:val="clear" w:color="auto" w:fill="FFFFFF"/>
        </w:rPr>
        <w:t xml:space="preserve">I have now amended my own Safeguarding Policies and Procedures in line with my </w:t>
      </w:r>
      <w:proofErr w:type="gramStart"/>
      <w:r w:rsidR="00891A01" w:rsidRPr="000377BB">
        <w:rPr>
          <w:rFonts w:ascii="Times New Roman" w:hAnsi="Times New Roman" w:cs="Times New Roman"/>
          <w:shd w:val="clear" w:color="auto" w:fill="FFFFFF"/>
        </w:rPr>
        <w:t>new found</w:t>
      </w:r>
      <w:proofErr w:type="gramEnd"/>
      <w:r w:rsidR="00891A01" w:rsidRPr="000377BB">
        <w:rPr>
          <w:rFonts w:ascii="Times New Roman" w:hAnsi="Times New Roman" w:cs="Times New Roman"/>
          <w:shd w:val="clear" w:color="auto" w:fill="FFFFFF"/>
        </w:rPr>
        <w:t xml:space="preserve"> knowledge. </w:t>
      </w:r>
    </w:p>
    <w:p w:rsidR="00891A01" w:rsidRPr="000377BB" w:rsidRDefault="00891A01" w:rsidP="005C6778">
      <w:pPr>
        <w:spacing w:line="360" w:lineRule="auto"/>
        <w:rPr>
          <w:rFonts w:ascii="Times New Roman" w:hAnsi="Times New Roman" w:cs="Times New Roman"/>
          <w:shd w:val="clear" w:color="auto" w:fill="FFFFFF"/>
        </w:rPr>
      </w:pPr>
      <w:r w:rsidRPr="000377BB">
        <w:rPr>
          <w:rFonts w:ascii="Times New Roman" w:hAnsi="Times New Roman" w:cs="Times New Roman"/>
          <w:shd w:val="clear" w:color="auto" w:fill="FFFFFF"/>
        </w:rPr>
        <w:t xml:space="preserve">Reflecting on the training that I have received as a Registered Childminder, I feel that </w:t>
      </w:r>
      <w:r w:rsidR="001D5325" w:rsidRPr="000377BB">
        <w:rPr>
          <w:rFonts w:ascii="Times New Roman" w:hAnsi="Times New Roman" w:cs="Times New Roman"/>
          <w:shd w:val="clear" w:color="auto" w:fill="FFFFFF"/>
        </w:rPr>
        <w:t xml:space="preserve">it has been inferior. The courses </w:t>
      </w:r>
      <w:proofErr w:type="gramStart"/>
      <w:r w:rsidR="001D5325" w:rsidRPr="000377BB">
        <w:rPr>
          <w:rFonts w:ascii="Times New Roman" w:hAnsi="Times New Roman" w:cs="Times New Roman"/>
          <w:shd w:val="clear" w:color="auto" w:fill="FFFFFF"/>
        </w:rPr>
        <w:t>are put on</w:t>
      </w:r>
      <w:proofErr w:type="gramEnd"/>
      <w:r w:rsidR="001D5325" w:rsidRPr="000377BB">
        <w:rPr>
          <w:rFonts w:ascii="Times New Roman" w:hAnsi="Times New Roman" w:cs="Times New Roman"/>
          <w:shd w:val="clear" w:color="auto" w:fill="FFFFFF"/>
        </w:rPr>
        <w:t xml:space="preserve"> by the local council and seem to be focused towards day nurseries or schools who have a management structure. A childminder often works alone and has little support. When on the training courses previously we </w:t>
      </w:r>
      <w:proofErr w:type="gramStart"/>
      <w:r w:rsidR="001D5325" w:rsidRPr="000377BB">
        <w:rPr>
          <w:rFonts w:ascii="Times New Roman" w:hAnsi="Times New Roman" w:cs="Times New Roman"/>
          <w:shd w:val="clear" w:color="auto" w:fill="FFFFFF"/>
        </w:rPr>
        <w:t>have been advised</w:t>
      </w:r>
      <w:proofErr w:type="gramEnd"/>
      <w:r w:rsidR="001D5325" w:rsidRPr="000377BB">
        <w:rPr>
          <w:rFonts w:ascii="Times New Roman" w:hAnsi="Times New Roman" w:cs="Times New Roman"/>
          <w:shd w:val="clear" w:color="auto" w:fill="FFFFFF"/>
        </w:rPr>
        <w:t xml:space="preserve"> that if we suspect safeguarding issues we are to inform our manager. As a </w:t>
      </w:r>
      <w:proofErr w:type="gramStart"/>
      <w:r w:rsidR="001D5325" w:rsidRPr="000377BB">
        <w:rPr>
          <w:rFonts w:ascii="Times New Roman" w:hAnsi="Times New Roman" w:cs="Times New Roman"/>
          <w:shd w:val="clear" w:color="auto" w:fill="FFFFFF"/>
        </w:rPr>
        <w:t>childminder</w:t>
      </w:r>
      <w:proofErr w:type="gramEnd"/>
      <w:r w:rsidR="001D5325" w:rsidRPr="000377BB">
        <w:rPr>
          <w:rFonts w:ascii="Times New Roman" w:hAnsi="Times New Roman" w:cs="Times New Roman"/>
          <w:shd w:val="clear" w:color="auto" w:fill="FFFFFF"/>
        </w:rPr>
        <w:t xml:space="preserve"> I would be that manager. This task of taking part in the Initial Safeguarding Conference has made me realise how overlooked childminders are in a </w:t>
      </w:r>
      <w:proofErr w:type="spellStart"/>
      <w:r w:rsidR="001D5325" w:rsidRPr="000377BB">
        <w:rPr>
          <w:rFonts w:ascii="Times New Roman" w:hAnsi="Times New Roman" w:cs="Times New Roman"/>
          <w:shd w:val="clear" w:color="auto" w:fill="FFFFFF"/>
        </w:rPr>
        <w:t>multi agency</w:t>
      </w:r>
      <w:proofErr w:type="spellEnd"/>
      <w:r w:rsidR="001D5325" w:rsidRPr="000377BB">
        <w:rPr>
          <w:rFonts w:ascii="Times New Roman" w:hAnsi="Times New Roman" w:cs="Times New Roman"/>
          <w:shd w:val="clear" w:color="auto" w:fill="FFFFFF"/>
        </w:rPr>
        <w:t xml:space="preserve"> perspective. During my time as a </w:t>
      </w:r>
      <w:proofErr w:type="gramStart"/>
      <w:r w:rsidR="001D5325" w:rsidRPr="000377BB">
        <w:rPr>
          <w:rFonts w:ascii="Times New Roman" w:hAnsi="Times New Roman" w:cs="Times New Roman"/>
          <w:shd w:val="clear" w:color="auto" w:fill="FFFFFF"/>
        </w:rPr>
        <w:t>childminder</w:t>
      </w:r>
      <w:proofErr w:type="gramEnd"/>
      <w:r w:rsidR="001D5325" w:rsidRPr="000377BB">
        <w:rPr>
          <w:rFonts w:ascii="Times New Roman" w:hAnsi="Times New Roman" w:cs="Times New Roman"/>
          <w:shd w:val="clear" w:color="auto" w:fill="FFFFFF"/>
        </w:rPr>
        <w:t xml:space="preserve"> I have cared for children who have been placed on the child protection register. At no point was my profession opinion s</w:t>
      </w:r>
      <w:r w:rsidR="00F6582A" w:rsidRPr="000377BB">
        <w:rPr>
          <w:rFonts w:ascii="Times New Roman" w:hAnsi="Times New Roman" w:cs="Times New Roman"/>
          <w:shd w:val="clear" w:color="auto" w:fill="FFFFFF"/>
        </w:rPr>
        <w:t xml:space="preserve">ought, even though I would have had more contact with the children than any other member of the </w:t>
      </w:r>
      <w:proofErr w:type="spellStart"/>
      <w:r w:rsidR="00F6582A" w:rsidRPr="000377BB">
        <w:rPr>
          <w:rFonts w:ascii="Times New Roman" w:hAnsi="Times New Roman" w:cs="Times New Roman"/>
          <w:shd w:val="clear" w:color="auto" w:fill="FFFFFF"/>
        </w:rPr>
        <w:t>multi disciplinary</w:t>
      </w:r>
      <w:proofErr w:type="spellEnd"/>
      <w:r w:rsidR="00F6582A" w:rsidRPr="000377BB">
        <w:rPr>
          <w:rFonts w:ascii="Times New Roman" w:hAnsi="Times New Roman" w:cs="Times New Roman"/>
          <w:shd w:val="clear" w:color="auto" w:fill="FFFFFF"/>
        </w:rPr>
        <w:t xml:space="preserve"> team. As part of my ongoing professional </w:t>
      </w:r>
      <w:proofErr w:type="gramStart"/>
      <w:r w:rsidR="00F6582A" w:rsidRPr="000377BB">
        <w:rPr>
          <w:rFonts w:ascii="Times New Roman" w:hAnsi="Times New Roman" w:cs="Times New Roman"/>
          <w:shd w:val="clear" w:color="auto" w:fill="FFFFFF"/>
        </w:rPr>
        <w:t>development</w:t>
      </w:r>
      <w:proofErr w:type="gramEnd"/>
      <w:r w:rsidR="00F6582A" w:rsidRPr="000377BB">
        <w:rPr>
          <w:rFonts w:ascii="Times New Roman" w:hAnsi="Times New Roman" w:cs="Times New Roman"/>
          <w:shd w:val="clear" w:color="auto" w:fill="FFFFFF"/>
        </w:rPr>
        <w:t xml:space="preserve"> I will seek to ensure that childminders have a more </w:t>
      </w:r>
      <w:proofErr w:type="spellStart"/>
      <w:r w:rsidR="00F6582A" w:rsidRPr="000377BB">
        <w:rPr>
          <w:rFonts w:ascii="Times New Roman" w:hAnsi="Times New Roman" w:cs="Times New Roman"/>
          <w:shd w:val="clear" w:color="auto" w:fill="FFFFFF"/>
        </w:rPr>
        <w:t>pro active</w:t>
      </w:r>
      <w:proofErr w:type="spellEnd"/>
      <w:r w:rsidR="00F6582A" w:rsidRPr="000377BB">
        <w:rPr>
          <w:rFonts w:ascii="Times New Roman" w:hAnsi="Times New Roman" w:cs="Times New Roman"/>
          <w:shd w:val="clear" w:color="auto" w:fill="FFFFFF"/>
        </w:rPr>
        <w:t xml:space="preserve"> role in the team around the child. I will contact my own local authority about the missing links on the website (Safeguarding team) and I will make sure that I raise my concerns regarding how little input childminders have relating to safeguarding issues in comparison to other professionals in the </w:t>
      </w:r>
      <w:r w:rsidR="00F6582A" w:rsidRPr="000377BB">
        <w:rPr>
          <w:rFonts w:ascii="Times New Roman" w:hAnsi="Times New Roman" w:cs="Times New Roman"/>
          <w:shd w:val="clear" w:color="auto" w:fill="FFFFFF"/>
        </w:rPr>
        <w:lastRenderedPageBreak/>
        <w:t xml:space="preserve">field. I will share my </w:t>
      </w:r>
      <w:proofErr w:type="gramStart"/>
      <w:r w:rsidR="00F6582A" w:rsidRPr="000377BB">
        <w:rPr>
          <w:rFonts w:ascii="Times New Roman" w:hAnsi="Times New Roman" w:cs="Times New Roman"/>
          <w:shd w:val="clear" w:color="auto" w:fill="FFFFFF"/>
        </w:rPr>
        <w:t>new found</w:t>
      </w:r>
      <w:proofErr w:type="gramEnd"/>
      <w:r w:rsidR="00F6582A" w:rsidRPr="000377BB">
        <w:rPr>
          <w:rFonts w:ascii="Times New Roman" w:hAnsi="Times New Roman" w:cs="Times New Roman"/>
          <w:shd w:val="clear" w:color="auto" w:fill="FFFFFF"/>
        </w:rPr>
        <w:t xml:space="preserve"> knowledge with other childminders so they too can benefit, which will in turn only benefit the child.  </w:t>
      </w:r>
      <w:r w:rsidR="001D5325" w:rsidRPr="000377BB">
        <w:rPr>
          <w:rFonts w:ascii="Times New Roman" w:hAnsi="Times New Roman" w:cs="Times New Roman"/>
          <w:shd w:val="clear" w:color="auto" w:fill="FFFFFF"/>
        </w:rPr>
        <w:t xml:space="preserve">  </w:t>
      </w:r>
    </w:p>
    <w:p w:rsidR="00933F53" w:rsidRPr="000377BB" w:rsidRDefault="00933F53" w:rsidP="005C6778">
      <w:pPr>
        <w:spacing w:line="360" w:lineRule="auto"/>
        <w:rPr>
          <w:rFonts w:ascii="Times New Roman" w:hAnsi="Times New Roman" w:cs="Times New Roman"/>
        </w:rPr>
      </w:pPr>
    </w:p>
    <w:p w:rsidR="000377BB" w:rsidRPr="000377BB" w:rsidRDefault="000377BB" w:rsidP="005C6778">
      <w:pPr>
        <w:spacing w:line="360" w:lineRule="auto"/>
        <w:rPr>
          <w:rFonts w:ascii="Times New Roman" w:hAnsi="Times New Roman" w:cs="Times New Roman"/>
        </w:rPr>
      </w:pPr>
    </w:p>
    <w:p w:rsidR="000377BB" w:rsidRPr="000377BB" w:rsidRDefault="000377BB" w:rsidP="005C6778">
      <w:pPr>
        <w:spacing w:line="360" w:lineRule="auto"/>
        <w:rPr>
          <w:rFonts w:ascii="Times New Roman" w:hAnsi="Times New Roman" w:cs="Times New Roman"/>
        </w:rPr>
      </w:pPr>
    </w:p>
    <w:p w:rsidR="000377BB" w:rsidRPr="000377BB" w:rsidRDefault="000377BB" w:rsidP="005C6778">
      <w:pPr>
        <w:spacing w:line="360" w:lineRule="auto"/>
        <w:rPr>
          <w:rFonts w:ascii="Times New Roman" w:hAnsi="Times New Roman" w:cs="Times New Roman"/>
        </w:rPr>
      </w:pPr>
    </w:p>
    <w:p w:rsidR="000377BB" w:rsidRPr="000377BB" w:rsidRDefault="000377BB" w:rsidP="005C6778">
      <w:pPr>
        <w:spacing w:line="360" w:lineRule="auto"/>
        <w:jc w:val="center"/>
        <w:rPr>
          <w:rFonts w:ascii="Times New Roman" w:hAnsi="Times New Roman" w:cs="Times New Roman"/>
          <w:u w:val="single"/>
        </w:rPr>
      </w:pPr>
      <w:r w:rsidRPr="000377BB">
        <w:rPr>
          <w:rFonts w:ascii="Times New Roman" w:hAnsi="Times New Roman" w:cs="Times New Roman"/>
          <w:u w:val="single"/>
        </w:rPr>
        <w:t>Reference List</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Batty, D. (2003) ‘Catalogue of Cruelty’, </w:t>
      </w:r>
      <w:r w:rsidRPr="000377BB">
        <w:rPr>
          <w:rFonts w:ascii="Times New Roman" w:hAnsi="Times New Roman" w:cs="Times New Roman"/>
          <w:i/>
        </w:rPr>
        <w:t>The Guardian</w:t>
      </w:r>
      <w:r w:rsidRPr="000377BB">
        <w:rPr>
          <w:rFonts w:ascii="Times New Roman" w:hAnsi="Times New Roman" w:cs="Times New Roman"/>
        </w:rPr>
        <w:t>, 27 January: pp36. [</w:t>
      </w:r>
      <w:proofErr w:type="gramStart"/>
      <w:r w:rsidRPr="000377BB">
        <w:rPr>
          <w:rFonts w:ascii="Times New Roman" w:hAnsi="Times New Roman" w:cs="Times New Roman"/>
        </w:rPr>
        <w:t>on-line</w:t>
      </w:r>
      <w:proofErr w:type="gramEnd"/>
      <w:r w:rsidRPr="000377BB">
        <w:rPr>
          <w:rFonts w:ascii="Times New Roman" w:hAnsi="Times New Roman" w:cs="Times New Roman"/>
        </w:rPr>
        <w:t xml:space="preserve">]. Available at: </w:t>
      </w:r>
      <w:hyperlink r:id="rId6" w:history="1">
        <w:r w:rsidRPr="000377BB">
          <w:rPr>
            <w:rStyle w:val="Hyperlink"/>
            <w:rFonts w:ascii="Times New Roman" w:hAnsi="Times New Roman" w:cs="Times New Roman"/>
          </w:rPr>
          <w:t>https://www.theguardian.com/society/2003/jan/27/childrensservices.childprotection</w:t>
        </w:r>
      </w:hyperlink>
      <w:r w:rsidRPr="000377BB">
        <w:rPr>
          <w:rFonts w:ascii="Times New Roman" w:hAnsi="Times New Roman" w:cs="Times New Roman"/>
        </w:rPr>
        <w:t xml:space="preserve"> [Accessed: 27</w:t>
      </w:r>
      <w:r w:rsidRPr="000377BB">
        <w:rPr>
          <w:rFonts w:ascii="Times New Roman" w:hAnsi="Times New Roman" w:cs="Times New Roman"/>
          <w:vertAlign w:val="superscript"/>
        </w:rPr>
        <w:t>th</w:t>
      </w:r>
      <w:r w:rsidRPr="000377BB">
        <w:rPr>
          <w:rFonts w:ascii="Times New Roman" w:hAnsi="Times New Roman" w:cs="Times New Roman"/>
        </w:rPr>
        <w:t xml:space="preserve"> November 2017].</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Department for Education and Skills. (2006) </w:t>
      </w:r>
      <w:r w:rsidRPr="000377BB">
        <w:rPr>
          <w:rFonts w:ascii="Times New Roman" w:hAnsi="Times New Roman" w:cs="Times New Roman"/>
          <w:i/>
        </w:rPr>
        <w:t xml:space="preserve">Working Together to Safeguard Children. A Guide to Interagency Working to Safeguard and Promote the Welfare of Children. </w:t>
      </w:r>
      <w:r w:rsidRPr="000377BB">
        <w:rPr>
          <w:rFonts w:ascii="Times New Roman" w:hAnsi="Times New Roman" w:cs="Times New Roman"/>
        </w:rPr>
        <w:t>London: The Stationery Office.</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Department for Education. (2017) </w:t>
      </w:r>
      <w:proofErr w:type="gramStart"/>
      <w:r w:rsidRPr="000377BB">
        <w:rPr>
          <w:rFonts w:ascii="Times New Roman" w:hAnsi="Times New Roman" w:cs="Times New Roman"/>
          <w:i/>
        </w:rPr>
        <w:t>Statutory</w:t>
      </w:r>
      <w:proofErr w:type="gramEnd"/>
      <w:r w:rsidRPr="000377BB">
        <w:rPr>
          <w:rFonts w:ascii="Times New Roman" w:hAnsi="Times New Roman" w:cs="Times New Roman"/>
          <w:i/>
        </w:rPr>
        <w:t xml:space="preserve"> framework for the early years foundation stage Setting the standards for learning, development and care for children from birth to five. </w:t>
      </w:r>
      <w:r w:rsidRPr="000377BB">
        <w:rPr>
          <w:rFonts w:ascii="Times New Roman" w:hAnsi="Times New Roman" w:cs="Times New Roman"/>
        </w:rPr>
        <w:t>London: UK Government</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Great Britain (1998) Human Rights Act. London, HMSO.</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Great Britain (2002) Education Act. Chapter 175. London, HMSO.</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Great Britain (2004) </w:t>
      </w:r>
      <w:r w:rsidRPr="000377BB">
        <w:rPr>
          <w:rFonts w:ascii="Times New Roman" w:hAnsi="Times New Roman" w:cs="Times New Roman"/>
          <w:i/>
        </w:rPr>
        <w:t xml:space="preserve">Children Act 2004. </w:t>
      </w:r>
      <w:r w:rsidRPr="000377BB">
        <w:rPr>
          <w:rFonts w:ascii="Times New Roman" w:hAnsi="Times New Roman" w:cs="Times New Roman"/>
        </w:rPr>
        <w:t>Chapter 28. London, HMSO.</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Hopkins, G. (2007) ‘Fatal Failings’, </w:t>
      </w:r>
      <w:r w:rsidRPr="000377BB">
        <w:rPr>
          <w:rFonts w:ascii="Times New Roman" w:hAnsi="Times New Roman" w:cs="Times New Roman"/>
          <w:i/>
        </w:rPr>
        <w:t>Community Care</w:t>
      </w:r>
      <w:r w:rsidRPr="000377BB">
        <w:rPr>
          <w:rFonts w:ascii="Times New Roman" w:hAnsi="Times New Roman" w:cs="Times New Roman"/>
        </w:rPr>
        <w:t>, January, pp.34-36, 38.</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Laming, L. (2003) </w:t>
      </w:r>
      <w:proofErr w:type="gramStart"/>
      <w:r w:rsidRPr="000377BB">
        <w:rPr>
          <w:rFonts w:ascii="Times New Roman" w:hAnsi="Times New Roman" w:cs="Times New Roman"/>
          <w:i/>
        </w:rPr>
        <w:t>The</w:t>
      </w:r>
      <w:proofErr w:type="gramEnd"/>
      <w:r w:rsidRPr="000377BB">
        <w:rPr>
          <w:rFonts w:ascii="Times New Roman" w:hAnsi="Times New Roman" w:cs="Times New Roman"/>
          <w:i/>
        </w:rPr>
        <w:t xml:space="preserve"> Victoria </w:t>
      </w:r>
      <w:proofErr w:type="spellStart"/>
      <w:r w:rsidRPr="000377BB">
        <w:rPr>
          <w:rFonts w:ascii="Times New Roman" w:hAnsi="Times New Roman" w:cs="Times New Roman"/>
          <w:i/>
        </w:rPr>
        <w:t>Climbe</w:t>
      </w:r>
      <w:proofErr w:type="spellEnd"/>
      <w:r w:rsidRPr="000377BB">
        <w:rPr>
          <w:rFonts w:ascii="Times New Roman" w:hAnsi="Times New Roman" w:cs="Times New Roman"/>
          <w:i/>
        </w:rPr>
        <w:t xml:space="preserve"> Enquiry. </w:t>
      </w:r>
      <w:r w:rsidRPr="000377BB">
        <w:rPr>
          <w:rFonts w:ascii="Times New Roman" w:hAnsi="Times New Roman" w:cs="Times New Roman"/>
        </w:rPr>
        <w:t>London: The Stationery Office.</w:t>
      </w:r>
    </w:p>
    <w:p w:rsidR="000377BB" w:rsidRPr="000377BB" w:rsidRDefault="000377BB" w:rsidP="005C6778">
      <w:pPr>
        <w:spacing w:line="360" w:lineRule="auto"/>
        <w:rPr>
          <w:rFonts w:ascii="Times New Roman" w:hAnsi="Times New Roman" w:cs="Times New Roman"/>
        </w:rPr>
      </w:pPr>
      <w:proofErr w:type="spellStart"/>
      <w:r w:rsidRPr="000377BB">
        <w:rPr>
          <w:rFonts w:ascii="Times New Roman" w:hAnsi="Times New Roman" w:cs="Times New Roman"/>
        </w:rPr>
        <w:t>Laming</w:t>
      </w:r>
      <w:proofErr w:type="gramStart"/>
      <w:r w:rsidRPr="000377BB">
        <w:rPr>
          <w:rFonts w:ascii="Times New Roman" w:hAnsi="Times New Roman" w:cs="Times New Roman"/>
        </w:rPr>
        <w:t>,L</w:t>
      </w:r>
      <w:proofErr w:type="spellEnd"/>
      <w:proofErr w:type="gramEnd"/>
      <w:r w:rsidRPr="000377BB">
        <w:rPr>
          <w:rFonts w:ascii="Times New Roman" w:hAnsi="Times New Roman" w:cs="Times New Roman"/>
        </w:rPr>
        <w:t xml:space="preserve">. (2009) </w:t>
      </w:r>
      <w:r w:rsidRPr="000377BB">
        <w:rPr>
          <w:rFonts w:ascii="Times New Roman" w:hAnsi="Times New Roman" w:cs="Times New Roman"/>
          <w:i/>
        </w:rPr>
        <w:t xml:space="preserve">The Protection of Children in England: A Progress Report. </w:t>
      </w:r>
      <w:r w:rsidRPr="000377BB">
        <w:rPr>
          <w:rFonts w:ascii="Times New Roman" w:hAnsi="Times New Roman" w:cs="Times New Roman"/>
        </w:rPr>
        <w:t>London: The Stationery Office.</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Local Safeguarding Board Wales. (2008) </w:t>
      </w:r>
      <w:r w:rsidRPr="000377BB">
        <w:rPr>
          <w:rFonts w:ascii="Times New Roman" w:hAnsi="Times New Roman" w:cs="Times New Roman"/>
          <w:i/>
        </w:rPr>
        <w:t xml:space="preserve">All Wales Child Protection Procedures. </w:t>
      </w:r>
      <w:r w:rsidRPr="000377BB">
        <w:rPr>
          <w:rFonts w:ascii="Times New Roman" w:hAnsi="Times New Roman" w:cs="Times New Roman"/>
        </w:rPr>
        <w:t>Wales: Welsh Government.</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South East Wales Safeguarding Children Board. (2016) </w:t>
      </w:r>
      <w:r w:rsidRPr="000377BB">
        <w:rPr>
          <w:rFonts w:ascii="Times New Roman" w:hAnsi="Times New Roman" w:cs="Times New Roman"/>
          <w:i/>
        </w:rPr>
        <w:t xml:space="preserve">Multi Agency Chronology Guidance. </w:t>
      </w:r>
      <w:r w:rsidRPr="000377BB">
        <w:rPr>
          <w:rFonts w:ascii="Times New Roman" w:hAnsi="Times New Roman" w:cs="Times New Roman"/>
        </w:rPr>
        <w:t>Caerphilly: South East Wales Safeguarding Children Board.</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lastRenderedPageBreak/>
        <w:t xml:space="preserve">The United Nations. (1989) ‘The United Nations Convention on the Rights of the Child’ </w:t>
      </w:r>
      <w:hyperlink r:id="rId7" w:history="1">
        <w:r w:rsidRPr="000377BB">
          <w:rPr>
            <w:rStyle w:val="Hyperlink"/>
            <w:rFonts w:ascii="Times New Roman" w:hAnsi="Times New Roman" w:cs="Times New Roman"/>
          </w:rPr>
          <w:t>https://downloads.unicef.org.uk/wp-content/uploads/2010/05/UNCRC_united_nations_convention_on_the_rights_of_the_child.pdf?_ga=2.239965507.1132193668.1511994649-575435810.1511994649</w:t>
        </w:r>
      </w:hyperlink>
      <w:r w:rsidRPr="000377BB">
        <w:rPr>
          <w:rFonts w:ascii="Times New Roman" w:hAnsi="Times New Roman" w:cs="Times New Roman"/>
        </w:rPr>
        <w:t xml:space="preserve"> [Accessed: 24</w:t>
      </w:r>
      <w:r w:rsidRPr="000377BB">
        <w:rPr>
          <w:rFonts w:ascii="Times New Roman" w:hAnsi="Times New Roman" w:cs="Times New Roman"/>
          <w:vertAlign w:val="superscript"/>
        </w:rPr>
        <w:t>th</w:t>
      </w:r>
      <w:r w:rsidRPr="000377BB">
        <w:rPr>
          <w:rFonts w:ascii="Times New Roman" w:hAnsi="Times New Roman" w:cs="Times New Roman"/>
        </w:rPr>
        <w:t xml:space="preserve"> November 2017].</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Welsh Government. (2016) </w:t>
      </w:r>
      <w:r w:rsidRPr="000377BB">
        <w:rPr>
          <w:rFonts w:ascii="Times New Roman" w:hAnsi="Times New Roman" w:cs="Times New Roman"/>
          <w:i/>
        </w:rPr>
        <w:t xml:space="preserve">National Minimum Standards for Childcare for Children up to the age of 12 Years. </w:t>
      </w:r>
      <w:r w:rsidRPr="000377BB">
        <w:rPr>
          <w:rFonts w:ascii="Times New Roman" w:hAnsi="Times New Roman" w:cs="Times New Roman"/>
        </w:rPr>
        <w:t>Cardiff: Welsh Assembly Government</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 xml:space="preserve">Wessex Local Medical Committees. (2016) ‘Safeguarding: Key Points of Child Safeguarding Legislation’ </w:t>
      </w:r>
      <w:hyperlink r:id="rId8" w:history="1">
        <w:r w:rsidRPr="000377BB">
          <w:rPr>
            <w:rStyle w:val="Hyperlink"/>
            <w:rFonts w:ascii="Times New Roman" w:hAnsi="Times New Roman" w:cs="Times New Roman"/>
          </w:rPr>
          <w:t>https://www.wessexlmcs.com/safeguardingkeypointsofchildsafeguardinglegislatio</w:t>
        </w:r>
      </w:hyperlink>
      <w:r w:rsidRPr="000377BB">
        <w:rPr>
          <w:rFonts w:ascii="Times New Roman" w:hAnsi="Times New Roman" w:cs="Times New Roman"/>
        </w:rPr>
        <w:t xml:space="preserve"> [accessed: 28</w:t>
      </w:r>
      <w:r w:rsidRPr="000377BB">
        <w:rPr>
          <w:rFonts w:ascii="Times New Roman" w:hAnsi="Times New Roman" w:cs="Times New Roman"/>
          <w:vertAlign w:val="superscript"/>
        </w:rPr>
        <w:t>th</w:t>
      </w:r>
      <w:r w:rsidRPr="000377BB">
        <w:rPr>
          <w:rFonts w:ascii="Times New Roman" w:hAnsi="Times New Roman" w:cs="Times New Roman"/>
        </w:rPr>
        <w:t xml:space="preserve"> November 2017].</w:t>
      </w:r>
    </w:p>
    <w:p w:rsidR="000377BB" w:rsidRPr="000377BB" w:rsidRDefault="000377BB" w:rsidP="005C6778">
      <w:pPr>
        <w:spacing w:line="360" w:lineRule="auto"/>
        <w:rPr>
          <w:rFonts w:ascii="Times New Roman" w:hAnsi="Times New Roman" w:cs="Times New Roman"/>
        </w:rPr>
      </w:pPr>
      <w:r w:rsidRPr="000377BB">
        <w:rPr>
          <w:rFonts w:ascii="Times New Roman" w:hAnsi="Times New Roman" w:cs="Times New Roman"/>
        </w:rPr>
        <w:t>Western Bay Safeguarding Board. (</w:t>
      </w:r>
      <w:proofErr w:type="gramStart"/>
      <w:r w:rsidRPr="000377BB">
        <w:rPr>
          <w:rFonts w:ascii="Times New Roman" w:hAnsi="Times New Roman" w:cs="Times New Roman"/>
        </w:rPr>
        <w:t>no</w:t>
      </w:r>
      <w:proofErr w:type="gramEnd"/>
      <w:r w:rsidRPr="000377BB">
        <w:rPr>
          <w:rFonts w:ascii="Times New Roman" w:hAnsi="Times New Roman" w:cs="Times New Roman"/>
        </w:rPr>
        <w:t xml:space="preserve"> date) ‘Western Bay Safeguarding Children Board’ </w:t>
      </w:r>
      <w:hyperlink r:id="rId9" w:history="1">
        <w:r w:rsidRPr="000377BB">
          <w:rPr>
            <w:rStyle w:val="Hyperlink"/>
            <w:rFonts w:ascii="Times New Roman" w:hAnsi="Times New Roman" w:cs="Times New Roman"/>
          </w:rPr>
          <w:t>http://www.wbsb.co.uk/4498</w:t>
        </w:r>
      </w:hyperlink>
      <w:r w:rsidRPr="000377BB">
        <w:rPr>
          <w:rFonts w:ascii="Times New Roman" w:hAnsi="Times New Roman" w:cs="Times New Roman"/>
        </w:rPr>
        <w:t xml:space="preserve"> [Accessed: 23</w:t>
      </w:r>
      <w:r w:rsidRPr="000377BB">
        <w:rPr>
          <w:rFonts w:ascii="Times New Roman" w:hAnsi="Times New Roman" w:cs="Times New Roman"/>
          <w:vertAlign w:val="superscript"/>
        </w:rPr>
        <w:t>rd</w:t>
      </w:r>
      <w:r w:rsidRPr="000377BB">
        <w:rPr>
          <w:rFonts w:ascii="Times New Roman" w:hAnsi="Times New Roman" w:cs="Times New Roman"/>
        </w:rPr>
        <w:t xml:space="preserve"> November 2017].</w:t>
      </w:r>
    </w:p>
    <w:p w:rsidR="000377BB" w:rsidRPr="000377BB" w:rsidRDefault="000377BB" w:rsidP="005C6778">
      <w:pPr>
        <w:spacing w:line="360" w:lineRule="auto"/>
        <w:rPr>
          <w:rFonts w:ascii="Times New Roman" w:hAnsi="Times New Roman" w:cs="Times New Roman"/>
        </w:rPr>
      </w:pPr>
    </w:p>
    <w:p w:rsidR="000377BB" w:rsidRPr="000377BB" w:rsidRDefault="000377BB" w:rsidP="005C6778">
      <w:pPr>
        <w:spacing w:line="360" w:lineRule="auto"/>
        <w:rPr>
          <w:rFonts w:ascii="Times New Roman" w:hAnsi="Times New Roman" w:cs="Times New Roman"/>
        </w:rPr>
      </w:pPr>
    </w:p>
    <w:sectPr w:rsidR="000377BB" w:rsidRPr="000377B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D00" w:rsidRDefault="00102D00" w:rsidP="000377BB">
      <w:pPr>
        <w:spacing w:after="0" w:line="240" w:lineRule="auto"/>
      </w:pPr>
      <w:r>
        <w:separator/>
      </w:r>
    </w:p>
  </w:endnote>
  <w:endnote w:type="continuationSeparator" w:id="0">
    <w:p w:rsidR="00102D00" w:rsidRDefault="00102D00" w:rsidP="00037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D00" w:rsidRDefault="00102D00" w:rsidP="000377BB">
      <w:pPr>
        <w:spacing w:after="0" w:line="240" w:lineRule="auto"/>
      </w:pPr>
      <w:r>
        <w:separator/>
      </w:r>
    </w:p>
  </w:footnote>
  <w:footnote w:type="continuationSeparator" w:id="0">
    <w:p w:rsidR="00102D00" w:rsidRDefault="00102D00" w:rsidP="00037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BB" w:rsidRDefault="000377BB">
    <w:pPr>
      <w:pStyle w:val="Header"/>
    </w:pPr>
    <w:r>
      <w:t xml:space="preserve">Elizabeth Dye </w:t>
    </w:r>
    <w:r w:rsidRPr="000377BB">
      <w:t>1605537</w:t>
    </w:r>
  </w:p>
  <w:p w:rsidR="000377BB" w:rsidRDefault="000377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140"/>
    <w:rsid w:val="000037AB"/>
    <w:rsid w:val="0001413A"/>
    <w:rsid w:val="000377BB"/>
    <w:rsid w:val="000651B4"/>
    <w:rsid w:val="00073140"/>
    <w:rsid w:val="00102D00"/>
    <w:rsid w:val="00111EB1"/>
    <w:rsid w:val="00121770"/>
    <w:rsid w:val="00122637"/>
    <w:rsid w:val="001236D1"/>
    <w:rsid w:val="0014036A"/>
    <w:rsid w:val="00141DC6"/>
    <w:rsid w:val="001471DF"/>
    <w:rsid w:val="00155201"/>
    <w:rsid w:val="00173DD5"/>
    <w:rsid w:val="001A0F13"/>
    <w:rsid w:val="001A2A79"/>
    <w:rsid w:val="001D5325"/>
    <w:rsid w:val="00206823"/>
    <w:rsid w:val="002B4BC7"/>
    <w:rsid w:val="003729C1"/>
    <w:rsid w:val="0038787B"/>
    <w:rsid w:val="00416B81"/>
    <w:rsid w:val="00417DE5"/>
    <w:rsid w:val="00422D02"/>
    <w:rsid w:val="00474784"/>
    <w:rsid w:val="004B02A5"/>
    <w:rsid w:val="004E001B"/>
    <w:rsid w:val="005246E0"/>
    <w:rsid w:val="00525359"/>
    <w:rsid w:val="005402D2"/>
    <w:rsid w:val="005455A1"/>
    <w:rsid w:val="00585137"/>
    <w:rsid w:val="005B1EB6"/>
    <w:rsid w:val="005B4780"/>
    <w:rsid w:val="005B5B3B"/>
    <w:rsid w:val="005C6778"/>
    <w:rsid w:val="00670DED"/>
    <w:rsid w:val="006802A8"/>
    <w:rsid w:val="006842D7"/>
    <w:rsid w:val="00773F51"/>
    <w:rsid w:val="007E3A1B"/>
    <w:rsid w:val="007F5BEB"/>
    <w:rsid w:val="007F65E5"/>
    <w:rsid w:val="00834513"/>
    <w:rsid w:val="00862D55"/>
    <w:rsid w:val="00866172"/>
    <w:rsid w:val="00891A01"/>
    <w:rsid w:val="008A5ED2"/>
    <w:rsid w:val="00933F53"/>
    <w:rsid w:val="00994FE8"/>
    <w:rsid w:val="009A3BFC"/>
    <w:rsid w:val="00A928CC"/>
    <w:rsid w:val="00AB2384"/>
    <w:rsid w:val="00AC1063"/>
    <w:rsid w:val="00B27FBE"/>
    <w:rsid w:val="00B421EB"/>
    <w:rsid w:val="00BC219E"/>
    <w:rsid w:val="00C049C9"/>
    <w:rsid w:val="00C15217"/>
    <w:rsid w:val="00C27464"/>
    <w:rsid w:val="00CC6AD4"/>
    <w:rsid w:val="00CD4F8C"/>
    <w:rsid w:val="00CF474D"/>
    <w:rsid w:val="00D00AB3"/>
    <w:rsid w:val="00D71F6D"/>
    <w:rsid w:val="00DA6541"/>
    <w:rsid w:val="00DC4027"/>
    <w:rsid w:val="00DC5F2D"/>
    <w:rsid w:val="00DE5ADB"/>
    <w:rsid w:val="00E008BA"/>
    <w:rsid w:val="00E062FD"/>
    <w:rsid w:val="00EA20C0"/>
    <w:rsid w:val="00EC4730"/>
    <w:rsid w:val="00EE56C2"/>
    <w:rsid w:val="00EF357B"/>
    <w:rsid w:val="00F53B0C"/>
    <w:rsid w:val="00F6582A"/>
    <w:rsid w:val="00F83111"/>
    <w:rsid w:val="00FC0C0C"/>
    <w:rsid w:val="00FE0D9C"/>
    <w:rsid w:val="00FF0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4FA24B-CD3D-4BAE-A1CC-9F76E75E4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37AB"/>
    <w:rPr>
      <w:color w:val="0000FF" w:themeColor="hyperlink"/>
      <w:u w:val="single"/>
    </w:rPr>
  </w:style>
  <w:style w:type="paragraph" w:styleId="Header">
    <w:name w:val="header"/>
    <w:basedOn w:val="Normal"/>
    <w:link w:val="HeaderChar"/>
    <w:uiPriority w:val="99"/>
    <w:unhideWhenUsed/>
    <w:rsid w:val="00037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7BB"/>
  </w:style>
  <w:style w:type="paragraph" w:styleId="Footer">
    <w:name w:val="footer"/>
    <w:basedOn w:val="Normal"/>
    <w:link w:val="FooterChar"/>
    <w:uiPriority w:val="99"/>
    <w:unhideWhenUsed/>
    <w:rsid w:val="00037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7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sexlmcs.com/safeguardingkeypointsofchildsafeguardinglegislatio" TargetMode="External"/><Relationship Id="rId3" Type="http://schemas.openxmlformats.org/officeDocument/2006/relationships/webSettings" Target="webSettings.xml"/><Relationship Id="rId7" Type="http://schemas.openxmlformats.org/officeDocument/2006/relationships/hyperlink" Target="https://downloads.unicef.org.uk/wp-content/uploads/2010/05/UNCRC_united_nations_convention_on_the_rights_of_the_child.pdf?_ga=2.239965507.1132193668.1511994649-575435810.151199464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society/2003/jan/27/childrensservices.childprotectio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wbsb.co.uk/44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2247</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Elizabeth Dye</cp:lastModifiedBy>
  <cp:revision>2</cp:revision>
  <dcterms:created xsi:type="dcterms:W3CDTF">2017-11-30T01:07:00Z</dcterms:created>
  <dcterms:modified xsi:type="dcterms:W3CDTF">2017-11-30T01:07:00Z</dcterms:modified>
</cp:coreProperties>
</file>