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3CE386D6">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1" cstate="print"/>
                    <a:stretch>
                      <a:fillRect/>
                    </a:stretch>
                  </pic:blipFill>
                  <pic:spPr>
                    <a:xfrm>
                      <a:off x="0" y="0"/>
                      <a:ext cx="3526405" cy="1313116"/>
                    </a:xfrm>
                    <a:prstGeom prst="rect">
                      <a:avLst/>
                    </a:prstGeom>
                  </pic:spPr>
                </pic:pic>
              </a:graphicData>
            </a:graphic>
          </wp:inline>
        </w:drawing>
      </w:r>
    </w:p>
    <w:p w14:paraId="645FA3DC" w14:textId="77777777" w:rsidR="00C869A0" w:rsidRDefault="00C869A0">
      <w:pPr>
        <w:pStyle w:val="BodyText"/>
        <w:spacing w:before="1"/>
        <w:rPr>
          <w:rFonts w:ascii="Times New Roman"/>
          <w:sz w:val="26"/>
        </w:rPr>
      </w:pPr>
    </w:p>
    <w:p w14:paraId="29E89C0A" w14:textId="77777777" w:rsidR="00242535" w:rsidRPr="00A85BFE" w:rsidRDefault="00242535" w:rsidP="00242535">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5BB6ED32" w14:textId="77777777" w:rsidR="00242535" w:rsidRPr="00242535" w:rsidRDefault="00242535" w:rsidP="00242535">
      <w:pPr>
        <w:pStyle w:val="Header"/>
        <w:tabs>
          <w:tab w:val="clear" w:pos="4153"/>
          <w:tab w:val="clear" w:pos="8306"/>
        </w:tabs>
        <w:jc w:val="right"/>
        <w:rPr>
          <w:rFonts w:ascii="Arial" w:hAnsi="Arial" w:cs="Arial"/>
          <w:b/>
          <w:sz w:val="28"/>
          <w:szCs w:val="28"/>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3"/>
      </w:tblGrid>
      <w:tr w:rsidR="00242535" w:rsidRPr="00242535" w14:paraId="58BB294D" w14:textId="77777777" w:rsidTr="00242535">
        <w:tc>
          <w:tcPr>
            <w:tcW w:w="9923" w:type="dxa"/>
            <w:shd w:val="clear" w:color="auto" w:fill="C0C0C0"/>
          </w:tcPr>
          <w:p w14:paraId="13B66E89" w14:textId="15998C22" w:rsidR="00242535" w:rsidRPr="00242535" w:rsidRDefault="00242535" w:rsidP="00242535">
            <w:pPr>
              <w:pStyle w:val="Header"/>
              <w:tabs>
                <w:tab w:val="clear" w:pos="4153"/>
                <w:tab w:val="clear" w:pos="8306"/>
              </w:tabs>
              <w:jc w:val="center"/>
              <w:rPr>
                <w:rFonts w:ascii="Arial" w:hAnsi="Arial" w:cs="Arial"/>
                <w:b/>
                <w:sz w:val="28"/>
                <w:szCs w:val="28"/>
              </w:rPr>
            </w:pPr>
            <w:r w:rsidRPr="00242535">
              <w:rPr>
                <w:rFonts w:ascii="Arial" w:hAnsi="Arial" w:cs="Arial"/>
                <w:b/>
                <w:sz w:val="44"/>
                <w:szCs w:val="44"/>
              </w:rPr>
              <w:t>LEVEL 5 ASSESSMENT SPECIFICATION</w:t>
            </w:r>
          </w:p>
        </w:tc>
      </w:tr>
    </w:tbl>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410"/>
      </w:tblGrid>
      <w:tr w:rsidR="00C869A0" w14:paraId="7EA33CBB" w14:textId="77777777" w:rsidTr="00FD27A6">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cPr>
          <w:p w14:paraId="4851E572" w14:textId="77777777" w:rsidR="00C869A0" w:rsidRDefault="004B4C7A">
            <w:pPr>
              <w:pStyle w:val="TableParagraph"/>
              <w:spacing w:before="110"/>
              <w:rPr>
                <w:b/>
              </w:rPr>
            </w:pPr>
            <w:r>
              <w:rPr>
                <w:b/>
              </w:rPr>
              <w:t>Student ID number:</w:t>
            </w:r>
          </w:p>
        </w:tc>
        <w:tc>
          <w:tcPr>
            <w:tcW w:w="2410" w:type="dxa"/>
          </w:tcPr>
          <w:p w14:paraId="08DC1877" w14:textId="77777777" w:rsidR="00C869A0" w:rsidRDefault="00C869A0">
            <w:pPr>
              <w:pStyle w:val="TableParagraph"/>
              <w:ind w:left="0"/>
              <w:rPr>
                <w:rFonts w:ascii="Times New Roman"/>
              </w:rPr>
            </w:pPr>
          </w:p>
        </w:tc>
      </w:tr>
      <w:tr w:rsidR="00C869A0" w14:paraId="7C502C42" w14:textId="77777777" w:rsidTr="00FD27A6">
        <w:trPr>
          <w:trHeight w:val="494"/>
        </w:trPr>
        <w:tc>
          <w:tcPr>
            <w:tcW w:w="2093" w:type="dxa"/>
            <w:shd w:val="clear" w:color="auto" w:fill="D9D9D9"/>
          </w:tcPr>
          <w:p w14:paraId="575DD847" w14:textId="77777777" w:rsidR="00C869A0" w:rsidRDefault="004B4C7A">
            <w:pPr>
              <w:pStyle w:val="TableParagraph"/>
              <w:spacing w:before="111"/>
              <w:rPr>
                <w:b/>
              </w:rPr>
            </w:pPr>
            <w:r>
              <w:rPr>
                <w:b/>
              </w:rPr>
              <w:t>Programme:</w:t>
            </w:r>
          </w:p>
        </w:tc>
        <w:tc>
          <w:tcPr>
            <w:tcW w:w="7894"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rsidTr="00FD27A6">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94" w:type="dxa"/>
            <w:gridSpan w:val="3"/>
          </w:tcPr>
          <w:p w14:paraId="742A3ECE" w14:textId="638F5F84" w:rsidR="00C869A0" w:rsidRDefault="00822B36">
            <w:pPr>
              <w:pStyle w:val="TableParagraph"/>
              <w:spacing w:before="110"/>
              <w:rPr>
                <w:b/>
              </w:rPr>
            </w:pPr>
            <w:r>
              <w:rPr>
                <w:b/>
              </w:rPr>
              <w:t xml:space="preserve">Management </w:t>
            </w:r>
            <w:r w:rsidR="001A2932">
              <w:rPr>
                <w:b/>
              </w:rPr>
              <w:t>E</w:t>
            </w:r>
            <w:r>
              <w:rPr>
                <w:b/>
              </w:rPr>
              <w:t>conomics</w:t>
            </w:r>
          </w:p>
        </w:tc>
      </w:tr>
      <w:tr w:rsidR="00C869A0" w14:paraId="046F941D" w14:textId="77777777" w:rsidTr="00FD27A6">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358" w:type="dxa"/>
          </w:tcPr>
          <w:p w14:paraId="2E676B12" w14:textId="77777777" w:rsidR="00C869A0" w:rsidRDefault="00C869A0" w:rsidP="00242535">
            <w:pPr>
              <w:pStyle w:val="TableParagraph"/>
              <w:ind w:left="0"/>
              <w:rPr>
                <w:b/>
                <w:sz w:val="30"/>
              </w:rPr>
            </w:pPr>
          </w:p>
          <w:p w14:paraId="508367EE" w14:textId="406C0DA7" w:rsidR="00C869A0" w:rsidRDefault="004B4C7A" w:rsidP="00242535">
            <w:pPr>
              <w:pStyle w:val="TableParagraph"/>
              <w:rPr>
                <w:b/>
              </w:rPr>
            </w:pPr>
            <w:r>
              <w:rPr>
                <w:b/>
              </w:rPr>
              <w:t>LCBB500</w:t>
            </w:r>
            <w:r w:rsidR="00D57602">
              <w:rPr>
                <w:b/>
              </w:rPr>
              <w:t>3</w:t>
            </w:r>
          </w:p>
        </w:tc>
        <w:tc>
          <w:tcPr>
            <w:tcW w:w="2126"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410" w:type="dxa"/>
          </w:tcPr>
          <w:p w14:paraId="09DEB32C" w14:textId="77777777" w:rsidR="00C869A0" w:rsidRPr="001735AA" w:rsidRDefault="00C869A0" w:rsidP="006422E6">
            <w:pPr>
              <w:pStyle w:val="TableParagraph"/>
              <w:ind w:left="0"/>
              <w:rPr>
                <w:b/>
                <w:color w:val="000000" w:themeColor="text1"/>
                <w:sz w:val="30"/>
              </w:rPr>
            </w:pPr>
          </w:p>
          <w:p w14:paraId="16DB02A3" w14:textId="77777777" w:rsidR="00C869A0" w:rsidRDefault="004B4C7A" w:rsidP="006422E6">
            <w:pPr>
              <w:pStyle w:val="TableParagraph"/>
              <w:ind w:right="882"/>
              <w:rPr>
                <w:b/>
              </w:rPr>
            </w:pPr>
            <w:r w:rsidRPr="005B2A72">
              <w:rPr>
                <w:b/>
              </w:rPr>
              <w:t>50%</w:t>
            </w:r>
            <w:r w:rsidR="00736546">
              <w:rPr>
                <w:b/>
              </w:rPr>
              <w:t xml:space="preserve"> Report</w:t>
            </w:r>
          </w:p>
          <w:p w14:paraId="3F8C4CEA" w14:textId="36A1540B" w:rsidR="00736546" w:rsidRPr="005B2A72" w:rsidRDefault="00736546" w:rsidP="006422E6">
            <w:pPr>
              <w:pStyle w:val="TableParagraph"/>
              <w:ind w:right="882"/>
              <w:rPr>
                <w:b/>
              </w:rPr>
            </w:pPr>
            <w:r>
              <w:rPr>
                <w:b/>
              </w:rPr>
              <w:t>50% Exam</w:t>
            </w:r>
          </w:p>
        </w:tc>
      </w:tr>
      <w:tr w:rsidR="00C869A0" w14:paraId="2ED56A57" w14:textId="77777777" w:rsidTr="00FD27A6">
        <w:trPr>
          <w:trHeight w:val="493"/>
        </w:trPr>
        <w:tc>
          <w:tcPr>
            <w:tcW w:w="2093" w:type="dxa"/>
            <w:shd w:val="clear" w:color="auto" w:fill="D9D9D9"/>
          </w:tcPr>
          <w:p w14:paraId="4791CD9D" w14:textId="77777777" w:rsidR="00C869A0" w:rsidRDefault="004B4C7A">
            <w:pPr>
              <w:pStyle w:val="TableParagraph"/>
              <w:spacing w:before="110"/>
              <w:rPr>
                <w:b/>
              </w:rPr>
            </w:pPr>
            <w:r>
              <w:rPr>
                <w:b/>
              </w:rPr>
              <w:t>Module Leader:</w:t>
            </w:r>
          </w:p>
        </w:tc>
        <w:tc>
          <w:tcPr>
            <w:tcW w:w="3358" w:type="dxa"/>
          </w:tcPr>
          <w:p w14:paraId="3F89D8E7" w14:textId="3DE46D6A" w:rsidR="00C869A0" w:rsidRDefault="00242535" w:rsidP="00242535">
            <w:pPr>
              <w:pStyle w:val="TableParagraph"/>
              <w:spacing w:before="110"/>
              <w:rPr>
                <w:b/>
              </w:rPr>
            </w:pPr>
            <w:r>
              <w:rPr>
                <w:b/>
              </w:rPr>
              <w:t>Muno Zuwirai</w:t>
            </w:r>
          </w:p>
        </w:tc>
        <w:tc>
          <w:tcPr>
            <w:tcW w:w="2126" w:type="dxa"/>
            <w:shd w:val="clear" w:color="auto" w:fill="D9D9D9"/>
          </w:tcPr>
          <w:p w14:paraId="2652D9BB" w14:textId="77777777" w:rsidR="00C869A0" w:rsidRDefault="004B4C7A">
            <w:pPr>
              <w:pStyle w:val="TableParagraph"/>
              <w:spacing w:before="110"/>
              <w:rPr>
                <w:b/>
              </w:rPr>
            </w:pPr>
            <w:r>
              <w:rPr>
                <w:b/>
              </w:rPr>
              <w:t>Internal Verifier:</w:t>
            </w:r>
          </w:p>
        </w:tc>
        <w:tc>
          <w:tcPr>
            <w:tcW w:w="2410" w:type="dxa"/>
          </w:tcPr>
          <w:p w14:paraId="53779D2B" w14:textId="461108F4" w:rsidR="00C869A0" w:rsidRPr="002834A1" w:rsidRDefault="006422E6" w:rsidP="00B6611C">
            <w:pPr>
              <w:pStyle w:val="TableParagraph"/>
              <w:ind w:left="0"/>
              <w:rPr>
                <w:b/>
                <w:bCs/>
                <w:color w:val="000000" w:themeColor="text1"/>
              </w:rPr>
            </w:pPr>
            <w:r>
              <w:rPr>
                <w:b/>
                <w:bCs/>
                <w:color w:val="000000" w:themeColor="text1"/>
              </w:rPr>
              <w:t xml:space="preserve">  </w:t>
            </w:r>
            <w:r w:rsidR="00DA7F1F">
              <w:rPr>
                <w:b/>
                <w:bCs/>
                <w:color w:val="000000" w:themeColor="text1"/>
              </w:rPr>
              <w:t>Khaza Ahmed</w:t>
            </w:r>
          </w:p>
        </w:tc>
      </w:tr>
      <w:tr w:rsidR="00C869A0" w14:paraId="604154DE" w14:textId="77777777" w:rsidTr="00FD27A6">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358" w:type="dxa"/>
          </w:tcPr>
          <w:p w14:paraId="08E02616" w14:textId="64C869AB" w:rsidR="00C869A0" w:rsidRDefault="00FD27A6" w:rsidP="00242535">
            <w:pPr>
              <w:pStyle w:val="TableParagraph"/>
              <w:spacing w:before="208"/>
              <w:ind w:left="0"/>
              <w:rPr>
                <w:b/>
              </w:rPr>
            </w:pPr>
            <w:r>
              <w:rPr>
                <w:b/>
              </w:rPr>
              <w:t xml:space="preserve">Assessment Component </w:t>
            </w:r>
            <w:r w:rsidR="00A9465F">
              <w:rPr>
                <w:b/>
              </w:rPr>
              <w:t>1</w:t>
            </w:r>
            <w:r>
              <w:rPr>
                <w:b/>
              </w:rPr>
              <w:t xml:space="preserve">: </w:t>
            </w:r>
            <w:r w:rsidR="00242535">
              <w:rPr>
                <w:b/>
              </w:rPr>
              <w:t>Individual Report</w:t>
            </w:r>
          </w:p>
          <w:p w14:paraId="6CAE25AD" w14:textId="77777777" w:rsidR="00575411" w:rsidRDefault="003941CF" w:rsidP="003941CF">
            <w:pPr>
              <w:pStyle w:val="TableParagraph"/>
              <w:tabs>
                <w:tab w:val="left" w:pos="300"/>
              </w:tabs>
              <w:spacing w:before="208"/>
              <w:ind w:left="0"/>
              <w:rPr>
                <w:b/>
              </w:rPr>
            </w:pPr>
            <w:r>
              <w:rPr>
                <w:b/>
              </w:rPr>
              <w:t xml:space="preserve">Assessment Component </w:t>
            </w:r>
            <w:r>
              <w:rPr>
                <w:b/>
              </w:rPr>
              <w:t>2</w:t>
            </w:r>
            <w:r>
              <w:rPr>
                <w:b/>
              </w:rPr>
              <w:t>:</w:t>
            </w:r>
          </w:p>
          <w:p w14:paraId="52A18D1D" w14:textId="3B64519F" w:rsidR="003941CF" w:rsidRPr="002834A1" w:rsidRDefault="003941CF" w:rsidP="003941CF">
            <w:pPr>
              <w:pStyle w:val="TableParagraph"/>
              <w:tabs>
                <w:tab w:val="left" w:pos="300"/>
              </w:tabs>
              <w:spacing w:before="208"/>
              <w:ind w:left="0"/>
              <w:rPr>
                <w:b/>
              </w:rPr>
            </w:pPr>
            <w:r>
              <w:rPr>
                <w:b/>
              </w:rPr>
              <w:t>Examination</w:t>
            </w:r>
          </w:p>
        </w:tc>
        <w:tc>
          <w:tcPr>
            <w:tcW w:w="2126"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410" w:type="dxa"/>
          </w:tcPr>
          <w:p w14:paraId="511D2F08" w14:textId="77777777" w:rsidR="00C869A0" w:rsidRDefault="003941CF" w:rsidP="003941CF">
            <w:pPr>
              <w:pStyle w:val="TableParagraph"/>
              <w:spacing w:line="355" w:lineRule="auto"/>
              <w:ind w:left="0" w:right="824"/>
              <w:rPr>
                <w:b/>
              </w:rPr>
            </w:pPr>
            <w:r>
              <w:rPr>
                <w:b/>
              </w:rPr>
              <w:t xml:space="preserve">C1: </w:t>
            </w:r>
            <w:r w:rsidR="00931B69">
              <w:rPr>
                <w:b/>
              </w:rPr>
              <w:t>Essay 2500 words +/- 10%</w:t>
            </w:r>
          </w:p>
          <w:p w14:paraId="52666B86" w14:textId="77777777" w:rsidR="003941CF" w:rsidRDefault="003941CF" w:rsidP="003941CF">
            <w:pPr>
              <w:pStyle w:val="TableParagraph"/>
              <w:spacing w:line="355" w:lineRule="auto"/>
              <w:ind w:left="0" w:right="824"/>
              <w:rPr>
                <w:b/>
              </w:rPr>
            </w:pPr>
          </w:p>
          <w:p w14:paraId="55BA1EED" w14:textId="0769EA2D" w:rsidR="003941CF" w:rsidRPr="002834A1" w:rsidRDefault="003941CF" w:rsidP="003941CF">
            <w:pPr>
              <w:pStyle w:val="TableParagraph"/>
              <w:spacing w:line="355" w:lineRule="auto"/>
              <w:ind w:left="0" w:right="824"/>
              <w:rPr>
                <w:b/>
              </w:rPr>
            </w:pPr>
            <w:r>
              <w:rPr>
                <w:b/>
              </w:rPr>
              <w:t>C2: Exam</w:t>
            </w:r>
          </w:p>
        </w:tc>
      </w:tr>
      <w:tr w:rsidR="004E2B4B" w14:paraId="4D674D97" w14:textId="77777777" w:rsidTr="00FD27A6">
        <w:trPr>
          <w:trHeight w:val="748"/>
        </w:trPr>
        <w:tc>
          <w:tcPr>
            <w:tcW w:w="2093" w:type="dxa"/>
            <w:shd w:val="clear" w:color="auto" w:fill="D9D9D9"/>
          </w:tcPr>
          <w:p w14:paraId="4561C2A2" w14:textId="77777777" w:rsidR="004E2B4B" w:rsidRDefault="004E2B4B" w:rsidP="004E2B4B">
            <w:pPr>
              <w:pStyle w:val="TableParagraph"/>
              <w:spacing w:before="110"/>
              <w:rPr>
                <w:b/>
              </w:rPr>
            </w:pPr>
            <w:r>
              <w:rPr>
                <w:b/>
              </w:rPr>
              <w:t>Submission deadlines:</w:t>
            </w:r>
          </w:p>
        </w:tc>
        <w:tc>
          <w:tcPr>
            <w:tcW w:w="3358" w:type="dxa"/>
          </w:tcPr>
          <w:p w14:paraId="530A144A" w14:textId="77777777" w:rsidR="004E2B4B" w:rsidRDefault="003941CF" w:rsidP="004E2B4B">
            <w:pPr>
              <w:pStyle w:val="TableParagraph"/>
              <w:spacing w:before="1"/>
              <w:rPr>
                <w:b/>
                <w:color w:val="FF0000"/>
              </w:rPr>
            </w:pPr>
            <w:r>
              <w:rPr>
                <w:b/>
                <w:color w:val="FF0000"/>
              </w:rPr>
              <w:t xml:space="preserve">C1 deadline </w:t>
            </w:r>
            <w:r w:rsidR="00A31A4B">
              <w:rPr>
                <w:b/>
                <w:color w:val="FF0000"/>
              </w:rPr>
              <w:t>01/12/2023</w:t>
            </w:r>
            <w:r w:rsidR="00D57602">
              <w:rPr>
                <w:b/>
                <w:color w:val="FF0000"/>
              </w:rPr>
              <w:t xml:space="preserve"> at </w:t>
            </w:r>
            <w:r>
              <w:rPr>
                <w:b/>
                <w:color w:val="FF0000"/>
              </w:rPr>
              <w:t>2.00 pm</w:t>
            </w:r>
          </w:p>
          <w:p w14:paraId="130E0D84" w14:textId="77777777" w:rsidR="003941CF" w:rsidRDefault="003941CF" w:rsidP="004E2B4B">
            <w:pPr>
              <w:pStyle w:val="TableParagraph"/>
              <w:spacing w:before="1"/>
              <w:rPr>
                <w:b/>
                <w:color w:val="FF0000"/>
              </w:rPr>
            </w:pPr>
          </w:p>
          <w:p w14:paraId="559D4BA5" w14:textId="77777777" w:rsidR="003941CF" w:rsidRDefault="003941CF" w:rsidP="004E2B4B">
            <w:pPr>
              <w:pStyle w:val="TableParagraph"/>
              <w:spacing w:before="1"/>
              <w:rPr>
                <w:b/>
                <w:color w:val="FF0000"/>
              </w:rPr>
            </w:pPr>
            <w:r>
              <w:rPr>
                <w:b/>
                <w:color w:val="FF0000"/>
              </w:rPr>
              <w:t xml:space="preserve">C2 deadline: exam date to be confirmed </w:t>
            </w:r>
          </w:p>
          <w:p w14:paraId="5CB5DD1D" w14:textId="366720A8" w:rsidR="003941CF" w:rsidRPr="00242535" w:rsidRDefault="003941CF" w:rsidP="004E2B4B">
            <w:pPr>
              <w:pStyle w:val="TableParagraph"/>
              <w:spacing w:before="1"/>
              <w:rPr>
                <w:b/>
                <w:color w:val="FF0000"/>
              </w:rPr>
            </w:pPr>
          </w:p>
        </w:tc>
        <w:tc>
          <w:tcPr>
            <w:tcW w:w="2126" w:type="dxa"/>
            <w:shd w:val="clear" w:color="auto" w:fill="D9D9D9"/>
          </w:tcPr>
          <w:p w14:paraId="47F07707" w14:textId="0B8F393B" w:rsidR="004E2B4B" w:rsidRDefault="004E2B4B" w:rsidP="004E2B4B">
            <w:pPr>
              <w:pStyle w:val="TableParagraph"/>
              <w:ind w:left="0"/>
              <w:rPr>
                <w:rFonts w:ascii="Times New Roman"/>
              </w:rPr>
            </w:pPr>
            <w:r w:rsidRPr="00A406E5">
              <w:rPr>
                <w:b/>
              </w:rPr>
              <w:t>Return date of provisional marks &amp; written feedback:</w:t>
            </w:r>
          </w:p>
        </w:tc>
        <w:tc>
          <w:tcPr>
            <w:tcW w:w="2410" w:type="dxa"/>
          </w:tcPr>
          <w:p w14:paraId="6F132B0C" w14:textId="4C59BF60" w:rsidR="004E2B4B" w:rsidRDefault="00A31A4B" w:rsidP="004E2B4B">
            <w:pPr>
              <w:pStyle w:val="TableParagraph"/>
              <w:ind w:left="0"/>
              <w:rPr>
                <w:rFonts w:ascii="Times New Roman"/>
              </w:rPr>
            </w:pPr>
            <w:r>
              <w:rPr>
                <w:b/>
                <w:color w:val="FF0000"/>
              </w:rPr>
              <w:t>15/12/2023</w:t>
            </w:r>
          </w:p>
        </w:tc>
      </w:tr>
      <w:tr w:rsidR="00C869A0" w14:paraId="0BD0961D" w14:textId="77777777" w:rsidTr="00FD27A6">
        <w:trPr>
          <w:trHeight w:val="2635"/>
        </w:trPr>
        <w:tc>
          <w:tcPr>
            <w:tcW w:w="2093" w:type="dxa"/>
            <w:shd w:val="clear" w:color="auto" w:fill="D9D9D9"/>
          </w:tcPr>
          <w:p w14:paraId="0F1878CB" w14:textId="77777777" w:rsidR="00C869A0" w:rsidRDefault="004B4C7A">
            <w:pPr>
              <w:pStyle w:val="TableParagraph"/>
              <w:spacing w:before="110"/>
              <w:rPr>
                <w:b/>
              </w:rPr>
            </w:pPr>
            <w:r>
              <w:rPr>
                <w:b/>
              </w:rPr>
              <w:t>Submission method:</w:t>
            </w:r>
          </w:p>
        </w:tc>
        <w:tc>
          <w:tcPr>
            <w:tcW w:w="7894" w:type="dxa"/>
            <w:gridSpan w:val="3"/>
          </w:tcPr>
          <w:p w14:paraId="61F974A9" w14:textId="161B782C" w:rsidR="00E15300" w:rsidRPr="00A406E5" w:rsidRDefault="00E15300" w:rsidP="00E15300">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D6BD5" w14:textId="77777777" w:rsidR="00E15300" w:rsidRPr="00A406E5" w:rsidRDefault="00E15300" w:rsidP="00E15300">
            <w:pPr>
              <w:spacing w:before="120" w:after="120"/>
              <w:ind w:left="240" w:right="220"/>
              <w:jc w:val="both"/>
              <w:rPr>
                <w:b/>
              </w:rPr>
            </w:pPr>
            <w:r w:rsidRPr="00A406E5">
              <w:rPr>
                <w:b/>
              </w:rPr>
              <w:t xml:space="preserve">Alternative submission method (if applicable): </w:t>
            </w:r>
          </w:p>
          <w:p w14:paraId="5005DBDD" w14:textId="4A1EAE8F" w:rsidR="00C869A0" w:rsidRDefault="00E15300" w:rsidP="00E15300">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C869A0" w14:paraId="6DCF87C7" w14:textId="77777777" w:rsidTr="00FD27A6">
        <w:trPr>
          <w:trHeight w:val="1252"/>
        </w:trPr>
        <w:tc>
          <w:tcPr>
            <w:tcW w:w="2093" w:type="dxa"/>
            <w:shd w:val="clear" w:color="auto" w:fill="D9D9D9"/>
          </w:tcPr>
          <w:p w14:paraId="5C1B8E6E" w14:textId="77777777" w:rsidR="00C869A0" w:rsidRDefault="004B4C7A">
            <w:pPr>
              <w:pStyle w:val="TableParagraph"/>
              <w:spacing w:before="110"/>
              <w:ind w:right="681"/>
              <w:rPr>
                <w:b/>
              </w:rPr>
            </w:pPr>
            <w:r>
              <w:rPr>
                <w:b/>
              </w:rPr>
              <w:t>Academic honesty / referencing:</w:t>
            </w:r>
          </w:p>
        </w:tc>
        <w:tc>
          <w:tcPr>
            <w:tcW w:w="7894" w:type="dxa"/>
            <w:gridSpan w:val="3"/>
          </w:tcPr>
          <w:p w14:paraId="2833FF22" w14:textId="27761AEC" w:rsidR="00C869A0" w:rsidRDefault="00E15300" w:rsidP="00E15300">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D98C19F" w14:textId="77777777" w:rsidR="00C869A0" w:rsidRDefault="00C869A0">
      <w:pPr>
        <w:jc w:val="both"/>
        <w:sectPr w:rsidR="00C869A0">
          <w:type w:val="continuous"/>
          <w:pgSz w:w="11910" w:h="16840"/>
          <w:pgMar w:top="1560" w:right="600" w:bottom="280" w:left="500" w:header="720" w:footer="720" w:gutter="0"/>
          <w:cols w:space="720"/>
        </w:sectPr>
      </w:pPr>
    </w:p>
    <w:tbl>
      <w:tblPr>
        <w:tblW w:w="1012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F227A6" w:rsidRPr="00F227A6" w14:paraId="6AFDD16A" w14:textId="77777777" w:rsidTr="00822B36">
        <w:trPr>
          <w:trHeight w:val="316"/>
        </w:trPr>
        <w:tc>
          <w:tcPr>
            <w:tcW w:w="10121"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822B36">
        <w:trPr>
          <w:trHeight w:val="3163"/>
        </w:trPr>
        <w:tc>
          <w:tcPr>
            <w:tcW w:w="10121" w:type="dxa"/>
          </w:tcPr>
          <w:p w14:paraId="2657D2C9" w14:textId="77777777" w:rsidR="00F227A6" w:rsidRPr="00BC742C" w:rsidRDefault="00F227A6" w:rsidP="00E15300">
            <w:pPr>
              <w:widowControl/>
              <w:autoSpaceDE/>
              <w:autoSpaceDN/>
              <w:jc w:val="center"/>
              <w:rPr>
                <w:rFonts w:eastAsia="Times New Roman"/>
                <w:lang w:val="en-GB" w:eastAsia="en-GB"/>
              </w:rPr>
            </w:pPr>
          </w:p>
          <w:p w14:paraId="68D1E1D2" w14:textId="6D3C9825" w:rsidR="00BC742C" w:rsidRDefault="00F227A6" w:rsidP="00E15300">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14:paraId="48A5B51C" w14:textId="77777777" w:rsidR="00640DF3" w:rsidRPr="00E15300" w:rsidRDefault="00640DF3" w:rsidP="00E15300">
            <w:pPr>
              <w:widowControl/>
              <w:autoSpaceDE/>
              <w:autoSpaceDN/>
              <w:ind w:left="360"/>
              <w:jc w:val="center"/>
              <w:rPr>
                <w:rFonts w:eastAsia="Times New Roman"/>
                <w:b/>
                <w:bCs/>
                <w:u w:val="single"/>
                <w:lang w:val="en-GB" w:eastAsia="en-GB"/>
              </w:rPr>
            </w:pPr>
          </w:p>
          <w:p w14:paraId="06505F04" w14:textId="0E6357D3" w:rsidR="00822B36" w:rsidRPr="009C28A0" w:rsidRDefault="00822B36" w:rsidP="00822B36">
            <w:pPr>
              <w:widowControl/>
              <w:autoSpaceDE/>
              <w:autoSpaceDN/>
              <w:ind w:left="360"/>
              <w:rPr>
                <w:rFonts w:eastAsia="Times New Roman"/>
                <w:b/>
                <w:bCs/>
                <w:lang w:val="en-GB" w:eastAsia="en-GB"/>
              </w:rPr>
            </w:pPr>
            <w:r w:rsidRPr="009C28A0">
              <w:rPr>
                <w:rFonts w:eastAsia="Times New Roman"/>
                <w:b/>
                <w:bCs/>
                <w:lang w:val="en-GB" w:eastAsia="en-GB"/>
              </w:rPr>
              <w:t>Upon the successful completion of this module, the student should be able to:</w:t>
            </w:r>
          </w:p>
          <w:p w14:paraId="142CF05A" w14:textId="77777777" w:rsidR="00822B36" w:rsidRPr="00822B36" w:rsidRDefault="00822B36" w:rsidP="00822B36">
            <w:pPr>
              <w:widowControl/>
              <w:autoSpaceDE/>
              <w:autoSpaceDN/>
              <w:ind w:left="360"/>
              <w:rPr>
                <w:rFonts w:eastAsia="Times New Roman"/>
                <w:lang w:val="en-GB" w:eastAsia="en-GB"/>
              </w:rPr>
            </w:pPr>
          </w:p>
          <w:p w14:paraId="5459E1FC" w14:textId="573B2C02"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 critically evaluate economic data as a guide to policy making, within an international, national and organisational context;</w:t>
            </w:r>
          </w:p>
          <w:p w14:paraId="14142EDB" w14:textId="77777777" w:rsidR="00822B36" w:rsidRPr="00822B36" w:rsidRDefault="00822B36" w:rsidP="00822B36">
            <w:pPr>
              <w:widowControl/>
              <w:autoSpaceDE/>
              <w:autoSpaceDN/>
              <w:ind w:left="360"/>
              <w:rPr>
                <w:rFonts w:eastAsia="Times New Roman"/>
                <w:lang w:val="en-GB" w:eastAsia="en-GB"/>
              </w:rPr>
            </w:pPr>
          </w:p>
          <w:p w14:paraId="173F6FF8" w14:textId="65565123"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 apply a number of different economic concepts (supply and demand, price elasticity, cost analysis) with respect to managerial decision-making in organisations;</w:t>
            </w:r>
          </w:p>
          <w:p w14:paraId="3B7393CA" w14:textId="77777777" w:rsidR="00822B36" w:rsidRPr="00822B36" w:rsidRDefault="00822B36" w:rsidP="00822B36">
            <w:pPr>
              <w:widowControl/>
              <w:autoSpaceDE/>
              <w:autoSpaceDN/>
              <w:ind w:left="360"/>
              <w:rPr>
                <w:rFonts w:eastAsia="Times New Roman"/>
                <w:lang w:val="en-GB" w:eastAsia="en-GB"/>
              </w:rPr>
            </w:pPr>
          </w:p>
          <w:p w14:paraId="55487F9B" w14:textId="4A61BC1D" w:rsidR="00F227A6" w:rsidRPr="00BC742C" w:rsidRDefault="00822B36" w:rsidP="00822B36">
            <w:pPr>
              <w:widowControl/>
              <w:autoSpaceDE/>
              <w:autoSpaceDN/>
              <w:ind w:left="360"/>
              <w:contextualSpacing/>
              <w:rPr>
                <w:rFonts w:eastAsia="Times New Roman"/>
                <w:lang w:val="en-GB" w:eastAsia="en-GB"/>
              </w:rPr>
            </w:pPr>
            <w:r w:rsidRPr="00822B36">
              <w:rPr>
                <w:rFonts w:eastAsia="Times New Roman"/>
                <w:lang w:val="en-GB" w:eastAsia="en-GB"/>
              </w:rPr>
              <w:t xml:space="preserve">• analyse the impact of government policy on markets, and its effect on managerial decisions. </w:t>
            </w:r>
          </w:p>
        </w:tc>
      </w:tr>
    </w:tbl>
    <w:p w14:paraId="71C0A72E" w14:textId="0850F2B7" w:rsidR="00C869A0" w:rsidRDefault="00B6611C" w:rsidP="00DE246A">
      <w:pPr>
        <w:pStyle w:val="BodyText"/>
        <w:spacing w:before="1"/>
        <w:rPr>
          <w:b/>
          <w:sz w:val="20"/>
        </w:rPr>
      </w:pPr>
      <w:r>
        <w:rPr>
          <w:noProof/>
        </w:rPr>
        <mc:AlternateContent>
          <mc:Choice Requires="wps">
            <w:drawing>
              <wp:anchor distT="0" distB="0" distL="0" distR="0" simplePos="0" relativeHeight="487587840" behindDoc="1" locked="0" layoutInCell="1" allowOverlap="1" wp14:anchorId="7FB885B9" wp14:editId="55FDE542">
                <wp:simplePos x="0" y="0"/>
                <wp:positionH relativeFrom="page">
                  <wp:posOffset>847725</wp:posOffset>
                </wp:positionH>
                <wp:positionV relativeFrom="paragraph">
                  <wp:posOffset>211455</wp:posOffset>
                </wp:positionV>
                <wp:extent cx="5726430" cy="213995"/>
                <wp:effectExtent l="0" t="0" r="0" b="0"/>
                <wp:wrapTopAndBottom/>
                <wp:docPr id="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1F0DA4B" w14:textId="77777777" w:rsidR="00C869A0" w:rsidRDefault="004B4C7A">
                            <w:pPr>
                              <w:spacing w:line="314" w:lineRule="exact"/>
                              <w:ind w:left="3099" w:right="3114"/>
                              <w:jc w:val="center"/>
                              <w:rPr>
                                <w:b/>
                                <w:sz w:val="28"/>
                              </w:rPr>
                            </w:pPr>
                            <w:r>
                              <w:rPr>
                                <w:b/>
                                <w:sz w:val="28"/>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
            <w:pict>
              <v:shapetype w14:anchorId="7FB885B9" id="_x0000_t202" coordsize="21600,21600" o:spt="202" path="m,l,21600r21600,l21600,xe">
                <v:stroke joinstyle="miter"/>
                <v:path gradientshapeok="t" o:connecttype="rect"/>
              </v:shapetype>
              <v:shape id="Text Box 5" o:spid="_x0000_s1026" type="#_x0000_t202" style="position:absolute;margin-left:66.75pt;margin-top:16.65pt;width:450.9pt;height:16.8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"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mc:Fallback>
        </mc:AlternateContent>
      </w:r>
    </w:p>
    <w:p w14:paraId="1A545C06" w14:textId="77777777" w:rsidR="00F75E99" w:rsidRDefault="00F75E99" w:rsidP="00F75E99">
      <w:pPr>
        <w:ind w:firstLine="567"/>
        <w:jc w:val="both"/>
        <w:rPr>
          <w:rFonts w:eastAsia="Times New Roman"/>
          <w:b/>
          <w:bCs/>
          <w:sz w:val="24"/>
          <w:szCs w:val="24"/>
        </w:rPr>
      </w:pPr>
      <w:r>
        <w:rPr>
          <w:b/>
          <w:bCs/>
          <w:sz w:val="24"/>
          <w:szCs w:val="24"/>
        </w:rPr>
        <w:t>Overview</w:t>
      </w:r>
    </w:p>
    <w:p w14:paraId="5A86A2B9" w14:textId="27FA58F2" w:rsidR="00777A42" w:rsidRDefault="00F75E99" w:rsidP="00F75E99">
      <w:pPr>
        <w:pStyle w:val="ListParagraph"/>
        <w:spacing w:before="127" w:after="240"/>
        <w:ind w:left="567" w:firstLine="0"/>
        <w:rPr>
          <w:sz w:val="24"/>
          <w:szCs w:val="24"/>
        </w:rPr>
      </w:pPr>
      <w:r>
        <w:rPr>
          <w:sz w:val="24"/>
          <w:szCs w:val="24"/>
        </w:rPr>
        <w:t xml:space="preserve">You are </w:t>
      </w:r>
      <w:r w:rsidR="00714560">
        <w:rPr>
          <w:sz w:val="24"/>
          <w:szCs w:val="24"/>
        </w:rPr>
        <w:t xml:space="preserve">the Business </w:t>
      </w:r>
      <w:r>
        <w:rPr>
          <w:sz w:val="24"/>
          <w:szCs w:val="24"/>
        </w:rPr>
        <w:t>Planning Manager</w:t>
      </w:r>
      <w:r w:rsidR="00714560">
        <w:rPr>
          <w:sz w:val="24"/>
          <w:szCs w:val="24"/>
        </w:rPr>
        <w:t xml:space="preserve"> for All S</w:t>
      </w:r>
      <w:r w:rsidR="00732C46">
        <w:rPr>
          <w:sz w:val="24"/>
          <w:szCs w:val="24"/>
        </w:rPr>
        <w:t xml:space="preserve">easons Supplies </w:t>
      </w:r>
      <w:r w:rsidR="00714560">
        <w:rPr>
          <w:sz w:val="24"/>
          <w:szCs w:val="24"/>
        </w:rPr>
        <w:t>Incorporated (AS</w:t>
      </w:r>
      <w:r w:rsidR="00732C46">
        <w:rPr>
          <w:sz w:val="24"/>
          <w:szCs w:val="24"/>
        </w:rPr>
        <w:t>S</w:t>
      </w:r>
      <w:r w:rsidR="00714560">
        <w:rPr>
          <w:sz w:val="24"/>
          <w:szCs w:val="24"/>
        </w:rPr>
        <w:t>I)</w:t>
      </w:r>
      <w:r>
        <w:rPr>
          <w:sz w:val="24"/>
          <w:szCs w:val="24"/>
        </w:rPr>
        <w:t>. A</w:t>
      </w:r>
      <w:r w:rsidR="00732C46">
        <w:rPr>
          <w:sz w:val="24"/>
          <w:szCs w:val="24"/>
        </w:rPr>
        <w:t>S</w:t>
      </w:r>
      <w:r>
        <w:rPr>
          <w:sz w:val="24"/>
          <w:szCs w:val="24"/>
        </w:rPr>
        <w:t>SI is a leading consumer goods retailer (top 4) which has been in operation in the UK since 1910</w:t>
      </w:r>
      <w:r w:rsidR="00B134B6">
        <w:rPr>
          <w:sz w:val="24"/>
          <w:szCs w:val="24"/>
        </w:rPr>
        <w:t xml:space="preserve">, currently controls </w:t>
      </w:r>
      <w:r w:rsidR="00A5717B">
        <w:rPr>
          <w:sz w:val="24"/>
          <w:szCs w:val="24"/>
        </w:rPr>
        <w:t>43</w:t>
      </w:r>
      <w:r w:rsidR="00B134B6">
        <w:rPr>
          <w:sz w:val="24"/>
          <w:szCs w:val="24"/>
        </w:rPr>
        <w:t>% market share</w:t>
      </w:r>
      <w:r w:rsidR="00A5717B">
        <w:rPr>
          <w:sz w:val="24"/>
          <w:szCs w:val="24"/>
        </w:rPr>
        <w:t xml:space="preserve"> (the largest by market share)</w:t>
      </w:r>
      <w:r w:rsidR="00B134B6">
        <w:rPr>
          <w:sz w:val="24"/>
          <w:szCs w:val="24"/>
        </w:rPr>
        <w:t xml:space="preserve"> and has a huge network of stores across the UK and has huge retail shops and massive parking lots, fuel forecourts and in-shop restaurants.</w:t>
      </w:r>
      <w:r w:rsidR="00777A42">
        <w:rPr>
          <w:sz w:val="24"/>
          <w:szCs w:val="24"/>
        </w:rPr>
        <w:t xml:space="preserve"> </w:t>
      </w:r>
      <w:r w:rsidR="004C756A">
        <w:rPr>
          <w:sz w:val="24"/>
          <w:szCs w:val="24"/>
        </w:rPr>
        <w:t xml:space="preserve">In addition to stocking known premium brands and ranges, </w:t>
      </w:r>
      <w:r w:rsidR="00732C46">
        <w:rPr>
          <w:sz w:val="24"/>
          <w:szCs w:val="24"/>
        </w:rPr>
        <w:t xml:space="preserve">ASSI </w:t>
      </w:r>
      <w:r w:rsidR="004C756A">
        <w:rPr>
          <w:sz w:val="24"/>
          <w:szCs w:val="24"/>
        </w:rPr>
        <w:t xml:space="preserve">has links with manufacturers who produces some products </w:t>
      </w:r>
      <w:r w:rsidR="00AF113E">
        <w:rPr>
          <w:sz w:val="24"/>
          <w:szCs w:val="24"/>
        </w:rPr>
        <w:t>exclusively</w:t>
      </w:r>
      <w:r w:rsidR="004C756A">
        <w:rPr>
          <w:sz w:val="24"/>
          <w:szCs w:val="24"/>
        </w:rPr>
        <w:t xml:space="preserve"> for </w:t>
      </w:r>
      <w:r w:rsidR="00732C46">
        <w:rPr>
          <w:sz w:val="24"/>
          <w:szCs w:val="24"/>
        </w:rPr>
        <w:t>ASSI</w:t>
      </w:r>
      <w:r w:rsidR="00AF113E">
        <w:rPr>
          <w:sz w:val="24"/>
          <w:szCs w:val="24"/>
        </w:rPr>
        <w:t xml:space="preserve">. Those products are branded under </w:t>
      </w:r>
      <w:r w:rsidR="00732C46">
        <w:rPr>
          <w:sz w:val="24"/>
          <w:szCs w:val="24"/>
        </w:rPr>
        <w:t xml:space="preserve">ASSI’s </w:t>
      </w:r>
      <w:r w:rsidR="00AF113E">
        <w:rPr>
          <w:sz w:val="24"/>
          <w:szCs w:val="24"/>
        </w:rPr>
        <w:t>name and brand.</w:t>
      </w:r>
    </w:p>
    <w:p w14:paraId="4F94474B" w14:textId="58C56D61" w:rsidR="00777A42" w:rsidRDefault="00732C46" w:rsidP="00F75E99">
      <w:pPr>
        <w:pStyle w:val="ListParagraph"/>
        <w:spacing w:before="127" w:after="240"/>
        <w:ind w:left="567" w:firstLine="0"/>
        <w:rPr>
          <w:sz w:val="24"/>
          <w:szCs w:val="24"/>
        </w:rPr>
      </w:pPr>
      <w:r>
        <w:rPr>
          <w:sz w:val="24"/>
          <w:szCs w:val="24"/>
        </w:rPr>
        <w:t xml:space="preserve">ASSI </w:t>
      </w:r>
      <w:r w:rsidR="00777A42">
        <w:rPr>
          <w:sz w:val="24"/>
          <w:szCs w:val="24"/>
        </w:rPr>
        <w:t xml:space="preserve">has been experiencing growth and profitability pressure over the past five years. </w:t>
      </w:r>
      <w:r w:rsidR="00B134B6">
        <w:rPr>
          <w:sz w:val="24"/>
          <w:szCs w:val="24"/>
        </w:rPr>
        <w:t xml:space="preserve">The main shareholder </w:t>
      </w:r>
      <w:r w:rsidR="00CF21E1">
        <w:rPr>
          <w:sz w:val="24"/>
          <w:szCs w:val="24"/>
        </w:rPr>
        <w:t>Jesse Zole</w:t>
      </w:r>
      <w:r w:rsidR="00A5717B">
        <w:rPr>
          <w:sz w:val="24"/>
          <w:szCs w:val="24"/>
        </w:rPr>
        <w:t xml:space="preserve"> </w:t>
      </w:r>
      <w:r w:rsidR="00777A42">
        <w:rPr>
          <w:sz w:val="24"/>
          <w:szCs w:val="24"/>
        </w:rPr>
        <w:t>holds</w:t>
      </w:r>
      <w:r w:rsidR="00A5717B">
        <w:rPr>
          <w:sz w:val="24"/>
          <w:szCs w:val="24"/>
        </w:rPr>
        <w:t xml:space="preserve"> 37% of the shares in </w:t>
      </w:r>
      <w:r>
        <w:rPr>
          <w:sz w:val="24"/>
          <w:szCs w:val="24"/>
        </w:rPr>
        <w:t xml:space="preserve">ASSI </w:t>
      </w:r>
      <w:r w:rsidR="00A5717B">
        <w:rPr>
          <w:sz w:val="24"/>
          <w:szCs w:val="24"/>
        </w:rPr>
        <w:t>through inheritance – third generation. Considering AS</w:t>
      </w:r>
      <w:r w:rsidR="00CF21E1">
        <w:rPr>
          <w:sz w:val="24"/>
          <w:szCs w:val="24"/>
        </w:rPr>
        <w:t>S</w:t>
      </w:r>
      <w:r w:rsidR="00A5717B">
        <w:rPr>
          <w:sz w:val="24"/>
          <w:szCs w:val="24"/>
        </w:rPr>
        <w:t>I’s performance for the period ended 31 May 202</w:t>
      </w:r>
      <w:r w:rsidR="00CF21E1">
        <w:rPr>
          <w:sz w:val="24"/>
          <w:szCs w:val="24"/>
        </w:rPr>
        <w:t>3</w:t>
      </w:r>
      <w:r w:rsidR="00A5717B">
        <w:rPr>
          <w:sz w:val="24"/>
          <w:szCs w:val="24"/>
        </w:rPr>
        <w:t xml:space="preserve">, </w:t>
      </w:r>
      <w:r w:rsidR="00CF21E1">
        <w:rPr>
          <w:sz w:val="24"/>
          <w:szCs w:val="24"/>
        </w:rPr>
        <w:t>Jesse Zole</w:t>
      </w:r>
      <w:r w:rsidR="00777A42">
        <w:rPr>
          <w:sz w:val="24"/>
          <w:szCs w:val="24"/>
        </w:rPr>
        <w:t xml:space="preserve"> expressed dissatisfaction on the profit decline. He was quoted saying, </w:t>
      </w:r>
    </w:p>
    <w:p w14:paraId="2BE50EF7" w14:textId="781767D3" w:rsidR="00777A42" w:rsidRPr="0043098D" w:rsidRDefault="00777A42" w:rsidP="00006AAB">
      <w:pPr>
        <w:pStyle w:val="ListParagraph"/>
        <w:shd w:val="clear" w:color="auto" w:fill="D9D9D9" w:themeFill="background1" w:themeFillShade="D9"/>
        <w:spacing w:before="127" w:after="240"/>
        <w:ind w:left="567" w:firstLine="0"/>
        <w:rPr>
          <w:b/>
          <w:bCs/>
          <w:i/>
          <w:iCs/>
          <w:sz w:val="24"/>
          <w:szCs w:val="24"/>
        </w:rPr>
      </w:pPr>
      <w:r w:rsidRPr="00006AAB">
        <w:rPr>
          <w:b/>
          <w:bCs/>
          <w:i/>
          <w:iCs/>
          <w:sz w:val="24"/>
          <w:szCs w:val="24"/>
        </w:rPr>
        <w:t xml:space="preserve">“… our primary objective is </w:t>
      </w:r>
      <w:r w:rsidR="00663A28">
        <w:rPr>
          <w:b/>
          <w:bCs/>
          <w:i/>
          <w:iCs/>
          <w:sz w:val="24"/>
          <w:szCs w:val="24"/>
        </w:rPr>
        <w:t>to maximise profits</w:t>
      </w:r>
      <w:r w:rsidRPr="00006AAB">
        <w:rPr>
          <w:b/>
          <w:bCs/>
          <w:i/>
          <w:iCs/>
          <w:sz w:val="24"/>
          <w:szCs w:val="24"/>
        </w:rPr>
        <w:t>. We are the leading retailer with the largest retail shop network and nothing should stop us from maximizing profits. In any case, profit maximization was always my grandfather’s (</w:t>
      </w:r>
      <w:r w:rsidR="00E73721">
        <w:rPr>
          <w:b/>
          <w:bCs/>
          <w:i/>
          <w:iCs/>
          <w:sz w:val="24"/>
          <w:szCs w:val="24"/>
        </w:rPr>
        <w:t xml:space="preserve">the </w:t>
      </w:r>
      <w:r w:rsidRPr="00006AAB">
        <w:rPr>
          <w:b/>
          <w:bCs/>
          <w:i/>
          <w:iCs/>
          <w:sz w:val="24"/>
          <w:szCs w:val="24"/>
        </w:rPr>
        <w:t xml:space="preserve">founder) primary objective when he was running the business. </w:t>
      </w:r>
      <w:r w:rsidR="00671805">
        <w:rPr>
          <w:b/>
          <w:bCs/>
          <w:i/>
          <w:iCs/>
          <w:sz w:val="24"/>
          <w:szCs w:val="24"/>
        </w:rPr>
        <w:t xml:space="preserve">I was told he increased prices. </w:t>
      </w:r>
      <w:r w:rsidR="004C756A">
        <w:rPr>
          <w:b/>
          <w:bCs/>
          <w:i/>
          <w:iCs/>
          <w:sz w:val="24"/>
          <w:szCs w:val="24"/>
        </w:rPr>
        <w:t xml:space="preserve">I suggest we increase prices especially our own brands since they are exclusive to us. </w:t>
      </w:r>
      <w:r w:rsidRPr="00006AAB">
        <w:rPr>
          <w:b/>
          <w:bCs/>
          <w:i/>
          <w:iCs/>
          <w:sz w:val="24"/>
          <w:szCs w:val="24"/>
        </w:rPr>
        <w:t>Nothing must change and nothing can stop us...”</w:t>
      </w:r>
    </w:p>
    <w:p w14:paraId="3A6BF51A" w14:textId="151FC55F" w:rsidR="00965A8E" w:rsidRPr="00965A8E" w:rsidRDefault="00965A8E" w:rsidP="00F75E99">
      <w:pPr>
        <w:pStyle w:val="ListParagraph"/>
        <w:spacing w:before="127" w:after="240"/>
        <w:ind w:left="567" w:firstLine="0"/>
        <w:rPr>
          <w:sz w:val="24"/>
          <w:szCs w:val="24"/>
        </w:rPr>
      </w:pPr>
      <w:r>
        <w:rPr>
          <w:sz w:val="24"/>
          <w:szCs w:val="24"/>
        </w:rPr>
        <w:t xml:space="preserve">Upon saying this, </w:t>
      </w:r>
      <w:r w:rsidR="00CF21E1">
        <w:rPr>
          <w:sz w:val="24"/>
          <w:szCs w:val="24"/>
        </w:rPr>
        <w:t>Jesse Zole</w:t>
      </w:r>
      <w:r>
        <w:rPr>
          <w:sz w:val="24"/>
          <w:szCs w:val="24"/>
        </w:rPr>
        <w:t xml:space="preserve"> left the board room and the meeting ended as the atmosphere no longer supported sound business deliberations. </w:t>
      </w:r>
    </w:p>
    <w:p w14:paraId="136C5887" w14:textId="781BCFB9" w:rsidR="00575411" w:rsidRPr="00DE246A" w:rsidRDefault="00575411" w:rsidP="00EA5F18">
      <w:pPr>
        <w:pStyle w:val="ListParagraph"/>
        <w:spacing w:before="127" w:after="240"/>
        <w:ind w:left="567" w:firstLine="0"/>
        <w:rPr>
          <w:b/>
          <w:bCs/>
          <w:sz w:val="24"/>
          <w:szCs w:val="24"/>
        </w:rPr>
      </w:pPr>
      <w:r w:rsidRPr="00DE246A">
        <w:rPr>
          <w:b/>
          <w:bCs/>
          <w:sz w:val="24"/>
          <w:szCs w:val="24"/>
        </w:rPr>
        <w:t xml:space="preserve">Task </w:t>
      </w:r>
      <w:r w:rsidR="0047695B" w:rsidRPr="00DE246A">
        <w:rPr>
          <w:b/>
          <w:bCs/>
          <w:sz w:val="24"/>
          <w:szCs w:val="24"/>
        </w:rPr>
        <w:t>1</w:t>
      </w:r>
      <w:r w:rsidR="00D15805" w:rsidRPr="00DE246A">
        <w:rPr>
          <w:b/>
          <w:bCs/>
          <w:sz w:val="24"/>
          <w:szCs w:val="24"/>
        </w:rPr>
        <w:t>, 50% – Individual Business Report (</w:t>
      </w:r>
      <w:r w:rsidR="00EA5F18" w:rsidRPr="00DE246A">
        <w:rPr>
          <w:b/>
          <w:bCs/>
          <w:sz w:val="24"/>
          <w:szCs w:val="24"/>
        </w:rPr>
        <w:t>2</w:t>
      </w:r>
      <w:r w:rsidR="00D15805" w:rsidRPr="00DE246A">
        <w:rPr>
          <w:b/>
          <w:bCs/>
          <w:sz w:val="24"/>
          <w:szCs w:val="24"/>
        </w:rPr>
        <w:t>,</w:t>
      </w:r>
      <w:r w:rsidR="00EA5F18" w:rsidRPr="00DE246A">
        <w:rPr>
          <w:b/>
          <w:bCs/>
          <w:sz w:val="24"/>
          <w:szCs w:val="24"/>
        </w:rPr>
        <w:t>500</w:t>
      </w:r>
      <w:r w:rsidR="00D15805" w:rsidRPr="00DE246A">
        <w:rPr>
          <w:b/>
          <w:bCs/>
          <w:sz w:val="24"/>
          <w:szCs w:val="24"/>
        </w:rPr>
        <w:t xml:space="preserve"> words)</w:t>
      </w:r>
    </w:p>
    <w:p w14:paraId="29FA586C" w14:textId="4D17F1CC" w:rsidR="00055E11" w:rsidRPr="00DE246A" w:rsidRDefault="00965A8E" w:rsidP="00EA5F18">
      <w:pPr>
        <w:pStyle w:val="ListParagraph"/>
        <w:spacing w:before="127" w:after="240"/>
        <w:ind w:left="567" w:firstLine="0"/>
        <w:rPr>
          <w:sz w:val="24"/>
          <w:szCs w:val="24"/>
        </w:rPr>
      </w:pPr>
      <w:r w:rsidRPr="00DE246A">
        <w:rPr>
          <w:sz w:val="24"/>
          <w:szCs w:val="24"/>
        </w:rPr>
        <w:t xml:space="preserve">Following </w:t>
      </w:r>
      <w:r w:rsidR="00CF21E1">
        <w:rPr>
          <w:sz w:val="24"/>
          <w:szCs w:val="24"/>
        </w:rPr>
        <w:t>Jesse Zole</w:t>
      </w:r>
      <w:r w:rsidRPr="00DE246A">
        <w:rPr>
          <w:sz w:val="24"/>
          <w:szCs w:val="24"/>
        </w:rPr>
        <w:t>’ statement, a meet</w:t>
      </w:r>
      <w:r w:rsidR="0043098D" w:rsidRPr="00DE246A">
        <w:rPr>
          <w:sz w:val="24"/>
          <w:szCs w:val="24"/>
        </w:rPr>
        <w:t>ing is scheduled for mid July 202</w:t>
      </w:r>
      <w:r w:rsidR="00CF21E1">
        <w:rPr>
          <w:sz w:val="24"/>
          <w:szCs w:val="24"/>
        </w:rPr>
        <w:t>3</w:t>
      </w:r>
      <w:r w:rsidR="0043098D" w:rsidRPr="00DE246A">
        <w:rPr>
          <w:sz w:val="24"/>
          <w:szCs w:val="24"/>
        </w:rPr>
        <w:t xml:space="preserve"> where further deliberations will be taken. </w:t>
      </w:r>
      <w:r w:rsidR="00055E11" w:rsidRPr="00DE246A">
        <w:rPr>
          <w:sz w:val="24"/>
          <w:szCs w:val="24"/>
        </w:rPr>
        <w:t xml:space="preserve">As the Business Planning Manager, you are to prepare a business report considering </w:t>
      </w:r>
      <w:r w:rsidR="00CF21E1">
        <w:rPr>
          <w:sz w:val="24"/>
          <w:szCs w:val="24"/>
        </w:rPr>
        <w:t>Jesse Zole</w:t>
      </w:r>
      <w:r w:rsidR="00055E11" w:rsidRPr="00DE246A">
        <w:rPr>
          <w:sz w:val="24"/>
          <w:szCs w:val="24"/>
        </w:rPr>
        <w:t xml:space="preserve">’ statement. </w:t>
      </w:r>
      <w:r w:rsidR="00C31410">
        <w:rPr>
          <w:sz w:val="24"/>
          <w:szCs w:val="24"/>
        </w:rPr>
        <w:t>You are to write a report to A</w:t>
      </w:r>
      <w:r w:rsidR="00CF21E1">
        <w:rPr>
          <w:sz w:val="24"/>
          <w:szCs w:val="24"/>
        </w:rPr>
        <w:t>S</w:t>
      </w:r>
      <w:r w:rsidR="00C31410">
        <w:rPr>
          <w:sz w:val="24"/>
          <w:szCs w:val="24"/>
        </w:rPr>
        <w:t xml:space="preserve">SI management. </w:t>
      </w:r>
      <w:r w:rsidR="00055E11" w:rsidRPr="00DE246A">
        <w:rPr>
          <w:sz w:val="24"/>
          <w:szCs w:val="24"/>
        </w:rPr>
        <w:t xml:space="preserve">You are to: </w:t>
      </w:r>
    </w:p>
    <w:p w14:paraId="4E48B32C" w14:textId="6E0E4568" w:rsidR="00DE246A" w:rsidRPr="00CF21E1" w:rsidRDefault="004C756A" w:rsidP="00CF21E1">
      <w:pPr>
        <w:pStyle w:val="ListParagraph"/>
        <w:numPr>
          <w:ilvl w:val="0"/>
          <w:numId w:val="39"/>
        </w:numPr>
        <w:spacing w:before="127" w:after="240"/>
        <w:rPr>
          <w:b/>
          <w:sz w:val="24"/>
          <w:szCs w:val="24"/>
        </w:rPr>
      </w:pPr>
      <w:r w:rsidRPr="00CF21E1">
        <w:rPr>
          <w:sz w:val="24"/>
          <w:szCs w:val="24"/>
        </w:rPr>
        <w:t>Explain</w:t>
      </w:r>
      <w:r w:rsidR="00743652" w:rsidRPr="00CF21E1">
        <w:rPr>
          <w:sz w:val="24"/>
          <w:szCs w:val="24"/>
        </w:rPr>
        <w:t xml:space="preserve"> Profit Maximisation Theory </w:t>
      </w:r>
      <w:r w:rsidRPr="00CF21E1">
        <w:rPr>
          <w:sz w:val="24"/>
          <w:szCs w:val="24"/>
        </w:rPr>
        <w:t xml:space="preserve">applying it </w:t>
      </w:r>
      <w:r w:rsidR="00743652" w:rsidRPr="00CF21E1">
        <w:rPr>
          <w:sz w:val="24"/>
          <w:szCs w:val="24"/>
        </w:rPr>
        <w:t>in light of A</w:t>
      </w:r>
      <w:r w:rsidR="00CF21E1" w:rsidRPr="00CF21E1">
        <w:rPr>
          <w:sz w:val="24"/>
          <w:szCs w:val="24"/>
        </w:rPr>
        <w:t>S</w:t>
      </w:r>
      <w:r w:rsidR="00743652" w:rsidRPr="00CF21E1">
        <w:rPr>
          <w:sz w:val="24"/>
          <w:szCs w:val="24"/>
        </w:rPr>
        <w:t>S</w:t>
      </w:r>
      <w:r w:rsidRPr="00CF21E1">
        <w:rPr>
          <w:sz w:val="24"/>
          <w:szCs w:val="24"/>
        </w:rPr>
        <w:t xml:space="preserve">I and </w:t>
      </w:r>
      <w:r w:rsidR="00CF21E1" w:rsidRPr="00CF21E1">
        <w:rPr>
          <w:sz w:val="24"/>
          <w:szCs w:val="24"/>
        </w:rPr>
        <w:t>Jesse Zole</w:t>
      </w:r>
      <w:r w:rsidR="00743652" w:rsidRPr="00CF21E1">
        <w:rPr>
          <w:sz w:val="24"/>
          <w:szCs w:val="24"/>
        </w:rPr>
        <w:t>’ statemen</w:t>
      </w:r>
      <w:r w:rsidRPr="00CF21E1">
        <w:rPr>
          <w:sz w:val="24"/>
          <w:szCs w:val="24"/>
        </w:rPr>
        <w:t>t</w:t>
      </w:r>
      <w:r w:rsidR="00743652" w:rsidRPr="00CF21E1">
        <w:rPr>
          <w:sz w:val="24"/>
          <w:szCs w:val="24"/>
        </w:rPr>
        <w:t xml:space="preserve">. </w:t>
      </w:r>
      <w:r w:rsidR="00671805" w:rsidRPr="00CF21E1">
        <w:rPr>
          <w:sz w:val="24"/>
          <w:szCs w:val="24"/>
        </w:rPr>
        <w:t>Consider other issues of importance for A</w:t>
      </w:r>
      <w:r w:rsidR="00CF21E1" w:rsidRPr="00CF21E1">
        <w:rPr>
          <w:sz w:val="24"/>
          <w:szCs w:val="24"/>
        </w:rPr>
        <w:t>S</w:t>
      </w:r>
      <w:r w:rsidR="00671805" w:rsidRPr="00CF21E1">
        <w:rPr>
          <w:sz w:val="24"/>
          <w:szCs w:val="24"/>
        </w:rPr>
        <w:t>SI to improve.</w:t>
      </w:r>
    </w:p>
    <w:p w14:paraId="777B18D8" w14:textId="02F9D2AB" w:rsidR="00DE246A" w:rsidRPr="00CF21E1" w:rsidRDefault="00055E11" w:rsidP="00CF21E1">
      <w:pPr>
        <w:pStyle w:val="ListParagraph"/>
        <w:numPr>
          <w:ilvl w:val="0"/>
          <w:numId w:val="39"/>
        </w:numPr>
        <w:spacing w:before="127" w:after="240"/>
        <w:rPr>
          <w:b/>
          <w:sz w:val="24"/>
          <w:szCs w:val="24"/>
        </w:rPr>
      </w:pPr>
      <w:r w:rsidRPr="00CF21E1">
        <w:rPr>
          <w:sz w:val="24"/>
          <w:szCs w:val="24"/>
        </w:rPr>
        <w:t>Apply appropriate economic theories</w:t>
      </w:r>
      <w:r w:rsidR="008115EA" w:rsidRPr="00CF21E1">
        <w:rPr>
          <w:sz w:val="24"/>
          <w:szCs w:val="24"/>
        </w:rPr>
        <w:t xml:space="preserve"> (e.g demand, supply)</w:t>
      </w:r>
      <w:r w:rsidR="00743652" w:rsidRPr="00CF21E1">
        <w:rPr>
          <w:sz w:val="24"/>
          <w:szCs w:val="24"/>
        </w:rPr>
        <w:t xml:space="preserve">, </w:t>
      </w:r>
      <w:r w:rsidR="00D11C6F" w:rsidRPr="00CF21E1">
        <w:rPr>
          <w:sz w:val="24"/>
          <w:szCs w:val="24"/>
        </w:rPr>
        <w:t xml:space="preserve">business environment, </w:t>
      </w:r>
      <w:r w:rsidR="00743652" w:rsidRPr="00CF21E1">
        <w:rPr>
          <w:sz w:val="24"/>
          <w:szCs w:val="24"/>
        </w:rPr>
        <w:t>business objectives</w:t>
      </w:r>
      <w:r w:rsidR="008115EA" w:rsidRPr="00CF21E1">
        <w:rPr>
          <w:sz w:val="24"/>
          <w:szCs w:val="24"/>
        </w:rPr>
        <w:t>, market structure</w:t>
      </w:r>
      <w:r w:rsidR="00743652" w:rsidRPr="00CF21E1">
        <w:rPr>
          <w:sz w:val="24"/>
          <w:szCs w:val="24"/>
        </w:rPr>
        <w:t xml:space="preserve"> and stakeholder issues, discuss and evaluate </w:t>
      </w:r>
      <w:r w:rsidR="00671805" w:rsidRPr="00CF21E1">
        <w:rPr>
          <w:sz w:val="24"/>
          <w:szCs w:val="24"/>
        </w:rPr>
        <w:t>various issues to be considered by management in decision making by AS</w:t>
      </w:r>
      <w:r w:rsidR="00CF21E1" w:rsidRPr="00CF21E1">
        <w:rPr>
          <w:sz w:val="24"/>
          <w:szCs w:val="24"/>
        </w:rPr>
        <w:t>S</w:t>
      </w:r>
      <w:r w:rsidR="00671805" w:rsidRPr="00CF21E1">
        <w:rPr>
          <w:sz w:val="24"/>
          <w:szCs w:val="24"/>
        </w:rPr>
        <w:t>I management.</w:t>
      </w:r>
    </w:p>
    <w:p w14:paraId="4C8BBC0E" w14:textId="474A2853" w:rsidR="00DE246A" w:rsidRPr="00CF21E1" w:rsidRDefault="00671805" w:rsidP="00CF21E1">
      <w:pPr>
        <w:pStyle w:val="ListParagraph"/>
        <w:numPr>
          <w:ilvl w:val="0"/>
          <w:numId w:val="39"/>
        </w:numPr>
        <w:spacing w:before="127" w:after="240"/>
        <w:rPr>
          <w:b/>
          <w:sz w:val="24"/>
          <w:szCs w:val="24"/>
        </w:rPr>
      </w:pPr>
      <w:r w:rsidRPr="00CF21E1">
        <w:rPr>
          <w:sz w:val="24"/>
          <w:szCs w:val="24"/>
        </w:rPr>
        <w:t xml:space="preserve">Conclude and </w:t>
      </w:r>
      <w:r w:rsidR="008115EA" w:rsidRPr="00CF21E1">
        <w:rPr>
          <w:sz w:val="24"/>
          <w:szCs w:val="24"/>
        </w:rPr>
        <w:t xml:space="preserve">produce </w:t>
      </w:r>
      <w:r w:rsidRPr="00CF21E1">
        <w:rPr>
          <w:sz w:val="24"/>
          <w:szCs w:val="24"/>
        </w:rPr>
        <w:t>recommend</w:t>
      </w:r>
      <w:r w:rsidR="008115EA" w:rsidRPr="00CF21E1">
        <w:rPr>
          <w:sz w:val="24"/>
          <w:szCs w:val="24"/>
        </w:rPr>
        <w:t>ations for A</w:t>
      </w:r>
      <w:r w:rsidR="00CF21E1" w:rsidRPr="00CF21E1">
        <w:rPr>
          <w:sz w:val="24"/>
          <w:szCs w:val="24"/>
        </w:rPr>
        <w:t>S</w:t>
      </w:r>
      <w:r w:rsidR="008115EA" w:rsidRPr="00CF21E1">
        <w:rPr>
          <w:sz w:val="24"/>
          <w:szCs w:val="24"/>
        </w:rPr>
        <w:t>SI’s management.</w:t>
      </w:r>
      <w:r w:rsidRPr="00CF21E1">
        <w:rPr>
          <w:sz w:val="24"/>
          <w:szCs w:val="24"/>
        </w:rPr>
        <w:t xml:space="preserve"> </w:t>
      </w:r>
    </w:p>
    <w:p w14:paraId="18E32512" w14:textId="71510723" w:rsidR="008115EA" w:rsidRPr="00DE246A" w:rsidRDefault="008115EA" w:rsidP="00DE246A">
      <w:pPr>
        <w:spacing w:before="127" w:after="240"/>
        <w:ind w:left="1350"/>
        <w:rPr>
          <w:b/>
          <w:sz w:val="24"/>
          <w:szCs w:val="24"/>
        </w:rPr>
      </w:pPr>
      <w:r w:rsidRPr="00DE246A">
        <w:rPr>
          <w:b/>
          <w:sz w:val="24"/>
          <w:szCs w:val="24"/>
          <w:u w:val="single"/>
        </w:rPr>
        <w:lastRenderedPageBreak/>
        <w:t xml:space="preserve">Task 1 totals         </w:t>
      </w:r>
      <w:r w:rsidRPr="00DE246A">
        <w:rPr>
          <w:b/>
          <w:sz w:val="24"/>
          <w:szCs w:val="24"/>
          <w:u w:val="single"/>
        </w:rPr>
        <w:tab/>
      </w:r>
      <w:r w:rsidRPr="00DE246A">
        <w:rPr>
          <w:b/>
          <w:sz w:val="24"/>
          <w:szCs w:val="24"/>
          <w:u w:val="single"/>
        </w:rPr>
        <w:tab/>
      </w:r>
      <w:r w:rsidRPr="00DE246A">
        <w:rPr>
          <w:b/>
          <w:sz w:val="24"/>
          <w:szCs w:val="24"/>
          <w:u w:val="single"/>
        </w:rPr>
        <w:tab/>
        <w:t xml:space="preserve"> </w:t>
      </w:r>
      <w:r w:rsidRPr="00DE246A">
        <w:rPr>
          <w:b/>
          <w:sz w:val="24"/>
          <w:szCs w:val="24"/>
          <w:u w:val="single"/>
        </w:rPr>
        <w:tab/>
      </w:r>
      <w:r w:rsidR="00DE246A" w:rsidRPr="00DE246A">
        <w:rPr>
          <w:b/>
          <w:sz w:val="24"/>
          <w:szCs w:val="24"/>
          <w:u w:val="single"/>
        </w:rPr>
        <w:t xml:space="preserve"> </w:t>
      </w:r>
      <w:r w:rsidRPr="00DE246A">
        <w:rPr>
          <w:b/>
          <w:sz w:val="24"/>
          <w:szCs w:val="24"/>
          <w:u w:val="single"/>
        </w:rPr>
        <w:t>2,500 words/equivalent,</w:t>
      </w:r>
      <w:r w:rsidRPr="00DE246A">
        <w:rPr>
          <w:b/>
          <w:sz w:val="24"/>
          <w:szCs w:val="24"/>
          <w:u w:val="single"/>
        </w:rPr>
        <w:tab/>
        <w:t>50 marks</w:t>
      </w:r>
    </w:p>
    <w:p w14:paraId="5D11E09B" w14:textId="77777777" w:rsidR="008115EA" w:rsidRDefault="008115EA" w:rsidP="008115EA">
      <w:pPr>
        <w:rPr>
          <w:sz w:val="24"/>
          <w:szCs w:val="24"/>
        </w:rPr>
      </w:pPr>
    </w:p>
    <w:p w14:paraId="11E27593" w14:textId="77777777" w:rsidR="008115EA" w:rsidRDefault="008115EA" w:rsidP="008115EA">
      <w:pPr>
        <w:rPr>
          <w:sz w:val="24"/>
          <w:szCs w:val="24"/>
        </w:rPr>
      </w:pPr>
    </w:p>
    <w:p w14:paraId="37C54505" w14:textId="77777777" w:rsidR="008115EA" w:rsidRPr="0006029F" w:rsidRDefault="008115EA" w:rsidP="008115EA">
      <w:pPr>
        <w:rPr>
          <w:b/>
          <w:bCs/>
          <w:sz w:val="24"/>
          <w:szCs w:val="24"/>
        </w:rPr>
      </w:pPr>
      <w:r w:rsidRPr="0006029F">
        <w:rPr>
          <w:b/>
          <w:bCs/>
          <w:sz w:val="24"/>
          <w:szCs w:val="24"/>
        </w:rPr>
        <w:t xml:space="preserve">Notes: </w:t>
      </w:r>
    </w:p>
    <w:p w14:paraId="25F5A8A2" w14:textId="77777777" w:rsidR="008115EA" w:rsidRPr="0006029F" w:rsidRDefault="008115EA" w:rsidP="008115EA">
      <w:pPr>
        <w:pStyle w:val="ListParagraph"/>
        <w:widowControl/>
        <w:numPr>
          <w:ilvl w:val="0"/>
          <w:numId w:val="38"/>
        </w:numPr>
        <w:autoSpaceDE/>
        <w:autoSpaceDN/>
        <w:contextualSpacing/>
        <w:rPr>
          <w:sz w:val="24"/>
          <w:szCs w:val="24"/>
        </w:rPr>
      </w:pPr>
      <w:r w:rsidRPr="0006029F">
        <w:rPr>
          <w:sz w:val="24"/>
          <w:szCs w:val="24"/>
        </w:rPr>
        <w:t xml:space="preserve">You are required to use a proper </w:t>
      </w:r>
      <w:r w:rsidRPr="002A2D6B">
        <w:rPr>
          <w:b/>
          <w:bCs/>
          <w:sz w:val="24"/>
          <w:szCs w:val="24"/>
        </w:rPr>
        <w:t>report format</w:t>
      </w:r>
      <w:r>
        <w:rPr>
          <w:sz w:val="24"/>
          <w:szCs w:val="24"/>
        </w:rPr>
        <w:t>, gramma and academic english</w:t>
      </w:r>
      <w:r w:rsidRPr="0006029F">
        <w:rPr>
          <w:sz w:val="24"/>
          <w:szCs w:val="24"/>
        </w:rPr>
        <w:t xml:space="preserve"> in MS Word</w:t>
      </w:r>
      <w:r>
        <w:rPr>
          <w:sz w:val="24"/>
          <w:szCs w:val="24"/>
        </w:rPr>
        <w:t xml:space="preserve"> </w:t>
      </w:r>
    </w:p>
    <w:p w14:paraId="5C532432" w14:textId="77777777" w:rsidR="008115EA" w:rsidRDefault="008115EA" w:rsidP="008115EA">
      <w:pPr>
        <w:pStyle w:val="ListParagraph"/>
        <w:widowControl/>
        <w:numPr>
          <w:ilvl w:val="0"/>
          <w:numId w:val="38"/>
        </w:numPr>
        <w:autoSpaceDE/>
        <w:autoSpaceDN/>
        <w:contextualSpacing/>
        <w:rPr>
          <w:sz w:val="24"/>
          <w:szCs w:val="24"/>
        </w:rPr>
      </w:pPr>
      <w:r>
        <w:rPr>
          <w:sz w:val="24"/>
          <w:szCs w:val="24"/>
        </w:rPr>
        <w:t xml:space="preserve">Clearly show your workings </w:t>
      </w:r>
      <w:r w:rsidRPr="002A2D6B">
        <w:rPr>
          <w:b/>
          <w:bCs/>
          <w:sz w:val="24"/>
          <w:szCs w:val="24"/>
        </w:rPr>
        <w:t>rounding all your answers to 2 decimal places.</w:t>
      </w:r>
    </w:p>
    <w:p w14:paraId="43A1FC09" w14:textId="3B519C1A" w:rsidR="003878CB" w:rsidRDefault="003878CB" w:rsidP="0047695B"/>
    <w:p w14:paraId="72DF9487" w14:textId="44DE5D6C" w:rsidR="00E112FC" w:rsidRDefault="00B6611C" w:rsidP="00E112FC">
      <w:pPr>
        <w:pStyle w:val="ListParagraph"/>
        <w:spacing w:before="127" w:after="240"/>
        <w:ind w:left="1068" w:firstLine="0"/>
      </w:pPr>
      <w:r>
        <w:rPr>
          <w:noProof/>
        </w:rPr>
        <w:drawing>
          <wp:anchor distT="0" distB="0" distL="0" distR="0" simplePos="0" relativeHeight="487591936" behindDoc="0" locked="0" layoutInCell="1" allowOverlap="1" wp14:anchorId="4C289484" wp14:editId="2633E341">
            <wp:simplePos x="0" y="0"/>
            <wp:positionH relativeFrom="page">
              <wp:posOffset>828675</wp:posOffset>
            </wp:positionH>
            <wp:positionV relativeFrom="paragraph">
              <wp:posOffset>419100</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2" cstate="print"/>
                    <a:stretch>
                      <a:fillRect/>
                    </a:stretch>
                  </pic:blipFill>
                  <pic:spPr>
                    <a:xfrm>
                      <a:off x="0" y="0"/>
                      <a:ext cx="5813490" cy="1110234"/>
                    </a:xfrm>
                    <a:prstGeom prst="rect">
                      <a:avLst/>
                    </a:prstGeom>
                  </pic:spPr>
                </pic:pic>
              </a:graphicData>
            </a:graphic>
          </wp:anchor>
        </w:drawing>
      </w:r>
    </w:p>
    <w:p w14:paraId="108F1EAC" w14:textId="5D98632E" w:rsidR="00E112FC" w:rsidRDefault="00E112FC" w:rsidP="00E112FC">
      <w:pPr>
        <w:pStyle w:val="ListParagraph"/>
        <w:spacing w:before="127" w:after="240"/>
        <w:ind w:left="1068" w:firstLine="0"/>
      </w:pPr>
    </w:p>
    <w:p w14:paraId="081EC828" w14:textId="78309B0E" w:rsidR="00C869A0" w:rsidRDefault="00B6611C" w:rsidP="003941CF">
      <w:pPr>
        <w:pStyle w:val="BodyText"/>
        <w:rPr>
          <w:sz w:val="20"/>
        </w:rPr>
      </w:pPr>
      <w:r>
        <w:rPr>
          <w:noProof/>
          <w:sz w:val="23"/>
        </w:rPr>
        <mc:AlternateContent>
          <mc:Choice Requires="wps">
            <w:drawing>
              <wp:anchor distT="0" distB="0" distL="0" distR="0" simplePos="0" relativeHeight="487589888" behindDoc="1" locked="0" layoutInCell="1" allowOverlap="1" wp14:anchorId="7FB885B9" wp14:editId="257442BA">
                <wp:simplePos x="0" y="0"/>
                <wp:positionH relativeFrom="page">
                  <wp:posOffset>928370</wp:posOffset>
                </wp:positionH>
                <wp:positionV relativeFrom="paragraph">
                  <wp:posOffset>-106680</wp:posOffset>
                </wp:positionV>
                <wp:extent cx="5726430" cy="213995"/>
                <wp:effectExtent l="0" t="0" r="0" b="0"/>
                <wp:wrapTopAndBottom/>
                <wp:docPr id="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
            <w:pict>
              <v:shape w14:anchorId="7FB885B9" id="Text Box 10" o:spid="_x0000_s1027" type="#_x0000_t202" style="position:absolute;left:0;text-align:left;margin-left:73.1pt;margin-top:-8.4pt;width:450.9pt;height:16.85pt;z-index:-157265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" fillcolor="#adaaaa" strokeweight=".48pt">
                <v:textbox inset="0,0,0,0">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v:textbox>
                <w10:wrap type="topAndBottom" anchorx="page"/>
              </v:shape>
            </w:pict>
          </mc:Fallback>
        </mc:AlternateContent>
      </w:r>
    </w:p>
    <w:p w14:paraId="577B01CF" w14:textId="77777777" w:rsidR="007A2B41" w:rsidRDefault="007A2B41">
      <w:pPr>
        <w:pStyle w:val="BodyText"/>
        <w:spacing w:before="8"/>
        <w:rPr>
          <w:sz w:val="23"/>
        </w:rPr>
      </w:pPr>
    </w:p>
    <w:p w14:paraId="577EB70D" w14:textId="76D69F4D" w:rsidR="001C488C" w:rsidRDefault="001C488C">
      <w:pPr>
        <w:pStyle w:val="BodyText"/>
        <w:spacing w:before="8"/>
        <w:rPr>
          <w:sz w:val="23"/>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15300" w:rsidRPr="00A406E5" w14:paraId="465093FF" w14:textId="77777777" w:rsidTr="00942475">
        <w:trPr>
          <w:trHeight w:val="414"/>
        </w:trPr>
        <w:tc>
          <w:tcPr>
            <w:tcW w:w="10670" w:type="dxa"/>
            <w:shd w:val="clear" w:color="auto" w:fill="D9D9D9"/>
          </w:tcPr>
          <w:p w14:paraId="06C17275" w14:textId="77777777" w:rsidR="00E15300" w:rsidRPr="00A406E5" w:rsidRDefault="00E15300" w:rsidP="00942475">
            <w:pPr>
              <w:jc w:val="center"/>
              <w:rPr>
                <w:b/>
                <w:caps/>
                <w:sz w:val="40"/>
              </w:rPr>
            </w:pPr>
            <w:r w:rsidRPr="00A406E5">
              <w:rPr>
                <w:b/>
                <w:caps/>
                <w:sz w:val="40"/>
              </w:rPr>
              <w:t>GUIDANCE FOR Students IN THE COMPLETION OF TASKS</w:t>
            </w:r>
          </w:p>
        </w:tc>
      </w:tr>
    </w:tbl>
    <w:p w14:paraId="2BCDD022" w14:textId="77777777" w:rsidR="00E15300" w:rsidRDefault="00E15300" w:rsidP="00E15300">
      <w:pPr>
        <w:pStyle w:val="BodyText"/>
        <w:spacing w:before="92"/>
        <w:jc w:val="both"/>
      </w:pPr>
    </w:p>
    <w:p w14:paraId="0AA37E8E" w14:textId="4FCAA2A1" w:rsidR="00C869A0" w:rsidRDefault="004B4C7A" w:rsidP="00E15300">
      <w:pPr>
        <w:pStyle w:val="BodyText"/>
        <w:spacing w:before="92"/>
        <w:jc w:val="both"/>
      </w:pPr>
      <w:r>
        <w:t>NOTE: The guidance offered below is linked to the five common assessment criteria overleaf.</w:t>
      </w:r>
    </w:p>
    <w:p w14:paraId="3D3AC75B" w14:textId="77777777" w:rsidR="00C869A0" w:rsidRDefault="00C869A0">
      <w:pPr>
        <w:pStyle w:val="BodyText"/>
        <w:rPr>
          <w:sz w:val="26"/>
        </w:rPr>
      </w:pPr>
    </w:p>
    <w:p w14:paraId="0E8FF1DA" w14:textId="62C0E35D" w:rsidR="00E15300" w:rsidRDefault="00E15300" w:rsidP="00E15300">
      <w:pPr>
        <w:widowControl/>
        <w:numPr>
          <w:ilvl w:val="0"/>
          <w:numId w:val="24"/>
        </w:numPr>
        <w:autoSpaceDE/>
        <w:autoSpaceDN/>
        <w:jc w:val="both"/>
        <w:rPr>
          <w:b/>
        </w:rPr>
      </w:pPr>
      <w:r>
        <w:rPr>
          <w:b/>
        </w:rPr>
        <w:t>Engagement with</w:t>
      </w:r>
      <w:r w:rsidRPr="00A406E5">
        <w:rPr>
          <w:b/>
        </w:rPr>
        <w:t xml:space="preserve"> Literature </w:t>
      </w:r>
      <w:r>
        <w:rPr>
          <w:b/>
        </w:rPr>
        <w:t>Skills</w:t>
      </w:r>
    </w:p>
    <w:p w14:paraId="1CDF3F6E" w14:textId="77777777" w:rsidR="004C7B4C" w:rsidRPr="00A406E5" w:rsidRDefault="004C7B4C" w:rsidP="004C7B4C">
      <w:pPr>
        <w:widowControl/>
        <w:autoSpaceDE/>
        <w:autoSpaceDN/>
        <w:ind w:left="360"/>
        <w:jc w:val="both"/>
        <w:rPr>
          <w:b/>
        </w:rPr>
      </w:pPr>
    </w:p>
    <w:p w14:paraId="433DFD48" w14:textId="77777777" w:rsidR="00E15300" w:rsidRPr="00A406E5" w:rsidRDefault="00E15300" w:rsidP="00E15300">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    You should provide evidence that you have accessed a</w:t>
      </w:r>
      <w:r>
        <w:t xml:space="preserve">n appropriate </w:t>
      </w:r>
      <w:r w:rsidRPr="00A406E5">
        <w:rPr>
          <w:i/>
        </w:rPr>
        <w:t>range</w:t>
      </w:r>
      <w:r w:rsidRPr="00A406E5">
        <w:t xml:space="preserve"> of sources, which may be academic, governmental and industrial; these sources may include academic journal articles, textbooks, current news articles, organisational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14:paraId="3C2A78C4" w14:textId="77777777" w:rsidR="00E15300" w:rsidRPr="00A406E5" w:rsidRDefault="00E15300" w:rsidP="00E15300">
      <w:pPr>
        <w:jc w:val="both"/>
      </w:pPr>
    </w:p>
    <w:p w14:paraId="4467C73A" w14:textId="77777777" w:rsidR="00E15300" w:rsidRPr="004C7B4C" w:rsidRDefault="00E15300" w:rsidP="00E15300">
      <w:pPr>
        <w:jc w:val="both"/>
        <w:rPr>
          <w:iCs/>
        </w:rPr>
      </w:pPr>
      <w:r w:rsidRPr="004C7B4C">
        <w:rPr>
          <w:b/>
          <w:iCs/>
        </w:rPr>
        <w:t>Guidance specific to this assessment:</w:t>
      </w:r>
      <w:r w:rsidRPr="004C7B4C">
        <w:rPr>
          <w:iCs/>
        </w:rPr>
        <w:t xml:space="preserve"> </w:t>
      </w:r>
    </w:p>
    <w:p w14:paraId="780F508F" w14:textId="77777777" w:rsidR="001735AA" w:rsidRPr="004C7B4C" w:rsidRDefault="001735AA">
      <w:pPr>
        <w:spacing w:line="250" w:lineRule="exact"/>
        <w:ind w:left="220"/>
        <w:jc w:val="both"/>
        <w:rPr>
          <w:b/>
          <w:iCs/>
          <w:color w:val="000000" w:themeColor="text1"/>
        </w:rPr>
      </w:pPr>
    </w:p>
    <w:p w14:paraId="3A7AB142" w14:textId="175B4E95" w:rsidR="00C869A0" w:rsidRPr="004C7B4C" w:rsidRDefault="004B4C7A"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Use Harvard referencing.</w:t>
      </w:r>
    </w:p>
    <w:p w14:paraId="49D14F70" w14:textId="370D5230" w:rsidR="008F659B" w:rsidRDefault="008F659B"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At least 10 in-text citation</w:t>
      </w:r>
      <w:r w:rsidR="00E15300" w:rsidRPr="004C7B4C">
        <w:rPr>
          <w:iCs/>
          <w:color w:val="000000" w:themeColor="text1"/>
        </w:rPr>
        <w:t>s</w:t>
      </w:r>
      <w:r w:rsidRPr="004C7B4C">
        <w:rPr>
          <w:iCs/>
          <w:color w:val="000000" w:themeColor="text1"/>
        </w:rPr>
        <w:t xml:space="preserve"> </w:t>
      </w:r>
    </w:p>
    <w:p w14:paraId="24D63AF0" w14:textId="77777777" w:rsidR="008115EA" w:rsidRPr="00D862F5" w:rsidRDefault="008115EA" w:rsidP="008115EA">
      <w:pPr>
        <w:pStyle w:val="ListParagraph"/>
        <w:widowControl/>
        <w:numPr>
          <w:ilvl w:val="0"/>
          <w:numId w:val="27"/>
        </w:numPr>
        <w:autoSpaceDE/>
        <w:autoSpaceDN/>
        <w:contextualSpacing/>
      </w:pPr>
      <w:r w:rsidRPr="00D862F5">
        <w:t xml:space="preserve">For good academic practice, please use proper credible references (intext citations) and append a list of references using Harvard Referencing System per UWTSD’s policy. You are required to use a variety of credible, relevant sources including but not limited to books, white papers and peer reviewed journal articles. Please refer to the list of reading material and UWTSD Library on </w:t>
      </w:r>
      <w:hyperlink r:id="rId13" w:history="1">
        <w:r w:rsidRPr="00D862F5">
          <w:rPr>
            <w:rStyle w:val="Hyperlink"/>
          </w:rPr>
          <w:t>https://www.uwtsd.ac.uk/library/</w:t>
        </w:r>
      </w:hyperlink>
    </w:p>
    <w:p w14:paraId="499FC774" w14:textId="77777777" w:rsidR="008115EA" w:rsidRPr="00D862F5" w:rsidRDefault="008115EA" w:rsidP="008115EA">
      <w:pPr>
        <w:jc w:val="both"/>
        <w:rPr>
          <w:i/>
        </w:rPr>
      </w:pPr>
    </w:p>
    <w:p w14:paraId="0FEF1682" w14:textId="77777777" w:rsidR="00C869A0" w:rsidRPr="001735AA" w:rsidRDefault="00C869A0">
      <w:pPr>
        <w:pStyle w:val="BodyText"/>
        <w:rPr>
          <w:color w:val="4F81BD" w:themeColor="accent1"/>
        </w:rPr>
      </w:pPr>
    </w:p>
    <w:p w14:paraId="5B578BFF" w14:textId="0571685D" w:rsidR="004C7B4C" w:rsidRDefault="004C7B4C" w:rsidP="004C7B4C">
      <w:pPr>
        <w:widowControl/>
        <w:numPr>
          <w:ilvl w:val="0"/>
          <w:numId w:val="24"/>
        </w:numPr>
        <w:autoSpaceDE/>
        <w:autoSpaceDN/>
        <w:jc w:val="both"/>
        <w:rPr>
          <w:b/>
        </w:rPr>
      </w:pPr>
      <w:r w:rsidRPr="00A406E5">
        <w:rPr>
          <w:b/>
        </w:rPr>
        <w:t xml:space="preserve">Knowledge and Understanding </w:t>
      </w:r>
      <w:r>
        <w:rPr>
          <w:b/>
        </w:rPr>
        <w:t>Skills</w:t>
      </w:r>
    </w:p>
    <w:p w14:paraId="6ABD7094" w14:textId="77777777" w:rsidR="004C7B4C" w:rsidRPr="00A406E5" w:rsidRDefault="004C7B4C" w:rsidP="004C7B4C">
      <w:pPr>
        <w:widowControl/>
        <w:autoSpaceDE/>
        <w:autoSpaceDN/>
        <w:ind w:left="360"/>
        <w:jc w:val="both"/>
        <w:rPr>
          <w:b/>
        </w:rPr>
      </w:pPr>
    </w:p>
    <w:p w14:paraId="48A298EB" w14:textId="77777777" w:rsidR="004C7B4C" w:rsidRPr="00A406E5" w:rsidRDefault="004C7B4C" w:rsidP="004C7B4C">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w:t>
      </w:r>
      <w:r w:rsidRPr="00A16E98">
        <w:lastRenderedPageBreak/>
        <w:t>established concepts and principles</w:t>
      </w:r>
      <w:r>
        <w:t xml:space="preserve"> of the subject area and the way in which those principles have developed; </w:t>
      </w:r>
      <w:r w:rsidRPr="00A16E98">
        <w:t>knowledge of the main methods of enquiry in the discipline</w:t>
      </w:r>
      <w:r w:rsidRPr="00A406E5">
        <w:t xml:space="preserve">.  </w:t>
      </w:r>
      <w:r w:rsidRPr="00A406E5">
        <w:rPr>
          <w:i/>
        </w:rPr>
        <w:t>Knowledge</w:t>
      </w:r>
      <w:r w:rsidRPr="00A406E5">
        <w:t xml:space="preserve"> relates to the facts, information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14:paraId="20D13CB3" w14:textId="77777777" w:rsidR="004C7B4C" w:rsidRPr="00A406E5" w:rsidRDefault="004C7B4C" w:rsidP="004C7B4C">
      <w:pPr>
        <w:jc w:val="both"/>
        <w:rPr>
          <w:b/>
          <w:i/>
        </w:rPr>
      </w:pPr>
    </w:p>
    <w:p w14:paraId="161263E4" w14:textId="51F4EFFD" w:rsidR="004C7B4C" w:rsidRPr="004C7B4C" w:rsidRDefault="004C7B4C" w:rsidP="004C7B4C">
      <w:pPr>
        <w:jc w:val="both"/>
        <w:rPr>
          <w:iCs/>
        </w:rPr>
      </w:pPr>
      <w:r w:rsidRPr="004C7B4C">
        <w:rPr>
          <w:b/>
          <w:iCs/>
        </w:rPr>
        <w:t>Guidance specific to this assessment:</w:t>
      </w:r>
      <w:r w:rsidRPr="004C7B4C">
        <w:rPr>
          <w:iCs/>
        </w:rPr>
        <w:t xml:space="preserve"> </w:t>
      </w:r>
    </w:p>
    <w:p w14:paraId="3CA79E51" w14:textId="77777777" w:rsidR="004C7B4C" w:rsidRPr="004C7B4C" w:rsidRDefault="004C7B4C" w:rsidP="004C7B4C">
      <w:pPr>
        <w:jc w:val="both"/>
        <w:rPr>
          <w:iCs/>
        </w:rPr>
      </w:pPr>
    </w:p>
    <w:p w14:paraId="3E0E252E" w14:textId="63081E8D" w:rsidR="004F686F" w:rsidRDefault="00685E0C" w:rsidP="00631B0F">
      <w:pPr>
        <w:pStyle w:val="ListParagraph"/>
        <w:numPr>
          <w:ilvl w:val="0"/>
          <w:numId w:val="28"/>
        </w:numPr>
        <w:jc w:val="both"/>
        <w:rPr>
          <w:iCs/>
        </w:rPr>
      </w:pPr>
      <w:r>
        <w:rPr>
          <w:iCs/>
        </w:rPr>
        <w:t>Demonstrate</w:t>
      </w:r>
      <w:r w:rsidR="004C7B4C" w:rsidRPr="004C7B4C">
        <w:rPr>
          <w:iCs/>
        </w:rPr>
        <w:t xml:space="preserve"> your knowledge of </w:t>
      </w:r>
      <w:r w:rsidR="00631B0F">
        <w:rPr>
          <w:iCs/>
        </w:rPr>
        <w:t xml:space="preserve">key economic </w:t>
      </w:r>
      <w:r>
        <w:rPr>
          <w:iCs/>
        </w:rPr>
        <w:t>theories</w:t>
      </w:r>
      <w:r w:rsidR="008115EA">
        <w:rPr>
          <w:iCs/>
        </w:rPr>
        <w:t xml:space="preserve"> </w:t>
      </w:r>
    </w:p>
    <w:p w14:paraId="4338158B" w14:textId="4A33BE08" w:rsidR="004B42A2" w:rsidRPr="004C7B4C" w:rsidRDefault="008115EA" w:rsidP="00631B0F">
      <w:pPr>
        <w:pStyle w:val="ListParagraph"/>
        <w:numPr>
          <w:ilvl w:val="0"/>
          <w:numId w:val="28"/>
        </w:numPr>
        <w:jc w:val="both"/>
        <w:rPr>
          <w:iCs/>
        </w:rPr>
      </w:pPr>
      <w:r>
        <w:t>You are required to demonstrate clear understanding by addressing questions in light of the power words in the questions e.g critically discuss, showing relevant holistic issues</w:t>
      </w:r>
      <w:r w:rsidR="00685E0C">
        <w:rPr>
          <w:iCs/>
        </w:rPr>
        <w:t xml:space="preserve"> </w:t>
      </w:r>
    </w:p>
    <w:p w14:paraId="6BECBD44" w14:textId="77777777" w:rsidR="004C7B4C" w:rsidRPr="004C7B4C" w:rsidRDefault="004C7B4C" w:rsidP="004C7B4C">
      <w:pPr>
        <w:pStyle w:val="ListParagraph"/>
        <w:ind w:left="720" w:firstLine="0"/>
        <w:jc w:val="both"/>
        <w:rPr>
          <w:iCs/>
        </w:rPr>
      </w:pPr>
    </w:p>
    <w:p w14:paraId="342F87CB" w14:textId="77777777" w:rsidR="004C7B4C" w:rsidRPr="00A406E5" w:rsidRDefault="004C7B4C" w:rsidP="004C7B4C">
      <w:pPr>
        <w:jc w:val="both"/>
        <w:rPr>
          <w:b/>
        </w:rPr>
      </w:pPr>
    </w:p>
    <w:p w14:paraId="1E794F2A" w14:textId="0094D1D5" w:rsidR="004C7B4C" w:rsidRDefault="004C7B4C" w:rsidP="004C7B4C">
      <w:pPr>
        <w:widowControl/>
        <w:numPr>
          <w:ilvl w:val="0"/>
          <w:numId w:val="24"/>
        </w:numPr>
        <w:autoSpaceDE/>
        <w:autoSpaceDN/>
        <w:jc w:val="both"/>
        <w:rPr>
          <w:b/>
        </w:rPr>
      </w:pPr>
      <w:r>
        <w:rPr>
          <w:b/>
        </w:rPr>
        <w:t>Cognitive and Intellectual Skills</w:t>
      </w:r>
    </w:p>
    <w:p w14:paraId="684299B7" w14:textId="77777777" w:rsidR="004C7B4C" w:rsidRPr="00A406E5" w:rsidRDefault="004C7B4C" w:rsidP="004C7B4C">
      <w:pPr>
        <w:widowControl/>
        <w:autoSpaceDE/>
        <w:autoSpaceDN/>
        <w:ind w:left="360"/>
        <w:jc w:val="both"/>
        <w:rPr>
          <w:b/>
        </w:rPr>
      </w:pPr>
    </w:p>
    <w:p w14:paraId="2EDEBE9F" w14:textId="77777777" w:rsidR="004C7B4C" w:rsidRPr="00A406E5" w:rsidRDefault="004C7B4C" w:rsidP="004C7B4C">
      <w:pPr>
        <w:jc w:val="both"/>
      </w:pPr>
      <w:r>
        <w:t>You</w:t>
      </w:r>
      <w:r w:rsidRPr="00C073F1">
        <w:t xml:space="preserve"> should be able to critically </w:t>
      </w:r>
      <w:r>
        <w:t xml:space="preserve">analyse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t>, with</w:t>
      </w:r>
      <w:r w:rsidRPr="00E27F15">
        <w:t xml:space="preserve"> an understanding of the limits of knowledge, a</w:t>
      </w:r>
      <w:r>
        <w:t xml:space="preserve">nd how this influences analyses and interpretations. </w:t>
      </w:r>
      <w:r w:rsidRPr="00A406E5">
        <w:t xml:space="preserve">Sound, valid conclusions are necessary and must be derived </w:t>
      </w:r>
      <w:r>
        <w:t xml:space="preserve">from the content of your work. </w:t>
      </w:r>
      <w:r w:rsidRPr="00A406E5">
        <w:t xml:space="preserve">  Where relevant, alternative solutions and recommendations may be proposed.</w:t>
      </w:r>
    </w:p>
    <w:p w14:paraId="3243B4BA" w14:textId="77777777" w:rsidR="004C7B4C" w:rsidRPr="00A406E5" w:rsidRDefault="004C7B4C" w:rsidP="004C7B4C">
      <w:pPr>
        <w:jc w:val="both"/>
      </w:pPr>
    </w:p>
    <w:p w14:paraId="6A790AAD" w14:textId="77777777" w:rsidR="004C7B4C" w:rsidRPr="0020561D" w:rsidRDefault="004C7B4C" w:rsidP="004C7B4C">
      <w:pPr>
        <w:jc w:val="both"/>
        <w:rPr>
          <w:iCs/>
        </w:rPr>
      </w:pPr>
      <w:r w:rsidRPr="0020561D">
        <w:rPr>
          <w:b/>
          <w:iCs/>
        </w:rPr>
        <w:t>Guidance specific to this assessment:</w:t>
      </w:r>
      <w:r w:rsidRPr="0020561D">
        <w:rPr>
          <w:iCs/>
        </w:rPr>
        <w:t xml:space="preserve"> </w:t>
      </w:r>
    </w:p>
    <w:p w14:paraId="320E89E1" w14:textId="77777777" w:rsidR="00D11C6F" w:rsidRDefault="00D11C6F" w:rsidP="00D11C6F">
      <w:pPr>
        <w:pStyle w:val="ListParagraph"/>
        <w:numPr>
          <w:ilvl w:val="0"/>
          <w:numId w:val="28"/>
        </w:numPr>
        <w:jc w:val="both"/>
        <w:rPr>
          <w:iCs/>
        </w:rPr>
      </w:pPr>
      <w:r>
        <w:t>Apply economic theories</w:t>
      </w:r>
      <w:r>
        <w:rPr>
          <w:iCs/>
        </w:rPr>
        <w:t xml:space="preserve"> in managerial decisions. </w:t>
      </w:r>
    </w:p>
    <w:p w14:paraId="08C8B30D" w14:textId="20E662B0" w:rsidR="004C7B4C" w:rsidRPr="00D11C6F" w:rsidRDefault="004C7B4C" w:rsidP="00D11C6F">
      <w:pPr>
        <w:pStyle w:val="ListParagraph"/>
        <w:numPr>
          <w:ilvl w:val="0"/>
          <w:numId w:val="28"/>
        </w:numPr>
        <w:jc w:val="both"/>
        <w:rPr>
          <w:iCs/>
        </w:rPr>
      </w:pPr>
      <w:r w:rsidRPr="004C7B4C">
        <w:t xml:space="preserve">Examine and support sourced information by adding personal judgement and then, </w:t>
      </w:r>
      <w:r w:rsidR="00810AAB">
        <w:t xml:space="preserve">critically </w:t>
      </w:r>
      <w:r w:rsidRPr="004C7B4C">
        <w:t xml:space="preserve">relate them to </w:t>
      </w:r>
      <w:r w:rsidR="00631B0F">
        <w:t>the specific economic theory and its impact on managerial decisions</w:t>
      </w:r>
    </w:p>
    <w:p w14:paraId="4DF611D6" w14:textId="77777777" w:rsidR="00D11C6F" w:rsidRPr="00D862F5" w:rsidRDefault="00D11C6F" w:rsidP="00D11C6F">
      <w:pPr>
        <w:pStyle w:val="ListParagraph"/>
        <w:widowControl/>
        <w:numPr>
          <w:ilvl w:val="0"/>
          <w:numId w:val="28"/>
        </w:numPr>
        <w:autoSpaceDE/>
        <w:autoSpaceDN/>
        <w:contextualSpacing/>
        <w:jc w:val="both"/>
      </w:pPr>
      <w:r>
        <w:t>You are required to not only communicate/ state facts and numbers (what and how) but are required to also communicate the reasons (why, who, where, what can be done etc).</w:t>
      </w:r>
    </w:p>
    <w:p w14:paraId="2736C0A7" w14:textId="4624CF43" w:rsidR="004C7B4C" w:rsidRDefault="004C7B4C" w:rsidP="0020561D">
      <w:pPr>
        <w:pStyle w:val="ListParagraph"/>
        <w:ind w:left="720" w:firstLine="0"/>
        <w:jc w:val="both"/>
      </w:pPr>
    </w:p>
    <w:p w14:paraId="0D30153C" w14:textId="77777777" w:rsidR="0020561D" w:rsidRPr="0020561D" w:rsidRDefault="0020561D" w:rsidP="0020561D">
      <w:pPr>
        <w:pStyle w:val="ListParagraph"/>
        <w:ind w:left="720" w:firstLine="0"/>
        <w:jc w:val="both"/>
      </w:pPr>
    </w:p>
    <w:p w14:paraId="7A8983F5" w14:textId="08AB54C0" w:rsidR="004C7B4C" w:rsidRDefault="004C7B4C" w:rsidP="004C7B4C">
      <w:pPr>
        <w:widowControl/>
        <w:numPr>
          <w:ilvl w:val="0"/>
          <w:numId w:val="24"/>
        </w:numPr>
        <w:autoSpaceDE/>
        <w:autoSpaceDN/>
        <w:jc w:val="both"/>
        <w:rPr>
          <w:b/>
        </w:rPr>
      </w:pPr>
      <w:r w:rsidRPr="00A406E5">
        <w:rPr>
          <w:b/>
        </w:rPr>
        <w:t xml:space="preserve">Practical </w:t>
      </w:r>
      <w:r>
        <w:rPr>
          <w:b/>
        </w:rPr>
        <w:t>Skills</w:t>
      </w:r>
    </w:p>
    <w:p w14:paraId="2FDEF4D6" w14:textId="77777777" w:rsidR="0020561D" w:rsidRPr="00A406E5" w:rsidRDefault="0020561D" w:rsidP="0020561D">
      <w:pPr>
        <w:widowControl/>
        <w:autoSpaceDE/>
        <w:autoSpaceDN/>
        <w:ind w:left="360"/>
        <w:jc w:val="both"/>
        <w:rPr>
          <w:b/>
        </w:rPr>
      </w:pPr>
    </w:p>
    <w:p w14:paraId="08983E2D" w14:textId="77777777" w:rsidR="004C7B4C" w:rsidRPr="00A406E5" w:rsidRDefault="004C7B4C" w:rsidP="004C7B4C">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discipline, </w:t>
      </w:r>
      <w:r>
        <w:t xml:space="preserve">and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real world </w:t>
      </w:r>
      <w:r>
        <w:t xml:space="preserve">artefacts, </w:t>
      </w:r>
      <w:r w:rsidRPr="00A406E5">
        <w:t xml:space="preserve">examples and cases, the application of a model within an organisation and/or benchmarking one </w:t>
      </w:r>
      <w:r>
        <w:t xml:space="preserve">theory or </w:t>
      </w:r>
      <w:r w:rsidRPr="00A406E5">
        <w:t>organisation against others based on stated criteria.  You should show awareness of the limitations of concepts and theories when applied in particular contexts.</w:t>
      </w:r>
    </w:p>
    <w:p w14:paraId="5395F4AD" w14:textId="77777777" w:rsidR="004C7B4C" w:rsidRPr="00A406E5" w:rsidRDefault="004C7B4C" w:rsidP="004C7B4C">
      <w:pPr>
        <w:jc w:val="both"/>
      </w:pPr>
    </w:p>
    <w:p w14:paraId="3AD870C2" w14:textId="3B2527B9" w:rsidR="004C7B4C" w:rsidRDefault="004C7B4C" w:rsidP="004C7B4C">
      <w:pPr>
        <w:jc w:val="both"/>
        <w:rPr>
          <w:iCs/>
        </w:rPr>
      </w:pPr>
      <w:r w:rsidRPr="0020561D">
        <w:rPr>
          <w:b/>
          <w:iCs/>
        </w:rPr>
        <w:t>Guidance specific to this assessment:</w:t>
      </w:r>
      <w:r w:rsidRPr="0020561D">
        <w:rPr>
          <w:iCs/>
        </w:rPr>
        <w:t xml:space="preserve"> </w:t>
      </w:r>
    </w:p>
    <w:p w14:paraId="7012FEB3" w14:textId="77777777" w:rsidR="0020561D" w:rsidRPr="0020561D" w:rsidRDefault="0020561D" w:rsidP="0020561D">
      <w:pPr>
        <w:pStyle w:val="ListParagraph"/>
        <w:numPr>
          <w:ilvl w:val="0"/>
          <w:numId w:val="29"/>
        </w:numPr>
        <w:jc w:val="both"/>
        <w:rPr>
          <w:iCs/>
        </w:rPr>
      </w:pPr>
      <w:r w:rsidRPr="0020561D">
        <w:rPr>
          <w:iCs/>
        </w:rPr>
        <w:t>Use examples where appropriate to support your points/arguments</w:t>
      </w:r>
    </w:p>
    <w:p w14:paraId="1B71B642" w14:textId="79AA8B8B" w:rsidR="0020561D" w:rsidRDefault="0020561D" w:rsidP="0020561D">
      <w:pPr>
        <w:pStyle w:val="ListParagraph"/>
        <w:numPr>
          <w:ilvl w:val="0"/>
          <w:numId w:val="29"/>
        </w:numPr>
        <w:jc w:val="both"/>
        <w:rPr>
          <w:iCs/>
        </w:rPr>
      </w:pPr>
      <w:r w:rsidRPr="0020561D">
        <w:rPr>
          <w:iCs/>
        </w:rPr>
        <w:t>Demonstrate originality and creativity/innovative thought in your work</w:t>
      </w:r>
    </w:p>
    <w:p w14:paraId="20D18761" w14:textId="77777777" w:rsidR="00634821" w:rsidRPr="00D862F5" w:rsidRDefault="00634821" w:rsidP="00634821">
      <w:pPr>
        <w:pStyle w:val="ListParagraph"/>
        <w:widowControl/>
        <w:numPr>
          <w:ilvl w:val="0"/>
          <w:numId w:val="29"/>
        </w:numPr>
        <w:autoSpaceDE/>
        <w:autoSpaceDN/>
        <w:ind w:left="1004" w:hanging="360"/>
        <w:contextualSpacing/>
        <w:jc w:val="both"/>
        <w:rPr>
          <w:iCs/>
        </w:rPr>
      </w:pPr>
      <w:r w:rsidRPr="00D862F5">
        <w:rPr>
          <w:iCs/>
        </w:rPr>
        <w:t>You are required to demonstrate scenario and concept understanding. This implies the ability to apply the concepts and techniques studied to the scenario at hand.</w:t>
      </w:r>
    </w:p>
    <w:p w14:paraId="3E1BC235" w14:textId="77777777" w:rsidR="004C7B4C" w:rsidRPr="00A406E5" w:rsidRDefault="004C7B4C" w:rsidP="004C7B4C">
      <w:pPr>
        <w:jc w:val="both"/>
      </w:pPr>
    </w:p>
    <w:p w14:paraId="49F63176" w14:textId="29EE2125" w:rsidR="004C7B4C" w:rsidRDefault="004C7B4C" w:rsidP="004C7B4C">
      <w:pPr>
        <w:widowControl/>
        <w:numPr>
          <w:ilvl w:val="0"/>
          <w:numId w:val="24"/>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14:paraId="2F7A51A6" w14:textId="77777777" w:rsidR="0020561D" w:rsidRPr="00A406E5" w:rsidRDefault="0020561D" w:rsidP="0020561D">
      <w:pPr>
        <w:widowControl/>
        <w:autoSpaceDE/>
        <w:autoSpaceDN/>
        <w:ind w:left="360"/>
        <w:jc w:val="both"/>
        <w:rPr>
          <w:b/>
        </w:rPr>
      </w:pPr>
    </w:p>
    <w:p w14:paraId="04D45D47" w14:textId="77777777" w:rsidR="004C7B4C" w:rsidRPr="00A406E5" w:rsidRDefault="004C7B4C" w:rsidP="004C7B4C">
      <w:pPr>
        <w:jc w:val="both"/>
      </w:pPr>
      <w:r w:rsidRPr="00A406E5">
        <w:lastRenderedPageBreak/>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organisations</w:t>
      </w:r>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fluency of expression; clarity and effectiveness in presentation and organisation</w:t>
      </w:r>
      <w:r>
        <w:t>.</w:t>
      </w:r>
      <w:r w:rsidRPr="00995D51">
        <w:t xml:space="preserve"> </w:t>
      </w:r>
      <w:r w:rsidRPr="00A406E5">
        <w:t xml:space="preserve">Work should be coherent and </w:t>
      </w:r>
      <w:r>
        <w:t>well-</w:t>
      </w:r>
      <w:r w:rsidRPr="00A406E5">
        <w:t>structured in presentation and organisation.</w:t>
      </w:r>
    </w:p>
    <w:p w14:paraId="620B255D" w14:textId="77777777" w:rsidR="004C7B4C" w:rsidRDefault="004C7B4C" w:rsidP="004C7B4C">
      <w:pPr>
        <w:jc w:val="both"/>
      </w:pPr>
    </w:p>
    <w:p w14:paraId="60A53FF1" w14:textId="77777777" w:rsidR="004C7B4C" w:rsidRPr="00A406E5" w:rsidRDefault="004C7B4C" w:rsidP="004C7B4C">
      <w:pPr>
        <w:jc w:val="both"/>
      </w:pPr>
    </w:p>
    <w:p w14:paraId="3E92F49D" w14:textId="0C3AAEA3" w:rsidR="004C7B4C" w:rsidRDefault="004C7B4C" w:rsidP="004C7B4C">
      <w:pPr>
        <w:jc w:val="both"/>
        <w:rPr>
          <w:iCs/>
        </w:rPr>
      </w:pPr>
      <w:r w:rsidRPr="0020561D">
        <w:rPr>
          <w:b/>
          <w:iCs/>
        </w:rPr>
        <w:t>Guidance specific to this assessment:</w:t>
      </w:r>
      <w:r w:rsidRPr="0020561D">
        <w:rPr>
          <w:iCs/>
        </w:rPr>
        <w:t xml:space="preserve"> </w:t>
      </w:r>
    </w:p>
    <w:p w14:paraId="26BF12BD" w14:textId="1B1DB212" w:rsidR="004C7B4C" w:rsidRDefault="0020561D" w:rsidP="004C7B4C">
      <w:pPr>
        <w:pStyle w:val="ListParagraph"/>
        <w:numPr>
          <w:ilvl w:val="0"/>
          <w:numId w:val="30"/>
        </w:numPr>
        <w:jc w:val="both"/>
        <w:rPr>
          <w:iCs/>
        </w:rPr>
      </w:pPr>
      <w:r w:rsidRPr="0020561D">
        <w:rPr>
          <w:iCs/>
        </w:rPr>
        <w:t>Follow submission guidelines</w:t>
      </w:r>
    </w:p>
    <w:p w14:paraId="3D563D32" w14:textId="77777777" w:rsidR="00375C0B" w:rsidRPr="00D862F5" w:rsidRDefault="00375C0B" w:rsidP="00375C0B">
      <w:pPr>
        <w:pStyle w:val="ListParagraph"/>
        <w:widowControl/>
        <w:numPr>
          <w:ilvl w:val="0"/>
          <w:numId w:val="30"/>
        </w:numPr>
        <w:autoSpaceDE/>
        <w:autoSpaceDN/>
        <w:contextualSpacing/>
        <w:jc w:val="both"/>
      </w:pPr>
      <w:r>
        <w:t xml:space="preserve">You are required to exhibit good academic writing skills, gramma skills, report writing skills (as requested), your presentation skills and following writing style instructions i.e </w:t>
      </w:r>
      <w:r w:rsidRPr="00DC03B2">
        <w:t>Arial font size 11 and 1.5 line spacing</w:t>
      </w:r>
    </w:p>
    <w:p w14:paraId="5D450ED1" w14:textId="77777777" w:rsidR="00375C0B" w:rsidRPr="00375C0B" w:rsidRDefault="00375C0B" w:rsidP="00375C0B">
      <w:pPr>
        <w:pStyle w:val="ListParagraph"/>
        <w:ind w:left="720" w:firstLine="0"/>
        <w:jc w:val="both"/>
        <w:rPr>
          <w:iCs/>
        </w:rPr>
      </w:pPr>
    </w:p>
    <w:p w14:paraId="073771FE" w14:textId="751CD46B" w:rsidR="00810AAB" w:rsidRDefault="00810AAB" w:rsidP="004C7B4C">
      <w:pPr>
        <w:jc w:val="both"/>
      </w:pPr>
    </w:p>
    <w:p w14:paraId="6E0E0115" w14:textId="2A4C7858" w:rsidR="00810AAB" w:rsidRDefault="00810AAB" w:rsidP="004C7B4C">
      <w:pPr>
        <w:jc w:val="both"/>
      </w:pPr>
    </w:p>
    <w:p w14:paraId="52B1893B" w14:textId="7FEA7E49" w:rsidR="00810AAB" w:rsidRDefault="00810AAB" w:rsidP="004C7B4C">
      <w:pPr>
        <w:jc w:val="both"/>
      </w:pPr>
    </w:p>
    <w:p w14:paraId="61FBBF43" w14:textId="11E55A37" w:rsidR="00810AAB" w:rsidRDefault="00810AAB" w:rsidP="004C7B4C">
      <w:pPr>
        <w:jc w:val="both"/>
      </w:pPr>
    </w:p>
    <w:p w14:paraId="26C2A089" w14:textId="13957639" w:rsidR="00810AAB" w:rsidRDefault="00810AAB" w:rsidP="004C7B4C">
      <w:pPr>
        <w:jc w:val="both"/>
      </w:pPr>
    </w:p>
    <w:p w14:paraId="67E52300" w14:textId="5C7C9CFA" w:rsidR="00810AAB" w:rsidRDefault="00810AAB" w:rsidP="004C7B4C">
      <w:pPr>
        <w:jc w:val="both"/>
      </w:pPr>
    </w:p>
    <w:p w14:paraId="339F04D4" w14:textId="768902F8" w:rsidR="00810AAB" w:rsidRDefault="00810AAB" w:rsidP="004C7B4C">
      <w:pPr>
        <w:jc w:val="both"/>
      </w:pPr>
    </w:p>
    <w:p w14:paraId="0143C8A7" w14:textId="20755928" w:rsidR="00810AAB" w:rsidRDefault="00810AAB" w:rsidP="004C7B4C">
      <w:pPr>
        <w:jc w:val="both"/>
      </w:pPr>
    </w:p>
    <w:p w14:paraId="50EA06A2" w14:textId="32DC021D" w:rsidR="00810AAB" w:rsidRDefault="00810AAB" w:rsidP="004C7B4C">
      <w:pPr>
        <w:jc w:val="both"/>
      </w:pPr>
    </w:p>
    <w:p w14:paraId="3D49DB4B" w14:textId="556E8E08" w:rsidR="00685E0C" w:rsidRDefault="00685E0C" w:rsidP="004C7B4C">
      <w:pPr>
        <w:jc w:val="both"/>
      </w:pPr>
    </w:p>
    <w:p w14:paraId="0D4BB52E" w14:textId="2C726B3F" w:rsidR="00685E0C" w:rsidRDefault="00685E0C" w:rsidP="004C7B4C">
      <w:pPr>
        <w:jc w:val="both"/>
      </w:pPr>
    </w:p>
    <w:p w14:paraId="3C8918F1" w14:textId="728EB335" w:rsidR="00685E0C" w:rsidRDefault="00685E0C" w:rsidP="004C7B4C">
      <w:pPr>
        <w:jc w:val="both"/>
      </w:pPr>
    </w:p>
    <w:p w14:paraId="677DFA67" w14:textId="66FC2EE3" w:rsidR="00685E0C" w:rsidRDefault="00685E0C" w:rsidP="004C7B4C">
      <w:pPr>
        <w:jc w:val="both"/>
      </w:pPr>
    </w:p>
    <w:p w14:paraId="739FA2C3" w14:textId="4E340D0C" w:rsidR="00685E0C" w:rsidRDefault="00685E0C" w:rsidP="004C7B4C">
      <w:pPr>
        <w:jc w:val="both"/>
      </w:pPr>
    </w:p>
    <w:p w14:paraId="3DE56917" w14:textId="24FD6821" w:rsidR="00685E0C" w:rsidRDefault="00685E0C" w:rsidP="004C7B4C">
      <w:pPr>
        <w:jc w:val="both"/>
      </w:pPr>
    </w:p>
    <w:p w14:paraId="28908C7C" w14:textId="4C6A4A5C" w:rsidR="00685E0C" w:rsidRDefault="00685E0C" w:rsidP="004C7B4C">
      <w:pPr>
        <w:jc w:val="both"/>
      </w:pPr>
    </w:p>
    <w:p w14:paraId="24B3990B" w14:textId="46FB5D02" w:rsidR="00685E0C" w:rsidRDefault="00685E0C" w:rsidP="004C7B4C">
      <w:pPr>
        <w:jc w:val="both"/>
      </w:pPr>
    </w:p>
    <w:p w14:paraId="342BE6E0" w14:textId="1344EE5A" w:rsidR="00CA7DA0" w:rsidRDefault="00CA7DA0" w:rsidP="004C7B4C">
      <w:pPr>
        <w:jc w:val="both"/>
      </w:pPr>
    </w:p>
    <w:p w14:paraId="5678B767" w14:textId="7020D9E9" w:rsidR="00CA7DA0" w:rsidRDefault="00CA7DA0" w:rsidP="004C7B4C">
      <w:pPr>
        <w:jc w:val="both"/>
      </w:pPr>
    </w:p>
    <w:p w14:paraId="3754A446" w14:textId="452EE92C" w:rsidR="00CA7DA0" w:rsidRDefault="00CA7DA0" w:rsidP="004C7B4C">
      <w:pPr>
        <w:jc w:val="both"/>
      </w:pPr>
    </w:p>
    <w:p w14:paraId="33B40B5C" w14:textId="1D24A21D" w:rsidR="00CA7DA0" w:rsidRDefault="00CA7DA0" w:rsidP="004C7B4C">
      <w:pPr>
        <w:jc w:val="both"/>
      </w:pPr>
    </w:p>
    <w:p w14:paraId="216BF646" w14:textId="45D396B3" w:rsidR="00CA7DA0" w:rsidRDefault="00CA7DA0" w:rsidP="004C7B4C">
      <w:pPr>
        <w:jc w:val="both"/>
      </w:pPr>
    </w:p>
    <w:p w14:paraId="61491E80" w14:textId="4D240DA9" w:rsidR="00CA7DA0" w:rsidRDefault="00CA7DA0" w:rsidP="004C7B4C">
      <w:pPr>
        <w:jc w:val="both"/>
      </w:pPr>
    </w:p>
    <w:p w14:paraId="7B2CDB37" w14:textId="77777777" w:rsidR="00CA7DA0" w:rsidRDefault="00CA7DA0" w:rsidP="004C7B4C">
      <w:pPr>
        <w:jc w:val="both"/>
      </w:pPr>
    </w:p>
    <w:p w14:paraId="24C4D89E" w14:textId="2EB6E371" w:rsidR="00685E0C" w:rsidRDefault="00685E0C" w:rsidP="004C7B4C">
      <w:pPr>
        <w:jc w:val="both"/>
      </w:pPr>
    </w:p>
    <w:p w14:paraId="394028D0" w14:textId="6D6A8754" w:rsidR="00685E0C" w:rsidRDefault="00685E0C" w:rsidP="004C7B4C">
      <w:pPr>
        <w:jc w:val="both"/>
      </w:pPr>
    </w:p>
    <w:p w14:paraId="2AD6A491" w14:textId="07741CAE" w:rsidR="00685E0C" w:rsidRDefault="00685E0C" w:rsidP="004C7B4C">
      <w:pPr>
        <w:jc w:val="both"/>
      </w:pPr>
    </w:p>
    <w:p w14:paraId="0C7CF610" w14:textId="30F875CA" w:rsidR="00685E0C" w:rsidRDefault="00685E0C" w:rsidP="004C7B4C">
      <w:pPr>
        <w:jc w:val="both"/>
      </w:pPr>
    </w:p>
    <w:p w14:paraId="46CBA624" w14:textId="0DB1922A" w:rsidR="00685E0C" w:rsidRDefault="00685E0C" w:rsidP="004C7B4C">
      <w:pPr>
        <w:jc w:val="both"/>
      </w:pPr>
    </w:p>
    <w:p w14:paraId="199FAA99" w14:textId="77777777" w:rsidR="003941CF" w:rsidRDefault="003941CF" w:rsidP="004C7B4C">
      <w:pPr>
        <w:jc w:val="both"/>
      </w:pPr>
    </w:p>
    <w:p w14:paraId="14B3F469" w14:textId="77777777" w:rsidR="003941CF" w:rsidRDefault="003941CF" w:rsidP="004C7B4C">
      <w:pPr>
        <w:jc w:val="both"/>
      </w:pPr>
    </w:p>
    <w:p w14:paraId="567E1FA1" w14:textId="77777777" w:rsidR="003941CF" w:rsidRDefault="003941CF" w:rsidP="004C7B4C">
      <w:pPr>
        <w:jc w:val="both"/>
      </w:pPr>
    </w:p>
    <w:p w14:paraId="1D95D9C8" w14:textId="77777777" w:rsidR="003941CF" w:rsidRDefault="003941CF" w:rsidP="004C7B4C">
      <w:pPr>
        <w:jc w:val="both"/>
      </w:pPr>
    </w:p>
    <w:p w14:paraId="1518C2F2" w14:textId="77777777" w:rsidR="003941CF" w:rsidRDefault="003941CF" w:rsidP="004C7B4C">
      <w:pPr>
        <w:jc w:val="both"/>
      </w:pPr>
    </w:p>
    <w:p w14:paraId="5653B9D6" w14:textId="77777777" w:rsidR="003941CF" w:rsidRDefault="003941CF" w:rsidP="004C7B4C">
      <w:pPr>
        <w:jc w:val="both"/>
      </w:pPr>
    </w:p>
    <w:p w14:paraId="43CA4440" w14:textId="77777777" w:rsidR="003941CF" w:rsidRDefault="003941CF" w:rsidP="004C7B4C">
      <w:pPr>
        <w:jc w:val="both"/>
      </w:pPr>
    </w:p>
    <w:p w14:paraId="0F4608F2" w14:textId="77777777" w:rsidR="003941CF" w:rsidRDefault="003941CF" w:rsidP="004C7B4C">
      <w:pPr>
        <w:jc w:val="both"/>
      </w:pPr>
    </w:p>
    <w:p w14:paraId="6D81ADD2" w14:textId="77777777" w:rsidR="003941CF" w:rsidRDefault="003941CF" w:rsidP="004C7B4C">
      <w:pPr>
        <w:jc w:val="both"/>
      </w:pPr>
    </w:p>
    <w:p w14:paraId="5D4DEFC7" w14:textId="77777777" w:rsidR="003941CF" w:rsidRDefault="003941CF" w:rsidP="004C7B4C">
      <w:pPr>
        <w:jc w:val="both"/>
      </w:pPr>
    </w:p>
    <w:p w14:paraId="70411BFD" w14:textId="0CDBA4BC" w:rsidR="00685E0C" w:rsidRDefault="00685E0C" w:rsidP="004C7B4C">
      <w:pPr>
        <w:jc w:val="both"/>
      </w:pPr>
    </w:p>
    <w:p w14:paraId="614B8275" w14:textId="28D8AB41" w:rsidR="00685E0C" w:rsidRDefault="00685E0C" w:rsidP="004C7B4C">
      <w:pPr>
        <w:jc w:val="both"/>
      </w:pPr>
    </w:p>
    <w:p w14:paraId="1B2EB3E8" w14:textId="69B89635" w:rsidR="00685E0C" w:rsidRDefault="00685E0C" w:rsidP="004C7B4C">
      <w:pPr>
        <w:jc w:val="both"/>
      </w:pPr>
    </w:p>
    <w:p w14:paraId="1B52FE21" w14:textId="77777777" w:rsidR="0020561D" w:rsidRPr="00A406E5" w:rsidRDefault="0020561D" w:rsidP="0020561D">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561D" w:rsidRPr="00A406E5" w14:paraId="4C3BF450" w14:textId="77777777" w:rsidTr="00942475">
        <w:trPr>
          <w:jc w:val="center"/>
        </w:trPr>
        <w:tc>
          <w:tcPr>
            <w:tcW w:w="10670" w:type="dxa"/>
            <w:shd w:val="clear" w:color="auto" w:fill="BFBFBF"/>
          </w:tcPr>
          <w:p w14:paraId="59EBF5A7" w14:textId="77777777" w:rsidR="0020561D" w:rsidRPr="00A406E5" w:rsidRDefault="0020561D" w:rsidP="00942475">
            <w:r w:rsidRPr="00A406E5">
              <w:rPr>
                <w:sz w:val="32"/>
                <w:szCs w:val="32"/>
              </w:rPr>
              <w:lastRenderedPageBreak/>
              <w:br w:type="page"/>
            </w:r>
            <w:r>
              <w:rPr>
                <w:b/>
                <w:caps/>
                <w:sz w:val="40"/>
              </w:rPr>
              <w:t xml:space="preserve">     </w:t>
            </w:r>
            <w:r w:rsidRPr="00A406E5">
              <w:rPr>
                <w:b/>
                <w:caps/>
                <w:sz w:val="40"/>
              </w:rPr>
              <w:t>Student FEEDBACK</w:t>
            </w:r>
            <w:r>
              <w:rPr>
                <w:b/>
                <w:caps/>
                <w:sz w:val="40"/>
              </w:rPr>
              <w:t xml:space="preserve"> FORM</w:t>
            </w:r>
          </w:p>
        </w:tc>
      </w:tr>
    </w:tbl>
    <w:p w14:paraId="33188970" w14:textId="77777777" w:rsidR="0020561D" w:rsidRPr="00A406E5" w:rsidRDefault="0020561D" w:rsidP="0020561D"/>
    <w:p w14:paraId="3FCF6B9E" w14:textId="77777777" w:rsidR="0020561D" w:rsidRPr="00A406E5" w:rsidRDefault="0020561D" w:rsidP="002056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B7D2F" w14:textId="77777777" w:rsidR="0020561D" w:rsidRDefault="0020561D" w:rsidP="0020561D">
      <w:pPr>
        <w:rPr>
          <w:b/>
          <w:lang w:val="en-GB"/>
        </w:rPr>
      </w:pPr>
    </w:p>
    <w:tbl>
      <w:tblPr>
        <w:tblW w:w="5000" w:type="pct"/>
        <w:tblLayout w:type="fixed"/>
        <w:tblLook w:val="04A0" w:firstRow="1" w:lastRow="0" w:firstColumn="1" w:lastColumn="0" w:noHBand="0" w:noVBand="1"/>
      </w:tblPr>
      <w:tblGrid>
        <w:gridCol w:w="6766"/>
        <w:gridCol w:w="2358"/>
        <w:gridCol w:w="1320"/>
      </w:tblGrid>
      <w:tr w:rsidR="0020561D" w:rsidRPr="00A406E5" w14:paraId="7A108BBE" w14:textId="77777777" w:rsidTr="00332073">
        <w:trPr>
          <w:trHeight w:val="1002"/>
        </w:trPr>
        <w:tc>
          <w:tcPr>
            <w:tcW w:w="3239" w:type="pct"/>
            <w:tcBorders>
              <w:top w:val="single" w:sz="4" w:space="0" w:color="auto"/>
              <w:left w:val="single" w:sz="4" w:space="0" w:color="auto"/>
              <w:right w:val="single" w:sz="4" w:space="0" w:color="auto"/>
            </w:tcBorders>
            <w:shd w:val="clear" w:color="auto" w:fill="BFBFBF"/>
            <w:vAlign w:val="center"/>
          </w:tcPr>
          <w:p w14:paraId="180924C3" w14:textId="77777777" w:rsidR="0020561D" w:rsidRPr="00A406E5" w:rsidRDefault="0020561D" w:rsidP="00942475">
            <w:pPr>
              <w:rPr>
                <w:b/>
              </w:rPr>
            </w:pPr>
            <w:r>
              <w:rPr>
                <w:b/>
                <w:szCs w:val="16"/>
              </w:rPr>
              <w:t>Generic</w:t>
            </w:r>
            <w:r w:rsidRPr="00A406E5">
              <w:rPr>
                <w:b/>
                <w:szCs w:val="16"/>
              </w:rPr>
              <w:t xml:space="preserve"> Assessment Criteria </w:t>
            </w:r>
          </w:p>
        </w:tc>
        <w:tc>
          <w:tcPr>
            <w:tcW w:w="1129" w:type="pct"/>
            <w:tcBorders>
              <w:top w:val="single" w:sz="4" w:space="0" w:color="auto"/>
              <w:left w:val="single" w:sz="4" w:space="0" w:color="auto"/>
              <w:right w:val="single" w:sz="4" w:space="0" w:color="auto"/>
            </w:tcBorders>
            <w:shd w:val="clear" w:color="auto" w:fill="BFBFBF"/>
            <w:textDirection w:val="btLr"/>
          </w:tcPr>
          <w:p w14:paraId="31D41A64" w14:textId="77777777" w:rsidR="0020561D" w:rsidRPr="00A85BFE" w:rsidRDefault="0020561D" w:rsidP="00942475">
            <w:pPr>
              <w:ind w:left="34" w:right="113"/>
              <w:jc w:val="center"/>
              <w:rPr>
                <w:b/>
                <w:sz w:val="18"/>
                <w:szCs w:val="18"/>
              </w:rPr>
            </w:pPr>
            <w:r w:rsidRPr="00A85BFE">
              <w:rPr>
                <w:b/>
                <w:sz w:val="18"/>
                <w:szCs w:val="18"/>
              </w:rPr>
              <w:t>Marks available</w:t>
            </w:r>
          </w:p>
        </w:tc>
        <w:tc>
          <w:tcPr>
            <w:tcW w:w="6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054818" w14:textId="77777777" w:rsidR="0020561D" w:rsidRPr="00A85BFE" w:rsidRDefault="0020561D" w:rsidP="00942475">
            <w:pPr>
              <w:ind w:left="113" w:right="113"/>
              <w:jc w:val="center"/>
              <w:rPr>
                <w:b/>
                <w:sz w:val="18"/>
                <w:szCs w:val="18"/>
              </w:rPr>
            </w:pPr>
            <w:r w:rsidRPr="00A85BFE">
              <w:rPr>
                <w:b/>
                <w:sz w:val="18"/>
                <w:szCs w:val="18"/>
              </w:rPr>
              <w:t xml:space="preserve">Marks </w:t>
            </w:r>
          </w:p>
          <w:p w14:paraId="32AB8B6C" w14:textId="77777777" w:rsidR="0020561D" w:rsidRPr="00A85BFE" w:rsidRDefault="0020561D" w:rsidP="00942475">
            <w:pPr>
              <w:ind w:left="113" w:right="113"/>
              <w:jc w:val="center"/>
              <w:rPr>
                <w:b/>
                <w:sz w:val="18"/>
                <w:szCs w:val="18"/>
              </w:rPr>
            </w:pPr>
            <w:r w:rsidRPr="00A85BFE">
              <w:rPr>
                <w:b/>
                <w:sz w:val="18"/>
                <w:szCs w:val="18"/>
              </w:rPr>
              <w:t>awarded</w:t>
            </w:r>
          </w:p>
        </w:tc>
      </w:tr>
      <w:tr w:rsidR="0020561D" w:rsidRPr="00A406E5" w14:paraId="31610137"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67CDEC3C" w14:textId="77777777" w:rsidR="0020561D" w:rsidRPr="00A406E5" w:rsidRDefault="0020561D" w:rsidP="00942475">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61ECAF82" w14:textId="77777777" w:rsidR="0020561D" w:rsidRPr="00A406E5" w:rsidRDefault="0020561D" w:rsidP="00942475">
            <w:pPr>
              <w:spacing w:after="120"/>
              <w:rPr>
                <w:sz w:val="14"/>
                <w:szCs w:val="14"/>
              </w:rPr>
            </w:pPr>
            <w:r w:rsidRPr="00A406E5">
              <w:rPr>
                <w:sz w:val="14"/>
                <w:szCs w:val="14"/>
              </w:rPr>
              <w:t>.</w:t>
            </w:r>
          </w:p>
        </w:tc>
        <w:tc>
          <w:tcPr>
            <w:tcW w:w="1129" w:type="pct"/>
            <w:tcBorders>
              <w:top w:val="single" w:sz="4" w:space="0" w:color="auto"/>
              <w:left w:val="single" w:sz="4" w:space="0" w:color="auto"/>
              <w:right w:val="single" w:sz="4" w:space="0" w:color="auto"/>
            </w:tcBorders>
            <w:shd w:val="clear" w:color="auto" w:fill="D9D9D9"/>
          </w:tcPr>
          <w:p w14:paraId="5015F5C7"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582AE2E" w14:textId="77777777" w:rsidR="0020561D" w:rsidRPr="00A406E5" w:rsidRDefault="0020561D" w:rsidP="00942475">
            <w:pPr>
              <w:jc w:val="center"/>
              <w:rPr>
                <w:sz w:val="32"/>
              </w:rPr>
            </w:pPr>
          </w:p>
        </w:tc>
      </w:tr>
      <w:tr w:rsidR="0020561D" w:rsidRPr="00A406E5" w14:paraId="4EBED20C" w14:textId="77777777" w:rsidTr="00332073">
        <w:trPr>
          <w:trHeight w:val="450"/>
        </w:trPr>
        <w:tc>
          <w:tcPr>
            <w:tcW w:w="3239" w:type="pct"/>
            <w:vMerge w:val="restart"/>
            <w:tcBorders>
              <w:top w:val="single" w:sz="4" w:space="0" w:color="auto"/>
              <w:left w:val="single" w:sz="4" w:space="0" w:color="auto"/>
              <w:right w:val="single" w:sz="4" w:space="0" w:color="auto"/>
            </w:tcBorders>
          </w:tcPr>
          <w:p w14:paraId="71786109" w14:textId="59DB8E3B" w:rsidR="0020561D" w:rsidRPr="00A406E5" w:rsidRDefault="00755956" w:rsidP="00942475">
            <w:pPr>
              <w:spacing w:after="120"/>
              <w:rPr>
                <w:sz w:val="14"/>
                <w:szCs w:val="14"/>
              </w:rPr>
            </w:pPr>
            <w:r>
              <w:rPr>
                <w:sz w:val="24"/>
              </w:rPr>
              <w:t>Extent of research and/or own reading, selection of credible sources, application of appropriate referencing conventions</w:t>
            </w:r>
          </w:p>
          <w:p w14:paraId="7589F485"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tcPr>
          <w:p w14:paraId="4C9608FC" w14:textId="18DEDB17" w:rsidR="00685E0C" w:rsidRPr="001C488C" w:rsidRDefault="00CA7DA0" w:rsidP="00685E0C">
            <w:pPr>
              <w:rPr>
                <w:sz w:val="24"/>
                <w:szCs w:val="18"/>
              </w:rPr>
            </w:pPr>
            <w:r>
              <w:rPr>
                <w:sz w:val="24"/>
                <w:szCs w:val="18"/>
              </w:rPr>
              <w:t>5</w:t>
            </w:r>
          </w:p>
          <w:p w14:paraId="487696B7" w14:textId="6F0D2326" w:rsidR="0020561D" w:rsidRPr="001C488C" w:rsidRDefault="0020561D" w:rsidP="00332073">
            <w:pPr>
              <w:rPr>
                <w:sz w:val="24"/>
                <w:szCs w:val="18"/>
              </w:rPr>
            </w:pPr>
          </w:p>
        </w:tc>
        <w:tc>
          <w:tcPr>
            <w:tcW w:w="632" w:type="pct"/>
            <w:vMerge w:val="restart"/>
            <w:tcBorders>
              <w:top w:val="single" w:sz="4" w:space="0" w:color="auto"/>
              <w:left w:val="single" w:sz="4" w:space="0" w:color="auto"/>
              <w:bottom w:val="single" w:sz="4" w:space="0" w:color="auto"/>
              <w:right w:val="single" w:sz="4" w:space="0" w:color="auto"/>
            </w:tcBorders>
          </w:tcPr>
          <w:p w14:paraId="0880C2D3" w14:textId="77777777" w:rsidR="0020561D" w:rsidRPr="00A406E5" w:rsidRDefault="0020561D" w:rsidP="00942475">
            <w:pPr>
              <w:jc w:val="center"/>
              <w:rPr>
                <w:sz w:val="32"/>
              </w:rPr>
            </w:pPr>
          </w:p>
        </w:tc>
      </w:tr>
      <w:tr w:rsidR="0020561D" w:rsidRPr="00A406E5" w14:paraId="667CB2DD" w14:textId="77777777" w:rsidTr="00332073">
        <w:trPr>
          <w:trHeight w:val="451"/>
        </w:trPr>
        <w:tc>
          <w:tcPr>
            <w:tcW w:w="3239" w:type="pct"/>
            <w:vMerge/>
            <w:tcBorders>
              <w:left w:val="single" w:sz="4" w:space="0" w:color="auto"/>
              <w:bottom w:val="single" w:sz="4" w:space="0" w:color="auto"/>
              <w:right w:val="single" w:sz="4" w:space="0" w:color="auto"/>
            </w:tcBorders>
          </w:tcPr>
          <w:p w14:paraId="098CF572" w14:textId="77777777" w:rsidR="0020561D" w:rsidRPr="00A406E5" w:rsidRDefault="0020561D" w:rsidP="00942475">
            <w:pPr>
              <w:rPr>
                <w:b/>
                <w:sz w:val="16"/>
                <w:szCs w:val="16"/>
              </w:rPr>
            </w:pPr>
          </w:p>
        </w:tc>
        <w:tc>
          <w:tcPr>
            <w:tcW w:w="1129" w:type="pct"/>
            <w:tcBorders>
              <w:left w:val="single" w:sz="4" w:space="0" w:color="auto"/>
              <w:bottom w:val="single" w:sz="4" w:space="0" w:color="auto"/>
              <w:right w:val="single" w:sz="4" w:space="0" w:color="auto"/>
            </w:tcBorders>
          </w:tcPr>
          <w:p w14:paraId="7FB0DD25" w14:textId="77777777" w:rsidR="0020561D" w:rsidRPr="00A406E5" w:rsidRDefault="0020561D" w:rsidP="00942475">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3F20C043" w14:textId="77777777" w:rsidR="0020561D" w:rsidRPr="00A406E5" w:rsidRDefault="0020561D" w:rsidP="00942475">
            <w:pPr>
              <w:jc w:val="center"/>
              <w:rPr>
                <w:sz w:val="32"/>
              </w:rPr>
            </w:pPr>
          </w:p>
        </w:tc>
      </w:tr>
      <w:tr w:rsidR="0020561D" w:rsidRPr="00A406E5" w14:paraId="7AE0F540"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58E6B109" w14:textId="77777777" w:rsidR="0020561D" w:rsidRPr="00A406E5" w:rsidRDefault="0020561D" w:rsidP="00942475">
            <w:pPr>
              <w:rPr>
                <w:b/>
              </w:rPr>
            </w:pPr>
            <w:r w:rsidRPr="00A406E5">
              <w:rPr>
                <w:b/>
                <w:szCs w:val="16"/>
              </w:rPr>
              <w:t xml:space="preserve">2. </w:t>
            </w:r>
            <w:r w:rsidRPr="00A406E5">
              <w:rPr>
                <w:b/>
              </w:rPr>
              <w:t xml:space="preserve">Knowledge and Understanding </w:t>
            </w:r>
            <w:r>
              <w:rPr>
                <w:b/>
              </w:rPr>
              <w:t>Skills</w:t>
            </w:r>
          </w:p>
          <w:p w14:paraId="25227D90"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3737C83E"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209BE93" w14:textId="77777777" w:rsidR="0020561D" w:rsidRPr="00A406E5" w:rsidRDefault="0020561D" w:rsidP="00942475">
            <w:pPr>
              <w:jc w:val="center"/>
              <w:rPr>
                <w:sz w:val="32"/>
              </w:rPr>
            </w:pPr>
          </w:p>
        </w:tc>
      </w:tr>
      <w:tr w:rsidR="00332073" w:rsidRPr="00A406E5" w14:paraId="10C3A330" w14:textId="77777777" w:rsidTr="00332073">
        <w:trPr>
          <w:trHeight w:val="450"/>
        </w:trPr>
        <w:tc>
          <w:tcPr>
            <w:tcW w:w="3239" w:type="pct"/>
            <w:vMerge w:val="restart"/>
            <w:tcBorders>
              <w:top w:val="single" w:sz="4" w:space="0" w:color="auto"/>
              <w:left w:val="single" w:sz="4" w:space="0" w:color="auto"/>
              <w:right w:val="single" w:sz="4" w:space="0" w:color="auto"/>
            </w:tcBorders>
          </w:tcPr>
          <w:p w14:paraId="26C86FDA" w14:textId="32ED9991" w:rsidR="00332073" w:rsidRPr="00A406E5" w:rsidRDefault="00332073" w:rsidP="00332073">
            <w:pPr>
              <w:spacing w:after="120"/>
              <w:rPr>
                <w:sz w:val="14"/>
                <w:szCs w:val="14"/>
              </w:rPr>
            </w:pPr>
            <w:r>
              <w:rPr>
                <w:sz w:val="24"/>
              </w:rPr>
              <w:t>Extent of knowledge and understanding of concepts and underlying principles associated with the module.</w:t>
            </w:r>
          </w:p>
          <w:p w14:paraId="7277B75D"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0BDA27E4" w14:textId="66093F55" w:rsidR="00685E0C" w:rsidRPr="00A406E5" w:rsidRDefault="00CA7DA0" w:rsidP="00685E0C">
            <w:pPr>
              <w:rPr>
                <w:sz w:val="32"/>
              </w:rPr>
            </w:pPr>
            <w:r>
              <w:rPr>
                <w:sz w:val="24"/>
                <w:szCs w:val="18"/>
              </w:rPr>
              <w:t>15</w:t>
            </w:r>
            <w:r w:rsidR="00332073" w:rsidRPr="001C488C">
              <w:rPr>
                <w:sz w:val="24"/>
                <w:szCs w:val="18"/>
              </w:rPr>
              <w:t xml:space="preserve"> </w:t>
            </w:r>
          </w:p>
          <w:p w14:paraId="75C25B53" w14:textId="6A6EF790" w:rsidR="00332073" w:rsidRPr="00A406E5" w:rsidRDefault="00332073" w:rsidP="00332073">
            <w:pP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3C3678C3" w14:textId="77777777" w:rsidR="00332073" w:rsidRPr="00A406E5" w:rsidRDefault="00332073" w:rsidP="00332073">
            <w:pPr>
              <w:jc w:val="center"/>
              <w:rPr>
                <w:sz w:val="32"/>
              </w:rPr>
            </w:pPr>
          </w:p>
        </w:tc>
      </w:tr>
      <w:tr w:rsidR="00332073" w:rsidRPr="00A406E5" w14:paraId="6FAA87DA" w14:textId="77777777" w:rsidTr="00332073">
        <w:trPr>
          <w:trHeight w:val="451"/>
        </w:trPr>
        <w:tc>
          <w:tcPr>
            <w:tcW w:w="3239" w:type="pct"/>
            <w:vMerge/>
            <w:tcBorders>
              <w:left w:val="single" w:sz="4" w:space="0" w:color="auto"/>
              <w:bottom w:val="single" w:sz="4" w:space="0" w:color="auto"/>
              <w:right w:val="single" w:sz="4" w:space="0" w:color="auto"/>
            </w:tcBorders>
          </w:tcPr>
          <w:p w14:paraId="3C5833D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1EC8A86D"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2F22CBA" w14:textId="77777777" w:rsidR="00332073" w:rsidRPr="00A406E5" w:rsidRDefault="00332073" w:rsidP="00332073">
            <w:pPr>
              <w:jc w:val="center"/>
              <w:rPr>
                <w:sz w:val="32"/>
              </w:rPr>
            </w:pPr>
          </w:p>
        </w:tc>
      </w:tr>
      <w:tr w:rsidR="00332073" w:rsidRPr="00A406E5" w14:paraId="13FD26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7C2A9D71" w14:textId="77777777" w:rsidR="00332073" w:rsidRPr="00A406E5" w:rsidRDefault="00332073" w:rsidP="00332073">
            <w:pPr>
              <w:rPr>
                <w:b/>
                <w:sz w:val="16"/>
                <w:szCs w:val="16"/>
              </w:rPr>
            </w:pPr>
            <w:r w:rsidRPr="00A406E5">
              <w:rPr>
                <w:b/>
                <w:szCs w:val="16"/>
              </w:rPr>
              <w:t xml:space="preserve">3. </w:t>
            </w:r>
            <w:r>
              <w:rPr>
                <w:b/>
              </w:rPr>
              <w:t>Cognitive and Intellectual Skills</w:t>
            </w:r>
          </w:p>
          <w:p w14:paraId="09E703F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7E8F132F"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51DFDBB9" w14:textId="77777777" w:rsidR="00332073" w:rsidRPr="00A406E5" w:rsidRDefault="00332073" w:rsidP="00332073">
            <w:pPr>
              <w:jc w:val="center"/>
              <w:rPr>
                <w:sz w:val="32"/>
              </w:rPr>
            </w:pPr>
          </w:p>
        </w:tc>
      </w:tr>
      <w:tr w:rsidR="00332073" w:rsidRPr="00A406E5" w14:paraId="4B0BC137" w14:textId="77777777" w:rsidTr="00332073">
        <w:trPr>
          <w:trHeight w:val="450"/>
        </w:trPr>
        <w:tc>
          <w:tcPr>
            <w:tcW w:w="3239" w:type="pct"/>
            <w:vMerge w:val="restart"/>
            <w:tcBorders>
              <w:top w:val="single" w:sz="4" w:space="0" w:color="auto"/>
              <w:left w:val="single" w:sz="4" w:space="0" w:color="auto"/>
              <w:right w:val="single" w:sz="4" w:space="0" w:color="auto"/>
            </w:tcBorders>
          </w:tcPr>
          <w:p w14:paraId="39B7B179" w14:textId="3C3F9FCD" w:rsidR="00332073" w:rsidRDefault="00332073" w:rsidP="00332073">
            <w:pPr>
              <w:spacing w:after="120"/>
              <w:rPr>
                <w:sz w:val="24"/>
              </w:rPr>
            </w:pPr>
            <w:r>
              <w:rPr>
                <w:sz w:val="24"/>
              </w:rPr>
              <w:t xml:space="preserve">Analysis, evaluation and synthesis of ideas and evidence to support arguments </w:t>
            </w:r>
          </w:p>
          <w:p w14:paraId="679A74E3"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7EFE08" w14:textId="6AEE84EF" w:rsidR="00685E0C" w:rsidRPr="00A406E5" w:rsidRDefault="000E72C2" w:rsidP="00685E0C">
            <w:pPr>
              <w:rPr>
                <w:sz w:val="32"/>
              </w:rPr>
            </w:pPr>
            <w:r>
              <w:rPr>
                <w:sz w:val="24"/>
                <w:szCs w:val="18"/>
              </w:rPr>
              <w:t>1</w:t>
            </w:r>
            <w:r w:rsidR="00CA7DA0">
              <w:rPr>
                <w:sz w:val="24"/>
                <w:szCs w:val="18"/>
              </w:rPr>
              <w:t>0</w:t>
            </w:r>
          </w:p>
          <w:p w14:paraId="2B830B26" w14:textId="687DA9BA" w:rsidR="00332073" w:rsidRPr="00A406E5" w:rsidRDefault="00332073" w:rsidP="00332073">
            <w:pP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5D4F6CBF" w14:textId="77777777" w:rsidR="00332073" w:rsidRPr="00A406E5" w:rsidRDefault="00332073" w:rsidP="00332073">
            <w:pPr>
              <w:jc w:val="center"/>
              <w:rPr>
                <w:sz w:val="32"/>
              </w:rPr>
            </w:pPr>
          </w:p>
        </w:tc>
      </w:tr>
      <w:tr w:rsidR="00332073" w:rsidRPr="00A406E5" w14:paraId="73943416" w14:textId="77777777" w:rsidTr="00332073">
        <w:trPr>
          <w:trHeight w:val="451"/>
        </w:trPr>
        <w:tc>
          <w:tcPr>
            <w:tcW w:w="3239" w:type="pct"/>
            <w:vMerge/>
            <w:tcBorders>
              <w:left w:val="single" w:sz="4" w:space="0" w:color="auto"/>
              <w:bottom w:val="single" w:sz="4" w:space="0" w:color="auto"/>
              <w:right w:val="single" w:sz="4" w:space="0" w:color="auto"/>
            </w:tcBorders>
          </w:tcPr>
          <w:p w14:paraId="1D002F0D"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2B19D7E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97D362E" w14:textId="77777777" w:rsidR="00332073" w:rsidRPr="00A406E5" w:rsidRDefault="00332073" w:rsidP="00332073">
            <w:pPr>
              <w:jc w:val="center"/>
              <w:rPr>
                <w:sz w:val="32"/>
              </w:rPr>
            </w:pPr>
          </w:p>
        </w:tc>
      </w:tr>
      <w:tr w:rsidR="00332073" w:rsidRPr="00A406E5" w14:paraId="5566AE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179F24BC" w14:textId="77777777" w:rsidR="00332073" w:rsidRPr="00A406E5" w:rsidRDefault="00332073" w:rsidP="00332073">
            <w:pPr>
              <w:rPr>
                <w:b/>
                <w:sz w:val="16"/>
                <w:szCs w:val="16"/>
              </w:rPr>
            </w:pPr>
            <w:r w:rsidRPr="00A406E5">
              <w:rPr>
                <w:b/>
                <w:szCs w:val="16"/>
              </w:rPr>
              <w:t xml:space="preserve">4. </w:t>
            </w:r>
            <w:r w:rsidRPr="00A406E5">
              <w:rPr>
                <w:b/>
              </w:rPr>
              <w:t xml:space="preserve">Practical Application </w:t>
            </w:r>
            <w:r>
              <w:rPr>
                <w:b/>
              </w:rPr>
              <w:t>Skills</w:t>
            </w:r>
          </w:p>
          <w:p w14:paraId="4F50F3C6"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6FA4C499"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1F172156" w14:textId="77777777" w:rsidR="00332073" w:rsidRPr="00A406E5" w:rsidRDefault="00332073" w:rsidP="00332073">
            <w:pPr>
              <w:jc w:val="center"/>
              <w:rPr>
                <w:sz w:val="32"/>
              </w:rPr>
            </w:pPr>
          </w:p>
        </w:tc>
      </w:tr>
      <w:tr w:rsidR="00332073" w:rsidRPr="00A406E5" w14:paraId="0931A7B8" w14:textId="77777777" w:rsidTr="00332073">
        <w:trPr>
          <w:trHeight w:val="451"/>
        </w:trPr>
        <w:tc>
          <w:tcPr>
            <w:tcW w:w="3239" w:type="pct"/>
            <w:vMerge w:val="restart"/>
            <w:tcBorders>
              <w:top w:val="single" w:sz="4" w:space="0" w:color="auto"/>
              <w:left w:val="single" w:sz="4" w:space="0" w:color="auto"/>
              <w:right w:val="single" w:sz="4" w:space="0" w:color="auto"/>
            </w:tcBorders>
          </w:tcPr>
          <w:p w14:paraId="766F1E04" w14:textId="3ED2AA02" w:rsidR="00332073" w:rsidRPr="00A406E5" w:rsidRDefault="00332073" w:rsidP="00332073">
            <w:pPr>
              <w:spacing w:after="120"/>
              <w:rPr>
                <w:sz w:val="14"/>
                <w:szCs w:val="14"/>
              </w:rPr>
            </w:pPr>
            <w:r>
              <w:rPr>
                <w:sz w:val="24"/>
              </w:rPr>
              <w:t>Deployment of methods, materials, tools and techniques; application of concepts; formulation of innovative and creative solutions to solve problems.</w:t>
            </w:r>
          </w:p>
          <w:p w14:paraId="5879AC8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4EDBE5F8" w14:textId="6869CE4F" w:rsidR="00332073" w:rsidRPr="00A406E5" w:rsidRDefault="000E72C2" w:rsidP="00332073">
            <w:pPr>
              <w:rPr>
                <w:sz w:val="32"/>
              </w:rPr>
            </w:pPr>
            <w:r>
              <w:rPr>
                <w:sz w:val="24"/>
                <w:szCs w:val="18"/>
              </w:rPr>
              <w:t>1</w:t>
            </w:r>
            <w:r w:rsidR="00CA7DA0">
              <w:rPr>
                <w:sz w:val="24"/>
                <w:szCs w:val="18"/>
              </w:rPr>
              <w:t>5</w:t>
            </w:r>
            <w:r w:rsidR="00332073" w:rsidRPr="001C488C">
              <w:rPr>
                <w:sz w:val="24"/>
                <w:szCs w:val="18"/>
              </w:rPr>
              <w:t xml:space="preserve"> </w:t>
            </w:r>
          </w:p>
        </w:tc>
        <w:tc>
          <w:tcPr>
            <w:tcW w:w="632" w:type="pct"/>
            <w:vMerge w:val="restart"/>
            <w:tcBorders>
              <w:top w:val="single" w:sz="4" w:space="0" w:color="auto"/>
              <w:left w:val="single" w:sz="4" w:space="0" w:color="auto"/>
              <w:bottom w:val="single" w:sz="4" w:space="0" w:color="auto"/>
              <w:right w:val="single" w:sz="4" w:space="0" w:color="auto"/>
            </w:tcBorders>
          </w:tcPr>
          <w:p w14:paraId="651246C4" w14:textId="77777777" w:rsidR="00332073" w:rsidRPr="00A406E5" w:rsidRDefault="00332073" w:rsidP="00332073">
            <w:pPr>
              <w:jc w:val="center"/>
              <w:rPr>
                <w:sz w:val="32"/>
              </w:rPr>
            </w:pPr>
          </w:p>
        </w:tc>
      </w:tr>
      <w:tr w:rsidR="00332073" w:rsidRPr="00A406E5" w14:paraId="469AAE13" w14:textId="77777777" w:rsidTr="00332073">
        <w:trPr>
          <w:trHeight w:val="450"/>
        </w:trPr>
        <w:tc>
          <w:tcPr>
            <w:tcW w:w="3239" w:type="pct"/>
            <w:vMerge/>
            <w:tcBorders>
              <w:left w:val="single" w:sz="4" w:space="0" w:color="auto"/>
              <w:bottom w:val="single" w:sz="4" w:space="0" w:color="auto"/>
              <w:right w:val="single" w:sz="4" w:space="0" w:color="auto"/>
            </w:tcBorders>
          </w:tcPr>
          <w:p w14:paraId="50FC018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6ED28C86"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E65E8A4" w14:textId="77777777" w:rsidR="00332073" w:rsidRPr="00A406E5" w:rsidRDefault="00332073" w:rsidP="00332073">
            <w:pPr>
              <w:jc w:val="center"/>
              <w:rPr>
                <w:sz w:val="32"/>
              </w:rPr>
            </w:pPr>
          </w:p>
        </w:tc>
      </w:tr>
      <w:tr w:rsidR="00332073" w:rsidRPr="00A406E5" w14:paraId="1A64E03C"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3714E838" w14:textId="77777777" w:rsidR="00332073" w:rsidRPr="00A406E5" w:rsidRDefault="00332073" w:rsidP="00332073">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81D739A"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5CE8AAD1"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64EE05E4" w14:textId="77777777" w:rsidR="00332073" w:rsidRPr="00A406E5" w:rsidRDefault="00332073" w:rsidP="00332073">
            <w:pPr>
              <w:jc w:val="center"/>
              <w:rPr>
                <w:sz w:val="32"/>
              </w:rPr>
            </w:pPr>
          </w:p>
        </w:tc>
      </w:tr>
      <w:tr w:rsidR="00332073" w:rsidRPr="00A406E5" w14:paraId="359407CB" w14:textId="77777777" w:rsidTr="00332073">
        <w:trPr>
          <w:trHeight w:val="451"/>
        </w:trPr>
        <w:tc>
          <w:tcPr>
            <w:tcW w:w="3239" w:type="pct"/>
            <w:vMerge w:val="restart"/>
            <w:tcBorders>
              <w:top w:val="single" w:sz="4" w:space="0" w:color="auto"/>
              <w:left w:val="single" w:sz="4" w:space="0" w:color="auto"/>
              <w:right w:val="single" w:sz="4" w:space="0" w:color="auto"/>
            </w:tcBorders>
          </w:tcPr>
          <w:p w14:paraId="2AFB208F" w14:textId="7E295E8B" w:rsidR="00332073" w:rsidRPr="00A406E5" w:rsidRDefault="00332073" w:rsidP="00332073">
            <w:pPr>
              <w:spacing w:after="120"/>
              <w:rPr>
                <w:sz w:val="14"/>
                <w:szCs w:val="14"/>
              </w:rPr>
            </w:pPr>
            <w:r>
              <w:rPr>
                <w:sz w:val="24"/>
              </w:rPr>
              <w:t>Attributes in professional practice: individual and collaborative working; deployment of appropriate media, graphs; presentation and organisation.</w:t>
            </w:r>
          </w:p>
          <w:p w14:paraId="120C2C88" w14:textId="77777777" w:rsidR="00332073" w:rsidRPr="00A406E5" w:rsidRDefault="00332073" w:rsidP="00332073">
            <w:pPr>
              <w:spacing w:after="120"/>
              <w:rPr>
                <w:sz w:val="14"/>
                <w:szCs w:val="14"/>
              </w:rPr>
            </w:pPr>
          </w:p>
          <w:p w14:paraId="78152B67"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2F11FE" w14:textId="668BBC3B" w:rsidR="00332073" w:rsidRPr="00A406E5" w:rsidRDefault="00CA7DA0" w:rsidP="00332073">
            <w:pPr>
              <w:rPr>
                <w:sz w:val="32"/>
              </w:rPr>
            </w:pPr>
            <w:r>
              <w:rPr>
                <w:sz w:val="24"/>
                <w:szCs w:val="18"/>
              </w:rPr>
              <w:t>5</w:t>
            </w:r>
            <w:r w:rsidR="00332073" w:rsidRPr="001C488C">
              <w:rPr>
                <w:sz w:val="24"/>
                <w:szCs w:val="18"/>
              </w:rPr>
              <w:t xml:space="preserve"> </w:t>
            </w:r>
          </w:p>
        </w:tc>
        <w:tc>
          <w:tcPr>
            <w:tcW w:w="632" w:type="pct"/>
            <w:vMerge w:val="restart"/>
            <w:tcBorders>
              <w:top w:val="single" w:sz="4" w:space="0" w:color="auto"/>
              <w:left w:val="single" w:sz="4" w:space="0" w:color="auto"/>
              <w:bottom w:val="single" w:sz="4" w:space="0" w:color="auto"/>
              <w:right w:val="single" w:sz="4" w:space="0" w:color="auto"/>
            </w:tcBorders>
          </w:tcPr>
          <w:p w14:paraId="2BD2159E" w14:textId="77777777" w:rsidR="00332073" w:rsidRPr="00A406E5" w:rsidRDefault="00332073" w:rsidP="00332073">
            <w:pPr>
              <w:jc w:val="center"/>
              <w:rPr>
                <w:sz w:val="32"/>
              </w:rPr>
            </w:pPr>
          </w:p>
        </w:tc>
      </w:tr>
      <w:tr w:rsidR="00332073" w:rsidRPr="00A406E5" w14:paraId="228D6CCD" w14:textId="77777777" w:rsidTr="00332073">
        <w:trPr>
          <w:trHeight w:val="450"/>
        </w:trPr>
        <w:tc>
          <w:tcPr>
            <w:tcW w:w="3239" w:type="pct"/>
            <w:vMerge/>
            <w:tcBorders>
              <w:left w:val="single" w:sz="4" w:space="0" w:color="auto"/>
              <w:bottom w:val="single" w:sz="4" w:space="0" w:color="auto"/>
              <w:right w:val="single" w:sz="4" w:space="0" w:color="auto"/>
            </w:tcBorders>
          </w:tcPr>
          <w:p w14:paraId="0AFBD5D5"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7A47131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3B504FF" w14:textId="77777777" w:rsidR="00332073" w:rsidRPr="00A406E5" w:rsidRDefault="00332073" w:rsidP="00332073">
            <w:pPr>
              <w:jc w:val="center"/>
              <w:rPr>
                <w:sz w:val="32"/>
              </w:rPr>
            </w:pPr>
          </w:p>
        </w:tc>
      </w:tr>
    </w:tbl>
    <w:tbl>
      <w:tblPr>
        <w:tblpPr w:leftFromText="180" w:rightFromText="180" w:vertAnchor="text" w:horzAnchor="margin" w:tblpY="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561D" w:rsidRPr="00A406E5" w14:paraId="2C908064" w14:textId="77777777" w:rsidTr="0020561D">
        <w:trPr>
          <w:cantSplit/>
        </w:trPr>
        <w:tc>
          <w:tcPr>
            <w:tcW w:w="6062" w:type="dxa"/>
            <w:vMerge w:val="restart"/>
            <w:shd w:val="pct15" w:color="auto" w:fill="auto"/>
            <w:vAlign w:val="center"/>
          </w:tcPr>
          <w:p w14:paraId="69FFCECB" w14:textId="77777777" w:rsidR="0020561D" w:rsidRPr="00A406E5" w:rsidRDefault="0020561D" w:rsidP="0020561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AD2CE5" w14:textId="77777777" w:rsidR="0020561D" w:rsidRPr="00A406E5" w:rsidRDefault="0020561D" w:rsidP="0020561D">
            <w:pPr>
              <w:rPr>
                <w:b/>
                <w:bCs/>
                <w:sz w:val="16"/>
                <w:szCs w:val="16"/>
              </w:rPr>
            </w:pPr>
            <w:r w:rsidRPr="00A406E5">
              <w:rPr>
                <w:b/>
                <w:sz w:val="16"/>
                <w:szCs w:val="16"/>
              </w:rPr>
              <w:t>Late Submission Penalties (tick if appropriate)</w:t>
            </w:r>
          </w:p>
        </w:tc>
        <w:tc>
          <w:tcPr>
            <w:tcW w:w="1060" w:type="dxa"/>
            <w:vMerge w:val="restart"/>
            <w:vAlign w:val="center"/>
          </w:tcPr>
          <w:p w14:paraId="2FA01D4B" w14:textId="77777777" w:rsidR="0020561D" w:rsidRPr="00A406E5" w:rsidRDefault="0020561D" w:rsidP="0020561D">
            <w:pPr>
              <w:jc w:val="right"/>
              <w:rPr>
                <w:b/>
                <w:bCs/>
              </w:rPr>
            </w:pPr>
            <w:r w:rsidRPr="00A406E5">
              <w:rPr>
                <w:b/>
                <w:bCs/>
              </w:rPr>
              <w:t>%</w:t>
            </w:r>
          </w:p>
        </w:tc>
      </w:tr>
      <w:tr w:rsidR="0020561D" w:rsidRPr="00A406E5" w14:paraId="18CBC3F3" w14:textId="77777777" w:rsidTr="0020561D">
        <w:trPr>
          <w:cantSplit/>
        </w:trPr>
        <w:tc>
          <w:tcPr>
            <w:tcW w:w="6062" w:type="dxa"/>
            <w:vMerge/>
            <w:vAlign w:val="bottom"/>
          </w:tcPr>
          <w:p w14:paraId="3E9A545F" w14:textId="77777777" w:rsidR="0020561D" w:rsidRPr="00A406E5" w:rsidRDefault="0020561D" w:rsidP="0020561D"/>
        </w:tc>
        <w:tc>
          <w:tcPr>
            <w:tcW w:w="2903" w:type="dxa"/>
            <w:vAlign w:val="bottom"/>
          </w:tcPr>
          <w:p w14:paraId="41A38466" w14:textId="77777777" w:rsidR="0020561D" w:rsidRPr="00A406E5" w:rsidRDefault="0020561D" w:rsidP="0020561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391B0643" w14:textId="77777777" w:rsidR="0020561D" w:rsidRPr="00A406E5" w:rsidRDefault="0020561D" w:rsidP="0020561D">
            <w:pPr>
              <w:jc w:val="center"/>
              <w:rPr>
                <w:sz w:val="12"/>
                <w:szCs w:val="12"/>
              </w:rPr>
            </w:pPr>
          </w:p>
        </w:tc>
        <w:tc>
          <w:tcPr>
            <w:tcW w:w="1060" w:type="dxa"/>
            <w:vMerge/>
            <w:vAlign w:val="bottom"/>
          </w:tcPr>
          <w:p w14:paraId="5CCBFD92" w14:textId="77777777" w:rsidR="0020561D" w:rsidRPr="00A406E5" w:rsidRDefault="0020561D" w:rsidP="0020561D">
            <w:pPr>
              <w:ind w:leftChars="71" w:left="156"/>
            </w:pPr>
          </w:p>
        </w:tc>
      </w:tr>
      <w:tr w:rsidR="0020561D" w:rsidRPr="00A406E5" w14:paraId="6D21C442" w14:textId="77777777" w:rsidTr="0020561D">
        <w:trPr>
          <w:cantSplit/>
        </w:trPr>
        <w:tc>
          <w:tcPr>
            <w:tcW w:w="6062" w:type="dxa"/>
            <w:vMerge/>
            <w:vAlign w:val="bottom"/>
          </w:tcPr>
          <w:p w14:paraId="5C29090F" w14:textId="77777777" w:rsidR="0020561D" w:rsidRPr="00A406E5" w:rsidRDefault="0020561D" w:rsidP="0020561D"/>
        </w:tc>
        <w:tc>
          <w:tcPr>
            <w:tcW w:w="2903" w:type="dxa"/>
            <w:vAlign w:val="bottom"/>
          </w:tcPr>
          <w:p w14:paraId="2D4D5EBD" w14:textId="77777777" w:rsidR="0020561D" w:rsidRPr="00A406E5" w:rsidRDefault="0020561D" w:rsidP="0020561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0C384DC8" w14:textId="77777777" w:rsidR="0020561D" w:rsidRPr="00A406E5" w:rsidRDefault="0020561D" w:rsidP="0020561D">
            <w:pPr>
              <w:jc w:val="center"/>
              <w:rPr>
                <w:sz w:val="12"/>
                <w:szCs w:val="12"/>
              </w:rPr>
            </w:pPr>
          </w:p>
        </w:tc>
        <w:tc>
          <w:tcPr>
            <w:tcW w:w="1060" w:type="dxa"/>
            <w:vMerge/>
            <w:vAlign w:val="bottom"/>
          </w:tcPr>
          <w:p w14:paraId="670CB251" w14:textId="77777777" w:rsidR="0020561D" w:rsidRPr="00A406E5" w:rsidRDefault="0020561D" w:rsidP="0020561D">
            <w:pPr>
              <w:ind w:firstLineChars="141" w:firstLine="310"/>
            </w:pPr>
          </w:p>
        </w:tc>
      </w:tr>
    </w:tbl>
    <w:p w14:paraId="4D7ED608" w14:textId="0AAE4DFE" w:rsidR="0020561D" w:rsidRPr="0020561D" w:rsidRDefault="0020561D" w:rsidP="0020561D">
      <w:pPr>
        <w:rPr>
          <w:b/>
          <w:lang w:val="en-GB"/>
        </w:rPr>
        <w:sectPr w:rsidR="0020561D" w:rsidRPr="0020561D" w:rsidSect="0020561D">
          <w:footerReference w:type="default" r:id="rId14"/>
          <w:pgSz w:w="11894" w:h="16834"/>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10"/>
      </w:tblGrid>
      <w:tr w:rsidR="00E835CB" w14:paraId="33546D4A" w14:textId="77777777" w:rsidTr="004A7F7C">
        <w:tc>
          <w:tcPr>
            <w:tcW w:w="15837" w:type="dxa"/>
            <w:shd w:val="clear" w:color="auto" w:fill="FF99FF"/>
          </w:tcPr>
          <w:p w14:paraId="1D8FDE6B" w14:textId="77777777" w:rsidR="00E835CB" w:rsidRPr="00995D51" w:rsidRDefault="00E835CB" w:rsidP="00E835CB">
            <w:pPr>
              <w:pStyle w:val="NormalWeb"/>
              <w:jc w:val="center"/>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810"/>
      </w:tblGrid>
      <w:tr w:rsidR="00E835CB" w:rsidRPr="00D9771E" w14:paraId="6D3C43ED" w14:textId="77777777" w:rsidTr="004A7F7C">
        <w:tc>
          <w:tcPr>
            <w:tcW w:w="15911" w:type="dxa"/>
            <w:shd w:val="clear" w:color="auto" w:fill="FF99FF"/>
          </w:tcPr>
          <w:p w14:paraId="69A154BA" w14:textId="77777777" w:rsidR="00E835CB" w:rsidRPr="00D9771E" w:rsidRDefault="00E835CB" w:rsidP="00E835CB">
            <w:pPr>
              <w:rPr>
                <w:b/>
              </w:rPr>
            </w:pPr>
            <w:r>
              <w:rPr>
                <w:b/>
              </w:rPr>
              <w:t>Level 5</w:t>
            </w:r>
          </w:p>
        </w:tc>
      </w:tr>
      <w:tr w:rsidR="00E835CB" w:rsidRPr="00D9771E" w14:paraId="6BBC45E0" w14:textId="77777777" w:rsidTr="004A7F7C">
        <w:tc>
          <w:tcPr>
            <w:tcW w:w="15911" w:type="dxa"/>
            <w:shd w:val="clear" w:color="auto" w:fill="FFCCFF"/>
          </w:tcPr>
          <w:p w14:paraId="3C06CB91" w14:textId="77777777" w:rsidR="00E835CB" w:rsidRPr="00B669B1" w:rsidRDefault="00E835CB" w:rsidP="00E835CB">
            <w:pPr>
              <w:rPr>
                <w:spacing w:val="-1"/>
              </w:rPr>
            </w:pPr>
            <w:r w:rsidRPr="002878BF">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4F7A1FF" w14:textId="77777777" w:rsidR="007A7239" w:rsidRPr="00D9771E" w:rsidRDefault="007A7239" w:rsidP="00352664"/>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007A7239" w:rsidRPr="00D9771E" w14:paraId="38E47DBA" w14:textId="77777777" w:rsidTr="007A7239">
        <w:trPr>
          <w:tblHeader/>
        </w:trPr>
        <w:tc>
          <w:tcPr>
            <w:tcW w:w="1668" w:type="dxa"/>
            <w:shd w:val="clear" w:color="auto" w:fill="FF99FF"/>
          </w:tcPr>
          <w:p w14:paraId="7DA86E6A" w14:textId="77777777" w:rsidR="00352664" w:rsidRPr="00C73F6F" w:rsidRDefault="00352664" w:rsidP="007A7239">
            <w:pPr>
              <w:jc w:val="center"/>
              <w:rPr>
                <w:b/>
                <w:sz w:val="18"/>
                <w:szCs w:val="18"/>
              </w:rPr>
            </w:pPr>
            <w:r w:rsidRPr="00C73F6F">
              <w:rPr>
                <w:b/>
                <w:sz w:val="18"/>
                <w:szCs w:val="18"/>
              </w:rPr>
              <w:t>Level 5</w:t>
            </w:r>
          </w:p>
        </w:tc>
        <w:tc>
          <w:tcPr>
            <w:tcW w:w="1984" w:type="dxa"/>
            <w:shd w:val="clear" w:color="auto" w:fill="FF99FF"/>
            <w:vAlign w:val="center"/>
          </w:tcPr>
          <w:p w14:paraId="41A0D244" w14:textId="77777777" w:rsidR="00352664" w:rsidRPr="00D9771E" w:rsidRDefault="00352664" w:rsidP="007A7239">
            <w:pPr>
              <w:jc w:val="center"/>
              <w:rPr>
                <w:b/>
                <w:sz w:val="18"/>
                <w:szCs w:val="18"/>
              </w:rPr>
            </w:pPr>
            <w:r w:rsidRPr="00D9771E">
              <w:rPr>
                <w:b/>
                <w:sz w:val="18"/>
                <w:szCs w:val="18"/>
              </w:rPr>
              <w:t>FAIL</w:t>
            </w:r>
          </w:p>
        </w:tc>
        <w:tc>
          <w:tcPr>
            <w:tcW w:w="1985" w:type="dxa"/>
            <w:shd w:val="clear" w:color="auto" w:fill="FF99FF"/>
            <w:vAlign w:val="center"/>
          </w:tcPr>
          <w:p w14:paraId="51AF5AFC" w14:textId="77777777" w:rsidR="00352664" w:rsidRPr="00D9771E" w:rsidRDefault="00352664" w:rsidP="007A7239">
            <w:pPr>
              <w:jc w:val="center"/>
              <w:rPr>
                <w:b/>
                <w:sz w:val="18"/>
                <w:szCs w:val="18"/>
              </w:rPr>
            </w:pPr>
            <w:r w:rsidRPr="00D9771E">
              <w:rPr>
                <w:b/>
                <w:sz w:val="18"/>
                <w:szCs w:val="18"/>
              </w:rPr>
              <w:t>MARGINAL FAIL</w:t>
            </w:r>
          </w:p>
        </w:tc>
        <w:tc>
          <w:tcPr>
            <w:tcW w:w="2126" w:type="dxa"/>
            <w:shd w:val="clear" w:color="auto" w:fill="FF99FF"/>
            <w:vAlign w:val="center"/>
          </w:tcPr>
          <w:p w14:paraId="4F425F0C" w14:textId="77777777" w:rsidR="00352664" w:rsidRPr="00D9771E" w:rsidRDefault="00352664" w:rsidP="007A7239">
            <w:pPr>
              <w:jc w:val="center"/>
              <w:rPr>
                <w:b/>
                <w:sz w:val="18"/>
                <w:szCs w:val="18"/>
              </w:rPr>
            </w:pPr>
            <w:r w:rsidRPr="00D9771E">
              <w:rPr>
                <w:b/>
                <w:sz w:val="18"/>
                <w:szCs w:val="18"/>
              </w:rPr>
              <w:t>SATISFACTORY</w:t>
            </w:r>
          </w:p>
          <w:p w14:paraId="40451F9C" w14:textId="77777777" w:rsidR="00352664" w:rsidRPr="00D9771E" w:rsidRDefault="00352664" w:rsidP="007A7239">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14:paraId="36DA6BC1" w14:textId="77777777" w:rsidR="00352664" w:rsidRPr="00D9771E" w:rsidRDefault="00352664" w:rsidP="007A7239">
            <w:pPr>
              <w:jc w:val="center"/>
              <w:rPr>
                <w:b/>
                <w:sz w:val="18"/>
                <w:szCs w:val="18"/>
              </w:rPr>
            </w:pPr>
            <w:r w:rsidRPr="00D9771E">
              <w:rPr>
                <w:b/>
                <w:sz w:val="18"/>
                <w:szCs w:val="18"/>
              </w:rPr>
              <w:t>GOOD</w:t>
            </w:r>
          </w:p>
          <w:p w14:paraId="74649AE9" w14:textId="77777777" w:rsidR="00352664" w:rsidRPr="00D9771E" w:rsidRDefault="00352664" w:rsidP="007A7239">
            <w:pPr>
              <w:jc w:val="center"/>
              <w:rPr>
                <w:b/>
                <w:sz w:val="18"/>
                <w:szCs w:val="18"/>
              </w:rPr>
            </w:pPr>
            <w:r>
              <w:rPr>
                <w:b/>
                <w:sz w:val="18"/>
                <w:szCs w:val="18"/>
              </w:rPr>
              <w:t>(2.2 / Pass)</w:t>
            </w:r>
          </w:p>
        </w:tc>
        <w:tc>
          <w:tcPr>
            <w:tcW w:w="1985" w:type="dxa"/>
            <w:shd w:val="clear" w:color="auto" w:fill="FF99FF"/>
            <w:vAlign w:val="center"/>
          </w:tcPr>
          <w:p w14:paraId="5297C7A4" w14:textId="77777777" w:rsidR="00352664" w:rsidRPr="00D9771E" w:rsidRDefault="00352664" w:rsidP="007A7239">
            <w:pPr>
              <w:jc w:val="center"/>
              <w:rPr>
                <w:b/>
                <w:sz w:val="18"/>
                <w:szCs w:val="18"/>
              </w:rPr>
            </w:pPr>
            <w:r w:rsidRPr="00D9771E">
              <w:rPr>
                <w:b/>
                <w:sz w:val="18"/>
                <w:szCs w:val="18"/>
              </w:rPr>
              <w:t>VERY GOOD</w:t>
            </w:r>
          </w:p>
          <w:p w14:paraId="23D2C71B" w14:textId="77777777" w:rsidR="00352664" w:rsidRPr="00D9771E" w:rsidRDefault="00352664" w:rsidP="007A7239">
            <w:pPr>
              <w:jc w:val="center"/>
              <w:rPr>
                <w:b/>
                <w:sz w:val="18"/>
                <w:szCs w:val="18"/>
              </w:rPr>
            </w:pPr>
            <w:r>
              <w:rPr>
                <w:b/>
                <w:sz w:val="18"/>
                <w:szCs w:val="18"/>
              </w:rPr>
              <w:t>(2.1 / Merit)</w:t>
            </w:r>
          </w:p>
        </w:tc>
        <w:tc>
          <w:tcPr>
            <w:tcW w:w="2126" w:type="dxa"/>
            <w:shd w:val="clear" w:color="auto" w:fill="FF99FF"/>
            <w:vAlign w:val="center"/>
          </w:tcPr>
          <w:p w14:paraId="682D1931" w14:textId="77777777" w:rsidR="00352664" w:rsidRPr="00D9771E" w:rsidRDefault="00352664" w:rsidP="007A7239">
            <w:pPr>
              <w:jc w:val="center"/>
              <w:rPr>
                <w:b/>
                <w:sz w:val="18"/>
                <w:szCs w:val="18"/>
              </w:rPr>
            </w:pPr>
            <w:r w:rsidRPr="00D9771E">
              <w:rPr>
                <w:b/>
                <w:sz w:val="18"/>
                <w:szCs w:val="18"/>
              </w:rPr>
              <w:t>EXCELLENT</w:t>
            </w:r>
          </w:p>
          <w:p w14:paraId="252C6A75"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14:paraId="33FCD56F" w14:textId="77777777" w:rsidR="00352664" w:rsidRPr="00D9771E" w:rsidRDefault="00352664" w:rsidP="007A7239">
            <w:pPr>
              <w:jc w:val="center"/>
              <w:rPr>
                <w:b/>
                <w:sz w:val="18"/>
                <w:szCs w:val="18"/>
              </w:rPr>
            </w:pPr>
            <w:r w:rsidRPr="00D9771E">
              <w:rPr>
                <w:b/>
                <w:sz w:val="18"/>
                <w:szCs w:val="18"/>
              </w:rPr>
              <w:t>EXCEPTIONAL</w:t>
            </w:r>
          </w:p>
          <w:p w14:paraId="0594CF61"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7A7239" w:rsidRPr="00D9771E" w14:paraId="2BEA94AC" w14:textId="77777777" w:rsidTr="007A7239">
        <w:trPr>
          <w:tblHeader/>
        </w:trPr>
        <w:tc>
          <w:tcPr>
            <w:tcW w:w="1668" w:type="dxa"/>
            <w:shd w:val="clear" w:color="auto" w:fill="FF99FF"/>
          </w:tcPr>
          <w:p w14:paraId="30B818F8" w14:textId="77777777" w:rsidR="00352664" w:rsidRPr="00D9771E" w:rsidRDefault="00352664" w:rsidP="007A7239">
            <w:pPr>
              <w:jc w:val="center"/>
              <w:rPr>
                <w:sz w:val="18"/>
                <w:szCs w:val="18"/>
              </w:rPr>
            </w:pPr>
            <w:r w:rsidRPr="006A2256">
              <w:rPr>
                <w:b/>
                <w:bCs/>
              </w:rPr>
              <w:t>Category</w:t>
            </w:r>
          </w:p>
        </w:tc>
        <w:tc>
          <w:tcPr>
            <w:tcW w:w="1984" w:type="dxa"/>
            <w:shd w:val="clear" w:color="auto" w:fill="FF99FF"/>
            <w:vAlign w:val="bottom"/>
          </w:tcPr>
          <w:p w14:paraId="21A2B81D" w14:textId="77777777" w:rsidR="00352664" w:rsidRPr="00D9771E" w:rsidRDefault="00352664" w:rsidP="007A7239">
            <w:pPr>
              <w:jc w:val="center"/>
              <w:rPr>
                <w:b/>
                <w:sz w:val="18"/>
                <w:szCs w:val="18"/>
              </w:rPr>
            </w:pPr>
            <w:r w:rsidRPr="00D9771E">
              <w:rPr>
                <w:b/>
                <w:sz w:val="18"/>
                <w:szCs w:val="18"/>
              </w:rPr>
              <w:t>0-29%</w:t>
            </w:r>
          </w:p>
        </w:tc>
        <w:tc>
          <w:tcPr>
            <w:tcW w:w="1985" w:type="dxa"/>
            <w:shd w:val="clear" w:color="auto" w:fill="FF99FF"/>
            <w:vAlign w:val="bottom"/>
          </w:tcPr>
          <w:p w14:paraId="7A7DF817" w14:textId="77777777" w:rsidR="00352664" w:rsidRPr="00D9771E" w:rsidRDefault="00352664" w:rsidP="007A7239">
            <w:pPr>
              <w:jc w:val="center"/>
              <w:rPr>
                <w:b/>
                <w:sz w:val="18"/>
                <w:szCs w:val="18"/>
              </w:rPr>
            </w:pPr>
            <w:r>
              <w:rPr>
                <w:b/>
                <w:sz w:val="18"/>
                <w:szCs w:val="18"/>
              </w:rPr>
              <w:t>30-39%</w:t>
            </w:r>
          </w:p>
        </w:tc>
        <w:tc>
          <w:tcPr>
            <w:tcW w:w="2126" w:type="dxa"/>
            <w:shd w:val="clear" w:color="auto" w:fill="FF99FF"/>
            <w:vAlign w:val="bottom"/>
          </w:tcPr>
          <w:p w14:paraId="4DA3761A" w14:textId="77777777" w:rsidR="00352664" w:rsidRPr="00D9771E" w:rsidRDefault="00352664" w:rsidP="007A7239">
            <w:pPr>
              <w:jc w:val="center"/>
              <w:rPr>
                <w:b/>
                <w:sz w:val="18"/>
                <w:szCs w:val="18"/>
              </w:rPr>
            </w:pPr>
            <w:r w:rsidRPr="00D9771E">
              <w:rPr>
                <w:b/>
                <w:sz w:val="18"/>
                <w:szCs w:val="18"/>
              </w:rPr>
              <w:t>40-49%</w:t>
            </w:r>
          </w:p>
        </w:tc>
        <w:tc>
          <w:tcPr>
            <w:tcW w:w="2126" w:type="dxa"/>
            <w:shd w:val="clear" w:color="auto" w:fill="FF99FF"/>
            <w:vAlign w:val="bottom"/>
          </w:tcPr>
          <w:p w14:paraId="12F6A514" w14:textId="77777777" w:rsidR="00352664" w:rsidRPr="00D9771E" w:rsidRDefault="00352664" w:rsidP="007A7239">
            <w:pPr>
              <w:jc w:val="center"/>
              <w:rPr>
                <w:b/>
                <w:sz w:val="18"/>
                <w:szCs w:val="18"/>
              </w:rPr>
            </w:pPr>
            <w:r w:rsidRPr="00D9771E">
              <w:rPr>
                <w:b/>
                <w:sz w:val="18"/>
                <w:szCs w:val="18"/>
              </w:rPr>
              <w:t>50-59%</w:t>
            </w:r>
          </w:p>
        </w:tc>
        <w:tc>
          <w:tcPr>
            <w:tcW w:w="1985" w:type="dxa"/>
            <w:shd w:val="clear" w:color="auto" w:fill="FF99FF"/>
            <w:vAlign w:val="bottom"/>
          </w:tcPr>
          <w:p w14:paraId="1B27BDBE" w14:textId="77777777" w:rsidR="00352664" w:rsidRPr="00D9771E" w:rsidRDefault="00352664" w:rsidP="007A7239">
            <w:pPr>
              <w:jc w:val="center"/>
              <w:rPr>
                <w:b/>
                <w:sz w:val="18"/>
                <w:szCs w:val="18"/>
              </w:rPr>
            </w:pPr>
            <w:r w:rsidRPr="00D9771E">
              <w:rPr>
                <w:b/>
                <w:sz w:val="18"/>
                <w:szCs w:val="18"/>
              </w:rPr>
              <w:t>60-69%</w:t>
            </w:r>
          </w:p>
        </w:tc>
        <w:tc>
          <w:tcPr>
            <w:tcW w:w="2126" w:type="dxa"/>
            <w:shd w:val="clear" w:color="auto" w:fill="FF99FF"/>
            <w:vAlign w:val="bottom"/>
          </w:tcPr>
          <w:p w14:paraId="5EA6F4D1" w14:textId="77777777" w:rsidR="00352664" w:rsidRPr="00D9771E" w:rsidRDefault="00352664" w:rsidP="007A7239">
            <w:pPr>
              <w:jc w:val="center"/>
              <w:rPr>
                <w:b/>
                <w:sz w:val="18"/>
                <w:szCs w:val="18"/>
              </w:rPr>
            </w:pPr>
            <w:r>
              <w:rPr>
                <w:b/>
                <w:sz w:val="18"/>
                <w:szCs w:val="18"/>
              </w:rPr>
              <w:t>70-84</w:t>
            </w:r>
            <w:r w:rsidRPr="00D9771E">
              <w:rPr>
                <w:b/>
                <w:sz w:val="18"/>
                <w:szCs w:val="18"/>
              </w:rPr>
              <w:t>%</w:t>
            </w:r>
          </w:p>
        </w:tc>
        <w:tc>
          <w:tcPr>
            <w:tcW w:w="1843" w:type="dxa"/>
            <w:shd w:val="clear" w:color="auto" w:fill="FF99FF"/>
          </w:tcPr>
          <w:p w14:paraId="460AEB1D" w14:textId="77777777" w:rsidR="00352664" w:rsidRPr="00D9771E" w:rsidRDefault="00352664" w:rsidP="007A7239">
            <w:pPr>
              <w:jc w:val="center"/>
              <w:rPr>
                <w:b/>
                <w:sz w:val="18"/>
                <w:szCs w:val="18"/>
              </w:rPr>
            </w:pPr>
            <w:r>
              <w:rPr>
                <w:b/>
                <w:sz w:val="18"/>
                <w:szCs w:val="18"/>
              </w:rPr>
              <w:t>85</w:t>
            </w:r>
            <w:r w:rsidRPr="00D9771E">
              <w:rPr>
                <w:b/>
                <w:sz w:val="18"/>
                <w:szCs w:val="18"/>
              </w:rPr>
              <w:t>-100%</w:t>
            </w:r>
          </w:p>
        </w:tc>
      </w:tr>
      <w:tr w:rsidR="00352664" w:rsidRPr="00D9771E" w14:paraId="07912676" w14:textId="77777777" w:rsidTr="007A7239">
        <w:tc>
          <w:tcPr>
            <w:tcW w:w="1668" w:type="dxa"/>
            <w:shd w:val="clear" w:color="auto" w:fill="FF99FF"/>
          </w:tcPr>
          <w:p w14:paraId="61565BDB" w14:textId="77777777" w:rsidR="00352664" w:rsidRPr="00F65EEE" w:rsidRDefault="00352664" w:rsidP="007A7239">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90EC470" w14:textId="77777777" w:rsidR="00352664" w:rsidRPr="00F65EEE" w:rsidRDefault="00352664" w:rsidP="007A7239">
            <w:pPr>
              <w:spacing w:before="34"/>
              <w:ind w:right="-54"/>
              <w:jc w:val="center"/>
              <w:rPr>
                <w:bCs/>
                <w:sz w:val="18"/>
                <w:szCs w:val="18"/>
              </w:rPr>
            </w:pPr>
            <w:r w:rsidRPr="00F65EEE">
              <w:rPr>
                <w:bCs/>
                <w:sz w:val="18"/>
                <w:szCs w:val="18"/>
              </w:rPr>
              <w:t>academic conventions and</w:t>
            </w:r>
          </w:p>
          <w:p w14:paraId="5692DB65" w14:textId="0B0EB2A5" w:rsidR="00352664" w:rsidRDefault="00352664" w:rsidP="007A7239">
            <w:pPr>
              <w:spacing w:before="34"/>
              <w:ind w:right="-54"/>
              <w:jc w:val="center"/>
              <w:rPr>
                <w:b/>
                <w:bCs/>
              </w:rPr>
            </w:pPr>
            <w:r w:rsidRPr="00F65EEE">
              <w:rPr>
                <w:bCs/>
                <w:sz w:val="18"/>
                <w:szCs w:val="18"/>
              </w:rPr>
              <w:t>academic honesty)</w:t>
            </w:r>
          </w:p>
        </w:tc>
        <w:tc>
          <w:tcPr>
            <w:tcW w:w="1984" w:type="dxa"/>
            <w:tcBorders>
              <w:top w:val="single" w:sz="4" w:space="0" w:color="auto"/>
              <w:left w:val="single" w:sz="4" w:space="0" w:color="auto"/>
              <w:bottom w:val="single" w:sz="4" w:space="0" w:color="auto"/>
              <w:right w:val="dashed" w:sz="4" w:space="0" w:color="auto"/>
            </w:tcBorders>
          </w:tcPr>
          <w:p w14:paraId="5AF7A24F" w14:textId="77777777" w:rsidR="00352664" w:rsidRPr="00B669B1" w:rsidRDefault="00352664" w:rsidP="007A7239">
            <w:pPr>
              <w:jc w:val="center"/>
            </w:pPr>
            <w:r w:rsidRPr="00B669B1">
              <w:t>Little or no evidence of reading</w:t>
            </w:r>
            <w:r>
              <w:t xml:space="preserve"> and/or r</w:t>
            </w:r>
            <w:r w:rsidRPr="002B34B7">
              <w:t>eliance on inappropriate sources</w:t>
            </w:r>
            <w:r w:rsidRPr="00B669B1">
              <w:t>.</w:t>
            </w:r>
          </w:p>
          <w:p w14:paraId="691A8AC3" w14:textId="77777777" w:rsidR="00352664" w:rsidRPr="00B669B1" w:rsidRDefault="00352664" w:rsidP="007A7239">
            <w:pPr>
              <w:jc w:val="center"/>
            </w:pPr>
            <w:r w:rsidRPr="00B669B1">
              <w:t xml:space="preserve">Views and findings </w:t>
            </w:r>
            <w:r>
              <w:t xml:space="preserve">mostly </w:t>
            </w:r>
            <w:r w:rsidRPr="00B669B1">
              <w:t>unsupported and non-authoritative.</w:t>
            </w:r>
          </w:p>
          <w:p w14:paraId="3A4A416B" w14:textId="77777777" w:rsidR="00352664" w:rsidRPr="00B669B1" w:rsidRDefault="00352664" w:rsidP="007A7239">
            <w:pPr>
              <w:jc w:val="center"/>
            </w:pPr>
            <w:r w:rsidRPr="00B669B1">
              <w:t xml:space="preserve">Referencing conventions </w:t>
            </w:r>
            <w:r>
              <w:t>used incoherently or largely absent</w:t>
            </w:r>
            <w:r w:rsidRPr="00B669B1">
              <w:t>.</w:t>
            </w:r>
          </w:p>
        </w:tc>
        <w:tc>
          <w:tcPr>
            <w:tcW w:w="1985" w:type="dxa"/>
            <w:tcBorders>
              <w:top w:val="single" w:sz="4" w:space="0" w:color="auto"/>
              <w:left w:val="dashed" w:sz="4" w:space="0" w:color="auto"/>
              <w:bottom w:val="single" w:sz="4" w:space="0" w:color="auto"/>
              <w:right w:val="double" w:sz="4" w:space="0" w:color="auto"/>
            </w:tcBorders>
          </w:tcPr>
          <w:p w14:paraId="0DB2DEDA" w14:textId="77777777" w:rsidR="00352664" w:rsidRDefault="00352664" w:rsidP="007A7239">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14:paraId="4DBC72E6" w14:textId="273DECD1" w:rsidR="004A7F7C" w:rsidRPr="00B669B1" w:rsidRDefault="004A7F7C" w:rsidP="007A7239">
            <w:pPr>
              <w:jc w:val="center"/>
            </w:pPr>
          </w:p>
        </w:tc>
        <w:tc>
          <w:tcPr>
            <w:tcW w:w="2126" w:type="dxa"/>
            <w:tcBorders>
              <w:top w:val="single" w:sz="4" w:space="0" w:color="auto"/>
              <w:left w:val="double" w:sz="4" w:space="0" w:color="auto"/>
              <w:bottom w:val="single" w:sz="4" w:space="0" w:color="auto"/>
              <w:right w:val="dashed" w:sz="4" w:space="0" w:color="auto"/>
            </w:tcBorders>
          </w:tcPr>
          <w:p w14:paraId="5190B0E7" w14:textId="77777777" w:rsidR="00352664" w:rsidRPr="00B669B1" w:rsidRDefault="00352664" w:rsidP="007A7239">
            <w:pPr>
              <w:jc w:val="center"/>
            </w:pPr>
            <w:r>
              <w:t xml:space="preserve">Engagement with </w:t>
            </w:r>
            <w:r w:rsidRPr="00B669B1">
              <w:t xml:space="preserve">a limited range of mostly relevant </w:t>
            </w:r>
            <w:r>
              <w:t xml:space="preserve">and credible </w:t>
            </w:r>
            <w:r w:rsidRPr="00B669B1">
              <w:t>sources. Some omissions and minor errors.</w:t>
            </w:r>
          </w:p>
          <w:p w14:paraId="36DF7578" w14:textId="77777777" w:rsidR="00352664" w:rsidRPr="00B669B1" w:rsidRDefault="00352664" w:rsidP="007A7239">
            <w:pPr>
              <w:jc w:val="center"/>
            </w:pPr>
            <w:r w:rsidRPr="00B669B1">
              <w:t xml:space="preserve">Referencing conventions evident though not always applied </w:t>
            </w:r>
            <w:r>
              <w:t xml:space="preserve">accurately or </w:t>
            </w:r>
            <w:r w:rsidRPr="00B669B1">
              <w:t>consistently.</w:t>
            </w:r>
          </w:p>
        </w:tc>
        <w:tc>
          <w:tcPr>
            <w:tcW w:w="2126" w:type="dxa"/>
            <w:tcBorders>
              <w:top w:val="single" w:sz="4" w:space="0" w:color="auto"/>
              <w:left w:val="dashed" w:sz="4" w:space="0" w:color="auto"/>
              <w:bottom w:val="single" w:sz="4" w:space="0" w:color="auto"/>
              <w:right w:val="dashed" w:sz="4" w:space="0" w:color="auto"/>
            </w:tcBorders>
          </w:tcPr>
          <w:p w14:paraId="35AA577C" w14:textId="77777777" w:rsidR="00352664" w:rsidRPr="00B669B1" w:rsidRDefault="00352664" w:rsidP="007A7239">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2EAF02F" w14:textId="77777777" w:rsidR="00352664" w:rsidRPr="00B669B1" w:rsidRDefault="00352664" w:rsidP="007A7239">
            <w:pPr>
              <w:jc w:val="center"/>
            </w:pPr>
            <w:r w:rsidRPr="002B34B7">
              <w:t>Engagement with</w:t>
            </w:r>
            <w:r w:rsidRPr="00B669B1">
              <w:t xml:space="preserve"> a wide range of literature, including sources retrieved independently.</w:t>
            </w:r>
          </w:p>
          <w:p w14:paraId="6A0D277E" w14:textId="77777777" w:rsidR="00352664" w:rsidRPr="00B669B1" w:rsidRDefault="00352664" w:rsidP="007A7239">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sz="4" w:space="0" w:color="auto"/>
              <w:left w:val="dashed" w:sz="4" w:space="0" w:color="auto"/>
              <w:bottom w:val="single" w:sz="4" w:space="0" w:color="auto"/>
              <w:right w:val="dashed" w:sz="4" w:space="0" w:color="auto"/>
            </w:tcBorders>
          </w:tcPr>
          <w:p w14:paraId="15B1069C" w14:textId="4DE812D9" w:rsidR="00352664" w:rsidRPr="00B669B1" w:rsidRDefault="00352664" w:rsidP="007A723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sz="4" w:space="0" w:color="auto"/>
              <w:left w:val="dashed" w:sz="4" w:space="0" w:color="auto"/>
              <w:bottom w:val="single" w:sz="4" w:space="0" w:color="auto"/>
              <w:right w:val="single" w:sz="4" w:space="0" w:color="auto"/>
            </w:tcBorders>
          </w:tcPr>
          <w:p w14:paraId="43574F7C" w14:textId="77777777" w:rsidR="00352664" w:rsidRPr="00B669B1" w:rsidRDefault="00352664" w:rsidP="007A7239">
            <w:pPr>
              <w:jc w:val="center"/>
            </w:pPr>
            <w:r>
              <w:t>Exceptional e</w:t>
            </w:r>
            <w:r w:rsidRPr="001F7C7C">
              <w:t>ngagement with an extensive range of re</w:t>
            </w:r>
            <w:r>
              <w:t xml:space="preserve">levant and credible literature. </w:t>
            </w:r>
            <w:r w:rsidRPr="00B669B1">
              <w:t>High-level referencing skills consistently applied.</w:t>
            </w:r>
          </w:p>
        </w:tc>
      </w:tr>
      <w:tr w:rsidR="00352664" w:rsidRPr="00D9771E" w14:paraId="49E1A47F" w14:textId="77777777" w:rsidTr="007A7239">
        <w:tc>
          <w:tcPr>
            <w:tcW w:w="1668" w:type="dxa"/>
            <w:shd w:val="clear" w:color="auto" w:fill="FF99FF"/>
          </w:tcPr>
          <w:p w14:paraId="667D2B3F" w14:textId="47754387" w:rsidR="00352664" w:rsidRPr="00D9771E" w:rsidRDefault="00352664" w:rsidP="00942475">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 xml:space="preserve">Sound knowledge and critical understanding of the well-established concepts and </w:t>
            </w:r>
            <w:r w:rsidRPr="00CA7DB9">
              <w:rPr>
                <w:bCs/>
                <w:sz w:val="18"/>
                <w:szCs w:val="18"/>
              </w:rPr>
              <w:lastRenderedPageBreak/>
              <w:t>principles in their field of study; knowledge of the main methods of enquiry in the discipline.</w:t>
            </w:r>
            <w:r>
              <w:rPr>
                <w:bCs/>
                <w:sz w:val="18"/>
                <w:szCs w:val="18"/>
              </w:rPr>
              <w:t>)</w:t>
            </w:r>
            <w:r>
              <w:rPr>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6AF0FA6F" w14:textId="4CBAD765" w:rsidR="00352664" w:rsidRPr="00B669B1" w:rsidRDefault="00352664" w:rsidP="00942475">
            <w:pPr>
              <w:spacing w:after="120"/>
            </w:pPr>
            <w:r w:rsidRPr="00B669B1">
              <w:lastRenderedPageBreak/>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 xml:space="preserve">Substantial </w:t>
            </w:r>
            <w:r w:rsidRPr="00B669B1">
              <w:lastRenderedPageBreak/>
              <w:t>inaccuracies.</w:t>
            </w:r>
            <w:r>
              <w:t xml:space="preserve"> Significantly flawed</w:t>
            </w:r>
            <w:r w:rsidRPr="006D5CE7">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39C45967" w14:textId="646F91EC" w:rsidR="00352664" w:rsidRPr="00B669B1" w:rsidRDefault="004A7F7C" w:rsidP="00942475">
            <w:pPr>
              <w:spacing w:after="120"/>
            </w:pPr>
            <w:r>
              <w:lastRenderedPageBreak/>
              <w:t>F</w:t>
            </w:r>
            <w:r w:rsidR="00352664">
              <w:t>ragmentary</w:t>
            </w:r>
            <w:r w:rsidR="00352664" w:rsidRPr="00B669B1">
              <w:t xml:space="preserve"> knowledge, with only superficial</w:t>
            </w:r>
            <w:r w:rsidR="00352664">
              <w:t xml:space="preserve"> critical</w:t>
            </w:r>
            <w:r w:rsidR="00352664" w:rsidRPr="004E4D03">
              <w:t xml:space="preserve"> </w:t>
            </w:r>
            <w:r w:rsidR="00352664" w:rsidRPr="00B669B1">
              <w:t>understanding. Some significant inaccuracies</w:t>
            </w:r>
            <w:r w:rsidR="00352664">
              <w:t xml:space="preserve"> and/or irrelevant material.  Incomplete or </w:t>
            </w:r>
            <w:r w:rsidR="00352664">
              <w:lastRenderedPageBreak/>
              <w:t xml:space="preserve">partially flawed understanding of the </w:t>
            </w:r>
            <w:r w:rsidR="00352664" w:rsidRPr="006D5CE7">
              <w:t>main methods of enquiry in the discipline.</w:t>
            </w:r>
          </w:p>
        </w:tc>
        <w:tc>
          <w:tcPr>
            <w:tcW w:w="2126" w:type="dxa"/>
            <w:tcBorders>
              <w:top w:val="single" w:sz="4" w:space="0" w:color="auto"/>
              <w:left w:val="double" w:sz="4" w:space="0" w:color="auto"/>
              <w:bottom w:val="single" w:sz="4" w:space="0" w:color="auto"/>
              <w:right w:val="dashed" w:sz="4" w:space="0" w:color="auto"/>
            </w:tcBorders>
          </w:tcPr>
          <w:p w14:paraId="11D277CD" w14:textId="77777777" w:rsidR="00352664" w:rsidRDefault="00352664" w:rsidP="00942475">
            <w:pPr>
              <w:spacing w:after="120"/>
            </w:pPr>
            <w:r>
              <w:lastRenderedPageBreak/>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w:t>
            </w:r>
            <w:r>
              <w:lastRenderedPageBreak/>
              <w:t xml:space="preserve">A narrow critical understanding of </w:t>
            </w:r>
            <w:r w:rsidRPr="00A874C4">
              <w:t>the main methods of enquiry.</w:t>
            </w:r>
            <w:r w:rsidRPr="00B669B1">
              <w:t xml:space="preserve"> </w:t>
            </w:r>
          </w:p>
          <w:p w14:paraId="3CA69F9B" w14:textId="07D1AC7A" w:rsidR="00352664" w:rsidRPr="00B669B1" w:rsidRDefault="00352664" w:rsidP="00942475">
            <w:pPr>
              <w:spacing w:after="120"/>
            </w:pPr>
          </w:p>
        </w:tc>
        <w:tc>
          <w:tcPr>
            <w:tcW w:w="2126" w:type="dxa"/>
            <w:tcBorders>
              <w:top w:val="single" w:sz="4" w:space="0" w:color="auto"/>
              <w:left w:val="dashed" w:sz="4" w:space="0" w:color="auto"/>
              <w:bottom w:val="single" w:sz="4" w:space="0" w:color="auto"/>
              <w:right w:val="dashed" w:sz="4" w:space="0" w:color="auto"/>
            </w:tcBorders>
          </w:tcPr>
          <w:p w14:paraId="5F45D952" w14:textId="0D89107E" w:rsidR="00352664" w:rsidRPr="00B669B1" w:rsidRDefault="00352664" w:rsidP="00942475">
            <w:pPr>
              <w:spacing w:after="120"/>
            </w:pPr>
            <w:r w:rsidRPr="00B669B1">
              <w:lastRenderedPageBreak/>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xml:space="preserve">, with minor </w:t>
            </w:r>
            <w:r>
              <w:lastRenderedPageBreak/>
              <w:t>gaps in the selection of material</w:t>
            </w:r>
            <w:r w:rsidRPr="00A874C4">
              <w:t>.</w:t>
            </w:r>
          </w:p>
        </w:tc>
        <w:tc>
          <w:tcPr>
            <w:tcW w:w="1985" w:type="dxa"/>
            <w:tcBorders>
              <w:top w:val="single" w:sz="4" w:space="0" w:color="auto"/>
              <w:left w:val="dashed" w:sz="4" w:space="0" w:color="auto"/>
              <w:bottom w:val="single" w:sz="4" w:space="0" w:color="auto"/>
              <w:right w:val="dashed" w:sz="4" w:space="0" w:color="auto"/>
            </w:tcBorders>
          </w:tcPr>
          <w:p w14:paraId="15AEFABB" w14:textId="68F57758" w:rsidR="00352664" w:rsidRPr="00B669B1" w:rsidRDefault="00352664" w:rsidP="00942475">
            <w:pPr>
              <w:spacing w:after="120"/>
            </w:pPr>
            <w:r w:rsidRPr="00B669B1">
              <w:lastRenderedPageBreak/>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 xml:space="preserve">the </w:t>
            </w:r>
            <w:r>
              <w:lastRenderedPageBreak/>
              <w:t>subject and the main methods of enquiry</w:t>
            </w:r>
            <w:r w:rsidRPr="00B669B1">
              <w:t xml:space="preserve">.  </w:t>
            </w:r>
            <w:r>
              <w:t>B</w:t>
            </w:r>
            <w:r w:rsidRPr="00B669B1">
              <w:t>readth and depth</w:t>
            </w:r>
            <w:r>
              <w:t xml:space="preserve"> of knowledge.</w:t>
            </w:r>
          </w:p>
        </w:tc>
        <w:tc>
          <w:tcPr>
            <w:tcW w:w="2126" w:type="dxa"/>
            <w:tcBorders>
              <w:top w:val="single" w:sz="4" w:space="0" w:color="auto"/>
              <w:left w:val="dashed" w:sz="4" w:space="0" w:color="auto"/>
              <w:bottom w:val="single" w:sz="4" w:space="0" w:color="auto"/>
              <w:right w:val="dashed" w:sz="4" w:space="0" w:color="auto"/>
            </w:tcBorders>
          </w:tcPr>
          <w:p w14:paraId="74D58689" w14:textId="2FD4E38A" w:rsidR="00352664" w:rsidRPr="00B669B1" w:rsidRDefault="00352664" w:rsidP="00942475">
            <w:pPr>
              <w:spacing w:after="120"/>
            </w:pPr>
            <w:r w:rsidRPr="00B669B1">
              <w:lastRenderedPageBreak/>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sz="4" w:space="0" w:color="auto"/>
              <w:left w:val="dashed" w:sz="4" w:space="0" w:color="auto"/>
              <w:bottom w:val="single" w:sz="4" w:space="0" w:color="auto"/>
              <w:right w:val="single" w:sz="4" w:space="0" w:color="auto"/>
            </w:tcBorders>
          </w:tcPr>
          <w:p w14:paraId="125BB919" w14:textId="77777777" w:rsidR="00352664" w:rsidRDefault="00352664" w:rsidP="00942475">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w:t>
            </w:r>
            <w:r w:rsidRPr="00112148">
              <w:lastRenderedPageBreak/>
              <w:t xml:space="preserve">principles </w:t>
            </w:r>
            <w:r w:rsidRPr="00BE0135">
              <w:t xml:space="preserve">of </w:t>
            </w:r>
            <w:r>
              <w:t xml:space="preserve">the subject </w:t>
            </w:r>
            <w:r w:rsidRPr="00A874C4">
              <w:t>and the main methods of enquiry.</w:t>
            </w:r>
            <w:r>
              <w:t xml:space="preserve"> May go beyond established theories.</w:t>
            </w:r>
          </w:p>
          <w:p w14:paraId="3E973539" w14:textId="42DF7A18" w:rsidR="007A7239" w:rsidRPr="00B669B1" w:rsidRDefault="007A7239" w:rsidP="00942475">
            <w:pPr>
              <w:spacing w:after="120"/>
            </w:pPr>
          </w:p>
        </w:tc>
      </w:tr>
      <w:tr w:rsidR="00352664" w:rsidRPr="00D9771E" w14:paraId="113253C8" w14:textId="77777777" w:rsidTr="007A7239">
        <w:tc>
          <w:tcPr>
            <w:tcW w:w="1668" w:type="dxa"/>
            <w:shd w:val="clear" w:color="auto" w:fill="FF99FF"/>
          </w:tcPr>
          <w:p w14:paraId="70707F57" w14:textId="77777777" w:rsidR="00352664" w:rsidRDefault="00352664" w:rsidP="00942475">
            <w:pPr>
              <w:spacing w:before="34" w:line="239" w:lineRule="auto"/>
              <w:ind w:left="108" w:right="-54"/>
              <w:rPr>
                <w:b/>
                <w:bCs/>
              </w:rPr>
            </w:pPr>
            <w:r>
              <w:rPr>
                <w:b/>
                <w:bCs/>
              </w:rPr>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6D21954" w14:textId="77777777" w:rsidR="00352664" w:rsidRPr="00F65EEE" w:rsidRDefault="00352664" w:rsidP="00942475">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14:paraId="65227492" w14:textId="77777777" w:rsidR="00352664" w:rsidRDefault="00352664" w:rsidP="00942475">
            <w:r>
              <w:t>Wholly or almost wholly descriptive work. Little or no c</w:t>
            </w:r>
            <w:r w:rsidRPr="005E5423">
              <w:t>ritical evaluation and analysis of concepts and principles</w:t>
            </w:r>
            <w:r w:rsidRPr="00B669B1">
              <w:t>.</w:t>
            </w:r>
          </w:p>
          <w:p w14:paraId="75DEE2B2" w14:textId="77777777" w:rsidR="00352664" w:rsidRDefault="00352664" w:rsidP="00942475">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14:paraId="02ABC8D2" w14:textId="77777777" w:rsidR="00352664" w:rsidRPr="00B669B1" w:rsidRDefault="00352664" w:rsidP="00942475"/>
        </w:tc>
        <w:tc>
          <w:tcPr>
            <w:tcW w:w="1985" w:type="dxa"/>
          </w:tcPr>
          <w:p w14:paraId="1343C109" w14:textId="77777777" w:rsidR="00352664" w:rsidRPr="00B669B1" w:rsidRDefault="00352664" w:rsidP="00942475">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14:paraId="29513836" w14:textId="77777777" w:rsidR="00352664" w:rsidRPr="00B669B1" w:rsidRDefault="00352664" w:rsidP="00942475">
            <w:r>
              <w:t>Limited</w:t>
            </w:r>
            <w:r w:rsidRPr="00B669B1">
              <w:t xml:space="preserve"> </w:t>
            </w:r>
            <w:r>
              <w:t>attempt at</w:t>
            </w:r>
            <w:r w:rsidRPr="00B669B1">
              <w:t xml:space="preserve"> </w:t>
            </w:r>
            <w:r>
              <w:t>c</w:t>
            </w:r>
            <w:r w:rsidRPr="008E2975">
              <w:t>ritical evaluation and analysis of concepts and principles</w:t>
            </w:r>
            <w:r>
              <w:t>, tending towards description.</w:t>
            </w:r>
          </w:p>
          <w:p w14:paraId="2BE6341A" w14:textId="77777777" w:rsidR="00352664" w:rsidRDefault="00352664" w:rsidP="00942475">
            <w:r w:rsidRPr="00B669B1">
              <w:t>Some evidence to support</w:t>
            </w:r>
            <w:r>
              <w:t xml:space="preserve"> </w:t>
            </w:r>
            <w:r w:rsidRPr="00E518DC">
              <w:t>arguments and judgements</w:t>
            </w:r>
            <w:r w:rsidRPr="00B669B1">
              <w:t xml:space="preserve"> but </w:t>
            </w:r>
            <w:r>
              <w:t>these may be underdeveloped, with a little inconsistency / mis-interpretation or failure to fully recognise limits of knowledge.</w:t>
            </w:r>
          </w:p>
          <w:p w14:paraId="3969A409" w14:textId="77777777" w:rsidR="00352664" w:rsidRPr="00E518DC" w:rsidRDefault="00352664" w:rsidP="00942475"/>
          <w:p w14:paraId="24C6B7E6" w14:textId="77777777" w:rsidR="00352664" w:rsidRPr="00B669B1" w:rsidRDefault="00352664" w:rsidP="00942475"/>
        </w:tc>
        <w:tc>
          <w:tcPr>
            <w:tcW w:w="2126" w:type="dxa"/>
          </w:tcPr>
          <w:p w14:paraId="7689C918" w14:textId="77777777" w:rsidR="00352664" w:rsidRPr="00B669B1" w:rsidRDefault="00352664" w:rsidP="00942475">
            <w:r>
              <w:t>S</w:t>
            </w:r>
            <w:r w:rsidRPr="00B669B1">
              <w:t xml:space="preserve">ome </w:t>
            </w:r>
            <w:r>
              <w:t>c</w:t>
            </w:r>
            <w:r w:rsidRPr="008E2975">
              <w:t>ritical evaluation and analysis of concepts and principles</w:t>
            </w:r>
            <w:r>
              <w:t>, though descriptive in parts.</w:t>
            </w:r>
            <w:r w:rsidRPr="00B669B1">
              <w:t xml:space="preserve"> </w:t>
            </w:r>
          </w:p>
          <w:p w14:paraId="1EF4960E" w14:textId="77777777" w:rsidR="00352664" w:rsidRPr="00B669B1" w:rsidRDefault="00352664" w:rsidP="00942475">
            <w:r w:rsidRPr="00B669B1">
              <w:t xml:space="preserve">An emerging awareness </w:t>
            </w:r>
            <w:r>
              <w:t>the limits of their knowledge</w:t>
            </w:r>
            <w:r w:rsidRPr="00B669B1">
              <w:t xml:space="preserve"> and ability to use e</w:t>
            </w:r>
            <w:r>
              <w:t>vidence to support the argument though with some t</w:t>
            </w:r>
            <w:r w:rsidRPr="00CA285D">
              <w:t>endency to assert/state opinion rather than argue on t</w:t>
            </w:r>
            <w:r>
              <w:t>he basis of reason and evidence.</w:t>
            </w:r>
          </w:p>
          <w:p w14:paraId="282D6623" w14:textId="77777777" w:rsidR="00352664" w:rsidRPr="00B669B1" w:rsidRDefault="00352664" w:rsidP="00942475">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14:paraId="70B41864" w14:textId="77777777" w:rsidR="00352664" w:rsidRPr="00B669B1" w:rsidRDefault="00352664" w:rsidP="00942475">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14:paraId="48189FB3" w14:textId="77777777" w:rsidR="00352664" w:rsidRDefault="00352664" w:rsidP="00942475">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14:paraId="73B37B1A" w14:textId="77777777" w:rsidR="00352664" w:rsidRPr="00B669B1" w:rsidRDefault="00352664" w:rsidP="00942475">
            <w:r>
              <w:t>A capacity for</w:t>
            </w:r>
            <w:r w:rsidRPr="00CD770C">
              <w:t xml:space="preserve"> independent thought and ability to ‘see beyond the question’, suggesting some grasp of the broader field and wider concepts.</w:t>
            </w:r>
          </w:p>
        </w:tc>
        <w:tc>
          <w:tcPr>
            <w:tcW w:w="1843" w:type="dxa"/>
          </w:tcPr>
          <w:p w14:paraId="28E900C7" w14:textId="77777777" w:rsidR="00352664" w:rsidRDefault="00352664" w:rsidP="00942475">
            <w:r w:rsidRPr="00F22A91">
              <w:t>Outstanding critical evaluation and analysis of concepts and principles.  Uses evidence exceptionally well to</w:t>
            </w:r>
            <w:r>
              <w:t xml:space="preserve"> connect ideas, and support highly logical and </w:t>
            </w:r>
            <w:r w:rsidRPr="002637C7">
              <w:t>persuasiv</w:t>
            </w:r>
            <w:r>
              <w:t xml:space="preserve">e, arguments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14:paraId="478695EC" w14:textId="221C0B44" w:rsidR="004A7F7C" w:rsidRPr="00B669B1" w:rsidRDefault="004A7F7C" w:rsidP="00942475"/>
        </w:tc>
      </w:tr>
      <w:tr w:rsidR="00352664" w:rsidRPr="00D9771E" w14:paraId="308F4974" w14:textId="77777777" w:rsidTr="007A7239">
        <w:tc>
          <w:tcPr>
            <w:tcW w:w="1668" w:type="dxa"/>
            <w:shd w:val="clear" w:color="auto" w:fill="FF99FF"/>
          </w:tcPr>
          <w:p w14:paraId="52C4D95A" w14:textId="77777777" w:rsidR="00352664" w:rsidRDefault="00352664" w:rsidP="00942475">
            <w:pPr>
              <w:spacing w:before="34" w:line="239" w:lineRule="auto"/>
              <w:ind w:left="108" w:right="-54"/>
              <w:rPr>
                <w:b/>
                <w:bCs/>
              </w:rPr>
            </w:pPr>
            <w:r w:rsidRPr="00011FB7">
              <w:rPr>
                <w:b/>
                <w:bCs/>
              </w:rPr>
              <w:lastRenderedPageBreak/>
              <w:t>Practical skills</w:t>
            </w:r>
          </w:p>
          <w:p w14:paraId="64D3264A" w14:textId="77777777" w:rsidR="00352664" w:rsidRPr="002E6269" w:rsidRDefault="00352664" w:rsidP="00942475">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14:paraId="1370C17F" w14:textId="77777777" w:rsidR="00352664" w:rsidRPr="00B669B1" w:rsidRDefault="00352664" w:rsidP="00942475">
            <w:r w:rsidRPr="00B669B1">
              <w:t xml:space="preserve">Limited or no use of </w:t>
            </w:r>
            <w:r>
              <w:t xml:space="preserve">established </w:t>
            </w:r>
            <w:r w:rsidRPr="00B669B1">
              <w:t>methods, materials, tools and/or techniques.</w:t>
            </w:r>
          </w:p>
          <w:p w14:paraId="67BBEC17" w14:textId="77777777" w:rsidR="00352664" w:rsidRDefault="00352664" w:rsidP="00942475">
            <w:r w:rsidRPr="00B669B1">
              <w:t>Little or no appreciation of the context of the application.</w:t>
            </w:r>
          </w:p>
          <w:p w14:paraId="2F5D2F15" w14:textId="77777777" w:rsidR="00352664" w:rsidRDefault="00352664" w:rsidP="00942475">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4E414B8" w14:textId="77777777" w:rsidR="00352664" w:rsidRPr="00B669B1" w:rsidRDefault="00352664" w:rsidP="00942475">
            <w:r>
              <w:t>Very weak</w:t>
            </w:r>
            <w:r w:rsidRPr="00E91CFC">
              <w:t xml:space="preserve"> problem-solving skills</w:t>
            </w:r>
            <w:r>
              <w:t xml:space="preserve"> </w:t>
            </w:r>
            <w:r w:rsidRPr="008A5056">
              <w:t>outside the context in which they were first studied</w:t>
            </w:r>
            <w:r>
              <w:t xml:space="preserve">. </w:t>
            </w:r>
          </w:p>
        </w:tc>
        <w:tc>
          <w:tcPr>
            <w:tcW w:w="1985" w:type="dxa"/>
          </w:tcPr>
          <w:p w14:paraId="5CFB9362" w14:textId="77777777" w:rsidR="00352664" w:rsidRDefault="00352664" w:rsidP="00942475">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14:paraId="3A520DD0" w14:textId="77777777" w:rsidR="00352664" w:rsidRPr="00B669B1" w:rsidRDefault="00352664" w:rsidP="00942475">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14:paraId="78E8BE06" w14:textId="77777777" w:rsidR="00352664" w:rsidRPr="00B669B1" w:rsidRDefault="00352664" w:rsidP="00942475"/>
          <w:p w14:paraId="13CEE7BD" w14:textId="77777777" w:rsidR="00352664" w:rsidRPr="00B669B1" w:rsidRDefault="00352664" w:rsidP="00942475"/>
        </w:tc>
        <w:tc>
          <w:tcPr>
            <w:tcW w:w="2126" w:type="dxa"/>
          </w:tcPr>
          <w:p w14:paraId="039D055F" w14:textId="77777777" w:rsidR="00352664" w:rsidRPr="00B669B1" w:rsidRDefault="00352664" w:rsidP="00942475">
            <w:r w:rsidRPr="00B669B1">
              <w:t xml:space="preserve">An adequate awareness and mostly </w:t>
            </w:r>
            <w:r>
              <w:t xml:space="preserve">appropriate application of </w:t>
            </w:r>
            <w:r w:rsidRPr="00B669B1">
              <w:t>established methods, materials, tools and/or techniques.</w:t>
            </w:r>
          </w:p>
          <w:p w14:paraId="39E3BA78" w14:textId="77777777" w:rsidR="00352664" w:rsidRDefault="00352664" w:rsidP="00942475">
            <w:r w:rsidRPr="00B669B1">
              <w:t>Basic appreciation of the context of the application.</w:t>
            </w:r>
            <w:r>
              <w:t xml:space="preserve"> T</w:t>
            </w:r>
            <w:r w:rsidRPr="004C2B2B">
              <w:t>heoretical knowledge and understanding applied in practice, but not always making logical links between the two</w:t>
            </w:r>
            <w:r>
              <w:t>.</w:t>
            </w:r>
          </w:p>
          <w:p w14:paraId="707566D5" w14:textId="77777777" w:rsidR="00352664" w:rsidRPr="00B669B1" w:rsidRDefault="00352664" w:rsidP="00942475">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14:paraId="62F6E007" w14:textId="77777777" w:rsidR="00352664" w:rsidRPr="00B669B1" w:rsidRDefault="00352664" w:rsidP="00942475">
            <w:r w:rsidRPr="00B669B1">
              <w:t xml:space="preserve">A good and appropriate application of </w:t>
            </w:r>
            <w:r w:rsidRPr="008A5056">
              <w:t xml:space="preserve">established </w:t>
            </w:r>
            <w:r w:rsidRPr="00B669B1">
              <w:t>methods, materials, tools and/or techniques.</w:t>
            </w:r>
          </w:p>
          <w:p w14:paraId="33FD670D" w14:textId="77777777" w:rsidR="00352664" w:rsidRDefault="00352664" w:rsidP="00942475">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B6736E4" w14:textId="77777777" w:rsidR="00352664" w:rsidRPr="00B669B1" w:rsidRDefault="00352664" w:rsidP="00942475">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14:paraId="61B18226" w14:textId="77777777" w:rsidR="00352664" w:rsidRPr="00B669B1" w:rsidRDefault="00352664" w:rsidP="00942475">
            <w:r w:rsidRPr="00B669B1">
              <w:t xml:space="preserve">A very good application of a range of </w:t>
            </w:r>
            <w:r w:rsidRPr="008A5056">
              <w:t xml:space="preserve">established </w:t>
            </w:r>
            <w:r w:rsidRPr="00B669B1">
              <w:t>methods, materials, tools and/or techniques.</w:t>
            </w:r>
          </w:p>
          <w:p w14:paraId="71DAC3EB" w14:textId="77777777" w:rsidR="00352664" w:rsidRPr="00B669B1" w:rsidRDefault="00352664" w:rsidP="00942475">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14:paraId="705F44CD" w14:textId="77777777" w:rsidR="00352664" w:rsidRDefault="00352664" w:rsidP="00942475">
            <w:r w:rsidRPr="00B669B1">
              <w:t xml:space="preserve">Evidence of some creativity. </w:t>
            </w:r>
          </w:p>
          <w:p w14:paraId="709AFF96" w14:textId="0DCF9A4D" w:rsidR="004A7F7C" w:rsidRPr="00B669B1" w:rsidRDefault="004A7F7C" w:rsidP="00942475"/>
        </w:tc>
        <w:tc>
          <w:tcPr>
            <w:tcW w:w="2126" w:type="dxa"/>
          </w:tcPr>
          <w:p w14:paraId="054C0905" w14:textId="77777777" w:rsidR="00352664" w:rsidRPr="00B669B1" w:rsidRDefault="00352664" w:rsidP="00942475">
            <w:r w:rsidRPr="00B669B1">
              <w:t xml:space="preserve">An advanced application of a range of </w:t>
            </w:r>
            <w:r w:rsidRPr="008A5056">
              <w:t xml:space="preserve">established </w:t>
            </w:r>
            <w:r w:rsidRPr="00B669B1">
              <w:t>methods, materials, tools and/or techniques.</w:t>
            </w:r>
          </w:p>
          <w:p w14:paraId="5102AB1B" w14:textId="77777777" w:rsidR="00352664" w:rsidRPr="00B669B1" w:rsidRDefault="00352664" w:rsidP="00942475">
            <w:r w:rsidRPr="00B669B1">
              <w:t xml:space="preserve">The context of the application is well considered, </w:t>
            </w:r>
            <w:r>
              <w:t>and insightful</w:t>
            </w:r>
            <w:r w:rsidRPr="00B669B1">
              <w:t>.</w:t>
            </w:r>
          </w:p>
          <w:p w14:paraId="6E6AFDAD" w14:textId="77777777" w:rsidR="00352664" w:rsidRPr="00B669B1" w:rsidRDefault="00352664" w:rsidP="00942475">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14:paraId="1992D202" w14:textId="77777777" w:rsidR="00352664" w:rsidRPr="00B669B1" w:rsidRDefault="00352664" w:rsidP="00942475">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00352664" w:rsidRPr="00D9771E" w14:paraId="4211D6F5" w14:textId="77777777" w:rsidTr="007A7239">
        <w:tc>
          <w:tcPr>
            <w:tcW w:w="1668" w:type="dxa"/>
            <w:shd w:val="clear" w:color="auto" w:fill="FF99FF"/>
          </w:tcPr>
          <w:p w14:paraId="0401BFDC" w14:textId="77777777" w:rsidR="00352664" w:rsidRDefault="00352664" w:rsidP="00942475">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14:paraId="522A10CB" w14:textId="77777777" w:rsidR="00352664" w:rsidRPr="002E6269" w:rsidRDefault="00352664" w:rsidP="00942475">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32D32C97" w14:textId="77777777" w:rsidR="00352664" w:rsidRPr="00CC222E" w:rsidRDefault="00352664" w:rsidP="00942475">
            <w:pPr>
              <w:spacing w:before="34" w:line="239" w:lineRule="auto"/>
              <w:ind w:left="108" w:right="-54"/>
              <w:rPr>
                <w:sz w:val="18"/>
                <w:szCs w:val="18"/>
              </w:rPr>
            </w:pPr>
            <w:r w:rsidRPr="002E6269">
              <w:rPr>
                <w:sz w:val="18"/>
                <w:szCs w:val="18"/>
              </w:rPr>
              <w:t xml:space="preserve">to specialist and non-specialist </w:t>
            </w:r>
            <w:r w:rsidRPr="002E6269">
              <w:rPr>
                <w:sz w:val="18"/>
                <w:szCs w:val="18"/>
              </w:rPr>
              <w:lastRenderedPageBreak/>
              <w:t>audiences</w:t>
            </w:r>
            <w:r>
              <w:rPr>
                <w:sz w:val="18"/>
                <w:szCs w:val="18"/>
              </w:rPr>
              <w:t xml:space="preserve">; </w:t>
            </w:r>
            <w:r w:rsidRPr="002E6269">
              <w:rPr>
                <w:sz w:val="18"/>
                <w:szCs w:val="18"/>
              </w:rPr>
              <w:t xml:space="preserve"> the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sz="4" w:space="0" w:color="auto"/>
              <w:left w:val="single" w:sz="4" w:space="0" w:color="auto"/>
              <w:bottom w:val="single" w:sz="4" w:space="0" w:color="auto"/>
              <w:right w:val="dashed" w:sz="4" w:space="0" w:color="auto"/>
            </w:tcBorders>
          </w:tcPr>
          <w:p w14:paraId="6A626575" w14:textId="77777777" w:rsidR="00352664" w:rsidRPr="00E07BE3" w:rsidRDefault="00352664" w:rsidP="00942475">
            <w:r>
              <w:lastRenderedPageBreak/>
              <w:t>Communication medium</w:t>
            </w:r>
            <w:r w:rsidRPr="00E07BE3">
              <w:t xml:space="preserve"> is inappropriate or misapplied.</w:t>
            </w:r>
          </w:p>
          <w:p w14:paraId="5BDB3A14" w14:textId="77777777" w:rsidR="00352664" w:rsidRPr="00E07BE3" w:rsidRDefault="00352664" w:rsidP="00942475">
            <w:r w:rsidRPr="00E07BE3">
              <w:t>Work is poorly structured</w:t>
            </w:r>
            <w:r>
              <w:t>, disorganised</w:t>
            </w:r>
            <w:r w:rsidRPr="00E07BE3">
              <w:t xml:space="preserve"> and/or </w:t>
            </w:r>
            <w:r w:rsidRPr="00ED3ABD">
              <w:t xml:space="preserve">confusingly expressed. Very </w:t>
            </w:r>
            <w:r>
              <w:t>weak</w:t>
            </w:r>
            <w:r w:rsidRPr="00ED3ABD">
              <w:t xml:space="preserve"> </w:t>
            </w:r>
            <w:r>
              <w:t xml:space="preserve">use of </w:t>
            </w:r>
            <w:r>
              <w:lastRenderedPageBreak/>
              <w:t>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14:paraId="045005C8" w14:textId="77777777" w:rsidR="00352664" w:rsidRPr="00ED3ABD" w:rsidRDefault="00352664" w:rsidP="00942475"/>
          <w:p w14:paraId="0CFA8E72" w14:textId="77777777" w:rsidR="00352664" w:rsidRPr="00E07BE3" w:rsidRDefault="00352664" w:rsidP="00942475"/>
        </w:tc>
        <w:tc>
          <w:tcPr>
            <w:tcW w:w="1985" w:type="dxa"/>
            <w:tcBorders>
              <w:top w:val="single" w:sz="4" w:space="0" w:color="auto"/>
              <w:left w:val="dashed" w:sz="4" w:space="0" w:color="auto"/>
              <w:bottom w:val="single" w:sz="4" w:space="0" w:color="auto"/>
              <w:right w:val="double" w:sz="4" w:space="0" w:color="auto"/>
            </w:tcBorders>
          </w:tcPr>
          <w:p w14:paraId="03375527" w14:textId="77777777" w:rsidR="00352664" w:rsidRPr="00E07BE3" w:rsidRDefault="00352664" w:rsidP="00942475">
            <w:r w:rsidRPr="00ED3ABD">
              <w:lastRenderedPageBreak/>
              <w:t xml:space="preserve">Communication medium </w:t>
            </w:r>
            <w:r w:rsidRPr="00E07BE3">
              <w:t xml:space="preserve">is poorly designed and/or not suitable for the audience. </w:t>
            </w:r>
          </w:p>
          <w:p w14:paraId="7CCA734F" w14:textId="77777777" w:rsidR="00352664" w:rsidRPr="00E07BE3" w:rsidRDefault="00352664" w:rsidP="00942475">
            <w:r w:rsidRPr="00ED3ABD">
              <w:t xml:space="preserve">Work is poorly presented in a disjointed manner. </w:t>
            </w:r>
            <w:r>
              <w:t>It</w:t>
            </w:r>
            <w:r w:rsidRPr="00ED3ABD">
              <w:t xml:space="preserve"> is loosely, and at times incoherently, </w:t>
            </w:r>
            <w:r w:rsidRPr="00ED3ABD">
              <w:lastRenderedPageBreak/>
              <w:t>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sz="4" w:space="0" w:color="auto"/>
              <w:left w:val="double" w:sz="4" w:space="0" w:color="auto"/>
              <w:bottom w:val="single" w:sz="4" w:space="0" w:color="auto"/>
              <w:right w:val="dashed" w:sz="4" w:space="0" w:color="auto"/>
            </w:tcBorders>
          </w:tcPr>
          <w:p w14:paraId="7DB69C1A" w14:textId="77777777" w:rsidR="00352664" w:rsidRPr="00E07BE3" w:rsidRDefault="00352664" w:rsidP="00942475">
            <w:r w:rsidRPr="00E07BE3">
              <w:lastRenderedPageBreak/>
              <w:t xml:space="preserve">Can communicate in a suitable </w:t>
            </w:r>
            <w:r>
              <w:t>medium</w:t>
            </w:r>
            <w:r w:rsidRPr="00E07BE3">
              <w:t xml:space="preserve"> </w:t>
            </w:r>
            <w:r>
              <w:t xml:space="preserve">for the audience </w:t>
            </w:r>
            <w:r w:rsidRPr="00E07BE3">
              <w:t xml:space="preserve">but with some room for improvement. </w:t>
            </w:r>
          </w:p>
          <w:p w14:paraId="618F92B2" w14:textId="77777777" w:rsidR="00352664" w:rsidRPr="00E07BE3" w:rsidRDefault="00352664" w:rsidP="00942475">
            <w:r>
              <w:t>Mostly o</w:t>
            </w:r>
            <w:r w:rsidRPr="00256CA8">
              <w:t>rdered presentation</w:t>
            </w:r>
            <w:r>
              <w:t xml:space="preserve"> and structure</w:t>
            </w:r>
            <w:r w:rsidRPr="00256CA8">
              <w:t xml:space="preserve"> in which relevant ideas / concepts are </w:t>
            </w:r>
            <w:r w:rsidRPr="00256CA8">
              <w:lastRenderedPageBreak/>
              <w:t>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14:paraId="5BFB9D3D" w14:textId="77777777" w:rsidR="00352664" w:rsidRPr="00E07BE3" w:rsidRDefault="00352664" w:rsidP="00942475">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5ECC208C" w14:textId="77777777" w:rsidR="00352664" w:rsidRPr="00E07BE3" w:rsidRDefault="00352664" w:rsidP="00942475">
            <w:r w:rsidRPr="00E07BE3">
              <w:lastRenderedPageBreak/>
              <w:t xml:space="preserve">Can communicate effectively in a suitable </w:t>
            </w:r>
            <w:r w:rsidRPr="00077511">
              <w:t>medium for the audience</w:t>
            </w:r>
            <w:r w:rsidRPr="00E07BE3">
              <w:t>, but may have minor errors.</w:t>
            </w:r>
          </w:p>
          <w:p w14:paraId="58099092" w14:textId="77777777" w:rsidR="00352664" w:rsidRPr="00E07BE3" w:rsidRDefault="00352664" w:rsidP="00942475">
            <w:r w:rsidRPr="00E07BE3">
              <w:t>Mostly coherent</w:t>
            </w:r>
            <w:r>
              <w:t>, organised</w:t>
            </w:r>
            <w:r w:rsidRPr="00E07BE3">
              <w:t xml:space="preserve"> work</w:t>
            </w:r>
            <w:r>
              <w:t>,</w:t>
            </w:r>
            <w:r w:rsidRPr="00E07BE3">
              <w:t xml:space="preserve"> </w:t>
            </w:r>
            <w:r>
              <w:t xml:space="preserve">in a suitable structure </w:t>
            </w:r>
            <w:r w:rsidRPr="00256CA8">
              <w:t xml:space="preserve">and is for the most </w:t>
            </w:r>
            <w:r w:rsidRPr="00256CA8">
              <w:lastRenderedPageBreak/>
              <w:t>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01FC1898" w14:textId="77777777" w:rsidR="00352664" w:rsidRPr="00E07BE3" w:rsidRDefault="00352664" w:rsidP="00942475">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sz="4" w:space="0" w:color="auto"/>
              <w:left w:val="dashed" w:sz="4" w:space="0" w:color="auto"/>
              <w:bottom w:val="single" w:sz="4" w:space="0" w:color="auto"/>
              <w:right w:val="dashed" w:sz="4" w:space="0" w:color="auto"/>
            </w:tcBorders>
          </w:tcPr>
          <w:p w14:paraId="3F4833BE" w14:textId="77777777" w:rsidR="00352664" w:rsidRPr="00E07BE3" w:rsidRDefault="00352664" w:rsidP="00942475">
            <w:r w:rsidRPr="00E07BE3">
              <w:lastRenderedPageBreak/>
              <w:t xml:space="preserve">Can communicate well, confidently and consistently in a suitable </w:t>
            </w:r>
            <w:r w:rsidRPr="00077511">
              <w:t>medium for the audience</w:t>
            </w:r>
            <w:r w:rsidRPr="00E07BE3">
              <w:t>.</w:t>
            </w:r>
          </w:p>
          <w:p w14:paraId="4FF5E687" w14:textId="77777777" w:rsidR="00352664" w:rsidRPr="00E07BE3" w:rsidRDefault="00352664" w:rsidP="00942475">
            <w:r>
              <w:t>Work is coherent, fluent, well-</w:t>
            </w:r>
            <w:r w:rsidRPr="00E07BE3">
              <w:t>structured and organised.</w:t>
            </w:r>
            <w:r>
              <w:t xml:space="preserve"> </w:t>
            </w:r>
            <w:r w:rsidRPr="00E07BE3">
              <w:t xml:space="preserve">Can work very well </w:t>
            </w:r>
            <w:r>
              <w:lastRenderedPageBreak/>
              <w:t xml:space="preserve">autonomously and/or </w:t>
            </w:r>
            <w:r w:rsidRPr="00E07BE3">
              <w:t xml:space="preserve">as part of a team, with very good contribution to group activities. </w:t>
            </w:r>
          </w:p>
          <w:p w14:paraId="2799A61B" w14:textId="77777777" w:rsidR="00352664" w:rsidRPr="00E07BE3" w:rsidRDefault="00352664" w:rsidP="00942475">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sz="4" w:space="0" w:color="auto"/>
              <w:left w:val="dashed" w:sz="4" w:space="0" w:color="auto"/>
              <w:bottom w:val="single" w:sz="4" w:space="0" w:color="auto"/>
              <w:right w:val="dashed" w:sz="4" w:space="0" w:color="auto"/>
            </w:tcBorders>
          </w:tcPr>
          <w:p w14:paraId="4C862436" w14:textId="77777777" w:rsidR="00352664" w:rsidRPr="00E07BE3" w:rsidRDefault="00352664" w:rsidP="00942475">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14:paraId="5128139E" w14:textId="77777777" w:rsidR="00352664" w:rsidRPr="00E07BE3" w:rsidRDefault="00352664" w:rsidP="00942475">
            <w:r w:rsidRPr="00E07BE3">
              <w:t>Work is coherent, very fluent</w:t>
            </w:r>
            <w:r>
              <w:t xml:space="preserve"> and is presented proficiently</w:t>
            </w:r>
            <w:r w:rsidRPr="00E07BE3">
              <w:t>.</w:t>
            </w:r>
            <w:r>
              <w:t xml:space="preserve"> </w:t>
            </w:r>
            <w:r w:rsidRPr="00E07BE3">
              <w:t xml:space="preserve">Can </w:t>
            </w:r>
            <w:r w:rsidRPr="00E07BE3">
              <w:lastRenderedPageBreak/>
              <w:t xml:space="preserve">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14:paraId="098572BD" w14:textId="77777777" w:rsidR="00352664" w:rsidRPr="00E07BE3" w:rsidRDefault="00352664" w:rsidP="00942475"/>
        </w:tc>
        <w:tc>
          <w:tcPr>
            <w:tcW w:w="1843" w:type="dxa"/>
            <w:tcBorders>
              <w:top w:val="single" w:sz="4" w:space="0" w:color="auto"/>
              <w:left w:val="dashed" w:sz="4" w:space="0" w:color="auto"/>
              <w:bottom w:val="single" w:sz="4" w:space="0" w:color="auto"/>
              <w:right w:val="single" w:sz="4" w:space="0" w:color="auto"/>
            </w:tcBorders>
          </w:tcPr>
          <w:p w14:paraId="5F8F6412" w14:textId="77777777" w:rsidR="00352664" w:rsidRPr="00E07BE3" w:rsidRDefault="00352664" w:rsidP="00942475">
            <w:r w:rsidRPr="00E07BE3">
              <w:lastRenderedPageBreak/>
              <w:t>Can communicate with an exceptionally high level of professionalism</w:t>
            </w:r>
            <w:r>
              <w:t>, highly suitable</w:t>
            </w:r>
            <w:r w:rsidRPr="00E07BE3">
              <w:t xml:space="preserve"> </w:t>
            </w:r>
            <w:r>
              <w:t>for the audience</w:t>
            </w:r>
            <w:r w:rsidRPr="00E07BE3">
              <w:t xml:space="preserve">. </w:t>
            </w:r>
          </w:p>
          <w:p w14:paraId="1AFEF536" w14:textId="77777777" w:rsidR="00352664" w:rsidRPr="00E07BE3" w:rsidRDefault="00352664" w:rsidP="00942475">
            <w:r w:rsidRPr="00E07BE3">
              <w:t xml:space="preserve">Work is exceptionally coherent, very </w:t>
            </w:r>
            <w:r w:rsidRPr="00E07BE3">
              <w:lastRenderedPageBreak/>
              <w:t>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14:paraId="417053A3" w14:textId="77777777" w:rsidR="00352664" w:rsidRPr="00D9771E" w:rsidRDefault="00352664" w:rsidP="00352664"/>
    <w:p w14:paraId="0D457DDE" w14:textId="77777777" w:rsidR="00352664" w:rsidRDefault="00352664" w:rsidP="00352664">
      <w:pPr>
        <w:pStyle w:val="NormalWeb"/>
        <w:rPr>
          <w:rFonts w:ascii="Arial" w:hAnsi="Arial" w:cs="Arial"/>
          <w:color w:val="303B44"/>
          <w:sz w:val="22"/>
          <w:szCs w:val="22"/>
        </w:rPr>
      </w:pPr>
    </w:p>
    <w:p w14:paraId="4A1392CC" w14:textId="6BF36CA8" w:rsidR="00352664" w:rsidRPr="00352664" w:rsidRDefault="00352664" w:rsidP="00352664">
      <w:pPr>
        <w:rPr>
          <w:b/>
        </w:rPr>
      </w:pPr>
      <w:r>
        <w:rPr>
          <w:b/>
        </w:rPr>
        <w:t>THIS DOCUMENT IS ALSO AVAILABLE IN WELSH</w:t>
      </w:r>
    </w:p>
    <w:sectPr w:rsidR="00352664" w:rsidRPr="00352664">
      <w:pgSz w:w="16840" w:h="11910" w:orient="landscape"/>
      <w:pgMar w:top="720" w:right="5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62136D" w14:textId="77777777" w:rsidR="00D65EA0" w:rsidRDefault="00D65EA0">
      <w:r>
        <w:separator/>
      </w:r>
    </w:p>
  </w:endnote>
  <w:endnote w:type="continuationSeparator" w:id="0">
    <w:p w14:paraId="379A254B" w14:textId="77777777" w:rsidR="00D65EA0" w:rsidRDefault="00D65E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rdiaUPC">
    <w:charset w:val="DE"/>
    <w:family w:val="swiss"/>
    <w:pitch w:val="variable"/>
    <w:sig w:usb0="81000003" w:usb1="00000000" w:usb2="00000000" w:usb3="00000000" w:csb0="0001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11538" w14:textId="77777777" w:rsidR="006C1B4B" w:rsidRDefault="00D637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7B804CC" w14:textId="77777777" w:rsidR="006C1B4B" w:rsidRDefault="006C1B4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A8E94" w14:textId="77777777" w:rsidR="00D65EA0" w:rsidRDefault="00D65EA0">
      <w:r>
        <w:separator/>
      </w:r>
    </w:p>
  </w:footnote>
  <w:footnote w:type="continuationSeparator" w:id="0">
    <w:p w14:paraId="14A3F90D" w14:textId="77777777" w:rsidR="00D65EA0" w:rsidRDefault="00D65E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E3176"/>
    <w:multiLevelType w:val="hybridMultilevel"/>
    <w:tmpl w:val="84321946"/>
    <w:lvl w:ilvl="0" w:tplc="EEF6DDEE">
      <w:start w:val="1"/>
      <w:numFmt w:val="lowerLetter"/>
      <w:lvlText w:val="%1."/>
      <w:lvlJc w:val="left"/>
      <w:pPr>
        <w:ind w:left="1350" w:hanging="360"/>
      </w:pPr>
      <w:rPr>
        <w:rFonts w:ascii="Arial" w:eastAsia="Arial" w:hAnsi="Arial" w:cs="Arial"/>
        <w:b/>
        <w:bCs/>
      </w:rPr>
    </w:lvl>
    <w:lvl w:ilvl="1" w:tplc="08090003" w:tentative="1">
      <w:start w:val="1"/>
      <w:numFmt w:val="bullet"/>
      <w:lvlText w:val="o"/>
      <w:lvlJc w:val="left"/>
      <w:pPr>
        <w:ind w:left="2070" w:hanging="360"/>
      </w:pPr>
      <w:rPr>
        <w:rFonts w:ascii="Courier New" w:hAnsi="Courier New" w:cs="Courier New" w:hint="default"/>
      </w:rPr>
    </w:lvl>
    <w:lvl w:ilvl="2" w:tplc="08090005" w:tentative="1">
      <w:start w:val="1"/>
      <w:numFmt w:val="bullet"/>
      <w:lvlText w:val=""/>
      <w:lvlJc w:val="left"/>
      <w:pPr>
        <w:ind w:left="2790" w:hanging="360"/>
      </w:pPr>
      <w:rPr>
        <w:rFonts w:ascii="Wingdings" w:hAnsi="Wingdings" w:hint="default"/>
      </w:rPr>
    </w:lvl>
    <w:lvl w:ilvl="3" w:tplc="08090001" w:tentative="1">
      <w:start w:val="1"/>
      <w:numFmt w:val="bullet"/>
      <w:lvlText w:val=""/>
      <w:lvlJc w:val="left"/>
      <w:pPr>
        <w:ind w:left="3510" w:hanging="360"/>
      </w:pPr>
      <w:rPr>
        <w:rFonts w:ascii="Symbol" w:hAnsi="Symbol" w:hint="default"/>
      </w:rPr>
    </w:lvl>
    <w:lvl w:ilvl="4" w:tplc="08090003" w:tentative="1">
      <w:start w:val="1"/>
      <w:numFmt w:val="bullet"/>
      <w:lvlText w:val="o"/>
      <w:lvlJc w:val="left"/>
      <w:pPr>
        <w:ind w:left="4230" w:hanging="360"/>
      </w:pPr>
      <w:rPr>
        <w:rFonts w:ascii="Courier New" w:hAnsi="Courier New" w:cs="Courier New" w:hint="default"/>
      </w:rPr>
    </w:lvl>
    <w:lvl w:ilvl="5" w:tplc="08090005" w:tentative="1">
      <w:start w:val="1"/>
      <w:numFmt w:val="bullet"/>
      <w:lvlText w:val=""/>
      <w:lvlJc w:val="left"/>
      <w:pPr>
        <w:ind w:left="4950" w:hanging="360"/>
      </w:pPr>
      <w:rPr>
        <w:rFonts w:ascii="Wingdings" w:hAnsi="Wingdings" w:hint="default"/>
      </w:rPr>
    </w:lvl>
    <w:lvl w:ilvl="6" w:tplc="08090001" w:tentative="1">
      <w:start w:val="1"/>
      <w:numFmt w:val="bullet"/>
      <w:lvlText w:val=""/>
      <w:lvlJc w:val="left"/>
      <w:pPr>
        <w:ind w:left="5670" w:hanging="360"/>
      </w:pPr>
      <w:rPr>
        <w:rFonts w:ascii="Symbol" w:hAnsi="Symbol" w:hint="default"/>
      </w:rPr>
    </w:lvl>
    <w:lvl w:ilvl="7" w:tplc="08090003" w:tentative="1">
      <w:start w:val="1"/>
      <w:numFmt w:val="bullet"/>
      <w:lvlText w:val="o"/>
      <w:lvlJc w:val="left"/>
      <w:pPr>
        <w:ind w:left="6390" w:hanging="360"/>
      </w:pPr>
      <w:rPr>
        <w:rFonts w:ascii="Courier New" w:hAnsi="Courier New" w:cs="Courier New" w:hint="default"/>
      </w:rPr>
    </w:lvl>
    <w:lvl w:ilvl="8" w:tplc="08090005" w:tentative="1">
      <w:start w:val="1"/>
      <w:numFmt w:val="bullet"/>
      <w:lvlText w:val=""/>
      <w:lvlJc w:val="left"/>
      <w:pPr>
        <w:ind w:left="7110" w:hanging="360"/>
      </w:pPr>
      <w:rPr>
        <w:rFonts w:ascii="Wingdings" w:hAnsi="Wingdings" w:hint="default"/>
      </w:rPr>
    </w:lvl>
  </w:abstractNum>
  <w:abstractNum w:abstractNumId="1"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4"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5" w15:restartNumberingAfterBreak="0">
    <w:nsid w:val="11716113"/>
    <w:multiLevelType w:val="hybridMultilevel"/>
    <w:tmpl w:val="C29203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8"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9" w15:restartNumberingAfterBreak="0">
    <w:nsid w:val="1D2E33C1"/>
    <w:multiLevelType w:val="hybridMultilevel"/>
    <w:tmpl w:val="44C0EB3A"/>
    <w:lvl w:ilvl="0" w:tplc="332EC9A6">
      <w:start w:val="1"/>
      <w:numFmt w:val="bullet"/>
      <w:lvlText w:val="◻"/>
      <w:lvlJc w:val="left"/>
      <w:pPr>
        <w:ind w:left="720" w:hanging="360"/>
      </w:pPr>
      <w:rPr>
        <w:rFonts w:ascii="CordiaUPC" w:hAnsi="CordiaUP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AD299E"/>
    <w:multiLevelType w:val="hybridMultilevel"/>
    <w:tmpl w:val="A00C9260"/>
    <w:lvl w:ilvl="0" w:tplc="08090009">
      <w:start w:val="1"/>
      <w:numFmt w:val="bullet"/>
      <w:lvlText w:val=""/>
      <w:lvlJc w:val="left"/>
      <w:pPr>
        <w:ind w:left="5760"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11"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2" w15:restartNumberingAfterBreak="0">
    <w:nsid w:val="239C4A1B"/>
    <w:multiLevelType w:val="hybridMultilevel"/>
    <w:tmpl w:val="E8D02B9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A678C4"/>
    <w:multiLevelType w:val="hybridMultilevel"/>
    <w:tmpl w:val="D80ABA12"/>
    <w:lvl w:ilvl="0" w:tplc="2BA0ED3E">
      <w:start w:val="1"/>
      <w:numFmt w:val="decimal"/>
      <w:lvlText w:val="%1."/>
      <w:lvlJc w:val="left"/>
      <w:pPr>
        <w:ind w:left="488" w:hanging="269"/>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14"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A056B7"/>
    <w:multiLevelType w:val="hybridMultilevel"/>
    <w:tmpl w:val="C82602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119540C"/>
    <w:multiLevelType w:val="hybridMultilevel"/>
    <w:tmpl w:val="47528B2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8" w15:restartNumberingAfterBreak="0">
    <w:nsid w:val="374C0EAE"/>
    <w:multiLevelType w:val="hybridMultilevel"/>
    <w:tmpl w:val="ACA230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B93F79"/>
    <w:multiLevelType w:val="hybridMultilevel"/>
    <w:tmpl w:val="95F0A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1"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2" w15:restartNumberingAfterBreak="0">
    <w:nsid w:val="3A120E73"/>
    <w:multiLevelType w:val="hybridMultilevel"/>
    <w:tmpl w:val="0E9A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4"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5"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6" w15:restartNumberingAfterBreak="0">
    <w:nsid w:val="3E7F430D"/>
    <w:multiLevelType w:val="hybridMultilevel"/>
    <w:tmpl w:val="F99C6DEE"/>
    <w:lvl w:ilvl="0" w:tplc="5CE09A0A">
      <w:start w:val="1"/>
      <w:numFmt w:val="upperLetter"/>
      <w:lvlText w:val="%1)"/>
      <w:lvlJc w:val="left"/>
      <w:pPr>
        <w:ind w:left="580" w:hanging="360"/>
      </w:pPr>
    </w:lvl>
    <w:lvl w:ilvl="1" w:tplc="08090019">
      <w:start w:val="1"/>
      <w:numFmt w:val="lowerLetter"/>
      <w:lvlText w:val="%2."/>
      <w:lvlJc w:val="left"/>
      <w:pPr>
        <w:ind w:left="1300" w:hanging="360"/>
      </w:pPr>
    </w:lvl>
    <w:lvl w:ilvl="2" w:tplc="0809001B">
      <w:start w:val="1"/>
      <w:numFmt w:val="lowerRoman"/>
      <w:lvlText w:val="%3."/>
      <w:lvlJc w:val="right"/>
      <w:pPr>
        <w:ind w:left="2020" w:hanging="180"/>
      </w:pPr>
    </w:lvl>
    <w:lvl w:ilvl="3" w:tplc="0809000F">
      <w:start w:val="1"/>
      <w:numFmt w:val="decimal"/>
      <w:lvlText w:val="%4."/>
      <w:lvlJc w:val="left"/>
      <w:pPr>
        <w:ind w:left="2740" w:hanging="360"/>
      </w:pPr>
    </w:lvl>
    <w:lvl w:ilvl="4" w:tplc="08090019">
      <w:start w:val="1"/>
      <w:numFmt w:val="lowerLetter"/>
      <w:lvlText w:val="%5."/>
      <w:lvlJc w:val="left"/>
      <w:pPr>
        <w:ind w:left="3460" w:hanging="360"/>
      </w:pPr>
    </w:lvl>
    <w:lvl w:ilvl="5" w:tplc="0809001B">
      <w:start w:val="1"/>
      <w:numFmt w:val="lowerRoman"/>
      <w:lvlText w:val="%6."/>
      <w:lvlJc w:val="right"/>
      <w:pPr>
        <w:ind w:left="4180" w:hanging="180"/>
      </w:pPr>
    </w:lvl>
    <w:lvl w:ilvl="6" w:tplc="0809000F">
      <w:start w:val="1"/>
      <w:numFmt w:val="decimal"/>
      <w:lvlText w:val="%7."/>
      <w:lvlJc w:val="left"/>
      <w:pPr>
        <w:ind w:left="4900" w:hanging="360"/>
      </w:pPr>
    </w:lvl>
    <w:lvl w:ilvl="7" w:tplc="08090019">
      <w:start w:val="1"/>
      <w:numFmt w:val="lowerLetter"/>
      <w:lvlText w:val="%8."/>
      <w:lvlJc w:val="left"/>
      <w:pPr>
        <w:ind w:left="5620" w:hanging="360"/>
      </w:pPr>
    </w:lvl>
    <w:lvl w:ilvl="8" w:tplc="0809001B">
      <w:start w:val="1"/>
      <w:numFmt w:val="lowerRoman"/>
      <w:lvlText w:val="%9."/>
      <w:lvlJc w:val="right"/>
      <w:pPr>
        <w:ind w:left="6340" w:hanging="180"/>
      </w:pPr>
    </w:lvl>
  </w:abstractNum>
  <w:abstractNum w:abstractNumId="27"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28" w15:restartNumberingAfterBreak="0">
    <w:nsid w:val="4E1D7CCC"/>
    <w:multiLevelType w:val="hybridMultilevel"/>
    <w:tmpl w:val="14CC3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31" w15:restartNumberingAfterBreak="0">
    <w:nsid w:val="6270275C"/>
    <w:multiLevelType w:val="hybridMultilevel"/>
    <w:tmpl w:val="A19A1B30"/>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3" w15:restartNumberingAfterBreak="0">
    <w:nsid w:val="6ACF4866"/>
    <w:multiLevelType w:val="hybridMultilevel"/>
    <w:tmpl w:val="571ADD1E"/>
    <w:lvl w:ilvl="0" w:tplc="496641BE">
      <w:start w:val="3"/>
      <w:numFmt w:val="decimal"/>
      <w:lvlText w:val="%1."/>
      <w:lvlJc w:val="left"/>
      <w:pPr>
        <w:ind w:left="1331" w:hanging="250"/>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4122E8B"/>
    <w:multiLevelType w:val="hybridMultilevel"/>
    <w:tmpl w:val="A442E408"/>
    <w:lvl w:ilvl="0" w:tplc="3F60A2D8">
      <w:start w:val="1"/>
      <w:numFmt w:val="decimal"/>
      <w:lvlText w:val="%1."/>
      <w:lvlJc w:val="left"/>
      <w:pPr>
        <w:ind w:left="1067" w:hanging="360"/>
      </w:pPr>
      <w:rPr>
        <w:rFonts w:hint="default"/>
      </w:rPr>
    </w:lvl>
    <w:lvl w:ilvl="1" w:tplc="08090019" w:tentative="1">
      <w:start w:val="1"/>
      <w:numFmt w:val="lowerLetter"/>
      <w:lvlText w:val="%2."/>
      <w:lvlJc w:val="left"/>
      <w:pPr>
        <w:ind w:left="1787" w:hanging="360"/>
      </w:pPr>
    </w:lvl>
    <w:lvl w:ilvl="2" w:tplc="0809001B" w:tentative="1">
      <w:start w:val="1"/>
      <w:numFmt w:val="lowerRoman"/>
      <w:lvlText w:val="%3."/>
      <w:lvlJc w:val="right"/>
      <w:pPr>
        <w:ind w:left="2507" w:hanging="180"/>
      </w:pPr>
    </w:lvl>
    <w:lvl w:ilvl="3" w:tplc="0809000F" w:tentative="1">
      <w:start w:val="1"/>
      <w:numFmt w:val="decimal"/>
      <w:lvlText w:val="%4."/>
      <w:lvlJc w:val="left"/>
      <w:pPr>
        <w:ind w:left="3227" w:hanging="360"/>
      </w:pPr>
    </w:lvl>
    <w:lvl w:ilvl="4" w:tplc="08090019" w:tentative="1">
      <w:start w:val="1"/>
      <w:numFmt w:val="lowerLetter"/>
      <w:lvlText w:val="%5."/>
      <w:lvlJc w:val="left"/>
      <w:pPr>
        <w:ind w:left="3947" w:hanging="360"/>
      </w:pPr>
    </w:lvl>
    <w:lvl w:ilvl="5" w:tplc="0809001B" w:tentative="1">
      <w:start w:val="1"/>
      <w:numFmt w:val="lowerRoman"/>
      <w:lvlText w:val="%6."/>
      <w:lvlJc w:val="right"/>
      <w:pPr>
        <w:ind w:left="4667" w:hanging="180"/>
      </w:pPr>
    </w:lvl>
    <w:lvl w:ilvl="6" w:tplc="0809000F" w:tentative="1">
      <w:start w:val="1"/>
      <w:numFmt w:val="decimal"/>
      <w:lvlText w:val="%7."/>
      <w:lvlJc w:val="left"/>
      <w:pPr>
        <w:ind w:left="5387" w:hanging="360"/>
      </w:pPr>
    </w:lvl>
    <w:lvl w:ilvl="7" w:tplc="08090019" w:tentative="1">
      <w:start w:val="1"/>
      <w:numFmt w:val="lowerLetter"/>
      <w:lvlText w:val="%8."/>
      <w:lvlJc w:val="left"/>
      <w:pPr>
        <w:ind w:left="6107" w:hanging="360"/>
      </w:pPr>
    </w:lvl>
    <w:lvl w:ilvl="8" w:tplc="0809001B" w:tentative="1">
      <w:start w:val="1"/>
      <w:numFmt w:val="lowerRoman"/>
      <w:lvlText w:val="%9."/>
      <w:lvlJc w:val="right"/>
      <w:pPr>
        <w:ind w:left="6827" w:hanging="180"/>
      </w:pPr>
    </w:lvl>
  </w:abstractNum>
  <w:abstractNum w:abstractNumId="36" w15:restartNumberingAfterBreak="0">
    <w:nsid w:val="742466CC"/>
    <w:multiLevelType w:val="hybridMultilevel"/>
    <w:tmpl w:val="C224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8" w15:restartNumberingAfterBreak="0">
    <w:nsid w:val="7AB1347B"/>
    <w:multiLevelType w:val="hybridMultilevel"/>
    <w:tmpl w:val="0B8C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2500996">
    <w:abstractNumId w:val="4"/>
  </w:num>
  <w:num w:numId="2" w16cid:durableId="1941839049">
    <w:abstractNumId w:val="27"/>
  </w:num>
  <w:num w:numId="3" w16cid:durableId="766578546">
    <w:abstractNumId w:val="13"/>
  </w:num>
  <w:num w:numId="4" w16cid:durableId="1277954411">
    <w:abstractNumId w:val="33"/>
  </w:num>
  <w:num w:numId="5" w16cid:durableId="1694764598">
    <w:abstractNumId w:val="3"/>
  </w:num>
  <w:num w:numId="6" w16cid:durableId="701130766">
    <w:abstractNumId w:val="11"/>
  </w:num>
  <w:num w:numId="7" w16cid:durableId="1404138273">
    <w:abstractNumId w:val="21"/>
  </w:num>
  <w:num w:numId="8" w16cid:durableId="338435130">
    <w:abstractNumId w:val="14"/>
  </w:num>
  <w:num w:numId="9" w16cid:durableId="1854300994">
    <w:abstractNumId w:val="6"/>
  </w:num>
  <w:num w:numId="10" w16cid:durableId="638607441">
    <w:abstractNumId w:val="32"/>
  </w:num>
  <w:num w:numId="11" w16cid:durableId="691760230">
    <w:abstractNumId w:val="25"/>
  </w:num>
  <w:num w:numId="12" w16cid:durableId="1464928723">
    <w:abstractNumId w:val="20"/>
  </w:num>
  <w:num w:numId="13" w16cid:durableId="1479028578">
    <w:abstractNumId w:val="8"/>
  </w:num>
  <w:num w:numId="14" w16cid:durableId="1140461021">
    <w:abstractNumId w:val="24"/>
  </w:num>
  <w:num w:numId="15" w16cid:durableId="1524250046">
    <w:abstractNumId w:val="7"/>
  </w:num>
  <w:num w:numId="16" w16cid:durableId="1952087301">
    <w:abstractNumId w:val="30"/>
  </w:num>
  <w:num w:numId="17" w16cid:durableId="1642617886">
    <w:abstractNumId w:val="1"/>
  </w:num>
  <w:num w:numId="18" w16cid:durableId="1821535895">
    <w:abstractNumId w:val="23"/>
  </w:num>
  <w:num w:numId="19" w16cid:durableId="835922802">
    <w:abstractNumId w:val="37"/>
  </w:num>
  <w:num w:numId="20" w16cid:durableId="978614518">
    <w:abstractNumId w:val="2"/>
  </w:num>
  <w:num w:numId="21" w16cid:durableId="1270551962">
    <w:abstractNumId w:val="29"/>
  </w:num>
  <w:num w:numId="22" w16cid:durableId="376053479">
    <w:abstractNumId w:val="9"/>
  </w:num>
  <w:num w:numId="23" w16cid:durableId="390344433">
    <w:abstractNumId w:val="16"/>
  </w:num>
  <w:num w:numId="24" w16cid:durableId="1404259218">
    <w:abstractNumId w:val="34"/>
  </w:num>
  <w:num w:numId="25" w16cid:durableId="1398164196">
    <w:abstractNumId w:val="19"/>
  </w:num>
  <w:num w:numId="26" w16cid:durableId="292101206">
    <w:abstractNumId w:val="5"/>
  </w:num>
  <w:num w:numId="27" w16cid:durableId="561914271">
    <w:abstractNumId w:val="38"/>
  </w:num>
  <w:num w:numId="28" w16cid:durableId="1149399829">
    <w:abstractNumId w:val="36"/>
  </w:num>
  <w:num w:numId="29" w16cid:durableId="296689687">
    <w:abstractNumId w:val="12"/>
  </w:num>
  <w:num w:numId="30" w16cid:durableId="1773469814">
    <w:abstractNumId w:val="22"/>
  </w:num>
  <w:num w:numId="31" w16cid:durableId="68860917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49657957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773138281">
    <w:abstractNumId w:val="35"/>
  </w:num>
  <w:num w:numId="34" w16cid:durableId="661470806">
    <w:abstractNumId w:val="17"/>
  </w:num>
  <w:num w:numId="35" w16cid:durableId="422453646">
    <w:abstractNumId w:val="10"/>
  </w:num>
  <w:num w:numId="36" w16cid:durableId="771823733">
    <w:abstractNumId w:val="31"/>
  </w:num>
  <w:num w:numId="37" w16cid:durableId="508981758">
    <w:abstractNumId w:val="0"/>
  </w:num>
  <w:num w:numId="38" w16cid:durableId="2075152668">
    <w:abstractNumId w:val="28"/>
  </w:num>
  <w:num w:numId="39" w16cid:durableId="92472801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2NzYyszQyMzS1MLVQ0lEKTi0uzszPAykwrAUAT0NamywAAAA="/>
  </w:docVars>
  <w:rsids>
    <w:rsidRoot w:val="00C869A0"/>
    <w:rsid w:val="00006AAB"/>
    <w:rsid w:val="00017006"/>
    <w:rsid w:val="00040E05"/>
    <w:rsid w:val="00055E11"/>
    <w:rsid w:val="00063C79"/>
    <w:rsid w:val="000860D8"/>
    <w:rsid w:val="000E72C2"/>
    <w:rsid w:val="000E738D"/>
    <w:rsid w:val="001041E2"/>
    <w:rsid w:val="001169DC"/>
    <w:rsid w:val="00173090"/>
    <w:rsid w:val="001735AA"/>
    <w:rsid w:val="001A2932"/>
    <w:rsid w:val="001C03D8"/>
    <w:rsid w:val="001C488C"/>
    <w:rsid w:val="001F2F78"/>
    <w:rsid w:val="001F666E"/>
    <w:rsid w:val="0020561D"/>
    <w:rsid w:val="002156F6"/>
    <w:rsid w:val="00242535"/>
    <w:rsid w:val="0024288E"/>
    <w:rsid w:val="00267533"/>
    <w:rsid w:val="002834A1"/>
    <w:rsid w:val="00293DC8"/>
    <w:rsid w:val="002A1ED7"/>
    <w:rsid w:val="00332073"/>
    <w:rsid w:val="003407F4"/>
    <w:rsid w:val="00352664"/>
    <w:rsid w:val="00375C0B"/>
    <w:rsid w:val="003878CB"/>
    <w:rsid w:val="003941CF"/>
    <w:rsid w:val="003B5F80"/>
    <w:rsid w:val="003D25EF"/>
    <w:rsid w:val="00417E87"/>
    <w:rsid w:val="0043098D"/>
    <w:rsid w:val="004347E9"/>
    <w:rsid w:val="0046209F"/>
    <w:rsid w:val="0047695B"/>
    <w:rsid w:val="004A7F7C"/>
    <w:rsid w:val="004B3348"/>
    <w:rsid w:val="004B42A2"/>
    <w:rsid w:val="004B4C7A"/>
    <w:rsid w:val="004C756A"/>
    <w:rsid w:val="004C7B4C"/>
    <w:rsid w:val="004E2B4B"/>
    <w:rsid w:val="004F0862"/>
    <w:rsid w:val="004F422D"/>
    <w:rsid w:val="004F686F"/>
    <w:rsid w:val="00504452"/>
    <w:rsid w:val="005338BF"/>
    <w:rsid w:val="005567C7"/>
    <w:rsid w:val="00566005"/>
    <w:rsid w:val="00575411"/>
    <w:rsid w:val="005B2A72"/>
    <w:rsid w:val="005C058A"/>
    <w:rsid w:val="005E4693"/>
    <w:rsid w:val="006056A3"/>
    <w:rsid w:val="00620F9E"/>
    <w:rsid w:val="00622034"/>
    <w:rsid w:val="00631B0F"/>
    <w:rsid w:val="00634821"/>
    <w:rsid w:val="00640BAC"/>
    <w:rsid w:val="00640DF3"/>
    <w:rsid w:val="006422E6"/>
    <w:rsid w:val="00663A28"/>
    <w:rsid w:val="00671805"/>
    <w:rsid w:val="00685E0C"/>
    <w:rsid w:val="00686C3D"/>
    <w:rsid w:val="00686E00"/>
    <w:rsid w:val="0069568A"/>
    <w:rsid w:val="006B7D80"/>
    <w:rsid w:val="006C1B4B"/>
    <w:rsid w:val="006C6F8A"/>
    <w:rsid w:val="00714560"/>
    <w:rsid w:val="00732C46"/>
    <w:rsid w:val="0073357A"/>
    <w:rsid w:val="00733AF3"/>
    <w:rsid w:val="00736546"/>
    <w:rsid w:val="00743652"/>
    <w:rsid w:val="00743FA5"/>
    <w:rsid w:val="00755956"/>
    <w:rsid w:val="00770576"/>
    <w:rsid w:val="00770EC6"/>
    <w:rsid w:val="00777A42"/>
    <w:rsid w:val="007A2B41"/>
    <w:rsid w:val="007A6F00"/>
    <w:rsid w:val="007A7239"/>
    <w:rsid w:val="007B4FF5"/>
    <w:rsid w:val="007C7EF3"/>
    <w:rsid w:val="007F333B"/>
    <w:rsid w:val="00810AAB"/>
    <w:rsid w:val="008115EA"/>
    <w:rsid w:val="00821E66"/>
    <w:rsid w:val="00822B36"/>
    <w:rsid w:val="00840C32"/>
    <w:rsid w:val="00851D37"/>
    <w:rsid w:val="00852015"/>
    <w:rsid w:val="008523CB"/>
    <w:rsid w:val="008C3464"/>
    <w:rsid w:val="008F659B"/>
    <w:rsid w:val="008F76F0"/>
    <w:rsid w:val="009009EC"/>
    <w:rsid w:val="00931B69"/>
    <w:rsid w:val="00953270"/>
    <w:rsid w:val="00964A6B"/>
    <w:rsid w:val="00965140"/>
    <w:rsid w:val="00965A8E"/>
    <w:rsid w:val="00967D78"/>
    <w:rsid w:val="009A2C29"/>
    <w:rsid w:val="009A4D34"/>
    <w:rsid w:val="009C28A0"/>
    <w:rsid w:val="009F093B"/>
    <w:rsid w:val="00A13A93"/>
    <w:rsid w:val="00A15325"/>
    <w:rsid w:val="00A17BFD"/>
    <w:rsid w:val="00A31A4B"/>
    <w:rsid w:val="00A5717B"/>
    <w:rsid w:val="00A77A28"/>
    <w:rsid w:val="00A9465F"/>
    <w:rsid w:val="00AF113E"/>
    <w:rsid w:val="00B134B6"/>
    <w:rsid w:val="00B50D3C"/>
    <w:rsid w:val="00B6611C"/>
    <w:rsid w:val="00B673CF"/>
    <w:rsid w:val="00B952D9"/>
    <w:rsid w:val="00BC04BD"/>
    <w:rsid w:val="00BC742C"/>
    <w:rsid w:val="00C30734"/>
    <w:rsid w:val="00C31410"/>
    <w:rsid w:val="00C869A0"/>
    <w:rsid w:val="00CA5634"/>
    <w:rsid w:val="00CA7DA0"/>
    <w:rsid w:val="00CC4AB8"/>
    <w:rsid w:val="00CE3A38"/>
    <w:rsid w:val="00CF21E1"/>
    <w:rsid w:val="00D11C6F"/>
    <w:rsid w:val="00D15805"/>
    <w:rsid w:val="00D36583"/>
    <w:rsid w:val="00D373FC"/>
    <w:rsid w:val="00D3794D"/>
    <w:rsid w:val="00D57602"/>
    <w:rsid w:val="00D57752"/>
    <w:rsid w:val="00D637B2"/>
    <w:rsid w:val="00D65EA0"/>
    <w:rsid w:val="00DA7F1F"/>
    <w:rsid w:val="00DD127B"/>
    <w:rsid w:val="00DD4794"/>
    <w:rsid w:val="00DE246A"/>
    <w:rsid w:val="00E112FC"/>
    <w:rsid w:val="00E15300"/>
    <w:rsid w:val="00E6150B"/>
    <w:rsid w:val="00E73721"/>
    <w:rsid w:val="00E835CB"/>
    <w:rsid w:val="00EA5F18"/>
    <w:rsid w:val="00F039E0"/>
    <w:rsid w:val="00F227A6"/>
    <w:rsid w:val="00F3086C"/>
    <w:rsid w:val="00F54C56"/>
    <w:rsid w:val="00F75E99"/>
    <w:rsid w:val="00FD27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paragraph" w:styleId="Heading4">
    <w:name w:val="heading 4"/>
    <w:basedOn w:val="Normal"/>
    <w:next w:val="Normal"/>
    <w:link w:val="Heading4Char"/>
    <w:uiPriority w:val="9"/>
    <w:semiHidden/>
    <w:unhideWhenUsed/>
    <w:qFormat/>
    <w:rsid w:val="00242535"/>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 w:type="paragraph" w:customStyle="1" w:styleId="Default">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20561D"/>
    <w:rPr>
      <w:rFonts w:ascii="Times New Roman" w:eastAsia="Times New Roman" w:hAnsi="Times New Roman" w:cs="Times New Roman"/>
      <w:sz w:val="20"/>
      <w:szCs w:val="20"/>
      <w:lang w:val="en-GB" w:eastAsia="en-GB"/>
    </w:rPr>
  </w:style>
  <w:style w:type="paragraph" w:customStyle="1" w:styleId="BodyText1">
    <w:name w:val="Body Text1"/>
    <w:basedOn w:val="Normal"/>
    <w:rsid w:val="0020561D"/>
    <w:pPr>
      <w:widowControl/>
      <w:tabs>
        <w:tab w:val="left" w:pos="720"/>
        <w:tab w:val="left" w:pos="1440"/>
      </w:tabs>
      <w:autoSpaceDE/>
      <w:autoSpaceDN/>
    </w:pPr>
    <w:rPr>
      <w:rFonts w:ascii="CG Times (WN)" w:eastAsia="Times New Roman" w:hAnsi="CG Times (W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242535"/>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242535"/>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242535"/>
    <w:rPr>
      <w:rFonts w:ascii="Times New Roman" w:eastAsia="Times New Roman" w:hAnsi="Times New Roman" w:cs="Times New Roman"/>
      <w:sz w:val="20"/>
      <w:szCs w:val="20"/>
      <w:lang w:val="en-GB" w:eastAsia="en-GB"/>
    </w:rPr>
  </w:style>
  <w:style w:type="paragraph" w:styleId="NoSpacing">
    <w:name w:val="No Spacing"/>
    <w:uiPriority w:val="1"/>
    <w:qFormat/>
    <w:rsid w:val="008115EA"/>
    <w:pPr>
      <w:widowControl/>
      <w:autoSpaceDE/>
      <w:autoSpaceDN/>
    </w:pPr>
    <w:rPr>
      <w:rFonts w:ascii="Calibri" w:eastAsia="Times New Roman" w:hAnsi="Calibri" w:cs="Times New Roman"/>
      <w:lang w:val="en-GB"/>
    </w:rPr>
  </w:style>
  <w:style w:type="character" w:styleId="Hyperlink">
    <w:name w:val="Hyperlink"/>
    <w:uiPriority w:val="99"/>
    <w:unhideWhenUsed/>
    <w:rsid w:val="008115E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400385">
      <w:bodyDiv w:val="1"/>
      <w:marLeft w:val="0"/>
      <w:marRight w:val="0"/>
      <w:marTop w:val="0"/>
      <w:marBottom w:val="0"/>
      <w:divBdr>
        <w:top w:val="none" w:sz="0" w:space="0" w:color="auto"/>
        <w:left w:val="none" w:sz="0" w:space="0" w:color="auto"/>
        <w:bottom w:val="none" w:sz="0" w:space="0" w:color="auto"/>
        <w:right w:val="none" w:sz="0" w:space="0" w:color="auto"/>
      </w:divBdr>
    </w:div>
    <w:div w:id="407270498">
      <w:bodyDiv w:val="1"/>
      <w:marLeft w:val="0"/>
      <w:marRight w:val="0"/>
      <w:marTop w:val="0"/>
      <w:marBottom w:val="0"/>
      <w:divBdr>
        <w:top w:val="none" w:sz="0" w:space="0" w:color="auto"/>
        <w:left w:val="none" w:sz="0" w:space="0" w:color="auto"/>
        <w:bottom w:val="none" w:sz="0" w:space="0" w:color="auto"/>
        <w:right w:val="none" w:sz="0" w:space="0" w:color="auto"/>
      </w:divBdr>
    </w:div>
    <w:div w:id="1355614207">
      <w:bodyDiv w:val="1"/>
      <w:marLeft w:val="0"/>
      <w:marRight w:val="0"/>
      <w:marTop w:val="0"/>
      <w:marBottom w:val="0"/>
      <w:divBdr>
        <w:top w:val="none" w:sz="0" w:space="0" w:color="auto"/>
        <w:left w:val="none" w:sz="0" w:space="0" w:color="auto"/>
        <w:bottom w:val="none" w:sz="0" w:space="0" w:color="auto"/>
        <w:right w:val="none" w:sz="0" w:space="0" w:color="auto"/>
      </w:divBdr>
    </w:div>
    <w:div w:id="1623732746">
      <w:bodyDiv w:val="1"/>
      <w:marLeft w:val="0"/>
      <w:marRight w:val="0"/>
      <w:marTop w:val="0"/>
      <w:marBottom w:val="0"/>
      <w:divBdr>
        <w:top w:val="none" w:sz="0" w:space="0" w:color="auto"/>
        <w:left w:val="none" w:sz="0" w:space="0" w:color="auto"/>
        <w:bottom w:val="none" w:sz="0" w:space="0" w:color="auto"/>
        <w:right w:val="none" w:sz="0" w:space="0" w:color="auto"/>
      </w:divBdr>
    </w:div>
    <w:div w:id="21136197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library/"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241B212-2DA0-4645-8146-E8CAEB98DB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9B55DE-4DA6-49C6-9D43-6574F59DF87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customXml/itemProps4.xml><?xml version="1.0" encoding="utf-8"?>
<ds:datastoreItem xmlns:ds="http://schemas.openxmlformats.org/officeDocument/2006/customXml" ds:itemID="{E511317C-0F85-45AD-A716-CE1AA7CEF9A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4055</Words>
  <Characters>23114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Suzanne Clark</cp:lastModifiedBy>
  <cp:revision>3</cp:revision>
  <dcterms:created xsi:type="dcterms:W3CDTF">2023-11-02T10:51:00Z</dcterms:created>
  <dcterms:modified xsi:type="dcterms:W3CDTF">2023-11-02T10:51:00Z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y fmtid="{D5CDD505-2E9C-101B-9397-08002B2CF9AE}" pid="5" name="ContentTypeId">
    <vt:lpwstr>0x0101003467A9A34852CF4AA213F8EDD3982B1D</vt:lpwstr>
  </property>
</Properties>
</file>