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557390" w14:textId="77777777" w:rsidR="001B1878" w:rsidRPr="00A16E6A" w:rsidRDefault="001B1878" w:rsidP="001B1878">
      <w:pPr>
        <w:spacing w:line="360" w:lineRule="auto"/>
        <w:ind w:right="-1440"/>
        <w:rPr>
          <w:rFonts w:eastAsia="Times New Roman" w:cs="Arial"/>
          <w:color w:val="156082"/>
          <w:sz w:val="24"/>
          <w:szCs w:val="24"/>
        </w:rPr>
      </w:pPr>
      <w:r w:rsidRPr="00A16E6A">
        <w:rPr>
          <w:rFonts w:cs="Arial"/>
          <w:b/>
          <w:sz w:val="24"/>
          <w:szCs w:val="24"/>
        </w:rPr>
        <w:t>Driving Change and Building Business Cases</w:t>
      </w:r>
      <w:r w:rsidRPr="00A16E6A">
        <w:rPr>
          <w:rFonts w:eastAsia="Times New Roman" w:cs="Arial"/>
          <w:color w:val="156082"/>
          <w:sz w:val="24"/>
          <w:szCs w:val="24"/>
        </w:rPr>
        <w:t xml:space="preserve"> </w:t>
      </w:r>
    </w:p>
    <w:p w14:paraId="083F2BB7" w14:textId="2097B7B3" w:rsidR="001B1878" w:rsidRPr="00A16E6A" w:rsidRDefault="001B1878" w:rsidP="001B1878">
      <w:pPr>
        <w:spacing w:line="360" w:lineRule="auto"/>
        <w:ind w:right="-46"/>
        <w:rPr>
          <w:rFonts w:cs="Arial"/>
          <w:b/>
          <w:sz w:val="24"/>
          <w:szCs w:val="24"/>
        </w:rPr>
      </w:pPr>
      <w:r w:rsidRPr="00A16E6A">
        <w:rPr>
          <w:rFonts w:cs="Arial"/>
          <w:b/>
          <w:sz w:val="24"/>
          <w:szCs w:val="24"/>
        </w:rPr>
        <w:t xml:space="preserve">A critical evaluation of flexible working procedures in Mid and West Wales Fire and Rescue Service: </w:t>
      </w:r>
      <w:r>
        <w:rPr>
          <w:rFonts w:cs="Arial"/>
          <w:b/>
          <w:sz w:val="24"/>
          <w:szCs w:val="24"/>
        </w:rPr>
        <w:t>Implementation Plan</w:t>
      </w:r>
    </w:p>
    <w:p w14:paraId="7A7CD222" w14:textId="776F058C" w:rsidR="001B1878" w:rsidRPr="00A16E6A" w:rsidRDefault="001B1878" w:rsidP="001B1878">
      <w:pPr>
        <w:spacing w:before="240" w:line="360" w:lineRule="auto"/>
        <w:ind w:right="-1440"/>
        <w:rPr>
          <w:rFonts w:cs="Arial"/>
          <w:sz w:val="24"/>
          <w:szCs w:val="24"/>
        </w:rPr>
      </w:pPr>
      <w:r w:rsidRPr="00A16E6A">
        <w:rPr>
          <w:rFonts w:cs="Arial"/>
          <w:sz w:val="24"/>
          <w:szCs w:val="24"/>
        </w:rPr>
        <w:t>Author: Sarah Thomas</w:t>
      </w:r>
    </w:p>
    <w:p w14:paraId="21966D92" w14:textId="77777777" w:rsidR="001B1878" w:rsidRPr="00A16E6A" w:rsidRDefault="001B1878" w:rsidP="001B1878">
      <w:pPr>
        <w:spacing w:before="240" w:line="360" w:lineRule="auto"/>
        <w:ind w:right="-1440"/>
        <w:rPr>
          <w:rFonts w:cs="Arial"/>
          <w:sz w:val="24"/>
          <w:szCs w:val="24"/>
        </w:rPr>
      </w:pPr>
      <w:r w:rsidRPr="00A16E6A">
        <w:rPr>
          <w:rFonts w:cs="Arial"/>
          <w:sz w:val="24"/>
          <w:szCs w:val="24"/>
        </w:rPr>
        <w:t>Student Number: 1550798</w:t>
      </w:r>
    </w:p>
    <w:p w14:paraId="22F64066" w14:textId="7934BC8C" w:rsidR="001B1878" w:rsidRPr="00A16E6A" w:rsidRDefault="001B1878" w:rsidP="001B1878">
      <w:pPr>
        <w:spacing w:before="240" w:line="360" w:lineRule="auto"/>
        <w:ind w:right="-1440"/>
        <w:rPr>
          <w:rFonts w:cs="Arial"/>
          <w:sz w:val="24"/>
          <w:szCs w:val="24"/>
        </w:rPr>
      </w:pPr>
      <w:r w:rsidRPr="00A16E6A">
        <w:rPr>
          <w:rFonts w:cs="Arial"/>
          <w:sz w:val="24"/>
          <w:szCs w:val="24"/>
        </w:rPr>
        <w:t>Date: 01 December 2025</w:t>
      </w:r>
    </w:p>
    <w:p w14:paraId="5C115209" w14:textId="77777777" w:rsidR="001B1878" w:rsidRPr="00A16E6A" w:rsidRDefault="001B1878" w:rsidP="001B1878">
      <w:pPr>
        <w:spacing w:before="240" w:line="360" w:lineRule="auto"/>
        <w:ind w:right="-1440"/>
        <w:rPr>
          <w:rFonts w:cs="Arial"/>
          <w:sz w:val="24"/>
          <w:szCs w:val="24"/>
        </w:rPr>
      </w:pPr>
      <w:r w:rsidRPr="00A16E6A">
        <w:rPr>
          <w:rFonts w:cs="Arial"/>
          <w:sz w:val="24"/>
          <w:szCs w:val="24"/>
        </w:rPr>
        <w:t>Prepared for: Mid and West Wales Fire and Rescue Service Senior Leadership Team.</w:t>
      </w:r>
    </w:p>
    <w:p w14:paraId="1F84F9F7" w14:textId="14A04E4B" w:rsidR="001B1878" w:rsidRDefault="001B1878" w:rsidP="001B1878">
      <w:pPr>
        <w:spacing w:before="240" w:line="360" w:lineRule="auto"/>
        <w:ind w:right="-1440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W</w:t>
      </w:r>
      <w:r>
        <w:rPr>
          <w:rFonts w:cs="Arial"/>
          <w:sz w:val="24"/>
          <w:szCs w:val="24"/>
        </w:rPr>
        <w:t>ord count: 3</w:t>
      </w:r>
      <w:r>
        <w:rPr>
          <w:rFonts w:cs="Arial"/>
          <w:sz w:val="24"/>
          <w:szCs w:val="24"/>
        </w:rPr>
        <w:t>99</w:t>
      </w:r>
    </w:p>
    <w:p w14:paraId="3D12E4A2" w14:textId="52900C06" w:rsidR="001B1878" w:rsidRPr="00A16E6A" w:rsidRDefault="001B1878" w:rsidP="001B1878">
      <w:pPr>
        <w:spacing w:before="240" w:line="360" w:lineRule="auto"/>
        <w:ind w:right="-1440"/>
        <w:rPr>
          <w:rFonts w:cs="Arial"/>
          <w:sz w:val="24"/>
          <w:szCs w:val="24"/>
        </w:rPr>
      </w:pPr>
      <w:r w:rsidRPr="00A16E6A">
        <w:rPr>
          <w:rFonts w:cs="Arial"/>
          <w:sz w:val="24"/>
          <w:szCs w:val="24"/>
        </w:rPr>
        <w:t xml:space="preserve">I confirm that this </w:t>
      </w:r>
      <w:r>
        <w:rPr>
          <w:rFonts w:cs="Arial"/>
          <w:sz w:val="24"/>
          <w:szCs w:val="24"/>
        </w:rPr>
        <w:t>implementation plan</w:t>
      </w:r>
      <w:r w:rsidRPr="00A16E6A">
        <w:rPr>
          <w:rFonts w:cs="Arial"/>
          <w:sz w:val="24"/>
          <w:szCs w:val="24"/>
        </w:rPr>
        <w:t xml:space="preserve"> is all my own work.</w:t>
      </w:r>
    </w:p>
    <w:p w14:paraId="7C2F8087" w14:textId="77777777" w:rsidR="001B1878" w:rsidRDefault="001B1878">
      <w:r>
        <w:br w:type="page"/>
      </w:r>
    </w:p>
    <w:tbl>
      <w:tblPr>
        <w:tblStyle w:val="TableGrid"/>
        <w:tblpPr w:leftFromText="180" w:rightFromText="180" w:vertAnchor="page" w:horzAnchor="page" w:tblpX="371" w:tblpY="1570"/>
        <w:tblW w:w="16155" w:type="dxa"/>
        <w:tblLayout w:type="fixed"/>
        <w:tblLook w:val="04A0" w:firstRow="1" w:lastRow="0" w:firstColumn="1" w:lastColumn="0" w:noHBand="0" w:noVBand="1"/>
      </w:tblPr>
      <w:tblGrid>
        <w:gridCol w:w="2405"/>
        <w:gridCol w:w="1985"/>
        <w:gridCol w:w="1559"/>
        <w:gridCol w:w="2126"/>
        <w:gridCol w:w="1985"/>
        <w:gridCol w:w="6095"/>
      </w:tblGrid>
      <w:tr w:rsidR="00B8499F" w14:paraId="71B52398" w14:textId="77777777" w:rsidTr="001B1878">
        <w:trPr>
          <w:trHeight w:val="249"/>
        </w:trPr>
        <w:tc>
          <w:tcPr>
            <w:tcW w:w="2405" w:type="dxa"/>
            <w:shd w:val="clear" w:color="auto" w:fill="F2F2F2" w:themeFill="background1" w:themeFillShade="F2"/>
            <w:vAlign w:val="center"/>
          </w:tcPr>
          <w:p w14:paraId="2E2BE905" w14:textId="72D1F84C" w:rsidR="00B8499F" w:rsidRDefault="00B8499F" w:rsidP="001B1878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lastRenderedPageBreak/>
              <w:t>Why</w:t>
            </w:r>
          </w:p>
        </w:tc>
        <w:tc>
          <w:tcPr>
            <w:tcW w:w="1985" w:type="dxa"/>
            <w:shd w:val="clear" w:color="auto" w:fill="F2F2F2" w:themeFill="background1" w:themeFillShade="F2"/>
            <w:vAlign w:val="center"/>
          </w:tcPr>
          <w:p w14:paraId="6597374F" w14:textId="2BAC726A" w:rsidR="00B8499F" w:rsidRDefault="00B8499F" w:rsidP="001B1878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Who</w:t>
            </w:r>
          </w:p>
        </w:tc>
        <w:tc>
          <w:tcPr>
            <w:tcW w:w="1559" w:type="dxa"/>
            <w:shd w:val="clear" w:color="auto" w:fill="F2F2F2" w:themeFill="background1" w:themeFillShade="F2"/>
            <w:vAlign w:val="center"/>
          </w:tcPr>
          <w:p w14:paraId="7531D160" w14:textId="23FCBF9E" w:rsidR="00B8499F" w:rsidRDefault="00B8499F" w:rsidP="001B1878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Where</w:t>
            </w:r>
          </w:p>
        </w:tc>
        <w:tc>
          <w:tcPr>
            <w:tcW w:w="2126" w:type="dxa"/>
            <w:shd w:val="clear" w:color="auto" w:fill="F2F2F2" w:themeFill="background1" w:themeFillShade="F2"/>
            <w:vAlign w:val="center"/>
          </w:tcPr>
          <w:p w14:paraId="133A3D80" w14:textId="362071DF" w:rsidR="00B8499F" w:rsidRDefault="00B8499F" w:rsidP="001B1878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How</w:t>
            </w:r>
          </w:p>
        </w:tc>
        <w:tc>
          <w:tcPr>
            <w:tcW w:w="1985" w:type="dxa"/>
            <w:shd w:val="clear" w:color="auto" w:fill="F2F2F2" w:themeFill="background1" w:themeFillShade="F2"/>
            <w:vAlign w:val="center"/>
          </w:tcPr>
          <w:p w14:paraId="3C560116" w14:textId="51459CC5" w:rsidR="00B8499F" w:rsidRDefault="00B8499F" w:rsidP="001B1878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When</w:t>
            </w:r>
          </w:p>
        </w:tc>
        <w:tc>
          <w:tcPr>
            <w:tcW w:w="6095" w:type="dxa"/>
            <w:shd w:val="clear" w:color="auto" w:fill="F2F2F2" w:themeFill="background1" w:themeFillShade="F2"/>
            <w:vAlign w:val="center"/>
          </w:tcPr>
          <w:p w14:paraId="4A747B90" w14:textId="1734442D" w:rsidR="00B8499F" w:rsidRDefault="00B8499F" w:rsidP="001B1878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Cost</w:t>
            </w:r>
          </w:p>
        </w:tc>
      </w:tr>
      <w:tr w:rsidR="00B8499F" w14:paraId="22DF073D" w14:textId="77777777" w:rsidTr="001B1878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6BF4A15B" w14:textId="26B4001A" w:rsidR="00B8499F" w:rsidRDefault="00B8499F" w:rsidP="001B1878">
            <w:pPr>
              <w:jc w:val="center"/>
              <w:rPr>
                <w:rStyle w:val="Strong"/>
              </w:rPr>
            </w:pPr>
            <w:r w:rsidRPr="00A87A4F">
              <w:rPr>
                <w:rStyle w:val="Strong"/>
              </w:rPr>
              <w:t>Recommendation 1</w:t>
            </w:r>
            <w:r w:rsidR="004C36EB">
              <w:rPr>
                <w:rStyle w:val="Strong"/>
              </w:rPr>
              <w:t xml:space="preserve">: </w:t>
            </w:r>
            <w:r w:rsidR="00956352" w:rsidRPr="00956352">
              <w:rPr>
                <w:b/>
                <w:bCs/>
              </w:rPr>
              <w:t>Clear and coherent articulation of strategic intent</w:t>
            </w:r>
          </w:p>
        </w:tc>
      </w:tr>
      <w:tr w:rsidR="00B8499F" w14:paraId="1B8EB1FF" w14:textId="77777777" w:rsidTr="001B1878">
        <w:tc>
          <w:tcPr>
            <w:tcW w:w="2405" w:type="dxa"/>
          </w:tcPr>
          <w:p w14:paraId="1C30ACBF" w14:textId="3198DD03" w:rsidR="004C36EB" w:rsidRPr="006E78C3" w:rsidRDefault="00956352" w:rsidP="001B1878">
            <w:pPr>
              <w:rPr>
                <w:rStyle w:val="Strong"/>
                <w:b w:val="0"/>
                <w:bCs w:val="0"/>
              </w:rPr>
            </w:pPr>
            <w:r w:rsidRPr="006E78C3">
              <w:rPr>
                <w:rStyle w:val="Strong"/>
                <w:b w:val="0"/>
                <w:bCs w:val="0"/>
              </w:rPr>
              <w:t>To communicate the organisational position on Flexible working</w:t>
            </w:r>
            <w:r w:rsidR="009A785C">
              <w:rPr>
                <w:rStyle w:val="Strong"/>
                <w:b w:val="0"/>
                <w:bCs w:val="0"/>
              </w:rPr>
              <w:t>,</w:t>
            </w:r>
            <w:r w:rsidRPr="006E78C3">
              <w:rPr>
                <w:rStyle w:val="Strong"/>
                <w:b w:val="0"/>
                <w:bCs w:val="0"/>
              </w:rPr>
              <w:t xml:space="preserve"> </w:t>
            </w:r>
            <w:r w:rsidR="009A785C">
              <w:rPr>
                <w:rStyle w:val="Strong"/>
                <w:b w:val="0"/>
                <w:bCs w:val="0"/>
              </w:rPr>
              <w:t>to</w:t>
            </w:r>
            <w:r w:rsidR="00010980">
              <w:rPr>
                <w:rStyle w:val="Strong"/>
                <w:b w:val="0"/>
                <w:bCs w:val="0"/>
              </w:rPr>
              <w:t xml:space="preserve"> </w:t>
            </w:r>
            <w:r w:rsidRPr="006E78C3">
              <w:rPr>
                <w:rStyle w:val="Strong"/>
                <w:b w:val="0"/>
                <w:bCs w:val="0"/>
              </w:rPr>
              <w:t xml:space="preserve">ensure all are working towards </w:t>
            </w:r>
            <w:r w:rsidR="00010980">
              <w:rPr>
                <w:rStyle w:val="Strong"/>
                <w:b w:val="0"/>
                <w:bCs w:val="0"/>
              </w:rPr>
              <w:t>clear goals</w:t>
            </w:r>
            <w:r w:rsidRPr="006E78C3">
              <w:rPr>
                <w:rStyle w:val="Strong"/>
                <w:b w:val="0"/>
                <w:bCs w:val="0"/>
              </w:rPr>
              <w:t xml:space="preserve">, and can be held accountable for progress. </w:t>
            </w:r>
          </w:p>
          <w:p w14:paraId="032AA7F5" w14:textId="77777777" w:rsidR="004C36EB" w:rsidRPr="006E78C3" w:rsidRDefault="004C36EB" w:rsidP="001B1878">
            <w:pPr>
              <w:rPr>
                <w:rStyle w:val="Strong"/>
                <w:b w:val="0"/>
                <w:bCs w:val="0"/>
              </w:rPr>
            </w:pPr>
          </w:p>
          <w:p w14:paraId="4D2367B8" w14:textId="63606E1C" w:rsidR="004C36EB" w:rsidRPr="006E78C3" w:rsidRDefault="004C36EB" w:rsidP="001B1878">
            <w:pPr>
              <w:rPr>
                <w:rStyle w:val="Strong"/>
                <w:b w:val="0"/>
                <w:bCs w:val="0"/>
              </w:rPr>
            </w:pPr>
          </w:p>
        </w:tc>
        <w:tc>
          <w:tcPr>
            <w:tcW w:w="1985" w:type="dxa"/>
          </w:tcPr>
          <w:p w14:paraId="624ECE17" w14:textId="322F3007" w:rsidR="00956352" w:rsidRPr="006E78C3" w:rsidRDefault="00956352" w:rsidP="001B1878">
            <w:pPr>
              <w:rPr>
                <w:rStyle w:val="Strong"/>
                <w:b w:val="0"/>
                <w:bCs w:val="0"/>
              </w:rPr>
            </w:pPr>
            <w:r w:rsidRPr="006E78C3">
              <w:rPr>
                <w:rStyle w:val="Strong"/>
                <w:b w:val="0"/>
                <w:bCs w:val="0"/>
              </w:rPr>
              <w:t xml:space="preserve">Executive </w:t>
            </w:r>
            <w:r w:rsidR="00010980">
              <w:rPr>
                <w:rStyle w:val="Strong"/>
                <w:b w:val="0"/>
                <w:bCs w:val="0"/>
              </w:rPr>
              <w:t xml:space="preserve">and Senior </w:t>
            </w:r>
            <w:r w:rsidRPr="006E78C3">
              <w:rPr>
                <w:rStyle w:val="Strong"/>
                <w:b w:val="0"/>
                <w:bCs w:val="0"/>
              </w:rPr>
              <w:t xml:space="preserve">Leadership </w:t>
            </w:r>
            <w:r w:rsidR="009A785C">
              <w:rPr>
                <w:rStyle w:val="Strong"/>
                <w:b w:val="0"/>
                <w:bCs w:val="0"/>
              </w:rPr>
              <w:t>T</w:t>
            </w:r>
            <w:r w:rsidRPr="006E78C3">
              <w:rPr>
                <w:rStyle w:val="Strong"/>
                <w:b w:val="0"/>
                <w:bCs w:val="0"/>
              </w:rPr>
              <w:t>eam</w:t>
            </w:r>
            <w:r w:rsidR="00010980">
              <w:rPr>
                <w:rStyle w:val="Strong"/>
                <w:b w:val="0"/>
                <w:bCs w:val="0"/>
              </w:rPr>
              <w:t>s</w:t>
            </w:r>
            <w:r w:rsidRPr="006E78C3">
              <w:rPr>
                <w:rStyle w:val="Strong"/>
                <w:b w:val="0"/>
                <w:bCs w:val="0"/>
              </w:rPr>
              <w:t>, with Corporate Comm</w:t>
            </w:r>
            <w:r w:rsidR="006E78C3">
              <w:rPr>
                <w:rStyle w:val="Strong"/>
                <w:b w:val="0"/>
                <w:bCs w:val="0"/>
              </w:rPr>
              <w:t>u</w:t>
            </w:r>
            <w:r w:rsidRPr="006E78C3">
              <w:rPr>
                <w:rStyle w:val="Strong"/>
                <w:b w:val="0"/>
                <w:bCs w:val="0"/>
              </w:rPr>
              <w:t>n</w:t>
            </w:r>
            <w:r w:rsidR="006E78C3">
              <w:rPr>
                <w:rStyle w:val="Strong"/>
                <w:b w:val="0"/>
                <w:bCs w:val="0"/>
              </w:rPr>
              <w:t>i</w:t>
            </w:r>
            <w:r w:rsidRPr="006E78C3">
              <w:rPr>
                <w:rStyle w:val="Strong"/>
                <w:b w:val="0"/>
                <w:bCs w:val="0"/>
              </w:rPr>
              <w:t xml:space="preserve">cation </w:t>
            </w:r>
            <w:r w:rsidR="009A785C">
              <w:rPr>
                <w:rStyle w:val="Strong"/>
                <w:b w:val="0"/>
                <w:bCs w:val="0"/>
              </w:rPr>
              <w:t>D</w:t>
            </w:r>
            <w:r w:rsidRPr="006E78C3">
              <w:rPr>
                <w:rStyle w:val="Strong"/>
                <w:b w:val="0"/>
                <w:bCs w:val="0"/>
              </w:rPr>
              <w:t>epartment</w:t>
            </w:r>
            <w:r w:rsidR="009A785C">
              <w:rPr>
                <w:rStyle w:val="Strong"/>
                <w:b w:val="0"/>
                <w:bCs w:val="0"/>
              </w:rPr>
              <w:t xml:space="preserve"> support.</w:t>
            </w:r>
          </w:p>
        </w:tc>
        <w:tc>
          <w:tcPr>
            <w:tcW w:w="1559" w:type="dxa"/>
          </w:tcPr>
          <w:p w14:paraId="044536CE" w14:textId="57524BBE" w:rsidR="00B8499F" w:rsidRPr="006E78C3" w:rsidRDefault="009A785C" w:rsidP="001B1878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t>Message to be established</w:t>
            </w:r>
            <w:r w:rsidR="00956352" w:rsidRPr="006E78C3">
              <w:rPr>
                <w:rStyle w:val="Strong"/>
                <w:b w:val="0"/>
                <w:bCs w:val="0"/>
              </w:rPr>
              <w:t xml:space="preserve"> in </w:t>
            </w:r>
            <w:r>
              <w:rPr>
                <w:rStyle w:val="Strong"/>
                <w:b w:val="0"/>
                <w:bCs w:val="0"/>
              </w:rPr>
              <w:t>L</w:t>
            </w:r>
            <w:r w:rsidR="00956352" w:rsidRPr="006E78C3">
              <w:rPr>
                <w:rStyle w:val="Strong"/>
                <w:b w:val="0"/>
                <w:bCs w:val="0"/>
              </w:rPr>
              <w:t xml:space="preserve">eadership </w:t>
            </w:r>
            <w:r>
              <w:rPr>
                <w:rStyle w:val="Strong"/>
                <w:b w:val="0"/>
                <w:bCs w:val="0"/>
              </w:rPr>
              <w:t>T</w:t>
            </w:r>
            <w:r w:rsidR="00956352" w:rsidRPr="006E78C3">
              <w:rPr>
                <w:rStyle w:val="Strong"/>
                <w:b w:val="0"/>
                <w:bCs w:val="0"/>
              </w:rPr>
              <w:t>eam meetings</w:t>
            </w:r>
            <w:r>
              <w:rPr>
                <w:rStyle w:val="Strong"/>
                <w:b w:val="0"/>
                <w:bCs w:val="0"/>
              </w:rPr>
              <w:t>,</w:t>
            </w:r>
            <w:r w:rsidR="00956352" w:rsidRPr="006E78C3">
              <w:rPr>
                <w:rStyle w:val="Strong"/>
                <w:b w:val="0"/>
                <w:bCs w:val="0"/>
              </w:rPr>
              <w:t xml:space="preserve"> </w:t>
            </w:r>
            <w:r>
              <w:rPr>
                <w:rStyle w:val="Strong"/>
                <w:b w:val="0"/>
                <w:bCs w:val="0"/>
              </w:rPr>
              <w:t>for</w:t>
            </w:r>
            <w:r w:rsidR="00956352" w:rsidRPr="006E78C3">
              <w:rPr>
                <w:rStyle w:val="Strong"/>
                <w:b w:val="0"/>
                <w:bCs w:val="0"/>
              </w:rPr>
              <w:t xml:space="preserve"> publi</w:t>
            </w:r>
            <w:r>
              <w:rPr>
                <w:rStyle w:val="Strong"/>
                <w:b w:val="0"/>
                <w:bCs w:val="0"/>
              </w:rPr>
              <w:t>cation</w:t>
            </w:r>
            <w:r w:rsidR="00956352" w:rsidRPr="006E78C3">
              <w:rPr>
                <w:rStyle w:val="Strong"/>
                <w:b w:val="0"/>
                <w:bCs w:val="0"/>
              </w:rPr>
              <w:t xml:space="preserve"> on Service intranet.</w:t>
            </w:r>
          </w:p>
        </w:tc>
        <w:tc>
          <w:tcPr>
            <w:tcW w:w="2126" w:type="dxa"/>
          </w:tcPr>
          <w:p w14:paraId="0C1CFFDC" w14:textId="026A0615" w:rsidR="00140180" w:rsidRPr="006E78C3" w:rsidRDefault="009A785C" w:rsidP="001B1878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t>A</w:t>
            </w:r>
            <w:r w:rsidR="00956352" w:rsidRPr="006E78C3">
              <w:rPr>
                <w:rStyle w:val="Strong"/>
                <w:b w:val="0"/>
                <w:bCs w:val="0"/>
              </w:rPr>
              <w:t xml:space="preserve"> brief statement</w:t>
            </w:r>
            <w:r w:rsidR="00140180" w:rsidRPr="006E78C3">
              <w:rPr>
                <w:rStyle w:val="Strong"/>
                <w:b w:val="0"/>
                <w:bCs w:val="0"/>
              </w:rPr>
              <w:t xml:space="preserve"> </w:t>
            </w:r>
            <w:r w:rsidR="00140180" w:rsidRPr="006E78C3">
              <w:rPr>
                <w:rStyle w:val="Strong"/>
                <w:b w:val="0"/>
                <w:bCs w:val="0"/>
              </w:rPr>
              <w:t>to be agreed upon</w:t>
            </w:r>
            <w:r w:rsidR="00140180" w:rsidRPr="006E78C3">
              <w:rPr>
                <w:rStyle w:val="Strong"/>
                <w:b w:val="0"/>
                <w:bCs w:val="0"/>
              </w:rPr>
              <w:t>, expressing</w:t>
            </w:r>
            <w:r w:rsidR="00956352" w:rsidRPr="006E78C3">
              <w:rPr>
                <w:rStyle w:val="Strong"/>
                <w:b w:val="0"/>
                <w:bCs w:val="0"/>
              </w:rPr>
              <w:t xml:space="preserve"> support</w:t>
            </w:r>
          </w:p>
          <w:p w14:paraId="6E542645" w14:textId="48E173E9" w:rsidR="00956352" w:rsidRPr="006E78C3" w:rsidRDefault="00956352" w:rsidP="001B1878">
            <w:pPr>
              <w:rPr>
                <w:rStyle w:val="Strong"/>
                <w:b w:val="0"/>
                <w:bCs w:val="0"/>
              </w:rPr>
            </w:pPr>
            <w:r w:rsidRPr="006E78C3">
              <w:rPr>
                <w:rStyle w:val="Strong"/>
                <w:b w:val="0"/>
                <w:bCs w:val="0"/>
              </w:rPr>
              <w:t>for flexible working principles</w:t>
            </w:r>
            <w:r w:rsidR="00B07B6E">
              <w:rPr>
                <w:rStyle w:val="Strong"/>
                <w:b w:val="0"/>
                <w:bCs w:val="0"/>
              </w:rPr>
              <w:t xml:space="preserve"> and a</w:t>
            </w:r>
            <w:r w:rsidR="00140180" w:rsidRPr="006E78C3">
              <w:rPr>
                <w:rStyle w:val="Strong"/>
                <w:b w:val="0"/>
                <w:bCs w:val="0"/>
              </w:rPr>
              <w:t xml:space="preserve">cknowledgement of the </w:t>
            </w:r>
            <w:r w:rsidR="00B07B6E">
              <w:rPr>
                <w:rStyle w:val="Strong"/>
                <w:b w:val="0"/>
                <w:bCs w:val="0"/>
              </w:rPr>
              <w:t>contribution to work enabled</w:t>
            </w:r>
            <w:r w:rsidR="00140180" w:rsidRPr="006E78C3">
              <w:rPr>
                <w:rStyle w:val="Strong"/>
                <w:b w:val="0"/>
                <w:bCs w:val="0"/>
              </w:rPr>
              <w:t xml:space="preserve"> </w:t>
            </w:r>
            <w:r w:rsidR="00B07B6E">
              <w:rPr>
                <w:rStyle w:val="Strong"/>
                <w:b w:val="0"/>
                <w:bCs w:val="0"/>
              </w:rPr>
              <w:t>by</w:t>
            </w:r>
            <w:r w:rsidR="00140180" w:rsidRPr="006E78C3">
              <w:rPr>
                <w:rStyle w:val="Strong"/>
                <w:b w:val="0"/>
                <w:bCs w:val="0"/>
              </w:rPr>
              <w:t xml:space="preserve"> flexible working</w:t>
            </w:r>
            <w:r w:rsidR="00010980">
              <w:rPr>
                <w:rStyle w:val="Strong"/>
                <w:b w:val="0"/>
                <w:bCs w:val="0"/>
              </w:rPr>
              <w:t>,</w:t>
            </w:r>
            <w:r w:rsidR="00140180" w:rsidRPr="006E78C3">
              <w:rPr>
                <w:rStyle w:val="Strong"/>
                <w:b w:val="0"/>
                <w:bCs w:val="0"/>
              </w:rPr>
              <w:t xml:space="preserve"> </w:t>
            </w:r>
            <w:r w:rsidR="00010980">
              <w:rPr>
                <w:rStyle w:val="Strong"/>
                <w:b w:val="0"/>
                <w:bCs w:val="0"/>
              </w:rPr>
              <w:t>with</w:t>
            </w:r>
            <w:r w:rsidR="00140180" w:rsidRPr="006E78C3">
              <w:rPr>
                <w:rStyle w:val="Strong"/>
                <w:b w:val="0"/>
                <w:bCs w:val="0"/>
              </w:rPr>
              <w:t xml:space="preserve"> commitment to understanding this better.</w:t>
            </w:r>
          </w:p>
        </w:tc>
        <w:tc>
          <w:tcPr>
            <w:tcW w:w="1985" w:type="dxa"/>
          </w:tcPr>
          <w:p w14:paraId="2D4D1011" w14:textId="5585F346" w:rsidR="00B8499F" w:rsidRDefault="00B07B6E" w:rsidP="001B1878">
            <w:pPr>
              <w:rPr>
                <w:rStyle w:val="Strong"/>
              </w:rPr>
            </w:pPr>
            <w:r>
              <w:rPr>
                <w:rStyle w:val="Strong"/>
                <w:b w:val="0"/>
                <w:bCs w:val="0"/>
              </w:rPr>
              <w:t>ELT and SLT meetings f</w:t>
            </w:r>
            <w:r w:rsidR="005752B6">
              <w:rPr>
                <w:rStyle w:val="Strong"/>
                <w:b w:val="0"/>
                <w:bCs w:val="0"/>
              </w:rPr>
              <w:t>ollowing circulation of</w:t>
            </w:r>
            <w:r w:rsidR="00140180">
              <w:rPr>
                <w:rStyle w:val="Strong"/>
                <w:b w:val="0"/>
                <w:bCs w:val="0"/>
              </w:rPr>
              <w:t xml:space="preserve"> the </w:t>
            </w:r>
            <w:r w:rsidR="00010980">
              <w:rPr>
                <w:rStyle w:val="Strong"/>
                <w:b w:val="0"/>
                <w:bCs w:val="0"/>
              </w:rPr>
              <w:t>e</w:t>
            </w:r>
            <w:r w:rsidR="00140180">
              <w:rPr>
                <w:rStyle w:val="Strong"/>
                <w:b w:val="0"/>
                <w:bCs w:val="0"/>
              </w:rPr>
              <w:t>valuation report</w:t>
            </w:r>
            <w:r>
              <w:rPr>
                <w:rStyle w:val="Strong"/>
                <w:b w:val="0"/>
                <w:bCs w:val="0"/>
              </w:rPr>
              <w:t>.</w:t>
            </w:r>
          </w:p>
        </w:tc>
        <w:tc>
          <w:tcPr>
            <w:tcW w:w="6095" w:type="dxa"/>
          </w:tcPr>
          <w:p w14:paraId="7AF3098E" w14:textId="7AE4AB9F" w:rsidR="00BE4A96" w:rsidRPr="006E78C3" w:rsidRDefault="00BE4A96" w:rsidP="001B1878">
            <w:pPr>
              <w:rPr>
                <w:rStyle w:val="Strong"/>
                <w:b w:val="0"/>
                <w:bCs w:val="0"/>
              </w:rPr>
            </w:pPr>
            <w:r w:rsidRPr="006E78C3">
              <w:rPr>
                <w:rStyle w:val="Strong"/>
                <w:b w:val="0"/>
                <w:bCs w:val="0"/>
              </w:rPr>
              <w:t xml:space="preserve">29 people (following </w:t>
            </w:r>
            <w:r w:rsidR="00EA5D6C">
              <w:rPr>
                <w:rStyle w:val="Strong"/>
                <w:b w:val="0"/>
                <w:bCs w:val="0"/>
              </w:rPr>
              <w:t xml:space="preserve">one </w:t>
            </w:r>
            <w:r w:rsidRPr="006E78C3">
              <w:rPr>
                <w:rStyle w:val="Strong"/>
                <w:b w:val="0"/>
                <w:bCs w:val="0"/>
              </w:rPr>
              <w:t>retirement), two hours allocated</w:t>
            </w:r>
            <w:r w:rsidR="005752B6">
              <w:rPr>
                <w:rStyle w:val="Strong"/>
                <w:b w:val="0"/>
                <w:bCs w:val="0"/>
              </w:rPr>
              <w:t>.  A</w:t>
            </w:r>
            <w:r w:rsidRPr="006E78C3">
              <w:rPr>
                <w:rStyle w:val="Strong"/>
                <w:b w:val="0"/>
                <w:bCs w:val="0"/>
              </w:rPr>
              <w:t xml:space="preserve">n additional hour for </w:t>
            </w:r>
            <w:r w:rsidR="00B07B6E">
              <w:rPr>
                <w:rStyle w:val="Strong"/>
                <w:b w:val="0"/>
                <w:bCs w:val="0"/>
              </w:rPr>
              <w:t>publi</w:t>
            </w:r>
            <w:r w:rsidR="00010980">
              <w:rPr>
                <w:rStyle w:val="Strong"/>
                <w:b w:val="0"/>
                <w:bCs w:val="0"/>
              </w:rPr>
              <w:t>cation of</w:t>
            </w:r>
            <w:r w:rsidRPr="006E78C3">
              <w:rPr>
                <w:rStyle w:val="Strong"/>
                <w:b w:val="0"/>
                <w:bCs w:val="0"/>
              </w:rPr>
              <w:t xml:space="preserve"> finalise</w:t>
            </w:r>
            <w:r w:rsidR="00B07B6E">
              <w:rPr>
                <w:rStyle w:val="Strong"/>
                <w:b w:val="0"/>
                <w:bCs w:val="0"/>
              </w:rPr>
              <w:t>d</w:t>
            </w:r>
            <w:r w:rsidRPr="006E78C3">
              <w:rPr>
                <w:rStyle w:val="Strong"/>
                <w:b w:val="0"/>
                <w:bCs w:val="0"/>
              </w:rPr>
              <w:t xml:space="preserve"> wording.</w:t>
            </w:r>
          </w:p>
          <w:p w14:paraId="3B3C9C0B" w14:textId="77777777" w:rsidR="00B60E98" w:rsidRPr="006E78C3" w:rsidRDefault="00B60E98" w:rsidP="001B1878">
            <w:pPr>
              <w:rPr>
                <w:rStyle w:val="Strong"/>
                <w:b w:val="0"/>
                <w:bCs w:val="0"/>
              </w:rPr>
            </w:pPr>
          </w:p>
          <w:p w14:paraId="31B25DAA" w14:textId="0BE94FA4" w:rsidR="00B60E98" w:rsidRPr="006E78C3" w:rsidRDefault="000C2355" w:rsidP="001B1878">
            <w:pPr>
              <w:rPr>
                <w:rStyle w:val="Strong"/>
                <w:b w:val="0"/>
                <w:bCs w:val="0"/>
              </w:rPr>
            </w:pPr>
            <w:r w:rsidRPr="006E78C3">
              <w:rPr>
                <w:rStyle w:val="Strong"/>
                <w:b w:val="0"/>
                <w:bCs w:val="0"/>
              </w:rPr>
              <w:t>10</w:t>
            </w:r>
            <w:r w:rsidR="00B07B6E">
              <w:rPr>
                <w:rStyle w:val="Strong"/>
                <w:b w:val="0"/>
                <w:bCs w:val="0"/>
              </w:rPr>
              <w:t xml:space="preserve"> Support Staff leaders:</w:t>
            </w:r>
            <w:r w:rsidR="00B60E98" w:rsidRPr="006E78C3">
              <w:rPr>
                <w:rStyle w:val="Strong"/>
                <w:b w:val="0"/>
                <w:bCs w:val="0"/>
              </w:rPr>
              <w:t xml:space="preserve"> </w:t>
            </w:r>
            <w:r w:rsidR="006E78C3" w:rsidRPr="006E78C3">
              <w:rPr>
                <w:rStyle w:val="Strong"/>
                <w:b w:val="0"/>
                <w:bCs w:val="0"/>
              </w:rPr>
              <w:t>21 hours</w:t>
            </w:r>
            <w:r w:rsidR="00B07B6E">
              <w:rPr>
                <w:rStyle w:val="Strong"/>
                <w:b w:val="0"/>
                <w:bCs w:val="0"/>
              </w:rPr>
              <w:t xml:space="preserve">, </w:t>
            </w:r>
            <w:r w:rsidR="00B60E98" w:rsidRPr="006E78C3">
              <w:rPr>
                <w:rStyle w:val="Strong"/>
                <w:b w:val="0"/>
                <w:bCs w:val="0"/>
              </w:rPr>
              <w:t>estimated average annual salary £71000.</w:t>
            </w:r>
          </w:p>
          <w:p w14:paraId="3E0D7727" w14:textId="77777777" w:rsidR="000C2355" w:rsidRPr="006E78C3" w:rsidRDefault="000C2355" w:rsidP="001B1878">
            <w:pPr>
              <w:rPr>
                <w:rStyle w:val="Strong"/>
                <w:b w:val="0"/>
                <w:bCs w:val="0"/>
              </w:rPr>
            </w:pPr>
          </w:p>
          <w:p w14:paraId="69DF41C2" w14:textId="1800563F" w:rsidR="000C2355" w:rsidRPr="006E78C3" w:rsidRDefault="000C2355" w:rsidP="001B1878">
            <w:pPr>
              <w:rPr>
                <w:rStyle w:val="Strong"/>
              </w:rPr>
            </w:pPr>
            <w:r w:rsidRPr="006E78C3">
              <w:rPr>
                <w:rStyle w:val="Strong"/>
                <w:b w:val="0"/>
                <w:bCs w:val="0"/>
              </w:rPr>
              <w:t>71000/52.14=1361.72/37=36.8X21=</w:t>
            </w:r>
            <w:r w:rsidRPr="006E78C3">
              <w:rPr>
                <w:rStyle w:val="Strong"/>
              </w:rPr>
              <w:t>£772.87</w:t>
            </w:r>
          </w:p>
          <w:p w14:paraId="16B17B58" w14:textId="77777777" w:rsidR="000C2355" w:rsidRPr="006E78C3" w:rsidRDefault="000C2355" w:rsidP="001B1878">
            <w:pPr>
              <w:rPr>
                <w:rStyle w:val="Strong"/>
                <w:b w:val="0"/>
                <w:bCs w:val="0"/>
              </w:rPr>
            </w:pPr>
          </w:p>
          <w:p w14:paraId="6D006750" w14:textId="283DF4B4" w:rsidR="000C2355" w:rsidRPr="006E78C3" w:rsidRDefault="005E1E90" w:rsidP="001B1878">
            <w:pPr>
              <w:rPr>
                <w:rStyle w:val="Strong"/>
                <w:b w:val="0"/>
                <w:bCs w:val="0"/>
              </w:rPr>
            </w:pPr>
            <w:r w:rsidRPr="006E78C3">
              <w:rPr>
                <w:rStyle w:val="Strong"/>
                <w:b w:val="0"/>
                <w:bCs w:val="0"/>
              </w:rPr>
              <w:t>19</w:t>
            </w:r>
            <w:r w:rsidR="00B07B6E">
              <w:rPr>
                <w:rStyle w:val="Strong"/>
                <w:b w:val="0"/>
                <w:bCs w:val="0"/>
              </w:rPr>
              <w:t xml:space="preserve"> Operational leaders:</w:t>
            </w:r>
            <w:r w:rsidRPr="006E78C3">
              <w:rPr>
                <w:rStyle w:val="Strong"/>
                <w:b w:val="0"/>
                <w:bCs w:val="0"/>
              </w:rPr>
              <w:t xml:space="preserve"> </w:t>
            </w:r>
            <w:r w:rsidR="006E78C3" w:rsidRPr="006E78C3">
              <w:rPr>
                <w:rStyle w:val="Strong"/>
                <w:b w:val="0"/>
                <w:bCs w:val="0"/>
              </w:rPr>
              <w:t>38 hours</w:t>
            </w:r>
            <w:r w:rsidR="00B07B6E">
              <w:rPr>
                <w:rStyle w:val="Strong"/>
                <w:b w:val="0"/>
                <w:bCs w:val="0"/>
              </w:rPr>
              <w:t>,</w:t>
            </w:r>
            <w:r w:rsidR="006E78C3" w:rsidRPr="006E78C3">
              <w:rPr>
                <w:rStyle w:val="Strong"/>
                <w:b w:val="0"/>
                <w:bCs w:val="0"/>
              </w:rPr>
              <w:t xml:space="preserve"> </w:t>
            </w:r>
            <w:r w:rsidRPr="006E78C3">
              <w:rPr>
                <w:rStyle w:val="Strong"/>
                <w:b w:val="0"/>
                <w:bCs w:val="0"/>
              </w:rPr>
              <w:t>estimated average annual salary £81000</w:t>
            </w:r>
            <w:r w:rsidR="006E78C3" w:rsidRPr="006E78C3">
              <w:rPr>
                <w:rStyle w:val="Strong"/>
                <w:b w:val="0"/>
                <w:bCs w:val="0"/>
              </w:rPr>
              <w:t>.</w:t>
            </w:r>
          </w:p>
          <w:p w14:paraId="3A4ED7F7" w14:textId="77777777" w:rsidR="005E1E90" w:rsidRPr="006E78C3" w:rsidRDefault="005E1E90" w:rsidP="001B1878">
            <w:pPr>
              <w:rPr>
                <w:rStyle w:val="Strong"/>
                <w:b w:val="0"/>
                <w:bCs w:val="0"/>
              </w:rPr>
            </w:pPr>
          </w:p>
          <w:p w14:paraId="46C160F4" w14:textId="730EA95A" w:rsidR="005E1E90" w:rsidRPr="006E78C3" w:rsidRDefault="005E1E90" w:rsidP="001B1878">
            <w:pPr>
              <w:rPr>
                <w:rStyle w:val="Strong"/>
                <w:b w:val="0"/>
                <w:bCs w:val="0"/>
              </w:rPr>
            </w:pPr>
            <w:r w:rsidRPr="006E78C3">
              <w:rPr>
                <w:rStyle w:val="Strong"/>
                <w:b w:val="0"/>
                <w:bCs w:val="0"/>
              </w:rPr>
              <w:t>81000/52.14=1558.56/42=37.12x38=</w:t>
            </w:r>
            <w:r w:rsidRPr="006E78C3">
              <w:rPr>
                <w:rStyle w:val="Strong"/>
              </w:rPr>
              <w:t>£1410.12</w:t>
            </w:r>
          </w:p>
          <w:p w14:paraId="2A9075D1" w14:textId="77777777" w:rsidR="000C2355" w:rsidRPr="006E78C3" w:rsidRDefault="000C2355" w:rsidP="001B1878">
            <w:pPr>
              <w:rPr>
                <w:rStyle w:val="Strong"/>
                <w:b w:val="0"/>
                <w:bCs w:val="0"/>
              </w:rPr>
            </w:pPr>
          </w:p>
          <w:p w14:paraId="006E1E57" w14:textId="57950987" w:rsidR="000C2355" w:rsidRPr="006E78C3" w:rsidRDefault="005E1E90" w:rsidP="001B1878">
            <w:pPr>
              <w:rPr>
                <w:rStyle w:val="Strong"/>
                <w:b w:val="0"/>
                <w:bCs w:val="0"/>
              </w:rPr>
            </w:pPr>
            <w:r w:rsidRPr="006E78C3">
              <w:rPr>
                <w:rStyle w:val="Strong"/>
                <w:b w:val="0"/>
                <w:bCs w:val="0"/>
              </w:rPr>
              <w:t>Total =</w:t>
            </w:r>
            <w:r w:rsidR="00B07B6E">
              <w:rPr>
                <w:rStyle w:val="Strong"/>
                <w:b w:val="0"/>
                <w:bCs w:val="0"/>
              </w:rPr>
              <w:t xml:space="preserve"> </w:t>
            </w:r>
            <w:r w:rsidRPr="006E78C3">
              <w:rPr>
                <w:rStyle w:val="Strong"/>
              </w:rPr>
              <w:t>£2182.99</w:t>
            </w:r>
          </w:p>
        </w:tc>
      </w:tr>
      <w:tr w:rsidR="00B8499F" w14:paraId="47A72748" w14:textId="77777777" w:rsidTr="001B1878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1C175F13" w14:textId="654350B5" w:rsidR="00B8499F" w:rsidRDefault="00B8499F" w:rsidP="001B1878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 xml:space="preserve">Recommendation 2: </w:t>
            </w:r>
            <w:r w:rsidR="0044372F" w:rsidRPr="0044372F">
              <w:rPr>
                <w:b/>
                <w:bCs/>
              </w:rPr>
              <w:t xml:space="preserve"> </w:t>
            </w:r>
            <w:r w:rsidR="0044372F" w:rsidRPr="0044372F">
              <w:rPr>
                <w:b/>
                <w:bCs/>
              </w:rPr>
              <w:t>Re-align recruitment material</w:t>
            </w:r>
            <w:r w:rsidR="0044372F">
              <w:rPr>
                <w:b/>
                <w:bCs/>
              </w:rPr>
              <w:t xml:space="preserve"> and practice</w:t>
            </w:r>
            <w:r w:rsidR="0044372F" w:rsidRPr="0044372F">
              <w:rPr>
                <w:b/>
                <w:bCs/>
              </w:rPr>
              <w:t xml:space="preserve"> for Green Book vacancies</w:t>
            </w:r>
            <w:r w:rsidR="0044372F">
              <w:rPr>
                <w:b/>
                <w:bCs/>
              </w:rPr>
              <w:t xml:space="preserve"> with impact measurement mechanisms</w:t>
            </w:r>
          </w:p>
        </w:tc>
      </w:tr>
      <w:tr w:rsidR="00B8499F" w14:paraId="0A6BD9D6" w14:textId="77777777" w:rsidTr="001B1878">
        <w:trPr>
          <w:trHeight w:val="3767"/>
        </w:trPr>
        <w:tc>
          <w:tcPr>
            <w:tcW w:w="2405" w:type="dxa"/>
          </w:tcPr>
          <w:p w14:paraId="64F89CF5" w14:textId="1594530B" w:rsidR="00B8499F" w:rsidRPr="005B1E5E" w:rsidRDefault="006E78C3" w:rsidP="001B1878">
            <w:pPr>
              <w:rPr>
                <w:rStyle w:val="Strong"/>
                <w:b w:val="0"/>
                <w:bCs w:val="0"/>
              </w:rPr>
            </w:pPr>
            <w:r w:rsidRPr="005B1E5E">
              <w:rPr>
                <w:rStyle w:val="Strong"/>
                <w:b w:val="0"/>
                <w:bCs w:val="0"/>
              </w:rPr>
              <w:t>To align practice to strategic</w:t>
            </w:r>
            <w:r w:rsidR="005B1E5E">
              <w:rPr>
                <w:rStyle w:val="Strong"/>
                <w:b w:val="0"/>
                <w:bCs w:val="0"/>
              </w:rPr>
              <w:t xml:space="preserve"> intent</w:t>
            </w:r>
            <w:r w:rsidRPr="005B1E5E">
              <w:rPr>
                <w:rStyle w:val="Strong"/>
                <w:b w:val="0"/>
                <w:bCs w:val="0"/>
              </w:rPr>
              <w:t xml:space="preserve"> and </w:t>
            </w:r>
            <w:r w:rsidR="0044372F" w:rsidRPr="005B1E5E">
              <w:rPr>
                <w:rStyle w:val="Strong"/>
                <w:b w:val="0"/>
                <w:bCs w:val="0"/>
              </w:rPr>
              <w:t>enable understanding of whether the strategic expectation is being met.</w:t>
            </w:r>
          </w:p>
          <w:p w14:paraId="134DDE32" w14:textId="77777777" w:rsidR="004C36EB" w:rsidRDefault="004C36EB" w:rsidP="001B1878">
            <w:pPr>
              <w:rPr>
                <w:rStyle w:val="Strong"/>
              </w:rPr>
            </w:pPr>
          </w:p>
          <w:p w14:paraId="3ADB3CF2" w14:textId="77777777" w:rsidR="004C36EB" w:rsidRDefault="004C36EB" w:rsidP="001B1878">
            <w:pPr>
              <w:rPr>
                <w:rStyle w:val="Strong"/>
              </w:rPr>
            </w:pPr>
          </w:p>
          <w:p w14:paraId="19CC1929" w14:textId="77777777" w:rsidR="004C36EB" w:rsidRDefault="004C36EB" w:rsidP="001B1878">
            <w:pPr>
              <w:rPr>
                <w:rStyle w:val="Strong"/>
              </w:rPr>
            </w:pPr>
          </w:p>
          <w:p w14:paraId="5702614A" w14:textId="77777777" w:rsidR="004C36EB" w:rsidRDefault="004C36EB" w:rsidP="001B1878">
            <w:pPr>
              <w:rPr>
                <w:rStyle w:val="Strong"/>
              </w:rPr>
            </w:pPr>
          </w:p>
          <w:p w14:paraId="5225E1AB" w14:textId="77777777" w:rsidR="004C36EB" w:rsidRDefault="004C36EB" w:rsidP="001B1878">
            <w:pPr>
              <w:rPr>
                <w:rStyle w:val="Strong"/>
              </w:rPr>
            </w:pPr>
          </w:p>
          <w:p w14:paraId="338DE93E" w14:textId="77777777" w:rsidR="004C36EB" w:rsidRDefault="004C36EB" w:rsidP="001B1878">
            <w:pPr>
              <w:rPr>
                <w:rStyle w:val="Strong"/>
              </w:rPr>
            </w:pPr>
          </w:p>
          <w:p w14:paraId="0421AB5D" w14:textId="77777777" w:rsidR="004C36EB" w:rsidRDefault="004C36EB" w:rsidP="001B1878">
            <w:pPr>
              <w:rPr>
                <w:rStyle w:val="Strong"/>
              </w:rPr>
            </w:pPr>
          </w:p>
          <w:p w14:paraId="729AC4A7" w14:textId="1678BF33" w:rsidR="004C36EB" w:rsidRDefault="004C36EB" w:rsidP="001B1878">
            <w:pPr>
              <w:rPr>
                <w:rStyle w:val="Strong"/>
              </w:rPr>
            </w:pPr>
          </w:p>
        </w:tc>
        <w:tc>
          <w:tcPr>
            <w:tcW w:w="1985" w:type="dxa"/>
          </w:tcPr>
          <w:p w14:paraId="5CBCA8B2" w14:textId="6F54301D" w:rsidR="00B8499F" w:rsidRPr="005B1E5E" w:rsidRDefault="0044372F" w:rsidP="001B1878">
            <w:pPr>
              <w:rPr>
                <w:rStyle w:val="Strong"/>
                <w:b w:val="0"/>
                <w:bCs w:val="0"/>
              </w:rPr>
            </w:pPr>
            <w:r w:rsidRPr="005B1E5E">
              <w:rPr>
                <w:rStyle w:val="Strong"/>
                <w:b w:val="0"/>
                <w:bCs w:val="0"/>
              </w:rPr>
              <w:t>Head of HR</w:t>
            </w:r>
            <w:r w:rsidR="005752B6">
              <w:rPr>
                <w:rStyle w:val="Strong"/>
                <w:b w:val="0"/>
                <w:bCs w:val="0"/>
              </w:rPr>
              <w:t xml:space="preserve"> will </w:t>
            </w:r>
            <w:r w:rsidR="00D20F69">
              <w:rPr>
                <w:rStyle w:val="Strong"/>
                <w:b w:val="0"/>
                <w:bCs w:val="0"/>
              </w:rPr>
              <w:t>o</w:t>
            </w:r>
            <w:r w:rsidR="005752B6" w:rsidRPr="005B1E5E">
              <w:rPr>
                <w:rStyle w:val="Strong"/>
                <w:b w:val="0"/>
                <w:bCs w:val="0"/>
              </w:rPr>
              <w:t>versee action</w:t>
            </w:r>
            <w:r w:rsidR="005752B6">
              <w:rPr>
                <w:rStyle w:val="Strong"/>
                <w:b w:val="0"/>
                <w:bCs w:val="0"/>
              </w:rPr>
              <w:t xml:space="preserve">. </w:t>
            </w:r>
            <w:r w:rsidRPr="005B1E5E">
              <w:rPr>
                <w:rStyle w:val="Strong"/>
                <w:b w:val="0"/>
                <w:bCs w:val="0"/>
              </w:rPr>
              <w:t>Corporate Head of Resources</w:t>
            </w:r>
            <w:r w:rsidR="005752B6">
              <w:rPr>
                <w:rStyle w:val="Strong"/>
                <w:b w:val="0"/>
                <w:bCs w:val="0"/>
              </w:rPr>
              <w:t xml:space="preserve"> will keep sight</w:t>
            </w:r>
            <w:r w:rsidR="005752B6" w:rsidRPr="005B1E5E">
              <w:rPr>
                <w:rStyle w:val="Strong"/>
                <w:b w:val="0"/>
                <w:bCs w:val="0"/>
              </w:rPr>
              <w:t xml:space="preserve"> </w:t>
            </w:r>
            <w:r w:rsidR="005752B6" w:rsidRPr="005B1E5E">
              <w:rPr>
                <w:rStyle w:val="Strong"/>
                <w:b w:val="0"/>
                <w:bCs w:val="0"/>
              </w:rPr>
              <w:t>of impact metrics</w:t>
            </w:r>
            <w:r w:rsidRPr="005B1E5E">
              <w:rPr>
                <w:rStyle w:val="Strong"/>
                <w:b w:val="0"/>
                <w:bCs w:val="0"/>
              </w:rPr>
              <w:t>.</w:t>
            </w:r>
          </w:p>
          <w:p w14:paraId="4825A9E9" w14:textId="77777777" w:rsidR="0044372F" w:rsidRPr="005B1E5E" w:rsidRDefault="0044372F" w:rsidP="001B1878">
            <w:pPr>
              <w:rPr>
                <w:rStyle w:val="Strong"/>
                <w:b w:val="0"/>
                <w:bCs w:val="0"/>
              </w:rPr>
            </w:pPr>
          </w:p>
          <w:p w14:paraId="36773028" w14:textId="3EBE805D" w:rsidR="0044372F" w:rsidRDefault="0044372F" w:rsidP="001B1878">
            <w:pPr>
              <w:rPr>
                <w:rStyle w:val="Strong"/>
              </w:rPr>
            </w:pPr>
            <w:r w:rsidRPr="005B1E5E">
              <w:rPr>
                <w:rStyle w:val="Strong"/>
                <w:b w:val="0"/>
                <w:bCs w:val="0"/>
              </w:rPr>
              <w:t>All recruiting managers to understand the shift i</w:t>
            </w:r>
            <w:r w:rsidR="00010980">
              <w:rPr>
                <w:rStyle w:val="Strong"/>
                <w:b w:val="0"/>
                <w:bCs w:val="0"/>
              </w:rPr>
              <w:t xml:space="preserve">n </w:t>
            </w:r>
            <w:r w:rsidRPr="005B1E5E">
              <w:rPr>
                <w:rStyle w:val="Strong"/>
                <w:b w:val="0"/>
                <w:bCs w:val="0"/>
              </w:rPr>
              <w:t>emphasis.</w:t>
            </w:r>
          </w:p>
        </w:tc>
        <w:tc>
          <w:tcPr>
            <w:tcW w:w="1559" w:type="dxa"/>
          </w:tcPr>
          <w:p w14:paraId="7DA18FF9" w14:textId="2888ECE1" w:rsidR="00B8499F" w:rsidRDefault="0044372F" w:rsidP="001B1878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t xml:space="preserve">HR, with support from </w:t>
            </w:r>
            <w:r w:rsidR="00D20F69">
              <w:rPr>
                <w:rStyle w:val="Strong"/>
                <w:b w:val="0"/>
                <w:bCs w:val="0"/>
              </w:rPr>
              <w:t>C</w:t>
            </w:r>
            <w:r>
              <w:rPr>
                <w:rStyle w:val="Strong"/>
                <w:b w:val="0"/>
                <w:bCs w:val="0"/>
              </w:rPr>
              <w:t xml:space="preserve">orporate </w:t>
            </w:r>
            <w:r w:rsidR="00D20F69">
              <w:rPr>
                <w:rStyle w:val="Strong"/>
                <w:b w:val="0"/>
                <w:bCs w:val="0"/>
              </w:rPr>
              <w:t>C</w:t>
            </w:r>
            <w:r>
              <w:rPr>
                <w:rStyle w:val="Strong"/>
                <w:b w:val="0"/>
                <w:bCs w:val="0"/>
              </w:rPr>
              <w:t>ommunication</w:t>
            </w:r>
            <w:r w:rsidR="005752B6">
              <w:rPr>
                <w:rStyle w:val="Strong"/>
                <w:b w:val="0"/>
                <w:bCs w:val="0"/>
              </w:rPr>
              <w:t>;</w:t>
            </w:r>
            <w:r>
              <w:rPr>
                <w:rStyle w:val="Strong"/>
                <w:b w:val="0"/>
                <w:bCs w:val="0"/>
              </w:rPr>
              <w:t xml:space="preserve"> </w:t>
            </w:r>
            <w:r w:rsidR="005752B6">
              <w:rPr>
                <w:rStyle w:val="Strong"/>
                <w:b w:val="0"/>
                <w:bCs w:val="0"/>
              </w:rPr>
              <w:t>a</w:t>
            </w:r>
            <w:r>
              <w:rPr>
                <w:rStyle w:val="Strong"/>
                <w:b w:val="0"/>
                <w:bCs w:val="0"/>
              </w:rPr>
              <w:t>ll departments</w:t>
            </w:r>
            <w:r w:rsidR="005752B6">
              <w:rPr>
                <w:rStyle w:val="Strong"/>
                <w:b w:val="0"/>
                <w:bCs w:val="0"/>
              </w:rPr>
              <w:t xml:space="preserve"> as vacancies arise.</w:t>
            </w:r>
          </w:p>
          <w:p w14:paraId="3A1D35E0" w14:textId="77777777" w:rsidR="00B8499F" w:rsidRDefault="00B8499F" w:rsidP="001B1878">
            <w:pPr>
              <w:rPr>
                <w:rStyle w:val="Strong"/>
                <w:b w:val="0"/>
                <w:bCs w:val="0"/>
              </w:rPr>
            </w:pPr>
          </w:p>
          <w:p w14:paraId="157F412E" w14:textId="77777777" w:rsidR="00B8499F" w:rsidRDefault="00B8499F" w:rsidP="001B1878">
            <w:pPr>
              <w:rPr>
                <w:rStyle w:val="Strong"/>
              </w:rPr>
            </w:pPr>
          </w:p>
        </w:tc>
        <w:tc>
          <w:tcPr>
            <w:tcW w:w="2126" w:type="dxa"/>
          </w:tcPr>
          <w:p w14:paraId="487F8C1D" w14:textId="246AC9D1" w:rsidR="00B8499F" w:rsidRPr="005B1E5E" w:rsidRDefault="0044372F" w:rsidP="001B1878">
            <w:pPr>
              <w:rPr>
                <w:rStyle w:val="Strong"/>
                <w:b w:val="0"/>
                <w:bCs w:val="0"/>
              </w:rPr>
            </w:pPr>
            <w:r w:rsidRPr="005B1E5E">
              <w:rPr>
                <w:rStyle w:val="Strong"/>
                <w:b w:val="0"/>
                <w:bCs w:val="0"/>
              </w:rPr>
              <w:t>Updating of recruitment material.</w:t>
            </w:r>
          </w:p>
          <w:p w14:paraId="066FDFC3" w14:textId="77777777" w:rsidR="0044372F" w:rsidRPr="005B1E5E" w:rsidRDefault="0044372F" w:rsidP="001B1878">
            <w:pPr>
              <w:rPr>
                <w:rStyle w:val="Strong"/>
                <w:b w:val="0"/>
                <w:bCs w:val="0"/>
              </w:rPr>
            </w:pPr>
          </w:p>
          <w:p w14:paraId="6C537234" w14:textId="77777777" w:rsidR="005B1E5E" w:rsidRDefault="00D20F69" w:rsidP="001B1878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t>T</w:t>
            </w:r>
            <w:r w:rsidR="0044372F" w:rsidRPr="005B1E5E">
              <w:rPr>
                <w:rStyle w:val="Strong"/>
                <w:b w:val="0"/>
                <w:bCs w:val="0"/>
              </w:rPr>
              <w:t xml:space="preserve">ime </w:t>
            </w:r>
            <w:r w:rsidR="005752B6">
              <w:rPr>
                <w:rStyle w:val="Strong"/>
                <w:b w:val="0"/>
                <w:bCs w:val="0"/>
              </w:rPr>
              <w:t xml:space="preserve">taken </w:t>
            </w:r>
            <w:r w:rsidR="0044372F" w:rsidRPr="005B1E5E">
              <w:rPr>
                <w:rStyle w:val="Strong"/>
                <w:b w:val="0"/>
                <w:bCs w:val="0"/>
              </w:rPr>
              <w:t xml:space="preserve">at the start of recruitment processes to consider </w:t>
            </w:r>
            <w:r w:rsidR="005752B6">
              <w:rPr>
                <w:rStyle w:val="Strong"/>
                <w:b w:val="0"/>
                <w:bCs w:val="0"/>
              </w:rPr>
              <w:t xml:space="preserve">role-specific </w:t>
            </w:r>
            <w:r w:rsidR="0044372F" w:rsidRPr="005B1E5E">
              <w:rPr>
                <w:rStyle w:val="Strong"/>
                <w:b w:val="0"/>
                <w:bCs w:val="0"/>
              </w:rPr>
              <w:t>options</w:t>
            </w:r>
            <w:r w:rsidR="005752B6">
              <w:rPr>
                <w:rStyle w:val="Strong"/>
                <w:b w:val="0"/>
                <w:bCs w:val="0"/>
              </w:rPr>
              <w:t xml:space="preserve">, with </w:t>
            </w:r>
            <w:r w:rsidR="0044372F" w:rsidRPr="005B1E5E">
              <w:rPr>
                <w:rStyle w:val="Strong"/>
                <w:b w:val="0"/>
                <w:bCs w:val="0"/>
              </w:rPr>
              <w:t>HR support</w:t>
            </w:r>
            <w:r w:rsidR="005B1E5E" w:rsidRPr="005B1E5E">
              <w:rPr>
                <w:rStyle w:val="Strong"/>
                <w:b w:val="0"/>
                <w:bCs w:val="0"/>
              </w:rPr>
              <w:t>.</w:t>
            </w:r>
          </w:p>
          <w:p w14:paraId="3AE25455" w14:textId="77777777" w:rsidR="00010980" w:rsidRDefault="00010980" w:rsidP="001B1878">
            <w:pPr>
              <w:rPr>
                <w:rStyle w:val="Strong"/>
                <w:b w:val="0"/>
                <w:bCs w:val="0"/>
              </w:rPr>
            </w:pPr>
          </w:p>
          <w:p w14:paraId="4DF44299" w14:textId="5247E10E" w:rsidR="00010980" w:rsidRDefault="00010980" w:rsidP="001B1878">
            <w:pPr>
              <w:rPr>
                <w:rStyle w:val="Strong"/>
              </w:rPr>
            </w:pPr>
            <w:r>
              <w:rPr>
                <w:rStyle w:val="Strong"/>
                <w:b w:val="0"/>
                <w:bCs w:val="0"/>
              </w:rPr>
              <w:t>Measurement of impact.</w:t>
            </w:r>
          </w:p>
        </w:tc>
        <w:tc>
          <w:tcPr>
            <w:tcW w:w="1985" w:type="dxa"/>
          </w:tcPr>
          <w:p w14:paraId="2EABCCF6" w14:textId="09C1AD6F" w:rsidR="00B8499F" w:rsidRPr="005B1E5E" w:rsidRDefault="005B1E5E" w:rsidP="001B1878">
            <w:pPr>
              <w:rPr>
                <w:rStyle w:val="Strong"/>
                <w:b w:val="0"/>
                <w:bCs w:val="0"/>
              </w:rPr>
            </w:pPr>
            <w:r w:rsidRPr="005B1E5E">
              <w:rPr>
                <w:rStyle w:val="Strong"/>
                <w:b w:val="0"/>
                <w:bCs w:val="0"/>
              </w:rPr>
              <w:t>Following completion of recommendation one.</w:t>
            </w:r>
          </w:p>
        </w:tc>
        <w:tc>
          <w:tcPr>
            <w:tcW w:w="6095" w:type="dxa"/>
          </w:tcPr>
          <w:p w14:paraId="668EE1FB" w14:textId="06189B2C" w:rsidR="005B1E5E" w:rsidRPr="00FE6469" w:rsidRDefault="00D20F69" w:rsidP="001B1878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t>I</w:t>
            </w:r>
            <w:r w:rsidR="00B07B6E">
              <w:rPr>
                <w:rStyle w:val="Strong"/>
                <w:b w:val="0"/>
                <w:bCs w:val="0"/>
              </w:rPr>
              <w:t>nput from HR Officers</w:t>
            </w:r>
            <w:r>
              <w:rPr>
                <w:rStyle w:val="Strong"/>
                <w:b w:val="0"/>
                <w:bCs w:val="0"/>
              </w:rPr>
              <w:t xml:space="preserve"> </w:t>
            </w:r>
            <w:r w:rsidRPr="00FE6469">
              <w:rPr>
                <w:rStyle w:val="Strong"/>
                <w:b w:val="0"/>
                <w:bCs w:val="0"/>
              </w:rPr>
              <w:t>and departmental managers</w:t>
            </w:r>
            <w:r w:rsidR="00B07B6E">
              <w:rPr>
                <w:rStyle w:val="Strong"/>
                <w:b w:val="0"/>
                <w:bCs w:val="0"/>
              </w:rPr>
              <w:t xml:space="preserve"> allocated at a</w:t>
            </w:r>
            <w:r w:rsidR="005B1E5E" w:rsidRPr="00FE6469">
              <w:rPr>
                <w:rStyle w:val="Strong"/>
                <w:b w:val="0"/>
                <w:bCs w:val="0"/>
              </w:rPr>
              <w:t xml:space="preserve">n hour per week for one year, </w:t>
            </w:r>
            <w:r>
              <w:rPr>
                <w:rStyle w:val="Strong"/>
                <w:b w:val="0"/>
                <w:bCs w:val="0"/>
              </w:rPr>
              <w:t>representing</w:t>
            </w:r>
            <w:r w:rsidR="005B1E5E" w:rsidRPr="00FE6469">
              <w:rPr>
                <w:rStyle w:val="Strong"/>
                <w:b w:val="0"/>
                <w:bCs w:val="0"/>
              </w:rPr>
              <w:t xml:space="preserve"> time input as vacancies arise. Departmental manager cost set at </w:t>
            </w:r>
            <w:r w:rsidR="005752B6">
              <w:rPr>
                <w:rStyle w:val="Strong"/>
                <w:b w:val="0"/>
                <w:bCs w:val="0"/>
              </w:rPr>
              <w:t>H</w:t>
            </w:r>
            <w:r w:rsidR="005B1E5E" w:rsidRPr="00FE6469">
              <w:rPr>
                <w:rStyle w:val="Strong"/>
                <w:b w:val="0"/>
                <w:bCs w:val="0"/>
              </w:rPr>
              <w:t xml:space="preserve">ead of </w:t>
            </w:r>
            <w:r w:rsidR="005752B6">
              <w:rPr>
                <w:rStyle w:val="Strong"/>
                <w:b w:val="0"/>
                <w:bCs w:val="0"/>
              </w:rPr>
              <w:t>D</w:t>
            </w:r>
            <w:r w:rsidR="005B1E5E" w:rsidRPr="00FE6469">
              <w:rPr>
                <w:rStyle w:val="Strong"/>
                <w:b w:val="0"/>
                <w:bCs w:val="0"/>
              </w:rPr>
              <w:t>epartment level.</w:t>
            </w:r>
          </w:p>
          <w:p w14:paraId="5EAB7592" w14:textId="77777777" w:rsidR="005B1E5E" w:rsidRPr="00FE6469" w:rsidRDefault="005B1E5E" w:rsidP="001B1878">
            <w:pPr>
              <w:rPr>
                <w:rStyle w:val="Strong"/>
                <w:b w:val="0"/>
                <w:bCs w:val="0"/>
              </w:rPr>
            </w:pPr>
          </w:p>
          <w:p w14:paraId="43B92A8D" w14:textId="572779C3" w:rsidR="005B1E5E" w:rsidRPr="00FE6469" w:rsidRDefault="005B1E5E" w:rsidP="001B1878">
            <w:pPr>
              <w:rPr>
                <w:rStyle w:val="Strong"/>
              </w:rPr>
            </w:pPr>
            <w:r w:rsidRPr="00FE6469">
              <w:rPr>
                <w:rStyle w:val="Strong"/>
                <w:b w:val="0"/>
                <w:bCs w:val="0"/>
              </w:rPr>
              <w:t>£</w:t>
            </w:r>
            <w:r w:rsidR="00FE6469" w:rsidRPr="00FE6469">
              <w:rPr>
                <w:rStyle w:val="Strong"/>
                <w:b w:val="0"/>
                <w:bCs w:val="0"/>
              </w:rPr>
              <w:t>40,476+62,251</w:t>
            </w:r>
            <w:r w:rsidRPr="00FE6469">
              <w:rPr>
                <w:rStyle w:val="Strong"/>
                <w:b w:val="0"/>
                <w:bCs w:val="0"/>
              </w:rPr>
              <w:t>=</w:t>
            </w:r>
            <w:r w:rsidR="00FE6469" w:rsidRPr="00FE6469">
              <w:rPr>
                <w:rStyle w:val="Strong"/>
                <w:b w:val="0"/>
                <w:bCs w:val="0"/>
              </w:rPr>
              <w:t>102,727</w:t>
            </w:r>
            <w:r w:rsidRPr="00FE6469">
              <w:rPr>
                <w:rStyle w:val="Strong"/>
                <w:b w:val="0"/>
                <w:bCs w:val="0"/>
              </w:rPr>
              <w:t>/</w:t>
            </w:r>
            <w:r w:rsidR="00FE6469">
              <w:rPr>
                <w:rStyle w:val="Strong"/>
                <w:b w:val="0"/>
                <w:bCs w:val="0"/>
              </w:rPr>
              <w:t>37=</w:t>
            </w:r>
            <w:r w:rsidR="00D20F69" w:rsidRPr="00D20F69">
              <w:rPr>
                <w:rStyle w:val="Strong"/>
              </w:rPr>
              <w:t>£</w:t>
            </w:r>
            <w:r w:rsidR="00FE6469" w:rsidRPr="00FE6469">
              <w:rPr>
                <w:rStyle w:val="Strong"/>
              </w:rPr>
              <w:t>2776.41</w:t>
            </w:r>
          </w:p>
          <w:p w14:paraId="0DA636D3" w14:textId="77777777" w:rsidR="005B1E5E" w:rsidRDefault="005B1E5E" w:rsidP="001B1878">
            <w:pPr>
              <w:rPr>
                <w:rStyle w:val="Strong"/>
              </w:rPr>
            </w:pPr>
          </w:p>
          <w:p w14:paraId="655EA36A" w14:textId="20B4C915" w:rsidR="00B8499F" w:rsidRDefault="005B1E5E" w:rsidP="001B1878">
            <w:pPr>
              <w:rPr>
                <w:rStyle w:val="Strong"/>
                <w:b w:val="0"/>
                <w:bCs w:val="0"/>
              </w:rPr>
            </w:pPr>
            <w:r w:rsidRPr="00FE6469">
              <w:rPr>
                <w:rStyle w:val="Strong"/>
                <w:b w:val="0"/>
                <w:bCs w:val="0"/>
              </w:rPr>
              <w:t xml:space="preserve">Four hours x 2 at </w:t>
            </w:r>
            <w:r w:rsidR="00D20F69">
              <w:rPr>
                <w:rStyle w:val="Strong"/>
                <w:b w:val="0"/>
                <w:bCs w:val="0"/>
              </w:rPr>
              <w:t>Grade 9</w:t>
            </w:r>
            <w:r w:rsidRPr="00FE6469">
              <w:rPr>
                <w:rStyle w:val="Strong"/>
                <w:b w:val="0"/>
                <w:bCs w:val="0"/>
              </w:rPr>
              <w:t xml:space="preserve"> allocated </w:t>
            </w:r>
            <w:r w:rsidR="00D20F69">
              <w:rPr>
                <w:rStyle w:val="Strong"/>
                <w:b w:val="0"/>
                <w:bCs w:val="0"/>
              </w:rPr>
              <w:t xml:space="preserve">for </w:t>
            </w:r>
            <w:r w:rsidRPr="00FE6469">
              <w:rPr>
                <w:rStyle w:val="Strong"/>
                <w:b w:val="0"/>
                <w:bCs w:val="0"/>
              </w:rPr>
              <w:t>updat</w:t>
            </w:r>
            <w:r w:rsidR="00D20F69">
              <w:rPr>
                <w:rStyle w:val="Strong"/>
                <w:b w:val="0"/>
                <w:bCs w:val="0"/>
              </w:rPr>
              <w:t>ing</w:t>
            </w:r>
            <w:r w:rsidRPr="00FE6469">
              <w:rPr>
                <w:rStyle w:val="Strong"/>
                <w:b w:val="0"/>
                <w:bCs w:val="0"/>
              </w:rPr>
              <w:t xml:space="preserve"> literature and establish</w:t>
            </w:r>
            <w:r w:rsidR="00010980">
              <w:rPr>
                <w:rStyle w:val="Strong"/>
                <w:b w:val="0"/>
                <w:bCs w:val="0"/>
              </w:rPr>
              <w:t>ing</w:t>
            </w:r>
            <w:r w:rsidRPr="00FE6469">
              <w:rPr>
                <w:rStyle w:val="Strong"/>
                <w:b w:val="0"/>
                <w:bCs w:val="0"/>
              </w:rPr>
              <w:t xml:space="preserve"> data capture mechanism.</w:t>
            </w:r>
          </w:p>
          <w:p w14:paraId="5002765C" w14:textId="77777777" w:rsidR="00FE6469" w:rsidRDefault="00FE6469" w:rsidP="001B1878">
            <w:pPr>
              <w:rPr>
                <w:rStyle w:val="Strong"/>
                <w:b w:val="0"/>
                <w:bCs w:val="0"/>
              </w:rPr>
            </w:pPr>
          </w:p>
          <w:p w14:paraId="226FB7FA" w14:textId="7AB4936F" w:rsidR="00FE6469" w:rsidRDefault="00FE6469" w:rsidP="001B1878">
            <w:pPr>
              <w:rPr>
                <w:rStyle w:val="Strong"/>
              </w:rPr>
            </w:pPr>
            <w:r>
              <w:rPr>
                <w:rStyle w:val="Strong"/>
                <w:b w:val="0"/>
                <w:bCs w:val="0"/>
              </w:rPr>
              <w:t xml:space="preserve">40,476x2=80,952/52.14=1552.59/37=41.96x4= </w:t>
            </w:r>
            <w:r w:rsidRPr="00FE6469">
              <w:rPr>
                <w:rStyle w:val="Strong"/>
              </w:rPr>
              <w:t>£167.85</w:t>
            </w:r>
          </w:p>
          <w:p w14:paraId="7FBD53F8" w14:textId="77777777" w:rsidR="00FE6469" w:rsidRDefault="00FE6469" w:rsidP="001B1878">
            <w:pPr>
              <w:rPr>
                <w:rStyle w:val="Strong"/>
              </w:rPr>
            </w:pPr>
          </w:p>
          <w:p w14:paraId="0FE2C9FE" w14:textId="7C88FE5C" w:rsidR="00FE6469" w:rsidRPr="00FE6469" w:rsidRDefault="00FE6469" w:rsidP="001B1878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</w:rPr>
              <w:t>Total = £2944.26</w:t>
            </w:r>
          </w:p>
        </w:tc>
      </w:tr>
      <w:tr w:rsidR="00B8499F" w14:paraId="71B0E79F" w14:textId="77777777" w:rsidTr="001B1878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2DB0C637" w14:textId="1D92454E" w:rsidR="00B8499F" w:rsidRDefault="00B8499F" w:rsidP="001B1878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Recommendation 3</w:t>
            </w:r>
            <w:r w:rsidR="004C36EB">
              <w:rPr>
                <w:rStyle w:val="Strong"/>
              </w:rPr>
              <w:t>:</w:t>
            </w:r>
            <w:r w:rsidR="00FE6469">
              <w:rPr>
                <w:rStyle w:val="Strong"/>
              </w:rPr>
              <w:t xml:space="preserve"> Undertake</w:t>
            </w:r>
            <w:r w:rsidR="00010980">
              <w:rPr>
                <w:rStyle w:val="Strong"/>
              </w:rPr>
              <w:t xml:space="preserve"> </w:t>
            </w:r>
            <w:r w:rsidR="00FE6469">
              <w:rPr>
                <w:rStyle w:val="Strong"/>
              </w:rPr>
              <w:t>research on recommended questions –</w:t>
            </w:r>
            <w:r w:rsidR="00573D93">
              <w:rPr>
                <w:rStyle w:val="Strong"/>
              </w:rPr>
              <w:t xml:space="preserve"> what are the</w:t>
            </w:r>
            <w:r w:rsidR="00FE6469">
              <w:rPr>
                <w:rStyle w:val="Strong"/>
              </w:rPr>
              <w:t xml:space="preserve"> barriers to flexibl</w:t>
            </w:r>
            <w:r w:rsidR="00573D93">
              <w:rPr>
                <w:rStyle w:val="Strong"/>
              </w:rPr>
              <w:t>e working</w:t>
            </w:r>
            <w:r w:rsidR="00FE6469">
              <w:rPr>
                <w:rStyle w:val="Strong"/>
              </w:rPr>
              <w:t xml:space="preserve"> for operational staff</w:t>
            </w:r>
            <w:r w:rsidR="00573D93">
              <w:rPr>
                <w:rStyle w:val="Strong"/>
              </w:rPr>
              <w:t>?</w:t>
            </w:r>
            <w:r w:rsidR="00FE6469">
              <w:rPr>
                <w:rStyle w:val="Strong"/>
              </w:rPr>
              <w:t xml:space="preserve"> and what</w:t>
            </w:r>
            <w:r w:rsidR="00573D93">
              <w:rPr>
                <w:rStyle w:val="Strong"/>
              </w:rPr>
              <w:t xml:space="preserve"> does</w:t>
            </w:r>
            <w:r w:rsidR="00FE6469">
              <w:rPr>
                <w:rStyle w:val="Strong"/>
              </w:rPr>
              <w:t xml:space="preserve"> agile working </w:t>
            </w:r>
            <w:r w:rsidR="00573D93">
              <w:rPr>
                <w:rStyle w:val="Strong"/>
              </w:rPr>
              <w:t>give</w:t>
            </w:r>
            <w:r w:rsidR="00FE6469">
              <w:rPr>
                <w:rStyle w:val="Strong"/>
              </w:rPr>
              <w:t xml:space="preserve"> </w:t>
            </w:r>
            <w:r w:rsidR="00573D93">
              <w:rPr>
                <w:rStyle w:val="Strong"/>
              </w:rPr>
              <w:t>to</w:t>
            </w:r>
            <w:r w:rsidR="00FE6469">
              <w:rPr>
                <w:rStyle w:val="Strong"/>
              </w:rPr>
              <w:t xml:space="preserve"> the Service</w:t>
            </w:r>
            <w:r w:rsidR="00573D93">
              <w:rPr>
                <w:rStyle w:val="Strong"/>
              </w:rPr>
              <w:t>?</w:t>
            </w:r>
          </w:p>
        </w:tc>
      </w:tr>
      <w:tr w:rsidR="00B8499F" w14:paraId="77FA809A" w14:textId="77777777" w:rsidTr="001B1878">
        <w:tc>
          <w:tcPr>
            <w:tcW w:w="2405" w:type="dxa"/>
          </w:tcPr>
          <w:p w14:paraId="6EAD8A8C" w14:textId="23E10847" w:rsidR="004C36EB" w:rsidRPr="00573D93" w:rsidRDefault="00573D93" w:rsidP="001B1878">
            <w:pPr>
              <w:rPr>
                <w:rStyle w:val="Strong"/>
                <w:b w:val="0"/>
                <w:bCs w:val="0"/>
              </w:rPr>
            </w:pPr>
            <w:r w:rsidRPr="00573D93">
              <w:rPr>
                <w:rStyle w:val="Strong"/>
                <w:b w:val="0"/>
                <w:bCs w:val="0"/>
              </w:rPr>
              <w:t xml:space="preserve">To assess whether practices </w:t>
            </w:r>
            <w:r>
              <w:rPr>
                <w:rStyle w:val="Strong"/>
                <w:b w:val="0"/>
                <w:bCs w:val="0"/>
              </w:rPr>
              <w:t xml:space="preserve">and </w:t>
            </w:r>
            <w:r>
              <w:rPr>
                <w:rStyle w:val="Strong"/>
                <w:b w:val="0"/>
                <w:bCs w:val="0"/>
              </w:rPr>
              <w:lastRenderedPageBreak/>
              <w:t xml:space="preserve">assumptions reflect current </w:t>
            </w:r>
            <w:r w:rsidR="00D20F69">
              <w:rPr>
                <w:rStyle w:val="Strong"/>
                <w:b w:val="0"/>
                <w:bCs w:val="0"/>
              </w:rPr>
              <w:t xml:space="preserve">Service </w:t>
            </w:r>
            <w:r>
              <w:rPr>
                <w:rStyle w:val="Strong"/>
                <w:b w:val="0"/>
                <w:bCs w:val="0"/>
              </w:rPr>
              <w:t>need.</w:t>
            </w:r>
          </w:p>
          <w:p w14:paraId="7A6E3BC5" w14:textId="77777777" w:rsidR="004C36EB" w:rsidRDefault="004C36EB" w:rsidP="001B1878">
            <w:pPr>
              <w:rPr>
                <w:rStyle w:val="Strong"/>
              </w:rPr>
            </w:pPr>
          </w:p>
          <w:p w14:paraId="4E793247" w14:textId="77777777" w:rsidR="004C36EB" w:rsidRDefault="004C36EB" w:rsidP="001B1878">
            <w:pPr>
              <w:rPr>
                <w:rStyle w:val="Strong"/>
              </w:rPr>
            </w:pPr>
          </w:p>
          <w:p w14:paraId="566A2B36" w14:textId="77777777" w:rsidR="004C36EB" w:rsidRDefault="004C36EB" w:rsidP="001B1878">
            <w:pPr>
              <w:rPr>
                <w:rStyle w:val="Strong"/>
              </w:rPr>
            </w:pPr>
          </w:p>
          <w:p w14:paraId="5C69F7E2" w14:textId="77777777" w:rsidR="004C36EB" w:rsidRDefault="004C36EB" w:rsidP="001B1878">
            <w:pPr>
              <w:rPr>
                <w:rStyle w:val="Strong"/>
              </w:rPr>
            </w:pPr>
          </w:p>
          <w:p w14:paraId="00094065" w14:textId="77777777" w:rsidR="004C36EB" w:rsidRDefault="004C36EB" w:rsidP="001B1878">
            <w:pPr>
              <w:rPr>
                <w:rStyle w:val="Strong"/>
              </w:rPr>
            </w:pPr>
          </w:p>
          <w:p w14:paraId="2AB2AF15" w14:textId="22F938B4" w:rsidR="004C36EB" w:rsidRDefault="004C36EB" w:rsidP="001B1878">
            <w:pPr>
              <w:rPr>
                <w:rStyle w:val="Strong"/>
              </w:rPr>
            </w:pPr>
          </w:p>
        </w:tc>
        <w:tc>
          <w:tcPr>
            <w:tcW w:w="1985" w:type="dxa"/>
          </w:tcPr>
          <w:p w14:paraId="23F376E5" w14:textId="5FE6B186" w:rsidR="00B8499F" w:rsidRPr="009A785C" w:rsidRDefault="00573D93" w:rsidP="001B1878">
            <w:pPr>
              <w:rPr>
                <w:rStyle w:val="Strong"/>
                <w:b w:val="0"/>
                <w:bCs w:val="0"/>
              </w:rPr>
            </w:pPr>
            <w:r w:rsidRPr="009A785C">
              <w:rPr>
                <w:rStyle w:val="Strong"/>
                <w:b w:val="0"/>
                <w:bCs w:val="0"/>
              </w:rPr>
              <w:lastRenderedPageBreak/>
              <w:t>People and Culture Team (PACT)</w:t>
            </w:r>
          </w:p>
        </w:tc>
        <w:tc>
          <w:tcPr>
            <w:tcW w:w="1559" w:type="dxa"/>
          </w:tcPr>
          <w:p w14:paraId="4E2506DB" w14:textId="309D0588" w:rsidR="00B8499F" w:rsidRPr="009A785C" w:rsidRDefault="00573D93" w:rsidP="001B1878">
            <w:pPr>
              <w:rPr>
                <w:rStyle w:val="Strong"/>
                <w:b w:val="0"/>
                <w:bCs w:val="0"/>
              </w:rPr>
            </w:pPr>
            <w:r w:rsidRPr="009A785C">
              <w:rPr>
                <w:rStyle w:val="Strong"/>
                <w:b w:val="0"/>
                <w:bCs w:val="0"/>
              </w:rPr>
              <w:t>Service</w:t>
            </w:r>
            <w:r w:rsidR="00D20F69">
              <w:rPr>
                <w:rStyle w:val="Strong"/>
                <w:b w:val="0"/>
                <w:bCs w:val="0"/>
              </w:rPr>
              <w:t>-</w:t>
            </w:r>
            <w:r w:rsidRPr="009A785C">
              <w:rPr>
                <w:rStyle w:val="Strong"/>
                <w:b w:val="0"/>
                <w:bCs w:val="0"/>
              </w:rPr>
              <w:t>wide</w:t>
            </w:r>
          </w:p>
        </w:tc>
        <w:tc>
          <w:tcPr>
            <w:tcW w:w="2126" w:type="dxa"/>
          </w:tcPr>
          <w:p w14:paraId="7D84ED53" w14:textId="12EA05CE" w:rsidR="00B8499F" w:rsidRPr="009A785C" w:rsidRDefault="00573D93" w:rsidP="001B1878">
            <w:pPr>
              <w:rPr>
                <w:rStyle w:val="Strong"/>
                <w:b w:val="0"/>
                <w:bCs w:val="0"/>
              </w:rPr>
            </w:pPr>
            <w:r w:rsidRPr="009A785C">
              <w:rPr>
                <w:rStyle w:val="Strong"/>
                <w:b w:val="0"/>
                <w:bCs w:val="0"/>
              </w:rPr>
              <w:t xml:space="preserve">Engage with stakeholders through </w:t>
            </w:r>
            <w:r w:rsidRPr="009A785C">
              <w:rPr>
                <w:rStyle w:val="Strong"/>
                <w:b w:val="0"/>
                <w:bCs w:val="0"/>
              </w:rPr>
              <w:lastRenderedPageBreak/>
              <w:t>appropriate research methods.</w:t>
            </w:r>
          </w:p>
        </w:tc>
        <w:tc>
          <w:tcPr>
            <w:tcW w:w="1985" w:type="dxa"/>
          </w:tcPr>
          <w:p w14:paraId="54D9C2FC" w14:textId="77777777" w:rsidR="00B07B6E" w:rsidRDefault="00573D93" w:rsidP="001B1878">
            <w:pPr>
              <w:rPr>
                <w:rStyle w:val="Strong"/>
                <w:b w:val="0"/>
                <w:bCs w:val="0"/>
              </w:rPr>
            </w:pPr>
            <w:r w:rsidRPr="00573D93">
              <w:rPr>
                <w:rStyle w:val="Strong"/>
                <w:b w:val="0"/>
                <w:bCs w:val="0"/>
              </w:rPr>
              <w:lastRenderedPageBreak/>
              <w:t xml:space="preserve">Agile working research can </w:t>
            </w:r>
            <w:r w:rsidR="00B07B6E">
              <w:rPr>
                <w:rStyle w:val="Strong"/>
                <w:b w:val="0"/>
                <w:bCs w:val="0"/>
              </w:rPr>
              <w:lastRenderedPageBreak/>
              <w:t>commence</w:t>
            </w:r>
            <w:r w:rsidRPr="00573D93">
              <w:rPr>
                <w:rStyle w:val="Strong"/>
                <w:b w:val="0"/>
                <w:bCs w:val="0"/>
              </w:rPr>
              <w:t xml:space="preserve"> quickly. </w:t>
            </w:r>
          </w:p>
          <w:p w14:paraId="21B51A7E" w14:textId="77777777" w:rsidR="00B07B6E" w:rsidRDefault="00B07B6E" w:rsidP="001B1878">
            <w:pPr>
              <w:rPr>
                <w:rStyle w:val="Strong"/>
                <w:b w:val="0"/>
                <w:bCs w:val="0"/>
              </w:rPr>
            </w:pPr>
          </w:p>
          <w:p w14:paraId="6F918D53" w14:textId="36ED69AE" w:rsidR="00B8499F" w:rsidRPr="00573D93" w:rsidRDefault="00573D93" w:rsidP="001B1878">
            <w:pPr>
              <w:rPr>
                <w:rStyle w:val="Strong"/>
                <w:b w:val="0"/>
                <w:bCs w:val="0"/>
              </w:rPr>
            </w:pPr>
            <w:r w:rsidRPr="00573D93">
              <w:rPr>
                <w:rStyle w:val="Strong"/>
                <w:b w:val="0"/>
                <w:bCs w:val="0"/>
              </w:rPr>
              <w:t>Flexible working research will require longer planning due to sensitivity.</w:t>
            </w:r>
          </w:p>
        </w:tc>
        <w:tc>
          <w:tcPr>
            <w:tcW w:w="6095" w:type="dxa"/>
          </w:tcPr>
          <w:p w14:paraId="59F8F058" w14:textId="11AD4D67" w:rsidR="009A785C" w:rsidRDefault="00573D93" w:rsidP="001B1878">
            <w:pPr>
              <w:rPr>
                <w:rStyle w:val="Strong"/>
                <w:b w:val="0"/>
                <w:bCs w:val="0"/>
              </w:rPr>
            </w:pPr>
            <w:r w:rsidRPr="00573D93">
              <w:rPr>
                <w:rStyle w:val="Strong"/>
                <w:b w:val="0"/>
                <w:bCs w:val="0"/>
              </w:rPr>
              <w:lastRenderedPageBreak/>
              <w:t xml:space="preserve">Dedicated resource </w:t>
            </w:r>
            <w:r w:rsidR="00D20F69">
              <w:rPr>
                <w:rStyle w:val="Strong"/>
                <w:b w:val="0"/>
                <w:bCs w:val="0"/>
              </w:rPr>
              <w:t>of</w:t>
            </w:r>
            <w:r w:rsidRPr="00573D93">
              <w:rPr>
                <w:rStyle w:val="Strong"/>
                <w:b w:val="0"/>
                <w:bCs w:val="0"/>
              </w:rPr>
              <w:t xml:space="preserve"> one years’ annual salary of mid-level PACT team member</w:t>
            </w:r>
            <w:r w:rsidR="009A785C">
              <w:rPr>
                <w:rStyle w:val="Strong"/>
                <w:b w:val="0"/>
                <w:bCs w:val="0"/>
              </w:rPr>
              <w:t xml:space="preserve">: </w:t>
            </w:r>
            <w:r w:rsidR="009A785C" w:rsidRPr="009A785C">
              <w:rPr>
                <w:rStyle w:val="Strong"/>
              </w:rPr>
              <w:t>£40,476</w:t>
            </w:r>
          </w:p>
          <w:p w14:paraId="13393CE3" w14:textId="77777777" w:rsidR="009A785C" w:rsidRDefault="009A785C" w:rsidP="001B1878">
            <w:pPr>
              <w:rPr>
                <w:rStyle w:val="Strong"/>
                <w:b w:val="0"/>
                <w:bCs w:val="0"/>
              </w:rPr>
            </w:pPr>
          </w:p>
          <w:p w14:paraId="0B07BE44" w14:textId="055BDAD4" w:rsidR="009A785C" w:rsidRDefault="009A785C" w:rsidP="001B1878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lastRenderedPageBreak/>
              <w:t xml:space="preserve">Opportunity cost </w:t>
            </w:r>
            <w:r w:rsidR="00D20F69">
              <w:rPr>
                <w:rStyle w:val="Strong"/>
                <w:b w:val="0"/>
                <w:bCs w:val="0"/>
              </w:rPr>
              <w:t xml:space="preserve">is </w:t>
            </w:r>
            <w:r>
              <w:rPr>
                <w:rStyle w:val="Strong"/>
                <w:b w:val="0"/>
                <w:bCs w:val="0"/>
              </w:rPr>
              <w:t>recognised, however, potential contribution</w:t>
            </w:r>
            <w:r w:rsidR="00010980">
              <w:rPr>
                <w:rStyle w:val="Strong"/>
                <w:b w:val="0"/>
                <w:bCs w:val="0"/>
              </w:rPr>
              <w:t>s</w:t>
            </w:r>
            <w:r>
              <w:rPr>
                <w:rStyle w:val="Strong"/>
                <w:b w:val="0"/>
                <w:bCs w:val="0"/>
              </w:rPr>
              <w:t xml:space="preserve"> to Service objectives </w:t>
            </w:r>
            <w:r w:rsidR="00B07B6E">
              <w:rPr>
                <w:rStyle w:val="Strong"/>
                <w:b w:val="0"/>
                <w:bCs w:val="0"/>
              </w:rPr>
              <w:t>offer</w:t>
            </w:r>
            <w:r>
              <w:rPr>
                <w:rStyle w:val="Strong"/>
                <w:b w:val="0"/>
                <w:bCs w:val="0"/>
              </w:rPr>
              <w:t xml:space="preserve"> potential</w:t>
            </w:r>
            <w:r w:rsidR="00B07B6E">
              <w:rPr>
                <w:rStyle w:val="Strong"/>
                <w:b w:val="0"/>
                <w:bCs w:val="0"/>
              </w:rPr>
              <w:t>ly exponential</w:t>
            </w:r>
            <w:r>
              <w:rPr>
                <w:rStyle w:val="Strong"/>
                <w:b w:val="0"/>
                <w:bCs w:val="0"/>
              </w:rPr>
              <w:t xml:space="preserve"> benefits.</w:t>
            </w:r>
          </w:p>
          <w:p w14:paraId="51FFA4D0" w14:textId="77777777" w:rsidR="009A785C" w:rsidRDefault="009A785C" w:rsidP="001B1878">
            <w:pPr>
              <w:rPr>
                <w:rStyle w:val="Strong"/>
                <w:b w:val="0"/>
                <w:bCs w:val="0"/>
              </w:rPr>
            </w:pPr>
          </w:p>
          <w:p w14:paraId="7FC8B1E0" w14:textId="20695E85" w:rsidR="00B8499F" w:rsidRDefault="00010980" w:rsidP="001B1878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t>E</w:t>
            </w:r>
            <w:r w:rsidR="009A785C">
              <w:rPr>
                <w:rStyle w:val="Strong"/>
                <w:b w:val="0"/>
                <w:bCs w:val="0"/>
              </w:rPr>
              <w:t>ngagement of research participants</w:t>
            </w:r>
            <w:r>
              <w:rPr>
                <w:rStyle w:val="Strong"/>
                <w:b w:val="0"/>
                <w:bCs w:val="0"/>
              </w:rPr>
              <w:t xml:space="preserve"> represents additional </w:t>
            </w:r>
            <w:proofErr w:type="gramStart"/>
            <w:r>
              <w:rPr>
                <w:rStyle w:val="Strong"/>
                <w:b w:val="0"/>
                <w:bCs w:val="0"/>
              </w:rPr>
              <w:t>cost</w:t>
            </w:r>
            <w:r w:rsidR="009A785C">
              <w:rPr>
                <w:rStyle w:val="Strong"/>
                <w:b w:val="0"/>
                <w:bCs w:val="0"/>
              </w:rPr>
              <w:t>,</w:t>
            </w:r>
            <w:proofErr w:type="gramEnd"/>
            <w:r w:rsidR="009A785C">
              <w:rPr>
                <w:rStyle w:val="Strong"/>
                <w:b w:val="0"/>
                <w:bCs w:val="0"/>
              </w:rPr>
              <w:t xml:space="preserve"> however, </w:t>
            </w:r>
            <w:r w:rsidR="00D20F69">
              <w:rPr>
                <w:rStyle w:val="Strong"/>
                <w:b w:val="0"/>
                <w:bCs w:val="0"/>
              </w:rPr>
              <w:t xml:space="preserve">this </w:t>
            </w:r>
            <w:r w:rsidR="00D20F69">
              <w:rPr>
                <w:rStyle w:val="Strong"/>
                <w:b w:val="0"/>
                <w:bCs w:val="0"/>
              </w:rPr>
              <w:t>cannot be assessed</w:t>
            </w:r>
            <w:r w:rsidR="00D20F69">
              <w:rPr>
                <w:rStyle w:val="Strong"/>
                <w:b w:val="0"/>
                <w:bCs w:val="0"/>
              </w:rPr>
              <w:t xml:space="preserve"> without full </w:t>
            </w:r>
            <w:r w:rsidR="009A785C">
              <w:rPr>
                <w:rStyle w:val="Strong"/>
                <w:b w:val="0"/>
                <w:bCs w:val="0"/>
              </w:rPr>
              <w:t xml:space="preserve">stakeholder analysis. </w:t>
            </w:r>
          </w:p>
          <w:p w14:paraId="4E3180A9" w14:textId="77777777" w:rsidR="009A785C" w:rsidRDefault="009A785C" w:rsidP="001B1878">
            <w:pPr>
              <w:rPr>
                <w:rStyle w:val="Strong"/>
                <w:b w:val="0"/>
                <w:bCs w:val="0"/>
              </w:rPr>
            </w:pPr>
          </w:p>
          <w:p w14:paraId="3DE792E0" w14:textId="3E295070" w:rsidR="009A785C" w:rsidRPr="00573D93" w:rsidRDefault="009A785C" w:rsidP="001B1878">
            <w:pPr>
              <w:rPr>
                <w:rStyle w:val="Strong"/>
                <w:b w:val="0"/>
                <w:bCs w:val="0"/>
              </w:rPr>
            </w:pPr>
          </w:p>
        </w:tc>
      </w:tr>
    </w:tbl>
    <w:p w14:paraId="0EDDDDE3" w14:textId="5392E8A2" w:rsidR="004C36EB" w:rsidRPr="007C31F1" w:rsidRDefault="004C36EB" w:rsidP="00B8499F">
      <w:pPr>
        <w:tabs>
          <w:tab w:val="left" w:pos="1760"/>
        </w:tabs>
        <w:rPr>
          <w:rStyle w:val="Strong"/>
        </w:rPr>
      </w:pPr>
    </w:p>
    <w:sectPr w:rsidR="004C36EB" w:rsidRPr="007C31F1" w:rsidSect="00B8499F">
      <w:footerReference w:type="even" r:id="rId6"/>
      <w:footerReference w:type="first" r:id="rId7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063CEF" w14:textId="77777777" w:rsidR="00AC6E2E" w:rsidRDefault="00AC6E2E" w:rsidP="00B8499F">
      <w:pPr>
        <w:spacing w:after="0" w:line="240" w:lineRule="auto"/>
      </w:pPr>
      <w:r>
        <w:separator/>
      </w:r>
    </w:p>
  </w:endnote>
  <w:endnote w:type="continuationSeparator" w:id="0">
    <w:p w14:paraId="2FB98D0E" w14:textId="77777777" w:rsidR="00AC6E2E" w:rsidRDefault="00AC6E2E" w:rsidP="00B849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850EF6" w14:textId="03FD89F6" w:rsidR="00B8499F" w:rsidRDefault="00B8499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30A259BE" wp14:editId="6469969D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2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8F1F35D" w14:textId="65120B3A" w:rsidR="00B8499F" w:rsidRPr="00B8499F" w:rsidRDefault="00B8499F" w:rsidP="00B8499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8499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0A259BE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textbox style="mso-fit-shape-to-text:t" inset="20pt,0,0,15pt">
                <w:txbxContent>
                  <w:p w14:paraId="28F1F35D" w14:textId="65120B3A" w:rsidR="00B8499F" w:rsidRPr="00B8499F" w:rsidRDefault="00B8499F" w:rsidP="00B8499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8499F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87F532" w14:textId="615630A1" w:rsidR="00B8499F" w:rsidRDefault="00B8499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42948A19" wp14:editId="5A505D87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FC5C537" w14:textId="012B9DBC" w:rsidR="00B8499F" w:rsidRPr="00B8499F" w:rsidRDefault="00B8499F" w:rsidP="00B8499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8499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2948A19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7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" filled="f" stroked="f">
              <v:textbox style="mso-fit-shape-to-text:t" inset="20pt,0,0,15pt">
                <w:txbxContent>
                  <w:p w14:paraId="1FC5C537" w14:textId="012B9DBC" w:rsidR="00B8499F" w:rsidRPr="00B8499F" w:rsidRDefault="00B8499F" w:rsidP="00B8499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8499F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70B536" w14:textId="77777777" w:rsidR="00AC6E2E" w:rsidRDefault="00AC6E2E" w:rsidP="00B8499F">
      <w:pPr>
        <w:spacing w:after="0" w:line="240" w:lineRule="auto"/>
      </w:pPr>
      <w:r>
        <w:separator/>
      </w:r>
    </w:p>
  </w:footnote>
  <w:footnote w:type="continuationSeparator" w:id="0">
    <w:p w14:paraId="0924434A" w14:textId="77777777" w:rsidR="00AC6E2E" w:rsidRDefault="00AC6E2E" w:rsidP="00B8499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99F"/>
    <w:rsid w:val="00010980"/>
    <w:rsid w:val="000C2355"/>
    <w:rsid w:val="00140180"/>
    <w:rsid w:val="0018122D"/>
    <w:rsid w:val="001B1878"/>
    <w:rsid w:val="00373307"/>
    <w:rsid w:val="003B477C"/>
    <w:rsid w:val="003B5D89"/>
    <w:rsid w:val="0044372F"/>
    <w:rsid w:val="004C36EB"/>
    <w:rsid w:val="00573D93"/>
    <w:rsid w:val="005752B6"/>
    <w:rsid w:val="005B1E5E"/>
    <w:rsid w:val="005E1E90"/>
    <w:rsid w:val="006E78C3"/>
    <w:rsid w:val="006F130B"/>
    <w:rsid w:val="007C31F1"/>
    <w:rsid w:val="00821E75"/>
    <w:rsid w:val="008614FA"/>
    <w:rsid w:val="00956352"/>
    <w:rsid w:val="009A785C"/>
    <w:rsid w:val="00AC6E2E"/>
    <w:rsid w:val="00B07B6E"/>
    <w:rsid w:val="00B60E98"/>
    <w:rsid w:val="00B8499F"/>
    <w:rsid w:val="00BE47AE"/>
    <w:rsid w:val="00BE4A96"/>
    <w:rsid w:val="00C60CA0"/>
    <w:rsid w:val="00D20F69"/>
    <w:rsid w:val="00E27968"/>
    <w:rsid w:val="00E54D4C"/>
    <w:rsid w:val="00E856AD"/>
    <w:rsid w:val="00E96909"/>
    <w:rsid w:val="00EA5D6C"/>
    <w:rsid w:val="00FE64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95AE4EF"/>
  <w15:chartTrackingRefBased/>
  <w15:docId w15:val="{EA0006DA-E932-41DD-AC2A-63EED2B64E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B84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99F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B84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99F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483</Words>
  <Characters>2929</Characters>
  <Application>Microsoft Office Word</Application>
  <DocSecurity>0</DocSecurity>
  <Lines>79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Ashton, Hannah</dc:creator>
  <cp:keywords/>
  <dc:description/>
  <cp:lastModifiedBy>Sarah Thomas</cp:lastModifiedBy>
  <cp:revision>2</cp:revision>
  <dcterms:created xsi:type="dcterms:W3CDTF">2025-12-01T20:54:00Z</dcterms:created>
  <dcterms:modified xsi:type="dcterms:W3CDTF">2025-12-01T20:54:00Z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2023-10-01T14:58:08Z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dc9c5914-a6ed-4f4c-a469-7e61f8db578c</vt:lpwstr>
  </property>
  <property fmtid="{D5CDD505-2E9C-101B-9397-08002B2CF9AE}" pid="11" name="MSIP_Label_73aa366c-74b9-492b-a1b9-5472c41e7d31_ContentBits">
    <vt:lpwstr>2</vt:lpwstr>
  </property>
  <property fmtid="{D5CDD505-2E9C-101B-9397-08002B2CF9AE}" pid="12" name="GrammarlyDocumentId">
    <vt:lpwstr>c77e71994b67aee82be0cd98f1d9dc091b329d6e3d38ffd275cc4b8d057e3320</vt:lpwstr>
  </property>
</Properties>
</file>