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EBC4B1" w14:textId="46EDD339" w:rsidR="00E74573" w:rsidRDefault="00E74573" w:rsidP="00E74573"/>
    <w:p w14:paraId="05756658" w14:textId="4D70BB0F" w:rsidR="00313A34" w:rsidRDefault="00313A34" w:rsidP="00E74573"/>
    <w:p w14:paraId="7F76BA7D" w14:textId="351514E2" w:rsidR="00E74573" w:rsidRDefault="00E74573" w:rsidP="00E74573"/>
    <w:p w14:paraId="2BA9E0C9" w14:textId="600DA761" w:rsidR="00E74573" w:rsidRDefault="00E74573" w:rsidP="00E74573"/>
    <w:p w14:paraId="0486D2B6" w14:textId="1BA0075B" w:rsidR="00E74573" w:rsidRDefault="00E74573" w:rsidP="00E74573">
      <w:pPr>
        <w:jc w:val="center"/>
        <w:rPr>
          <w:sz w:val="32"/>
          <w:szCs w:val="32"/>
        </w:rPr>
      </w:pPr>
    </w:p>
    <w:p w14:paraId="2CCBCCA9" w14:textId="53C6BC96" w:rsidR="00E74573" w:rsidRDefault="00E74573" w:rsidP="00E74573">
      <w:pPr>
        <w:jc w:val="center"/>
        <w:rPr>
          <w:sz w:val="32"/>
          <w:szCs w:val="32"/>
        </w:rPr>
      </w:pPr>
    </w:p>
    <w:p w14:paraId="743F22A3" w14:textId="4B10398B" w:rsidR="00E74573" w:rsidRDefault="00E74573" w:rsidP="00E74573">
      <w:pPr>
        <w:jc w:val="center"/>
        <w:rPr>
          <w:sz w:val="32"/>
          <w:szCs w:val="32"/>
        </w:rPr>
      </w:pPr>
    </w:p>
    <w:p w14:paraId="41C0B162" w14:textId="17A9E25E" w:rsidR="00E74573" w:rsidRDefault="00E74573" w:rsidP="00E74573">
      <w:pPr>
        <w:jc w:val="center"/>
        <w:rPr>
          <w:sz w:val="32"/>
          <w:szCs w:val="32"/>
        </w:rPr>
      </w:pPr>
    </w:p>
    <w:p w14:paraId="7EBF83F3" w14:textId="035E53E9" w:rsidR="00E74573" w:rsidRDefault="00E74573" w:rsidP="00E74573">
      <w:pPr>
        <w:jc w:val="center"/>
        <w:rPr>
          <w:sz w:val="32"/>
          <w:szCs w:val="32"/>
        </w:rPr>
      </w:pPr>
    </w:p>
    <w:p w14:paraId="75768DC7" w14:textId="76AA937C" w:rsidR="00E74573" w:rsidRDefault="00E74573" w:rsidP="00E74573">
      <w:pPr>
        <w:jc w:val="center"/>
        <w:rPr>
          <w:sz w:val="32"/>
          <w:szCs w:val="32"/>
        </w:rPr>
      </w:pPr>
    </w:p>
    <w:p w14:paraId="165DA6EB" w14:textId="295AEDA2" w:rsidR="00842C51" w:rsidRDefault="00436297" w:rsidP="000E749D">
      <w:pPr>
        <w:jc w:val="center"/>
        <w:rPr>
          <w:rFonts w:ascii="Times New Roman" w:hAnsi="Times New Roman" w:cs="Times New Roman"/>
          <w:sz w:val="32"/>
          <w:szCs w:val="32"/>
        </w:rPr>
      </w:pPr>
      <w:r>
        <w:rPr>
          <w:rFonts w:ascii="Times New Roman" w:hAnsi="Times New Roman" w:cs="Times New Roman"/>
          <w:sz w:val="32"/>
          <w:szCs w:val="32"/>
        </w:rPr>
        <w:t xml:space="preserve">Community engagement and </w:t>
      </w:r>
      <w:r w:rsidR="000E749D">
        <w:rPr>
          <w:rFonts w:ascii="Times New Roman" w:hAnsi="Times New Roman" w:cs="Times New Roman"/>
          <w:sz w:val="32"/>
          <w:szCs w:val="32"/>
        </w:rPr>
        <w:t>social innovation</w:t>
      </w:r>
    </w:p>
    <w:p w14:paraId="21E0A68D" w14:textId="689D5D37" w:rsidR="002324A2" w:rsidRDefault="002324A2" w:rsidP="00E74573">
      <w:pPr>
        <w:jc w:val="center"/>
        <w:rPr>
          <w:rFonts w:ascii="Times New Roman" w:hAnsi="Times New Roman" w:cs="Times New Roman"/>
          <w:sz w:val="32"/>
          <w:szCs w:val="32"/>
        </w:rPr>
      </w:pPr>
      <w:r>
        <w:rPr>
          <w:rFonts w:ascii="Times New Roman" w:hAnsi="Times New Roman" w:cs="Times New Roman"/>
          <w:sz w:val="32"/>
          <w:szCs w:val="32"/>
        </w:rPr>
        <w:t>Kelly Lewis-Bennett</w:t>
      </w:r>
    </w:p>
    <w:p w14:paraId="197B39DA" w14:textId="4959943C" w:rsidR="002324A2" w:rsidRPr="002324A2" w:rsidRDefault="00091223" w:rsidP="00E74573">
      <w:pPr>
        <w:jc w:val="center"/>
        <w:rPr>
          <w:rFonts w:ascii="Times New Roman" w:hAnsi="Times New Roman" w:cs="Times New Roman"/>
          <w:sz w:val="32"/>
          <w:szCs w:val="32"/>
        </w:rPr>
      </w:pPr>
      <w:r>
        <w:rPr>
          <w:rFonts w:ascii="Times New Roman" w:hAnsi="Times New Roman" w:cs="Times New Roman"/>
          <w:sz w:val="32"/>
          <w:szCs w:val="32"/>
        </w:rPr>
        <w:t>1907952</w:t>
      </w:r>
    </w:p>
    <w:p w14:paraId="6D3CA192" w14:textId="77777777" w:rsidR="00E74573" w:rsidRPr="00E74573" w:rsidRDefault="00E74573" w:rsidP="00E74573">
      <w:pPr>
        <w:rPr>
          <w:sz w:val="32"/>
          <w:szCs w:val="32"/>
        </w:rPr>
      </w:pPr>
    </w:p>
    <w:p w14:paraId="4A856382" w14:textId="77777777" w:rsidR="00E74573" w:rsidRDefault="00E74573" w:rsidP="00E74573"/>
    <w:p w14:paraId="1E1284C5" w14:textId="35A4F742" w:rsidR="00E74573" w:rsidRDefault="00E74573" w:rsidP="00E74573"/>
    <w:p w14:paraId="049BF0DC" w14:textId="77777777" w:rsidR="00E74573" w:rsidRDefault="00E74573" w:rsidP="00E74573"/>
    <w:p w14:paraId="0E30C6B3" w14:textId="77777777" w:rsidR="00E74573" w:rsidRDefault="00E74573" w:rsidP="00E74573"/>
    <w:p w14:paraId="3729C6EA" w14:textId="77777777" w:rsidR="00E74573" w:rsidRDefault="00E74573" w:rsidP="00E74573"/>
    <w:p w14:paraId="792F1E2E" w14:textId="77777777" w:rsidR="00E74573" w:rsidRDefault="00E74573" w:rsidP="00E74573"/>
    <w:p w14:paraId="360A48E5" w14:textId="77777777" w:rsidR="00E74573" w:rsidRDefault="00E74573" w:rsidP="00E74573"/>
    <w:p w14:paraId="368B6593" w14:textId="77777777" w:rsidR="00E74573" w:rsidRDefault="00E74573" w:rsidP="00E74573"/>
    <w:p w14:paraId="39C12200" w14:textId="77777777" w:rsidR="00E74573" w:rsidRDefault="00E74573" w:rsidP="00E74573"/>
    <w:p w14:paraId="24472B38" w14:textId="77777777" w:rsidR="00E74573" w:rsidRDefault="00E74573" w:rsidP="00E74573"/>
    <w:p w14:paraId="30FEAF85" w14:textId="77777777" w:rsidR="00E74573" w:rsidRDefault="00E74573" w:rsidP="00E74573"/>
    <w:p w14:paraId="00C4BCEE" w14:textId="77777777" w:rsidR="00916506" w:rsidRDefault="00916506" w:rsidP="00E74573"/>
    <w:p w14:paraId="49EB860B" w14:textId="69624E6C" w:rsidR="00E74573" w:rsidRDefault="00E74573" w:rsidP="00E74573">
      <w:r w:rsidRPr="002324A2">
        <w:rPr>
          <w:rFonts w:ascii="Times New Roman" w:hAnsi="Times New Roman" w:cs="Times New Roman"/>
          <w:sz w:val="28"/>
          <w:szCs w:val="28"/>
          <w:u w:val="single"/>
        </w:rPr>
        <w:lastRenderedPageBreak/>
        <w:t xml:space="preserve">Introduction </w:t>
      </w:r>
    </w:p>
    <w:p w14:paraId="52A5CA26" w14:textId="02230AE4" w:rsidR="007C5DC4" w:rsidRDefault="004E634B" w:rsidP="00E74573">
      <w:r w:rsidRPr="004E634B">
        <w:t xml:space="preserve">Research defines social innovation as the process of creating and putting into practice effective solutions to challenging environmental and social problems that are often systemic </w:t>
      </w:r>
      <w:proofErr w:type="gramStart"/>
      <w:r w:rsidRPr="004E634B">
        <w:t>in order to</w:t>
      </w:r>
      <w:proofErr w:type="gramEnd"/>
      <w:r w:rsidRPr="004E634B">
        <w:t xml:space="preserve"> drive social progress</w:t>
      </w:r>
      <w:r w:rsidR="008C5267">
        <w:t xml:space="preserve"> </w:t>
      </w:r>
      <w:proofErr w:type="gramStart"/>
      <w:r w:rsidR="00B75331">
        <w:t>in order to</w:t>
      </w:r>
      <w:proofErr w:type="gramEnd"/>
      <w:r w:rsidR="00B75331">
        <w:t xml:space="preserve"> create a better future</w:t>
      </w:r>
      <w:r w:rsidRPr="004E634B">
        <w:t xml:space="preserve">. </w:t>
      </w:r>
      <w:r w:rsidR="00AA2404" w:rsidRPr="00AA2404">
        <w:t>(Soule, A, S. 2025).</w:t>
      </w:r>
      <w:r w:rsidR="005D5F9C">
        <w:t xml:space="preserve"> </w:t>
      </w:r>
      <w:r w:rsidR="00C1430A">
        <w:t>Th</w:t>
      </w:r>
      <w:r w:rsidR="00D6697A">
        <w:t xml:space="preserve">e </w:t>
      </w:r>
      <w:r w:rsidR="00D6697A" w:rsidRPr="00D6697A">
        <w:t xml:space="preserve">aim of this plan is to address social issues </w:t>
      </w:r>
      <w:r w:rsidR="0021477F">
        <w:t xml:space="preserve">in communities </w:t>
      </w:r>
      <w:r w:rsidR="00C5122C">
        <w:t xml:space="preserve">felt </w:t>
      </w:r>
      <w:r w:rsidR="00D6697A" w:rsidRPr="00D6697A">
        <w:t xml:space="preserve">deep in the heart of the </w:t>
      </w:r>
      <w:proofErr w:type="spellStart"/>
      <w:r w:rsidR="00D6697A" w:rsidRPr="00D6697A">
        <w:t>Gwendraeth</w:t>
      </w:r>
      <w:proofErr w:type="spellEnd"/>
      <w:r w:rsidR="00D6697A" w:rsidRPr="00D6697A">
        <w:t xml:space="preserve"> valley and to propose and implement an innovative solution</w:t>
      </w:r>
      <w:r w:rsidR="00E000C1">
        <w:t xml:space="preserve"> to</w:t>
      </w:r>
      <w:r w:rsidR="00716CEC">
        <w:t xml:space="preserve"> </w:t>
      </w:r>
      <w:r w:rsidR="00F4587F">
        <w:t xml:space="preserve">enhance current </w:t>
      </w:r>
      <w:r w:rsidR="00BA0D74">
        <w:t xml:space="preserve">social </w:t>
      </w:r>
      <w:r w:rsidR="00F4587F">
        <w:t>innovations</w:t>
      </w:r>
      <w:r w:rsidR="009A7718">
        <w:t xml:space="preserve"> with a goal of supporting people </w:t>
      </w:r>
      <w:r w:rsidR="00E656E2">
        <w:t>facing</w:t>
      </w:r>
      <w:r w:rsidR="009A7718">
        <w:t xml:space="preserve"> </w:t>
      </w:r>
      <w:r w:rsidR="00E656E2">
        <w:t>hardship</w:t>
      </w:r>
      <w:r w:rsidR="009A7718">
        <w:t xml:space="preserve"> </w:t>
      </w:r>
      <w:r w:rsidR="006C196C">
        <w:t>as well as</w:t>
      </w:r>
      <w:r w:rsidR="00E000C1">
        <w:t xml:space="preserve"> improv</w:t>
      </w:r>
      <w:r w:rsidR="006C196C">
        <w:t xml:space="preserve">ing </w:t>
      </w:r>
      <w:r w:rsidR="00E000C1">
        <w:t>community engagement</w:t>
      </w:r>
      <w:r w:rsidR="00462782">
        <w:t xml:space="preserve">. </w:t>
      </w:r>
    </w:p>
    <w:p w14:paraId="73129860" w14:textId="1559B748" w:rsidR="00AD6544" w:rsidRDefault="001147E6" w:rsidP="00E74573">
      <w:r>
        <w:t xml:space="preserve">The </w:t>
      </w:r>
      <w:proofErr w:type="spellStart"/>
      <w:r w:rsidRPr="001147E6">
        <w:t>L</w:t>
      </w:r>
      <w:r w:rsidR="00596FF2">
        <w:t>l</w:t>
      </w:r>
      <w:r w:rsidRPr="001147E6">
        <w:t>annon</w:t>
      </w:r>
      <w:proofErr w:type="spellEnd"/>
      <w:r w:rsidRPr="001147E6">
        <w:t xml:space="preserve"> ward consists of the villages of </w:t>
      </w:r>
      <w:proofErr w:type="spellStart"/>
      <w:r w:rsidRPr="001147E6">
        <w:t>Llannon</w:t>
      </w:r>
      <w:proofErr w:type="spellEnd"/>
      <w:r w:rsidRPr="001147E6">
        <w:t xml:space="preserve">, Tumble, Cross Hands and </w:t>
      </w:r>
      <w:proofErr w:type="spellStart"/>
      <w:r w:rsidRPr="001147E6">
        <w:t>Cwmmawr</w:t>
      </w:r>
      <w:proofErr w:type="spellEnd"/>
      <w:r w:rsidRPr="001147E6">
        <w:t xml:space="preserve"> </w:t>
      </w:r>
      <w:r w:rsidR="00CE35DB">
        <w:t>and is</w:t>
      </w:r>
      <w:r w:rsidR="00AF2884">
        <w:t xml:space="preserve"> locally</w:t>
      </w:r>
      <w:r w:rsidR="00CE35DB">
        <w:t xml:space="preserve"> governed by </w:t>
      </w:r>
      <w:proofErr w:type="spellStart"/>
      <w:r w:rsidR="00AA156A">
        <w:t>Llannon</w:t>
      </w:r>
      <w:proofErr w:type="spellEnd"/>
      <w:r w:rsidR="00AA156A">
        <w:t xml:space="preserve"> community council </w:t>
      </w:r>
      <w:r w:rsidRPr="001147E6">
        <w:t>(</w:t>
      </w:r>
      <w:proofErr w:type="spellStart"/>
      <w:r w:rsidRPr="001147E6">
        <w:t>Llannon</w:t>
      </w:r>
      <w:proofErr w:type="spellEnd"/>
      <w:r w:rsidRPr="001147E6">
        <w:t xml:space="preserve"> Community Council 2025)</w:t>
      </w:r>
      <w:r>
        <w:t>.</w:t>
      </w:r>
      <w:r w:rsidR="000D2165">
        <w:t xml:space="preserve"> </w:t>
      </w:r>
      <w:r w:rsidR="00906B5C">
        <w:t>The</w:t>
      </w:r>
      <w:r w:rsidR="00543FED">
        <w:t xml:space="preserve"> area is </w:t>
      </w:r>
      <w:r w:rsidR="000205BD">
        <w:t xml:space="preserve">formerly </w:t>
      </w:r>
      <w:r w:rsidR="00543FED">
        <w:t xml:space="preserve">known </w:t>
      </w:r>
      <w:r w:rsidR="00906B5C">
        <w:t xml:space="preserve">to </w:t>
      </w:r>
      <w:r w:rsidR="009C6E24">
        <w:t xml:space="preserve">be </w:t>
      </w:r>
      <w:r w:rsidR="00873808">
        <w:t xml:space="preserve">a </w:t>
      </w:r>
      <w:r w:rsidR="00C858B7">
        <w:t xml:space="preserve">mining </w:t>
      </w:r>
      <w:r w:rsidR="00AA6746">
        <w:t xml:space="preserve">community </w:t>
      </w:r>
      <w:r w:rsidR="005C025D">
        <w:t xml:space="preserve">which </w:t>
      </w:r>
      <w:r w:rsidR="00A537E8">
        <w:t>experienced explosive growth in the late 19</w:t>
      </w:r>
      <w:r w:rsidR="00A537E8" w:rsidRPr="00A537E8">
        <w:rPr>
          <w:vertAlign w:val="superscript"/>
        </w:rPr>
        <w:t>th</w:t>
      </w:r>
      <w:r w:rsidR="00A537E8">
        <w:t xml:space="preserve"> century</w:t>
      </w:r>
      <w:r w:rsidR="00A76E68">
        <w:t xml:space="preserve"> on an industrial scale due to its rich anth</w:t>
      </w:r>
      <w:r w:rsidR="00FC38B0">
        <w:t>racite seams</w:t>
      </w:r>
      <w:r w:rsidR="00C352D1">
        <w:t xml:space="preserve"> (</w:t>
      </w:r>
      <w:r w:rsidR="004356DB" w:rsidRPr="00D439B3">
        <w:t>Alexander, J. 2020</w:t>
      </w:r>
      <w:r w:rsidR="00A738B0">
        <w:t>)</w:t>
      </w:r>
      <w:r w:rsidR="00AF2884">
        <w:t>.</w:t>
      </w:r>
      <w:r w:rsidR="00A738B0">
        <w:t xml:space="preserve"> </w:t>
      </w:r>
      <w:r w:rsidR="006F1838">
        <w:t xml:space="preserve">The </w:t>
      </w:r>
      <w:r w:rsidR="00E334E3">
        <w:t>a</w:t>
      </w:r>
      <w:r w:rsidR="006F1838">
        <w:t>rea</w:t>
      </w:r>
      <w:r w:rsidR="00877A90" w:rsidRPr="00877A90">
        <w:t xml:space="preserve"> has since been restored and is </w:t>
      </w:r>
      <w:r w:rsidR="00C1578D">
        <w:t xml:space="preserve">now thought to be </w:t>
      </w:r>
      <w:r w:rsidR="00877A90" w:rsidRPr="00877A90">
        <w:t>thriving with wildlife</w:t>
      </w:r>
      <w:r w:rsidR="00D7331F">
        <w:t xml:space="preserve"> </w:t>
      </w:r>
      <w:r w:rsidR="00A738B0">
        <w:t>(</w:t>
      </w:r>
      <w:proofErr w:type="spellStart"/>
      <w:r w:rsidR="00A738B0">
        <w:t>Pembrey</w:t>
      </w:r>
      <w:proofErr w:type="spellEnd"/>
      <w:r w:rsidR="00D7331F" w:rsidRPr="00D7331F">
        <w:t xml:space="preserve"> Park and Beach. 2025</w:t>
      </w:r>
      <w:r w:rsidR="006775AE" w:rsidRPr="006775AE">
        <w:t>)</w:t>
      </w:r>
      <w:bookmarkStart w:id="0" w:name="_Hlk194955475"/>
      <w:r w:rsidR="00417623">
        <w:t xml:space="preserve">. </w:t>
      </w:r>
    </w:p>
    <w:p w14:paraId="3223F2E6" w14:textId="1A8618F6" w:rsidR="006B55F6" w:rsidRDefault="00BF4863" w:rsidP="00E74573">
      <w:r>
        <w:t>T</w:t>
      </w:r>
      <w:r w:rsidR="00EA2A25">
        <w:t xml:space="preserve">he </w:t>
      </w:r>
      <w:proofErr w:type="spellStart"/>
      <w:r w:rsidR="00B82193">
        <w:t>Llannon</w:t>
      </w:r>
      <w:proofErr w:type="spellEnd"/>
      <w:r w:rsidR="00B82193">
        <w:t xml:space="preserve"> ward</w:t>
      </w:r>
      <w:r w:rsidR="0095505C">
        <w:t xml:space="preserve"> </w:t>
      </w:r>
      <w:r>
        <w:t xml:space="preserve">is thought to have </w:t>
      </w:r>
      <w:r w:rsidR="0006379E">
        <w:t>a</w:t>
      </w:r>
      <w:r w:rsidR="00125129">
        <w:t xml:space="preserve"> combined</w:t>
      </w:r>
      <w:r w:rsidR="0006379E">
        <w:t xml:space="preserve"> po</w:t>
      </w:r>
      <w:r w:rsidR="00001FCF">
        <w:t xml:space="preserve">pulation of </w:t>
      </w:r>
      <w:r w:rsidR="00275B1F">
        <w:t>5,368</w:t>
      </w:r>
      <w:r w:rsidR="00915E34">
        <w:t xml:space="preserve"> </w:t>
      </w:r>
      <w:r w:rsidR="00820557">
        <w:t xml:space="preserve">with a mixture of age groups </w:t>
      </w:r>
      <w:r w:rsidR="00A35496">
        <w:t xml:space="preserve">although </w:t>
      </w:r>
      <w:r w:rsidR="00FF6981">
        <w:t xml:space="preserve">generally </w:t>
      </w:r>
      <w:r w:rsidR="007E1CA4">
        <w:t xml:space="preserve">it </w:t>
      </w:r>
      <w:r w:rsidR="00A35496">
        <w:t xml:space="preserve">is </w:t>
      </w:r>
      <w:r w:rsidR="001412C0">
        <w:t>considered as</w:t>
      </w:r>
      <w:r w:rsidR="006375A3">
        <w:t xml:space="preserve"> an older community</w:t>
      </w:r>
      <w:r w:rsidR="00FF6981">
        <w:t xml:space="preserve"> according to </w:t>
      </w:r>
      <w:r w:rsidR="00F55A60">
        <w:t xml:space="preserve">the 2021 </w:t>
      </w:r>
      <w:r w:rsidR="0095134E">
        <w:t>census</w:t>
      </w:r>
      <w:r w:rsidR="00A41B58">
        <w:t xml:space="preserve"> report </w:t>
      </w:r>
      <w:r w:rsidR="007E1CA4">
        <w:t>as</w:t>
      </w:r>
      <w:r w:rsidR="00F55A60">
        <w:t xml:space="preserve"> </w:t>
      </w:r>
      <w:r w:rsidR="0097550C">
        <w:t xml:space="preserve">significant portion of </w:t>
      </w:r>
      <w:r w:rsidR="00104F41">
        <w:t xml:space="preserve">its </w:t>
      </w:r>
      <w:r w:rsidR="0097550C">
        <w:t xml:space="preserve">population is said to </w:t>
      </w:r>
      <w:r w:rsidR="0038286B">
        <w:t>range</w:t>
      </w:r>
      <w:r w:rsidR="0097550C">
        <w:t xml:space="preserve"> between </w:t>
      </w:r>
      <w:r w:rsidR="00104F41">
        <w:t xml:space="preserve">the age of </w:t>
      </w:r>
      <w:r w:rsidR="0038286B">
        <w:t xml:space="preserve">50 years old to 80 plus years old </w:t>
      </w:r>
      <w:r w:rsidR="00254612" w:rsidRPr="00254612">
        <w:t>(City Population. 2025)</w:t>
      </w:r>
      <w:r w:rsidR="00350C35">
        <w:t xml:space="preserve">  </w:t>
      </w:r>
      <w:bookmarkStart w:id="1" w:name="_Hlk196651884"/>
      <w:r w:rsidR="00F04C41">
        <w:t>M</w:t>
      </w:r>
      <w:r w:rsidR="00350C35">
        <w:t xml:space="preserve">any within the </w:t>
      </w:r>
      <w:r w:rsidR="00390005">
        <w:t>ward</w:t>
      </w:r>
      <w:r w:rsidR="00F12ABC">
        <w:t xml:space="preserve"> </w:t>
      </w:r>
      <w:r w:rsidR="00340F85">
        <w:t xml:space="preserve">are </w:t>
      </w:r>
      <w:r w:rsidR="00F04C41">
        <w:t xml:space="preserve">also </w:t>
      </w:r>
      <w:r w:rsidR="00340F85">
        <w:t xml:space="preserve">thought to be </w:t>
      </w:r>
      <w:r w:rsidR="00F12ABC">
        <w:t>living in deprivation</w:t>
      </w:r>
      <w:bookmarkStart w:id="2" w:name="_Hlk196603991"/>
      <w:r w:rsidR="00D022AE">
        <w:t xml:space="preserve"> </w:t>
      </w:r>
      <w:r w:rsidR="00643267" w:rsidRPr="00643267">
        <w:t>(Office of National Statistics. 2025)</w:t>
      </w:r>
      <w:r w:rsidR="004274C0">
        <w:t>.</w:t>
      </w:r>
      <w:r w:rsidR="00B458A0">
        <w:t xml:space="preserve"> </w:t>
      </w:r>
      <w:bookmarkEnd w:id="1"/>
      <w:bookmarkEnd w:id="2"/>
      <w:r w:rsidR="00685F07">
        <w:t>This plan defines deprivation and poverty as not being able to meet</w:t>
      </w:r>
      <w:r w:rsidR="006005A0">
        <w:t xml:space="preserve"> essential</w:t>
      </w:r>
      <w:r w:rsidR="00685F07">
        <w:t xml:space="preserve"> </w:t>
      </w:r>
      <w:r w:rsidR="002C38DE">
        <w:t>basic nee</w:t>
      </w:r>
      <w:r w:rsidR="00AB0E67">
        <w:t>d</w:t>
      </w:r>
      <w:r w:rsidR="002C38DE">
        <w:t xml:space="preserve">s such as </w:t>
      </w:r>
      <w:r w:rsidR="009F3FDA">
        <w:t>food poverty</w:t>
      </w:r>
      <w:r w:rsidR="002C38DE" w:rsidRPr="002C38DE">
        <w:t>, education</w:t>
      </w:r>
      <w:r w:rsidR="00AB0E67">
        <w:t xml:space="preserve">, </w:t>
      </w:r>
      <w:r w:rsidR="00C345E0">
        <w:t xml:space="preserve">unemployment </w:t>
      </w:r>
      <w:r w:rsidR="006F6824">
        <w:t xml:space="preserve">and the impact of </w:t>
      </w:r>
      <w:r w:rsidR="00964C55">
        <w:t>low-income employment</w:t>
      </w:r>
      <w:r w:rsidR="00FE43D2">
        <w:t xml:space="preserve">. </w:t>
      </w:r>
      <w:r w:rsidR="00C2112E">
        <w:t xml:space="preserve">It has been widely publicised that </w:t>
      </w:r>
      <w:r w:rsidR="00383D8B">
        <w:t xml:space="preserve">local </w:t>
      </w:r>
      <w:r w:rsidR="008361BF">
        <w:t>businesses such</w:t>
      </w:r>
      <w:r w:rsidR="00B66EE3">
        <w:t xml:space="preserve"> as the local working </w:t>
      </w:r>
      <w:r w:rsidR="00410F86">
        <w:t>men’s</w:t>
      </w:r>
      <w:r w:rsidR="00B66EE3">
        <w:t xml:space="preserve"> </w:t>
      </w:r>
      <w:r w:rsidR="00DE0ACF">
        <w:t xml:space="preserve">club </w:t>
      </w:r>
      <w:r w:rsidR="00984F37">
        <w:t>have been</w:t>
      </w:r>
      <w:r w:rsidR="00383D8B">
        <w:t xml:space="preserve"> impacted severely </w:t>
      </w:r>
      <w:r w:rsidR="00FE3D86">
        <w:t>due to</w:t>
      </w:r>
      <w:r w:rsidR="00786D76">
        <w:t xml:space="preserve"> </w:t>
      </w:r>
      <w:r w:rsidR="001A4314">
        <w:t xml:space="preserve">the rising </w:t>
      </w:r>
      <w:r w:rsidR="00786D76">
        <w:t>cost</w:t>
      </w:r>
      <w:r w:rsidR="001A4314">
        <w:t xml:space="preserve"> of</w:t>
      </w:r>
      <w:r w:rsidR="00214727">
        <w:t xml:space="preserve"> </w:t>
      </w:r>
      <w:r w:rsidR="003E4961">
        <w:t xml:space="preserve">living </w:t>
      </w:r>
      <w:r w:rsidR="00214727">
        <w:t>and the effects of the covid pandemic</w:t>
      </w:r>
      <w:r w:rsidR="00984F37">
        <w:t xml:space="preserve"> and were faced with closure</w:t>
      </w:r>
      <w:r w:rsidR="00331C35">
        <w:t xml:space="preserve"> </w:t>
      </w:r>
      <w:r w:rsidR="00F90A02">
        <w:t xml:space="preserve">(Davies, E. </w:t>
      </w:r>
      <w:r w:rsidR="00DE0ACF">
        <w:t>2023</w:t>
      </w:r>
      <w:r w:rsidR="00691C24">
        <w:t xml:space="preserve">). </w:t>
      </w:r>
    </w:p>
    <w:p w14:paraId="3ACFB3FB" w14:textId="26FFBB14" w:rsidR="009B5F0E" w:rsidRDefault="00501974" w:rsidP="00E74573">
      <w:proofErr w:type="gramStart"/>
      <w:r>
        <w:t>In order to</w:t>
      </w:r>
      <w:proofErr w:type="gramEnd"/>
      <w:r>
        <w:t xml:space="preserve"> </w:t>
      </w:r>
      <w:r w:rsidR="00F5757C">
        <w:t xml:space="preserve">reduce </w:t>
      </w:r>
      <w:r w:rsidR="0035337F">
        <w:t xml:space="preserve">deprivation such as food poverty </w:t>
      </w:r>
      <w:r w:rsidR="004D4FE6">
        <w:t xml:space="preserve">and social innovation </w:t>
      </w:r>
      <w:r>
        <w:t>the</w:t>
      </w:r>
      <w:r w:rsidR="00B458A0" w:rsidRPr="00B458A0">
        <w:t xml:space="preserve"> local </w:t>
      </w:r>
      <w:r w:rsidR="009451CF">
        <w:t xml:space="preserve">community </w:t>
      </w:r>
      <w:r w:rsidR="00B458A0" w:rsidRPr="00B458A0">
        <w:t>council have</w:t>
      </w:r>
      <w:r w:rsidR="009451CF">
        <w:t xml:space="preserve"> tried to</w:t>
      </w:r>
      <w:r w:rsidR="00B458A0" w:rsidRPr="00B458A0">
        <w:t xml:space="preserve"> develop </w:t>
      </w:r>
      <w:r w:rsidR="00E76074">
        <w:t>several</w:t>
      </w:r>
      <w:r w:rsidR="00B458A0" w:rsidRPr="00B458A0">
        <w:t xml:space="preserve"> social innovations </w:t>
      </w:r>
      <w:r w:rsidR="00B3600F">
        <w:t xml:space="preserve">in </w:t>
      </w:r>
      <w:r w:rsidR="00984589">
        <w:t xml:space="preserve">more </w:t>
      </w:r>
      <w:r w:rsidR="00B3600F">
        <w:t>recent years</w:t>
      </w:r>
      <w:r w:rsidR="0068453F">
        <w:t xml:space="preserve"> </w:t>
      </w:r>
      <w:proofErr w:type="gramStart"/>
      <w:r w:rsidR="00376548">
        <w:t>as a result</w:t>
      </w:r>
      <w:r w:rsidR="008E494C">
        <w:t xml:space="preserve"> </w:t>
      </w:r>
      <w:r w:rsidR="004F3094">
        <w:t>of</w:t>
      </w:r>
      <w:proofErr w:type="gramEnd"/>
      <w:r w:rsidR="004F3094">
        <w:t xml:space="preserve"> rising</w:t>
      </w:r>
      <w:r w:rsidR="00376548">
        <w:t xml:space="preserve"> costs and the lasting effect of the </w:t>
      </w:r>
      <w:r w:rsidR="0068453F">
        <w:t>coronavirus pandemic</w:t>
      </w:r>
      <w:r w:rsidR="005822E0">
        <w:t xml:space="preserve">. One of those innovations is </w:t>
      </w:r>
      <w:r w:rsidR="005448D0">
        <w:t>a social supermarket known locally as the cwtch</w:t>
      </w:r>
      <w:r w:rsidR="00C34EB8">
        <w:t xml:space="preserve"> which </w:t>
      </w:r>
      <w:r w:rsidR="00A8540A">
        <w:t>is</w:t>
      </w:r>
      <w:r w:rsidR="00631311" w:rsidRPr="00B458A0">
        <w:t xml:space="preserve"> </w:t>
      </w:r>
      <w:r w:rsidR="00E62121">
        <w:t xml:space="preserve">designed to support </w:t>
      </w:r>
      <w:r w:rsidR="00D80C76">
        <w:t>people experiencing financial hardship and food poverty</w:t>
      </w:r>
      <w:r w:rsidR="00A8540A">
        <w:t xml:space="preserve"> in the area</w:t>
      </w:r>
      <w:r w:rsidR="00D80C76">
        <w:t xml:space="preserve"> </w:t>
      </w:r>
      <w:r w:rsidR="00631311" w:rsidRPr="00B458A0">
        <w:t>(</w:t>
      </w:r>
      <w:r w:rsidR="008D7B8C" w:rsidRPr="008D7B8C">
        <w:t>Y Cwtch. 2025</w:t>
      </w:r>
      <w:r w:rsidR="00B458A0" w:rsidRPr="00B458A0">
        <w:t>)</w:t>
      </w:r>
      <w:r w:rsidR="00B458A0">
        <w:t xml:space="preserve"> </w:t>
      </w:r>
      <w:r w:rsidR="00C027CA">
        <w:t xml:space="preserve">They </w:t>
      </w:r>
      <w:r w:rsidR="00F1408E">
        <w:t>have also developed smaller innovations such a</w:t>
      </w:r>
      <w:r w:rsidR="00F464C7">
        <w:t xml:space="preserve"> </w:t>
      </w:r>
      <w:r w:rsidR="00A12013">
        <w:t xml:space="preserve">lunch club for people over </w:t>
      </w:r>
      <w:r w:rsidR="004130AE">
        <w:t xml:space="preserve">the age of </w:t>
      </w:r>
      <w:r w:rsidR="00A12013">
        <w:t>50</w:t>
      </w:r>
      <w:r w:rsidR="001A1143">
        <w:t xml:space="preserve"> </w:t>
      </w:r>
      <w:r w:rsidR="00F464C7">
        <w:t xml:space="preserve">experiencing deprivation and </w:t>
      </w:r>
      <w:r w:rsidR="0059026F">
        <w:t>socia</w:t>
      </w:r>
      <w:r w:rsidR="00E6570C">
        <w:t>l</w:t>
      </w:r>
      <w:r w:rsidR="0059026F">
        <w:t xml:space="preserve"> isola</w:t>
      </w:r>
      <w:r w:rsidR="00122A3E">
        <w:t>tio</w:t>
      </w:r>
      <w:r w:rsidR="00AD6544">
        <w:t xml:space="preserve">n </w:t>
      </w:r>
      <w:r w:rsidR="001A1143">
        <w:t>(</w:t>
      </w:r>
      <w:proofErr w:type="spellStart"/>
      <w:r w:rsidR="00F13D7E">
        <w:rPr>
          <w:color w:val="000000" w:themeColor="text1"/>
        </w:rPr>
        <w:t>Llannon</w:t>
      </w:r>
      <w:proofErr w:type="spellEnd"/>
      <w:r w:rsidR="00F13D7E">
        <w:rPr>
          <w:color w:val="000000" w:themeColor="text1"/>
        </w:rPr>
        <w:t xml:space="preserve"> Community Council</w:t>
      </w:r>
      <w:r w:rsidR="00C458CE" w:rsidRPr="00063786">
        <w:rPr>
          <w:color w:val="000000" w:themeColor="text1"/>
        </w:rPr>
        <w:t>. 2024</w:t>
      </w:r>
      <w:r w:rsidR="007D1F97">
        <w:t>)</w:t>
      </w:r>
      <w:r w:rsidR="00F13D7E">
        <w:t>.</w:t>
      </w:r>
    </w:p>
    <w:p w14:paraId="07B1E295" w14:textId="14F67C32" w:rsidR="00956988" w:rsidRDefault="00D16A49" w:rsidP="00E74573">
      <w:r>
        <w:t>In recent years t</w:t>
      </w:r>
      <w:r w:rsidR="009B5F0E">
        <w:t>he</w:t>
      </w:r>
      <w:r w:rsidR="00BF05C4">
        <w:t xml:space="preserve"> area has </w:t>
      </w:r>
      <w:r w:rsidR="009B5F0E">
        <w:t xml:space="preserve">also </w:t>
      </w:r>
      <w:r w:rsidR="00BF05C4">
        <w:t>e</w:t>
      </w:r>
      <w:r w:rsidR="008C2D4F">
        <w:t xml:space="preserve">xperienced a decline in </w:t>
      </w:r>
      <w:r w:rsidR="003F3DA9">
        <w:t xml:space="preserve">vital </w:t>
      </w:r>
      <w:r w:rsidR="00B458A0" w:rsidRPr="00B458A0">
        <w:t>service</w:t>
      </w:r>
      <w:r w:rsidR="006A12B4">
        <w:t xml:space="preserve">s </w:t>
      </w:r>
      <w:r w:rsidR="003F3DA9">
        <w:t xml:space="preserve">such as </w:t>
      </w:r>
      <w:r w:rsidR="008C2D4F">
        <w:t>the</w:t>
      </w:r>
      <w:r w:rsidR="00B458A0" w:rsidRPr="00B458A0">
        <w:t xml:space="preserve"> closure of banks and a GP surgery</w:t>
      </w:r>
      <w:r w:rsidR="00B458A0">
        <w:t xml:space="preserve"> in </w:t>
      </w:r>
      <w:r w:rsidR="0026239D">
        <w:t xml:space="preserve">Tumble </w:t>
      </w:r>
      <w:r w:rsidR="00AE7B8E">
        <w:t>which has</w:t>
      </w:r>
      <w:r w:rsidR="003B791A">
        <w:t xml:space="preserve"> led </w:t>
      </w:r>
      <w:r w:rsidR="00323461">
        <w:t xml:space="preserve">to </w:t>
      </w:r>
      <w:r w:rsidR="00B22494">
        <w:t xml:space="preserve">the entire population of </w:t>
      </w:r>
      <w:r w:rsidR="00B458A0">
        <w:t xml:space="preserve">residents </w:t>
      </w:r>
      <w:r w:rsidR="009B5F0E">
        <w:t>within</w:t>
      </w:r>
      <w:r w:rsidR="00B458A0">
        <w:t xml:space="preserve"> the ward </w:t>
      </w:r>
      <w:r w:rsidR="00B87B45">
        <w:t xml:space="preserve">now </w:t>
      </w:r>
      <w:r w:rsidR="000370DD">
        <w:t>hav</w:t>
      </w:r>
      <w:r w:rsidR="00323461">
        <w:t>ing</w:t>
      </w:r>
      <w:r w:rsidR="000370DD">
        <w:t xml:space="preserve"> to </w:t>
      </w:r>
      <w:r w:rsidR="0098667B">
        <w:t xml:space="preserve">relocate </w:t>
      </w:r>
      <w:r w:rsidR="00E761A0">
        <w:t>to the only remaining practice</w:t>
      </w:r>
      <w:r w:rsidR="00B22494">
        <w:t xml:space="preserve"> (</w:t>
      </w:r>
      <w:r w:rsidR="00077A6D">
        <w:t>Hywel Dda University Health Board</w:t>
      </w:r>
      <w:r w:rsidR="00B22494" w:rsidRPr="00B22494">
        <w:t>. 202</w:t>
      </w:r>
      <w:r w:rsidR="00077A6D">
        <w:t>4</w:t>
      </w:r>
      <w:r w:rsidR="00B22494" w:rsidRPr="00B22494">
        <w:t xml:space="preserve">) </w:t>
      </w:r>
      <w:r w:rsidR="00E761A0">
        <w:t xml:space="preserve"> </w:t>
      </w:r>
      <w:r w:rsidR="00F246D8">
        <w:t xml:space="preserve">which could </w:t>
      </w:r>
      <w:r w:rsidR="004B0127">
        <w:t>mak</w:t>
      </w:r>
      <w:r w:rsidR="00F246D8">
        <w:t>e</w:t>
      </w:r>
      <w:r w:rsidR="004B0127">
        <w:t xml:space="preserve"> it difficult </w:t>
      </w:r>
      <w:r w:rsidR="00351B7B">
        <w:t xml:space="preserve">for many </w:t>
      </w:r>
      <w:r w:rsidR="004B0127">
        <w:t xml:space="preserve">to access </w:t>
      </w:r>
      <w:r w:rsidR="00AD15D5">
        <w:t>medical support</w:t>
      </w:r>
      <w:r w:rsidR="00086FC1">
        <w:t xml:space="preserve"> due to the sheer volume of </w:t>
      </w:r>
      <w:r w:rsidR="00EE2263">
        <w:t xml:space="preserve">its </w:t>
      </w:r>
      <w:r w:rsidR="00041CE0">
        <w:t xml:space="preserve">population </w:t>
      </w:r>
      <w:r w:rsidR="00086FC1">
        <w:t>to local practitioners</w:t>
      </w:r>
      <w:r w:rsidR="00E27E97">
        <w:t xml:space="preserve">, which </w:t>
      </w:r>
      <w:r w:rsidR="00130060">
        <w:t xml:space="preserve">in effect </w:t>
      </w:r>
      <w:r w:rsidR="00E27E97">
        <w:t xml:space="preserve">could lead to a detrimental </w:t>
      </w:r>
      <w:r w:rsidR="00121E1F">
        <w:t xml:space="preserve">impact </w:t>
      </w:r>
      <w:r w:rsidR="00E27E97">
        <w:t>on</w:t>
      </w:r>
      <w:r w:rsidR="00121E1F">
        <w:t xml:space="preserve"> the</w:t>
      </w:r>
      <w:r w:rsidR="00E27E97">
        <w:t xml:space="preserve"> </w:t>
      </w:r>
      <w:r w:rsidR="0043665A">
        <w:t>wellbeing</w:t>
      </w:r>
      <w:r w:rsidR="00041CE0">
        <w:t xml:space="preserve"> o</w:t>
      </w:r>
      <w:r w:rsidR="00121E1F">
        <w:t>f</w:t>
      </w:r>
      <w:r w:rsidR="00041CE0">
        <w:t xml:space="preserve"> residents</w:t>
      </w:r>
      <w:r w:rsidR="00C07A1B">
        <w:t xml:space="preserve"> a</w:t>
      </w:r>
      <w:r w:rsidR="00B23BEB">
        <w:t xml:space="preserve">s well as the </w:t>
      </w:r>
      <w:r w:rsidR="00C07A1B">
        <w:lastRenderedPageBreak/>
        <w:t xml:space="preserve">added pressure on </w:t>
      </w:r>
      <w:r w:rsidR="00EE345D">
        <w:t>a</w:t>
      </w:r>
      <w:r w:rsidR="00F8207C">
        <w:t xml:space="preserve"> vital </w:t>
      </w:r>
      <w:r w:rsidR="00EE345D">
        <w:t>service</w:t>
      </w:r>
      <w:r w:rsidR="00086FC1">
        <w:t>.</w:t>
      </w:r>
      <w:r w:rsidR="0067406B" w:rsidRPr="0067406B">
        <w:t xml:space="preserve"> </w:t>
      </w:r>
      <w:r w:rsidR="000B63A7">
        <w:t xml:space="preserve">According to </w:t>
      </w:r>
      <w:r w:rsidR="004C2398">
        <w:t xml:space="preserve">research, </w:t>
      </w:r>
      <w:r w:rsidR="0067406B" w:rsidRPr="0067406B">
        <w:t>since the</w:t>
      </w:r>
      <w:r w:rsidR="004C2398">
        <w:t xml:space="preserve"> beginning of</w:t>
      </w:r>
      <w:r w:rsidR="0067406B" w:rsidRPr="0067406B">
        <w:t xml:space="preserve"> COVID-19 pandemic</w:t>
      </w:r>
      <w:r w:rsidR="004C2398">
        <w:t xml:space="preserve"> and </w:t>
      </w:r>
      <w:r w:rsidR="0043547A">
        <w:t>the effects of the cost of living crisis</w:t>
      </w:r>
      <w:r w:rsidR="0067406B" w:rsidRPr="0067406B">
        <w:t>, there has been a 69% increase in people experiencing food insecurity in Wales and a 50% increase in people not being able to afford their bills, which is resulting  in having a  significant and extensive negative impact on mental and physical health</w:t>
      </w:r>
      <w:r w:rsidR="00E9042E">
        <w:t xml:space="preserve"> </w:t>
      </w:r>
      <w:bookmarkEnd w:id="0"/>
      <w:r w:rsidR="009C2D89">
        <w:t>(Publi</w:t>
      </w:r>
      <w:r w:rsidR="00375F20">
        <w:t xml:space="preserve">c Health Wales. 2022). </w:t>
      </w:r>
    </w:p>
    <w:p w14:paraId="45F9B7B0" w14:textId="77777777" w:rsidR="00916506" w:rsidRDefault="00916506" w:rsidP="00E74573">
      <w:pPr>
        <w:rPr>
          <w:rFonts w:ascii="Times New Roman" w:hAnsi="Times New Roman" w:cs="Times New Roman"/>
          <w:sz w:val="28"/>
          <w:szCs w:val="28"/>
          <w:u w:val="single"/>
        </w:rPr>
      </w:pPr>
    </w:p>
    <w:p w14:paraId="23A57A11" w14:textId="77777777" w:rsidR="00916506" w:rsidRDefault="00916506" w:rsidP="00E74573">
      <w:pPr>
        <w:rPr>
          <w:rFonts w:ascii="Times New Roman" w:hAnsi="Times New Roman" w:cs="Times New Roman"/>
          <w:sz w:val="28"/>
          <w:szCs w:val="28"/>
          <w:u w:val="single"/>
        </w:rPr>
      </w:pPr>
    </w:p>
    <w:p w14:paraId="623EF75F" w14:textId="77777777" w:rsidR="00916506" w:rsidRDefault="00916506" w:rsidP="00E74573">
      <w:pPr>
        <w:rPr>
          <w:rFonts w:ascii="Times New Roman" w:hAnsi="Times New Roman" w:cs="Times New Roman"/>
          <w:sz w:val="28"/>
          <w:szCs w:val="28"/>
          <w:u w:val="single"/>
        </w:rPr>
      </w:pPr>
    </w:p>
    <w:p w14:paraId="643961C2" w14:textId="77777777" w:rsidR="00916506" w:rsidRDefault="00916506" w:rsidP="00E74573">
      <w:pPr>
        <w:rPr>
          <w:rFonts w:ascii="Times New Roman" w:hAnsi="Times New Roman" w:cs="Times New Roman"/>
          <w:sz w:val="28"/>
          <w:szCs w:val="28"/>
          <w:u w:val="single"/>
        </w:rPr>
      </w:pPr>
    </w:p>
    <w:p w14:paraId="2327AA82" w14:textId="77777777" w:rsidR="00916506" w:rsidRDefault="00916506" w:rsidP="00E74573">
      <w:pPr>
        <w:rPr>
          <w:rFonts w:ascii="Times New Roman" w:hAnsi="Times New Roman" w:cs="Times New Roman"/>
          <w:sz w:val="28"/>
          <w:szCs w:val="28"/>
          <w:u w:val="single"/>
        </w:rPr>
      </w:pPr>
    </w:p>
    <w:p w14:paraId="77F39CCC" w14:textId="77777777" w:rsidR="00916506" w:rsidRDefault="00916506" w:rsidP="00E74573">
      <w:pPr>
        <w:rPr>
          <w:rFonts w:ascii="Times New Roman" w:hAnsi="Times New Roman" w:cs="Times New Roman"/>
          <w:sz w:val="28"/>
          <w:szCs w:val="28"/>
          <w:u w:val="single"/>
        </w:rPr>
      </w:pPr>
    </w:p>
    <w:p w14:paraId="5D2FDEA3" w14:textId="77777777" w:rsidR="00916506" w:rsidRDefault="00916506" w:rsidP="00E74573">
      <w:pPr>
        <w:rPr>
          <w:rFonts w:ascii="Times New Roman" w:hAnsi="Times New Roman" w:cs="Times New Roman"/>
          <w:sz w:val="28"/>
          <w:szCs w:val="28"/>
          <w:u w:val="single"/>
        </w:rPr>
      </w:pPr>
    </w:p>
    <w:p w14:paraId="258A8DA5" w14:textId="77777777" w:rsidR="00916506" w:rsidRDefault="00916506" w:rsidP="00E74573">
      <w:pPr>
        <w:rPr>
          <w:rFonts w:ascii="Times New Roman" w:hAnsi="Times New Roman" w:cs="Times New Roman"/>
          <w:sz w:val="28"/>
          <w:szCs w:val="28"/>
          <w:u w:val="single"/>
        </w:rPr>
      </w:pPr>
    </w:p>
    <w:p w14:paraId="00545F8D" w14:textId="77777777" w:rsidR="00916506" w:rsidRDefault="00916506" w:rsidP="00E74573">
      <w:pPr>
        <w:rPr>
          <w:rFonts w:ascii="Times New Roman" w:hAnsi="Times New Roman" w:cs="Times New Roman"/>
          <w:sz w:val="28"/>
          <w:szCs w:val="28"/>
          <w:u w:val="single"/>
        </w:rPr>
      </w:pPr>
    </w:p>
    <w:p w14:paraId="68EC63F7" w14:textId="77777777" w:rsidR="00916506" w:rsidRDefault="00916506" w:rsidP="00E74573">
      <w:pPr>
        <w:rPr>
          <w:rFonts w:ascii="Times New Roman" w:hAnsi="Times New Roman" w:cs="Times New Roman"/>
          <w:sz w:val="28"/>
          <w:szCs w:val="28"/>
          <w:u w:val="single"/>
        </w:rPr>
      </w:pPr>
    </w:p>
    <w:p w14:paraId="2BF75A93" w14:textId="77777777" w:rsidR="00916506" w:rsidRDefault="00916506" w:rsidP="00E74573">
      <w:pPr>
        <w:rPr>
          <w:rFonts w:ascii="Times New Roman" w:hAnsi="Times New Roman" w:cs="Times New Roman"/>
          <w:sz w:val="28"/>
          <w:szCs w:val="28"/>
          <w:u w:val="single"/>
        </w:rPr>
      </w:pPr>
    </w:p>
    <w:p w14:paraId="6D0620BC" w14:textId="77777777" w:rsidR="00916506" w:rsidRDefault="00916506" w:rsidP="00E74573">
      <w:pPr>
        <w:rPr>
          <w:rFonts w:ascii="Times New Roman" w:hAnsi="Times New Roman" w:cs="Times New Roman"/>
          <w:sz w:val="28"/>
          <w:szCs w:val="28"/>
          <w:u w:val="single"/>
        </w:rPr>
      </w:pPr>
    </w:p>
    <w:p w14:paraId="14BE7FAB" w14:textId="77777777" w:rsidR="00916506" w:rsidRDefault="00916506" w:rsidP="00E74573">
      <w:pPr>
        <w:rPr>
          <w:rFonts w:ascii="Times New Roman" w:hAnsi="Times New Roman" w:cs="Times New Roman"/>
          <w:sz w:val="28"/>
          <w:szCs w:val="28"/>
          <w:u w:val="single"/>
        </w:rPr>
      </w:pPr>
    </w:p>
    <w:p w14:paraId="5612C4A0" w14:textId="77777777" w:rsidR="00916506" w:rsidRDefault="00916506" w:rsidP="00E74573">
      <w:pPr>
        <w:rPr>
          <w:rFonts w:ascii="Times New Roman" w:hAnsi="Times New Roman" w:cs="Times New Roman"/>
          <w:sz w:val="28"/>
          <w:szCs w:val="28"/>
          <w:u w:val="single"/>
        </w:rPr>
      </w:pPr>
    </w:p>
    <w:p w14:paraId="3E690908" w14:textId="77777777" w:rsidR="00AE5141" w:rsidRDefault="00AE5141" w:rsidP="00E74573">
      <w:pPr>
        <w:rPr>
          <w:rFonts w:ascii="Times New Roman" w:hAnsi="Times New Roman" w:cs="Times New Roman"/>
          <w:sz w:val="28"/>
          <w:szCs w:val="28"/>
          <w:u w:val="single"/>
        </w:rPr>
      </w:pPr>
    </w:p>
    <w:p w14:paraId="672069B2" w14:textId="77777777" w:rsidR="00DB5575" w:rsidRDefault="00DB5575" w:rsidP="00E74573">
      <w:pPr>
        <w:rPr>
          <w:rFonts w:ascii="Times New Roman" w:hAnsi="Times New Roman" w:cs="Times New Roman"/>
          <w:sz w:val="28"/>
          <w:szCs w:val="28"/>
          <w:u w:val="single"/>
        </w:rPr>
      </w:pPr>
    </w:p>
    <w:p w14:paraId="184AEC81" w14:textId="77777777" w:rsidR="00DB5575" w:rsidRDefault="00DB5575" w:rsidP="00E74573">
      <w:pPr>
        <w:rPr>
          <w:rFonts w:ascii="Times New Roman" w:hAnsi="Times New Roman" w:cs="Times New Roman"/>
          <w:sz w:val="28"/>
          <w:szCs w:val="28"/>
          <w:u w:val="single"/>
        </w:rPr>
      </w:pPr>
    </w:p>
    <w:p w14:paraId="4A16FC5E" w14:textId="77777777" w:rsidR="006148B2" w:rsidRDefault="006148B2" w:rsidP="00E74573">
      <w:pPr>
        <w:rPr>
          <w:rFonts w:ascii="Times New Roman" w:hAnsi="Times New Roman" w:cs="Times New Roman"/>
          <w:sz w:val="28"/>
          <w:szCs w:val="28"/>
          <w:u w:val="single"/>
        </w:rPr>
      </w:pPr>
    </w:p>
    <w:p w14:paraId="1D539627" w14:textId="77777777" w:rsidR="006148B2" w:rsidRDefault="006148B2" w:rsidP="00E74573">
      <w:pPr>
        <w:rPr>
          <w:rFonts w:ascii="Times New Roman" w:hAnsi="Times New Roman" w:cs="Times New Roman"/>
          <w:sz w:val="28"/>
          <w:szCs w:val="28"/>
          <w:u w:val="single"/>
        </w:rPr>
      </w:pPr>
    </w:p>
    <w:p w14:paraId="57F9CF94" w14:textId="77777777" w:rsidR="006148B2" w:rsidRDefault="006148B2" w:rsidP="00E74573">
      <w:pPr>
        <w:rPr>
          <w:rFonts w:ascii="Times New Roman" w:hAnsi="Times New Roman" w:cs="Times New Roman"/>
          <w:sz w:val="28"/>
          <w:szCs w:val="28"/>
          <w:u w:val="single"/>
        </w:rPr>
      </w:pPr>
    </w:p>
    <w:p w14:paraId="1C9BD573" w14:textId="77777777" w:rsidR="006148B2" w:rsidRDefault="006148B2" w:rsidP="00E74573">
      <w:pPr>
        <w:rPr>
          <w:rFonts w:ascii="Times New Roman" w:hAnsi="Times New Roman" w:cs="Times New Roman"/>
          <w:sz w:val="28"/>
          <w:szCs w:val="28"/>
          <w:u w:val="single"/>
        </w:rPr>
      </w:pPr>
    </w:p>
    <w:p w14:paraId="53762602" w14:textId="77777777" w:rsidR="006148B2" w:rsidRDefault="006148B2" w:rsidP="00E74573">
      <w:pPr>
        <w:rPr>
          <w:rFonts w:ascii="Times New Roman" w:hAnsi="Times New Roman" w:cs="Times New Roman"/>
          <w:sz w:val="28"/>
          <w:szCs w:val="28"/>
          <w:u w:val="single"/>
        </w:rPr>
      </w:pPr>
    </w:p>
    <w:p w14:paraId="6680AF78" w14:textId="77777777" w:rsidR="0043547A" w:rsidRDefault="0043547A" w:rsidP="00E74573">
      <w:pPr>
        <w:rPr>
          <w:rFonts w:ascii="Times New Roman" w:hAnsi="Times New Roman" w:cs="Times New Roman"/>
          <w:sz w:val="28"/>
          <w:szCs w:val="28"/>
          <w:u w:val="single"/>
        </w:rPr>
      </w:pPr>
    </w:p>
    <w:p w14:paraId="76295FB8" w14:textId="4F074F79" w:rsidR="00E74573" w:rsidRPr="006C196C" w:rsidRDefault="00E74573" w:rsidP="00E74573">
      <w:r w:rsidRPr="002324A2">
        <w:rPr>
          <w:rFonts w:ascii="Times New Roman" w:hAnsi="Times New Roman" w:cs="Times New Roman"/>
          <w:sz w:val="28"/>
          <w:szCs w:val="28"/>
          <w:u w:val="single"/>
        </w:rPr>
        <w:lastRenderedPageBreak/>
        <w:t>Literature Review</w:t>
      </w:r>
      <w:r>
        <w:t xml:space="preserve"> (1000 words)</w:t>
      </w:r>
    </w:p>
    <w:p w14:paraId="1149784B" w14:textId="6E7C370D" w:rsidR="005162D3" w:rsidRDefault="00896483" w:rsidP="00E74573">
      <w:pPr>
        <w:rPr>
          <w:rFonts w:ascii="Times New Roman" w:hAnsi="Times New Roman" w:cs="Times New Roman"/>
          <w:u w:val="single"/>
        </w:rPr>
      </w:pPr>
      <w:r w:rsidRPr="00896483">
        <w:rPr>
          <w:rFonts w:ascii="Times New Roman" w:hAnsi="Times New Roman" w:cs="Times New Roman"/>
          <w:u w:val="single"/>
        </w:rPr>
        <w:t>Introduction</w:t>
      </w:r>
    </w:p>
    <w:p w14:paraId="27F55B01" w14:textId="5BE09E64" w:rsidR="002F5B2E" w:rsidRPr="00575D1E" w:rsidRDefault="008E18C3" w:rsidP="00E74573">
      <w:pPr>
        <w:rPr>
          <w:rFonts w:ascii="Times New Roman" w:hAnsi="Times New Roman" w:cs="Times New Roman"/>
        </w:rPr>
      </w:pPr>
      <w:r>
        <w:rPr>
          <w:rFonts w:ascii="Times New Roman" w:hAnsi="Times New Roman" w:cs="Times New Roman"/>
        </w:rPr>
        <w:t xml:space="preserve">Social innovation </w:t>
      </w:r>
      <w:r w:rsidR="00AA5CDF">
        <w:rPr>
          <w:rFonts w:ascii="Times New Roman" w:hAnsi="Times New Roman" w:cs="Times New Roman"/>
        </w:rPr>
        <w:t>is</w:t>
      </w:r>
      <w:r w:rsidR="00966DE8">
        <w:rPr>
          <w:rFonts w:ascii="Times New Roman" w:hAnsi="Times New Roman" w:cs="Times New Roman"/>
        </w:rPr>
        <w:t xml:space="preserve"> defined as </w:t>
      </w:r>
      <w:r w:rsidRPr="008E18C3">
        <w:rPr>
          <w:rFonts w:ascii="Times New Roman" w:hAnsi="Times New Roman" w:cs="Times New Roman"/>
        </w:rPr>
        <w:t xml:space="preserve">new ideas that work </w:t>
      </w:r>
      <w:r w:rsidR="007A4881">
        <w:rPr>
          <w:rFonts w:ascii="Times New Roman" w:hAnsi="Times New Roman" w:cs="Times New Roman"/>
        </w:rPr>
        <w:t xml:space="preserve">to </w:t>
      </w:r>
      <w:proofErr w:type="spellStart"/>
      <w:r w:rsidRPr="008E18C3">
        <w:rPr>
          <w:rFonts w:ascii="Times New Roman" w:hAnsi="Times New Roman" w:cs="Times New Roman"/>
        </w:rPr>
        <w:t>meetsocial</w:t>
      </w:r>
      <w:proofErr w:type="spellEnd"/>
      <w:r w:rsidRPr="008E18C3">
        <w:rPr>
          <w:rFonts w:ascii="Times New Roman" w:hAnsi="Times New Roman" w:cs="Times New Roman"/>
        </w:rPr>
        <w:t xml:space="preserve"> goals</w:t>
      </w:r>
      <w:r w:rsidR="0068063B">
        <w:rPr>
          <w:rFonts w:ascii="Times New Roman" w:hAnsi="Times New Roman" w:cs="Times New Roman"/>
        </w:rPr>
        <w:t xml:space="preserve"> </w:t>
      </w:r>
      <w:r w:rsidR="003640C7">
        <w:rPr>
          <w:rFonts w:ascii="Times New Roman" w:hAnsi="Times New Roman" w:cs="Times New Roman"/>
        </w:rPr>
        <w:t>(</w:t>
      </w:r>
      <w:proofErr w:type="spellStart"/>
      <w:r w:rsidR="003640C7">
        <w:rPr>
          <w:rFonts w:ascii="Times New Roman" w:hAnsi="Times New Roman" w:cs="Times New Roman"/>
        </w:rPr>
        <w:t>Mulgan</w:t>
      </w:r>
      <w:proofErr w:type="spellEnd"/>
      <w:r w:rsidR="00D2224C">
        <w:rPr>
          <w:rFonts w:ascii="Times New Roman" w:hAnsi="Times New Roman" w:cs="Times New Roman"/>
        </w:rPr>
        <w:t>,</w:t>
      </w:r>
      <w:r w:rsidR="003640C7">
        <w:rPr>
          <w:rFonts w:ascii="Times New Roman" w:hAnsi="Times New Roman" w:cs="Times New Roman"/>
        </w:rPr>
        <w:t xml:space="preserve"> G</w:t>
      </w:r>
      <w:r w:rsidR="002A1612">
        <w:rPr>
          <w:rFonts w:ascii="Times New Roman" w:hAnsi="Times New Roman" w:cs="Times New Roman"/>
        </w:rPr>
        <w:t xml:space="preserve">. 2007). </w:t>
      </w:r>
      <w:r w:rsidR="007F23C5" w:rsidRPr="007F23C5">
        <w:rPr>
          <w:rFonts w:ascii="Times New Roman" w:hAnsi="Times New Roman" w:cs="Times New Roman"/>
        </w:rPr>
        <w:t>The concept</w:t>
      </w:r>
      <w:r w:rsidR="00AA5CDF">
        <w:rPr>
          <w:rFonts w:ascii="Times New Roman" w:hAnsi="Times New Roman" w:cs="Times New Roman"/>
        </w:rPr>
        <w:t xml:space="preserve"> of social innovation</w:t>
      </w:r>
      <w:r w:rsidR="007F23C5" w:rsidRPr="007F23C5">
        <w:rPr>
          <w:rFonts w:ascii="Times New Roman" w:hAnsi="Times New Roman" w:cs="Times New Roman"/>
        </w:rPr>
        <w:t xml:space="preserve"> is said to have</w:t>
      </w:r>
      <w:r w:rsidR="00DB5152" w:rsidRPr="00DB5152">
        <w:rPr>
          <w:rFonts w:ascii="Times New Roman" w:hAnsi="Times New Roman" w:cs="Times New Roman"/>
        </w:rPr>
        <w:t xml:space="preserve"> drawn a lot of attention recently in both research and policy</w:t>
      </w:r>
      <w:r w:rsidR="00DB5152">
        <w:rPr>
          <w:rFonts w:ascii="Times New Roman" w:hAnsi="Times New Roman" w:cs="Times New Roman"/>
        </w:rPr>
        <w:t xml:space="preserve"> </w:t>
      </w:r>
      <w:r w:rsidR="007F23C5" w:rsidRPr="007F23C5">
        <w:rPr>
          <w:rFonts w:ascii="Times New Roman" w:hAnsi="Times New Roman" w:cs="Times New Roman"/>
        </w:rPr>
        <w:t>(Pel, B. 2020)</w:t>
      </w:r>
      <w:r w:rsidR="00EF2A7D">
        <w:rPr>
          <w:rFonts w:ascii="Times New Roman" w:hAnsi="Times New Roman" w:cs="Times New Roman"/>
        </w:rPr>
        <w:t xml:space="preserve"> as it </w:t>
      </w:r>
      <w:r w:rsidR="00EF2A7D" w:rsidRPr="00EF2A7D">
        <w:rPr>
          <w:rFonts w:ascii="Times New Roman" w:hAnsi="Times New Roman" w:cs="Times New Roman"/>
        </w:rPr>
        <w:t>aim</w:t>
      </w:r>
      <w:r w:rsidR="00EF2A7D">
        <w:rPr>
          <w:rFonts w:ascii="Times New Roman" w:hAnsi="Times New Roman" w:cs="Times New Roman"/>
        </w:rPr>
        <w:t>s</w:t>
      </w:r>
      <w:r w:rsidR="00EF2A7D" w:rsidRPr="00EF2A7D">
        <w:rPr>
          <w:rFonts w:ascii="Times New Roman" w:hAnsi="Times New Roman" w:cs="Times New Roman"/>
        </w:rPr>
        <w:t xml:space="preserve"> to create social value</w:t>
      </w:r>
      <w:r w:rsidR="001A204F">
        <w:rPr>
          <w:rFonts w:ascii="Times New Roman" w:hAnsi="Times New Roman" w:cs="Times New Roman"/>
        </w:rPr>
        <w:t xml:space="preserve"> </w:t>
      </w:r>
      <w:r w:rsidR="00EF2A7D" w:rsidRPr="00EF2A7D">
        <w:rPr>
          <w:rFonts w:ascii="Times New Roman" w:hAnsi="Times New Roman" w:cs="Times New Roman"/>
        </w:rPr>
        <w:t>instead of personal profit</w:t>
      </w:r>
      <w:r w:rsidR="001A204F">
        <w:rPr>
          <w:rFonts w:ascii="Times New Roman" w:hAnsi="Times New Roman" w:cs="Times New Roman"/>
        </w:rPr>
        <w:t xml:space="preserve"> social innovation</w:t>
      </w:r>
      <w:r w:rsidR="00EF2A7D" w:rsidRPr="00EF2A7D">
        <w:rPr>
          <w:rFonts w:ascii="Times New Roman" w:hAnsi="Times New Roman" w:cs="Times New Roman"/>
        </w:rPr>
        <w:t xml:space="preserve"> </w:t>
      </w:r>
      <w:r w:rsidR="000A64DA">
        <w:rPr>
          <w:rFonts w:ascii="Times New Roman" w:hAnsi="Times New Roman" w:cs="Times New Roman"/>
        </w:rPr>
        <w:t>it is</w:t>
      </w:r>
      <w:r w:rsidR="00EF2A7D" w:rsidRPr="00EF2A7D">
        <w:rPr>
          <w:rFonts w:ascii="Times New Roman" w:hAnsi="Times New Roman" w:cs="Times New Roman"/>
        </w:rPr>
        <w:t xml:space="preserve"> thought to be considered </w:t>
      </w:r>
      <w:r w:rsidR="00E3380E">
        <w:rPr>
          <w:rFonts w:ascii="Times New Roman" w:hAnsi="Times New Roman" w:cs="Times New Roman"/>
        </w:rPr>
        <w:t xml:space="preserve">as </w:t>
      </w:r>
      <w:r w:rsidR="00EF2A7D" w:rsidRPr="00EF2A7D">
        <w:rPr>
          <w:rFonts w:ascii="Times New Roman" w:hAnsi="Times New Roman" w:cs="Times New Roman"/>
        </w:rPr>
        <w:t xml:space="preserve">social </w:t>
      </w:r>
      <w:r w:rsidR="00E3380E">
        <w:rPr>
          <w:rFonts w:ascii="Times New Roman" w:hAnsi="Times New Roman" w:cs="Times New Roman"/>
        </w:rPr>
        <w:t xml:space="preserve">only </w:t>
      </w:r>
      <w:r w:rsidR="00EF2A7D" w:rsidRPr="00EF2A7D">
        <w:rPr>
          <w:rFonts w:ascii="Times New Roman" w:hAnsi="Times New Roman" w:cs="Times New Roman"/>
        </w:rPr>
        <w:t xml:space="preserve">if </w:t>
      </w:r>
      <w:r w:rsidR="008D1AFE">
        <w:rPr>
          <w:rFonts w:ascii="Times New Roman" w:hAnsi="Times New Roman" w:cs="Times New Roman"/>
        </w:rPr>
        <w:t>it</w:t>
      </w:r>
      <w:r w:rsidR="00EF2A7D" w:rsidRPr="00EF2A7D">
        <w:rPr>
          <w:rFonts w:ascii="Times New Roman" w:hAnsi="Times New Roman" w:cs="Times New Roman"/>
        </w:rPr>
        <w:t xml:space="preserve"> benefit</w:t>
      </w:r>
      <w:r w:rsidR="008D1AFE">
        <w:rPr>
          <w:rFonts w:ascii="Times New Roman" w:hAnsi="Times New Roman" w:cs="Times New Roman"/>
        </w:rPr>
        <w:t>s</w:t>
      </w:r>
      <w:r w:rsidR="00EF2A7D" w:rsidRPr="00EF2A7D">
        <w:rPr>
          <w:rFonts w:ascii="Times New Roman" w:hAnsi="Times New Roman" w:cs="Times New Roman"/>
        </w:rPr>
        <w:t xml:space="preserve"> communities and </w:t>
      </w:r>
      <w:proofErr w:type="gramStart"/>
      <w:r w:rsidR="00EF2A7D" w:rsidRPr="00EF2A7D">
        <w:rPr>
          <w:rFonts w:ascii="Times New Roman" w:hAnsi="Times New Roman" w:cs="Times New Roman"/>
        </w:rPr>
        <w:t>society as a whole</w:t>
      </w:r>
      <w:proofErr w:type="gramEnd"/>
      <w:r w:rsidR="00EF2A7D" w:rsidRPr="00EF2A7D">
        <w:rPr>
          <w:rFonts w:ascii="Times New Roman" w:hAnsi="Times New Roman" w:cs="Times New Roman"/>
        </w:rPr>
        <w:t xml:space="preserve"> (</w:t>
      </w:r>
      <w:proofErr w:type="spellStart"/>
      <w:r w:rsidR="00EF2A7D" w:rsidRPr="00EF2A7D">
        <w:rPr>
          <w:rFonts w:ascii="Times New Roman" w:hAnsi="Times New Roman" w:cs="Times New Roman"/>
        </w:rPr>
        <w:t>Hazelkorn</w:t>
      </w:r>
      <w:proofErr w:type="spellEnd"/>
      <w:r w:rsidR="00EF2A7D" w:rsidRPr="00EF2A7D">
        <w:rPr>
          <w:rFonts w:ascii="Times New Roman" w:hAnsi="Times New Roman" w:cs="Times New Roman"/>
        </w:rPr>
        <w:t>, E. 2009)</w:t>
      </w:r>
      <w:r w:rsidR="00E00253">
        <w:rPr>
          <w:rFonts w:ascii="Times New Roman" w:hAnsi="Times New Roman" w:cs="Times New Roman"/>
        </w:rPr>
        <w:t xml:space="preserve"> </w:t>
      </w:r>
      <w:r w:rsidR="009D0FAE">
        <w:rPr>
          <w:rFonts w:ascii="Times New Roman" w:hAnsi="Times New Roman" w:cs="Times New Roman"/>
        </w:rPr>
        <w:t>It is suggested that a</w:t>
      </w:r>
      <w:r w:rsidR="009D0FAE" w:rsidRPr="009D0FAE">
        <w:rPr>
          <w:rFonts w:ascii="Times New Roman" w:hAnsi="Times New Roman" w:cs="Times New Roman"/>
        </w:rPr>
        <w:t>ddressing global poverty is seen as one of the most urgent issues the world is currently facing, especially due to the lasting effects  of the COVID-19 pandemic and the growing cost of living crisis</w:t>
      </w:r>
      <w:r w:rsidR="009D0FAE">
        <w:rPr>
          <w:rFonts w:ascii="Times New Roman" w:hAnsi="Times New Roman" w:cs="Times New Roman"/>
        </w:rPr>
        <w:t xml:space="preserve"> </w:t>
      </w:r>
      <w:r w:rsidR="007B4A9E">
        <w:rPr>
          <w:rFonts w:ascii="Times New Roman" w:hAnsi="Times New Roman" w:cs="Times New Roman"/>
        </w:rPr>
        <w:t>(</w:t>
      </w:r>
      <w:r w:rsidR="00652183">
        <w:rPr>
          <w:rFonts w:ascii="Times New Roman" w:hAnsi="Times New Roman" w:cs="Times New Roman"/>
        </w:rPr>
        <w:t>Millard</w:t>
      </w:r>
      <w:r w:rsidR="008D11E4">
        <w:rPr>
          <w:rFonts w:ascii="Times New Roman" w:hAnsi="Times New Roman" w:cs="Times New Roman"/>
        </w:rPr>
        <w:t>, J. 2023).</w:t>
      </w:r>
      <w:r w:rsidR="00652183">
        <w:rPr>
          <w:rFonts w:ascii="Times New Roman" w:hAnsi="Times New Roman" w:cs="Times New Roman"/>
        </w:rPr>
        <w:t xml:space="preserve"> </w:t>
      </w:r>
      <w:r w:rsidR="00610BFE" w:rsidRPr="00610BFE">
        <w:rPr>
          <w:rFonts w:ascii="Times New Roman" w:hAnsi="Times New Roman" w:cs="Times New Roman"/>
        </w:rPr>
        <w:t xml:space="preserve">No Poverty and Zero Hunger are </w:t>
      </w:r>
      <w:r w:rsidR="00BD385E">
        <w:rPr>
          <w:rFonts w:ascii="Times New Roman" w:hAnsi="Times New Roman" w:cs="Times New Roman"/>
        </w:rPr>
        <w:t xml:space="preserve">considered as </w:t>
      </w:r>
      <w:r w:rsidR="00610BFE" w:rsidRPr="00610BFE">
        <w:rPr>
          <w:rFonts w:ascii="Times New Roman" w:hAnsi="Times New Roman" w:cs="Times New Roman"/>
        </w:rPr>
        <w:t xml:space="preserve">two primary goals of the </w:t>
      </w:r>
      <w:r w:rsidR="009E4C9C">
        <w:rPr>
          <w:rFonts w:ascii="Times New Roman" w:hAnsi="Times New Roman" w:cs="Times New Roman"/>
        </w:rPr>
        <w:t>sustainable development goals</w:t>
      </w:r>
      <w:r w:rsidR="000D1E7A">
        <w:rPr>
          <w:rFonts w:ascii="Times New Roman" w:hAnsi="Times New Roman" w:cs="Times New Roman"/>
        </w:rPr>
        <w:t xml:space="preserve"> </w:t>
      </w:r>
      <w:r w:rsidR="00610BFE" w:rsidRPr="00610BFE">
        <w:rPr>
          <w:rFonts w:ascii="Times New Roman" w:hAnsi="Times New Roman" w:cs="Times New Roman"/>
        </w:rPr>
        <w:t>(Yu, Y. 2021).</w:t>
      </w:r>
      <w:r w:rsidR="00915AEE">
        <w:rPr>
          <w:rFonts w:ascii="Times New Roman" w:hAnsi="Times New Roman" w:cs="Times New Roman"/>
        </w:rPr>
        <w:t xml:space="preserve"> </w:t>
      </w:r>
    </w:p>
    <w:p w14:paraId="423FD67D" w14:textId="77777777" w:rsidR="002F5B2E" w:rsidRDefault="002F5B2E" w:rsidP="00E74573"/>
    <w:p w14:paraId="5D2F87F0" w14:textId="0DE9CDBC" w:rsidR="009C4046" w:rsidRPr="00EC28EE" w:rsidRDefault="00780146" w:rsidP="00E74573">
      <w:pPr>
        <w:rPr>
          <w:u w:val="single"/>
        </w:rPr>
      </w:pPr>
      <w:r w:rsidRPr="00EC28EE">
        <w:rPr>
          <w:u w:val="single"/>
        </w:rPr>
        <w:t>Gaps in Current Solutions and problems</w:t>
      </w:r>
    </w:p>
    <w:p w14:paraId="23D11969" w14:textId="77777777" w:rsidR="0063757B" w:rsidRDefault="0063757B" w:rsidP="00371506">
      <w:pPr>
        <w:rPr>
          <w:color w:val="000000" w:themeColor="text1"/>
          <w:u w:val="single"/>
        </w:rPr>
      </w:pPr>
    </w:p>
    <w:p w14:paraId="56322FCA" w14:textId="77777777" w:rsidR="0063757B" w:rsidRDefault="0063757B" w:rsidP="00371506">
      <w:pPr>
        <w:rPr>
          <w:color w:val="000000" w:themeColor="text1"/>
          <w:u w:val="single"/>
        </w:rPr>
      </w:pPr>
    </w:p>
    <w:p w14:paraId="2DBDEBFF" w14:textId="77777777" w:rsidR="0063757B" w:rsidRDefault="0063757B" w:rsidP="00371506">
      <w:pPr>
        <w:rPr>
          <w:color w:val="000000" w:themeColor="text1"/>
          <w:u w:val="single"/>
        </w:rPr>
      </w:pPr>
    </w:p>
    <w:p w14:paraId="7757BD4F" w14:textId="5E604181" w:rsidR="0063757B" w:rsidRPr="00EC28EE" w:rsidRDefault="000807DC" w:rsidP="00371506">
      <w:pPr>
        <w:rPr>
          <w:color w:val="000000" w:themeColor="text1"/>
          <w:u w:val="single"/>
        </w:rPr>
      </w:pPr>
      <w:r w:rsidRPr="00EC28EE">
        <w:rPr>
          <w:color w:val="000000" w:themeColor="text1"/>
          <w:u w:val="single"/>
        </w:rPr>
        <w:t>Social innovation Frameworks</w:t>
      </w:r>
      <w:bookmarkStart w:id="3" w:name="_Hlk195995122"/>
    </w:p>
    <w:bookmarkEnd w:id="3"/>
    <w:p w14:paraId="79D3D8C9" w14:textId="0EDC2FC8" w:rsidR="00160E5A" w:rsidRDefault="00706707" w:rsidP="00E74573">
      <w:r w:rsidRPr="00706707">
        <w:t>According to research, social innovation looks for new solutions to societal issues by identifying and providing fresh services that enhance people's quality of life as well as the wellbeing of communities</w:t>
      </w:r>
      <w:r w:rsidRPr="00706707">
        <w:t xml:space="preserve"> </w:t>
      </w:r>
      <w:r w:rsidR="00F12685">
        <w:t>(Cunha</w:t>
      </w:r>
      <w:r w:rsidR="0022287C" w:rsidRPr="0022287C">
        <w:t xml:space="preserve">, J. </w:t>
      </w:r>
      <w:r w:rsidR="007A0D8E">
        <w:t xml:space="preserve">2013) </w:t>
      </w:r>
      <w:r w:rsidR="0064717D" w:rsidRPr="0064717D">
        <w:t>and is described as a force of change that arises from the interdependencies between social ecosystems and policy.</w:t>
      </w:r>
      <w:r w:rsidR="0064717D" w:rsidRPr="0064717D">
        <w:t xml:space="preserve"> </w:t>
      </w:r>
      <w:r w:rsidR="00A6077C" w:rsidRPr="00A6077C">
        <w:t>(</w:t>
      </w:r>
      <w:proofErr w:type="spellStart"/>
      <w:r w:rsidR="00A6077C" w:rsidRPr="00A6077C">
        <w:t>Cajaiba</w:t>
      </w:r>
      <w:proofErr w:type="spellEnd"/>
      <w:r w:rsidR="00A6077C" w:rsidRPr="00A6077C">
        <w:t>-Santana, G., 2014).</w:t>
      </w:r>
      <w:r w:rsidR="00B42DF1">
        <w:t xml:space="preserve"> </w:t>
      </w:r>
      <w:r w:rsidR="00C35C33" w:rsidRPr="006543D3">
        <w:t>Th</w:t>
      </w:r>
      <w:r w:rsidR="00C35C33">
        <w:t>erefore,</w:t>
      </w:r>
      <w:r w:rsidR="0064474D">
        <w:t xml:space="preserve"> </w:t>
      </w:r>
      <w:r w:rsidR="00541D79" w:rsidRPr="00541D79">
        <w:t>it is said that a broad conceptual framework is necessary for the critical evaluation of social innovations, the development of new forms of social interaction and engagement, and to provide people with the tools to take actions and strategies that, in certain situations that lead to systemic and transformative change</w:t>
      </w:r>
      <w:r w:rsidR="00541D79">
        <w:t xml:space="preserve"> </w:t>
      </w:r>
      <w:r w:rsidR="007A71E1">
        <w:t>(</w:t>
      </w:r>
      <w:bookmarkStart w:id="4" w:name="_Hlk196725094"/>
      <w:proofErr w:type="spellStart"/>
      <w:r w:rsidR="007A71E1" w:rsidRPr="007A71E1">
        <w:t>Haxeltine</w:t>
      </w:r>
      <w:proofErr w:type="spellEnd"/>
      <w:r w:rsidR="007A71E1" w:rsidRPr="007A71E1">
        <w:t>, A. 2013</w:t>
      </w:r>
      <w:r w:rsidR="007A71E1">
        <w:t>).</w:t>
      </w:r>
      <w:bookmarkEnd w:id="4"/>
      <w:r w:rsidR="00742B67">
        <w:t xml:space="preserve"> </w:t>
      </w:r>
      <w:r w:rsidR="00954CE6" w:rsidRPr="00954CE6">
        <w:t xml:space="preserve">Research </w:t>
      </w:r>
      <w:r w:rsidR="0016757A">
        <w:t xml:space="preserve">suggests </w:t>
      </w:r>
      <w:r w:rsidR="00954CE6" w:rsidRPr="00954CE6">
        <w:t xml:space="preserve">that transformative innovation requires a fresh vision and involves the development of a new system rather than the incremental innovation which focuses on </w:t>
      </w:r>
      <w:proofErr w:type="gramStart"/>
      <w:r w:rsidR="00954CE6" w:rsidRPr="00954CE6">
        <w:t>improving  an</w:t>
      </w:r>
      <w:proofErr w:type="gramEnd"/>
      <w:r w:rsidR="00954CE6" w:rsidRPr="00954CE6">
        <w:t xml:space="preserve"> existing system</w:t>
      </w:r>
      <w:r w:rsidR="00D631C1">
        <w:t xml:space="preserve"> </w:t>
      </w:r>
      <w:r w:rsidR="006E7627">
        <w:t>(International Futures Forum</w:t>
      </w:r>
      <w:r w:rsidR="003442E1">
        <w:t>, 2025)</w:t>
      </w:r>
      <w:r w:rsidR="001C6086">
        <w:t xml:space="preserve"> </w:t>
      </w:r>
    </w:p>
    <w:p w14:paraId="5A1CE43A" w14:textId="77777777" w:rsidR="000A4BE8" w:rsidRDefault="000A4BE8" w:rsidP="00E74573">
      <w:pPr>
        <w:rPr>
          <w:rFonts w:ascii="Times New Roman" w:hAnsi="Times New Roman" w:cs="Times New Roman"/>
          <w:sz w:val="28"/>
          <w:szCs w:val="28"/>
          <w:u w:val="single"/>
        </w:rPr>
      </w:pPr>
    </w:p>
    <w:p w14:paraId="364145CB" w14:textId="77777777" w:rsidR="00E66B64" w:rsidRDefault="00E66B64" w:rsidP="00E74573">
      <w:pPr>
        <w:rPr>
          <w:rFonts w:ascii="Times New Roman" w:hAnsi="Times New Roman" w:cs="Times New Roman"/>
          <w:sz w:val="28"/>
          <w:szCs w:val="28"/>
          <w:u w:val="single"/>
        </w:rPr>
      </w:pPr>
    </w:p>
    <w:p w14:paraId="364BBF41" w14:textId="77777777" w:rsidR="00873212" w:rsidRDefault="00873212" w:rsidP="00E74573">
      <w:pPr>
        <w:rPr>
          <w:rFonts w:ascii="Times New Roman" w:hAnsi="Times New Roman" w:cs="Times New Roman"/>
          <w:sz w:val="28"/>
          <w:szCs w:val="28"/>
          <w:u w:val="single"/>
        </w:rPr>
      </w:pPr>
    </w:p>
    <w:p w14:paraId="1971EFBE" w14:textId="77777777" w:rsidR="0016757A" w:rsidRDefault="0016757A" w:rsidP="00E74573">
      <w:pPr>
        <w:rPr>
          <w:rFonts w:ascii="Times New Roman" w:hAnsi="Times New Roman" w:cs="Times New Roman"/>
          <w:sz w:val="28"/>
          <w:szCs w:val="28"/>
          <w:u w:val="single"/>
        </w:rPr>
      </w:pPr>
    </w:p>
    <w:p w14:paraId="7FEBF301" w14:textId="77777777" w:rsidR="0016757A" w:rsidRDefault="0016757A" w:rsidP="00E74573">
      <w:pPr>
        <w:rPr>
          <w:rFonts w:ascii="Times New Roman" w:hAnsi="Times New Roman" w:cs="Times New Roman"/>
          <w:sz w:val="28"/>
          <w:szCs w:val="28"/>
          <w:u w:val="single"/>
        </w:rPr>
      </w:pPr>
    </w:p>
    <w:p w14:paraId="70A8F094" w14:textId="430708DE" w:rsidR="00E74573" w:rsidRDefault="00E74573" w:rsidP="00E74573">
      <w:r w:rsidRPr="002324A2">
        <w:rPr>
          <w:rFonts w:ascii="Times New Roman" w:hAnsi="Times New Roman" w:cs="Times New Roman"/>
          <w:sz w:val="28"/>
          <w:szCs w:val="28"/>
          <w:u w:val="single"/>
        </w:rPr>
        <w:lastRenderedPageBreak/>
        <w:t>Problem Analysis</w:t>
      </w:r>
      <w:r>
        <w:t xml:space="preserve"> (750 words)</w:t>
      </w:r>
    </w:p>
    <w:p w14:paraId="02F4165F" w14:textId="44082353" w:rsidR="0045762F" w:rsidRDefault="0045762F" w:rsidP="00E74573">
      <w:pPr>
        <w:rPr>
          <w:u w:val="single"/>
        </w:rPr>
      </w:pPr>
      <w:r w:rsidRPr="009910E1">
        <w:rPr>
          <w:u w:val="single"/>
        </w:rPr>
        <w:t>Root Causes and Contributing Factors</w:t>
      </w:r>
    </w:p>
    <w:p w14:paraId="0393466E" w14:textId="3BF7D1AA" w:rsidR="00B255AE" w:rsidRPr="0098723C" w:rsidRDefault="0098723C" w:rsidP="00E74573">
      <w:r w:rsidRPr="0098723C">
        <w:t xml:space="preserve">The </w:t>
      </w:r>
      <w:r w:rsidR="00D82C90">
        <w:t xml:space="preserve">following </w:t>
      </w:r>
      <w:r w:rsidRPr="0098723C">
        <w:t xml:space="preserve">data presented in this plan indicates </w:t>
      </w:r>
      <w:r w:rsidR="00C5506F">
        <w:t xml:space="preserve">that the rising cost of living </w:t>
      </w:r>
      <w:r w:rsidR="007C4CBD">
        <w:t xml:space="preserve">as well as the effects still felt by </w:t>
      </w:r>
      <w:r w:rsidR="00627D41">
        <w:t>the covid19 pandemic has had</w:t>
      </w:r>
      <w:r w:rsidR="00D82C90">
        <w:t xml:space="preserve"> a detrimental impact o</w:t>
      </w:r>
      <w:r w:rsidR="00147C48">
        <w:t xml:space="preserve">n </w:t>
      </w:r>
      <w:r w:rsidR="00D82C90">
        <w:t>ru</w:t>
      </w:r>
      <w:r w:rsidR="00B242A3">
        <w:t>ral communities</w:t>
      </w:r>
      <w:r w:rsidR="00317785">
        <w:t xml:space="preserve">. </w:t>
      </w:r>
    </w:p>
    <w:p w14:paraId="7D0EDAB6" w14:textId="77777777" w:rsidR="00784961" w:rsidRDefault="00784961" w:rsidP="00E74573">
      <w:pPr>
        <w:rPr>
          <w:color w:val="FF0000"/>
        </w:rPr>
      </w:pPr>
    </w:p>
    <w:p w14:paraId="16822E97" w14:textId="149E3589" w:rsidR="00313A34" w:rsidRPr="00BE0296" w:rsidRDefault="00313A34" w:rsidP="00E74573">
      <w:pPr>
        <w:rPr>
          <w:color w:val="000000" w:themeColor="text1"/>
        </w:rPr>
      </w:pPr>
    </w:p>
    <w:p w14:paraId="6D48072A" w14:textId="71746904" w:rsidR="00E74573" w:rsidRPr="00784961" w:rsidRDefault="008C48CC" w:rsidP="00E74573">
      <w:pPr>
        <w:rPr>
          <w:u w:val="single"/>
        </w:rPr>
      </w:pPr>
      <w:r w:rsidRPr="008C48CC">
        <w:rPr>
          <w:u w:val="single"/>
        </w:rPr>
        <w:t>Evidence</w:t>
      </w:r>
    </w:p>
    <w:p w14:paraId="2F241F4A" w14:textId="4E87C333" w:rsidR="00F6225D" w:rsidRPr="00F6225D" w:rsidRDefault="00D275E3" w:rsidP="00E74573">
      <w:pPr>
        <w:rPr>
          <w:color w:val="000000" w:themeColor="text1"/>
        </w:rPr>
      </w:pPr>
      <w:r>
        <w:rPr>
          <w:color w:val="000000" w:themeColor="text1"/>
        </w:rPr>
        <w:t>According to research m</w:t>
      </w:r>
      <w:r w:rsidR="00F6225D" w:rsidRPr="00F6225D">
        <w:rPr>
          <w:color w:val="000000" w:themeColor="text1"/>
        </w:rPr>
        <w:t xml:space="preserve">any within the ward are also thought to be living in deprivation (Office of National Statistics. 2025). The 2021 Census report also revealed that while 56.9% of people in the </w:t>
      </w:r>
      <w:proofErr w:type="spellStart"/>
      <w:r w:rsidR="00F6225D" w:rsidRPr="00F6225D">
        <w:rPr>
          <w:color w:val="000000" w:themeColor="text1"/>
        </w:rPr>
        <w:t>LLannon</w:t>
      </w:r>
      <w:proofErr w:type="spellEnd"/>
      <w:r w:rsidR="00F6225D" w:rsidRPr="00F6225D">
        <w:rPr>
          <w:color w:val="000000" w:themeColor="text1"/>
        </w:rPr>
        <w:t xml:space="preserve"> ward were in fulltime employment, 44.8% of its population were economically inactive (Office of National Statistics. 2025)</w:t>
      </w:r>
      <w:r w:rsidR="00F94D51">
        <w:rPr>
          <w:color w:val="000000" w:themeColor="text1"/>
        </w:rPr>
        <w:t xml:space="preserve">. </w:t>
      </w:r>
      <w:r w:rsidR="00A163E8">
        <w:rPr>
          <w:color w:val="000000" w:themeColor="text1"/>
        </w:rPr>
        <w:t xml:space="preserve">It is also reported that </w:t>
      </w:r>
      <w:r w:rsidR="00A163E8" w:rsidRPr="00A163E8">
        <w:rPr>
          <w:color w:val="000000" w:themeColor="text1"/>
        </w:rPr>
        <w:t>33% of households in Tumble live in deprivation, while 37% of people living in cross hands live in deprivation as well as 39% of households on cross hands (Office of National Statistics. 2025).</w:t>
      </w:r>
      <w:r w:rsidR="00F6225D" w:rsidRPr="00F6225D">
        <w:rPr>
          <w:color w:val="000000" w:themeColor="text1"/>
        </w:rPr>
        <w:t xml:space="preserve"> </w:t>
      </w:r>
      <w:r w:rsidR="00D5709C">
        <w:rPr>
          <w:color w:val="000000" w:themeColor="text1"/>
        </w:rPr>
        <w:t>Research suggests that</w:t>
      </w:r>
      <w:r w:rsidR="00F6225D" w:rsidRPr="00F6225D">
        <w:rPr>
          <w:color w:val="000000" w:themeColor="text1"/>
        </w:rPr>
        <w:t xml:space="preserve"> the cost-of-living crisis impacts </w:t>
      </w:r>
      <w:r w:rsidR="00AE5203">
        <w:rPr>
          <w:color w:val="000000" w:themeColor="text1"/>
        </w:rPr>
        <w:t>those</w:t>
      </w:r>
      <w:r w:rsidR="00F6225D" w:rsidRPr="00F6225D">
        <w:rPr>
          <w:color w:val="000000" w:themeColor="text1"/>
        </w:rPr>
        <w:t xml:space="preserve"> living in rural areas more severely than those living in towns and cities (Marshall C. 2022)</w:t>
      </w:r>
    </w:p>
    <w:p w14:paraId="7F47DA6E" w14:textId="338C947C" w:rsidR="00E74573" w:rsidRPr="005B1E49" w:rsidRDefault="008C48CC" w:rsidP="00E74573">
      <w:pPr>
        <w:rPr>
          <w:u w:val="single"/>
        </w:rPr>
      </w:pPr>
      <w:r w:rsidRPr="008C48CC">
        <w:rPr>
          <w:u w:val="single"/>
        </w:rPr>
        <w:t>Challenges and Barriers</w:t>
      </w:r>
    </w:p>
    <w:p w14:paraId="1A2CBD19" w14:textId="60A2F89A" w:rsidR="00D8585F" w:rsidRDefault="00187B36" w:rsidP="00E74573">
      <w:r w:rsidRPr="00187B36">
        <w:t xml:space="preserve">In recent years members have shared their concerns publicly regarding decisions made by the community council which has had a negative impact on the council’s reputation and the nature and scale of the negative publicity suggests a clear divide between residents and its local community council. </w:t>
      </w:r>
      <w:r w:rsidR="00167A3F" w:rsidRPr="00167A3F">
        <w:t>Alexander James a former councillor</w:t>
      </w:r>
      <w:r w:rsidR="00666119">
        <w:t xml:space="preserve"> </w:t>
      </w:r>
      <w:r w:rsidR="00167A3F" w:rsidRPr="00167A3F">
        <w:t xml:space="preserve">recently questioned on a </w:t>
      </w:r>
      <w:r w:rsidR="00666119">
        <w:t xml:space="preserve">public </w:t>
      </w:r>
      <w:r w:rsidR="00167A3F" w:rsidRPr="00167A3F">
        <w:t>social media forum if residents of Cross Hands feel like they are being neglected by the community council</w:t>
      </w:r>
      <w:r w:rsidR="00AE5203">
        <w:t xml:space="preserve"> after money </w:t>
      </w:r>
      <w:r w:rsidR="00167A3F" w:rsidRPr="00167A3F">
        <w:t xml:space="preserve">having been spent in the Tumble community such as the social supermarket as well as other facilities and asks if cross hands would be better without a community council (James, A. 2025). </w:t>
      </w:r>
      <w:r w:rsidRPr="00187B36">
        <w:t xml:space="preserve"> Due to the negativity and lack of trust in the community council resulting in a negative way on the council’s reputation which prevents </w:t>
      </w:r>
      <w:r w:rsidR="000C13CB">
        <w:t xml:space="preserve">community </w:t>
      </w:r>
      <w:r w:rsidRPr="00187B36">
        <w:t>cohesion and collaboration</w:t>
      </w:r>
      <w:r w:rsidR="0082552B">
        <w:t xml:space="preserve"> </w:t>
      </w:r>
      <w:r w:rsidR="007E3656">
        <w:t xml:space="preserve">and makes it </w:t>
      </w:r>
      <w:r w:rsidR="00307A2C">
        <w:t>difficult to</w:t>
      </w:r>
      <w:r w:rsidR="004217A0">
        <w:t xml:space="preserve"> tackle the root cause the community currently faces. </w:t>
      </w:r>
    </w:p>
    <w:p w14:paraId="053E9730" w14:textId="0EF93F05" w:rsidR="004E44CF" w:rsidRPr="004E44CF" w:rsidRDefault="004E44CF" w:rsidP="00E74573">
      <w:pPr>
        <w:rPr>
          <w:u w:val="single"/>
        </w:rPr>
      </w:pPr>
      <w:r w:rsidRPr="004E44CF">
        <w:rPr>
          <w:u w:val="single"/>
        </w:rPr>
        <w:t xml:space="preserve">Behaviours </w:t>
      </w:r>
    </w:p>
    <w:p w14:paraId="7777C513" w14:textId="77777777" w:rsidR="00050887" w:rsidRDefault="00050887" w:rsidP="00E74573">
      <w:pPr>
        <w:rPr>
          <w:rFonts w:ascii="Times New Roman" w:hAnsi="Times New Roman" w:cs="Times New Roman"/>
          <w:sz w:val="28"/>
          <w:szCs w:val="28"/>
          <w:u w:val="single"/>
        </w:rPr>
      </w:pPr>
    </w:p>
    <w:p w14:paraId="48D29D98" w14:textId="77777777" w:rsidR="009C3C83" w:rsidRDefault="009C3C83" w:rsidP="00E74573">
      <w:pPr>
        <w:rPr>
          <w:rFonts w:ascii="Times New Roman" w:hAnsi="Times New Roman" w:cs="Times New Roman"/>
          <w:sz w:val="28"/>
          <w:szCs w:val="28"/>
          <w:u w:val="single"/>
        </w:rPr>
      </w:pPr>
    </w:p>
    <w:p w14:paraId="3667B5E8" w14:textId="77777777" w:rsidR="00FB7733" w:rsidRDefault="00FB7733" w:rsidP="00E74573">
      <w:pPr>
        <w:rPr>
          <w:rFonts w:ascii="Times New Roman" w:hAnsi="Times New Roman" w:cs="Times New Roman"/>
          <w:sz w:val="28"/>
          <w:szCs w:val="28"/>
          <w:u w:val="single"/>
        </w:rPr>
      </w:pPr>
    </w:p>
    <w:p w14:paraId="0CD38C9B" w14:textId="77777777" w:rsidR="00D80A6C" w:rsidRDefault="00D80A6C" w:rsidP="00E74573">
      <w:pPr>
        <w:rPr>
          <w:rFonts w:ascii="Times New Roman" w:hAnsi="Times New Roman" w:cs="Times New Roman"/>
          <w:sz w:val="28"/>
          <w:szCs w:val="28"/>
          <w:u w:val="single"/>
        </w:rPr>
      </w:pPr>
    </w:p>
    <w:p w14:paraId="732EF9CD" w14:textId="5F103BD0" w:rsidR="00E74573" w:rsidRPr="007B7D09" w:rsidRDefault="007B7D09" w:rsidP="00E74573">
      <w:pPr>
        <w:rPr>
          <w:rFonts w:ascii="Times New Roman" w:hAnsi="Times New Roman" w:cs="Times New Roman"/>
          <w:sz w:val="28"/>
          <w:szCs w:val="28"/>
          <w:u w:val="single"/>
        </w:rPr>
      </w:pPr>
      <w:proofErr w:type="spellStart"/>
      <w:r>
        <w:rPr>
          <w:rFonts w:ascii="Times New Roman" w:hAnsi="Times New Roman" w:cs="Times New Roman"/>
          <w:sz w:val="28"/>
          <w:szCs w:val="28"/>
          <w:u w:val="single"/>
        </w:rPr>
        <w:lastRenderedPageBreak/>
        <w:t>Llannon</w:t>
      </w:r>
      <w:proofErr w:type="spellEnd"/>
      <w:r>
        <w:rPr>
          <w:rFonts w:ascii="Times New Roman" w:hAnsi="Times New Roman" w:cs="Times New Roman"/>
          <w:sz w:val="28"/>
          <w:szCs w:val="28"/>
          <w:u w:val="single"/>
        </w:rPr>
        <w:t xml:space="preserve"> </w:t>
      </w:r>
      <w:r w:rsidR="00B959D5">
        <w:rPr>
          <w:rFonts w:ascii="Times New Roman" w:hAnsi="Times New Roman" w:cs="Times New Roman"/>
          <w:sz w:val="28"/>
          <w:szCs w:val="28"/>
          <w:u w:val="single"/>
        </w:rPr>
        <w:t>C</w:t>
      </w:r>
      <w:r>
        <w:rPr>
          <w:rFonts w:ascii="Times New Roman" w:hAnsi="Times New Roman" w:cs="Times New Roman"/>
          <w:sz w:val="28"/>
          <w:szCs w:val="28"/>
          <w:u w:val="single"/>
        </w:rPr>
        <w:t xml:space="preserve">ommunity Support </w:t>
      </w:r>
      <w:r w:rsidR="00064955">
        <w:rPr>
          <w:rFonts w:ascii="Times New Roman" w:hAnsi="Times New Roman" w:cs="Times New Roman"/>
          <w:sz w:val="28"/>
          <w:szCs w:val="28"/>
          <w:u w:val="single"/>
        </w:rPr>
        <w:t xml:space="preserve">and engagement </w:t>
      </w:r>
      <w:r>
        <w:rPr>
          <w:rFonts w:ascii="Times New Roman" w:hAnsi="Times New Roman" w:cs="Times New Roman"/>
          <w:sz w:val="28"/>
          <w:szCs w:val="28"/>
          <w:u w:val="single"/>
        </w:rPr>
        <w:t>Hub</w:t>
      </w:r>
      <w:r w:rsidR="00074A46">
        <w:rPr>
          <w:rFonts w:ascii="Times New Roman" w:hAnsi="Times New Roman" w:cs="Times New Roman"/>
          <w:sz w:val="28"/>
          <w:szCs w:val="28"/>
          <w:u w:val="single"/>
        </w:rPr>
        <w:t>s</w:t>
      </w:r>
      <w:r w:rsidR="001B18F5">
        <w:rPr>
          <w:rFonts w:ascii="Times New Roman" w:hAnsi="Times New Roman" w:cs="Times New Roman"/>
          <w:sz w:val="28"/>
          <w:szCs w:val="28"/>
          <w:u w:val="single"/>
        </w:rPr>
        <w:t xml:space="preserve"> </w:t>
      </w:r>
      <w:r w:rsidR="00E74573">
        <w:t>(1500 words)</w:t>
      </w:r>
    </w:p>
    <w:p w14:paraId="391499F7" w14:textId="035F9FBE" w:rsidR="00F8129E" w:rsidRPr="003815A4" w:rsidRDefault="005B1ED5" w:rsidP="00E74573">
      <w:r>
        <w:t xml:space="preserve">As </w:t>
      </w:r>
      <w:r w:rsidR="00DF1B3B">
        <w:t>explained</w:t>
      </w:r>
      <w:r>
        <w:t xml:space="preserve"> </w:t>
      </w:r>
      <w:r w:rsidR="00160DAD">
        <w:t>this p</w:t>
      </w:r>
      <w:r w:rsidR="00DF1B3B">
        <w:t>l</w:t>
      </w:r>
      <w:r w:rsidR="00160DAD">
        <w:t xml:space="preserve">an is </w:t>
      </w:r>
      <w:r w:rsidR="007153C8">
        <w:t xml:space="preserve">partly </w:t>
      </w:r>
      <w:r w:rsidR="00160DAD">
        <w:t xml:space="preserve">based on a </w:t>
      </w:r>
      <w:r w:rsidR="00DF1B3B">
        <w:t xml:space="preserve">recent </w:t>
      </w:r>
      <w:r w:rsidR="00160DAD">
        <w:t xml:space="preserve">planning application submitted by the local </w:t>
      </w:r>
      <w:r w:rsidR="004267A0">
        <w:t>community council</w:t>
      </w:r>
      <w:r w:rsidR="00A423CB">
        <w:t xml:space="preserve"> to </w:t>
      </w:r>
      <w:r w:rsidR="00E14519">
        <w:t>re</w:t>
      </w:r>
      <w:r w:rsidR="00A423CB">
        <w:t>develop</w:t>
      </w:r>
      <w:r w:rsidR="00E24043">
        <w:t xml:space="preserve"> the cwtch </w:t>
      </w:r>
      <w:proofErr w:type="gramStart"/>
      <w:r w:rsidR="00E24043">
        <w:t>in order to</w:t>
      </w:r>
      <w:proofErr w:type="gramEnd"/>
      <w:r w:rsidR="007B4F89">
        <w:t xml:space="preserve"> support a</w:t>
      </w:r>
      <w:r w:rsidR="008E61CE">
        <w:t>nd provide a home to a</w:t>
      </w:r>
      <w:r w:rsidR="007B4F89">
        <w:t xml:space="preserve"> local charity </w:t>
      </w:r>
      <w:r w:rsidR="00DF7DA6">
        <w:t>a</w:t>
      </w:r>
      <w:r w:rsidR="008E61CE">
        <w:t xml:space="preserve">s well as </w:t>
      </w:r>
      <w:r w:rsidR="00E53A25">
        <w:t xml:space="preserve">to </w:t>
      </w:r>
      <w:r w:rsidR="00DF7DA6">
        <w:t>enhance</w:t>
      </w:r>
      <w:r w:rsidR="004C38DF">
        <w:t xml:space="preserve"> and provide </w:t>
      </w:r>
      <w:r w:rsidR="003725B6">
        <w:t xml:space="preserve">new facilities to local sports </w:t>
      </w:r>
      <w:r w:rsidR="00DC2428">
        <w:t xml:space="preserve">groups </w:t>
      </w:r>
      <w:r w:rsidR="00E53A25">
        <w:t>and to</w:t>
      </w:r>
      <w:r w:rsidR="007B5D12">
        <w:t xml:space="preserve"> enhancing the social </w:t>
      </w:r>
      <w:r w:rsidR="00212A02">
        <w:t>supermarket</w:t>
      </w:r>
      <w:r w:rsidR="007972DD">
        <w:t xml:space="preserve"> </w:t>
      </w:r>
      <w:r w:rsidR="00DC2428">
        <w:t xml:space="preserve">which is based there </w:t>
      </w:r>
      <w:r w:rsidR="00DF1B3B">
        <w:t>(</w:t>
      </w:r>
      <w:proofErr w:type="spellStart"/>
      <w:r w:rsidR="00175A30" w:rsidRPr="00175A30">
        <w:rPr>
          <w:color w:val="000000" w:themeColor="text1"/>
        </w:rPr>
        <w:t>Llannon</w:t>
      </w:r>
      <w:proofErr w:type="spellEnd"/>
      <w:r w:rsidR="00175A30" w:rsidRPr="00175A30">
        <w:rPr>
          <w:color w:val="000000" w:themeColor="text1"/>
        </w:rPr>
        <w:t xml:space="preserve"> Council. </w:t>
      </w:r>
      <w:r w:rsidR="00812131">
        <w:rPr>
          <w:color w:val="000000" w:themeColor="text1"/>
        </w:rPr>
        <w:t xml:space="preserve">Community. </w:t>
      </w:r>
      <w:r w:rsidR="00175A30" w:rsidRPr="00175A30">
        <w:rPr>
          <w:color w:val="000000" w:themeColor="text1"/>
        </w:rPr>
        <w:t>2025</w:t>
      </w:r>
      <w:r w:rsidR="00DF1B3B">
        <w:t>)</w:t>
      </w:r>
      <w:r w:rsidR="0058226E">
        <w:t xml:space="preserve"> </w:t>
      </w:r>
      <w:r w:rsidR="008E6C25">
        <w:t xml:space="preserve">While the redevelopment plans </w:t>
      </w:r>
      <w:r w:rsidR="00416644">
        <w:t xml:space="preserve">are fantastic for the community it doesn’t </w:t>
      </w:r>
      <w:r w:rsidR="00285BC9">
        <w:t>solve</w:t>
      </w:r>
      <w:r w:rsidR="00416644">
        <w:t xml:space="preserve"> the root causes </w:t>
      </w:r>
      <w:r w:rsidR="00D06413">
        <w:t>of deprivation</w:t>
      </w:r>
      <w:r w:rsidR="001D051C">
        <w:t xml:space="preserve"> </w:t>
      </w:r>
      <w:r w:rsidR="00ED6A95">
        <w:t>such as poverty</w:t>
      </w:r>
      <w:r w:rsidR="004D54C7">
        <w:t>,</w:t>
      </w:r>
      <w:r w:rsidR="00ED6A95">
        <w:t xml:space="preserve"> ed</w:t>
      </w:r>
      <w:r w:rsidR="004D54C7">
        <w:t>ucation</w:t>
      </w:r>
      <w:r w:rsidR="0057607F">
        <w:t>, isolation</w:t>
      </w:r>
      <w:r w:rsidR="004D54C7">
        <w:t xml:space="preserve"> and </w:t>
      </w:r>
      <w:r w:rsidR="0057607F">
        <w:t>unemployment</w:t>
      </w:r>
      <w:r w:rsidR="00AA1110">
        <w:t xml:space="preserve"> and there for this plan </w:t>
      </w:r>
      <w:r w:rsidR="0036649F">
        <w:t>involves several innovations</w:t>
      </w:r>
      <w:r w:rsidR="00D80A6C">
        <w:t xml:space="preserve"> which </w:t>
      </w:r>
      <w:proofErr w:type="spellStart"/>
      <w:r w:rsidR="00D80A6C">
        <w:t>ar</w:t>
      </w:r>
      <w:proofErr w:type="spellEnd"/>
      <w:r w:rsidR="00D80A6C">
        <w:t xml:space="preserve"> interconnected. </w:t>
      </w:r>
      <w:r w:rsidR="00212A02">
        <w:t xml:space="preserve">According to </w:t>
      </w:r>
      <w:r w:rsidR="00795AC0">
        <w:t>the</w:t>
      </w:r>
      <w:r w:rsidR="00CF52B5">
        <w:t xml:space="preserve"> </w:t>
      </w:r>
      <w:r w:rsidR="00A74835">
        <w:t xml:space="preserve">Welsh </w:t>
      </w:r>
      <w:r w:rsidR="00CF52B5">
        <w:t xml:space="preserve">minister </w:t>
      </w:r>
      <w:r w:rsidR="0067642A">
        <w:t xml:space="preserve">of social justice </w:t>
      </w:r>
      <w:r w:rsidR="00B953CE">
        <w:t>Jane Hut</w:t>
      </w:r>
      <w:r w:rsidR="00795AC0">
        <w:t xml:space="preserve">, </w:t>
      </w:r>
      <w:r w:rsidR="0067642A">
        <w:t>c</w:t>
      </w:r>
      <w:r w:rsidR="00B953CE" w:rsidRPr="00B953CE">
        <w:t xml:space="preserve">ommunity centres play a </w:t>
      </w:r>
      <w:r w:rsidR="009D2E70">
        <w:t xml:space="preserve">vital </w:t>
      </w:r>
      <w:r w:rsidR="00B953CE" w:rsidRPr="00B953CE">
        <w:t>role in supporting the most vulnerable members of society</w:t>
      </w:r>
      <w:r w:rsidR="00F52E56">
        <w:t xml:space="preserve"> (</w:t>
      </w:r>
      <w:r w:rsidR="00982CFA">
        <w:t>GOV.WALES</w:t>
      </w:r>
      <w:r w:rsidR="007A06E7">
        <w:t>. 2023)</w:t>
      </w:r>
      <w:r w:rsidR="008717F9">
        <w:t xml:space="preserve"> and </w:t>
      </w:r>
      <w:r w:rsidR="00780253">
        <w:t>are</w:t>
      </w:r>
      <w:r w:rsidR="00FD7823">
        <w:t xml:space="preserve"> </w:t>
      </w:r>
      <w:r w:rsidR="009A68F2">
        <w:t>becoming increasingly</w:t>
      </w:r>
      <w:r w:rsidR="00D07506">
        <w:t xml:space="preserve"> popular</w:t>
      </w:r>
      <w:r w:rsidR="000B3D34">
        <w:t xml:space="preserve"> and considered as </w:t>
      </w:r>
      <w:r w:rsidR="00535170">
        <w:t>diverse as</w:t>
      </w:r>
      <w:r w:rsidR="0015217C">
        <w:t xml:space="preserve"> they focus on </w:t>
      </w:r>
      <w:r w:rsidR="0064395D">
        <w:t xml:space="preserve">providing vital support in </w:t>
      </w:r>
      <w:r w:rsidR="009A68F2">
        <w:t xml:space="preserve">struggling </w:t>
      </w:r>
      <w:r w:rsidR="0064395D">
        <w:t>communities</w:t>
      </w:r>
      <w:r w:rsidR="00261330">
        <w:t xml:space="preserve"> and address</w:t>
      </w:r>
      <w:r w:rsidR="009A68F2">
        <w:t xml:space="preserve">es and supports </w:t>
      </w:r>
      <w:r w:rsidR="00F40D48">
        <w:t xml:space="preserve">their </w:t>
      </w:r>
      <w:r w:rsidR="00EA618F">
        <w:t xml:space="preserve">basic </w:t>
      </w:r>
      <w:r w:rsidR="00261330">
        <w:t>needs</w:t>
      </w:r>
      <w:r w:rsidR="00BD0625">
        <w:t xml:space="preserve"> (</w:t>
      </w:r>
      <w:r w:rsidR="00D07506">
        <w:t xml:space="preserve">Power to change. 2025). </w:t>
      </w:r>
      <w:r w:rsidR="00A135B3">
        <w:t xml:space="preserve">By implementing several new </w:t>
      </w:r>
      <w:r w:rsidR="001A79EE">
        <w:t xml:space="preserve">initiatives </w:t>
      </w:r>
      <w:r w:rsidR="00836AFC">
        <w:t>th</w:t>
      </w:r>
      <w:r w:rsidR="00054AF3">
        <w:t>r</w:t>
      </w:r>
      <w:r w:rsidR="00836AFC">
        <w:t xml:space="preserve">ough </w:t>
      </w:r>
      <w:r w:rsidR="00A23E99">
        <w:t xml:space="preserve">community </w:t>
      </w:r>
      <w:r w:rsidR="00836AFC">
        <w:t xml:space="preserve">hubs </w:t>
      </w:r>
      <w:r w:rsidR="007C486A">
        <w:t xml:space="preserve">that focus on </w:t>
      </w:r>
      <w:r w:rsidR="00D7416C">
        <w:t xml:space="preserve">tackling the root causes </w:t>
      </w:r>
      <w:r w:rsidR="007D49C3">
        <w:t xml:space="preserve">of deprivation in the area </w:t>
      </w:r>
      <w:r w:rsidR="00A51BFC">
        <w:t>based</w:t>
      </w:r>
      <w:r w:rsidR="004003F3">
        <w:t xml:space="preserve"> on </w:t>
      </w:r>
      <w:r w:rsidR="00D7416C">
        <w:t>education</w:t>
      </w:r>
      <w:r w:rsidR="00BD4FC5">
        <w:t xml:space="preserve"> and </w:t>
      </w:r>
      <w:r w:rsidR="00A51BFC">
        <w:t xml:space="preserve">sustainable </w:t>
      </w:r>
      <w:r w:rsidR="00BD4FC5">
        <w:t>enterprise</w:t>
      </w:r>
      <w:r w:rsidR="00054AF3">
        <w:t>,</w:t>
      </w:r>
      <w:r w:rsidR="00E45BBE">
        <w:t xml:space="preserve"> </w:t>
      </w:r>
      <w:r w:rsidR="001A79EE">
        <w:t>poverty and isolation</w:t>
      </w:r>
      <w:r w:rsidR="00D743A8">
        <w:t xml:space="preserve"> w</w:t>
      </w:r>
      <w:r w:rsidR="00A8024D">
        <w:t>ould further</w:t>
      </w:r>
      <w:r w:rsidR="00736D87">
        <w:t xml:space="preserve"> </w:t>
      </w:r>
      <w:r w:rsidR="0075679C">
        <w:t xml:space="preserve">their current plans and create a </w:t>
      </w:r>
      <w:r w:rsidR="00736D87">
        <w:t xml:space="preserve">meaningful </w:t>
      </w:r>
      <w:r w:rsidR="003815A4">
        <w:t>impact.</w:t>
      </w:r>
    </w:p>
    <w:p w14:paraId="784F5E01" w14:textId="5340F06C" w:rsidR="00593176" w:rsidRDefault="00D02EF0" w:rsidP="00E74573">
      <w:pPr>
        <w:rPr>
          <w:color w:val="000000" w:themeColor="text1"/>
          <w:u w:val="single"/>
        </w:rPr>
      </w:pPr>
      <w:r w:rsidRPr="00593176">
        <w:rPr>
          <w:color w:val="000000" w:themeColor="text1"/>
          <w:u w:val="single"/>
        </w:rPr>
        <w:t xml:space="preserve">How does </w:t>
      </w:r>
      <w:r w:rsidR="00E071BA">
        <w:rPr>
          <w:color w:val="000000" w:themeColor="text1"/>
          <w:u w:val="single"/>
        </w:rPr>
        <w:t>it address the root causes</w:t>
      </w:r>
    </w:p>
    <w:p w14:paraId="07599AA8" w14:textId="44077707" w:rsidR="00FD2AC9" w:rsidRDefault="00C10B22" w:rsidP="00E74573">
      <w:pPr>
        <w:rPr>
          <w:color w:val="000000" w:themeColor="text1"/>
        </w:rPr>
      </w:pPr>
      <w:r>
        <w:rPr>
          <w:color w:val="000000" w:themeColor="text1"/>
        </w:rPr>
        <w:t>E</w:t>
      </w:r>
      <w:r w:rsidR="00EC0E0F">
        <w:rPr>
          <w:color w:val="000000" w:themeColor="text1"/>
        </w:rPr>
        <w:t>ducation</w:t>
      </w:r>
      <w:r>
        <w:rPr>
          <w:color w:val="000000" w:themeColor="text1"/>
        </w:rPr>
        <w:t xml:space="preserve"> </w:t>
      </w:r>
      <w:r w:rsidR="00046AF1">
        <w:rPr>
          <w:color w:val="000000" w:themeColor="text1"/>
        </w:rPr>
        <w:t xml:space="preserve">and unemployment </w:t>
      </w:r>
    </w:p>
    <w:p w14:paraId="55D8366E" w14:textId="6DDD104C" w:rsidR="0021759D" w:rsidRDefault="00404295" w:rsidP="00E74573">
      <w:pPr>
        <w:rPr>
          <w:color w:val="000000" w:themeColor="text1"/>
        </w:rPr>
      </w:pPr>
      <w:r w:rsidRPr="00404295">
        <w:rPr>
          <w:color w:val="000000" w:themeColor="text1"/>
        </w:rPr>
        <w:t xml:space="preserve">Enterprise hubs are described as facilities that provide networking opportunities, business guidance and support and tend to be managed by the public, private, and third sectors often collaborate by working </w:t>
      </w:r>
      <w:r w:rsidR="00FA3EAF">
        <w:rPr>
          <w:color w:val="000000" w:themeColor="text1"/>
        </w:rPr>
        <w:t>in partnership</w:t>
      </w:r>
      <w:r>
        <w:rPr>
          <w:color w:val="000000" w:themeColor="text1"/>
        </w:rPr>
        <w:t xml:space="preserve"> </w:t>
      </w:r>
      <w:r w:rsidR="00FE57AD">
        <w:rPr>
          <w:color w:val="000000" w:themeColor="text1"/>
        </w:rPr>
        <w:t>(</w:t>
      </w:r>
      <w:r w:rsidR="00713D12">
        <w:rPr>
          <w:color w:val="000000" w:themeColor="text1"/>
        </w:rPr>
        <w:t>Marelle, I. 2022)</w:t>
      </w:r>
      <w:r w:rsidR="002071C1">
        <w:rPr>
          <w:color w:val="000000" w:themeColor="text1"/>
        </w:rPr>
        <w:t xml:space="preserve">. </w:t>
      </w:r>
      <w:r w:rsidR="00E46CBB">
        <w:rPr>
          <w:color w:val="000000" w:themeColor="text1"/>
        </w:rPr>
        <w:t xml:space="preserve">An enterprise hub based on </w:t>
      </w:r>
      <w:r w:rsidR="00AE3412">
        <w:rPr>
          <w:color w:val="000000" w:themeColor="text1"/>
        </w:rPr>
        <w:t xml:space="preserve">education and </w:t>
      </w:r>
      <w:r w:rsidR="008D7DC9">
        <w:rPr>
          <w:color w:val="000000" w:themeColor="text1"/>
        </w:rPr>
        <w:t xml:space="preserve">sustainable </w:t>
      </w:r>
      <w:r w:rsidR="00AE3412">
        <w:rPr>
          <w:color w:val="000000" w:themeColor="text1"/>
        </w:rPr>
        <w:t xml:space="preserve">rural business would provide people </w:t>
      </w:r>
      <w:r w:rsidR="00FC6B04">
        <w:rPr>
          <w:color w:val="000000" w:themeColor="text1"/>
        </w:rPr>
        <w:t xml:space="preserve">of all ages </w:t>
      </w:r>
      <w:r w:rsidR="00AE3412">
        <w:rPr>
          <w:color w:val="000000" w:themeColor="text1"/>
        </w:rPr>
        <w:t xml:space="preserve">with opportunities to upskill though </w:t>
      </w:r>
      <w:r w:rsidR="00A94E0B">
        <w:rPr>
          <w:color w:val="000000" w:themeColor="text1"/>
        </w:rPr>
        <w:t xml:space="preserve">various educational workshops </w:t>
      </w:r>
      <w:r w:rsidR="00AE3412">
        <w:rPr>
          <w:color w:val="000000" w:themeColor="text1"/>
        </w:rPr>
        <w:t xml:space="preserve">and gain valuable </w:t>
      </w:r>
      <w:r w:rsidR="00FC6B04">
        <w:rPr>
          <w:color w:val="000000" w:themeColor="text1"/>
        </w:rPr>
        <w:t>knowledge</w:t>
      </w:r>
      <w:r w:rsidR="00306911">
        <w:rPr>
          <w:color w:val="000000" w:themeColor="text1"/>
        </w:rPr>
        <w:t xml:space="preserve"> on startups and sustainability</w:t>
      </w:r>
      <w:r w:rsidR="00FC6B04">
        <w:rPr>
          <w:color w:val="000000" w:themeColor="text1"/>
        </w:rPr>
        <w:t xml:space="preserve">. </w:t>
      </w:r>
      <w:r w:rsidR="00434DA5">
        <w:rPr>
          <w:color w:val="000000" w:themeColor="text1"/>
        </w:rPr>
        <w:t xml:space="preserve">By collaborating with local educational institutions and </w:t>
      </w:r>
      <w:r w:rsidR="00974CCE">
        <w:rPr>
          <w:color w:val="000000" w:themeColor="text1"/>
        </w:rPr>
        <w:t xml:space="preserve">businesses </w:t>
      </w:r>
      <w:r w:rsidR="008B16EE">
        <w:rPr>
          <w:color w:val="000000" w:themeColor="text1"/>
        </w:rPr>
        <w:t xml:space="preserve">it </w:t>
      </w:r>
      <w:r w:rsidR="002428D9">
        <w:rPr>
          <w:color w:val="000000" w:themeColor="text1"/>
        </w:rPr>
        <w:t xml:space="preserve">would provide </w:t>
      </w:r>
      <w:r w:rsidR="00A60575">
        <w:rPr>
          <w:color w:val="000000" w:themeColor="text1"/>
        </w:rPr>
        <w:t>individuals</w:t>
      </w:r>
      <w:r w:rsidR="002428D9">
        <w:rPr>
          <w:color w:val="000000" w:themeColor="text1"/>
        </w:rPr>
        <w:t xml:space="preserve"> and </w:t>
      </w:r>
      <w:r w:rsidR="00306911">
        <w:rPr>
          <w:color w:val="000000" w:themeColor="text1"/>
        </w:rPr>
        <w:t>businesses</w:t>
      </w:r>
      <w:r w:rsidR="002428D9">
        <w:rPr>
          <w:color w:val="000000" w:themeColor="text1"/>
        </w:rPr>
        <w:t xml:space="preserve"> with </w:t>
      </w:r>
      <w:r w:rsidR="00213657">
        <w:rPr>
          <w:color w:val="000000" w:themeColor="text1"/>
        </w:rPr>
        <w:t>networking opportunities</w:t>
      </w:r>
      <w:r w:rsidR="00D243BF">
        <w:rPr>
          <w:color w:val="000000" w:themeColor="text1"/>
        </w:rPr>
        <w:t xml:space="preserve">. </w:t>
      </w:r>
    </w:p>
    <w:p w14:paraId="4E37606B" w14:textId="20CC9CCA" w:rsidR="00FD2AC9" w:rsidRDefault="00FD2AC9" w:rsidP="00E74573">
      <w:pPr>
        <w:rPr>
          <w:color w:val="000000" w:themeColor="text1"/>
        </w:rPr>
      </w:pPr>
      <w:r>
        <w:rPr>
          <w:color w:val="000000" w:themeColor="text1"/>
        </w:rPr>
        <w:t xml:space="preserve">Support Hubs – </w:t>
      </w:r>
      <w:r w:rsidR="00F14647">
        <w:rPr>
          <w:color w:val="000000" w:themeColor="text1"/>
        </w:rPr>
        <w:t xml:space="preserve">as mentioned community hubs are vital </w:t>
      </w:r>
      <w:r w:rsidR="00CB1557">
        <w:rPr>
          <w:color w:val="000000" w:themeColor="text1"/>
        </w:rPr>
        <w:t xml:space="preserve">in supporting the most vulnerable </w:t>
      </w:r>
      <w:r w:rsidR="008D14E0">
        <w:rPr>
          <w:color w:val="000000" w:themeColor="text1"/>
        </w:rPr>
        <w:t>especially in rural areas</w:t>
      </w:r>
      <w:r w:rsidR="00A15644">
        <w:rPr>
          <w:color w:val="000000" w:themeColor="text1"/>
        </w:rPr>
        <w:t xml:space="preserve"> and is </w:t>
      </w:r>
      <w:r w:rsidR="008D14E0">
        <w:rPr>
          <w:color w:val="000000" w:themeColor="text1"/>
        </w:rPr>
        <w:t xml:space="preserve">essential </w:t>
      </w:r>
      <w:r w:rsidR="00C926CC">
        <w:rPr>
          <w:color w:val="000000" w:themeColor="text1"/>
        </w:rPr>
        <w:t xml:space="preserve">to ensure people </w:t>
      </w:r>
      <w:proofErr w:type="gramStart"/>
      <w:r w:rsidR="00C926CC">
        <w:rPr>
          <w:color w:val="000000" w:themeColor="text1"/>
        </w:rPr>
        <w:t>are able to</w:t>
      </w:r>
      <w:proofErr w:type="gramEnd"/>
      <w:r w:rsidR="00C926CC">
        <w:rPr>
          <w:color w:val="000000" w:themeColor="text1"/>
        </w:rPr>
        <w:t xml:space="preserve"> access </w:t>
      </w:r>
      <w:r w:rsidR="001457CC">
        <w:rPr>
          <w:color w:val="000000" w:themeColor="text1"/>
        </w:rPr>
        <w:t>support when</w:t>
      </w:r>
      <w:r w:rsidR="007E6DB2">
        <w:rPr>
          <w:color w:val="000000" w:themeColor="text1"/>
        </w:rPr>
        <w:t xml:space="preserve"> needed. According to </w:t>
      </w:r>
      <w:r w:rsidR="0081621F">
        <w:rPr>
          <w:color w:val="000000" w:themeColor="text1"/>
        </w:rPr>
        <w:t xml:space="preserve">rural futures </w:t>
      </w:r>
      <w:r w:rsidR="00001539">
        <w:rPr>
          <w:color w:val="000000" w:themeColor="text1"/>
        </w:rPr>
        <w:t>Wales</w:t>
      </w:r>
      <w:r w:rsidR="0081621F">
        <w:rPr>
          <w:color w:val="000000" w:themeColor="text1"/>
        </w:rPr>
        <w:t>,</w:t>
      </w:r>
      <w:r w:rsidR="0081621F" w:rsidRPr="0081621F">
        <w:t xml:space="preserve"> </w:t>
      </w:r>
      <w:r w:rsidR="0081621F">
        <w:rPr>
          <w:color w:val="000000" w:themeColor="text1"/>
        </w:rPr>
        <w:t>many</w:t>
      </w:r>
      <w:r w:rsidR="001457CC">
        <w:rPr>
          <w:color w:val="000000" w:themeColor="text1"/>
        </w:rPr>
        <w:t xml:space="preserve"> rural </w:t>
      </w:r>
      <w:r w:rsidR="001457CC" w:rsidRPr="0081621F">
        <w:rPr>
          <w:color w:val="000000" w:themeColor="text1"/>
        </w:rPr>
        <w:t>communities</w:t>
      </w:r>
      <w:r w:rsidR="0081621F" w:rsidRPr="0081621F">
        <w:rPr>
          <w:color w:val="000000" w:themeColor="text1"/>
        </w:rPr>
        <w:t xml:space="preserve"> are exploring </w:t>
      </w:r>
      <w:r w:rsidR="00432976">
        <w:rPr>
          <w:color w:val="000000" w:themeColor="text1"/>
        </w:rPr>
        <w:t xml:space="preserve">a </w:t>
      </w:r>
      <w:r w:rsidR="00432976" w:rsidRPr="0081621F">
        <w:rPr>
          <w:color w:val="000000" w:themeColor="text1"/>
        </w:rPr>
        <w:t>range</w:t>
      </w:r>
      <w:r w:rsidR="0081621F" w:rsidRPr="0081621F">
        <w:rPr>
          <w:color w:val="000000" w:themeColor="text1"/>
        </w:rPr>
        <w:t xml:space="preserve"> of social, economic or environmental services that they could offer based on </w:t>
      </w:r>
      <w:r w:rsidR="00E448BB">
        <w:rPr>
          <w:color w:val="000000" w:themeColor="text1"/>
        </w:rPr>
        <w:t xml:space="preserve">supporting </w:t>
      </w:r>
      <w:r w:rsidR="0081621F" w:rsidRPr="0081621F">
        <w:rPr>
          <w:color w:val="000000" w:themeColor="text1"/>
        </w:rPr>
        <w:t>the local need</w:t>
      </w:r>
      <w:r w:rsidR="002D2C04">
        <w:rPr>
          <w:color w:val="000000" w:themeColor="text1"/>
        </w:rPr>
        <w:t xml:space="preserve"> (</w:t>
      </w:r>
      <w:r w:rsidR="002D2C04" w:rsidRPr="002D2C04">
        <w:rPr>
          <w:color w:val="000000" w:themeColor="text1"/>
        </w:rPr>
        <w:t>Wye</w:t>
      </w:r>
      <w:r w:rsidR="0030698D">
        <w:rPr>
          <w:color w:val="000000" w:themeColor="text1"/>
        </w:rPr>
        <w:t>, S. 2020).</w:t>
      </w:r>
    </w:p>
    <w:p w14:paraId="069464BE" w14:textId="11E7F0D1" w:rsidR="00001539" w:rsidRDefault="00001539" w:rsidP="00E74573">
      <w:pPr>
        <w:rPr>
          <w:color w:val="000000" w:themeColor="text1"/>
        </w:rPr>
      </w:pPr>
      <w:r>
        <w:rPr>
          <w:color w:val="000000" w:themeColor="text1"/>
        </w:rPr>
        <w:t xml:space="preserve">Poverty and Isolation - </w:t>
      </w:r>
    </w:p>
    <w:p w14:paraId="5E46EF77" w14:textId="539004CF" w:rsidR="00D22081" w:rsidRDefault="00D22081" w:rsidP="00E74573">
      <w:pPr>
        <w:rPr>
          <w:color w:val="000000" w:themeColor="text1"/>
        </w:rPr>
      </w:pPr>
      <w:r>
        <w:rPr>
          <w:color w:val="000000" w:themeColor="text1"/>
        </w:rPr>
        <w:t xml:space="preserve">Youth Council </w:t>
      </w:r>
      <w:r w:rsidR="00E135E2">
        <w:rPr>
          <w:color w:val="000000" w:themeColor="text1"/>
        </w:rPr>
        <w:t>–</w:t>
      </w:r>
      <w:r w:rsidR="003E7274">
        <w:rPr>
          <w:color w:val="000000" w:themeColor="text1"/>
        </w:rPr>
        <w:t xml:space="preserve"> Developing a youth council would </w:t>
      </w:r>
      <w:r w:rsidR="008E77D7">
        <w:rPr>
          <w:color w:val="000000" w:themeColor="text1"/>
        </w:rPr>
        <w:t>help</w:t>
      </w:r>
      <w:r w:rsidR="00330F3A">
        <w:rPr>
          <w:color w:val="000000" w:themeColor="text1"/>
        </w:rPr>
        <w:t xml:space="preserve"> to understand and develop </w:t>
      </w:r>
      <w:r w:rsidR="0014530C">
        <w:rPr>
          <w:color w:val="000000" w:themeColor="text1"/>
        </w:rPr>
        <w:t>their interests a</w:t>
      </w:r>
      <w:r w:rsidR="00E63CEB">
        <w:rPr>
          <w:color w:val="000000" w:themeColor="text1"/>
        </w:rPr>
        <w:t xml:space="preserve">s well as </w:t>
      </w:r>
      <w:r w:rsidR="00AF6760">
        <w:rPr>
          <w:color w:val="000000" w:themeColor="text1"/>
        </w:rPr>
        <w:t>providing them with valuable education in</w:t>
      </w:r>
      <w:r w:rsidR="005C43E4">
        <w:rPr>
          <w:color w:val="000000" w:themeColor="text1"/>
        </w:rPr>
        <w:t xml:space="preserve"> sustainability</w:t>
      </w:r>
      <w:r w:rsidR="00AF6760">
        <w:rPr>
          <w:color w:val="000000" w:themeColor="text1"/>
        </w:rPr>
        <w:t xml:space="preserve"> community development</w:t>
      </w:r>
      <w:r w:rsidR="005C43E4">
        <w:rPr>
          <w:color w:val="000000" w:themeColor="text1"/>
        </w:rPr>
        <w:t xml:space="preserve"> and rural business</w:t>
      </w:r>
      <w:r w:rsidR="00461445">
        <w:rPr>
          <w:color w:val="000000" w:themeColor="text1"/>
        </w:rPr>
        <w:t xml:space="preserve">. By implementing a </w:t>
      </w:r>
      <w:r w:rsidR="00461445" w:rsidRPr="00461445">
        <w:rPr>
          <w:color w:val="000000" w:themeColor="text1"/>
        </w:rPr>
        <w:t>Youth Council that involves a credit system</w:t>
      </w:r>
      <w:r w:rsidR="00933B0B">
        <w:rPr>
          <w:color w:val="000000" w:themeColor="text1"/>
        </w:rPr>
        <w:t xml:space="preserve"> in exchange for </w:t>
      </w:r>
      <w:r w:rsidR="00461445" w:rsidRPr="00461445">
        <w:rPr>
          <w:color w:val="000000" w:themeColor="text1"/>
        </w:rPr>
        <w:t>volunteering</w:t>
      </w:r>
      <w:r w:rsidR="00933B0B">
        <w:rPr>
          <w:color w:val="000000" w:themeColor="text1"/>
        </w:rPr>
        <w:t xml:space="preserve"> in the community. </w:t>
      </w:r>
      <w:r w:rsidR="00FB0164">
        <w:rPr>
          <w:color w:val="000000" w:themeColor="text1"/>
        </w:rPr>
        <w:t xml:space="preserve">Credits could allow for </w:t>
      </w:r>
      <w:r w:rsidR="002205DA">
        <w:rPr>
          <w:color w:val="000000" w:themeColor="text1"/>
        </w:rPr>
        <w:t xml:space="preserve">free </w:t>
      </w:r>
      <w:r w:rsidR="002205DA" w:rsidRPr="00461445">
        <w:rPr>
          <w:color w:val="000000" w:themeColor="text1"/>
        </w:rPr>
        <w:t>cinema</w:t>
      </w:r>
      <w:r w:rsidR="00461445" w:rsidRPr="00461445">
        <w:rPr>
          <w:color w:val="000000" w:themeColor="text1"/>
        </w:rPr>
        <w:t xml:space="preserve"> tickets or gym membership which would also </w:t>
      </w:r>
      <w:r w:rsidR="002205DA" w:rsidRPr="00461445">
        <w:rPr>
          <w:color w:val="000000" w:themeColor="text1"/>
        </w:rPr>
        <w:t xml:space="preserve">support </w:t>
      </w:r>
      <w:r w:rsidR="002205DA">
        <w:rPr>
          <w:color w:val="000000" w:themeColor="text1"/>
        </w:rPr>
        <w:t xml:space="preserve">their </w:t>
      </w:r>
      <w:r w:rsidR="00461445" w:rsidRPr="00461445">
        <w:rPr>
          <w:color w:val="000000" w:themeColor="text1"/>
        </w:rPr>
        <w:t xml:space="preserve">health and </w:t>
      </w:r>
      <w:r w:rsidR="00461445" w:rsidRPr="00461445">
        <w:rPr>
          <w:color w:val="000000" w:themeColor="text1"/>
        </w:rPr>
        <w:lastRenderedPageBreak/>
        <w:t xml:space="preserve">wellbeing. This could provide opportunities to work with and educate the generations of tomorrow </w:t>
      </w:r>
      <w:proofErr w:type="gramStart"/>
      <w:r w:rsidR="00461445" w:rsidRPr="00461445">
        <w:rPr>
          <w:color w:val="000000" w:themeColor="text1"/>
        </w:rPr>
        <w:t>in order to</w:t>
      </w:r>
      <w:proofErr w:type="gramEnd"/>
      <w:r w:rsidR="00461445" w:rsidRPr="00461445">
        <w:rPr>
          <w:color w:val="000000" w:themeColor="text1"/>
        </w:rPr>
        <w:t xml:space="preserve"> ensure the</w:t>
      </w:r>
      <w:r w:rsidR="002205DA">
        <w:rPr>
          <w:color w:val="000000" w:themeColor="text1"/>
        </w:rPr>
        <w:t>y</w:t>
      </w:r>
      <w:r w:rsidR="00461445" w:rsidRPr="00461445">
        <w:rPr>
          <w:color w:val="000000" w:themeColor="text1"/>
        </w:rPr>
        <w:t xml:space="preserve"> have a better future.</w:t>
      </w:r>
    </w:p>
    <w:p w14:paraId="5869F10B" w14:textId="42003DE3" w:rsidR="002B5AF6" w:rsidRPr="00C10B22" w:rsidRDefault="003D1051" w:rsidP="00E74573">
      <w:pPr>
        <w:rPr>
          <w:color w:val="000000" w:themeColor="text1"/>
        </w:rPr>
      </w:pPr>
      <w:r>
        <w:rPr>
          <w:color w:val="000000" w:themeColor="text1"/>
        </w:rPr>
        <w:t xml:space="preserve">Social Café </w:t>
      </w:r>
      <w:r w:rsidR="002B5AF6">
        <w:rPr>
          <w:color w:val="000000" w:themeColor="text1"/>
        </w:rPr>
        <w:t>–</w:t>
      </w:r>
      <w:r>
        <w:rPr>
          <w:color w:val="000000" w:themeColor="text1"/>
        </w:rPr>
        <w:t xml:space="preserve"> </w:t>
      </w:r>
      <w:r w:rsidR="002B5AF6">
        <w:rPr>
          <w:color w:val="000000" w:themeColor="text1"/>
        </w:rPr>
        <w:t>Community Café set up as a social enterprise</w:t>
      </w:r>
      <w:r w:rsidR="004C7442">
        <w:rPr>
          <w:color w:val="000000" w:themeColor="text1"/>
        </w:rPr>
        <w:t xml:space="preserve"> which would also create </w:t>
      </w:r>
      <w:r w:rsidR="00174430">
        <w:rPr>
          <w:color w:val="000000" w:themeColor="text1"/>
        </w:rPr>
        <w:t>employment and volunteer opportunities</w:t>
      </w:r>
      <w:r w:rsidR="00C05B23">
        <w:rPr>
          <w:color w:val="000000" w:themeColor="text1"/>
        </w:rPr>
        <w:t xml:space="preserve">. Income from this can be reinvested </w:t>
      </w:r>
      <w:r w:rsidR="00BA4902">
        <w:rPr>
          <w:color w:val="000000" w:themeColor="text1"/>
        </w:rPr>
        <w:t>to form and support other initiatives.</w:t>
      </w:r>
    </w:p>
    <w:p w14:paraId="117B3421" w14:textId="549DB285" w:rsidR="0060612B" w:rsidRPr="00997DE4" w:rsidRDefault="00997DE4" w:rsidP="00E74573">
      <w:pPr>
        <w:rPr>
          <w:color w:val="000000" w:themeColor="text1"/>
        </w:rPr>
      </w:pPr>
      <w:r w:rsidRPr="00997DE4">
        <w:rPr>
          <w:color w:val="000000" w:themeColor="text1"/>
        </w:rPr>
        <w:t>How will it engage a community</w:t>
      </w:r>
      <w:r w:rsidR="00343A03">
        <w:rPr>
          <w:color w:val="000000" w:themeColor="text1"/>
        </w:rPr>
        <w:t xml:space="preserve"> - </w:t>
      </w:r>
    </w:p>
    <w:p w14:paraId="1F2DA5B3" w14:textId="31D88640" w:rsidR="007C5EA5" w:rsidRDefault="007C5EA5" w:rsidP="00E74573">
      <w:pPr>
        <w:rPr>
          <w:color w:val="000000" w:themeColor="text1"/>
        </w:rPr>
      </w:pPr>
      <w:r>
        <w:rPr>
          <w:color w:val="000000" w:themeColor="text1"/>
        </w:rPr>
        <w:t>New facilities will provide more opportunit</w:t>
      </w:r>
      <w:r w:rsidR="00556F2C">
        <w:rPr>
          <w:color w:val="000000" w:themeColor="text1"/>
        </w:rPr>
        <w:t xml:space="preserve">ies and </w:t>
      </w:r>
      <w:r w:rsidR="00DA47ED">
        <w:rPr>
          <w:color w:val="000000" w:themeColor="text1"/>
        </w:rPr>
        <w:t>enhance community engagement</w:t>
      </w:r>
    </w:p>
    <w:p w14:paraId="5896F68F" w14:textId="14B36DC4" w:rsidR="00E74573" w:rsidRPr="00575D1E" w:rsidRDefault="00405F58" w:rsidP="00E74573">
      <w:pPr>
        <w:rPr>
          <w:color w:val="000000" w:themeColor="text1"/>
        </w:rPr>
      </w:pPr>
      <w:r w:rsidRPr="00405F58">
        <w:rPr>
          <w:color w:val="000000" w:themeColor="text1"/>
        </w:rPr>
        <w:t xml:space="preserve">There is a lack of facilities in the area. Residents in the </w:t>
      </w:r>
      <w:proofErr w:type="spellStart"/>
      <w:r w:rsidRPr="00405F58">
        <w:rPr>
          <w:color w:val="000000" w:themeColor="text1"/>
        </w:rPr>
        <w:t>Llannon</w:t>
      </w:r>
      <w:proofErr w:type="spellEnd"/>
      <w:r w:rsidRPr="00405F58">
        <w:rPr>
          <w:color w:val="000000" w:themeColor="text1"/>
        </w:rPr>
        <w:t xml:space="preserve"> community do not have any community facilities except from a small primary school and a park and </w:t>
      </w:r>
      <w:r w:rsidR="00996A32">
        <w:rPr>
          <w:color w:val="000000" w:themeColor="text1"/>
        </w:rPr>
        <w:t xml:space="preserve">therefore </w:t>
      </w:r>
      <w:proofErr w:type="gramStart"/>
      <w:r w:rsidRPr="00405F58">
        <w:rPr>
          <w:color w:val="000000" w:themeColor="text1"/>
        </w:rPr>
        <w:t>have to</w:t>
      </w:r>
      <w:proofErr w:type="gramEnd"/>
      <w:r w:rsidRPr="00405F58">
        <w:rPr>
          <w:color w:val="000000" w:themeColor="text1"/>
        </w:rPr>
        <w:t xml:space="preserve"> travel to neighbouring communities within the ward such as Tumble or cross hands which is 3.3 miles away (Google Maps. 2025) or further away to more urban town areas such as Llanelli.</w:t>
      </w:r>
      <w:r w:rsidR="00996A32">
        <w:rPr>
          <w:color w:val="000000" w:themeColor="text1"/>
        </w:rPr>
        <w:t xml:space="preserve"> </w:t>
      </w:r>
    </w:p>
    <w:p w14:paraId="132D2976" w14:textId="6981CE97" w:rsidR="00593176" w:rsidRDefault="00593176" w:rsidP="00E74573">
      <w:pPr>
        <w:rPr>
          <w:color w:val="000000" w:themeColor="text1"/>
          <w:u w:val="single"/>
        </w:rPr>
      </w:pPr>
      <w:r w:rsidRPr="00593176">
        <w:rPr>
          <w:color w:val="000000" w:themeColor="text1"/>
          <w:u w:val="single"/>
        </w:rPr>
        <w:t xml:space="preserve">Uniqueness </w:t>
      </w:r>
      <w:r w:rsidR="00575D1E">
        <w:rPr>
          <w:color w:val="000000" w:themeColor="text1"/>
          <w:u w:val="single"/>
        </w:rPr>
        <w:t>and creati</w:t>
      </w:r>
      <w:r w:rsidR="0019124C">
        <w:rPr>
          <w:color w:val="000000" w:themeColor="text1"/>
          <w:u w:val="single"/>
        </w:rPr>
        <w:t xml:space="preserve">vity </w:t>
      </w:r>
      <w:r w:rsidRPr="00593176">
        <w:rPr>
          <w:color w:val="000000" w:themeColor="text1"/>
          <w:u w:val="single"/>
        </w:rPr>
        <w:t>of the approach</w:t>
      </w:r>
      <w:r w:rsidR="00F4348B">
        <w:rPr>
          <w:color w:val="000000" w:themeColor="text1"/>
          <w:u w:val="single"/>
        </w:rPr>
        <w:t xml:space="preserve"> (350)</w:t>
      </w:r>
    </w:p>
    <w:p w14:paraId="327DAABC" w14:textId="024F427E" w:rsidR="00E74573" w:rsidRPr="0019124C" w:rsidRDefault="00D76538" w:rsidP="00E74573">
      <w:pPr>
        <w:rPr>
          <w:color w:val="000000" w:themeColor="text1"/>
        </w:rPr>
      </w:pPr>
      <w:r w:rsidRPr="00D76538">
        <w:rPr>
          <w:color w:val="000000" w:themeColor="text1"/>
        </w:rPr>
        <w:t xml:space="preserve">The uniqueness and creativity of this approach </w:t>
      </w:r>
    </w:p>
    <w:p w14:paraId="7372B727" w14:textId="5D82C216" w:rsidR="00F534A2" w:rsidRDefault="0019124C" w:rsidP="00E74573">
      <w:pPr>
        <w:rPr>
          <w:rFonts w:ascii="Times New Roman" w:hAnsi="Times New Roman" w:cs="Times New Roman"/>
          <w:color w:val="000000" w:themeColor="text1"/>
          <w:u w:val="single"/>
        </w:rPr>
      </w:pPr>
      <w:r>
        <w:rPr>
          <w:rFonts w:ascii="Times New Roman" w:hAnsi="Times New Roman" w:cs="Times New Roman"/>
          <w:color w:val="000000" w:themeColor="text1"/>
          <w:u w:val="single"/>
        </w:rPr>
        <w:t>Examples</w:t>
      </w:r>
    </w:p>
    <w:p w14:paraId="730EF1AE" w14:textId="77777777" w:rsidR="00EC28EE" w:rsidRDefault="00EC28EE" w:rsidP="00E74573">
      <w:pPr>
        <w:rPr>
          <w:rFonts w:ascii="Times New Roman" w:hAnsi="Times New Roman" w:cs="Times New Roman"/>
          <w:color w:val="000000" w:themeColor="text1"/>
          <w:u w:val="single"/>
        </w:rPr>
      </w:pPr>
    </w:p>
    <w:p w14:paraId="6E7BE5B5" w14:textId="77777777" w:rsidR="00EC28EE" w:rsidRPr="00DD0657" w:rsidRDefault="00EC28EE" w:rsidP="00E74573">
      <w:pPr>
        <w:rPr>
          <w:rFonts w:ascii="Times New Roman" w:hAnsi="Times New Roman" w:cs="Times New Roman"/>
          <w:color w:val="000000" w:themeColor="text1"/>
          <w:u w:val="single"/>
        </w:rPr>
      </w:pPr>
    </w:p>
    <w:p w14:paraId="4FBF2742" w14:textId="4F1ADD9D" w:rsidR="00E74573" w:rsidRDefault="00524AE1" w:rsidP="00E74573">
      <w:r>
        <w:t>Example</w:t>
      </w:r>
      <w:r w:rsidR="0019124C">
        <w:t>s</w:t>
      </w:r>
      <w:r>
        <w:t xml:space="preserve"> of thriving community hubs and the work they do </w:t>
      </w:r>
    </w:p>
    <w:p w14:paraId="63F05D93" w14:textId="77777777" w:rsidR="004F7122" w:rsidRDefault="004F7122" w:rsidP="00E74573">
      <w:pPr>
        <w:rPr>
          <w:rFonts w:ascii="Times New Roman" w:hAnsi="Times New Roman" w:cs="Times New Roman"/>
          <w:color w:val="000000" w:themeColor="text1"/>
          <w:sz w:val="28"/>
          <w:szCs w:val="28"/>
          <w:u w:val="single"/>
        </w:rPr>
      </w:pPr>
    </w:p>
    <w:p w14:paraId="782A28E9" w14:textId="77777777" w:rsidR="004F7122" w:rsidRDefault="004F7122" w:rsidP="00E74573">
      <w:pPr>
        <w:rPr>
          <w:rFonts w:ascii="Times New Roman" w:hAnsi="Times New Roman" w:cs="Times New Roman"/>
          <w:color w:val="000000" w:themeColor="text1"/>
          <w:sz w:val="28"/>
          <w:szCs w:val="28"/>
          <w:u w:val="single"/>
        </w:rPr>
      </w:pPr>
    </w:p>
    <w:p w14:paraId="6766126C" w14:textId="77777777" w:rsidR="004F7122" w:rsidRDefault="004F7122" w:rsidP="00E74573">
      <w:pPr>
        <w:rPr>
          <w:rFonts w:ascii="Times New Roman" w:hAnsi="Times New Roman" w:cs="Times New Roman"/>
          <w:color w:val="000000" w:themeColor="text1"/>
          <w:sz w:val="28"/>
          <w:szCs w:val="28"/>
          <w:u w:val="single"/>
        </w:rPr>
      </w:pPr>
    </w:p>
    <w:p w14:paraId="102F369B" w14:textId="77777777" w:rsidR="00413F25" w:rsidRDefault="00413F25" w:rsidP="00E74573">
      <w:pPr>
        <w:rPr>
          <w:rFonts w:ascii="Times New Roman" w:hAnsi="Times New Roman" w:cs="Times New Roman"/>
          <w:color w:val="000000" w:themeColor="text1"/>
          <w:sz w:val="28"/>
          <w:szCs w:val="28"/>
          <w:u w:val="single"/>
        </w:rPr>
      </w:pPr>
    </w:p>
    <w:p w14:paraId="0768F114" w14:textId="77777777" w:rsidR="00434ABD" w:rsidRDefault="00434ABD" w:rsidP="00E74573">
      <w:pPr>
        <w:rPr>
          <w:rFonts w:ascii="Times New Roman" w:hAnsi="Times New Roman" w:cs="Times New Roman"/>
          <w:color w:val="000000" w:themeColor="text1"/>
          <w:sz w:val="28"/>
          <w:szCs w:val="28"/>
          <w:u w:val="single"/>
        </w:rPr>
      </w:pPr>
    </w:p>
    <w:p w14:paraId="7351F5ED" w14:textId="7D2360AC" w:rsidR="00E74573" w:rsidRPr="00E511FB" w:rsidRDefault="00E74573" w:rsidP="00E74573">
      <w:pPr>
        <w:rPr>
          <w:color w:val="FF0000"/>
        </w:rPr>
      </w:pPr>
      <w:r w:rsidRPr="00F208E7">
        <w:rPr>
          <w:rFonts w:ascii="Times New Roman" w:hAnsi="Times New Roman" w:cs="Times New Roman"/>
          <w:color w:val="000000" w:themeColor="text1"/>
          <w:sz w:val="28"/>
          <w:szCs w:val="28"/>
          <w:u w:val="single"/>
        </w:rPr>
        <w:t>Implementation Plan</w:t>
      </w:r>
      <w:r w:rsidRPr="00F208E7">
        <w:rPr>
          <w:color w:val="FF0000"/>
        </w:rPr>
        <w:t xml:space="preserve"> </w:t>
      </w:r>
      <w:r w:rsidRPr="00C36931">
        <w:rPr>
          <w:color w:val="000000" w:themeColor="text1"/>
        </w:rPr>
        <w:t>(1000 words</w:t>
      </w:r>
      <w:r w:rsidR="00046853" w:rsidRPr="00046853">
        <w:rPr>
          <w:color w:val="000000" w:themeColor="text1"/>
        </w:rPr>
        <w:t>)</w:t>
      </w:r>
    </w:p>
    <w:p w14:paraId="76FA9BE9" w14:textId="65853F29" w:rsidR="00401CA5" w:rsidRDefault="00C36931" w:rsidP="00E74573">
      <w:pPr>
        <w:rPr>
          <w:rFonts w:ascii="Times New Roman" w:hAnsi="Times New Roman" w:cs="Times New Roman"/>
          <w:color w:val="000000" w:themeColor="text1"/>
          <w:u w:val="single"/>
        </w:rPr>
      </w:pPr>
      <w:r w:rsidRPr="0035790F">
        <w:rPr>
          <w:rFonts w:ascii="Times New Roman" w:hAnsi="Times New Roman" w:cs="Times New Roman"/>
          <w:color w:val="000000" w:themeColor="text1"/>
          <w:u w:val="single"/>
        </w:rPr>
        <w:t>Phase 1</w:t>
      </w:r>
    </w:p>
    <w:p w14:paraId="410D4E7D" w14:textId="7D3431A9" w:rsidR="00855F10" w:rsidRPr="00B61325" w:rsidRDefault="00B61325" w:rsidP="00E74573">
      <w:pPr>
        <w:rPr>
          <w:rFonts w:ascii="Times New Roman" w:hAnsi="Times New Roman" w:cs="Times New Roman"/>
          <w:color w:val="000000" w:themeColor="text1"/>
        </w:rPr>
      </w:pPr>
      <w:r w:rsidRPr="00B61325">
        <w:rPr>
          <w:rFonts w:ascii="Times New Roman" w:hAnsi="Times New Roman" w:cs="Times New Roman"/>
          <w:color w:val="000000" w:themeColor="text1"/>
        </w:rPr>
        <w:t>Engage</w:t>
      </w:r>
      <w:r w:rsidR="00AB7DE0">
        <w:rPr>
          <w:rFonts w:ascii="Times New Roman" w:hAnsi="Times New Roman" w:cs="Times New Roman"/>
          <w:color w:val="000000" w:themeColor="text1"/>
        </w:rPr>
        <w:t xml:space="preserve">ment </w:t>
      </w:r>
      <w:r w:rsidR="001376A4">
        <w:rPr>
          <w:rFonts w:ascii="Times New Roman" w:hAnsi="Times New Roman" w:cs="Times New Roman"/>
          <w:color w:val="000000" w:themeColor="text1"/>
        </w:rPr>
        <w:t xml:space="preserve">with </w:t>
      </w:r>
      <w:r w:rsidR="00FC5964">
        <w:rPr>
          <w:rFonts w:ascii="Times New Roman" w:hAnsi="Times New Roman" w:cs="Times New Roman"/>
          <w:color w:val="000000" w:themeColor="text1"/>
        </w:rPr>
        <w:t xml:space="preserve">residents, </w:t>
      </w:r>
      <w:r w:rsidR="00481ED8">
        <w:rPr>
          <w:rFonts w:ascii="Times New Roman" w:hAnsi="Times New Roman" w:cs="Times New Roman"/>
          <w:color w:val="000000" w:themeColor="text1"/>
        </w:rPr>
        <w:t>schools, local</w:t>
      </w:r>
      <w:r w:rsidR="001376A4">
        <w:rPr>
          <w:rFonts w:ascii="Times New Roman" w:hAnsi="Times New Roman" w:cs="Times New Roman"/>
          <w:color w:val="000000" w:themeColor="text1"/>
        </w:rPr>
        <w:t xml:space="preserve"> businesses </w:t>
      </w:r>
      <w:r w:rsidR="00401CA5">
        <w:rPr>
          <w:rFonts w:ascii="Times New Roman" w:hAnsi="Times New Roman" w:cs="Times New Roman"/>
          <w:color w:val="000000" w:themeColor="text1"/>
        </w:rPr>
        <w:t>to encourage</w:t>
      </w:r>
      <w:r w:rsidR="00553D80">
        <w:rPr>
          <w:rFonts w:ascii="Times New Roman" w:hAnsi="Times New Roman" w:cs="Times New Roman"/>
          <w:color w:val="000000" w:themeColor="text1"/>
        </w:rPr>
        <w:t xml:space="preserve"> inclusion and participation</w:t>
      </w:r>
      <w:r w:rsidR="00E67BDC">
        <w:rPr>
          <w:rFonts w:ascii="Times New Roman" w:hAnsi="Times New Roman" w:cs="Times New Roman"/>
          <w:color w:val="000000" w:themeColor="text1"/>
        </w:rPr>
        <w:t>.</w:t>
      </w:r>
      <w:r w:rsidR="00E71677">
        <w:rPr>
          <w:rFonts w:ascii="Times New Roman" w:hAnsi="Times New Roman" w:cs="Times New Roman"/>
          <w:color w:val="000000" w:themeColor="text1"/>
        </w:rPr>
        <w:t xml:space="preserve"> </w:t>
      </w:r>
      <w:r w:rsidR="006C0AB5" w:rsidRPr="006C0AB5">
        <w:rPr>
          <w:rFonts w:ascii="Times New Roman" w:hAnsi="Times New Roman" w:cs="Times New Roman"/>
          <w:color w:val="000000" w:themeColor="text1"/>
        </w:rPr>
        <w:t xml:space="preserve">According to research Community engagement can be defined as a way of developing a working relationship between public bodies and society as a whole and that good community engagement will mean that both groups can understand and act on the needs or issues of community experiences </w:t>
      </w:r>
      <w:r w:rsidR="00E71677" w:rsidRPr="00E71677">
        <w:rPr>
          <w:rFonts w:ascii="Times New Roman" w:hAnsi="Times New Roman" w:cs="Times New Roman"/>
          <w:color w:val="000000" w:themeColor="text1"/>
        </w:rPr>
        <w:t>(SCDC. 2025)</w:t>
      </w:r>
    </w:p>
    <w:p w14:paraId="3420EAA5" w14:textId="77777777" w:rsidR="00AD2F52" w:rsidRDefault="00AD2F52" w:rsidP="00E74573">
      <w:pPr>
        <w:rPr>
          <w:rFonts w:ascii="Times New Roman" w:hAnsi="Times New Roman" w:cs="Times New Roman"/>
          <w:color w:val="000000" w:themeColor="text1"/>
        </w:rPr>
      </w:pPr>
    </w:p>
    <w:p w14:paraId="5CBE4582" w14:textId="77777777" w:rsidR="00AD2F52" w:rsidRDefault="00AD2F52" w:rsidP="00E74573">
      <w:pPr>
        <w:rPr>
          <w:rFonts w:ascii="Times New Roman" w:hAnsi="Times New Roman" w:cs="Times New Roman"/>
          <w:color w:val="000000" w:themeColor="text1"/>
        </w:rPr>
      </w:pPr>
    </w:p>
    <w:p w14:paraId="1E435025" w14:textId="4B84542B" w:rsidR="00F0280D" w:rsidRDefault="003A66F9" w:rsidP="00E74573">
      <w:pPr>
        <w:rPr>
          <w:rFonts w:ascii="Times New Roman" w:hAnsi="Times New Roman" w:cs="Times New Roman"/>
          <w:color w:val="000000" w:themeColor="text1"/>
        </w:rPr>
      </w:pPr>
      <w:r w:rsidRPr="00481ED8">
        <w:rPr>
          <w:rFonts w:ascii="Times New Roman" w:hAnsi="Times New Roman" w:cs="Times New Roman"/>
          <w:color w:val="000000" w:themeColor="text1"/>
        </w:rPr>
        <w:t xml:space="preserve">Set up </w:t>
      </w:r>
      <w:r w:rsidR="000C4060">
        <w:rPr>
          <w:rFonts w:ascii="Times New Roman" w:hAnsi="Times New Roman" w:cs="Times New Roman"/>
          <w:color w:val="000000" w:themeColor="text1"/>
        </w:rPr>
        <w:t xml:space="preserve">a </w:t>
      </w:r>
      <w:r w:rsidR="000C4060" w:rsidRPr="00481ED8">
        <w:rPr>
          <w:rFonts w:ascii="Times New Roman" w:hAnsi="Times New Roman" w:cs="Times New Roman"/>
          <w:color w:val="000000" w:themeColor="text1"/>
        </w:rPr>
        <w:t>community</w:t>
      </w:r>
      <w:r w:rsidRPr="00481ED8">
        <w:rPr>
          <w:rFonts w:ascii="Times New Roman" w:hAnsi="Times New Roman" w:cs="Times New Roman"/>
          <w:color w:val="000000" w:themeColor="text1"/>
        </w:rPr>
        <w:t xml:space="preserve"> Café </w:t>
      </w:r>
      <w:r w:rsidR="00044D7C">
        <w:rPr>
          <w:rFonts w:ascii="Times New Roman" w:hAnsi="Times New Roman" w:cs="Times New Roman"/>
          <w:color w:val="000000" w:themeColor="text1"/>
        </w:rPr>
        <w:t xml:space="preserve">at the Cwtch </w:t>
      </w:r>
      <w:r w:rsidR="00481ED8" w:rsidRPr="00481ED8">
        <w:rPr>
          <w:rFonts w:ascii="Times New Roman" w:hAnsi="Times New Roman" w:cs="Times New Roman"/>
          <w:color w:val="000000" w:themeColor="text1"/>
        </w:rPr>
        <w:t xml:space="preserve">as a social Enterprise </w:t>
      </w:r>
      <w:r w:rsidR="00FB4314">
        <w:rPr>
          <w:rFonts w:ascii="Times New Roman" w:hAnsi="Times New Roman" w:cs="Times New Roman"/>
          <w:color w:val="000000" w:themeColor="text1"/>
        </w:rPr>
        <w:t>–</w:t>
      </w:r>
      <w:r w:rsidR="00B17211">
        <w:rPr>
          <w:rFonts w:ascii="Times New Roman" w:hAnsi="Times New Roman" w:cs="Times New Roman"/>
          <w:color w:val="000000" w:themeColor="text1"/>
        </w:rPr>
        <w:t xml:space="preserve"> </w:t>
      </w:r>
    </w:p>
    <w:p w14:paraId="0B08DE90" w14:textId="52A2CF52" w:rsidR="00FB4314" w:rsidRPr="00481ED8" w:rsidRDefault="00FB4314" w:rsidP="00E74573">
      <w:pPr>
        <w:rPr>
          <w:rFonts w:ascii="Times New Roman" w:hAnsi="Times New Roman" w:cs="Times New Roman"/>
          <w:color w:val="000000" w:themeColor="text1"/>
        </w:rPr>
      </w:pPr>
    </w:p>
    <w:p w14:paraId="24DC8D91" w14:textId="308F17A7" w:rsidR="00623D3B" w:rsidRPr="00044D7C" w:rsidRDefault="006145CB" w:rsidP="00E74573">
      <w:pPr>
        <w:rPr>
          <w:rFonts w:ascii="Times New Roman" w:hAnsi="Times New Roman" w:cs="Times New Roman"/>
          <w:color w:val="000000" w:themeColor="text1"/>
        </w:rPr>
      </w:pPr>
      <w:r>
        <w:rPr>
          <w:rFonts w:ascii="Times New Roman" w:hAnsi="Times New Roman" w:cs="Times New Roman"/>
          <w:color w:val="000000" w:themeColor="text1"/>
        </w:rPr>
        <w:t xml:space="preserve">Youth Council </w:t>
      </w:r>
      <w:r w:rsidR="003D1ABA">
        <w:rPr>
          <w:rFonts w:ascii="Times New Roman" w:hAnsi="Times New Roman" w:cs="Times New Roman"/>
          <w:color w:val="000000" w:themeColor="text1"/>
        </w:rPr>
        <w:t xml:space="preserve">Collaborate with </w:t>
      </w:r>
      <w:r w:rsidR="00FC67A6">
        <w:rPr>
          <w:rFonts w:ascii="Times New Roman" w:hAnsi="Times New Roman" w:cs="Times New Roman"/>
          <w:color w:val="000000" w:themeColor="text1"/>
        </w:rPr>
        <w:t xml:space="preserve">local </w:t>
      </w:r>
      <w:r w:rsidR="003D1ABA">
        <w:rPr>
          <w:rFonts w:ascii="Times New Roman" w:hAnsi="Times New Roman" w:cs="Times New Roman"/>
          <w:color w:val="000000" w:themeColor="text1"/>
        </w:rPr>
        <w:t xml:space="preserve">businesses to create a partnership </w:t>
      </w:r>
      <w:proofErr w:type="gramStart"/>
      <w:r w:rsidR="00FC67A6">
        <w:rPr>
          <w:rFonts w:ascii="Times New Roman" w:hAnsi="Times New Roman" w:cs="Times New Roman"/>
          <w:color w:val="000000" w:themeColor="text1"/>
        </w:rPr>
        <w:t>in order to</w:t>
      </w:r>
      <w:proofErr w:type="gramEnd"/>
      <w:r w:rsidR="00FC67A6">
        <w:rPr>
          <w:rFonts w:ascii="Times New Roman" w:hAnsi="Times New Roman" w:cs="Times New Roman"/>
          <w:color w:val="000000" w:themeColor="text1"/>
        </w:rPr>
        <w:t xml:space="preserve"> </w:t>
      </w:r>
      <w:r w:rsidR="00D36385">
        <w:rPr>
          <w:rFonts w:ascii="Times New Roman" w:hAnsi="Times New Roman" w:cs="Times New Roman"/>
          <w:color w:val="000000" w:themeColor="text1"/>
        </w:rPr>
        <w:t>support a</w:t>
      </w:r>
      <w:r w:rsidR="000A7628">
        <w:rPr>
          <w:rFonts w:ascii="Times New Roman" w:hAnsi="Times New Roman" w:cs="Times New Roman"/>
          <w:color w:val="000000" w:themeColor="text1"/>
        </w:rPr>
        <w:t xml:space="preserve"> </w:t>
      </w:r>
      <w:bookmarkStart w:id="5" w:name="_Hlk196770680"/>
      <w:r w:rsidR="00530487">
        <w:rPr>
          <w:rFonts w:ascii="Times New Roman" w:hAnsi="Times New Roman" w:cs="Times New Roman"/>
          <w:color w:val="000000" w:themeColor="text1"/>
        </w:rPr>
        <w:t xml:space="preserve">Youth Council </w:t>
      </w:r>
      <w:r w:rsidR="00235DBA">
        <w:rPr>
          <w:rFonts w:ascii="Times New Roman" w:hAnsi="Times New Roman" w:cs="Times New Roman"/>
          <w:color w:val="000000" w:themeColor="text1"/>
        </w:rPr>
        <w:t xml:space="preserve">that involves a </w:t>
      </w:r>
      <w:r w:rsidR="00E049CE">
        <w:rPr>
          <w:rFonts w:ascii="Times New Roman" w:hAnsi="Times New Roman" w:cs="Times New Roman"/>
          <w:color w:val="000000" w:themeColor="text1"/>
        </w:rPr>
        <w:t>credit</w:t>
      </w:r>
      <w:r w:rsidR="00235DBA">
        <w:rPr>
          <w:rFonts w:ascii="Times New Roman" w:hAnsi="Times New Roman" w:cs="Times New Roman"/>
          <w:color w:val="000000" w:themeColor="text1"/>
        </w:rPr>
        <w:t xml:space="preserve"> system </w:t>
      </w:r>
      <w:r w:rsidR="00E049CE">
        <w:rPr>
          <w:rFonts w:ascii="Times New Roman" w:hAnsi="Times New Roman" w:cs="Times New Roman"/>
          <w:color w:val="000000" w:themeColor="text1"/>
        </w:rPr>
        <w:t>in reward of volunteering</w:t>
      </w:r>
      <w:r w:rsidR="001F62CB">
        <w:rPr>
          <w:rFonts w:ascii="Times New Roman" w:hAnsi="Times New Roman" w:cs="Times New Roman"/>
          <w:color w:val="000000" w:themeColor="text1"/>
        </w:rPr>
        <w:t xml:space="preserve"> hours</w:t>
      </w:r>
      <w:r w:rsidR="00B42B24">
        <w:rPr>
          <w:rFonts w:ascii="Times New Roman" w:hAnsi="Times New Roman" w:cs="Times New Roman"/>
          <w:color w:val="000000" w:themeColor="text1"/>
        </w:rPr>
        <w:t xml:space="preserve"> </w:t>
      </w:r>
      <w:r w:rsidR="002E07D6">
        <w:rPr>
          <w:rFonts w:ascii="Times New Roman" w:hAnsi="Times New Roman" w:cs="Times New Roman"/>
          <w:color w:val="000000" w:themeColor="text1"/>
        </w:rPr>
        <w:t>such as cinema</w:t>
      </w:r>
      <w:r w:rsidR="001F62CB">
        <w:rPr>
          <w:rFonts w:ascii="Times New Roman" w:hAnsi="Times New Roman" w:cs="Times New Roman"/>
          <w:color w:val="000000" w:themeColor="text1"/>
        </w:rPr>
        <w:t xml:space="preserve"> tickets</w:t>
      </w:r>
      <w:r w:rsidR="002E07D6">
        <w:rPr>
          <w:rFonts w:ascii="Times New Roman" w:hAnsi="Times New Roman" w:cs="Times New Roman"/>
          <w:color w:val="000000" w:themeColor="text1"/>
        </w:rPr>
        <w:t xml:space="preserve"> or </w:t>
      </w:r>
      <w:r w:rsidR="000C4060">
        <w:rPr>
          <w:rFonts w:ascii="Times New Roman" w:hAnsi="Times New Roman" w:cs="Times New Roman"/>
          <w:color w:val="000000" w:themeColor="text1"/>
        </w:rPr>
        <w:t>gym membership</w:t>
      </w:r>
      <w:r w:rsidR="001F62CB">
        <w:rPr>
          <w:rFonts w:ascii="Times New Roman" w:hAnsi="Times New Roman" w:cs="Times New Roman"/>
          <w:color w:val="000000" w:themeColor="text1"/>
        </w:rPr>
        <w:t xml:space="preserve"> which would also support health and wellbeing. </w:t>
      </w:r>
      <w:r w:rsidR="00D36385">
        <w:rPr>
          <w:rFonts w:ascii="Times New Roman" w:hAnsi="Times New Roman" w:cs="Times New Roman"/>
          <w:color w:val="000000" w:themeColor="text1"/>
        </w:rPr>
        <w:t xml:space="preserve">This </w:t>
      </w:r>
      <w:r w:rsidR="00B6666F">
        <w:rPr>
          <w:rFonts w:ascii="Times New Roman" w:hAnsi="Times New Roman" w:cs="Times New Roman"/>
          <w:color w:val="000000" w:themeColor="text1"/>
        </w:rPr>
        <w:t>could provide</w:t>
      </w:r>
      <w:r w:rsidR="00D36385">
        <w:rPr>
          <w:rFonts w:ascii="Times New Roman" w:hAnsi="Times New Roman" w:cs="Times New Roman"/>
          <w:color w:val="000000" w:themeColor="text1"/>
        </w:rPr>
        <w:t xml:space="preserve"> opportunities to </w:t>
      </w:r>
      <w:r w:rsidR="000C4060">
        <w:rPr>
          <w:rFonts w:ascii="Times New Roman" w:hAnsi="Times New Roman" w:cs="Times New Roman"/>
          <w:color w:val="000000" w:themeColor="text1"/>
        </w:rPr>
        <w:t xml:space="preserve">work with and educate the generations of tomorrow </w:t>
      </w:r>
      <w:proofErr w:type="gramStart"/>
      <w:r w:rsidR="00F32293">
        <w:rPr>
          <w:rFonts w:ascii="Times New Roman" w:hAnsi="Times New Roman" w:cs="Times New Roman"/>
          <w:color w:val="000000" w:themeColor="text1"/>
        </w:rPr>
        <w:t>in order to</w:t>
      </w:r>
      <w:proofErr w:type="gramEnd"/>
      <w:r w:rsidR="00F32293">
        <w:rPr>
          <w:rFonts w:ascii="Times New Roman" w:hAnsi="Times New Roman" w:cs="Times New Roman"/>
          <w:color w:val="000000" w:themeColor="text1"/>
        </w:rPr>
        <w:t xml:space="preserve"> ensure the have a better future. </w:t>
      </w:r>
    </w:p>
    <w:bookmarkEnd w:id="5"/>
    <w:p w14:paraId="0B179DF9" w14:textId="21AC1F5E" w:rsidR="0035790F" w:rsidRDefault="0035790F" w:rsidP="00E74573">
      <w:pPr>
        <w:rPr>
          <w:rFonts w:ascii="Times New Roman" w:hAnsi="Times New Roman" w:cs="Times New Roman"/>
          <w:color w:val="000000" w:themeColor="text1"/>
          <w:u w:val="single"/>
        </w:rPr>
      </w:pPr>
    </w:p>
    <w:p w14:paraId="59A1CFBA" w14:textId="29195837" w:rsidR="0035790F" w:rsidRPr="0035790F" w:rsidRDefault="0035790F" w:rsidP="00E74573">
      <w:pPr>
        <w:rPr>
          <w:rFonts w:ascii="Times New Roman" w:hAnsi="Times New Roman" w:cs="Times New Roman"/>
          <w:color w:val="000000" w:themeColor="text1"/>
          <w:u w:val="single"/>
        </w:rPr>
      </w:pPr>
    </w:p>
    <w:p w14:paraId="051808EB" w14:textId="43FF5DD6" w:rsidR="00E74573" w:rsidRDefault="0035790F" w:rsidP="00E74573">
      <w:pPr>
        <w:rPr>
          <w:rFonts w:ascii="Times New Roman" w:hAnsi="Times New Roman" w:cs="Times New Roman"/>
          <w:color w:val="000000" w:themeColor="text1"/>
          <w:u w:val="single"/>
        </w:rPr>
      </w:pPr>
      <w:r w:rsidRPr="0035790F">
        <w:rPr>
          <w:rFonts w:ascii="Times New Roman" w:hAnsi="Times New Roman" w:cs="Times New Roman"/>
          <w:color w:val="000000" w:themeColor="text1"/>
          <w:u w:val="single"/>
        </w:rPr>
        <w:t>Resources</w:t>
      </w:r>
      <w:r w:rsidR="00EE483B">
        <w:rPr>
          <w:rFonts w:ascii="Times New Roman" w:hAnsi="Times New Roman" w:cs="Times New Roman"/>
          <w:color w:val="000000" w:themeColor="text1"/>
          <w:u w:val="single"/>
        </w:rPr>
        <w:t xml:space="preserve"> and Funding</w:t>
      </w:r>
    </w:p>
    <w:p w14:paraId="03A85EC2" w14:textId="4A37BE41" w:rsidR="00EE483B" w:rsidRDefault="00BC10DC" w:rsidP="00E74573">
      <w:pPr>
        <w:rPr>
          <w:rFonts w:ascii="Times New Roman" w:hAnsi="Times New Roman" w:cs="Times New Roman"/>
          <w:color w:val="000000" w:themeColor="text1"/>
          <w:u w:val="single"/>
        </w:rPr>
      </w:pPr>
      <w:r>
        <w:rPr>
          <w:rFonts w:ascii="Times New Roman" w:hAnsi="Times New Roman" w:cs="Times New Roman"/>
          <w:color w:val="000000" w:themeColor="text1"/>
          <w:u w:val="single"/>
        </w:rPr>
        <w:t>Phase 2</w:t>
      </w:r>
    </w:p>
    <w:p w14:paraId="7A8D08CF" w14:textId="77777777" w:rsidR="00EE483B" w:rsidRPr="00EE483B" w:rsidRDefault="00EE483B" w:rsidP="00E74573">
      <w:pPr>
        <w:rPr>
          <w:rFonts w:ascii="Times New Roman" w:hAnsi="Times New Roman" w:cs="Times New Roman"/>
          <w:color w:val="000000" w:themeColor="text1"/>
          <w:u w:val="single"/>
        </w:rPr>
      </w:pPr>
    </w:p>
    <w:p w14:paraId="699FEE81" w14:textId="074520C2" w:rsidR="008D6EFA" w:rsidRDefault="008D6EFA" w:rsidP="00E74573">
      <w:pPr>
        <w:rPr>
          <w:rFonts w:ascii="Times New Roman" w:hAnsi="Times New Roman" w:cs="Times New Roman"/>
          <w:color w:val="000000" w:themeColor="text1"/>
          <w:u w:val="single"/>
        </w:rPr>
      </w:pPr>
      <w:r w:rsidRPr="008D6EFA">
        <w:rPr>
          <w:rFonts w:ascii="Times New Roman" w:hAnsi="Times New Roman" w:cs="Times New Roman"/>
          <w:color w:val="000000" w:themeColor="text1"/>
          <w:u w:val="single"/>
        </w:rPr>
        <w:t xml:space="preserve">Timeline </w:t>
      </w:r>
    </w:p>
    <w:p w14:paraId="728854EC" w14:textId="77777777" w:rsidR="00EE483B" w:rsidRDefault="00EE483B" w:rsidP="00E74573">
      <w:pPr>
        <w:rPr>
          <w:rFonts w:ascii="Times New Roman" w:hAnsi="Times New Roman" w:cs="Times New Roman"/>
          <w:color w:val="000000" w:themeColor="text1"/>
          <w:u w:val="single"/>
        </w:rPr>
      </w:pPr>
    </w:p>
    <w:p w14:paraId="642C3925" w14:textId="77777777" w:rsidR="00EE483B" w:rsidRPr="008D6EFA" w:rsidRDefault="00EE483B" w:rsidP="00E74573">
      <w:pPr>
        <w:rPr>
          <w:rFonts w:ascii="Times New Roman" w:hAnsi="Times New Roman" w:cs="Times New Roman"/>
          <w:color w:val="000000" w:themeColor="text1"/>
          <w:u w:val="single"/>
        </w:rPr>
      </w:pPr>
    </w:p>
    <w:p w14:paraId="1E015ED8" w14:textId="49BDF08A" w:rsidR="008D6EFA" w:rsidRDefault="008D6EFA" w:rsidP="00E74573">
      <w:pPr>
        <w:rPr>
          <w:rFonts w:ascii="Times New Roman" w:hAnsi="Times New Roman" w:cs="Times New Roman"/>
          <w:color w:val="000000" w:themeColor="text1"/>
          <w:u w:val="single"/>
        </w:rPr>
      </w:pPr>
      <w:r w:rsidRPr="008D6EFA">
        <w:rPr>
          <w:rFonts w:ascii="Times New Roman" w:hAnsi="Times New Roman" w:cs="Times New Roman"/>
          <w:color w:val="000000" w:themeColor="text1"/>
          <w:u w:val="single"/>
        </w:rPr>
        <w:t>Risks</w:t>
      </w:r>
      <w:r w:rsidR="00EE483B">
        <w:rPr>
          <w:rFonts w:ascii="Times New Roman" w:hAnsi="Times New Roman" w:cs="Times New Roman"/>
          <w:color w:val="000000" w:themeColor="text1"/>
          <w:u w:val="single"/>
        </w:rPr>
        <w:t xml:space="preserve"> and Mitigation Strategies</w:t>
      </w:r>
    </w:p>
    <w:p w14:paraId="53BD4BAE" w14:textId="77777777" w:rsidR="00EE483B" w:rsidRDefault="00EE483B" w:rsidP="00E74573">
      <w:pPr>
        <w:rPr>
          <w:rFonts w:ascii="Times New Roman" w:hAnsi="Times New Roman" w:cs="Times New Roman"/>
          <w:color w:val="000000" w:themeColor="text1"/>
          <w:u w:val="single"/>
        </w:rPr>
      </w:pPr>
    </w:p>
    <w:p w14:paraId="352BD737" w14:textId="77777777" w:rsidR="00EE483B" w:rsidRPr="008D6EFA" w:rsidRDefault="00EE483B" w:rsidP="00E74573">
      <w:pPr>
        <w:rPr>
          <w:rFonts w:ascii="Times New Roman" w:hAnsi="Times New Roman" w:cs="Times New Roman"/>
          <w:color w:val="000000" w:themeColor="text1"/>
          <w:u w:val="single"/>
        </w:rPr>
      </w:pPr>
    </w:p>
    <w:p w14:paraId="2661C70E" w14:textId="7999C8F1" w:rsidR="00E74573" w:rsidRDefault="00E74573" w:rsidP="00E74573">
      <w:r w:rsidRPr="002324A2">
        <w:rPr>
          <w:rFonts w:ascii="Times New Roman" w:hAnsi="Times New Roman" w:cs="Times New Roman"/>
          <w:sz w:val="28"/>
          <w:szCs w:val="28"/>
          <w:u w:val="single"/>
        </w:rPr>
        <w:t>Impact Assessment</w:t>
      </w:r>
      <w:r>
        <w:t xml:space="preserve"> (500 words)</w:t>
      </w:r>
    </w:p>
    <w:p w14:paraId="48CACAC0" w14:textId="52805208" w:rsidR="00677B95" w:rsidRDefault="00677B95" w:rsidP="00E74573">
      <w:pPr>
        <w:rPr>
          <w:u w:val="single"/>
        </w:rPr>
      </w:pPr>
      <w:r w:rsidRPr="00677B95">
        <w:rPr>
          <w:u w:val="single"/>
        </w:rPr>
        <w:t>Impact</w:t>
      </w:r>
    </w:p>
    <w:p w14:paraId="6D1FC604" w14:textId="20524FA8" w:rsidR="001420BA" w:rsidRPr="00AF20CF" w:rsidRDefault="00677B95" w:rsidP="001420BA">
      <w:r w:rsidRPr="00F4512C">
        <w:t xml:space="preserve">The impact of this </w:t>
      </w:r>
      <w:r w:rsidR="00F4512C" w:rsidRPr="00F4512C">
        <w:t xml:space="preserve">plan </w:t>
      </w:r>
      <w:r w:rsidR="00F4512C">
        <w:t>directly tackles the root causes o</w:t>
      </w:r>
      <w:r w:rsidR="00D70C5B">
        <w:t>f</w:t>
      </w:r>
      <w:r w:rsidR="00F4512C">
        <w:t xml:space="preserve"> deprivation through community engagement</w:t>
      </w:r>
      <w:r w:rsidR="004C7C84">
        <w:t xml:space="preserve"> and social </w:t>
      </w:r>
      <w:r w:rsidR="0050482B">
        <w:t>innovation</w:t>
      </w:r>
      <w:r w:rsidR="004C7C84">
        <w:t xml:space="preserve"> with a goal of creating a more sustainable community </w:t>
      </w:r>
      <w:r w:rsidR="0050482B">
        <w:t>for future generations</w:t>
      </w:r>
      <w:r w:rsidR="000630F0">
        <w:t xml:space="preserve">. </w:t>
      </w:r>
      <w:r w:rsidR="000630F0" w:rsidRPr="000630F0">
        <w:t xml:space="preserve">Research shows that when a social innovation has a significant or long-lasting effect, it will be disruptive and beneficial as it </w:t>
      </w:r>
      <w:r w:rsidR="00AF20CF" w:rsidRPr="000630F0">
        <w:t>challenges</w:t>
      </w:r>
      <w:r w:rsidR="000630F0" w:rsidRPr="000630F0">
        <w:t xml:space="preserve"> and improves the social structure and institutions that control people's </w:t>
      </w:r>
      <w:r w:rsidR="00AF20CF" w:rsidRPr="000630F0">
        <w:t>behaviours</w:t>
      </w:r>
      <w:r w:rsidR="000630F0" w:rsidRPr="000630F0">
        <w:t xml:space="preserve"> by altering the fundamental principles that define the system or the laws that regulate it</w:t>
      </w:r>
      <w:r w:rsidR="002426DC">
        <w:t xml:space="preserve"> (</w:t>
      </w:r>
      <w:r w:rsidR="002426DC" w:rsidRPr="002426DC">
        <w:t>Castro-Arce, K</w:t>
      </w:r>
      <w:r w:rsidR="002426DC">
        <w:t>. 2020).</w:t>
      </w:r>
      <w:r w:rsidR="009011E3">
        <w:t xml:space="preserve"> </w:t>
      </w:r>
      <w:bookmarkStart w:id="6" w:name="_Hlk196769726"/>
    </w:p>
    <w:bookmarkEnd w:id="6"/>
    <w:p w14:paraId="101E3E01" w14:textId="2F56BBE1" w:rsidR="00E74573" w:rsidRDefault="00E74573" w:rsidP="00E74573">
      <w:pPr>
        <w:rPr>
          <w:color w:val="FF0000"/>
        </w:rPr>
      </w:pPr>
    </w:p>
    <w:p w14:paraId="1CE7DF45" w14:textId="223BC4D2" w:rsidR="006F063C" w:rsidRPr="004C5ED2" w:rsidRDefault="006F063C" w:rsidP="00E74573">
      <w:pPr>
        <w:rPr>
          <w:rFonts w:ascii="Times New Roman" w:hAnsi="Times New Roman" w:cs="Times New Roman"/>
          <w:color w:val="000000" w:themeColor="text1"/>
          <w:u w:val="single"/>
        </w:rPr>
      </w:pPr>
    </w:p>
    <w:p w14:paraId="5AF1FB3C" w14:textId="77777777" w:rsidR="00EC7618" w:rsidRDefault="00EC7618" w:rsidP="00E74573">
      <w:pPr>
        <w:rPr>
          <w:rFonts w:ascii="Times New Roman" w:hAnsi="Times New Roman" w:cs="Times New Roman"/>
          <w:color w:val="000000" w:themeColor="text1"/>
        </w:rPr>
      </w:pPr>
    </w:p>
    <w:p w14:paraId="24E4773F" w14:textId="77777777" w:rsidR="00EC28EE" w:rsidRDefault="00EC28EE" w:rsidP="00E74573">
      <w:pPr>
        <w:rPr>
          <w:rFonts w:ascii="Times New Roman" w:hAnsi="Times New Roman" w:cs="Times New Roman"/>
          <w:color w:val="000000" w:themeColor="text1"/>
          <w:u w:val="single"/>
        </w:rPr>
      </w:pPr>
    </w:p>
    <w:p w14:paraId="2924742A" w14:textId="77777777" w:rsidR="00EC28EE" w:rsidRDefault="00EC28EE" w:rsidP="00E74573">
      <w:pPr>
        <w:rPr>
          <w:rFonts w:ascii="Times New Roman" w:hAnsi="Times New Roman" w:cs="Times New Roman"/>
          <w:color w:val="000000" w:themeColor="text1"/>
          <w:u w:val="single"/>
        </w:rPr>
      </w:pPr>
    </w:p>
    <w:p w14:paraId="08A139F8" w14:textId="77777777" w:rsidR="00EC28EE" w:rsidRDefault="00EC28EE" w:rsidP="00E74573">
      <w:pPr>
        <w:rPr>
          <w:rFonts w:ascii="Times New Roman" w:hAnsi="Times New Roman" w:cs="Times New Roman"/>
          <w:color w:val="000000" w:themeColor="text1"/>
          <w:u w:val="single"/>
        </w:rPr>
      </w:pPr>
    </w:p>
    <w:p w14:paraId="3820380E" w14:textId="77777777" w:rsidR="00EC28EE" w:rsidRDefault="00EC28EE" w:rsidP="00E74573">
      <w:pPr>
        <w:rPr>
          <w:rFonts w:ascii="Times New Roman" w:hAnsi="Times New Roman" w:cs="Times New Roman"/>
          <w:color w:val="000000" w:themeColor="text1"/>
          <w:u w:val="single"/>
        </w:rPr>
      </w:pPr>
    </w:p>
    <w:p w14:paraId="3FFA9AE1" w14:textId="2C399545" w:rsidR="00EC28EE" w:rsidRDefault="008F0FE8" w:rsidP="00E74573">
      <w:pPr>
        <w:rPr>
          <w:rFonts w:ascii="Times New Roman" w:hAnsi="Times New Roman" w:cs="Times New Roman"/>
          <w:color w:val="000000" w:themeColor="text1"/>
          <w:u w:val="single"/>
        </w:rPr>
      </w:pPr>
      <w:r>
        <w:rPr>
          <w:rFonts w:ascii="Times New Roman" w:hAnsi="Times New Roman" w:cs="Times New Roman"/>
          <w:color w:val="000000" w:themeColor="text1"/>
          <w:u w:val="single"/>
        </w:rPr>
        <w:t>Measuring Success</w:t>
      </w:r>
    </w:p>
    <w:p w14:paraId="36360C8D" w14:textId="77777777" w:rsidR="00EC28EE" w:rsidRDefault="00EC28EE" w:rsidP="00E74573">
      <w:pPr>
        <w:rPr>
          <w:rFonts w:ascii="Times New Roman" w:hAnsi="Times New Roman" w:cs="Times New Roman"/>
          <w:color w:val="000000" w:themeColor="text1"/>
          <w:u w:val="single"/>
        </w:rPr>
      </w:pPr>
    </w:p>
    <w:p w14:paraId="6E33E420" w14:textId="77777777" w:rsidR="00EC28EE" w:rsidRDefault="00EC28EE" w:rsidP="00E74573">
      <w:pPr>
        <w:rPr>
          <w:rFonts w:ascii="Times New Roman" w:hAnsi="Times New Roman" w:cs="Times New Roman"/>
          <w:color w:val="000000" w:themeColor="text1"/>
          <w:u w:val="single"/>
        </w:rPr>
      </w:pPr>
    </w:p>
    <w:p w14:paraId="0736356C" w14:textId="77777777" w:rsidR="00EC28EE" w:rsidRDefault="00EC28EE" w:rsidP="00E74573">
      <w:pPr>
        <w:rPr>
          <w:rFonts w:ascii="Times New Roman" w:hAnsi="Times New Roman" w:cs="Times New Roman"/>
          <w:color w:val="000000" w:themeColor="text1"/>
          <w:u w:val="single"/>
        </w:rPr>
      </w:pPr>
    </w:p>
    <w:p w14:paraId="7A6F516E" w14:textId="77777777" w:rsidR="00EC28EE" w:rsidRDefault="00EC28EE" w:rsidP="00E74573">
      <w:pPr>
        <w:rPr>
          <w:rFonts w:ascii="Times New Roman" w:hAnsi="Times New Roman" w:cs="Times New Roman"/>
          <w:color w:val="000000" w:themeColor="text1"/>
          <w:u w:val="single"/>
        </w:rPr>
      </w:pPr>
    </w:p>
    <w:p w14:paraId="121D3C30" w14:textId="77777777" w:rsidR="00EC28EE" w:rsidRPr="004C5ED2" w:rsidRDefault="00EC28EE" w:rsidP="00E74573">
      <w:pPr>
        <w:rPr>
          <w:rFonts w:ascii="Times New Roman" w:hAnsi="Times New Roman" w:cs="Times New Roman"/>
          <w:color w:val="000000" w:themeColor="text1"/>
          <w:u w:val="single"/>
        </w:rPr>
      </w:pPr>
    </w:p>
    <w:p w14:paraId="61256192" w14:textId="16BDA15B" w:rsidR="00EC7618" w:rsidRPr="004C5ED2" w:rsidRDefault="004C5ED2" w:rsidP="00E74573">
      <w:pPr>
        <w:rPr>
          <w:rFonts w:ascii="Times New Roman" w:hAnsi="Times New Roman" w:cs="Times New Roman"/>
          <w:color w:val="000000" w:themeColor="text1"/>
          <w:u w:val="single"/>
        </w:rPr>
      </w:pPr>
      <w:r w:rsidRPr="004C5ED2">
        <w:rPr>
          <w:rFonts w:ascii="Times New Roman" w:hAnsi="Times New Roman" w:cs="Times New Roman"/>
          <w:color w:val="000000" w:themeColor="text1"/>
          <w:u w:val="single"/>
        </w:rPr>
        <w:t>Sustainability</w:t>
      </w:r>
      <w:r w:rsidR="00942B3A">
        <w:rPr>
          <w:rFonts w:ascii="Times New Roman" w:hAnsi="Times New Roman" w:cs="Times New Roman"/>
          <w:color w:val="000000" w:themeColor="text1"/>
          <w:u w:val="single"/>
        </w:rPr>
        <w:t xml:space="preserve"> and </w:t>
      </w:r>
      <w:r w:rsidR="008D2638">
        <w:rPr>
          <w:rFonts w:ascii="Times New Roman" w:hAnsi="Times New Roman" w:cs="Times New Roman"/>
          <w:color w:val="000000" w:themeColor="text1"/>
          <w:u w:val="single"/>
        </w:rPr>
        <w:t>scalability</w:t>
      </w:r>
    </w:p>
    <w:p w14:paraId="5DF8C6FB" w14:textId="77777777" w:rsidR="00896F42" w:rsidRDefault="00896F42">
      <w:pPr>
        <w:rPr>
          <w:rFonts w:ascii="Times New Roman" w:hAnsi="Times New Roman" w:cs="Times New Roman"/>
          <w:sz w:val="28"/>
          <w:szCs w:val="28"/>
          <w:u w:val="single"/>
        </w:rPr>
      </w:pPr>
    </w:p>
    <w:p w14:paraId="280CB7A7" w14:textId="77777777" w:rsidR="00896F42" w:rsidRDefault="00896F42">
      <w:pPr>
        <w:rPr>
          <w:rFonts w:ascii="Times New Roman" w:hAnsi="Times New Roman" w:cs="Times New Roman"/>
          <w:sz w:val="28"/>
          <w:szCs w:val="28"/>
          <w:u w:val="single"/>
        </w:rPr>
      </w:pPr>
    </w:p>
    <w:p w14:paraId="73818FAF" w14:textId="77777777" w:rsidR="00896F42" w:rsidRDefault="00896F42">
      <w:pPr>
        <w:rPr>
          <w:rFonts w:ascii="Times New Roman" w:hAnsi="Times New Roman" w:cs="Times New Roman"/>
          <w:sz w:val="28"/>
          <w:szCs w:val="28"/>
          <w:u w:val="single"/>
        </w:rPr>
      </w:pPr>
    </w:p>
    <w:p w14:paraId="4FDCA61E" w14:textId="77777777" w:rsidR="00896F42" w:rsidRDefault="00896F42">
      <w:pPr>
        <w:rPr>
          <w:rFonts w:ascii="Times New Roman" w:hAnsi="Times New Roman" w:cs="Times New Roman"/>
          <w:sz w:val="28"/>
          <w:szCs w:val="28"/>
          <w:u w:val="single"/>
        </w:rPr>
      </w:pPr>
    </w:p>
    <w:p w14:paraId="767827AB" w14:textId="77777777" w:rsidR="00896F42" w:rsidRDefault="00896F42">
      <w:pPr>
        <w:rPr>
          <w:rFonts w:ascii="Times New Roman" w:hAnsi="Times New Roman" w:cs="Times New Roman"/>
          <w:sz w:val="28"/>
          <w:szCs w:val="28"/>
          <w:u w:val="single"/>
        </w:rPr>
      </w:pPr>
    </w:p>
    <w:p w14:paraId="4AB01D0C" w14:textId="77777777" w:rsidR="00F12685" w:rsidRDefault="00F12685">
      <w:pPr>
        <w:rPr>
          <w:rFonts w:ascii="Times New Roman" w:hAnsi="Times New Roman" w:cs="Times New Roman"/>
          <w:sz w:val="28"/>
          <w:szCs w:val="28"/>
          <w:u w:val="single"/>
        </w:rPr>
      </w:pPr>
    </w:p>
    <w:p w14:paraId="7F4C0ECA" w14:textId="77777777" w:rsidR="00C53FAD" w:rsidRDefault="00C53FAD">
      <w:pPr>
        <w:rPr>
          <w:rFonts w:ascii="Times New Roman" w:hAnsi="Times New Roman" w:cs="Times New Roman"/>
          <w:sz w:val="28"/>
          <w:szCs w:val="28"/>
          <w:u w:val="single"/>
        </w:rPr>
      </w:pPr>
    </w:p>
    <w:p w14:paraId="7B98725D" w14:textId="77777777" w:rsidR="00050887" w:rsidRDefault="00050887">
      <w:pPr>
        <w:rPr>
          <w:rFonts w:ascii="Times New Roman" w:hAnsi="Times New Roman" w:cs="Times New Roman"/>
          <w:sz w:val="28"/>
          <w:szCs w:val="28"/>
          <w:u w:val="single"/>
        </w:rPr>
      </w:pPr>
    </w:p>
    <w:p w14:paraId="0280F112" w14:textId="00CE0B69" w:rsidR="00E511FB" w:rsidRPr="00237AF5" w:rsidRDefault="00E511FB">
      <w:pPr>
        <w:rPr>
          <w:color w:val="FF0000"/>
        </w:rPr>
      </w:pPr>
      <w:r w:rsidRPr="00E511FB">
        <w:rPr>
          <w:rFonts w:ascii="Times New Roman" w:hAnsi="Times New Roman" w:cs="Times New Roman"/>
          <w:sz w:val="28"/>
          <w:szCs w:val="28"/>
          <w:u w:val="single"/>
        </w:rPr>
        <w:t>Conclusion</w:t>
      </w:r>
    </w:p>
    <w:p w14:paraId="635376EA" w14:textId="1C0155F2" w:rsidR="00E511FB" w:rsidRPr="00454BE5" w:rsidRDefault="00454BE5">
      <w:pPr>
        <w:rPr>
          <w:rFonts w:ascii="Times New Roman" w:hAnsi="Times New Roman" w:cs="Times New Roman"/>
        </w:rPr>
      </w:pPr>
      <w:r w:rsidRPr="00454BE5">
        <w:rPr>
          <w:rFonts w:ascii="Times New Roman" w:hAnsi="Times New Roman" w:cs="Times New Roman"/>
        </w:rPr>
        <w:t xml:space="preserve">Upon reflection to the data and evidence </w:t>
      </w:r>
      <w:r w:rsidR="00403D56">
        <w:rPr>
          <w:rFonts w:ascii="Times New Roman" w:hAnsi="Times New Roman" w:cs="Times New Roman"/>
        </w:rPr>
        <w:t xml:space="preserve">provided in this plan. </w:t>
      </w:r>
    </w:p>
    <w:p w14:paraId="061342C6" w14:textId="77777777" w:rsidR="0030739F" w:rsidRDefault="0030739F">
      <w:pPr>
        <w:rPr>
          <w:rFonts w:ascii="Times New Roman" w:hAnsi="Times New Roman" w:cs="Times New Roman"/>
          <w:sz w:val="28"/>
          <w:szCs w:val="28"/>
          <w:u w:val="single"/>
        </w:rPr>
      </w:pPr>
    </w:p>
    <w:p w14:paraId="56CBA1A1" w14:textId="77777777" w:rsidR="003D60CB" w:rsidRDefault="003D60CB">
      <w:pPr>
        <w:rPr>
          <w:rFonts w:ascii="Times New Roman" w:hAnsi="Times New Roman" w:cs="Times New Roman"/>
          <w:sz w:val="28"/>
          <w:szCs w:val="28"/>
          <w:u w:val="single"/>
        </w:rPr>
      </w:pPr>
    </w:p>
    <w:p w14:paraId="13481650" w14:textId="77777777" w:rsidR="003D60CB" w:rsidRDefault="003D60CB">
      <w:pPr>
        <w:rPr>
          <w:rFonts w:ascii="Times New Roman" w:hAnsi="Times New Roman" w:cs="Times New Roman"/>
          <w:sz w:val="28"/>
          <w:szCs w:val="28"/>
          <w:u w:val="single"/>
        </w:rPr>
      </w:pPr>
    </w:p>
    <w:p w14:paraId="6729E699" w14:textId="77777777" w:rsidR="003D60CB" w:rsidRDefault="003D60CB">
      <w:pPr>
        <w:rPr>
          <w:rFonts w:ascii="Times New Roman" w:hAnsi="Times New Roman" w:cs="Times New Roman"/>
          <w:sz w:val="28"/>
          <w:szCs w:val="28"/>
          <w:u w:val="single"/>
        </w:rPr>
      </w:pPr>
    </w:p>
    <w:p w14:paraId="53D4CE4E" w14:textId="77777777" w:rsidR="003D60CB" w:rsidRDefault="003D60CB">
      <w:pPr>
        <w:rPr>
          <w:rFonts w:ascii="Times New Roman" w:hAnsi="Times New Roman" w:cs="Times New Roman"/>
          <w:sz w:val="28"/>
          <w:szCs w:val="28"/>
          <w:u w:val="single"/>
        </w:rPr>
      </w:pPr>
    </w:p>
    <w:p w14:paraId="3FECBD97" w14:textId="77777777" w:rsidR="00F66FC0" w:rsidRDefault="00F66FC0">
      <w:pPr>
        <w:rPr>
          <w:rFonts w:ascii="Times New Roman" w:hAnsi="Times New Roman" w:cs="Times New Roman"/>
          <w:sz w:val="28"/>
          <w:szCs w:val="28"/>
          <w:u w:val="single"/>
        </w:rPr>
      </w:pPr>
    </w:p>
    <w:p w14:paraId="4CD49BC4" w14:textId="77777777" w:rsidR="00200FF4" w:rsidRDefault="00200FF4">
      <w:pPr>
        <w:rPr>
          <w:rFonts w:ascii="Times New Roman" w:hAnsi="Times New Roman" w:cs="Times New Roman"/>
          <w:sz w:val="28"/>
          <w:szCs w:val="28"/>
          <w:u w:val="single"/>
        </w:rPr>
      </w:pPr>
    </w:p>
    <w:p w14:paraId="1CF2B209" w14:textId="7691A785" w:rsidR="00E511FB" w:rsidRDefault="00E511FB">
      <w:pPr>
        <w:rPr>
          <w:rFonts w:ascii="Times New Roman" w:hAnsi="Times New Roman" w:cs="Times New Roman"/>
          <w:sz w:val="28"/>
          <w:szCs w:val="28"/>
          <w:u w:val="single"/>
        </w:rPr>
      </w:pPr>
      <w:r>
        <w:rPr>
          <w:rFonts w:ascii="Times New Roman" w:hAnsi="Times New Roman" w:cs="Times New Roman"/>
          <w:sz w:val="28"/>
          <w:szCs w:val="28"/>
          <w:u w:val="single"/>
        </w:rPr>
        <w:lastRenderedPageBreak/>
        <w:t>Reference List</w:t>
      </w:r>
    </w:p>
    <w:p w14:paraId="7CCE3122" w14:textId="6D53B37A" w:rsidR="009B6924" w:rsidRDefault="009B6924" w:rsidP="00217436">
      <w:pPr>
        <w:rPr>
          <w:rFonts w:ascii="Times New Roman" w:hAnsi="Times New Roman" w:cs="Times New Roman"/>
        </w:rPr>
      </w:pPr>
      <w:r w:rsidRPr="009B6924">
        <w:rPr>
          <w:rFonts w:ascii="Times New Roman" w:hAnsi="Times New Roman" w:cs="Times New Roman"/>
        </w:rPr>
        <w:t>Alexander, J. 2020</w:t>
      </w:r>
      <w:r w:rsidR="00B22E64">
        <w:rPr>
          <w:rFonts w:ascii="Times New Roman" w:hAnsi="Times New Roman" w:cs="Times New Roman"/>
        </w:rPr>
        <w:t xml:space="preserve">. World </w:t>
      </w:r>
      <w:r w:rsidR="00217436">
        <w:rPr>
          <w:rFonts w:ascii="Times New Roman" w:hAnsi="Times New Roman" w:cs="Times New Roman"/>
        </w:rPr>
        <w:t xml:space="preserve">Of Books. </w:t>
      </w:r>
      <w:r w:rsidR="00217436" w:rsidRPr="00217436">
        <w:rPr>
          <w:rFonts w:ascii="Times New Roman" w:hAnsi="Times New Roman" w:cs="Times New Roman"/>
        </w:rPr>
        <w:t xml:space="preserve">The Tumble - the Growth of a </w:t>
      </w:r>
      <w:proofErr w:type="spellStart"/>
      <w:r w:rsidR="00217436" w:rsidRPr="00217436">
        <w:rPr>
          <w:rFonts w:ascii="Times New Roman" w:hAnsi="Times New Roman" w:cs="Times New Roman"/>
        </w:rPr>
        <w:t>Gwendraeth</w:t>
      </w:r>
      <w:proofErr w:type="spellEnd"/>
      <w:r w:rsidR="00217436" w:rsidRPr="00217436">
        <w:rPr>
          <w:rFonts w:ascii="Times New Roman" w:hAnsi="Times New Roman" w:cs="Times New Roman"/>
        </w:rPr>
        <w:t xml:space="preserve"> Valley Mining Village. </w:t>
      </w:r>
      <w:hyperlink r:id="rId9" w:history="1">
        <w:r w:rsidR="00217436" w:rsidRPr="00217436">
          <w:rPr>
            <w:rStyle w:val="Hyperlink"/>
            <w:rFonts w:ascii="Times New Roman" w:hAnsi="Times New Roman" w:cs="Times New Roman"/>
            <w:color w:val="auto"/>
            <w:u w:val="none"/>
          </w:rPr>
          <w:t>https://www.worldofbooks.com/en-gb/products/tumble-the-growth-of-a-gwendraeth-valley-mining-village-book-jeff-alexander-9781913663698</w:t>
        </w:r>
      </w:hyperlink>
      <w:r w:rsidR="00217436">
        <w:rPr>
          <w:rFonts w:ascii="Times New Roman" w:hAnsi="Times New Roman" w:cs="Times New Roman"/>
        </w:rPr>
        <w:t xml:space="preserve"> </w:t>
      </w:r>
    </w:p>
    <w:p w14:paraId="797B05D1" w14:textId="5B4046CA" w:rsidR="001A4314" w:rsidRDefault="00BC0963" w:rsidP="00217436">
      <w:pPr>
        <w:rPr>
          <w:rFonts w:ascii="Times New Roman" w:hAnsi="Times New Roman" w:cs="Times New Roman"/>
        </w:rPr>
      </w:pPr>
      <w:r>
        <w:rPr>
          <w:rFonts w:ascii="Times New Roman" w:hAnsi="Times New Roman" w:cs="Times New Roman"/>
        </w:rPr>
        <w:t xml:space="preserve">Davies, E., </w:t>
      </w:r>
      <w:r w:rsidR="006B58D7">
        <w:rPr>
          <w:rFonts w:ascii="Times New Roman" w:hAnsi="Times New Roman" w:cs="Times New Roman"/>
        </w:rPr>
        <w:t xml:space="preserve">&amp; Lloyd, M. 2023. BBC News. </w:t>
      </w:r>
      <w:r w:rsidR="00A01705" w:rsidRPr="00A01705">
        <w:rPr>
          <w:rFonts w:ascii="Times New Roman" w:hAnsi="Times New Roman" w:cs="Times New Roman"/>
        </w:rPr>
        <w:t>Cost of living: The 130-year-old workingmen's club facing closure</w:t>
      </w:r>
      <w:r w:rsidR="00A01705">
        <w:rPr>
          <w:rFonts w:ascii="Times New Roman" w:hAnsi="Times New Roman" w:cs="Times New Roman"/>
        </w:rPr>
        <w:t xml:space="preserve">. </w:t>
      </w:r>
      <w:hyperlink r:id="rId10" w:history="1">
        <w:r w:rsidR="00335E17" w:rsidRPr="00335E17">
          <w:rPr>
            <w:rStyle w:val="Hyperlink"/>
            <w:rFonts w:ascii="Times New Roman" w:hAnsi="Times New Roman" w:cs="Times New Roman"/>
            <w:color w:val="000000" w:themeColor="text1"/>
            <w:u w:val="none"/>
          </w:rPr>
          <w:t>https://www.bbc.co.uk/news/uk-wales-64675852</w:t>
        </w:r>
      </w:hyperlink>
      <w:r w:rsidR="00335E17">
        <w:rPr>
          <w:rFonts w:ascii="Times New Roman" w:hAnsi="Times New Roman" w:cs="Times New Roman"/>
        </w:rPr>
        <w:t xml:space="preserve"> </w:t>
      </w:r>
    </w:p>
    <w:p w14:paraId="41EA28B4" w14:textId="0F669A43" w:rsidR="00335E17" w:rsidRDefault="00335E17" w:rsidP="00217436">
      <w:pPr>
        <w:rPr>
          <w:rFonts w:ascii="Times New Roman" w:hAnsi="Times New Roman" w:cs="Times New Roman"/>
        </w:rPr>
      </w:pPr>
      <w:proofErr w:type="spellStart"/>
      <w:r w:rsidRPr="00335E17">
        <w:rPr>
          <w:rFonts w:ascii="Times New Roman" w:hAnsi="Times New Roman" w:cs="Times New Roman"/>
        </w:rPr>
        <w:t>Cajaiba</w:t>
      </w:r>
      <w:proofErr w:type="spellEnd"/>
      <w:r w:rsidRPr="00335E17">
        <w:rPr>
          <w:rFonts w:ascii="Times New Roman" w:hAnsi="Times New Roman" w:cs="Times New Roman"/>
        </w:rPr>
        <w:t>-Santana, G., 2014. Social innovation: Moving the field forward. A conceptual framework. Technological forecasting and social change, 82, pp.42-51. https://www.sciencedirect.com/science/article/abs/pii/S0040162513001236</w:t>
      </w:r>
    </w:p>
    <w:p w14:paraId="344D1537" w14:textId="103A8531" w:rsidR="002426DC" w:rsidRDefault="002426DC" w:rsidP="00217436">
      <w:pPr>
        <w:rPr>
          <w:rFonts w:ascii="Times New Roman" w:hAnsi="Times New Roman" w:cs="Times New Roman"/>
        </w:rPr>
      </w:pPr>
      <w:bookmarkStart w:id="7" w:name="_Hlk196403712"/>
      <w:r w:rsidRPr="002426DC">
        <w:rPr>
          <w:rFonts w:ascii="Times New Roman" w:hAnsi="Times New Roman" w:cs="Times New Roman"/>
        </w:rPr>
        <w:t>Castro-Arce, K</w:t>
      </w:r>
      <w:bookmarkEnd w:id="7"/>
      <w:r w:rsidRPr="002426DC">
        <w:rPr>
          <w:rFonts w:ascii="Times New Roman" w:hAnsi="Times New Roman" w:cs="Times New Roman"/>
        </w:rPr>
        <w:t xml:space="preserve">., &amp; </w:t>
      </w:r>
      <w:proofErr w:type="spellStart"/>
      <w:r w:rsidRPr="002426DC">
        <w:rPr>
          <w:rFonts w:ascii="Times New Roman" w:hAnsi="Times New Roman" w:cs="Times New Roman"/>
        </w:rPr>
        <w:t>Vanclay</w:t>
      </w:r>
      <w:proofErr w:type="spellEnd"/>
      <w:r w:rsidRPr="002426DC">
        <w:rPr>
          <w:rFonts w:ascii="Times New Roman" w:hAnsi="Times New Roman" w:cs="Times New Roman"/>
        </w:rPr>
        <w:t>, F. (2020). Transformative social innovation for sustainable rural development: An analytical framework to assist community-based initiatives. Journal of Rural Studies, 74, 45-54</w:t>
      </w:r>
    </w:p>
    <w:p w14:paraId="48F075CC" w14:textId="24481805" w:rsidR="00824712" w:rsidRDefault="00824712" w:rsidP="002567E2">
      <w:pPr>
        <w:rPr>
          <w:rFonts w:ascii="Times New Roman" w:hAnsi="Times New Roman" w:cs="Times New Roman"/>
        </w:rPr>
      </w:pPr>
      <w:r w:rsidRPr="00824712">
        <w:rPr>
          <w:rFonts w:ascii="Times New Roman" w:hAnsi="Times New Roman" w:cs="Times New Roman"/>
        </w:rPr>
        <w:t>City Population. 2025.</w:t>
      </w:r>
      <w:r>
        <w:rPr>
          <w:rFonts w:ascii="Times New Roman" w:hAnsi="Times New Roman" w:cs="Times New Roman"/>
        </w:rPr>
        <w:t xml:space="preserve"> </w:t>
      </w:r>
      <w:proofErr w:type="spellStart"/>
      <w:r w:rsidR="002567E2" w:rsidRPr="002567E2">
        <w:rPr>
          <w:rFonts w:ascii="Times New Roman" w:hAnsi="Times New Roman" w:cs="Times New Roman"/>
        </w:rPr>
        <w:t>Llannon</w:t>
      </w:r>
      <w:proofErr w:type="spellEnd"/>
      <w:r w:rsidR="002567E2">
        <w:rPr>
          <w:rFonts w:ascii="Times New Roman" w:hAnsi="Times New Roman" w:cs="Times New Roman"/>
        </w:rPr>
        <w:t xml:space="preserve"> </w:t>
      </w:r>
      <w:r w:rsidR="002567E2" w:rsidRPr="002567E2">
        <w:rPr>
          <w:rFonts w:ascii="Times New Roman" w:hAnsi="Times New Roman" w:cs="Times New Roman"/>
        </w:rPr>
        <w:t>Ward in Wales</w:t>
      </w:r>
      <w:r w:rsidR="002567E2">
        <w:rPr>
          <w:rFonts w:ascii="Times New Roman" w:hAnsi="Times New Roman" w:cs="Times New Roman"/>
        </w:rPr>
        <w:t xml:space="preserve">. </w:t>
      </w:r>
      <w:hyperlink r:id="rId11" w:history="1">
        <w:r w:rsidR="002C44B7" w:rsidRPr="002C44B7">
          <w:rPr>
            <w:rStyle w:val="Hyperlink"/>
            <w:rFonts w:ascii="Times New Roman" w:hAnsi="Times New Roman" w:cs="Times New Roman"/>
            <w:color w:val="auto"/>
            <w:u w:val="none"/>
          </w:rPr>
          <w:t>https://www.citypopulation.de/en/uk/wales/wards/carmarthenshire/W05001212__llannon/</w:t>
        </w:r>
      </w:hyperlink>
      <w:r w:rsidR="002C44B7">
        <w:rPr>
          <w:rFonts w:ascii="Times New Roman" w:hAnsi="Times New Roman" w:cs="Times New Roman"/>
        </w:rPr>
        <w:t xml:space="preserve"> </w:t>
      </w:r>
    </w:p>
    <w:p w14:paraId="58286380" w14:textId="6ABA0A08" w:rsidR="00977473" w:rsidRPr="0022287C" w:rsidRDefault="00977473" w:rsidP="002567E2">
      <w:pPr>
        <w:rPr>
          <w:rFonts w:ascii="Times New Roman" w:hAnsi="Times New Roman" w:cs="Times New Roman"/>
          <w:color w:val="000000" w:themeColor="text1"/>
        </w:rPr>
      </w:pPr>
      <w:bookmarkStart w:id="8" w:name="_Hlk195995230"/>
      <w:r w:rsidRPr="00977473">
        <w:rPr>
          <w:rFonts w:ascii="Times New Roman" w:hAnsi="Times New Roman" w:cs="Times New Roman"/>
        </w:rPr>
        <w:t xml:space="preserve">Cunha, J. </w:t>
      </w:r>
      <w:bookmarkEnd w:id="8"/>
      <w:r w:rsidRPr="00977473">
        <w:rPr>
          <w:rFonts w:ascii="Times New Roman" w:hAnsi="Times New Roman" w:cs="Times New Roman"/>
        </w:rPr>
        <w:t xml:space="preserve">and </w:t>
      </w:r>
      <w:proofErr w:type="spellStart"/>
      <w:r w:rsidRPr="00977473">
        <w:rPr>
          <w:rFonts w:ascii="Times New Roman" w:hAnsi="Times New Roman" w:cs="Times New Roman"/>
        </w:rPr>
        <w:t>Benneworth</w:t>
      </w:r>
      <w:proofErr w:type="spellEnd"/>
      <w:r w:rsidRPr="00977473">
        <w:rPr>
          <w:rFonts w:ascii="Times New Roman" w:hAnsi="Times New Roman" w:cs="Times New Roman"/>
        </w:rPr>
        <w:t>, P., 2013, July. Universities' contributions to social innovation: towards a theoretical framework. In EURA Conference 2013: Cities as seedbeds for innovation.</w:t>
      </w:r>
      <w:r>
        <w:rPr>
          <w:rFonts w:ascii="Times New Roman" w:hAnsi="Times New Roman" w:cs="Times New Roman"/>
        </w:rPr>
        <w:t xml:space="preserve"> </w:t>
      </w:r>
      <w:hyperlink r:id="rId12" w:history="1">
        <w:r w:rsidR="0022287C" w:rsidRPr="0022287C">
          <w:rPr>
            <w:rStyle w:val="Hyperlink"/>
            <w:rFonts w:ascii="Times New Roman" w:hAnsi="Times New Roman" w:cs="Times New Roman"/>
            <w:color w:val="000000" w:themeColor="text1"/>
            <w:u w:val="none"/>
          </w:rPr>
          <w:t>https://ris.utwente.nl/ws/portalfiles/portal/82352183/cunha_benneworth_conference_paper_full_paper_v1.pdf</w:t>
        </w:r>
      </w:hyperlink>
      <w:r w:rsidR="0022287C" w:rsidRPr="0022287C">
        <w:rPr>
          <w:rFonts w:ascii="Times New Roman" w:hAnsi="Times New Roman" w:cs="Times New Roman"/>
          <w:color w:val="000000" w:themeColor="text1"/>
        </w:rPr>
        <w:t xml:space="preserve"> </w:t>
      </w:r>
    </w:p>
    <w:p w14:paraId="687B7403" w14:textId="7ACA962F" w:rsidR="00237AF5" w:rsidRDefault="007A763F">
      <w:pPr>
        <w:rPr>
          <w:rFonts w:ascii="Times New Roman" w:hAnsi="Times New Roman" w:cs="Times New Roman"/>
          <w:color w:val="000000" w:themeColor="text1"/>
        </w:rPr>
      </w:pPr>
      <w:r>
        <w:rPr>
          <w:rFonts w:ascii="Times New Roman" w:hAnsi="Times New Roman" w:cs="Times New Roman"/>
        </w:rPr>
        <w:t>European Commission</w:t>
      </w:r>
      <w:r w:rsidR="00EA16CB">
        <w:rPr>
          <w:rFonts w:ascii="Times New Roman" w:hAnsi="Times New Roman" w:cs="Times New Roman"/>
        </w:rPr>
        <w:t xml:space="preserve">. 2025. </w:t>
      </w:r>
      <w:r w:rsidR="001A7CAA" w:rsidRPr="001A7CAA">
        <w:rPr>
          <w:rFonts w:ascii="Times New Roman" w:hAnsi="Times New Roman" w:cs="Times New Roman"/>
        </w:rPr>
        <w:t>Internal Market, Industry, Entrepreneurship and SMEs</w:t>
      </w:r>
      <w:r w:rsidR="001A7CAA">
        <w:rPr>
          <w:rFonts w:ascii="Times New Roman" w:hAnsi="Times New Roman" w:cs="Times New Roman"/>
        </w:rPr>
        <w:t>.</w:t>
      </w:r>
      <w:r w:rsidR="00D42550">
        <w:rPr>
          <w:rFonts w:ascii="Times New Roman" w:hAnsi="Times New Roman" w:cs="Times New Roman"/>
        </w:rPr>
        <w:t xml:space="preserve"> </w:t>
      </w:r>
      <w:r w:rsidR="00D42550" w:rsidRPr="00D42550">
        <w:rPr>
          <w:rFonts w:ascii="Times New Roman" w:hAnsi="Times New Roman" w:cs="Times New Roman"/>
        </w:rPr>
        <w:t>Social innovation</w:t>
      </w:r>
      <w:r w:rsidR="00D42550">
        <w:rPr>
          <w:rFonts w:ascii="Times New Roman" w:hAnsi="Times New Roman" w:cs="Times New Roman"/>
        </w:rPr>
        <w:t xml:space="preserve">. </w:t>
      </w:r>
      <w:hyperlink r:id="rId13" w:anchor=":~:text=The%20Commission%20develops%20policies%20that%20help%20speed%20up,needs%2C%20create%20social%20relationships%2C%20and%20form%20new%20collaborations" w:history="1">
        <w:r w:rsidR="00237AF5" w:rsidRPr="00237AF5">
          <w:rPr>
            <w:rStyle w:val="Hyperlink"/>
            <w:rFonts w:ascii="Times New Roman" w:hAnsi="Times New Roman" w:cs="Times New Roman"/>
            <w:color w:val="000000" w:themeColor="text1"/>
            <w:u w:val="none"/>
          </w:rPr>
          <w:t>https://single-market-economy.ec.europa.eu/industry/strategy/innovation_en#:~:text=The%20Commission%20develops%20policies%20that%20help%20speed%20up,needs%2C%20create%20social%20relationships%2C%20and%20form%20new%20collaborations</w:t>
        </w:r>
      </w:hyperlink>
      <w:r w:rsidR="00237AF5" w:rsidRPr="00237AF5">
        <w:rPr>
          <w:rFonts w:ascii="Times New Roman" w:hAnsi="Times New Roman" w:cs="Times New Roman"/>
          <w:color w:val="000000" w:themeColor="text1"/>
        </w:rPr>
        <w:t xml:space="preserve">. </w:t>
      </w:r>
      <w:r w:rsidR="00237AF5">
        <w:rPr>
          <w:rFonts w:ascii="Times New Roman" w:hAnsi="Times New Roman" w:cs="Times New Roman"/>
          <w:color w:val="000000" w:themeColor="text1"/>
        </w:rPr>
        <w:t xml:space="preserve"> </w:t>
      </w:r>
    </w:p>
    <w:p w14:paraId="7AEFABB0" w14:textId="5E9A0378" w:rsidR="005B4B95" w:rsidRDefault="005B4B95">
      <w:pPr>
        <w:rPr>
          <w:rFonts w:ascii="Times New Roman" w:hAnsi="Times New Roman" w:cs="Times New Roman"/>
          <w:color w:val="000000" w:themeColor="text1"/>
        </w:rPr>
      </w:pPr>
      <w:r w:rsidRPr="005B4B95">
        <w:rPr>
          <w:rFonts w:ascii="Times New Roman" w:hAnsi="Times New Roman" w:cs="Times New Roman"/>
          <w:color w:val="000000" w:themeColor="text1"/>
        </w:rPr>
        <w:t>Google Maps. 2025.</w:t>
      </w:r>
      <w:r>
        <w:rPr>
          <w:rFonts w:ascii="Times New Roman" w:hAnsi="Times New Roman" w:cs="Times New Roman"/>
          <w:color w:val="000000" w:themeColor="text1"/>
        </w:rPr>
        <w:t xml:space="preserve"> </w:t>
      </w:r>
      <w:proofErr w:type="spellStart"/>
      <w:r w:rsidR="00982BFA">
        <w:rPr>
          <w:rFonts w:ascii="Times New Roman" w:hAnsi="Times New Roman" w:cs="Times New Roman"/>
          <w:color w:val="000000" w:themeColor="text1"/>
        </w:rPr>
        <w:t>Llannon</w:t>
      </w:r>
      <w:proofErr w:type="spellEnd"/>
      <w:r w:rsidR="00420B60">
        <w:rPr>
          <w:rFonts w:ascii="Times New Roman" w:hAnsi="Times New Roman" w:cs="Times New Roman"/>
          <w:color w:val="000000" w:themeColor="text1"/>
        </w:rPr>
        <w:t>,</w:t>
      </w:r>
      <w:r w:rsidR="00982BFA">
        <w:rPr>
          <w:rFonts w:ascii="Times New Roman" w:hAnsi="Times New Roman" w:cs="Times New Roman"/>
          <w:color w:val="000000" w:themeColor="text1"/>
        </w:rPr>
        <w:t xml:space="preserve"> Llanelli</w:t>
      </w:r>
      <w:r w:rsidR="00420B60">
        <w:rPr>
          <w:rFonts w:ascii="Times New Roman" w:hAnsi="Times New Roman" w:cs="Times New Roman"/>
          <w:color w:val="000000" w:themeColor="text1"/>
        </w:rPr>
        <w:t xml:space="preserve"> to Cross Hands, Llanelli. </w:t>
      </w:r>
      <w:hyperlink r:id="rId14" w:history="1">
        <w:r w:rsidR="003D60CB" w:rsidRPr="003D60CB">
          <w:rPr>
            <w:rStyle w:val="Hyperlink"/>
            <w:rFonts w:ascii="Times New Roman" w:hAnsi="Times New Roman" w:cs="Times New Roman"/>
            <w:color w:val="000000" w:themeColor="text1"/>
            <w:u w:val="none"/>
          </w:rPr>
          <w:t>https://www.google.com/maps/dir/Llannon,+Llanelli/cross+hands/@51.779901,-4.1530667,13z/data=!3m1!4b1!4m13!4m12!1m5!1m1!1s0x486ef047dd32c511:0x135178e767a1ab20!2m2!1d-4.1175977!2d51.7550252!1m5!1m1!1s0x486ef09d9e8f87a9:0x4d507246a91c2ae2!2m2!1d-4.08776!2d51.794305?entry=ttu&amp;g_ep=EgoyMDI1MDQxNC4xIKXMDSoASAFQAw%3D%3D</w:t>
        </w:r>
      </w:hyperlink>
      <w:r w:rsidR="003D60CB" w:rsidRPr="003D60CB">
        <w:rPr>
          <w:rFonts w:ascii="Times New Roman" w:hAnsi="Times New Roman" w:cs="Times New Roman"/>
          <w:color w:val="000000" w:themeColor="text1"/>
        </w:rPr>
        <w:t xml:space="preserve"> </w:t>
      </w:r>
    </w:p>
    <w:p w14:paraId="72C83F0F" w14:textId="1AA6B579" w:rsidR="00B206CA" w:rsidRPr="00C53FAD" w:rsidRDefault="0068498F">
      <w:pPr>
        <w:rPr>
          <w:rFonts w:ascii="Times New Roman" w:hAnsi="Times New Roman" w:cs="Times New Roman"/>
          <w:color w:val="000000" w:themeColor="text1"/>
        </w:rPr>
      </w:pPr>
      <w:r>
        <w:rPr>
          <w:rFonts w:ascii="Times New Roman" w:hAnsi="Times New Roman" w:cs="Times New Roman"/>
          <w:color w:val="000000" w:themeColor="text1"/>
        </w:rPr>
        <w:t>GOV.WALES. 2023. Welsh Government. Press Release</w:t>
      </w:r>
      <w:r w:rsidR="00683F78">
        <w:rPr>
          <w:rFonts w:ascii="Times New Roman" w:hAnsi="Times New Roman" w:cs="Times New Roman"/>
          <w:color w:val="000000" w:themeColor="text1"/>
        </w:rPr>
        <w:t xml:space="preserve">. </w:t>
      </w:r>
      <w:r w:rsidR="00671A31" w:rsidRPr="00671A31">
        <w:rPr>
          <w:rFonts w:ascii="Times New Roman" w:hAnsi="Times New Roman" w:cs="Times New Roman"/>
          <w:color w:val="000000" w:themeColor="text1"/>
        </w:rPr>
        <w:t>Community centres across Wales play a crucial role in supporting the most vulnerable members of our society</w:t>
      </w:r>
      <w:r w:rsidR="00C53FAD">
        <w:rPr>
          <w:rFonts w:ascii="Times New Roman" w:hAnsi="Times New Roman" w:cs="Times New Roman"/>
          <w:color w:val="000000" w:themeColor="text1"/>
        </w:rPr>
        <w:t xml:space="preserve">. </w:t>
      </w:r>
      <w:hyperlink r:id="rId15" w:history="1">
        <w:r w:rsidR="00C53FAD" w:rsidRPr="00C53FAD">
          <w:rPr>
            <w:rStyle w:val="Hyperlink"/>
            <w:rFonts w:ascii="Times New Roman" w:hAnsi="Times New Roman" w:cs="Times New Roman"/>
            <w:color w:val="000000" w:themeColor="text1"/>
            <w:u w:val="none"/>
          </w:rPr>
          <w:t>https://www.gov.wales/community-centres-across-wales-play-crucial-role-supporting-most-vulnerable-members-our-society</w:t>
        </w:r>
      </w:hyperlink>
      <w:r w:rsidR="00C53FAD" w:rsidRPr="00C53FAD">
        <w:rPr>
          <w:rFonts w:ascii="Times New Roman" w:hAnsi="Times New Roman" w:cs="Times New Roman"/>
          <w:color w:val="000000" w:themeColor="text1"/>
        </w:rPr>
        <w:t xml:space="preserve"> </w:t>
      </w:r>
    </w:p>
    <w:p w14:paraId="58914459" w14:textId="543652F3" w:rsidR="00C17F02" w:rsidRPr="00483AB8" w:rsidRDefault="00C17F02">
      <w:pPr>
        <w:rPr>
          <w:rFonts w:ascii="Times New Roman" w:hAnsi="Times New Roman" w:cs="Times New Roman"/>
          <w:color w:val="000000" w:themeColor="text1"/>
        </w:rPr>
      </w:pPr>
      <w:bookmarkStart w:id="9" w:name="_Hlk195998425"/>
      <w:proofErr w:type="spellStart"/>
      <w:r w:rsidRPr="00C17F02">
        <w:rPr>
          <w:rFonts w:ascii="Times New Roman" w:hAnsi="Times New Roman" w:cs="Times New Roman"/>
          <w:color w:val="000000" w:themeColor="text1"/>
        </w:rPr>
        <w:t>Haxeltine</w:t>
      </w:r>
      <w:proofErr w:type="spellEnd"/>
      <w:r w:rsidRPr="00C17F02">
        <w:rPr>
          <w:rFonts w:ascii="Times New Roman" w:hAnsi="Times New Roman" w:cs="Times New Roman"/>
          <w:color w:val="000000" w:themeColor="text1"/>
        </w:rPr>
        <w:t>, A</w:t>
      </w:r>
      <w:bookmarkEnd w:id="9"/>
      <w:r w:rsidRPr="00C17F02">
        <w:rPr>
          <w:rFonts w:ascii="Times New Roman" w:hAnsi="Times New Roman" w:cs="Times New Roman"/>
          <w:color w:val="000000" w:themeColor="text1"/>
        </w:rPr>
        <w:t>., Avelino, F., Wittmayer, J., Kemp, R., Weaver, P., Backhaus, J. and O’Riordan, T., 2013. Transformative social innovation: a sustainability transitions perspective on social innovation. In Social Frontiers: The next edge of social innovation research.</w:t>
      </w:r>
      <w:r w:rsidR="00483AB8">
        <w:rPr>
          <w:rFonts w:ascii="Times New Roman" w:hAnsi="Times New Roman" w:cs="Times New Roman"/>
          <w:color w:val="000000" w:themeColor="text1"/>
        </w:rPr>
        <w:t xml:space="preserve"> </w:t>
      </w:r>
      <w:hyperlink r:id="rId16" w:history="1">
        <w:r w:rsidR="00483AB8" w:rsidRPr="00483AB8">
          <w:rPr>
            <w:rStyle w:val="Hyperlink"/>
            <w:rFonts w:ascii="Times New Roman" w:hAnsi="Times New Roman" w:cs="Times New Roman"/>
            <w:color w:val="000000" w:themeColor="text1"/>
            <w:u w:val="none"/>
          </w:rPr>
          <w:t>https://cris.maastrichtuniversity.nl/en/publications/transformative-social-innovation-a-sustainability-transitions-per</w:t>
        </w:r>
      </w:hyperlink>
      <w:r w:rsidR="00483AB8" w:rsidRPr="00483AB8">
        <w:rPr>
          <w:rFonts w:ascii="Times New Roman" w:hAnsi="Times New Roman" w:cs="Times New Roman"/>
          <w:color w:val="000000" w:themeColor="text1"/>
        </w:rPr>
        <w:t xml:space="preserve"> </w:t>
      </w:r>
    </w:p>
    <w:p w14:paraId="729E84B3" w14:textId="03DE1F15" w:rsidR="00551812" w:rsidRDefault="00551812">
      <w:pPr>
        <w:rPr>
          <w:rFonts w:ascii="Times New Roman" w:hAnsi="Times New Roman" w:cs="Times New Roman"/>
          <w:color w:val="000000" w:themeColor="text1"/>
        </w:rPr>
      </w:pPr>
      <w:bookmarkStart w:id="10" w:name="_Hlk195993906"/>
      <w:proofErr w:type="spellStart"/>
      <w:r w:rsidRPr="00551812">
        <w:rPr>
          <w:rFonts w:ascii="Times New Roman" w:hAnsi="Times New Roman" w:cs="Times New Roman"/>
          <w:color w:val="000000" w:themeColor="text1"/>
        </w:rPr>
        <w:t>Hazelkorn</w:t>
      </w:r>
      <w:proofErr w:type="spellEnd"/>
      <w:r w:rsidRPr="00551812">
        <w:rPr>
          <w:rFonts w:ascii="Times New Roman" w:hAnsi="Times New Roman" w:cs="Times New Roman"/>
          <w:color w:val="000000" w:themeColor="text1"/>
        </w:rPr>
        <w:t>, E., 2009</w:t>
      </w:r>
      <w:bookmarkEnd w:id="10"/>
      <w:r w:rsidRPr="00551812">
        <w:rPr>
          <w:rFonts w:ascii="Times New Roman" w:hAnsi="Times New Roman" w:cs="Times New Roman"/>
          <w:color w:val="000000" w:themeColor="text1"/>
        </w:rPr>
        <w:t>. Community engagement as social innovation.</w:t>
      </w:r>
      <w:r w:rsidR="00E4620D">
        <w:rPr>
          <w:rFonts w:ascii="Times New Roman" w:hAnsi="Times New Roman" w:cs="Times New Roman"/>
          <w:color w:val="000000" w:themeColor="text1"/>
        </w:rPr>
        <w:t xml:space="preserve"> </w:t>
      </w:r>
      <w:hyperlink r:id="rId17" w:history="1">
        <w:r w:rsidR="00E4620D" w:rsidRPr="00E4620D">
          <w:rPr>
            <w:rStyle w:val="Hyperlink"/>
            <w:rFonts w:ascii="Times New Roman" w:hAnsi="Times New Roman" w:cs="Times New Roman"/>
            <w:color w:val="000000" w:themeColor="text1"/>
            <w:u w:val="none"/>
          </w:rPr>
          <w:t>https://arrow.tudublin.ie/cgi/viewcontent.cgi?article=1013&amp;context=cserbk</w:t>
        </w:r>
      </w:hyperlink>
      <w:r w:rsidR="00E4620D" w:rsidRPr="00E4620D">
        <w:rPr>
          <w:rFonts w:ascii="Times New Roman" w:hAnsi="Times New Roman" w:cs="Times New Roman"/>
          <w:color w:val="000000" w:themeColor="text1"/>
        </w:rPr>
        <w:t xml:space="preserve"> </w:t>
      </w:r>
    </w:p>
    <w:p w14:paraId="7C62E4DD" w14:textId="663AD75C" w:rsidR="00E04585" w:rsidRPr="00F704AD" w:rsidRDefault="00E04585">
      <w:pPr>
        <w:rPr>
          <w:rFonts w:ascii="Times New Roman" w:hAnsi="Times New Roman" w:cs="Times New Roman"/>
          <w:color w:val="000000" w:themeColor="text1"/>
        </w:rPr>
      </w:pPr>
      <w:r w:rsidRPr="00E04585">
        <w:rPr>
          <w:rFonts w:ascii="Times New Roman" w:hAnsi="Times New Roman" w:cs="Times New Roman"/>
          <w:color w:val="000000" w:themeColor="text1"/>
        </w:rPr>
        <w:t xml:space="preserve">Hywel </w:t>
      </w:r>
      <w:proofErr w:type="spellStart"/>
      <w:r w:rsidRPr="00E04585">
        <w:rPr>
          <w:rFonts w:ascii="Times New Roman" w:hAnsi="Times New Roman" w:cs="Times New Roman"/>
          <w:color w:val="000000" w:themeColor="text1"/>
        </w:rPr>
        <w:t>dda</w:t>
      </w:r>
      <w:proofErr w:type="spellEnd"/>
      <w:r w:rsidRPr="00E04585">
        <w:rPr>
          <w:rFonts w:ascii="Times New Roman" w:hAnsi="Times New Roman" w:cs="Times New Roman"/>
          <w:color w:val="000000" w:themeColor="text1"/>
        </w:rPr>
        <w:t xml:space="preserve"> University Health Board. 2025. NHS Wales.  Hywel </w:t>
      </w:r>
      <w:proofErr w:type="spellStart"/>
      <w:r w:rsidRPr="00E04585">
        <w:rPr>
          <w:rFonts w:ascii="Times New Roman" w:hAnsi="Times New Roman" w:cs="Times New Roman"/>
          <w:color w:val="000000" w:themeColor="text1"/>
        </w:rPr>
        <w:t>dda</w:t>
      </w:r>
      <w:proofErr w:type="spellEnd"/>
      <w:r w:rsidRPr="00E04585">
        <w:rPr>
          <w:rFonts w:ascii="Times New Roman" w:hAnsi="Times New Roman" w:cs="Times New Roman"/>
          <w:color w:val="000000" w:themeColor="text1"/>
        </w:rPr>
        <w:t xml:space="preserve"> University Health Board. Important update for patients registered with Cross Hands and Tumble GP surgeries. </w:t>
      </w:r>
      <w:hyperlink r:id="rId18" w:history="1">
        <w:r w:rsidR="00647F48" w:rsidRPr="00F704AD">
          <w:rPr>
            <w:rStyle w:val="Hyperlink"/>
            <w:rFonts w:ascii="Times New Roman" w:hAnsi="Times New Roman" w:cs="Times New Roman"/>
            <w:color w:val="000000" w:themeColor="text1"/>
            <w:u w:val="none"/>
          </w:rPr>
          <w:t>https://hduhb.nhs.wales/news/press-releases/important-update-for-patients-registered-with-cross-hands-and-tumble-gp-surgeries/</w:t>
        </w:r>
      </w:hyperlink>
    </w:p>
    <w:p w14:paraId="776080D1" w14:textId="09F0B08F" w:rsidR="00647F48" w:rsidRDefault="00647F48">
      <w:pPr>
        <w:rPr>
          <w:rFonts w:ascii="Times New Roman" w:hAnsi="Times New Roman" w:cs="Times New Roman"/>
          <w:color w:val="000000" w:themeColor="text1"/>
        </w:rPr>
      </w:pPr>
      <w:r>
        <w:rPr>
          <w:rFonts w:ascii="Times New Roman" w:hAnsi="Times New Roman" w:cs="Times New Roman"/>
          <w:color w:val="000000" w:themeColor="text1"/>
        </w:rPr>
        <w:t>International Futures Forum. 2025. Wha</w:t>
      </w:r>
      <w:r w:rsidR="00F704AD">
        <w:rPr>
          <w:rFonts w:ascii="Times New Roman" w:hAnsi="Times New Roman" w:cs="Times New Roman"/>
          <w:color w:val="000000" w:themeColor="text1"/>
        </w:rPr>
        <w:t>t</w:t>
      </w:r>
      <w:r>
        <w:rPr>
          <w:rFonts w:ascii="Times New Roman" w:hAnsi="Times New Roman" w:cs="Times New Roman"/>
          <w:color w:val="000000" w:themeColor="text1"/>
        </w:rPr>
        <w:t xml:space="preserve"> is Transformative Innovation</w:t>
      </w:r>
      <w:r w:rsidR="00F704AD">
        <w:rPr>
          <w:rFonts w:ascii="Times New Roman" w:hAnsi="Times New Roman" w:cs="Times New Roman"/>
          <w:color w:val="000000" w:themeColor="text1"/>
        </w:rPr>
        <w:t xml:space="preserve">. </w:t>
      </w:r>
      <w:hyperlink r:id="rId19" w:history="1">
        <w:r w:rsidR="00F704AD" w:rsidRPr="00B54A80">
          <w:rPr>
            <w:rStyle w:val="Hyperlink"/>
            <w:rFonts w:ascii="Times New Roman" w:hAnsi="Times New Roman" w:cs="Times New Roman"/>
            <w:color w:val="000000" w:themeColor="text1"/>
            <w:u w:val="none"/>
          </w:rPr>
          <w:t>https://www.internationalfuturesforum.com/s/99</w:t>
        </w:r>
      </w:hyperlink>
      <w:r w:rsidR="00F704AD" w:rsidRPr="00B54A80">
        <w:rPr>
          <w:rFonts w:ascii="Times New Roman" w:hAnsi="Times New Roman" w:cs="Times New Roman"/>
          <w:color w:val="000000" w:themeColor="text1"/>
        </w:rPr>
        <w:t xml:space="preserve"> </w:t>
      </w:r>
    </w:p>
    <w:p w14:paraId="16339C7D" w14:textId="13CD0262" w:rsidR="0038180B" w:rsidRPr="0090090C" w:rsidRDefault="0059702F">
      <w:pPr>
        <w:rPr>
          <w:rFonts w:ascii="Times New Roman" w:hAnsi="Times New Roman" w:cs="Times New Roman"/>
          <w:color w:val="000000" w:themeColor="text1"/>
        </w:rPr>
      </w:pPr>
      <w:r>
        <w:rPr>
          <w:rFonts w:ascii="Times New Roman" w:hAnsi="Times New Roman" w:cs="Times New Roman"/>
          <w:color w:val="000000" w:themeColor="text1"/>
        </w:rPr>
        <w:t xml:space="preserve">James, A. 2025. </w:t>
      </w:r>
      <w:r w:rsidR="00CF370D">
        <w:rPr>
          <w:rFonts w:ascii="Times New Roman" w:hAnsi="Times New Roman" w:cs="Times New Roman"/>
          <w:color w:val="000000" w:themeColor="text1"/>
        </w:rPr>
        <w:t xml:space="preserve">Tumble and </w:t>
      </w:r>
      <w:proofErr w:type="spellStart"/>
      <w:r w:rsidR="00CF370D">
        <w:rPr>
          <w:rFonts w:ascii="Times New Roman" w:hAnsi="Times New Roman" w:cs="Times New Roman"/>
          <w:color w:val="000000" w:themeColor="text1"/>
        </w:rPr>
        <w:t>Gwendraeth</w:t>
      </w:r>
      <w:proofErr w:type="spellEnd"/>
      <w:r w:rsidR="00CF370D">
        <w:rPr>
          <w:rFonts w:ascii="Times New Roman" w:hAnsi="Times New Roman" w:cs="Times New Roman"/>
          <w:color w:val="000000" w:themeColor="text1"/>
        </w:rPr>
        <w:t xml:space="preserve"> Valley </w:t>
      </w:r>
      <w:r w:rsidR="0008287B">
        <w:rPr>
          <w:rFonts w:ascii="Times New Roman" w:hAnsi="Times New Roman" w:cs="Times New Roman"/>
          <w:color w:val="000000" w:themeColor="text1"/>
        </w:rPr>
        <w:t xml:space="preserve">Community </w:t>
      </w:r>
      <w:r w:rsidR="00DB61B5">
        <w:rPr>
          <w:rFonts w:ascii="Times New Roman" w:hAnsi="Times New Roman" w:cs="Times New Roman"/>
          <w:color w:val="000000" w:themeColor="text1"/>
        </w:rPr>
        <w:t xml:space="preserve">Uncensored. </w:t>
      </w:r>
      <w:hyperlink r:id="rId20" w:history="1">
        <w:r w:rsidR="00DB61B5" w:rsidRPr="0090090C">
          <w:rPr>
            <w:rStyle w:val="Hyperlink"/>
            <w:rFonts w:ascii="Times New Roman" w:hAnsi="Times New Roman" w:cs="Times New Roman"/>
            <w:color w:val="000000" w:themeColor="text1"/>
            <w:u w:val="none"/>
          </w:rPr>
          <w:t>https://www.facebook.com/groups/2001208606903101/search/?q=llannon%20community%20council</w:t>
        </w:r>
      </w:hyperlink>
      <w:r w:rsidR="00DB61B5" w:rsidRPr="0090090C">
        <w:rPr>
          <w:rFonts w:ascii="Times New Roman" w:hAnsi="Times New Roman" w:cs="Times New Roman"/>
          <w:color w:val="000000" w:themeColor="text1"/>
        </w:rPr>
        <w:t xml:space="preserve"> </w:t>
      </w:r>
    </w:p>
    <w:p w14:paraId="4257DD2E" w14:textId="560B0278" w:rsidR="004E6AAE" w:rsidRDefault="00153BA8">
      <w:pPr>
        <w:rPr>
          <w:rFonts w:ascii="Times New Roman" w:hAnsi="Times New Roman" w:cs="Times New Roman"/>
          <w:color w:val="000000" w:themeColor="text1"/>
        </w:rPr>
      </w:pPr>
      <w:bookmarkStart w:id="11" w:name="_Hlk195994617"/>
      <w:bookmarkStart w:id="12" w:name="_Hlk196652716"/>
      <w:proofErr w:type="spellStart"/>
      <w:r w:rsidRPr="00153BA8">
        <w:rPr>
          <w:rFonts w:ascii="Times New Roman" w:hAnsi="Times New Roman" w:cs="Times New Roman"/>
          <w:color w:val="000000" w:themeColor="text1"/>
        </w:rPr>
        <w:t>Cajaiba</w:t>
      </w:r>
      <w:proofErr w:type="spellEnd"/>
      <w:r w:rsidRPr="00153BA8">
        <w:rPr>
          <w:rFonts w:ascii="Times New Roman" w:hAnsi="Times New Roman" w:cs="Times New Roman"/>
          <w:color w:val="000000" w:themeColor="text1"/>
        </w:rPr>
        <w:t>-Santana, G., 2014</w:t>
      </w:r>
      <w:bookmarkEnd w:id="11"/>
      <w:r w:rsidRPr="00153BA8">
        <w:rPr>
          <w:rFonts w:ascii="Times New Roman" w:hAnsi="Times New Roman" w:cs="Times New Roman"/>
          <w:color w:val="000000" w:themeColor="text1"/>
        </w:rPr>
        <w:t>. Social innovation: Moving the field forward. A conceptual framework. Technological forecasting and social change, 82, pp.42-51</w:t>
      </w:r>
      <w:r w:rsidR="004E6AAE" w:rsidRPr="004E6AAE">
        <w:rPr>
          <w:rFonts w:ascii="Times New Roman" w:hAnsi="Times New Roman" w:cs="Times New Roman"/>
          <w:color w:val="000000" w:themeColor="text1"/>
        </w:rPr>
        <w:t>.</w:t>
      </w:r>
      <w:r w:rsidR="007F2684">
        <w:rPr>
          <w:rFonts w:ascii="Times New Roman" w:hAnsi="Times New Roman" w:cs="Times New Roman"/>
          <w:color w:val="000000" w:themeColor="text1"/>
        </w:rPr>
        <w:t xml:space="preserve"> </w:t>
      </w:r>
      <w:hyperlink r:id="rId21" w:history="1">
        <w:r w:rsidR="007F2684" w:rsidRPr="007F2684">
          <w:rPr>
            <w:rStyle w:val="Hyperlink"/>
            <w:rFonts w:ascii="Times New Roman" w:hAnsi="Times New Roman" w:cs="Times New Roman"/>
            <w:color w:val="000000" w:themeColor="text1"/>
            <w:u w:val="none"/>
          </w:rPr>
          <w:t>https://www.sciencedirect.com/science/article/abs/pii/S0040162513001236</w:t>
        </w:r>
      </w:hyperlink>
      <w:bookmarkEnd w:id="12"/>
      <w:r w:rsidR="007F2684" w:rsidRPr="007F2684">
        <w:rPr>
          <w:rFonts w:ascii="Times New Roman" w:hAnsi="Times New Roman" w:cs="Times New Roman"/>
          <w:color w:val="000000" w:themeColor="text1"/>
        </w:rPr>
        <w:t xml:space="preserve"> </w:t>
      </w:r>
    </w:p>
    <w:p w14:paraId="2FF6B9EE" w14:textId="7C698F44" w:rsidR="00F13D7E" w:rsidRPr="00F13D7E" w:rsidRDefault="00F13D7E">
      <w:pPr>
        <w:rPr>
          <w:rFonts w:ascii="Times New Roman" w:hAnsi="Times New Roman" w:cs="Times New Roman"/>
          <w:color w:val="000000" w:themeColor="text1"/>
        </w:rPr>
      </w:pPr>
      <w:proofErr w:type="spellStart"/>
      <w:r w:rsidRPr="00F13D7E">
        <w:rPr>
          <w:rFonts w:ascii="Times New Roman" w:hAnsi="Times New Roman" w:cs="Times New Roman"/>
          <w:color w:val="000000" w:themeColor="text1"/>
        </w:rPr>
        <w:t>Llannon</w:t>
      </w:r>
      <w:proofErr w:type="spellEnd"/>
      <w:r w:rsidRPr="00F13D7E">
        <w:rPr>
          <w:rFonts w:ascii="Times New Roman" w:hAnsi="Times New Roman" w:cs="Times New Roman"/>
          <w:color w:val="000000" w:themeColor="text1"/>
        </w:rPr>
        <w:t xml:space="preserve"> </w:t>
      </w:r>
      <w:proofErr w:type="spellStart"/>
      <w:r w:rsidRPr="00F13D7E">
        <w:rPr>
          <w:rFonts w:ascii="Times New Roman" w:hAnsi="Times New Roman" w:cs="Times New Roman"/>
          <w:color w:val="000000" w:themeColor="text1"/>
        </w:rPr>
        <w:t>Connunity</w:t>
      </w:r>
      <w:proofErr w:type="spellEnd"/>
      <w:r w:rsidRPr="00F13D7E">
        <w:rPr>
          <w:rFonts w:ascii="Times New Roman" w:hAnsi="Times New Roman" w:cs="Times New Roman"/>
          <w:color w:val="000000" w:themeColor="text1"/>
        </w:rPr>
        <w:t xml:space="preserve"> Council. 2024. Facebook. Cino a </w:t>
      </w:r>
      <w:proofErr w:type="spellStart"/>
      <w:r w:rsidRPr="00F13D7E">
        <w:rPr>
          <w:rFonts w:ascii="Times New Roman" w:hAnsi="Times New Roman" w:cs="Times New Roman"/>
          <w:color w:val="000000" w:themeColor="text1"/>
        </w:rPr>
        <w:t>Chlonc</w:t>
      </w:r>
      <w:proofErr w:type="spellEnd"/>
      <w:r w:rsidRPr="00F13D7E">
        <w:rPr>
          <w:rFonts w:ascii="Times New Roman" w:hAnsi="Times New Roman" w:cs="Times New Roman"/>
          <w:color w:val="000000" w:themeColor="text1"/>
        </w:rPr>
        <w:t xml:space="preserve">. </w:t>
      </w:r>
      <w:hyperlink r:id="rId22" w:history="1">
        <w:r w:rsidRPr="00F13D7E">
          <w:rPr>
            <w:rStyle w:val="Hyperlink"/>
            <w:rFonts w:ascii="Times New Roman" w:hAnsi="Times New Roman" w:cs="Times New Roman"/>
            <w:color w:val="000000" w:themeColor="text1"/>
            <w:u w:val="none"/>
          </w:rPr>
          <w:t>https://www.facebook.com/search/top/?q=cino%20a%20chlonc%20Llannon%20comunity%20council</w:t>
        </w:r>
      </w:hyperlink>
      <w:r w:rsidRPr="00F13D7E">
        <w:rPr>
          <w:rFonts w:ascii="Times New Roman" w:hAnsi="Times New Roman" w:cs="Times New Roman"/>
          <w:color w:val="000000" w:themeColor="text1"/>
        </w:rPr>
        <w:t xml:space="preserve"> </w:t>
      </w:r>
    </w:p>
    <w:p w14:paraId="74A410FE" w14:textId="37ACAF95" w:rsidR="00CD438C" w:rsidRDefault="00CD438C">
      <w:pPr>
        <w:rPr>
          <w:rFonts w:ascii="Times New Roman" w:hAnsi="Times New Roman" w:cs="Times New Roman"/>
          <w:color w:val="000000" w:themeColor="text1"/>
        </w:rPr>
      </w:pPr>
      <w:proofErr w:type="spellStart"/>
      <w:r w:rsidRPr="00CD438C">
        <w:rPr>
          <w:rFonts w:ascii="Times New Roman" w:hAnsi="Times New Roman" w:cs="Times New Roman"/>
          <w:color w:val="000000" w:themeColor="text1"/>
        </w:rPr>
        <w:t>Llannon</w:t>
      </w:r>
      <w:proofErr w:type="spellEnd"/>
      <w:r w:rsidRPr="00CD438C">
        <w:rPr>
          <w:rFonts w:ascii="Times New Roman" w:hAnsi="Times New Roman" w:cs="Times New Roman"/>
          <w:color w:val="000000" w:themeColor="text1"/>
        </w:rPr>
        <w:t xml:space="preserve"> Community Council</w:t>
      </w:r>
      <w:r>
        <w:rPr>
          <w:rFonts w:ascii="Times New Roman" w:hAnsi="Times New Roman" w:cs="Times New Roman"/>
          <w:color w:val="000000" w:themeColor="text1"/>
        </w:rPr>
        <w:t>.</w:t>
      </w:r>
      <w:r w:rsidRPr="00CD438C">
        <w:rPr>
          <w:rFonts w:ascii="Times New Roman" w:hAnsi="Times New Roman" w:cs="Times New Roman"/>
          <w:color w:val="000000" w:themeColor="text1"/>
        </w:rPr>
        <w:t xml:space="preserve"> 2025</w:t>
      </w:r>
      <w:r>
        <w:rPr>
          <w:rFonts w:ascii="Times New Roman" w:hAnsi="Times New Roman" w:cs="Times New Roman"/>
          <w:color w:val="000000" w:themeColor="text1"/>
        </w:rPr>
        <w:t xml:space="preserve">. </w:t>
      </w:r>
      <w:r w:rsidR="00577A95">
        <w:rPr>
          <w:rFonts w:ascii="Times New Roman" w:hAnsi="Times New Roman" w:cs="Times New Roman"/>
          <w:color w:val="000000" w:themeColor="text1"/>
        </w:rPr>
        <w:t>Home</w:t>
      </w:r>
      <w:r w:rsidR="00E73CF1">
        <w:rPr>
          <w:rFonts w:ascii="Times New Roman" w:hAnsi="Times New Roman" w:cs="Times New Roman"/>
          <w:color w:val="000000" w:themeColor="text1"/>
        </w:rPr>
        <w:t xml:space="preserve">. </w:t>
      </w:r>
      <w:hyperlink r:id="rId23" w:history="1">
        <w:r w:rsidR="00E73CF1" w:rsidRPr="00D04F66">
          <w:rPr>
            <w:rStyle w:val="Hyperlink"/>
            <w:rFonts w:ascii="Times New Roman" w:hAnsi="Times New Roman" w:cs="Times New Roman"/>
            <w:color w:val="auto"/>
            <w:u w:val="none"/>
          </w:rPr>
          <w:t>https://www.ccllannon.org.uk/</w:t>
        </w:r>
      </w:hyperlink>
      <w:r w:rsidR="00E73CF1">
        <w:rPr>
          <w:rFonts w:ascii="Times New Roman" w:hAnsi="Times New Roman" w:cs="Times New Roman"/>
          <w:color w:val="000000" w:themeColor="text1"/>
        </w:rPr>
        <w:t xml:space="preserve"> </w:t>
      </w:r>
    </w:p>
    <w:p w14:paraId="2B7006E4" w14:textId="1831A97B" w:rsidR="005C69A6" w:rsidRDefault="005C69A6">
      <w:pPr>
        <w:rPr>
          <w:rFonts w:ascii="Times New Roman" w:hAnsi="Times New Roman" w:cs="Times New Roman"/>
          <w:color w:val="000000" w:themeColor="text1"/>
        </w:rPr>
      </w:pPr>
      <w:proofErr w:type="spellStart"/>
      <w:r>
        <w:rPr>
          <w:rFonts w:ascii="Times New Roman" w:hAnsi="Times New Roman" w:cs="Times New Roman"/>
          <w:color w:val="000000" w:themeColor="text1"/>
        </w:rPr>
        <w:t>Llannon</w:t>
      </w:r>
      <w:proofErr w:type="spellEnd"/>
      <w:r>
        <w:rPr>
          <w:rFonts w:ascii="Times New Roman" w:hAnsi="Times New Roman" w:cs="Times New Roman"/>
          <w:color w:val="000000" w:themeColor="text1"/>
        </w:rPr>
        <w:t xml:space="preserve"> Community Council</w:t>
      </w:r>
      <w:r w:rsidR="0037395E">
        <w:rPr>
          <w:rFonts w:ascii="Times New Roman" w:hAnsi="Times New Roman" w:cs="Times New Roman"/>
          <w:color w:val="000000" w:themeColor="text1"/>
        </w:rPr>
        <w:t xml:space="preserve">. 2025. </w:t>
      </w:r>
      <w:proofErr w:type="spellStart"/>
      <w:r w:rsidR="0037395E">
        <w:rPr>
          <w:rFonts w:ascii="Times New Roman" w:hAnsi="Times New Roman" w:cs="Times New Roman"/>
          <w:color w:val="000000" w:themeColor="text1"/>
        </w:rPr>
        <w:t>Llannon</w:t>
      </w:r>
      <w:proofErr w:type="spellEnd"/>
      <w:r w:rsidR="0037395E">
        <w:rPr>
          <w:rFonts w:ascii="Times New Roman" w:hAnsi="Times New Roman" w:cs="Times New Roman"/>
          <w:color w:val="000000" w:themeColor="text1"/>
        </w:rPr>
        <w:t xml:space="preserve"> </w:t>
      </w:r>
      <w:proofErr w:type="spellStart"/>
      <w:r w:rsidR="0037395E">
        <w:rPr>
          <w:rFonts w:ascii="Times New Roman" w:hAnsi="Times New Roman" w:cs="Times New Roman"/>
          <w:color w:val="000000" w:themeColor="text1"/>
        </w:rPr>
        <w:t>Connuity</w:t>
      </w:r>
      <w:proofErr w:type="spellEnd"/>
      <w:r w:rsidR="0037395E">
        <w:rPr>
          <w:rFonts w:ascii="Times New Roman" w:hAnsi="Times New Roman" w:cs="Times New Roman"/>
          <w:color w:val="000000" w:themeColor="text1"/>
        </w:rPr>
        <w:t xml:space="preserve"> Council. Press Release. </w:t>
      </w:r>
      <w:hyperlink r:id="rId24" w:history="1">
        <w:r w:rsidR="00D77A7A" w:rsidRPr="00D77A7A">
          <w:rPr>
            <w:rStyle w:val="Hyperlink"/>
            <w:rFonts w:ascii="Times New Roman" w:hAnsi="Times New Roman" w:cs="Times New Roman"/>
            <w:color w:val="000000" w:themeColor="text1"/>
            <w:u w:val="none"/>
          </w:rPr>
          <w:t>https://www.facebook.com/llannoncommunitycouncil</w:t>
        </w:r>
      </w:hyperlink>
      <w:r w:rsidR="00D77A7A" w:rsidRPr="00D77A7A">
        <w:rPr>
          <w:rFonts w:ascii="Times New Roman" w:hAnsi="Times New Roman" w:cs="Times New Roman"/>
          <w:color w:val="000000" w:themeColor="text1"/>
        </w:rPr>
        <w:t xml:space="preserve"> </w:t>
      </w:r>
    </w:p>
    <w:p w14:paraId="175AABE1" w14:textId="6624C5B1" w:rsidR="00841AE9" w:rsidRPr="00D77A7A" w:rsidRDefault="00841AE9">
      <w:pPr>
        <w:rPr>
          <w:rFonts w:ascii="Times New Roman" w:hAnsi="Times New Roman" w:cs="Times New Roman"/>
          <w:color w:val="000000" w:themeColor="text1"/>
        </w:rPr>
      </w:pPr>
      <w:r w:rsidRPr="00841AE9">
        <w:rPr>
          <w:rFonts w:ascii="Times New Roman" w:hAnsi="Times New Roman" w:cs="Times New Roman"/>
          <w:color w:val="000000" w:themeColor="text1"/>
        </w:rPr>
        <w:t>Merrell, I., Phillipson, J., Gorton, M. and Cowie, P., 2022. Enterprise hubs as a mechanism for local economic development in rural areas. Journal of Rural Studies, 93, pp.81-91.</w:t>
      </w:r>
      <w:r w:rsidR="00BC1B23" w:rsidRPr="00BC1B23">
        <w:t xml:space="preserve"> </w:t>
      </w:r>
      <w:hyperlink r:id="rId25" w:history="1">
        <w:r w:rsidR="00BC1B23" w:rsidRPr="00BC1B23">
          <w:rPr>
            <w:rStyle w:val="Hyperlink"/>
            <w:rFonts w:ascii="Times New Roman" w:hAnsi="Times New Roman" w:cs="Times New Roman"/>
            <w:color w:val="000000" w:themeColor="text1"/>
            <w:u w:val="none"/>
          </w:rPr>
          <w:t>https://doi.org/10.1016/j.jrurstud.2022.05.016</w:t>
        </w:r>
      </w:hyperlink>
      <w:r w:rsidR="00BC1B23" w:rsidRPr="00BC1B23">
        <w:rPr>
          <w:rFonts w:ascii="Times New Roman" w:hAnsi="Times New Roman" w:cs="Times New Roman"/>
          <w:color w:val="000000" w:themeColor="text1"/>
        </w:rPr>
        <w:t xml:space="preserve"> </w:t>
      </w:r>
      <w:r w:rsidRPr="00BC1B23">
        <w:rPr>
          <w:rFonts w:ascii="Times New Roman" w:hAnsi="Times New Roman" w:cs="Times New Roman"/>
          <w:color w:val="000000" w:themeColor="text1"/>
        </w:rPr>
        <w:t xml:space="preserve"> </w:t>
      </w:r>
    </w:p>
    <w:p w14:paraId="65685CD2" w14:textId="69FD40C4" w:rsidR="00DB7FE8" w:rsidRDefault="00DB7FE8">
      <w:pPr>
        <w:rPr>
          <w:rFonts w:ascii="Times New Roman" w:hAnsi="Times New Roman" w:cs="Times New Roman"/>
        </w:rPr>
      </w:pPr>
      <w:r w:rsidRPr="00DB7FE8">
        <w:rPr>
          <w:rFonts w:ascii="Times New Roman" w:hAnsi="Times New Roman" w:cs="Times New Roman"/>
          <w:color w:val="000000" w:themeColor="text1"/>
        </w:rPr>
        <w:t>Marshall C. 2022</w:t>
      </w:r>
      <w:r>
        <w:rPr>
          <w:rFonts w:ascii="Times New Roman" w:hAnsi="Times New Roman" w:cs="Times New Roman"/>
          <w:color w:val="000000" w:themeColor="text1"/>
        </w:rPr>
        <w:t xml:space="preserve">. BBC News. </w:t>
      </w:r>
      <w:r w:rsidR="0030739F" w:rsidRPr="0030739F">
        <w:rPr>
          <w:rFonts w:ascii="Times New Roman" w:hAnsi="Times New Roman" w:cs="Times New Roman"/>
          <w:color w:val="000000" w:themeColor="text1"/>
        </w:rPr>
        <w:t>Rural areas hit harder by cost-of-living crisis, study finds</w:t>
      </w:r>
      <w:r w:rsidR="0030739F">
        <w:rPr>
          <w:rFonts w:ascii="Times New Roman" w:hAnsi="Times New Roman" w:cs="Times New Roman"/>
          <w:color w:val="000000" w:themeColor="text1"/>
        </w:rPr>
        <w:t xml:space="preserve">. </w:t>
      </w:r>
      <w:hyperlink r:id="rId26" w:history="1">
        <w:r w:rsidR="0030739F" w:rsidRPr="0030739F">
          <w:rPr>
            <w:rStyle w:val="Hyperlink"/>
            <w:rFonts w:ascii="Times New Roman" w:hAnsi="Times New Roman" w:cs="Times New Roman"/>
            <w:color w:val="auto"/>
            <w:u w:val="none"/>
          </w:rPr>
          <w:t>https://www.bbc.co.uk/news/science-environment-62983030</w:t>
        </w:r>
      </w:hyperlink>
      <w:r w:rsidR="0030739F" w:rsidRPr="0030739F">
        <w:rPr>
          <w:rFonts w:ascii="Times New Roman" w:hAnsi="Times New Roman" w:cs="Times New Roman"/>
        </w:rPr>
        <w:t xml:space="preserve"> </w:t>
      </w:r>
    </w:p>
    <w:p w14:paraId="7081D34A" w14:textId="68DEA418" w:rsidR="008D11E4" w:rsidRDefault="008D11E4">
      <w:pPr>
        <w:rPr>
          <w:rFonts w:ascii="Times New Roman" w:hAnsi="Times New Roman" w:cs="Times New Roman"/>
        </w:rPr>
      </w:pPr>
      <w:r w:rsidRPr="008D11E4">
        <w:rPr>
          <w:rFonts w:ascii="Times New Roman" w:hAnsi="Times New Roman" w:cs="Times New Roman"/>
        </w:rPr>
        <w:t>Millard, J. and Fucci, V., 2023. The role of social innovation in tackling global poverty and vulnerability. Frontiers in sociology, 8, p.966918.</w:t>
      </w:r>
    </w:p>
    <w:p w14:paraId="00F93FA7" w14:textId="58686F0F" w:rsidR="00D479AB" w:rsidRPr="00C00AF0" w:rsidRDefault="00695493">
      <w:pPr>
        <w:rPr>
          <w:rFonts w:ascii="Times New Roman" w:hAnsi="Times New Roman" w:cs="Times New Roman"/>
          <w:color w:val="000000" w:themeColor="text1"/>
        </w:rPr>
      </w:pPr>
      <w:proofErr w:type="spellStart"/>
      <w:r w:rsidRPr="00695493">
        <w:rPr>
          <w:rFonts w:ascii="Times New Roman" w:hAnsi="Times New Roman" w:cs="Times New Roman"/>
        </w:rPr>
        <w:t>Mulgan</w:t>
      </w:r>
      <w:proofErr w:type="spellEnd"/>
      <w:r w:rsidRPr="00695493">
        <w:rPr>
          <w:rFonts w:ascii="Times New Roman" w:hAnsi="Times New Roman" w:cs="Times New Roman"/>
        </w:rPr>
        <w:t>, G., Tucker, S., Ali, R. and Sanders, B., 2007. Social innovation: what it is, why it matters and how it can be accelerated.</w:t>
      </w:r>
      <w:r w:rsidR="00F07DFF">
        <w:rPr>
          <w:rFonts w:ascii="Times New Roman" w:hAnsi="Times New Roman" w:cs="Times New Roman"/>
        </w:rPr>
        <w:t xml:space="preserve"> </w:t>
      </w:r>
      <w:hyperlink r:id="rId27" w:history="1">
        <w:r w:rsidR="0060045C" w:rsidRPr="0060045C">
          <w:rPr>
            <w:rStyle w:val="Hyperlink"/>
            <w:rFonts w:ascii="Times New Roman" w:hAnsi="Times New Roman" w:cs="Times New Roman"/>
            <w:color w:val="000000" w:themeColor="text1"/>
            <w:u w:val="none"/>
          </w:rPr>
          <w:t>https://ictlogy.net/bibliography/reports/projects.php?idp=4189</w:t>
        </w:r>
      </w:hyperlink>
      <w:r w:rsidR="0060045C" w:rsidRPr="0060045C">
        <w:rPr>
          <w:rFonts w:ascii="Times New Roman" w:hAnsi="Times New Roman" w:cs="Times New Roman"/>
          <w:color w:val="000000" w:themeColor="text1"/>
        </w:rPr>
        <w:t xml:space="preserve"> </w:t>
      </w:r>
      <w:bookmarkStart w:id="13" w:name="_Hlk196721085"/>
    </w:p>
    <w:bookmarkEnd w:id="13"/>
    <w:p w14:paraId="68070956" w14:textId="21A40DAB" w:rsidR="002B47CA" w:rsidRDefault="002B47CA">
      <w:pPr>
        <w:rPr>
          <w:rFonts w:ascii="Times New Roman" w:hAnsi="Times New Roman" w:cs="Times New Roman"/>
          <w:color w:val="000000" w:themeColor="text1"/>
        </w:rPr>
      </w:pPr>
      <w:r w:rsidRPr="002B47CA">
        <w:rPr>
          <w:rFonts w:ascii="Times New Roman" w:hAnsi="Times New Roman" w:cs="Times New Roman"/>
          <w:color w:val="000000" w:themeColor="text1"/>
        </w:rPr>
        <w:t>Office of National Statistics. 2025</w:t>
      </w:r>
      <w:r>
        <w:rPr>
          <w:rFonts w:ascii="Times New Roman" w:hAnsi="Times New Roman" w:cs="Times New Roman"/>
          <w:color w:val="000000" w:themeColor="text1"/>
        </w:rPr>
        <w:t xml:space="preserve">. </w:t>
      </w:r>
      <w:r w:rsidR="00043A43">
        <w:rPr>
          <w:rFonts w:ascii="Times New Roman" w:hAnsi="Times New Roman" w:cs="Times New Roman"/>
          <w:color w:val="000000" w:themeColor="text1"/>
        </w:rPr>
        <w:t xml:space="preserve">Office Of National Statistics. Census </w:t>
      </w:r>
      <w:r w:rsidR="00893C6D">
        <w:rPr>
          <w:rFonts w:ascii="Times New Roman" w:hAnsi="Times New Roman" w:cs="Times New Roman"/>
          <w:color w:val="000000" w:themeColor="text1"/>
        </w:rPr>
        <w:t xml:space="preserve">2021. Home. </w:t>
      </w:r>
      <w:proofErr w:type="spellStart"/>
      <w:r w:rsidR="00893C6D">
        <w:rPr>
          <w:rFonts w:ascii="Times New Roman" w:hAnsi="Times New Roman" w:cs="Times New Roman"/>
          <w:color w:val="000000" w:themeColor="text1"/>
        </w:rPr>
        <w:t>Popuation</w:t>
      </w:r>
      <w:proofErr w:type="spellEnd"/>
      <w:r w:rsidR="00893C6D">
        <w:rPr>
          <w:rFonts w:ascii="Times New Roman" w:hAnsi="Times New Roman" w:cs="Times New Roman"/>
          <w:color w:val="000000" w:themeColor="text1"/>
        </w:rPr>
        <w:t xml:space="preserve">. </w:t>
      </w:r>
      <w:r w:rsidR="00835635">
        <w:rPr>
          <w:rFonts w:ascii="Times New Roman" w:hAnsi="Times New Roman" w:cs="Times New Roman"/>
          <w:color w:val="000000" w:themeColor="text1"/>
        </w:rPr>
        <w:t xml:space="preserve">Household Deprivation. </w:t>
      </w:r>
      <w:hyperlink r:id="rId28" w:history="1">
        <w:r w:rsidR="00835635" w:rsidRPr="00835635">
          <w:rPr>
            <w:rStyle w:val="Hyperlink"/>
            <w:rFonts w:ascii="Times New Roman" w:hAnsi="Times New Roman" w:cs="Times New Roman"/>
            <w:color w:val="000000" w:themeColor="text1"/>
            <w:u w:val="none"/>
          </w:rPr>
          <w:t>https://www.ons.gov.uk/census/maps/choropleth/population/household-deprivation/hh-deprivation/household-is-deprived-in-one-dimension?oa=W00003758</w:t>
        </w:r>
      </w:hyperlink>
      <w:r w:rsidR="00835635" w:rsidRPr="00835635">
        <w:rPr>
          <w:rFonts w:ascii="Times New Roman" w:hAnsi="Times New Roman" w:cs="Times New Roman"/>
          <w:color w:val="000000" w:themeColor="text1"/>
        </w:rPr>
        <w:t xml:space="preserve"> </w:t>
      </w:r>
    </w:p>
    <w:p w14:paraId="1375A4DB" w14:textId="64836C8A" w:rsidR="00AA08E9" w:rsidRPr="00835635" w:rsidRDefault="002D2031">
      <w:pP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Office of National Statistics. 2025. </w:t>
      </w:r>
      <w:r w:rsidR="007E4D1D">
        <w:rPr>
          <w:rFonts w:ascii="Times New Roman" w:hAnsi="Times New Roman" w:cs="Times New Roman"/>
          <w:color w:val="000000" w:themeColor="text1"/>
        </w:rPr>
        <w:t>Census</w:t>
      </w:r>
      <w:r w:rsidR="009378F0">
        <w:rPr>
          <w:rFonts w:ascii="Times New Roman" w:hAnsi="Times New Roman" w:cs="Times New Roman"/>
          <w:color w:val="000000" w:themeColor="text1"/>
        </w:rPr>
        <w:t xml:space="preserve"> </w:t>
      </w:r>
      <w:r w:rsidR="007E4D1D">
        <w:rPr>
          <w:rFonts w:ascii="Times New Roman" w:hAnsi="Times New Roman" w:cs="Times New Roman"/>
          <w:color w:val="000000" w:themeColor="text1"/>
        </w:rPr>
        <w:t>2021</w:t>
      </w:r>
      <w:r w:rsidR="009378F0">
        <w:rPr>
          <w:rFonts w:ascii="Times New Roman" w:hAnsi="Times New Roman" w:cs="Times New Roman"/>
          <w:color w:val="000000" w:themeColor="text1"/>
        </w:rPr>
        <w:t xml:space="preserve">. </w:t>
      </w:r>
      <w:r w:rsidR="00262223">
        <w:rPr>
          <w:rFonts w:ascii="Times New Roman" w:hAnsi="Times New Roman" w:cs="Times New Roman"/>
          <w:color w:val="000000" w:themeColor="text1"/>
        </w:rPr>
        <w:t xml:space="preserve">Economic activity </w:t>
      </w:r>
      <w:r w:rsidR="0029566F">
        <w:rPr>
          <w:rFonts w:ascii="Times New Roman" w:hAnsi="Times New Roman" w:cs="Times New Roman"/>
          <w:color w:val="000000" w:themeColor="text1"/>
        </w:rPr>
        <w:t xml:space="preserve">status. </w:t>
      </w:r>
      <w:r w:rsidR="00AA08E9" w:rsidRPr="00AA08E9">
        <w:rPr>
          <w:rFonts w:ascii="Times New Roman" w:hAnsi="Times New Roman" w:cs="Times New Roman"/>
          <w:color w:val="000000" w:themeColor="text1"/>
        </w:rPr>
        <w:t>https://www.ons.gov.uk/census/maps/choropleth/work/economic-activity-status/economic-activity-status-3a/economically-inactive/?lad=W06000010</w:t>
      </w:r>
    </w:p>
    <w:p w14:paraId="6F5E5D92" w14:textId="2B32E5BD" w:rsidR="009118A6" w:rsidRDefault="009118A6">
      <w:pPr>
        <w:rPr>
          <w:rFonts w:ascii="Times New Roman" w:hAnsi="Times New Roman" w:cs="Times New Roman"/>
        </w:rPr>
      </w:pPr>
      <w:proofErr w:type="spellStart"/>
      <w:r w:rsidRPr="009118A6">
        <w:rPr>
          <w:rFonts w:ascii="Times New Roman" w:hAnsi="Times New Roman" w:cs="Times New Roman"/>
          <w:color w:val="000000" w:themeColor="text1"/>
        </w:rPr>
        <w:t>Pembrey</w:t>
      </w:r>
      <w:proofErr w:type="spellEnd"/>
      <w:r w:rsidRPr="009118A6">
        <w:rPr>
          <w:rFonts w:ascii="Times New Roman" w:hAnsi="Times New Roman" w:cs="Times New Roman"/>
          <w:color w:val="000000" w:themeColor="text1"/>
        </w:rPr>
        <w:t xml:space="preserve"> Park and Beach. 2025</w:t>
      </w:r>
      <w:r>
        <w:rPr>
          <w:rFonts w:ascii="Times New Roman" w:hAnsi="Times New Roman" w:cs="Times New Roman"/>
          <w:color w:val="000000" w:themeColor="text1"/>
        </w:rPr>
        <w:t xml:space="preserve">. </w:t>
      </w:r>
      <w:proofErr w:type="spellStart"/>
      <w:r w:rsidR="003B461C">
        <w:rPr>
          <w:rFonts w:ascii="Times New Roman" w:hAnsi="Times New Roman" w:cs="Times New Roman"/>
          <w:color w:val="000000" w:themeColor="text1"/>
        </w:rPr>
        <w:t>Mynydd</w:t>
      </w:r>
      <w:proofErr w:type="spellEnd"/>
      <w:r w:rsidR="003B461C">
        <w:rPr>
          <w:rFonts w:ascii="Times New Roman" w:hAnsi="Times New Roman" w:cs="Times New Roman"/>
          <w:color w:val="000000" w:themeColor="text1"/>
        </w:rPr>
        <w:t xml:space="preserve"> Mawr Woodland Park. </w:t>
      </w:r>
      <w:hyperlink r:id="rId29" w:history="1">
        <w:r w:rsidR="003B461C" w:rsidRPr="003B461C">
          <w:rPr>
            <w:rStyle w:val="Hyperlink"/>
            <w:rFonts w:ascii="Times New Roman" w:hAnsi="Times New Roman" w:cs="Times New Roman"/>
            <w:color w:val="auto"/>
            <w:u w:val="none"/>
          </w:rPr>
          <w:t>https://www.pembreycountrypark.wales/things-to-do/mynydd-mawr-woodland-park-1/</w:t>
        </w:r>
      </w:hyperlink>
      <w:r w:rsidR="003B461C" w:rsidRPr="003B461C">
        <w:rPr>
          <w:rFonts w:ascii="Times New Roman" w:hAnsi="Times New Roman" w:cs="Times New Roman"/>
        </w:rPr>
        <w:t xml:space="preserve"> </w:t>
      </w:r>
    </w:p>
    <w:p w14:paraId="1C4BC9DF" w14:textId="57CBC6AF" w:rsidR="00ED3AE1" w:rsidRDefault="00ED3AE1">
      <w:pPr>
        <w:rPr>
          <w:rFonts w:ascii="Times New Roman" w:hAnsi="Times New Roman" w:cs="Times New Roman"/>
          <w:color w:val="000000" w:themeColor="text1"/>
        </w:rPr>
      </w:pPr>
      <w:r w:rsidRPr="00ED3AE1">
        <w:rPr>
          <w:rFonts w:ascii="Times New Roman" w:hAnsi="Times New Roman" w:cs="Times New Roman"/>
        </w:rPr>
        <w:t xml:space="preserve">Pel, B., </w:t>
      </w:r>
      <w:proofErr w:type="spellStart"/>
      <w:r w:rsidRPr="00ED3AE1">
        <w:rPr>
          <w:rFonts w:ascii="Times New Roman" w:hAnsi="Times New Roman" w:cs="Times New Roman"/>
        </w:rPr>
        <w:t>Haxeltine</w:t>
      </w:r>
      <w:proofErr w:type="spellEnd"/>
      <w:r w:rsidRPr="00ED3AE1">
        <w:rPr>
          <w:rFonts w:ascii="Times New Roman" w:hAnsi="Times New Roman" w:cs="Times New Roman"/>
        </w:rPr>
        <w:t>, A., Avelino, F., Dumitru, A., Kemp, R., Bauler, T., Kunze, I., Dorland, J., Wittmayer, J. and Jørgensen, M.S., 2020. Towards a theory of transformative social innovation: A relational framework and 12 propositions. Research Policy, 49(8), p.104080.</w:t>
      </w:r>
      <w:r w:rsidR="00C26EB7">
        <w:rPr>
          <w:rFonts w:ascii="Times New Roman" w:hAnsi="Times New Roman" w:cs="Times New Roman"/>
        </w:rPr>
        <w:t xml:space="preserve"> </w:t>
      </w:r>
      <w:hyperlink r:id="rId30" w:history="1">
        <w:r w:rsidR="00C26EB7" w:rsidRPr="00C26EB7">
          <w:rPr>
            <w:rStyle w:val="Hyperlink"/>
            <w:rFonts w:ascii="Times New Roman" w:hAnsi="Times New Roman" w:cs="Times New Roman"/>
            <w:color w:val="000000" w:themeColor="text1"/>
            <w:u w:val="none"/>
          </w:rPr>
          <w:t>https://www.sciencedirect.com/science/article/abs/pii/S004873332030158X</w:t>
        </w:r>
      </w:hyperlink>
      <w:r w:rsidR="00C26EB7" w:rsidRPr="00C26EB7">
        <w:rPr>
          <w:rFonts w:ascii="Times New Roman" w:hAnsi="Times New Roman" w:cs="Times New Roman"/>
          <w:color w:val="000000" w:themeColor="text1"/>
        </w:rPr>
        <w:t xml:space="preserve"> </w:t>
      </w:r>
    </w:p>
    <w:p w14:paraId="6771432B" w14:textId="16AAFF0B" w:rsidR="00E018AD" w:rsidRPr="00D7333D" w:rsidRDefault="00E018AD" w:rsidP="00592F82">
      <w:pPr>
        <w:rPr>
          <w:rFonts w:ascii="Times New Roman" w:hAnsi="Times New Roman" w:cs="Times New Roman"/>
          <w:color w:val="000000" w:themeColor="text1"/>
        </w:rPr>
      </w:pPr>
      <w:r>
        <w:rPr>
          <w:rFonts w:ascii="Times New Roman" w:hAnsi="Times New Roman" w:cs="Times New Roman"/>
          <w:color w:val="000000" w:themeColor="text1"/>
        </w:rPr>
        <w:t>Power to change</w:t>
      </w:r>
      <w:r w:rsidR="00592F82">
        <w:rPr>
          <w:rFonts w:ascii="Times New Roman" w:hAnsi="Times New Roman" w:cs="Times New Roman"/>
          <w:color w:val="000000" w:themeColor="text1"/>
        </w:rPr>
        <w:t xml:space="preserve">. 2025. </w:t>
      </w:r>
      <w:r w:rsidR="00592F82" w:rsidRPr="00592F82">
        <w:rPr>
          <w:rFonts w:ascii="Times New Roman" w:hAnsi="Times New Roman" w:cs="Times New Roman"/>
          <w:color w:val="000000" w:themeColor="text1"/>
        </w:rPr>
        <w:t xml:space="preserve">The </w:t>
      </w:r>
      <w:r w:rsidR="00D36D98" w:rsidRPr="00592F82">
        <w:rPr>
          <w:rFonts w:ascii="Times New Roman" w:hAnsi="Times New Roman" w:cs="Times New Roman"/>
          <w:color w:val="000000" w:themeColor="text1"/>
        </w:rPr>
        <w:t>Community Hub</w:t>
      </w:r>
      <w:r w:rsidR="00592F82" w:rsidRPr="00592F82">
        <w:rPr>
          <w:rFonts w:ascii="Times New Roman" w:hAnsi="Times New Roman" w:cs="Times New Roman"/>
          <w:color w:val="000000" w:themeColor="text1"/>
        </w:rPr>
        <w:t xml:space="preserve"> Handbook</w:t>
      </w:r>
      <w:r w:rsidR="00D36D98">
        <w:rPr>
          <w:rFonts w:ascii="Times New Roman" w:hAnsi="Times New Roman" w:cs="Times New Roman"/>
          <w:color w:val="000000" w:themeColor="text1"/>
        </w:rPr>
        <w:t>.</w:t>
      </w:r>
      <w:r w:rsidR="00592F82" w:rsidRPr="00592F82">
        <w:rPr>
          <w:rFonts w:ascii="Times New Roman" w:hAnsi="Times New Roman" w:cs="Times New Roman"/>
          <w:color w:val="000000" w:themeColor="text1"/>
        </w:rPr>
        <w:t xml:space="preserve"> How to run a successful hub and make your neighbourhood thriv</w:t>
      </w:r>
      <w:r w:rsidR="00D36D98">
        <w:rPr>
          <w:rFonts w:ascii="Times New Roman" w:hAnsi="Times New Roman" w:cs="Times New Roman"/>
          <w:color w:val="000000" w:themeColor="text1"/>
        </w:rPr>
        <w:t xml:space="preserve">e. </w:t>
      </w:r>
      <w:r w:rsidR="0001238F">
        <w:rPr>
          <w:rFonts w:ascii="Times New Roman" w:hAnsi="Times New Roman" w:cs="Times New Roman"/>
          <w:color w:val="000000" w:themeColor="text1"/>
        </w:rPr>
        <w:t>Step 1. Understanding C</w:t>
      </w:r>
      <w:r w:rsidR="002D5A26">
        <w:rPr>
          <w:rFonts w:ascii="Times New Roman" w:hAnsi="Times New Roman" w:cs="Times New Roman"/>
          <w:color w:val="000000" w:themeColor="text1"/>
        </w:rPr>
        <w:t xml:space="preserve">ommunity Hubs. </w:t>
      </w:r>
      <w:hyperlink r:id="rId31" w:history="1">
        <w:r w:rsidR="00FA3056" w:rsidRPr="00D7333D">
          <w:rPr>
            <w:rStyle w:val="Hyperlink"/>
            <w:rFonts w:ascii="Times New Roman" w:hAnsi="Times New Roman" w:cs="Times New Roman"/>
            <w:color w:val="000000" w:themeColor="text1"/>
            <w:u w:val="none"/>
          </w:rPr>
          <w:t>https://www.powertochange.org.uk/wp-content/uploads/2020/02/Community-Hubs-Handbook-Final.pdf</w:t>
        </w:r>
      </w:hyperlink>
    </w:p>
    <w:p w14:paraId="0F517C4E" w14:textId="5C2652D0" w:rsidR="00FA3056" w:rsidRPr="00C26EB7" w:rsidRDefault="00FA3056" w:rsidP="00592F82">
      <w:pPr>
        <w:rPr>
          <w:rFonts w:ascii="Times New Roman" w:hAnsi="Times New Roman" w:cs="Times New Roman"/>
          <w:color w:val="000000" w:themeColor="text1"/>
        </w:rPr>
      </w:pPr>
      <w:r>
        <w:rPr>
          <w:rFonts w:ascii="Times New Roman" w:hAnsi="Times New Roman" w:cs="Times New Roman"/>
          <w:color w:val="000000" w:themeColor="text1"/>
        </w:rPr>
        <w:t>Public Health Wales</w:t>
      </w:r>
      <w:r w:rsidR="00FC0B36">
        <w:rPr>
          <w:rFonts w:ascii="Times New Roman" w:hAnsi="Times New Roman" w:cs="Times New Roman"/>
          <w:color w:val="000000" w:themeColor="text1"/>
        </w:rPr>
        <w:t xml:space="preserve">. 2022. </w:t>
      </w:r>
      <w:r w:rsidR="003A5B32">
        <w:rPr>
          <w:rFonts w:ascii="Times New Roman" w:hAnsi="Times New Roman" w:cs="Times New Roman"/>
          <w:color w:val="000000" w:themeColor="text1"/>
        </w:rPr>
        <w:t xml:space="preserve">NHS Wales. </w:t>
      </w:r>
      <w:r w:rsidR="003A5B32" w:rsidRPr="003A5B32">
        <w:rPr>
          <w:rFonts w:ascii="Times New Roman" w:hAnsi="Times New Roman" w:cs="Times New Roman"/>
          <w:color w:val="000000" w:themeColor="text1"/>
        </w:rPr>
        <w:t>Cost of living crisis: a public health emergency</w:t>
      </w:r>
      <w:r w:rsidR="003A5B32">
        <w:rPr>
          <w:rFonts w:ascii="Times New Roman" w:hAnsi="Times New Roman" w:cs="Times New Roman"/>
          <w:color w:val="000000" w:themeColor="text1"/>
        </w:rPr>
        <w:t xml:space="preserve">. </w:t>
      </w:r>
      <w:hyperlink r:id="rId32" w:history="1">
        <w:r w:rsidR="00D7333D" w:rsidRPr="00D7333D">
          <w:rPr>
            <w:rStyle w:val="Hyperlink"/>
            <w:rFonts w:ascii="Times New Roman" w:hAnsi="Times New Roman" w:cs="Times New Roman"/>
            <w:color w:val="000000" w:themeColor="text1"/>
            <w:u w:val="none"/>
          </w:rPr>
          <w:t>https://phw.nhs.wales/news/cost-of-living-crisis-a-public-health-emergency/</w:t>
        </w:r>
      </w:hyperlink>
      <w:r w:rsidR="00D7333D" w:rsidRPr="00D7333D">
        <w:rPr>
          <w:rFonts w:ascii="Times New Roman" w:hAnsi="Times New Roman" w:cs="Times New Roman"/>
          <w:color w:val="000000" w:themeColor="text1"/>
        </w:rPr>
        <w:t xml:space="preserve"> </w:t>
      </w:r>
    </w:p>
    <w:p w14:paraId="6FEB3B71" w14:textId="28379202" w:rsidR="00F113C2" w:rsidRPr="003B461C" w:rsidRDefault="00175E10" w:rsidP="00DE694C">
      <w:pPr>
        <w:rPr>
          <w:rFonts w:ascii="Times New Roman" w:hAnsi="Times New Roman" w:cs="Times New Roman"/>
        </w:rPr>
      </w:pPr>
      <w:r>
        <w:rPr>
          <w:rFonts w:ascii="Times New Roman" w:hAnsi="Times New Roman" w:cs="Times New Roman"/>
        </w:rPr>
        <w:t>S</w:t>
      </w:r>
      <w:r w:rsidR="000A40E1">
        <w:rPr>
          <w:rFonts w:ascii="Times New Roman" w:hAnsi="Times New Roman" w:cs="Times New Roman"/>
        </w:rPr>
        <w:t>CDC</w:t>
      </w:r>
      <w:r>
        <w:rPr>
          <w:rFonts w:ascii="Times New Roman" w:hAnsi="Times New Roman" w:cs="Times New Roman"/>
        </w:rPr>
        <w:t xml:space="preserve">. 2025. The Scottish Community development centre. </w:t>
      </w:r>
      <w:r w:rsidR="00DE694C" w:rsidRPr="00DE694C">
        <w:rPr>
          <w:rFonts w:ascii="Times New Roman" w:hAnsi="Times New Roman" w:cs="Times New Roman"/>
        </w:rPr>
        <w:t>Community Engagement</w:t>
      </w:r>
      <w:r w:rsidR="00DE694C">
        <w:rPr>
          <w:rFonts w:ascii="Times New Roman" w:hAnsi="Times New Roman" w:cs="Times New Roman"/>
        </w:rPr>
        <w:t xml:space="preserve"> </w:t>
      </w:r>
      <w:r w:rsidR="00DE694C" w:rsidRPr="00DE694C">
        <w:rPr>
          <w:rFonts w:ascii="Times New Roman" w:hAnsi="Times New Roman" w:cs="Times New Roman"/>
        </w:rPr>
        <w:t>Everything you need to know</w:t>
      </w:r>
      <w:r w:rsidR="00DE694C" w:rsidRPr="00925288">
        <w:rPr>
          <w:rFonts w:ascii="Times New Roman" w:hAnsi="Times New Roman" w:cs="Times New Roman"/>
          <w:color w:val="000000" w:themeColor="text1"/>
        </w:rPr>
        <w:t xml:space="preserve">. </w:t>
      </w:r>
      <w:hyperlink r:id="rId33" w:history="1">
        <w:r w:rsidR="00925288" w:rsidRPr="00925288">
          <w:rPr>
            <w:rStyle w:val="Hyperlink"/>
            <w:rFonts w:ascii="Times New Roman" w:hAnsi="Times New Roman" w:cs="Times New Roman"/>
            <w:color w:val="000000" w:themeColor="text1"/>
            <w:u w:val="none"/>
          </w:rPr>
          <w:t>https://www.scdc.org.uk/community-engagement/what-it-is</w:t>
        </w:r>
      </w:hyperlink>
      <w:r w:rsidR="00925288">
        <w:rPr>
          <w:rFonts w:ascii="Times New Roman" w:hAnsi="Times New Roman" w:cs="Times New Roman"/>
        </w:rPr>
        <w:t xml:space="preserve"> </w:t>
      </w:r>
    </w:p>
    <w:p w14:paraId="1101D76A" w14:textId="4FC8EC49" w:rsidR="00260FF9" w:rsidRDefault="00BC293C">
      <w:pPr>
        <w:rPr>
          <w:rFonts w:ascii="Times New Roman" w:hAnsi="Times New Roman" w:cs="Times New Roman"/>
          <w:color w:val="000000" w:themeColor="text1"/>
        </w:rPr>
      </w:pPr>
      <w:r w:rsidRPr="00895274">
        <w:rPr>
          <w:rFonts w:ascii="Times New Roman" w:hAnsi="Times New Roman" w:cs="Times New Roman"/>
        </w:rPr>
        <w:t>Soule, A, S. 2025</w:t>
      </w:r>
      <w:r w:rsidR="00895274">
        <w:rPr>
          <w:rFonts w:ascii="Times New Roman" w:hAnsi="Times New Roman" w:cs="Times New Roman"/>
        </w:rPr>
        <w:t xml:space="preserve">. </w:t>
      </w:r>
      <w:r w:rsidR="00E83C16">
        <w:rPr>
          <w:rFonts w:ascii="Times New Roman" w:hAnsi="Times New Roman" w:cs="Times New Roman"/>
        </w:rPr>
        <w:t xml:space="preserve">Graduate School of Stanford Business. </w:t>
      </w:r>
      <w:r w:rsidR="0016094A">
        <w:rPr>
          <w:rFonts w:ascii="Times New Roman" w:hAnsi="Times New Roman" w:cs="Times New Roman"/>
        </w:rPr>
        <w:t xml:space="preserve">Centre of Innovation. Defining Social Innovation. </w:t>
      </w:r>
      <w:hyperlink r:id="rId34" w:history="1">
        <w:r w:rsidR="00A62F54" w:rsidRPr="00A62F54">
          <w:rPr>
            <w:rStyle w:val="Hyperlink"/>
            <w:rFonts w:ascii="Times New Roman" w:hAnsi="Times New Roman" w:cs="Times New Roman"/>
            <w:color w:val="000000" w:themeColor="text1"/>
            <w:u w:val="none"/>
          </w:rPr>
          <w:t>https://www.gsb.stanford.edu/experience/about/centers-institutes/csi/defining-social-innovation</w:t>
        </w:r>
      </w:hyperlink>
      <w:r w:rsidR="00A62F54" w:rsidRPr="00A62F54">
        <w:rPr>
          <w:rFonts w:ascii="Times New Roman" w:hAnsi="Times New Roman" w:cs="Times New Roman"/>
          <w:color w:val="000000" w:themeColor="text1"/>
        </w:rPr>
        <w:t xml:space="preserve"> </w:t>
      </w:r>
    </w:p>
    <w:p w14:paraId="01C206A3" w14:textId="786ED508" w:rsidR="00F0125F" w:rsidRDefault="00F0125F">
      <w:pPr>
        <w:rPr>
          <w:rFonts w:ascii="Times New Roman" w:hAnsi="Times New Roman" w:cs="Times New Roman"/>
        </w:rPr>
      </w:pPr>
      <w:r w:rsidRPr="00F0125F">
        <w:rPr>
          <w:rFonts w:ascii="Times New Roman" w:hAnsi="Times New Roman" w:cs="Times New Roman"/>
          <w:color w:val="000000" w:themeColor="text1"/>
        </w:rPr>
        <w:t>Welsh Coal Mines. 2025</w:t>
      </w:r>
      <w:r>
        <w:rPr>
          <w:rFonts w:ascii="Times New Roman" w:hAnsi="Times New Roman" w:cs="Times New Roman"/>
          <w:color w:val="000000" w:themeColor="text1"/>
        </w:rPr>
        <w:t>. The Great Mountain Colliery.</w:t>
      </w:r>
      <w:r w:rsidR="00EC39C7">
        <w:rPr>
          <w:rFonts w:ascii="Times New Roman" w:hAnsi="Times New Roman" w:cs="Times New Roman"/>
          <w:color w:val="000000" w:themeColor="text1"/>
        </w:rPr>
        <w:t xml:space="preserve"> </w:t>
      </w:r>
      <w:hyperlink r:id="rId35" w:history="1">
        <w:r w:rsidR="00EC39C7" w:rsidRPr="00EC39C7">
          <w:rPr>
            <w:rStyle w:val="Hyperlink"/>
            <w:rFonts w:ascii="Times New Roman" w:hAnsi="Times New Roman" w:cs="Times New Roman"/>
            <w:color w:val="auto"/>
            <w:u w:val="none"/>
          </w:rPr>
          <w:t>https://www.welshcoalmines.co.uk/Carm/great_mountain_colliery.htm</w:t>
        </w:r>
      </w:hyperlink>
      <w:r w:rsidR="00EC39C7" w:rsidRPr="00EC39C7">
        <w:rPr>
          <w:rFonts w:ascii="Times New Roman" w:hAnsi="Times New Roman" w:cs="Times New Roman"/>
        </w:rPr>
        <w:t xml:space="preserve"> </w:t>
      </w:r>
    </w:p>
    <w:p w14:paraId="4CC26E82" w14:textId="0D3CBB06" w:rsidR="00A57D80" w:rsidRPr="008E09C0" w:rsidRDefault="00A57D80">
      <w:pPr>
        <w:rPr>
          <w:rFonts w:ascii="Times New Roman" w:hAnsi="Times New Roman" w:cs="Times New Roman"/>
          <w:color w:val="000000" w:themeColor="text1"/>
        </w:rPr>
      </w:pPr>
      <w:r w:rsidRPr="00A57D80">
        <w:rPr>
          <w:rFonts w:ascii="Times New Roman" w:hAnsi="Times New Roman" w:cs="Times New Roman"/>
          <w:color w:val="000000" w:themeColor="text1"/>
        </w:rPr>
        <w:t>Wye</w:t>
      </w:r>
      <w:r>
        <w:rPr>
          <w:rFonts w:ascii="Times New Roman" w:hAnsi="Times New Roman" w:cs="Times New Roman"/>
          <w:color w:val="000000" w:themeColor="text1"/>
        </w:rPr>
        <w:t xml:space="preserve">, S. 2020. </w:t>
      </w:r>
      <w:r w:rsidR="00C03625">
        <w:rPr>
          <w:rFonts w:ascii="Times New Roman" w:hAnsi="Times New Roman" w:cs="Times New Roman"/>
          <w:color w:val="000000" w:themeColor="text1"/>
        </w:rPr>
        <w:t>Rural Affairs Wales.</w:t>
      </w:r>
      <w:r w:rsidR="008E09C0" w:rsidRPr="008E09C0">
        <w:t xml:space="preserve"> </w:t>
      </w:r>
      <w:r w:rsidR="008E09C0" w:rsidRPr="008E09C0">
        <w:rPr>
          <w:rFonts w:ascii="Times New Roman" w:hAnsi="Times New Roman" w:cs="Times New Roman"/>
          <w:color w:val="000000" w:themeColor="text1"/>
        </w:rPr>
        <w:t>Community Hubs</w:t>
      </w:r>
      <w:r w:rsidR="008E09C0">
        <w:rPr>
          <w:rFonts w:ascii="Times New Roman" w:hAnsi="Times New Roman" w:cs="Times New Roman"/>
          <w:color w:val="000000" w:themeColor="text1"/>
        </w:rPr>
        <w:t xml:space="preserve">. </w:t>
      </w:r>
      <w:hyperlink r:id="rId36" w:history="1">
        <w:r w:rsidR="008E09C0" w:rsidRPr="008E09C0">
          <w:rPr>
            <w:rStyle w:val="Hyperlink"/>
            <w:rFonts w:ascii="Times New Roman" w:hAnsi="Times New Roman" w:cs="Times New Roman"/>
            <w:color w:val="000000" w:themeColor="text1"/>
            <w:u w:val="none"/>
          </w:rPr>
          <w:t>https://ruralfutures.wales/community-hubs/#:~:text=%E2%80%9CCommunity%20hubs%20are%20essential%20to%20community%20economic%20development%E2%80%94fostering,starting%20point%20for%20new%20businesses%20and%20social%20enterprises%E2%80%9D</w:t>
        </w:r>
      </w:hyperlink>
      <w:r w:rsidR="008E09C0" w:rsidRPr="008E09C0">
        <w:rPr>
          <w:rFonts w:ascii="Times New Roman" w:hAnsi="Times New Roman" w:cs="Times New Roman"/>
          <w:color w:val="000000" w:themeColor="text1"/>
        </w:rPr>
        <w:t>.</w:t>
      </w:r>
      <w:r w:rsidR="008E09C0" w:rsidRPr="008E09C0">
        <w:rPr>
          <w:rFonts w:ascii="Times New Roman" w:hAnsi="Times New Roman" w:cs="Times New Roman"/>
          <w:color w:val="000000" w:themeColor="text1"/>
        </w:rPr>
        <w:t xml:space="preserve"> </w:t>
      </w:r>
      <w:r w:rsidR="00C03625" w:rsidRPr="008E09C0">
        <w:rPr>
          <w:rFonts w:ascii="Times New Roman" w:hAnsi="Times New Roman" w:cs="Times New Roman"/>
          <w:color w:val="000000" w:themeColor="text1"/>
        </w:rPr>
        <w:t xml:space="preserve"> </w:t>
      </w:r>
    </w:p>
    <w:p w14:paraId="45553249" w14:textId="241AB749" w:rsidR="009A0703" w:rsidRDefault="009A0703">
      <w:pPr>
        <w:rPr>
          <w:rFonts w:ascii="Times New Roman" w:hAnsi="Times New Roman" w:cs="Times New Roman"/>
          <w:color w:val="000000" w:themeColor="text1"/>
        </w:rPr>
      </w:pPr>
      <w:bookmarkStart w:id="14" w:name="_Hlk196720228"/>
      <w:r>
        <w:rPr>
          <w:rFonts w:ascii="Times New Roman" w:hAnsi="Times New Roman" w:cs="Times New Roman"/>
          <w:color w:val="000000" w:themeColor="text1"/>
        </w:rPr>
        <w:t>Y Cwtch</w:t>
      </w:r>
      <w:r w:rsidR="00925956">
        <w:rPr>
          <w:rFonts w:ascii="Times New Roman" w:hAnsi="Times New Roman" w:cs="Times New Roman"/>
          <w:color w:val="000000" w:themeColor="text1"/>
        </w:rPr>
        <w:t>. 2025</w:t>
      </w:r>
      <w:bookmarkEnd w:id="14"/>
      <w:r w:rsidR="00925956">
        <w:rPr>
          <w:rFonts w:ascii="Times New Roman" w:hAnsi="Times New Roman" w:cs="Times New Roman"/>
          <w:color w:val="000000" w:themeColor="text1"/>
        </w:rPr>
        <w:t xml:space="preserve">. </w:t>
      </w:r>
      <w:r w:rsidR="00386E2E">
        <w:rPr>
          <w:rFonts w:ascii="Times New Roman" w:hAnsi="Times New Roman" w:cs="Times New Roman"/>
          <w:color w:val="000000" w:themeColor="text1"/>
        </w:rPr>
        <w:t>Intro</w:t>
      </w:r>
      <w:r w:rsidR="00D56D85">
        <w:rPr>
          <w:rFonts w:ascii="Times New Roman" w:hAnsi="Times New Roman" w:cs="Times New Roman"/>
          <w:color w:val="000000" w:themeColor="text1"/>
        </w:rPr>
        <w:t xml:space="preserve">. Cwtch Y </w:t>
      </w:r>
      <w:r w:rsidR="008D7B8C">
        <w:rPr>
          <w:rFonts w:ascii="Times New Roman" w:hAnsi="Times New Roman" w:cs="Times New Roman"/>
          <w:color w:val="000000" w:themeColor="text1"/>
        </w:rPr>
        <w:t xml:space="preserve">Tumble. </w:t>
      </w:r>
      <w:r w:rsidR="00D56D85" w:rsidRPr="00D56D85">
        <w:rPr>
          <w:rFonts w:ascii="Times New Roman" w:hAnsi="Times New Roman" w:cs="Times New Roman"/>
          <w:color w:val="000000" w:themeColor="text1"/>
        </w:rPr>
        <w:t>https://www.facebook.com/CwtshYTymbl/</w:t>
      </w:r>
    </w:p>
    <w:p w14:paraId="1E877AA9" w14:textId="38EFADA7" w:rsidR="009A0ACD" w:rsidRPr="00596481" w:rsidRDefault="009A0ACD">
      <w:pPr>
        <w:rPr>
          <w:rFonts w:ascii="Times New Roman" w:hAnsi="Times New Roman" w:cs="Times New Roman"/>
          <w:color w:val="000000" w:themeColor="text1"/>
        </w:rPr>
      </w:pPr>
      <w:bookmarkStart w:id="15" w:name="_Hlk196667004"/>
      <w:r w:rsidRPr="009A0ACD">
        <w:rPr>
          <w:rFonts w:ascii="Times New Roman" w:hAnsi="Times New Roman" w:cs="Times New Roman"/>
          <w:color w:val="000000" w:themeColor="text1"/>
        </w:rPr>
        <w:t xml:space="preserve">Yu, Y. </w:t>
      </w:r>
      <w:bookmarkEnd w:id="15"/>
      <w:r w:rsidRPr="009A0ACD">
        <w:rPr>
          <w:rFonts w:ascii="Times New Roman" w:hAnsi="Times New Roman" w:cs="Times New Roman"/>
          <w:color w:val="000000" w:themeColor="text1"/>
        </w:rPr>
        <w:t>and Huang, J., 2021. Poverty reduction of sustainable development goals in the 21st century: A bibliometric analysis. Frontiers in Communication, 6, p.754181.</w:t>
      </w:r>
      <w:r w:rsidR="00596481">
        <w:rPr>
          <w:rFonts w:ascii="Times New Roman" w:hAnsi="Times New Roman" w:cs="Times New Roman"/>
          <w:color w:val="000000" w:themeColor="text1"/>
        </w:rPr>
        <w:t xml:space="preserve"> </w:t>
      </w:r>
      <w:hyperlink r:id="rId37" w:history="1">
        <w:r w:rsidR="00596481" w:rsidRPr="00596481">
          <w:rPr>
            <w:rStyle w:val="Hyperlink"/>
            <w:rFonts w:ascii="Times New Roman" w:hAnsi="Times New Roman" w:cs="Times New Roman"/>
            <w:color w:val="000000" w:themeColor="text1"/>
            <w:u w:val="none"/>
          </w:rPr>
          <w:t>https://www.frontiersin.org/journals/communication/articles/10.3389/fcomm.2021.754181/full</w:t>
        </w:r>
      </w:hyperlink>
      <w:r w:rsidR="00596481" w:rsidRPr="00596481">
        <w:rPr>
          <w:rFonts w:ascii="Times New Roman" w:hAnsi="Times New Roman" w:cs="Times New Roman"/>
          <w:color w:val="000000" w:themeColor="text1"/>
        </w:rPr>
        <w:t xml:space="preserve"> </w:t>
      </w:r>
    </w:p>
    <w:sectPr w:rsidR="009A0ACD" w:rsidRPr="00596481" w:rsidSect="00AA684B">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B4CB5" w14:textId="77777777" w:rsidR="006B100D" w:rsidRDefault="006B100D" w:rsidP="004474ED">
      <w:pPr>
        <w:spacing w:after="0" w:line="240" w:lineRule="auto"/>
      </w:pPr>
      <w:r>
        <w:separator/>
      </w:r>
    </w:p>
  </w:endnote>
  <w:endnote w:type="continuationSeparator" w:id="0">
    <w:p w14:paraId="295B66D7" w14:textId="77777777" w:rsidR="006B100D" w:rsidRDefault="006B100D" w:rsidP="00447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CE123A" w14:textId="77777777" w:rsidR="00841566" w:rsidRDefault="008415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72105" w14:textId="77777777" w:rsidR="004474ED" w:rsidRDefault="004474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8A31D8" w14:textId="77777777" w:rsidR="00841566" w:rsidRDefault="00841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1A76E" w14:textId="77777777" w:rsidR="006B100D" w:rsidRDefault="006B100D" w:rsidP="004474ED">
      <w:pPr>
        <w:spacing w:after="0" w:line="240" w:lineRule="auto"/>
      </w:pPr>
      <w:r>
        <w:separator/>
      </w:r>
    </w:p>
  </w:footnote>
  <w:footnote w:type="continuationSeparator" w:id="0">
    <w:p w14:paraId="09AFE476" w14:textId="77777777" w:rsidR="006B100D" w:rsidRDefault="006B100D" w:rsidP="004474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BBD59C" w14:textId="77777777" w:rsidR="00841566" w:rsidRDefault="008415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F2CA93" w14:textId="11C2B377" w:rsidR="00AA684B" w:rsidRDefault="00AA68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C8927A" w14:textId="77777777" w:rsidR="00841566" w:rsidRDefault="008415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573"/>
    <w:rsid w:val="00001539"/>
    <w:rsid w:val="00001FCF"/>
    <w:rsid w:val="00004A82"/>
    <w:rsid w:val="000066B1"/>
    <w:rsid w:val="00006815"/>
    <w:rsid w:val="00010E69"/>
    <w:rsid w:val="0001238F"/>
    <w:rsid w:val="00012BE3"/>
    <w:rsid w:val="000205BD"/>
    <w:rsid w:val="00022C82"/>
    <w:rsid w:val="00024E4B"/>
    <w:rsid w:val="00025067"/>
    <w:rsid w:val="00031D92"/>
    <w:rsid w:val="000332B6"/>
    <w:rsid w:val="00034C55"/>
    <w:rsid w:val="000370DD"/>
    <w:rsid w:val="000407C3"/>
    <w:rsid w:val="00041CE0"/>
    <w:rsid w:val="00043A43"/>
    <w:rsid w:val="00044D7C"/>
    <w:rsid w:val="00046853"/>
    <w:rsid w:val="00046AF1"/>
    <w:rsid w:val="00050887"/>
    <w:rsid w:val="00054AF3"/>
    <w:rsid w:val="00056AE7"/>
    <w:rsid w:val="00056BCF"/>
    <w:rsid w:val="00062EBE"/>
    <w:rsid w:val="000630F0"/>
    <w:rsid w:val="00063786"/>
    <w:rsid w:val="0006379E"/>
    <w:rsid w:val="00064955"/>
    <w:rsid w:val="00074A46"/>
    <w:rsid w:val="00077A6D"/>
    <w:rsid w:val="000807DC"/>
    <w:rsid w:val="00080F66"/>
    <w:rsid w:val="0008287B"/>
    <w:rsid w:val="000839D1"/>
    <w:rsid w:val="000841BF"/>
    <w:rsid w:val="00085EE2"/>
    <w:rsid w:val="00086FC1"/>
    <w:rsid w:val="00091223"/>
    <w:rsid w:val="0009287D"/>
    <w:rsid w:val="000934C9"/>
    <w:rsid w:val="0009583E"/>
    <w:rsid w:val="000976E6"/>
    <w:rsid w:val="000A2046"/>
    <w:rsid w:val="000A3AB6"/>
    <w:rsid w:val="000A40E1"/>
    <w:rsid w:val="000A4BE8"/>
    <w:rsid w:val="000A4E4A"/>
    <w:rsid w:val="000A64DA"/>
    <w:rsid w:val="000A7628"/>
    <w:rsid w:val="000A7C9B"/>
    <w:rsid w:val="000B1EF3"/>
    <w:rsid w:val="000B2121"/>
    <w:rsid w:val="000B3D34"/>
    <w:rsid w:val="000B5724"/>
    <w:rsid w:val="000B63A7"/>
    <w:rsid w:val="000C13CB"/>
    <w:rsid w:val="000C1EE4"/>
    <w:rsid w:val="000C4060"/>
    <w:rsid w:val="000C5673"/>
    <w:rsid w:val="000C577A"/>
    <w:rsid w:val="000D02DF"/>
    <w:rsid w:val="000D1E7A"/>
    <w:rsid w:val="000D2165"/>
    <w:rsid w:val="000D2275"/>
    <w:rsid w:val="000D248E"/>
    <w:rsid w:val="000D47FB"/>
    <w:rsid w:val="000E2645"/>
    <w:rsid w:val="000E5693"/>
    <w:rsid w:val="000E6D01"/>
    <w:rsid w:val="000E749D"/>
    <w:rsid w:val="000E7854"/>
    <w:rsid w:val="000E7FE6"/>
    <w:rsid w:val="000F3FFC"/>
    <w:rsid w:val="000F7133"/>
    <w:rsid w:val="000F7154"/>
    <w:rsid w:val="000F7BEB"/>
    <w:rsid w:val="00103014"/>
    <w:rsid w:val="00103BAA"/>
    <w:rsid w:val="00104F41"/>
    <w:rsid w:val="00106264"/>
    <w:rsid w:val="001147E6"/>
    <w:rsid w:val="00115CDC"/>
    <w:rsid w:val="00121E1F"/>
    <w:rsid w:val="00122A3E"/>
    <w:rsid w:val="00122C40"/>
    <w:rsid w:val="001239A4"/>
    <w:rsid w:val="00123E92"/>
    <w:rsid w:val="001244A1"/>
    <w:rsid w:val="00125129"/>
    <w:rsid w:val="001276BE"/>
    <w:rsid w:val="00130060"/>
    <w:rsid w:val="00133307"/>
    <w:rsid w:val="0013615C"/>
    <w:rsid w:val="001376A4"/>
    <w:rsid w:val="001412C0"/>
    <w:rsid w:val="001420BA"/>
    <w:rsid w:val="00143149"/>
    <w:rsid w:val="00143E37"/>
    <w:rsid w:val="00144C73"/>
    <w:rsid w:val="0014530C"/>
    <w:rsid w:val="001457CC"/>
    <w:rsid w:val="0014606A"/>
    <w:rsid w:val="00147B2E"/>
    <w:rsid w:val="00147C48"/>
    <w:rsid w:val="00147F78"/>
    <w:rsid w:val="0015217C"/>
    <w:rsid w:val="001537B5"/>
    <w:rsid w:val="00153BA8"/>
    <w:rsid w:val="00154869"/>
    <w:rsid w:val="00155750"/>
    <w:rsid w:val="00156F6A"/>
    <w:rsid w:val="0016094A"/>
    <w:rsid w:val="00160DAD"/>
    <w:rsid w:val="00160E5A"/>
    <w:rsid w:val="0016519F"/>
    <w:rsid w:val="00165A03"/>
    <w:rsid w:val="00165BBE"/>
    <w:rsid w:val="0016757A"/>
    <w:rsid w:val="00167A3F"/>
    <w:rsid w:val="00172AAA"/>
    <w:rsid w:val="00172C45"/>
    <w:rsid w:val="00174430"/>
    <w:rsid w:val="00175A30"/>
    <w:rsid w:val="00175E10"/>
    <w:rsid w:val="00182117"/>
    <w:rsid w:val="001845D8"/>
    <w:rsid w:val="00187B36"/>
    <w:rsid w:val="0019124C"/>
    <w:rsid w:val="0019346F"/>
    <w:rsid w:val="001977CC"/>
    <w:rsid w:val="001A1143"/>
    <w:rsid w:val="001A1D1A"/>
    <w:rsid w:val="001A204F"/>
    <w:rsid w:val="001A41CE"/>
    <w:rsid w:val="001A4314"/>
    <w:rsid w:val="001A63F8"/>
    <w:rsid w:val="001A79EE"/>
    <w:rsid w:val="001A7CAA"/>
    <w:rsid w:val="001B18F5"/>
    <w:rsid w:val="001C2AE8"/>
    <w:rsid w:val="001C6086"/>
    <w:rsid w:val="001D051C"/>
    <w:rsid w:val="001D58F3"/>
    <w:rsid w:val="001E0118"/>
    <w:rsid w:val="001E0B54"/>
    <w:rsid w:val="001E2D02"/>
    <w:rsid w:val="001F12E6"/>
    <w:rsid w:val="001F3140"/>
    <w:rsid w:val="001F5413"/>
    <w:rsid w:val="001F62CB"/>
    <w:rsid w:val="00200FF4"/>
    <w:rsid w:val="00201B5B"/>
    <w:rsid w:val="00201F0B"/>
    <w:rsid w:val="002071C1"/>
    <w:rsid w:val="00212178"/>
    <w:rsid w:val="00212A02"/>
    <w:rsid w:val="00213579"/>
    <w:rsid w:val="00213657"/>
    <w:rsid w:val="00214727"/>
    <w:rsid w:val="0021477F"/>
    <w:rsid w:val="00217436"/>
    <w:rsid w:val="0021759D"/>
    <w:rsid w:val="0021766B"/>
    <w:rsid w:val="002205DA"/>
    <w:rsid w:val="00222138"/>
    <w:rsid w:val="0022287C"/>
    <w:rsid w:val="00222C2D"/>
    <w:rsid w:val="002264F4"/>
    <w:rsid w:val="0022729F"/>
    <w:rsid w:val="002279DB"/>
    <w:rsid w:val="002324A2"/>
    <w:rsid w:val="002336F1"/>
    <w:rsid w:val="00235DBA"/>
    <w:rsid w:val="002375C3"/>
    <w:rsid w:val="00237803"/>
    <w:rsid w:val="00237AF5"/>
    <w:rsid w:val="0024103B"/>
    <w:rsid w:val="002426DC"/>
    <w:rsid w:val="002428D9"/>
    <w:rsid w:val="002438C4"/>
    <w:rsid w:val="00246415"/>
    <w:rsid w:val="00246DBB"/>
    <w:rsid w:val="00247EE1"/>
    <w:rsid w:val="002521DC"/>
    <w:rsid w:val="0025312D"/>
    <w:rsid w:val="002537DA"/>
    <w:rsid w:val="00254612"/>
    <w:rsid w:val="002567E2"/>
    <w:rsid w:val="00256CD1"/>
    <w:rsid w:val="00257F79"/>
    <w:rsid w:val="00260FF9"/>
    <w:rsid w:val="00261330"/>
    <w:rsid w:val="00262136"/>
    <w:rsid w:val="00262223"/>
    <w:rsid w:val="0026239D"/>
    <w:rsid w:val="002648C9"/>
    <w:rsid w:val="00266259"/>
    <w:rsid w:val="00267EF7"/>
    <w:rsid w:val="002702E9"/>
    <w:rsid w:val="00270B52"/>
    <w:rsid w:val="00273A77"/>
    <w:rsid w:val="00273D98"/>
    <w:rsid w:val="00273E5A"/>
    <w:rsid w:val="00275B1F"/>
    <w:rsid w:val="00277008"/>
    <w:rsid w:val="002806E1"/>
    <w:rsid w:val="00282FBC"/>
    <w:rsid w:val="002833FD"/>
    <w:rsid w:val="0028398B"/>
    <w:rsid w:val="00285BC9"/>
    <w:rsid w:val="002874B7"/>
    <w:rsid w:val="00290D0E"/>
    <w:rsid w:val="0029125E"/>
    <w:rsid w:val="00291C4B"/>
    <w:rsid w:val="0029566F"/>
    <w:rsid w:val="00295C4F"/>
    <w:rsid w:val="002975A8"/>
    <w:rsid w:val="002A1612"/>
    <w:rsid w:val="002A498B"/>
    <w:rsid w:val="002A6ABA"/>
    <w:rsid w:val="002B47CA"/>
    <w:rsid w:val="002B5AF6"/>
    <w:rsid w:val="002B6EAC"/>
    <w:rsid w:val="002C139A"/>
    <w:rsid w:val="002C1C9F"/>
    <w:rsid w:val="002C38DE"/>
    <w:rsid w:val="002C44B7"/>
    <w:rsid w:val="002C66A6"/>
    <w:rsid w:val="002D2031"/>
    <w:rsid w:val="002D2C04"/>
    <w:rsid w:val="002D3F48"/>
    <w:rsid w:val="002D5A26"/>
    <w:rsid w:val="002D7D84"/>
    <w:rsid w:val="002E07D6"/>
    <w:rsid w:val="002E1B7E"/>
    <w:rsid w:val="002E37E5"/>
    <w:rsid w:val="002E6546"/>
    <w:rsid w:val="002E6BC2"/>
    <w:rsid w:val="002E70E0"/>
    <w:rsid w:val="002F5B2E"/>
    <w:rsid w:val="0030343D"/>
    <w:rsid w:val="00306093"/>
    <w:rsid w:val="00306911"/>
    <w:rsid w:val="0030698D"/>
    <w:rsid w:val="0030739F"/>
    <w:rsid w:val="00307A2C"/>
    <w:rsid w:val="003105FC"/>
    <w:rsid w:val="00311C57"/>
    <w:rsid w:val="00312CBA"/>
    <w:rsid w:val="00313A34"/>
    <w:rsid w:val="00317785"/>
    <w:rsid w:val="00323461"/>
    <w:rsid w:val="00330C58"/>
    <w:rsid w:val="00330F3A"/>
    <w:rsid w:val="00331C35"/>
    <w:rsid w:val="00332E1E"/>
    <w:rsid w:val="00335C30"/>
    <w:rsid w:val="00335E17"/>
    <w:rsid w:val="00335FBA"/>
    <w:rsid w:val="00340F85"/>
    <w:rsid w:val="00343A03"/>
    <w:rsid w:val="003442E1"/>
    <w:rsid w:val="00344C16"/>
    <w:rsid w:val="00345D32"/>
    <w:rsid w:val="00346885"/>
    <w:rsid w:val="00346975"/>
    <w:rsid w:val="00347239"/>
    <w:rsid w:val="00350C35"/>
    <w:rsid w:val="00351B7B"/>
    <w:rsid w:val="00352000"/>
    <w:rsid w:val="003521BC"/>
    <w:rsid w:val="0035337F"/>
    <w:rsid w:val="0035566D"/>
    <w:rsid w:val="0035790F"/>
    <w:rsid w:val="003640C7"/>
    <w:rsid w:val="00364287"/>
    <w:rsid w:val="00364E9C"/>
    <w:rsid w:val="0036649F"/>
    <w:rsid w:val="00370C49"/>
    <w:rsid w:val="00371506"/>
    <w:rsid w:val="003725B6"/>
    <w:rsid w:val="00372ACA"/>
    <w:rsid w:val="0037395E"/>
    <w:rsid w:val="00375E7D"/>
    <w:rsid w:val="00375F20"/>
    <w:rsid w:val="00376548"/>
    <w:rsid w:val="003815A4"/>
    <w:rsid w:val="003815FC"/>
    <w:rsid w:val="0038180B"/>
    <w:rsid w:val="0038286B"/>
    <w:rsid w:val="00383D8B"/>
    <w:rsid w:val="00383DB5"/>
    <w:rsid w:val="00386E2E"/>
    <w:rsid w:val="00390005"/>
    <w:rsid w:val="00391F0C"/>
    <w:rsid w:val="00397877"/>
    <w:rsid w:val="00397F92"/>
    <w:rsid w:val="003A56D8"/>
    <w:rsid w:val="003A5B32"/>
    <w:rsid w:val="003A66F9"/>
    <w:rsid w:val="003A7940"/>
    <w:rsid w:val="003A7D96"/>
    <w:rsid w:val="003B461C"/>
    <w:rsid w:val="003B791A"/>
    <w:rsid w:val="003C0583"/>
    <w:rsid w:val="003C7370"/>
    <w:rsid w:val="003D1051"/>
    <w:rsid w:val="003D189C"/>
    <w:rsid w:val="003D1ABA"/>
    <w:rsid w:val="003D2970"/>
    <w:rsid w:val="003D3B42"/>
    <w:rsid w:val="003D60CB"/>
    <w:rsid w:val="003D6100"/>
    <w:rsid w:val="003E1B0A"/>
    <w:rsid w:val="003E21F9"/>
    <w:rsid w:val="003E4961"/>
    <w:rsid w:val="003E7274"/>
    <w:rsid w:val="003E78BD"/>
    <w:rsid w:val="003E7EB3"/>
    <w:rsid w:val="003F2600"/>
    <w:rsid w:val="003F3094"/>
    <w:rsid w:val="003F3DA9"/>
    <w:rsid w:val="003F5BC9"/>
    <w:rsid w:val="003F78F4"/>
    <w:rsid w:val="004003F3"/>
    <w:rsid w:val="00401CA5"/>
    <w:rsid w:val="004028EF"/>
    <w:rsid w:val="00403D56"/>
    <w:rsid w:val="00404295"/>
    <w:rsid w:val="00405F58"/>
    <w:rsid w:val="00407A90"/>
    <w:rsid w:val="004109ED"/>
    <w:rsid w:val="00410F86"/>
    <w:rsid w:val="004127EC"/>
    <w:rsid w:val="00412D62"/>
    <w:rsid w:val="004130AE"/>
    <w:rsid w:val="00413F25"/>
    <w:rsid w:val="00416644"/>
    <w:rsid w:val="0041718D"/>
    <w:rsid w:val="00417623"/>
    <w:rsid w:val="00420B60"/>
    <w:rsid w:val="004217A0"/>
    <w:rsid w:val="004219F1"/>
    <w:rsid w:val="00422B35"/>
    <w:rsid w:val="00425FD3"/>
    <w:rsid w:val="004267A0"/>
    <w:rsid w:val="004274C0"/>
    <w:rsid w:val="00430499"/>
    <w:rsid w:val="00430608"/>
    <w:rsid w:val="00431F86"/>
    <w:rsid w:val="00432976"/>
    <w:rsid w:val="00434ABD"/>
    <w:rsid w:val="00434CFE"/>
    <w:rsid w:val="00434DA5"/>
    <w:rsid w:val="00434DCC"/>
    <w:rsid w:val="0043547A"/>
    <w:rsid w:val="004356DB"/>
    <w:rsid w:val="004360F6"/>
    <w:rsid w:val="00436297"/>
    <w:rsid w:val="0043665A"/>
    <w:rsid w:val="004368C6"/>
    <w:rsid w:val="00437315"/>
    <w:rsid w:val="00437F81"/>
    <w:rsid w:val="00440C0D"/>
    <w:rsid w:val="00441A74"/>
    <w:rsid w:val="00443B05"/>
    <w:rsid w:val="00444BD5"/>
    <w:rsid w:val="00444C75"/>
    <w:rsid w:val="004474ED"/>
    <w:rsid w:val="004510E6"/>
    <w:rsid w:val="004520E5"/>
    <w:rsid w:val="00454BE5"/>
    <w:rsid w:val="0045576C"/>
    <w:rsid w:val="00455FCD"/>
    <w:rsid w:val="004571D1"/>
    <w:rsid w:val="0045762F"/>
    <w:rsid w:val="00461445"/>
    <w:rsid w:val="00462782"/>
    <w:rsid w:val="00464A5E"/>
    <w:rsid w:val="00465889"/>
    <w:rsid w:val="00467F54"/>
    <w:rsid w:val="004718AF"/>
    <w:rsid w:val="00475098"/>
    <w:rsid w:val="00475188"/>
    <w:rsid w:val="004770E5"/>
    <w:rsid w:val="00481ED8"/>
    <w:rsid w:val="0048377D"/>
    <w:rsid w:val="00483813"/>
    <w:rsid w:val="00483AB8"/>
    <w:rsid w:val="00486E48"/>
    <w:rsid w:val="004876E0"/>
    <w:rsid w:val="00494F73"/>
    <w:rsid w:val="004A072A"/>
    <w:rsid w:val="004A4DBE"/>
    <w:rsid w:val="004A7221"/>
    <w:rsid w:val="004B0127"/>
    <w:rsid w:val="004B4018"/>
    <w:rsid w:val="004B5BC9"/>
    <w:rsid w:val="004B6509"/>
    <w:rsid w:val="004B674D"/>
    <w:rsid w:val="004B6CA9"/>
    <w:rsid w:val="004B79F1"/>
    <w:rsid w:val="004C2398"/>
    <w:rsid w:val="004C38DF"/>
    <w:rsid w:val="004C54F3"/>
    <w:rsid w:val="004C5ED2"/>
    <w:rsid w:val="004C7442"/>
    <w:rsid w:val="004C7C84"/>
    <w:rsid w:val="004D2644"/>
    <w:rsid w:val="004D49B7"/>
    <w:rsid w:val="004D4FE6"/>
    <w:rsid w:val="004D54C7"/>
    <w:rsid w:val="004D5EA7"/>
    <w:rsid w:val="004E23DF"/>
    <w:rsid w:val="004E3605"/>
    <w:rsid w:val="004E3958"/>
    <w:rsid w:val="004E418F"/>
    <w:rsid w:val="004E42C3"/>
    <w:rsid w:val="004E44CF"/>
    <w:rsid w:val="004E4B20"/>
    <w:rsid w:val="004E4FCF"/>
    <w:rsid w:val="004E634B"/>
    <w:rsid w:val="004E64DF"/>
    <w:rsid w:val="004E6AAE"/>
    <w:rsid w:val="004E70DA"/>
    <w:rsid w:val="004F0B3F"/>
    <w:rsid w:val="004F1E95"/>
    <w:rsid w:val="004F1EA1"/>
    <w:rsid w:val="004F21AB"/>
    <w:rsid w:val="004F276E"/>
    <w:rsid w:val="004F2801"/>
    <w:rsid w:val="004F3094"/>
    <w:rsid w:val="004F46A3"/>
    <w:rsid w:val="004F4C51"/>
    <w:rsid w:val="004F51DB"/>
    <w:rsid w:val="004F7122"/>
    <w:rsid w:val="004F7C3C"/>
    <w:rsid w:val="00501974"/>
    <w:rsid w:val="005038F9"/>
    <w:rsid w:val="0050482B"/>
    <w:rsid w:val="00506942"/>
    <w:rsid w:val="00507898"/>
    <w:rsid w:val="00511B5B"/>
    <w:rsid w:val="005162D3"/>
    <w:rsid w:val="005200F8"/>
    <w:rsid w:val="00521E89"/>
    <w:rsid w:val="00522327"/>
    <w:rsid w:val="00523875"/>
    <w:rsid w:val="00524AE1"/>
    <w:rsid w:val="00530487"/>
    <w:rsid w:val="0053093B"/>
    <w:rsid w:val="005322DE"/>
    <w:rsid w:val="005328F5"/>
    <w:rsid w:val="00532B8F"/>
    <w:rsid w:val="00533865"/>
    <w:rsid w:val="00535170"/>
    <w:rsid w:val="00535428"/>
    <w:rsid w:val="0053724D"/>
    <w:rsid w:val="005376F4"/>
    <w:rsid w:val="00541D79"/>
    <w:rsid w:val="00543FED"/>
    <w:rsid w:val="00544278"/>
    <w:rsid w:val="005448BC"/>
    <w:rsid w:val="005448D0"/>
    <w:rsid w:val="00544C55"/>
    <w:rsid w:val="005470A7"/>
    <w:rsid w:val="0055007F"/>
    <w:rsid w:val="00551812"/>
    <w:rsid w:val="00553D80"/>
    <w:rsid w:val="00556F2C"/>
    <w:rsid w:val="00557831"/>
    <w:rsid w:val="00562C98"/>
    <w:rsid w:val="00565384"/>
    <w:rsid w:val="00572A0E"/>
    <w:rsid w:val="00572E65"/>
    <w:rsid w:val="0057500A"/>
    <w:rsid w:val="00575D1E"/>
    <w:rsid w:val="0057607F"/>
    <w:rsid w:val="00576B2B"/>
    <w:rsid w:val="00577A95"/>
    <w:rsid w:val="00580661"/>
    <w:rsid w:val="00580D63"/>
    <w:rsid w:val="0058226E"/>
    <w:rsid w:val="005822E0"/>
    <w:rsid w:val="00585ED4"/>
    <w:rsid w:val="0059026F"/>
    <w:rsid w:val="00592F82"/>
    <w:rsid w:val="00592FD3"/>
    <w:rsid w:val="00593176"/>
    <w:rsid w:val="00593918"/>
    <w:rsid w:val="005940CB"/>
    <w:rsid w:val="00596481"/>
    <w:rsid w:val="00596FF2"/>
    <w:rsid w:val="0059702F"/>
    <w:rsid w:val="005A5F1F"/>
    <w:rsid w:val="005B1E49"/>
    <w:rsid w:val="005B1ED5"/>
    <w:rsid w:val="005B2263"/>
    <w:rsid w:val="005B3FF2"/>
    <w:rsid w:val="005B4B95"/>
    <w:rsid w:val="005C025D"/>
    <w:rsid w:val="005C047D"/>
    <w:rsid w:val="005C43E4"/>
    <w:rsid w:val="005C69A6"/>
    <w:rsid w:val="005C7F0F"/>
    <w:rsid w:val="005D5334"/>
    <w:rsid w:val="005D5F9C"/>
    <w:rsid w:val="005E43BD"/>
    <w:rsid w:val="005E5778"/>
    <w:rsid w:val="005E78DB"/>
    <w:rsid w:val="005E7B59"/>
    <w:rsid w:val="005E7D56"/>
    <w:rsid w:val="005F1AEC"/>
    <w:rsid w:val="005F4948"/>
    <w:rsid w:val="005F6DCB"/>
    <w:rsid w:val="005F7695"/>
    <w:rsid w:val="0060045C"/>
    <w:rsid w:val="006005A0"/>
    <w:rsid w:val="0060165E"/>
    <w:rsid w:val="00603BD9"/>
    <w:rsid w:val="0060612B"/>
    <w:rsid w:val="00610BFE"/>
    <w:rsid w:val="00611E80"/>
    <w:rsid w:val="00613668"/>
    <w:rsid w:val="006144EB"/>
    <w:rsid w:val="006145CB"/>
    <w:rsid w:val="006148B2"/>
    <w:rsid w:val="00614A03"/>
    <w:rsid w:val="00616C6F"/>
    <w:rsid w:val="006171C9"/>
    <w:rsid w:val="00623D3B"/>
    <w:rsid w:val="00625DE5"/>
    <w:rsid w:val="00627D41"/>
    <w:rsid w:val="00631311"/>
    <w:rsid w:val="00634D68"/>
    <w:rsid w:val="0063553F"/>
    <w:rsid w:val="00636AD3"/>
    <w:rsid w:val="0063757B"/>
    <w:rsid w:val="00637593"/>
    <w:rsid w:val="006375A3"/>
    <w:rsid w:val="00640B1F"/>
    <w:rsid w:val="00643267"/>
    <w:rsid w:val="0064395D"/>
    <w:rsid w:val="00644641"/>
    <w:rsid w:val="0064474D"/>
    <w:rsid w:val="0064540B"/>
    <w:rsid w:val="00645C87"/>
    <w:rsid w:val="0064717D"/>
    <w:rsid w:val="00647C97"/>
    <w:rsid w:val="00647F48"/>
    <w:rsid w:val="00652183"/>
    <w:rsid w:val="0065314D"/>
    <w:rsid w:val="006543D3"/>
    <w:rsid w:val="00660CAF"/>
    <w:rsid w:val="00663A0E"/>
    <w:rsid w:val="00664DD5"/>
    <w:rsid w:val="00664FE1"/>
    <w:rsid w:val="00666119"/>
    <w:rsid w:val="00671A31"/>
    <w:rsid w:val="00672C1A"/>
    <w:rsid w:val="0067406B"/>
    <w:rsid w:val="00675972"/>
    <w:rsid w:val="0067642A"/>
    <w:rsid w:val="006775AE"/>
    <w:rsid w:val="00677B95"/>
    <w:rsid w:val="0068063B"/>
    <w:rsid w:val="00683F78"/>
    <w:rsid w:val="0068453F"/>
    <w:rsid w:val="0068498F"/>
    <w:rsid w:val="00685563"/>
    <w:rsid w:val="00685F07"/>
    <w:rsid w:val="00686C90"/>
    <w:rsid w:val="00690D5A"/>
    <w:rsid w:val="00691C24"/>
    <w:rsid w:val="00692FBC"/>
    <w:rsid w:val="00695493"/>
    <w:rsid w:val="0069570A"/>
    <w:rsid w:val="00696E21"/>
    <w:rsid w:val="006A0041"/>
    <w:rsid w:val="006A12B4"/>
    <w:rsid w:val="006A1D10"/>
    <w:rsid w:val="006A3122"/>
    <w:rsid w:val="006A48AD"/>
    <w:rsid w:val="006A5117"/>
    <w:rsid w:val="006A6221"/>
    <w:rsid w:val="006A76D8"/>
    <w:rsid w:val="006B055E"/>
    <w:rsid w:val="006B0605"/>
    <w:rsid w:val="006B100D"/>
    <w:rsid w:val="006B2F52"/>
    <w:rsid w:val="006B510D"/>
    <w:rsid w:val="006B55F6"/>
    <w:rsid w:val="006B58D7"/>
    <w:rsid w:val="006B6AD6"/>
    <w:rsid w:val="006B7B77"/>
    <w:rsid w:val="006C0AB5"/>
    <w:rsid w:val="006C196C"/>
    <w:rsid w:val="006D0481"/>
    <w:rsid w:val="006D320C"/>
    <w:rsid w:val="006D3C03"/>
    <w:rsid w:val="006D6E91"/>
    <w:rsid w:val="006D7E08"/>
    <w:rsid w:val="006D7E55"/>
    <w:rsid w:val="006E197E"/>
    <w:rsid w:val="006E3BE5"/>
    <w:rsid w:val="006E40F8"/>
    <w:rsid w:val="006E5782"/>
    <w:rsid w:val="006E7627"/>
    <w:rsid w:val="006F063C"/>
    <w:rsid w:val="006F1838"/>
    <w:rsid w:val="006F5668"/>
    <w:rsid w:val="006F6824"/>
    <w:rsid w:val="00702BA7"/>
    <w:rsid w:val="00704AEE"/>
    <w:rsid w:val="00706707"/>
    <w:rsid w:val="007125DC"/>
    <w:rsid w:val="00713910"/>
    <w:rsid w:val="00713D12"/>
    <w:rsid w:val="00714872"/>
    <w:rsid w:val="007153C8"/>
    <w:rsid w:val="00716CEC"/>
    <w:rsid w:val="00736D87"/>
    <w:rsid w:val="0073732E"/>
    <w:rsid w:val="00742B67"/>
    <w:rsid w:val="00744DFA"/>
    <w:rsid w:val="00747984"/>
    <w:rsid w:val="007500B5"/>
    <w:rsid w:val="00754AC2"/>
    <w:rsid w:val="0075679C"/>
    <w:rsid w:val="00761CD3"/>
    <w:rsid w:val="0076349D"/>
    <w:rsid w:val="00763A8B"/>
    <w:rsid w:val="00775D53"/>
    <w:rsid w:val="00776167"/>
    <w:rsid w:val="0078004C"/>
    <w:rsid w:val="00780146"/>
    <w:rsid w:val="00780253"/>
    <w:rsid w:val="00784961"/>
    <w:rsid w:val="00786D76"/>
    <w:rsid w:val="00787258"/>
    <w:rsid w:val="0078755B"/>
    <w:rsid w:val="00790358"/>
    <w:rsid w:val="00790DCA"/>
    <w:rsid w:val="00794360"/>
    <w:rsid w:val="00795AC0"/>
    <w:rsid w:val="007972DD"/>
    <w:rsid w:val="007A06E7"/>
    <w:rsid w:val="007A0D8E"/>
    <w:rsid w:val="007A4228"/>
    <w:rsid w:val="007A4881"/>
    <w:rsid w:val="007A5BEC"/>
    <w:rsid w:val="007A71E1"/>
    <w:rsid w:val="007A763F"/>
    <w:rsid w:val="007B17F2"/>
    <w:rsid w:val="007B4A9E"/>
    <w:rsid w:val="007B4F89"/>
    <w:rsid w:val="007B5D12"/>
    <w:rsid w:val="007B7D09"/>
    <w:rsid w:val="007C06E3"/>
    <w:rsid w:val="007C100B"/>
    <w:rsid w:val="007C16BE"/>
    <w:rsid w:val="007C486A"/>
    <w:rsid w:val="007C4CBD"/>
    <w:rsid w:val="007C5208"/>
    <w:rsid w:val="007C5DC4"/>
    <w:rsid w:val="007C5EA5"/>
    <w:rsid w:val="007C7974"/>
    <w:rsid w:val="007D0F0A"/>
    <w:rsid w:val="007D1D99"/>
    <w:rsid w:val="007D1F97"/>
    <w:rsid w:val="007D49C3"/>
    <w:rsid w:val="007D4CD2"/>
    <w:rsid w:val="007D5971"/>
    <w:rsid w:val="007D6E68"/>
    <w:rsid w:val="007D7C71"/>
    <w:rsid w:val="007E0D52"/>
    <w:rsid w:val="007E10AC"/>
    <w:rsid w:val="007E15F4"/>
    <w:rsid w:val="007E1CA4"/>
    <w:rsid w:val="007E27FB"/>
    <w:rsid w:val="007E3656"/>
    <w:rsid w:val="007E4D1D"/>
    <w:rsid w:val="007E6DB2"/>
    <w:rsid w:val="007F23C5"/>
    <w:rsid w:val="007F2519"/>
    <w:rsid w:val="007F2684"/>
    <w:rsid w:val="007F3158"/>
    <w:rsid w:val="007F4C30"/>
    <w:rsid w:val="008047D7"/>
    <w:rsid w:val="00811395"/>
    <w:rsid w:val="00812131"/>
    <w:rsid w:val="00812B9E"/>
    <w:rsid w:val="00814FAC"/>
    <w:rsid w:val="0081621F"/>
    <w:rsid w:val="00816752"/>
    <w:rsid w:val="00820557"/>
    <w:rsid w:val="00822786"/>
    <w:rsid w:val="00824712"/>
    <w:rsid w:val="0082552B"/>
    <w:rsid w:val="00825EFA"/>
    <w:rsid w:val="00826679"/>
    <w:rsid w:val="00826DA0"/>
    <w:rsid w:val="00830A3E"/>
    <w:rsid w:val="00831ABC"/>
    <w:rsid w:val="00835635"/>
    <w:rsid w:val="008361BF"/>
    <w:rsid w:val="00836AFC"/>
    <w:rsid w:val="00837925"/>
    <w:rsid w:val="00841566"/>
    <w:rsid w:val="00841AE9"/>
    <w:rsid w:val="00842C51"/>
    <w:rsid w:val="0084323C"/>
    <w:rsid w:val="008433B2"/>
    <w:rsid w:val="00843670"/>
    <w:rsid w:val="00845536"/>
    <w:rsid w:val="00845C39"/>
    <w:rsid w:val="00851BE2"/>
    <w:rsid w:val="0085243D"/>
    <w:rsid w:val="00855F10"/>
    <w:rsid w:val="008604B7"/>
    <w:rsid w:val="0086140F"/>
    <w:rsid w:val="00861850"/>
    <w:rsid w:val="00862AB2"/>
    <w:rsid w:val="0086786F"/>
    <w:rsid w:val="00867E12"/>
    <w:rsid w:val="0087089F"/>
    <w:rsid w:val="008717F9"/>
    <w:rsid w:val="00872A48"/>
    <w:rsid w:val="00873212"/>
    <w:rsid w:val="00873808"/>
    <w:rsid w:val="0087698A"/>
    <w:rsid w:val="008773BD"/>
    <w:rsid w:val="00877A7A"/>
    <w:rsid w:val="00877A90"/>
    <w:rsid w:val="00881557"/>
    <w:rsid w:val="00882D2B"/>
    <w:rsid w:val="00882E2D"/>
    <w:rsid w:val="00883248"/>
    <w:rsid w:val="00883F61"/>
    <w:rsid w:val="00886788"/>
    <w:rsid w:val="0089006F"/>
    <w:rsid w:val="008906CD"/>
    <w:rsid w:val="00891083"/>
    <w:rsid w:val="00893C6D"/>
    <w:rsid w:val="00893D68"/>
    <w:rsid w:val="00895274"/>
    <w:rsid w:val="00896483"/>
    <w:rsid w:val="00896F42"/>
    <w:rsid w:val="008A03F3"/>
    <w:rsid w:val="008A455C"/>
    <w:rsid w:val="008A49D4"/>
    <w:rsid w:val="008A74D7"/>
    <w:rsid w:val="008B16EE"/>
    <w:rsid w:val="008B6BAD"/>
    <w:rsid w:val="008C2D4F"/>
    <w:rsid w:val="008C3B5D"/>
    <w:rsid w:val="008C48CC"/>
    <w:rsid w:val="008C5267"/>
    <w:rsid w:val="008D11E4"/>
    <w:rsid w:val="008D14E0"/>
    <w:rsid w:val="008D1AFE"/>
    <w:rsid w:val="008D2638"/>
    <w:rsid w:val="008D48AC"/>
    <w:rsid w:val="008D497E"/>
    <w:rsid w:val="008D6EFA"/>
    <w:rsid w:val="008D7619"/>
    <w:rsid w:val="008D7B8C"/>
    <w:rsid w:val="008D7DC9"/>
    <w:rsid w:val="008E09C0"/>
    <w:rsid w:val="008E154F"/>
    <w:rsid w:val="008E1773"/>
    <w:rsid w:val="008E18C3"/>
    <w:rsid w:val="008E494C"/>
    <w:rsid w:val="008E5EEC"/>
    <w:rsid w:val="008E6077"/>
    <w:rsid w:val="008E61CE"/>
    <w:rsid w:val="008E67AF"/>
    <w:rsid w:val="008E6C25"/>
    <w:rsid w:val="008E77D7"/>
    <w:rsid w:val="008F0FE8"/>
    <w:rsid w:val="008F42D1"/>
    <w:rsid w:val="008F5D4D"/>
    <w:rsid w:val="008F6E31"/>
    <w:rsid w:val="0090090C"/>
    <w:rsid w:val="009011E3"/>
    <w:rsid w:val="00901D6C"/>
    <w:rsid w:val="00906B5C"/>
    <w:rsid w:val="009073B2"/>
    <w:rsid w:val="009118A6"/>
    <w:rsid w:val="00913E78"/>
    <w:rsid w:val="009153AE"/>
    <w:rsid w:val="00915AEE"/>
    <w:rsid w:val="00915E34"/>
    <w:rsid w:val="00916506"/>
    <w:rsid w:val="00917CF2"/>
    <w:rsid w:val="0092203E"/>
    <w:rsid w:val="0092458D"/>
    <w:rsid w:val="00925288"/>
    <w:rsid w:val="00925956"/>
    <w:rsid w:val="00927C17"/>
    <w:rsid w:val="00933B0B"/>
    <w:rsid w:val="009377E7"/>
    <w:rsid w:val="009378F0"/>
    <w:rsid w:val="00940C61"/>
    <w:rsid w:val="00942B3A"/>
    <w:rsid w:val="009451CF"/>
    <w:rsid w:val="00950155"/>
    <w:rsid w:val="0095134E"/>
    <w:rsid w:val="00954CE6"/>
    <w:rsid w:val="0095505C"/>
    <w:rsid w:val="0095530F"/>
    <w:rsid w:val="0095551C"/>
    <w:rsid w:val="00956988"/>
    <w:rsid w:val="00956A40"/>
    <w:rsid w:val="00964C55"/>
    <w:rsid w:val="00966DE8"/>
    <w:rsid w:val="00967E93"/>
    <w:rsid w:val="00971EF6"/>
    <w:rsid w:val="009723E0"/>
    <w:rsid w:val="00974CCE"/>
    <w:rsid w:val="0097550C"/>
    <w:rsid w:val="00977473"/>
    <w:rsid w:val="0098062F"/>
    <w:rsid w:val="00982BFA"/>
    <w:rsid w:val="00982CFA"/>
    <w:rsid w:val="00983655"/>
    <w:rsid w:val="00984589"/>
    <w:rsid w:val="00984F37"/>
    <w:rsid w:val="0098667B"/>
    <w:rsid w:val="0098723C"/>
    <w:rsid w:val="0098744B"/>
    <w:rsid w:val="00987B8F"/>
    <w:rsid w:val="00990EBA"/>
    <w:rsid w:val="009910E1"/>
    <w:rsid w:val="00991934"/>
    <w:rsid w:val="00992472"/>
    <w:rsid w:val="009941F2"/>
    <w:rsid w:val="00995442"/>
    <w:rsid w:val="00996A32"/>
    <w:rsid w:val="00997DE4"/>
    <w:rsid w:val="009A002A"/>
    <w:rsid w:val="009A0703"/>
    <w:rsid w:val="009A0ACD"/>
    <w:rsid w:val="009A4AB2"/>
    <w:rsid w:val="009A5C42"/>
    <w:rsid w:val="009A68F2"/>
    <w:rsid w:val="009A7718"/>
    <w:rsid w:val="009B4D4D"/>
    <w:rsid w:val="009B5F0E"/>
    <w:rsid w:val="009B6924"/>
    <w:rsid w:val="009B6BAA"/>
    <w:rsid w:val="009C1032"/>
    <w:rsid w:val="009C2D89"/>
    <w:rsid w:val="009C3C83"/>
    <w:rsid w:val="009C4046"/>
    <w:rsid w:val="009C6E24"/>
    <w:rsid w:val="009D0FAE"/>
    <w:rsid w:val="009D2E70"/>
    <w:rsid w:val="009E053E"/>
    <w:rsid w:val="009E0BED"/>
    <w:rsid w:val="009E4C9C"/>
    <w:rsid w:val="009E4F3B"/>
    <w:rsid w:val="009F3F93"/>
    <w:rsid w:val="009F3FDA"/>
    <w:rsid w:val="00A015AE"/>
    <w:rsid w:val="00A01705"/>
    <w:rsid w:val="00A01DB7"/>
    <w:rsid w:val="00A06A71"/>
    <w:rsid w:val="00A1187D"/>
    <w:rsid w:val="00A12013"/>
    <w:rsid w:val="00A1327F"/>
    <w:rsid w:val="00A135B3"/>
    <w:rsid w:val="00A15644"/>
    <w:rsid w:val="00A163E8"/>
    <w:rsid w:val="00A17B48"/>
    <w:rsid w:val="00A21702"/>
    <w:rsid w:val="00A22C5E"/>
    <w:rsid w:val="00A236B0"/>
    <w:rsid w:val="00A23E99"/>
    <w:rsid w:val="00A26D50"/>
    <w:rsid w:val="00A31205"/>
    <w:rsid w:val="00A31B2C"/>
    <w:rsid w:val="00A322E7"/>
    <w:rsid w:val="00A35496"/>
    <w:rsid w:val="00A36B77"/>
    <w:rsid w:val="00A40283"/>
    <w:rsid w:val="00A41B58"/>
    <w:rsid w:val="00A423CB"/>
    <w:rsid w:val="00A45A00"/>
    <w:rsid w:val="00A51BFC"/>
    <w:rsid w:val="00A537E8"/>
    <w:rsid w:val="00A55383"/>
    <w:rsid w:val="00A57D80"/>
    <w:rsid w:val="00A60575"/>
    <w:rsid w:val="00A6077C"/>
    <w:rsid w:val="00A61799"/>
    <w:rsid w:val="00A62F54"/>
    <w:rsid w:val="00A738B0"/>
    <w:rsid w:val="00A74835"/>
    <w:rsid w:val="00A76D00"/>
    <w:rsid w:val="00A76E68"/>
    <w:rsid w:val="00A7732A"/>
    <w:rsid w:val="00A77ABD"/>
    <w:rsid w:val="00A8024D"/>
    <w:rsid w:val="00A820A6"/>
    <w:rsid w:val="00A83A4A"/>
    <w:rsid w:val="00A8540A"/>
    <w:rsid w:val="00A91AA1"/>
    <w:rsid w:val="00A942EF"/>
    <w:rsid w:val="00A94E0B"/>
    <w:rsid w:val="00A964F9"/>
    <w:rsid w:val="00A969F9"/>
    <w:rsid w:val="00AA08E9"/>
    <w:rsid w:val="00AA1110"/>
    <w:rsid w:val="00AA156A"/>
    <w:rsid w:val="00AA2404"/>
    <w:rsid w:val="00AA2C94"/>
    <w:rsid w:val="00AA5CDF"/>
    <w:rsid w:val="00AA6746"/>
    <w:rsid w:val="00AA684B"/>
    <w:rsid w:val="00AA70AC"/>
    <w:rsid w:val="00AA7C17"/>
    <w:rsid w:val="00AB0310"/>
    <w:rsid w:val="00AB0E67"/>
    <w:rsid w:val="00AB2238"/>
    <w:rsid w:val="00AB2900"/>
    <w:rsid w:val="00AB43A7"/>
    <w:rsid w:val="00AB5B4B"/>
    <w:rsid w:val="00AB7DE0"/>
    <w:rsid w:val="00AD15D5"/>
    <w:rsid w:val="00AD185E"/>
    <w:rsid w:val="00AD2F52"/>
    <w:rsid w:val="00AD43D2"/>
    <w:rsid w:val="00AD636D"/>
    <w:rsid w:val="00AD6544"/>
    <w:rsid w:val="00AE0572"/>
    <w:rsid w:val="00AE1372"/>
    <w:rsid w:val="00AE1C31"/>
    <w:rsid w:val="00AE3412"/>
    <w:rsid w:val="00AE3B11"/>
    <w:rsid w:val="00AE4383"/>
    <w:rsid w:val="00AE5141"/>
    <w:rsid w:val="00AE5203"/>
    <w:rsid w:val="00AE67CD"/>
    <w:rsid w:val="00AE751D"/>
    <w:rsid w:val="00AE7B8E"/>
    <w:rsid w:val="00AE7FA9"/>
    <w:rsid w:val="00AF11B5"/>
    <w:rsid w:val="00AF20CF"/>
    <w:rsid w:val="00AF2884"/>
    <w:rsid w:val="00AF60CF"/>
    <w:rsid w:val="00AF6760"/>
    <w:rsid w:val="00AF76E9"/>
    <w:rsid w:val="00AF7868"/>
    <w:rsid w:val="00B040C8"/>
    <w:rsid w:val="00B04DAA"/>
    <w:rsid w:val="00B0652C"/>
    <w:rsid w:val="00B06D5F"/>
    <w:rsid w:val="00B074A1"/>
    <w:rsid w:val="00B10109"/>
    <w:rsid w:val="00B10700"/>
    <w:rsid w:val="00B12148"/>
    <w:rsid w:val="00B14429"/>
    <w:rsid w:val="00B17211"/>
    <w:rsid w:val="00B206CA"/>
    <w:rsid w:val="00B20FE4"/>
    <w:rsid w:val="00B214A5"/>
    <w:rsid w:val="00B22494"/>
    <w:rsid w:val="00B22E64"/>
    <w:rsid w:val="00B23BEB"/>
    <w:rsid w:val="00B242A3"/>
    <w:rsid w:val="00B255AE"/>
    <w:rsid w:val="00B3600F"/>
    <w:rsid w:val="00B36301"/>
    <w:rsid w:val="00B40AE0"/>
    <w:rsid w:val="00B414AC"/>
    <w:rsid w:val="00B417AD"/>
    <w:rsid w:val="00B42B24"/>
    <w:rsid w:val="00B42DF1"/>
    <w:rsid w:val="00B458A0"/>
    <w:rsid w:val="00B51C5C"/>
    <w:rsid w:val="00B52048"/>
    <w:rsid w:val="00B54A80"/>
    <w:rsid w:val="00B56810"/>
    <w:rsid w:val="00B56DDE"/>
    <w:rsid w:val="00B56E3C"/>
    <w:rsid w:val="00B57613"/>
    <w:rsid w:val="00B61325"/>
    <w:rsid w:val="00B616E8"/>
    <w:rsid w:val="00B61BBE"/>
    <w:rsid w:val="00B6225F"/>
    <w:rsid w:val="00B622B2"/>
    <w:rsid w:val="00B63E4F"/>
    <w:rsid w:val="00B63E9D"/>
    <w:rsid w:val="00B6498F"/>
    <w:rsid w:val="00B6666F"/>
    <w:rsid w:val="00B66EE3"/>
    <w:rsid w:val="00B7155B"/>
    <w:rsid w:val="00B739B0"/>
    <w:rsid w:val="00B743F2"/>
    <w:rsid w:val="00B75331"/>
    <w:rsid w:val="00B7533D"/>
    <w:rsid w:val="00B76936"/>
    <w:rsid w:val="00B77B17"/>
    <w:rsid w:val="00B80354"/>
    <w:rsid w:val="00B82193"/>
    <w:rsid w:val="00B830B6"/>
    <w:rsid w:val="00B845D0"/>
    <w:rsid w:val="00B85FD5"/>
    <w:rsid w:val="00B87B45"/>
    <w:rsid w:val="00B926EB"/>
    <w:rsid w:val="00B92F6A"/>
    <w:rsid w:val="00B950B8"/>
    <w:rsid w:val="00B953CE"/>
    <w:rsid w:val="00B959D5"/>
    <w:rsid w:val="00B97527"/>
    <w:rsid w:val="00B97DEA"/>
    <w:rsid w:val="00BA0A20"/>
    <w:rsid w:val="00BA0D74"/>
    <w:rsid w:val="00BA34ED"/>
    <w:rsid w:val="00BA4013"/>
    <w:rsid w:val="00BA4902"/>
    <w:rsid w:val="00BA4A55"/>
    <w:rsid w:val="00BA7CB2"/>
    <w:rsid w:val="00BB115F"/>
    <w:rsid w:val="00BB45BA"/>
    <w:rsid w:val="00BB7AEC"/>
    <w:rsid w:val="00BC022F"/>
    <w:rsid w:val="00BC0963"/>
    <w:rsid w:val="00BC10DC"/>
    <w:rsid w:val="00BC1B23"/>
    <w:rsid w:val="00BC293C"/>
    <w:rsid w:val="00BC2B9A"/>
    <w:rsid w:val="00BC5D48"/>
    <w:rsid w:val="00BD0386"/>
    <w:rsid w:val="00BD05D8"/>
    <w:rsid w:val="00BD0625"/>
    <w:rsid w:val="00BD2FF1"/>
    <w:rsid w:val="00BD385E"/>
    <w:rsid w:val="00BD4FC5"/>
    <w:rsid w:val="00BD6AF2"/>
    <w:rsid w:val="00BE0296"/>
    <w:rsid w:val="00BE080D"/>
    <w:rsid w:val="00BE1BD8"/>
    <w:rsid w:val="00BE4757"/>
    <w:rsid w:val="00BF05C4"/>
    <w:rsid w:val="00BF2884"/>
    <w:rsid w:val="00BF3193"/>
    <w:rsid w:val="00BF4863"/>
    <w:rsid w:val="00BF5B94"/>
    <w:rsid w:val="00BF77D2"/>
    <w:rsid w:val="00BF797F"/>
    <w:rsid w:val="00C00AF0"/>
    <w:rsid w:val="00C010E0"/>
    <w:rsid w:val="00C01D35"/>
    <w:rsid w:val="00C027CA"/>
    <w:rsid w:val="00C03625"/>
    <w:rsid w:val="00C03D86"/>
    <w:rsid w:val="00C05B23"/>
    <w:rsid w:val="00C076DE"/>
    <w:rsid w:val="00C07A1B"/>
    <w:rsid w:val="00C10B22"/>
    <w:rsid w:val="00C1430A"/>
    <w:rsid w:val="00C1564F"/>
    <w:rsid w:val="00C1578D"/>
    <w:rsid w:val="00C17537"/>
    <w:rsid w:val="00C17F02"/>
    <w:rsid w:val="00C2112E"/>
    <w:rsid w:val="00C22AA7"/>
    <w:rsid w:val="00C232D7"/>
    <w:rsid w:val="00C26535"/>
    <w:rsid w:val="00C26EB7"/>
    <w:rsid w:val="00C270E2"/>
    <w:rsid w:val="00C32626"/>
    <w:rsid w:val="00C34221"/>
    <w:rsid w:val="00C345E0"/>
    <w:rsid w:val="00C34EB8"/>
    <w:rsid w:val="00C352D1"/>
    <w:rsid w:val="00C35C33"/>
    <w:rsid w:val="00C36931"/>
    <w:rsid w:val="00C37153"/>
    <w:rsid w:val="00C458CE"/>
    <w:rsid w:val="00C46A75"/>
    <w:rsid w:val="00C47F6D"/>
    <w:rsid w:val="00C50EBF"/>
    <w:rsid w:val="00C5122C"/>
    <w:rsid w:val="00C53FAD"/>
    <w:rsid w:val="00C5506F"/>
    <w:rsid w:val="00C55948"/>
    <w:rsid w:val="00C56417"/>
    <w:rsid w:val="00C618EB"/>
    <w:rsid w:val="00C6202A"/>
    <w:rsid w:val="00C66948"/>
    <w:rsid w:val="00C72261"/>
    <w:rsid w:val="00C736E6"/>
    <w:rsid w:val="00C740BE"/>
    <w:rsid w:val="00C810B7"/>
    <w:rsid w:val="00C81729"/>
    <w:rsid w:val="00C8185C"/>
    <w:rsid w:val="00C82498"/>
    <w:rsid w:val="00C85579"/>
    <w:rsid w:val="00C858B7"/>
    <w:rsid w:val="00C910F1"/>
    <w:rsid w:val="00C9130C"/>
    <w:rsid w:val="00C926CC"/>
    <w:rsid w:val="00CA2A4E"/>
    <w:rsid w:val="00CB1557"/>
    <w:rsid w:val="00CB3190"/>
    <w:rsid w:val="00CB4F7A"/>
    <w:rsid w:val="00CB7A6F"/>
    <w:rsid w:val="00CC30E9"/>
    <w:rsid w:val="00CC70F7"/>
    <w:rsid w:val="00CD1B6A"/>
    <w:rsid w:val="00CD438C"/>
    <w:rsid w:val="00CD5691"/>
    <w:rsid w:val="00CD6C74"/>
    <w:rsid w:val="00CE265A"/>
    <w:rsid w:val="00CE2A5E"/>
    <w:rsid w:val="00CE35DB"/>
    <w:rsid w:val="00CE37BB"/>
    <w:rsid w:val="00CE6B9C"/>
    <w:rsid w:val="00CE71CB"/>
    <w:rsid w:val="00CE777A"/>
    <w:rsid w:val="00CF0BDA"/>
    <w:rsid w:val="00CF2ACE"/>
    <w:rsid w:val="00CF370D"/>
    <w:rsid w:val="00CF42FB"/>
    <w:rsid w:val="00CF4DFC"/>
    <w:rsid w:val="00CF52B5"/>
    <w:rsid w:val="00CF5799"/>
    <w:rsid w:val="00CF6906"/>
    <w:rsid w:val="00CF6C0E"/>
    <w:rsid w:val="00D008EC"/>
    <w:rsid w:val="00D022AE"/>
    <w:rsid w:val="00D027E9"/>
    <w:rsid w:val="00D02EF0"/>
    <w:rsid w:val="00D0465A"/>
    <w:rsid w:val="00D04F66"/>
    <w:rsid w:val="00D05B0A"/>
    <w:rsid w:val="00D06413"/>
    <w:rsid w:val="00D07506"/>
    <w:rsid w:val="00D07776"/>
    <w:rsid w:val="00D1162D"/>
    <w:rsid w:val="00D131F7"/>
    <w:rsid w:val="00D16A49"/>
    <w:rsid w:val="00D1792C"/>
    <w:rsid w:val="00D20680"/>
    <w:rsid w:val="00D20C48"/>
    <w:rsid w:val="00D22081"/>
    <w:rsid w:val="00D2224C"/>
    <w:rsid w:val="00D2271F"/>
    <w:rsid w:val="00D22C45"/>
    <w:rsid w:val="00D243BF"/>
    <w:rsid w:val="00D2459B"/>
    <w:rsid w:val="00D2462B"/>
    <w:rsid w:val="00D251B0"/>
    <w:rsid w:val="00D259FD"/>
    <w:rsid w:val="00D25B20"/>
    <w:rsid w:val="00D275E3"/>
    <w:rsid w:val="00D276D3"/>
    <w:rsid w:val="00D32CD1"/>
    <w:rsid w:val="00D33749"/>
    <w:rsid w:val="00D3480D"/>
    <w:rsid w:val="00D35AE0"/>
    <w:rsid w:val="00D36385"/>
    <w:rsid w:val="00D36D98"/>
    <w:rsid w:val="00D37552"/>
    <w:rsid w:val="00D40D31"/>
    <w:rsid w:val="00D42059"/>
    <w:rsid w:val="00D42550"/>
    <w:rsid w:val="00D439B3"/>
    <w:rsid w:val="00D4500E"/>
    <w:rsid w:val="00D46080"/>
    <w:rsid w:val="00D464B1"/>
    <w:rsid w:val="00D478DA"/>
    <w:rsid w:val="00D479AB"/>
    <w:rsid w:val="00D521DB"/>
    <w:rsid w:val="00D52349"/>
    <w:rsid w:val="00D56AB2"/>
    <w:rsid w:val="00D56D85"/>
    <w:rsid w:val="00D5709C"/>
    <w:rsid w:val="00D62474"/>
    <w:rsid w:val="00D631C1"/>
    <w:rsid w:val="00D6697A"/>
    <w:rsid w:val="00D67077"/>
    <w:rsid w:val="00D70C5B"/>
    <w:rsid w:val="00D71B86"/>
    <w:rsid w:val="00D7331F"/>
    <w:rsid w:val="00D7333D"/>
    <w:rsid w:val="00D73EE3"/>
    <w:rsid w:val="00D7416C"/>
    <w:rsid w:val="00D743A8"/>
    <w:rsid w:val="00D750FA"/>
    <w:rsid w:val="00D76538"/>
    <w:rsid w:val="00D77A0E"/>
    <w:rsid w:val="00D77A7A"/>
    <w:rsid w:val="00D80A6C"/>
    <w:rsid w:val="00D80C76"/>
    <w:rsid w:val="00D82B39"/>
    <w:rsid w:val="00D82C90"/>
    <w:rsid w:val="00D8585F"/>
    <w:rsid w:val="00D85D9B"/>
    <w:rsid w:val="00D905C7"/>
    <w:rsid w:val="00D93359"/>
    <w:rsid w:val="00D94153"/>
    <w:rsid w:val="00D95649"/>
    <w:rsid w:val="00DA47ED"/>
    <w:rsid w:val="00DB0EB9"/>
    <w:rsid w:val="00DB3E4C"/>
    <w:rsid w:val="00DB42E2"/>
    <w:rsid w:val="00DB5152"/>
    <w:rsid w:val="00DB5575"/>
    <w:rsid w:val="00DB602A"/>
    <w:rsid w:val="00DB61B5"/>
    <w:rsid w:val="00DB7FE8"/>
    <w:rsid w:val="00DC1F23"/>
    <w:rsid w:val="00DC2428"/>
    <w:rsid w:val="00DC54D3"/>
    <w:rsid w:val="00DD0657"/>
    <w:rsid w:val="00DD06E8"/>
    <w:rsid w:val="00DD20B6"/>
    <w:rsid w:val="00DD35FE"/>
    <w:rsid w:val="00DE0ACF"/>
    <w:rsid w:val="00DE3296"/>
    <w:rsid w:val="00DE4430"/>
    <w:rsid w:val="00DE694C"/>
    <w:rsid w:val="00DE6F3C"/>
    <w:rsid w:val="00DF1808"/>
    <w:rsid w:val="00DF1B3B"/>
    <w:rsid w:val="00DF2C39"/>
    <w:rsid w:val="00DF7203"/>
    <w:rsid w:val="00DF7503"/>
    <w:rsid w:val="00DF7DA6"/>
    <w:rsid w:val="00E000C1"/>
    <w:rsid w:val="00E00253"/>
    <w:rsid w:val="00E018AD"/>
    <w:rsid w:val="00E03841"/>
    <w:rsid w:val="00E04585"/>
    <w:rsid w:val="00E049CE"/>
    <w:rsid w:val="00E06328"/>
    <w:rsid w:val="00E071BA"/>
    <w:rsid w:val="00E11092"/>
    <w:rsid w:val="00E1206B"/>
    <w:rsid w:val="00E135E2"/>
    <w:rsid w:val="00E14519"/>
    <w:rsid w:val="00E16F2A"/>
    <w:rsid w:val="00E2135F"/>
    <w:rsid w:val="00E226CE"/>
    <w:rsid w:val="00E2320B"/>
    <w:rsid w:val="00E24043"/>
    <w:rsid w:val="00E24F77"/>
    <w:rsid w:val="00E25B1B"/>
    <w:rsid w:val="00E25CA6"/>
    <w:rsid w:val="00E27E97"/>
    <w:rsid w:val="00E30ECA"/>
    <w:rsid w:val="00E30F7F"/>
    <w:rsid w:val="00E33240"/>
    <w:rsid w:val="00E334E3"/>
    <w:rsid w:val="00E3380E"/>
    <w:rsid w:val="00E34C6F"/>
    <w:rsid w:val="00E360E2"/>
    <w:rsid w:val="00E3738B"/>
    <w:rsid w:val="00E448BB"/>
    <w:rsid w:val="00E44BCC"/>
    <w:rsid w:val="00E44FF5"/>
    <w:rsid w:val="00E45BBE"/>
    <w:rsid w:val="00E4620D"/>
    <w:rsid w:val="00E46996"/>
    <w:rsid w:val="00E46CBB"/>
    <w:rsid w:val="00E473C4"/>
    <w:rsid w:val="00E47D92"/>
    <w:rsid w:val="00E507BC"/>
    <w:rsid w:val="00E511FB"/>
    <w:rsid w:val="00E53A0E"/>
    <w:rsid w:val="00E53A25"/>
    <w:rsid w:val="00E54C29"/>
    <w:rsid w:val="00E62121"/>
    <w:rsid w:val="00E63B61"/>
    <w:rsid w:val="00E63CEB"/>
    <w:rsid w:val="00E640D0"/>
    <w:rsid w:val="00E656E2"/>
    <w:rsid w:val="00E6570C"/>
    <w:rsid w:val="00E66B64"/>
    <w:rsid w:val="00E67BDC"/>
    <w:rsid w:val="00E701B9"/>
    <w:rsid w:val="00E71677"/>
    <w:rsid w:val="00E7237E"/>
    <w:rsid w:val="00E72705"/>
    <w:rsid w:val="00E73CF1"/>
    <w:rsid w:val="00E74573"/>
    <w:rsid w:val="00E75CD6"/>
    <w:rsid w:val="00E76074"/>
    <w:rsid w:val="00E7619C"/>
    <w:rsid w:val="00E761A0"/>
    <w:rsid w:val="00E814E1"/>
    <w:rsid w:val="00E823F7"/>
    <w:rsid w:val="00E83570"/>
    <w:rsid w:val="00E83C16"/>
    <w:rsid w:val="00E86B4B"/>
    <w:rsid w:val="00E86E68"/>
    <w:rsid w:val="00E87CBA"/>
    <w:rsid w:val="00E903B2"/>
    <w:rsid w:val="00E9042E"/>
    <w:rsid w:val="00E923D2"/>
    <w:rsid w:val="00E93F6D"/>
    <w:rsid w:val="00EA16CB"/>
    <w:rsid w:val="00EA1DF5"/>
    <w:rsid w:val="00EA2A25"/>
    <w:rsid w:val="00EA618F"/>
    <w:rsid w:val="00EA6BAE"/>
    <w:rsid w:val="00EB19D3"/>
    <w:rsid w:val="00EB208D"/>
    <w:rsid w:val="00EB62E5"/>
    <w:rsid w:val="00EB6634"/>
    <w:rsid w:val="00EB7787"/>
    <w:rsid w:val="00EB78B3"/>
    <w:rsid w:val="00EC0772"/>
    <w:rsid w:val="00EC0E0F"/>
    <w:rsid w:val="00EC28EE"/>
    <w:rsid w:val="00EC39C7"/>
    <w:rsid w:val="00EC484C"/>
    <w:rsid w:val="00EC6ED2"/>
    <w:rsid w:val="00EC6FDF"/>
    <w:rsid w:val="00EC7618"/>
    <w:rsid w:val="00ED3AE1"/>
    <w:rsid w:val="00ED45FC"/>
    <w:rsid w:val="00ED6A95"/>
    <w:rsid w:val="00EE2263"/>
    <w:rsid w:val="00EE345D"/>
    <w:rsid w:val="00EE36BC"/>
    <w:rsid w:val="00EE39D9"/>
    <w:rsid w:val="00EE483B"/>
    <w:rsid w:val="00EE4BBB"/>
    <w:rsid w:val="00EE6BDF"/>
    <w:rsid w:val="00EE6F0E"/>
    <w:rsid w:val="00EE7448"/>
    <w:rsid w:val="00EF0581"/>
    <w:rsid w:val="00EF0756"/>
    <w:rsid w:val="00EF2A7D"/>
    <w:rsid w:val="00EF2CCF"/>
    <w:rsid w:val="00EF4EE4"/>
    <w:rsid w:val="00EF54EA"/>
    <w:rsid w:val="00EF621C"/>
    <w:rsid w:val="00F00926"/>
    <w:rsid w:val="00F0125F"/>
    <w:rsid w:val="00F0280D"/>
    <w:rsid w:val="00F04C41"/>
    <w:rsid w:val="00F07DFF"/>
    <w:rsid w:val="00F1032E"/>
    <w:rsid w:val="00F10F7E"/>
    <w:rsid w:val="00F113C2"/>
    <w:rsid w:val="00F12685"/>
    <w:rsid w:val="00F12ABC"/>
    <w:rsid w:val="00F13D7E"/>
    <w:rsid w:val="00F13DA2"/>
    <w:rsid w:val="00F1408E"/>
    <w:rsid w:val="00F14647"/>
    <w:rsid w:val="00F16BCC"/>
    <w:rsid w:val="00F208E7"/>
    <w:rsid w:val="00F21B7E"/>
    <w:rsid w:val="00F23743"/>
    <w:rsid w:val="00F246D8"/>
    <w:rsid w:val="00F277A6"/>
    <w:rsid w:val="00F32293"/>
    <w:rsid w:val="00F33950"/>
    <w:rsid w:val="00F36B44"/>
    <w:rsid w:val="00F37E63"/>
    <w:rsid w:val="00F40D48"/>
    <w:rsid w:val="00F413DB"/>
    <w:rsid w:val="00F4348B"/>
    <w:rsid w:val="00F4512C"/>
    <w:rsid w:val="00F4587F"/>
    <w:rsid w:val="00F464C7"/>
    <w:rsid w:val="00F50BB1"/>
    <w:rsid w:val="00F51068"/>
    <w:rsid w:val="00F5155E"/>
    <w:rsid w:val="00F52E56"/>
    <w:rsid w:val="00F531B9"/>
    <w:rsid w:val="00F5325A"/>
    <w:rsid w:val="00F534A2"/>
    <w:rsid w:val="00F55A60"/>
    <w:rsid w:val="00F56D72"/>
    <w:rsid w:val="00F5757C"/>
    <w:rsid w:val="00F606CD"/>
    <w:rsid w:val="00F61DDF"/>
    <w:rsid w:val="00F62018"/>
    <w:rsid w:val="00F6225D"/>
    <w:rsid w:val="00F63320"/>
    <w:rsid w:val="00F66FC0"/>
    <w:rsid w:val="00F704AD"/>
    <w:rsid w:val="00F75960"/>
    <w:rsid w:val="00F778C5"/>
    <w:rsid w:val="00F8129E"/>
    <w:rsid w:val="00F8207C"/>
    <w:rsid w:val="00F83C24"/>
    <w:rsid w:val="00F8678C"/>
    <w:rsid w:val="00F90613"/>
    <w:rsid w:val="00F90A02"/>
    <w:rsid w:val="00F91D61"/>
    <w:rsid w:val="00F92218"/>
    <w:rsid w:val="00F93C7F"/>
    <w:rsid w:val="00F947A1"/>
    <w:rsid w:val="00F94D51"/>
    <w:rsid w:val="00F94D6D"/>
    <w:rsid w:val="00F96DA2"/>
    <w:rsid w:val="00FA0F0A"/>
    <w:rsid w:val="00FA243C"/>
    <w:rsid w:val="00FA3056"/>
    <w:rsid w:val="00FA3EAF"/>
    <w:rsid w:val="00FA51A8"/>
    <w:rsid w:val="00FA7A06"/>
    <w:rsid w:val="00FB0164"/>
    <w:rsid w:val="00FB2083"/>
    <w:rsid w:val="00FB4314"/>
    <w:rsid w:val="00FB5E7B"/>
    <w:rsid w:val="00FB6B46"/>
    <w:rsid w:val="00FB7733"/>
    <w:rsid w:val="00FB77C1"/>
    <w:rsid w:val="00FC0B36"/>
    <w:rsid w:val="00FC38B0"/>
    <w:rsid w:val="00FC5964"/>
    <w:rsid w:val="00FC67A6"/>
    <w:rsid w:val="00FC6B04"/>
    <w:rsid w:val="00FD2AC9"/>
    <w:rsid w:val="00FD2C21"/>
    <w:rsid w:val="00FD5536"/>
    <w:rsid w:val="00FD6BD5"/>
    <w:rsid w:val="00FD7823"/>
    <w:rsid w:val="00FE1762"/>
    <w:rsid w:val="00FE2EC6"/>
    <w:rsid w:val="00FE3D86"/>
    <w:rsid w:val="00FE43D2"/>
    <w:rsid w:val="00FE57AD"/>
    <w:rsid w:val="00FE584F"/>
    <w:rsid w:val="00FE7362"/>
    <w:rsid w:val="00FF1C17"/>
    <w:rsid w:val="00FF5A0E"/>
    <w:rsid w:val="00FF6981"/>
    <w:rsid w:val="00FF6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16D220"/>
  <w15:chartTrackingRefBased/>
  <w15:docId w15:val="{004981DE-788E-4DAE-BCC3-F58F22B4B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5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45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45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45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45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45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5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5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5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5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45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5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45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5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5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5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5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573"/>
    <w:rPr>
      <w:rFonts w:eastAsiaTheme="majorEastAsia" w:cstheme="majorBidi"/>
      <w:color w:val="272727" w:themeColor="text1" w:themeTint="D8"/>
    </w:rPr>
  </w:style>
  <w:style w:type="paragraph" w:styleId="Title">
    <w:name w:val="Title"/>
    <w:basedOn w:val="Normal"/>
    <w:next w:val="Normal"/>
    <w:link w:val="TitleChar"/>
    <w:uiPriority w:val="10"/>
    <w:qFormat/>
    <w:rsid w:val="00E745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5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5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5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573"/>
    <w:pPr>
      <w:spacing w:before="160"/>
      <w:jc w:val="center"/>
    </w:pPr>
    <w:rPr>
      <w:i/>
      <w:iCs/>
      <w:color w:val="404040" w:themeColor="text1" w:themeTint="BF"/>
    </w:rPr>
  </w:style>
  <w:style w:type="character" w:customStyle="1" w:styleId="QuoteChar">
    <w:name w:val="Quote Char"/>
    <w:basedOn w:val="DefaultParagraphFont"/>
    <w:link w:val="Quote"/>
    <w:uiPriority w:val="29"/>
    <w:rsid w:val="00E74573"/>
    <w:rPr>
      <w:i/>
      <w:iCs/>
      <w:color w:val="404040" w:themeColor="text1" w:themeTint="BF"/>
    </w:rPr>
  </w:style>
  <w:style w:type="paragraph" w:styleId="ListParagraph">
    <w:name w:val="List Paragraph"/>
    <w:basedOn w:val="Normal"/>
    <w:uiPriority w:val="34"/>
    <w:qFormat/>
    <w:rsid w:val="00E74573"/>
    <w:pPr>
      <w:ind w:left="720"/>
      <w:contextualSpacing/>
    </w:pPr>
  </w:style>
  <w:style w:type="character" w:styleId="IntenseEmphasis">
    <w:name w:val="Intense Emphasis"/>
    <w:basedOn w:val="DefaultParagraphFont"/>
    <w:uiPriority w:val="21"/>
    <w:qFormat/>
    <w:rsid w:val="00E74573"/>
    <w:rPr>
      <w:i/>
      <w:iCs/>
      <w:color w:val="0F4761" w:themeColor="accent1" w:themeShade="BF"/>
    </w:rPr>
  </w:style>
  <w:style w:type="paragraph" w:styleId="IntenseQuote">
    <w:name w:val="Intense Quote"/>
    <w:basedOn w:val="Normal"/>
    <w:next w:val="Normal"/>
    <w:link w:val="IntenseQuoteChar"/>
    <w:uiPriority w:val="30"/>
    <w:qFormat/>
    <w:rsid w:val="00E745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4573"/>
    <w:rPr>
      <w:i/>
      <w:iCs/>
      <w:color w:val="0F4761" w:themeColor="accent1" w:themeShade="BF"/>
    </w:rPr>
  </w:style>
  <w:style w:type="character" w:styleId="IntenseReference">
    <w:name w:val="Intense Reference"/>
    <w:basedOn w:val="DefaultParagraphFont"/>
    <w:uiPriority w:val="32"/>
    <w:qFormat/>
    <w:rsid w:val="00E74573"/>
    <w:rPr>
      <w:b/>
      <w:bCs/>
      <w:smallCaps/>
      <w:color w:val="0F4761" w:themeColor="accent1" w:themeShade="BF"/>
      <w:spacing w:val="5"/>
    </w:rPr>
  </w:style>
  <w:style w:type="paragraph" w:styleId="Header">
    <w:name w:val="header"/>
    <w:basedOn w:val="Normal"/>
    <w:link w:val="HeaderChar"/>
    <w:uiPriority w:val="99"/>
    <w:unhideWhenUsed/>
    <w:rsid w:val="00447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4ED"/>
  </w:style>
  <w:style w:type="paragraph" w:styleId="Footer">
    <w:name w:val="footer"/>
    <w:basedOn w:val="Normal"/>
    <w:link w:val="FooterChar"/>
    <w:uiPriority w:val="99"/>
    <w:unhideWhenUsed/>
    <w:rsid w:val="00447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4ED"/>
  </w:style>
  <w:style w:type="character" w:styleId="Hyperlink">
    <w:name w:val="Hyperlink"/>
    <w:basedOn w:val="DefaultParagraphFont"/>
    <w:uiPriority w:val="99"/>
    <w:unhideWhenUsed/>
    <w:rsid w:val="00A62F54"/>
    <w:rPr>
      <w:color w:val="467886" w:themeColor="hyperlink"/>
      <w:u w:val="single"/>
    </w:rPr>
  </w:style>
  <w:style w:type="character" w:styleId="UnresolvedMention">
    <w:name w:val="Unresolved Mention"/>
    <w:basedOn w:val="DefaultParagraphFont"/>
    <w:uiPriority w:val="99"/>
    <w:semiHidden/>
    <w:unhideWhenUsed/>
    <w:rsid w:val="00A62F54"/>
    <w:rPr>
      <w:color w:val="605E5C"/>
      <w:shd w:val="clear" w:color="auto" w:fill="E1DFDD"/>
    </w:rPr>
  </w:style>
  <w:style w:type="table" w:styleId="TableGrid">
    <w:name w:val="Table Grid"/>
    <w:basedOn w:val="TableNormal"/>
    <w:uiPriority w:val="39"/>
    <w:rsid w:val="00062E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ingle-market-economy.ec.europa.eu/industry/strategy/innovation_en" TargetMode="External"/><Relationship Id="rId18" Type="http://schemas.openxmlformats.org/officeDocument/2006/relationships/hyperlink" Target="https://hduhb.nhs.wales/news/press-releases/important-update-for-patients-registered-with-cross-hands-and-tumble-gp-surgeries/" TargetMode="External"/><Relationship Id="rId26" Type="http://schemas.openxmlformats.org/officeDocument/2006/relationships/hyperlink" Target="https://www.bbc.co.uk/news/science-environment-62983030" TargetMode="External"/><Relationship Id="rId39" Type="http://schemas.openxmlformats.org/officeDocument/2006/relationships/header" Target="header2.xml"/><Relationship Id="rId21" Type="http://schemas.openxmlformats.org/officeDocument/2006/relationships/hyperlink" Target="https://www.sciencedirect.com/science/article/abs/pii/S0040162513001236" TargetMode="External"/><Relationship Id="rId34" Type="http://schemas.openxmlformats.org/officeDocument/2006/relationships/hyperlink" Target="https://www.gsb.stanford.edu/experience/about/centers-institutes/csi/defining-social-innovation" TargetMode="External"/><Relationship Id="rId42" Type="http://schemas.openxmlformats.org/officeDocument/2006/relationships/header" Target="header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cris.maastrichtuniversity.nl/en/publications/transformative-social-innovation-a-sustainability-transitions-per" TargetMode="External"/><Relationship Id="rId29" Type="http://schemas.openxmlformats.org/officeDocument/2006/relationships/hyperlink" Target="https://www.pembreycountrypark.wales/things-to-do/mynydd-mawr-woodland-park-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typopulation.de/en/uk/wales/wards/carmarthenshire/W05001212__llannon/" TargetMode="External"/><Relationship Id="rId24" Type="http://schemas.openxmlformats.org/officeDocument/2006/relationships/hyperlink" Target="https://www.facebook.com/llannoncommunitycouncil" TargetMode="External"/><Relationship Id="rId32" Type="http://schemas.openxmlformats.org/officeDocument/2006/relationships/hyperlink" Target="https://phw.nhs.wales/news/cost-of-living-crisis-a-public-health-emergency/" TargetMode="External"/><Relationship Id="rId37" Type="http://schemas.openxmlformats.org/officeDocument/2006/relationships/hyperlink" Target="https://www.frontiersin.org/journals/communication/articles/10.3389/fcomm.2021.754181/full"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gov.wales/community-centres-across-wales-play-crucial-role-supporting-most-vulnerable-members-our-society" TargetMode="External"/><Relationship Id="rId23" Type="http://schemas.openxmlformats.org/officeDocument/2006/relationships/hyperlink" Target="https://www.ccllannon.org.uk/" TargetMode="External"/><Relationship Id="rId28" Type="http://schemas.openxmlformats.org/officeDocument/2006/relationships/hyperlink" Target="https://www.ons.gov.uk/census/maps/choropleth/population/household-deprivation/hh-deprivation/household-is-deprived-in-one-dimension?oa=W00003758" TargetMode="External"/><Relationship Id="rId36" Type="http://schemas.openxmlformats.org/officeDocument/2006/relationships/hyperlink" Target="https://ruralfutures.wales/community-hubs/#:~:text=%E2%80%9CCommunity%20hubs%20are%20essential%20to%20community%20economic%20development%E2%80%94fostering,starting%20point%20for%20new%20businesses%20and%20social%20enterprises%E2%80%9D" TargetMode="External"/><Relationship Id="rId10" Type="http://schemas.openxmlformats.org/officeDocument/2006/relationships/hyperlink" Target="https://www.bbc.co.uk/news/uk-wales-64675852" TargetMode="External"/><Relationship Id="rId19" Type="http://schemas.openxmlformats.org/officeDocument/2006/relationships/hyperlink" Target="https://www.internationalfuturesforum.com/s/99" TargetMode="External"/><Relationship Id="rId31" Type="http://schemas.openxmlformats.org/officeDocument/2006/relationships/hyperlink" Target="https://www.powertochange.org.uk/wp-content/uploads/2020/02/Community-Hubs-Handbook-Final.pdf"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worldofbooks.com/en-gb/products/tumble-the-growth-of-a-gwendraeth-valley-mining-village-book-jeff-alexander-9781913663698" TargetMode="External"/><Relationship Id="rId14" Type="http://schemas.openxmlformats.org/officeDocument/2006/relationships/hyperlink" Target="https://www.google.com/maps/dir/Llannon,+Llanelli/cross+hands/@51.779901,-4.1530667,13z/data=!3m1!4b1!4m13!4m12!1m5!1m1!1s0x486ef047dd32c511:0x135178e767a1ab20!2m2!1d-4.1175977!2d51.7550252!1m5!1m1!1s0x486ef09d9e8f87a9:0x4d507246a91c2ae2!2m2!1d-4.08776!2d51.794305?entry=ttu&amp;g_ep=EgoyMDI1MDQxNC4xIKXMDSoASAFQAw%3D%3D" TargetMode="External"/><Relationship Id="rId22" Type="http://schemas.openxmlformats.org/officeDocument/2006/relationships/hyperlink" Target="https://www.facebook.com/search/top/?q=cino%20a%20chlonc%20Llannon%20comunity%20council" TargetMode="External"/><Relationship Id="rId27" Type="http://schemas.openxmlformats.org/officeDocument/2006/relationships/hyperlink" Target="https://ictlogy.net/bibliography/reports/projects.php?idp=4189" TargetMode="External"/><Relationship Id="rId30" Type="http://schemas.openxmlformats.org/officeDocument/2006/relationships/hyperlink" Target="https://www.sciencedirect.com/science/article/abs/pii/S004873332030158X" TargetMode="External"/><Relationship Id="rId35" Type="http://schemas.openxmlformats.org/officeDocument/2006/relationships/hyperlink" Target="https://www.welshcoalmines.co.uk/Carm/great_mountain_colliery.htm" TargetMode="External"/><Relationship Id="rId43" Type="http://schemas.openxmlformats.org/officeDocument/2006/relationships/footer" Target="footer3.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ris.utwente.nl/ws/portalfiles/portal/82352183/cunha_benneworth_conference_paper_full_paper_v1.pdf" TargetMode="External"/><Relationship Id="rId17" Type="http://schemas.openxmlformats.org/officeDocument/2006/relationships/hyperlink" Target="https://arrow.tudublin.ie/cgi/viewcontent.cgi?article=1013&amp;context=cserbk" TargetMode="External"/><Relationship Id="rId25" Type="http://schemas.openxmlformats.org/officeDocument/2006/relationships/hyperlink" Target="https://doi.org/10.1016/j.jrurstud.2022.05.016" TargetMode="External"/><Relationship Id="rId33" Type="http://schemas.openxmlformats.org/officeDocument/2006/relationships/hyperlink" Target="https://www.scdc.org.uk/community-engagement/what-it-is" TargetMode="External"/><Relationship Id="rId38" Type="http://schemas.openxmlformats.org/officeDocument/2006/relationships/header" Target="header1.xml"/><Relationship Id="rId20" Type="http://schemas.openxmlformats.org/officeDocument/2006/relationships/hyperlink" Target="https://www.facebook.com/groups/2001208606903101/search/?q=llannon%20community%20council" TargetMode="External"/><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5" ma:contentTypeDescription="Create a new document." ma:contentTypeScope="" ma:versionID="531f0e61b8480f51de3de67459e3d66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0136acac99be3e81b66f2e38d68d63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943BA5-BA6F-40DE-9FBA-D84177F36E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219FBB-A8C8-4A10-9779-54597F286003}">
  <ds:schemaRefs>
    <ds:schemaRef ds:uri="http://purl.org/dc/elements/1.1/"/>
    <ds:schemaRef ds:uri="39a888ec-cc75-402e-856f-ff68cc5460ab"/>
    <ds:schemaRef ds:uri="http://purl.org/dc/dcmitype/"/>
    <ds:schemaRef ds:uri="http://schemas.microsoft.com/office/2006/metadata/properties"/>
    <ds:schemaRef ds:uri="http://schemas.microsoft.com/office/2006/documentManagement/types"/>
    <ds:schemaRef ds:uri="9d0d5cce-d4dc-4043-8325-c992d2f588cd"/>
    <ds:schemaRef ds:uri="http://purl.org/dc/terms/"/>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BD9CCFE8-460A-4F3B-B812-E9AE82BA67A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3480</Words>
  <Characters>19842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 (1907952)</dc:creator>
  <cp:keywords/>
  <dc:description/>
  <cp:lastModifiedBy>Kelly Bennett</cp:lastModifiedBy>
  <cp:revision>2</cp:revision>
  <dcterms:created xsi:type="dcterms:W3CDTF">2025-04-28T23:08:00Z</dcterms:created>
  <dcterms:modified xsi:type="dcterms:W3CDTF">2025-04-28T23:08:00Z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