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16AA70" w14:textId="77777777" w:rsidR="006657C9" w:rsidRDefault="006657C9" w:rsidP="00621A68">
      <w:pPr>
        <w:pStyle w:val="Title"/>
        <w:rPr>
          <w:lang w:eastAsia="en-US"/>
        </w:rPr>
      </w:pPr>
      <w:r>
        <w:rPr>
          <w:lang w:eastAsia="en-US"/>
        </w:rPr>
        <w:t>Smart &amp; Connected Devices I</w:t>
      </w:r>
    </w:p>
    <w:p w14:paraId="3C95723D" w14:textId="77777777" w:rsidR="006657C9" w:rsidRDefault="006657C9" w:rsidP="00621A68">
      <w:pPr>
        <w:pStyle w:val="Title"/>
      </w:pPr>
    </w:p>
    <w:p w14:paraId="4C4C6933" w14:textId="77777777" w:rsidR="006657C9" w:rsidRDefault="006657C9" w:rsidP="00621A68">
      <w:pPr>
        <w:pStyle w:val="Title"/>
      </w:pPr>
    </w:p>
    <w:p w14:paraId="2A6C979B" w14:textId="77777777" w:rsidR="006657C9" w:rsidRDefault="006657C9" w:rsidP="00621A68">
      <w:pPr>
        <w:pStyle w:val="Title"/>
      </w:pPr>
      <w:r>
        <w:t>Design and implementation of Smart Home</w:t>
      </w:r>
    </w:p>
    <w:p w14:paraId="2300D320" w14:textId="77777777" w:rsidR="006657C9" w:rsidRDefault="006657C9" w:rsidP="00621A68"/>
    <w:p w14:paraId="71B046D7" w14:textId="77777777" w:rsidR="006657C9" w:rsidRDefault="006657C9" w:rsidP="00621A68"/>
    <w:p w14:paraId="129AAC9B" w14:textId="77777777" w:rsidR="006657C9" w:rsidRDefault="006657C9" w:rsidP="00621A68">
      <w:pPr>
        <w:rPr>
          <w:rFonts w:ascii="Arial" w:hAnsi="Arial" w:cs="Arial"/>
        </w:rPr>
      </w:pPr>
      <w:r w:rsidRPr="006D0BC7">
        <w:rPr>
          <w:rFonts w:ascii="Arial" w:hAnsi="Arial" w:cs="Arial"/>
        </w:rPr>
        <w:t>Student: Brian Morris 1809130</w:t>
      </w:r>
    </w:p>
    <w:p w14:paraId="52DC6B95" w14:textId="77777777" w:rsidR="006657C9" w:rsidRDefault="006657C9">
      <w:pPr>
        <w:rPr>
          <w:rFonts w:ascii="Arial" w:hAnsi="Arial" w:cs="Arial"/>
        </w:rPr>
      </w:pPr>
      <w:r>
        <w:rPr>
          <w:rFonts w:ascii="Arial" w:hAnsi="Arial" w:cs="Arial"/>
        </w:rPr>
        <w:br w:type="page"/>
      </w:r>
    </w:p>
    <w:p w14:paraId="6D181296" w14:textId="77777777" w:rsidR="006657C9" w:rsidRPr="006D0BC7" w:rsidRDefault="006657C9" w:rsidP="00621A68">
      <w:pPr>
        <w:rPr>
          <w:rFonts w:ascii="Arial" w:hAnsi="Arial" w:cs="Arial"/>
        </w:rPr>
      </w:pPr>
    </w:p>
    <w:p w14:paraId="4F8DEE11" w14:textId="77777777" w:rsidR="006657C9" w:rsidRDefault="006657C9">
      <w:pPr>
        <w:rPr>
          <w:rFonts w:ascii="Arial" w:hAnsi="Arial" w:cs="Arial"/>
          <w:b/>
        </w:rPr>
      </w:pPr>
    </w:p>
    <w:p w14:paraId="12F2D978" w14:textId="77777777" w:rsidR="006657C9" w:rsidRDefault="006657C9">
      <w:pPr>
        <w:rPr>
          <w:rFonts w:ascii="Arial" w:hAnsi="Arial" w:cs="Arial"/>
          <w:b/>
        </w:rPr>
      </w:pPr>
    </w:p>
    <w:p w14:paraId="098D9B87" w14:textId="77777777" w:rsidR="006657C9" w:rsidRDefault="006657C9" w:rsidP="00D02A51">
      <w:pPr>
        <w:pStyle w:val="Heading1"/>
      </w:pPr>
      <w:r>
        <w:t>Abstract</w:t>
      </w:r>
    </w:p>
    <w:p w14:paraId="18942FBC" w14:textId="77777777" w:rsidR="006657C9" w:rsidRDefault="006657C9">
      <w:pPr>
        <w:rPr>
          <w:rFonts w:ascii="Arial" w:hAnsi="Arial" w:cs="Arial"/>
          <w:b/>
        </w:rPr>
      </w:pPr>
    </w:p>
    <w:p w14:paraId="07F800CA" w14:textId="77777777" w:rsidR="006657C9" w:rsidRDefault="006657C9" w:rsidP="00D02A51">
      <w:pPr>
        <w:rPr>
          <w:rFonts w:ascii="Arial" w:hAnsi="Arial" w:cs="Arial"/>
        </w:rPr>
      </w:pPr>
      <w:r w:rsidRPr="00D02A51">
        <w:rPr>
          <w:rFonts w:ascii="Arial" w:hAnsi="Arial" w:cs="Arial"/>
        </w:rPr>
        <w:tab/>
        <w:t xml:space="preserve">A report on IOT and IIOT its existing markets examples of know security issues encountered via IOT devices. Efforts to mitigate against being exploited. An overview of some services to provide protection to IOT by cloud hyperscale services. Consumer level protection and government guidelines in collaboration with manufacturers. Further growth for IOT in the consumer market. Faster cellular networks and the growth of </w:t>
      </w:r>
      <w:proofErr w:type="gramStart"/>
      <w:r w:rsidRPr="00D02A51">
        <w:rPr>
          <w:rFonts w:ascii="Arial" w:hAnsi="Arial" w:cs="Arial"/>
        </w:rPr>
        <w:t>IOT .</w:t>
      </w:r>
      <w:proofErr w:type="gramEnd"/>
      <w:r w:rsidRPr="00D02A51">
        <w:rPr>
          <w:rFonts w:ascii="Arial" w:hAnsi="Arial" w:cs="Arial"/>
        </w:rPr>
        <w:t xml:space="preserve"> The influence of industry and academia to assist the hobbyist market.</w:t>
      </w:r>
    </w:p>
    <w:p w14:paraId="5042EF6B" w14:textId="77777777" w:rsidR="006657C9" w:rsidRDefault="006657C9">
      <w:pPr>
        <w:rPr>
          <w:rFonts w:ascii="Arial" w:hAnsi="Arial" w:cs="Arial"/>
        </w:rPr>
      </w:pPr>
      <w:r>
        <w:rPr>
          <w:rFonts w:ascii="Arial" w:hAnsi="Arial" w:cs="Arial"/>
        </w:rPr>
        <w:br w:type="page"/>
      </w:r>
    </w:p>
    <w:p w14:paraId="32E7B1E4" w14:textId="77777777" w:rsidR="006657C9" w:rsidRPr="00D02A51" w:rsidRDefault="006657C9" w:rsidP="00D02A51">
      <w:pPr>
        <w:rPr>
          <w:rFonts w:ascii="Arial" w:hAnsi="Arial" w:cs="Arial"/>
        </w:rPr>
      </w:pPr>
    </w:p>
    <w:p w14:paraId="7DA03F62" w14:textId="77777777" w:rsidR="006657C9" w:rsidRDefault="006657C9">
      <w:pPr>
        <w:rPr>
          <w:rFonts w:ascii="Arial" w:hAnsi="Arial" w:cs="Arial"/>
          <w:b/>
        </w:rPr>
      </w:pPr>
    </w:p>
    <w:sdt>
      <w:sdtPr>
        <w:rPr>
          <w:rFonts w:ascii="Times New Roman" w:eastAsia="Times New Roman" w:hAnsi="Times New Roman" w:cs="Times New Roman"/>
          <w:color w:val="auto"/>
          <w:sz w:val="20"/>
          <w:szCs w:val="20"/>
          <w:lang w:val="en-GB" w:eastAsia="en-GB"/>
        </w:rPr>
        <w:id w:val="493459546"/>
        <w:docPartObj>
          <w:docPartGallery w:val="Table of Contents"/>
          <w:docPartUnique/>
        </w:docPartObj>
      </w:sdtPr>
      <w:sdtEndPr>
        <w:rPr>
          <w:rFonts w:asciiTheme="minorHAnsi" w:eastAsiaTheme="minorHAnsi" w:hAnsiTheme="minorHAnsi" w:cstheme="minorBidi"/>
          <w:b/>
          <w:bCs/>
          <w:noProof/>
          <w:sz w:val="22"/>
          <w:szCs w:val="22"/>
          <w:lang w:eastAsia="en-US"/>
        </w:rPr>
      </w:sdtEndPr>
      <w:sdtContent>
        <w:p w14:paraId="07AC7E5A" w14:textId="77777777" w:rsidR="006657C9" w:rsidRDefault="006657C9">
          <w:pPr>
            <w:pStyle w:val="TOCHeading"/>
          </w:pPr>
          <w:r>
            <w:t>Contents</w:t>
          </w:r>
        </w:p>
        <w:p w14:paraId="7F77FDF6" w14:textId="77777777" w:rsidR="006657C9" w:rsidRDefault="006657C9">
          <w:pPr>
            <w:pStyle w:val="TOC1"/>
            <w:tabs>
              <w:tab w:val="right" w:leader="dot" w:pos="9016"/>
            </w:tabs>
            <w:rPr>
              <w:noProof/>
            </w:rPr>
          </w:pPr>
          <w:r>
            <w:fldChar w:fldCharType="begin"/>
          </w:r>
          <w:r>
            <w:instrText xml:space="preserve"> TOC \o "1-3" \h \z \u </w:instrText>
          </w:r>
          <w:r>
            <w:fldChar w:fldCharType="separate"/>
          </w:r>
          <w:hyperlink w:anchor="_Toc41400882" w:history="1">
            <w:r w:rsidRPr="00A425A4">
              <w:rPr>
                <w:rStyle w:val="Hyperlink"/>
                <w:noProof/>
              </w:rPr>
              <w:t>Existing Markets</w:t>
            </w:r>
            <w:r>
              <w:rPr>
                <w:noProof/>
                <w:webHidden/>
              </w:rPr>
              <w:tab/>
            </w:r>
            <w:r>
              <w:rPr>
                <w:noProof/>
                <w:webHidden/>
              </w:rPr>
              <w:fldChar w:fldCharType="begin"/>
            </w:r>
            <w:r>
              <w:rPr>
                <w:noProof/>
                <w:webHidden/>
              </w:rPr>
              <w:instrText xml:space="preserve"> PAGEREF _Toc41400882 \h </w:instrText>
            </w:r>
            <w:r>
              <w:rPr>
                <w:noProof/>
                <w:webHidden/>
              </w:rPr>
            </w:r>
            <w:r>
              <w:rPr>
                <w:noProof/>
                <w:webHidden/>
              </w:rPr>
              <w:fldChar w:fldCharType="separate"/>
            </w:r>
            <w:r>
              <w:rPr>
                <w:noProof/>
                <w:webHidden/>
              </w:rPr>
              <w:t>1</w:t>
            </w:r>
            <w:r>
              <w:rPr>
                <w:noProof/>
                <w:webHidden/>
              </w:rPr>
              <w:fldChar w:fldCharType="end"/>
            </w:r>
          </w:hyperlink>
        </w:p>
        <w:p w14:paraId="3956BA35" w14:textId="77777777" w:rsidR="006657C9" w:rsidRDefault="006657C9">
          <w:pPr>
            <w:pStyle w:val="TOC1"/>
            <w:tabs>
              <w:tab w:val="right" w:leader="dot" w:pos="9016"/>
            </w:tabs>
            <w:rPr>
              <w:noProof/>
            </w:rPr>
          </w:pPr>
          <w:hyperlink w:anchor="_Toc41400883" w:history="1">
            <w:r w:rsidRPr="00A425A4">
              <w:rPr>
                <w:rStyle w:val="Hyperlink"/>
                <w:noProof/>
              </w:rPr>
              <w:t>Security</w:t>
            </w:r>
            <w:r>
              <w:rPr>
                <w:noProof/>
                <w:webHidden/>
              </w:rPr>
              <w:tab/>
            </w:r>
            <w:r>
              <w:rPr>
                <w:noProof/>
                <w:webHidden/>
              </w:rPr>
              <w:fldChar w:fldCharType="begin"/>
            </w:r>
            <w:r>
              <w:rPr>
                <w:noProof/>
                <w:webHidden/>
              </w:rPr>
              <w:instrText xml:space="preserve"> PAGEREF _Toc41400883 \h </w:instrText>
            </w:r>
            <w:r>
              <w:rPr>
                <w:noProof/>
                <w:webHidden/>
              </w:rPr>
            </w:r>
            <w:r>
              <w:rPr>
                <w:noProof/>
                <w:webHidden/>
              </w:rPr>
              <w:fldChar w:fldCharType="separate"/>
            </w:r>
            <w:r>
              <w:rPr>
                <w:noProof/>
                <w:webHidden/>
              </w:rPr>
              <w:t>2</w:t>
            </w:r>
            <w:r>
              <w:rPr>
                <w:noProof/>
                <w:webHidden/>
              </w:rPr>
              <w:fldChar w:fldCharType="end"/>
            </w:r>
          </w:hyperlink>
        </w:p>
        <w:p w14:paraId="4F325633" w14:textId="77777777" w:rsidR="006657C9" w:rsidRDefault="006657C9">
          <w:pPr>
            <w:pStyle w:val="TOC1"/>
            <w:tabs>
              <w:tab w:val="right" w:leader="dot" w:pos="9016"/>
            </w:tabs>
            <w:rPr>
              <w:noProof/>
            </w:rPr>
          </w:pPr>
          <w:hyperlink w:anchor="_Toc41400884" w:history="1">
            <w:r w:rsidRPr="00A425A4">
              <w:rPr>
                <w:rStyle w:val="Hyperlink"/>
                <w:noProof/>
              </w:rPr>
              <w:t>Mitigation against attacks</w:t>
            </w:r>
            <w:r>
              <w:rPr>
                <w:noProof/>
                <w:webHidden/>
              </w:rPr>
              <w:tab/>
            </w:r>
            <w:r>
              <w:rPr>
                <w:noProof/>
                <w:webHidden/>
              </w:rPr>
              <w:fldChar w:fldCharType="begin"/>
            </w:r>
            <w:r>
              <w:rPr>
                <w:noProof/>
                <w:webHidden/>
              </w:rPr>
              <w:instrText xml:space="preserve"> PAGEREF _Toc41400884 \h </w:instrText>
            </w:r>
            <w:r>
              <w:rPr>
                <w:noProof/>
                <w:webHidden/>
              </w:rPr>
            </w:r>
            <w:r>
              <w:rPr>
                <w:noProof/>
                <w:webHidden/>
              </w:rPr>
              <w:fldChar w:fldCharType="separate"/>
            </w:r>
            <w:r>
              <w:rPr>
                <w:noProof/>
                <w:webHidden/>
              </w:rPr>
              <w:t>2</w:t>
            </w:r>
            <w:r>
              <w:rPr>
                <w:noProof/>
                <w:webHidden/>
              </w:rPr>
              <w:fldChar w:fldCharType="end"/>
            </w:r>
          </w:hyperlink>
        </w:p>
        <w:p w14:paraId="5921BF4A" w14:textId="77777777" w:rsidR="006657C9" w:rsidRDefault="006657C9">
          <w:pPr>
            <w:pStyle w:val="TOC1"/>
            <w:tabs>
              <w:tab w:val="right" w:leader="dot" w:pos="9016"/>
            </w:tabs>
            <w:rPr>
              <w:noProof/>
            </w:rPr>
          </w:pPr>
          <w:hyperlink w:anchor="_Toc41400885" w:history="1">
            <w:r w:rsidRPr="00A425A4">
              <w:rPr>
                <w:rStyle w:val="Hyperlink"/>
                <w:noProof/>
              </w:rPr>
              <w:t>Cloud level security.</w:t>
            </w:r>
            <w:r>
              <w:rPr>
                <w:noProof/>
                <w:webHidden/>
              </w:rPr>
              <w:tab/>
            </w:r>
            <w:r>
              <w:rPr>
                <w:noProof/>
                <w:webHidden/>
              </w:rPr>
              <w:fldChar w:fldCharType="begin"/>
            </w:r>
            <w:r>
              <w:rPr>
                <w:noProof/>
                <w:webHidden/>
              </w:rPr>
              <w:instrText xml:space="preserve"> PAGEREF _Toc41400885 \h </w:instrText>
            </w:r>
            <w:r>
              <w:rPr>
                <w:noProof/>
                <w:webHidden/>
              </w:rPr>
            </w:r>
            <w:r>
              <w:rPr>
                <w:noProof/>
                <w:webHidden/>
              </w:rPr>
              <w:fldChar w:fldCharType="separate"/>
            </w:r>
            <w:r>
              <w:rPr>
                <w:noProof/>
                <w:webHidden/>
              </w:rPr>
              <w:t>3</w:t>
            </w:r>
            <w:r>
              <w:rPr>
                <w:noProof/>
                <w:webHidden/>
              </w:rPr>
              <w:fldChar w:fldCharType="end"/>
            </w:r>
          </w:hyperlink>
        </w:p>
        <w:p w14:paraId="7EB44EC6" w14:textId="77777777" w:rsidR="006657C9" w:rsidRDefault="006657C9">
          <w:pPr>
            <w:pStyle w:val="TOC1"/>
            <w:tabs>
              <w:tab w:val="right" w:leader="dot" w:pos="9016"/>
            </w:tabs>
            <w:rPr>
              <w:noProof/>
            </w:rPr>
          </w:pPr>
          <w:hyperlink w:anchor="_Toc41400886" w:history="1">
            <w:r w:rsidRPr="00A425A4">
              <w:rPr>
                <w:rStyle w:val="Hyperlink"/>
                <w:noProof/>
              </w:rPr>
              <w:t>Consumer level protection</w:t>
            </w:r>
            <w:r>
              <w:rPr>
                <w:noProof/>
                <w:webHidden/>
              </w:rPr>
              <w:tab/>
            </w:r>
            <w:r>
              <w:rPr>
                <w:noProof/>
                <w:webHidden/>
              </w:rPr>
              <w:fldChar w:fldCharType="begin"/>
            </w:r>
            <w:r>
              <w:rPr>
                <w:noProof/>
                <w:webHidden/>
              </w:rPr>
              <w:instrText xml:space="preserve"> PAGEREF _Toc41400886 \h </w:instrText>
            </w:r>
            <w:r>
              <w:rPr>
                <w:noProof/>
                <w:webHidden/>
              </w:rPr>
            </w:r>
            <w:r>
              <w:rPr>
                <w:noProof/>
                <w:webHidden/>
              </w:rPr>
              <w:fldChar w:fldCharType="separate"/>
            </w:r>
            <w:r>
              <w:rPr>
                <w:noProof/>
                <w:webHidden/>
              </w:rPr>
              <w:t>3</w:t>
            </w:r>
            <w:r>
              <w:rPr>
                <w:noProof/>
                <w:webHidden/>
              </w:rPr>
              <w:fldChar w:fldCharType="end"/>
            </w:r>
          </w:hyperlink>
        </w:p>
        <w:p w14:paraId="663EFA6A" w14:textId="77777777" w:rsidR="006657C9" w:rsidRDefault="006657C9">
          <w:pPr>
            <w:pStyle w:val="TOC1"/>
            <w:tabs>
              <w:tab w:val="right" w:leader="dot" w:pos="9016"/>
            </w:tabs>
            <w:rPr>
              <w:noProof/>
            </w:rPr>
          </w:pPr>
          <w:hyperlink w:anchor="_Toc41400887" w:history="1">
            <w:r w:rsidRPr="00A425A4">
              <w:rPr>
                <w:rStyle w:val="Hyperlink"/>
                <w:noProof/>
              </w:rPr>
              <w:t>Growing consumer demand for IOT.</w:t>
            </w:r>
            <w:r>
              <w:rPr>
                <w:noProof/>
                <w:webHidden/>
              </w:rPr>
              <w:tab/>
            </w:r>
            <w:r>
              <w:rPr>
                <w:noProof/>
                <w:webHidden/>
              </w:rPr>
              <w:fldChar w:fldCharType="begin"/>
            </w:r>
            <w:r>
              <w:rPr>
                <w:noProof/>
                <w:webHidden/>
              </w:rPr>
              <w:instrText xml:space="preserve"> PAGEREF _Toc41400887 \h </w:instrText>
            </w:r>
            <w:r>
              <w:rPr>
                <w:noProof/>
                <w:webHidden/>
              </w:rPr>
            </w:r>
            <w:r>
              <w:rPr>
                <w:noProof/>
                <w:webHidden/>
              </w:rPr>
              <w:fldChar w:fldCharType="separate"/>
            </w:r>
            <w:r>
              <w:rPr>
                <w:noProof/>
                <w:webHidden/>
              </w:rPr>
              <w:t>4</w:t>
            </w:r>
            <w:r>
              <w:rPr>
                <w:noProof/>
                <w:webHidden/>
              </w:rPr>
              <w:fldChar w:fldCharType="end"/>
            </w:r>
          </w:hyperlink>
        </w:p>
        <w:p w14:paraId="19199159" w14:textId="77777777" w:rsidR="006657C9" w:rsidRDefault="006657C9">
          <w:pPr>
            <w:pStyle w:val="TOC1"/>
            <w:tabs>
              <w:tab w:val="right" w:leader="dot" w:pos="9016"/>
            </w:tabs>
            <w:rPr>
              <w:noProof/>
            </w:rPr>
          </w:pPr>
          <w:hyperlink w:anchor="_Toc41400888" w:history="1">
            <w:r w:rsidRPr="00A425A4">
              <w:rPr>
                <w:rStyle w:val="Hyperlink"/>
                <w:noProof/>
              </w:rPr>
              <w:t>Faster cellular networks</w:t>
            </w:r>
            <w:r>
              <w:rPr>
                <w:noProof/>
                <w:webHidden/>
              </w:rPr>
              <w:tab/>
            </w:r>
            <w:r>
              <w:rPr>
                <w:noProof/>
                <w:webHidden/>
              </w:rPr>
              <w:fldChar w:fldCharType="begin"/>
            </w:r>
            <w:r>
              <w:rPr>
                <w:noProof/>
                <w:webHidden/>
              </w:rPr>
              <w:instrText xml:space="preserve"> PAGEREF _Toc41400888 \h </w:instrText>
            </w:r>
            <w:r>
              <w:rPr>
                <w:noProof/>
                <w:webHidden/>
              </w:rPr>
            </w:r>
            <w:r>
              <w:rPr>
                <w:noProof/>
                <w:webHidden/>
              </w:rPr>
              <w:fldChar w:fldCharType="separate"/>
            </w:r>
            <w:r>
              <w:rPr>
                <w:noProof/>
                <w:webHidden/>
              </w:rPr>
              <w:t>4</w:t>
            </w:r>
            <w:r>
              <w:rPr>
                <w:noProof/>
                <w:webHidden/>
              </w:rPr>
              <w:fldChar w:fldCharType="end"/>
            </w:r>
          </w:hyperlink>
        </w:p>
        <w:p w14:paraId="04E9B8D6" w14:textId="77777777" w:rsidR="006657C9" w:rsidRDefault="006657C9">
          <w:pPr>
            <w:pStyle w:val="TOC1"/>
            <w:tabs>
              <w:tab w:val="right" w:leader="dot" w:pos="9016"/>
            </w:tabs>
            <w:rPr>
              <w:noProof/>
            </w:rPr>
          </w:pPr>
          <w:hyperlink w:anchor="_Toc41400889" w:history="1">
            <w:r w:rsidRPr="00A425A4">
              <w:rPr>
                <w:rStyle w:val="Hyperlink"/>
                <w:noProof/>
              </w:rPr>
              <w:t>Hobbyist Market</w:t>
            </w:r>
            <w:r>
              <w:rPr>
                <w:noProof/>
                <w:webHidden/>
              </w:rPr>
              <w:tab/>
            </w:r>
            <w:r>
              <w:rPr>
                <w:noProof/>
                <w:webHidden/>
              </w:rPr>
              <w:fldChar w:fldCharType="begin"/>
            </w:r>
            <w:r>
              <w:rPr>
                <w:noProof/>
                <w:webHidden/>
              </w:rPr>
              <w:instrText xml:space="preserve"> PAGEREF _Toc41400889 \h </w:instrText>
            </w:r>
            <w:r>
              <w:rPr>
                <w:noProof/>
                <w:webHidden/>
              </w:rPr>
            </w:r>
            <w:r>
              <w:rPr>
                <w:noProof/>
                <w:webHidden/>
              </w:rPr>
              <w:fldChar w:fldCharType="separate"/>
            </w:r>
            <w:r>
              <w:rPr>
                <w:noProof/>
                <w:webHidden/>
              </w:rPr>
              <w:t>5</w:t>
            </w:r>
            <w:r>
              <w:rPr>
                <w:noProof/>
                <w:webHidden/>
              </w:rPr>
              <w:fldChar w:fldCharType="end"/>
            </w:r>
          </w:hyperlink>
        </w:p>
        <w:p w14:paraId="15649162" w14:textId="77777777" w:rsidR="006657C9" w:rsidRDefault="006657C9">
          <w:r>
            <w:rPr>
              <w:b/>
              <w:bCs/>
              <w:noProof/>
            </w:rPr>
            <w:fldChar w:fldCharType="end"/>
          </w:r>
        </w:p>
      </w:sdtContent>
    </w:sdt>
    <w:p w14:paraId="4E2A1373" w14:textId="77777777" w:rsidR="006657C9" w:rsidRDefault="006657C9">
      <w:pPr>
        <w:rPr>
          <w:rFonts w:ascii="Arial" w:hAnsi="Arial" w:cs="Arial"/>
          <w:b/>
        </w:rPr>
      </w:pPr>
      <w:r>
        <w:rPr>
          <w:rFonts w:ascii="Arial" w:hAnsi="Arial" w:cs="Arial"/>
          <w:b/>
        </w:rPr>
        <w:br w:type="page"/>
      </w:r>
    </w:p>
    <w:p w14:paraId="3F38FB1E" w14:textId="77777777" w:rsidR="006657C9" w:rsidRDefault="006657C9">
      <w:pPr>
        <w:rPr>
          <w:rFonts w:ascii="Arial" w:hAnsi="Arial" w:cs="Arial"/>
          <w:b/>
        </w:rPr>
      </w:pPr>
    </w:p>
    <w:p w14:paraId="08068DA9" w14:textId="77777777" w:rsidR="006657C9" w:rsidRDefault="006657C9">
      <w:pPr>
        <w:rPr>
          <w:rFonts w:ascii="Arial" w:hAnsi="Arial" w:cs="Arial"/>
          <w:b/>
        </w:rPr>
      </w:pPr>
    </w:p>
    <w:p w14:paraId="7E75451D" w14:textId="77777777" w:rsidR="006657C9" w:rsidRDefault="006657C9">
      <w:pPr>
        <w:rPr>
          <w:rFonts w:ascii="Arial" w:hAnsi="Arial" w:cs="Arial"/>
          <w:b/>
        </w:rPr>
      </w:pPr>
    </w:p>
    <w:p w14:paraId="73E956A1" w14:textId="77777777" w:rsidR="006657C9" w:rsidRDefault="006657C9">
      <w:pPr>
        <w:rPr>
          <w:rFonts w:ascii="Arial" w:hAnsi="Arial" w:cs="Arial"/>
          <w:b/>
        </w:rPr>
      </w:pPr>
      <w:r>
        <w:rPr>
          <w:rFonts w:ascii="Arial" w:hAnsi="Arial" w:cs="Arial"/>
          <w:b/>
        </w:rPr>
        <w:t>Initial brief</w:t>
      </w:r>
    </w:p>
    <w:p w14:paraId="59AD4A4F" w14:textId="77777777" w:rsidR="006657C9" w:rsidRDefault="006657C9">
      <w:pPr>
        <w:rPr>
          <w:rFonts w:ascii="Arial" w:hAnsi="Arial" w:cs="Arial"/>
          <w:b/>
        </w:rPr>
      </w:pPr>
    </w:p>
    <w:p w14:paraId="6808A139" w14:textId="77777777" w:rsidR="006657C9" w:rsidRDefault="006657C9">
      <w:pPr>
        <w:rPr>
          <w:rFonts w:ascii="Arial" w:hAnsi="Arial" w:cs="Arial"/>
          <w:b/>
        </w:rPr>
      </w:pPr>
      <w:r>
        <w:rPr>
          <w:rFonts w:ascii="Arial" w:hAnsi="Arial" w:cs="Arial"/>
          <w:bCs/>
        </w:rPr>
        <w:t>Internet of Things has been around since 1980s. The technological growth has made the IoT to grow faster in recent times. Smart Home or Home Automation is one of the IoT concepts that is on rise with consumers. It is simply connecting things (home appliances) to the Internet and control them from anywhere anytime using Apps on smart phones or web interface</w:t>
      </w:r>
    </w:p>
    <w:p w14:paraId="2E1DF075" w14:textId="77777777" w:rsidR="006657C9" w:rsidRDefault="006657C9">
      <w:pPr>
        <w:rPr>
          <w:rFonts w:ascii="Arial" w:hAnsi="Arial" w:cs="Arial"/>
          <w:b/>
        </w:rPr>
      </w:pPr>
    </w:p>
    <w:p w14:paraId="4D9E8FCB" w14:textId="77777777" w:rsidR="006657C9" w:rsidRDefault="006657C9" w:rsidP="001A714E">
      <w:pPr>
        <w:jc w:val="both"/>
        <w:rPr>
          <w:rFonts w:ascii="Arial" w:hAnsi="Arial" w:cs="Arial"/>
        </w:rPr>
      </w:pPr>
      <w:r>
        <w:rPr>
          <w:rFonts w:ascii="Arial" w:hAnsi="Arial" w:cs="Arial"/>
        </w:rPr>
        <w:t xml:space="preserve">The first part of the assignment is intended to allow students to conduct research on related work in the field of Internet of Things and Smart Home Concepts. Apply this knowledge to critically analyse various technologies that are currently available on the market and the security issues associated with them.  </w:t>
      </w:r>
    </w:p>
    <w:p w14:paraId="56FF5009" w14:textId="77777777" w:rsidR="006657C9" w:rsidRDefault="006657C9" w:rsidP="001A714E">
      <w:pPr>
        <w:jc w:val="both"/>
        <w:rPr>
          <w:rFonts w:ascii="Arial" w:hAnsi="Arial" w:cs="Arial"/>
        </w:rPr>
      </w:pPr>
    </w:p>
    <w:p w14:paraId="1BAE5BB0" w14:textId="77777777" w:rsidR="006657C9" w:rsidRDefault="006657C9" w:rsidP="009E418F">
      <w:pPr>
        <w:pStyle w:val="Heading1"/>
      </w:pPr>
      <w:bookmarkStart w:id="0" w:name="_Toc41400882"/>
      <w:r>
        <w:t>Existing Markets</w:t>
      </w:r>
      <w:bookmarkEnd w:id="0"/>
    </w:p>
    <w:p w14:paraId="0B00306E" w14:textId="77777777" w:rsidR="006657C9" w:rsidRDefault="006657C9" w:rsidP="001A714E">
      <w:pPr>
        <w:jc w:val="both"/>
        <w:rPr>
          <w:rFonts w:ascii="Arial" w:hAnsi="Arial" w:cs="Arial"/>
        </w:rPr>
      </w:pPr>
    </w:p>
    <w:p w14:paraId="214E95FF" w14:textId="77777777" w:rsidR="006657C9" w:rsidRDefault="006657C9" w:rsidP="001A714E">
      <w:pPr>
        <w:jc w:val="both"/>
        <w:rPr>
          <w:rFonts w:ascii="Arial" w:hAnsi="Arial" w:cs="Arial"/>
        </w:rPr>
      </w:pPr>
      <w:r>
        <w:rPr>
          <w:rFonts w:ascii="Arial" w:hAnsi="Arial" w:cs="Arial"/>
        </w:rPr>
        <w:t xml:space="preserve">Gartner predicted that the Internet of Things was expected  to grow to over 5.8 billion endpoints be the end of 2020 </w:t>
      </w:r>
      <w:sdt>
        <w:sdtPr>
          <w:rPr>
            <w:rFonts w:ascii="Arial" w:hAnsi="Arial" w:cs="Arial"/>
          </w:rPr>
          <w:id w:val="-356886247"/>
          <w:citation/>
        </w:sdtPr>
        <w:sdtContent>
          <w:r>
            <w:rPr>
              <w:rFonts w:ascii="Arial" w:hAnsi="Arial" w:cs="Arial"/>
            </w:rPr>
            <w:fldChar w:fldCharType="begin"/>
          </w:r>
          <w:r>
            <w:rPr>
              <w:rFonts w:ascii="Arial" w:hAnsi="Arial" w:cs="Arial"/>
            </w:rPr>
            <w:instrText xml:space="preserve"> CITATION Lau19 \l 2057 </w:instrText>
          </w:r>
          <w:r>
            <w:rPr>
              <w:rFonts w:ascii="Arial" w:hAnsi="Arial" w:cs="Arial"/>
            </w:rPr>
            <w:fldChar w:fldCharType="separate"/>
          </w:r>
          <w:r w:rsidRPr="00471449">
            <w:rPr>
              <w:rFonts w:ascii="Arial" w:hAnsi="Arial" w:cs="Arial"/>
              <w:noProof/>
            </w:rPr>
            <w:t>[1]</w:t>
          </w:r>
          <w:r>
            <w:rPr>
              <w:rFonts w:ascii="Arial" w:hAnsi="Arial" w:cs="Arial"/>
            </w:rPr>
            <w:fldChar w:fldCharType="end"/>
          </w:r>
        </w:sdtContent>
      </w:sdt>
      <w:r>
        <w:rPr>
          <w:rFonts w:ascii="Arial" w:hAnsi="Arial" w:cs="Arial"/>
        </w:rPr>
        <w:t xml:space="preserve"> . A breakdown of the industrial sectors is contained in the table below.</w:t>
      </w:r>
    </w:p>
    <w:p w14:paraId="5EDD2DA7" w14:textId="77777777" w:rsidR="006657C9" w:rsidRDefault="006657C9" w:rsidP="001A714E">
      <w:pPr>
        <w:jc w:val="both"/>
        <w:rPr>
          <w:rFonts w:ascii="Arial" w:hAnsi="Arial" w:cs="Arial"/>
        </w:rPr>
      </w:pPr>
    </w:p>
    <w:p w14:paraId="662D4D96" w14:textId="77777777" w:rsidR="006657C9" w:rsidRDefault="006657C9" w:rsidP="001A714E">
      <w:pPr>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657C9" w14:paraId="216B45EE" w14:textId="77777777" w:rsidTr="00DB1975">
        <w:tc>
          <w:tcPr>
            <w:tcW w:w="9016" w:type="dxa"/>
          </w:tcPr>
          <w:tbl>
            <w:tblPr>
              <w:tblW w:w="4860" w:type="dxa"/>
              <w:jc w:val="center"/>
              <w:tblLook w:val="04A0" w:firstRow="1" w:lastRow="0" w:firstColumn="1" w:lastColumn="0" w:noHBand="0" w:noVBand="1"/>
            </w:tblPr>
            <w:tblGrid>
              <w:gridCol w:w="1764"/>
              <w:gridCol w:w="1032"/>
              <w:gridCol w:w="1032"/>
              <w:gridCol w:w="1032"/>
            </w:tblGrid>
            <w:tr w:rsidR="006657C9" w:rsidRPr="00AD5A7E" w14:paraId="7D261F2B" w14:textId="77777777" w:rsidTr="00993E50">
              <w:trPr>
                <w:trHeight w:val="449"/>
                <w:jc w:val="center"/>
              </w:trPr>
              <w:tc>
                <w:tcPr>
                  <w:tcW w:w="1215"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3065F3C" w14:textId="77777777" w:rsidR="006657C9" w:rsidRPr="00AD5A7E" w:rsidRDefault="006657C9" w:rsidP="00AD5A7E">
                  <w:pPr>
                    <w:rPr>
                      <w:rFonts w:ascii="Arial" w:hAnsi="Arial" w:cs="Arial"/>
                      <w:b/>
                      <w:bCs/>
                      <w:color w:val="000000"/>
                      <w:sz w:val="24"/>
                      <w:szCs w:val="24"/>
                    </w:rPr>
                  </w:pPr>
                  <w:r w:rsidRPr="00AD5A7E">
                    <w:rPr>
                      <w:rFonts w:ascii="Arial" w:hAnsi="Arial" w:cs="Arial"/>
                      <w:b/>
                      <w:bCs/>
                      <w:color w:val="000000"/>
                      <w:sz w:val="24"/>
                      <w:szCs w:val="24"/>
                    </w:rPr>
                    <w:t>Segment</w:t>
                  </w:r>
                </w:p>
              </w:tc>
              <w:tc>
                <w:tcPr>
                  <w:tcW w:w="1215" w:type="dxa"/>
                  <w:tcBorders>
                    <w:top w:val="single" w:sz="4" w:space="0" w:color="000000"/>
                    <w:left w:val="nil"/>
                    <w:bottom w:val="single" w:sz="4" w:space="0" w:color="000000"/>
                    <w:right w:val="single" w:sz="4" w:space="0" w:color="000000"/>
                  </w:tcBorders>
                  <w:shd w:val="clear" w:color="000000" w:fill="FFFFFF"/>
                  <w:vAlign w:val="center"/>
                  <w:hideMark/>
                </w:tcPr>
                <w:p w14:paraId="568088A4" w14:textId="77777777" w:rsidR="006657C9" w:rsidRPr="00AD5A7E" w:rsidRDefault="006657C9" w:rsidP="00AD5A7E">
                  <w:pPr>
                    <w:jc w:val="right"/>
                    <w:rPr>
                      <w:rFonts w:ascii="Arial" w:hAnsi="Arial" w:cs="Arial"/>
                      <w:b/>
                      <w:bCs/>
                      <w:color w:val="000000"/>
                      <w:sz w:val="24"/>
                      <w:szCs w:val="24"/>
                    </w:rPr>
                  </w:pPr>
                  <w:r w:rsidRPr="00AD5A7E">
                    <w:rPr>
                      <w:rFonts w:ascii="Arial" w:hAnsi="Arial" w:cs="Arial"/>
                      <w:b/>
                      <w:bCs/>
                      <w:color w:val="000000"/>
                      <w:sz w:val="24"/>
                      <w:szCs w:val="24"/>
                    </w:rPr>
                    <w:t>2018</w:t>
                  </w:r>
                </w:p>
              </w:tc>
              <w:tc>
                <w:tcPr>
                  <w:tcW w:w="1215" w:type="dxa"/>
                  <w:tcBorders>
                    <w:top w:val="single" w:sz="4" w:space="0" w:color="000000"/>
                    <w:left w:val="nil"/>
                    <w:bottom w:val="single" w:sz="4" w:space="0" w:color="000000"/>
                    <w:right w:val="single" w:sz="4" w:space="0" w:color="000000"/>
                  </w:tcBorders>
                  <w:shd w:val="clear" w:color="000000" w:fill="FFFFFF"/>
                  <w:vAlign w:val="center"/>
                  <w:hideMark/>
                </w:tcPr>
                <w:p w14:paraId="1C06E18F" w14:textId="77777777" w:rsidR="006657C9" w:rsidRPr="00AD5A7E" w:rsidRDefault="006657C9" w:rsidP="00AD5A7E">
                  <w:pPr>
                    <w:jc w:val="right"/>
                    <w:rPr>
                      <w:rFonts w:ascii="Arial" w:hAnsi="Arial" w:cs="Arial"/>
                      <w:b/>
                      <w:bCs/>
                      <w:color w:val="000000"/>
                      <w:sz w:val="24"/>
                      <w:szCs w:val="24"/>
                    </w:rPr>
                  </w:pPr>
                  <w:r w:rsidRPr="00AD5A7E">
                    <w:rPr>
                      <w:rFonts w:ascii="Arial" w:hAnsi="Arial" w:cs="Arial"/>
                      <w:b/>
                      <w:bCs/>
                      <w:color w:val="000000"/>
                      <w:sz w:val="24"/>
                      <w:szCs w:val="24"/>
                    </w:rPr>
                    <w:t>2019</w:t>
                  </w:r>
                </w:p>
              </w:tc>
              <w:tc>
                <w:tcPr>
                  <w:tcW w:w="1215" w:type="dxa"/>
                  <w:tcBorders>
                    <w:top w:val="single" w:sz="4" w:space="0" w:color="000000"/>
                    <w:left w:val="nil"/>
                    <w:bottom w:val="single" w:sz="4" w:space="0" w:color="000000"/>
                    <w:right w:val="single" w:sz="4" w:space="0" w:color="000000"/>
                  </w:tcBorders>
                  <w:shd w:val="clear" w:color="000000" w:fill="FFFFFF"/>
                  <w:vAlign w:val="center"/>
                  <w:hideMark/>
                </w:tcPr>
                <w:p w14:paraId="4F07E697" w14:textId="77777777" w:rsidR="006657C9" w:rsidRPr="00AD5A7E" w:rsidRDefault="006657C9" w:rsidP="00AD5A7E">
                  <w:pPr>
                    <w:jc w:val="right"/>
                    <w:rPr>
                      <w:rFonts w:ascii="Arial" w:hAnsi="Arial" w:cs="Arial"/>
                      <w:b/>
                      <w:bCs/>
                      <w:color w:val="000000"/>
                      <w:sz w:val="24"/>
                      <w:szCs w:val="24"/>
                    </w:rPr>
                  </w:pPr>
                  <w:r w:rsidRPr="00AD5A7E">
                    <w:rPr>
                      <w:rFonts w:ascii="Arial" w:hAnsi="Arial" w:cs="Arial"/>
                      <w:b/>
                      <w:bCs/>
                      <w:color w:val="000000"/>
                      <w:sz w:val="24"/>
                      <w:szCs w:val="24"/>
                    </w:rPr>
                    <w:t>2020</w:t>
                  </w:r>
                </w:p>
              </w:tc>
            </w:tr>
            <w:tr w:rsidR="006657C9" w:rsidRPr="00AD5A7E" w14:paraId="215FC222"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3A86BF8A"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Utilities</w:t>
                  </w:r>
                </w:p>
              </w:tc>
              <w:tc>
                <w:tcPr>
                  <w:tcW w:w="1215" w:type="dxa"/>
                  <w:tcBorders>
                    <w:top w:val="nil"/>
                    <w:left w:val="nil"/>
                    <w:bottom w:val="single" w:sz="4" w:space="0" w:color="000000"/>
                    <w:right w:val="single" w:sz="4" w:space="0" w:color="000000"/>
                  </w:tcBorders>
                  <w:shd w:val="clear" w:color="000000" w:fill="FFFFFF"/>
                  <w:vAlign w:val="center"/>
                  <w:hideMark/>
                </w:tcPr>
                <w:p w14:paraId="5E6EE1FB"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0.98</w:t>
                  </w:r>
                </w:p>
              </w:tc>
              <w:tc>
                <w:tcPr>
                  <w:tcW w:w="1215" w:type="dxa"/>
                  <w:tcBorders>
                    <w:top w:val="nil"/>
                    <w:left w:val="nil"/>
                    <w:bottom w:val="single" w:sz="4" w:space="0" w:color="000000"/>
                    <w:right w:val="single" w:sz="4" w:space="0" w:color="000000"/>
                  </w:tcBorders>
                  <w:shd w:val="clear" w:color="000000" w:fill="FFFFFF"/>
                  <w:vAlign w:val="center"/>
                  <w:hideMark/>
                </w:tcPr>
                <w:p w14:paraId="5EE033A5"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1.17</w:t>
                  </w:r>
                </w:p>
              </w:tc>
              <w:tc>
                <w:tcPr>
                  <w:tcW w:w="1215" w:type="dxa"/>
                  <w:tcBorders>
                    <w:top w:val="nil"/>
                    <w:left w:val="nil"/>
                    <w:bottom w:val="single" w:sz="4" w:space="0" w:color="000000"/>
                    <w:right w:val="single" w:sz="4" w:space="0" w:color="000000"/>
                  </w:tcBorders>
                  <w:shd w:val="clear" w:color="000000" w:fill="FFFFFF"/>
                  <w:vAlign w:val="center"/>
                  <w:hideMark/>
                </w:tcPr>
                <w:p w14:paraId="5A2A3C7F"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1.37</w:t>
                  </w:r>
                </w:p>
              </w:tc>
            </w:tr>
            <w:tr w:rsidR="006657C9" w:rsidRPr="00AD5A7E" w14:paraId="30A0BF11"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71A75EB3"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Government</w:t>
                  </w:r>
                </w:p>
              </w:tc>
              <w:tc>
                <w:tcPr>
                  <w:tcW w:w="1215" w:type="dxa"/>
                  <w:tcBorders>
                    <w:top w:val="nil"/>
                    <w:left w:val="nil"/>
                    <w:bottom w:val="single" w:sz="4" w:space="0" w:color="000000"/>
                    <w:right w:val="single" w:sz="4" w:space="0" w:color="000000"/>
                  </w:tcBorders>
                  <w:shd w:val="clear" w:color="000000" w:fill="FFFFFF"/>
                  <w:vAlign w:val="center"/>
                  <w:hideMark/>
                </w:tcPr>
                <w:p w14:paraId="3CE8FCC0"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0.4</w:t>
                  </w:r>
                </w:p>
              </w:tc>
              <w:tc>
                <w:tcPr>
                  <w:tcW w:w="1215" w:type="dxa"/>
                  <w:tcBorders>
                    <w:top w:val="nil"/>
                    <w:left w:val="nil"/>
                    <w:bottom w:val="single" w:sz="4" w:space="0" w:color="000000"/>
                    <w:right w:val="single" w:sz="4" w:space="0" w:color="000000"/>
                  </w:tcBorders>
                  <w:shd w:val="clear" w:color="000000" w:fill="FFFFFF"/>
                  <w:vAlign w:val="center"/>
                  <w:hideMark/>
                </w:tcPr>
                <w:p w14:paraId="5135382D"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0.53</w:t>
                  </w:r>
                </w:p>
              </w:tc>
              <w:tc>
                <w:tcPr>
                  <w:tcW w:w="1215" w:type="dxa"/>
                  <w:tcBorders>
                    <w:top w:val="nil"/>
                    <w:left w:val="nil"/>
                    <w:bottom w:val="single" w:sz="4" w:space="0" w:color="000000"/>
                    <w:right w:val="single" w:sz="4" w:space="0" w:color="000000"/>
                  </w:tcBorders>
                  <w:shd w:val="clear" w:color="000000" w:fill="FFFFFF"/>
                  <w:vAlign w:val="center"/>
                  <w:hideMark/>
                </w:tcPr>
                <w:p w14:paraId="01B8FBCE"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0.7</w:t>
                  </w:r>
                </w:p>
              </w:tc>
            </w:tr>
            <w:tr w:rsidR="006657C9" w:rsidRPr="00AD5A7E" w14:paraId="1D0E0320" w14:textId="77777777" w:rsidTr="00993E50">
              <w:trPr>
                <w:trHeight w:val="472"/>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21CEAF9E"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Building Automation</w:t>
                  </w:r>
                </w:p>
              </w:tc>
              <w:tc>
                <w:tcPr>
                  <w:tcW w:w="1215" w:type="dxa"/>
                  <w:tcBorders>
                    <w:top w:val="nil"/>
                    <w:left w:val="nil"/>
                    <w:bottom w:val="single" w:sz="4" w:space="0" w:color="000000"/>
                    <w:right w:val="single" w:sz="4" w:space="0" w:color="000000"/>
                  </w:tcBorders>
                  <w:shd w:val="clear" w:color="000000" w:fill="FFFFFF"/>
                  <w:vAlign w:val="center"/>
                  <w:hideMark/>
                </w:tcPr>
                <w:p w14:paraId="113412F9"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0.23</w:t>
                  </w:r>
                </w:p>
              </w:tc>
              <w:tc>
                <w:tcPr>
                  <w:tcW w:w="1215" w:type="dxa"/>
                  <w:tcBorders>
                    <w:top w:val="nil"/>
                    <w:left w:val="nil"/>
                    <w:bottom w:val="single" w:sz="4" w:space="0" w:color="000000"/>
                    <w:right w:val="single" w:sz="4" w:space="0" w:color="000000"/>
                  </w:tcBorders>
                  <w:shd w:val="clear" w:color="000000" w:fill="FFFFFF"/>
                  <w:vAlign w:val="center"/>
                  <w:hideMark/>
                </w:tcPr>
                <w:p w14:paraId="15C89461"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0.31</w:t>
                  </w:r>
                </w:p>
              </w:tc>
              <w:tc>
                <w:tcPr>
                  <w:tcW w:w="1215" w:type="dxa"/>
                  <w:tcBorders>
                    <w:top w:val="nil"/>
                    <w:left w:val="nil"/>
                    <w:bottom w:val="single" w:sz="4" w:space="0" w:color="000000"/>
                    <w:right w:val="single" w:sz="4" w:space="0" w:color="000000"/>
                  </w:tcBorders>
                  <w:shd w:val="clear" w:color="000000" w:fill="FFFFFF"/>
                  <w:vAlign w:val="center"/>
                  <w:hideMark/>
                </w:tcPr>
                <w:p w14:paraId="4AF11060"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0.44</w:t>
                  </w:r>
                </w:p>
              </w:tc>
            </w:tr>
            <w:tr w:rsidR="006657C9" w:rsidRPr="00AD5A7E" w14:paraId="7CF4AA65"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3D9AAAB5"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Physical Security</w:t>
                  </w:r>
                </w:p>
              </w:tc>
              <w:tc>
                <w:tcPr>
                  <w:tcW w:w="1215" w:type="dxa"/>
                  <w:tcBorders>
                    <w:top w:val="nil"/>
                    <w:left w:val="nil"/>
                    <w:bottom w:val="single" w:sz="4" w:space="0" w:color="000000"/>
                    <w:right w:val="single" w:sz="4" w:space="0" w:color="000000"/>
                  </w:tcBorders>
                  <w:shd w:val="clear" w:color="000000" w:fill="FFFFFF"/>
                  <w:vAlign w:val="center"/>
                  <w:hideMark/>
                </w:tcPr>
                <w:p w14:paraId="7193B18D"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0.83</w:t>
                  </w:r>
                </w:p>
              </w:tc>
              <w:tc>
                <w:tcPr>
                  <w:tcW w:w="1215" w:type="dxa"/>
                  <w:tcBorders>
                    <w:top w:val="nil"/>
                    <w:left w:val="nil"/>
                    <w:bottom w:val="single" w:sz="4" w:space="0" w:color="000000"/>
                    <w:right w:val="single" w:sz="4" w:space="0" w:color="000000"/>
                  </w:tcBorders>
                  <w:shd w:val="clear" w:color="000000" w:fill="FFFFFF"/>
                  <w:vAlign w:val="center"/>
                  <w:hideMark/>
                </w:tcPr>
                <w:p w14:paraId="4A0F5938"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0.95</w:t>
                  </w:r>
                </w:p>
              </w:tc>
              <w:tc>
                <w:tcPr>
                  <w:tcW w:w="1215" w:type="dxa"/>
                  <w:tcBorders>
                    <w:top w:val="nil"/>
                    <w:left w:val="nil"/>
                    <w:bottom w:val="single" w:sz="4" w:space="0" w:color="000000"/>
                    <w:right w:val="single" w:sz="4" w:space="0" w:color="000000"/>
                  </w:tcBorders>
                  <w:shd w:val="clear" w:color="000000" w:fill="FFFFFF"/>
                  <w:vAlign w:val="center"/>
                  <w:hideMark/>
                </w:tcPr>
                <w:p w14:paraId="49DEA1DE"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1.09</w:t>
                  </w:r>
                </w:p>
              </w:tc>
            </w:tr>
            <w:tr w:rsidR="006657C9" w:rsidRPr="00AD5A7E" w14:paraId="64C00663" w14:textId="77777777" w:rsidTr="00993E50">
              <w:trPr>
                <w:trHeight w:val="70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5139E258"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Manufacturing &amp; Natural Resources</w:t>
                  </w:r>
                </w:p>
              </w:tc>
              <w:tc>
                <w:tcPr>
                  <w:tcW w:w="1215" w:type="dxa"/>
                  <w:tcBorders>
                    <w:top w:val="nil"/>
                    <w:left w:val="nil"/>
                    <w:bottom w:val="single" w:sz="4" w:space="0" w:color="000000"/>
                    <w:right w:val="single" w:sz="4" w:space="0" w:color="000000"/>
                  </w:tcBorders>
                  <w:shd w:val="clear" w:color="000000" w:fill="FFFFFF"/>
                  <w:vAlign w:val="center"/>
                  <w:hideMark/>
                </w:tcPr>
                <w:p w14:paraId="34AD3B56"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0.33</w:t>
                  </w:r>
                </w:p>
              </w:tc>
              <w:tc>
                <w:tcPr>
                  <w:tcW w:w="1215" w:type="dxa"/>
                  <w:tcBorders>
                    <w:top w:val="nil"/>
                    <w:left w:val="nil"/>
                    <w:bottom w:val="single" w:sz="4" w:space="0" w:color="000000"/>
                    <w:right w:val="single" w:sz="4" w:space="0" w:color="000000"/>
                  </w:tcBorders>
                  <w:shd w:val="clear" w:color="000000" w:fill="FFFFFF"/>
                  <w:vAlign w:val="center"/>
                  <w:hideMark/>
                </w:tcPr>
                <w:p w14:paraId="74CA2543"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0.4</w:t>
                  </w:r>
                </w:p>
              </w:tc>
              <w:tc>
                <w:tcPr>
                  <w:tcW w:w="1215" w:type="dxa"/>
                  <w:tcBorders>
                    <w:top w:val="nil"/>
                    <w:left w:val="nil"/>
                    <w:bottom w:val="single" w:sz="4" w:space="0" w:color="000000"/>
                    <w:right w:val="single" w:sz="4" w:space="0" w:color="000000"/>
                  </w:tcBorders>
                  <w:shd w:val="clear" w:color="000000" w:fill="FFFFFF"/>
                  <w:vAlign w:val="center"/>
                  <w:hideMark/>
                </w:tcPr>
                <w:p w14:paraId="0A045F13"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0.49</w:t>
                  </w:r>
                </w:p>
              </w:tc>
            </w:tr>
            <w:tr w:rsidR="006657C9" w:rsidRPr="00AD5A7E" w14:paraId="53741108"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35C1DD6E"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Automotive</w:t>
                  </w:r>
                </w:p>
              </w:tc>
              <w:tc>
                <w:tcPr>
                  <w:tcW w:w="1215" w:type="dxa"/>
                  <w:tcBorders>
                    <w:top w:val="nil"/>
                    <w:left w:val="nil"/>
                    <w:bottom w:val="single" w:sz="4" w:space="0" w:color="000000"/>
                    <w:right w:val="single" w:sz="4" w:space="0" w:color="000000"/>
                  </w:tcBorders>
                  <w:shd w:val="clear" w:color="000000" w:fill="FFFFFF"/>
                  <w:vAlign w:val="center"/>
                  <w:hideMark/>
                </w:tcPr>
                <w:p w14:paraId="69589A27"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0.27</w:t>
                  </w:r>
                </w:p>
              </w:tc>
              <w:tc>
                <w:tcPr>
                  <w:tcW w:w="1215" w:type="dxa"/>
                  <w:tcBorders>
                    <w:top w:val="nil"/>
                    <w:left w:val="nil"/>
                    <w:bottom w:val="single" w:sz="4" w:space="0" w:color="000000"/>
                    <w:right w:val="single" w:sz="4" w:space="0" w:color="000000"/>
                  </w:tcBorders>
                  <w:shd w:val="clear" w:color="000000" w:fill="FFFFFF"/>
                  <w:vAlign w:val="center"/>
                  <w:hideMark/>
                </w:tcPr>
                <w:p w14:paraId="071EB82B"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0.36</w:t>
                  </w:r>
                </w:p>
              </w:tc>
              <w:tc>
                <w:tcPr>
                  <w:tcW w:w="1215" w:type="dxa"/>
                  <w:tcBorders>
                    <w:top w:val="nil"/>
                    <w:left w:val="nil"/>
                    <w:bottom w:val="single" w:sz="4" w:space="0" w:color="000000"/>
                    <w:right w:val="single" w:sz="4" w:space="0" w:color="000000"/>
                  </w:tcBorders>
                  <w:shd w:val="clear" w:color="000000" w:fill="FFFFFF"/>
                  <w:vAlign w:val="center"/>
                  <w:hideMark/>
                </w:tcPr>
                <w:p w14:paraId="408BEF9C"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0.47</w:t>
                  </w:r>
                </w:p>
              </w:tc>
            </w:tr>
            <w:tr w:rsidR="006657C9" w:rsidRPr="00AD5A7E" w14:paraId="168BD3C2" w14:textId="77777777" w:rsidTr="00993E50">
              <w:trPr>
                <w:trHeight w:val="472"/>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26BE462F"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Healthcare Providers</w:t>
                  </w:r>
                </w:p>
              </w:tc>
              <w:tc>
                <w:tcPr>
                  <w:tcW w:w="1215" w:type="dxa"/>
                  <w:tcBorders>
                    <w:top w:val="nil"/>
                    <w:left w:val="nil"/>
                    <w:bottom w:val="single" w:sz="4" w:space="0" w:color="000000"/>
                    <w:right w:val="single" w:sz="4" w:space="0" w:color="000000"/>
                  </w:tcBorders>
                  <w:shd w:val="clear" w:color="000000" w:fill="FFFFFF"/>
                  <w:vAlign w:val="center"/>
                  <w:hideMark/>
                </w:tcPr>
                <w:p w14:paraId="6C975097"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0.21</w:t>
                  </w:r>
                </w:p>
              </w:tc>
              <w:tc>
                <w:tcPr>
                  <w:tcW w:w="1215" w:type="dxa"/>
                  <w:tcBorders>
                    <w:top w:val="nil"/>
                    <w:left w:val="nil"/>
                    <w:bottom w:val="single" w:sz="4" w:space="0" w:color="000000"/>
                    <w:right w:val="single" w:sz="4" w:space="0" w:color="000000"/>
                  </w:tcBorders>
                  <w:shd w:val="clear" w:color="000000" w:fill="FFFFFF"/>
                  <w:vAlign w:val="center"/>
                  <w:hideMark/>
                </w:tcPr>
                <w:p w14:paraId="03FB90B1"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0.28</w:t>
                  </w:r>
                </w:p>
              </w:tc>
              <w:tc>
                <w:tcPr>
                  <w:tcW w:w="1215" w:type="dxa"/>
                  <w:tcBorders>
                    <w:top w:val="nil"/>
                    <w:left w:val="nil"/>
                    <w:bottom w:val="single" w:sz="4" w:space="0" w:color="000000"/>
                    <w:right w:val="single" w:sz="4" w:space="0" w:color="000000"/>
                  </w:tcBorders>
                  <w:shd w:val="clear" w:color="000000" w:fill="FFFFFF"/>
                  <w:vAlign w:val="center"/>
                  <w:hideMark/>
                </w:tcPr>
                <w:p w14:paraId="64EA9610"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0.36</w:t>
                  </w:r>
                </w:p>
              </w:tc>
            </w:tr>
            <w:tr w:rsidR="006657C9" w:rsidRPr="00AD5A7E" w14:paraId="185A4603" w14:textId="77777777" w:rsidTr="00993E50">
              <w:trPr>
                <w:trHeight w:val="472"/>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0D477B31"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lastRenderedPageBreak/>
                    <w:t>Retail &amp; Wholesale Trade</w:t>
                  </w:r>
                </w:p>
              </w:tc>
              <w:tc>
                <w:tcPr>
                  <w:tcW w:w="1215" w:type="dxa"/>
                  <w:tcBorders>
                    <w:top w:val="nil"/>
                    <w:left w:val="nil"/>
                    <w:bottom w:val="single" w:sz="4" w:space="0" w:color="000000"/>
                    <w:right w:val="single" w:sz="4" w:space="0" w:color="000000"/>
                  </w:tcBorders>
                  <w:shd w:val="clear" w:color="000000" w:fill="FFFFFF"/>
                  <w:vAlign w:val="center"/>
                  <w:hideMark/>
                </w:tcPr>
                <w:p w14:paraId="0A4DC5BF"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0.29</w:t>
                  </w:r>
                </w:p>
              </w:tc>
              <w:tc>
                <w:tcPr>
                  <w:tcW w:w="1215" w:type="dxa"/>
                  <w:tcBorders>
                    <w:top w:val="nil"/>
                    <w:left w:val="nil"/>
                    <w:bottom w:val="single" w:sz="4" w:space="0" w:color="000000"/>
                    <w:right w:val="single" w:sz="4" w:space="0" w:color="000000"/>
                  </w:tcBorders>
                  <w:shd w:val="clear" w:color="000000" w:fill="FFFFFF"/>
                  <w:vAlign w:val="center"/>
                  <w:hideMark/>
                </w:tcPr>
                <w:p w14:paraId="64A7D3AD"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0.36</w:t>
                  </w:r>
                </w:p>
              </w:tc>
              <w:tc>
                <w:tcPr>
                  <w:tcW w:w="1215" w:type="dxa"/>
                  <w:tcBorders>
                    <w:top w:val="nil"/>
                    <w:left w:val="nil"/>
                    <w:bottom w:val="single" w:sz="4" w:space="0" w:color="000000"/>
                    <w:right w:val="single" w:sz="4" w:space="0" w:color="000000"/>
                  </w:tcBorders>
                  <w:shd w:val="clear" w:color="000000" w:fill="FFFFFF"/>
                  <w:vAlign w:val="center"/>
                  <w:hideMark/>
                </w:tcPr>
                <w:p w14:paraId="157082E5"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0.44</w:t>
                  </w:r>
                </w:p>
              </w:tc>
            </w:tr>
            <w:tr w:rsidR="006657C9" w:rsidRPr="00AD5A7E" w14:paraId="694D2A24"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5A3CAB1E"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Information</w:t>
                  </w:r>
                </w:p>
              </w:tc>
              <w:tc>
                <w:tcPr>
                  <w:tcW w:w="1215" w:type="dxa"/>
                  <w:tcBorders>
                    <w:top w:val="nil"/>
                    <w:left w:val="nil"/>
                    <w:bottom w:val="single" w:sz="4" w:space="0" w:color="000000"/>
                    <w:right w:val="single" w:sz="4" w:space="0" w:color="000000"/>
                  </w:tcBorders>
                  <w:shd w:val="clear" w:color="000000" w:fill="FFFFFF"/>
                  <w:vAlign w:val="center"/>
                  <w:hideMark/>
                </w:tcPr>
                <w:p w14:paraId="647D896B"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0.37</w:t>
                  </w:r>
                </w:p>
              </w:tc>
              <w:tc>
                <w:tcPr>
                  <w:tcW w:w="1215" w:type="dxa"/>
                  <w:tcBorders>
                    <w:top w:val="nil"/>
                    <w:left w:val="nil"/>
                    <w:bottom w:val="single" w:sz="4" w:space="0" w:color="000000"/>
                    <w:right w:val="single" w:sz="4" w:space="0" w:color="000000"/>
                  </w:tcBorders>
                  <w:shd w:val="clear" w:color="000000" w:fill="FFFFFF"/>
                  <w:vAlign w:val="center"/>
                  <w:hideMark/>
                </w:tcPr>
                <w:p w14:paraId="3F0DC0D0"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0.37</w:t>
                  </w:r>
                </w:p>
              </w:tc>
              <w:tc>
                <w:tcPr>
                  <w:tcW w:w="1215" w:type="dxa"/>
                  <w:tcBorders>
                    <w:top w:val="nil"/>
                    <w:left w:val="nil"/>
                    <w:bottom w:val="single" w:sz="4" w:space="0" w:color="000000"/>
                    <w:right w:val="single" w:sz="4" w:space="0" w:color="000000"/>
                  </w:tcBorders>
                  <w:shd w:val="clear" w:color="000000" w:fill="FFFFFF"/>
                  <w:vAlign w:val="center"/>
                  <w:hideMark/>
                </w:tcPr>
                <w:p w14:paraId="0DAAB778"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0.37</w:t>
                  </w:r>
                </w:p>
              </w:tc>
            </w:tr>
            <w:tr w:rsidR="006657C9" w:rsidRPr="00AD5A7E" w14:paraId="77536292"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5056A615" w14:textId="77777777" w:rsidR="006657C9" w:rsidRPr="00AD5A7E" w:rsidRDefault="006657C9" w:rsidP="00AD5A7E">
                  <w:pPr>
                    <w:rPr>
                      <w:rFonts w:ascii="Arial" w:hAnsi="Arial" w:cs="Arial"/>
                      <w:color w:val="000000"/>
                      <w:sz w:val="24"/>
                      <w:szCs w:val="24"/>
                    </w:rPr>
                  </w:pPr>
                  <w:r w:rsidRPr="00AD5A7E">
                    <w:rPr>
                      <w:rFonts w:ascii="Arial" w:hAnsi="Arial" w:cs="Arial"/>
                      <w:color w:val="000000"/>
                      <w:sz w:val="24"/>
                      <w:szCs w:val="24"/>
                    </w:rPr>
                    <w:t>Transportation</w:t>
                  </w:r>
                </w:p>
              </w:tc>
              <w:tc>
                <w:tcPr>
                  <w:tcW w:w="1215" w:type="dxa"/>
                  <w:tcBorders>
                    <w:top w:val="nil"/>
                    <w:left w:val="nil"/>
                    <w:bottom w:val="single" w:sz="4" w:space="0" w:color="000000"/>
                    <w:right w:val="single" w:sz="4" w:space="0" w:color="000000"/>
                  </w:tcBorders>
                  <w:shd w:val="clear" w:color="000000" w:fill="FFFFFF"/>
                  <w:vAlign w:val="center"/>
                  <w:hideMark/>
                </w:tcPr>
                <w:p w14:paraId="272E48E6"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0.06</w:t>
                  </w:r>
                </w:p>
              </w:tc>
              <w:tc>
                <w:tcPr>
                  <w:tcW w:w="1215" w:type="dxa"/>
                  <w:tcBorders>
                    <w:top w:val="nil"/>
                    <w:left w:val="nil"/>
                    <w:bottom w:val="single" w:sz="4" w:space="0" w:color="000000"/>
                    <w:right w:val="single" w:sz="4" w:space="0" w:color="000000"/>
                  </w:tcBorders>
                  <w:shd w:val="clear" w:color="000000" w:fill="FFFFFF"/>
                  <w:vAlign w:val="center"/>
                  <w:hideMark/>
                </w:tcPr>
                <w:p w14:paraId="35AF6E28"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0.07</w:t>
                  </w:r>
                </w:p>
              </w:tc>
              <w:tc>
                <w:tcPr>
                  <w:tcW w:w="1215" w:type="dxa"/>
                  <w:tcBorders>
                    <w:top w:val="nil"/>
                    <w:left w:val="nil"/>
                    <w:bottom w:val="single" w:sz="4" w:space="0" w:color="000000"/>
                    <w:right w:val="single" w:sz="4" w:space="0" w:color="000000"/>
                  </w:tcBorders>
                  <w:shd w:val="clear" w:color="000000" w:fill="FFFFFF"/>
                  <w:vAlign w:val="center"/>
                  <w:hideMark/>
                </w:tcPr>
                <w:p w14:paraId="2621BCC4"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0.08</w:t>
                  </w:r>
                </w:p>
              </w:tc>
            </w:tr>
            <w:tr w:rsidR="006657C9" w:rsidRPr="00AD5A7E" w14:paraId="52B4B2A2" w14:textId="77777777" w:rsidTr="00993E50">
              <w:trPr>
                <w:trHeight w:val="449"/>
                <w:jc w:val="center"/>
              </w:trPr>
              <w:tc>
                <w:tcPr>
                  <w:tcW w:w="1215" w:type="dxa"/>
                  <w:tcBorders>
                    <w:top w:val="nil"/>
                    <w:left w:val="single" w:sz="4" w:space="0" w:color="000000"/>
                    <w:bottom w:val="single" w:sz="4" w:space="0" w:color="000000"/>
                    <w:right w:val="single" w:sz="4" w:space="0" w:color="000000"/>
                  </w:tcBorders>
                  <w:shd w:val="clear" w:color="000000" w:fill="FFFFFF"/>
                  <w:vAlign w:val="center"/>
                  <w:hideMark/>
                </w:tcPr>
                <w:p w14:paraId="54F98428" w14:textId="77777777" w:rsidR="006657C9" w:rsidRPr="00AD5A7E" w:rsidRDefault="006657C9" w:rsidP="00AD5A7E">
                  <w:pPr>
                    <w:rPr>
                      <w:rFonts w:ascii="Arial" w:hAnsi="Arial" w:cs="Arial"/>
                      <w:b/>
                      <w:bCs/>
                      <w:color w:val="000000"/>
                      <w:sz w:val="24"/>
                      <w:szCs w:val="24"/>
                    </w:rPr>
                  </w:pPr>
                  <w:r w:rsidRPr="00AD5A7E">
                    <w:rPr>
                      <w:rFonts w:ascii="Arial" w:hAnsi="Arial" w:cs="Arial"/>
                      <w:b/>
                      <w:bCs/>
                      <w:color w:val="000000"/>
                      <w:sz w:val="24"/>
                      <w:szCs w:val="24"/>
                    </w:rPr>
                    <w:t>Total</w:t>
                  </w:r>
                </w:p>
              </w:tc>
              <w:tc>
                <w:tcPr>
                  <w:tcW w:w="1215" w:type="dxa"/>
                  <w:tcBorders>
                    <w:top w:val="nil"/>
                    <w:left w:val="nil"/>
                    <w:bottom w:val="single" w:sz="4" w:space="0" w:color="000000"/>
                    <w:right w:val="single" w:sz="4" w:space="0" w:color="000000"/>
                  </w:tcBorders>
                  <w:shd w:val="clear" w:color="000000" w:fill="FFFFFF"/>
                  <w:vAlign w:val="center"/>
                  <w:hideMark/>
                </w:tcPr>
                <w:p w14:paraId="034FDBF6"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3.96</w:t>
                  </w:r>
                </w:p>
              </w:tc>
              <w:tc>
                <w:tcPr>
                  <w:tcW w:w="1215" w:type="dxa"/>
                  <w:tcBorders>
                    <w:top w:val="nil"/>
                    <w:left w:val="nil"/>
                    <w:bottom w:val="single" w:sz="4" w:space="0" w:color="000000"/>
                    <w:right w:val="single" w:sz="4" w:space="0" w:color="000000"/>
                  </w:tcBorders>
                  <w:shd w:val="clear" w:color="000000" w:fill="FFFFFF"/>
                  <w:vAlign w:val="center"/>
                  <w:hideMark/>
                </w:tcPr>
                <w:p w14:paraId="29B60F49"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4.81</w:t>
                  </w:r>
                </w:p>
              </w:tc>
              <w:tc>
                <w:tcPr>
                  <w:tcW w:w="1215" w:type="dxa"/>
                  <w:tcBorders>
                    <w:top w:val="nil"/>
                    <w:left w:val="nil"/>
                    <w:bottom w:val="single" w:sz="4" w:space="0" w:color="000000"/>
                    <w:right w:val="single" w:sz="4" w:space="0" w:color="000000"/>
                  </w:tcBorders>
                  <w:shd w:val="clear" w:color="000000" w:fill="FFFFFF"/>
                  <w:vAlign w:val="center"/>
                  <w:hideMark/>
                </w:tcPr>
                <w:p w14:paraId="48752FB9" w14:textId="77777777" w:rsidR="006657C9" w:rsidRPr="00AD5A7E" w:rsidRDefault="006657C9" w:rsidP="00AD5A7E">
                  <w:pPr>
                    <w:jc w:val="right"/>
                    <w:rPr>
                      <w:rFonts w:ascii="Arial" w:hAnsi="Arial" w:cs="Arial"/>
                      <w:color w:val="000000"/>
                      <w:sz w:val="24"/>
                      <w:szCs w:val="24"/>
                    </w:rPr>
                  </w:pPr>
                  <w:r w:rsidRPr="00AD5A7E">
                    <w:rPr>
                      <w:rFonts w:ascii="Arial" w:hAnsi="Arial" w:cs="Arial"/>
                      <w:color w:val="000000"/>
                      <w:sz w:val="24"/>
                      <w:szCs w:val="24"/>
                    </w:rPr>
                    <w:t>5.81</w:t>
                  </w:r>
                </w:p>
              </w:tc>
            </w:tr>
          </w:tbl>
          <w:p w14:paraId="7935D64D" w14:textId="77777777" w:rsidR="006657C9" w:rsidRDefault="006657C9" w:rsidP="001A714E">
            <w:pPr>
              <w:jc w:val="both"/>
              <w:rPr>
                <w:rFonts w:ascii="Arial" w:hAnsi="Arial" w:cs="Arial"/>
              </w:rPr>
            </w:pPr>
          </w:p>
        </w:tc>
      </w:tr>
    </w:tbl>
    <w:p w14:paraId="2B667BFA" w14:textId="77777777" w:rsidR="006657C9" w:rsidRDefault="006657C9" w:rsidP="001A714E">
      <w:pPr>
        <w:jc w:val="both"/>
        <w:rPr>
          <w:rFonts w:ascii="Arial" w:hAnsi="Arial" w:cs="Arial"/>
        </w:rPr>
      </w:pPr>
      <w:r>
        <w:rPr>
          <w:rFonts w:ascii="Arial" w:hAnsi="Arial" w:cs="Arial"/>
        </w:rPr>
        <w:lastRenderedPageBreak/>
        <w:t xml:space="preserve">  </w:t>
      </w:r>
    </w:p>
    <w:p w14:paraId="15AEE85C" w14:textId="77777777" w:rsidR="006657C9" w:rsidRDefault="006657C9" w:rsidP="001A714E">
      <w:pPr>
        <w:jc w:val="both"/>
        <w:rPr>
          <w:rFonts w:ascii="Arial" w:hAnsi="Arial" w:cs="Arial"/>
        </w:rPr>
      </w:pPr>
      <w:r>
        <w:rPr>
          <w:rFonts w:ascii="Arial" w:hAnsi="Arial" w:cs="Arial"/>
        </w:rPr>
        <w:t>The largest predicted growth being in the Utilities market with utility companies rolling out smart meters to both commercial and residential clients. Followed by physical security building intruder prevention and internal surveillance cases. While the automotive and health care markets are predicted to go by roughly 30%.</w:t>
      </w:r>
    </w:p>
    <w:p w14:paraId="7214D049" w14:textId="77777777" w:rsidR="006657C9" w:rsidRDefault="006657C9" w:rsidP="001A714E">
      <w:pPr>
        <w:jc w:val="both"/>
        <w:rPr>
          <w:rFonts w:ascii="Arial" w:hAnsi="Arial" w:cs="Arial"/>
        </w:rPr>
      </w:pPr>
    </w:p>
    <w:p w14:paraId="23876992" w14:textId="77777777" w:rsidR="006657C9" w:rsidRDefault="006657C9" w:rsidP="001A714E">
      <w:pPr>
        <w:jc w:val="both"/>
        <w:rPr>
          <w:rFonts w:ascii="Arial" w:hAnsi="Arial" w:cs="Arial"/>
        </w:rPr>
      </w:pPr>
      <w:r>
        <w:rPr>
          <w:rFonts w:ascii="Arial" w:hAnsi="Arial" w:cs="Arial"/>
        </w:rPr>
        <w:t>Microsoft Insight 2019 End to End Security for IOT</w:t>
      </w:r>
      <w:sdt>
        <w:sdtPr>
          <w:rPr>
            <w:rFonts w:ascii="Arial" w:hAnsi="Arial" w:cs="Arial"/>
          </w:rPr>
          <w:id w:val="-901441589"/>
          <w:citation/>
        </w:sdtPr>
        <w:sdtContent>
          <w:r>
            <w:rPr>
              <w:rFonts w:ascii="Arial" w:hAnsi="Arial" w:cs="Arial"/>
            </w:rPr>
            <w:fldChar w:fldCharType="begin"/>
          </w:r>
          <w:r>
            <w:rPr>
              <w:rFonts w:ascii="Arial" w:hAnsi="Arial" w:cs="Arial"/>
            </w:rPr>
            <w:instrText xml:space="preserve"> CITATION Mic192 \l 2057 </w:instrText>
          </w:r>
          <w:r>
            <w:rPr>
              <w:rFonts w:ascii="Arial" w:hAnsi="Arial" w:cs="Arial"/>
            </w:rPr>
            <w:fldChar w:fldCharType="separate"/>
          </w:r>
          <w:r>
            <w:rPr>
              <w:rFonts w:ascii="Arial" w:hAnsi="Arial" w:cs="Arial"/>
              <w:noProof/>
            </w:rPr>
            <w:t xml:space="preserve"> </w:t>
          </w:r>
          <w:r w:rsidRPr="0062102C">
            <w:rPr>
              <w:rFonts w:ascii="Arial" w:hAnsi="Arial" w:cs="Arial"/>
              <w:noProof/>
            </w:rPr>
            <w:t>[2]</w:t>
          </w:r>
          <w:r>
            <w:rPr>
              <w:rFonts w:ascii="Arial" w:hAnsi="Arial" w:cs="Arial"/>
            </w:rPr>
            <w:fldChar w:fldCharType="end"/>
          </w:r>
        </w:sdtContent>
      </w:sdt>
      <w:r>
        <w:rPr>
          <w:rFonts w:ascii="Arial" w:hAnsi="Arial" w:cs="Arial"/>
        </w:rPr>
        <w:t xml:space="preserve"> seminar highlighted that 94% of business would be using IOT by the end of 2021 generating over $130 billion in new revenue and that 80% of companies saw an increase in revenue when they introduced IOT.</w:t>
      </w:r>
    </w:p>
    <w:p w14:paraId="1CE9D2FE" w14:textId="77777777" w:rsidR="006657C9" w:rsidRDefault="006657C9" w:rsidP="001A714E">
      <w:pPr>
        <w:jc w:val="both"/>
        <w:rPr>
          <w:rFonts w:ascii="Arial" w:hAnsi="Arial" w:cs="Arial"/>
        </w:rPr>
      </w:pPr>
    </w:p>
    <w:p w14:paraId="515022A7" w14:textId="77777777" w:rsidR="006657C9" w:rsidRDefault="006657C9" w:rsidP="001A714E">
      <w:pPr>
        <w:jc w:val="both"/>
        <w:rPr>
          <w:rFonts w:ascii="Arial" w:hAnsi="Arial" w:cs="Arial"/>
        </w:rPr>
      </w:pPr>
    </w:p>
    <w:p w14:paraId="0A4E4C58" w14:textId="77777777" w:rsidR="006657C9" w:rsidRDefault="006657C9" w:rsidP="00406B92">
      <w:pPr>
        <w:pStyle w:val="Heading1"/>
      </w:pPr>
      <w:bookmarkStart w:id="1" w:name="_Toc41400883"/>
      <w:r>
        <w:t>Security</w:t>
      </w:r>
      <w:bookmarkEnd w:id="1"/>
    </w:p>
    <w:p w14:paraId="78D3801E" w14:textId="77777777" w:rsidR="006657C9" w:rsidRDefault="006657C9" w:rsidP="001A714E">
      <w:pPr>
        <w:jc w:val="both"/>
        <w:rPr>
          <w:rFonts w:ascii="Arial" w:hAnsi="Arial" w:cs="Arial"/>
        </w:rPr>
      </w:pPr>
      <w:r>
        <w:rPr>
          <w:rFonts w:ascii="Arial" w:hAnsi="Arial" w:cs="Arial"/>
        </w:rPr>
        <w:t>However, with a predicted 80 billion connected “things” by 2025 producing of 180ZB of data there already has been noted an increase in IOT targeted exploits.  Kaspersky Labs State of IOT security 2018 report on recorded attacks on their IOT honeypot saw a significant increase.</w:t>
      </w:r>
    </w:p>
    <w:p w14:paraId="64E6E8EC" w14:textId="77777777" w:rsidR="006657C9" w:rsidRDefault="006657C9" w:rsidP="001A714E">
      <w:pPr>
        <w:jc w:val="both"/>
        <w:rPr>
          <w:rFonts w:ascii="Arial" w:hAnsi="Arial" w:cs="Arial"/>
        </w:rPr>
      </w:pPr>
    </w:p>
    <w:tbl>
      <w:tblPr>
        <w:tblStyle w:val="TableGrid"/>
        <w:tblW w:w="0" w:type="auto"/>
        <w:jc w:val="center"/>
        <w:tblLook w:val="04A0" w:firstRow="1" w:lastRow="0" w:firstColumn="1" w:lastColumn="0" w:noHBand="0" w:noVBand="1"/>
      </w:tblPr>
      <w:tblGrid>
        <w:gridCol w:w="2183"/>
        <w:gridCol w:w="2183"/>
      </w:tblGrid>
      <w:tr w:rsidR="006657C9" w14:paraId="5E7434FA" w14:textId="77777777" w:rsidTr="0010126C">
        <w:trPr>
          <w:trHeight w:val="211"/>
          <w:jc w:val="center"/>
        </w:trPr>
        <w:tc>
          <w:tcPr>
            <w:tcW w:w="2183" w:type="dxa"/>
          </w:tcPr>
          <w:p w14:paraId="0982807A" w14:textId="77777777" w:rsidR="006657C9" w:rsidRPr="0010126C" w:rsidRDefault="006657C9" w:rsidP="001A714E">
            <w:pPr>
              <w:jc w:val="both"/>
              <w:rPr>
                <w:rFonts w:ascii="Arial" w:hAnsi="Arial" w:cs="Arial"/>
                <w:b/>
                <w:bCs/>
              </w:rPr>
            </w:pPr>
            <w:r w:rsidRPr="0010126C">
              <w:rPr>
                <w:rFonts w:ascii="Arial" w:hAnsi="Arial" w:cs="Arial"/>
                <w:b/>
                <w:bCs/>
              </w:rPr>
              <w:t>Year</w:t>
            </w:r>
          </w:p>
        </w:tc>
        <w:tc>
          <w:tcPr>
            <w:tcW w:w="2183" w:type="dxa"/>
          </w:tcPr>
          <w:p w14:paraId="6E877A85" w14:textId="77777777" w:rsidR="006657C9" w:rsidRPr="0010126C" w:rsidRDefault="006657C9" w:rsidP="001A714E">
            <w:pPr>
              <w:jc w:val="both"/>
              <w:rPr>
                <w:rFonts w:ascii="Arial" w:hAnsi="Arial" w:cs="Arial"/>
                <w:b/>
                <w:bCs/>
              </w:rPr>
            </w:pPr>
            <w:r w:rsidRPr="0010126C">
              <w:rPr>
                <w:rFonts w:ascii="Arial" w:hAnsi="Arial" w:cs="Arial"/>
                <w:b/>
                <w:bCs/>
              </w:rPr>
              <w:t>Recorded Attacks</w:t>
            </w:r>
          </w:p>
        </w:tc>
      </w:tr>
      <w:tr w:rsidR="006657C9" w14:paraId="5CD790DC" w14:textId="77777777" w:rsidTr="0010126C">
        <w:trPr>
          <w:trHeight w:val="211"/>
          <w:jc w:val="center"/>
        </w:trPr>
        <w:tc>
          <w:tcPr>
            <w:tcW w:w="2183" w:type="dxa"/>
          </w:tcPr>
          <w:p w14:paraId="2B2153FB" w14:textId="77777777" w:rsidR="006657C9" w:rsidRDefault="006657C9" w:rsidP="001A714E">
            <w:pPr>
              <w:jc w:val="both"/>
              <w:rPr>
                <w:rFonts w:ascii="Arial" w:hAnsi="Arial" w:cs="Arial"/>
              </w:rPr>
            </w:pPr>
            <w:r>
              <w:rPr>
                <w:rFonts w:ascii="Arial" w:hAnsi="Arial" w:cs="Arial"/>
              </w:rPr>
              <w:t>2016</w:t>
            </w:r>
          </w:p>
        </w:tc>
        <w:tc>
          <w:tcPr>
            <w:tcW w:w="2183" w:type="dxa"/>
          </w:tcPr>
          <w:p w14:paraId="389F9302" w14:textId="77777777" w:rsidR="006657C9" w:rsidRDefault="006657C9" w:rsidP="001A714E">
            <w:pPr>
              <w:jc w:val="both"/>
              <w:rPr>
                <w:rFonts w:ascii="Arial" w:hAnsi="Arial" w:cs="Arial"/>
              </w:rPr>
            </w:pPr>
            <w:r>
              <w:rPr>
                <w:rFonts w:ascii="Arial" w:hAnsi="Arial" w:cs="Arial"/>
              </w:rPr>
              <w:t>3219</w:t>
            </w:r>
          </w:p>
        </w:tc>
      </w:tr>
      <w:tr w:rsidR="006657C9" w14:paraId="189D105B" w14:textId="77777777" w:rsidTr="0010126C">
        <w:trPr>
          <w:trHeight w:val="211"/>
          <w:jc w:val="center"/>
        </w:trPr>
        <w:tc>
          <w:tcPr>
            <w:tcW w:w="2183" w:type="dxa"/>
          </w:tcPr>
          <w:p w14:paraId="54DD3FA8" w14:textId="77777777" w:rsidR="006657C9" w:rsidRDefault="006657C9" w:rsidP="001A714E">
            <w:pPr>
              <w:jc w:val="both"/>
              <w:rPr>
                <w:rFonts w:ascii="Arial" w:hAnsi="Arial" w:cs="Arial"/>
              </w:rPr>
            </w:pPr>
            <w:r>
              <w:rPr>
                <w:rFonts w:ascii="Arial" w:hAnsi="Arial" w:cs="Arial"/>
              </w:rPr>
              <w:t>2017</w:t>
            </w:r>
          </w:p>
        </w:tc>
        <w:tc>
          <w:tcPr>
            <w:tcW w:w="2183" w:type="dxa"/>
          </w:tcPr>
          <w:p w14:paraId="46DFF3E9" w14:textId="77777777" w:rsidR="006657C9" w:rsidRDefault="006657C9" w:rsidP="001A714E">
            <w:pPr>
              <w:jc w:val="both"/>
              <w:rPr>
                <w:rFonts w:ascii="Arial" w:hAnsi="Arial" w:cs="Arial"/>
              </w:rPr>
            </w:pPr>
            <w:r>
              <w:rPr>
                <w:rFonts w:ascii="Arial" w:hAnsi="Arial" w:cs="Arial"/>
              </w:rPr>
              <w:t>32614</w:t>
            </w:r>
          </w:p>
        </w:tc>
      </w:tr>
      <w:tr w:rsidR="006657C9" w14:paraId="1FCBB234" w14:textId="77777777" w:rsidTr="0010126C">
        <w:trPr>
          <w:trHeight w:val="217"/>
          <w:jc w:val="center"/>
        </w:trPr>
        <w:tc>
          <w:tcPr>
            <w:tcW w:w="2183" w:type="dxa"/>
          </w:tcPr>
          <w:p w14:paraId="5C893D50" w14:textId="77777777" w:rsidR="006657C9" w:rsidRDefault="006657C9" w:rsidP="001A714E">
            <w:pPr>
              <w:jc w:val="both"/>
              <w:rPr>
                <w:rFonts w:ascii="Arial" w:hAnsi="Arial" w:cs="Arial"/>
              </w:rPr>
            </w:pPr>
            <w:r>
              <w:rPr>
                <w:rFonts w:ascii="Arial" w:hAnsi="Arial" w:cs="Arial"/>
              </w:rPr>
              <w:t>2018</w:t>
            </w:r>
          </w:p>
        </w:tc>
        <w:tc>
          <w:tcPr>
            <w:tcW w:w="2183" w:type="dxa"/>
          </w:tcPr>
          <w:p w14:paraId="18020021" w14:textId="77777777" w:rsidR="006657C9" w:rsidRDefault="006657C9" w:rsidP="001A714E">
            <w:pPr>
              <w:jc w:val="both"/>
              <w:rPr>
                <w:rFonts w:ascii="Arial" w:hAnsi="Arial" w:cs="Arial"/>
              </w:rPr>
            </w:pPr>
            <w:r>
              <w:rPr>
                <w:rFonts w:ascii="Arial" w:hAnsi="Arial" w:cs="Arial"/>
              </w:rPr>
              <w:t>121588</w:t>
            </w:r>
          </w:p>
        </w:tc>
      </w:tr>
    </w:tbl>
    <w:p w14:paraId="648041EA" w14:textId="77777777" w:rsidR="006657C9" w:rsidRDefault="006657C9" w:rsidP="001A714E">
      <w:pPr>
        <w:jc w:val="both"/>
        <w:rPr>
          <w:rFonts w:ascii="Arial" w:hAnsi="Arial" w:cs="Arial"/>
        </w:rPr>
      </w:pPr>
      <w:r>
        <w:rPr>
          <w:rFonts w:ascii="Arial" w:hAnsi="Arial" w:cs="Arial"/>
        </w:rPr>
        <w:t xml:space="preserve"> </w:t>
      </w:r>
    </w:p>
    <w:p w14:paraId="276DA3B9" w14:textId="77777777" w:rsidR="006657C9" w:rsidRDefault="006657C9" w:rsidP="001A714E">
      <w:pPr>
        <w:jc w:val="both"/>
        <w:rPr>
          <w:rFonts w:ascii="Arial" w:hAnsi="Arial" w:cs="Arial"/>
        </w:rPr>
      </w:pPr>
      <w:r>
        <w:rPr>
          <w:rFonts w:ascii="Arial" w:hAnsi="Arial" w:cs="Arial"/>
        </w:rPr>
        <w:t xml:space="preserve">In 2016 the </w:t>
      </w:r>
      <w:proofErr w:type="spellStart"/>
      <w:r>
        <w:rPr>
          <w:rFonts w:ascii="Arial" w:hAnsi="Arial" w:cs="Arial"/>
        </w:rPr>
        <w:t>Mirai</w:t>
      </w:r>
      <w:proofErr w:type="spellEnd"/>
      <w:r>
        <w:rPr>
          <w:rFonts w:ascii="Arial" w:hAnsi="Arial" w:cs="Arial"/>
        </w:rPr>
        <w:t xml:space="preserve"> Botnet affected resulted in a distributed denial of service attack on the DNS provider </w:t>
      </w:r>
      <w:proofErr w:type="spellStart"/>
      <w:r>
        <w:rPr>
          <w:rFonts w:ascii="Arial" w:hAnsi="Arial" w:cs="Arial"/>
        </w:rPr>
        <w:t>Dyn</w:t>
      </w:r>
      <w:proofErr w:type="spellEnd"/>
      <w:r>
        <w:rPr>
          <w:rFonts w:ascii="Arial" w:hAnsi="Arial" w:cs="Arial"/>
        </w:rPr>
        <w:t xml:space="preserve">. </w:t>
      </w:r>
      <w:sdt>
        <w:sdtPr>
          <w:rPr>
            <w:rFonts w:ascii="Arial" w:hAnsi="Arial" w:cs="Arial"/>
          </w:rPr>
          <w:id w:val="1955903628"/>
          <w:citation/>
        </w:sdtPr>
        <w:sdtContent>
          <w:r>
            <w:rPr>
              <w:rFonts w:ascii="Arial" w:hAnsi="Arial" w:cs="Arial"/>
            </w:rPr>
            <w:fldChar w:fldCharType="begin"/>
          </w:r>
          <w:r>
            <w:rPr>
              <w:rFonts w:ascii="Arial" w:hAnsi="Arial" w:cs="Arial"/>
            </w:rPr>
            <w:instrText xml:space="preserve"> CITATION ALJ16 \l 2057 </w:instrText>
          </w:r>
          <w:r>
            <w:rPr>
              <w:rFonts w:ascii="Arial" w:hAnsi="Arial" w:cs="Arial"/>
            </w:rPr>
            <w:fldChar w:fldCharType="separate"/>
          </w:r>
          <w:r w:rsidRPr="00410734">
            <w:rPr>
              <w:rFonts w:ascii="Arial" w:hAnsi="Arial" w:cs="Arial"/>
              <w:noProof/>
            </w:rPr>
            <w:t>[3]</w:t>
          </w:r>
          <w:r>
            <w:rPr>
              <w:rFonts w:ascii="Arial" w:hAnsi="Arial" w:cs="Arial"/>
            </w:rPr>
            <w:fldChar w:fldCharType="end"/>
          </w:r>
        </w:sdtContent>
      </w:sdt>
      <w:r>
        <w:rPr>
          <w:rFonts w:ascii="Arial" w:hAnsi="Arial" w:cs="Arial"/>
        </w:rPr>
        <w:t xml:space="preserve"> This attack focused on devices that were accessible over the internet that were protected with weak security credentials, using a small dictionary attack of at least 62 usernames and passwords of the </w:t>
      </w:r>
      <w:proofErr w:type="gramStart"/>
      <w:r>
        <w:rPr>
          <w:rFonts w:ascii="Arial" w:hAnsi="Arial" w:cs="Arial"/>
        </w:rPr>
        <w:t>most commonly used</w:t>
      </w:r>
      <w:proofErr w:type="gramEnd"/>
      <w:r>
        <w:rPr>
          <w:rFonts w:ascii="Arial" w:hAnsi="Arial" w:cs="Arial"/>
        </w:rPr>
        <w:t xml:space="preserve"> default credentials for IOT devices. The botnet was easily able to infect over 100K devices.</w:t>
      </w:r>
    </w:p>
    <w:p w14:paraId="342EB165" w14:textId="77777777" w:rsidR="006657C9" w:rsidRDefault="006657C9" w:rsidP="001A714E">
      <w:pPr>
        <w:jc w:val="both"/>
        <w:rPr>
          <w:rFonts w:ascii="Arial" w:hAnsi="Arial" w:cs="Arial"/>
        </w:rPr>
      </w:pPr>
    </w:p>
    <w:p w14:paraId="7E584A93" w14:textId="77777777" w:rsidR="006657C9" w:rsidRDefault="006657C9" w:rsidP="001A714E">
      <w:pPr>
        <w:jc w:val="both"/>
        <w:rPr>
          <w:rFonts w:ascii="Arial" w:hAnsi="Arial" w:cs="Arial"/>
        </w:rPr>
      </w:pPr>
      <w:r>
        <w:rPr>
          <w:rFonts w:ascii="Arial" w:hAnsi="Arial" w:cs="Arial"/>
        </w:rPr>
        <w:t xml:space="preserve">Whilst the above is botnet attack was wildly dispersed specific attacks against on organization have seen a growing trend of attacks come from unsecured IOT devices. Accessing a </w:t>
      </w:r>
      <w:proofErr w:type="spellStart"/>
      <w:r>
        <w:rPr>
          <w:rFonts w:ascii="Arial" w:hAnsi="Arial" w:cs="Arial"/>
        </w:rPr>
        <w:t>casio’s</w:t>
      </w:r>
      <w:proofErr w:type="spellEnd"/>
      <w:r>
        <w:rPr>
          <w:rFonts w:ascii="Arial" w:hAnsi="Arial" w:cs="Arial"/>
        </w:rPr>
        <w:t xml:space="preserve"> database via an unsecured IOT thermometer attached to a fish tank in the hotel lobby may appear to be from a Hollywood movie </w:t>
      </w:r>
      <w:sdt>
        <w:sdtPr>
          <w:rPr>
            <w:rFonts w:ascii="Arial" w:hAnsi="Arial" w:cs="Arial"/>
          </w:rPr>
          <w:id w:val="-286203918"/>
          <w:citation/>
        </w:sdtPr>
        <w:sdtContent>
          <w:r>
            <w:rPr>
              <w:rFonts w:ascii="Arial" w:hAnsi="Arial" w:cs="Arial"/>
            </w:rPr>
            <w:fldChar w:fldCharType="begin"/>
          </w:r>
          <w:r>
            <w:rPr>
              <w:rFonts w:ascii="Arial" w:hAnsi="Arial" w:cs="Arial"/>
            </w:rPr>
            <w:instrText xml:space="preserve"> CITATION Ale17 \l 2057 </w:instrText>
          </w:r>
          <w:r>
            <w:rPr>
              <w:rFonts w:ascii="Arial" w:hAnsi="Arial" w:cs="Arial"/>
            </w:rPr>
            <w:fldChar w:fldCharType="separate"/>
          </w:r>
          <w:r w:rsidRPr="00EC7C3D">
            <w:rPr>
              <w:rFonts w:ascii="Arial" w:hAnsi="Arial" w:cs="Arial"/>
              <w:noProof/>
            </w:rPr>
            <w:t>[4]</w:t>
          </w:r>
          <w:r>
            <w:rPr>
              <w:rFonts w:ascii="Arial" w:hAnsi="Arial" w:cs="Arial"/>
            </w:rPr>
            <w:fldChar w:fldCharType="end"/>
          </w:r>
        </w:sdtContent>
      </w:sdt>
      <w:r>
        <w:rPr>
          <w:rFonts w:ascii="Arial" w:hAnsi="Arial" w:cs="Arial"/>
        </w:rPr>
        <w:t xml:space="preserve"> .Darktrace the organization who highlighted the issue identify IOT as an emerging threat, conveniently  have a range of products in the market to help address the issue. </w:t>
      </w:r>
    </w:p>
    <w:p w14:paraId="1C31F645" w14:textId="77777777" w:rsidR="006657C9" w:rsidRDefault="006657C9" w:rsidP="001A714E">
      <w:pPr>
        <w:jc w:val="both"/>
        <w:rPr>
          <w:rFonts w:ascii="Arial" w:hAnsi="Arial" w:cs="Arial"/>
        </w:rPr>
      </w:pPr>
    </w:p>
    <w:p w14:paraId="43C17B20" w14:textId="77777777" w:rsidR="006657C9" w:rsidRDefault="006657C9" w:rsidP="00A24010">
      <w:pPr>
        <w:pStyle w:val="Heading1"/>
      </w:pPr>
      <w:bookmarkStart w:id="2" w:name="_Toc41400884"/>
      <w:r>
        <w:lastRenderedPageBreak/>
        <w:t>Mitigation against attacks</w:t>
      </w:r>
      <w:bookmarkEnd w:id="2"/>
    </w:p>
    <w:p w14:paraId="709D4E18" w14:textId="77777777" w:rsidR="006657C9" w:rsidRDefault="006657C9" w:rsidP="001A714E">
      <w:pPr>
        <w:jc w:val="both"/>
        <w:rPr>
          <w:rFonts w:ascii="Arial" w:hAnsi="Arial" w:cs="Arial"/>
        </w:rPr>
      </w:pPr>
      <w:r>
        <w:rPr>
          <w:rFonts w:ascii="Arial" w:hAnsi="Arial" w:cs="Arial"/>
        </w:rPr>
        <w:t xml:space="preserve">With both of these types of attacks there are a number of steps that can be taken to help mitigate against this occurring again. The following ‘tips’ </w:t>
      </w:r>
      <w:sdt>
        <w:sdtPr>
          <w:rPr>
            <w:rFonts w:ascii="Arial" w:hAnsi="Arial" w:cs="Arial"/>
          </w:rPr>
          <w:id w:val="218407271"/>
          <w:citation/>
        </w:sdtPr>
        <w:sdtContent>
          <w:r>
            <w:rPr>
              <w:rFonts w:ascii="Arial" w:hAnsi="Arial" w:cs="Arial"/>
            </w:rPr>
            <w:fldChar w:fldCharType="begin"/>
          </w:r>
          <w:r>
            <w:rPr>
              <w:rFonts w:ascii="Arial" w:hAnsi="Arial" w:cs="Arial"/>
            </w:rPr>
            <w:instrText xml:space="preserve"> CITATION ALJ16 \l 2057 </w:instrText>
          </w:r>
          <w:r>
            <w:rPr>
              <w:rFonts w:ascii="Arial" w:hAnsi="Arial" w:cs="Arial"/>
            </w:rPr>
            <w:fldChar w:fldCharType="separate"/>
          </w:r>
          <w:r w:rsidRPr="0007671B">
            <w:rPr>
              <w:rFonts w:ascii="Arial" w:hAnsi="Arial" w:cs="Arial"/>
              <w:noProof/>
            </w:rPr>
            <w:t>[3]</w:t>
          </w:r>
          <w:r>
            <w:rPr>
              <w:rFonts w:ascii="Arial" w:hAnsi="Arial" w:cs="Arial"/>
            </w:rPr>
            <w:fldChar w:fldCharType="end"/>
          </w:r>
        </w:sdtContent>
      </w:sdt>
      <w:r>
        <w:rPr>
          <w:rFonts w:ascii="Arial" w:hAnsi="Arial" w:cs="Arial"/>
        </w:rPr>
        <w:t>from Symantec can be applied in both commercial and domestic situations: -</w:t>
      </w:r>
    </w:p>
    <w:p w14:paraId="5DC9D5E5" w14:textId="77777777" w:rsidR="006657C9" w:rsidRDefault="006657C9" w:rsidP="001A714E">
      <w:pPr>
        <w:jc w:val="both"/>
        <w:rPr>
          <w:rFonts w:ascii="Arial" w:hAnsi="Arial" w:cs="Arial"/>
        </w:rPr>
      </w:pPr>
    </w:p>
    <w:p w14:paraId="231F90AE"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Research the capabilities and security features of an IoT device before purchase</w:t>
      </w:r>
    </w:p>
    <w:p w14:paraId="0CFE1890"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Perform an audit of IoT devices used on your network</w:t>
      </w:r>
    </w:p>
    <w:p w14:paraId="0B010C61"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Change the default credentials on devices. Use strong and unique passwords for device accounts and Wi-Fi networks.</w:t>
      </w:r>
    </w:p>
    <w:p w14:paraId="4244A454"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Use a strong encryption method when setting up Wi-Fi network access (WPA)</w:t>
      </w:r>
    </w:p>
    <w:p w14:paraId="5E61021B"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Disable features and services that are not required</w:t>
      </w:r>
    </w:p>
    <w:p w14:paraId="4A9AAC9C"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Disable Telnet login and use SSH where possible</w:t>
      </w:r>
    </w:p>
    <w:p w14:paraId="2ADCBE9B"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Disable Universal Plug and Play (UPnP) on routers unless absolutely necessary</w:t>
      </w:r>
    </w:p>
    <w:p w14:paraId="7189034B"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Modify the default privacy and security settings of IoT devices according to your requirements and security policy</w:t>
      </w:r>
    </w:p>
    <w:p w14:paraId="30503CEC"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Disable or protect remote access to IoT devices when not needed</w:t>
      </w:r>
    </w:p>
    <w:p w14:paraId="113DFA23"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Use wired connections instead of wireless where possible</w:t>
      </w:r>
    </w:p>
    <w:p w14:paraId="11B1C05F"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Regularly check the manufacturer’s website for firmware updates</w:t>
      </w:r>
    </w:p>
    <w:p w14:paraId="6B2DC411" w14:textId="77777777" w:rsidR="006657C9" w:rsidRPr="00EB3DC6" w:rsidRDefault="006657C9" w:rsidP="006657C9">
      <w:pPr>
        <w:numPr>
          <w:ilvl w:val="0"/>
          <w:numId w:val="1"/>
        </w:numPr>
        <w:shd w:val="clear" w:color="auto" w:fill="FFFFFF"/>
        <w:spacing w:before="100" w:beforeAutospacing="1" w:after="100" w:afterAutospacing="1" w:line="240" w:lineRule="auto"/>
        <w:rPr>
          <w:rFonts w:ascii="Arial" w:hAnsi="Arial" w:cs="Arial"/>
          <w:color w:val="333333"/>
          <w:sz w:val="21"/>
          <w:szCs w:val="21"/>
        </w:rPr>
      </w:pPr>
      <w:r w:rsidRPr="00EB3DC6">
        <w:rPr>
          <w:rFonts w:ascii="Arial" w:hAnsi="Arial" w:cs="Arial"/>
          <w:color w:val="333333"/>
          <w:sz w:val="21"/>
          <w:szCs w:val="21"/>
        </w:rPr>
        <w:t>Ensure that a hardware outage does not result in an unsecure state of the device</w:t>
      </w:r>
    </w:p>
    <w:p w14:paraId="55C7ABEC" w14:textId="77777777" w:rsidR="006657C9" w:rsidRDefault="006657C9" w:rsidP="001A714E">
      <w:pPr>
        <w:jc w:val="both"/>
        <w:rPr>
          <w:rFonts w:ascii="Arial" w:hAnsi="Arial" w:cs="Arial"/>
        </w:rPr>
      </w:pPr>
    </w:p>
    <w:p w14:paraId="681B5E5D" w14:textId="77777777" w:rsidR="006657C9" w:rsidRDefault="006657C9" w:rsidP="001A714E">
      <w:pPr>
        <w:jc w:val="both"/>
        <w:rPr>
          <w:rFonts w:ascii="Arial" w:hAnsi="Arial" w:cs="Arial"/>
        </w:rPr>
      </w:pPr>
      <w:r>
        <w:rPr>
          <w:rFonts w:ascii="Arial" w:hAnsi="Arial" w:cs="Arial"/>
        </w:rPr>
        <w:t>Whilst a commercial organization may have resources to ensure appropriate devices are procured, installed, and maintained the above examples highlight that this is not currently easily practiced.</w:t>
      </w:r>
    </w:p>
    <w:p w14:paraId="7D00099F" w14:textId="77777777" w:rsidR="006657C9" w:rsidRDefault="006657C9" w:rsidP="001A714E">
      <w:pPr>
        <w:jc w:val="both"/>
        <w:rPr>
          <w:rFonts w:ascii="Arial" w:hAnsi="Arial" w:cs="Arial"/>
        </w:rPr>
      </w:pPr>
    </w:p>
    <w:p w14:paraId="057E11ED" w14:textId="77777777" w:rsidR="006657C9" w:rsidRDefault="006657C9" w:rsidP="001A714E">
      <w:pPr>
        <w:jc w:val="both"/>
        <w:rPr>
          <w:rFonts w:ascii="Arial" w:hAnsi="Arial" w:cs="Arial"/>
        </w:rPr>
      </w:pPr>
      <w:r>
        <w:rPr>
          <w:rFonts w:ascii="Arial" w:hAnsi="Arial" w:cs="Arial"/>
        </w:rPr>
        <w:t xml:space="preserve">In a consumer market where many consumers are not aware of the underlying risks, following even the most basic of steps to secure a device can appear to be a daunting prospect. This could lead to the exposure of personal information, or importantly to the manufacturer the loss of a sale if deemed too difficult to implement or litigation if there is no provision to assist in good security practice </w:t>
      </w:r>
      <w:sdt>
        <w:sdtPr>
          <w:rPr>
            <w:rFonts w:ascii="Arial" w:hAnsi="Arial" w:cs="Arial"/>
          </w:rPr>
          <w:id w:val="-739718252"/>
          <w:citation/>
        </w:sdtPr>
        <w:sdtContent>
          <w:r>
            <w:rPr>
              <w:rFonts w:ascii="Arial" w:hAnsi="Arial" w:cs="Arial"/>
            </w:rPr>
            <w:fldChar w:fldCharType="begin"/>
          </w:r>
          <w:r>
            <w:rPr>
              <w:rFonts w:ascii="Arial" w:hAnsi="Arial" w:cs="Arial"/>
            </w:rPr>
            <w:instrText xml:space="preserve"> CITATION Kat20 \l 2057 </w:instrText>
          </w:r>
          <w:r>
            <w:rPr>
              <w:rFonts w:ascii="Arial" w:hAnsi="Arial" w:cs="Arial"/>
            </w:rPr>
            <w:fldChar w:fldCharType="separate"/>
          </w:r>
          <w:r w:rsidRPr="00C434BE">
            <w:rPr>
              <w:rFonts w:ascii="Arial" w:hAnsi="Arial" w:cs="Arial"/>
              <w:noProof/>
            </w:rPr>
            <w:t>[5]</w:t>
          </w:r>
          <w:r>
            <w:rPr>
              <w:rFonts w:ascii="Arial" w:hAnsi="Arial" w:cs="Arial"/>
            </w:rPr>
            <w:fldChar w:fldCharType="end"/>
          </w:r>
        </w:sdtContent>
      </w:sdt>
      <w:r>
        <w:rPr>
          <w:rFonts w:ascii="Arial" w:hAnsi="Arial" w:cs="Arial"/>
        </w:rPr>
        <w:t xml:space="preserve">. </w:t>
      </w:r>
    </w:p>
    <w:p w14:paraId="508259A2" w14:textId="77777777" w:rsidR="006657C9" w:rsidRDefault="006657C9" w:rsidP="001A714E">
      <w:pPr>
        <w:jc w:val="both"/>
        <w:rPr>
          <w:rFonts w:ascii="Arial" w:hAnsi="Arial" w:cs="Arial"/>
        </w:rPr>
      </w:pPr>
    </w:p>
    <w:p w14:paraId="33B57FF5" w14:textId="77777777" w:rsidR="006657C9" w:rsidRDefault="006657C9" w:rsidP="001A714E">
      <w:pPr>
        <w:jc w:val="both"/>
        <w:rPr>
          <w:rFonts w:ascii="Arial" w:hAnsi="Arial" w:cs="Arial"/>
        </w:rPr>
      </w:pPr>
    </w:p>
    <w:p w14:paraId="54FAA741" w14:textId="77777777" w:rsidR="006657C9" w:rsidRDefault="006657C9" w:rsidP="004B53DF">
      <w:pPr>
        <w:pStyle w:val="Heading1"/>
      </w:pPr>
      <w:bookmarkStart w:id="3" w:name="_Toc41400885"/>
      <w:r>
        <w:t>Cloud level security.</w:t>
      </w:r>
      <w:bookmarkEnd w:id="3"/>
    </w:p>
    <w:p w14:paraId="2EEF4CDE" w14:textId="77777777" w:rsidR="006657C9" w:rsidRDefault="006657C9" w:rsidP="001A714E">
      <w:pPr>
        <w:jc w:val="both"/>
        <w:rPr>
          <w:rFonts w:ascii="Arial" w:hAnsi="Arial" w:cs="Arial"/>
        </w:rPr>
      </w:pPr>
      <w:r>
        <w:rPr>
          <w:rFonts w:ascii="Arial" w:hAnsi="Arial" w:cs="Arial"/>
        </w:rPr>
        <w:t xml:space="preserve">Various providers have started to produce solutions that can help address short comings of longer term management and the support of older legacy devices that are not fully capable of meeting current security needs especially within the Industrial Internet of Things or IIOT market. Proactively monitoring IOT devices for security vulnerabilities such as known passwords, week encryption algorithms, out of date firmware and enabling services to securely authenticate and share data for further processing. AWS IoT </w:t>
      </w:r>
      <w:sdt>
        <w:sdtPr>
          <w:rPr>
            <w:rFonts w:ascii="Arial" w:hAnsi="Arial" w:cs="Arial"/>
          </w:rPr>
          <w:id w:val="1370189914"/>
          <w:citation/>
        </w:sdtPr>
        <w:sdtContent>
          <w:r>
            <w:rPr>
              <w:rFonts w:ascii="Arial" w:hAnsi="Arial" w:cs="Arial"/>
            </w:rPr>
            <w:fldChar w:fldCharType="begin"/>
          </w:r>
          <w:r>
            <w:rPr>
              <w:rFonts w:ascii="Arial" w:hAnsi="Arial" w:cs="Arial"/>
            </w:rPr>
            <w:instrText xml:space="preserve"> CITATION AWS20 \l 2057 </w:instrText>
          </w:r>
          <w:r>
            <w:rPr>
              <w:rFonts w:ascii="Arial" w:hAnsi="Arial" w:cs="Arial"/>
            </w:rPr>
            <w:fldChar w:fldCharType="separate"/>
          </w:r>
          <w:r w:rsidRPr="008F43BF">
            <w:rPr>
              <w:rFonts w:ascii="Arial" w:hAnsi="Arial" w:cs="Arial"/>
              <w:noProof/>
            </w:rPr>
            <w:t>[6]</w:t>
          </w:r>
          <w:r>
            <w:rPr>
              <w:rFonts w:ascii="Arial" w:hAnsi="Arial" w:cs="Arial"/>
            </w:rPr>
            <w:fldChar w:fldCharType="end"/>
          </w:r>
        </w:sdtContent>
      </w:sdt>
      <w:r>
        <w:rPr>
          <w:rFonts w:ascii="Arial" w:hAnsi="Arial" w:cs="Arial"/>
        </w:rPr>
        <w:t xml:space="preserve"> and Microsoft Azure IoT Hub </w:t>
      </w:r>
      <w:sdt>
        <w:sdtPr>
          <w:rPr>
            <w:rFonts w:ascii="Arial" w:hAnsi="Arial" w:cs="Arial"/>
          </w:rPr>
          <w:id w:val="1671834771"/>
          <w:citation/>
        </w:sdtPr>
        <w:sdtContent>
          <w:r>
            <w:rPr>
              <w:rFonts w:ascii="Arial" w:hAnsi="Arial" w:cs="Arial"/>
            </w:rPr>
            <w:fldChar w:fldCharType="begin"/>
          </w:r>
          <w:r>
            <w:rPr>
              <w:rFonts w:ascii="Arial" w:hAnsi="Arial" w:cs="Arial"/>
            </w:rPr>
            <w:instrText xml:space="preserve"> CITATION Mic202 \l 2057 </w:instrText>
          </w:r>
          <w:r>
            <w:rPr>
              <w:rFonts w:ascii="Arial" w:hAnsi="Arial" w:cs="Arial"/>
            </w:rPr>
            <w:fldChar w:fldCharType="separate"/>
          </w:r>
          <w:r w:rsidRPr="00193131">
            <w:rPr>
              <w:rFonts w:ascii="Arial" w:hAnsi="Arial" w:cs="Arial"/>
              <w:noProof/>
            </w:rPr>
            <w:t>[7]</w:t>
          </w:r>
          <w:r>
            <w:rPr>
              <w:rFonts w:ascii="Arial" w:hAnsi="Arial" w:cs="Arial"/>
            </w:rPr>
            <w:fldChar w:fldCharType="end"/>
          </w:r>
        </w:sdtContent>
      </w:sdt>
      <w:r>
        <w:rPr>
          <w:rFonts w:ascii="Arial" w:hAnsi="Arial" w:cs="Arial"/>
        </w:rPr>
        <w:t xml:space="preserve"> are two such examples where solutions can be scaled up from a single device posting a few thousand updates a day for free, to huge deployment servicing millions of devices and billions of messages.  </w:t>
      </w:r>
    </w:p>
    <w:p w14:paraId="2D64BBD6" w14:textId="77777777" w:rsidR="006657C9" w:rsidRDefault="006657C9" w:rsidP="001A714E">
      <w:pPr>
        <w:jc w:val="both"/>
        <w:rPr>
          <w:rFonts w:ascii="Arial" w:hAnsi="Arial" w:cs="Arial"/>
        </w:rPr>
      </w:pPr>
    </w:p>
    <w:p w14:paraId="0C86DCC2" w14:textId="77777777" w:rsidR="006657C9" w:rsidRDefault="006657C9" w:rsidP="00807CC9">
      <w:pPr>
        <w:pStyle w:val="Heading1"/>
      </w:pPr>
      <w:bookmarkStart w:id="4" w:name="_Toc41400886"/>
      <w:r>
        <w:lastRenderedPageBreak/>
        <w:t>Consumer level protection</w:t>
      </w:r>
      <w:bookmarkEnd w:id="4"/>
    </w:p>
    <w:p w14:paraId="2CCFB40D" w14:textId="77777777" w:rsidR="006657C9" w:rsidRDefault="006657C9" w:rsidP="002E6996">
      <w:pPr>
        <w:rPr>
          <w:rFonts w:ascii="Arial" w:hAnsi="Arial" w:cs="Arial"/>
        </w:rPr>
      </w:pPr>
      <w:r w:rsidRPr="00011367">
        <w:rPr>
          <w:rFonts w:ascii="Arial" w:hAnsi="Arial" w:cs="Arial"/>
        </w:rPr>
        <w:t>Recognising the need to produce a set a standards to help consumers, business and manufacturers in the UK the Department for Digital, Culture Media &amp; Sport have produced a UK code of practice for Consumer IoT Security</w:t>
      </w:r>
      <w:r>
        <w:rPr>
          <w:rFonts w:ascii="Arial" w:hAnsi="Arial" w:cs="Arial"/>
        </w:rPr>
        <w:t xml:space="preserve"> coupled with this they have produced a report where excising suppliers have already address these practices within their own procedures and products </w:t>
      </w:r>
      <w:r w:rsidRPr="00011367">
        <w:rPr>
          <w:rFonts w:ascii="Arial" w:hAnsi="Arial" w:cs="Arial"/>
        </w:rPr>
        <w:t xml:space="preserve"> </w:t>
      </w:r>
      <w:sdt>
        <w:sdtPr>
          <w:rPr>
            <w:rFonts w:ascii="Arial" w:hAnsi="Arial" w:cs="Arial"/>
          </w:rPr>
          <w:id w:val="509330728"/>
          <w:citation/>
        </w:sdtPr>
        <w:sdtContent>
          <w:r w:rsidRPr="00011367">
            <w:rPr>
              <w:rFonts w:ascii="Arial" w:hAnsi="Arial" w:cs="Arial"/>
            </w:rPr>
            <w:fldChar w:fldCharType="begin"/>
          </w:r>
          <w:r w:rsidRPr="00011367">
            <w:rPr>
              <w:rFonts w:ascii="Arial" w:hAnsi="Arial" w:cs="Arial"/>
            </w:rPr>
            <w:instrText xml:space="preserve"> CITATION Cro18 \l 2057 </w:instrText>
          </w:r>
          <w:r w:rsidRPr="00011367">
            <w:rPr>
              <w:rFonts w:ascii="Arial" w:hAnsi="Arial" w:cs="Arial"/>
            </w:rPr>
            <w:fldChar w:fldCharType="separate"/>
          </w:r>
          <w:r w:rsidRPr="00011367">
            <w:rPr>
              <w:rFonts w:ascii="Arial" w:hAnsi="Arial" w:cs="Arial"/>
              <w:noProof/>
            </w:rPr>
            <w:t>[8]</w:t>
          </w:r>
          <w:r w:rsidRPr="00011367">
            <w:rPr>
              <w:rFonts w:ascii="Arial" w:hAnsi="Arial" w:cs="Arial"/>
            </w:rPr>
            <w:fldChar w:fldCharType="end"/>
          </w:r>
        </w:sdtContent>
      </w:sdt>
      <w:r>
        <w:rPr>
          <w:rFonts w:ascii="Arial" w:hAnsi="Arial" w:cs="Arial"/>
        </w:rPr>
        <w:t xml:space="preserve"> the guidelines are as follows</w:t>
      </w:r>
      <w:sdt>
        <w:sdtPr>
          <w:rPr>
            <w:rFonts w:ascii="Arial" w:hAnsi="Arial" w:cs="Arial"/>
          </w:rPr>
          <w:id w:val="1395394898"/>
          <w:citation/>
        </w:sdtPr>
        <w:sdtContent>
          <w:r>
            <w:rPr>
              <w:rFonts w:ascii="Arial" w:hAnsi="Arial" w:cs="Arial"/>
            </w:rPr>
            <w:fldChar w:fldCharType="begin"/>
          </w:r>
          <w:r>
            <w:rPr>
              <w:rFonts w:ascii="Arial" w:hAnsi="Arial" w:cs="Arial"/>
            </w:rPr>
            <w:instrText xml:space="preserve">CITATION Cro181 \l 2057 </w:instrText>
          </w:r>
          <w:r>
            <w:rPr>
              <w:rFonts w:ascii="Arial" w:hAnsi="Arial" w:cs="Arial"/>
            </w:rPr>
            <w:fldChar w:fldCharType="separate"/>
          </w:r>
          <w:r>
            <w:rPr>
              <w:rFonts w:ascii="Arial" w:hAnsi="Arial" w:cs="Arial"/>
              <w:noProof/>
            </w:rPr>
            <w:t xml:space="preserve"> </w:t>
          </w:r>
          <w:r w:rsidRPr="0042470F">
            <w:rPr>
              <w:rFonts w:ascii="Arial" w:hAnsi="Arial" w:cs="Arial"/>
              <w:noProof/>
            </w:rPr>
            <w:t>[9]</w:t>
          </w:r>
          <w:r>
            <w:rPr>
              <w:rFonts w:ascii="Arial" w:hAnsi="Arial" w:cs="Arial"/>
            </w:rPr>
            <w:fldChar w:fldCharType="end"/>
          </w:r>
        </w:sdtContent>
      </w:sdt>
      <w:r>
        <w:rPr>
          <w:rFonts w:ascii="Arial" w:hAnsi="Arial" w:cs="Arial"/>
        </w:rPr>
        <w:t>:-</w:t>
      </w:r>
    </w:p>
    <w:p w14:paraId="373B2BB1" w14:textId="77777777" w:rsidR="006657C9" w:rsidRDefault="006657C9" w:rsidP="002E6996">
      <w:pPr>
        <w:rPr>
          <w:rFonts w:ascii="Arial" w:hAnsi="Arial" w:cs="Arial"/>
        </w:rPr>
      </w:pPr>
    </w:p>
    <w:p w14:paraId="7407FE63"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All IoT device passwords shall be unique and not resettable to any universal factory default value.</w:t>
      </w:r>
    </w:p>
    <w:p w14:paraId="71B71B0A"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All companies that provide internet-connected devices and services shall provide a public point of contact as part of a vulnerability disclosure policy in order that security researchers and others are able to report issues. Disclosed vulnerabilities should be acted on in a timely manner.</w:t>
      </w:r>
    </w:p>
    <w:p w14:paraId="1895513C"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Software components in internet-connected devices should be securely updateable. Updates shall be timely and should not impact on the functioning of the device. An end-of-life policy shall be published for end-point devices which explicitly states the minimum length of time for which a device will receive software updates and the reasons for the length of the support period. The need for each update should be made clear to consumers and an update should be easy to implement. For constrained devices that cannot physically be updated, the product should be isolatable and replaceable.</w:t>
      </w:r>
    </w:p>
    <w:p w14:paraId="335A355A"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Any credentials shall be stored securely within services and on devices. Hard-coded credentials in device software are not acceptable.</w:t>
      </w:r>
    </w:p>
    <w:p w14:paraId="26BD8D45"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Security-sensitive data, including any remote management and control, should be encrypted in transit, appropriate to the properties of the technology and usage. All keys should be managed securely.</w:t>
      </w:r>
    </w:p>
    <w:p w14:paraId="50E16629"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All devices and services should operate on the ‘principle of least privilege’; unused ports should be closed, hardware should not unnecessarily expose access, services should not be available if they are not used and code should be minimised to the functionality necessary for the service to operate. Software should run with appropriate privileges, taking account of both security and functionality.</w:t>
      </w:r>
    </w:p>
    <w:p w14:paraId="7219016B"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Software on IoT devices should be verified using secure boot mechanisms. If an unauthorised change is detected, the device should alert the consumer/administrator to an issue and should not connect to wider networks than those necessary to perform the alerting function.</w:t>
      </w:r>
    </w:p>
    <w:p w14:paraId="44584D7F"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Where devices and/or services process personal data, they shall do so in accordance with applicable data protection law, such as the General Data Protection Regulation (GDPR) and the Data Protection Act 2018. Device manufacturers and IoT service providers shall provide consumers with clear and transparent information about how their data is being used, by whom, and for what purposes, for each device and service. This also applies to any third parties that may be involved (including advertisers). Where personal data is processed on the basis of consumers’ consent, this shall be validly and lawfully obtained, with those consumers being given the opportunity to withdraw it at any time.</w:t>
      </w:r>
    </w:p>
    <w:p w14:paraId="0AA1E312"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 xml:space="preserve">Resilience should be built in to IoT devices and services where required by their usage or by other relying systems, taking into account the possibility of </w:t>
      </w:r>
      <w:r w:rsidRPr="00F77AC5">
        <w:rPr>
          <w:rFonts w:ascii="Arial" w:hAnsi="Arial" w:cs="Arial"/>
          <w:sz w:val="24"/>
          <w:szCs w:val="24"/>
        </w:rPr>
        <w:lastRenderedPageBreak/>
        <w:t>outages of data networks and power. As far as reasonably possible, IoT services should remain operating and locally functional in the case of a loss of network and should recover cleanly in the case of restoration of a loss of power. Devices should be able to return to a network in a sensible state and in an orderly fashion, rather than in a massive scale reconnect.</w:t>
      </w:r>
    </w:p>
    <w:p w14:paraId="7F90EC85"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If telemetry data is collected from IoT devices and services, such as usage and measurement data, it should be monitored for security anomalies.</w:t>
      </w:r>
    </w:p>
    <w:p w14:paraId="75CEB95A"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Devices and services should be configured such that personal data can easily be removed from them when there is a transfer of ownership, when the consumer wishes to delete it and/or when the consumer wishes to dispose of the device. Consumers should be given clear instructions on how to delete their personal data.</w:t>
      </w:r>
    </w:p>
    <w:p w14:paraId="16A9A876"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Installation and maintenance of IoT devices should employ minimal steps and should follow security best practice on usability. Consumers should also be provided with guidance on how to securely set up their device.</w:t>
      </w:r>
    </w:p>
    <w:p w14:paraId="05B0669A" w14:textId="77777777" w:rsidR="006657C9" w:rsidRPr="00F77AC5" w:rsidRDefault="006657C9" w:rsidP="00C335F0">
      <w:pPr>
        <w:pStyle w:val="ListParagraph"/>
        <w:numPr>
          <w:ilvl w:val="0"/>
          <w:numId w:val="2"/>
        </w:numPr>
        <w:rPr>
          <w:rFonts w:ascii="Arial" w:hAnsi="Arial" w:cs="Arial"/>
          <w:sz w:val="24"/>
          <w:szCs w:val="24"/>
        </w:rPr>
      </w:pPr>
      <w:r w:rsidRPr="00F77AC5">
        <w:rPr>
          <w:rFonts w:ascii="Arial" w:hAnsi="Arial" w:cs="Arial"/>
          <w:sz w:val="24"/>
          <w:szCs w:val="24"/>
        </w:rPr>
        <w:t>Data input via user interfaces and transferred via application programming interfaces (APIs) or between networks in services and devices shall be validated.</w:t>
      </w:r>
    </w:p>
    <w:p w14:paraId="5B5CCA1B" w14:textId="77777777" w:rsidR="006657C9" w:rsidRDefault="006657C9" w:rsidP="001A714E">
      <w:pPr>
        <w:jc w:val="both"/>
        <w:rPr>
          <w:rFonts w:ascii="Arial" w:hAnsi="Arial" w:cs="Arial"/>
        </w:rPr>
      </w:pPr>
    </w:p>
    <w:p w14:paraId="11C25570" w14:textId="77777777" w:rsidR="006657C9" w:rsidRDefault="006657C9" w:rsidP="001A714E">
      <w:pPr>
        <w:jc w:val="both"/>
        <w:rPr>
          <w:rFonts w:ascii="Arial" w:hAnsi="Arial" w:cs="Arial"/>
        </w:rPr>
      </w:pPr>
    </w:p>
    <w:p w14:paraId="6754652E" w14:textId="77777777" w:rsidR="006657C9" w:rsidRDefault="006657C9" w:rsidP="00170B3D">
      <w:pPr>
        <w:pStyle w:val="Heading1"/>
      </w:pPr>
      <w:bookmarkStart w:id="5" w:name="_Toc41400887"/>
      <w:r>
        <w:t>Growing consumer demand for IOT.</w:t>
      </w:r>
      <w:bookmarkEnd w:id="5"/>
    </w:p>
    <w:p w14:paraId="2BBA7818" w14:textId="77777777" w:rsidR="006657C9" w:rsidRDefault="006657C9" w:rsidP="001A714E">
      <w:pPr>
        <w:jc w:val="both"/>
        <w:rPr>
          <w:rFonts w:ascii="Arial" w:hAnsi="Arial" w:cs="Arial"/>
        </w:rPr>
      </w:pPr>
      <w:r>
        <w:rPr>
          <w:rFonts w:ascii="Arial" w:hAnsi="Arial" w:cs="Arial"/>
        </w:rPr>
        <w:t>Industrial, health, transport et al are all important markets however there has been a rapid growth in consumer enabled services. With over 500 million Siri enable devices, 100 million Alexa devices and over 50 million Google homes sold. The voice enabled assistant has a massive user base. As users become more comfortable with these devices there are a plethora of devices available to retrofit existing homes with ‘Smart’ devices to control power, lighting and heating as the consumer becomes more comfortable or confident in the technology.</w:t>
      </w:r>
    </w:p>
    <w:p w14:paraId="2B9DF727" w14:textId="77777777" w:rsidR="006657C9" w:rsidRDefault="006657C9" w:rsidP="001A714E">
      <w:pPr>
        <w:jc w:val="both"/>
        <w:rPr>
          <w:rFonts w:ascii="Arial" w:hAnsi="Arial" w:cs="Arial"/>
        </w:rPr>
      </w:pPr>
    </w:p>
    <w:p w14:paraId="661F631D" w14:textId="77777777" w:rsidR="006657C9" w:rsidRDefault="006657C9" w:rsidP="001A714E">
      <w:pPr>
        <w:jc w:val="both"/>
        <w:rPr>
          <w:rFonts w:ascii="Arial" w:hAnsi="Arial" w:cs="Arial"/>
        </w:rPr>
      </w:pPr>
    </w:p>
    <w:p w14:paraId="5D2A4878" w14:textId="77777777" w:rsidR="006657C9" w:rsidRDefault="006657C9" w:rsidP="00A558E9">
      <w:pPr>
        <w:pStyle w:val="Heading1"/>
      </w:pPr>
      <w:bookmarkStart w:id="6" w:name="_Toc41400888"/>
      <w:r>
        <w:t>Faster cellular networks</w:t>
      </w:r>
      <w:bookmarkEnd w:id="6"/>
    </w:p>
    <w:p w14:paraId="3A2B03E1" w14:textId="77777777" w:rsidR="006657C9" w:rsidRDefault="006657C9" w:rsidP="00A558E9">
      <w:pPr>
        <w:rPr>
          <w:rFonts w:ascii="Arial" w:hAnsi="Arial" w:cs="Arial"/>
        </w:rPr>
      </w:pPr>
      <w:r>
        <w:rPr>
          <w:rFonts w:ascii="Arial" w:hAnsi="Arial" w:cs="Arial"/>
        </w:rPr>
        <w:t xml:space="preserve">The growth of mobile devices is closely linked to the growth of faster mobile data whilst many legacy IIOT devices will work of earlier generation networks new technologies are reliant on there being at least a 3G connection for transfer of data. Coupled with the faster bandwidth available from the new networks there is also lower latency that can be used to develop solutions with near Realtime applications    </w:t>
      </w:r>
    </w:p>
    <w:p w14:paraId="1F4091E0" w14:textId="77777777" w:rsidR="006657C9" w:rsidRDefault="006657C9" w:rsidP="00A558E9">
      <w:pPr>
        <w:rPr>
          <w:rFonts w:ascii="Arial" w:hAnsi="Arial" w:cs="Arial"/>
        </w:rPr>
      </w:pPr>
    </w:p>
    <w:p w14:paraId="0B290EA0" w14:textId="77777777" w:rsidR="006657C9" w:rsidRDefault="006657C9" w:rsidP="00A558E9">
      <w:r>
        <w:rPr>
          <w:noProof/>
        </w:rPr>
        <w:drawing>
          <wp:inline distT="0" distB="0" distL="0" distR="0" wp14:anchorId="4D41B84F" wp14:editId="6D488397">
            <wp:extent cx="5731510" cy="1263650"/>
            <wp:effectExtent l="0" t="0" r="2540" b="0"/>
            <wp:docPr id="1" name="Picture 1" descr="Generations of Mobile Net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ions of Mobile Network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263650"/>
                    </a:xfrm>
                    <a:prstGeom prst="rect">
                      <a:avLst/>
                    </a:prstGeom>
                    <a:noFill/>
                    <a:ln>
                      <a:noFill/>
                    </a:ln>
                  </pic:spPr>
                </pic:pic>
              </a:graphicData>
            </a:graphic>
          </wp:inline>
        </w:drawing>
      </w:r>
    </w:p>
    <w:p w14:paraId="4122D835" w14:textId="77777777" w:rsidR="006657C9" w:rsidRDefault="006657C9" w:rsidP="00A558E9"/>
    <w:p w14:paraId="70CD390D" w14:textId="77777777" w:rsidR="006657C9" w:rsidRPr="00A558E9" w:rsidRDefault="006657C9" w:rsidP="00A558E9"/>
    <w:p w14:paraId="0C1292B9" w14:textId="77777777" w:rsidR="006657C9" w:rsidRDefault="006657C9" w:rsidP="001A714E">
      <w:pPr>
        <w:jc w:val="both"/>
        <w:rPr>
          <w:rFonts w:ascii="Arial" w:hAnsi="Arial" w:cs="Arial"/>
        </w:rPr>
      </w:pPr>
    </w:p>
    <w:p w14:paraId="3F93855E" w14:textId="77777777" w:rsidR="006657C9" w:rsidRDefault="006657C9" w:rsidP="001A714E">
      <w:pPr>
        <w:jc w:val="both"/>
        <w:rPr>
          <w:rFonts w:ascii="Arial" w:hAnsi="Arial" w:cs="Arial"/>
        </w:rPr>
      </w:pPr>
    </w:p>
    <w:p w14:paraId="19704FE7" w14:textId="77777777" w:rsidR="006657C9" w:rsidRDefault="006657C9" w:rsidP="00351F8E">
      <w:pPr>
        <w:pStyle w:val="Heading1"/>
      </w:pPr>
      <w:bookmarkStart w:id="7" w:name="_Toc41400889"/>
      <w:r>
        <w:t>Hobbyist Market</w:t>
      </w:r>
      <w:bookmarkEnd w:id="7"/>
    </w:p>
    <w:p w14:paraId="04B601DA" w14:textId="77777777" w:rsidR="006657C9" w:rsidRDefault="006657C9" w:rsidP="001A714E">
      <w:pPr>
        <w:jc w:val="both"/>
        <w:rPr>
          <w:rFonts w:ascii="Arial" w:hAnsi="Arial" w:cs="Arial"/>
        </w:rPr>
      </w:pPr>
    </w:p>
    <w:p w14:paraId="5571ACC2" w14:textId="77777777" w:rsidR="006657C9" w:rsidRDefault="006657C9" w:rsidP="001A714E">
      <w:pPr>
        <w:jc w:val="both"/>
        <w:rPr>
          <w:rFonts w:ascii="Arial" w:hAnsi="Arial" w:cs="Arial"/>
        </w:rPr>
      </w:pPr>
    </w:p>
    <w:p w14:paraId="04FD80E5" w14:textId="77777777" w:rsidR="006657C9" w:rsidRDefault="006657C9" w:rsidP="001A714E">
      <w:pPr>
        <w:jc w:val="both"/>
        <w:rPr>
          <w:rFonts w:ascii="Arial" w:hAnsi="Arial" w:cs="Arial"/>
        </w:rPr>
      </w:pPr>
      <w:r>
        <w:rPr>
          <w:rFonts w:ascii="Arial" w:hAnsi="Arial" w:cs="Arial"/>
        </w:rPr>
        <w:t xml:space="preserve">In 2005 </w:t>
      </w:r>
      <w:proofErr w:type="spellStart"/>
      <w:r>
        <w:rPr>
          <w:rFonts w:ascii="Arial" w:hAnsi="Arial" w:cs="Arial"/>
        </w:rPr>
        <w:t>Massiom</w:t>
      </w:r>
      <w:proofErr w:type="spellEnd"/>
      <w:r>
        <w:rPr>
          <w:rFonts w:ascii="Arial" w:hAnsi="Arial" w:cs="Arial"/>
        </w:rPr>
        <w:t xml:space="preserve"> </w:t>
      </w:r>
      <w:proofErr w:type="spellStart"/>
      <w:r>
        <w:rPr>
          <w:rFonts w:ascii="Arial" w:hAnsi="Arial" w:cs="Arial"/>
        </w:rPr>
        <w:t>Banzi</w:t>
      </w:r>
      <w:proofErr w:type="spellEnd"/>
      <w:r>
        <w:rPr>
          <w:rFonts w:ascii="Arial" w:hAnsi="Arial" w:cs="Arial"/>
        </w:rPr>
        <w:t xml:space="preserve"> and David </w:t>
      </w:r>
      <w:proofErr w:type="spellStart"/>
      <w:r>
        <w:rPr>
          <w:rFonts w:ascii="Arial" w:hAnsi="Arial" w:cs="Arial"/>
        </w:rPr>
        <w:t>Curtielles</w:t>
      </w:r>
      <w:proofErr w:type="spellEnd"/>
      <w:sdt>
        <w:sdtPr>
          <w:rPr>
            <w:rFonts w:ascii="Arial" w:hAnsi="Arial" w:cs="Arial"/>
          </w:rPr>
          <w:id w:val="1113637696"/>
          <w:citation/>
        </w:sdtPr>
        <w:sdtContent>
          <w:r>
            <w:rPr>
              <w:rFonts w:ascii="Arial" w:hAnsi="Arial" w:cs="Arial"/>
            </w:rPr>
            <w:fldChar w:fldCharType="begin"/>
          </w:r>
          <w:r>
            <w:rPr>
              <w:rFonts w:ascii="Arial" w:hAnsi="Arial" w:cs="Arial"/>
            </w:rPr>
            <w:instrText xml:space="preserve"> CITATION JMH \l 2057 </w:instrText>
          </w:r>
          <w:r>
            <w:rPr>
              <w:rFonts w:ascii="Arial" w:hAnsi="Arial" w:cs="Arial"/>
            </w:rPr>
            <w:fldChar w:fldCharType="separate"/>
          </w:r>
          <w:r>
            <w:rPr>
              <w:rFonts w:ascii="Arial" w:hAnsi="Arial" w:cs="Arial"/>
              <w:noProof/>
            </w:rPr>
            <w:t xml:space="preserve"> </w:t>
          </w:r>
          <w:r w:rsidRPr="001B3F35">
            <w:rPr>
              <w:rFonts w:ascii="Arial" w:hAnsi="Arial" w:cs="Arial"/>
              <w:noProof/>
            </w:rPr>
            <w:t>[10]</w:t>
          </w:r>
          <w:r>
            <w:rPr>
              <w:rFonts w:ascii="Arial" w:hAnsi="Arial" w:cs="Arial"/>
            </w:rPr>
            <w:fldChar w:fldCharType="end"/>
          </w:r>
        </w:sdtContent>
      </w:sdt>
      <w:r>
        <w:rPr>
          <w:rFonts w:ascii="Arial" w:hAnsi="Arial" w:cs="Arial"/>
        </w:rPr>
        <w:t xml:space="preserve"> created Arduino, a self-contained programable micro controller that was easy to connect to relays and motors etc for students and artists to use when creating interactive art design projects.</w:t>
      </w:r>
    </w:p>
    <w:p w14:paraId="0C4692AF" w14:textId="77777777" w:rsidR="006657C9" w:rsidRDefault="006657C9" w:rsidP="001A714E">
      <w:pPr>
        <w:jc w:val="both"/>
        <w:rPr>
          <w:rFonts w:ascii="Arial" w:hAnsi="Arial" w:cs="Arial"/>
        </w:rPr>
      </w:pPr>
    </w:p>
    <w:p w14:paraId="0A75ED9D" w14:textId="77777777" w:rsidR="006657C9" w:rsidRDefault="006657C9" w:rsidP="001A714E">
      <w:pPr>
        <w:jc w:val="both"/>
        <w:rPr>
          <w:rFonts w:ascii="Arial" w:hAnsi="Arial" w:cs="Arial"/>
        </w:rPr>
      </w:pPr>
      <w:r>
        <w:rPr>
          <w:rFonts w:ascii="Arial" w:hAnsi="Arial" w:cs="Arial"/>
        </w:rPr>
        <w:t xml:space="preserve">Recognising that the UK had a diminishing pool of programming talent in the UK the Raspberry Pi Foundation began in 2008 with the first Raspberry PI produced in 2012. A low cost single board computer with an ethernet port and general-purpose IO connector. </w:t>
      </w:r>
    </w:p>
    <w:p w14:paraId="69294FB0" w14:textId="77777777" w:rsidR="006657C9" w:rsidRDefault="006657C9" w:rsidP="001A714E">
      <w:pPr>
        <w:jc w:val="both"/>
        <w:rPr>
          <w:rFonts w:ascii="Arial" w:hAnsi="Arial" w:cs="Arial"/>
        </w:rPr>
      </w:pPr>
    </w:p>
    <w:p w14:paraId="70E300DB" w14:textId="77777777" w:rsidR="006657C9" w:rsidRDefault="006657C9" w:rsidP="001A714E">
      <w:pPr>
        <w:jc w:val="both"/>
        <w:rPr>
          <w:rFonts w:ascii="Arial" w:hAnsi="Arial" w:cs="Arial"/>
        </w:rPr>
      </w:pPr>
      <w:r>
        <w:rPr>
          <w:rFonts w:ascii="Arial" w:hAnsi="Arial" w:cs="Arial"/>
        </w:rPr>
        <w:t xml:space="preserve">Both of these solutions have been developed further into new faster more powerful versions with a number of competing clones and hardware manufacturers producing solutions to a similar problems in different from factors. Overall,  this market sector  has bloomed with the Raspberry PI  selling over 30 million units </w:t>
      </w:r>
      <w:sdt>
        <w:sdtPr>
          <w:rPr>
            <w:rFonts w:ascii="Arial" w:hAnsi="Arial" w:cs="Arial"/>
          </w:rPr>
          <w:id w:val="-605264934"/>
          <w:citation/>
        </w:sdtPr>
        <w:sdtContent>
          <w:r>
            <w:rPr>
              <w:rFonts w:ascii="Arial" w:hAnsi="Arial" w:cs="Arial"/>
            </w:rPr>
            <w:fldChar w:fldCharType="begin"/>
          </w:r>
          <w:r>
            <w:rPr>
              <w:rFonts w:ascii="Arial" w:hAnsi="Arial" w:cs="Arial"/>
            </w:rPr>
            <w:instrText xml:space="preserve"> CITATION Lia19 \l 2057 </w:instrText>
          </w:r>
          <w:r>
            <w:rPr>
              <w:rFonts w:ascii="Arial" w:hAnsi="Arial" w:cs="Arial"/>
            </w:rPr>
            <w:fldChar w:fldCharType="separate"/>
          </w:r>
          <w:r w:rsidRPr="00413740">
            <w:rPr>
              <w:rFonts w:ascii="Arial" w:hAnsi="Arial" w:cs="Arial"/>
              <w:noProof/>
            </w:rPr>
            <w:t>[11]</w:t>
          </w:r>
          <w:r>
            <w:rPr>
              <w:rFonts w:ascii="Arial" w:hAnsi="Arial" w:cs="Arial"/>
            </w:rPr>
            <w:fldChar w:fldCharType="end"/>
          </w:r>
        </w:sdtContent>
      </w:sdt>
      <w:r>
        <w:rPr>
          <w:rFonts w:ascii="Arial" w:hAnsi="Arial" w:cs="Arial"/>
        </w:rPr>
        <w:t>. Providing hobbyist with an ecosystem of devices sensors, actuators etc that can be controlled over the internet if required. These two ecosystems utilizing open source software can readily connect to some of the large commercial cloud services mentioned earlier.</w:t>
      </w:r>
    </w:p>
    <w:p w14:paraId="4FA4BD4E" w14:textId="77777777" w:rsidR="006657C9" w:rsidRDefault="006657C9" w:rsidP="001A714E">
      <w:pPr>
        <w:jc w:val="both"/>
        <w:rPr>
          <w:rFonts w:ascii="Arial" w:hAnsi="Arial" w:cs="Arial"/>
        </w:rPr>
      </w:pPr>
    </w:p>
    <w:p w14:paraId="7DFF3AF7" w14:textId="77777777" w:rsidR="006657C9" w:rsidRDefault="006657C9" w:rsidP="001A714E">
      <w:pPr>
        <w:jc w:val="both"/>
        <w:rPr>
          <w:rFonts w:ascii="Arial" w:hAnsi="Arial" w:cs="Arial"/>
        </w:rPr>
      </w:pPr>
      <w:r>
        <w:rPr>
          <w:rFonts w:ascii="Arial" w:hAnsi="Arial" w:cs="Arial"/>
        </w:rPr>
        <w:t xml:space="preserve"> </w:t>
      </w:r>
    </w:p>
    <w:p w14:paraId="43860992" w14:textId="77777777" w:rsidR="006657C9" w:rsidRDefault="006657C9"/>
    <w:p w14:paraId="0829F8FD" w14:textId="77777777" w:rsidR="006657C9" w:rsidRDefault="006657C9"/>
    <w:p w14:paraId="2FC1BADA" w14:textId="11ED3058" w:rsidR="006657C9" w:rsidRDefault="006657C9">
      <w:r>
        <w:br w:type="page"/>
      </w:r>
    </w:p>
    <w:p w14:paraId="75EB87B8" w14:textId="77777777" w:rsidR="006657C9" w:rsidRDefault="006657C9">
      <w:bookmarkStart w:id="8" w:name="_Toc45733911"/>
      <w:r w:rsidRPr="0086532F">
        <w:rPr>
          <w:rStyle w:val="Heading1Char"/>
        </w:rPr>
        <w:lastRenderedPageBreak/>
        <w:t>Smart and Connected Device part 2 Practical</w:t>
      </w:r>
      <w:bookmarkEnd w:id="8"/>
    </w:p>
    <w:p w14:paraId="67C298F3" w14:textId="77777777" w:rsidR="006657C9" w:rsidRPr="0086532F" w:rsidRDefault="006657C9" w:rsidP="0086532F">
      <w:pPr>
        <w:pStyle w:val="Heading2"/>
      </w:pPr>
    </w:p>
    <w:p w14:paraId="2F728CE7" w14:textId="77777777" w:rsidR="006657C9" w:rsidRPr="0086532F" w:rsidRDefault="006657C9" w:rsidP="0086532F">
      <w:pPr>
        <w:pStyle w:val="Heading2"/>
      </w:pPr>
      <w:bookmarkStart w:id="9" w:name="_Toc45733912"/>
      <w:r w:rsidRPr="0086532F">
        <w:t>Student Brian Morris</w:t>
      </w:r>
      <w:bookmarkEnd w:id="9"/>
    </w:p>
    <w:p w14:paraId="58943F9A" w14:textId="77777777" w:rsidR="006657C9" w:rsidRPr="0086532F" w:rsidRDefault="006657C9" w:rsidP="0086532F">
      <w:pPr>
        <w:pStyle w:val="Heading2"/>
      </w:pPr>
    </w:p>
    <w:p w14:paraId="4A58CDF0" w14:textId="77777777" w:rsidR="006657C9" w:rsidRDefault="006657C9" w:rsidP="0086532F">
      <w:pPr>
        <w:pStyle w:val="Heading2"/>
      </w:pPr>
      <w:bookmarkStart w:id="10" w:name="_Toc45733913"/>
      <w:r w:rsidRPr="0086532F">
        <w:t>Student ID 1809130</w:t>
      </w:r>
      <w:bookmarkEnd w:id="10"/>
    </w:p>
    <w:p w14:paraId="4BE1459B" w14:textId="77777777" w:rsidR="006657C9" w:rsidRDefault="006657C9">
      <w:r>
        <w:br w:type="page"/>
      </w:r>
    </w:p>
    <w:p w14:paraId="1C3827D9" w14:textId="77777777" w:rsidR="006657C9" w:rsidRDefault="006657C9" w:rsidP="002600B7">
      <w:pPr>
        <w:pStyle w:val="Heading1"/>
      </w:pPr>
      <w:bookmarkStart w:id="11" w:name="_Toc45733914"/>
      <w:r>
        <w:lastRenderedPageBreak/>
        <w:t>Abstract</w:t>
      </w:r>
      <w:bookmarkEnd w:id="11"/>
    </w:p>
    <w:p w14:paraId="315D6FD2" w14:textId="77777777" w:rsidR="006657C9" w:rsidRDefault="006657C9" w:rsidP="002600B7">
      <w:pPr>
        <w:pStyle w:val="Heading1"/>
      </w:pPr>
    </w:p>
    <w:p w14:paraId="6897A9C6" w14:textId="77777777" w:rsidR="006657C9" w:rsidRDefault="006657C9" w:rsidP="002600B7">
      <w:r>
        <w:t xml:space="preserve">The following report provides details of a prototype build of two </w:t>
      </w:r>
      <w:proofErr w:type="spellStart"/>
      <w:r>
        <w:t>NodeMCU</w:t>
      </w:r>
      <w:proofErr w:type="spellEnd"/>
      <w:r>
        <w:t xml:space="preserve"> devices connected to a several sensors posting updates to a LAMP server . The solution provides environmental reports containing temperature, humidity and soil moisture levels. To help manage the watering of plants within a greenhouse and maintain suitable soil moisture levels.</w:t>
      </w:r>
    </w:p>
    <w:p w14:paraId="1D58ECA5" w14:textId="77777777" w:rsidR="006657C9" w:rsidRDefault="006657C9" w:rsidP="002600B7">
      <w:r>
        <w:br w:type="page"/>
      </w:r>
    </w:p>
    <w:sdt>
      <w:sdtPr>
        <w:rPr>
          <w:rFonts w:asciiTheme="minorHAnsi" w:eastAsiaTheme="minorHAnsi" w:hAnsiTheme="minorHAnsi" w:cstheme="minorBidi"/>
          <w:color w:val="auto"/>
          <w:sz w:val="22"/>
          <w:szCs w:val="22"/>
          <w:lang w:val="en-GB"/>
        </w:rPr>
        <w:id w:val="116198481"/>
        <w:docPartObj>
          <w:docPartGallery w:val="Table of Contents"/>
          <w:docPartUnique/>
        </w:docPartObj>
      </w:sdtPr>
      <w:sdtEndPr>
        <w:rPr>
          <w:b/>
          <w:bCs/>
          <w:noProof/>
        </w:rPr>
      </w:sdtEndPr>
      <w:sdtContent>
        <w:p w14:paraId="777B3601" w14:textId="77777777" w:rsidR="006657C9" w:rsidRDefault="006657C9">
          <w:pPr>
            <w:pStyle w:val="TOCHeading"/>
          </w:pPr>
          <w:r>
            <w:t>Contents</w:t>
          </w:r>
        </w:p>
        <w:p w14:paraId="4CD3A9D1" w14:textId="77777777" w:rsidR="006657C9" w:rsidRDefault="006657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733911" w:history="1">
            <w:r w:rsidRPr="0095013C">
              <w:rPr>
                <w:rStyle w:val="Hyperlink"/>
                <w:noProof/>
              </w:rPr>
              <w:t>Smart and Connected Device part 2 Practical</w:t>
            </w:r>
            <w:r>
              <w:rPr>
                <w:noProof/>
                <w:webHidden/>
              </w:rPr>
              <w:tab/>
            </w:r>
            <w:r>
              <w:rPr>
                <w:noProof/>
                <w:webHidden/>
              </w:rPr>
              <w:fldChar w:fldCharType="begin"/>
            </w:r>
            <w:r>
              <w:rPr>
                <w:noProof/>
                <w:webHidden/>
              </w:rPr>
              <w:instrText xml:space="preserve"> PAGEREF _Toc45733911 \h </w:instrText>
            </w:r>
            <w:r>
              <w:rPr>
                <w:noProof/>
                <w:webHidden/>
              </w:rPr>
            </w:r>
            <w:r>
              <w:rPr>
                <w:noProof/>
                <w:webHidden/>
              </w:rPr>
              <w:fldChar w:fldCharType="separate"/>
            </w:r>
            <w:r>
              <w:rPr>
                <w:noProof/>
                <w:webHidden/>
              </w:rPr>
              <w:t>1</w:t>
            </w:r>
            <w:r>
              <w:rPr>
                <w:noProof/>
                <w:webHidden/>
              </w:rPr>
              <w:fldChar w:fldCharType="end"/>
            </w:r>
          </w:hyperlink>
        </w:p>
        <w:p w14:paraId="6F268EAA" w14:textId="77777777" w:rsidR="006657C9" w:rsidRDefault="006657C9">
          <w:pPr>
            <w:pStyle w:val="TOC2"/>
            <w:tabs>
              <w:tab w:val="right" w:leader="dot" w:pos="9016"/>
            </w:tabs>
            <w:rPr>
              <w:rFonts w:eastAsiaTheme="minorEastAsia"/>
              <w:noProof/>
              <w:lang w:eastAsia="en-GB"/>
            </w:rPr>
          </w:pPr>
          <w:hyperlink w:anchor="_Toc45733912" w:history="1">
            <w:r w:rsidRPr="0095013C">
              <w:rPr>
                <w:rStyle w:val="Hyperlink"/>
                <w:noProof/>
              </w:rPr>
              <w:t>Student Brian Morris</w:t>
            </w:r>
            <w:r>
              <w:rPr>
                <w:noProof/>
                <w:webHidden/>
              </w:rPr>
              <w:tab/>
            </w:r>
            <w:r>
              <w:rPr>
                <w:noProof/>
                <w:webHidden/>
              </w:rPr>
              <w:fldChar w:fldCharType="begin"/>
            </w:r>
            <w:r>
              <w:rPr>
                <w:noProof/>
                <w:webHidden/>
              </w:rPr>
              <w:instrText xml:space="preserve"> PAGEREF _Toc45733912 \h </w:instrText>
            </w:r>
            <w:r>
              <w:rPr>
                <w:noProof/>
                <w:webHidden/>
              </w:rPr>
            </w:r>
            <w:r>
              <w:rPr>
                <w:noProof/>
                <w:webHidden/>
              </w:rPr>
              <w:fldChar w:fldCharType="separate"/>
            </w:r>
            <w:r>
              <w:rPr>
                <w:noProof/>
                <w:webHidden/>
              </w:rPr>
              <w:t>1</w:t>
            </w:r>
            <w:r>
              <w:rPr>
                <w:noProof/>
                <w:webHidden/>
              </w:rPr>
              <w:fldChar w:fldCharType="end"/>
            </w:r>
          </w:hyperlink>
        </w:p>
        <w:p w14:paraId="353C047F" w14:textId="77777777" w:rsidR="006657C9" w:rsidRDefault="006657C9">
          <w:pPr>
            <w:pStyle w:val="TOC2"/>
            <w:tabs>
              <w:tab w:val="right" w:leader="dot" w:pos="9016"/>
            </w:tabs>
            <w:rPr>
              <w:rFonts w:eastAsiaTheme="minorEastAsia"/>
              <w:noProof/>
              <w:lang w:eastAsia="en-GB"/>
            </w:rPr>
          </w:pPr>
          <w:hyperlink w:anchor="_Toc45733913" w:history="1">
            <w:r w:rsidRPr="0095013C">
              <w:rPr>
                <w:rStyle w:val="Hyperlink"/>
                <w:noProof/>
              </w:rPr>
              <w:t>Student ID 1809130</w:t>
            </w:r>
            <w:r>
              <w:rPr>
                <w:noProof/>
                <w:webHidden/>
              </w:rPr>
              <w:tab/>
            </w:r>
            <w:r>
              <w:rPr>
                <w:noProof/>
                <w:webHidden/>
              </w:rPr>
              <w:fldChar w:fldCharType="begin"/>
            </w:r>
            <w:r>
              <w:rPr>
                <w:noProof/>
                <w:webHidden/>
              </w:rPr>
              <w:instrText xml:space="preserve"> PAGEREF _Toc45733913 \h </w:instrText>
            </w:r>
            <w:r>
              <w:rPr>
                <w:noProof/>
                <w:webHidden/>
              </w:rPr>
            </w:r>
            <w:r>
              <w:rPr>
                <w:noProof/>
                <w:webHidden/>
              </w:rPr>
              <w:fldChar w:fldCharType="separate"/>
            </w:r>
            <w:r>
              <w:rPr>
                <w:noProof/>
                <w:webHidden/>
              </w:rPr>
              <w:t>1</w:t>
            </w:r>
            <w:r>
              <w:rPr>
                <w:noProof/>
                <w:webHidden/>
              </w:rPr>
              <w:fldChar w:fldCharType="end"/>
            </w:r>
          </w:hyperlink>
        </w:p>
        <w:p w14:paraId="5A8555F9" w14:textId="77777777" w:rsidR="006657C9" w:rsidRDefault="006657C9">
          <w:pPr>
            <w:pStyle w:val="TOC1"/>
            <w:tabs>
              <w:tab w:val="right" w:leader="dot" w:pos="9016"/>
            </w:tabs>
            <w:rPr>
              <w:rFonts w:eastAsiaTheme="minorEastAsia"/>
              <w:noProof/>
              <w:lang w:eastAsia="en-GB"/>
            </w:rPr>
          </w:pPr>
          <w:hyperlink w:anchor="_Toc45733914" w:history="1">
            <w:r w:rsidRPr="0095013C">
              <w:rPr>
                <w:rStyle w:val="Hyperlink"/>
                <w:noProof/>
              </w:rPr>
              <w:t>Abstract</w:t>
            </w:r>
            <w:r>
              <w:rPr>
                <w:noProof/>
                <w:webHidden/>
              </w:rPr>
              <w:tab/>
            </w:r>
            <w:r>
              <w:rPr>
                <w:noProof/>
                <w:webHidden/>
              </w:rPr>
              <w:fldChar w:fldCharType="begin"/>
            </w:r>
            <w:r>
              <w:rPr>
                <w:noProof/>
                <w:webHidden/>
              </w:rPr>
              <w:instrText xml:space="preserve"> PAGEREF _Toc45733914 \h </w:instrText>
            </w:r>
            <w:r>
              <w:rPr>
                <w:noProof/>
                <w:webHidden/>
              </w:rPr>
            </w:r>
            <w:r>
              <w:rPr>
                <w:noProof/>
                <w:webHidden/>
              </w:rPr>
              <w:fldChar w:fldCharType="separate"/>
            </w:r>
            <w:r>
              <w:rPr>
                <w:noProof/>
                <w:webHidden/>
              </w:rPr>
              <w:t>2</w:t>
            </w:r>
            <w:r>
              <w:rPr>
                <w:noProof/>
                <w:webHidden/>
              </w:rPr>
              <w:fldChar w:fldCharType="end"/>
            </w:r>
          </w:hyperlink>
        </w:p>
        <w:p w14:paraId="4840297E" w14:textId="77777777" w:rsidR="006657C9" w:rsidRDefault="006657C9">
          <w:pPr>
            <w:pStyle w:val="TOC1"/>
            <w:tabs>
              <w:tab w:val="right" w:leader="dot" w:pos="9016"/>
            </w:tabs>
            <w:rPr>
              <w:rFonts w:eastAsiaTheme="minorEastAsia"/>
              <w:noProof/>
              <w:lang w:eastAsia="en-GB"/>
            </w:rPr>
          </w:pPr>
          <w:hyperlink w:anchor="_Toc45733915" w:history="1">
            <w:r w:rsidRPr="0095013C">
              <w:rPr>
                <w:rStyle w:val="Hyperlink"/>
                <w:noProof/>
              </w:rPr>
              <w:t>Abstract</w:t>
            </w:r>
            <w:r>
              <w:rPr>
                <w:noProof/>
                <w:webHidden/>
              </w:rPr>
              <w:tab/>
            </w:r>
            <w:r>
              <w:rPr>
                <w:noProof/>
                <w:webHidden/>
              </w:rPr>
              <w:fldChar w:fldCharType="begin"/>
            </w:r>
            <w:r>
              <w:rPr>
                <w:noProof/>
                <w:webHidden/>
              </w:rPr>
              <w:instrText xml:space="preserve"> PAGEREF _Toc45733915 \h </w:instrText>
            </w:r>
            <w:r>
              <w:rPr>
                <w:noProof/>
                <w:webHidden/>
              </w:rPr>
            </w:r>
            <w:r>
              <w:rPr>
                <w:noProof/>
                <w:webHidden/>
              </w:rPr>
              <w:fldChar w:fldCharType="separate"/>
            </w:r>
            <w:r>
              <w:rPr>
                <w:noProof/>
                <w:webHidden/>
              </w:rPr>
              <w:t>4</w:t>
            </w:r>
            <w:r>
              <w:rPr>
                <w:noProof/>
                <w:webHidden/>
              </w:rPr>
              <w:fldChar w:fldCharType="end"/>
            </w:r>
          </w:hyperlink>
        </w:p>
        <w:p w14:paraId="6084A029" w14:textId="77777777" w:rsidR="006657C9" w:rsidRDefault="006657C9">
          <w:pPr>
            <w:pStyle w:val="TOC1"/>
            <w:tabs>
              <w:tab w:val="right" w:leader="dot" w:pos="9016"/>
            </w:tabs>
            <w:rPr>
              <w:rFonts w:eastAsiaTheme="minorEastAsia"/>
              <w:noProof/>
              <w:lang w:eastAsia="en-GB"/>
            </w:rPr>
          </w:pPr>
          <w:hyperlink w:anchor="_Toc45733916" w:history="1">
            <w:r w:rsidRPr="0095013C">
              <w:rPr>
                <w:rStyle w:val="Hyperlink"/>
                <w:noProof/>
              </w:rPr>
              <w:t>Equipment</w:t>
            </w:r>
            <w:r>
              <w:rPr>
                <w:noProof/>
                <w:webHidden/>
              </w:rPr>
              <w:tab/>
            </w:r>
            <w:r>
              <w:rPr>
                <w:noProof/>
                <w:webHidden/>
              </w:rPr>
              <w:fldChar w:fldCharType="begin"/>
            </w:r>
            <w:r>
              <w:rPr>
                <w:noProof/>
                <w:webHidden/>
              </w:rPr>
              <w:instrText xml:space="preserve"> PAGEREF _Toc45733916 \h </w:instrText>
            </w:r>
            <w:r>
              <w:rPr>
                <w:noProof/>
                <w:webHidden/>
              </w:rPr>
            </w:r>
            <w:r>
              <w:rPr>
                <w:noProof/>
                <w:webHidden/>
              </w:rPr>
              <w:fldChar w:fldCharType="separate"/>
            </w:r>
            <w:r>
              <w:rPr>
                <w:noProof/>
                <w:webHidden/>
              </w:rPr>
              <w:t>4</w:t>
            </w:r>
            <w:r>
              <w:rPr>
                <w:noProof/>
                <w:webHidden/>
              </w:rPr>
              <w:fldChar w:fldCharType="end"/>
            </w:r>
          </w:hyperlink>
        </w:p>
        <w:p w14:paraId="5B01397B" w14:textId="77777777" w:rsidR="006657C9" w:rsidRDefault="006657C9">
          <w:pPr>
            <w:pStyle w:val="TOC1"/>
            <w:tabs>
              <w:tab w:val="right" w:leader="dot" w:pos="9016"/>
            </w:tabs>
            <w:rPr>
              <w:rFonts w:eastAsiaTheme="minorEastAsia"/>
              <w:noProof/>
              <w:lang w:eastAsia="en-GB"/>
            </w:rPr>
          </w:pPr>
          <w:hyperlink w:anchor="_Toc45733917" w:history="1">
            <w:r w:rsidRPr="0095013C">
              <w:rPr>
                <w:rStyle w:val="Hyperlink"/>
                <w:noProof/>
              </w:rPr>
              <w:t>Initial prototype</w:t>
            </w:r>
            <w:r>
              <w:rPr>
                <w:noProof/>
                <w:webHidden/>
              </w:rPr>
              <w:tab/>
            </w:r>
            <w:r>
              <w:rPr>
                <w:noProof/>
                <w:webHidden/>
              </w:rPr>
              <w:fldChar w:fldCharType="begin"/>
            </w:r>
            <w:r>
              <w:rPr>
                <w:noProof/>
                <w:webHidden/>
              </w:rPr>
              <w:instrText xml:space="preserve"> PAGEREF _Toc45733917 \h </w:instrText>
            </w:r>
            <w:r>
              <w:rPr>
                <w:noProof/>
                <w:webHidden/>
              </w:rPr>
            </w:r>
            <w:r>
              <w:rPr>
                <w:noProof/>
                <w:webHidden/>
              </w:rPr>
              <w:fldChar w:fldCharType="separate"/>
            </w:r>
            <w:r>
              <w:rPr>
                <w:noProof/>
                <w:webHidden/>
              </w:rPr>
              <w:t>4</w:t>
            </w:r>
            <w:r>
              <w:rPr>
                <w:noProof/>
                <w:webHidden/>
              </w:rPr>
              <w:fldChar w:fldCharType="end"/>
            </w:r>
          </w:hyperlink>
        </w:p>
        <w:p w14:paraId="590715CC" w14:textId="77777777" w:rsidR="006657C9" w:rsidRDefault="006657C9">
          <w:pPr>
            <w:pStyle w:val="TOC1"/>
            <w:tabs>
              <w:tab w:val="right" w:leader="dot" w:pos="9016"/>
            </w:tabs>
            <w:rPr>
              <w:rFonts w:eastAsiaTheme="minorEastAsia"/>
              <w:noProof/>
              <w:lang w:eastAsia="en-GB"/>
            </w:rPr>
          </w:pPr>
          <w:hyperlink w:anchor="_Toc45733918" w:history="1">
            <w:r w:rsidRPr="0095013C">
              <w:rPr>
                <w:rStyle w:val="Hyperlink"/>
                <w:noProof/>
              </w:rPr>
              <w:t>Development of IOT device design.</w:t>
            </w:r>
            <w:r>
              <w:rPr>
                <w:noProof/>
                <w:webHidden/>
              </w:rPr>
              <w:tab/>
            </w:r>
            <w:r>
              <w:rPr>
                <w:noProof/>
                <w:webHidden/>
              </w:rPr>
              <w:fldChar w:fldCharType="begin"/>
            </w:r>
            <w:r>
              <w:rPr>
                <w:noProof/>
                <w:webHidden/>
              </w:rPr>
              <w:instrText xml:space="preserve"> PAGEREF _Toc45733918 \h </w:instrText>
            </w:r>
            <w:r>
              <w:rPr>
                <w:noProof/>
                <w:webHidden/>
              </w:rPr>
            </w:r>
            <w:r>
              <w:rPr>
                <w:noProof/>
                <w:webHidden/>
              </w:rPr>
              <w:fldChar w:fldCharType="separate"/>
            </w:r>
            <w:r>
              <w:rPr>
                <w:noProof/>
                <w:webHidden/>
              </w:rPr>
              <w:t>4</w:t>
            </w:r>
            <w:r>
              <w:rPr>
                <w:noProof/>
                <w:webHidden/>
              </w:rPr>
              <w:fldChar w:fldCharType="end"/>
            </w:r>
          </w:hyperlink>
        </w:p>
        <w:p w14:paraId="7FDC2572" w14:textId="77777777" w:rsidR="006657C9" w:rsidRDefault="006657C9">
          <w:pPr>
            <w:pStyle w:val="TOC1"/>
            <w:tabs>
              <w:tab w:val="right" w:leader="dot" w:pos="9016"/>
            </w:tabs>
            <w:rPr>
              <w:rFonts w:eastAsiaTheme="minorEastAsia"/>
              <w:noProof/>
              <w:lang w:eastAsia="en-GB"/>
            </w:rPr>
          </w:pPr>
          <w:hyperlink w:anchor="_Toc45733919" w:history="1">
            <w:r w:rsidRPr="0095013C">
              <w:rPr>
                <w:rStyle w:val="Hyperlink"/>
                <w:noProof/>
              </w:rPr>
              <w:t>Arduino Code</w:t>
            </w:r>
            <w:r>
              <w:rPr>
                <w:noProof/>
                <w:webHidden/>
              </w:rPr>
              <w:tab/>
            </w:r>
            <w:r>
              <w:rPr>
                <w:noProof/>
                <w:webHidden/>
              </w:rPr>
              <w:fldChar w:fldCharType="begin"/>
            </w:r>
            <w:r>
              <w:rPr>
                <w:noProof/>
                <w:webHidden/>
              </w:rPr>
              <w:instrText xml:space="preserve"> PAGEREF _Toc45733919 \h </w:instrText>
            </w:r>
            <w:r>
              <w:rPr>
                <w:noProof/>
                <w:webHidden/>
              </w:rPr>
            </w:r>
            <w:r>
              <w:rPr>
                <w:noProof/>
                <w:webHidden/>
              </w:rPr>
              <w:fldChar w:fldCharType="separate"/>
            </w:r>
            <w:r>
              <w:rPr>
                <w:noProof/>
                <w:webHidden/>
              </w:rPr>
              <w:t>5</w:t>
            </w:r>
            <w:r>
              <w:rPr>
                <w:noProof/>
                <w:webHidden/>
              </w:rPr>
              <w:fldChar w:fldCharType="end"/>
            </w:r>
          </w:hyperlink>
        </w:p>
        <w:p w14:paraId="3B958DA9" w14:textId="77777777" w:rsidR="006657C9" w:rsidRDefault="006657C9">
          <w:pPr>
            <w:pStyle w:val="TOC1"/>
            <w:tabs>
              <w:tab w:val="right" w:leader="dot" w:pos="9016"/>
            </w:tabs>
            <w:rPr>
              <w:rFonts w:eastAsiaTheme="minorEastAsia"/>
              <w:noProof/>
              <w:lang w:eastAsia="en-GB"/>
            </w:rPr>
          </w:pPr>
          <w:hyperlink w:anchor="_Toc45733920" w:history="1">
            <w:r w:rsidRPr="0095013C">
              <w:rPr>
                <w:rStyle w:val="Hyperlink"/>
                <w:noProof/>
              </w:rPr>
              <w:t>Physical layout design</w:t>
            </w:r>
            <w:r>
              <w:rPr>
                <w:noProof/>
                <w:webHidden/>
              </w:rPr>
              <w:tab/>
            </w:r>
            <w:r>
              <w:rPr>
                <w:noProof/>
                <w:webHidden/>
              </w:rPr>
              <w:fldChar w:fldCharType="begin"/>
            </w:r>
            <w:r>
              <w:rPr>
                <w:noProof/>
                <w:webHidden/>
              </w:rPr>
              <w:instrText xml:space="preserve"> PAGEREF _Toc45733920 \h </w:instrText>
            </w:r>
            <w:r>
              <w:rPr>
                <w:noProof/>
                <w:webHidden/>
              </w:rPr>
            </w:r>
            <w:r>
              <w:rPr>
                <w:noProof/>
                <w:webHidden/>
              </w:rPr>
              <w:fldChar w:fldCharType="separate"/>
            </w:r>
            <w:r>
              <w:rPr>
                <w:noProof/>
                <w:webHidden/>
              </w:rPr>
              <w:t>16</w:t>
            </w:r>
            <w:r>
              <w:rPr>
                <w:noProof/>
                <w:webHidden/>
              </w:rPr>
              <w:fldChar w:fldCharType="end"/>
            </w:r>
          </w:hyperlink>
        </w:p>
        <w:p w14:paraId="736860FC" w14:textId="77777777" w:rsidR="006657C9" w:rsidRDefault="006657C9">
          <w:pPr>
            <w:pStyle w:val="TOC1"/>
            <w:tabs>
              <w:tab w:val="right" w:leader="dot" w:pos="9016"/>
            </w:tabs>
            <w:rPr>
              <w:rFonts w:eastAsiaTheme="minorEastAsia"/>
              <w:noProof/>
              <w:lang w:eastAsia="en-GB"/>
            </w:rPr>
          </w:pPr>
          <w:hyperlink w:anchor="_Toc45733921" w:history="1">
            <w:r w:rsidRPr="0095013C">
              <w:rPr>
                <w:rStyle w:val="Hyperlink"/>
                <w:noProof/>
              </w:rPr>
              <w:t>Physical build</w:t>
            </w:r>
            <w:r>
              <w:rPr>
                <w:noProof/>
                <w:webHidden/>
              </w:rPr>
              <w:tab/>
            </w:r>
            <w:r>
              <w:rPr>
                <w:noProof/>
                <w:webHidden/>
              </w:rPr>
              <w:fldChar w:fldCharType="begin"/>
            </w:r>
            <w:r>
              <w:rPr>
                <w:noProof/>
                <w:webHidden/>
              </w:rPr>
              <w:instrText xml:space="preserve"> PAGEREF _Toc45733921 \h </w:instrText>
            </w:r>
            <w:r>
              <w:rPr>
                <w:noProof/>
                <w:webHidden/>
              </w:rPr>
            </w:r>
            <w:r>
              <w:rPr>
                <w:noProof/>
                <w:webHidden/>
              </w:rPr>
              <w:fldChar w:fldCharType="separate"/>
            </w:r>
            <w:r>
              <w:rPr>
                <w:noProof/>
                <w:webHidden/>
              </w:rPr>
              <w:t>17</w:t>
            </w:r>
            <w:r>
              <w:rPr>
                <w:noProof/>
                <w:webHidden/>
              </w:rPr>
              <w:fldChar w:fldCharType="end"/>
            </w:r>
          </w:hyperlink>
        </w:p>
        <w:p w14:paraId="065DA686" w14:textId="77777777" w:rsidR="006657C9" w:rsidRDefault="006657C9">
          <w:pPr>
            <w:pStyle w:val="TOC1"/>
            <w:tabs>
              <w:tab w:val="right" w:leader="dot" w:pos="9016"/>
            </w:tabs>
            <w:rPr>
              <w:rFonts w:eastAsiaTheme="minorEastAsia"/>
              <w:noProof/>
              <w:lang w:eastAsia="en-GB"/>
            </w:rPr>
          </w:pPr>
          <w:hyperlink w:anchor="_Toc45733922" w:history="1">
            <w:r w:rsidRPr="0095013C">
              <w:rPr>
                <w:rStyle w:val="Hyperlink"/>
                <w:noProof/>
              </w:rPr>
              <w:t>Features</w:t>
            </w:r>
            <w:r>
              <w:rPr>
                <w:noProof/>
                <w:webHidden/>
              </w:rPr>
              <w:tab/>
            </w:r>
            <w:r>
              <w:rPr>
                <w:noProof/>
                <w:webHidden/>
              </w:rPr>
              <w:fldChar w:fldCharType="begin"/>
            </w:r>
            <w:r>
              <w:rPr>
                <w:noProof/>
                <w:webHidden/>
              </w:rPr>
              <w:instrText xml:space="preserve"> PAGEREF _Toc45733922 \h </w:instrText>
            </w:r>
            <w:r>
              <w:rPr>
                <w:noProof/>
                <w:webHidden/>
              </w:rPr>
            </w:r>
            <w:r>
              <w:rPr>
                <w:noProof/>
                <w:webHidden/>
              </w:rPr>
              <w:fldChar w:fldCharType="separate"/>
            </w:r>
            <w:r>
              <w:rPr>
                <w:noProof/>
                <w:webHidden/>
              </w:rPr>
              <w:t>19</w:t>
            </w:r>
            <w:r>
              <w:rPr>
                <w:noProof/>
                <w:webHidden/>
              </w:rPr>
              <w:fldChar w:fldCharType="end"/>
            </w:r>
          </w:hyperlink>
        </w:p>
        <w:p w14:paraId="51CA29A3" w14:textId="77777777" w:rsidR="006657C9" w:rsidRDefault="006657C9">
          <w:pPr>
            <w:pStyle w:val="TOC1"/>
            <w:tabs>
              <w:tab w:val="right" w:leader="dot" w:pos="9016"/>
            </w:tabs>
            <w:rPr>
              <w:rFonts w:eastAsiaTheme="minorEastAsia"/>
              <w:noProof/>
              <w:lang w:eastAsia="en-GB"/>
            </w:rPr>
          </w:pPr>
          <w:hyperlink w:anchor="_Toc45733923" w:history="1">
            <w:r w:rsidRPr="0095013C">
              <w:rPr>
                <w:rStyle w:val="Hyperlink"/>
                <w:noProof/>
              </w:rPr>
              <w:t>PHP Webserver</w:t>
            </w:r>
            <w:r>
              <w:rPr>
                <w:noProof/>
                <w:webHidden/>
              </w:rPr>
              <w:tab/>
            </w:r>
            <w:r>
              <w:rPr>
                <w:noProof/>
                <w:webHidden/>
              </w:rPr>
              <w:fldChar w:fldCharType="begin"/>
            </w:r>
            <w:r>
              <w:rPr>
                <w:noProof/>
                <w:webHidden/>
              </w:rPr>
              <w:instrText xml:space="preserve"> PAGEREF _Toc45733923 \h </w:instrText>
            </w:r>
            <w:r>
              <w:rPr>
                <w:noProof/>
                <w:webHidden/>
              </w:rPr>
            </w:r>
            <w:r>
              <w:rPr>
                <w:noProof/>
                <w:webHidden/>
              </w:rPr>
              <w:fldChar w:fldCharType="separate"/>
            </w:r>
            <w:r>
              <w:rPr>
                <w:noProof/>
                <w:webHidden/>
              </w:rPr>
              <w:t>21</w:t>
            </w:r>
            <w:r>
              <w:rPr>
                <w:noProof/>
                <w:webHidden/>
              </w:rPr>
              <w:fldChar w:fldCharType="end"/>
            </w:r>
          </w:hyperlink>
        </w:p>
        <w:p w14:paraId="53AC2C94" w14:textId="77777777" w:rsidR="006657C9" w:rsidRDefault="006657C9">
          <w:pPr>
            <w:pStyle w:val="TOC1"/>
            <w:tabs>
              <w:tab w:val="right" w:leader="dot" w:pos="9016"/>
            </w:tabs>
            <w:rPr>
              <w:rFonts w:eastAsiaTheme="minorEastAsia"/>
              <w:noProof/>
              <w:lang w:eastAsia="en-GB"/>
            </w:rPr>
          </w:pPr>
          <w:hyperlink w:anchor="_Toc45733924" w:history="1">
            <w:r w:rsidRPr="0095013C">
              <w:rPr>
                <w:rStyle w:val="Hyperlink"/>
                <w:noProof/>
              </w:rPr>
              <w:t>Main Web interface</w:t>
            </w:r>
            <w:r>
              <w:rPr>
                <w:noProof/>
                <w:webHidden/>
              </w:rPr>
              <w:tab/>
            </w:r>
            <w:r>
              <w:rPr>
                <w:noProof/>
                <w:webHidden/>
              </w:rPr>
              <w:fldChar w:fldCharType="begin"/>
            </w:r>
            <w:r>
              <w:rPr>
                <w:noProof/>
                <w:webHidden/>
              </w:rPr>
              <w:instrText xml:space="preserve"> PAGEREF _Toc45733924 \h </w:instrText>
            </w:r>
            <w:r>
              <w:rPr>
                <w:noProof/>
                <w:webHidden/>
              </w:rPr>
            </w:r>
            <w:r>
              <w:rPr>
                <w:noProof/>
                <w:webHidden/>
              </w:rPr>
              <w:fldChar w:fldCharType="separate"/>
            </w:r>
            <w:r>
              <w:rPr>
                <w:noProof/>
                <w:webHidden/>
              </w:rPr>
              <w:t>23</w:t>
            </w:r>
            <w:r>
              <w:rPr>
                <w:noProof/>
                <w:webHidden/>
              </w:rPr>
              <w:fldChar w:fldCharType="end"/>
            </w:r>
          </w:hyperlink>
        </w:p>
        <w:p w14:paraId="0F3705DB" w14:textId="77777777" w:rsidR="006657C9" w:rsidRDefault="006657C9">
          <w:pPr>
            <w:pStyle w:val="TOC1"/>
            <w:tabs>
              <w:tab w:val="right" w:leader="dot" w:pos="9016"/>
            </w:tabs>
            <w:rPr>
              <w:rFonts w:eastAsiaTheme="minorEastAsia"/>
              <w:noProof/>
              <w:lang w:eastAsia="en-GB"/>
            </w:rPr>
          </w:pPr>
          <w:hyperlink w:anchor="_Toc45733925" w:history="1">
            <w:r w:rsidRPr="0095013C">
              <w:rPr>
                <w:rStyle w:val="Hyperlink"/>
                <w:noProof/>
              </w:rPr>
              <w:t>Longer term development options</w:t>
            </w:r>
            <w:r>
              <w:rPr>
                <w:noProof/>
                <w:webHidden/>
              </w:rPr>
              <w:tab/>
            </w:r>
            <w:r>
              <w:rPr>
                <w:noProof/>
                <w:webHidden/>
              </w:rPr>
              <w:fldChar w:fldCharType="begin"/>
            </w:r>
            <w:r>
              <w:rPr>
                <w:noProof/>
                <w:webHidden/>
              </w:rPr>
              <w:instrText xml:space="preserve"> PAGEREF _Toc45733925 \h </w:instrText>
            </w:r>
            <w:r>
              <w:rPr>
                <w:noProof/>
                <w:webHidden/>
              </w:rPr>
            </w:r>
            <w:r>
              <w:rPr>
                <w:noProof/>
                <w:webHidden/>
              </w:rPr>
              <w:fldChar w:fldCharType="separate"/>
            </w:r>
            <w:r>
              <w:rPr>
                <w:noProof/>
                <w:webHidden/>
              </w:rPr>
              <w:t>28</w:t>
            </w:r>
            <w:r>
              <w:rPr>
                <w:noProof/>
                <w:webHidden/>
              </w:rPr>
              <w:fldChar w:fldCharType="end"/>
            </w:r>
          </w:hyperlink>
        </w:p>
        <w:p w14:paraId="4CE85F1A" w14:textId="77777777" w:rsidR="006657C9" w:rsidRDefault="006657C9">
          <w:r>
            <w:rPr>
              <w:b/>
              <w:bCs/>
              <w:noProof/>
            </w:rPr>
            <w:fldChar w:fldCharType="end"/>
          </w:r>
        </w:p>
      </w:sdtContent>
    </w:sdt>
    <w:p w14:paraId="0995394C" w14:textId="77777777" w:rsidR="006657C9" w:rsidRDefault="006657C9"/>
    <w:p w14:paraId="3CC3CBB6" w14:textId="77777777" w:rsidR="006657C9" w:rsidRDefault="006657C9"/>
    <w:p w14:paraId="3E6ADA50" w14:textId="77777777" w:rsidR="006657C9" w:rsidRDefault="006657C9">
      <w:r>
        <w:br w:type="page"/>
      </w:r>
    </w:p>
    <w:p w14:paraId="2445F6B2" w14:textId="77777777" w:rsidR="006657C9" w:rsidRDefault="006657C9" w:rsidP="0086532F"/>
    <w:p w14:paraId="2B15D705" w14:textId="77777777" w:rsidR="006657C9" w:rsidRDefault="006657C9" w:rsidP="00BB0214">
      <w:pPr>
        <w:pStyle w:val="Heading1"/>
      </w:pPr>
      <w:bookmarkStart w:id="12" w:name="_Toc45733916"/>
      <w:r>
        <w:t>Equipment</w:t>
      </w:r>
      <w:bookmarkEnd w:id="12"/>
    </w:p>
    <w:p w14:paraId="7FE691CF" w14:textId="77777777" w:rsidR="006657C9" w:rsidRDefault="006657C9" w:rsidP="00BB0214">
      <w:r>
        <w:t xml:space="preserve">Utilising a Raspberry Pi running the </w:t>
      </w:r>
      <w:proofErr w:type="spellStart"/>
      <w:r>
        <w:t>Raspbien</w:t>
      </w:r>
      <w:proofErr w:type="spellEnd"/>
      <w:r>
        <w:t xml:space="preserve"> OS a LAMP server was created to host a MYSQL database running a webserver hosting PHP code.</w:t>
      </w:r>
    </w:p>
    <w:p w14:paraId="4B74BED7" w14:textId="77777777" w:rsidR="006657C9" w:rsidRDefault="006657C9" w:rsidP="00BB0214">
      <w:r>
        <w:t xml:space="preserve">Two </w:t>
      </w:r>
      <w:proofErr w:type="spellStart"/>
      <w:r>
        <w:t>wifi</w:t>
      </w:r>
      <w:proofErr w:type="spellEnd"/>
      <w:r>
        <w:t xml:space="preserve"> enabled Arduino ESP </w:t>
      </w:r>
      <w:proofErr w:type="spellStart"/>
      <w:r>
        <w:t>NodeMCU</w:t>
      </w:r>
      <w:proofErr w:type="spellEnd"/>
      <w:r>
        <w:t xml:space="preserve"> clones were used to host the sensors .</w:t>
      </w:r>
    </w:p>
    <w:p w14:paraId="58CA15B2" w14:textId="77777777" w:rsidR="006657C9" w:rsidRDefault="006657C9" w:rsidP="00BB0214">
      <w:r>
        <w:t xml:space="preserve">Connected to each </w:t>
      </w:r>
      <w:proofErr w:type="spellStart"/>
      <w:r>
        <w:t>NodeMCU</w:t>
      </w:r>
      <w:proofErr w:type="spellEnd"/>
      <w:r>
        <w:t xml:space="preserve"> was a capacitive soil moisture sensor a temperature and humidity sensor and a switch relay to turn on a 5v DC water pump.</w:t>
      </w:r>
    </w:p>
    <w:p w14:paraId="5BAF3477" w14:textId="77777777" w:rsidR="006657C9" w:rsidRDefault="006657C9" w:rsidP="00BB0214">
      <w:r>
        <w:t>The system monitors the soil moisture content and when appropriate turns on a  5v DC water pump to ensure the soil did not become too dry but not over water the plant.</w:t>
      </w:r>
    </w:p>
    <w:p w14:paraId="6B7C9B29" w14:textId="77777777" w:rsidR="006657C9" w:rsidRDefault="006657C9" w:rsidP="00BB0214">
      <w:r>
        <w:t>The readings from the sensors were uploaded to the web server so tracking of the data could occur sand refinements to watering regimes could be made to limit the over use of water.</w:t>
      </w:r>
    </w:p>
    <w:p w14:paraId="26595D3F" w14:textId="77777777" w:rsidR="006657C9" w:rsidRDefault="006657C9" w:rsidP="00BB0214">
      <w:r>
        <w:t xml:space="preserve">The power to the pumps and </w:t>
      </w:r>
      <w:proofErr w:type="spellStart"/>
      <w:r>
        <w:t>NodeMCU</w:t>
      </w:r>
      <w:proofErr w:type="spellEnd"/>
      <w:r>
        <w:t xml:space="preserve">  units would be via a solar power bank as mains power to site would be difficult to achieve.</w:t>
      </w:r>
    </w:p>
    <w:p w14:paraId="4D5AFC59" w14:textId="77777777" w:rsidR="006657C9" w:rsidRDefault="006657C9" w:rsidP="00BB0214">
      <w:r>
        <w:t xml:space="preserve"> </w:t>
      </w:r>
    </w:p>
    <w:p w14:paraId="368FC098" w14:textId="77777777" w:rsidR="006657C9" w:rsidRDefault="006657C9" w:rsidP="00B533A5">
      <w:pPr>
        <w:pStyle w:val="Heading1"/>
      </w:pPr>
      <w:bookmarkStart w:id="13" w:name="_Toc45733917"/>
      <w:r>
        <w:t>Initial prototype</w:t>
      </w:r>
      <w:bookmarkEnd w:id="13"/>
    </w:p>
    <w:p w14:paraId="43DC4E07" w14:textId="77777777" w:rsidR="006657C9" w:rsidRDefault="006657C9" w:rsidP="00B533A5"/>
    <w:p w14:paraId="75AA2EF8" w14:textId="77777777" w:rsidR="006657C9" w:rsidRDefault="006657C9" w:rsidP="00B533A5">
      <w:r>
        <w:t xml:space="preserve">The initial prototype employed a standard Arduino uno. This worked as planned but lacked </w:t>
      </w:r>
      <w:proofErr w:type="spellStart"/>
      <w:r>
        <w:t>wifi</w:t>
      </w:r>
      <w:proofErr w:type="spellEnd"/>
      <w:r>
        <w:t xml:space="preserve"> capability adding a separate eps32 board detracted from the single board solution that would aid in the project. Without the WIFI element the monitoring of the solution would be problematic however the system could be programmed to be autonomous without relying on internet services.</w:t>
      </w:r>
    </w:p>
    <w:p w14:paraId="1CD8C46D" w14:textId="77777777" w:rsidR="006657C9" w:rsidRDefault="006657C9" w:rsidP="00B533A5"/>
    <w:p w14:paraId="42F44577" w14:textId="77777777" w:rsidR="006657C9" w:rsidRDefault="006657C9" w:rsidP="00E52751">
      <w:pPr>
        <w:pStyle w:val="Heading1"/>
      </w:pPr>
      <w:bookmarkStart w:id="14" w:name="_Toc45733918"/>
      <w:r>
        <w:t>Development of IOT device design.</w:t>
      </w:r>
      <w:bookmarkEnd w:id="14"/>
    </w:p>
    <w:p w14:paraId="3019C517" w14:textId="77777777" w:rsidR="006657C9" w:rsidRDefault="006657C9" w:rsidP="00E52751"/>
    <w:p w14:paraId="67AADB8B" w14:textId="77777777" w:rsidR="006657C9" w:rsidRDefault="006657C9" w:rsidP="00E52751">
      <w:r>
        <w:t>Utilising WIFI enabled devices permitted greater flexibility in the feedback that the system could offer. Data is collected from the node and uploaded to a webserver where further analysis of the information can take place. Temperature humidity and soil moisture data can be tracked over the course of time and the frequency of measurements can be increased or decreased as required.</w:t>
      </w:r>
    </w:p>
    <w:p w14:paraId="20B55BAF" w14:textId="77777777" w:rsidR="006657C9" w:rsidRPr="00E52751" w:rsidRDefault="006657C9" w:rsidP="00E52751">
      <w:r>
        <w:t xml:space="preserve">However due to the limitations of the device with a limited amount of analogue to digital converters reduced from 4 on a Arduino Uno to 1 on a </w:t>
      </w:r>
      <w:proofErr w:type="spellStart"/>
      <w:r>
        <w:t>nodeMCU</w:t>
      </w:r>
      <w:proofErr w:type="spellEnd"/>
      <w:r>
        <w:t xml:space="preserve"> either a ADC Multiplexer was required or multiple </w:t>
      </w:r>
      <w:proofErr w:type="spellStart"/>
      <w:r>
        <w:t>NodeMCUs</w:t>
      </w:r>
      <w:proofErr w:type="spellEnd"/>
      <w:r>
        <w:t xml:space="preserve"> need to be utilised</w:t>
      </w:r>
    </w:p>
    <w:p w14:paraId="688B0989" w14:textId="77777777" w:rsidR="006657C9" w:rsidRDefault="006657C9" w:rsidP="00B533A5"/>
    <w:p w14:paraId="38F9B91E" w14:textId="77777777" w:rsidR="006657C9" w:rsidRDefault="006657C9" w:rsidP="004157D0">
      <w:pPr>
        <w:pStyle w:val="Heading1"/>
      </w:pPr>
      <w:r>
        <w:t xml:space="preserve"> </w:t>
      </w:r>
      <w:bookmarkStart w:id="15" w:name="_Toc45733919"/>
      <w:r>
        <w:t>Arduino Code</w:t>
      </w:r>
      <w:bookmarkEnd w:id="15"/>
    </w:p>
    <w:p w14:paraId="5F3F8066" w14:textId="77777777" w:rsidR="006657C9" w:rsidRDefault="006657C9" w:rsidP="004157D0"/>
    <w:p w14:paraId="222DB45B" w14:textId="77777777" w:rsidR="006657C9" w:rsidRDefault="006657C9" w:rsidP="004157D0">
      <w:r>
        <w:t xml:space="preserve">The following code was used to program the one of the </w:t>
      </w:r>
      <w:proofErr w:type="spellStart"/>
      <w:r>
        <w:t>NodeMCU</w:t>
      </w:r>
      <w:proofErr w:type="spellEnd"/>
      <w:r>
        <w:t xml:space="preserve"> devices :-</w:t>
      </w:r>
    </w:p>
    <w:p w14:paraId="4E6CBEBB" w14:textId="77777777" w:rsidR="006657C9" w:rsidRDefault="006657C9" w:rsidP="004157D0"/>
    <w:p w14:paraId="3CDDE433" w14:textId="77777777" w:rsidR="006657C9" w:rsidRDefault="006657C9" w:rsidP="002F20AC">
      <w:r>
        <w:lastRenderedPageBreak/>
        <w:t>#include &lt;</w:t>
      </w:r>
      <w:proofErr w:type="spellStart"/>
      <w:r>
        <w:t>dht.h</w:t>
      </w:r>
      <w:proofErr w:type="spellEnd"/>
      <w:r>
        <w:t>&gt;</w:t>
      </w:r>
    </w:p>
    <w:p w14:paraId="27885152" w14:textId="77777777" w:rsidR="006657C9" w:rsidRDefault="006657C9" w:rsidP="002F20AC">
      <w:r>
        <w:t>#include &lt;ESP8266WiFi.h&gt;</w:t>
      </w:r>
    </w:p>
    <w:p w14:paraId="33A473A2" w14:textId="77777777" w:rsidR="006657C9" w:rsidRDefault="006657C9" w:rsidP="002F20AC">
      <w:r>
        <w:t>#include &lt;</w:t>
      </w:r>
      <w:proofErr w:type="spellStart"/>
      <w:r>
        <w:t>WiFiUdp.h</w:t>
      </w:r>
      <w:proofErr w:type="spellEnd"/>
      <w:r>
        <w:t>&gt;</w:t>
      </w:r>
    </w:p>
    <w:p w14:paraId="46F4D436" w14:textId="77777777" w:rsidR="006657C9" w:rsidRDefault="006657C9" w:rsidP="002F20AC">
      <w:r>
        <w:t>#include &lt;</w:t>
      </w:r>
      <w:proofErr w:type="spellStart"/>
      <w:r>
        <w:t>WiFiClient.h</w:t>
      </w:r>
      <w:proofErr w:type="spellEnd"/>
      <w:r>
        <w:t xml:space="preserve">&gt; </w:t>
      </w:r>
    </w:p>
    <w:p w14:paraId="397DE499" w14:textId="77777777" w:rsidR="006657C9" w:rsidRDefault="006657C9" w:rsidP="002F20AC">
      <w:r>
        <w:t>#include &lt;ESP8266WebServer.h&gt;</w:t>
      </w:r>
    </w:p>
    <w:p w14:paraId="2DB79847" w14:textId="77777777" w:rsidR="006657C9" w:rsidRDefault="006657C9" w:rsidP="002F20AC">
      <w:r>
        <w:t>#include &lt;ESP8266HTTPClient.h&gt;</w:t>
      </w:r>
    </w:p>
    <w:p w14:paraId="77599556" w14:textId="77777777" w:rsidR="006657C9" w:rsidRDefault="006657C9" w:rsidP="002F20AC">
      <w:r>
        <w:t>#include &lt;</w:t>
      </w:r>
      <w:proofErr w:type="spellStart"/>
      <w:r>
        <w:t>WiFiUdp.h</w:t>
      </w:r>
      <w:proofErr w:type="spellEnd"/>
      <w:r>
        <w:t>&gt;</w:t>
      </w:r>
    </w:p>
    <w:p w14:paraId="42C2F143" w14:textId="77777777" w:rsidR="006657C9" w:rsidRDefault="006657C9" w:rsidP="002F20AC">
      <w:r>
        <w:t>#include &lt;ESP8266mDNS.h&gt;</w:t>
      </w:r>
    </w:p>
    <w:p w14:paraId="4BAE7C45" w14:textId="77777777" w:rsidR="006657C9" w:rsidRDefault="006657C9" w:rsidP="002F20AC">
      <w:r>
        <w:t>#include &lt;</w:t>
      </w:r>
      <w:proofErr w:type="spellStart"/>
      <w:r>
        <w:t>ArduinoOTA.h</w:t>
      </w:r>
      <w:proofErr w:type="spellEnd"/>
      <w:r>
        <w:t>&gt;</w:t>
      </w:r>
    </w:p>
    <w:p w14:paraId="7FE2303D" w14:textId="77777777" w:rsidR="006657C9" w:rsidRDefault="006657C9" w:rsidP="002F20AC">
      <w:r>
        <w:t>#include &lt;</w:t>
      </w:r>
      <w:proofErr w:type="spellStart"/>
      <w:r>
        <w:t>Wire.h</w:t>
      </w:r>
      <w:proofErr w:type="spellEnd"/>
      <w:r>
        <w:t>&gt;</w:t>
      </w:r>
    </w:p>
    <w:p w14:paraId="236197D0" w14:textId="77777777" w:rsidR="006657C9" w:rsidRDefault="006657C9" w:rsidP="002F20AC"/>
    <w:p w14:paraId="7209BF95" w14:textId="77777777" w:rsidR="006657C9" w:rsidRDefault="006657C9" w:rsidP="002F20AC">
      <w:proofErr w:type="spellStart"/>
      <w:r>
        <w:t>dht</w:t>
      </w:r>
      <w:proofErr w:type="spellEnd"/>
      <w:r>
        <w:t xml:space="preserve"> DHT;</w:t>
      </w:r>
    </w:p>
    <w:p w14:paraId="7B0799BB" w14:textId="77777777" w:rsidR="006657C9" w:rsidRDefault="006657C9" w:rsidP="002F20AC"/>
    <w:p w14:paraId="6DA19CA2" w14:textId="77777777" w:rsidR="006657C9" w:rsidRDefault="006657C9" w:rsidP="002F20AC">
      <w:r>
        <w:t>#define DHT22_PIN 12</w:t>
      </w:r>
    </w:p>
    <w:p w14:paraId="6C02DCDF" w14:textId="77777777" w:rsidR="006657C9" w:rsidRDefault="006657C9" w:rsidP="002F20AC">
      <w:r>
        <w:t>#ifndef STASSID</w:t>
      </w:r>
    </w:p>
    <w:p w14:paraId="44E0581D" w14:textId="77777777" w:rsidR="006657C9" w:rsidRDefault="006657C9" w:rsidP="002F20AC">
      <w:r>
        <w:t xml:space="preserve">#define STASSID "**********" //commented out authors private WIFI details </w:t>
      </w:r>
    </w:p>
    <w:p w14:paraId="6DA1292C" w14:textId="77777777" w:rsidR="006657C9" w:rsidRDefault="006657C9" w:rsidP="002F20AC">
      <w:r>
        <w:t>#define STAPSK  "**********" //</w:t>
      </w:r>
      <w:r w:rsidRPr="002F20AC">
        <w:t xml:space="preserve"> </w:t>
      </w:r>
      <w:r>
        <w:t>commented out authors private WIFI details</w:t>
      </w:r>
    </w:p>
    <w:p w14:paraId="5AB5789D" w14:textId="77777777" w:rsidR="006657C9" w:rsidRDefault="006657C9" w:rsidP="002F20AC">
      <w:r>
        <w:t>#define SLEEP_TIME 60*10</w:t>
      </w:r>
    </w:p>
    <w:p w14:paraId="7EE11425" w14:textId="77777777" w:rsidR="006657C9" w:rsidRDefault="006657C9" w:rsidP="002F20AC">
      <w:r>
        <w:t>#endif</w:t>
      </w:r>
    </w:p>
    <w:p w14:paraId="1BCECBFA" w14:textId="77777777" w:rsidR="006657C9" w:rsidRDefault="006657C9" w:rsidP="002F20AC">
      <w:r>
        <w:t>int status = WL_IDLE_STATUS;</w:t>
      </w:r>
    </w:p>
    <w:p w14:paraId="6773E519" w14:textId="77777777" w:rsidR="006657C9" w:rsidRDefault="006657C9" w:rsidP="002F20AC">
      <w:r>
        <w:t xml:space="preserve">char </w:t>
      </w:r>
      <w:proofErr w:type="spellStart"/>
      <w:r>
        <w:t>remoteserver</w:t>
      </w:r>
      <w:proofErr w:type="spellEnd"/>
      <w:r>
        <w:t>[] = "192.168.0.13";</w:t>
      </w:r>
    </w:p>
    <w:p w14:paraId="6428E186" w14:textId="77777777" w:rsidR="006657C9" w:rsidRDefault="006657C9" w:rsidP="002F20AC">
      <w:r>
        <w:t xml:space="preserve">char </w:t>
      </w:r>
      <w:proofErr w:type="spellStart"/>
      <w:r>
        <w:t>sensor_node</w:t>
      </w:r>
      <w:proofErr w:type="spellEnd"/>
      <w:r>
        <w:t>[]= "Node2";</w:t>
      </w:r>
    </w:p>
    <w:p w14:paraId="0F60ABAC" w14:textId="77777777" w:rsidR="006657C9" w:rsidRDefault="006657C9" w:rsidP="002F20AC">
      <w:r>
        <w:t>String postdata1;</w:t>
      </w:r>
    </w:p>
    <w:p w14:paraId="0AA69EBC" w14:textId="77777777" w:rsidR="006657C9" w:rsidRDefault="006657C9" w:rsidP="002F20AC">
      <w:r>
        <w:t>String postdata2;</w:t>
      </w:r>
    </w:p>
    <w:p w14:paraId="35243D15" w14:textId="77777777" w:rsidR="006657C9" w:rsidRDefault="006657C9" w:rsidP="002F20AC">
      <w:r>
        <w:t>String postdata3;</w:t>
      </w:r>
    </w:p>
    <w:p w14:paraId="4A481D9A" w14:textId="77777777" w:rsidR="006657C9" w:rsidRDefault="006657C9" w:rsidP="002F20AC">
      <w:r>
        <w:t>String postdata4;</w:t>
      </w:r>
    </w:p>
    <w:p w14:paraId="4BA48804" w14:textId="77777777" w:rsidR="006657C9" w:rsidRDefault="006657C9" w:rsidP="002F20AC">
      <w:r>
        <w:t xml:space="preserve">String </w:t>
      </w:r>
      <w:proofErr w:type="spellStart"/>
      <w:r>
        <w:t>postData</w:t>
      </w:r>
      <w:proofErr w:type="spellEnd"/>
      <w:r>
        <w:t>;</w:t>
      </w:r>
    </w:p>
    <w:p w14:paraId="0202F0F3" w14:textId="77777777" w:rsidR="006657C9" w:rsidRDefault="006657C9" w:rsidP="002F20AC">
      <w:r>
        <w:t xml:space="preserve">String </w:t>
      </w:r>
      <w:proofErr w:type="spellStart"/>
      <w:r>
        <w:t>postVariable</w:t>
      </w:r>
      <w:proofErr w:type="spellEnd"/>
      <w:r>
        <w:t xml:space="preserve"> = "temp=";</w:t>
      </w:r>
    </w:p>
    <w:p w14:paraId="45E2588B" w14:textId="77777777" w:rsidR="006657C9" w:rsidRDefault="006657C9" w:rsidP="002F20AC">
      <w:r>
        <w:t>String postVariable2 = "Humidity=";</w:t>
      </w:r>
    </w:p>
    <w:p w14:paraId="176BA42B" w14:textId="77777777" w:rsidR="006657C9" w:rsidRDefault="006657C9" w:rsidP="002F20AC">
      <w:r>
        <w:t>String postVariable3 = "Moisture=";</w:t>
      </w:r>
    </w:p>
    <w:p w14:paraId="1785BDAC" w14:textId="77777777" w:rsidR="006657C9" w:rsidRDefault="006657C9" w:rsidP="002F20AC">
      <w:r>
        <w:t>float Temperature;</w:t>
      </w:r>
    </w:p>
    <w:p w14:paraId="00CA1DDF" w14:textId="77777777" w:rsidR="006657C9" w:rsidRDefault="006657C9" w:rsidP="002F20AC">
      <w:r>
        <w:lastRenderedPageBreak/>
        <w:t>float Humidity;</w:t>
      </w:r>
    </w:p>
    <w:p w14:paraId="64E891D5" w14:textId="77777777" w:rsidR="006657C9" w:rsidRDefault="006657C9" w:rsidP="002F20AC">
      <w:r>
        <w:t>int IN1 = 13;</w:t>
      </w:r>
    </w:p>
    <w:p w14:paraId="492F7D75" w14:textId="77777777" w:rsidR="006657C9" w:rsidRDefault="006657C9" w:rsidP="002F20AC"/>
    <w:p w14:paraId="3DECD815" w14:textId="77777777" w:rsidR="006657C9" w:rsidRDefault="006657C9" w:rsidP="002F20AC">
      <w:r>
        <w:t>//set a fixed IP address apply parameters</w:t>
      </w:r>
    </w:p>
    <w:p w14:paraId="422A6AA8" w14:textId="77777777" w:rsidR="006657C9" w:rsidRDefault="006657C9" w:rsidP="002F20AC">
      <w:proofErr w:type="spellStart"/>
      <w:r>
        <w:t>IPAddress</w:t>
      </w:r>
      <w:proofErr w:type="spellEnd"/>
      <w:r>
        <w:t xml:space="preserve"> </w:t>
      </w:r>
      <w:proofErr w:type="spellStart"/>
      <w:r>
        <w:t>ip</w:t>
      </w:r>
      <w:proofErr w:type="spellEnd"/>
      <w:r>
        <w:t>(192, 168, 0, 21);</w:t>
      </w:r>
    </w:p>
    <w:p w14:paraId="704A7E61" w14:textId="77777777" w:rsidR="006657C9" w:rsidRDefault="006657C9" w:rsidP="002F20AC">
      <w:proofErr w:type="spellStart"/>
      <w:r>
        <w:t>IPAddress</w:t>
      </w:r>
      <w:proofErr w:type="spellEnd"/>
      <w:r>
        <w:t xml:space="preserve"> </w:t>
      </w:r>
      <w:proofErr w:type="spellStart"/>
      <w:r>
        <w:t>dns</w:t>
      </w:r>
      <w:proofErr w:type="spellEnd"/>
      <w:r>
        <w:t>(192, 168, 0, 1);</w:t>
      </w:r>
    </w:p>
    <w:p w14:paraId="74DF36C9" w14:textId="77777777" w:rsidR="006657C9" w:rsidRDefault="006657C9" w:rsidP="002F20AC">
      <w:proofErr w:type="spellStart"/>
      <w:r>
        <w:t>IPAddress</w:t>
      </w:r>
      <w:proofErr w:type="spellEnd"/>
      <w:r>
        <w:t xml:space="preserve"> gateway(192, 168, 0, 1);</w:t>
      </w:r>
    </w:p>
    <w:p w14:paraId="3245BE6C" w14:textId="77777777" w:rsidR="006657C9" w:rsidRDefault="006657C9" w:rsidP="002F20AC">
      <w:proofErr w:type="spellStart"/>
      <w:r>
        <w:t>IPAddress</w:t>
      </w:r>
      <w:proofErr w:type="spellEnd"/>
      <w:r>
        <w:t xml:space="preserve"> subnet(255, 255, 255, 0);</w:t>
      </w:r>
    </w:p>
    <w:p w14:paraId="38A70363" w14:textId="77777777" w:rsidR="006657C9" w:rsidRDefault="006657C9" w:rsidP="002F20AC"/>
    <w:p w14:paraId="7A39B1BF" w14:textId="77777777" w:rsidR="006657C9" w:rsidRDefault="006657C9" w:rsidP="002F20AC">
      <w:proofErr w:type="spellStart"/>
      <w:r>
        <w:t>WiFiClient</w:t>
      </w:r>
      <w:proofErr w:type="spellEnd"/>
      <w:r>
        <w:t xml:space="preserve"> client;</w:t>
      </w:r>
    </w:p>
    <w:p w14:paraId="1264E2DA" w14:textId="77777777" w:rsidR="006657C9" w:rsidRDefault="006657C9" w:rsidP="002F20AC">
      <w:proofErr w:type="spellStart"/>
      <w:r>
        <w:t>const</w:t>
      </w:r>
      <w:proofErr w:type="spellEnd"/>
      <w:r>
        <w:t xml:space="preserve"> char * </w:t>
      </w:r>
      <w:proofErr w:type="spellStart"/>
      <w:r>
        <w:t>ssid</w:t>
      </w:r>
      <w:proofErr w:type="spellEnd"/>
      <w:r>
        <w:t xml:space="preserve"> = STASSID; // your network SSID (name)</w:t>
      </w:r>
    </w:p>
    <w:p w14:paraId="435F7F6A" w14:textId="77777777" w:rsidR="006657C9" w:rsidRDefault="006657C9" w:rsidP="002F20AC">
      <w:proofErr w:type="spellStart"/>
      <w:r>
        <w:t>const</w:t>
      </w:r>
      <w:proofErr w:type="spellEnd"/>
      <w:r>
        <w:t xml:space="preserve"> char * pass = STAPSK;   // your network password</w:t>
      </w:r>
    </w:p>
    <w:p w14:paraId="41A7E484" w14:textId="77777777" w:rsidR="006657C9" w:rsidRDefault="006657C9" w:rsidP="002F20AC">
      <w:r>
        <w:t>String page = "";</w:t>
      </w:r>
    </w:p>
    <w:p w14:paraId="60F68214" w14:textId="77777777" w:rsidR="006657C9" w:rsidRDefault="006657C9" w:rsidP="002F20AC"/>
    <w:p w14:paraId="6BE92935" w14:textId="77777777" w:rsidR="006657C9" w:rsidRDefault="006657C9" w:rsidP="002F20AC"/>
    <w:p w14:paraId="6ADEBE54" w14:textId="77777777" w:rsidR="006657C9" w:rsidRDefault="006657C9" w:rsidP="002F20AC">
      <w:r>
        <w:t xml:space="preserve">int </w:t>
      </w:r>
      <w:proofErr w:type="spellStart"/>
      <w:r>
        <w:t>soilMoistureValue</w:t>
      </w:r>
      <w:proofErr w:type="spellEnd"/>
      <w:r>
        <w:t xml:space="preserve"> = 0;</w:t>
      </w:r>
    </w:p>
    <w:p w14:paraId="7E3881E4" w14:textId="77777777" w:rsidR="006657C9" w:rsidRDefault="006657C9" w:rsidP="002F20AC">
      <w:r>
        <w:t xml:space="preserve">bool </w:t>
      </w:r>
      <w:proofErr w:type="spellStart"/>
      <w:r>
        <w:t>ota_flag</w:t>
      </w:r>
      <w:proofErr w:type="spellEnd"/>
      <w:r>
        <w:t xml:space="preserve"> = true;</w:t>
      </w:r>
    </w:p>
    <w:p w14:paraId="58DBFEE3" w14:textId="77777777" w:rsidR="006657C9" w:rsidRDefault="006657C9" w:rsidP="002F20AC">
      <w:r>
        <w:t xml:space="preserve">uint16_t </w:t>
      </w:r>
      <w:proofErr w:type="spellStart"/>
      <w:r>
        <w:t>time_elapsed</w:t>
      </w:r>
      <w:proofErr w:type="spellEnd"/>
      <w:r>
        <w:t xml:space="preserve"> = 0; </w:t>
      </w:r>
    </w:p>
    <w:p w14:paraId="0ACE3C6F" w14:textId="77777777" w:rsidR="006657C9" w:rsidRDefault="006657C9" w:rsidP="002F20AC">
      <w:r>
        <w:t>ESP8266WebServer  server(80);</w:t>
      </w:r>
    </w:p>
    <w:p w14:paraId="24F12C5E" w14:textId="77777777" w:rsidR="006657C9" w:rsidRDefault="006657C9" w:rsidP="002F20AC"/>
    <w:p w14:paraId="533FD4E9" w14:textId="77777777" w:rsidR="006657C9" w:rsidRDefault="006657C9" w:rsidP="002F20AC">
      <w:r>
        <w:t>void setup()</w:t>
      </w:r>
    </w:p>
    <w:p w14:paraId="52D7C26A" w14:textId="77777777" w:rsidR="006657C9" w:rsidRDefault="006657C9" w:rsidP="002F20AC"/>
    <w:p w14:paraId="3A4A3932" w14:textId="77777777" w:rsidR="006657C9" w:rsidRDefault="006657C9" w:rsidP="002F20AC"/>
    <w:p w14:paraId="4C810117" w14:textId="77777777" w:rsidR="006657C9" w:rsidRDefault="006657C9" w:rsidP="002F20AC">
      <w:r>
        <w:t xml:space="preserve">        {</w:t>
      </w:r>
    </w:p>
    <w:p w14:paraId="0C13A59A" w14:textId="77777777" w:rsidR="006657C9" w:rsidRDefault="006657C9" w:rsidP="002F20AC"/>
    <w:p w14:paraId="68C4BB0B" w14:textId="77777777" w:rsidR="006657C9" w:rsidRDefault="006657C9" w:rsidP="002F20AC"/>
    <w:p w14:paraId="5E487461" w14:textId="77777777" w:rsidR="006657C9" w:rsidRDefault="006657C9" w:rsidP="002F20AC">
      <w:r>
        <w:t xml:space="preserve">          </w:t>
      </w:r>
      <w:proofErr w:type="spellStart"/>
      <w:r>
        <w:t>pinMode</w:t>
      </w:r>
      <w:proofErr w:type="spellEnd"/>
      <w:r>
        <w:t>(IN1, OUTPUT);</w:t>
      </w:r>
    </w:p>
    <w:p w14:paraId="1CA58FD9" w14:textId="77777777" w:rsidR="006657C9" w:rsidRDefault="006657C9" w:rsidP="002F20AC">
      <w:r>
        <w:t xml:space="preserve">          </w:t>
      </w:r>
      <w:proofErr w:type="spellStart"/>
      <w:r>
        <w:t>digitalWrite</w:t>
      </w:r>
      <w:proofErr w:type="spellEnd"/>
      <w:r>
        <w:t>(IN1, LOW); //ensure pump is off</w:t>
      </w:r>
    </w:p>
    <w:p w14:paraId="168C2CCF" w14:textId="77777777" w:rsidR="006657C9" w:rsidRDefault="006657C9" w:rsidP="002F20AC">
      <w:r>
        <w:t xml:space="preserve">          </w:t>
      </w:r>
      <w:proofErr w:type="spellStart"/>
      <w:r>
        <w:t>Serial.begin</w:t>
      </w:r>
      <w:proofErr w:type="spellEnd"/>
      <w:r>
        <w:t>(115200);</w:t>
      </w:r>
    </w:p>
    <w:p w14:paraId="1A9FC4CA" w14:textId="77777777" w:rsidR="006657C9" w:rsidRDefault="006657C9" w:rsidP="002F20AC">
      <w:r>
        <w:t xml:space="preserve">          </w:t>
      </w:r>
      <w:proofErr w:type="spellStart"/>
      <w:r>
        <w:t>Serial.println</w:t>
      </w:r>
      <w:proofErr w:type="spellEnd"/>
      <w:r>
        <w:t>();</w:t>
      </w:r>
    </w:p>
    <w:p w14:paraId="7E4D26B6" w14:textId="77777777" w:rsidR="006657C9" w:rsidRDefault="006657C9" w:rsidP="002F20AC">
      <w:r>
        <w:t xml:space="preserve">            // We start by connecting to a </w:t>
      </w:r>
      <w:proofErr w:type="spellStart"/>
      <w:r>
        <w:t>WiFi</w:t>
      </w:r>
      <w:proofErr w:type="spellEnd"/>
      <w:r>
        <w:t xml:space="preserve"> network</w:t>
      </w:r>
    </w:p>
    <w:p w14:paraId="70D31032" w14:textId="77777777" w:rsidR="006657C9" w:rsidRDefault="006657C9" w:rsidP="002F20AC"/>
    <w:p w14:paraId="6C214692" w14:textId="77777777" w:rsidR="006657C9" w:rsidRDefault="006657C9" w:rsidP="002F20AC">
      <w:r>
        <w:t xml:space="preserve">            </w:t>
      </w:r>
      <w:proofErr w:type="spellStart"/>
      <w:r>
        <w:t>Serial.print</w:t>
      </w:r>
      <w:proofErr w:type="spellEnd"/>
      <w:r>
        <w:t>("Connecting to ");</w:t>
      </w:r>
    </w:p>
    <w:p w14:paraId="539D4B58" w14:textId="77777777" w:rsidR="006657C9" w:rsidRDefault="006657C9" w:rsidP="002F20AC">
      <w:r>
        <w:t xml:space="preserve">            </w:t>
      </w:r>
      <w:proofErr w:type="spellStart"/>
      <w:r>
        <w:t>Serial.println</w:t>
      </w:r>
      <w:proofErr w:type="spellEnd"/>
      <w:r>
        <w:t>(</w:t>
      </w:r>
      <w:proofErr w:type="spellStart"/>
      <w:r>
        <w:t>ssid</w:t>
      </w:r>
      <w:proofErr w:type="spellEnd"/>
      <w:r>
        <w:t>);</w:t>
      </w:r>
    </w:p>
    <w:p w14:paraId="546055FF" w14:textId="77777777" w:rsidR="006657C9" w:rsidRDefault="006657C9" w:rsidP="002F20AC">
      <w:r>
        <w:t xml:space="preserve">            </w:t>
      </w:r>
      <w:proofErr w:type="spellStart"/>
      <w:r>
        <w:t>WiFi.hostname</w:t>
      </w:r>
      <w:proofErr w:type="spellEnd"/>
      <w:r>
        <w:t>("Node1");</w:t>
      </w:r>
    </w:p>
    <w:p w14:paraId="0ECFE81D" w14:textId="77777777" w:rsidR="006657C9" w:rsidRDefault="006657C9" w:rsidP="002F20AC">
      <w:r>
        <w:t xml:space="preserve">            </w:t>
      </w:r>
      <w:proofErr w:type="spellStart"/>
      <w:r>
        <w:t>WiFi.mode</w:t>
      </w:r>
      <w:proofErr w:type="spellEnd"/>
      <w:r>
        <w:t>(WIFI_STA);</w:t>
      </w:r>
    </w:p>
    <w:p w14:paraId="59085728" w14:textId="77777777" w:rsidR="006657C9" w:rsidRDefault="006657C9" w:rsidP="002F20AC">
      <w:r>
        <w:t xml:space="preserve">            </w:t>
      </w:r>
      <w:proofErr w:type="spellStart"/>
      <w:r>
        <w:t>WiFi.config</w:t>
      </w:r>
      <w:proofErr w:type="spellEnd"/>
      <w:r>
        <w:t xml:space="preserve">( </w:t>
      </w:r>
      <w:proofErr w:type="spellStart"/>
      <w:r>
        <w:t>ip</w:t>
      </w:r>
      <w:proofErr w:type="spellEnd"/>
      <w:r>
        <w:t xml:space="preserve">, </w:t>
      </w:r>
      <w:proofErr w:type="spellStart"/>
      <w:r>
        <w:t>dns</w:t>
      </w:r>
      <w:proofErr w:type="spellEnd"/>
      <w:r>
        <w:t>, gateway, subnet);</w:t>
      </w:r>
    </w:p>
    <w:p w14:paraId="30048355" w14:textId="77777777" w:rsidR="006657C9" w:rsidRDefault="006657C9" w:rsidP="002F20AC">
      <w:r>
        <w:t xml:space="preserve">            </w:t>
      </w:r>
      <w:proofErr w:type="spellStart"/>
      <w:r>
        <w:t>WiFi.begin</w:t>
      </w:r>
      <w:proofErr w:type="spellEnd"/>
      <w:r>
        <w:t>(</w:t>
      </w:r>
      <w:proofErr w:type="spellStart"/>
      <w:r>
        <w:t>ssid</w:t>
      </w:r>
      <w:proofErr w:type="spellEnd"/>
      <w:r>
        <w:t>, pass);</w:t>
      </w:r>
    </w:p>
    <w:p w14:paraId="382F19A3" w14:textId="77777777" w:rsidR="006657C9" w:rsidRDefault="006657C9" w:rsidP="002F20AC"/>
    <w:p w14:paraId="01F7602E" w14:textId="77777777" w:rsidR="006657C9" w:rsidRDefault="006657C9" w:rsidP="002F20AC">
      <w:r>
        <w:t xml:space="preserve">              while (</w:t>
      </w:r>
      <w:proofErr w:type="spellStart"/>
      <w:r>
        <w:t>WiFi.status</w:t>
      </w:r>
      <w:proofErr w:type="spellEnd"/>
      <w:r>
        <w:t>() != WL_CONNECTED) {</w:t>
      </w:r>
    </w:p>
    <w:p w14:paraId="0A316FA6" w14:textId="77777777" w:rsidR="006657C9" w:rsidRDefault="006657C9" w:rsidP="002F20AC">
      <w:r>
        <w:t xml:space="preserve">              delay(500);</w:t>
      </w:r>
    </w:p>
    <w:p w14:paraId="2594E9DB" w14:textId="77777777" w:rsidR="006657C9" w:rsidRDefault="006657C9" w:rsidP="002F20AC">
      <w:r>
        <w:t xml:space="preserve">              </w:t>
      </w:r>
      <w:proofErr w:type="spellStart"/>
      <w:r>
        <w:t>Serial.print</w:t>
      </w:r>
      <w:proofErr w:type="spellEnd"/>
      <w:r>
        <w:t>(".");</w:t>
      </w:r>
    </w:p>
    <w:p w14:paraId="5CDC4A05" w14:textId="77777777" w:rsidR="006657C9" w:rsidRDefault="006657C9" w:rsidP="002F20AC">
      <w:r>
        <w:t xml:space="preserve">              }</w:t>
      </w:r>
    </w:p>
    <w:p w14:paraId="0A1079C0" w14:textId="77777777" w:rsidR="006657C9" w:rsidRDefault="006657C9" w:rsidP="002F20AC">
      <w:r>
        <w:t xml:space="preserve">              </w:t>
      </w:r>
      <w:proofErr w:type="spellStart"/>
      <w:r>
        <w:t>Serial.println</w:t>
      </w:r>
      <w:proofErr w:type="spellEnd"/>
      <w:r>
        <w:t>("");</w:t>
      </w:r>
    </w:p>
    <w:p w14:paraId="351B60F7" w14:textId="77777777" w:rsidR="006657C9" w:rsidRDefault="006657C9" w:rsidP="002F20AC">
      <w:r>
        <w:t xml:space="preserve">    </w:t>
      </w:r>
    </w:p>
    <w:p w14:paraId="7663AFA1" w14:textId="77777777" w:rsidR="006657C9" w:rsidRDefault="006657C9" w:rsidP="002F20AC">
      <w:r>
        <w:t xml:space="preserve">              </w:t>
      </w:r>
      <w:proofErr w:type="spellStart"/>
      <w:r>
        <w:t>Serial.println</w:t>
      </w:r>
      <w:proofErr w:type="spellEnd"/>
      <w:r>
        <w:t>("</w:t>
      </w:r>
      <w:proofErr w:type="spellStart"/>
      <w:r>
        <w:t>WiFi</w:t>
      </w:r>
      <w:proofErr w:type="spellEnd"/>
      <w:r>
        <w:t xml:space="preserve"> connected");</w:t>
      </w:r>
    </w:p>
    <w:p w14:paraId="6955B3C3" w14:textId="77777777" w:rsidR="006657C9" w:rsidRDefault="006657C9" w:rsidP="002F20AC">
      <w:r>
        <w:t xml:space="preserve">              </w:t>
      </w:r>
      <w:proofErr w:type="spellStart"/>
      <w:r>
        <w:t>Serial.println</w:t>
      </w:r>
      <w:proofErr w:type="spellEnd"/>
      <w:r>
        <w:t>("IP address: ");</w:t>
      </w:r>
    </w:p>
    <w:p w14:paraId="17DE3ED9" w14:textId="77777777" w:rsidR="006657C9" w:rsidRDefault="006657C9" w:rsidP="002F20AC">
      <w:r>
        <w:t xml:space="preserve">              </w:t>
      </w:r>
      <w:proofErr w:type="spellStart"/>
      <w:r>
        <w:t>Serial.println</w:t>
      </w:r>
      <w:proofErr w:type="spellEnd"/>
      <w:r>
        <w:t>(</w:t>
      </w:r>
      <w:proofErr w:type="spellStart"/>
      <w:r>
        <w:t>WiFi.localIP</w:t>
      </w:r>
      <w:proofErr w:type="spellEnd"/>
      <w:r>
        <w:t>());</w:t>
      </w:r>
    </w:p>
    <w:p w14:paraId="441DB9BD" w14:textId="77777777" w:rsidR="006657C9" w:rsidRDefault="006657C9" w:rsidP="002F20AC">
      <w:r>
        <w:t xml:space="preserve">            </w:t>
      </w:r>
    </w:p>
    <w:p w14:paraId="436B5643" w14:textId="77777777" w:rsidR="006657C9" w:rsidRDefault="006657C9" w:rsidP="002F20AC">
      <w:r>
        <w:t xml:space="preserve">              </w:t>
      </w:r>
    </w:p>
    <w:p w14:paraId="07D91093" w14:textId="77777777" w:rsidR="006657C9" w:rsidRDefault="006657C9" w:rsidP="002F20AC">
      <w:r>
        <w:t xml:space="preserve">              </w:t>
      </w:r>
    </w:p>
    <w:p w14:paraId="2D5D8EC7" w14:textId="77777777" w:rsidR="006657C9" w:rsidRDefault="006657C9" w:rsidP="002F20AC">
      <w:r>
        <w:t xml:space="preserve">              </w:t>
      </w:r>
    </w:p>
    <w:p w14:paraId="793B24AF" w14:textId="77777777" w:rsidR="006657C9" w:rsidRDefault="006657C9" w:rsidP="002F20AC">
      <w:r>
        <w:t xml:space="preserve">              </w:t>
      </w:r>
      <w:proofErr w:type="spellStart"/>
      <w:r>
        <w:t>Serial.print</w:t>
      </w:r>
      <w:proofErr w:type="spellEnd"/>
      <w:r>
        <w:t>("SSID: ");</w:t>
      </w:r>
    </w:p>
    <w:p w14:paraId="6CFB36D9" w14:textId="77777777" w:rsidR="006657C9" w:rsidRDefault="006657C9" w:rsidP="002F20AC">
      <w:r>
        <w:t xml:space="preserve">              </w:t>
      </w:r>
      <w:proofErr w:type="spellStart"/>
      <w:r>
        <w:t>Serial.println</w:t>
      </w:r>
      <w:proofErr w:type="spellEnd"/>
      <w:r>
        <w:t>(</w:t>
      </w:r>
      <w:proofErr w:type="spellStart"/>
      <w:r>
        <w:t>WiFi.SSID</w:t>
      </w:r>
      <w:proofErr w:type="spellEnd"/>
      <w:r>
        <w:t>());</w:t>
      </w:r>
    </w:p>
    <w:p w14:paraId="7C74049C" w14:textId="77777777" w:rsidR="006657C9" w:rsidRDefault="006657C9" w:rsidP="002F20AC">
      <w:r>
        <w:t xml:space="preserve">              </w:t>
      </w:r>
      <w:proofErr w:type="spellStart"/>
      <w:r>
        <w:t>IPAddress</w:t>
      </w:r>
      <w:proofErr w:type="spellEnd"/>
      <w:r>
        <w:t xml:space="preserve"> </w:t>
      </w:r>
      <w:proofErr w:type="spellStart"/>
      <w:r>
        <w:t>ip</w:t>
      </w:r>
      <w:proofErr w:type="spellEnd"/>
      <w:r>
        <w:t xml:space="preserve"> = </w:t>
      </w:r>
      <w:proofErr w:type="spellStart"/>
      <w:r>
        <w:t>WiFi.localIP</w:t>
      </w:r>
      <w:proofErr w:type="spellEnd"/>
      <w:r>
        <w:t>();</w:t>
      </w:r>
    </w:p>
    <w:p w14:paraId="09E1D687" w14:textId="77777777" w:rsidR="006657C9" w:rsidRDefault="006657C9" w:rsidP="002F20AC">
      <w:r>
        <w:t xml:space="preserve">              </w:t>
      </w:r>
      <w:proofErr w:type="spellStart"/>
      <w:r>
        <w:t>IPAddress</w:t>
      </w:r>
      <w:proofErr w:type="spellEnd"/>
      <w:r>
        <w:t xml:space="preserve"> gateway = </w:t>
      </w:r>
      <w:proofErr w:type="spellStart"/>
      <w:r>
        <w:t>WiFi.gatewayIP</w:t>
      </w:r>
      <w:proofErr w:type="spellEnd"/>
      <w:r>
        <w:t>();</w:t>
      </w:r>
    </w:p>
    <w:p w14:paraId="37EFA447" w14:textId="77777777" w:rsidR="006657C9" w:rsidRDefault="006657C9" w:rsidP="002F20AC">
      <w:r>
        <w:t xml:space="preserve">              </w:t>
      </w:r>
      <w:proofErr w:type="spellStart"/>
      <w:r>
        <w:t>Serial.print</w:t>
      </w:r>
      <w:proofErr w:type="spellEnd"/>
      <w:r>
        <w:t>("IP Address: ");</w:t>
      </w:r>
    </w:p>
    <w:p w14:paraId="7F7E0A36" w14:textId="77777777" w:rsidR="006657C9" w:rsidRDefault="006657C9" w:rsidP="002F20AC">
      <w:r>
        <w:t xml:space="preserve">              </w:t>
      </w:r>
      <w:proofErr w:type="spellStart"/>
      <w:r>
        <w:t>Serial.println</w:t>
      </w:r>
      <w:proofErr w:type="spellEnd"/>
      <w:r>
        <w:t>(</w:t>
      </w:r>
      <w:proofErr w:type="spellStart"/>
      <w:r>
        <w:t>ip</w:t>
      </w:r>
      <w:proofErr w:type="spellEnd"/>
      <w:r>
        <w:t>);</w:t>
      </w:r>
    </w:p>
    <w:p w14:paraId="215AB254" w14:textId="77777777" w:rsidR="006657C9" w:rsidRDefault="006657C9" w:rsidP="002F20AC"/>
    <w:p w14:paraId="2F780BF8" w14:textId="77777777" w:rsidR="006657C9" w:rsidRDefault="006657C9" w:rsidP="002F20AC">
      <w:r>
        <w:t xml:space="preserve">                </w:t>
      </w:r>
      <w:proofErr w:type="spellStart"/>
      <w:r>
        <w:t>server.on</w:t>
      </w:r>
      <w:proofErr w:type="spellEnd"/>
      <w:r>
        <w:t xml:space="preserve">("/", </w:t>
      </w:r>
      <w:proofErr w:type="spellStart"/>
      <w:r>
        <w:t>handle_OnConnect</w:t>
      </w:r>
      <w:proofErr w:type="spellEnd"/>
      <w:r>
        <w:t>);</w:t>
      </w:r>
    </w:p>
    <w:p w14:paraId="2B6FFF90" w14:textId="77777777" w:rsidR="006657C9" w:rsidRDefault="006657C9" w:rsidP="002F20AC">
      <w:r>
        <w:t xml:space="preserve">                </w:t>
      </w:r>
      <w:proofErr w:type="spellStart"/>
      <w:r>
        <w:t>server.onNotFound</w:t>
      </w:r>
      <w:proofErr w:type="spellEnd"/>
      <w:r>
        <w:t>(</w:t>
      </w:r>
      <w:proofErr w:type="spellStart"/>
      <w:r>
        <w:t>handle_NotFound</w:t>
      </w:r>
      <w:proofErr w:type="spellEnd"/>
      <w:r>
        <w:t>);</w:t>
      </w:r>
    </w:p>
    <w:p w14:paraId="02AC0252" w14:textId="77777777" w:rsidR="006657C9" w:rsidRDefault="006657C9" w:rsidP="002F20AC"/>
    <w:p w14:paraId="1BE1B073" w14:textId="77777777" w:rsidR="006657C9" w:rsidRDefault="006657C9" w:rsidP="002F20AC">
      <w:r>
        <w:lastRenderedPageBreak/>
        <w:t xml:space="preserve">  </w:t>
      </w:r>
      <w:proofErr w:type="spellStart"/>
      <w:r>
        <w:t>server.begin</w:t>
      </w:r>
      <w:proofErr w:type="spellEnd"/>
      <w:r>
        <w:t>();</w:t>
      </w:r>
    </w:p>
    <w:p w14:paraId="3C3AE926" w14:textId="77777777" w:rsidR="006657C9" w:rsidRDefault="006657C9" w:rsidP="002F20AC">
      <w:r>
        <w:t xml:space="preserve">  </w:t>
      </w:r>
      <w:proofErr w:type="spellStart"/>
      <w:r>
        <w:t>Serial.println</w:t>
      </w:r>
      <w:proofErr w:type="spellEnd"/>
      <w:r>
        <w:t>("HTTP server started");</w:t>
      </w:r>
    </w:p>
    <w:p w14:paraId="3B0F1838" w14:textId="77777777" w:rsidR="006657C9" w:rsidRDefault="006657C9" w:rsidP="002F20AC">
      <w:r>
        <w:t xml:space="preserve">                  </w:t>
      </w:r>
    </w:p>
    <w:p w14:paraId="4D20E5C6" w14:textId="77777777" w:rsidR="006657C9" w:rsidRDefault="006657C9" w:rsidP="002F20AC">
      <w:r>
        <w:t xml:space="preserve">          </w:t>
      </w:r>
      <w:proofErr w:type="spellStart"/>
      <w:r>
        <w:t>Serial.println</w:t>
      </w:r>
      <w:proofErr w:type="spellEnd"/>
      <w:r>
        <w:t>("\</w:t>
      </w:r>
      <w:proofErr w:type="spellStart"/>
      <w:r>
        <w:t>tHumidity</w:t>
      </w:r>
      <w:proofErr w:type="spellEnd"/>
      <w:r>
        <w:t xml:space="preserve"> (%),\</w:t>
      </w:r>
      <w:proofErr w:type="spellStart"/>
      <w:r>
        <w:t>tTemperature</w:t>
      </w:r>
      <w:proofErr w:type="spellEnd"/>
      <w:r>
        <w:t xml:space="preserve"> (C)");</w:t>
      </w:r>
    </w:p>
    <w:p w14:paraId="021BB713" w14:textId="77777777" w:rsidR="006657C9" w:rsidRDefault="006657C9" w:rsidP="002F20AC">
      <w:r>
        <w:t xml:space="preserve">          page = "&lt;h1&gt; Simple </w:t>
      </w:r>
      <w:proofErr w:type="spellStart"/>
      <w:r>
        <w:t>NodeMCU</w:t>
      </w:r>
      <w:proofErr w:type="spellEnd"/>
      <w:r>
        <w:t xml:space="preserve"> web server&lt;/h1&gt; &lt;h4&gt;</w:t>
      </w:r>
      <w:proofErr w:type="spellStart"/>
      <w:r>
        <w:t>client.print</w:t>
      </w:r>
      <w:proofErr w:type="spellEnd"/>
      <w:r>
        <w:t>(</w:t>
      </w:r>
      <w:proofErr w:type="spellStart"/>
      <w:r>
        <w:t>Wifi.localIP</w:t>
      </w:r>
      <w:proofErr w:type="spellEnd"/>
      <w:r>
        <w:t>())&lt;/h4&gt;";</w:t>
      </w:r>
    </w:p>
    <w:p w14:paraId="7C4AF4B8" w14:textId="77777777" w:rsidR="006657C9" w:rsidRDefault="006657C9" w:rsidP="002F20AC">
      <w:r>
        <w:t xml:space="preserve">        </w:t>
      </w:r>
    </w:p>
    <w:p w14:paraId="629B261D" w14:textId="77777777" w:rsidR="006657C9" w:rsidRDefault="006657C9" w:rsidP="002F20AC">
      <w:r>
        <w:t xml:space="preserve">         //</w:t>
      </w:r>
      <w:proofErr w:type="spellStart"/>
      <w:r>
        <w:t>ArduinoOTA.setHostname</w:t>
      </w:r>
      <w:proofErr w:type="spellEnd"/>
      <w:r>
        <w:t>("myesp8266n1")</w:t>
      </w:r>
    </w:p>
    <w:p w14:paraId="75120D42" w14:textId="77777777" w:rsidR="006657C9" w:rsidRDefault="006657C9" w:rsidP="002F20AC"/>
    <w:p w14:paraId="50939E4D" w14:textId="77777777" w:rsidR="006657C9" w:rsidRDefault="006657C9" w:rsidP="002F20AC">
      <w:r>
        <w:t xml:space="preserve"> </w:t>
      </w:r>
    </w:p>
    <w:p w14:paraId="4A2CDD98" w14:textId="77777777" w:rsidR="006657C9" w:rsidRDefault="006657C9" w:rsidP="002F20AC">
      <w:r>
        <w:t xml:space="preserve">  //Arduino OTA updates</w:t>
      </w:r>
    </w:p>
    <w:p w14:paraId="363DE018" w14:textId="77777777" w:rsidR="006657C9" w:rsidRDefault="006657C9" w:rsidP="002F20AC">
      <w:r>
        <w:t xml:space="preserve">  </w:t>
      </w:r>
      <w:proofErr w:type="spellStart"/>
      <w:r>
        <w:t>ArduinoOTA.onStart</w:t>
      </w:r>
      <w:proofErr w:type="spellEnd"/>
      <w:r>
        <w:t>([]() {</w:t>
      </w:r>
    </w:p>
    <w:p w14:paraId="7ECAC451" w14:textId="77777777" w:rsidR="006657C9" w:rsidRDefault="006657C9" w:rsidP="002F20AC">
      <w:r>
        <w:t xml:space="preserve">    String type;</w:t>
      </w:r>
    </w:p>
    <w:p w14:paraId="43DA6231" w14:textId="77777777" w:rsidR="006657C9" w:rsidRDefault="006657C9" w:rsidP="002F20AC">
      <w:r>
        <w:t xml:space="preserve">    if (</w:t>
      </w:r>
      <w:proofErr w:type="spellStart"/>
      <w:r>
        <w:t>ArduinoOTA.getCommand</w:t>
      </w:r>
      <w:proofErr w:type="spellEnd"/>
      <w:r>
        <w:t>() == U_FLASH) {</w:t>
      </w:r>
    </w:p>
    <w:p w14:paraId="2BF5DAED" w14:textId="77777777" w:rsidR="006657C9" w:rsidRDefault="006657C9" w:rsidP="002F20AC">
      <w:r>
        <w:t xml:space="preserve">      type = "sketch";</w:t>
      </w:r>
    </w:p>
    <w:p w14:paraId="11DC89DF" w14:textId="77777777" w:rsidR="006657C9" w:rsidRDefault="006657C9" w:rsidP="002F20AC">
      <w:r>
        <w:t xml:space="preserve">    } else { // U_SPIFFS</w:t>
      </w:r>
    </w:p>
    <w:p w14:paraId="54A1E655" w14:textId="77777777" w:rsidR="006657C9" w:rsidRDefault="006657C9" w:rsidP="002F20AC">
      <w:r>
        <w:t xml:space="preserve">      type = "filesystem";</w:t>
      </w:r>
    </w:p>
    <w:p w14:paraId="620E3F2A" w14:textId="77777777" w:rsidR="006657C9" w:rsidRDefault="006657C9" w:rsidP="002F20AC">
      <w:r>
        <w:t xml:space="preserve">    }</w:t>
      </w:r>
    </w:p>
    <w:p w14:paraId="579A2ADD" w14:textId="77777777" w:rsidR="006657C9" w:rsidRDefault="006657C9" w:rsidP="002F20AC"/>
    <w:p w14:paraId="506B3CBF" w14:textId="77777777" w:rsidR="006657C9" w:rsidRDefault="006657C9" w:rsidP="002F20AC">
      <w:r>
        <w:t xml:space="preserve">    // NOTE: if updating SPIFFS this would be the place to unmount SPIFFS using </w:t>
      </w:r>
      <w:proofErr w:type="spellStart"/>
      <w:r>
        <w:t>SPIFFS.end</w:t>
      </w:r>
      <w:proofErr w:type="spellEnd"/>
      <w:r>
        <w:t>()</w:t>
      </w:r>
    </w:p>
    <w:p w14:paraId="3D064AC5" w14:textId="77777777" w:rsidR="006657C9" w:rsidRDefault="006657C9" w:rsidP="002F20AC">
      <w:r>
        <w:t xml:space="preserve">    </w:t>
      </w:r>
      <w:proofErr w:type="spellStart"/>
      <w:r>
        <w:t>Serial.println</w:t>
      </w:r>
      <w:proofErr w:type="spellEnd"/>
      <w:r>
        <w:t>("Start updating " + type);</w:t>
      </w:r>
    </w:p>
    <w:p w14:paraId="356F4A2C" w14:textId="77777777" w:rsidR="006657C9" w:rsidRDefault="006657C9" w:rsidP="002F20AC">
      <w:r>
        <w:t xml:space="preserve">  });</w:t>
      </w:r>
    </w:p>
    <w:p w14:paraId="097D5553" w14:textId="77777777" w:rsidR="006657C9" w:rsidRDefault="006657C9" w:rsidP="002F20AC">
      <w:r>
        <w:t xml:space="preserve">  </w:t>
      </w:r>
      <w:proofErr w:type="spellStart"/>
      <w:r>
        <w:t>ArduinoOTA.onEnd</w:t>
      </w:r>
      <w:proofErr w:type="spellEnd"/>
      <w:r>
        <w:t>([]() {</w:t>
      </w:r>
    </w:p>
    <w:p w14:paraId="283F14BD" w14:textId="77777777" w:rsidR="006657C9" w:rsidRDefault="006657C9" w:rsidP="002F20AC">
      <w:r>
        <w:t xml:space="preserve">    </w:t>
      </w:r>
      <w:proofErr w:type="spellStart"/>
      <w:r>
        <w:t>Serial.println</w:t>
      </w:r>
      <w:proofErr w:type="spellEnd"/>
      <w:r>
        <w:t>("\</w:t>
      </w:r>
      <w:proofErr w:type="spellStart"/>
      <w:r>
        <w:t>nEnd</w:t>
      </w:r>
      <w:proofErr w:type="spellEnd"/>
      <w:r>
        <w:t>");</w:t>
      </w:r>
    </w:p>
    <w:p w14:paraId="170B6A5C" w14:textId="77777777" w:rsidR="006657C9" w:rsidRDefault="006657C9" w:rsidP="002F20AC">
      <w:r>
        <w:t xml:space="preserve">  });</w:t>
      </w:r>
    </w:p>
    <w:p w14:paraId="2BFBFAC7" w14:textId="77777777" w:rsidR="006657C9" w:rsidRDefault="006657C9" w:rsidP="002F20AC">
      <w:r>
        <w:t xml:space="preserve">  </w:t>
      </w:r>
      <w:proofErr w:type="spellStart"/>
      <w:r>
        <w:t>ArduinoOTA.onProgress</w:t>
      </w:r>
      <w:proofErr w:type="spellEnd"/>
      <w:r>
        <w:t>([](unsigned int progress, unsigned int total) {</w:t>
      </w:r>
    </w:p>
    <w:p w14:paraId="7CD07656" w14:textId="77777777" w:rsidR="006657C9" w:rsidRDefault="006657C9" w:rsidP="002F20AC">
      <w:r>
        <w:t xml:space="preserve">    </w:t>
      </w:r>
      <w:proofErr w:type="spellStart"/>
      <w:r>
        <w:t>Serial.printf</w:t>
      </w:r>
      <w:proofErr w:type="spellEnd"/>
      <w:r>
        <w:t>("Progress: %u%%\r", (progress / (total / 100)));</w:t>
      </w:r>
    </w:p>
    <w:p w14:paraId="6458BD79" w14:textId="77777777" w:rsidR="006657C9" w:rsidRDefault="006657C9" w:rsidP="002F20AC">
      <w:r>
        <w:t xml:space="preserve">  });</w:t>
      </w:r>
    </w:p>
    <w:p w14:paraId="3B69AB17" w14:textId="77777777" w:rsidR="006657C9" w:rsidRDefault="006657C9" w:rsidP="002F20AC">
      <w:r>
        <w:t xml:space="preserve">  </w:t>
      </w:r>
      <w:proofErr w:type="spellStart"/>
      <w:r>
        <w:t>ArduinoOTA.onError</w:t>
      </w:r>
      <w:proofErr w:type="spellEnd"/>
      <w:r>
        <w:t>([](</w:t>
      </w:r>
      <w:proofErr w:type="spellStart"/>
      <w:r>
        <w:t>ota_error_t</w:t>
      </w:r>
      <w:proofErr w:type="spellEnd"/>
      <w:r>
        <w:t xml:space="preserve"> error) {</w:t>
      </w:r>
    </w:p>
    <w:p w14:paraId="5FD56CEB" w14:textId="77777777" w:rsidR="006657C9" w:rsidRDefault="006657C9" w:rsidP="002F20AC">
      <w:r>
        <w:t xml:space="preserve">    </w:t>
      </w:r>
      <w:proofErr w:type="spellStart"/>
      <w:r>
        <w:t>Serial.printf</w:t>
      </w:r>
      <w:proofErr w:type="spellEnd"/>
      <w:r>
        <w:t>("Error[%u]: ", error);</w:t>
      </w:r>
    </w:p>
    <w:p w14:paraId="19C04BDD" w14:textId="77777777" w:rsidR="006657C9" w:rsidRDefault="006657C9" w:rsidP="002F20AC">
      <w:r>
        <w:t xml:space="preserve">    if (error == OTA_AUTH_ERROR) {</w:t>
      </w:r>
    </w:p>
    <w:p w14:paraId="012B249F" w14:textId="77777777" w:rsidR="006657C9" w:rsidRDefault="006657C9" w:rsidP="002F20AC">
      <w:r>
        <w:t xml:space="preserve">      </w:t>
      </w:r>
      <w:proofErr w:type="spellStart"/>
      <w:r>
        <w:t>Serial.println</w:t>
      </w:r>
      <w:proofErr w:type="spellEnd"/>
      <w:r>
        <w:t>("Auth Failed");</w:t>
      </w:r>
    </w:p>
    <w:p w14:paraId="6F28983D" w14:textId="77777777" w:rsidR="006657C9" w:rsidRDefault="006657C9" w:rsidP="002F20AC">
      <w:r>
        <w:lastRenderedPageBreak/>
        <w:t xml:space="preserve">    } else if (error == OTA_BEGIN_ERROR) {</w:t>
      </w:r>
    </w:p>
    <w:p w14:paraId="03654A03" w14:textId="77777777" w:rsidR="006657C9" w:rsidRDefault="006657C9" w:rsidP="002F20AC">
      <w:r>
        <w:t xml:space="preserve">      </w:t>
      </w:r>
      <w:proofErr w:type="spellStart"/>
      <w:r>
        <w:t>Serial.println</w:t>
      </w:r>
      <w:proofErr w:type="spellEnd"/>
      <w:r>
        <w:t>("Begin Failed");</w:t>
      </w:r>
    </w:p>
    <w:p w14:paraId="5FD4F8AE" w14:textId="77777777" w:rsidR="006657C9" w:rsidRDefault="006657C9" w:rsidP="002F20AC">
      <w:r>
        <w:t xml:space="preserve">    } else if (error == OTA_CONNECT_ERROR) {</w:t>
      </w:r>
    </w:p>
    <w:p w14:paraId="08550FC5" w14:textId="77777777" w:rsidR="006657C9" w:rsidRDefault="006657C9" w:rsidP="002F20AC">
      <w:r>
        <w:t xml:space="preserve">      </w:t>
      </w:r>
      <w:proofErr w:type="spellStart"/>
      <w:r>
        <w:t>Serial.println</w:t>
      </w:r>
      <w:proofErr w:type="spellEnd"/>
      <w:r>
        <w:t>("Connect Failed");</w:t>
      </w:r>
    </w:p>
    <w:p w14:paraId="424AA2E7" w14:textId="77777777" w:rsidR="006657C9" w:rsidRDefault="006657C9" w:rsidP="002F20AC">
      <w:r>
        <w:t xml:space="preserve">    } else if (error == OTA_RECEIVE_ERROR) {</w:t>
      </w:r>
    </w:p>
    <w:p w14:paraId="44584372" w14:textId="77777777" w:rsidR="006657C9" w:rsidRDefault="006657C9" w:rsidP="002F20AC">
      <w:r>
        <w:t xml:space="preserve">      </w:t>
      </w:r>
      <w:proofErr w:type="spellStart"/>
      <w:r>
        <w:t>Serial.println</w:t>
      </w:r>
      <w:proofErr w:type="spellEnd"/>
      <w:r>
        <w:t>("Receive Failed");</w:t>
      </w:r>
    </w:p>
    <w:p w14:paraId="092049DA" w14:textId="77777777" w:rsidR="006657C9" w:rsidRDefault="006657C9" w:rsidP="002F20AC">
      <w:r>
        <w:t xml:space="preserve">    } else if (error == OTA_END_ERROR) {</w:t>
      </w:r>
    </w:p>
    <w:p w14:paraId="36BDF714" w14:textId="77777777" w:rsidR="006657C9" w:rsidRDefault="006657C9" w:rsidP="002F20AC">
      <w:r>
        <w:t xml:space="preserve">      </w:t>
      </w:r>
      <w:proofErr w:type="spellStart"/>
      <w:r>
        <w:t>Serial.println</w:t>
      </w:r>
      <w:proofErr w:type="spellEnd"/>
      <w:r>
        <w:t>("End Failed");</w:t>
      </w:r>
    </w:p>
    <w:p w14:paraId="30BC8DA9" w14:textId="77777777" w:rsidR="006657C9" w:rsidRDefault="006657C9" w:rsidP="002F20AC">
      <w:r>
        <w:t xml:space="preserve">    }</w:t>
      </w:r>
    </w:p>
    <w:p w14:paraId="4C936C9A" w14:textId="77777777" w:rsidR="006657C9" w:rsidRDefault="006657C9" w:rsidP="002F20AC">
      <w:r>
        <w:t xml:space="preserve">  });</w:t>
      </w:r>
    </w:p>
    <w:p w14:paraId="4EBA327A" w14:textId="77777777" w:rsidR="006657C9" w:rsidRDefault="006657C9" w:rsidP="002F20AC">
      <w:r>
        <w:t xml:space="preserve">  </w:t>
      </w:r>
      <w:proofErr w:type="spellStart"/>
      <w:r>
        <w:t>ArduinoOTA.begin</w:t>
      </w:r>
      <w:proofErr w:type="spellEnd"/>
      <w:r>
        <w:t>();</w:t>
      </w:r>
    </w:p>
    <w:p w14:paraId="582F46B0" w14:textId="77777777" w:rsidR="006657C9" w:rsidRDefault="006657C9" w:rsidP="002F20AC">
      <w:r>
        <w:t xml:space="preserve">  </w:t>
      </w:r>
      <w:proofErr w:type="spellStart"/>
      <w:r>
        <w:t>Serial.println</w:t>
      </w:r>
      <w:proofErr w:type="spellEnd"/>
      <w:r>
        <w:t>("Ready");</w:t>
      </w:r>
    </w:p>
    <w:p w14:paraId="28B7BC02" w14:textId="77777777" w:rsidR="006657C9" w:rsidRDefault="006657C9" w:rsidP="002F20AC">
      <w:r>
        <w:t xml:space="preserve">  </w:t>
      </w:r>
      <w:proofErr w:type="spellStart"/>
      <w:r>
        <w:t>Serial.print</w:t>
      </w:r>
      <w:proofErr w:type="spellEnd"/>
      <w:r>
        <w:t>("IP address: ");</w:t>
      </w:r>
    </w:p>
    <w:p w14:paraId="2BB46C0C" w14:textId="77777777" w:rsidR="006657C9" w:rsidRDefault="006657C9" w:rsidP="002F20AC">
      <w:r>
        <w:t xml:space="preserve">  </w:t>
      </w:r>
      <w:proofErr w:type="spellStart"/>
      <w:r>
        <w:t>Serial.println</w:t>
      </w:r>
      <w:proofErr w:type="spellEnd"/>
      <w:r>
        <w:t>(</w:t>
      </w:r>
      <w:proofErr w:type="spellStart"/>
      <w:r>
        <w:t>WiFi.localIP</w:t>
      </w:r>
      <w:proofErr w:type="spellEnd"/>
      <w:r>
        <w:t>());</w:t>
      </w:r>
    </w:p>
    <w:p w14:paraId="43A1E199" w14:textId="77777777" w:rsidR="006657C9" w:rsidRDefault="006657C9" w:rsidP="002F20AC"/>
    <w:p w14:paraId="3458913C" w14:textId="77777777" w:rsidR="006657C9" w:rsidRDefault="006657C9" w:rsidP="002F20AC">
      <w:r>
        <w:t xml:space="preserve">  </w:t>
      </w:r>
      <w:proofErr w:type="spellStart"/>
      <w:r>
        <w:t>server.on</w:t>
      </w:r>
      <w:proofErr w:type="spellEnd"/>
      <w:r>
        <w:t>("/restart",[](){</w:t>
      </w:r>
    </w:p>
    <w:p w14:paraId="44C87ECB" w14:textId="77777777" w:rsidR="006657C9" w:rsidRDefault="006657C9" w:rsidP="002F20AC">
      <w:r>
        <w:t xml:space="preserve">    </w:t>
      </w:r>
      <w:proofErr w:type="spellStart"/>
      <w:r>
        <w:t>server.send</w:t>
      </w:r>
      <w:proofErr w:type="spellEnd"/>
      <w:r>
        <w:t>(200,"text/plain", "Restarting...");</w:t>
      </w:r>
    </w:p>
    <w:p w14:paraId="5AB4FCF9" w14:textId="77777777" w:rsidR="006657C9" w:rsidRDefault="006657C9" w:rsidP="002F20AC">
      <w:r>
        <w:t xml:space="preserve">    delay(1000);</w:t>
      </w:r>
    </w:p>
    <w:p w14:paraId="6C59C461" w14:textId="77777777" w:rsidR="006657C9" w:rsidRDefault="006657C9" w:rsidP="002F20AC">
      <w:r>
        <w:t xml:space="preserve">    </w:t>
      </w:r>
      <w:proofErr w:type="spellStart"/>
      <w:r>
        <w:t>ESP.restart</w:t>
      </w:r>
      <w:proofErr w:type="spellEnd"/>
      <w:r>
        <w:t>();</w:t>
      </w:r>
    </w:p>
    <w:p w14:paraId="4ACFBAF8" w14:textId="77777777" w:rsidR="006657C9" w:rsidRDefault="006657C9" w:rsidP="002F20AC">
      <w:r>
        <w:t xml:space="preserve">  });</w:t>
      </w:r>
    </w:p>
    <w:p w14:paraId="1E448E25" w14:textId="77777777" w:rsidR="006657C9" w:rsidRDefault="006657C9" w:rsidP="002F20AC"/>
    <w:p w14:paraId="470DD0F2" w14:textId="77777777" w:rsidR="006657C9" w:rsidRDefault="006657C9" w:rsidP="002F20AC">
      <w:r>
        <w:t xml:space="preserve">  </w:t>
      </w:r>
      <w:proofErr w:type="spellStart"/>
      <w:r>
        <w:t>server.on</w:t>
      </w:r>
      <w:proofErr w:type="spellEnd"/>
      <w:r>
        <w:t>("/</w:t>
      </w:r>
      <w:proofErr w:type="spellStart"/>
      <w:r>
        <w:t>setflag</w:t>
      </w:r>
      <w:proofErr w:type="spellEnd"/>
      <w:r>
        <w:t>",[](){</w:t>
      </w:r>
    </w:p>
    <w:p w14:paraId="7815B3E5" w14:textId="77777777" w:rsidR="006657C9" w:rsidRDefault="006657C9" w:rsidP="002F20AC">
      <w:r>
        <w:t xml:space="preserve">    </w:t>
      </w:r>
      <w:proofErr w:type="spellStart"/>
      <w:r>
        <w:t>server.send</w:t>
      </w:r>
      <w:proofErr w:type="spellEnd"/>
      <w:r>
        <w:t>(200,"text/plain", "Setting flag...");</w:t>
      </w:r>
    </w:p>
    <w:p w14:paraId="73A34C2D" w14:textId="77777777" w:rsidR="006657C9" w:rsidRDefault="006657C9" w:rsidP="002F20AC">
      <w:r>
        <w:t xml:space="preserve">    </w:t>
      </w:r>
      <w:proofErr w:type="spellStart"/>
      <w:r>
        <w:t>ota_flag</w:t>
      </w:r>
      <w:proofErr w:type="spellEnd"/>
      <w:r>
        <w:t xml:space="preserve"> = true;</w:t>
      </w:r>
    </w:p>
    <w:p w14:paraId="5AAE6171" w14:textId="77777777" w:rsidR="006657C9" w:rsidRDefault="006657C9" w:rsidP="002F20AC">
      <w:r>
        <w:t xml:space="preserve">    </w:t>
      </w:r>
      <w:proofErr w:type="spellStart"/>
      <w:r>
        <w:t>time_elapsed</w:t>
      </w:r>
      <w:proofErr w:type="spellEnd"/>
      <w:r>
        <w:t xml:space="preserve"> = 0;</w:t>
      </w:r>
    </w:p>
    <w:p w14:paraId="6EDD1912" w14:textId="77777777" w:rsidR="006657C9" w:rsidRDefault="006657C9" w:rsidP="002F20AC">
      <w:r>
        <w:t xml:space="preserve">  });</w:t>
      </w:r>
    </w:p>
    <w:p w14:paraId="3317AC65" w14:textId="77777777" w:rsidR="006657C9" w:rsidRDefault="006657C9" w:rsidP="002F20AC"/>
    <w:p w14:paraId="2E3D650D" w14:textId="77777777" w:rsidR="006657C9" w:rsidRDefault="006657C9" w:rsidP="002F20AC">
      <w:r>
        <w:t xml:space="preserve">  </w:t>
      </w:r>
      <w:proofErr w:type="spellStart"/>
      <w:r>
        <w:t>server.begin</w:t>
      </w:r>
      <w:proofErr w:type="spellEnd"/>
      <w:r>
        <w:t>();</w:t>
      </w:r>
    </w:p>
    <w:p w14:paraId="045A6CB5" w14:textId="77777777" w:rsidR="006657C9" w:rsidRDefault="006657C9" w:rsidP="002F20AC"/>
    <w:p w14:paraId="1C090C16" w14:textId="77777777" w:rsidR="006657C9" w:rsidRDefault="006657C9" w:rsidP="002F20AC">
      <w:r>
        <w:t xml:space="preserve">  </w:t>
      </w:r>
      <w:proofErr w:type="spellStart"/>
      <w:r>
        <w:t>server.on</w:t>
      </w:r>
      <w:proofErr w:type="spellEnd"/>
      <w:r>
        <w:t xml:space="preserve">("/", </w:t>
      </w:r>
      <w:proofErr w:type="spellStart"/>
      <w:r>
        <w:t>handle_OnConnect</w:t>
      </w:r>
      <w:proofErr w:type="spellEnd"/>
      <w:r>
        <w:t>);</w:t>
      </w:r>
    </w:p>
    <w:p w14:paraId="2221618A" w14:textId="77777777" w:rsidR="006657C9" w:rsidRDefault="006657C9" w:rsidP="002F20AC">
      <w:r>
        <w:t xml:space="preserve">  </w:t>
      </w:r>
      <w:proofErr w:type="spellStart"/>
      <w:r>
        <w:t>server.onNotFound</w:t>
      </w:r>
      <w:proofErr w:type="spellEnd"/>
      <w:r>
        <w:t>(</w:t>
      </w:r>
      <w:proofErr w:type="spellStart"/>
      <w:r>
        <w:t>handle_NotFound</w:t>
      </w:r>
      <w:proofErr w:type="spellEnd"/>
      <w:r>
        <w:t>);</w:t>
      </w:r>
    </w:p>
    <w:p w14:paraId="75A7B1CA" w14:textId="77777777" w:rsidR="006657C9" w:rsidRDefault="006657C9" w:rsidP="002F20AC"/>
    <w:p w14:paraId="3D5C773D" w14:textId="77777777" w:rsidR="006657C9" w:rsidRDefault="006657C9" w:rsidP="002F20AC">
      <w:r>
        <w:t xml:space="preserve">  </w:t>
      </w:r>
      <w:proofErr w:type="spellStart"/>
      <w:r>
        <w:t>server.begin</w:t>
      </w:r>
      <w:proofErr w:type="spellEnd"/>
      <w:r>
        <w:t>();</w:t>
      </w:r>
    </w:p>
    <w:p w14:paraId="1F572585" w14:textId="77777777" w:rsidR="006657C9" w:rsidRDefault="006657C9" w:rsidP="002F20AC">
      <w:r>
        <w:t xml:space="preserve">  </w:t>
      </w:r>
      <w:proofErr w:type="spellStart"/>
      <w:r>
        <w:t>Serial.println</w:t>
      </w:r>
      <w:proofErr w:type="spellEnd"/>
      <w:r>
        <w:t>("HTTP server started");</w:t>
      </w:r>
    </w:p>
    <w:p w14:paraId="6D47284B" w14:textId="77777777" w:rsidR="006657C9" w:rsidRDefault="006657C9" w:rsidP="002F20AC">
      <w:r>
        <w:t xml:space="preserve">          </w:t>
      </w:r>
    </w:p>
    <w:p w14:paraId="5DE1C24D" w14:textId="77777777" w:rsidR="006657C9" w:rsidRDefault="006657C9" w:rsidP="002F20AC">
      <w:r>
        <w:t xml:space="preserve">  }</w:t>
      </w:r>
    </w:p>
    <w:p w14:paraId="38E7E3F5" w14:textId="77777777" w:rsidR="006657C9" w:rsidRDefault="006657C9" w:rsidP="002F20AC">
      <w:r>
        <w:t>void loop(){</w:t>
      </w:r>
    </w:p>
    <w:p w14:paraId="3320FBA1" w14:textId="77777777" w:rsidR="006657C9" w:rsidRDefault="006657C9" w:rsidP="002F20AC">
      <w:r>
        <w:t>//code to handle OTA updates</w:t>
      </w:r>
    </w:p>
    <w:p w14:paraId="13623039" w14:textId="77777777" w:rsidR="006657C9" w:rsidRDefault="006657C9" w:rsidP="002F20AC">
      <w:r>
        <w:t xml:space="preserve"> if(</w:t>
      </w:r>
      <w:proofErr w:type="spellStart"/>
      <w:r>
        <w:t>ota_flag</w:t>
      </w:r>
      <w:proofErr w:type="spellEnd"/>
      <w:r>
        <w:t>)</w:t>
      </w:r>
    </w:p>
    <w:p w14:paraId="38E0C14A" w14:textId="77777777" w:rsidR="006657C9" w:rsidRDefault="006657C9" w:rsidP="002F20AC">
      <w:r>
        <w:t xml:space="preserve">  {</w:t>
      </w:r>
    </w:p>
    <w:p w14:paraId="216411C5" w14:textId="77777777" w:rsidR="006657C9" w:rsidRDefault="006657C9" w:rsidP="002F20AC">
      <w:r>
        <w:t xml:space="preserve">    uint16_t </w:t>
      </w:r>
      <w:proofErr w:type="spellStart"/>
      <w:r>
        <w:t>time_start</w:t>
      </w:r>
      <w:proofErr w:type="spellEnd"/>
      <w:r>
        <w:t xml:space="preserve"> = </w:t>
      </w:r>
      <w:proofErr w:type="spellStart"/>
      <w:r>
        <w:t>millis</w:t>
      </w:r>
      <w:proofErr w:type="spellEnd"/>
      <w:r>
        <w:t>();</w:t>
      </w:r>
    </w:p>
    <w:p w14:paraId="170A7CE6" w14:textId="77777777" w:rsidR="006657C9" w:rsidRDefault="006657C9" w:rsidP="002F20AC">
      <w:r>
        <w:t xml:space="preserve">    while(</w:t>
      </w:r>
      <w:proofErr w:type="spellStart"/>
      <w:r>
        <w:t>time_elapsed</w:t>
      </w:r>
      <w:proofErr w:type="spellEnd"/>
      <w:r>
        <w:t xml:space="preserve"> &lt; 15000)</w:t>
      </w:r>
    </w:p>
    <w:p w14:paraId="08663E3A" w14:textId="77777777" w:rsidR="006657C9" w:rsidRDefault="006657C9" w:rsidP="002F20AC">
      <w:r>
        <w:t xml:space="preserve">    {</w:t>
      </w:r>
    </w:p>
    <w:p w14:paraId="556DF329" w14:textId="77777777" w:rsidR="006657C9" w:rsidRDefault="006657C9" w:rsidP="002F20AC">
      <w:r>
        <w:t xml:space="preserve">      </w:t>
      </w:r>
      <w:proofErr w:type="spellStart"/>
      <w:r>
        <w:t>ArduinoOTA.handle</w:t>
      </w:r>
      <w:proofErr w:type="spellEnd"/>
      <w:r>
        <w:t>();</w:t>
      </w:r>
    </w:p>
    <w:p w14:paraId="76165FA8" w14:textId="77777777" w:rsidR="006657C9" w:rsidRDefault="006657C9" w:rsidP="002F20AC">
      <w:r>
        <w:t xml:space="preserve">      </w:t>
      </w:r>
      <w:proofErr w:type="spellStart"/>
      <w:r>
        <w:t>time_elapsed</w:t>
      </w:r>
      <w:proofErr w:type="spellEnd"/>
      <w:r>
        <w:t xml:space="preserve"> = </w:t>
      </w:r>
      <w:proofErr w:type="spellStart"/>
      <w:r>
        <w:t>millis</w:t>
      </w:r>
      <w:proofErr w:type="spellEnd"/>
      <w:r>
        <w:t>()-</w:t>
      </w:r>
      <w:proofErr w:type="spellStart"/>
      <w:r>
        <w:t>time_start</w:t>
      </w:r>
      <w:proofErr w:type="spellEnd"/>
      <w:r>
        <w:t>;</w:t>
      </w:r>
    </w:p>
    <w:p w14:paraId="5360A239" w14:textId="77777777" w:rsidR="006657C9" w:rsidRDefault="006657C9" w:rsidP="002F20AC">
      <w:r>
        <w:t xml:space="preserve">      delay(10);</w:t>
      </w:r>
    </w:p>
    <w:p w14:paraId="3D3C37A7" w14:textId="77777777" w:rsidR="006657C9" w:rsidRDefault="006657C9" w:rsidP="002F20AC">
      <w:r>
        <w:t xml:space="preserve">    }</w:t>
      </w:r>
    </w:p>
    <w:p w14:paraId="4A2FDE6E" w14:textId="77777777" w:rsidR="006657C9" w:rsidRDefault="006657C9" w:rsidP="002F20AC">
      <w:r>
        <w:t xml:space="preserve">    </w:t>
      </w:r>
      <w:proofErr w:type="spellStart"/>
      <w:r>
        <w:t>ota_flag</w:t>
      </w:r>
      <w:proofErr w:type="spellEnd"/>
      <w:r>
        <w:t xml:space="preserve"> = false;</w:t>
      </w:r>
    </w:p>
    <w:p w14:paraId="2974F6DB" w14:textId="77777777" w:rsidR="006657C9" w:rsidRDefault="006657C9" w:rsidP="002F20AC">
      <w:r>
        <w:t xml:space="preserve">  }</w:t>
      </w:r>
    </w:p>
    <w:p w14:paraId="072F01AF" w14:textId="77777777" w:rsidR="006657C9" w:rsidRDefault="006657C9" w:rsidP="002F20AC">
      <w:r>
        <w:t xml:space="preserve">  </w:t>
      </w:r>
    </w:p>
    <w:p w14:paraId="31604D0C" w14:textId="77777777" w:rsidR="006657C9" w:rsidRDefault="006657C9" w:rsidP="002F20AC">
      <w:r>
        <w:t xml:space="preserve">  //</w:t>
      </w:r>
      <w:proofErr w:type="spellStart"/>
      <w:r>
        <w:t>digitalWrite</w:t>
      </w:r>
      <w:proofErr w:type="spellEnd"/>
      <w:r>
        <w:t>(2, !</w:t>
      </w:r>
      <w:proofErr w:type="spellStart"/>
      <w:r>
        <w:t>digitalRead</w:t>
      </w:r>
      <w:proofErr w:type="spellEnd"/>
      <w:r>
        <w:t>(2));</w:t>
      </w:r>
    </w:p>
    <w:p w14:paraId="5678A138" w14:textId="77777777" w:rsidR="006657C9" w:rsidRDefault="006657C9" w:rsidP="002F20AC">
      <w:r>
        <w:t xml:space="preserve">  //delay(1000);</w:t>
      </w:r>
    </w:p>
    <w:p w14:paraId="6CCDD5B4" w14:textId="77777777" w:rsidR="006657C9" w:rsidRDefault="006657C9" w:rsidP="002F20AC"/>
    <w:p w14:paraId="2F8C5DF7" w14:textId="77777777" w:rsidR="006657C9" w:rsidRDefault="006657C9" w:rsidP="002F20AC">
      <w:r>
        <w:t xml:space="preserve">  </w:t>
      </w:r>
    </w:p>
    <w:p w14:paraId="36FDA512" w14:textId="77777777" w:rsidR="006657C9" w:rsidRDefault="006657C9" w:rsidP="002F20AC">
      <w:r>
        <w:t xml:space="preserve">  //</w:t>
      </w:r>
      <w:proofErr w:type="spellStart"/>
      <w:r>
        <w:t>server.begin</w:t>
      </w:r>
      <w:proofErr w:type="spellEnd"/>
      <w:r>
        <w:t>();</w:t>
      </w:r>
    </w:p>
    <w:p w14:paraId="3BB2834C" w14:textId="77777777" w:rsidR="006657C9" w:rsidRDefault="006657C9" w:rsidP="002F20AC">
      <w:r>
        <w:t xml:space="preserve">  </w:t>
      </w:r>
      <w:proofErr w:type="spellStart"/>
      <w:r>
        <w:t>server.handleClient</w:t>
      </w:r>
      <w:proofErr w:type="spellEnd"/>
      <w:r>
        <w:t>();</w:t>
      </w:r>
    </w:p>
    <w:p w14:paraId="4A63D9B1" w14:textId="77777777" w:rsidR="006657C9" w:rsidRDefault="006657C9" w:rsidP="002F20AC">
      <w:r>
        <w:t xml:space="preserve">  // READ DATA</w:t>
      </w:r>
    </w:p>
    <w:p w14:paraId="73A34865" w14:textId="77777777" w:rsidR="006657C9" w:rsidRDefault="006657C9" w:rsidP="002F20AC">
      <w:r>
        <w:t xml:space="preserve">  //</w:t>
      </w:r>
      <w:proofErr w:type="spellStart"/>
      <w:r>
        <w:t>Serial.print</w:t>
      </w:r>
      <w:proofErr w:type="spellEnd"/>
      <w:r>
        <w:t>("DHT22, \t");</w:t>
      </w:r>
    </w:p>
    <w:p w14:paraId="5A1D3683" w14:textId="77777777" w:rsidR="006657C9" w:rsidRDefault="006657C9" w:rsidP="002F20AC">
      <w:r>
        <w:t xml:space="preserve">  int </w:t>
      </w:r>
      <w:proofErr w:type="spellStart"/>
      <w:r>
        <w:t>chk</w:t>
      </w:r>
      <w:proofErr w:type="spellEnd"/>
      <w:r>
        <w:t xml:space="preserve"> = DHT.read22(DHT22_PIN);</w:t>
      </w:r>
    </w:p>
    <w:p w14:paraId="2DC1281E" w14:textId="77777777" w:rsidR="006657C9" w:rsidRDefault="006657C9" w:rsidP="002F20AC">
      <w:r>
        <w:t xml:space="preserve">  switch (</w:t>
      </w:r>
      <w:proofErr w:type="spellStart"/>
      <w:r>
        <w:t>chk</w:t>
      </w:r>
      <w:proofErr w:type="spellEnd"/>
      <w:r>
        <w:t>)</w:t>
      </w:r>
    </w:p>
    <w:p w14:paraId="662CC948" w14:textId="77777777" w:rsidR="006657C9" w:rsidRDefault="006657C9" w:rsidP="002F20AC">
      <w:r>
        <w:t xml:space="preserve">  {</w:t>
      </w:r>
    </w:p>
    <w:p w14:paraId="5F32CCCF" w14:textId="77777777" w:rsidR="006657C9" w:rsidRDefault="006657C9" w:rsidP="002F20AC">
      <w:r>
        <w:t xml:space="preserve">    case DHTLIB_OK:  </w:t>
      </w:r>
    </w:p>
    <w:p w14:paraId="3AE8127E" w14:textId="77777777" w:rsidR="006657C9" w:rsidRDefault="006657C9" w:rsidP="002F20AC">
      <w:r>
        <w:lastRenderedPageBreak/>
        <w:t xml:space="preserve">    //</w:t>
      </w:r>
      <w:proofErr w:type="spellStart"/>
      <w:r>
        <w:t>Serial.print</w:t>
      </w:r>
      <w:proofErr w:type="spellEnd"/>
      <w:r>
        <w:t xml:space="preserve">("OK,\t"); </w:t>
      </w:r>
    </w:p>
    <w:p w14:paraId="741A37D3" w14:textId="77777777" w:rsidR="006657C9" w:rsidRDefault="006657C9" w:rsidP="002F20AC">
      <w:r>
        <w:t xml:space="preserve">    break;</w:t>
      </w:r>
    </w:p>
    <w:p w14:paraId="2CDC8181" w14:textId="77777777" w:rsidR="006657C9" w:rsidRDefault="006657C9" w:rsidP="002F20AC">
      <w:r>
        <w:t xml:space="preserve">    case DHTLIB_ERROR_CHECKSUM: </w:t>
      </w:r>
    </w:p>
    <w:p w14:paraId="2261026A" w14:textId="77777777" w:rsidR="006657C9" w:rsidRDefault="006657C9" w:rsidP="002F20AC">
      <w:r>
        <w:t xml:space="preserve">    //</w:t>
      </w:r>
      <w:proofErr w:type="spellStart"/>
      <w:r>
        <w:t>Serial.print</w:t>
      </w:r>
      <w:proofErr w:type="spellEnd"/>
      <w:r>
        <w:t xml:space="preserve">("Checksum error,\t"); </w:t>
      </w:r>
    </w:p>
    <w:p w14:paraId="7EA65A18" w14:textId="77777777" w:rsidR="006657C9" w:rsidRDefault="006657C9" w:rsidP="002F20AC">
      <w:r>
        <w:t xml:space="preserve">    break;</w:t>
      </w:r>
    </w:p>
    <w:p w14:paraId="4EDB56C2" w14:textId="77777777" w:rsidR="006657C9" w:rsidRDefault="006657C9" w:rsidP="002F20AC">
      <w:r>
        <w:t xml:space="preserve">    case DHTLIB_ERROR_TIMEOUT: </w:t>
      </w:r>
    </w:p>
    <w:p w14:paraId="4F9C3D0C" w14:textId="77777777" w:rsidR="006657C9" w:rsidRDefault="006657C9" w:rsidP="002F20AC">
      <w:r>
        <w:t xml:space="preserve">    //</w:t>
      </w:r>
      <w:proofErr w:type="spellStart"/>
      <w:r>
        <w:t>Serial.print</w:t>
      </w:r>
      <w:proofErr w:type="spellEnd"/>
      <w:r>
        <w:t xml:space="preserve">("Time out error,\t"); </w:t>
      </w:r>
    </w:p>
    <w:p w14:paraId="37DED6C4" w14:textId="77777777" w:rsidR="006657C9" w:rsidRDefault="006657C9" w:rsidP="002F20AC">
      <w:r>
        <w:t xml:space="preserve">    break;</w:t>
      </w:r>
    </w:p>
    <w:p w14:paraId="7AE1FC22" w14:textId="77777777" w:rsidR="006657C9" w:rsidRDefault="006657C9" w:rsidP="002F20AC">
      <w:r>
        <w:t xml:space="preserve">    default: </w:t>
      </w:r>
    </w:p>
    <w:p w14:paraId="4A92A9E0" w14:textId="77777777" w:rsidR="006657C9" w:rsidRDefault="006657C9" w:rsidP="002F20AC">
      <w:r>
        <w:t xml:space="preserve">    //</w:t>
      </w:r>
      <w:proofErr w:type="spellStart"/>
      <w:r>
        <w:t>Serial.print</w:t>
      </w:r>
      <w:proofErr w:type="spellEnd"/>
      <w:r>
        <w:t xml:space="preserve">("Unknown error,\t"); </w:t>
      </w:r>
    </w:p>
    <w:p w14:paraId="778BC439" w14:textId="77777777" w:rsidR="006657C9" w:rsidRDefault="006657C9" w:rsidP="002F20AC">
      <w:r>
        <w:t xml:space="preserve">    break;</w:t>
      </w:r>
    </w:p>
    <w:p w14:paraId="47F3B458" w14:textId="77777777" w:rsidR="006657C9" w:rsidRDefault="006657C9" w:rsidP="002F20AC">
      <w:r>
        <w:t xml:space="preserve">  }</w:t>
      </w:r>
    </w:p>
    <w:p w14:paraId="6B5A74B3" w14:textId="77777777" w:rsidR="006657C9" w:rsidRDefault="006657C9" w:rsidP="002F20AC"/>
    <w:p w14:paraId="083BE3FA" w14:textId="77777777" w:rsidR="006657C9" w:rsidRDefault="006657C9" w:rsidP="002F20AC">
      <w:r>
        <w:t xml:space="preserve"> </w:t>
      </w:r>
      <w:proofErr w:type="spellStart"/>
      <w:r>
        <w:t>postData</w:t>
      </w:r>
      <w:proofErr w:type="spellEnd"/>
      <w:r>
        <w:t xml:space="preserve"> = </w:t>
      </w:r>
      <w:proofErr w:type="spellStart"/>
      <w:r>
        <w:t>postVariable</w:t>
      </w:r>
      <w:proofErr w:type="spellEnd"/>
      <w:r>
        <w:t xml:space="preserve"> + </w:t>
      </w:r>
      <w:proofErr w:type="spellStart"/>
      <w:r>
        <w:t>DHT.temperature</w:t>
      </w:r>
      <w:proofErr w:type="spellEnd"/>
      <w:r>
        <w:t>, 2;</w:t>
      </w:r>
    </w:p>
    <w:p w14:paraId="7CA5A57D" w14:textId="77777777" w:rsidR="006657C9" w:rsidRDefault="006657C9" w:rsidP="002F20AC">
      <w:r>
        <w:t xml:space="preserve"> </w:t>
      </w:r>
      <w:proofErr w:type="spellStart"/>
      <w:r>
        <w:t>soilMoistureValue</w:t>
      </w:r>
      <w:proofErr w:type="spellEnd"/>
      <w:r>
        <w:t xml:space="preserve"> = </w:t>
      </w:r>
      <w:proofErr w:type="spellStart"/>
      <w:r>
        <w:t>analogRead</w:t>
      </w:r>
      <w:proofErr w:type="spellEnd"/>
      <w:r>
        <w:t xml:space="preserve">(A0); </w:t>
      </w:r>
    </w:p>
    <w:p w14:paraId="79CAAB09" w14:textId="77777777" w:rsidR="006657C9" w:rsidRDefault="006657C9" w:rsidP="002F20AC"/>
    <w:p w14:paraId="6F107792" w14:textId="77777777" w:rsidR="006657C9" w:rsidRDefault="006657C9" w:rsidP="002F20AC">
      <w:r>
        <w:t>//moisture monitoring and pump control</w:t>
      </w:r>
    </w:p>
    <w:p w14:paraId="65C80D41" w14:textId="77777777" w:rsidR="006657C9" w:rsidRDefault="006657C9" w:rsidP="002F20AC"/>
    <w:p w14:paraId="46B16223" w14:textId="77777777" w:rsidR="006657C9" w:rsidRDefault="006657C9" w:rsidP="002F20AC">
      <w:r>
        <w:t xml:space="preserve"> if (</w:t>
      </w:r>
      <w:proofErr w:type="spellStart"/>
      <w:r>
        <w:t>soilMoistureValue</w:t>
      </w:r>
      <w:proofErr w:type="spellEnd"/>
      <w:r>
        <w:t xml:space="preserve"> &gt; 800)</w:t>
      </w:r>
    </w:p>
    <w:p w14:paraId="1E0EA54B" w14:textId="77777777" w:rsidR="006657C9" w:rsidRDefault="006657C9" w:rsidP="002F20AC">
      <w:r>
        <w:t xml:space="preserve">    {</w:t>
      </w:r>
    </w:p>
    <w:p w14:paraId="32E7FA26" w14:textId="77777777" w:rsidR="006657C9" w:rsidRDefault="006657C9" w:rsidP="002F20AC">
      <w:r>
        <w:t xml:space="preserve">      </w:t>
      </w:r>
      <w:proofErr w:type="spellStart"/>
      <w:r>
        <w:t>Serial.println</w:t>
      </w:r>
      <w:proofErr w:type="spellEnd"/>
      <w:r>
        <w:t>("Dry");</w:t>
      </w:r>
    </w:p>
    <w:p w14:paraId="08745DB9" w14:textId="77777777" w:rsidR="006657C9" w:rsidRDefault="006657C9" w:rsidP="002F20AC">
      <w:r>
        <w:t xml:space="preserve">      </w:t>
      </w:r>
      <w:proofErr w:type="spellStart"/>
      <w:r>
        <w:t>digitalWrite</w:t>
      </w:r>
      <w:proofErr w:type="spellEnd"/>
      <w:r>
        <w:t>(IN1, HIGH);</w:t>
      </w:r>
    </w:p>
    <w:p w14:paraId="733C347B" w14:textId="77777777" w:rsidR="006657C9" w:rsidRDefault="006657C9" w:rsidP="002F20AC">
      <w:r>
        <w:t xml:space="preserve">      </w:t>
      </w:r>
      <w:proofErr w:type="spellStart"/>
      <w:r>
        <w:t>Serial.println</w:t>
      </w:r>
      <w:proofErr w:type="spellEnd"/>
      <w:r>
        <w:t>("turn Pump On");</w:t>
      </w:r>
    </w:p>
    <w:p w14:paraId="67B64E50" w14:textId="77777777" w:rsidR="006657C9" w:rsidRDefault="006657C9" w:rsidP="002F20AC">
      <w:r>
        <w:t xml:space="preserve">      delay(20000); //time the pump is on for</w:t>
      </w:r>
    </w:p>
    <w:p w14:paraId="57E7482D" w14:textId="77777777" w:rsidR="006657C9" w:rsidRDefault="006657C9" w:rsidP="002F20AC">
      <w:r>
        <w:t xml:space="preserve">      </w:t>
      </w:r>
      <w:proofErr w:type="spellStart"/>
      <w:r>
        <w:t>digitalWrite</w:t>
      </w:r>
      <w:proofErr w:type="spellEnd"/>
      <w:r>
        <w:t>(IN1, LOW);</w:t>
      </w:r>
    </w:p>
    <w:p w14:paraId="5EC8BC83" w14:textId="77777777" w:rsidR="006657C9" w:rsidRDefault="006657C9" w:rsidP="002F20AC">
      <w:r>
        <w:t xml:space="preserve">      </w:t>
      </w:r>
    </w:p>
    <w:p w14:paraId="55F4E972" w14:textId="77777777" w:rsidR="006657C9" w:rsidRDefault="006657C9" w:rsidP="002F20AC">
      <w:r>
        <w:t xml:space="preserve">    }</w:t>
      </w:r>
    </w:p>
    <w:p w14:paraId="2FAC9DEC" w14:textId="77777777" w:rsidR="006657C9" w:rsidRDefault="006657C9" w:rsidP="002F20AC">
      <w:r>
        <w:t xml:space="preserve"> if (</w:t>
      </w:r>
      <w:proofErr w:type="spellStart"/>
      <w:r>
        <w:t>soilMoistureValue</w:t>
      </w:r>
      <w:proofErr w:type="spellEnd"/>
      <w:r>
        <w:t xml:space="preserve"> &lt; 800 &amp;&amp; </w:t>
      </w:r>
      <w:proofErr w:type="spellStart"/>
      <w:r>
        <w:t>soilMoistureValue</w:t>
      </w:r>
      <w:proofErr w:type="spellEnd"/>
      <w:r>
        <w:t xml:space="preserve"> &gt; 450)</w:t>
      </w:r>
    </w:p>
    <w:p w14:paraId="0C33229B" w14:textId="77777777" w:rsidR="006657C9" w:rsidRDefault="006657C9" w:rsidP="002F20AC">
      <w:r>
        <w:t xml:space="preserve">  {</w:t>
      </w:r>
    </w:p>
    <w:p w14:paraId="20C34CCF" w14:textId="77777777" w:rsidR="006657C9" w:rsidRDefault="006657C9" w:rsidP="002F20AC">
      <w:r>
        <w:t xml:space="preserve">      </w:t>
      </w:r>
      <w:proofErr w:type="spellStart"/>
      <w:r>
        <w:t>Serial.println</w:t>
      </w:r>
      <w:proofErr w:type="spellEnd"/>
      <w:r>
        <w:t>("Moist");</w:t>
      </w:r>
    </w:p>
    <w:p w14:paraId="7F665306" w14:textId="77777777" w:rsidR="006657C9" w:rsidRDefault="006657C9" w:rsidP="002F20AC">
      <w:r>
        <w:t xml:space="preserve">      </w:t>
      </w:r>
      <w:proofErr w:type="spellStart"/>
      <w:r>
        <w:t>digitalWrite</w:t>
      </w:r>
      <w:proofErr w:type="spellEnd"/>
      <w:r>
        <w:t>(IN1,LOW);</w:t>
      </w:r>
    </w:p>
    <w:p w14:paraId="138C055E" w14:textId="77777777" w:rsidR="006657C9" w:rsidRDefault="006657C9" w:rsidP="002F20AC">
      <w:r>
        <w:lastRenderedPageBreak/>
        <w:t xml:space="preserve">      </w:t>
      </w:r>
      <w:proofErr w:type="spellStart"/>
      <w:r>
        <w:t>Serial.println</w:t>
      </w:r>
      <w:proofErr w:type="spellEnd"/>
      <w:r>
        <w:t>("pump off");</w:t>
      </w:r>
    </w:p>
    <w:p w14:paraId="7DB6A81C" w14:textId="77777777" w:rsidR="006657C9" w:rsidRDefault="006657C9" w:rsidP="002F20AC">
      <w:r>
        <w:t xml:space="preserve">      delay(1000);</w:t>
      </w:r>
    </w:p>
    <w:p w14:paraId="635C2684" w14:textId="77777777" w:rsidR="006657C9" w:rsidRDefault="006657C9" w:rsidP="002F20AC">
      <w:r>
        <w:t xml:space="preserve">  }</w:t>
      </w:r>
    </w:p>
    <w:p w14:paraId="613E88F7" w14:textId="77777777" w:rsidR="006657C9" w:rsidRDefault="006657C9" w:rsidP="002F20AC">
      <w:r>
        <w:t xml:space="preserve">  if (</w:t>
      </w:r>
      <w:proofErr w:type="spellStart"/>
      <w:r>
        <w:t>soilMoistureValue</w:t>
      </w:r>
      <w:proofErr w:type="spellEnd"/>
      <w:r>
        <w:t xml:space="preserve"> &lt; 449)</w:t>
      </w:r>
    </w:p>
    <w:p w14:paraId="371964F7" w14:textId="77777777" w:rsidR="006657C9" w:rsidRDefault="006657C9" w:rsidP="002F20AC">
      <w:r>
        <w:t xml:space="preserve">    {</w:t>
      </w:r>
    </w:p>
    <w:p w14:paraId="64432D85" w14:textId="77777777" w:rsidR="006657C9" w:rsidRDefault="006657C9" w:rsidP="002F20AC">
      <w:r>
        <w:t xml:space="preserve">      </w:t>
      </w:r>
      <w:proofErr w:type="spellStart"/>
      <w:r>
        <w:t>Serial.println</w:t>
      </w:r>
      <w:proofErr w:type="spellEnd"/>
      <w:r>
        <w:t>("Very Wet");</w:t>
      </w:r>
    </w:p>
    <w:p w14:paraId="003646B3" w14:textId="77777777" w:rsidR="006657C9" w:rsidRDefault="006657C9" w:rsidP="002F20AC">
      <w:r>
        <w:t xml:space="preserve">        </w:t>
      </w:r>
      <w:proofErr w:type="spellStart"/>
      <w:r>
        <w:t>digitalWrite</w:t>
      </w:r>
      <w:proofErr w:type="spellEnd"/>
      <w:r>
        <w:t>(IN1,LOW);</w:t>
      </w:r>
    </w:p>
    <w:p w14:paraId="3D42EC69" w14:textId="77777777" w:rsidR="006657C9" w:rsidRDefault="006657C9" w:rsidP="002F20AC">
      <w:r>
        <w:t xml:space="preserve">      </w:t>
      </w:r>
      <w:proofErr w:type="spellStart"/>
      <w:r>
        <w:t>Serial.println</w:t>
      </w:r>
      <w:proofErr w:type="spellEnd"/>
      <w:r>
        <w:t>("pump off");</w:t>
      </w:r>
    </w:p>
    <w:p w14:paraId="4B745881" w14:textId="77777777" w:rsidR="006657C9" w:rsidRDefault="006657C9" w:rsidP="002F20AC">
      <w:r>
        <w:t xml:space="preserve">      delay(1000);</w:t>
      </w:r>
    </w:p>
    <w:p w14:paraId="4974255A" w14:textId="77777777" w:rsidR="006657C9" w:rsidRDefault="006657C9" w:rsidP="002F20AC">
      <w:r>
        <w:t xml:space="preserve">    }</w:t>
      </w:r>
    </w:p>
    <w:p w14:paraId="07C9DB65" w14:textId="77777777" w:rsidR="006657C9" w:rsidRDefault="006657C9" w:rsidP="002F20AC">
      <w:r>
        <w:t xml:space="preserve">  </w:t>
      </w:r>
    </w:p>
    <w:p w14:paraId="65F2622B" w14:textId="77777777" w:rsidR="006657C9" w:rsidRDefault="006657C9" w:rsidP="002F20AC">
      <w:r>
        <w:t xml:space="preserve">  //</w:t>
      </w:r>
      <w:proofErr w:type="spellStart"/>
      <w:r>
        <w:t>Display.print</w:t>
      </w:r>
      <w:proofErr w:type="spellEnd"/>
      <w:r>
        <w:t>("</w:t>
      </w:r>
      <w:proofErr w:type="spellStart"/>
      <w:r>
        <w:t>Moist..Read</w:t>
      </w:r>
      <w:proofErr w:type="spellEnd"/>
      <w:r>
        <w:t>:");</w:t>
      </w:r>
    </w:p>
    <w:p w14:paraId="1EACF978" w14:textId="77777777" w:rsidR="006657C9" w:rsidRDefault="006657C9" w:rsidP="002F20AC">
      <w:r>
        <w:t xml:space="preserve">  //</w:t>
      </w:r>
      <w:proofErr w:type="spellStart"/>
      <w:r>
        <w:t>Display.println</w:t>
      </w:r>
      <w:proofErr w:type="spellEnd"/>
      <w:r>
        <w:t>(</w:t>
      </w:r>
      <w:proofErr w:type="spellStart"/>
      <w:r>
        <w:t>soilMoistureValue</w:t>
      </w:r>
      <w:proofErr w:type="spellEnd"/>
      <w:r>
        <w:t>);</w:t>
      </w:r>
    </w:p>
    <w:p w14:paraId="6CEB2F02" w14:textId="77777777" w:rsidR="006657C9" w:rsidRDefault="006657C9" w:rsidP="002F20AC">
      <w:r>
        <w:t xml:space="preserve">  //</w:t>
      </w:r>
      <w:proofErr w:type="spellStart"/>
      <w:r>
        <w:t>Display.println</w:t>
      </w:r>
      <w:proofErr w:type="spellEnd"/>
      <w:r>
        <w:t>();</w:t>
      </w:r>
    </w:p>
    <w:p w14:paraId="15774555" w14:textId="77777777" w:rsidR="006657C9" w:rsidRDefault="006657C9" w:rsidP="002F20AC">
      <w:r>
        <w:t xml:space="preserve">    postdata1= (</w:t>
      </w:r>
      <w:proofErr w:type="spellStart"/>
      <w:r>
        <w:t>postVariable</w:t>
      </w:r>
      <w:proofErr w:type="spellEnd"/>
      <w:r>
        <w:t xml:space="preserve"> + DHT.temperature,2);</w:t>
      </w:r>
    </w:p>
    <w:p w14:paraId="1BAB8D0C" w14:textId="77777777" w:rsidR="006657C9" w:rsidRDefault="006657C9" w:rsidP="002F20AC">
      <w:r>
        <w:t xml:space="preserve">    postdata2= (postVariable2 + DHT.humidity,2);</w:t>
      </w:r>
    </w:p>
    <w:p w14:paraId="1F4EBD8F" w14:textId="77777777" w:rsidR="006657C9" w:rsidRDefault="006657C9" w:rsidP="002F20AC">
      <w:r>
        <w:t xml:space="preserve">    postdata3=  (postVariable3 + </w:t>
      </w:r>
      <w:proofErr w:type="spellStart"/>
      <w:r>
        <w:t>soilMoistureValue</w:t>
      </w:r>
      <w:proofErr w:type="spellEnd"/>
      <w:r>
        <w:t>);</w:t>
      </w:r>
    </w:p>
    <w:p w14:paraId="2ACAD345" w14:textId="77777777" w:rsidR="006657C9" w:rsidRDefault="006657C9" w:rsidP="002F20AC">
      <w:r>
        <w:t xml:space="preserve">    //postdata4= (postVariable4 + </w:t>
      </w:r>
      <w:proofErr w:type="spellStart"/>
      <w:r>
        <w:t>sensor_node</w:t>
      </w:r>
      <w:proofErr w:type="spellEnd"/>
      <w:r>
        <w:t>);</w:t>
      </w:r>
    </w:p>
    <w:p w14:paraId="4217BA02" w14:textId="77777777" w:rsidR="006657C9" w:rsidRDefault="006657C9" w:rsidP="002F20AC"/>
    <w:p w14:paraId="2347C48E" w14:textId="77777777" w:rsidR="006657C9" w:rsidRDefault="006657C9" w:rsidP="002F20AC">
      <w:r>
        <w:t xml:space="preserve">   </w:t>
      </w:r>
      <w:proofErr w:type="spellStart"/>
      <w:r>
        <w:t>postData</w:t>
      </w:r>
      <w:proofErr w:type="spellEnd"/>
      <w:r>
        <w:t xml:space="preserve"> = (</w:t>
      </w:r>
      <w:proofErr w:type="spellStart"/>
      <w:r>
        <w:t>postVariable+DHT.temperature</w:t>
      </w:r>
      <w:proofErr w:type="spellEnd"/>
      <w:r>
        <w:t xml:space="preserve"> +" " +</w:t>
      </w:r>
      <w:proofErr w:type="spellStart"/>
      <w:r>
        <w:t>DHT.humidity</w:t>
      </w:r>
      <w:proofErr w:type="spellEnd"/>
      <w:r>
        <w:t xml:space="preserve"> + " " + </w:t>
      </w:r>
      <w:proofErr w:type="spellStart"/>
      <w:r>
        <w:t>soilMoistureValue</w:t>
      </w:r>
      <w:proofErr w:type="spellEnd"/>
      <w:r>
        <w:t xml:space="preserve"> +" " + </w:t>
      </w:r>
      <w:proofErr w:type="spellStart"/>
      <w:r>
        <w:t>sensor_node</w:t>
      </w:r>
      <w:proofErr w:type="spellEnd"/>
      <w:r>
        <w:t>);</w:t>
      </w:r>
    </w:p>
    <w:p w14:paraId="134C4FA9" w14:textId="77777777" w:rsidR="006657C9" w:rsidRDefault="006657C9" w:rsidP="002F20AC">
      <w:r>
        <w:t xml:space="preserve">  //</w:t>
      </w:r>
      <w:proofErr w:type="spellStart"/>
      <w:r>
        <w:t>Display.println</w:t>
      </w:r>
      <w:proofErr w:type="spellEnd"/>
      <w:r>
        <w:t>(</w:t>
      </w:r>
      <w:proofErr w:type="spellStart"/>
      <w:r>
        <w:t>postData</w:t>
      </w:r>
      <w:proofErr w:type="spellEnd"/>
      <w:r>
        <w:t>);</w:t>
      </w:r>
    </w:p>
    <w:p w14:paraId="7198B23A" w14:textId="77777777" w:rsidR="006657C9" w:rsidRDefault="006657C9" w:rsidP="002F20AC">
      <w:r>
        <w:t xml:space="preserve">  </w:t>
      </w:r>
      <w:proofErr w:type="spellStart"/>
      <w:r>
        <w:t>Serial.print</w:t>
      </w:r>
      <w:proofErr w:type="spellEnd"/>
      <w:r>
        <w:t>(</w:t>
      </w:r>
      <w:proofErr w:type="spellStart"/>
      <w:r>
        <w:t>postData</w:t>
      </w:r>
      <w:proofErr w:type="spellEnd"/>
      <w:r>
        <w:t>);</w:t>
      </w:r>
    </w:p>
    <w:p w14:paraId="09FA3EE1" w14:textId="77777777" w:rsidR="006657C9" w:rsidRDefault="006657C9" w:rsidP="002F20AC"/>
    <w:p w14:paraId="604AEF1D" w14:textId="77777777" w:rsidR="006657C9" w:rsidRDefault="006657C9" w:rsidP="002F20AC">
      <w:r>
        <w:t xml:space="preserve">  if (</w:t>
      </w:r>
      <w:proofErr w:type="spellStart"/>
      <w:r>
        <w:t>client.connect</w:t>
      </w:r>
      <w:proofErr w:type="spellEnd"/>
      <w:r>
        <w:t>(</w:t>
      </w:r>
      <w:proofErr w:type="spellStart"/>
      <w:r>
        <w:t>remoteserver</w:t>
      </w:r>
      <w:proofErr w:type="spellEnd"/>
      <w:r>
        <w:t>, 80)) {</w:t>
      </w:r>
    </w:p>
    <w:p w14:paraId="35C42046" w14:textId="77777777" w:rsidR="006657C9" w:rsidRDefault="006657C9" w:rsidP="002F20AC">
      <w:r>
        <w:t xml:space="preserve">    </w:t>
      </w:r>
      <w:proofErr w:type="spellStart"/>
      <w:r>
        <w:t>client.println</w:t>
      </w:r>
      <w:proofErr w:type="spellEnd"/>
      <w:r>
        <w:t>("POST /garden/post2.php HTTP/1.1");</w:t>
      </w:r>
    </w:p>
    <w:p w14:paraId="4016F71F" w14:textId="77777777" w:rsidR="006657C9" w:rsidRDefault="006657C9" w:rsidP="002F20AC">
      <w:r>
        <w:t xml:space="preserve">    </w:t>
      </w:r>
      <w:proofErr w:type="spellStart"/>
      <w:r>
        <w:t>client.println</w:t>
      </w:r>
      <w:proofErr w:type="spellEnd"/>
      <w:r>
        <w:t>("Host: 192.168.0.13");</w:t>
      </w:r>
    </w:p>
    <w:p w14:paraId="4C1323FF" w14:textId="77777777" w:rsidR="006657C9" w:rsidRDefault="006657C9" w:rsidP="002F20AC">
      <w:r>
        <w:t xml:space="preserve">    </w:t>
      </w:r>
      <w:proofErr w:type="spellStart"/>
      <w:r>
        <w:t>client.println</w:t>
      </w:r>
      <w:proofErr w:type="spellEnd"/>
      <w:r>
        <w:t>("Content-Type: application/x-www-form-</w:t>
      </w:r>
      <w:proofErr w:type="spellStart"/>
      <w:r>
        <w:t>urlencoded</w:t>
      </w:r>
      <w:proofErr w:type="spellEnd"/>
      <w:r>
        <w:t>");</w:t>
      </w:r>
    </w:p>
    <w:p w14:paraId="1558CF45" w14:textId="77777777" w:rsidR="006657C9" w:rsidRDefault="006657C9" w:rsidP="002F20AC">
      <w:r>
        <w:t xml:space="preserve">    </w:t>
      </w:r>
      <w:proofErr w:type="spellStart"/>
      <w:r>
        <w:t>client.print</w:t>
      </w:r>
      <w:proofErr w:type="spellEnd"/>
      <w:r>
        <w:t>("Content-Length: ");</w:t>
      </w:r>
    </w:p>
    <w:p w14:paraId="0B14578C" w14:textId="77777777" w:rsidR="006657C9" w:rsidRDefault="006657C9" w:rsidP="002F20AC">
      <w:r>
        <w:t xml:space="preserve">    </w:t>
      </w:r>
      <w:proofErr w:type="spellStart"/>
      <w:r>
        <w:t>client.println</w:t>
      </w:r>
      <w:proofErr w:type="spellEnd"/>
      <w:r>
        <w:t>(</w:t>
      </w:r>
      <w:proofErr w:type="spellStart"/>
      <w:r>
        <w:t>postData.length</w:t>
      </w:r>
      <w:proofErr w:type="spellEnd"/>
      <w:r>
        <w:t>());</w:t>
      </w:r>
    </w:p>
    <w:p w14:paraId="266F424B" w14:textId="77777777" w:rsidR="006657C9" w:rsidRDefault="006657C9" w:rsidP="002F20AC">
      <w:r>
        <w:t xml:space="preserve">    </w:t>
      </w:r>
      <w:proofErr w:type="spellStart"/>
      <w:r>
        <w:t>client.println</w:t>
      </w:r>
      <w:proofErr w:type="spellEnd"/>
      <w:r>
        <w:t>();</w:t>
      </w:r>
    </w:p>
    <w:p w14:paraId="154F0613" w14:textId="77777777" w:rsidR="006657C9" w:rsidRDefault="006657C9" w:rsidP="002F20AC">
      <w:r>
        <w:lastRenderedPageBreak/>
        <w:t xml:space="preserve">    </w:t>
      </w:r>
      <w:proofErr w:type="spellStart"/>
      <w:r>
        <w:t>client.print</w:t>
      </w:r>
      <w:proofErr w:type="spellEnd"/>
      <w:r>
        <w:t>(</w:t>
      </w:r>
      <w:proofErr w:type="spellStart"/>
      <w:r>
        <w:t>postData</w:t>
      </w:r>
      <w:proofErr w:type="spellEnd"/>
      <w:r>
        <w:t>);</w:t>
      </w:r>
    </w:p>
    <w:p w14:paraId="13A8BDAE" w14:textId="77777777" w:rsidR="006657C9" w:rsidRDefault="006657C9" w:rsidP="002F20AC">
      <w:r>
        <w:t xml:space="preserve">  }</w:t>
      </w:r>
    </w:p>
    <w:p w14:paraId="4B816738" w14:textId="77777777" w:rsidR="006657C9" w:rsidRDefault="006657C9" w:rsidP="002F20AC">
      <w:r>
        <w:t xml:space="preserve"> if (</w:t>
      </w:r>
      <w:proofErr w:type="spellStart"/>
      <w:r>
        <w:t>client.connected</w:t>
      </w:r>
      <w:proofErr w:type="spellEnd"/>
      <w:r>
        <w:t>()) {</w:t>
      </w:r>
    </w:p>
    <w:p w14:paraId="3E61B339" w14:textId="77777777" w:rsidR="006657C9" w:rsidRDefault="006657C9" w:rsidP="002F20AC">
      <w:r>
        <w:t xml:space="preserve">    </w:t>
      </w:r>
      <w:proofErr w:type="spellStart"/>
      <w:r>
        <w:t>client.stop</w:t>
      </w:r>
      <w:proofErr w:type="spellEnd"/>
      <w:r>
        <w:t>();</w:t>
      </w:r>
    </w:p>
    <w:p w14:paraId="4525706B" w14:textId="77777777" w:rsidR="006657C9" w:rsidRDefault="006657C9" w:rsidP="002F20AC">
      <w:r>
        <w:t xml:space="preserve"> }</w:t>
      </w:r>
    </w:p>
    <w:p w14:paraId="48568320" w14:textId="77777777" w:rsidR="006657C9" w:rsidRDefault="006657C9" w:rsidP="002F20AC">
      <w:r>
        <w:t xml:space="preserve">  </w:t>
      </w:r>
    </w:p>
    <w:p w14:paraId="39F13CB1" w14:textId="77777777" w:rsidR="006657C9" w:rsidRDefault="006657C9" w:rsidP="002F20AC">
      <w:r>
        <w:t xml:space="preserve">  // DISPLAY DATA</w:t>
      </w:r>
    </w:p>
    <w:p w14:paraId="76B21283" w14:textId="77777777" w:rsidR="006657C9" w:rsidRDefault="006657C9" w:rsidP="002F20AC">
      <w:r>
        <w:t xml:space="preserve">  </w:t>
      </w:r>
      <w:proofErr w:type="spellStart"/>
      <w:r>
        <w:t>Serial.println</w:t>
      </w:r>
      <w:proofErr w:type="spellEnd"/>
      <w:r>
        <w:t>(</w:t>
      </w:r>
      <w:proofErr w:type="spellStart"/>
      <w:r>
        <w:t>postData</w:t>
      </w:r>
      <w:proofErr w:type="spellEnd"/>
      <w:r>
        <w:t>);</w:t>
      </w:r>
    </w:p>
    <w:p w14:paraId="287D1EFB" w14:textId="77777777" w:rsidR="006657C9" w:rsidRDefault="006657C9" w:rsidP="002F20AC">
      <w:r>
        <w:t xml:space="preserve">  </w:t>
      </w:r>
      <w:proofErr w:type="spellStart"/>
      <w:r>
        <w:t>Serial.print</w:t>
      </w:r>
      <w:proofErr w:type="spellEnd"/>
      <w:r>
        <w:t>(</w:t>
      </w:r>
      <w:proofErr w:type="spellStart"/>
      <w:r>
        <w:t>DHT.humidity</w:t>
      </w:r>
      <w:proofErr w:type="spellEnd"/>
      <w:r>
        <w:t>, 1);</w:t>
      </w:r>
    </w:p>
    <w:p w14:paraId="631A5288" w14:textId="77777777" w:rsidR="006657C9" w:rsidRDefault="006657C9" w:rsidP="002F20AC">
      <w:r>
        <w:t xml:space="preserve">  </w:t>
      </w:r>
      <w:proofErr w:type="spellStart"/>
      <w:r>
        <w:t>Serial.print</w:t>
      </w:r>
      <w:proofErr w:type="spellEnd"/>
      <w:r>
        <w:t>(",\t");</w:t>
      </w:r>
    </w:p>
    <w:p w14:paraId="03DD12F6" w14:textId="77777777" w:rsidR="006657C9" w:rsidRDefault="006657C9" w:rsidP="002F20AC">
      <w:r>
        <w:t xml:space="preserve">  </w:t>
      </w:r>
      <w:proofErr w:type="spellStart"/>
      <w:r>
        <w:t>Serial.println</w:t>
      </w:r>
      <w:proofErr w:type="spellEnd"/>
      <w:r>
        <w:t>(</w:t>
      </w:r>
      <w:proofErr w:type="spellStart"/>
      <w:r>
        <w:t>DHT.temperature</w:t>
      </w:r>
      <w:proofErr w:type="spellEnd"/>
      <w:r>
        <w:t>, 1);</w:t>
      </w:r>
    </w:p>
    <w:p w14:paraId="532D1BE4" w14:textId="77777777" w:rsidR="006657C9" w:rsidRDefault="006657C9" w:rsidP="002F20AC">
      <w:r>
        <w:t xml:space="preserve">  </w:t>
      </w:r>
      <w:proofErr w:type="spellStart"/>
      <w:r>
        <w:t>server.handleClient</w:t>
      </w:r>
      <w:proofErr w:type="spellEnd"/>
      <w:r>
        <w:t>();</w:t>
      </w:r>
    </w:p>
    <w:p w14:paraId="0493E055" w14:textId="77777777" w:rsidR="006657C9" w:rsidRDefault="006657C9" w:rsidP="002F20AC">
      <w:r>
        <w:t xml:space="preserve">  delay(5000);</w:t>
      </w:r>
    </w:p>
    <w:p w14:paraId="3811E2F0" w14:textId="77777777" w:rsidR="006657C9" w:rsidRDefault="006657C9" w:rsidP="002F20AC">
      <w:r>
        <w:t xml:space="preserve"> </w:t>
      </w:r>
    </w:p>
    <w:p w14:paraId="213BE4A9" w14:textId="77777777" w:rsidR="006657C9" w:rsidRDefault="006657C9" w:rsidP="002F20AC"/>
    <w:p w14:paraId="11BFE836" w14:textId="77777777" w:rsidR="006657C9" w:rsidRDefault="006657C9" w:rsidP="002F20AC"/>
    <w:p w14:paraId="0A3C17AB" w14:textId="77777777" w:rsidR="006657C9" w:rsidRDefault="006657C9" w:rsidP="002F20AC">
      <w:proofErr w:type="spellStart"/>
      <w:r>
        <w:t>server.on</w:t>
      </w:r>
      <w:proofErr w:type="spellEnd"/>
      <w:r>
        <w:t>("/", [](){</w:t>
      </w:r>
    </w:p>
    <w:p w14:paraId="3E64A981" w14:textId="77777777" w:rsidR="006657C9" w:rsidRDefault="006657C9" w:rsidP="002F20AC">
      <w:r>
        <w:t xml:space="preserve">  </w:t>
      </w:r>
      <w:proofErr w:type="spellStart"/>
      <w:r>
        <w:t>server.send</w:t>
      </w:r>
      <w:proofErr w:type="spellEnd"/>
      <w:r>
        <w:t xml:space="preserve">(200, "text/html", page); </w:t>
      </w:r>
    </w:p>
    <w:p w14:paraId="36C77E0D" w14:textId="77777777" w:rsidR="006657C9" w:rsidRDefault="006657C9" w:rsidP="002F20AC">
      <w:r>
        <w:t>});</w:t>
      </w:r>
    </w:p>
    <w:p w14:paraId="1E3B7771" w14:textId="77777777" w:rsidR="006657C9" w:rsidRDefault="006657C9" w:rsidP="002F20AC"/>
    <w:p w14:paraId="6A61DECC" w14:textId="77777777" w:rsidR="006657C9" w:rsidRDefault="006657C9" w:rsidP="002F20AC">
      <w:r>
        <w:t>}</w:t>
      </w:r>
    </w:p>
    <w:p w14:paraId="47AD3384" w14:textId="77777777" w:rsidR="006657C9" w:rsidRDefault="006657C9" w:rsidP="002F20AC"/>
    <w:p w14:paraId="5A9E2F03" w14:textId="77777777" w:rsidR="006657C9" w:rsidRDefault="006657C9" w:rsidP="002F20AC">
      <w:r>
        <w:t xml:space="preserve">void </w:t>
      </w:r>
      <w:proofErr w:type="spellStart"/>
      <w:r>
        <w:t>handle_OnConnect</w:t>
      </w:r>
      <w:proofErr w:type="spellEnd"/>
      <w:r>
        <w:t>() {</w:t>
      </w:r>
    </w:p>
    <w:p w14:paraId="017E5AB0" w14:textId="77777777" w:rsidR="006657C9" w:rsidRDefault="006657C9" w:rsidP="002F20AC"/>
    <w:p w14:paraId="6769C82F" w14:textId="77777777" w:rsidR="006657C9" w:rsidRDefault="006657C9" w:rsidP="002F20AC">
      <w:r>
        <w:t xml:space="preserve">  Temperature = DHT.temperature,2; // Gets the values of the temperature</w:t>
      </w:r>
    </w:p>
    <w:p w14:paraId="6031A065" w14:textId="77777777" w:rsidR="006657C9" w:rsidRDefault="006657C9" w:rsidP="002F20AC">
      <w:r>
        <w:t xml:space="preserve">  Humidity = DHT.humidity,2; // Gets the values of the humidity </w:t>
      </w:r>
    </w:p>
    <w:p w14:paraId="6AE32884" w14:textId="77777777" w:rsidR="006657C9" w:rsidRDefault="006657C9" w:rsidP="002F20AC">
      <w:r>
        <w:t xml:space="preserve">  </w:t>
      </w:r>
      <w:proofErr w:type="spellStart"/>
      <w:r>
        <w:t>soilMoistureValue</w:t>
      </w:r>
      <w:proofErr w:type="spellEnd"/>
      <w:r>
        <w:t xml:space="preserve"> = </w:t>
      </w:r>
      <w:proofErr w:type="spellStart"/>
      <w:r>
        <w:t>analogRead</w:t>
      </w:r>
      <w:proofErr w:type="spellEnd"/>
      <w:r>
        <w:t>(A0);</w:t>
      </w:r>
    </w:p>
    <w:p w14:paraId="27964A63" w14:textId="77777777" w:rsidR="006657C9" w:rsidRDefault="006657C9" w:rsidP="002F20AC">
      <w:r>
        <w:t xml:space="preserve">  </w:t>
      </w:r>
      <w:proofErr w:type="spellStart"/>
      <w:r>
        <w:t>server.send</w:t>
      </w:r>
      <w:proofErr w:type="spellEnd"/>
      <w:r>
        <w:t xml:space="preserve">(200, "text/html", </w:t>
      </w:r>
      <w:proofErr w:type="spellStart"/>
      <w:r>
        <w:t>SendHTML</w:t>
      </w:r>
      <w:proofErr w:type="spellEnd"/>
      <w:r>
        <w:t>(</w:t>
      </w:r>
      <w:proofErr w:type="spellStart"/>
      <w:r>
        <w:t>Temperature,Humidity,soilMoistureValue</w:t>
      </w:r>
      <w:proofErr w:type="spellEnd"/>
      <w:r>
        <w:t xml:space="preserve">)); </w:t>
      </w:r>
    </w:p>
    <w:p w14:paraId="4BB08A50" w14:textId="77777777" w:rsidR="006657C9" w:rsidRDefault="006657C9" w:rsidP="002F20AC">
      <w:r>
        <w:t>}</w:t>
      </w:r>
    </w:p>
    <w:p w14:paraId="4EB6EA71" w14:textId="77777777" w:rsidR="006657C9" w:rsidRDefault="006657C9" w:rsidP="002F20AC"/>
    <w:p w14:paraId="5A4CC08C" w14:textId="77777777" w:rsidR="006657C9" w:rsidRDefault="006657C9" w:rsidP="002F20AC">
      <w:r>
        <w:t xml:space="preserve">void </w:t>
      </w:r>
      <w:proofErr w:type="spellStart"/>
      <w:r>
        <w:t>handle_NotFound</w:t>
      </w:r>
      <w:proofErr w:type="spellEnd"/>
      <w:r>
        <w:t>(){</w:t>
      </w:r>
    </w:p>
    <w:p w14:paraId="4D83B059" w14:textId="77777777" w:rsidR="006657C9" w:rsidRDefault="006657C9" w:rsidP="002F20AC">
      <w:r>
        <w:lastRenderedPageBreak/>
        <w:t xml:space="preserve">  </w:t>
      </w:r>
      <w:proofErr w:type="spellStart"/>
      <w:r>
        <w:t>server.send</w:t>
      </w:r>
      <w:proofErr w:type="spellEnd"/>
      <w:r>
        <w:t>(404, "text/plain", "Not found");</w:t>
      </w:r>
    </w:p>
    <w:p w14:paraId="501118FA" w14:textId="77777777" w:rsidR="006657C9" w:rsidRDefault="006657C9" w:rsidP="002F20AC">
      <w:r>
        <w:t>}</w:t>
      </w:r>
    </w:p>
    <w:p w14:paraId="3AF81612" w14:textId="77777777" w:rsidR="006657C9" w:rsidRDefault="006657C9" w:rsidP="002F20AC"/>
    <w:p w14:paraId="5A7395EA" w14:textId="77777777" w:rsidR="006657C9" w:rsidRDefault="006657C9" w:rsidP="002F20AC">
      <w:r>
        <w:t xml:space="preserve">String </w:t>
      </w:r>
      <w:proofErr w:type="spellStart"/>
      <w:r>
        <w:t>SendHTML</w:t>
      </w:r>
      <w:proofErr w:type="spellEnd"/>
      <w:r>
        <w:t xml:space="preserve">(float </w:t>
      </w:r>
      <w:proofErr w:type="spellStart"/>
      <w:r>
        <w:t>Temperature,float</w:t>
      </w:r>
      <w:proofErr w:type="spellEnd"/>
      <w:r>
        <w:t xml:space="preserve"> Humidity, int </w:t>
      </w:r>
      <w:proofErr w:type="spellStart"/>
      <w:r>
        <w:t>soilMoistureValue</w:t>
      </w:r>
      <w:proofErr w:type="spellEnd"/>
      <w:r>
        <w:t>){</w:t>
      </w:r>
    </w:p>
    <w:p w14:paraId="1F4B28FF" w14:textId="77777777" w:rsidR="006657C9" w:rsidRDefault="006657C9" w:rsidP="002F20AC">
      <w:r>
        <w:t xml:space="preserve">  String </w:t>
      </w:r>
      <w:proofErr w:type="spellStart"/>
      <w:r>
        <w:t>ptr</w:t>
      </w:r>
      <w:proofErr w:type="spellEnd"/>
      <w:r>
        <w:t xml:space="preserve"> = "&lt;!DOCTYPE html&gt; &lt;html&gt;\n";</w:t>
      </w:r>
    </w:p>
    <w:p w14:paraId="21708333" w14:textId="77777777" w:rsidR="006657C9" w:rsidRDefault="006657C9" w:rsidP="002F20AC">
      <w:r>
        <w:t xml:space="preserve">  </w:t>
      </w:r>
      <w:proofErr w:type="spellStart"/>
      <w:r>
        <w:t>ptr</w:t>
      </w:r>
      <w:proofErr w:type="spellEnd"/>
      <w:r>
        <w:t xml:space="preserve"> +="&lt;head&gt;&lt;meta name=\"viewport\" content=\"width=device-width, initial-scale=1.0, user-scalable=no\"&gt;\n";</w:t>
      </w:r>
    </w:p>
    <w:p w14:paraId="7465F6B8" w14:textId="77777777" w:rsidR="006657C9" w:rsidRDefault="006657C9" w:rsidP="002F20AC">
      <w:r>
        <w:t xml:space="preserve">  </w:t>
      </w:r>
      <w:proofErr w:type="spellStart"/>
      <w:r>
        <w:t>ptr</w:t>
      </w:r>
      <w:proofErr w:type="spellEnd"/>
      <w:r>
        <w:t xml:space="preserve"> +="&lt;title&gt;Node 2 sensor report&lt;/title&gt;\n";</w:t>
      </w:r>
    </w:p>
    <w:p w14:paraId="06B6DDB8" w14:textId="77777777" w:rsidR="006657C9" w:rsidRDefault="006657C9" w:rsidP="002F20AC">
      <w:r>
        <w:t xml:space="preserve">  </w:t>
      </w:r>
      <w:proofErr w:type="spellStart"/>
      <w:r>
        <w:t>ptr</w:t>
      </w:r>
      <w:proofErr w:type="spellEnd"/>
      <w:r>
        <w:t xml:space="preserve"> +="&lt;style&gt;html { font-family: Helvetica; display: inline-block; margin: 0px auto; text-align: </w:t>
      </w:r>
      <w:proofErr w:type="spellStart"/>
      <w:r>
        <w:t>center</w:t>
      </w:r>
      <w:proofErr w:type="spellEnd"/>
      <w:r>
        <w:t>;}\n";</w:t>
      </w:r>
    </w:p>
    <w:p w14:paraId="30648C79" w14:textId="77777777" w:rsidR="006657C9" w:rsidRDefault="006657C9" w:rsidP="002F20AC">
      <w:r>
        <w:t xml:space="preserve">  </w:t>
      </w:r>
      <w:proofErr w:type="spellStart"/>
      <w:r>
        <w:t>ptr</w:t>
      </w:r>
      <w:proofErr w:type="spellEnd"/>
      <w:r>
        <w:t xml:space="preserve"> +="body{margin-top: 50px;} h1 {</w:t>
      </w:r>
      <w:proofErr w:type="spellStart"/>
      <w:r>
        <w:t>color</w:t>
      </w:r>
      <w:proofErr w:type="spellEnd"/>
      <w:r>
        <w:t>: #444444;margin: 50px auto 30px;}\n";</w:t>
      </w:r>
    </w:p>
    <w:p w14:paraId="1C6DD361" w14:textId="77777777" w:rsidR="006657C9" w:rsidRDefault="006657C9" w:rsidP="002F20AC">
      <w:r>
        <w:t xml:space="preserve">  </w:t>
      </w:r>
      <w:proofErr w:type="spellStart"/>
      <w:r>
        <w:t>ptr</w:t>
      </w:r>
      <w:proofErr w:type="spellEnd"/>
      <w:r>
        <w:t xml:space="preserve"> +="p {font-size: 24px;color: #444444;margin-bottom: 10px;}\n";</w:t>
      </w:r>
    </w:p>
    <w:p w14:paraId="3C52E669" w14:textId="77777777" w:rsidR="006657C9" w:rsidRDefault="006657C9" w:rsidP="002F20AC">
      <w:r>
        <w:t xml:space="preserve">  </w:t>
      </w:r>
      <w:proofErr w:type="spellStart"/>
      <w:r>
        <w:t>ptr</w:t>
      </w:r>
      <w:proofErr w:type="spellEnd"/>
      <w:r>
        <w:t xml:space="preserve"> +="&lt;/style&gt;\n";</w:t>
      </w:r>
    </w:p>
    <w:p w14:paraId="535E307F" w14:textId="77777777" w:rsidR="006657C9" w:rsidRDefault="006657C9" w:rsidP="002F20AC">
      <w:r>
        <w:t xml:space="preserve">  </w:t>
      </w:r>
      <w:proofErr w:type="spellStart"/>
      <w:r>
        <w:t>ptr</w:t>
      </w:r>
      <w:proofErr w:type="spellEnd"/>
      <w:r>
        <w:t xml:space="preserve"> +="&lt;/head&gt;\n";</w:t>
      </w:r>
    </w:p>
    <w:p w14:paraId="5F77569F" w14:textId="77777777" w:rsidR="006657C9" w:rsidRDefault="006657C9" w:rsidP="002F20AC">
      <w:r>
        <w:t xml:space="preserve">  </w:t>
      </w:r>
      <w:proofErr w:type="spellStart"/>
      <w:r>
        <w:t>ptr</w:t>
      </w:r>
      <w:proofErr w:type="spellEnd"/>
      <w:r>
        <w:t xml:space="preserve"> +="&lt;body&gt;\n";</w:t>
      </w:r>
    </w:p>
    <w:p w14:paraId="0042ED7A" w14:textId="77777777" w:rsidR="006657C9" w:rsidRDefault="006657C9" w:rsidP="002F20AC">
      <w:r>
        <w:t xml:space="preserve">  </w:t>
      </w:r>
      <w:proofErr w:type="spellStart"/>
      <w:r>
        <w:t>ptr</w:t>
      </w:r>
      <w:proofErr w:type="spellEnd"/>
      <w:r>
        <w:t xml:space="preserve"> +="&lt;div id=\"webpage\"&gt;\n";</w:t>
      </w:r>
    </w:p>
    <w:p w14:paraId="229D2163" w14:textId="77777777" w:rsidR="006657C9" w:rsidRDefault="006657C9" w:rsidP="002F20AC">
      <w:r>
        <w:t xml:space="preserve">  </w:t>
      </w:r>
      <w:proofErr w:type="spellStart"/>
      <w:r>
        <w:t>ptr</w:t>
      </w:r>
      <w:proofErr w:type="spellEnd"/>
      <w:r>
        <w:t xml:space="preserve"> +="&lt;h1&gt;</w:t>
      </w:r>
      <w:proofErr w:type="spellStart"/>
      <w:r>
        <w:t>NodeMCU</w:t>
      </w:r>
      <w:proofErr w:type="spellEnd"/>
      <w:r>
        <w:t xml:space="preserve"> Greenhouse sensor 2&lt;/h1&gt;\n";</w:t>
      </w:r>
    </w:p>
    <w:p w14:paraId="0116920F" w14:textId="77777777" w:rsidR="006657C9" w:rsidRDefault="006657C9" w:rsidP="002F20AC">
      <w:r>
        <w:t xml:space="preserve">  </w:t>
      </w:r>
    </w:p>
    <w:p w14:paraId="59EE0910" w14:textId="77777777" w:rsidR="006657C9" w:rsidRDefault="006657C9" w:rsidP="002F20AC">
      <w:r>
        <w:t xml:space="preserve">  </w:t>
      </w:r>
      <w:proofErr w:type="spellStart"/>
      <w:r>
        <w:t>ptr</w:t>
      </w:r>
      <w:proofErr w:type="spellEnd"/>
      <w:r>
        <w:t xml:space="preserve"> +="&lt;p&gt;Temperature: ";</w:t>
      </w:r>
    </w:p>
    <w:p w14:paraId="1BDE8CD3" w14:textId="77777777" w:rsidR="006657C9" w:rsidRDefault="006657C9" w:rsidP="002F20AC">
      <w:r>
        <w:t xml:space="preserve">  </w:t>
      </w:r>
      <w:proofErr w:type="spellStart"/>
      <w:r>
        <w:t>ptr</w:t>
      </w:r>
      <w:proofErr w:type="spellEnd"/>
      <w:r>
        <w:t xml:space="preserve"> +=(int)Temperature;</w:t>
      </w:r>
    </w:p>
    <w:p w14:paraId="43CD29B5" w14:textId="77777777" w:rsidR="006657C9" w:rsidRDefault="006657C9" w:rsidP="002F20AC">
      <w:r>
        <w:t xml:space="preserve">  </w:t>
      </w:r>
      <w:proofErr w:type="spellStart"/>
      <w:r>
        <w:t>ptr</w:t>
      </w:r>
      <w:proofErr w:type="spellEnd"/>
      <w:r>
        <w:t xml:space="preserve"> +=" c&lt;/p&gt;";</w:t>
      </w:r>
    </w:p>
    <w:p w14:paraId="30C5E14B" w14:textId="77777777" w:rsidR="006657C9" w:rsidRDefault="006657C9" w:rsidP="002F20AC">
      <w:r>
        <w:t xml:space="preserve">  </w:t>
      </w:r>
      <w:proofErr w:type="spellStart"/>
      <w:r>
        <w:t>ptr</w:t>
      </w:r>
      <w:proofErr w:type="spellEnd"/>
      <w:r>
        <w:t xml:space="preserve"> +="&lt;p&gt;Humidity: ";</w:t>
      </w:r>
    </w:p>
    <w:p w14:paraId="3260BA3C" w14:textId="77777777" w:rsidR="006657C9" w:rsidRDefault="006657C9" w:rsidP="002F20AC">
      <w:r>
        <w:t xml:space="preserve">  </w:t>
      </w:r>
      <w:proofErr w:type="spellStart"/>
      <w:r>
        <w:t>ptr</w:t>
      </w:r>
      <w:proofErr w:type="spellEnd"/>
      <w:r>
        <w:t xml:space="preserve"> +=(int)Humidity;</w:t>
      </w:r>
    </w:p>
    <w:p w14:paraId="43D56E48" w14:textId="77777777" w:rsidR="006657C9" w:rsidRDefault="006657C9" w:rsidP="002F20AC">
      <w:r>
        <w:t xml:space="preserve">  </w:t>
      </w:r>
      <w:proofErr w:type="spellStart"/>
      <w:r>
        <w:t>ptr</w:t>
      </w:r>
      <w:proofErr w:type="spellEnd"/>
      <w:r>
        <w:t xml:space="preserve"> +="%&lt;/p&gt;";</w:t>
      </w:r>
    </w:p>
    <w:p w14:paraId="6DF49BDE" w14:textId="77777777" w:rsidR="006657C9" w:rsidRDefault="006657C9" w:rsidP="002F20AC">
      <w:r>
        <w:t xml:space="preserve">   </w:t>
      </w:r>
      <w:proofErr w:type="spellStart"/>
      <w:r>
        <w:t>ptr</w:t>
      </w:r>
      <w:proofErr w:type="spellEnd"/>
      <w:r>
        <w:t xml:space="preserve"> +="&lt;p&gt;Soil Moisture: ";</w:t>
      </w:r>
    </w:p>
    <w:p w14:paraId="5C0C7A13" w14:textId="77777777" w:rsidR="006657C9" w:rsidRDefault="006657C9" w:rsidP="002F20AC">
      <w:r>
        <w:t xml:space="preserve">  </w:t>
      </w:r>
      <w:proofErr w:type="spellStart"/>
      <w:r>
        <w:t>ptr</w:t>
      </w:r>
      <w:proofErr w:type="spellEnd"/>
      <w:r>
        <w:t xml:space="preserve"> +=(int)</w:t>
      </w:r>
      <w:proofErr w:type="spellStart"/>
      <w:r>
        <w:t>soilMoistureValue</w:t>
      </w:r>
      <w:proofErr w:type="spellEnd"/>
      <w:r>
        <w:t>;</w:t>
      </w:r>
    </w:p>
    <w:p w14:paraId="65B4106E" w14:textId="77777777" w:rsidR="006657C9" w:rsidRDefault="006657C9" w:rsidP="002F20AC">
      <w:r>
        <w:t xml:space="preserve">  </w:t>
      </w:r>
      <w:proofErr w:type="spellStart"/>
      <w:r>
        <w:t>ptr</w:t>
      </w:r>
      <w:proofErr w:type="spellEnd"/>
      <w:r>
        <w:t xml:space="preserve"> +="&lt;/p&gt;";</w:t>
      </w:r>
    </w:p>
    <w:p w14:paraId="47E72A85" w14:textId="77777777" w:rsidR="006657C9" w:rsidRDefault="006657C9" w:rsidP="002F20AC">
      <w:r>
        <w:t xml:space="preserve">  </w:t>
      </w:r>
      <w:proofErr w:type="spellStart"/>
      <w:r>
        <w:t>ptr</w:t>
      </w:r>
      <w:proofErr w:type="spellEnd"/>
      <w:r>
        <w:t xml:space="preserve"> +="&lt;a </w:t>
      </w:r>
      <w:proofErr w:type="spellStart"/>
      <w:r>
        <w:t>href</w:t>
      </w:r>
      <w:proofErr w:type="spellEnd"/>
      <w:r>
        <w:t>=http://192.168.0.13/garden/data2.php&gt; Data Graph&lt;/a&gt;";</w:t>
      </w:r>
    </w:p>
    <w:p w14:paraId="0A571300" w14:textId="77777777" w:rsidR="006657C9" w:rsidRDefault="006657C9" w:rsidP="002F20AC">
      <w:r>
        <w:t xml:space="preserve">  //</w:t>
      </w:r>
      <w:proofErr w:type="spellStart"/>
      <w:r>
        <w:t>ptr</w:t>
      </w:r>
      <w:proofErr w:type="spellEnd"/>
      <w:r>
        <w:t xml:space="preserve"> +="&lt;</w:t>
      </w:r>
      <w:proofErr w:type="spellStart"/>
      <w:r>
        <w:t>img</w:t>
      </w:r>
      <w:proofErr w:type="spellEnd"/>
      <w:r>
        <w:t xml:space="preserve"> </w:t>
      </w:r>
      <w:proofErr w:type="spellStart"/>
      <w:r>
        <w:t>src</w:t>
      </w:r>
      <w:proofErr w:type="spellEnd"/>
      <w:r>
        <w:t xml:space="preserve">="http://raspberrypi/IMG_230.JPG" alt="family </w:t>
      </w:r>
      <w:proofErr w:type="spellStart"/>
      <w:r>
        <w:t>italy</w:t>
      </w:r>
      <w:proofErr w:type="spellEnd"/>
      <w:r>
        <w:t>"&gt;";</w:t>
      </w:r>
    </w:p>
    <w:p w14:paraId="4980A2F1" w14:textId="77777777" w:rsidR="006657C9" w:rsidRDefault="006657C9" w:rsidP="002F20AC"/>
    <w:p w14:paraId="66F7DD60" w14:textId="77777777" w:rsidR="006657C9" w:rsidRDefault="006657C9" w:rsidP="002F20AC">
      <w:r>
        <w:t xml:space="preserve">  </w:t>
      </w:r>
    </w:p>
    <w:p w14:paraId="4DF4A64F" w14:textId="77777777" w:rsidR="006657C9" w:rsidRDefault="006657C9" w:rsidP="002F20AC">
      <w:r>
        <w:t xml:space="preserve">  </w:t>
      </w:r>
      <w:proofErr w:type="spellStart"/>
      <w:r>
        <w:t>ptr</w:t>
      </w:r>
      <w:proofErr w:type="spellEnd"/>
      <w:r>
        <w:t xml:space="preserve"> +="&lt;/div&gt;\n";</w:t>
      </w:r>
    </w:p>
    <w:p w14:paraId="3D9CF6E5" w14:textId="77777777" w:rsidR="006657C9" w:rsidRDefault="006657C9" w:rsidP="002F20AC">
      <w:r>
        <w:lastRenderedPageBreak/>
        <w:t xml:space="preserve">  </w:t>
      </w:r>
      <w:proofErr w:type="spellStart"/>
      <w:r>
        <w:t>ptr</w:t>
      </w:r>
      <w:proofErr w:type="spellEnd"/>
      <w:r>
        <w:t xml:space="preserve"> +="&lt;/body&gt;\n";</w:t>
      </w:r>
    </w:p>
    <w:p w14:paraId="49B892FF" w14:textId="77777777" w:rsidR="006657C9" w:rsidRDefault="006657C9" w:rsidP="002F20AC">
      <w:r>
        <w:t xml:space="preserve">  </w:t>
      </w:r>
      <w:proofErr w:type="spellStart"/>
      <w:r>
        <w:t>ptr</w:t>
      </w:r>
      <w:proofErr w:type="spellEnd"/>
      <w:r>
        <w:t xml:space="preserve"> +="&lt;/html&gt;\n";</w:t>
      </w:r>
    </w:p>
    <w:p w14:paraId="48EC1861" w14:textId="77777777" w:rsidR="006657C9" w:rsidRDefault="006657C9" w:rsidP="002F20AC">
      <w:r>
        <w:t xml:space="preserve">  return </w:t>
      </w:r>
      <w:proofErr w:type="spellStart"/>
      <w:r>
        <w:t>ptr</w:t>
      </w:r>
      <w:proofErr w:type="spellEnd"/>
      <w:r>
        <w:t>;</w:t>
      </w:r>
    </w:p>
    <w:p w14:paraId="24700F9E" w14:textId="77777777" w:rsidR="006657C9" w:rsidRDefault="006657C9" w:rsidP="002F20AC">
      <w:r>
        <w:t>}</w:t>
      </w:r>
    </w:p>
    <w:p w14:paraId="7A13D3B9" w14:textId="77777777" w:rsidR="006657C9" w:rsidRDefault="006657C9">
      <w:r>
        <w:br w:type="page"/>
      </w:r>
    </w:p>
    <w:p w14:paraId="65AE4A4E" w14:textId="77777777" w:rsidR="006657C9" w:rsidRDefault="006657C9" w:rsidP="009C0C12">
      <w:pPr>
        <w:pStyle w:val="Heading1"/>
      </w:pPr>
      <w:bookmarkStart w:id="16" w:name="_Toc45733920"/>
      <w:r>
        <w:lastRenderedPageBreak/>
        <w:t>Physical layout design</w:t>
      </w:r>
      <w:bookmarkEnd w:id="16"/>
    </w:p>
    <w:p w14:paraId="6A6573F7" w14:textId="77777777" w:rsidR="006657C9" w:rsidRDefault="006657C9" w:rsidP="005F5236">
      <w:pPr>
        <w:keepNext/>
      </w:pPr>
      <w:r>
        <w:object w:dxaOrig="9511" w:dyaOrig="11273" w14:anchorId="6E9219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51.25pt;height:535pt" o:ole="">
            <v:imagedata r:id="rId6" o:title=""/>
          </v:shape>
          <o:OLEObject Type="Embed" ProgID="Visio.Drawing.15" ShapeID="_x0000_i1027" DrawAspect="Content" ObjectID="_1656347486" r:id="rId7"/>
        </w:object>
      </w:r>
    </w:p>
    <w:p w14:paraId="511EBE92" w14:textId="77777777" w:rsidR="006657C9" w:rsidRDefault="006657C9" w:rsidP="005F5236">
      <w:pPr>
        <w:pStyle w:val="Caption"/>
      </w:pPr>
      <w:r>
        <w:t xml:space="preserve">Physical overview of sensor cluster </w:t>
      </w:r>
    </w:p>
    <w:p w14:paraId="2381B9D6" w14:textId="77777777" w:rsidR="006657C9" w:rsidRDefault="006657C9">
      <w:r>
        <w:br w:type="page"/>
      </w:r>
    </w:p>
    <w:p w14:paraId="42C31591" w14:textId="77777777" w:rsidR="006657C9" w:rsidRDefault="006657C9" w:rsidP="009C0C12">
      <w:pPr>
        <w:pStyle w:val="Heading1"/>
      </w:pPr>
      <w:bookmarkStart w:id="17" w:name="_Toc45733921"/>
      <w:r>
        <w:lastRenderedPageBreak/>
        <w:t>Physical build</w:t>
      </w:r>
      <w:bookmarkEnd w:id="17"/>
    </w:p>
    <w:tbl>
      <w:tblPr>
        <w:tblStyle w:val="TableGrid"/>
        <w:tblW w:w="0" w:type="auto"/>
        <w:tblLayout w:type="fixed"/>
        <w:tblLook w:val="04A0" w:firstRow="1" w:lastRow="0" w:firstColumn="1" w:lastColumn="0" w:noHBand="0" w:noVBand="1"/>
      </w:tblPr>
      <w:tblGrid>
        <w:gridCol w:w="4957"/>
        <w:gridCol w:w="4059"/>
      </w:tblGrid>
      <w:tr w:rsidR="006657C9" w14:paraId="5F7C1FB3" w14:textId="77777777" w:rsidTr="00303186">
        <w:tc>
          <w:tcPr>
            <w:tcW w:w="4957" w:type="dxa"/>
          </w:tcPr>
          <w:p w14:paraId="511F38D0" w14:textId="77777777" w:rsidR="006657C9" w:rsidRDefault="006657C9" w:rsidP="00F54972">
            <w:r>
              <w:rPr>
                <w:noProof/>
              </w:rPr>
              <w:drawing>
                <wp:inline distT="0" distB="0" distL="0" distR="0" wp14:anchorId="6156B5BA" wp14:editId="56867A42">
                  <wp:extent cx="4062730" cy="3048000"/>
                  <wp:effectExtent l="0" t="6985" r="698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4062730" cy="3048000"/>
                          </a:xfrm>
                          <a:prstGeom prst="rect">
                            <a:avLst/>
                          </a:prstGeom>
                          <a:noFill/>
                          <a:ln>
                            <a:noFill/>
                          </a:ln>
                        </pic:spPr>
                      </pic:pic>
                    </a:graphicData>
                  </a:graphic>
                </wp:inline>
              </w:drawing>
            </w:r>
          </w:p>
        </w:tc>
        <w:tc>
          <w:tcPr>
            <w:tcW w:w="4059" w:type="dxa"/>
          </w:tcPr>
          <w:p w14:paraId="35D354F0" w14:textId="77777777" w:rsidR="006657C9" w:rsidRDefault="006657C9" w:rsidP="00F54972"/>
          <w:p w14:paraId="076E38B5" w14:textId="77777777" w:rsidR="006657C9" w:rsidRDefault="006657C9" w:rsidP="00F54972"/>
          <w:p w14:paraId="2A82301A" w14:textId="77777777" w:rsidR="006657C9" w:rsidRDefault="006657C9" w:rsidP="00F54972">
            <w:r>
              <w:t>5v DC pumps</w:t>
            </w:r>
          </w:p>
        </w:tc>
      </w:tr>
      <w:tr w:rsidR="006657C9" w14:paraId="4F94FB1F" w14:textId="77777777" w:rsidTr="00303186">
        <w:tc>
          <w:tcPr>
            <w:tcW w:w="4957" w:type="dxa"/>
          </w:tcPr>
          <w:p w14:paraId="37D8F018" w14:textId="77777777" w:rsidR="006657C9" w:rsidRDefault="006657C9" w:rsidP="00F54972">
            <w:r>
              <w:rPr>
                <w:noProof/>
              </w:rPr>
              <w:drawing>
                <wp:inline distT="0" distB="0" distL="0" distR="0" wp14:anchorId="000D2014" wp14:editId="12945A89">
                  <wp:extent cx="4062730" cy="3048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2730" cy="3048000"/>
                          </a:xfrm>
                          <a:prstGeom prst="rect">
                            <a:avLst/>
                          </a:prstGeom>
                          <a:noFill/>
                          <a:ln>
                            <a:noFill/>
                          </a:ln>
                        </pic:spPr>
                      </pic:pic>
                    </a:graphicData>
                  </a:graphic>
                </wp:inline>
              </w:drawing>
            </w:r>
          </w:p>
        </w:tc>
        <w:tc>
          <w:tcPr>
            <w:tcW w:w="4059" w:type="dxa"/>
          </w:tcPr>
          <w:p w14:paraId="187F88EF" w14:textId="77777777" w:rsidR="006657C9" w:rsidRDefault="006657C9" w:rsidP="00F54972"/>
          <w:p w14:paraId="6FB505D9" w14:textId="77777777" w:rsidR="006657C9" w:rsidRDefault="006657C9" w:rsidP="00F54972"/>
          <w:p w14:paraId="0EAE4B8C" w14:textId="77777777" w:rsidR="006657C9" w:rsidRDefault="006657C9" w:rsidP="00F54972">
            <w:r>
              <w:t>Assembly of sensors</w:t>
            </w:r>
          </w:p>
        </w:tc>
      </w:tr>
      <w:tr w:rsidR="006657C9" w14:paraId="3ECC3211" w14:textId="77777777" w:rsidTr="00303186">
        <w:tc>
          <w:tcPr>
            <w:tcW w:w="4957" w:type="dxa"/>
          </w:tcPr>
          <w:p w14:paraId="2172B61F" w14:textId="77777777" w:rsidR="006657C9" w:rsidRDefault="006657C9" w:rsidP="00F54972">
            <w:r>
              <w:rPr>
                <w:noProof/>
              </w:rPr>
              <w:lastRenderedPageBreak/>
              <w:drawing>
                <wp:inline distT="0" distB="0" distL="0" distR="0" wp14:anchorId="6062073F" wp14:editId="2BBCDC57">
                  <wp:extent cx="4062730" cy="3048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2730" cy="3048000"/>
                          </a:xfrm>
                          <a:prstGeom prst="rect">
                            <a:avLst/>
                          </a:prstGeom>
                          <a:noFill/>
                          <a:ln>
                            <a:noFill/>
                          </a:ln>
                        </pic:spPr>
                      </pic:pic>
                    </a:graphicData>
                  </a:graphic>
                </wp:inline>
              </w:drawing>
            </w:r>
          </w:p>
        </w:tc>
        <w:tc>
          <w:tcPr>
            <w:tcW w:w="4059" w:type="dxa"/>
          </w:tcPr>
          <w:p w14:paraId="48C17F47" w14:textId="77777777" w:rsidR="006657C9" w:rsidRDefault="006657C9" w:rsidP="00F54972"/>
          <w:p w14:paraId="423CB397" w14:textId="77777777" w:rsidR="006657C9" w:rsidRDefault="006657C9" w:rsidP="00F54972"/>
          <w:p w14:paraId="2DC277CE" w14:textId="77777777" w:rsidR="006657C9" w:rsidRDefault="006657C9" w:rsidP="00F54972"/>
          <w:p w14:paraId="187AEC69" w14:textId="77777777" w:rsidR="006657C9" w:rsidRDefault="006657C9" w:rsidP="00F54972">
            <w:r>
              <w:t xml:space="preserve">Site testing with two nodes powered by  batteries </w:t>
            </w:r>
          </w:p>
        </w:tc>
      </w:tr>
      <w:tr w:rsidR="006657C9" w14:paraId="7FE9E9D5" w14:textId="77777777" w:rsidTr="00303186">
        <w:tc>
          <w:tcPr>
            <w:tcW w:w="4957" w:type="dxa"/>
          </w:tcPr>
          <w:p w14:paraId="3AA97950" w14:textId="77777777" w:rsidR="006657C9" w:rsidRDefault="006657C9" w:rsidP="00F54972">
            <w:r>
              <w:rPr>
                <w:noProof/>
              </w:rPr>
              <w:drawing>
                <wp:inline distT="0" distB="0" distL="0" distR="0" wp14:anchorId="075DBED0" wp14:editId="326DF6CC">
                  <wp:extent cx="4062730" cy="3048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2730" cy="3048000"/>
                          </a:xfrm>
                          <a:prstGeom prst="rect">
                            <a:avLst/>
                          </a:prstGeom>
                          <a:noFill/>
                          <a:ln>
                            <a:noFill/>
                          </a:ln>
                        </pic:spPr>
                      </pic:pic>
                    </a:graphicData>
                  </a:graphic>
                </wp:inline>
              </w:drawing>
            </w:r>
          </w:p>
        </w:tc>
        <w:tc>
          <w:tcPr>
            <w:tcW w:w="4059" w:type="dxa"/>
          </w:tcPr>
          <w:p w14:paraId="129FC250" w14:textId="77777777" w:rsidR="006657C9" w:rsidRDefault="006657C9" w:rsidP="00F54972"/>
          <w:p w14:paraId="15EE3F25" w14:textId="77777777" w:rsidR="006657C9" w:rsidRDefault="006657C9" w:rsidP="00F54972"/>
          <w:p w14:paraId="6FF93E3D" w14:textId="77777777" w:rsidR="006657C9" w:rsidRDefault="006657C9" w:rsidP="00F54972"/>
          <w:p w14:paraId="47D59528" w14:textId="77777777" w:rsidR="006657C9" w:rsidRDefault="006657C9" w:rsidP="00F54972"/>
          <w:p w14:paraId="67C8080E" w14:textId="77777777" w:rsidR="006657C9" w:rsidRDefault="006657C9" w:rsidP="00F54972">
            <w:r>
              <w:t>Active relay enabled to turn on water pump</w:t>
            </w:r>
          </w:p>
        </w:tc>
      </w:tr>
      <w:tr w:rsidR="006657C9" w14:paraId="2673E274" w14:textId="77777777" w:rsidTr="00303186">
        <w:tc>
          <w:tcPr>
            <w:tcW w:w="4957" w:type="dxa"/>
          </w:tcPr>
          <w:p w14:paraId="4BBC8E09" w14:textId="77777777" w:rsidR="006657C9" w:rsidRDefault="006657C9" w:rsidP="00F54972">
            <w:r>
              <w:rPr>
                <w:noProof/>
              </w:rPr>
              <w:lastRenderedPageBreak/>
              <w:drawing>
                <wp:inline distT="0" distB="0" distL="0" distR="0" wp14:anchorId="3FA1C3A8" wp14:editId="3BDBCBD0">
                  <wp:extent cx="4062730" cy="3048000"/>
                  <wp:effectExtent l="0" t="6985" r="6985"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4062730" cy="3048000"/>
                          </a:xfrm>
                          <a:prstGeom prst="rect">
                            <a:avLst/>
                          </a:prstGeom>
                          <a:noFill/>
                          <a:ln>
                            <a:noFill/>
                          </a:ln>
                        </pic:spPr>
                      </pic:pic>
                    </a:graphicData>
                  </a:graphic>
                </wp:inline>
              </w:drawing>
            </w:r>
          </w:p>
        </w:tc>
        <w:tc>
          <w:tcPr>
            <w:tcW w:w="4059" w:type="dxa"/>
          </w:tcPr>
          <w:p w14:paraId="1BA1BA46" w14:textId="77777777" w:rsidR="006657C9" w:rsidRDefault="006657C9" w:rsidP="00F54972">
            <w:r>
              <w:t>Water pump in operation</w:t>
            </w:r>
          </w:p>
        </w:tc>
      </w:tr>
    </w:tbl>
    <w:p w14:paraId="46C33982" w14:textId="77777777" w:rsidR="006657C9" w:rsidRPr="00F54972" w:rsidRDefault="006657C9" w:rsidP="00F54972"/>
    <w:p w14:paraId="4A820100" w14:textId="77777777" w:rsidR="006657C9" w:rsidRDefault="006657C9" w:rsidP="009C0C12">
      <w:pPr>
        <w:pStyle w:val="Heading1"/>
      </w:pPr>
    </w:p>
    <w:p w14:paraId="786D2F7E" w14:textId="77777777" w:rsidR="006657C9" w:rsidRDefault="006657C9" w:rsidP="009C0C12">
      <w:pPr>
        <w:pStyle w:val="Heading1"/>
      </w:pPr>
      <w:bookmarkStart w:id="18" w:name="_Toc45733922"/>
      <w:r>
        <w:t>Features</w:t>
      </w:r>
      <w:bookmarkEnd w:id="18"/>
    </w:p>
    <w:p w14:paraId="0FC3F474" w14:textId="77777777" w:rsidR="006657C9" w:rsidRDefault="006657C9" w:rsidP="009C0C12"/>
    <w:p w14:paraId="6B85CD65" w14:textId="77777777" w:rsidR="006657C9" w:rsidRDefault="006657C9" w:rsidP="009C0C12">
      <w:r>
        <w:t xml:space="preserve">The </w:t>
      </w:r>
      <w:proofErr w:type="spellStart"/>
      <w:r>
        <w:t>NodeMCU’s</w:t>
      </w:r>
      <w:proofErr w:type="spellEnd"/>
      <w:r>
        <w:t xml:space="preserve"> are both running web services and each has been coded to present directly back to the end user a page detailing the current sensor readings:-</w:t>
      </w:r>
    </w:p>
    <w:p w14:paraId="072591EF" w14:textId="77777777" w:rsidR="006657C9" w:rsidRDefault="006657C9" w:rsidP="009C0C12">
      <w:r>
        <w:rPr>
          <w:noProof/>
        </w:rPr>
        <w:lastRenderedPageBreak/>
        <w:drawing>
          <wp:inline distT="0" distB="0" distL="0" distR="0" wp14:anchorId="7A26C4D9" wp14:editId="3C5AB450">
            <wp:extent cx="3900488" cy="3217708"/>
            <wp:effectExtent l="0" t="0" r="508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2914" cy="3227959"/>
                    </a:xfrm>
                    <a:prstGeom prst="rect">
                      <a:avLst/>
                    </a:prstGeom>
                  </pic:spPr>
                </pic:pic>
              </a:graphicData>
            </a:graphic>
          </wp:inline>
        </w:drawing>
      </w:r>
    </w:p>
    <w:p w14:paraId="475C2337" w14:textId="77777777" w:rsidR="006657C9" w:rsidRDefault="006657C9" w:rsidP="005F5236">
      <w:pPr>
        <w:pStyle w:val="Caption"/>
      </w:pPr>
      <w:r>
        <w:t xml:space="preserve">NodeMCU1 webserver </w:t>
      </w:r>
    </w:p>
    <w:p w14:paraId="34BFC0F5" w14:textId="77777777" w:rsidR="006657C9" w:rsidRDefault="006657C9" w:rsidP="009C0C12">
      <w:r>
        <w:rPr>
          <w:noProof/>
        </w:rPr>
        <w:drawing>
          <wp:inline distT="0" distB="0" distL="0" distR="0" wp14:anchorId="7EC44816" wp14:editId="4B0E6AD4">
            <wp:extent cx="3928647" cy="34455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34342" cy="3450504"/>
                    </a:xfrm>
                    <a:prstGeom prst="rect">
                      <a:avLst/>
                    </a:prstGeom>
                  </pic:spPr>
                </pic:pic>
              </a:graphicData>
            </a:graphic>
          </wp:inline>
        </w:drawing>
      </w:r>
    </w:p>
    <w:p w14:paraId="3B5A57E3" w14:textId="77777777" w:rsidR="006657C9" w:rsidRDefault="006657C9" w:rsidP="005F5236">
      <w:pPr>
        <w:pStyle w:val="Caption"/>
      </w:pPr>
      <w:proofErr w:type="spellStart"/>
      <w:r>
        <w:t>NodeMCU</w:t>
      </w:r>
      <w:proofErr w:type="spellEnd"/>
      <w:r>
        <w:t xml:space="preserve"> Webserver </w:t>
      </w:r>
    </w:p>
    <w:p w14:paraId="13EA73FD" w14:textId="77777777" w:rsidR="006657C9" w:rsidRDefault="006657C9">
      <w:r>
        <w:br w:type="page"/>
      </w:r>
    </w:p>
    <w:p w14:paraId="24706031" w14:textId="77777777" w:rsidR="006657C9" w:rsidRDefault="006657C9" w:rsidP="005F5236">
      <w:pPr>
        <w:pStyle w:val="Heading1"/>
      </w:pPr>
      <w:bookmarkStart w:id="19" w:name="_Toc45733923"/>
      <w:r>
        <w:lastRenderedPageBreak/>
        <w:t>PHP Webserver</w:t>
      </w:r>
      <w:bookmarkEnd w:id="19"/>
    </w:p>
    <w:p w14:paraId="062702E2" w14:textId="77777777" w:rsidR="006657C9" w:rsidRDefault="006657C9" w:rsidP="005F5236"/>
    <w:p w14:paraId="21A64BBB" w14:textId="77777777" w:rsidR="006657C9" w:rsidRDefault="006657C9" w:rsidP="005F5236">
      <w:r>
        <w:t xml:space="preserve">A Raspberry PI was configured with the </w:t>
      </w:r>
      <w:proofErr w:type="spellStart"/>
      <w:r>
        <w:t>Raspbien</w:t>
      </w:r>
      <w:proofErr w:type="spellEnd"/>
      <w:r>
        <w:t xml:space="preserve"> operating system and a LAMP (Linux Apache MySQL PHP) solution. This server was configured using as a secure web server to host the data that each node uploaded as part of its loop </w:t>
      </w:r>
    </w:p>
    <w:p w14:paraId="03B3FE2F" w14:textId="77777777" w:rsidR="006657C9" w:rsidRDefault="006657C9" w:rsidP="005F5236"/>
    <w:tbl>
      <w:tblPr>
        <w:tblStyle w:val="TableGrid"/>
        <w:tblW w:w="0" w:type="auto"/>
        <w:tblLook w:val="04A0" w:firstRow="1" w:lastRow="0" w:firstColumn="1" w:lastColumn="0" w:noHBand="0" w:noVBand="1"/>
      </w:tblPr>
      <w:tblGrid>
        <w:gridCol w:w="9016"/>
      </w:tblGrid>
      <w:tr w:rsidR="006657C9" w14:paraId="448587C3" w14:textId="77777777" w:rsidTr="005F5236">
        <w:tc>
          <w:tcPr>
            <w:tcW w:w="9016" w:type="dxa"/>
          </w:tcPr>
          <w:p w14:paraId="2B2AFBDC" w14:textId="77777777" w:rsidR="006657C9" w:rsidRPr="005F5236" w:rsidRDefault="006657C9" w:rsidP="005F5236">
            <w:pPr>
              <w:pStyle w:val="NoSpacing"/>
              <w:rPr>
                <w:i/>
                <w:iCs/>
              </w:rPr>
            </w:pPr>
            <w:r>
              <w:t xml:space="preserve">    </w:t>
            </w:r>
            <w:r w:rsidRPr="005F5236">
              <w:rPr>
                <w:i/>
                <w:iCs/>
              </w:rPr>
              <w:t>postdata1= (</w:t>
            </w:r>
            <w:proofErr w:type="spellStart"/>
            <w:r w:rsidRPr="005F5236">
              <w:rPr>
                <w:i/>
                <w:iCs/>
              </w:rPr>
              <w:t>postVariable</w:t>
            </w:r>
            <w:proofErr w:type="spellEnd"/>
            <w:r w:rsidRPr="005F5236">
              <w:rPr>
                <w:i/>
                <w:iCs/>
              </w:rPr>
              <w:t xml:space="preserve"> + DHT.temperature,2);</w:t>
            </w:r>
          </w:p>
          <w:p w14:paraId="2B0CF5E6" w14:textId="77777777" w:rsidR="006657C9" w:rsidRPr="005F5236" w:rsidRDefault="006657C9" w:rsidP="005F5236">
            <w:pPr>
              <w:pStyle w:val="NoSpacing"/>
              <w:rPr>
                <w:i/>
                <w:iCs/>
              </w:rPr>
            </w:pPr>
            <w:r w:rsidRPr="005F5236">
              <w:rPr>
                <w:i/>
                <w:iCs/>
              </w:rPr>
              <w:t xml:space="preserve">    postdata2= (postVariable2 + DHT.humidity,2);</w:t>
            </w:r>
          </w:p>
          <w:p w14:paraId="2B423D44" w14:textId="77777777" w:rsidR="006657C9" w:rsidRPr="005F5236" w:rsidRDefault="006657C9" w:rsidP="005F5236">
            <w:pPr>
              <w:pStyle w:val="NoSpacing"/>
              <w:rPr>
                <w:i/>
                <w:iCs/>
              </w:rPr>
            </w:pPr>
            <w:r w:rsidRPr="005F5236">
              <w:rPr>
                <w:i/>
                <w:iCs/>
              </w:rPr>
              <w:t xml:space="preserve">    postdata3=  (postVariable3 + </w:t>
            </w:r>
            <w:proofErr w:type="spellStart"/>
            <w:r w:rsidRPr="005F5236">
              <w:rPr>
                <w:i/>
                <w:iCs/>
              </w:rPr>
              <w:t>soilMoistureValue</w:t>
            </w:r>
            <w:proofErr w:type="spellEnd"/>
            <w:r w:rsidRPr="005F5236">
              <w:rPr>
                <w:i/>
                <w:iCs/>
              </w:rPr>
              <w:t>);</w:t>
            </w:r>
          </w:p>
          <w:p w14:paraId="273522D6" w14:textId="77777777" w:rsidR="006657C9" w:rsidRPr="005F5236" w:rsidRDefault="006657C9" w:rsidP="005F5236">
            <w:pPr>
              <w:pStyle w:val="NoSpacing"/>
              <w:rPr>
                <w:i/>
                <w:iCs/>
              </w:rPr>
            </w:pPr>
            <w:r w:rsidRPr="005F5236">
              <w:rPr>
                <w:i/>
                <w:iCs/>
              </w:rPr>
              <w:t xml:space="preserve">    //postdata4= (postVariable4 + </w:t>
            </w:r>
            <w:proofErr w:type="spellStart"/>
            <w:r w:rsidRPr="005F5236">
              <w:rPr>
                <w:i/>
                <w:iCs/>
              </w:rPr>
              <w:t>sensor_node</w:t>
            </w:r>
            <w:proofErr w:type="spellEnd"/>
            <w:r w:rsidRPr="005F5236">
              <w:rPr>
                <w:i/>
                <w:iCs/>
              </w:rPr>
              <w:t>);</w:t>
            </w:r>
          </w:p>
          <w:p w14:paraId="3C862A02" w14:textId="77777777" w:rsidR="006657C9" w:rsidRPr="005F5236" w:rsidRDefault="006657C9" w:rsidP="005F5236">
            <w:pPr>
              <w:pStyle w:val="NoSpacing"/>
              <w:rPr>
                <w:i/>
                <w:iCs/>
              </w:rPr>
            </w:pPr>
          </w:p>
          <w:p w14:paraId="02066666" w14:textId="77777777" w:rsidR="006657C9" w:rsidRPr="005F5236" w:rsidRDefault="006657C9" w:rsidP="005F5236">
            <w:pPr>
              <w:pStyle w:val="NoSpacing"/>
              <w:rPr>
                <w:i/>
                <w:iCs/>
              </w:rPr>
            </w:pPr>
            <w:r w:rsidRPr="005F5236">
              <w:rPr>
                <w:i/>
                <w:iCs/>
              </w:rPr>
              <w:t xml:space="preserve">   </w:t>
            </w:r>
            <w:proofErr w:type="spellStart"/>
            <w:r w:rsidRPr="005F5236">
              <w:rPr>
                <w:i/>
                <w:iCs/>
              </w:rPr>
              <w:t>postData</w:t>
            </w:r>
            <w:proofErr w:type="spellEnd"/>
            <w:r w:rsidRPr="005F5236">
              <w:rPr>
                <w:i/>
                <w:iCs/>
              </w:rPr>
              <w:t xml:space="preserve"> = (</w:t>
            </w:r>
            <w:proofErr w:type="spellStart"/>
            <w:r w:rsidRPr="005F5236">
              <w:rPr>
                <w:i/>
                <w:iCs/>
              </w:rPr>
              <w:t>postVariable+DHT.temperature</w:t>
            </w:r>
            <w:proofErr w:type="spellEnd"/>
            <w:r w:rsidRPr="005F5236">
              <w:rPr>
                <w:i/>
                <w:iCs/>
              </w:rPr>
              <w:t xml:space="preserve"> +" " +</w:t>
            </w:r>
            <w:proofErr w:type="spellStart"/>
            <w:r w:rsidRPr="005F5236">
              <w:rPr>
                <w:i/>
                <w:iCs/>
              </w:rPr>
              <w:t>DHT.humidity</w:t>
            </w:r>
            <w:proofErr w:type="spellEnd"/>
            <w:r w:rsidRPr="005F5236">
              <w:rPr>
                <w:i/>
                <w:iCs/>
              </w:rPr>
              <w:t xml:space="preserve"> + " " + </w:t>
            </w:r>
            <w:proofErr w:type="spellStart"/>
            <w:r w:rsidRPr="005F5236">
              <w:rPr>
                <w:i/>
                <w:iCs/>
              </w:rPr>
              <w:t>soilMoistureValue</w:t>
            </w:r>
            <w:proofErr w:type="spellEnd"/>
            <w:r w:rsidRPr="005F5236">
              <w:rPr>
                <w:i/>
                <w:iCs/>
              </w:rPr>
              <w:t xml:space="preserve"> +" " + </w:t>
            </w:r>
            <w:proofErr w:type="spellStart"/>
            <w:r w:rsidRPr="005F5236">
              <w:rPr>
                <w:i/>
                <w:iCs/>
              </w:rPr>
              <w:t>sensor_node</w:t>
            </w:r>
            <w:proofErr w:type="spellEnd"/>
            <w:r w:rsidRPr="005F5236">
              <w:rPr>
                <w:i/>
                <w:iCs/>
              </w:rPr>
              <w:t>);</w:t>
            </w:r>
          </w:p>
          <w:p w14:paraId="4A92F819" w14:textId="77777777" w:rsidR="006657C9" w:rsidRPr="005F5236" w:rsidRDefault="006657C9" w:rsidP="005F5236">
            <w:pPr>
              <w:pStyle w:val="NoSpacing"/>
              <w:rPr>
                <w:i/>
                <w:iCs/>
              </w:rPr>
            </w:pPr>
            <w:r w:rsidRPr="005F5236">
              <w:rPr>
                <w:i/>
                <w:iCs/>
              </w:rPr>
              <w:t xml:space="preserve">  //</w:t>
            </w:r>
            <w:proofErr w:type="spellStart"/>
            <w:r w:rsidRPr="005F5236">
              <w:rPr>
                <w:i/>
                <w:iCs/>
              </w:rPr>
              <w:t>Display.println</w:t>
            </w:r>
            <w:proofErr w:type="spellEnd"/>
            <w:r w:rsidRPr="005F5236">
              <w:rPr>
                <w:i/>
                <w:iCs/>
              </w:rPr>
              <w:t>(</w:t>
            </w:r>
            <w:proofErr w:type="spellStart"/>
            <w:r w:rsidRPr="005F5236">
              <w:rPr>
                <w:i/>
                <w:iCs/>
              </w:rPr>
              <w:t>postData</w:t>
            </w:r>
            <w:proofErr w:type="spellEnd"/>
            <w:r w:rsidRPr="005F5236">
              <w:rPr>
                <w:i/>
                <w:iCs/>
              </w:rPr>
              <w:t>);</w:t>
            </w:r>
          </w:p>
          <w:p w14:paraId="0344B4E6" w14:textId="77777777" w:rsidR="006657C9" w:rsidRPr="005F5236" w:rsidRDefault="006657C9" w:rsidP="005F5236">
            <w:pPr>
              <w:pStyle w:val="NoSpacing"/>
              <w:rPr>
                <w:i/>
                <w:iCs/>
              </w:rPr>
            </w:pPr>
            <w:r w:rsidRPr="005F5236">
              <w:rPr>
                <w:i/>
                <w:iCs/>
              </w:rPr>
              <w:t xml:space="preserve">  </w:t>
            </w:r>
            <w:proofErr w:type="spellStart"/>
            <w:r w:rsidRPr="005F5236">
              <w:rPr>
                <w:i/>
                <w:iCs/>
              </w:rPr>
              <w:t>Serial.print</w:t>
            </w:r>
            <w:proofErr w:type="spellEnd"/>
            <w:r w:rsidRPr="005F5236">
              <w:rPr>
                <w:i/>
                <w:iCs/>
              </w:rPr>
              <w:t>(</w:t>
            </w:r>
            <w:proofErr w:type="spellStart"/>
            <w:r w:rsidRPr="005F5236">
              <w:rPr>
                <w:i/>
                <w:iCs/>
              </w:rPr>
              <w:t>postData</w:t>
            </w:r>
            <w:proofErr w:type="spellEnd"/>
            <w:r w:rsidRPr="005F5236">
              <w:rPr>
                <w:i/>
                <w:iCs/>
              </w:rPr>
              <w:t>);</w:t>
            </w:r>
          </w:p>
          <w:p w14:paraId="7DDC8F8D" w14:textId="77777777" w:rsidR="006657C9" w:rsidRPr="005F5236" w:rsidRDefault="006657C9" w:rsidP="005F5236">
            <w:pPr>
              <w:pStyle w:val="NoSpacing"/>
              <w:rPr>
                <w:i/>
                <w:iCs/>
              </w:rPr>
            </w:pPr>
          </w:p>
          <w:p w14:paraId="117C16AE" w14:textId="77777777" w:rsidR="006657C9" w:rsidRPr="005F5236" w:rsidRDefault="006657C9" w:rsidP="005F5236">
            <w:pPr>
              <w:pStyle w:val="NoSpacing"/>
              <w:rPr>
                <w:i/>
                <w:iCs/>
              </w:rPr>
            </w:pPr>
            <w:r w:rsidRPr="005F5236">
              <w:rPr>
                <w:i/>
                <w:iCs/>
              </w:rPr>
              <w:t xml:space="preserve">  if (</w:t>
            </w:r>
            <w:proofErr w:type="spellStart"/>
            <w:r w:rsidRPr="005F5236">
              <w:rPr>
                <w:i/>
                <w:iCs/>
              </w:rPr>
              <w:t>client.connect</w:t>
            </w:r>
            <w:proofErr w:type="spellEnd"/>
            <w:r w:rsidRPr="005F5236">
              <w:rPr>
                <w:i/>
                <w:iCs/>
              </w:rPr>
              <w:t>(</w:t>
            </w:r>
            <w:proofErr w:type="spellStart"/>
            <w:r w:rsidRPr="005F5236">
              <w:rPr>
                <w:i/>
                <w:iCs/>
              </w:rPr>
              <w:t>remoteserver</w:t>
            </w:r>
            <w:proofErr w:type="spellEnd"/>
            <w:r w:rsidRPr="005F5236">
              <w:rPr>
                <w:i/>
                <w:iCs/>
              </w:rPr>
              <w:t>, 80)) {</w:t>
            </w:r>
          </w:p>
          <w:p w14:paraId="607EBE64" w14:textId="77777777" w:rsidR="006657C9" w:rsidRPr="005F5236" w:rsidRDefault="006657C9" w:rsidP="005F5236">
            <w:pPr>
              <w:pStyle w:val="NoSpacing"/>
              <w:rPr>
                <w:i/>
                <w:iCs/>
              </w:rPr>
            </w:pPr>
            <w:r w:rsidRPr="005F5236">
              <w:rPr>
                <w:i/>
                <w:iCs/>
              </w:rPr>
              <w:t xml:space="preserve">    </w:t>
            </w:r>
            <w:proofErr w:type="spellStart"/>
            <w:r w:rsidRPr="005F5236">
              <w:rPr>
                <w:i/>
                <w:iCs/>
              </w:rPr>
              <w:t>client.println</w:t>
            </w:r>
            <w:proofErr w:type="spellEnd"/>
            <w:r w:rsidRPr="005F5236">
              <w:rPr>
                <w:i/>
                <w:iCs/>
              </w:rPr>
              <w:t>("POST /garden/post2.php HTTP/1.1");</w:t>
            </w:r>
          </w:p>
          <w:p w14:paraId="795AF078" w14:textId="77777777" w:rsidR="006657C9" w:rsidRPr="005F5236" w:rsidRDefault="006657C9" w:rsidP="005F5236">
            <w:pPr>
              <w:pStyle w:val="NoSpacing"/>
              <w:rPr>
                <w:i/>
                <w:iCs/>
              </w:rPr>
            </w:pPr>
            <w:r w:rsidRPr="005F5236">
              <w:rPr>
                <w:i/>
                <w:iCs/>
              </w:rPr>
              <w:t xml:space="preserve">    </w:t>
            </w:r>
            <w:proofErr w:type="spellStart"/>
            <w:r w:rsidRPr="005F5236">
              <w:rPr>
                <w:i/>
                <w:iCs/>
              </w:rPr>
              <w:t>client.println</w:t>
            </w:r>
            <w:proofErr w:type="spellEnd"/>
            <w:r w:rsidRPr="005F5236">
              <w:rPr>
                <w:i/>
                <w:iCs/>
              </w:rPr>
              <w:t>("Host: 192.168.0.13");</w:t>
            </w:r>
          </w:p>
          <w:p w14:paraId="30C82C3F" w14:textId="77777777" w:rsidR="006657C9" w:rsidRPr="005F5236" w:rsidRDefault="006657C9" w:rsidP="005F5236">
            <w:pPr>
              <w:pStyle w:val="NoSpacing"/>
              <w:rPr>
                <w:i/>
                <w:iCs/>
              </w:rPr>
            </w:pPr>
            <w:r w:rsidRPr="005F5236">
              <w:rPr>
                <w:i/>
                <w:iCs/>
              </w:rPr>
              <w:t xml:space="preserve">    </w:t>
            </w:r>
            <w:proofErr w:type="spellStart"/>
            <w:r w:rsidRPr="005F5236">
              <w:rPr>
                <w:i/>
                <w:iCs/>
              </w:rPr>
              <w:t>client.println</w:t>
            </w:r>
            <w:proofErr w:type="spellEnd"/>
            <w:r w:rsidRPr="005F5236">
              <w:rPr>
                <w:i/>
                <w:iCs/>
              </w:rPr>
              <w:t>("Content-Type: application/x-www-form-</w:t>
            </w:r>
            <w:proofErr w:type="spellStart"/>
            <w:r w:rsidRPr="005F5236">
              <w:rPr>
                <w:i/>
                <w:iCs/>
              </w:rPr>
              <w:t>urlencoded</w:t>
            </w:r>
            <w:proofErr w:type="spellEnd"/>
            <w:r w:rsidRPr="005F5236">
              <w:rPr>
                <w:i/>
                <w:iCs/>
              </w:rPr>
              <w:t>");</w:t>
            </w:r>
          </w:p>
          <w:p w14:paraId="0A564215" w14:textId="77777777" w:rsidR="006657C9" w:rsidRPr="005F5236" w:rsidRDefault="006657C9" w:rsidP="005F5236">
            <w:pPr>
              <w:pStyle w:val="NoSpacing"/>
              <w:rPr>
                <w:i/>
                <w:iCs/>
              </w:rPr>
            </w:pPr>
            <w:r w:rsidRPr="005F5236">
              <w:rPr>
                <w:i/>
                <w:iCs/>
              </w:rPr>
              <w:t xml:space="preserve">    </w:t>
            </w:r>
            <w:proofErr w:type="spellStart"/>
            <w:r w:rsidRPr="005F5236">
              <w:rPr>
                <w:i/>
                <w:iCs/>
              </w:rPr>
              <w:t>client.print</w:t>
            </w:r>
            <w:proofErr w:type="spellEnd"/>
            <w:r w:rsidRPr="005F5236">
              <w:rPr>
                <w:i/>
                <w:iCs/>
              </w:rPr>
              <w:t>("Content-Length: ");</w:t>
            </w:r>
          </w:p>
          <w:p w14:paraId="2A31E743" w14:textId="77777777" w:rsidR="006657C9" w:rsidRPr="005F5236" w:rsidRDefault="006657C9" w:rsidP="005F5236">
            <w:pPr>
              <w:pStyle w:val="NoSpacing"/>
              <w:rPr>
                <w:i/>
                <w:iCs/>
              </w:rPr>
            </w:pPr>
            <w:r w:rsidRPr="005F5236">
              <w:rPr>
                <w:i/>
                <w:iCs/>
              </w:rPr>
              <w:t xml:space="preserve">    </w:t>
            </w:r>
            <w:proofErr w:type="spellStart"/>
            <w:r w:rsidRPr="005F5236">
              <w:rPr>
                <w:i/>
                <w:iCs/>
              </w:rPr>
              <w:t>client.println</w:t>
            </w:r>
            <w:proofErr w:type="spellEnd"/>
            <w:r w:rsidRPr="005F5236">
              <w:rPr>
                <w:i/>
                <w:iCs/>
              </w:rPr>
              <w:t>(</w:t>
            </w:r>
            <w:proofErr w:type="spellStart"/>
            <w:r w:rsidRPr="005F5236">
              <w:rPr>
                <w:i/>
                <w:iCs/>
              </w:rPr>
              <w:t>postData.length</w:t>
            </w:r>
            <w:proofErr w:type="spellEnd"/>
            <w:r w:rsidRPr="005F5236">
              <w:rPr>
                <w:i/>
                <w:iCs/>
              </w:rPr>
              <w:t>());</w:t>
            </w:r>
          </w:p>
          <w:p w14:paraId="5781C1B1" w14:textId="77777777" w:rsidR="006657C9" w:rsidRPr="005F5236" w:rsidRDefault="006657C9" w:rsidP="005F5236">
            <w:pPr>
              <w:pStyle w:val="NoSpacing"/>
              <w:rPr>
                <w:i/>
                <w:iCs/>
              </w:rPr>
            </w:pPr>
            <w:r w:rsidRPr="005F5236">
              <w:rPr>
                <w:i/>
                <w:iCs/>
              </w:rPr>
              <w:t xml:space="preserve">    </w:t>
            </w:r>
            <w:proofErr w:type="spellStart"/>
            <w:r w:rsidRPr="005F5236">
              <w:rPr>
                <w:i/>
                <w:iCs/>
              </w:rPr>
              <w:t>client.println</w:t>
            </w:r>
            <w:proofErr w:type="spellEnd"/>
            <w:r w:rsidRPr="005F5236">
              <w:rPr>
                <w:i/>
                <w:iCs/>
              </w:rPr>
              <w:t>();</w:t>
            </w:r>
          </w:p>
          <w:p w14:paraId="27F080AA" w14:textId="77777777" w:rsidR="006657C9" w:rsidRPr="005F5236" w:rsidRDefault="006657C9" w:rsidP="005F5236">
            <w:pPr>
              <w:pStyle w:val="NoSpacing"/>
              <w:rPr>
                <w:i/>
                <w:iCs/>
              </w:rPr>
            </w:pPr>
            <w:r w:rsidRPr="005F5236">
              <w:rPr>
                <w:i/>
                <w:iCs/>
              </w:rPr>
              <w:t xml:space="preserve">    </w:t>
            </w:r>
            <w:proofErr w:type="spellStart"/>
            <w:r w:rsidRPr="005F5236">
              <w:rPr>
                <w:i/>
                <w:iCs/>
              </w:rPr>
              <w:t>client.print</w:t>
            </w:r>
            <w:proofErr w:type="spellEnd"/>
            <w:r w:rsidRPr="005F5236">
              <w:rPr>
                <w:i/>
                <w:iCs/>
              </w:rPr>
              <w:t>(</w:t>
            </w:r>
            <w:proofErr w:type="spellStart"/>
            <w:r w:rsidRPr="005F5236">
              <w:rPr>
                <w:i/>
                <w:iCs/>
              </w:rPr>
              <w:t>postData</w:t>
            </w:r>
            <w:proofErr w:type="spellEnd"/>
            <w:r w:rsidRPr="005F5236">
              <w:rPr>
                <w:i/>
                <w:iCs/>
              </w:rPr>
              <w:t>);</w:t>
            </w:r>
          </w:p>
          <w:p w14:paraId="5084B9AC" w14:textId="77777777" w:rsidR="006657C9" w:rsidRPr="005F5236" w:rsidRDefault="006657C9" w:rsidP="005F5236">
            <w:pPr>
              <w:pStyle w:val="NoSpacing"/>
              <w:rPr>
                <w:i/>
                <w:iCs/>
              </w:rPr>
            </w:pPr>
            <w:r w:rsidRPr="005F5236">
              <w:rPr>
                <w:i/>
                <w:iCs/>
              </w:rPr>
              <w:t xml:space="preserve">  }</w:t>
            </w:r>
          </w:p>
          <w:p w14:paraId="0ED3D301" w14:textId="77777777" w:rsidR="006657C9" w:rsidRPr="005F5236" w:rsidRDefault="006657C9" w:rsidP="005F5236">
            <w:pPr>
              <w:pStyle w:val="NoSpacing"/>
              <w:rPr>
                <w:i/>
                <w:iCs/>
              </w:rPr>
            </w:pPr>
            <w:r w:rsidRPr="005F5236">
              <w:rPr>
                <w:i/>
                <w:iCs/>
              </w:rPr>
              <w:t xml:space="preserve"> if (</w:t>
            </w:r>
            <w:proofErr w:type="spellStart"/>
            <w:r w:rsidRPr="005F5236">
              <w:rPr>
                <w:i/>
                <w:iCs/>
              </w:rPr>
              <w:t>client.connected</w:t>
            </w:r>
            <w:proofErr w:type="spellEnd"/>
            <w:r w:rsidRPr="005F5236">
              <w:rPr>
                <w:i/>
                <w:iCs/>
              </w:rPr>
              <w:t>()) {</w:t>
            </w:r>
          </w:p>
          <w:p w14:paraId="6F5286D5" w14:textId="77777777" w:rsidR="006657C9" w:rsidRPr="005F5236" w:rsidRDefault="006657C9" w:rsidP="005F5236">
            <w:pPr>
              <w:pStyle w:val="NoSpacing"/>
              <w:rPr>
                <w:i/>
                <w:iCs/>
              </w:rPr>
            </w:pPr>
            <w:r w:rsidRPr="005F5236">
              <w:rPr>
                <w:i/>
                <w:iCs/>
              </w:rPr>
              <w:t xml:space="preserve">    </w:t>
            </w:r>
            <w:proofErr w:type="spellStart"/>
            <w:r w:rsidRPr="005F5236">
              <w:rPr>
                <w:i/>
                <w:iCs/>
              </w:rPr>
              <w:t>client.stop</w:t>
            </w:r>
            <w:proofErr w:type="spellEnd"/>
            <w:r w:rsidRPr="005F5236">
              <w:rPr>
                <w:i/>
                <w:iCs/>
              </w:rPr>
              <w:t>();</w:t>
            </w:r>
          </w:p>
          <w:p w14:paraId="4C0B7F6E" w14:textId="77777777" w:rsidR="006657C9" w:rsidRPr="005F5236" w:rsidRDefault="006657C9" w:rsidP="005F5236">
            <w:pPr>
              <w:pStyle w:val="NoSpacing"/>
              <w:rPr>
                <w:i/>
                <w:iCs/>
              </w:rPr>
            </w:pPr>
            <w:r w:rsidRPr="005F5236">
              <w:rPr>
                <w:i/>
                <w:iCs/>
              </w:rPr>
              <w:t xml:space="preserve"> }</w:t>
            </w:r>
          </w:p>
          <w:p w14:paraId="70248815" w14:textId="77777777" w:rsidR="006657C9" w:rsidRDefault="006657C9" w:rsidP="005F5236"/>
        </w:tc>
      </w:tr>
    </w:tbl>
    <w:p w14:paraId="51B620AD" w14:textId="77777777" w:rsidR="006657C9" w:rsidRDefault="006657C9" w:rsidP="005F5236"/>
    <w:p w14:paraId="531068B5" w14:textId="77777777" w:rsidR="006657C9" w:rsidRDefault="006657C9" w:rsidP="00F872A3">
      <w:pPr>
        <w:pStyle w:val="Caption"/>
      </w:pPr>
      <w:r>
        <w:t xml:space="preserve">Loop code for posting data from Arduino </w:t>
      </w:r>
      <w:fldSimple w:instr=" SEQ Loop_code_for_posting_data_from_Arduino \* ARABIC ">
        <w:r>
          <w:rPr>
            <w:noProof/>
          </w:rPr>
          <w:t>1</w:t>
        </w:r>
      </w:fldSimple>
    </w:p>
    <w:p w14:paraId="378DDC1E" w14:textId="77777777" w:rsidR="006657C9" w:rsidRDefault="006657C9" w:rsidP="005F5236"/>
    <w:p w14:paraId="5842481C" w14:textId="77777777" w:rsidR="006657C9" w:rsidRDefault="006657C9" w:rsidP="005F5236">
      <w:r>
        <w:t>The PHP code hosted on the remote server with each node called its own page:-</w:t>
      </w:r>
    </w:p>
    <w:tbl>
      <w:tblPr>
        <w:tblStyle w:val="TableGrid"/>
        <w:tblW w:w="0" w:type="auto"/>
        <w:tblLook w:val="04A0" w:firstRow="1" w:lastRow="0" w:firstColumn="1" w:lastColumn="0" w:noHBand="0" w:noVBand="1"/>
      </w:tblPr>
      <w:tblGrid>
        <w:gridCol w:w="9016"/>
      </w:tblGrid>
      <w:tr w:rsidR="006657C9" w14:paraId="696AAB28" w14:textId="77777777" w:rsidTr="0023079A">
        <w:tc>
          <w:tcPr>
            <w:tcW w:w="9016" w:type="dxa"/>
          </w:tcPr>
          <w:p w14:paraId="01D53284"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569CD6"/>
                <w:sz w:val="21"/>
                <w:szCs w:val="21"/>
                <w:lang w:eastAsia="en-GB"/>
              </w:rPr>
              <w:t>&lt;?php</w:t>
            </w:r>
          </w:p>
          <w:p w14:paraId="6AFFAB59"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$time</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DCDCAA"/>
                <w:sz w:val="21"/>
                <w:szCs w:val="21"/>
                <w:lang w:eastAsia="en-GB"/>
              </w:rPr>
              <w:t>date</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"Y/m/d H:i:s"</w:t>
            </w:r>
            <w:r w:rsidRPr="0023079A">
              <w:rPr>
                <w:rFonts w:ascii="Consolas" w:eastAsia="Times New Roman" w:hAnsi="Consolas" w:cs="Times New Roman"/>
                <w:color w:val="D4D4D4"/>
                <w:sz w:val="21"/>
                <w:szCs w:val="21"/>
                <w:lang w:eastAsia="en-GB"/>
              </w:rPr>
              <w:t>);</w:t>
            </w:r>
          </w:p>
          <w:p w14:paraId="6D5D546A"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6A9955"/>
                <w:sz w:val="21"/>
                <w:szCs w:val="21"/>
                <w:lang w:eastAsia="en-GB"/>
              </w:rPr>
              <w:t>//$time = date("d/m/Y H:i:s");</w:t>
            </w:r>
          </w:p>
          <w:p w14:paraId="307C6A9C"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$temp</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$_POST</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"temp"</w:t>
            </w:r>
            <w:r w:rsidRPr="0023079A">
              <w:rPr>
                <w:rFonts w:ascii="Consolas" w:eastAsia="Times New Roman" w:hAnsi="Consolas" w:cs="Times New Roman"/>
                <w:color w:val="D4D4D4"/>
                <w:sz w:val="21"/>
                <w:szCs w:val="21"/>
                <w:lang w:eastAsia="en-GB"/>
              </w:rPr>
              <w:t>];</w:t>
            </w:r>
          </w:p>
          <w:p w14:paraId="30129F24"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$Humid</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$_POST</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"Humid"</w:t>
            </w:r>
            <w:r w:rsidRPr="0023079A">
              <w:rPr>
                <w:rFonts w:ascii="Consolas" w:eastAsia="Times New Roman" w:hAnsi="Consolas" w:cs="Times New Roman"/>
                <w:color w:val="D4D4D4"/>
                <w:sz w:val="21"/>
                <w:szCs w:val="21"/>
                <w:lang w:eastAsia="en-GB"/>
              </w:rPr>
              <w:t>];</w:t>
            </w:r>
          </w:p>
          <w:p w14:paraId="556FF1F5"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$Moisture</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$_POST</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"Moist"</w:t>
            </w:r>
            <w:r w:rsidRPr="0023079A">
              <w:rPr>
                <w:rFonts w:ascii="Consolas" w:eastAsia="Times New Roman" w:hAnsi="Consolas" w:cs="Times New Roman"/>
                <w:color w:val="D4D4D4"/>
                <w:sz w:val="21"/>
                <w:szCs w:val="21"/>
                <w:lang w:eastAsia="en-GB"/>
              </w:rPr>
              <w:t>];</w:t>
            </w:r>
          </w:p>
          <w:p w14:paraId="42A22197"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$file</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CE9178"/>
                <w:sz w:val="21"/>
                <w:szCs w:val="21"/>
                <w:lang w:eastAsia="en-GB"/>
              </w:rPr>
              <w:t>'node1.txt'</w:t>
            </w:r>
            <w:r w:rsidRPr="0023079A">
              <w:rPr>
                <w:rFonts w:ascii="Consolas" w:eastAsia="Times New Roman" w:hAnsi="Consolas" w:cs="Times New Roman"/>
                <w:color w:val="D4D4D4"/>
                <w:sz w:val="21"/>
                <w:szCs w:val="21"/>
                <w:lang w:eastAsia="en-GB"/>
              </w:rPr>
              <w:t>;</w:t>
            </w:r>
          </w:p>
          <w:p w14:paraId="60EF72AC"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$file2</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CE9178"/>
                <w:sz w:val="21"/>
                <w:szCs w:val="21"/>
                <w:lang w:eastAsia="en-GB"/>
              </w:rPr>
              <w:t>'Sensor1now.txt'</w:t>
            </w:r>
            <w:r w:rsidRPr="0023079A">
              <w:rPr>
                <w:rFonts w:ascii="Consolas" w:eastAsia="Times New Roman" w:hAnsi="Consolas" w:cs="Times New Roman"/>
                <w:color w:val="D4D4D4"/>
                <w:sz w:val="21"/>
                <w:szCs w:val="21"/>
                <w:lang w:eastAsia="en-GB"/>
              </w:rPr>
              <w:t>;</w:t>
            </w:r>
          </w:p>
          <w:p w14:paraId="5D0F2200"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$data</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$time</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 "</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$temp</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 "</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$Humid</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 "</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$Moisture</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w:t>
            </w:r>
            <w:r w:rsidRPr="0023079A">
              <w:rPr>
                <w:rFonts w:ascii="Consolas" w:eastAsia="Times New Roman" w:hAnsi="Consolas" w:cs="Times New Roman"/>
                <w:color w:val="D7BA7D"/>
                <w:sz w:val="21"/>
                <w:szCs w:val="21"/>
                <w:lang w:eastAsia="en-GB"/>
              </w:rPr>
              <w:t>\n</w:t>
            </w:r>
            <w:r w:rsidRPr="0023079A">
              <w:rPr>
                <w:rFonts w:ascii="Consolas" w:eastAsia="Times New Roman" w:hAnsi="Consolas" w:cs="Times New Roman"/>
                <w:color w:val="CE9178"/>
                <w:sz w:val="21"/>
                <w:szCs w:val="21"/>
                <w:lang w:eastAsia="en-GB"/>
              </w:rPr>
              <w:t>"</w:t>
            </w:r>
            <w:r w:rsidRPr="0023079A">
              <w:rPr>
                <w:rFonts w:ascii="Consolas" w:eastAsia="Times New Roman" w:hAnsi="Consolas" w:cs="Times New Roman"/>
                <w:color w:val="D4D4D4"/>
                <w:sz w:val="21"/>
                <w:szCs w:val="21"/>
                <w:lang w:eastAsia="en-GB"/>
              </w:rPr>
              <w:t>;</w:t>
            </w:r>
          </w:p>
          <w:p w14:paraId="28983AF5"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6A9955"/>
                <w:sz w:val="21"/>
                <w:szCs w:val="21"/>
                <w:lang w:eastAsia="en-GB"/>
              </w:rPr>
              <w:t>//$data = $time;</w:t>
            </w:r>
          </w:p>
          <w:p w14:paraId="731AA47D"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proofErr w:type="spellStart"/>
            <w:r w:rsidRPr="0023079A">
              <w:rPr>
                <w:rFonts w:ascii="Consolas" w:eastAsia="Times New Roman" w:hAnsi="Consolas" w:cs="Times New Roman"/>
                <w:color w:val="DCDCAA"/>
                <w:sz w:val="21"/>
                <w:szCs w:val="21"/>
                <w:lang w:eastAsia="en-GB"/>
              </w:rPr>
              <w:t>file_put_contents</w:t>
            </w:r>
            <w:proofErr w:type="spellEnd"/>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$file</w:t>
            </w:r>
            <w:r w:rsidRPr="0023079A">
              <w:rPr>
                <w:rFonts w:ascii="Consolas" w:eastAsia="Times New Roman" w:hAnsi="Consolas" w:cs="Times New Roman"/>
                <w:color w:val="D4D4D4"/>
                <w:sz w:val="21"/>
                <w:szCs w:val="21"/>
                <w:lang w:eastAsia="en-GB"/>
              </w:rPr>
              <w:t>, </w:t>
            </w:r>
            <w:r w:rsidRPr="0023079A">
              <w:rPr>
                <w:rFonts w:ascii="Consolas" w:eastAsia="Times New Roman" w:hAnsi="Consolas" w:cs="Times New Roman"/>
                <w:color w:val="9CDCFE"/>
                <w:sz w:val="21"/>
                <w:szCs w:val="21"/>
                <w:lang w:eastAsia="en-GB"/>
              </w:rPr>
              <w:t>$</w:t>
            </w:r>
            <w:proofErr w:type="spellStart"/>
            <w:r w:rsidRPr="0023079A">
              <w:rPr>
                <w:rFonts w:ascii="Consolas" w:eastAsia="Times New Roman" w:hAnsi="Consolas" w:cs="Times New Roman"/>
                <w:color w:val="9CDCFE"/>
                <w:sz w:val="21"/>
                <w:szCs w:val="21"/>
                <w:lang w:eastAsia="en-GB"/>
              </w:rPr>
              <w:t>data</w:t>
            </w:r>
            <w:r w:rsidRPr="0023079A">
              <w:rPr>
                <w:rFonts w:ascii="Consolas" w:eastAsia="Times New Roman" w:hAnsi="Consolas" w:cs="Times New Roman"/>
                <w:color w:val="D4D4D4"/>
                <w:sz w:val="21"/>
                <w:szCs w:val="21"/>
                <w:lang w:eastAsia="en-GB"/>
              </w:rPr>
              <w:t>,FILE_APPEND</w:t>
            </w:r>
            <w:proofErr w:type="spellEnd"/>
            <w:r w:rsidRPr="0023079A">
              <w:rPr>
                <w:rFonts w:ascii="Consolas" w:eastAsia="Times New Roman" w:hAnsi="Consolas" w:cs="Times New Roman"/>
                <w:color w:val="D4D4D4"/>
                <w:sz w:val="21"/>
                <w:szCs w:val="21"/>
                <w:lang w:eastAsia="en-GB"/>
              </w:rPr>
              <w:t>);</w:t>
            </w:r>
          </w:p>
          <w:p w14:paraId="6025474B"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proofErr w:type="spellStart"/>
            <w:r w:rsidRPr="0023079A">
              <w:rPr>
                <w:rFonts w:ascii="Consolas" w:eastAsia="Times New Roman" w:hAnsi="Consolas" w:cs="Times New Roman"/>
                <w:color w:val="DCDCAA"/>
                <w:sz w:val="21"/>
                <w:szCs w:val="21"/>
                <w:lang w:eastAsia="en-GB"/>
              </w:rPr>
              <w:t>file_put_contents</w:t>
            </w:r>
            <w:proofErr w:type="spellEnd"/>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$file2</w:t>
            </w:r>
            <w:r w:rsidRPr="0023079A">
              <w:rPr>
                <w:rFonts w:ascii="Consolas" w:eastAsia="Times New Roman" w:hAnsi="Consolas" w:cs="Times New Roman"/>
                <w:color w:val="D4D4D4"/>
                <w:sz w:val="21"/>
                <w:szCs w:val="21"/>
                <w:lang w:eastAsia="en-GB"/>
              </w:rPr>
              <w:t>, </w:t>
            </w:r>
            <w:r w:rsidRPr="0023079A">
              <w:rPr>
                <w:rFonts w:ascii="Consolas" w:eastAsia="Times New Roman" w:hAnsi="Consolas" w:cs="Times New Roman"/>
                <w:color w:val="9CDCFE"/>
                <w:sz w:val="21"/>
                <w:szCs w:val="21"/>
                <w:lang w:eastAsia="en-GB"/>
              </w:rPr>
              <w:t>$data</w:t>
            </w:r>
            <w:r w:rsidRPr="0023079A">
              <w:rPr>
                <w:rFonts w:ascii="Consolas" w:eastAsia="Times New Roman" w:hAnsi="Consolas" w:cs="Times New Roman"/>
                <w:color w:val="D4D4D4"/>
                <w:sz w:val="21"/>
                <w:szCs w:val="21"/>
                <w:lang w:eastAsia="en-GB"/>
              </w:rPr>
              <w:t>);</w:t>
            </w:r>
          </w:p>
          <w:p w14:paraId="112CFA11"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569CD6"/>
                <w:sz w:val="21"/>
                <w:szCs w:val="21"/>
                <w:lang w:eastAsia="en-GB"/>
              </w:rPr>
              <w:lastRenderedPageBreak/>
              <w:t>?&gt;</w:t>
            </w:r>
          </w:p>
          <w:p w14:paraId="05820E49" w14:textId="77777777" w:rsidR="006657C9" w:rsidRDefault="006657C9" w:rsidP="005F5236"/>
        </w:tc>
      </w:tr>
      <w:tr w:rsidR="006657C9" w14:paraId="0DB6CD50" w14:textId="77777777" w:rsidTr="0023079A">
        <w:tc>
          <w:tcPr>
            <w:tcW w:w="9016" w:type="dxa"/>
          </w:tcPr>
          <w:p w14:paraId="3C3516EA" w14:textId="77777777" w:rsidR="006657C9" w:rsidRDefault="006657C9" w:rsidP="005F5236"/>
          <w:p w14:paraId="5BBCF2BC"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569CD6"/>
                <w:sz w:val="21"/>
                <w:szCs w:val="21"/>
                <w:lang w:eastAsia="en-GB"/>
              </w:rPr>
              <w:t>&lt;?php</w:t>
            </w:r>
          </w:p>
          <w:p w14:paraId="7AB90D6E"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$time</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DCDCAA"/>
                <w:sz w:val="21"/>
                <w:szCs w:val="21"/>
                <w:lang w:eastAsia="en-GB"/>
              </w:rPr>
              <w:t>date</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"Y/m/d H:i:s"</w:t>
            </w:r>
            <w:r w:rsidRPr="0023079A">
              <w:rPr>
                <w:rFonts w:ascii="Consolas" w:eastAsia="Times New Roman" w:hAnsi="Consolas" w:cs="Times New Roman"/>
                <w:color w:val="D4D4D4"/>
                <w:sz w:val="21"/>
                <w:szCs w:val="21"/>
                <w:lang w:eastAsia="en-GB"/>
              </w:rPr>
              <w:t>);</w:t>
            </w:r>
          </w:p>
          <w:p w14:paraId="28452DD2"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6A9955"/>
                <w:sz w:val="21"/>
                <w:szCs w:val="21"/>
                <w:lang w:eastAsia="en-GB"/>
              </w:rPr>
              <w:t>//$time = date("d/m/Y H:i:s");</w:t>
            </w:r>
          </w:p>
          <w:p w14:paraId="00FBAAAF"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$temp</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$_POST</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"temp"</w:t>
            </w:r>
            <w:r w:rsidRPr="0023079A">
              <w:rPr>
                <w:rFonts w:ascii="Consolas" w:eastAsia="Times New Roman" w:hAnsi="Consolas" w:cs="Times New Roman"/>
                <w:color w:val="D4D4D4"/>
                <w:sz w:val="21"/>
                <w:szCs w:val="21"/>
                <w:lang w:eastAsia="en-GB"/>
              </w:rPr>
              <w:t>];</w:t>
            </w:r>
          </w:p>
          <w:p w14:paraId="51CFA36F"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$Humid</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$_POST</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"Humid"</w:t>
            </w:r>
            <w:r w:rsidRPr="0023079A">
              <w:rPr>
                <w:rFonts w:ascii="Consolas" w:eastAsia="Times New Roman" w:hAnsi="Consolas" w:cs="Times New Roman"/>
                <w:color w:val="D4D4D4"/>
                <w:sz w:val="21"/>
                <w:szCs w:val="21"/>
                <w:lang w:eastAsia="en-GB"/>
              </w:rPr>
              <w:t>];</w:t>
            </w:r>
          </w:p>
          <w:p w14:paraId="25BDCB71"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$Moisture</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$_POST</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"Moist"</w:t>
            </w:r>
            <w:r w:rsidRPr="0023079A">
              <w:rPr>
                <w:rFonts w:ascii="Consolas" w:eastAsia="Times New Roman" w:hAnsi="Consolas" w:cs="Times New Roman"/>
                <w:color w:val="D4D4D4"/>
                <w:sz w:val="21"/>
                <w:szCs w:val="21"/>
                <w:lang w:eastAsia="en-GB"/>
              </w:rPr>
              <w:t>];</w:t>
            </w:r>
          </w:p>
          <w:p w14:paraId="7D32857D"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$file</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CE9178"/>
                <w:sz w:val="21"/>
                <w:szCs w:val="21"/>
                <w:lang w:eastAsia="en-GB"/>
              </w:rPr>
              <w:t>'node1.txt'</w:t>
            </w:r>
            <w:r w:rsidRPr="0023079A">
              <w:rPr>
                <w:rFonts w:ascii="Consolas" w:eastAsia="Times New Roman" w:hAnsi="Consolas" w:cs="Times New Roman"/>
                <w:color w:val="D4D4D4"/>
                <w:sz w:val="21"/>
                <w:szCs w:val="21"/>
                <w:lang w:eastAsia="en-GB"/>
              </w:rPr>
              <w:t>;</w:t>
            </w:r>
          </w:p>
          <w:p w14:paraId="16380BA4"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$file2</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CE9178"/>
                <w:sz w:val="21"/>
                <w:szCs w:val="21"/>
                <w:lang w:eastAsia="en-GB"/>
              </w:rPr>
              <w:t>'Sensor2now.txt'</w:t>
            </w:r>
            <w:r w:rsidRPr="0023079A">
              <w:rPr>
                <w:rFonts w:ascii="Consolas" w:eastAsia="Times New Roman" w:hAnsi="Consolas" w:cs="Times New Roman"/>
                <w:color w:val="D4D4D4"/>
                <w:sz w:val="21"/>
                <w:szCs w:val="21"/>
                <w:lang w:eastAsia="en-GB"/>
              </w:rPr>
              <w:t>;</w:t>
            </w:r>
          </w:p>
          <w:p w14:paraId="7F235689"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9CDCFE"/>
                <w:sz w:val="21"/>
                <w:szCs w:val="21"/>
                <w:lang w:eastAsia="en-GB"/>
              </w:rPr>
              <w:t>$data</w:t>
            </w:r>
            <w:r w:rsidRPr="0023079A">
              <w:rPr>
                <w:rFonts w:ascii="Consolas" w:eastAsia="Times New Roman" w:hAnsi="Consolas" w:cs="Times New Roman"/>
                <w:color w:val="D4D4D4"/>
                <w:sz w:val="21"/>
                <w:szCs w:val="21"/>
                <w:lang w:eastAsia="en-GB"/>
              </w:rPr>
              <w:t> = </w:t>
            </w:r>
            <w:r w:rsidRPr="0023079A">
              <w:rPr>
                <w:rFonts w:ascii="Consolas" w:eastAsia="Times New Roman" w:hAnsi="Consolas" w:cs="Times New Roman"/>
                <w:color w:val="9CDCFE"/>
                <w:sz w:val="21"/>
                <w:szCs w:val="21"/>
                <w:lang w:eastAsia="en-GB"/>
              </w:rPr>
              <w:t>$time</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 "</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$temp</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 "</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$Humid</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 "</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$Moisture</w:t>
            </w:r>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CE9178"/>
                <w:sz w:val="21"/>
                <w:szCs w:val="21"/>
                <w:lang w:eastAsia="en-GB"/>
              </w:rPr>
              <w:t>"</w:t>
            </w:r>
            <w:r w:rsidRPr="0023079A">
              <w:rPr>
                <w:rFonts w:ascii="Consolas" w:eastAsia="Times New Roman" w:hAnsi="Consolas" w:cs="Times New Roman"/>
                <w:color w:val="D7BA7D"/>
                <w:sz w:val="21"/>
                <w:szCs w:val="21"/>
                <w:lang w:eastAsia="en-GB"/>
              </w:rPr>
              <w:t>\n</w:t>
            </w:r>
            <w:r w:rsidRPr="0023079A">
              <w:rPr>
                <w:rFonts w:ascii="Consolas" w:eastAsia="Times New Roman" w:hAnsi="Consolas" w:cs="Times New Roman"/>
                <w:color w:val="CE9178"/>
                <w:sz w:val="21"/>
                <w:szCs w:val="21"/>
                <w:lang w:eastAsia="en-GB"/>
              </w:rPr>
              <w:t>"</w:t>
            </w:r>
            <w:r w:rsidRPr="0023079A">
              <w:rPr>
                <w:rFonts w:ascii="Consolas" w:eastAsia="Times New Roman" w:hAnsi="Consolas" w:cs="Times New Roman"/>
                <w:color w:val="D4D4D4"/>
                <w:sz w:val="21"/>
                <w:szCs w:val="21"/>
                <w:lang w:eastAsia="en-GB"/>
              </w:rPr>
              <w:t>;</w:t>
            </w:r>
          </w:p>
          <w:p w14:paraId="09BBBC4F"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6A9955"/>
                <w:sz w:val="21"/>
                <w:szCs w:val="21"/>
                <w:lang w:eastAsia="en-GB"/>
              </w:rPr>
              <w:t>//$data = $time;</w:t>
            </w:r>
          </w:p>
          <w:p w14:paraId="0233E3F7"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proofErr w:type="spellStart"/>
            <w:r w:rsidRPr="0023079A">
              <w:rPr>
                <w:rFonts w:ascii="Consolas" w:eastAsia="Times New Roman" w:hAnsi="Consolas" w:cs="Times New Roman"/>
                <w:color w:val="DCDCAA"/>
                <w:sz w:val="21"/>
                <w:szCs w:val="21"/>
                <w:lang w:eastAsia="en-GB"/>
              </w:rPr>
              <w:t>file_put_contents</w:t>
            </w:r>
            <w:proofErr w:type="spellEnd"/>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$file</w:t>
            </w:r>
            <w:r w:rsidRPr="0023079A">
              <w:rPr>
                <w:rFonts w:ascii="Consolas" w:eastAsia="Times New Roman" w:hAnsi="Consolas" w:cs="Times New Roman"/>
                <w:color w:val="D4D4D4"/>
                <w:sz w:val="21"/>
                <w:szCs w:val="21"/>
                <w:lang w:eastAsia="en-GB"/>
              </w:rPr>
              <w:t>, </w:t>
            </w:r>
            <w:r w:rsidRPr="0023079A">
              <w:rPr>
                <w:rFonts w:ascii="Consolas" w:eastAsia="Times New Roman" w:hAnsi="Consolas" w:cs="Times New Roman"/>
                <w:color w:val="9CDCFE"/>
                <w:sz w:val="21"/>
                <w:szCs w:val="21"/>
                <w:lang w:eastAsia="en-GB"/>
              </w:rPr>
              <w:t>$</w:t>
            </w:r>
            <w:proofErr w:type="spellStart"/>
            <w:r w:rsidRPr="0023079A">
              <w:rPr>
                <w:rFonts w:ascii="Consolas" w:eastAsia="Times New Roman" w:hAnsi="Consolas" w:cs="Times New Roman"/>
                <w:color w:val="9CDCFE"/>
                <w:sz w:val="21"/>
                <w:szCs w:val="21"/>
                <w:lang w:eastAsia="en-GB"/>
              </w:rPr>
              <w:t>data</w:t>
            </w:r>
            <w:r w:rsidRPr="0023079A">
              <w:rPr>
                <w:rFonts w:ascii="Consolas" w:eastAsia="Times New Roman" w:hAnsi="Consolas" w:cs="Times New Roman"/>
                <w:color w:val="D4D4D4"/>
                <w:sz w:val="21"/>
                <w:szCs w:val="21"/>
                <w:lang w:eastAsia="en-GB"/>
              </w:rPr>
              <w:t>,FILE_APPEND</w:t>
            </w:r>
            <w:proofErr w:type="spellEnd"/>
            <w:r w:rsidRPr="0023079A">
              <w:rPr>
                <w:rFonts w:ascii="Consolas" w:eastAsia="Times New Roman" w:hAnsi="Consolas" w:cs="Times New Roman"/>
                <w:color w:val="D4D4D4"/>
                <w:sz w:val="21"/>
                <w:szCs w:val="21"/>
                <w:lang w:eastAsia="en-GB"/>
              </w:rPr>
              <w:t>);</w:t>
            </w:r>
          </w:p>
          <w:p w14:paraId="1BBD363A"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proofErr w:type="spellStart"/>
            <w:r w:rsidRPr="0023079A">
              <w:rPr>
                <w:rFonts w:ascii="Consolas" w:eastAsia="Times New Roman" w:hAnsi="Consolas" w:cs="Times New Roman"/>
                <w:color w:val="DCDCAA"/>
                <w:sz w:val="21"/>
                <w:szCs w:val="21"/>
                <w:lang w:eastAsia="en-GB"/>
              </w:rPr>
              <w:t>file_put_contents</w:t>
            </w:r>
            <w:proofErr w:type="spellEnd"/>
            <w:r w:rsidRPr="0023079A">
              <w:rPr>
                <w:rFonts w:ascii="Consolas" w:eastAsia="Times New Roman" w:hAnsi="Consolas" w:cs="Times New Roman"/>
                <w:color w:val="D4D4D4"/>
                <w:sz w:val="21"/>
                <w:szCs w:val="21"/>
                <w:lang w:eastAsia="en-GB"/>
              </w:rPr>
              <w:t>(</w:t>
            </w:r>
            <w:r w:rsidRPr="0023079A">
              <w:rPr>
                <w:rFonts w:ascii="Consolas" w:eastAsia="Times New Roman" w:hAnsi="Consolas" w:cs="Times New Roman"/>
                <w:color w:val="9CDCFE"/>
                <w:sz w:val="21"/>
                <w:szCs w:val="21"/>
                <w:lang w:eastAsia="en-GB"/>
              </w:rPr>
              <w:t>$file2</w:t>
            </w:r>
            <w:r w:rsidRPr="0023079A">
              <w:rPr>
                <w:rFonts w:ascii="Consolas" w:eastAsia="Times New Roman" w:hAnsi="Consolas" w:cs="Times New Roman"/>
                <w:color w:val="D4D4D4"/>
                <w:sz w:val="21"/>
                <w:szCs w:val="21"/>
                <w:lang w:eastAsia="en-GB"/>
              </w:rPr>
              <w:t>, </w:t>
            </w:r>
            <w:r w:rsidRPr="0023079A">
              <w:rPr>
                <w:rFonts w:ascii="Consolas" w:eastAsia="Times New Roman" w:hAnsi="Consolas" w:cs="Times New Roman"/>
                <w:color w:val="9CDCFE"/>
                <w:sz w:val="21"/>
                <w:szCs w:val="21"/>
                <w:lang w:eastAsia="en-GB"/>
              </w:rPr>
              <w:t>$data</w:t>
            </w:r>
            <w:r w:rsidRPr="0023079A">
              <w:rPr>
                <w:rFonts w:ascii="Consolas" w:eastAsia="Times New Roman" w:hAnsi="Consolas" w:cs="Times New Roman"/>
                <w:color w:val="D4D4D4"/>
                <w:sz w:val="21"/>
                <w:szCs w:val="21"/>
                <w:lang w:eastAsia="en-GB"/>
              </w:rPr>
              <w:t>);</w:t>
            </w:r>
          </w:p>
          <w:p w14:paraId="44D60B17" w14:textId="77777777" w:rsidR="006657C9" w:rsidRPr="0023079A" w:rsidRDefault="006657C9" w:rsidP="0023079A">
            <w:pPr>
              <w:shd w:val="clear" w:color="auto" w:fill="1E1E1E"/>
              <w:spacing w:line="285" w:lineRule="atLeast"/>
              <w:rPr>
                <w:rFonts w:ascii="Consolas" w:eastAsia="Times New Roman" w:hAnsi="Consolas" w:cs="Times New Roman"/>
                <w:color w:val="D4D4D4"/>
                <w:sz w:val="21"/>
                <w:szCs w:val="21"/>
                <w:lang w:eastAsia="en-GB"/>
              </w:rPr>
            </w:pPr>
            <w:r w:rsidRPr="0023079A">
              <w:rPr>
                <w:rFonts w:ascii="Consolas" w:eastAsia="Times New Roman" w:hAnsi="Consolas" w:cs="Times New Roman"/>
                <w:color w:val="569CD6"/>
                <w:sz w:val="21"/>
                <w:szCs w:val="21"/>
                <w:lang w:eastAsia="en-GB"/>
              </w:rPr>
              <w:t>?&gt;</w:t>
            </w:r>
          </w:p>
          <w:p w14:paraId="62744ECA" w14:textId="77777777" w:rsidR="006657C9" w:rsidRDefault="006657C9" w:rsidP="005F5236"/>
          <w:p w14:paraId="22FF88A1" w14:textId="77777777" w:rsidR="006657C9" w:rsidRDefault="006657C9" w:rsidP="005F5236">
            <w:r>
              <w:t xml:space="preserve">The second php script is almost identical apport from the file names used for the debug. </w:t>
            </w:r>
          </w:p>
          <w:p w14:paraId="40295BE2" w14:textId="77777777" w:rsidR="006657C9" w:rsidRDefault="006657C9" w:rsidP="005F5236"/>
        </w:tc>
      </w:tr>
    </w:tbl>
    <w:p w14:paraId="38EF323B" w14:textId="77777777" w:rsidR="006657C9" w:rsidRDefault="006657C9" w:rsidP="005F5236"/>
    <w:p w14:paraId="4B66D5CD" w14:textId="77777777" w:rsidR="006657C9" w:rsidRDefault="006657C9" w:rsidP="0023079A">
      <w:pPr>
        <w:pStyle w:val="Caption"/>
      </w:pPr>
      <w:r>
        <w:t xml:space="preserve">PHP post scripts </w:t>
      </w:r>
    </w:p>
    <w:p w14:paraId="4325078B" w14:textId="77777777" w:rsidR="006657C9" w:rsidRDefault="006657C9" w:rsidP="0023079A"/>
    <w:p w14:paraId="7E9F32D0" w14:textId="77777777" w:rsidR="006657C9" w:rsidRDefault="006657C9" w:rsidP="0023079A">
      <w:r>
        <w:t>The PHP command collates the readings and writes the data to two files. Node1.txt contains all the data and new data is appended to it until it itself is loaded into the database.</w:t>
      </w:r>
    </w:p>
    <w:p w14:paraId="3C6D552A" w14:textId="77777777" w:rsidR="006657C9" w:rsidRDefault="006657C9" w:rsidP="0023079A">
      <w:r>
        <w:t>The second file is overwritten and is used to show just the latest reading and was primarily used for debugging.</w:t>
      </w:r>
    </w:p>
    <w:p w14:paraId="496912FC" w14:textId="77777777" w:rsidR="006657C9" w:rsidRPr="0023079A" w:rsidRDefault="006657C9" w:rsidP="0023079A">
      <w:r>
        <w:t>An example of the file output of the sensor readings:-</w:t>
      </w:r>
    </w:p>
    <w:tbl>
      <w:tblPr>
        <w:tblStyle w:val="TableGrid"/>
        <w:tblW w:w="0" w:type="auto"/>
        <w:tblLook w:val="04A0" w:firstRow="1" w:lastRow="0" w:firstColumn="1" w:lastColumn="0" w:noHBand="0" w:noVBand="1"/>
      </w:tblPr>
      <w:tblGrid>
        <w:gridCol w:w="9016"/>
      </w:tblGrid>
      <w:tr w:rsidR="006657C9" w14:paraId="386E9122" w14:textId="77777777" w:rsidTr="00303186">
        <w:tc>
          <w:tcPr>
            <w:tcW w:w="9016" w:type="dxa"/>
          </w:tcPr>
          <w:p w14:paraId="5F0A2882" w14:textId="77777777" w:rsidR="006657C9" w:rsidRDefault="006657C9" w:rsidP="00303186">
            <w:r>
              <w:t xml:space="preserve">2020/07/15 18:57:04 20.60 77.00 571 Node2  </w:t>
            </w:r>
          </w:p>
          <w:p w14:paraId="23C0F0B3" w14:textId="77777777" w:rsidR="006657C9" w:rsidRDefault="006657C9" w:rsidP="00303186">
            <w:r>
              <w:t xml:space="preserve">2020/07/15 18:57:06 21.00 78.00 561 Node1  </w:t>
            </w:r>
          </w:p>
          <w:p w14:paraId="3BDEC4F7" w14:textId="77777777" w:rsidR="006657C9" w:rsidRDefault="006657C9" w:rsidP="00303186">
            <w:r>
              <w:t xml:space="preserve">2020/07/15 18:57:12 20.60 76.70 571 Node2  </w:t>
            </w:r>
          </w:p>
          <w:p w14:paraId="6C370B93" w14:textId="77777777" w:rsidR="006657C9" w:rsidRDefault="006657C9" w:rsidP="00303186">
            <w:r>
              <w:t xml:space="preserve">2020/07/15 18:57:12 21.00 78.00 561 Node1  </w:t>
            </w:r>
          </w:p>
          <w:p w14:paraId="16C3EA0F" w14:textId="77777777" w:rsidR="006657C9" w:rsidRDefault="006657C9" w:rsidP="00303186">
            <w:r>
              <w:t xml:space="preserve">2020/07/15 18:57:18 21.00 79.00 567 Node1  </w:t>
            </w:r>
          </w:p>
          <w:p w14:paraId="74F70B67" w14:textId="77777777" w:rsidR="006657C9" w:rsidRDefault="006657C9" w:rsidP="00303186">
            <w:r>
              <w:t xml:space="preserve">2020/07/15 18:57:20 20.60 77.50 568 Node2  </w:t>
            </w:r>
          </w:p>
          <w:p w14:paraId="447D52F9" w14:textId="77777777" w:rsidR="006657C9" w:rsidRDefault="006657C9" w:rsidP="00303186">
            <w:r>
              <w:t xml:space="preserve">2020/07/15 18:57:24 21.00 79.00 561 Node1  </w:t>
            </w:r>
          </w:p>
          <w:p w14:paraId="16E4EB4F" w14:textId="77777777" w:rsidR="006657C9" w:rsidRDefault="006657C9" w:rsidP="00303186">
            <w:r>
              <w:t xml:space="preserve">2020/07/15 18:57:28 20.70 78.50 568 Node2  </w:t>
            </w:r>
          </w:p>
          <w:p w14:paraId="6723E8CC" w14:textId="77777777" w:rsidR="006657C9" w:rsidRDefault="006657C9" w:rsidP="00303186">
            <w:r>
              <w:t xml:space="preserve">2020/07/15 18:57:30 21.00 79.00 561 Node1  </w:t>
            </w:r>
          </w:p>
          <w:p w14:paraId="67A6D5AA" w14:textId="77777777" w:rsidR="006657C9" w:rsidRDefault="006657C9" w:rsidP="00303186">
            <w:r>
              <w:t xml:space="preserve">2020/07/15 18:57:36 20.70 77.80 568 Node2  </w:t>
            </w:r>
          </w:p>
          <w:p w14:paraId="065FC8C2" w14:textId="77777777" w:rsidR="006657C9" w:rsidRDefault="006657C9" w:rsidP="00303186">
            <w:r>
              <w:t xml:space="preserve">2020/07/15 18:57:36 21.00 78.00 561 Node1  </w:t>
            </w:r>
          </w:p>
          <w:p w14:paraId="23A56078" w14:textId="77777777" w:rsidR="006657C9" w:rsidRDefault="006657C9" w:rsidP="00303186">
            <w:r>
              <w:t xml:space="preserve">2020/07/15 18:57:42 21.00 79.00 561 Node1  </w:t>
            </w:r>
          </w:p>
          <w:p w14:paraId="1A729298" w14:textId="77777777" w:rsidR="006657C9" w:rsidRDefault="006657C9" w:rsidP="00303186">
            <w:r>
              <w:t xml:space="preserve">2020/07/15 18:57:44 20.70 78.10 568 Node2  </w:t>
            </w:r>
          </w:p>
        </w:tc>
      </w:tr>
    </w:tbl>
    <w:p w14:paraId="04C29CDF" w14:textId="77777777" w:rsidR="006657C9" w:rsidRDefault="006657C9">
      <w:r>
        <w:br w:type="page"/>
      </w:r>
    </w:p>
    <w:p w14:paraId="3908D07C" w14:textId="77777777" w:rsidR="006657C9" w:rsidRDefault="006657C9"/>
    <w:p w14:paraId="2232E4BD" w14:textId="77777777" w:rsidR="006657C9" w:rsidRDefault="006657C9" w:rsidP="001919EF">
      <w:pPr>
        <w:pStyle w:val="Heading1"/>
      </w:pPr>
      <w:bookmarkStart w:id="20" w:name="_Toc45733924"/>
      <w:r>
        <w:t>Main Web interface</w:t>
      </w:r>
      <w:bookmarkEnd w:id="20"/>
    </w:p>
    <w:p w14:paraId="157DE946" w14:textId="77777777" w:rsidR="006657C9" w:rsidRDefault="006657C9" w:rsidP="001919EF"/>
    <w:p w14:paraId="1A6AE844" w14:textId="77777777" w:rsidR="006657C9" w:rsidRDefault="006657C9" w:rsidP="001919EF">
      <w:r>
        <w:t xml:space="preserve">As stated  this web site is utilizing a majority of prior work undertaken as part of the authors previous IOT project. </w:t>
      </w:r>
    </w:p>
    <w:p w14:paraId="125D3745" w14:textId="77777777" w:rsidR="006657C9" w:rsidRDefault="006657C9"/>
    <w:tbl>
      <w:tblPr>
        <w:tblStyle w:val="TableGrid"/>
        <w:tblW w:w="0" w:type="auto"/>
        <w:tblLook w:val="04A0" w:firstRow="1" w:lastRow="0" w:firstColumn="1" w:lastColumn="0" w:noHBand="0" w:noVBand="1"/>
      </w:tblPr>
      <w:tblGrid>
        <w:gridCol w:w="9016"/>
      </w:tblGrid>
      <w:tr w:rsidR="006657C9" w14:paraId="27A16AD0" w14:textId="77777777" w:rsidTr="000D38CC">
        <w:tc>
          <w:tcPr>
            <w:tcW w:w="9016" w:type="dxa"/>
          </w:tcPr>
          <w:p w14:paraId="1D1E1F3F" w14:textId="77777777" w:rsidR="006657C9" w:rsidRDefault="006657C9">
            <w:r>
              <w:rPr>
                <w:noProof/>
              </w:rPr>
              <w:drawing>
                <wp:anchor distT="0" distB="0" distL="114300" distR="114300" simplePos="0" relativeHeight="251659264" behindDoc="0" locked="0" layoutInCell="1" allowOverlap="1" wp14:anchorId="03252428" wp14:editId="42E8BD8A">
                  <wp:simplePos x="0" y="0"/>
                  <wp:positionH relativeFrom="column">
                    <wp:posOffset>129540</wp:posOffset>
                  </wp:positionH>
                  <wp:positionV relativeFrom="paragraph">
                    <wp:posOffset>452120</wp:posOffset>
                  </wp:positionV>
                  <wp:extent cx="4991100" cy="503301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991100" cy="5033010"/>
                          </a:xfrm>
                          <a:prstGeom prst="rect">
                            <a:avLst/>
                          </a:prstGeom>
                        </pic:spPr>
                      </pic:pic>
                    </a:graphicData>
                  </a:graphic>
                  <wp14:sizeRelH relativeFrom="margin">
                    <wp14:pctWidth>0</wp14:pctWidth>
                  </wp14:sizeRelH>
                  <wp14:sizeRelV relativeFrom="margin">
                    <wp14:pctHeight>0</wp14:pctHeight>
                  </wp14:sizeRelV>
                </wp:anchor>
              </w:drawing>
            </w:r>
            <w:r>
              <w:t>Initial Login screen</w:t>
            </w:r>
          </w:p>
        </w:tc>
      </w:tr>
      <w:tr w:rsidR="006657C9" w14:paraId="5CE864DD" w14:textId="77777777" w:rsidTr="000D38CC">
        <w:tc>
          <w:tcPr>
            <w:tcW w:w="9016" w:type="dxa"/>
          </w:tcPr>
          <w:p w14:paraId="768B6681" w14:textId="77777777" w:rsidR="006657C9" w:rsidRDefault="006657C9">
            <w:r>
              <w:rPr>
                <w:noProof/>
              </w:rPr>
              <w:lastRenderedPageBreak/>
              <w:drawing>
                <wp:anchor distT="0" distB="0" distL="114300" distR="114300" simplePos="0" relativeHeight="251660288" behindDoc="0" locked="0" layoutInCell="1" allowOverlap="1" wp14:anchorId="75BC3B03" wp14:editId="5130D7CD">
                  <wp:simplePos x="0" y="0"/>
                  <wp:positionH relativeFrom="column">
                    <wp:posOffset>-65405</wp:posOffset>
                  </wp:positionH>
                  <wp:positionV relativeFrom="paragraph">
                    <wp:posOffset>432435</wp:posOffset>
                  </wp:positionV>
                  <wp:extent cx="5290820" cy="5216525"/>
                  <wp:effectExtent l="0" t="0" r="508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90820" cy="5216525"/>
                          </a:xfrm>
                          <a:prstGeom prst="rect">
                            <a:avLst/>
                          </a:prstGeom>
                        </pic:spPr>
                      </pic:pic>
                    </a:graphicData>
                  </a:graphic>
                  <wp14:sizeRelH relativeFrom="margin">
                    <wp14:pctWidth>0</wp14:pctWidth>
                  </wp14:sizeRelH>
                  <wp14:sizeRelV relativeFrom="margin">
                    <wp14:pctHeight>0</wp14:pctHeight>
                  </wp14:sizeRelV>
                </wp:anchor>
              </w:drawing>
            </w:r>
            <w:r>
              <w:t>Successful login screen</w:t>
            </w:r>
          </w:p>
        </w:tc>
      </w:tr>
      <w:tr w:rsidR="006657C9" w14:paraId="648D61B0" w14:textId="77777777" w:rsidTr="000D38CC">
        <w:tc>
          <w:tcPr>
            <w:tcW w:w="9016" w:type="dxa"/>
          </w:tcPr>
          <w:p w14:paraId="5A7251D1" w14:textId="77777777" w:rsidR="006657C9" w:rsidRDefault="006657C9">
            <w:r>
              <w:rPr>
                <w:noProof/>
              </w:rPr>
              <w:lastRenderedPageBreak/>
              <w:drawing>
                <wp:anchor distT="0" distB="0" distL="114300" distR="114300" simplePos="0" relativeHeight="251661312" behindDoc="0" locked="0" layoutInCell="1" allowOverlap="1" wp14:anchorId="59D3BB19" wp14:editId="2ABD8FF1">
                  <wp:simplePos x="0" y="0"/>
                  <wp:positionH relativeFrom="column">
                    <wp:posOffset>-65405</wp:posOffset>
                  </wp:positionH>
                  <wp:positionV relativeFrom="paragraph">
                    <wp:posOffset>544830</wp:posOffset>
                  </wp:positionV>
                  <wp:extent cx="5048250" cy="403987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048250" cy="4039870"/>
                          </a:xfrm>
                          <a:prstGeom prst="rect">
                            <a:avLst/>
                          </a:prstGeom>
                        </pic:spPr>
                      </pic:pic>
                    </a:graphicData>
                  </a:graphic>
                  <wp14:sizeRelH relativeFrom="margin">
                    <wp14:pctWidth>0</wp14:pctWidth>
                  </wp14:sizeRelH>
                  <wp14:sizeRelV relativeFrom="margin">
                    <wp14:pctHeight>0</wp14:pctHeight>
                  </wp14:sizeRelV>
                </wp:anchor>
              </w:drawing>
            </w:r>
            <w:r>
              <w:t xml:space="preserve">Front page with a quick dash report of readings . </w:t>
            </w:r>
          </w:p>
          <w:p w14:paraId="6EB9AF77" w14:textId="77777777" w:rsidR="006657C9" w:rsidRDefault="006657C9">
            <w:r>
              <w:t>Last 10 readings and a number of sensor extreme readings.</w:t>
            </w:r>
          </w:p>
        </w:tc>
      </w:tr>
      <w:tr w:rsidR="006657C9" w14:paraId="000824BE" w14:textId="77777777" w:rsidTr="00CE61F3">
        <w:trPr>
          <w:trHeight w:val="30"/>
        </w:trPr>
        <w:tc>
          <w:tcPr>
            <w:tcW w:w="9016" w:type="dxa"/>
          </w:tcPr>
          <w:p w14:paraId="1EE987B6" w14:textId="77777777" w:rsidR="006657C9" w:rsidRDefault="006657C9"/>
        </w:tc>
      </w:tr>
      <w:tr w:rsidR="006657C9" w14:paraId="78EBD34F" w14:textId="77777777" w:rsidTr="000D38CC">
        <w:trPr>
          <w:trHeight w:val="20"/>
        </w:trPr>
        <w:tc>
          <w:tcPr>
            <w:tcW w:w="9016" w:type="dxa"/>
          </w:tcPr>
          <w:p w14:paraId="53763569" w14:textId="77777777" w:rsidR="006657C9" w:rsidRDefault="006657C9">
            <w:r>
              <w:rPr>
                <w:noProof/>
              </w:rPr>
              <w:drawing>
                <wp:anchor distT="0" distB="0" distL="114300" distR="114300" simplePos="0" relativeHeight="251662336" behindDoc="0" locked="0" layoutInCell="1" allowOverlap="1" wp14:anchorId="4547CC91" wp14:editId="6E7FC378">
                  <wp:simplePos x="0" y="0"/>
                  <wp:positionH relativeFrom="column">
                    <wp:posOffset>-635</wp:posOffset>
                  </wp:positionH>
                  <wp:positionV relativeFrom="paragraph">
                    <wp:posOffset>313055</wp:posOffset>
                  </wp:positionV>
                  <wp:extent cx="4638675" cy="37592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38675" cy="3759200"/>
                          </a:xfrm>
                          <a:prstGeom prst="rect">
                            <a:avLst/>
                          </a:prstGeom>
                        </pic:spPr>
                      </pic:pic>
                    </a:graphicData>
                  </a:graphic>
                  <wp14:sizeRelH relativeFrom="margin">
                    <wp14:pctWidth>0</wp14:pctWidth>
                  </wp14:sizeRelH>
                  <wp14:sizeRelV relativeFrom="margin">
                    <wp14:pctHeight>0</wp14:pctHeight>
                  </wp14:sizeRelV>
                </wp:anchor>
              </w:drawing>
            </w:r>
            <w:r>
              <w:t>User can generate graphs for various sensors and different nodes.</w:t>
            </w:r>
          </w:p>
        </w:tc>
      </w:tr>
      <w:tr w:rsidR="006657C9" w14:paraId="38E81C8F" w14:textId="77777777" w:rsidTr="000D38CC">
        <w:trPr>
          <w:trHeight w:val="20"/>
        </w:trPr>
        <w:tc>
          <w:tcPr>
            <w:tcW w:w="9016" w:type="dxa"/>
          </w:tcPr>
          <w:p w14:paraId="0A168732" w14:textId="77777777" w:rsidR="006657C9" w:rsidRDefault="006657C9"/>
          <w:p w14:paraId="1D4D48A1" w14:textId="77777777" w:rsidR="006657C9" w:rsidRDefault="006657C9">
            <w:r>
              <w:rPr>
                <w:noProof/>
              </w:rPr>
              <w:drawing>
                <wp:anchor distT="0" distB="0" distL="114300" distR="114300" simplePos="0" relativeHeight="251663360" behindDoc="0" locked="0" layoutInCell="1" allowOverlap="1" wp14:anchorId="367AC8E8" wp14:editId="1F7A3EEE">
                  <wp:simplePos x="0" y="0"/>
                  <wp:positionH relativeFrom="column">
                    <wp:posOffset>-65405</wp:posOffset>
                  </wp:positionH>
                  <wp:positionV relativeFrom="paragraph">
                    <wp:posOffset>469265</wp:posOffset>
                  </wp:positionV>
                  <wp:extent cx="4905375" cy="2796540"/>
                  <wp:effectExtent l="0" t="0" r="9525"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05375" cy="2796540"/>
                          </a:xfrm>
                          <a:prstGeom prst="rect">
                            <a:avLst/>
                          </a:prstGeom>
                        </pic:spPr>
                      </pic:pic>
                    </a:graphicData>
                  </a:graphic>
                  <wp14:sizeRelH relativeFrom="margin">
                    <wp14:pctWidth>0</wp14:pctWidth>
                  </wp14:sizeRelH>
                  <wp14:sizeRelV relativeFrom="margin">
                    <wp14:pctHeight>0</wp14:pctHeight>
                  </wp14:sizeRelV>
                </wp:anchor>
              </w:drawing>
            </w:r>
            <w:r>
              <w:t>Examples of the temperature graphs that the system can return</w:t>
            </w:r>
          </w:p>
        </w:tc>
      </w:tr>
      <w:tr w:rsidR="006657C9" w14:paraId="0ACF67A2" w14:textId="77777777" w:rsidTr="000D38CC">
        <w:trPr>
          <w:trHeight w:val="20"/>
        </w:trPr>
        <w:tc>
          <w:tcPr>
            <w:tcW w:w="9016" w:type="dxa"/>
          </w:tcPr>
          <w:p w14:paraId="3B9C6C25" w14:textId="77777777" w:rsidR="006657C9" w:rsidRDefault="006657C9"/>
          <w:p w14:paraId="7AEDAB3E" w14:textId="77777777" w:rsidR="006657C9" w:rsidRDefault="006657C9">
            <w:r>
              <w:t>Examples of the humidity graphs that the system can return</w:t>
            </w:r>
            <w:r>
              <w:rPr>
                <w:noProof/>
              </w:rPr>
              <w:t xml:space="preserve"> </w:t>
            </w:r>
            <w:r>
              <w:rPr>
                <w:noProof/>
              </w:rPr>
              <w:drawing>
                <wp:anchor distT="0" distB="0" distL="114300" distR="114300" simplePos="0" relativeHeight="251664384" behindDoc="0" locked="0" layoutInCell="1" allowOverlap="1" wp14:anchorId="2FCCF15A" wp14:editId="6453C8B5">
                  <wp:simplePos x="0" y="0"/>
                  <wp:positionH relativeFrom="column">
                    <wp:posOffset>-29210</wp:posOffset>
                  </wp:positionH>
                  <wp:positionV relativeFrom="paragraph">
                    <wp:posOffset>428625</wp:posOffset>
                  </wp:positionV>
                  <wp:extent cx="4919345" cy="2772410"/>
                  <wp:effectExtent l="0" t="0" r="0"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19345" cy="2772410"/>
                          </a:xfrm>
                          <a:prstGeom prst="rect">
                            <a:avLst/>
                          </a:prstGeom>
                        </pic:spPr>
                      </pic:pic>
                    </a:graphicData>
                  </a:graphic>
                  <wp14:sizeRelH relativeFrom="margin">
                    <wp14:pctWidth>0</wp14:pctWidth>
                  </wp14:sizeRelH>
                  <wp14:sizeRelV relativeFrom="margin">
                    <wp14:pctHeight>0</wp14:pctHeight>
                  </wp14:sizeRelV>
                </wp:anchor>
              </w:drawing>
            </w:r>
          </w:p>
        </w:tc>
      </w:tr>
      <w:tr w:rsidR="006657C9" w14:paraId="67D22CD8" w14:textId="77777777" w:rsidTr="000D38CC">
        <w:trPr>
          <w:trHeight w:val="20"/>
        </w:trPr>
        <w:tc>
          <w:tcPr>
            <w:tcW w:w="9016" w:type="dxa"/>
          </w:tcPr>
          <w:p w14:paraId="51C759F0" w14:textId="77777777" w:rsidR="006657C9" w:rsidRDefault="006657C9">
            <w:r>
              <w:lastRenderedPageBreak/>
              <w:t>Examples of the soil moisture graphs that the system can return</w:t>
            </w:r>
            <w:r>
              <w:rPr>
                <w:noProof/>
              </w:rPr>
              <w:t xml:space="preserve"> </w:t>
            </w:r>
            <w:r>
              <w:rPr>
                <w:noProof/>
              </w:rPr>
              <w:drawing>
                <wp:anchor distT="0" distB="0" distL="114300" distR="114300" simplePos="0" relativeHeight="251665408" behindDoc="0" locked="0" layoutInCell="1" allowOverlap="1" wp14:anchorId="7D47BEBD" wp14:editId="446D4395">
                  <wp:simplePos x="0" y="0"/>
                  <wp:positionH relativeFrom="column">
                    <wp:posOffset>-65405</wp:posOffset>
                  </wp:positionH>
                  <wp:positionV relativeFrom="paragraph">
                    <wp:posOffset>363855</wp:posOffset>
                  </wp:positionV>
                  <wp:extent cx="5057775" cy="27432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57775" cy="2743200"/>
                          </a:xfrm>
                          <a:prstGeom prst="rect">
                            <a:avLst/>
                          </a:prstGeom>
                        </pic:spPr>
                      </pic:pic>
                    </a:graphicData>
                  </a:graphic>
                  <wp14:sizeRelH relativeFrom="margin">
                    <wp14:pctWidth>0</wp14:pctWidth>
                  </wp14:sizeRelH>
                  <wp14:sizeRelV relativeFrom="margin">
                    <wp14:pctHeight>0</wp14:pctHeight>
                  </wp14:sizeRelV>
                </wp:anchor>
              </w:drawing>
            </w:r>
          </w:p>
        </w:tc>
      </w:tr>
    </w:tbl>
    <w:p w14:paraId="050F4073" w14:textId="77777777" w:rsidR="006657C9" w:rsidRDefault="006657C9">
      <w:r>
        <w:br w:type="page"/>
      </w:r>
    </w:p>
    <w:p w14:paraId="3528376C" w14:textId="77777777" w:rsidR="006657C9" w:rsidRDefault="006657C9" w:rsidP="000D38CC">
      <w:pPr>
        <w:pStyle w:val="Heading1"/>
      </w:pPr>
      <w:bookmarkStart w:id="21" w:name="_Toc45733925"/>
      <w:r>
        <w:lastRenderedPageBreak/>
        <w:t>Longer term development options</w:t>
      </w:r>
      <w:bookmarkEnd w:id="21"/>
      <w:r>
        <w:t xml:space="preserve"> </w:t>
      </w:r>
    </w:p>
    <w:p w14:paraId="62E2F430" w14:textId="77777777" w:rsidR="006657C9" w:rsidRDefault="006657C9" w:rsidP="00F872A3"/>
    <w:p w14:paraId="37BEB9FE" w14:textId="77777777" w:rsidR="006657C9" w:rsidRDefault="006657C9" w:rsidP="001919EF">
      <w:r>
        <w:t>Both nodes are configured with over the air updates. Provided the active nodes are connected to the network the nodes can be updated remotely. During testing timings of the pump were updated by remotely uploading the code to the nodes. Additional development options become easier with the option without the need to physically attend to the device.</w:t>
      </w:r>
    </w:p>
    <w:p w14:paraId="2AF215F9" w14:textId="77777777" w:rsidR="006657C9" w:rsidRDefault="006657C9" w:rsidP="001919EF">
      <w:r>
        <w:t xml:space="preserve">Overall the system could improve as there is no authentication on the </w:t>
      </w:r>
      <w:proofErr w:type="spellStart"/>
      <w:r>
        <w:t>nodeMCU</w:t>
      </w:r>
      <w:proofErr w:type="spellEnd"/>
      <w:r>
        <w:t xml:space="preserve"> however the user needs to be on the local LAN to access the resources.</w:t>
      </w:r>
    </w:p>
    <w:p w14:paraId="2441BCFD" w14:textId="77777777" w:rsidR="006657C9" w:rsidRDefault="006657C9" w:rsidP="001919EF">
      <w:r>
        <w:t>To take advantage of some of the security management frameworks the system could be configured to utilise the services hosted by the large cloud providers.</w:t>
      </w:r>
    </w:p>
    <w:p w14:paraId="08FBECFC" w14:textId="77777777" w:rsidR="006657C9" w:rsidRDefault="006657C9" w:rsidP="001919EF">
      <w:r>
        <w:t>The system is currently configured to function with no external input. Ideally a level of user input to interact with the nodes would be beneficial for example being able to turn the pump off/on remotely could be added.</w:t>
      </w:r>
    </w:p>
    <w:p w14:paraId="43BF466E" w14:textId="77777777" w:rsidR="006657C9" w:rsidRDefault="006657C9" w:rsidP="001919EF">
      <w:r>
        <w:t>The website hosted on the raspberry pi is not internet facing, configuring the router to permit web traffic to be forwarded would permit the site to be available on the internet. Alternatively uploading the data from the nodes to a cloud hosted LAMP solution could be utilised .</w:t>
      </w:r>
    </w:p>
    <w:p w14:paraId="1BFDBD5C" w14:textId="77777777" w:rsidR="006657C9" w:rsidRDefault="006657C9" w:rsidP="001919EF">
      <w:r>
        <w:t xml:space="preserve">The nodes and pumps uses batteries for their power source, further development should be invested to reduce the power draw whilst using batteries. They author did enable power saving options during the testing however the </w:t>
      </w:r>
      <w:proofErr w:type="spellStart"/>
      <w:r>
        <w:t>powerbank</w:t>
      </w:r>
      <w:proofErr w:type="spellEnd"/>
      <w:r>
        <w:t xml:space="preserve"> had smart features that disabled the USB port if there is no detected power draw after 30 seconds so this option was omitted from the prototype.</w:t>
      </w:r>
    </w:p>
    <w:p w14:paraId="70562C44" w14:textId="77777777" w:rsidR="006657C9" w:rsidRPr="001919EF" w:rsidRDefault="006657C9" w:rsidP="001919EF">
      <w:r>
        <w:t xml:space="preserve"> </w:t>
      </w:r>
    </w:p>
    <w:p w14:paraId="34ED0F3C" w14:textId="77777777" w:rsidR="006657C9" w:rsidRDefault="006657C9" w:rsidP="000D38CC">
      <w:r>
        <w:t xml:space="preserve">  </w:t>
      </w:r>
    </w:p>
    <w:p w14:paraId="056E453F" w14:textId="77777777" w:rsidR="006657C9" w:rsidRDefault="006657C9">
      <w:r>
        <w:br w:type="page"/>
      </w:r>
    </w:p>
    <w:p w14:paraId="72632A32" w14:textId="77777777" w:rsidR="006657C9" w:rsidRPr="000D38CC" w:rsidRDefault="006657C9" w:rsidP="00F872A3">
      <w:pPr>
        <w:pStyle w:val="TableofFigures"/>
        <w:tabs>
          <w:tab w:val="right" w:leader="dot" w:pos="9016"/>
        </w:tabs>
      </w:pPr>
    </w:p>
    <w:p w14:paraId="53645671" w14:textId="77777777" w:rsidR="00D64E2E" w:rsidRDefault="00D64E2E"/>
    <w:sectPr w:rsidR="00D64E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3B7B2F"/>
    <w:multiLevelType w:val="multilevel"/>
    <w:tmpl w:val="26805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8819C3"/>
    <w:multiLevelType w:val="hybridMultilevel"/>
    <w:tmpl w:val="8918E8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Q2NDK0MDYzNDczsjRU0lEKTi0uzszPAykwrAUAlxnnKiwAAAA="/>
  </w:docVars>
  <w:rsids>
    <w:rsidRoot w:val="006657C9"/>
    <w:rsid w:val="0013068C"/>
    <w:rsid w:val="002A755D"/>
    <w:rsid w:val="0037436B"/>
    <w:rsid w:val="003B3B25"/>
    <w:rsid w:val="005F6A57"/>
    <w:rsid w:val="006657C9"/>
    <w:rsid w:val="008724A9"/>
    <w:rsid w:val="00CE5554"/>
    <w:rsid w:val="00D64E2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6BBBF"/>
  <w15:chartTrackingRefBased/>
  <w15:docId w15:val="{6A36B8C2-B962-4350-85AE-62841AD8D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7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57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7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57C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657C9"/>
    <w:pPr>
      <w:outlineLvl w:val="9"/>
    </w:pPr>
    <w:rPr>
      <w:lang w:val="en-US"/>
    </w:rPr>
  </w:style>
  <w:style w:type="paragraph" w:styleId="TOC1">
    <w:name w:val="toc 1"/>
    <w:basedOn w:val="Normal"/>
    <w:next w:val="Normal"/>
    <w:autoRedefine/>
    <w:uiPriority w:val="39"/>
    <w:unhideWhenUsed/>
    <w:rsid w:val="006657C9"/>
    <w:pPr>
      <w:spacing w:after="100"/>
    </w:pPr>
  </w:style>
  <w:style w:type="paragraph" w:styleId="TOC2">
    <w:name w:val="toc 2"/>
    <w:basedOn w:val="Normal"/>
    <w:next w:val="Normal"/>
    <w:autoRedefine/>
    <w:uiPriority w:val="39"/>
    <w:unhideWhenUsed/>
    <w:rsid w:val="006657C9"/>
    <w:pPr>
      <w:spacing w:after="100"/>
      <w:ind w:left="220"/>
    </w:pPr>
  </w:style>
  <w:style w:type="character" w:styleId="Hyperlink">
    <w:name w:val="Hyperlink"/>
    <w:basedOn w:val="DefaultParagraphFont"/>
    <w:uiPriority w:val="99"/>
    <w:unhideWhenUsed/>
    <w:rsid w:val="006657C9"/>
    <w:rPr>
      <w:color w:val="0563C1" w:themeColor="hyperlink"/>
      <w:u w:val="single"/>
    </w:rPr>
  </w:style>
  <w:style w:type="paragraph" w:styleId="NoSpacing">
    <w:name w:val="No Spacing"/>
    <w:uiPriority w:val="1"/>
    <w:qFormat/>
    <w:rsid w:val="006657C9"/>
    <w:pPr>
      <w:spacing w:after="0" w:line="240" w:lineRule="auto"/>
    </w:pPr>
  </w:style>
  <w:style w:type="table" w:styleId="TableGrid">
    <w:name w:val="Table Grid"/>
    <w:basedOn w:val="TableNormal"/>
    <w:uiPriority w:val="39"/>
    <w:rsid w:val="006657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657C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657C9"/>
    <w:pPr>
      <w:spacing w:after="0"/>
    </w:pPr>
  </w:style>
  <w:style w:type="paragraph" w:styleId="ListParagraph">
    <w:name w:val="List Paragraph"/>
    <w:basedOn w:val="Normal"/>
    <w:uiPriority w:val="34"/>
    <w:qFormat/>
    <w:rsid w:val="006657C9"/>
    <w:pPr>
      <w:spacing w:after="0" w:line="240" w:lineRule="auto"/>
      <w:ind w:left="720"/>
      <w:contextualSpacing/>
    </w:pPr>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6657C9"/>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6657C9"/>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package" Target="embeddings/Microsoft_Visio_Drawing.vsdx"/><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38</Pages>
  <Words>4718</Words>
  <Characters>26899</Characters>
  <Application>Microsoft Office Word</Application>
  <DocSecurity>0</DocSecurity>
  <Lines>224</Lines>
  <Paragraphs>63</Paragraphs>
  <ScaleCrop>false</ScaleCrop>
  <Company/>
  <LinksUpToDate>false</LinksUpToDate>
  <CharactersWithSpaces>31554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Morris</dc:creator>
  <cp:keywords/>
  <dc:description/>
  <cp:lastModifiedBy>Brian Morris</cp:lastModifiedBy>
  <cp:revision>1</cp:revision>
  <dcterms:created xsi:type="dcterms:W3CDTF">2020-07-15T18:43:00Z</dcterms:created>
  <dcterms:modified xsi:type="dcterms:W3CDTF">2020-07-15T18:45:00Z</dcterms:modified>
</cp:coreProperties>
</file>