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A8CBF" w14:textId="2E53F0DE" w:rsidR="00576E5D" w:rsidRPr="001C5D74" w:rsidRDefault="00F52302" w:rsidP="00F52302">
      <w:pPr>
        <w:pStyle w:val="Title"/>
        <w:rPr>
          <w:b/>
          <w:bCs/>
        </w:rPr>
      </w:pPr>
      <w:r w:rsidRPr="001C5D74">
        <w:rPr>
          <w:b/>
          <w:bCs/>
        </w:rPr>
        <w:t xml:space="preserve">                 </w:t>
      </w:r>
      <w:r w:rsidR="00F5078F" w:rsidRPr="001C5D74">
        <w:rPr>
          <w:b/>
          <w:bCs/>
        </w:rPr>
        <w:t>Cultural Awareness</w:t>
      </w:r>
    </w:p>
    <w:p w14:paraId="3B02EE72" w14:textId="77777777" w:rsidR="00F52302" w:rsidRDefault="00F52302" w:rsidP="00F5078F"/>
    <w:p w14:paraId="75179B71" w14:textId="77777777" w:rsidR="00F52302" w:rsidRDefault="00F52302" w:rsidP="00F5078F"/>
    <w:p w14:paraId="65CD335D" w14:textId="77777777" w:rsidR="00F52302" w:rsidRDefault="00F52302" w:rsidP="00F5078F"/>
    <w:p w14:paraId="6800F5B7" w14:textId="77777777" w:rsidR="00F52302" w:rsidRDefault="00F52302" w:rsidP="00F5078F"/>
    <w:p w14:paraId="21268842" w14:textId="77777777" w:rsidR="00F52302" w:rsidRDefault="00F52302" w:rsidP="00F5078F"/>
    <w:p w14:paraId="35209363" w14:textId="70DE5672" w:rsidR="00F5078F" w:rsidRPr="007755EA" w:rsidRDefault="00F5078F" w:rsidP="001C5D74">
      <w:pPr>
        <w:spacing w:line="360" w:lineRule="auto"/>
        <w:rPr>
          <w:rFonts w:ascii="Times New Roman" w:hAnsi="Times New Roman" w:cs="Times New Roman"/>
          <w:b/>
          <w:bCs/>
          <w:sz w:val="24"/>
          <w:szCs w:val="24"/>
        </w:rPr>
      </w:pPr>
      <w:r w:rsidRPr="007755EA">
        <w:rPr>
          <w:rFonts w:ascii="Times New Roman" w:hAnsi="Times New Roman" w:cs="Times New Roman"/>
          <w:b/>
          <w:bCs/>
          <w:sz w:val="24"/>
          <w:szCs w:val="24"/>
        </w:rPr>
        <w:t xml:space="preserve">Module Name and Code: </w:t>
      </w:r>
      <w:r w:rsidR="0089160E">
        <w:rPr>
          <w:rFonts w:ascii="Times New Roman" w:hAnsi="Times New Roman" w:cs="Times New Roman"/>
          <w:b/>
          <w:bCs/>
          <w:sz w:val="24"/>
          <w:szCs w:val="24"/>
        </w:rPr>
        <w:t xml:space="preserve"> Foreign Language </w:t>
      </w:r>
      <w:r w:rsidR="00DB1B2F">
        <w:rPr>
          <w:rFonts w:ascii="Times New Roman" w:hAnsi="Times New Roman" w:cs="Times New Roman"/>
          <w:b/>
          <w:bCs/>
          <w:sz w:val="24"/>
          <w:szCs w:val="24"/>
        </w:rPr>
        <w:t xml:space="preserve">and </w:t>
      </w:r>
      <w:r w:rsidRPr="007755EA">
        <w:rPr>
          <w:rFonts w:ascii="Times New Roman" w:hAnsi="Times New Roman" w:cs="Times New Roman"/>
          <w:b/>
          <w:bCs/>
          <w:sz w:val="24"/>
          <w:szCs w:val="24"/>
        </w:rPr>
        <w:t xml:space="preserve">Cultural </w:t>
      </w:r>
      <w:r w:rsidR="00677152" w:rsidRPr="007755EA">
        <w:rPr>
          <w:rFonts w:ascii="Times New Roman" w:hAnsi="Times New Roman" w:cs="Times New Roman"/>
          <w:b/>
          <w:bCs/>
          <w:sz w:val="24"/>
          <w:szCs w:val="24"/>
        </w:rPr>
        <w:t>Awareness</w:t>
      </w:r>
      <w:r w:rsidR="00677152">
        <w:rPr>
          <w:rFonts w:ascii="Times New Roman" w:hAnsi="Times New Roman" w:cs="Times New Roman"/>
          <w:b/>
          <w:bCs/>
          <w:sz w:val="24"/>
          <w:szCs w:val="24"/>
        </w:rPr>
        <w:t xml:space="preserve"> (German</w:t>
      </w:r>
      <w:r w:rsidR="00DB1B2F">
        <w:rPr>
          <w:rFonts w:ascii="Times New Roman" w:hAnsi="Times New Roman" w:cs="Times New Roman"/>
          <w:b/>
          <w:bCs/>
          <w:sz w:val="24"/>
          <w:szCs w:val="24"/>
        </w:rPr>
        <w:t>)</w:t>
      </w:r>
      <w:r w:rsidRPr="007755EA">
        <w:rPr>
          <w:rFonts w:ascii="Times New Roman" w:hAnsi="Times New Roman" w:cs="Times New Roman"/>
          <w:b/>
          <w:bCs/>
          <w:sz w:val="24"/>
          <w:szCs w:val="24"/>
        </w:rPr>
        <w:t xml:space="preserve"> BMIH5003</w:t>
      </w:r>
    </w:p>
    <w:p w14:paraId="6D39D625" w14:textId="342E8536" w:rsidR="00F5078F" w:rsidRPr="007755EA" w:rsidRDefault="00F5078F" w:rsidP="001C5D74">
      <w:pPr>
        <w:spacing w:line="360" w:lineRule="auto"/>
        <w:rPr>
          <w:rFonts w:ascii="Times New Roman" w:hAnsi="Times New Roman" w:cs="Times New Roman"/>
          <w:b/>
          <w:bCs/>
          <w:sz w:val="24"/>
          <w:szCs w:val="24"/>
        </w:rPr>
      </w:pPr>
      <w:r w:rsidRPr="007755EA">
        <w:rPr>
          <w:rFonts w:ascii="Times New Roman" w:hAnsi="Times New Roman" w:cs="Times New Roman"/>
          <w:b/>
          <w:bCs/>
          <w:sz w:val="24"/>
          <w:szCs w:val="24"/>
        </w:rPr>
        <w:t>Student Number: 2126126</w:t>
      </w:r>
    </w:p>
    <w:p w14:paraId="170F6D02" w14:textId="443F5570" w:rsidR="00F5078F" w:rsidRPr="007755EA" w:rsidRDefault="00F5078F" w:rsidP="001C5D74">
      <w:pPr>
        <w:spacing w:line="360" w:lineRule="auto"/>
        <w:rPr>
          <w:rFonts w:ascii="Times New Roman" w:hAnsi="Times New Roman" w:cs="Times New Roman"/>
          <w:b/>
          <w:bCs/>
          <w:sz w:val="24"/>
          <w:szCs w:val="24"/>
        </w:rPr>
      </w:pPr>
      <w:r w:rsidRPr="007755EA">
        <w:rPr>
          <w:rFonts w:ascii="Times New Roman" w:hAnsi="Times New Roman" w:cs="Times New Roman"/>
          <w:b/>
          <w:bCs/>
          <w:sz w:val="24"/>
          <w:szCs w:val="24"/>
        </w:rPr>
        <w:t>Student Name: ALEXANDRA PADURET</w:t>
      </w:r>
    </w:p>
    <w:p w14:paraId="1E79D790" w14:textId="6A6B4AC1" w:rsidR="00F5078F" w:rsidRPr="007755EA" w:rsidRDefault="00F5078F" w:rsidP="001C5D74">
      <w:pPr>
        <w:spacing w:line="360" w:lineRule="auto"/>
        <w:rPr>
          <w:rFonts w:ascii="Times New Roman" w:hAnsi="Times New Roman" w:cs="Times New Roman"/>
          <w:b/>
          <w:bCs/>
          <w:sz w:val="24"/>
          <w:szCs w:val="24"/>
        </w:rPr>
      </w:pPr>
      <w:r w:rsidRPr="007755EA">
        <w:rPr>
          <w:rFonts w:ascii="Times New Roman" w:hAnsi="Times New Roman" w:cs="Times New Roman"/>
          <w:b/>
          <w:bCs/>
          <w:sz w:val="24"/>
          <w:szCs w:val="24"/>
        </w:rPr>
        <w:t>Tutor name: Lisa</w:t>
      </w:r>
      <w:r w:rsidR="00F52302" w:rsidRPr="007755EA">
        <w:rPr>
          <w:rFonts w:ascii="Times New Roman" w:hAnsi="Times New Roman" w:cs="Times New Roman"/>
          <w:b/>
          <w:bCs/>
          <w:sz w:val="24"/>
          <w:szCs w:val="24"/>
        </w:rPr>
        <w:t>-Marie Bassler</w:t>
      </w:r>
    </w:p>
    <w:p w14:paraId="2B6334CC" w14:textId="77777777" w:rsidR="00F52302" w:rsidRPr="00F5078F" w:rsidRDefault="00F52302" w:rsidP="00F5078F"/>
    <w:p w14:paraId="70223832" w14:textId="654C4831" w:rsidR="00F52302" w:rsidRDefault="00F52302">
      <w:pPr>
        <w:rPr>
          <w:rFonts w:asciiTheme="majorHAnsi" w:eastAsiaTheme="majorEastAsia" w:hAnsiTheme="majorHAnsi" w:cstheme="majorBidi"/>
          <w:color w:val="2F5496" w:themeColor="accent1" w:themeShade="BF"/>
          <w:sz w:val="32"/>
          <w:szCs w:val="32"/>
        </w:rPr>
      </w:pPr>
      <w:r>
        <w:br w:type="page"/>
      </w:r>
    </w:p>
    <w:p w14:paraId="490AD7EB" w14:textId="2AFE091F" w:rsidR="00D735A7" w:rsidRPr="00D735A7" w:rsidRDefault="00D735A7" w:rsidP="00FD7C17">
      <w:pPr>
        <w:pStyle w:val="Heading1"/>
        <w:numPr>
          <w:ilvl w:val="0"/>
          <w:numId w:val="0"/>
        </w:numPr>
      </w:pPr>
    </w:p>
    <w:p w14:paraId="04942DF7" w14:textId="63CCDF93" w:rsidR="00D735A7" w:rsidRDefault="00D735A7" w:rsidP="00D735A7">
      <w:pPr>
        <w:pStyle w:val="Heading1"/>
        <w:rPr>
          <w:rFonts w:ascii="Times New Roman" w:hAnsi="Times New Roman" w:cs="Times New Roman"/>
          <w:sz w:val="24"/>
          <w:szCs w:val="24"/>
        </w:rPr>
      </w:pPr>
      <w:bookmarkStart w:id="0" w:name="_Toc135677883"/>
      <w:r w:rsidRPr="00FD7C17">
        <w:rPr>
          <w:rFonts w:ascii="Times New Roman" w:hAnsi="Times New Roman" w:cs="Times New Roman"/>
          <w:sz w:val="24"/>
          <w:szCs w:val="24"/>
        </w:rPr>
        <w:t>Contents</w:t>
      </w:r>
      <w:bookmarkEnd w:id="0"/>
    </w:p>
    <w:sdt>
      <w:sdtPr>
        <w:rPr>
          <w:rFonts w:asciiTheme="minorHAnsi" w:eastAsiaTheme="minorHAnsi" w:hAnsiTheme="minorHAnsi" w:cstheme="minorBidi"/>
          <w:color w:val="auto"/>
          <w:kern w:val="2"/>
          <w:sz w:val="22"/>
          <w:szCs w:val="22"/>
          <w:lang w:val="en-GB"/>
          <w14:ligatures w14:val="standardContextual"/>
        </w:rPr>
        <w:id w:val="-2120290444"/>
        <w:docPartObj>
          <w:docPartGallery w:val="Table of Contents"/>
          <w:docPartUnique/>
        </w:docPartObj>
      </w:sdtPr>
      <w:sdtEndPr>
        <w:rPr>
          <w:b/>
          <w:bCs/>
          <w:noProof/>
        </w:rPr>
      </w:sdtEndPr>
      <w:sdtContent>
        <w:p w14:paraId="359D26AC" w14:textId="186048A5" w:rsidR="006B0F8D" w:rsidRDefault="006B0F8D">
          <w:pPr>
            <w:pStyle w:val="TOCHeading"/>
          </w:pPr>
          <w:r>
            <w:t>Contents</w:t>
          </w:r>
        </w:p>
        <w:p w14:paraId="473FF373" w14:textId="285E6774" w:rsidR="00110E92" w:rsidRDefault="006B0F8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5677883" w:history="1">
            <w:r w:rsidR="00110E92" w:rsidRPr="00033222">
              <w:rPr>
                <w:rStyle w:val="Hyperlink"/>
                <w:rFonts w:ascii="Times New Roman" w:hAnsi="Times New Roman" w:cs="Times New Roman"/>
                <w:noProof/>
              </w:rPr>
              <w:t>1</w:t>
            </w:r>
            <w:r w:rsidR="00110E92">
              <w:rPr>
                <w:rFonts w:eastAsiaTheme="minorEastAsia"/>
                <w:noProof/>
                <w:lang w:eastAsia="en-GB"/>
              </w:rPr>
              <w:tab/>
            </w:r>
            <w:r w:rsidR="00110E92" w:rsidRPr="00033222">
              <w:rPr>
                <w:rStyle w:val="Hyperlink"/>
                <w:rFonts w:ascii="Times New Roman" w:hAnsi="Times New Roman" w:cs="Times New Roman"/>
                <w:noProof/>
              </w:rPr>
              <w:t>Contents</w:t>
            </w:r>
            <w:r w:rsidR="00110E92">
              <w:rPr>
                <w:noProof/>
                <w:webHidden/>
              </w:rPr>
              <w:tab/>
            </w:r>
            <w:r w:rsidR="00110E92">
              <w:rPr>
                <w:noProof/>
                <w:webHidden/>
              </w:rPr>
              <w:fldChar w:fldCharType="begin"/>
            </w:r>
            <w:r w:rsidR="00110E92">
              <w:rPr>
                <w:noProof/>
                <w:webHidden/>
              </w:rPr>
              <w:instrText xml:space="preserve"> PAGEREF _Toc135677883 \h </w:instrText>
            </w:r>
            <w:r w:rsidR="00110E92">
              <w:rPr>
                <w:noProof/>
                <w:webHidden/>
              </w:rPr>
            </w:r>
            <w:r w:rsidR="00110E92">
              <w:rPr>
                <w:noProof/>
                <w:webHidden/>
              </w:rPr>
              <w:fldChar w:fldCharType="separate"/>
            </w:r>
            <w:r w:rsidR="00110E92">
              <w:rPr>
                <w:noProof/>
                <w:webHidden/>
              </w:rPr>
              <w:t>2</w:t>
            </w:r>
            <w:r w:rsidR="00110E92">
              <w:rPr>
                <w:noProof/>
                <w:webHidden/>
              </w:rPr>
              <w:fldChar w:fldCharType="end"/>
            </w:r>
          </w:hyperlink>
        </w:p>
        <w:p w14:paraId="7B6B562B" w14:textId="3AED0E41" w:rsidR="00110E92" w:rsidRDefault="00000000">
          <w:pPr>
            <w:pStyle w:val="TOC1"/>
            <w:tabs>
              <w:tab w:val="left" w:pos="440"/>
              <w:tab w:val="right" w:leader="dot" w:pos="9016"/>
            </w:tabs>
            <w:rPr>
              <w:rFonts w:eastAsiaTheme="minorEastAsia"/>
              <w:noProof/>
              <w:lang w:eastAsia="en-GB"/>
            </w:rPr>
          </w:pPr>
          <w:hyperlink w:anchor="_Toc135677884" w:history="1">
            <w:r w:rsidR="00110E92" w:rsidRPr="00033222">
              <w:rPr>
                <w:rStyle w:val="Hyperlink"/>
                <w:noProof/>
              </w:rPr>
              <w:t>2</w:t>
            </w:r>
            <w:r w:rsidR="00110E92">
              <w:rPr>
                <w:rFonts w:eastAsiaTheme="minorEastAsia"/>
                <w:noProof/>
                <w:lang w:eastAsia="en-GB"/>
              </w:rPr>
              <w:tab/>
            </w:r>
            <w:r w:rsidR="00110E92" w:rsidRPr="00033222">
              <w:rPr>
                <w:rStyle w:val="Hyperlink"/>
                <w:noProof/>
              </w:rPr>
              <w:t>Executive summary</w:t>
            </w:r>
            <w:r w:rsidR="00110E92">
              <w:rPr>
                <w:noProof/>
                <w:webHidden/>
              </w:rPr>
              <w:tab/>
            </w:r>
            <w:r w:rsidR="00110E92">
              <w:rPr>
                <w:noProof/>
                <w:webHidden/>
              </w:rPr>
              <w:fldChar w:fldCharType="begin"/>
            </w:r>
            <w:r w:rsidR="00110E92">
              <w:rPr>
                <w:noProof/>
                <w:webHidden/>
              </w:rPr>
              <w:instrText xml:space="preserve"> PAGEREF _Toc135677884 \h </w:instrText>
            </w:r>
            <w:r w:rsidR="00110E92">
              <w:rPr>
                <w:noProof/>
                <w:webHidden/>
              </w:rPr>
            </w:r>
            <w:r w:rsidR="00110E92">
              <w:rPr>
                <w:noProof/>
                <w:webHidden/>
              </w:rPr>
              <w:fldChar w:fldCharType="separate"/>
            </w:r>
            <w:r w:rsidR="00110E92">
              <w:rPr>
                <w:noProof/>
                <w:webHidden/>
              </w:rPr>
              <w:t>3</w:t>
            </w:r>
            <w:r w:rsidR="00110E92">
              <w:rPr>
                <w:noProof/>
                <w:webHidden/>
              </w:rPr>
              <w:fldChar w:fldCharType="end"/>
            </w:r>
          </w:hyperlink>
        </w:p>
        <w:p w14:paraId="5FD5B631" w14:textId="3BFB4879" w:rsidR="00110E92" w:rsidRDefault="00000000">
          <w:pPr>
            <w:pStyle w:val="TOC1"/>
            <w:tabs>
              <w:tab w:val="left" w:pos="440"/>
              <w:tab w:val="right" w:leader="dot" w:pos="9016"/>
            </w:tabs>
            <w:rPr>
              <w:rFonts w:eastAsiaTheme="minorEastAsia"/>
              <w:noProof/>
              <w:lang w:eastAsia="en-GB"/>
            </w:rPr>
          </w:pPr>
          <w:hyperlink w:anchor="_Toc135677885" w:history="1">
            <w:r w:rsidR="00110E92" w:rsidRPr="00033222">
              <w:rPr>
                <w:rStyle w:val="Hyperlink"/>
                <w:rFonts w:ascii="Times New Roman" w:hAnsi="Times New Roman" w:cs="Times New Roman"/>
                <w:noProof/>
              </w:rPr>
              <w:t>3</w:t>
            </w:r>
            <w:r w:rsidR="00110E92">
              <w:rPr>
                <w:rFonts w:eastAsiaTheme="minorEastAsia"/>
                <w:noProof/>
                <w:lang w:eastAsia="en-GB"/>
              </w:rPr>
              <w:tab/>
            </w:r>
            <w:r w:rsidR="00110E92" w:rsidRPr="00033222">
              <w:rPr>
                <w:rStyle w:val="Hyperlink"/>
                <w:rFonts w:ascii="Times New Roman" w:hAnsi="Times New Roman" w:cs="Times New Roman"/>
                <w:noProof/>
              </w:rPr>
              <w:t>Introduction- Hotel Ameron in Germany</w:t>
            </w:r>
            <w:r w:rsidR="00110E92">
              <w:rPr>
                <w:noProof/>
                <w:webHidden/>
              </w:rPr>
              <w:tab/>
            </w:r>
            <w:r w:rsidR="00110E92">
              <w:rPr>
                <w:noProof/>
                <w:webHidden/>
              </w:rPr>
              <w:fldChar w:fldCharType="begin"/>
            </w:r>
            <w:r w:rsidR="00110E92">
              <w:rPr>
                <w:noProof/>
                <w:webHidden/>
              </w:rPr>
              <w:instrText xml:space="preserve"> PAGEREF _Toc135677885 \h </w:instrText>
            </w:r>
            <w:r w:rsidR="00110E92">
              <w:rPr>
                <w:noProof/>
                <w:webHidden/>
              </w:rPr>
            </w:r>
            <w:r w:rsidR="00110E92">
              <w:rPr>
                <w:noProof/>
                <w:webHidden/>
              </w:rPr>
              <w:fldChar w:fldCharType="separate"/>
            </w:r>
            <w:r w:rsidR="00110E92">
              <w:rPr>
                <w:noProof/>
                <w:webHidden/>
              </w:rPr>
              <w:t>3</w:t>
            </w:r>
            <w:r w:rsidR="00110E92">
              <w:rPr>
                <w:noProof/>
                <w:webHidden/>
              </w:rPr>
              <w:fldChar w:fldCharType="end"/>
            </w:r>
          </w:hyperlink>
        </w:p>
        <w:p w14:paraId="24BB5855" w14:textId="5B5FE495" w:rsidR="00110E92" w:rsidRDefault="00000000">
          <w:pPr>
            <w:pStyle w:val="TOC1"/>
            <w:tabs>
              <w:tab w:val="left" w:pos="440"/>
              <w:tab w:val="right" w:leader="dot" w:pos="9016"/>
            </w:tabs>
            <w:rPr>
              <w:rFonts w:eastAsiaTheme="minorEastAsia"/>
              <w:noProof/>
              <w:lang w:eastAsia="en-GB"/>
            </w:rPr>
          </w:pPr>
          <w:hyperlink w:anchor="_Toc135677886" w:history="1">
            <w:r w:rsidR="00110E92" w:rsidRPr="00033222">
              <w:rPr>
                <w:rStyle w:val="Hyperlink"/>
                <w:rFonts w:ascii="Times New Roman" w:hAnsi="Times New Roman" w:cs="Times New Roman"/>
                <w:noProof/>
              </w:rPr>
              <w:t>4</w:t>
            </w:r>
            <w:r w:rsidR="00110E92">
              <w:rPr>
                <w:rFonts w:eastAsiaTheme="minorEastAsia"/>
                <w:noProof/>
                <w:lang w:eastAsia="en-GB"/>
              </w:rPr>
              <w:tab/>
            </w:r>
            <w:r w:rsidR="00110E92" w:rsidRPr="00033222">
              <w:rPr>
                <w:rStyle w:val="Hyperlink"/>
                <w:rFonts w:ascii="Times New Roman" w:hAnsi="Times New Roman" w:cs="Times New Roman"/>
                <w:noProof/>
              </w:rPr>
              <w:t>Japan- Guest country and Culture</w:t>
            </w:r>
            <w:r w:rsidR="00110E92">
              <w:rPr>
                <w:noProof/>
                <w:webHidden/>
              </w:rPr>
              <w:tab/>
            </w:r>
            <w:r w:rsidR="00110E92">
              <w:rPr>
                <w:noProof/>
                <w:webHidden/>
              </w:rPr>
              <w:fldChar w:fldCharType="begin"/>
            </w:r>
            <w:r w:rsidR="00110E92">
              <w:rPr>
                <w:noProof/>
                <w:webHidden/>
              </w:rPr>
              <w:instrText xml:space="preserve"> PAGEREF _Toc135677886 \h </w:instrText>
            </w:r>
            <w:r w:rsidR="00110E92">
              <w:rPr>
                <w:noProof/>
                <w:webHidden/>
              </w:rPr>
            </w:r>
            <w:r w:rsidR="00110E92">
              <w:rPr>
                <w:noProof/>
                <w:webHidden/>
              </w:rPr>
              <w:fldChar w:fldCharType="separate"/>
            </w:r>
            <w:r w:rsidR="00110E92">
              <w:rPr>
                <w:noProof/>
                <w:webHidden/>
              </w:rPr>
              <w:t>3</w:t>
            </w:r>
            <w:r w:rsidR="00110E92">
              <w:rPr>
                <w:noProof/>
                <w:webHidden/>
              </w:rPr>
              <w:fldChar w:fldCharType="end"/>
            </w:r>
          </w:hyperlink>
        </w:p>
        <w:p w14:paraId="42388940" w14:textId="6FC16E35" w:rsidR="00110E92" w:rsidRDefault="00000000">
          <w:pPr>
            <w:pStyle w:val="TOC1"/>
            <w:tabs>
              <w:tab w:val="left" w:pos="440"/>
              <w:tab w:val="right" w:leader="dot" w:pos="9016"/>
            </w:tabs>
            <w:rPr>
              <w:rFonts w:eastAsiaTheme="minorEastAsia"/>
              <w:noProof/>
              <w:lang w:eastAsia="en-GB"/>
            </w:rPr>
          </w:pPr>
          <w:hyperlink w:anchor="_Toc135677887" w:history="1">
            <w:r w:rsidR="00110E92" w:rsidRPr="00033222">
              <w:rPr>
                <w:rStyle w:val="Hyperlink"/>
                <w:rFonts w:ascii="Times New Roman" w:hAnsi="Times New Roman" w:cs="Times New Roman"/>
                <w:noProof/>
              </w:rPr>
              <w:t>5</w:t>
            </w:r>
            <w:r w:rsidR="00110E92">
              <w:rPr>
                <w:rFonts w:eastAsiaTheme="minorEastAsia"/>
                <w:noProof/>
                <w:lang w:eastAsia="en-GB"/>
              </w:rPr>
              <w:tab/>
            </w:r>
            <w:r w:rsidR="00110E92" w:rsidRPr="00033222">
              <w:rPr>
                <w:rStyle w:val="Hyperlink"/>
                <w:rFonts w:ascii="Times New Roman" w:hAnsi="Times New Roman" w:cs="Times New Roman"/>
                <w:noProof/>
              </w:rPr>
              <w:t>Countries Analysis</w:t>
            </w:r>
            <w:r w:rsidR="00110E92">
              <w:rPr>
                <w:noProof/>
                <w:webHidden/>
              </w:rPr>
              <w:tab/>
            </w:r>
            <w:r w:rsidR="00110E92">
              <w:rPr>
                <w:noProof/>
                <w:webHidden/>
              </w:rPr>
              <w:fldChar w:fldCharType="begin"/>
            </w:r>
            <w:r w:rsidR="00110E92">
              <w:rPr>
                <w:noProof/>
                <w:webHidden/>
              </w:rPr>
              <w:instrText xml:space="preserve"> PAGEREF _Toc135677887 \h </w:instrText>
            </w:r>
            <w:r w:rsidR="00110E92">
              <w:rPr>
                <w:noProof/>
                <w:webHidden/>
              </w:rPr>
            </w:r>
            <w:r w:rsidR="00110E92">
              <w:rPr>
                <w:noProof/>
                <w:webHidden/>
              </w:rPr>
              <w:fldChar w:fldCharType="separate"/>
            </w:r>
            <w:r w:rsidR="00110E92">
              <w:rPr>
                <w:noProof/>
                <w:webHidden/>
              </w:rPr>
              <w:t>4</w:t>
            </w:r>
            <w:r w:rsidR="00110E92">
              <w:rPr>
                <w:noProof/>
                <w:webHidden/>
              </w:rPr>
              <w:fldChar w:fldCharType="end"/>
            </w:r>
          </w:hyperlink>
        </w:p>
        <w:p w14:paraId="0DF623F6" w14:textId="63F40F9A" w:rsidR="00110E92" w:rsidRDefault="00000000">
          <w:pPr>
            <w:pStyle w:val="TOC1"/>
            <w:tabs>
              <w:tab w:val="left" w:pos="440"/>
              <w:tab w:val="right" w:leader="dot" w:pos="9016"/>
            </w:tabs>
            <w:rPr>
              <w:rFonts w:eastAsiaTheme="minorEastAsia"/>
              <w:noProof/>
              <w:lang w:eastAsia="en-GB"/>
            </w:rPr>
          </w:pPr>
          <w:hyperlink w:anchor="_Toc135677888" w:history="1">
            <w:r w:rsidR="00110E92" w:rsidRPr="00033222">
              <w:rPr>
                <w:rStyle w:val="Hyperlink"/>
                <w:rFonts w:ascii="Times New Roman" w:hAnsi="Times New Roman" w:cs="Times New Roman"/>
                <w:noProof/>
              </w:rPr>
              <w:t>6</w:t>
            </w:r>
            <w:r w:rsidR="00110E92">
              <w:rPr>
                <w:rFonts w:eastAsiaTheme="minorEastAsia"/>
                <w:noProof/>
                <w:lang w:eastAsia="en-GB"/>
              </w:rPr>
              <w:tab/>
            </w:r>
            <w:r w:rsidR="00110E92" w:rsidRPr="00033222">
              <w:rPr>
                <w:rStyle w:val="Hyperlink"/>
                <w:rFonts w:ascii="Times New Roman" w:hAnsi="Times New Roman" w:cs="Times New Roman"/>
                <w:noProof/>
              </w:rPr>
              <w:t>Hotel Handbook</w:t>
            </w:r>
            <w:r w:rsidR="00110E92">
              <w:rPr>
                <w:noProof/>
                <w:webHidden/>
              </w:rPr>
              <w:tab/>
            </w:r>
            <w:r w:rsidR="00110E92">
              <w:rPr>
                <w:noProof/>
                <w:webHidden/>
              </w:rPr>
              <w:fldChar w:fldCharType="begin"/>
            </w:r>
            <w:r w:rsidR="00110E92">
              <w:rPr>
                <w:noProof/>
                <w:webHidden/>
              </w:rPr>
              <w:instrText xml:space="preserve"> PAGEREF _Toc135677888 \h </w:instrText>
            </w:r>
            <w:r w:rsidR="00110E92">
              <w:rPr>
                <w:noProof/>
                <w:webHidden/>
              </w:rPr>
            </w:r>
            <w:r w:rsidR="00110E92">
              <w:rPr>
                <w:noProof/>
                <w:webHidden/>
              </w:rPr>
              <w:fldChar w:fldCharType="separate"/>
            </w:r>
            <w:r w:rsidR="00110E92">
              <w:rPr>
                <w:noProof/>
                <w:webHidden/>
              </w:rPr>
              <w:t>4</w:t>
            </w:r>
            <w:r w:rsidR="00110E92">
              <w:rPr>
                <w:noProof/>
                <w:webHidden/>
              </w:rPr>
              <w:fldChar w:fldCharType="end"/>
            </w:r>
          </w:hyperlink>
        </w:p>
        <w:p w14:paraId="36CE4153" w14:textId="49EB45AD" w:rsidR="00110E92" w:rsidRDefault="00000000">
          <w:pPr>
            <w:pStyle w:val="TOC1"/>
            <w:tabs>
              <w:tab w:val="left" w:pos="440"/>
              <w:tab w:val="right" w:leader="dot" w:pos="9016"/>
            </w:tabs>
            <w:rPr>
              <w:rFonts w:eastAsiaTheme="minorEastAsia"/>
              <w:noProof/>
              <w:lang w:eastAsia="en-GB"/>
            </w:rPr>
          </w:pPr>
          <w:hyperlink w:anchor="_Toc135677889" w:history="1">
            <w:r w:rsidR="00110E92" w:rsidRPr="00033222">
              <w:rPr>
                <w:rStyle w:val="Hyperlink"/>
                <w:rFonts w:ascii="Times New Roman" w:hAnsi="Times New Roman" w:cs="Times New Roman"/>
                <w:noProof/>
              </w:rPr>
              <w:t>7</w:t>
            </w:r>
            <w:r w:rsidR="00110E92">
              <w:rPr>
                <w:rFonts w:eastAsiaTheme="minorEastAsia"/>
                <w:noProof/>
                <w:lang w:eastAsia="en-GB"/>
              </w:rPr>
              <w:tab/>
            </w:r>
            <w:r w:rsidR="00110E92" w:rsidRPr="00033222">
              <w:rPr>
                <w:rStyle w:val="Hyperlink"/>
                <w:rFonts w:ascii="Times New Roman" w:hAnsi="Times New Roman" w:cs="Times New Roman"/>
                <w:noProof/>
              </w:rPr>
              <w:t>Summary</w:t>
            </w:r>
            <w:r w:rsidR="00110E92">
              <w:rPr>
                <w:noProof/>
                <w:webHidden/>
              </w:rPr>
              <w:tab/>
            </w:r>
            <w:r w:rsidR="00110E92">
              <w:rPr>
                <w:noProof/>
                <w:webHidden/>
              </w:rPr>
              <w:fldChar w:fldCharType="begin"/>
            </w:r>
            <w:r w:rsidR="00110E92">
              <w:rPr>
                <w:noProof/>
                <w:webHidden/>
              </w:rPr>
              <w:instrText xml:space="preserve"> PAGEREF _Toc135677889 \h </w:instrText>
            </w:r>
            <w:r w:rsidR="00110E92">
              <w:rPr>
                <w:noProof/>
                <w:webHidden/>
              </w:rPr>
            </w:r>
            <w:r w:rsidR="00110E92">
              <w:rPr>
                <w:noProof/>
                <w:webHidden/>
              </w:rPr>
              <w:fldChar w:fldCharType="separate"/>
            </w:r>
            <w:r w:rsidR="00110E92">
              <w:rPr>
                <w:noProof/>
                <w:webHidden/>
              </w:rPr>
              <w:t>6</w:t>
            </w:r>
            <w:r w:rsidR="00110E92">
              <w:rPr>
                <w:noProof/>
                <w:webHidden/>
              </w:rPr>
              <w:fldChar w:fldCharType="end"/>
            </w:r>
          </w:hyperlink>
        </w:p>
        <w:p w14:paraId="21ACE665" w14:textId="173746DF" w:rsidR="00110E92" w:rsidRDefault="00000000">
          <w:pPr>
            <w:pStyle w:val="TOC1"/>
            <w:tabs>
              <w:tab w:val="left" w:pos="440"/>
              <w:tab w:val="right" w:leader="dot" w:pos="9016"/>
            </w:tabs>
            <w:rPr>
              <w:rFonts w:eastAsiaTheme="minorEastAsia"/>
              <w:noProof/>
              <w:lang w:eastAsia="en-GB"/>
            </w:rPr>
          </w:pPr>
          <w:hyperlink w:anchor="_Toc135677890" w:history="1">
            <w:r w:rsidR="00110E92" w:rsidRPr="00033222">
              <w:rPr>
                <w:rStyle w:val="Hyperlink"/>
                <w:rFonts w:ascii="Times New Roman" w:hAnsi="Times New Roman" w:cs="Times New Roman"/>
                <w:noProof/>
              </w:rPr>
              <w:t>8</w:t>
            </w:r>
            <w:r w:rsidR="00110E92">
              <w:rPr>
                <w:rFonts w:eastAsiaTheme="minorEastAsia"/>
                <w:noProof/>
                <w:lang w:eastAsia="en-GB"/>
              </w:rPr>
              <w:tab/>
            </w:r>
            <w:r w:rsidR="00110E92" w:rsidRPr="00033222">
              <w:rPr>
                <w:rStyle w:val="Hyperlink"/>
                <w:rFonts w:ascii="Times New Roman" w:hAnsi="Times New Roman" w:cs="Times New Roman"/>
                <w:noProof/>
              </w:rPr>
              <w:t>Recommendations:</w:t>
            </w:r>
            <w:r w:rsidR="00110E92">
              <w:rPr>
                <w:noProof/>
                <w:webHidden/>
              </w:rPr>
              <w:tab/>
            </w:r>
            <w:r w:rsidR="00110E92">
              <w:rPr>
                <w:noProof/>
                <w:webHidden/>
              </w:rPr>
              <w:fldChar w:fldCharType="begin"/>
            </w:r>
            <w:r w:rsidR="00110E92">
              <w:rPr>
                <w:noProof/>
                <w:webHidden/>
              </w:rPr>
              <w:instrText xml:space="preserve"> PAGEREF _Toc135677890 \h </w:instrText>
            </w:r>
            <w:r w:rsidR="00110E92">
              <w:rPr>
                <w:noProof/>
                <w:webHidden/>
              </w:rPr>
            </w:r>
            <w:r w:rsidR="00110E92">
              <w:rPr>
                <w:noProof/>
                <w:webHidden/>
              </w:rPr>
              <w:fldChar w:fldCharType="separate"/>
            </w:r>
            <w:r w:rsidR="00110E92">
              <w:rPr>
                <w:noProof/>
                <w:webHidden/>
              </w:rPr>
              <w:t>6</w:t>
            </w:r>
            <w:r w:rsidR="00110E92">
              <w:rPr>
                <w:noProof/>
                <w:webHidden/>
              </w:rPr>
              <w:fldChar w:fldCharType="end"/>
            </w:r>
          </w:hyperlink>
        </w:p>
        <w:p w14:paraId="010F70FC" w14:textId="717CAAF6" w:rsidR="00110E92" w:rsidRDefault="00000000">
          <w:pPr>
            <w:pStyle w:val="TOC1"/>
            <w:tabs>
              <w:tab w:val="left" w:pos="440"/>
              <w:tab w:val="right" w:leader="dot" w:pos="9016"/>
            </w:tabs>
            <w:rPr>
              <w:rFonts w:eastAsiaTheme="minorEastAsia"/>
              <w:noProof/>
              <w:lang w:eastAsia="en-GB"/>
            </w:rPr>
          </w:pPr>
          <w:hyperlink w:anchor="_Toc135677891" w:history="1">
            <w:r w:rsidR="00110E92" w:rsidRPr="00033222">
              <w:rPr>
                <w:rStyle w:val="Hyperlink"/>
                <w:rFonts w:ascii="Times New Roman" w:hAnsi="Times New Roman" w:cs="Times New Roman"/>
                <w:noProof/>
              </w:rPr>
              <w:t>9</w:t>
            </w:r>
            <w:r w:rsidR="00110E92">
              <w:rPr>
                <w:rFonts w:eastAsiaTheme="minorEastAsia"/>
                <w:noProof/>
                <w:lang w:eastAsia="en-GB"/>
              </w:rPr>
              <w:tab/>
            </w:r>
            <w:r w:rsidR="00110E92" w:rsidRPr="00033222">
              <w:rPr>
                <w:rStyle w:val="Hyperlink"/>
                <w:rFonts w:ascii="Times New Roman" w:hAnsi="Times New Roman" w:cs="Times New Roman"/>
                <w:noProof/>
              </w:rPr>
              <w:t>References List</w:t>
            </w:r>
            <w:r w:rsidR="00110E92">
              <w:rPr>
                <w:noProof/>
                <w:webHidden/>
              </w:rPr>
              <w:tab/>
            </w:r>
            <w:r w:rsidR="00110E92">
              <w:rPr>
                <w:noProof/>
                <w:webHidden/>
              </w:rPr>
              <w:fldChar w:fldCharType="begin"/>
            </w:r>
            <w:r w:rsidR="00110E92">
              <w:rPr>
                <w:noProof/>
                <w:webHidden/>
              </w:rPr>
              <w:instrText xml:space="preserve"> PAGEREF _Toc135677891 \h </w:instrText>
            </w:r>
            <w:r w:rsidR="00110E92">
              <w:rPr>
                <w:noProof/>
                <w:webHidden/>
              </w:rPr>
            </w:r>
            <w:r w:rsidR="00110E92">
              <w:rPr>
                <w:noProof/>
                <w:webHidden/>
              </w:rPr>
              <w:fldChar w:fldCharType="separate"/>
            </w:r>
            <w:r w:rsidR="00110E92">
              <w:rPr>
                <w:noProof/>
                <w:webHidden/>
              </w:rPr>
              <w:t>7</w:t>
            </w:r>
            <w:r w:rsidR="00110E92">
              <w:rPr>
                <w:noProof/>
                <w:webHidden/>
              </w:rPr>
              <w:fldChar w:fldCharType="end"/>
            </w:r>
          </w:hyperlink>
        </w:p>
        <w:p w14:paraId="68E1749D" w14:textId="486E212E" w:rsidR="006B0F8D" w:rsidRDefault="006B0F8D">
          <w:r>
            <w:rPr>
              <w:b/>
              <w:bCs/>
              <w:noProof/>
            </w:rPr>
            <w:fldChar w:fldCharType="end"/>
          </w:r>
        </w:p>
      </w:sdtContent>
    </w:sdt>
    <w:p w14:paraId="7AA11836" w14:textId="77777777" w:rsidR="006B0F8D" w:rsidRPr="006B0F8D" w:rsidRDefault="006B0F8D" w:rsidP="006B0F8D"/>
    <w:p w14:paraId="3C4E6AA8" w14:textId="275E78EA" w:rsidR="00FD7C17" w:rsidRDefault="00FD7C17">
      <w:r>
        <w:br w:type="page"/>
      </w:r>
    </w:p>
    <w:p w14:paraId="6E51603A" w14:textId="77777777" w:rsidR="00FD7C17" w:rsidRPr="00FD7C17" w:rsidRDefault="00FD7C17" w:rsidP="00FD7C17"/>
    <w:p w14:paraId="149A348E" w14:textId="77777777" w:rsidR="00451A53" w:rsidRDefault="00D735A7" w:rsidP="00451A53">
      <w:pPr>
        <w:pStyle w:val="Heading1"/>
      </w:pPr>
      <w:bookmarkStart w:id="1" w:name="_Toc135677884"/>
      <w:r w:rsidRPr="00FD7C17">
        <w:t>Executive summary</w:t>
      </w:r>
      <w:bookmarkEnd w:id="1"/>
    </w:p>
    <w:p w14:paraId="75F8863F" w14:textId="77777777"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Culture awareness is very important in the hotel industry because the people from other countries or backgrounds have different attitudes and values. As a hotel, the members of staff need to know more information about their international guests so they can create the “wow” effect, they need to present the guest service accordingly and the hotel departments need to be aware of their traditions and culture.</w:t>
      </w:r>
    </w:p>
    <w:p w14:paraId="5B29713E" w14:textId="77777777"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In the following report, there is a brief analysis of German and Japan, two countries from two continents with vast cultures and traditions that have some etiquette in common and a table with “to do” and “not to do” to help the hotel departments to adapt at guests needs and customs.</w:t>
      </w:r>
    </w:p>
    <w:p w14:paraId="16088186" w14:textId="5A43192B"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At the end of the report, the author offers some recommendations for the members of the Ameron Hotel about their Japanese guests, some tips to make them feel welcomed and pleased.</w:t>
      </w:r>
    </w:p>
    <w:p w14:paraId="0609175C" w14:textId="77777777" w:rsidR="00451A53" w:rsidRPr="000D324A" w:rsidRDefault="00451A53" w:rsidP="00105168">
      <w:pPr>
        <w:spacing w:line="360" w:lineRule="auto"/>
        <w:rPr>
          <w:rFonts w:ascii="Times New Roman" w:hAnsi="Times New Roman" w:cs="Times New Roman"/>
          <w:sz w:val="24"/>
          <w:szCs w:val="24"/>
        </w:rPr>
      </w:pPr>
    </w:p>
    <w:p w14:paraId="68A3B762" w14:textId="42B1DF9B" w:rsidR="00451A53" w:rsidRPr="000D324A" w:rsidRDefault="00451A53" w:rsidP="00105168">
      <w:pPr>
        <w:spacing w:line="360" w:lineRule="auto"/>
        <w:rPr>
          <w:rFonts w:ascii="Times New Roman" w:hAnsi="Times New Roman" w:cs="Times New Roman"/>
          <w:sz w:val="24"/>
          <w:szCs w:val="24"/>
        </w:rPr>
      </w:pPr>
    </w:p>
    <w:p w14:paraId="3FF3CD37" w14:textId="3FF09D49" w:rsidR="00FD7C17" w:rsidRPr="000D324A" w:rsidRDefault="00FD7C17" w:rsidP="00105168">
      <w:pPr>
        <w:spacing w:line="360" w:lineRule="auto"/>
        <w:rPr>
          <w:rFonts w:ascii="Times New Roman" w:hAnsi="Times New Roman" w:cs="Times New Roman"/>
          <w:sz w:val="24"/>
          <w:szCs w:val="24"/>
        </w:rPr>
      </w:pPr>
    </w:p>
    <w:p w14:paraId="7B4264C3" w14:textId="77777777" w:rsidR="00FD7C17" w:rsidRPr="000D324A" w:rsidRDefault="00FD7C17" w:rsidP="00105168">
      <w:pPr>
        <w:spacing w:line="360" w:lineRule="auto"/>
        <w:rPr>
          <w:rFonts w:ascii="Times New Roman" w:hAnsi="Times New Roman" w:cs="Times New Roman"/>
          <w:sz w:val="24"/>
          <w:szCs w:val="24"/>
        </w:rPr>
      </w:pPr>
    </w:p>
    <w:p w14:paraId="4312C2C8" w14:textId="338660D0" w:rsidR="00D735A7" w:rsidRPr="000D324A" w:rsidRDefault="00D735A7" w:rsidP="00105168">
      <w:pPr>
        <w:pStyle w:val="Heading1"/>
        <w:spacing w:line="360" w:lineRule="auto"/>
        <w:rPr>
          <w:rFonts w:ascii="Times New Roman" w:hAnsi="Times New Roman" w:cs="Times New Roman"/>
          <w:color w:val="4472C4" w:themeColor="accent1"/>
          <w:sz w:val="24"/>
          <w:szCs w:val="24"/>
        </w:rPr>
      </w:pPr>
      <w:bookmarkStart w:id="2" w:name="_Toc135677885"/>
      <w:r w:rsidRPr="000D324A">
        <w:rPr>
          <w:rFonts w:ascii="Times New Roman" w:hAnsi="Times New Roman" w:cs="Times New Roman"/>
          <w:color w:val="4472C4" w:themeColor="accent1"/>
          <w:sz w:val="24"/>
          <w:szCs w:val="24"/>
        </w:rPr>
        <w:t>Introduction- Hotel Ameron in Germany</w:t>
      </w:r>
      <w:bookmarkEnd w:id="2"/>
    </w:p>
    <w:p w14:paraId="706CE326" w14:textId="61E8FDD3"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Germany is an eco-friendly country, one third of it is still covered in forests and woodlands and it is one of the world’s largest car producers. German’s people are famous for the “love for beer”, they have over 7000 sorts of beers available, and Oktoberfest is recognized </w:t>
      </w:r>
      <w:r w:rsidR="00F07FB5" w:rsidRPr="000D324A">
        <w:rPr>
          <w:rFonts w:ascii="Times New Roman" w:hAnsi="Times New Roman" w:cs="Times New Roman"/>
          <w:sz w:val="24"/>
          <w:szCs w:val="24"/>
        </w:rPr>
        <w:t>worldwide (</w:t>
      </w:r>
      <w:r w:rsidR="00492D43" w:rsidRPr="000D324A">
        <w:rPr>
          <w:rFonts w:ascii="Times New Roman" w:hAnsi="Times New Roman" w:cs="Times New Roman"/>
          <w:sz w:val="24"/>
          <w:szCs w:val="24"/>
        </w:rPr>
        <w:t>Study in Germany,2022).</w:t>
      </w:r>
    </w:p>
    <w:p w14:paraId="1C531EAB" w14:textId="7CCE4B43"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Located in Schwangau, one mile from Neuschwanstein Castle, AMERON Neuschwanstein Alpsee Resort &amp; Spa 4-star hotel, has accommodations with a fitness centre, private parking, a restaurant, and room service a 24-hour front desk. Guests can use a bar</w:t>
      </w:r>
      <w:r w:rsidR="0020701D" w:rsidRPr="000D324A">
        <w:rPr>
          <w:rFonts w:ascii="Times New Roman" w:hAnsi="Times New Roman" w:cs="Times New Roman"/>
          <w:sz w:val="24"/>
          <w:szCs w:val="24"/>
        </w:rPr>
        <w:t xml:space="preserve"> as well. </w:t>
      </w:r>
      <w:r w:rsidRPr="000D324A">
        <w:rPr>
          <w:rFonts w:ascii="Times New Roman" w:hAnsi="Times New Roman" w:cs="Times New Roman"/>
          <w:sz w:val="24"/>
          <w:szCs w:val="24"/>
        </w:rPr>
        <w:t>At the hotel, every room has a coffee machine, while certain rooms also offer a balcony and others also have mountain views. AMERON Neuschwanstein Alpsee Resort &amp; Spa offers a buffet or continental breakfast.</w:t>
      </w:r>
    </w:p>
    <w:p w14:paraId="3BCC5552" w14:textId="48C79C2A"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lastRenderedPageBreak/>
        <w:t>The area is popular for the amazing views, skiing, cycling and the main points for visitors are the Old Monastery St Mang and Museum of Fussen. The hotel is highly rated by the recent guests</w:t>
      </w:r>
      <w:r w:rsidR="00A9659B" w:rsidRPr="000D324A">
        <w:rPr>
          <w:rFonts w:ascii="Times New Roman" w:hAnsi="Times New Roman" w:cs="Times New Roman"/>
          <w:sz w:val="24"/>
          <w:szCs w:val="24"/>
        </w:rPr>
        <w:t>,</w:t>
      </w:r>
      <w:r w:rsidRPr="000D324A">
        <w:rPr>
          <w:rFonts w:ascii="Times New Roman" w:hAnsi="Times New Roman" w:cs="Times New Roman"/>
          <w:sz w:val="24"/>
          <w:szCs w:val="24"/>
        </w:rPr>
        <w:t>9.8 for a two-person trip</w:t>
      </w:r>
      <w:r w:rsidR="00246B0B" w:rsidRPr="000D324A">
        <w:rPr>
          <w:rFonts w:ascii="Times New Roman" w:hAnsi="Times New Roman" w:cs="Times New Roman"/>
          <w:sz w:val="24"/>
          <w:szCs w:val="24"/>
        </w:rPr>
        <w:t xml:space="preserve"> (Booking.com).</w:t>
      </w:r>
    </w:p>
    <w:p w14:paraId="392F0F08" w14:textId="77777777" w:rsidR="00451A53" w:rsidRPr="000D324A" w:rsidRDefault="00451A53" w:rsidP="00105168">
      <w:pPr>
        <w:spacing w:line="360" w:lineRule="auto"/>
        <w:rPr>
          <w:rFonts w:ascii="Times New Roman" w:hAnsi="Times New Roman" w:cs="Times New Roman"/>
          <w:sz w:val="24"/>
          <w:szCs w:val="24"/>
        </w:rPr>
      </w:pPr>
    </w:p>
    <w:p w14:paraId="478FF979" w14:textId="481BAAD8" w:rsidR="00D735A7" w:rsidRPr="000D324A" w:rsidRDefault="00FD7C17" w:rsidP="00105168">
      <w:pPr>
        <w:pStyle w:val="Heading1"/>
        <w:spacing w:line="360" w:lineRule="auto"/>
        <w:rPr>
          <w:rFonts w:ascii="Times New Roman" w:hAnsi="Times New Roman" w:cs="Times New Roman"/>
          <w:sz w:val="24"/>
          <w:szCs w:val="24"/>
        </w:rPr>
      </w:pPr>
      <w:bookmarkStart w:id="3" w:name="_Toc135677886"/>
      <w:r w:rsidRPr="000D324A">
        <w:rPr>
          <w:rFonts w:ascii="Times New Roman" w:hAnsi="Times New Roman" w:cs="Times New Roman"/>
          <w:sz w:val="24"/>
          <w:szCs w:val="24"/>
        </w:rPr>
        <w:t>Japan- Guest country and Culture</w:t>
      </w:r>
      <w:bookmarkEnd w:id="3"/>
    </w:p>
    <w:p w14:paraId="041AB844" w14:textId="7A4CCE5A"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Japan is one of the leading economic and technological centres of the world, it is considered one of the most beautiful countries in the world, almost four-fifths of Japan is covered with mountains. Japan is a dangerous country at the same time because of the natural disasters, such as earthquakes. Japan is the birthplace of manga, sushi, samurai, and karate, it has a very rich culture and traditions</w:t>
      </w:r>
      <w:r w:rsidR="000D1D64" w:rsidRPr="000D324A">
        <w:rPr>
          <w:rFonts w:ascii="Times New Roman" w:hAnsi="Times New Roman" w:cs="Times New Roman"/>
          <w:sz w:val="24"/>
          <w:szCs w:val="24"/>
        </w:rPr>
        <w:t xml:space="preserve"> (Booking.com).</w:t>
      </w:r>
    </w:p>
    <w:p w14:paraId="2124B992" w14:textId="0464F503"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Japan culture it is conservative: Japanese communication etiquette it is strictly respected, their work ethic is well known, they are very loyal to their company and family. Since birth they are educated accordingly their culture from generation to generation</w:t>
      </w:r>
      <w:r w:rsidR="005F5480" w:rsidRPr="000D324A">
        <w:rPr>
          <w:rFonts w:ascii="Times New Roman" w:hAnsi="Times New Roman" w:cs="Times New Roman"/>
          <w:sz w:val="24"/>
          <w:szCs w:val="24"/>
        </w:rPr>
        <w:t xml:space="preserve"> (Aja</w:t>
      </w:r>
      <w:r w:rsidR="007C751F" w:rsidRPr="000D324A">
        <w:rPr>
          <w:rFonts w:ascii="Times New Roman" w:hAnsi="Times New Roman" w:cs="Times New Roman"/>
          <w:sz w:val="24"/>
          <w:szCs w:val="24"/>
        </w:rPr>
        <w:t xml:space="preserve"> Blog</w:t>
      </w:r>
      <w:r w:rsidR="000D1D64" w:rsidRPr="000D324A">
        <w:rPr>
          <w:rFonts w:ascii="Times New Roman" w:hAnsi="Times New Roman" w:cs="Times New Roman"/>
          <w:sz w:val="24"/>
          <w:szCs w:val="24"/>
        </w:rPr>
        <w:t>, 2022).</w:t>
      </w:r>
    </w:p>
    <w:p w14:paraId="7AE4F009" w14:textId="0F29BA39" w:rsidR="00D735A7" w:rsidRPr="000D324A" w:rsidRDefault="00FD7C17" w:rsidP="00105168">
      <w:pPr>
        <w:pStyle w:val="Heading1"/>
        <w:spacing w:line="360" w:lineRule="auto"/>
        <w:rPr>
          <w:rFonts w:ascii="Times New Roman" w:hAnsi="Times New Roman" w:cs="Times New Roman"/>
          <w:sz w:val="24"/>
          <w:szCs w:val="24"/>
        </w:rPr>
      </w:pPr>
      <w:bookmarkStart w:id="4" w:name="_Toc135677887"/>
      <w:r w:rsidRPr="000D324A">
        <w:rPr>
          <w:rFonts w:ascii="Times New Roman" w:hAnsi="Times New Roman" w:cs="Times New Roman"/>
          <w:sz w:val="24"/>
          <w:szCs w:val="24"/>
        </w:rPr>
        <w:t>Countries Analysis</w:t>
      </w:r>
      <w:bookmarkEnd w:id="4"/>
    </w:p>
    <w:p w14:paraId="141F6D21" w14:textId="653799CA" w:rsidR="00110E92" w:rsidRPr="000D324A" w:rsidRDefault="00110E92" w:rsidP="00105168">
      <w:pPr>
        <w:spacing w:line="360" w:lineRule="auto"/>
        <w:rPr>
          <w:rFonts w:ascii="Times New Roman" w:hAnsi="Times New Roman" w:cs="Times New Roman"/>
          <w:sz w:val="24"/>
          <w:szCs w:val="24"/>
        </w:rPr>
      </w:pPr>
    </w:p>
    <w:p w14:paraId="289DE829" w14:textId="77777777" w:rsidR="00110E92" w:rsidRPr="000D324A" w:rsidRDefault="00110E92" w:rsidP="00105168">
      <w:pPr>
        <w:spacing w:line="360" w:lineRule="auto"/>
        <w:rPr>
          <w:rFonts w:ascii="Times New Roman" w:hAnsi="Times New Roman" w:cs="Times New Roman"/>
          <w:sz w:val="24"/>
          <w:szCs w:val="24"/>
        </w:rPr>
      </w:pPr>
    </w:p>
    <w:p w14:paraId="0D3F0D6E" w14:textId="77777777"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According to Hofstede Insights, Germany is the lower power distant countries, meeting style is common, and leadership is challenged. German Society is very individualist, with small families, loyal and sense of duty. Germans prefer to rely on expertise, status is showed specially by cars, watches, and technical devices.</w:t>
      </w:r>
    </w:p>
    <w:p w14:paraId="46F2DC13" w14:textId="77777777"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Comparing Germany, Japan is a borderline hierarchical society, all the decisions must be confirmed by the top management in Tokyo. Japanese believe that everybody is born equal and with hard work they can be where they desire. Their society is most paternalistic, and it is experienced as individualist by Asian standards and collectivistic by Western standards. </w:t>
      </w:r>
    </w:p>
    <w:p w14:paraId="6DF197B2" w14:textId="77777777"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In masculinity, Japan score is highest because they are encouraged since little to be very competitive and motivated, and because of the natural disasters their uncertainty score is high as well, their life is planned from birth, weddings, and funerals.</w:t>
      </w:r>
    </w:p>
    <w:p w14:paraId="68557CDA" w14:textId="6674EA23"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As the following graphic shows, long term orientation shows that German and Japan scores are almost identical, they serve the durability of the companies and people believes depends </w:t>
      </w:r>
      <w:r w:rsidRPr="000D324A">
        <w:rPr>
          <w:rFonts w:ascii="Times New Roman" w:hAnsi="Times New Roman" w:cs="Times New Roman"/>
          <w:sz w:val="24"/>
          <w:szCs w:val="24"/>
        </w:rPr>
        <w:lastRenderedPageBreak/>
        <w:t xml:space="preserve">on situation context and time. Bought countries have a culture of Restraint. The societies do not put big price on leisure time and control of their </w:t>
      </w:r>
      <w:r w:rsidR="00A9659B" w:rsidRPr="000D324A">
        <w:rPr>
          <w:rFonts w:ascii="Times New Roman" w:hAnsi="Times New Roman" w:cs="Times New Roman"/>
          <w:sz w:val="24"/>
          <w:szCs w:val="24"/>
        </w:rPr>
        <w:t>desires (</w:t>
      </w:r>
      <w:r w:rsidR="008F3FE5" w:rsidRPr="000D324A">
        <w:rPr>
          <w:rFonts w:ascii="Times New Roman" w:hAnsi="Times New Roman" w:cs="Times New Roman"/>
          <w:sz w:val="24"/>
          <w:szCs w:val="24"/>
        </w:rPr>
        <w:t>Hofstede Insights).</w:t>
      </w:r>
    </w:p>
    <w:p w14:paraId="7B250B66" w14:textId="77777777" w:rsidR="00451A53" w:rsidRPr="000D324A" w:rsidRDefault="00451A53" w:rsidP="00105168">
      <w:pPr>
        <w:spacing w:line="360" w:lineRule="auto"/>
        <w:rPr>
          <w:rFonts w:ascii="Times New Roman" w:hAnsi="Times New Roman" w:cs="Times New Roman"/>
          <w:sz w:val="24"/>
          <w:szCs w:val="24"/>
        </w:rPr>
      </w:pPr>
    </w:p>
    <w:p w14:paraId="2BFD5639" w14:textId="40D309A0"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Hofstede Insights graphic:</w:t>
      </w:r>
    </w:p>
    <w:p w14:paraId="64E3A3AC" w14:textId="05B52684"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noProof/>
          <w:sz w:val="24"/>
          <w:szCs w:val="24"/>
        </w:rPr>
        <w:drawing>
          <wp:inline distT="0" distB="0" distL="0" distR="0" wp14:anchorId="11934829" wp14:editId="7B23A70E">
            <wp:extent cx="5731510" cy="3185160"/>
            <wp:effectExtent l="0" t="0" r="2540" b="0"/>
            <wp:docPr id="1901810118" name="Picture 1"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810118" name="Picture 1" descr="A screenshot of a graph&#10;&#10;Description automatically generated with low confidence"/>
                    <pic:cNvPicPr/>
                  </pic:nvPicPr>
                  <pic:blipFill>
                    <a:blip r:embed="rId8"/>
                    <a:stretch>
                      <a:fillRect/>
                    </a:stretch>
                  </pic:blipFill>
                  <pic:spPr>
                    <a:xfrm>
                      <a:off x="0" y="0"/>
                      <a:ext cx="5731510" cy="3185160"/>
                    </a:xfrm>
                    <a:prstGeom prst="rect">
                      <a:avLst/>
                    </a:prstGeom>
                  </pic:spPr>
                </pic:pic>
              </a:graphicData>
            </a:graphic>
          </wp:inline>
        </w:drawing>
      </w:r>
    </w:p>
    <w:p w14:paraId="0ED74569" w14:textId="77777777" w:rsidR="00451A53" w:rsidRPr="000D324A" w:rsidRDefault="00451A53" w:rsidP="00105168">
      <w:pPr>
        <w:spacing w:line="360" w:lineRule="auto"/>
        <w:rPr>
          <w:rFonts w:ascii="Times New Roman" w:hAnsi="Times New Roman" w:cs="Times New Roman"/>
          <w:sz w:val="24"/>
          <w:szCs w:val="24"/>
        </w:rPr>
      </w:pPr>
    </w:p>
    <w:p w14:paraId="44B9B3BB" w14:textId="38690778" w:rsidR="00D735A7" w:rsidRPr="000D324A" w:rsidRDefault="00FD7C17" w:rsidP="00105168">
      <w:pPr>
        <w:pStyle w:val="Heading1"/>
        <w:spacing w:line="360" w:lineRule="auto"/>
        <w:rPr>
          <w:rFonts w:ascii="Times New Roman" w:hAnsi="Times New Roman" w:cs="Times New Roman"/>
          <w:sz w:val="24"/>
          <w:szCs w:val="24"/>
        </w:rPr>
      </w:pPr>
      <w:bookmarkStart w:id="5" w:name="_Toc135677888"/>
      <w:r w:rsidRPr="000D324A">
        <w:rPr>
          <w:rFonts w:ascii="Times New Roman" w:hAnsi="Times New Roman" w:cs="Times New Roman"/>
          <w:sz w:val="24"/>
          <w:szCs w:val="24"/>
        </w:rPr>
        <w:t>Hotel Handbook</w:t>
      </w:r>
      <w:bookmarkEnd w:id="5"/>
    </w:p>
    <w:p w14:paraId="7648F3BE" w14:textId="67BBBBE1" w:rsidR="00110E92" w:rsidRPr="000D324A" w:rsidRDefault="00110E92"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br w:type="page"/>
      </w:r>
    </w:p>
    <w:p w14:paraId="28238A52" w14:textId="77777777" w:rsidR="00110E92" w:rsidRPr="000D324A" w:rsidRDefault="00110E92" w:rsidP="00105168">
      <w:pPr>
        <w:spacing w:line="360" w:lineRule="auto"/>
        <w:rPr>
          <w:rFonts w:ascii="Times New Roman" w:hAnsi="Times New Roman" w:cs="Times New Roman"/>
          <w:sz w:val="24"/>
          <w:szCs w:val="24"/>
        </w:rPr>
      </w:pPr>
    </w:p>
    <w:p w14:paraId="37D3EA2D" w14:textId="23ECC3D3"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Japanese communication culture has an important purpose: to keep peace and harmony. They avoid negative feedback or complaints, and they usually resort to indirect communication. Japanese people are very educated, and professionals and they keep their traditions and cultures above </w:t>
      </w:r>
      <w:r w:rsidR="00A02D2E" w:rsidRPr="000D324A">
        <w:rPr>
          <w:rFonts w:ascii="Times New Roman" w:hAnsi="Times New Roman" w:cs="Times New Roman"/>
          <w:sz w:val="24"/>
          <w:szCs w:val="24"/>
        </w:rPr>
        <w:t>everything (</w:t>
      </w:r>
      <w:r w:rsidR="00007A41" w:rsidRPr="000D324A">
        <w:rPr>
          <w:rFonts w:ascii="Times New Roman" w:hAnsi="Times New Roman" w:cs="Times New Roman"/>
          <w:sz w:val="24"/>
          <w:szCs w:val="24"/>
        </w:rPr>
        <w:t>Alyse,2023).</w:t>
      </w:r>
    </w:p>
    <w:p w14:paraId="57CB983D" w14:textId="0C497DE0"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The History of Germany has influenced its own culture, German values tend to be perfect and precise, they rarely offer compliments, their attitude seems unfriendly, but they have sense of community and social </w:t>
      </w:r>
      <w:r w:rsidR="00A02D2E" w:rsidRPr="000D324A">
        <w:rPr>
          <w:rFonts w:ascii="Times New Roman" w:hAnsi="Times New Roman" w:cs="Times New Roman"/>
          <w:sz w:val="24"/>
          <w:szCs w:val="24"/>
        </w:rPr>
        <w:t>conscience (</w:t>
      </w:r>
      <w:proofErr w:type="spellStart"/>
      <w:r w:rsidR="00501B41" w:rsidRPr="000D324A">
        <w:rPr>
          <w:rFonts w:ascii="Times New Roman" w:hAnsi="Times New Roman" w:cs="Times New Roman"/>
          <w:sz w:val="24"/>
          <w:szCs w:val="24"/>
        </w:rPr>
        <w:t>Expatrio</w:t>
      </w:r>
      <w:proofErr w:type="spellEnd"/>
      <w:r w:rsidR="00501B41" w:rsidRPr="000D324A">
        <w:rPr>
          <w:rFonts w:ascii="Times New Roman" w:hAnsi="Times New Roman" w:cs="Times New Roman"/>
          <w:sz w:val="24"/>
          <w:szCs w:val="24"/>
        </w:rPr>
        <w:t xml:space="preserve"> Blog.2022)</w:t>
      </w:r>
      <w:r w:rsidR="00A02D2E" w:rsidRPr="000D324A">
        <w:rPr>
          <w:rFonts w:ascii="Times New Roman" w:hAnsi="Times New Roman" w:cs="Times New Roman"/>
          <w:sz w:val="24"/>
          <w:szCs w:val="24"/>
        </w:rPr>
        <w:t>.</w:t>
      </w:r>
    </w:p>
    <w:p w14:paraId="389C3879" w14:textId="77777777" w:rsidR="00451A53" w:rsidRPr="000D324A" w:rsidRDefault="00451A53"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In the following table there are some tips with “to do” and “not to do” in Germany and Japan.</w:t>
      </w:r>
    </w:p>
    <w:p w14:paraId="2317DC32" w14:textId="77777777" w:rsidR="006B0F8D" w:rsidRPr="000D324A" w:rsidRDefault="006B0F8D" w:rsidP="00105168">
      <w:pPr>
        <w:spacing w:line="360" w:lineRule="auto"/>
        <w:rPr>
          <w:rFonts w:ascii="Times New Roman" w:hAnsi="Times New Roman" w:cs="Times New Roman"/>
          <w:sz w:val="24"/>
          <w:szCs w:val="24"/>
        </w:rPr>
      </w:pPr>
    </w:p>
    <w:tbl>
      <w:tblPr>
        <w:tblStyle w:val="TableGrid"/>
        <w:tblW w:w="9182" w:type="dxa"/>
        <w:tblLook w:val="04A0" w:firstRow="1" w:lastRow="0" w:firstColumn="1" w:lastColumn="0" w:noHBand="0" w:noVBand="1"/>
      </w:tblPr>
      <w:tblGrid>
        <w:gridCol w:w="4591"/>
        <w:gridCol w:w="4591"/>
      </w:tblGrid>
      <w:tr w:rsidR="006B0F8D" w:rsidRPr="000D324A" w14:paraId="53D2DC1A" w14:textId="77777777" w:rsidTr="004E0658">
        <w:trPr>
          <w:trHeight w:val="267"/>
        </w:trPr>
        <w:tc>
          <w:tcPr>
            <w:tcW w:w="4591" w:type="dxa"/>
          </w:tcPr>
          <w:p w14:paraId="65673132" w14:textId="77777777" w:rsidR="006B0F8D" w:rsidRPr="000D324A" w:rsidRDefault="006B0F8D" w:rsidP="00105168">
            <w:pPr>
              <w:spacing w:line="360" w:lineRule="auto"/>
              <w:rPr>
                <w:rFonts w:ascii="Times New Roman" w:hAnsi="Times New Roman" w:cs="Times New Roman"/>
                <w:b/>
                <w:bCs/>
                <w:sz w:val="24"/>
                <w:szCs w:val="24"/>
              </w:rPr>
            </w:pPr>
            <w:r w:rsidRPr="000D324A">
              <w:rPr>
                <w:rFonts w:ascii="Times New Roman" w:hAnsi="Times New Roman" w:cs="Times New Roman"/>
                <w:sz w:val="24"/>
                <w:szCs w:val="24"/>
              </w:rPr>
              <w:t xml:space="preserve">                        </w:t>
            </w:r>
            <w:r w:rsidRPr="000D324A">
              <w:rPr>
                <w:rFonts w:ascii="Times New Roman" w:hAnsi="Times New Roman" w:cs="Times New Roman"/>
                <w:b/>
                <w:bCs/>
                <w:sz w:val="24"/>
                <w:szCs w:val="24"/>
              </w:rPr>
              <w:t>GERMAN</w:t>
            </w:r>
          </w:p>
        </w:tc>
        <w:tc>
          <w:tcPr>
            <w:tcW w:w="4591" w:type="dxa"/>
          </w:tcPr>
          <w:p w14:paraId="42D72C7F"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JAPAN</w:t>
            </w:r>
          </w:p>
        </w:tc>
      </w:tr>
      <w:tr w:rsidR="006B0F8D" w:rsidRPr="000D324A" w14:paraId="11510C6B" w14:textId="77777777" w:rsidTr="004E0658">
        <w:trPr>
          <w:trHeight w:val="267"/>
        </w:trPr>
        <w:tc>
          <w:tcPr>
            <w:tcW w:w="4591" w:type="dxa"/>
          </w:tcPr>
          <w:p w14:paraId="5B52B4B9" w14:textId="77777777" w:rsidR="006B0F8D" w:rsidRPr="000D324A" w:rsidRDefault="006B0F8D" w:rsidP="00105168">
            <w:pPr>
              <w:spacing w:line="360" w:lineRule="auto"/>
              <w:rPr>
                <w:rFonts w:ascii="Times New Roman" w:hAnsi="Times New Roman" w:cs="Times New Roman"/>
                <w:color w:val="4472C4" w:themeColor="accent1"/>
                <w:sz w:val="24"/>
                <w:szCs w:val="24"/>
              </w:rPr>
            </w:pPr>
            <w:r w:rsidRPr="000D324A">
              <w:rPr>
                <w:rFonts w:ascii="Times New Roman" w:hAnsi="Times New Roman" w:cs="Times New Roman"/>
                <w:color w:val="4472C4" w:themeColor="accent1"/>
                <w:sz w:val="24"/>
                <w:szCs w:val="24"/>
              </w:rPr>
              <w:t xml:space="preserve">                    TO DO</w:t>
            </w:r>
          </w:p>
        </w:tc>
        <w:tc>
          <w:tcPr>
            <w:tcW w:w="4591" w:type="dxa"/>
          </w:tcPr>
          <w:p w14:paraId="0EEC10E6" w14:textId="77777777" w:rsidR="006B0F8D" w:rsidRPr="000D324A" w:rsidRDefault="006B0F8D" w:rsidP="00105168">
            <w:pPr>
              <w:spacing w:line="360" w:lineRule="auto"/>
              <w:rPr>
                <w:rFonts w:ascii="Times New Roman" w:hAnsi="Times New Roman" w:cs="Times New Roman"/>
                <w:color w:val="4472C4" w:themeColor="accent1"/>
                <w:sz w:val="24"/>
                <w:szCs w:val="24"/>
              </w:rPr>
            </w:pPr>
            <w:r w:rsidRPr="000D324A">
              <w:rPr>
                <w:rFonts w:ascii="Times New Roman" w:hAnsi="Times New Roman" w:cs="Times New Roman"/>
                <w:color w:val="4472C4" w:themeColor="accent1"/>
                <w:sz w:val="24"/>
                <w:szCs w:val="24"/>
              </w:rPr>
              <w:t xml:space="preserve">                              TO DO</w:t>
            </w:r>
          </w:p>
        </w:tc>
      </w:tr>
      <w:tr w:rsidR="006B0F8D" w:rsidRPr="000D324A" w14:paraId="7F3785B4" w14:textId="77777777" w:rsidTr="004E0658">
        <w:trPr>
          <w:trHeight w:val="279"/>
        </w:trPr>
        <w:tc>
          <w:tcPr>
            <w:tcW w:w="4591" w:type="dxa"/>
          </w:tcPr>
          <w:p w14:paraId="6D561592"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German love to shake hands.</w:t>
            </w:r>
          </w:p>
          <w:p w14:paraId="1A8684CB" w14:textId="77777777" w:rsidR="006B0F8D" w:rsidRPr="000D324A" w:rsidRDefault="006B0F8D" w:rsidP="00105168">
            <w:pPr>
              <w:spacing w:line="360" w:lineRule="auto"/>
              <w:rPr>
                <w:rFonts w:ascii="Times New Roman" w:hAnsi="Times New Roman" w:cs="Times New Roman"/>
                <w:sz w:val="24"/>
                <w:szCs w:val="24"/>
              </w:rPr>
            </w:pPr>
          </w:p>
        </w:tc>
        <w:tc>
          <w:tcPr>
            <w:tcW w:w="4591" w:type="dxa"/>
          </w:tcPr>
          <w:p w14:paraId="35A111E0"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 bow appropriately</w:t>
            </w:r>
          </w:p>
        </w:tc>
      </w:tr>
      <w:tr w:rsidR="006B0F8D" w:rsidRPr="000D324A" w14:paraId="2E6C525A" w14:textId="77777777" w:rsidTr="004E0658">
        <w:trPr>
          <w:trHeight w:val="267"/>
        </w:trPr>
        <w:tc>
          <w:tcPr>
            <w:tcW w:w="4591" w:type="dxa"/>
          </w:tcPr>
          <w:p w14:paraId="10114799"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 great people (say hello and bye)</w:t>
            </w:r>
          </w:p>
          <w:p w14:paraId="01F48025" w14:textId="77777777" w:rsidR="006B0F8D" w:rsidRPr="000D324A" w:rsidRDefault="006B0F8D" w:rsidP="00105168">
            <w:pPr>
              <w:spacing w:line="360" w:lineRule="auto"/>
              <w:rPr>
                <w:rFonts w:ascii="Times New Roman" w:hAnsi="Times New Roman" w:cs="Times New Roman"/>
                <w:sz w:val="24"/>
                <w:szCs w:val="24"/>
              </w:rPr>
            </w:pPr>
          </w:p>
        </w:tc>
        <w:tc>
          <w:tcPr>
            <w:tcW w:w="4591" w:type="dxa"/>
          </w:tcPr>
          <w:p w14:paraId="1BE4AA77"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Learn some basic Japanese phrases</w:t>
            </w:r>
          </w:p>
        </w:tc>
      </w:tr>
      <w:tr w:rsidR="006B0F8D" w:rsidRPr="000D324A" w14:paraId="5A861D6E" w14:textId="77777777" w:rsidTr="004E0658">
        <w:trPr>
          <w:trHeight w:val="267"/>
        </w:trPr>
        <w:tc>
          <w:tcPr>
            <w:tcW w:w="4591" w:type="dxa"/>
          </w:tcPr>
          <w:p w14:paraId="0CA01D3E"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Be very punctual on appointments.</w:t>
            </w:r>
          </w:p>
          <w:p w14:paraId="758E7F21" w14:textId="77777777" w:rsidR="006B0F8D" w:rsidRPr="000D324A" w:rsidRDefault="006B0F8D" w:rsidP="00105168">
            <w:pPr>
              <w:spacing w:line="360" w:lineRule="auto"/>
              <w:rPr>
                <w:rFonts w:ascii="Times New Roman" w:hAnsi="Times New Roman" w:cs="Times New Roman"/>
                <w:sz w:val="24"/>
                <w:szCs w:val="24"/>
              </w:rPr>
            </w:pPr>
          </w:p>
        </w:tc>
        <w:tc>
          <w:tcPr>
            <w:tcW w:w="4591" w:type="dxa"/>
          </w:tcPr>
          <w:p w14:paraId="76B00A40"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 use two hands to accept business cards</w:t>
            </w:r>
          </w:p>
        </w:tc>
      </w:tr>
      <w:tr w:rsidR="006B0F8D" w:rsidRPr="000D324A" w14:paraId="5F1438EC" w14:textId="77777777" w:rsidTr="004E0658">
        <w:trPr>
          <w:trHeight w:val="419"/>
        </w:trPr>
        <w:tc>
          <w:tcPr>
            <w:tcW w:w="4591" w:type="dxa"/>
          </w:tcPr>
          <w:p w14:paraId="6623D941" w14:textId="5C8E2363" w:rsidR="006B0F8D" w:rsidRPr="000D324A" w:rsidRDefault="00883DB7"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S</w:t>
            </w:r>
            <w:r w:rsidR="006B0F8D" w:rsidRPr="000D324A">
              <w:rPr>
                <w:rFonts w:ascii="Times New Roman" w:hAnsi="Times New Roman" w:cs="Times New Roman"/>
                <w:sz w:val="24"/>
                <w:szCs w:val="24"/>
              </w:rPr>
              <w:t>eparate rubbish</w:t>
            </w:r>
          </w:p>
        </w:tc>
        <w:tc>
          <w:tcPr>
            <w:tcW w:w="4591" w:type="dxa"/>
          </w:tcPr>
          <w:p w14:paraId="085279B8"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 slurp your noodles</w:t>
            </w:r>
          </w:p>
        </w:tc>
      </w:tr>
      <w:tr w:rsidR="006B0F8D" w:rsidRPr="000D324A" w14:paraId="52F66DB6" w14:textId="77777777" w:rsidTr="004E0658">
        <w:trPr>
          <w:trHeight w:val="419"/>
        </w:trPr>
        <w:tc>
          <w:tcPr>
            <w:tcW w:w="4591" w:type="dxa"/>
          </w:tcPr>
          <w:p w14:paraId="25D88E9A"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Make eye contact when clinking glasses</w:t>
            </w:r>
          </w:p>
        </w:tc>
        <w:tc>
          <w:tcPr>
            <w:tcW w:w="4591" w:type="dxa"/>
          </w:tcPr>
          <w:p w14:paraId="7FE36DC0"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 say “</w:t>
            </w:r>
            <w:proofErr w:type="spellStart"/>
            <w:r w:rsidRPr="000D324A">
              <w:rPr>
                <w:rFonts w:ascii="Times New Roman" w:hAnsi="Times New Roman" w:cs="Times New Roman"/>
                <w:sz w:val="24"/>
                <w:szCs w:val="24"/>
              </w:rPr>
              <w:t>kanpai</w:t>
            </w:r>
            <w:proofErr w:type="spellEnd"/>
            <w:r w:rsidRPr="000D324A">
              <w:rPr>
                <w:rFonts w:ascii="Times New Roman" w:hAnsi="Times New Roman" w:cs="Times New Roman"/>
                <w:sz w:val="24"/>
                <w:szCs w:val="24"/>
              </w:rPr>
              <w:t>” when clinking glasses before drinking</w:t>
            </w:r>
          </w:p>
        </w:tc>
      </w:tr>
      <w:tr w:rsidR="006B0F8D" w:rsidRPr="000D324A" w14:paraId="2C016E50" w14:textId="77777777" w:rsidTr="004E0658">
        <w:trPr>
          <w:trHeight w:val="419"/>
        </w:trPr>
        <w:tc>
          <w:tcPr>
            <w:tcW w:w="4591" w:type="dxa"/>
          </w:tcPr>
          <w:p w14:paraId="52DBCED6"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Bring a gift when you visit someone</w:t>
            </w:r>
          </w:p>
        </w:tc>
        <w:tc>
          <w:tcPr>
            <w:tcW w:w="4591" w:type="dxa"/>
          </w:tcPr>
          <w:p w14:paraId="559ABAE9"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 try the food at the convenience store</w:t>
            </w:r>
          </w:p>
        </w:tc>
      </w:tr>
      <w:tr w:rsidR="006B0F8D" w:rsidRPr="000D324A" w14:paraId="6EC46C80" w14:textId="77777777" w:rsidTr="004E0658">
        <w:trPr>
          <w:trHeight w:val="419"/>
        </w:trPr>
        <w:tc>
          <w:tcPr>
            <w:tcW w:w="4591" w:type="dxa"/>
          </w:tcPr>
          <w:p w14:paraId="4DF1BB98"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Make an appointment (doctor, hairdresser, friends)</w:t>
            </w:r>
          </w:p>
        </w:tc>
        <w:tc>
          <w:tcPr>
            <w:tcW w:w="4591" w:type="dxa"/>
          </w:tcPr>
          <w:p w14:paraId="4DB68977"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 take advantage of public transport</w:t>
            </w:r>
          </w:p>
        </w:tc>
      </w:tr>
      <w:tr w:rsidR="006B0F8D" w:rsidRPr="000D324A" w14:paraId="306ECB58" w14:textId="77777777" w:rsidTr="004E0658">
        <w:trPr>
          <w:trHeight w:val="483"/>
        </w:trPr>
        <w:tc>
          <w:tcPr>
            <w:tcW w:w="4591" w:type="dxa"/>
          </w:tcPr>
          <w:p w14:paraId="00835547" w14:textId="77777777" w:rsidR="006B0F8D" w:rsidRPr="000D324A" w:rsidRDefault="006B0F8D" w:rsidP="00105168">
            <w:pPr>
              <w:spacing w:line="360" w:lineRule="auto"/>
              <w:rPr>
                <w:rFonts w:ascii="Times New Roman" w:hAnsi="Times New Roman" w:cs="Times New Roman"/>
                <w:sz w:val="24"/>
                <w:szCs w:val="24"/>
              </w:rPr>
            </w:pPr>
          </w:p>
        </w:tc>
        <w:tc>
          <w:tcPr>
            <w:tcW w:w="4591" w:type="dxa"/>
          </w:tcPr>
          <w:p w14:paraId="496B3220" w14:textId="5379C9B8"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w:t>
            </w:r>
            <w:r w:rsidR="00C120E1" w:rsidRPr="000D324A">
              <w:rPr>
                <w:rFonts w:ascii="Times New Roman" w:hAnsi="Times New Roman" w:cs="Times New Roman"/>
                <w:sz w:val="24"/>
                <w:szCs w:val="24"/>
              </w:rPr>
              <w:t>W</w:t>
            </w:r>
            <w:r w:rsidRPr="000D324A">
              <w:rPr>
                <w:rFonts w:ascii="Times New Roman" w:hAnsi="Times New Roman" w:cs="Times New Roman"/>
                <w:sz w:val="24"/>
                <w:szCs w:val="24"/>
              </w:rPr>
              <w:t>alk, drive and ride on the left</w:t>
            </w:r>
            <w:r w:rsidR="00C120E1" w:rsidRPr="000D324A">
              <w:rPr>
                <w:rFonts w:ascii="Times New Roman" w:hAnsi="Times New Roman" w:cs="Times New Roman"/>
                <w:sz w:val="24"/>
                <w:szCs w:val="24"/>
              </w:rPr>
              <w:t xml:space="preserve"> side</w:t>
            </w:r>
          </w:p>
        </w:tc>
      </w:tr>
    </w:tbl>
    <w:p w14:paraId="257BCC7B" w14:textId="77777777" w:rsidR="006B0F8D" w:rsidRPr="000D324A" w:rsidRDefault="006B0F8D" w:rsidP="00105168">
      <w:pPr>
        <w:spacing w:line="360" w:lineRule="auto"/>
        <w:rPr>
          <w:rFonts w:ascii="Times New Roman" w:hAnsi="Times New Roman" w:cs="Times New Roman"/>
          <w:sz w:val="24"/>
          <w:szCs w:val="24"/>
        </w:rPr>
      </w:pPr>
    </w:p>
    <w:p w14:paraId="19605889" w14:textId="77777777" w:rsidR="006B0F8D" w:rsidRPr="000D324A" w:rsidRDefault="006B0F8D" w:rsidP="00105168">
      <w:pPr>
        <w:spacing w:line="360" w:lineRule="auto"/>
        <w:rPr>
          <w:rFonts w:ascii="Times New Roman" w:hAnsi="Times New Roman" w:cs="Times New Roman"/>
          <w:sz w:val="24"/>
          <w:szCs w:val="24"/>
        </w:rPr>
      </w:pPr>
    </w:p>
    <w:p w14:paraId="20314F0C" w14:textId="77777777" w:rsidR="006B0F8D" w:rsidRPr="000D324A" w:rsidRDefault="006B0F8D" w:rsidP="00105168">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6B0F8D" w:rsidRPr="000D324A" w14:paraId="5FB1AF0E" w14:textId="77777777" w:rsidTr="004E0658">
        <w:tc>
          <w:tcPr>
            <w:tcW w:w="4508" w:type="dxa"/>
          </w:tcPr>
          <w:p w14:paraId="1EB23995"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GERMAN</w:t>
            </w:r>
          </w:p>
        </w:tc>
        <w:tc>
          <w:tcPr>
            <w:tcW w:w="4508" w:type="dxa"/>
          </w:tcPr>
          <w:p w14:paraId="3657C1C7"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                         JAPAN</w:t>
            </w:r>
          </w:p>
        </w:tc>
      </w:tr>
      <w:tr w:rsidR="006B0F8D" w:rsidRPr="000D324A" w14:paraId="7D11B2B3" w14:textId="77777777" w:rsidTr="004E0658">
        <w:tc>
          <w:tcPr>
            <w:tcW w:w="4508" w:type="dxa"/>
          </w:tcPr>
          <w:p w14:paraId="3E959C07" w14:textId="77777777" w:rsidR="006B0F8D" w:rsidRPr="000D324A" w:rsidRDefault="006B0F8D" w:rsidP="00105168">
            <w:pPr>
              <w:spacing w:line="360" w:lineRule="auto"/>
              <w:rPr>
                <w:rFonts w:ascii="Times New Roman" w:hAnsi="Times New Roman" w:cs="Times New Roman"/>
                <w:b/>
                <w:bCs/>
                <w:color w:val="FF0000"/>
                <w:sz w:val="24"/>
                <w:szCs w:val="24"/>
              </w:rPr>
            </w:pPr>
            <w:r w:rsidRPr="000D324A">
              <w:rPr>
                <w:rFonts w:ascii="Times New Roman" w:hAnsi="Times New Roman" w:cs="Times New Roman"/>
                <w:b/>
                <w:bCs/>
                <w:color w:val="FF0000"/>
                <w:sz w:val="24"/>
                <w:szCs w:val="24"/>
              </w:rPr>
              <w:lastRenderedPageBreak/>
              <w:t xml:space="preserve">                      NOT TO DO</w:t>
            </w:r>
          </w:p>
        </w:tc>
        <w:tc>
          <w:tcPr>
            <w:tcW w:w="4508" w:type="dxa"/>
          </w:tcPr>
          <w:p w14:paraId="0C8FA09F" w14:textId="77777777" w:rsidR="006B0F8D" w:rsidRPr="000D324A" w:rsidRDefault="006B0F8D" w:rsidP="00105168">
            <w:pPr>
              <w:spacing w:line="360" w:lineRule="auto"/>
              <w:rPr>
                <w:rFonts w:ascii="Times New Roman" w:hAnsi="Times New Roman" w:cs="Times New Roman"/>
                <w:b/>
                <w:bCs/>
                <w:color w:val="FF0000"/>
                <w:sz w:val="24"/>
                <w:szCs w:val="24"/>
              </w:rPr>
            </w:pPr>
            <w:r w:rsidRPr="000D324A">
              <w:rPr>
                <w:rFonts w:ascii="Times New Roman" w:hAnsi="Times New Roman" w:cs="Times New Roman"/>
                <w:b/>
                <w:bCs/>
                <w:color w:val="FF0000"/>
                <w:sz w:val="24"/>
                <w:szCs w:val="24"/>
              </w:rPr>
              <w:t xml:space="preserve">                    NOT TO DO</w:t>
            </w:r>
          </w:p>
        </w:tc>
      </w:tr>
      <w:tr w:rsidR="006B0F8D" w:rsidRPr="000D324A" w14:paraId="788E83FE" w14:textId="77777777" w:rsidTr="004E0658">
        <w:tc>
          <w:tcPr>
            <w:tcW w:w="4508" w:type="dxa"/>
          </w:tcPr>
          <w:p w14:paraId="2B016D0C"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cross the street when it is red.</w:t>
            </w:r>
          </w:p>
          <w:p w14:paraId="70C12E1D" w14:textId="77777777" w:rsidR="006B0F8D" w:rsidRPr="000D324A" w:rsidRDefault="006B0F8D" w:rsidP="00105168">
            <w:pPr>
              <w:spacing w:line="360" w:lineRule="auto"/>
              <w:rPr>
                <w:rFonts w:ascii="Times New Roman" w:hAnsi="Times New Roman" w:cs="Times New Roman"/>
                <w:sz w:val="24"/>
                <w:szCs w:val="24"/>
              </w:rPr>
            </w:pPr>
          </w:p>
        </w:tc>
        <w:tc>
          <w:tcPr>
            <w:tcW w:w="4508" w:type="dxa"/>
          </w:tcPr>
          <w:p w14:paraId="3E12F6B0" w14:textId="242565EB"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Don’t walk </w:t>
            </w:r>
            <w:r w:rsidR="00883DB7" w:rsidRPr="000D324A">
              <w:rPr>
                <w:rFonts w:ascii="Times New Roman" w:hAnsi="Times New Roman" w:cs="Times New Roman"/>
                <w:sz w:val="24"/>
                <w:szCs w:val="24"/>
              </w:rPr>
              <w:t>on the streets</w:t>
            </w:r>
            <w:r w:rsidRPr="000D324A">
              <w:rPr>
                <w:rFonts w:ascii="Times New Roman" w:hAnsi="Times New Roman" w:cs="Times New Roman"/>
                <w:sz w:val="24"/>
                <w:szCs w:val="24"/>
              </w:rPr>
              <w:t xml:space="preserve"> eating and smoking</w:t>
            </w:r>
          </w:p>
        </w:tc>
      </w:tr>
      <w:tr w:rsidR="006B0F8D" w:rsidRPr="000D324A" w14:paraId="76DE0387" w14:textId="77777777" w:rsidTr="004E0658">
        <w:tc>
          <w:tcPr>
            <w:tcW w:w="4508" w:type="dxa"/>
          </w:tcPr>
          <w:p w14:paraId="0E6AA11C" w14:textId="77777777" w:rsidR="006B0F8D" w:rsidRPr="000D324A" w:rsidRDefault="006B0F8D" w:rsidP="00105168">
            <w:pPr>
              <w:spacing w:line="360" w:lineRule="auto"/>
              <w:rPr>
                <w:rFonts w:ascii="Times New Roman" w:hAnsi="Times New Roman" w:cs="Times New Roman"/>
                <w:sz w:val="24"/>
                <w:szCs w:val="24"/>
              </w:rPr>
            </w:pPr>
          </w:p>
          <w:p w14:paraId="2BB37023"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make loud noise in public</w:t>
            </w:r>
          </w:p>
        </w:tc>
        <w:tc>
          <w:tcPr>
            <w:tcW w:w="4508" w:type="dxa"/>
          </w:tcPr>
          <w:p w14:paraId="1DE1B4B3"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Don’t misuse your chopsticks </w:t>
            </w:r>
          </w:p>
        </w:tc>
      </w:tr>
      <w:tr w:rsidR="006B0F8D" w:rsidRPr="000D324A" w14:paraId="4353A642" w14:textId="77777777" w:rsidTr="004E0658">
        <w:tc>
          <w:tcPr>
            <w:tcW w:w="4508" w:type="dxa"/>
          </w:tcPr>
          <w:p w14:paraId="3E3A3D57" w14:textId="77777777" w:rsidR="006B0F8D" w:rsidRPr="000D324A" w:rsidRDefault="006B0F8D" w:rsidP="00105168">
            <w:pPr>
              <w:spacing w:line="360" w:lineRule="auto"/>
              <w:rPr>
                <w:rFonts w:ascii="Times New Roman" w:hAnsi="Times New Roman" w:cs="Times New Roman"/>
                <w:sz w:val="24"/>
                <w:szCs w:val="24"/>
              </w:rPr>
            </w:pPr>
          </w:p>
          <w:p w14:paraId="5B5010A4"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open doors without knocking</w:t>
            </w:r>
          </w:p>
        </w:tc>
        <w:tc>
          <w:tcPr>
            <w:tcW w:w="4508" w:type="dxa"/>
          </w:tcPr>
          <w:p w14:paraId="299B3BD8" w14:textId="77830620"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leave a tip or count your change</w:t>
            </w:r>
            <w:r w:rsidR="005E3FF3" w:rsidRPr="000D324A">
              <w:rPr>
                <w:rFonts w:ascii="Times New Roman" w:hAnsi="Times New Roman" w:cs="Times New Roman"/>
                <w:sz w:val="24"/>
                <w:szCs w:val="24"/>
              </w:rPr>
              <w:t xml:space="preserve"> in front of the waiter</w:t>
            </w:r>
          </w:p>
        </w:tc>
      </w:tr>
      <w:tr w:rsidR="006B0F8D" w:rsidRPr="000D324A" w14:paraId="5C87C7E6" w14:textId="77777777" w:rsidTr="004E0658">
        <w:tc>
          <w:tcPr>
            <w:tcW w:w="4508" w:type="dxa"/>
          </w:tcPr>
          <w:p w14:paraId="7B1E152E" w14:textId="77777777" w:rsidR="006B0F8D" w:rsidRPr="000D324A" w:rsidRDefault="006B0F8D" w:rsidP="00105168">
            <w:pPr>
              <w:spacing w:line="360" w:lineRule="auto"/>
              <w:rPr>
                <w:rFonts w:ascii="Times New Roman" w:hAnsi="Times New Roman" w:cs="Times New Roman"/>
                <w:sz w:val="24"/>
                <w:szCs w:val="24"/>
              </w:rPr>
            </w:pPr>
          </w:p>
          <w:p w14:paraId="4C1F726E"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call people late in evening</w:t>
            </w:r>
          </w:p>
        </w:tc>
        <w:tc>
          <w:tcPr>
            <w:tcW w:w="4508" w:type="dxa"/>
          </w:tcPr>
          <w:p w14:paraId="6D75D560"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wear perfume when you eat sushi</w:t>
            </w:r>
          </w:p>
        </w:tc>
      </w:tr>
      <w:tr w:rsidR="006B0F8D" w:rsidRPr="000D324A" w14:paraId="1032F741" w14:textId="77777777" w:rsidTr="004E0658">
        <w:tc>
          <w:tcPr>
            <w:tcW w:w="4508" w:type="dxa"/>
          </w:tcPr>
          <w:p w14:paraId="600C9E7D" w14:textId="77777777" w:rsidR="006B0F8D" w:rsidRPr="000D324A" w:rsidRDefault="006B0F8D" w:rsidP="00105168">
            <w:pPr>
              <w:spacing w:line="360" w:lineRule="auto"/>
              <w:rPr>
                <w:rFonts w:ascii="Times New Roman" w:hAnsi="Times New Roman" w:cs="Times New Roman"/>
                <w:sz w:val="24"/>
                <w:szCs w:val="24"/>
              </w:rPr>
            </w:pPr>
          </w:p>
          <w:p w14:paraId="5F291CBE"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make jokes about Nazism</w:t>
            </w:r>
          </w:p>
        </w:tc>
        <w:tc>
          <w:tcPr>
            <w:tcW w:w="4508" w:type="dxa"/>
          </w:tcPr>
          <w:p w14:paraId="47407E1D" w14:textId="788F00A5"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blow your nose in public area</w:t>
            </w:r>
            <w:r w:rsidR="005E3FF3" w:rsidRPr="000D324A">
              <w:rPr>
                <w:rFonts w:ascii="Times New Roman" w:hAnsi="Times New Roman" w:cs="Times New Roman"/>
                <w:sz w:val="24"/>
                <w:szCs w:val="24"/>
              </w:rPr>
              <w:t>s</w:t>
            </w:r>
          </w:p>
        </w:tc>
      </w:tr>
      <w:tr w:rsidR="006B0F8D" w:rsidRPr="000D324A" w14:paraId="3473168A" w14:textId="77777777" w:rsidTr="004E0658">
        <w:tc>
          <w:tcPr>
            <w:tcW w:w="4508" w:type="dxa"/>
          </w:tcPr>
          <w:p w14:paraId="0E442E7D" w14:textId="77777777" w:rsidR="006B0F8D" w:rsidRPr="000D324A" w:rsidRDefault="006B0F8D" w:rsidP="00105168">
            <w:pPr>
              <w:spacing w:line="360" w:lineRule="auto"/>
              <w:rPr>
                <w:rFonts w:ascii="Times New Roman" w:hAnsi="Times New Roman" w:cs="Times New Roman"/>
                <w:sz w:val="24"/>
                <w:szCs w:val="24"/>
              </w:rPr>
            </w:pPr>
          </w:p>
          <w:p w14:paraId="68B83BE3"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stare at naked people</w:t>
            </w:r>
          </w:p>
        </w:tc>
        <w:tc>
          <w:tcPr>
            <w:tcW w:w="4508" w:type="dxa"/>
          </w:tcPr>
          <w:p w14:paraId="7EDE626E" w14:textId="3B7F916D"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Don’t be afraid </w:t>
            </w:r>
            <w:r w:rsidR="005E3FF3" w:rsidRPr="000D324A">
              <w:rPr>
                <w:rFonts w:ascii="Times New Roman" w:hAnsi="Times New Roman" w:cs="Times New Roman"/>
                <w:sz w:val="24"/>
                <w:szCs w:val="24"/>
              </w:rPr>
              <w:t xml:space="preserve">of public </w:t>
            </w:r>
            <w:r w:rsidRPr="000D324A">
              <w:rPr>
                <w:rFonts w:ascii="Times New Roman" w:hAnsi="Times New Roman" w:cs="Times New Roman"/>
                <w:sz w:val="24"/>
                <w:szCs w:val="24"/>
              </w:rPr>
              <w:t>toilets</w:t>
            </w:r>
          </w:p>
        </w:tc>
      </w:tr>
      <w:tr w:rsidR="006B0F8D" w:rsidRPr="000D324A" w14:paraId="2B9881E9" w14:textId="77777777" w:rsidTr="004E0658">
        <w:tc>
          <w:tcPr>
            <w:tcW w:w="4508" w:type="dxa"/>
          </w:tcPr>
          <w:p w14:paraId="3E347A49" w14:textId="77777777" w:rsidR="006B0F8D" w:rsidRPr="000D324A" w:rsidRDefault="006B0F8D" w:rsidP="00105168">
            <w:pPr>
              <w:spacing w:line="360" w:lineRule="auto"/>
              <w:rPr>
                <w:rFonts w:ascii="Times New Roman" w:hAnsi="Times New Roman" w:cs="Times New Roman"/>
                <w:sz w:val="24"/>
                <w:szCs w:val="24"/>
              </w:rPr>
            </w:pPr>
          </w:p>
          <w:p w14:paraId="7E44074D"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throw rubbish on public areas</w:t>
            </w:r>
          </w:p>
        </w:tc>
        <w:tc>
          <w:tcPr>
            <w:tcW w:w="4508" w:type="dxa"/>
          </w:tcPr>
          <w:p w14:paraId="12D90B70"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Don’t approach geisha or maiko for selfie</w:t>
            </w:r>
          </w:p>
        </w:tc>
      </w:tr>
    </w:tbl>
    <w:p w14:paraId="44B079D5" w14:textId="77777777" w:rsidR="006B0F8D" w:rsidRPr="000D324A" w:rsidRDefault="006B0F8D" w:rsidP="00105168">
      <w:pPr>
        <w:spacing w:line="360" w:lineRule="auto"/>
        <w:rPr>
          <w:rFonts w:ascii="Times New Roman" w:hAnsi="Times New Roman" w:cs="Times New Roman"/>
          <w:sz w:val="24"/>
          <w:szCs w:val="24"/>
        </w:rPr>
      </w:pPr>
    </w:p>
    <w:p w14:paraId="44266426" w14:textId="77777777" w:rsidR="00451A53" w:rsidRPr="000D324A" w:rsidRDefault="00451A53" w:rsidP="00105168">
      <w:pPr>
        <w:spacing w:line="360" w:lineRule="auto"/>
        <w:rPr>
          <w:rFonts w:ascii="Times New Roman" w:hAnsi="Times New Roman" w:cs="Times New Roman"/>
          <w:sz w:val="24"/>
          <w:szCs w:val="24"/>
        </w:rPr>
      </w:pPr>
    </w:p>
    <w:p w14:paraId="6B3F0F0D" w14:textId="02B9CC80" w:rsidR="00D735A7" w:rsidRPr="000D324A" w:rsidRDefault="00FD7C17" w:rsidP="00105168">
      <w:pPr>
        <w:pStyle w:val="Heading1"/>
        <w:spacing w:line="360" w:lineRule="auto"/>
        <w:rPr>
          <w:rFonts w:ascii="Times New Roman" w:hAnsi="Times New Roman" w:cs="Times New Roman"/>
          <w:sz w:val="24"/>
          <w:szCs w:val="24"/>
        </w:rPr>
      </w:pPr>
      <w:bookmarkStart w:id="6" w:name="_Toc135677889"/>
      <w:r w:rsidRPr="000D324A">
        <w:rPr>
          <w:rFonts w:ascii="Times New Roman" w:hAnsi="Times New Roman" w:cs="Times New Roman"/>
          <w:sz w:val="24"/>
          <w:szCs w:val="24"/>
        </w:rPr>
        <w:t>Summary</w:t>
      </w:r>
      <w:bookmarkEnd w:id="6"/>
    </w:p>
    <w:p w14:paraId="2376F386"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Culture awareness is the understanding of the difference between people from other countries or backgrounds, especially the differences in their attitude and values.</w:t>
      </w:r>
    </w:p>
    <w:p w14:paraId="2569178D" w14:textId="777777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Although Germany and Japan are countries that are coming from two different continents, they have similar etiquette (very punctual, educated, they respect the nature and the people around them), their culture shows exactly the environment from where they are coming, they respect their traditions and cultures because they grow up and they’ve been educated like this.</w:t>
      </w:r>
    </w:p>
    <w:p w14:paraId="4BB934B8" w14:textId="53C5BFA8"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Japan culture is unique because the old traditions and customs that are deeply rooted in their growth are influenced by their newly adapted ones from western </w:t>
      </w:r>
      <w:r w:rsidR="00A168E3" w:rsidRPr="000D324A">
        <w:rPr>
          <w:rFonts w:ascii="Times New Roman" w:hAnsi="Times New Roman" w:cs="Times New Roman"/>
          <w:sz w:val="24"/>
          <w:szCs w:val="24"/>
        </w:rPr>
        <w:t>world (Corrine</w:t>
      </w:r>
      <w:r w:rsidR="00CF1392" w:rsidRPr="000D324A">
        <w:rPr>
          <w:rFonts w:ascii="Times New Roman" w:hAnsi="Times New Roman" w:cs="Times New Roman"/>
          <w:sz w:val="24"/>
          <w:szCs w:val="24"/>
        </w:rPr>
        <w:t xml:space="preserve"> Van Vliet</w:t>
      </w:r>
      <w:r w:rsidR="00A168E3" w:rsidRPr="000D324A">
        <w:rPr>
          <w:rFonts w:ascii="Times New Roman" w:hAnsi="Times New Roman" w:cs="Times New Roman"/>
          <w:sz w:val="24"/>
          <w:szCs w:val="24"/>
        </w:rPr>
        <w:t>,2021).</w:t>
      </w:r>
    </w:p>
    <w:p w14:paraId="253A64CE" w14:textId="548B38CC" w:rsidR="006A465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 xml:space="preserve">German culture is all about reason and logic. The residents are expected to respect the order and structure. German people have strong family values, they are very protective with their environment, and they are very hard </w:t>
      </w:r>
      <w:r w:rsidR="00CF1392" w:rsidRPr="000D324A">
        <w:rPr>
          <w:rFonts w:ascii="Times New Roman" w:hAnsi="Times New Roman" w:cs="Times New Roman"/>
          <w:sz w:val="24"/>
          <w:szCs w:val="24"/>
        </w:rPr>
        <w:t>working (</w:t>
      </w:r>
      <w:r w:rsidR="006A465D" w:rsidRPr="000D324A">
        <w:rPr>
          <w:rFonts w:ascii="Times New Roman" w:hAnsi="Times New Roman" w:cs="Times New Roman"/>
          <w:sz w:val="24"/>
          <w:szCs w:val="24"/>
        </w:rPr>
        <w:t xml:space="preserve">CBS International </w:t>
      </w:r>
      <w:r w:rsidR="00CF1392" w:rsidRPr="000D324A">
        <w:rPr>
          <w:rFonts w:ascii="Times New Roman" w:hAnsi="Times New Roman" w:cs="Times New Roman"/>
          <w:sz w:val="24"/>
          <w:szCs w:val="24"/>
        </w:rPr>
        <w:t>Business School</w:t>
      </w:r>
      <w:r w:rsidR="006A465D" w:rsidRPr="000D324A">
        <w:rPr>
          <w:rFonts w:ascii="Times New Roman" w:hAnsi="Times New Roman" w:cs="Times New Roman"/>
          <w:sz w:val="24"/>
          <w:szCs w:val="24"/>
        </w:rPr>
        <w:t>, 2021).</w:t>
      </w:r>
    </w:p>
    <w:p w14:paraId="20395EE6" w14:textId="77777777" w:rsidR="006B0F8D" w:rsidRPr="000D324A" w:rsidRDefault="006B0F8D" w:rsidP="00105168">
      <w:pPr>
        <w:spacing w:line="360" w:lineRule="auto"/>
        <w:rPr>
          <w:rFonts w:ascii="Times New Roman" w:hAnsi="Times New Roman" w:cs="Times New Roman"/>
          <w:sz w:val="24"/>
          <w:szCs w:val="24"/>
        </w:rPr>
      </w:pPr>
    </w:p>
    <w:p w14:paraId="0BD0889B" w14:textId="2C1F2B02" w:rsidR="00FD7C17" w:rsidRPr="000D324A" w:rsidRDefault="00FD7C17" w:rsidP="00105168">
      <w:pPr>
        <w:pStyle w:val="Heading1"/>
        <w:spacing w:line="360" w:lineRule="auto"/>
        <w:rPr>
          <w:rFonts w:ascii="Times New Roman" w:hAnsi="Times New Roman" w:cs="Times New Roman"/>
          <w:sz w:val="24"/>
          <w:szCs w:val="24"/>
        </w:rPr>
      </w:pPr>
      <w:bookmarkStart w:id="7" w:name="_Toc135677890"/>
      <w:r w:rsidRPr="000D324A">
        <w:rPr>
          <w:rFonts w:ascii="Times New Roman" w:hAnsi="Times New Roman" w:cs="Times New Roman"/>
          <w:sz w:val="24"/>
          <w:szCs w:val="24"/>
        </w:rPr>
        <w:lastRenderedPageBreak/>
        <w:t>Recommendations</w:t>
      </w:r>
      <w:r w:rsidR="006B0F8D" w:rsidRPr="000D324A">
        <w:rPr>
          <w:rFonts w:ascii="Times New Roman" w:hAnsi="Times New Roman" w:cs="Times New Roman"/>
          <w:sz w:val="24"/>
          <w:szCs w:val="24"/>
        </w:rPr>
        <w:t>:</w:t>
      </w:r>
      <w:bookmarkEnd w:id="7"/>
    </w:p>
    <w:p w14:paraId="168AEA3D" w14:textId="42C1A978"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*Always be on time on your appointments.</w:t>
      </w:r>
    </w:p>
    <w:p w14:paraId="6A48D151" w14:textId="1A8F2DD9"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*Make eye contact only when it is necessary (making eye contact for long time it makes the other person to feel intimidated).</w:t>
      </w:r>
    </w:p>
    <w:p w14:paraId="0693023F" w14:textId="6E2FA2FD"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*Keep the environment clean and do not use strong perfumes.</w:t>
      </w:r>
    </w:p>
    <w:p w14:paraId="50C9DAFD" w14:textId="145E876F"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t>*Learn some basic phrases.</w:t>
      </w:r>
    </w:p>
    <w:p w14:paraId="53A743DD" w14:textId="52E35677" w:rsidR="006B0F8D" w:rsidRPr="000D324A" w:rsidRDefault="006B0F8D" w:rsidP="00105168">
      <w:pPr>
        <w:spacing w:line="360" w:lineRule="auto"/>
        <w:rPr>
          <w:rFonts w:ascii="Times New Roman" w:hAnsi="Times New Roman" w:cs="Times New Roman"/>
          <w:sz w:val="24"/>
          <w:szCs w:val="24"/>
        </w:rPr>
      </w:pPr>
      <w:r w:rsidRPr="000D324A">
        <w:rPr>
          <w:rFonts w:ascii="Times New Roman" w:hAnsi="Times New Roman" w:cs="Times New Roman"/>
          <w:sz w:val="24"/>
          <w:szCs w:val="24"/>
        </w:rPr>
        <w:br w:type="page"/>
      </w:r>
    </w:p>
    <w:p w14:paraId="7679039F" w14:textId="77777777" w:rsidR="006B0F8D" w:rsidRPr="000D324A" w:rsidRDefault="006B0F8D" w:rsidP="00105168">
      <w:pPr>
        <w:spacing w:line="360" w:lineRule="auto"/>
        <w:rPr>
          <w:rFonts w:ascii="Times New Roman" w:hAnsi="Times New Roman" w:cs="Times New Roman"/>
          <w:sz w:val="24"/>
          <w:szCs w:val="24"/>
        </w:rPr>
      </w:pPr>
    </w:p>
    <w:p w14:paraId="515AA2AA" w14:textId="77777777" w:rsidR="006B0F8D" w:rsidRPr="000D324A" w:rsidRDefault="006B0F8D" w:rsidP="00105168">
      <w:pPr>
        <w:spacing w:line="360" w:lineRule="auto"/>
        <w:rPr>
          <w:rFonts w:ascii="Times New Roman" w:hAnsi="Times New Roman" w:cs="Times New Roman"/>
          <w:sz w:val="24"/>
          <w:szCs w:val="24"/>
        </w:rPr>
      </w:pPr>
    </w:p>
    <w:p w14:paraId="7D45459C" w14:textId="562B4C38" w:rsidR="00FD7C17" w:rsidRPr="000D324A" w:rsidRDefault="00FD7C17" w:rsidP="00105168">
      <w:pPr>
        <w:pStyle w:val="Heading1"/>
        <w:spacing w:line="360" w:lineRule="auto"/>
        <w:rPr>
          <w:rFonts w:ascii="Times New Roman" w:hAnsi="Times New Roman" w:cs="Times New Roman"/>
          <w:sz w:val="24"/>
          <w:szCs w:val="24"/>
        </w:rPr>
      </w:pPr>
      <w:bookmarkStart w:id="8" w:name="_Toc135677891"/>
      <w:r w:rsidRPr="000D324A">
        <w:rPr>
          <w:rFonts w:ascii="Times New Roman" w:hAnsi="Times New Roman" w:cs="Times New Roman"/>
          <w:sz w:val="24"/>
          <w:szCs w:val="24"/>
        </w:rPr>
        <w:t>References List</w:t>
      </w:r>
      <w:bookmarkEnd w:id="8"/>
    </w:p>
    <w:p w14:paraId="5630A314" w14:textId="77777777" w:rsidR="006B0F8D" w:rsidRPr="000D324A" w:rsidRDefault="006B0F8D" w:rsidP="00105168">
      <w:pPr>
        <w:spacing w:line="360" w:lineRule="auto"/>
        <w:rPr>
          <w:rFonts w:ascii="Times New Roman" w:hAnsi="Times New Roman" w:cs="Times New Roman"/>
          <w:sz w:val="24"/>
          <w:szCs w:val="24"/>
        </w:rPr>
      </w:pPr>
    </w:p>
    <w:p w14:paraId="048E1380"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Style w:val="Hyperlink"/>
          <w:rFonts w:ascii="Times New Roman" w:hAnsi="Times New Roman" w:cs="Times New Roman"/>
          <w:color w:val="000000" w:themeColor="text1"/>
          <w:sz w:val="24"/>
          <w:szCs w:val="24"/>
        </w:rPr>
        <w:t xml:space="preserve">Abroad in Japan (2018) </w:t>
      </w:r>
      <w:r w:rsidRPr="000D324A">
        <w:rPr>
          <w:rStyle w:val="Hyperlink"/>
          <w:rFonts w:ascii="Times New Roman" w:hAnsi="Times New Roman" w:cs="Times New Roman"/>
          <w:i/>
          <w:iCs/>
          <w:color w:val="000000" w:themeColor="text1"/>
          <w:sz w:val="24"/>
          <w:szCs w:val="24"/>
        </w:rPr>
        <w:t>12 Things Not to Do in Japan</w:t>
      </w:r>
      <w:r w:rsidRPr="000D324A">
        <w:rPr>
          <w:rStyle w:val="Hyperlink"/>
          <w:rFonts w:ascii="Times New Roman" w:hAnsi="Times New Roman" w:cs="Times New Roman"/>
          <w:color w:val="000000" w:themeColor="text1"/>
          <w:sz w:val="24"/>
          <w:szCs w:val="24"/>
        </w:rPr>
        <w:t xml:space="preserve">. Available at </w:t>
      </w:r>
      <w:hyperlink r:id="rId9" w:history="1">
        <w:r w:rsidRPr="000D324A">
          <w:rPr>
            <w:rStyle w:val="Hyperlink"/>
            <w:rFonts w:ascii="Times New Roman" w:hAnsi="Times New Roman" w:cs="Times New Roman"/>
            <w:color w:val="000000" w:themeColor="text1"/>
            <w:sz w:val="24"/>
            <w:szCs w:val="24"/>
          </w:rPr>
          <w:t>https://youtu.be/0GCuvcTI090</w:t>
        </w:r>
      </w:hyperlink>
      <w:r w:rsidRPr="000D324A">
        <w:rPr>
          <w:rStyle w:val="Hyperlink"/>
          <w:rFonts w:ascii="Times New Roman" w:hAnsi="Times New Roman" w:cs="Times New Roman"/>
          <w:color w:val="000000" w:themeColor="text1"/>
          <w:sz w:val="24"/>
          <w:szCs w:val="24"/>
        </w:rPr>
        <w:t xml:space="preserve"> (Accessed 17 May 2023).</w:t>
      </w:r>
    </w:p>
    <w:p w14:paraId="598EC694"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proofErr w:type="spellStart"/>
      <w:r w:rsidRPr="000D324A">
        <w:rPr>
          <w:rStyle w:val="Hyperlink"/>
          <w:rFonts w:ascii="Times New Roman" w:hAnsi="Times New Roman" w:cs="Times New Roman"/>
          <w:color w:val="000000" w:themeColor="text1"/>
          <w:sz w:val="24"/>
          <w:szCs w:val="24"/>
        </w:rPr>
        <w:t>AjaBlog</w:t>
      </w:r>
      <w:proofErr w:type="spellEnd"/>
      <w:r w:rsidRPr="000D324A">
        <w:rPr>
          <w:rStyle w:val="Hyperlink"/>
          <w:rFonts w:ascii="Times New Roman" w:hAnsi="Times New Roman" w:cs="Times New Roman"/>
          <w:color w:val="000000" w:themeColor="text1"/>
          <w:sz w:val="24"/>
          <w:szCs w:val="24"/>
        </w:rPr>
        <w:t xml:space="preserve"> (29 August 2022) </w:t>
      </w:r>
      <w:r w:rsidRPr="000D324A">
        <w:rPr>
          <w:rStyle w:val="Hyperlink"/>
          <w:rFonts w:ascii="Times New Roman" w:hAnsi="Times New Roman" w:cs="Times New Roman"/>
          <w:i/>
          <w:iCs/>
          <w:color w:val="000000" w:themeColor="text1"/>
          <w:sz w:val="24"/>
          <w:szCs w:val="24"/>
        </w:rPr>
        <w:t>Japanese Culture and Traditions you should know</w:t>
      </w:r>
      <w:r w:rsidRPr="000D324A">
        <w:rPr>
          <w:rStyle w:val="Hyperlink"/>
          <w:rFonts w:ascii="Times New Roman" w:hAnsi="Times New Roman" w:cs="Times New Roman"/>
          <w:color w:val="000000" w:themeColor="text1"/>
          <w:sz w:val="24"/>
          <w:szCs w:val="24"/>
        </w:rPr>
        <w:t xml:space="preserve">. Available at </w:t>
      </w:r>
      <w:hyperlink r:id="rId10" w:history="1">
        <w:r w:rsidRPr="000D324A">
          <w:rPr>
            <w:rStyle w:val="Hyperlink"/>
            <w:rFonts w:ascii="Times New Roman" w:hAnsi="Times New Roman" w:cs="Times New Roman"/>
            <w:color w:val="000000" w:themeColor="text1"/>
            <w:sz w:val="24"/>
            <w:szCs w:val="24"/>
          </w:rPr>
          <w:t>Japanese Culture And Traditions You Should Know - Akal Japanese Academy - Blog (japan-academy.in)</w:t>
        </w:r>
      </w:hyperlink>
      <w:r w:rsidRPr="000D324A">
        <w:rPr>
          <w:rStyle w:val="Hyperlink"/>
          <w:rFonts w:ascii="Times New Roman" w:hAnsi="Times New Roman" w:cs="Times New Roman"/>
          <w:color w:val="000000" w:themeColor="text1"/>
          <w:sz w:val="24"/>
          <w:szCs w:val="24"/>
        </w:rPr>
        <w:t xml:space="preserve"> (Accessed on 17 May 2023).</w:t>
      </w:r>
    </w:p>
    <w:p w14:paraId="5564F4A1"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Style w:val="Hyperlink"/>
          <w:rFonts w:ascii="Times New Roman" w:hAnsi="Times New Roman" w:cs="Times New Roman"/>
          <w:color w:val="000000" w:themeColor="text1"/>
          <w:sz w:val="24"/>
          <w:szCs w:val="24"/>
        </w:rPr>
        <w:t xml:space="preserve">Alyse (13 January 2023) </w:t>
      </w:r>
      <w:r w:rsidRPr="000D324A">
        <w:rPr>
          <w:rStyle w:val="Hyperlink"/>
          <w:rFonts w:ascii="Times New Roman" w:hAnsi="Times New Roman" w:cs="Times New Roman"/>
          <w:i/>
          <w:iCs/>
          <w:color w:val="000000" w:themeColor="text1"/>
          <w:sz w:val="24"/>
          <w:szCs w:val="24"/>
        </w:rPr>
        <w:t>Crucial Etiquette to not look like a tourist</w:t>
      </w:r>
      <w:r w:rsidRPr="000D324A">
        <w:rPr>
          <w:rStyle w:val="Hyperlink"/>
          <w:rFonts w:ascii="Times New Roman" w:hAnsi="Times New Roman" w:cs="Times New Roman"/>
          <w:color w:val="000000" w:themeColor="text1"/>
          <w:sz w:val="24"/>
          <w:szCs w:val="24"/>
        </w:rPr>
        <w:t xml:space="preserve">. Available at </w:t>
      </w:r>
      <w:hyperlink r:id="rId11" w:history="1">
        <w:r w:rsidRPr="000D324A">
          <w:rPr>
            <w:rStyle w:val="Hyperlink"/>
            <w:rFonts w:ascii="Times New Roman" w:hAnsi="Times New Roman" w:cs="Times New Roman"/>
            <w:color w:val="000000" w:themeColor="text1"/>
            <w:sz w:val="24"/>
            <w:szCs w:val="24"/>
          </w:rPr>
          <w:t>31 Do's and Don'ts in Japan: Crucial Etiquette You Need to Know (theinvisibletourist.com)</w:t>
        </w:r>
      </w:hyperlink>
      <w:r w:rsidRPr="000D324A">
        <w:rPr>
          <w:rStyle w:val="Hyperlink"/>
          <w:rFonts w:ascii="Times New Roman" w:hAnsi="Times New Roman" w:cs="Times New Roman"/>
          <w:color w:val="000000" w:themeColor="text1"/>
          <w:sz w:val="24"/>
          <w:szCs w:val="24"/>
        </w:rPr>
        <w:t xml:space="preserve"> (Accessed 21 May 2023).</w:t>
      </w:r>
    </w:p>
    <w:p w14:paraId="1D09AEAA"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Style w:val="Hyperlink"/>
          <w:rFonts w:ascii="Times New Roman" w:hAnsi="Times New Roman" w:cs="Times New Roman"/>
          <w:color w:val="000000" w:themeColor="text1"/>
          <w:sz w:val="24"/>
          <w:szCs w:val="24"/>
        </w:rPr>
        <w:t xml:space="preserve">Booking. Com (May 2023) </w:t>
      </w:r>
      <w:r w:rsidRPr="000D324A">
        <w:rPr>
          <w:rStyle w:val="Hyperlink"/>
          <w:rFonts w:ascii="Times New Roman" w:hAnsi="Times New Roman" w:cs="Times New Roman"/>
          <w:i/>
          <w:iCs/>
          <w:color w:val="000000" w:themeColor="text1"/>
          <w:sz w:val="24"/>
          <w:szCs w:val="24"/>
        </w:rPr>
        <w:t xml:space="preserve">Ameron </w:t>
      </w:r>
      <w:proofErr w:type="spellStart"/>
      <w:r w:rsidRPr="000D324A">
        <w:rPr>
          <w:rStyle w:val="Hyperlink"/>
          <w:rFonts w:ascii="Times New Roman" w:hAnsi="Times New Roman" w:cs="Times New Roman"/>
          <w:i/>
          <w:iCs/>
          <w:color w:val="000000" w:themeColor="text1"/>
          <w:sz w:val="24"/>
          <w:szCs w:val="24"/>
        </w:rPr>
        <w:t>Neuschwastein</w:t>
      </w:r>
      <w:proofErr w:type="spellEnd"/>
      <w:r w:rsidRPr="000D324A">
        <w:rPr>
          <w:rStyle w:val="Hyperlink"/>
          <w:rFonts w:ascii="Times New Roman" w:hAnsi="Times New Roman" w:cs="Times New Roman"/>
          <w:i/>
          <w:iCs/>
          <w:color w:val="000000" w:themeColor="text1"/>
          <w:sz w:val="24"/>
          <w:szCs w:val="24"/>
        </w:rPr>
        <w:t xml:space="preserve"> Alpsee Resort and Spa, Schwangau</w:t>
      </w:r>
      <w:r w:rsidRPr="000D324A">
        <w:rPr>
          <w:rStyle w:val="Hyperlink"/>
          <w:rFonts w:ascii="Times New Roman" w:hAnsi="Times New Roman" w:cs="Times New Roman"/>
          <w:color w:val="000000" w:themeColor="text1"/>
          <w:sz w:val="24"/>
          <w:szCs w:val="24"/>
        </w:rPr>
        <w:t xml:space="preserve">. Available at </w:t>
      </w:r>
      <w:hyperlink r:id="rId12" w:history="1">
        <w:r w:rsidRPr="000D324A">
          <w:rPr>
            <w:rStyle w:val="Hyperlink"/>
            <w:rFonts w:ascii="Times New Roman" w:hAnsi="Times New Roman" w:cs="Times New Roman"/>
            <w:color w:val="000000" w:themeColor="text1"/>
            <w:sz w:val="24"/>
            <w:szCs w:val="24"/>
          </w:rPr>
          <w:t>AMERON Neuschwanstein Alpsee Resort &amp; Spa, Schwangau – Updated 2023 Prices (booking.com)</w:t>
        </w:r>
      </w:hyperlink>
      <w:r w:rsidRPr="000D324A">
        <w:rPr>
          <w:rStyle w:val="Hyperlink"/>
          <w:rFonts w:ascii="Times New Roman" w:hAnsi="Times New Roman" w:cs="Times New Roman"/>
          <w:color w:val="000000" w:themeColor="text1"/>
          <w:sz w:val="24"/>
          <w:szCs w:val="24"/>
        </w:rPr>
        <w:t xml:space="preserve"> (Accessed on 20 May 2023).</w:t>
      </w:r>
    </w:p>
    <w:p w14:paraId="177E71FF"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Style w:val="Hyperlink"/>
          <w:rFonts w:ascii="Times New Roman" w:hAnsi="Times New Roman" w:cs="Times New Roman"/>
          <w:color w:val="000000" w:themeColor="text1"/>
          <w:sz w:val="24"/>
          <w:szCs w:val="24"/>
        </w:rPr>
        <w:t>Booking.com (2023</w:t>
      </w:r>
      <w:r w:rsidRPr="000D324A">
        <w:rPr>
          <w:rStyle w:val="Hyperlink"/>
          <w:rFonts w:ascii="Times New Roman" w:hAnsi="Times New Roman" w:cs="Times New Roman"/>
          <w:i/>
          <w:iCs/>
          <w:color w:val="000000" w:themeColor="text1"/>
          <w:sz w:val="24"/>
          <w:szCs w:val="24"/>
        </w:rPr>
        <w:t>) Hotels in Japan</w:t>
      </w:r>
      <w:r w:rsidRPr="000D324A">
        <w:rPr>
          <w:rStyle w:val="Hyperlink"/>
          <w:rFonts w:ascii="Times New Roman" w:hAnsi="Times New Roman" w:cs="Times New Roman"/>
          <w:color w:val="000000" w:themeColor="text1"/>
          <w:sz w:val="24"/>
          <w:szCs w:val="24"/>
        </w:rPr>
        <w:t xml:space="preserve">. Available at </w:t>
      </w:r>
      <w:hyperlink r:id="rId13" w:history="1">
        <w:r w:rsidRPr="000D324A">
          <w:rPr>
            <w:rStyle w:val="Hyperlink"/>
            <w:rFonts w:ascii="Times New Roman" w:hAnsi="Times New Roman" w:cs="Times New Roman"/>
            <w:color w:val="000000" w:themeColor="text1"/>
            <w:sz w:val="24"/>
            <w:szCs w:val="24"/>
          </w:rPr>
          <w:t>The 10 best Japan hotels – Where to stay in Japan (booking.com)</w:t>
        </w:r>
      </w:hyperlink>
      <w:r w:rsidRPr="000D324A">
        <w:rPr>
          <w:rStyle w:val="Hyperlink"/>
          <w:rFonts w:ascii="Times New Roman" w:hAnsi="Times New Roman" w:cs="Times New Roman"/>
          <w:color w:val="000000" w:themeColor="text1"/>
          <w:sz w:val="24"/>
          <w:szCs w:val="24"/>
        </w:rPr>
        <w:t xml:space="preserve"> (Accessed on 21 May 2021).</w:t>
      </w:r>
    </w:p>
    <w:p w14:paraId="68E80CFD"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Style w:val="Hyperlink"/>
          <w:rFonts w:ascii="Times New Roman" w:hAnsi="Times New Roman" w:cs="Times New Roman"/>
          <w:color w:val="000000" w:themeColor="text1"/>
          <w:sz w:val="24"/>
          <w:szCs w:val="24"/>
        </w:rPr>
        <w:t xml:space="preserve">CBS International Business School (20 August 2021) </w:t>
      </w:r>
      <w:r w:rsidRPr="000D324A">
        <w:rPr>
          <w:rStyle w:val="Hyperlink"/>
          <w:rFonts w:ascii="Times New Roman" w:hAnsi="Times New Roman" w:cs="Times New Roman"/>
          <w:i/>
          <w:iCs/>
          <w:color w:val="000000" w:themeColor="text1"/>
          <w:sz w:val="24"/>
          <w:szCs w:val="24"/>
        </w:rPr>
        <w:t>98Fun &amp; Cool Facts about Germany you probably didn’t know</w:t>
      </w:r>
      <w:r w:rsidRPr="000D324A">
        <w:rPr>
          <w:rStyle w:val="Hyperlink"/>
          <w:rFonts w:ascii="Times New Roman" w:hAnsi="Times New Roman" w:cs="Times New Roman"/>
          <w:color w:val="000000" w:themeColor="text1"/>
          <w:sz w:val="24"/>
          <w:szCs w:val="24"/>
        </w:rPr>
        <w:t xml:space="preserve">. Available at </w:t>
      </w:r>
      <w:hyperlink r:id="rId14" w:history="1">
        <w:r w:rsidRPr="000D324A">
          <w:rPr>
            <w:rStyle w:val="Hyperlink"/>
            <w:rFonts w:ascii="Times New Roman" w:hAnsi="Times New Roman" w:cs="Times New Roman"/>
            <w:color w:val="000000" w:themeColor="text1"/>
            <w:sz w:val="24"/>
            <w:szCs w:val="24"/>
          </w:rPr>
          <w:t>98 Fun &amp; Cool Facts about Germany You Probably Didn't Know | CBS</w:t>
        </w:r>
      </w:hyperlink>
      <w:r w:rsidRPr="000D324A">
        <w:rPr>
          <w:rStyle w:val="Hyperlink"/>
          <w:rFonts w:ascii="Times New Roman" w:hAnsi="Times New Roman" w:cs="Times New Roman"/>
          <w:color w:val="000000" w:themeColor="text1"/>
          <w:sz w:val="24"/>
          <w:szCs w:val="24"/>
        </w:rPr>
        <w:t xml:space="preserve"> (Accessed 17 May 2023).</w:t>
      </w:r>
    </w:p>
    <w:p w14:paraId="29473F72"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Style w:val="Hyperlink"/>
          <w:rFonts w:ascii="Times New Roman" w:hAnsi="Times New Roman" w:cs="Times New Roman"/>
          <w:color w:val="000000" w:themeColor="text1"/>
          <w:sz w:val="24"/>
          <w:szCs w:val="24"/>
        </w:rPr>
        <w:t xml:space="preserve">Corrine Van Vliet (2021) </w:t>
      </w:r>
      <w:r w:rsidRPr="000D324A">
        <w:rPr>
          <w:rStyle w:val="Hyperlink"/>
          <w:rFonts w:ascii="Times New Roman" w:hAnsi="Times New Roman" w:cs="Times New Roman"/>
          <w:i/>
          <w:iCs/>
          <w:color w:val="000000" w:themeColor="text1"/>
          <w:sz w:val="24"/>
          <w:szCs w:val="24"/>
        </w:rPr>
        <w:t>15 Fun Facts about Japan</w:t>
      </w:r>
      <w:r w:rsidRPr="000D324A">
        <w:rPr>
          <w:rStyle w:val="Hyperlink"/>
          <w:rFonts w:ascii="Times New Roman" w:hAnsi="Times New Roman" w:cs="Times New Roman"/>
          <w:color w:val="000000" w:themeColor="text1"/>
          <w:sz w:val="24"/>
          <w:szCs w:val="24"/>
        </w:rPr>
        <w:t xml:space="preserve">. Available at </w:t>
      </w:r>
      <w:hyperlink r:id="rId15" w:history="1">
        <w:r w:rsidRPr="000D324A">
          <w:rPr>
            <w:rStyle w:val="Hyperlink"/>
            <w:rFonts w:ascii="Times New Roman" w:hAnsi="Times New Roman" w:cs="Times New Roman"/>
            <w:color w:val="000000" w:themeColor="text1"/>
            <w:sz w:val="24"/>
            <w:szCs w:val="24"/>
          </w:rPr>
          <w:t>15 Fun Facts About Japan (2023 update) | Rough Guides</w:t>
        </w:r>
      </w:hyperlink>
      <w:r w:rsidRPr="000D324A">
        <w:rPr>
          <w:rStyle w:val="Hyperlink"/>
          <w:rFonts w:ascii="Times New Roman" w:hAnsi="Times New Roman" w:cs="Times New Roman"/>
          <w:color w:val="000000" w:themeColor="text1"/>
          <w:sz w:val="24"/>
          <w:szCs w:val="24"/>
        </w:rPr>
        <w:t xml:space="preserve"> (Accessed 17 May 2023).</w:t>
      </w:r>
    </w:p>
    <w:p w14:paraId="2D59C3B8"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proofErr w:type="spellStart"/>
      <w:r w:rsidRPr="000D324A">
        <w:rPr>
          <w:rStyle w:val="Hyperlink"/>
          <w:rFonts w:ascii="Times New Roman" w:hAnsi="Times New Roman" w:cs="Times New Roman"/>
          <w:color w:val="000000" w:themeColor="text1"/>
          <w:sz w:val="24"/>
          <w:szCs w:val="24"/>
        </w:rPr>
        <w:t>Expatrio</w:t>
      </w:r>
      <w:proofErr w:type="spellEnd"/>
      <w:r w:rsidRPr="000D324A">
        <w:rPr>
          <w:rStyle w:val="Hyperlink"/>
          <w:rFonts w:ascii="Times New Roman" w:hAnsi="Times New Roman" w:cs="Times New Roman"/>
          <w:color w:val="000000" w:themeColor="text1"/>
          <w:sz w:val="24"/>
          <w:szCs w:val="24"/>
        </w:rPr>
        <w:t xml:space="preserve"> Blog (25 March 2022</w:t>
      </w:r>
      <w:r w:rsidRPr="000D324A">
        <w:rPr>
          <w:rStyle w:val="Hyperlink"/>
          <w:rFonts w:ascii="Times New Roman" w:hAnsi="Times New Roman" w:cs="Times New Roman"/>
          <w:i/>
          <w:iCs/>
          <w:color w:val="000000" w:themeColor="text1"/>
          <w:sz w:val="24"/>
          <w:szCs w:val="24"/>
        </w:rPr>
        <w:t>) German Etiquette-Do’s and Don’ts.</w:t>
      </w:r>
      <w:r w:rsidRPr="000D324A">
        <w:rPr>
          <w:rStyle w:val="Hyperlink"/>
          <w:rFonts w:ascii="Times New Roman" w:hAnsi="Times New Roman" w:cs="Times New Roman"/>
          <w:color w:val="000000" w:themeColor="text1"/>
          <w:sz w:val="24"/>
          <w:szCs w:val="24"/>
        </w:rPr>
        <w:t xml:space="preserve"> Available at </w:t>
      </w:r>
      <w:hyperlink r:id="rId16" w:history="1">
        <w:r w:rsidRPr="000D324A">
          <w:rPr>
            <w:rStyle w:val="Hyperlink"/>
            <w:rFonts w:ascii="Times New Roman" w:hAnsi="Times New Roman" w:cs="Times New Roman"/>
            <w:color w:val="000000" w:themeColor="text1"/>
            <w:sz w:val="24"/>
            <w:szCs w:val="24"/>
          </w:rPr>
          <w:t>German Etiquette - Do's and Don'ts | expatrio.com</w:t>
        </w:r>
      </w:hyperlink>
      <w:r w:rsidRPr="000D324A">
        <w:rPr>
          <w:rStyle w:val="Hyperlink"/>
          <w:rFonts w:ascii="Times New Roman" w:hAnsi="Times New Roman" w:cs="Times New Roman"/>
          <w:color w:val="000000" w:themeColor="text1"/>
          <w:sz w:val="24"/>
          <w:szCs w:val="24"/>
        </w:rPr>
        <w:t xml:space="preserve"> (Accessed on 20 May 2023).</w:t>
      </w:r>
    </w:p>
    <w:p w14:paraId="67B6325F"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Fonts w:ascii="Times New Roman" w:hAnsi="Times New Roman" w:cs="Times New Roman"/>
          <w:sz w:val="24"/>
          <w:szCs w:val="24"/>
        </w:rPr>
        <w:t xml:space="preserve">Hofstede Insights (2023) </w:t>
      </w:r>
      <w:r w:rsidRPr="000D324A">
        <w:rPr>
          <w:rFonts w:ascii="Times New Roman" w:hAnsi="Times New Roman" w:cs="Times New Roman"/>
          <w:i/>
          <w:iCs/>
          <w:sz w:val="24"/>
          <w:szCs w:val="24"/>
        </w:rPr>
        <w:t>Country Comparison Tool</w:t>
      </w:r>
      <w:r w:rsidRPr="000D324A">
        <w:rPr>
          <w:rFonts w:ascii="Times New Roman" w:hAnsi="Times New Roman" w:cs="Times New Roman"/>
          <w:sz w:val="24"/>
          <w:szCs w:val="24"/>
        </w:rPr>
        <w:t xml:space="preserve">. Available at </w:t>
      </w:r>
      <w:hyperlink r:id="rId17" w:history="1">
        <w:r w:rsidRPr="000D324A">
          <w:rPr>
            <w:rStyle w:val="Hyperlink"/>
            <w:rFonts w:ascii="Times New Roman" w:hAnsi="Times New Roman" w:cs="Times New Roman"/>
            <w:color w:val="000000" w:themeColor="text1"/>
            <w:sz w:val="24"/>
            <w:szCs w:val="24"/>
          </w:rPr>
          <w:t>Country comparison tool (hofstede-insights.com)</w:t>
        </w:r>
      </w:hyperlink>
      <w:r w:rsidRPr="000D324A">
        <w:rPr>
          <w:rStyle w:val="Hyperlink"/>
          <w:rFonts w:ascii="Times New Roman" w:hAnsi="Times New Roman" w:cs="Times New Roman"/>
          <w:color w:val="000000" w:themeColor="text1"/>
          <w:sz w:val="24"/>
          <w:szCs w:val="24"/>
        </w:rPr>
        <w:t xml:space="preserve"> ( Accessed 17 May 2023).</w:t>
      </w:r>
    </w:p>
    <w:p w14:paraId="53B7601F" w14:textId="77777777" w:rsidR="006B0F8D" w:rsidRPr="000D324A" w:rsidRDefault="006B0F8D" w:rsidP="00105168">
      <w:pPr>
        <w:spacing w:line="360" w:lineRule="auto"/>
        <w:rPr>
          <w:rFonts w:ascii="Times New Roman" w:hAnsi="Times New Roman" w:cs="Times New Roman"/>
          <w:sz w:val="24"/>
          <w:szCs w:val="24"/>
        </w:rPr>
      </w:pPr>
      <w:r w:rsidRPr="000D324A">
        <w:rPr>
          <w:rStyle w:val="Hyperlink"/>
          <w:rFonts w:ascii="Times New Roman" w:hAnsi="Times New Roman" w:cs="Times New Roman"/>
          <w:color w:val="000000" w:themeColor="text1"/>
          <w:sz w:val="24"/>
          <w:szCs w:val="24"/>
        </w:rPr>
        <w:t xml:space="preserve">National Geographic Kids (2022) </w:t>
      </w:r>
      <w:r w:rsidRPr="000D324A">
        <w:rPr>
          <w:rStyle w:val="Hyperlink"/>
          <w:rFonts w:ascii="Times New Roman" w:hAnsi="Times New Roman" w:cs="Times New Roman"/>
          <w:i/>
          <w:iCs/>
          <w:color w:val="000000" w:themeColor="text1"/>
          <w:sz w:val="24"/>
          <w:szCs w:val="24"/>
        </w:rPr>
        <w:t>Facts about Japan</w:t>
      </w:r>
      <w:r w:rsidRPr="000D324A">
        <w:rPr>
          <w:rStyle w:val="Hyperlink"/>
          <w:rFonts w:ascii="Times New Roman" w:hAnsi="Times New Roman" w:cs="Times New Roman"/>
          <w:color w:val="000000" w:themeColor="text1"/>
          <w:sz w:val="24"/>
          <w:szCs w:val="24"/>
        </w:rPr>
        <w:t xml:space="preserve">. Available at </w:t>
      </w:r>
    </w:p>
    <w:p w14:paraId="3CEF5789" w14:textId="77777777" w:rsidR="006B0F8D" w:rsidRPr="000D324A" w:rsidRDefault="00000000" w:rsidP="00105168">
      <w:pPr>
        <w:spacing w:line="360" w:lineRule="auto"/>
        <w:rPr>
          <w:rStyle w:val="Hyperlink"/>
          <w:rFonts w:ascii="Times New Roman" w:hAnsi="Times New Roman" w:cs="Times New Roman"/>
          <w:color w:val="000000" w:themeColor="text1"/>
          <w:sz w:val="24"/>
          <w:szCs w:val="24"/>
        </w:rPr>
      </w:pPr>
      <w:hyperlink r:id="rId18" w:history="1">
        <w:r w:rsidR="006B0F8D" w:rsidRPr="000D324A">
          <w:rPr>
            <w:rStyle w:val="Hyperlink"/>
            <w:rFonts w:ascii="Times New Roman" w:hAnsi="Times New Roman" w:cs="Times New Roman"/>
            <w:color w:val="000000" w:themeColor="text1"/>
            <w:sz w:val="24"/>
            <w:szCs w:val="24"/>
          </w:rPr>
          <w:t>Japan facts - National Geographic Kids (natgeokids.com)</w:t>
        </w:r>
      </w:hyperlink>
      <w:r w:rsidR="006B0F8D" w:rsidRPr="000D324A">
        <w:rPr>
          <w:rStyle w:val="Hyperlink"/>
          <w:rFonts w:ascii="Times New Roman" w:hAnsi="Times New Roman" w:cs="Times New Roman"/>
          <w:color w:val="000000" w:themeColor="text1"/>
          <w:sz w:val="24"/>
          <w:szCs w:val="24"/>
        </w:rPr>
        <w:t xml:space="preserve"> (Accessed on 21 May 2023).</w:t>
      </w:r>
    </w:p>
    <w:p w14:paraId="44FDE72E"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r w:rsidRPr="000D324A">
        <w:rPr>
          <w:rFonts w:ascii="Times New Roman" w:hAnsi="Times New Roman" w:cs="Times New Roman"/>
          <w:sz w:val="24"/>
          <w:szCs w:val="24"/>
        </w:rPr>
        <w:lastRenderedPageBreak/>
        <w:t xml:space="preserve">Study in Germany (2022) </w:t>
      </w:r>
      <w:r w:rsidRPr="000D324A">
        <w:rPr>
          <w:rFonts w:ascii="Times New Roman" w:hAnsi="Times New Roman" w:cs="Times New Roman"/>
          <w:i/>
          <w:iCs/>
          <w:sz w:val="24"/>
          <w:szCs w:val="24"/>
        </w:rPr>
        <w:t>44 Interesting Facts about Germany</w:t>
      </w:r>
      <w:r w:rsidRPr="000D324A">
        <w:rPr>
          <w:rFonts w:ascii="Times New Roman" w:hAnsi="Times New Roman" w:cs="Times New Roman"/>
          <w:sz w:val="24"/>
          <w:szCs w:val="24"/>
        </w:rPr>
        <w:t xml:space="preserve">. Available at </w:t>
      </w:r>
      <w:hyperlink r:id="rId19" w:history="1">
        <w:r w:rsidRPr="000D324A">
          <w:rPr>
            <w:rStyle w:val="Hyperlink"/>
            <w:rFonts w:ascii="Times New Roman" w:hAnsi="Times New Roman" w:cs="Times New Roman"/>
            <w:color w:val="000000" w:themeColor="text1"/>
            <w:sz w:val="24"/>
            <w:szCs w:val="24"/>
          </w:rPr>
          <w:t>44 Interesting Facts About Germany - Study in Germany for Free (studying-in-germany.org)</w:t>
        </w:r>
      </w:hyperlink>
      <w:r w:rsidRPr="000D324A">
        <w:rPr>
          <w:rStyle w:val="Hyperlink"/>
          <w:rFonts w:ascii="Times New Roman" w:hAnsi="Times New Roman" w:cs="Times New Roman"/>
          <w:color w:val="000000" w:themeColor="text1"/>
          <w:sz w:val="24"/>
          <w:szCs w:val="24"/>
        </w:rPr>
        <w:t xml:space="preserve"> (Accessed on 17 May 2023).</w:t>
      </w:r>
    </w:p>
    <w:p w14:paraId="5B9AA354" w14:textId="77777777" w:rsidR="006B0F8D" w:rsidRPr="000D324A" w:rsidRDefault="006B0F8D" w:rsidP="00105168">
      <w:pPr>
        <w:spacing w:line="360" w:lineRule="auto"/>
        <w:rPr>
          <w:rStyle w:val="Hyperlink"/>
          <w:rFonts w:ascii="Times New Roman" w:hAnsi="Times New Roman" w:cs="Times New Roman"/>
          <w:color w:val="000000" w:themeColor="text1"/>
          <w:sz w:val="24"/>
          <w:szCs w:val="24"/>
        </w:rPr>
      </w:pPr>
    </w:p>
    <w:p w14:paraId="5678C2A1" w14:textId="77777777" w:rsidR="006B0F8D" w:rsidRPr="000D324A" w:rsidRDefault="006B0F8D" w:rsidP="00105168">
      <w:pPr>
        <w:spacing w:line="360" w:lineRule="auto"/>
        <w:rPr>
          <w:rFonts w:ascii="Times New Roman" w:hAnsi="Times New Roman" w:cs="Times New Roman"/>
          <w:sz w:val="24"/>
          <w:szCs w:val="24"/>
        </w:rPr>
      </w:pPr>
    </w:p>
    <w:p w14:paraId="05057B2D" w14:textId="77777777" w:rsidR="006B0F8D" w:rsidRPr="000D324A" w:rsidRDefault="006B0F8D" w:rsidP="00105168">
      <w:pPr>
        <w:spacing w:line="360" w:lineRule="auto"/>
        <w:rPr>
          <w:rFonts w:ascii="Times New Roman" w:hAnsi="Times New Roman" w:cs="Times New Roman"/>
          <w:sz w:val="24"/>
          <w:szCs w:val="24"/>
        </w:rPr>
      </w:pPr>
    </w:p>
    <w:p w14:paraId="36B559F5" w14:textId="18DC6CAD" w:rsidR="00FD7C17" w:rsidRPr="000D324A" w:rsidRDefault="00FD7C17" w:rsidP="00105168">
      <w:pPr>
        <w:spacing w:line="360" w:lineRule="auto"/>
        <w:rPr>
          <w:rFonts w:ascii="Times New Roman" w:hAnsi="Times New Roman" w:cs="Times New Roman"/>
          <w:sz w:val="24"/>
          <w:szCs w:val="24"/>
        </w:rPr>
      </w:pPr>
    </w:p>
    <w:p w14:paraId="20C49DA5" w14:textId="77777777" w:rsidR="00D735A7" w:rsidRPr="000D324A" w:rsidRDefault="00D735A7" w:rsidP="00105168">
      <w:pPr>
        <w:spacing w:line="360" w:lineRule="auto"/>
        <w:rPr>
          <w:rFonts w:ascii="Times New Roman" w:hAnsi="Times New Roman" w:cs="Times New Roman"/>
          <w:sz w:val="24"/>
          <w:szCs w:val="24"/>
        </w:rPr>
      </w:pPr>
    </w:p>
    <w:p w14:paraId="138D5052" w14:textId="77777777" w:rsidR="00F52302" w:rsidRPr="00F52302" w:rsidRDefault="00F52302" w:rsidP="00F52302"/>
    <w:sectPr w:rsidR="00F52302" w:rsidRPr="00F52302">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80F82" w14:textId="77777777" w:rsidR="00B622A7" w:rsidRDefault="00B622A7" w:rsidP="00F5078F">
      <w:pPr>
        <w:spacing w:after="0" w:line="240" w:lineRule="auto"/>
      </w:pPr>
      <w:r>
        <w:separator/>
      </w:r>
    </w:p>
  </w:endnote>
  <w:endnote w:type="continuationSeparator" w:id="0">
    <w:p w14:paraId="05DB8A82" w14:textId="77777777" w:rsidR="00B622A7" w:rsidRDefault="00B622A7" w:rsidP="00F50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473922"/>
      <w:docPartObj>
        <w:docPartGallery w:val="Page Numbers (Bottom of Page)"/>
        <w:docPartUnique/>
      </w:docPartObj>
    </w:sdtPr>
    <w:sdtEndPr>
      <w:rPr>
        <w:noProof/>
      </w:rPr>
    </w:sdtEndPr>
    <w:sdtContent>
      <w:p w14:paraId="2C03D622" w14:textId="24BD650F" w:rsidR="00F5078F" w:rsidRDefault="00F507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4008D" w14:textId="77777777" w:rsidR="00F5078F" w:rsidRDefault="00F50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35CAC" w14:textId="77777777" w:rsidR="00B622A7" w:rsidRDefault="00B622A7" w:rsidP="00F5078F">
      <w:pPr>
        <w:spacing w:after="0" w:line="240" w:lineRule="auto"/>
      </w:pPr>
      <w:r>
        <w:separator/>
      </w:r>
    </w:p>
  </w:footnote>
  <w:footnote w:type="continuationSeparator" w:id="0">
    <w:p w14:paraId="01AA31F2" w14:textId="77777777" w:rsidR="00B622A7" w:rsidRDefault="00B622A7" w:rsidP="00F507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5A944" w14:textId="6ACB8C85" w:rsidR="00F5078F" w:rsidRDefault="00F5078F">
    <w:pPr>
      <w:pStyle w:val="Header"/>
    </w:pPr>
    <w:r>
      <w:t>2126126</w:t>
    </w:r>
  </w:p>
  <w:p w14:paraId="7992C0E3" w14:textId="77777777" w:rsidR="00F5078F" w:rsidRDefault="00F507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D658D"/>
    <w:multiLevelType w:val="hybridMultilevel"/>
    <w:tmpl w:val="941EA9CA"/>
    <w:lvl w:ilvl="0" w:tplc="9B2677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8F561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50390121">
    <w:abstractNumId w:val="1"/>
  </w:num>
  <w:num w:numId="2" w16cid:durableId="936524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78F"/>
    <w:rsid w:val="00007A41"/>
    <w:rsid w:val="000D1D64"/>
    <w:rsid w:val="000D324A"/>
    <w:rsid w:val="00105168"/>
    <w:rsid w:val="00110E92"/>
    <w:rsid w:val="001C5D74"/>
    <w:rsid w:val="0020609C"/>
    <w:rsid w:val="0020701D"/>
    <w:rsid w:val="00246B0B"/>
    <w:rsid w:val="00286051"/>
    <w:rsid w:val="00451A53"/>
    <w:rsid w:val="00492D43"/>
    <w:rsid w:val="00501B41"/>
    <w:rsid w:val="00546AA9"/>
    <w:rsid w:val="00556B87"/>
    <w:rsid w:val="00564457"/>
    <w:rsid w:val="00576E5D"/>
    <w:rsid w:val="005E3FF3"/>
    <w:rsid w:val="005F5480"/>
    <w:rsid w:val="00677152"/>
    <w:rsid w:val="006A465D"/>
    <w:rsid w:val="006B0F8D"/>
    <w:rsid w:val="006B51CE"/>
    <w:rsid w:val="007755EA"/>
    <w:rsid w:val="007C751F"/>
    <w:rsid w:val="00883DB7"/>
    <w:rsid w:val="0089160E"/>
    <w:rsid w:val="008F3FE5"/>
    <w:rsid w:val="00A02D2E"/>
    <w:rsid w:val="00A168E3"/>
    <w:rsid w:val="00A9659B"/>
    <w:rsid w:val="00B622A7"/>
    <w:rsid w:val="00BD3704"/>
    <w:rsid w:val="00BE5841"/>
    <w:rsid w:val="00C120E1"/>
    <w:rsid w:val="00C17300"/>
    <w:rsid w:val="00CF1392"/>
    <w:rsid w:val="00D735A7"/>
    <w:rsid w:val="00DB1B2F"/>
    <w:rsid w:val="00E616F7"/>
    <w:rsid w:val="00F07FB5"/>
    <w:rsid w:val="00F5078F"/>
    <w:rsid w:val="00F52302"/>
    <w:rsid w:val="00FD7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ECBF"/>
  <w15:chartTrackingRefBased/>
  <w15:docId w15:val="{91C81592-77E2-46E2-BB21-C7F750B48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30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5230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5230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5230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5230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5230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5230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5230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5230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0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78F"/>
  </w:style>
  <w:style w:type="paragraph" w:styleId="Footer">
    <w:name w:val="footer"/>
    <w:basedOn w:val="Normal"/>
    <w:link w:val="FooterChar"/>
    <w:uiPriority w:val="99"/>
    <w:unhideWhenUsed/>
    <w:rsid w:val="00F50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78F"/>
  </w:style>
  <w:style w:type="paragraph" w:styleId="Title">
    <w:name w:val="Title"/>
    <w:basedOn w:val="Normal"/>
    <w:next w:val="Normal"/>
    <w:link w:val="TitleChar"/>
    <w:uiPriority w:val="10"/>
    <w:qFormat/>
    <w:rsid w:val="00F507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078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523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523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5230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5230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5230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5230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5230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5230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52302"/>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D735A7"/>
    <w:pPr>
      <w:ind w:left="720"/>
      <w:contextualSpacing/>
    </w:pPr>
  </w:style>
  <w:style w:type="table" w:styleId="TableGrid">
    <w:name w:val="Table Grid"/>
    <w:basedOn w:val="TableNormal"/>
    <w:uiPriority w:val="39"/>
    <w:rsid w:val="006B0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0F8D"/>
    <w:rPr>
      <w:color w:val="0000FF"/>
      <w:u w:val="single"/>
    </w:rPr>
  </w:style>
  <w:style w:type="paragraph" w:styleId="TOCHeading">
    <w:name w:val="TOC Heading"/>
    <w:basedOn w:val="Heading1"/>
    <w:next w:val="Normal"/>
    <w:uiPriority w:val="39"/>
    <w:unhideWhenUsed/>
    <w:qFormat/>
    <w:rsid w:val="006B0F8D"/>
    <w:pPr>
      <w:numPr>
        <w:numId w:val="0"/>
      </w:numPr>
      <w:outlineLvl w:val="9"/>
    </w:pPr>
    <w:rPr>
      <w:kern w:val="0"/>
      <w:lang w:val="en-US"/>
      <w14:ligatures w14:val="none"/>
    </w:rPr>
  </w:style>
  <w:style w:type="paragraph" w:styleId="TOC1">
    <w:name w:val="toc 1"/>
    <w:basedOn w:val="Normal"/>
    <w:next w:val="Normal"/>
    <w:autoRedefine/>
    <w:uiPriority w:val="39"/>
    <w:unhideWhenUsed/>
    <w:rsid w:val="006B0F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ooking.com/country/jp.html?aid=303948;label=jp-qERlM6sqqM*SWg5tKnPjlwS392709423766:pl:ta:p1:p2:ac:ap:neg:fi:tiaud-146342138710:kwd-186688156:lp9045821:li:dec:dm:ppccp=UmFuZG9tSVYkc2RlIyh9Yf5EcukO1MOGLSSAuId8ToA;ws=&amp;gclid=CjwKCAjw9pGjBhB-EiwAa5jl3NfJJwc9bVyH9u6sfOKa1zgqT0smjOdPGUdnqCaDtEzyp2Mc3LW1eRoCndMQAvD_BwE" TargetMode="External"/><Relationship Id="rId18" Type="http://schemas.openxmlformats.org/officeDocument/2006/relationships/hyperlink" Target="https://www.natgeokids.com/uk/discover/geography/countries/facts-about-japa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ooking.com/hotel/de/ameron-neuschwanstein-alpsee-resort-amp-spa-schwangau12.html?aid=303948&amp;label=de-rYKf7vUESiaadyUiuuD1LwS392876322214%3Apl%3Ata%3Ap1%3Ap2%3Aac%3Aap%3Aneg%3Afi%3Atikwd-30558893%3Alp9045821%3Ali%3Adec%3Adm%3Appccp%3DUmFuZG9tSVYkc2RlIyh9Yf5EcukO1MOGLSSAuId8ToA&amp;sid=452b9cdd3bbfb40aa013bd64b56aceed" TargetMode="External"/><Relationship Id="rId17" Type="http://schemas.openxmlformats.org/officeDocument/2006/relationships/hyperlink" Target="https://www.hofstede-insights.com/country-comparison-tool?countries=germany%2Cjapan" TargetMode="External"/><Relationship Id="rId2" Type="http://schemas.openxmlformats.org/officeDocument/2006/relationships/numbering" Target="numbering.xml"/><Relationship Id="rId16" Type="http://schemas.openxmlformats.org/officeDocument/2006/relationships/hyperlink" Target="https://www.expatrio.com/blog/2022-03/german-etiquette-dos-and-don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invisibletourist.com/dos-and-donts-in-japan-tourist-guide-etiquette/" TargetMode="External"/><Relationship Id="rId5" Type="http://schemas.openxmlformats.org/officeDocument/2006/relationships/webSettings" Target="webSettings.xml"/><Relationship Id="rId15" Type="http://schemas.openxmlformats.org/officeDocument/2006/relationships/hyperlink" Target="https://www.roughguides.com/articles/facts-about-japan/" TargetMode="External"/><Relationship Id="rId23" Type="http://schemas.openxmlformats.org/officeDocument/2006/relationships/theme" Target="theme/theme1.xml"/><Relationship Id="rId10" Type="http://schemas.openxmlformats.org/officeDocument/2006/relationships/hyperlink" Target="https://www.japan-academy.in/blog/japanese-culture-and-traditions-you-should-know/" TargetMode="External"/><Relationship Id="rId19" Type="http://schemas.openxmlformats.org/officeDocument/2006/relationships/hyperlink" Target="https://www.studying-in-germany.org/interesting-facts-about-germany/" TargetMode="External"/><Relationship Id="rId4" Type="http://schemas.openxmlformats.org/officeDocument/2006/relationships/settings" Target="settings.xml"/><Relationship Id="rId9" Type="http://schemas.openxmlformats.org/officeDocument/2006/relationships/hyperlink" Target="https://youtu.be/0GCuvcTI090" TargetMode="External"/><Relationship Id="rId14" Type="http://schemas.openxmlformats.org/officeDocument/2006/relationships/hyperlink" Target="https://www.cbs.de/en/blog/facts-about-german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4302A-96BE-48BB-95CD-377A96849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Paduret</dc:creator>
  <cp:keywords/>
  <dc:description/>
  <cp:lastModifiedBy>Alexandra Paduret</cp:lastModifiedBy>
  <cp:revision>30</cp:revision>
  <dcterms:created xsi:type="dcterms:W3CDTF">2023-05-22T17:49:00Z</dcterms:created>
  <dcterms:modified xsi:type="dcterms:W3CDTF">2023-06-06T15:31:00Z</dcterms:modified>
</cp:coreProperties>
</file>