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8DDCC" w14:textId="77777777" w:rsidR="004D57A6" w:rsidRDefault="004D57A6" w:rsidP="004D57A6">
      <w:pPr>
        <w:jc w:val="center"/>
        <w:rPr>
          <w:rFonts w:asciiTheme="minorHAnsi" w:hAnsiTheme="minorHAnsi" w:cstheme="minorHAnsi"/>
          <w:sz w:val="72"/>
          <w:szCs w:val="72"/>
        </w:rPr>
      </w:pPr>
    </w:p>
    <w:p w14:paraId="7761C7C1" w14:textId="26265E3B" w:rsidR="004D57A6" w:rsidRDefault="004D57A6" w:rsidP="004D57A6">
      <w:pPr>
        <w:jc w:val="center"/>
        <w:rPr>
          <w:rFonts w:asciiTheme="minorHAnsi" w:hAnsiTheme="minorHAnsi" w:cstheme="minorHAnsi"/>
          <w:sz w:val="72"/>
          <w:szCs w:val="72"/>
        </w:rPr>
      </w:pPr>
      <w:r>
        <w:rPr>
          <w:rFonts w:asciiTheme="minorHAnsi" w:hAnsiTheme="minorHAnsi" w:cstheme="minorHAnsi"/>
          <w:sz w:val="72"/>
          <w:szCs w:val="72"/>
        </w:rPr>
        <w:t>Group Project</w:t>
      </w:r>
    </w:p>
    <w:p w14:paraId="28F9C78A" w14:textId="37B59857" w:rsidR="004D57A6" w:rsidRDefault="004D57A6" w:rsidP="004D57A6">
      <w:pPr>
        <w:jc w:val="center"/>
        <w:rPr>
          <w:rFonts w:asciiTheme="minorHAnsi" w:hAnsiTheme="minorHAnsi" w:cstheme="minorHAnsi"/>
          <w:sz w:val="72"/>
          <w:szCs w:val="72"/>
        </w:rPr>
      </w:pPr>
      <w:r>
        <w:rPr>
          <w:rFonts w:asciiTheme="minorHAnsi" w:hAnsiTheme="minorHAnsi" w:cstheme="minorHAnsi"/>
          <w:sz w:val="72"/>
          <w:szCs w:val="72"/>
        </w:rPr>
        <w:t>Assignment B</w:t>
      </w:r>
    </w:p>
    <w:p w14:paraId="7D391F7C" w14:textId="77777777" w:rsidR="004D57A6" w:rsidRDefault="004D57A6" w:rsidP="004D57A6">
      <w:pPr>
        <w:jc w:val="center"/>
        <w:rPr>
          <w:rFonts w:asciiTheme="minorHAnsi" w:hAnsiTheme="minorHAnsi" w:cstheme="minorHAnsi"/>
          <w:sz w:val="72"/>
          <w:szCs w:val="72"/>
        </w:rPr>
      </w:pPr>
    </w:p>
    <w:p w14:paraId="1379D94D" w14:textId="77777777" w:rsidR="004D57A6" w:rsidRDefault="004D57A6" w:rsidP="004D57A6">
      <w:pPr>
        <w:jc w:val="center"/>
        <w:rPr>
          <w:rFonts w:asciiTheme="minorHAnsi" w:hAnsiTheme="minorHAnsi" w:cstheme="minorHAnsi"/>
          <w:sz w:val="72"/>
          <w:szCs w:val="72"/>
        </w:rPr>
      </w:pPr>
    </w:p>
    <w:p w14:paraId="44921F30" w14:textId="272F4986" w:rsidR="004D57A6" w:rsidRDefault="004D57A6" w:rsidP="004D57A6">
      <w:pPr>
        <w:jc w:val="center"/>
        <w:rPr>
          <w:rFonts w:asciiTheme="minorHAnsi" w:hAnsiTheme="minorHAnsi" w:cstheme="minorHAnsi"/>
          <w:sz w:val="72"/>
          <w:szCs w:val="72"/>
        </w:rPr>
      </w:pPr>
      <w:r>
        <w:rPr>
          <w:rFonts w:asciiTheme="minorHAnsi" w:hAnsiTheme="minorHAnsi" w:cstheme="minorHAnsi"/>
          <w:noProof/>
          <w:sz w:val="72"/>
          <w:szCs w:val="72"/>
          <w:lang w:eastAsia="en-GB"/>
        </w:rPr>
        <w:drawing>
          <wp:inline distT="0" distB="0" distL="0" distR="0" wp14:anchorId="559E290F" wp14:editId="5C2F8C89">
            <wp:extent cx="4067175" cy="4067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67175" cy="4067175"/>
                    </a:xfrm>
                    <a:prstGeom prst="rect">
                      <a:avLst/>
                    </a:prstGeom>
                    <a:noFill/>
                    <a:ln>
                      <a:noFill/>
                    </a:ln>
                  </pic:spPr>
                </pic:pic>
              </a:graphicData>
            </a:graphic>
          </wp:inline>
        </w:drawing>
      </w:r>
    </w:p>
    <w:p w14:paraId="34C34177" w14:textId="77777777" w:rsidR="004D57A6" w:rsidRDefault="004D57A6" w:rsidP="004D57A6">
      <w:pPr>
        <w:jc w:val="center"/>
        <w:rPr>
          <w:rFonts w:asciiTheme="minorHAnsi" w:hAnsiTheme="minorHAnsi" w:cstheme="minorHAnsi"/>
          <w:sz w:val="72"/>
          <w:szCs w:val="72"/>
        </w:rPr>
      </w:pPr>
    </w:p>
    <w:p w14:paraId="41B34194" w14:textId="77777777" w:rsidR="004D57A6" w:rsidRDefault="004D57A6" w:rsidP="004D57A6">
      <w:pPr>
        <w:jc w:val="center"/>
        <w:rPr>
          <w:rFonts w:asciiTheme="minorHAnsi" w:hAnsiTheme="minorHAnsi" w:cstheme="minorHAnsi"/>
          <w:sz w:val="72"/>
          <w:szCs w:val="72"/>
        </w:rPr>
      </w:pPr>
      <w:r>
        <w:rPr>
          <w:rFonts w:asciiTheme="minorHAnsi" w:hAnsiTheme="minorHAnsi" w:cstheme="minorHAnsi"/>
          <w:sz w:val="72"/>
          <w:szCs w:val="72"/>
        </w:rPr>
        <w:t>By</w:t>
      </w:r>
    </w:p>
    <w:p w14:paraId="14E7B252" w14:textId="77777777" w:rsidR="004D57A6" w:rsidRDefault="004D57A6" w:rsidP="004D57A6">
      <w:pPr>
        <w:jc w:val="center"/>
        <w:rPr>
          <w:rFonts w:asciiTheme="minorHAnsi" w:hAnsiTheme="minorHAnsi" w:cstheme="minorHAnsi"/>
          <w:sz w:val="72"/>
          <w:szCs w:val="72"/>
        </w:rPr>
      </w:pPr>
      <w:proofErr w:type="spellStart"/>
      <w:r>
        <w:rPr>
          <w:rFonts w:asciiTheme="minorHAnsi" w:hAnsiTheme="minorHAnsi" w:cstheme="minorHAnsi"/>
          <w:sz w:val="72"/>
          <w:szCs w:val="72"/>
        </w:rPr>
        <w:t>Steffan</w:t>
      </w:r>
      <w:proofErr w:type="spellEnd"/>
      <w:r>
        <w:rPr>
          <w:rFonts w:asciiTheme="minorHAnsi" w:hAnsiTheme="minorHAnsi" w:cstheme="minorHAnsi"/>
          <w:sz w:val="72"/>
          <w:szCs w:val="72"/>
        </w:rPr>
        <w:t xml:space="preserve"> Tubb</w:t>
      </w:r>
    </w:p>
    <w:p w14:paraId="17B0A851" w14:textId="77777777" w:rsidR="004D57A6" w:rsidRDefault="004D57A6" w:rsidP="004D57A6">
      <w:pPr>
        <w:rPr>
          <w:rFonts w:asciiTheme="minorHAnsi" w:hAnsiTheme="minorHAnsi" w:cstheme="minorHAnsi"/>
          <w:sz w:val="72"/>
          <w:szCs w:val="72"/>
        </w:rPr>
        <w:sectPr w:rsidR="004D57A6" w:rsidSect="004D57A6">
          <w:headerReference w:type="default" r:id="rId8"/>
          <w:footerReference w:type="default" r:id="rId9"/>
          <w:pgSz w:w="11901" w:h="16817"/>
          <w:pgMar w:top="680" w:right="680" w:bottom="680" w:left="680" w:header="709" w:footer="709" w:gutter="0"/>
          <w:pgNumType w:start="1"/>
          <w:cols w:space="720"/>
        </w:sectPr>
      </w:pPr>
    </w:p>
    <w:p w14:paraId="4370CB87" w14:textId="77777777" w:rsidR="004D57A6" w:rsidRDefault="004D57A6" w:rsidP="004D57A6">
      <w:pPr>
        <w:spacing w:line="360" w:lineRule="auto"/>
        <w:rPr>
          <w:rFonts w:asciiTheme="minorHAnsi" w:hAnsiTheme="minorHAnsi" w:cstheme="minorHAnsi"/>
          <w:color w:val="2F5496" w:themeColor="accent1" w:themeShade="BF"/>
          <w:sz w:val="44"/>
          <w:szCs w:val="44"/>
        </w:rPr>
      </w:pPr>
      <w:r>
        <w:rPr>
          <w:rFonts w:asciiTheme="minorHAnsi" w:hAnsiTheme="minorHAnsi" w:cstheme="minorHAnsi"/>
          <w:color w:val="2F5496" w:themeColor="accent1" w:themeShade="BF"/>
          <w:sz w:val="44"/>
          <w:szCs w:val="44"/>
        </w:rPr>
        <w:lastRenderedPageBreak/>
        <w:t>Table of contents</w:t>
      </w:r>
    </w:p>
    <w:p w14:paraId="593CE2CB" w14:textId="5E506652" w:rsidR="004D57A6" w:rsidRDefault="004D57A6" w:rsidP="004D57A6">
      <w:pPr>
        <w:spacing w:line="360" w:lineRule="auto"/>
        <w:rPr>
          <w:rFonts w:asciiTheme="minorHAnsi" w:hAnsiTheme="minorHAnsi" w:cstheme="minorHAnsi"/>
          <w:sz w:val="28"/>
          <w:szCs w:val="28"/>
        </w:rPr>
      </w:pPr>
      <w:r>
        <w:rPr>
          <w:rFonts w:asciiTheme="minorHAnsi" w:hAnsiTheme="minorHAnsi" w:cstheme="minorHAnsi"/>
          <w:sz w:val="28"/>
          <w:szCs w:val="28"/>
        </w:rPr>
        <w:t>Task…………………………………………………………………………………………………………………3</w:t>
      </w:r>
    </w:p>
    <w:p w14:paraId="0FD55D0A" w14:textId="081F9618" w:rsidR="004D57A6" w:rsidRDefault="004D57A6" w:rsidP="004D57A6">
      <w:pPr>
        <w:spacing w:line="360" w:lineRule="auto"/>
        <w:rPr>
          <w:rFonts w:asciiTheme="minorHAnsi" w:hAnsiTheme="minorHAnsi" w:cstheme="minorHAnsi"/>
          <w:sz w:val="28"/>
          <w:szCs w:val="28"/>
        </w:rPr>
      </w:pPr>
      <w:r>
        <w:rPr>
          <w:rFonts w:asciiTheme="minorHAnsi" w:hAnsiTheme="minorHAnsi" w:cstheme="minorHAnsi"/>
          <w:sz w:val="28"/>
          <w:szCs w:val="28"/>
        </w:rPr>
        <w:t>Belbin’s Theory</w:t>
      </w:r>
      <w:r>
        <w:rPr>
          <w:rFonts w:asciiTheme="minorHAnsi" w:hAnsiTheme="minorHAnsi" w:cstheme="minorHAnsi"/>
          <w:sz w:val="28"/>
          <w:szCs w:val="28"/>
        </w:rPr>
        <w:t>…</w:t>
      </w:r>
      <w:r>
        <w:rPr>
          <w:rFonts w:asciiTheme="minorHAnsi" w:hAnsiTheme="minorHAnsi" w:cstheme="minorHAnsi"/>
          <w:sz w:val="28"/>
          <w:szCs w:val="28"/>
        </w:rPr>
        <w:t>.</w:t>
      </w:r>
      <w:r>
        <w:rPr>
          <w:rFonts w:asciiTheme="minorHAnsi" w:hAnsiTheme="minorHAnsi" w:cstheme="minorHAnsi"/>
          <w:sz w:val="28"/>
          <w:szCs w:val="28"/>
        </w:rPr>
        <w:t>…………………………………………………………………………………………3</w:t>
      </w:r>
      <w:r>
        <w:rPr>
          <w:rFonts w:asciiTheme="minorHAnsi" w:hAnsiTheme="minorHAnsi" w:cstheme="minorHAnsi"/>
          <w:sz w:val="28"/>
          <w:szCs w:val="28"/>
        </w:rPr>
        <w:t>-6</w:t>
      </w:r>
    </w:p>
    <w:p w14:paraId="075F1391" w14:textId="261C8D97" w:rsidR="004D57A6" w:rsidRDefault="004D57A6" w:rsidP="004D57A6">
      <w:pPr>
        <w:spacing w:line="360" w:lineRule="auto"/>
        <w:rPr>
          <w:rFonts w:asciiTheme="minorHAnsi" w:hAnsiTheme="minorHAnsi" w:cstheme="minorHAnsi"/>
          <w:sz w:val="28"/>
          <w:szCs w:val="28"/>
        </w:rPr>
      </w:pPr>
      <w:r>
        <w:rPr>
          <w:rFonts w:asciiTheme="minorHAnsi" w:hAnsiTheme="minorHAnsi" w:cstheme="minorHAnsi"/>
          <w:sz w:val="28"/>
          <w:szCs w:val="28"/>
        </w:rPr>
        <w:t>Tuckman’s Theory.</w:t>
      </w:r>
      <w:r>
        <w:rPr>
          <w:rFonts w:asciiTheme="minorHAnsi" w:hAnsiTheme="minorHAnsi" w:cstheme="minorHAnsi"/>
          <w:sz w:val="28"/>
          <w:szCs w:val="28"/>
        </w:rPr>
        <w:t>……………………………………………………………………………………….</w:t>
      </w:r>
      <w:r>
        <w:rPr>
          <w:rFonts w:asciiTheme="minorHAnsi" w:hAnsiTheme="minorHAnsi" w:cstheme="minorHAnsi"/>
          <w:sz w:val="28"/>
          <w:szCs w:val="28"/>
        </w:rPr>
        <w:t>7</w:t>
      </w:r>
      <w:r>
        <w:rPr>
          <w:rFonts w:asciiTheme="minorHAnsi" w:hAnsiTheme="minorHAnsi" w:cstheme="minorHAnsi"/>
          <w:sz w:val="28"/>
          <w:szCs w:val="28"/>
        </w:rPr>
        <w:t>-</w:t>
      </w:r>
      <w:r>
        <w:rPr>
          <w:rFonts w:asciiTheme="minorHAnsi" w:hAnsiTheme="minorHAnsi" w:cstheme="minorHAnsi"/>
          <w:sz w:val="28"/>
          <w:szCs w:val="28"/>
        </w:rPr>
        <w:t>8</w:t>
      </w:r>
    </w:p>
    <w:p w14:paraId="657E475D" w14:textId="641200B9" w:rsidR="004D57A6" w:rsidRDefault="00F233B9" w:rsidP="004D57A6">
      <w:pPr>
        <w:spacing w:line="360" w:lineRule="auto"/>
        <w:rPr>
          <w:rFonts w:asciiTheme="minorHAnsi" w:hAnsiTheme="minorHAnsi" w:cstheme="minorHAnsi"/>
          <w:sz w:val="28"/>
          <w:szCs w:val="28"/>
        </w:rPr>
      </w:pPr>
      <w:r>
        <w:rPr>
          <w:rFonts w:asciiTheme="minorHAnsi" w:hAnsiTheme="minorHAnsi" w:cstheme="minorHAnsi"/>
          <w:sz w:val="28"/>
          <w:szCs w:val="28"/>
        </w:rPr>
        <w:t>Choice of theory and reasoning</w:t>
      </w:r>
      <w:r w:rsidR="004D57A6">
        <w:rPr>
          <w:rFonts w:asciiTheme="minorHAnsi" w:hAnsiTheme="minorHAnsi" w:cstheme="minorHAnsi"/>
          <w:sz w:val="28"/>
          <w:szCs w:val="28"/>
        </w:rPr>
        <w:t>…………………………………………………………………</w:t>
      </w:r>
      <w:r>
        <w:rPr>
          <w:rFonts w:asciiTheme="minorHAnsi" w:hAnsiTheme="minorHAnsi" w:cstheme="minorHAnsi"/>
          <w:sz w:val="28"/>
          <w:szCs w:val="28"/>
        </w:rPr>
        <w:t>.</w:t>
      </w:r>
      <w:r w:rsidR="004D57A6">
        <w:rPr>
          <w:rFonts w:asciiTheme="minorHAnsi" w:hAnsiTheme="minorHAnsi" w:cstheme="minorHAnsi"/>
          <w:sz w:val="28"/>
          <w:szCs w:val="28"/>
        </w:rPr>
        <w:t>..</w:t>
      </w:r>
      <w:r>
        <w:rPr>
          <w:rFonts w:asciiTheme="minorHAnsi" w:hAnsiTheme="minorHAnsi" w:cstheme="minorHAnsi"/>
          <w:sz w:val="28"/>
          <w:szCs w:val="28"/>
        </w:rPr>
        <w:t>8-9</w:t>
      </w:r>
    </w:p>
    <w:p w14:paraId="3884A2A3" w14:textId="6F7E0F69" w:rsidR="004D57A6" w:rsidRDefault="004D57A6" w:rsidP="004D57A6">
      <w:pPr>
        <w:spacing w:line="360" w:lineRule="auto"/>
        <w:rPr>
          <w:rFonts w:asciiTheme="minorHAnsi" w:hAnsiTheme="minorHAnsi" w:cstheme="minorHAnsi"/>
          <w:sz w:val="28"/>
          <w:szCs w:val="28"/>
        </w:rPr>
      </w:pPr>
      <w:r>
        <w:rPr>
          <w:rFonts w:asciiTheme="minorHAnsi" w:hAnsiTheme="minorHAnsi" w:cstheme="minorHAnsi"/>
          <w:sz w:val="28"/>
          <w:szCs w:val="28"/>
        </w:rPr>
        <w:t>S</w:t>
      </w:r>
      <w:r w:rsidR="00F233B9">
        <w:rPr>
          <w:rFonts w:asciiTheme="minorHAnsi" w:hAnsiTheme="minorHAnsi" w:cstheme="minorHAnsi"/>
          <w:sz w:val="28"/>
          <w:szCs w:val="28"/>
        </w:rPr>
        <w:t>electing the team</w:t>
      </w:r>
      <w:r>
        <w:rPr>
          <w:rFonts w:asciiTheme="minorHAnsi" w:hAnsiTheme="minorHAnsi" w:cstheme="minorHAnsi"/>
          <w:sz w:val="28"/>
          <w:szCs w:val="28"/>
        </w:rPr>
        <w:t>………………………</w:t>
      </w:r>
      <w:r w:rsidR="00F233B9">
        <w:rPr>
          <w:rFonts w:asciiTheme="minorHAnsi" w:hAnsiTheme="minorHAnsi" w:cstheme="minorHAnsi"/>
          <w:sz w:val="28"/>
          <w:szCs w:val="28"/>
        </w:rPr>
        <w:t>…….</w:t>
      </w:r>
      <w:r>
        <w:rPr>
          <w:rFonts w:asciiTheme="minorHAnsi" w:hAnsiTheme="minorHAnsi" w:cstheme="minorHAnsi"/>
          <w:sz w:val="28"/>
          <w:szCs w:val="28"/>
        </w:rPr>
        <w:t>……………………………………………………….</w:t>
      </w:r>
      <w:r w:rsidR="00F233B9">
        <w:rPr>
          <w:rFonts w:asciiTheme="minorHAnsi" w:hAnsiTheme="minorHAnsi" w:cstheme="minorHAnsi"/>
          <w:sz w:val="28"/>
          <w:szCs w:val="28"/>
        </w:rPr>
        <w:t>9-10</w:t>
      </w:r>
    </w:p>
    <w:p w14:paraId="5360179D" w14:textId="0768DBBA" w:rsidR="004D57A6" w:rsidRDefault="00770661" w:rsidP="004D57A6">
      <w:pPr>
        <w:spacing w:line="360" w:lineRule="auto"/>
        <w:rPr>
          <w:rFonts w:asciiTheme="minorHAnsi" w:hAnsiTheme="minorHAnsi" w:cstheme="minorHAnsi"/>
          <w:sz w:val="28"/>
          <w:szCs w:val="28"/>
        </w:rPr>
      </w:pPr>
      <w:r>
        <w:rPr>
          <w:rFonts w:asciiTheme="minorHAnsi" w:hAnsiTheme="minorHAnsi" w:cstheme="minorHAnsi"/>
          <w:sz w:val="28"/>
          <w:szCs w:val="28"/>
        </w:rPr>
        <w:t>Gathering the team and motivation</w:t>
      </w:r>
      <w:r w:rsidR="004D57A6">
        <w:rPr>
          <w:rFonts w:asciiTheme="minorHAnsi" w:hAnsiTheme="minorHAnsi" w:cstheme="minorHAnsi"/>
          <w:sz w:val="28"/>
          <w:szCs w:val="28"/>
        </w:rPr>
        <w:t>……………………………………………………</w:t>
      </w:r>
      <w:r>
        <w:rPr>
          <w:rFonts w:asciiTheme="minorHAnsi" w:hAnsiTheme="minorHAnsi" w:cstheme="minorHAnsi"/>
          <w:sz w:val="28"/>
          <w:szCs w:val="28"/>
        </w:rPr>
        <w:t>.</w:t>
      </w:r>
      <w:r w:rsidR="004D57A6">
        <w:rPr>
          <w:rFonts w:asciiTheme="minorHAnsi" w:hAnsiTheme="minorHAnsi" w:cstheme="minorHAnsi"/>
          <w:sz w:val="28"/>
          <w:szCs w:val="28"/>
        </w:rPr>
        <w:t>……</w:t>
      </w:r>
      <w:r>
        <w:rPr>
          <w:rFonts w:asciiTheme="minorHAnsi" w:hAnsiTheme="minorHAnsi" w:cstheme="minorHAnsi"/>
          <w:sz w:val="28"/>
          <w:szCs w:val="28"/>
        </w:rPr>
        <w:t>10-11</w:t>
      </w:r>
    </w:p>
    <w:p w14:paraId="2876B80E" w14:textId="2067239A" w:rsidR="004D57A6" w:rsidRDefault="00F233B9" w:rsidP="004D57A6">
      <w:pPr>
        <w:spacing w:line="360" w:lineRule="auto"/>
        <w:rPr>
          <w:rFonts w:asciiTheme="minorHAnsi" w:hAnsiTheme="minorHAnsi" w:cstheme="minorHAnsi"/>
          <w:sz w:val="28"/>
          <w:szCs w:val="28"/>
        </w:rPr>
      </w:pPr>
      <w:r>
        <w:rPr>
          <w:rFonts w:asciiTheme="minorHAnsi" w:hAnsiTheme="minorHAnsi" w:cstheme="minorHAnsi"/>
          <w:sz w:val="28"/>
          <w:szCs w:val="28"/>
        </w:rPr>
        <w:t>Conflict and resolution</w:t>
      </w:r>
      <w:r w:rsidR="004D57A6">
        <w:rPr>
          <w:rFonts w:asciiTheme="minorHAnsi" w:hAnsiTheme="minorHAnsi" w:cstheme="minorHAnsi"/>
          <w:sz w:val="28"/>
          <w:szCs w:val="28"/>
        </w:rPr>
        <w:t>…………………………………………………………………………</w:t>
      </w:r>
      <w:r>
        <w:rPr>
          <w:rFonts w:asciiTheme="minorHAnsi" w:hAnsiTheme="minorHAnsi" w:cstheme="minorHAnsi"/>
          <w:sz w:val="28"/>
          <w:szCs w:val="28"/>
        </w:rPr>
        <w:t>….</w:t>
      </w:r>
      <w:r w:rsidR="004D57A6">
        <w:rPr>
          <w:rFonts w:asciiTheme="minorHAnsi" w:hAnsiTheme="minorHAnsi" w:cstheme="minorHAnsi"/>
          <w:sz w:val="28"/>
          <w:szCs w:val="28"/>
        </w:rPr>
        <w:t>…….</w:t>
      </w:r>
      <w:r>
        <w:rPr>
          <w:rFonts w:asciiTheme="minorHAnsi" w:hAnsiTheme="minorHAnsi" w:cstheme="minorHAnsi"/>
          <w:sz w:val="28"/>
          <w:szCs w:val="28"/>
        </w:rPr>
        <w:t>11</w:t>
      </w:r>
    </w:p>
    <w:p w14:paraId="6D7FB8A4" w14:textId="34CF93EE" w:rsidR="004D57A6" w:rsidRDefault="00F233B9" w:rsidP="004D57A6">
      <w:pPr>
        <w:spacing w:line="360" w:lineRule="auto"/>
        <w:rPr>
          <w:rFonts w:asciiTheme="minorHAnsi" w:hAnsiTheme="minorHAnsi" w:cstheme="minorHAnsi"/>
          <w:sz w:val="28"/>
          <w:szCs w:val="28"/>
        </w:rPr>
      </w:pPr>
      <w:r>
        <w:rPr>
          <w:rFonts w:asciiTheme="minorHAnsi" w:hAnsiTheme="minorHAnsi" w:cstheme="minorHAnsi"/>
          <w:sz w:val="28"/>
          <w:szCs w:val="28"/>
        </w:rPr>
        <w:t xml:space="preserve">Use of technology </w:t>
      </w:r>
      <w:r w:rsidR="004D57A6">
        <w:rPr>
          <w:rFonts w:asciiTheme="minorHAnsi" w:hAnsiTheme="minorHAnsi" w:cstheme="minorHAnsi"/>
          <w:sz w:val="28"/>
          <w:szCs w:val="28"/>
        </w:rPr>
        <w:t>…………………………………………………………………………</w:t>
      </w:r>
      <w:r>
        <w:rPr>
          <w:rFonts w:asciiTheme="minorHAnsi" w:hAnsiTheme="minorHAnsi" w:cstheme="minorHAnsi"/>
          <w:sz w:val="28"/>
          <w:szCs w:val="28"/>
        </w:rPr>
        <w:t>…</w:t>
      </w:r>
      <w:r w:rsidR="00770661">
        <w:rPr>
          <w:rFonts w:asciiTheme="minorHAnsi" w:hAnsiTheme="minorHAnsi" w:cstheme="minorHAnsi"/>
          <w:sz w:val="28"/>
          <w:szCs w:val="28"/>
        </w:rPr>
        <w:t>….</w:t>
      </w:r>
      <w:r w:rsidR="004D57A6">
        <w:rPr>
          <w:rFonts w:asciiTheme="minorHAnsi" w:hAnsiTheme="minorHAnsi" w:cstheme="minorHAnsi"/>
          <w:sz w:val="28"/>
          <w:szCs w:val="28"/>
        </w:rPr>
        <w:t>……</w:t>
      </w:r>
      <w:r w:rsidR="00770661">
        <w:rPr>
          <w:rFonts w:asciiTheme="minorHAnsi" w:hAnsiTheme="minorHAnsi" w:cstheme="minorHAnsi"/>
          <w:sz w:val="28"/>
          <w:szCs w:val="28"/>
        </w:rPr>
        <w:t>.</w:t>
      </w:r>
      <w:r w:rsidR="004D57A6">
        <w:rPr>
          <w:rFonts w:asciiTheme="minorHAnsi" w:hAnsiTheme="minorHAnsi" w:cstheme="minorHAnsi"/>
          <w:sz w:val="28"/>
          <w:szCs w:val="28"/>
        </w:rPr>
        <w:t>….</w:t>
      </w:r>
      <w:r>
        <w:rPr>
          <w:rFonts w:asciiTheme="minorHAnsi" w:hAnsiTheme="minorHAnsi" w:cstheme="minorHAnsi"/>
          <w:sz w:val="28"/>
          <w:szCs w:val="28"/>
        </w:rPr>
        <w:t>11</w:t>
      </w:r>
    </w:p>
    <w:p w14:paraId="57DB5753" w14:textId="55F0DC1F" w:rsidR="004D57A6" w:rsidRDefault="00F233B9" w:rsidP="004D57A6">
      <w:pPr>
        <w:spacing w:line="360" w:lineRule="auto"/>
        <w:rPr>
          <w:rFonts w:asciiTheme="minorHAnsi" w:hAnsiTheme="minorHAnsi" w:cstheme="minorHAnsi"/>
          <w:sz w:val="28"/>
          <w:szCs w:val="28"/>
        </w:rPr>
      </w:pPr>
      <w:r>
        <w:rPr>
          <w:rFonts w:asciiTheme="minorHAnsi" w:hAnsiTheme="minorHAnsi" w:cstheme="minorHAnsi"/>
          <w:sz w:val="28"/>
          <w:szCs w:val="28"/>
        </w:rPr>
        <w:t>End of project and summary</w:t>
      </w:r>
      <w:r w:rsidR="004D57A6">
        <w:rPr>
          <w:rFonts w:asciiTheme="minorHAnsi" w:hAnsiTheme="minorHAnsi" w:cstheme="minorHAnsi"/>
          <w:sz w:val="28"/>
          <w:szCs w:val="28"/>
        </w:rPr>
        <w:t>………………………………………………………………</w:t>
      </w:r>
      <w:r w:rsidR="00770661">
        <w:rPr>
          <w:rFonts w:asciiTheme="minorHAnsi" w:hAnsiTheme="minorHAnsi" w:cstheme="minorHAnsi"/>
          <w:sz w:val="28"/>
          <w:szCs w:val="28"/>
        </w:rPr>
        <w:t>…</w:t>
      </w:r>
      <w:r w:rsidR="004D57A6">
        <w:rPr>
          <w:rFonts w:asciiTheme="minorHAnsi" w:hAnsiTheme="minorHAnsi" w:cstheme="minorHAnsi"/>
          <w:sz w:val="28"/>
          <w:szCs w:val="28"/>
        </w:rPr>
        <w:t>….1</w:t>
      </w:r>
      <w:r>
        <w:rPr>
          <w:rFonts w:asciiTheme="minorHAnsi" w:hAnsiTheme="minorHAnsi" w:cstheme="minorHAnsi"/>
          <w:sz w:val="28"/>
          <w:szCs w:val="28"/>
        </w:rPr>
        <w:t>1</w:t>
      </w:r>
      <w:r w:rsidR="004D57A6">
        <w:rPr>
          <w:rFonts w:asciiTheme="minorHAnsi" w:hAnsiTheme="minorHAnsi" w:cstheme="minorHAnsi"/>
          <w:sz w:val="28"/>
          <w:szCs w:val="28"/>
        </w:rPr>
        <w:t>-</w:t>
      </w:r>
      <w:r>
        <w:rPr>
          <w:rFonts w:asciiTheme="minorHAnsi" w:hAnsiTheme="minorHAnsi" w:cstheme="minorHAnsi"/>
          <w:sz w:val="28"/>
          <w:szCs w:val="28"/>
        </w:rPr>
        <w:t>12</w:t>
      </w:r>
    </w:p>
    <w:p w14:paraId="64737CB2" w14:textId="71638FFC" w:rsidR="00514EA1" w:rsidRPr="00F233B9" w:rsidRDefault="00F233B9" w:rsidP="00F233B9">
      <w:pPr>
        <w:spacing w:line="360" w:lineRule="auto"/>
        <w:rPr>
          <w:rFonts w:asciiTheme="minorHAnsi" w:hAnsiTheme="minorHAnsi" w:cstheme="minorHAnsi"/>
          <w:sz w:val="28"/>
          <w:szCs w:val="28"/>
        </w:rPr>
      </w:pPr>
      <w:r>
        <w:rPr>
          <w:rFonts w:asciiTheme="minorHAnsi" w:hAnsiTheme="minorHAnsi" w:cstheme="minorHAnsi"/>
          <w:sz w:val="28"/>
          <w:szCs w:val="28"/>
        </w:rPr>
        <w:t>Bibliography</w:t>
      </w:r>
      <w:r w:rsidR="004D57A6">
        <w:rPr>
          <w:rFonts w:asciiTheme="minorHAnsi" w:hAnsiTheme="minorHAnsi" w:cstheme="minorHAnsi"/>
          <w:sz w:val="28"/>
          <w:szCs w:val="28"/>
        </w:rPr>
        <w:t>………………………………………………………………………</w:t>
      </w:r>
      <w:r>
        <w:rPr>
          <w:rFonts w:asciiTheme="minorHAnsi" w:hAnsiTheme="minorHAnsi" w:cstheme="minorHAnsi"/>
          <w:sz w:val="28"/>
          <w:szCs w:val="28"/>
        </w:rPr>
        <w:t>………………………</w:t>
      </w:r>
      <w:r w:rsidR="004D57A6">
        <w:rPr>
          <w:rFonts w:asciiTheme="minorHAnsi" w:hAnsiTheme="minorHAnsi" w:cstheme="minorHAnsi"/>
          <w:sz w:val="28"/>
          <w:szCs w:val="28"/>
        </w:rPr>
        <w:t>….</w:t>
      </w:r>
      <w:r>
        <w:rPr>
          <w:rFonts w:asciiTheme="minorHAnsi" w:hAnsiTheme="minorHAnsi" w:cstheme="minorHAnsi"/>
          <w:sz w:val="28"/>
          <w:szCs w:val="28"/>
        </w:rPr>
        <w:t>13</w:t>
      </w:r>
    </w:p>
    <w:p w14:paraId="36C4AEF4" w14:textId="77777777" w:rsidR="004D57A6" w:rsidRDefault="004D57A6" w:rsidP="009B369D">
      <w:pPr>
        <w:spacing w:line="276" w:lineRule="auto"/>
        <w:ind w:firstLine="720"/>
        <w:rPr>
          <w:rFonts w:ascii="Century Gothic" w:hAnsi="Century Gothic" w:cs="Arial"/>
          <w:szCs w:val="22"/>
        </w:rPr>
      </w:pPr>
    </w:p>
    <w:p w14:paraId="5980570B" w14:textId="77777777" w:rsidR="004D57A6" w:rsidRDefault="004D57A6" w:rsidP="009B369D">
      <w:pPr>
        <w:spacing w:line="276" w:lineRule="auto"/>
        <w:ind w:firstLine="720"/>
        <w:rPr>
          <w:rFonts w:ascii="Century Gothic" w:hAnsi="Century Gothic" w:cs="Arial"/>
          <w:szCs w:val="22"/>
        </w:rPr>
      </w:pPr>
    </w:p>
    <w:p w14:paraId="06C0049B" w14:textId="77777777" w:rsidR="004D57A6" w:rsidRDefault="004D57A6" w:rsidP="009B369D">
      <w:pPr>
        <w:spacing w:line="276" w:lineRule="auto"/>
        <w:ind w:firstLine="720"/>
        <w:rPr>
          <w:rFonts w:ascii="Century Gothic" w:hAnsi="Century Gothic" w:cs="Arial"/>
          <w:szCs w:val="22"/>
        </w:rPr>
      </w:pPr>
    </w:p>
    <w:p w14:paraId="583FAC23" w14:textId="77777777" w:rsidR="004D57A6" w:rsidRDefault="004D57A6" w:rsidP="009B369D">
      <w:pPr>
        <w:spacing w:line="276" w:lineRule="auto"/>
        <w:ind w:firstLine="720"/>
        <w:rPr>
          <w:rFonts w:ascii="Century Gothic" w:hAnsi="Century Gothic" w:cs="Arial"/>
          <w:szCs w:val="22"/>
        </w:rPr>
      </w:pPr>
    </w:p>
    <w:p w14:paraId="4443EEF6" w14:textId="77777777" w:rsidR="004D57A6" w:rsidRDefault="004D57A6" w:rsidP="009B369D">
      <w:pPr>
        <w:spacing w:line="276" w:lineRule="auto"/>
        <w:ind w:firstLine="720"/>
        <w:rPr>
          <w:rFonts w:ascii="Century Gothic" w:hAnsi="Century Gothic" w:cs="Arial"/>
          <w:szCs w:val="22"/>
        </w:rPr>
      </w:pPr>
    </w:p>
    <w:p w14:paraId="2CA83AF7" w14:textId="77777777" w:rsidR="004D57A6" w:rsidRDefault="004D57A6" w:rsidP="009B369D">
      <w:pPr>
        <w:spacing w:line="276" w:lineRule="auto"/>
        <w:ind w:firstLine="720"/>
        <w:rPr>
          <w:rFonts w:ascii="Century Gothic" w:hAnsi="Century Gothic" w:cs="Arial"/>
          <w:szCs w:val="22"/>
        </w:rPr>
      </w:pPr>
    </w:p>
    <w:p w14:paraId="6AA814B6" w14:textId="77777777" w:rsidR="004D57A6" w:rsidRDefault="004D57A6" w:rsidP="009B369D">
      <w:pPr>
        <w:spacing w:line="276" w:lineRule="auto"/>
        <w:ind w:firstLine="720"/>
        <w:rPr>
          <w:rFonts w:ascii="Century Gothic" w:hAnsi="Century Gothic" w:cs="Arial"/>
          <w:szCs w:val="22"/>
        </w:rPr>
      </w:pPr>
    </w:p>
    <w:p w14:paraId="30AFA1EF" w14:textId="77777777" w:rsidR="004D57A6" w:rsidRDefault="004D57A6" w:rsidP="009B369D">
      <w:pPr>
        <w:spacing w:line="276" w:lineRule="auto"/>
        <w:ind w:firstLine="720"/>
        <w:rPr>
          <w:rFonts w:ascii="Century Gothic" w:hAnsi="Century Gothic" w:cs="Arial"/>
          <w:szCs w:val="22"/>
        </w:rPr>
      </w:pPr>
    </w:p>
    <w:p w14:paraId="33B0A606" w14:textId="77777777" w:rsidR="004D57A6" w:rsidRDefault="004D57A6" w:rsidP="009B369D">
      <w:pPr>
        <w:spacing w:line="276" w:lineRule="auto"/>
        <w:ind w:firstLine="720"/>
        <w:rPr>
          <w:rFonts w:ascii="Century Gothic" w:hAnsi="Century Gothic" w:cs="Arial"/>
          <w:szCs w:val="22"/>
        </w:rPr>
      </w:pPr>
    </w:p>
    <w:p w14:paraId="5109874D" w14:textId="77777777" w:rsidR="004D57A6" w:rsidRDefault="004D57A6" w:rsidP="009B369D">
      <w:pPr>
        <w:spacing w:line="276" w:lineRule="auto"/>
        <w:ind w:firstLine="720"/>
        <w:rPr>
          <w:rFonts w:ascii="Century Gothic" w:hAnsi="Century Gothic" w:cs="Arial"/>
          <w:szCs w:val="22"/>
        </w:rPr>
      </w:pPr>
    </w:p>
    <w:p w14:paraId="764157D0" w14:textId="77777777" w:rsidR="004D57A6" w:rsidRDefault="004D57A6" w:rsidP="009B369D">
      <w:pPr>
        <w:spacing w:line="276" w:lineRule="auto"/>
        <w:ind w:firstLine="720"/>
        <w:rPr>
          <w:rFonts w:ascii="Century Gothic" w:hAnsi="Century Gothic" w:cs="Arial"/>
          <w:szCs w:val="22"/>
        </w:rPr>
      </w:pPr>
    </w:p>
    <w:p w14:paraId="09621078" w14:textId="77777777" w:rsidR="004D57A6" w:rsidRDefault="004D57A6" w:rsidP="009B369D">
      <w:pPr>
        <w:spacing w:line="276" w:lineRule="auto"/>
        <w:ind w:firstLine="720"/>
        <w:rPr>
          <w:rFonts w:ascii="Century Gothic" w:hAnsi="Century Gothic" w:cs="Arial"/>
          <w:szCs w:val="22"/>
        </w:rPr>
      </w:pPr>
    </w:p>
    <w:p w14:paraId="37C9BE08" w14:textId="77777777" w:rsidR="004D57A6" w:rsidRDefault="004D57A6" w:rsidP="009B369D">
      <w:pPr>
        <w:spacing w:line="276" w:lineRule="auto"/>
        <w:ind w:firstLine="720"/>
        <w:rPr>
          <w:rFonts w:ascii="Century Gothic" w:hAnsi="Century Gothic" w:cs="Arial"/>
          <w:szCs w:val="22"/>
        </w:rPr>
      </w:pPr>
    </w:p>
    <w:p w14:paraId="020C055A" w14:textId="77777777" w:rsidR="004D57A6" w:rsidRDefault="004D57A6" w:rsidP="009B369D">
      <w:pPr>
        <w:spacing w:line="276" w:lineRule="auto"/>
        <w:ind w:firstLine="720"/>
        <w:rPr>
          <w:rFonts w:ascii="Century Gothic" w:hAnsi="Century Gothic" w:cs="Arial"/>
          <w:szCs w:val="22"/>
        </w:rPr>
      </w:pPr>
    </w:p>
    <w:p w14:paraId="0D815F08" w14:textId="77777777" w:rsidR="004D57A6" w:rsidRDefault="004D57A6" w:rsidP="009B369D">
      <w:pPr>
        <w:spacing w:line="276" w:lineRule="auto"/>
        <w:ind w:firstLine="720"/>
        <w:rPr>
          <w:rFonts w:ascii="Century Gothic" w:hAnsi="Century Gothic" w:cs="Arial"/>
          <w:szCs w:val="22"/>
        </w:rPr>
      </w:pPr>
    </w:p>
    <w:p w14:paraId="7F7295B7" w14:textId="77777777" w:rsidR="004D57A6" w:rsidRDefault="004D57A6" w:rsidP="009B369D">
      <w:pPr>
        <w:spacing w:line="276" w:lineRule="auto"/>
        <w:ind w:firstLine="720"/>
        <w:rPr>
          <w:rFonts w:ascii="Century Gothic" w:hAnsi="Century Gothic" w:cs="Arial"/>
          <w:szCs w:val="22"/>
        </w:rPr>
      </w:pPr>
    </w:p>
    <w:p w14:paraId="4E34F48B" w14:textId="77777777" w:rsidR="004D57A6" w:rsidRDefault="004D57A6" w:rsidP="009B369D">
      <w:pPr>
        <w:spacing w:line="276" w:lineRule="auto"/>
        <w:ind w:firstLine="720"/>
        <w:rPr>
          <w:rFonts w:ascii="Century Gothic" w:hAnsi="Century Gothic" w:cs="Arial"/>
          <w:szCs w:val="22"/>
        </w:rPr>
      </w:pPr>
    </w:p>
    <w:p w14:paraId="5D4F678B" w14:textId="77777777" w:rsidR="00F233B9" w:rsidRDefault="00F233B9" w:rsidP="009B369D">
      <w:pPr>
        <w:spacing w:line="276" w:lineRule="auto"/>
        <w:ind w:firstLine="720"/>
        <w:rPr>
          <w:rFonts w:ascii="Century Gothic" w:hAnsi="Century Gothic" w:cs="Arial"/>
          <w:szCs w:val="22"/>
        </w:rPr>
      </w:pPr>
    </w:p>
    <w:p w14:paraId="3466E911" w14:textId="77777777" w:rsidR="00F233B9" w:rsidRDefault="00F233B9" w:rsidP="009B369D">
      <w:pPr>
        <w:spacing w:line="276" w:lineRule="auto"/>
        <w:ind w:firstLine="720"/>
        <w:rPr>
          <w:rFonts w:ascii="Century Gothic" w:hAnsi="Century Gothic" w:cs="Arial"/>
          <w:szCs w:val="22"/>
        </w:rPr>
      </w:pPr>
    </w:p>
    <w:p w14:paraId="12112350" w14:textId="77777777" w:rsidR="00770661" w:rsidRDefault="00770661" w:rsidP="009B369D">
      <w:pPr>
        <w:spacing w:line="276" w:lineRule="auto"/>
        <w:ind w:firstLine="720"/>
        <w:rPr>
          <w:rFonts w:ascii="Century Gothic" w:hAnsi="Century Gothic" w:cs="Arial"/>
          <w:szCs w:val="22"/>
        </w:rPr>
      </w:pPr>
    </w:p>
    <w:p w14:paraId="1195FE86" w14:textId="77777777" w:rsidR="00770661" w:rsidRDefault="00770661" w:rsidP="009B369D">
      <w:pPr>
        <w:spacing w:line="276" w:lineRule="auto"/>
        <w:ind w:firstLine="720"/>
        <w:rPr>
          <w:rFonts w:ascii="Century Gothic" w:hAnsi="Century Gothic" w:cs="Arial"/>
          <w:szCs w:val="22"/>
        </w:rPr>
      </w:pPr>
    </w:p>
    <w:p w14:paraId="5FB6D48F" w14:textId="77777777" w:rsidR="00770661" w:rsidRDefault="00770661" w:rsidP="009B369D">
      <w:pPr>
        <w:spacing w:line="276" w:lineRule="auto"/>
        <w:ind w:firstLine="720"/>
        <w:rPr>
          <w:rFonts w:ascii="Century Gothic" w:hAnsi="Century Gothic" w:cs="Arial"/>
          <w:szCs w:val="22"/>
        </w:rPr>
      </w:pPr>
    </w:p>
    <w:p w14:paraId="59B7FBE0" w14:textId="77777777" w:rsidR="00770661" w:rsidRDefault="00770661" w:rsidP="009B369D">
      <w:pPr>
        <w:spacing w:line="276" w:lineRule="auto"/>
        <w:ind w:firstLine="720"/>
        <w:rPr>
          <w:rFonts w:ascii="Century Gothic" w:hAnsi="Century Gothic" w:cs="Arial"/>
          <w:szCs w:val="22"/>
        </w:rPr>
      </w:pPr>
    </w:p>
    <w:p w14:paraId="68916D6B" w14:textId="77777777" w:rsidR="00770661" w:rsidRDefault="00770661" w:rsidP="009B369D">
      <w:pPr>
        <w:spacing w:line="276" w:lineRule="auto"/>
        <w:ind w:firstLine="720"/>
        <w:rPr>
          <w:rFonts w:ascii="Century Gothic" w:hAnsi="Century Gothic" w:cs="Arial"/>
          <w:szCs w:val="22"/>
        </w:rPr>
      </w:pPr>
    </w:p>
    <w:p w14:paraId="02219B33" w14:textId="77777777" w:rsidR="00770661" w:rsidRDefault="00770661" w:rsidP="009B369D">
      <w:pPr>
        <w:spacing w:line="276" w:lineRule="auto"/>
        <w:ind w:firstLine="720"/>
        <w:rPr>
          <w:rFonts w:ascii="Century Gothic" w:hAnsi="Century Gothic" w:cs="Arial"/>
          <w:szCs w:val="22"/>
        </w:rPr>
      </w:pPr>
    </w:p>
    <w:p w14:paraId="56A6DEA9" w14:textId="68BBA7CF" w:rsidR="00CD115F" w:rsidRPr="00683473" w:rsidRDefault="00CD115F" w:rsidP="009B369D">
      <w:pPr>
        <w:spacing w:line="276" w:lineRule="auto"/>
        <w:ind w:firstLine="720"/>
        <w:rPr>
          <w:rFonts w:ascii="Century Gothic" w:hAnsi="Century Gothic" w:cs="Arial"/>
          <w:szCs w:val="22"/>
        </w:rPr>
      </w:pPr>
      <w:r w:rsidRPr="00683473">
        <w:rPr>
          <w:rFonts w:ascii="Century Gothic" w:hAnsi="Century Gothic" w:cs="Arial"/>
          <w:szCs w:val="22"/>
        </w:rPr>
        <w:lastRenderedPageBreak/>
        <w:t xml:space="preserve">I was asked by my manager at work to lead a project that would look at improving set up times on the computer numerical control (CNC) lathes. At the beginning I considered doing most of the work myself, but I soon came to realise that there was quite a lot of work to do and that there were a few tasks that I didn’t have a lot of experience in doing and that I could do with some help. So, I decided to put together a team of fellow colleagues to help me achieve my goals for the task. As I had no previous experience in assembling a team, I had to do some </w:t>
      </w:r>
      <w:bookmarkStart w:id="0" w:name="_GoBack"/>
      <w:bookmarkEnd w:id="0"/>
      <w:r w:rsidRPr="00683473">
        <w:rPr>
          <w:rFonts w:ascii="Century Gothic" w:hAnsi="Century Gothic" w:cs="Arial"/>
          <w:szCs w:val="22"/>
        </w:rPr>
        <w:t>research into what characteristics to look for and what kind of traits would be best suited to certain tasks. While researching I came across two theories that piqued my interest, these being Belbin’s Theory and Tuckman’s Theory. I decided to research them further to see if I could use them to assemble my team. Here are my findings on each theory:</w:t>
      </w:r>
    </w:p>
    <w:p w14:paraId="5AB8E032" w14:textId="77777777" w:rsidR="00CD115F" w:rsidRPr="00683473" w:rsidRDefault="00CD115F" w:rsidP="00CD115F">
      <w:pPr>
        <w:spacing w:line="276" w:lineRule="auto"/>
        <w:rPr>
          <w:rFonts w:ascii="Century Gothic" w:hAnsi="Century Gothic" w:cs="Arial"/>
          <w:szCs w:val="22"/>
        </w:rPr>
      </w:pPr>
    </w:p>
    <w:p w14:paraId="017DC019" w14:textId="77777777" w:rsidR="00CD115F" w:rsidRPr="00683473" w:rsidRDefault="00CD115F" w:rsidP="00CD115F">
      <w:pPr>
        <w:spacing w:line="276" w:lineRule="auto"/>
        <w:rPr>
          <w:rFonts w:ascii="Century Gothic" w:hAnsi="Century Gothic" w:cs="Arial"/>
          <w:b/>
          <w:bCs/>
          <w:sz w:val="28"/>
          <w:szCs w:val="28"/>
          <w:u w:val="single"/>
        </w:rPr>
      </w:pPr>
      <w:r w:rsidRPr="00683473">
        <w:rPr>
          <w:rFonts w:ascii="Century Gothic" w:hAnsi="Century Gothic" w:cs="Arial"/>
          <w:b/>
          <w:bCs/>
          <w:sz w:val="28"/>
          <w:szCs w:val="28"/>
          <w:u w:val="single"/>
        </w:rPr>
        <w:t>Belbin’s Theory</w:t>
      </w:r>
    </w:p>
    <w:p w14:paraId="503F4211" w14:textId="77777777" w:rsidR="00CD115F" w:rsidRPr="00683473" w:rsidRDefault="00CD115F" w:rsidP="00CD115F">
      <w:pPr>
        <w:spacing w:line="276" w:lineRule="auto"/>
        <w:rPr>
          <w:rFonts w:ascii="Century Gothic" w:hAnsi="Century Gothic" w:cs="Arial"/>
          <w:b/>
          <w:bCs/>
          <w:szCs w:val="22"/>
          <w:u w:val="single"/>
        </w:rPr>
      </w:pPr>
    </w:p>
    <w:p w14:paraId="25D66EDB" w14:textId="77777777" w:rsidR="00CD115F" w:rsidRPr="00683473" w:rsidRDefault="00CD115F" w:rsidP="00CD115F">
      <w:pPr>
        <w:shd w:val="clear" w:color="auto" w:fill="FFFFFF"/>
        <w:spacing w:line="276" w:lineRule="auto"/>
        <w:rPr>
          <w:rFonts w:ascii="Century Gothic" w:hAnsi="Century Gothic" w:cs="Open Sans"/>
          <w:szCs w:val="22"/>
          <w:shd w:val="clear" w:color="auto" w:fill="FFFFFF"/>
        </w:rPr>
      </w:pPr>
      <w:r w:rsidRPr="00683473">
        <w:rPr>
          <w:rFonts w:ascii="Century Gothic" w:eastAsia="Times New Roman" w:hAnsi="Century Gothic" w:cs="Open Sans"/>
          <w:szCs w:val="22"/>
          <w:lang w:eastAsia="en-GB"/>
        </w:rPr>
        <w:t xml:space="preserve">Developed by Meredith Belbin in 1981, following nine years of study and has become one of the most accessible and widely used tools to support team building. The team roles were designed to define and predict potential success of management teams, recognising that the strongest teams have a diversity of characters and personality types. Has been criticised due to its potential oversimplification and 'pigeon-holing' of individuals. However, when used wisely to gain insight about the working of the team and identify the team strengths and weaknesses it can be extremely useful. Belbin describes a team role as "a tendency to behave, contribute and interrelate with others in a particular way." </w:t>
      </w:r>
      <w:r w:rsidRPr="00683473">
        <w:rPr>
          <w:rFonts w:cs="Open Sans"/>
          <w:i/>
          <w:iCs/>
          <w:sz w:val="20"/>
          <w:szCs w:val="20"/>
          <w:shd w:val="clear" w:color="auto" w:fill="FFFFFF"/>
        </w:rPr>
        <w:t>(Belbin's team roles, 2020</w:t>
      </w:r>
      <w:r w:rsidRPr="00683473">
        <w:rPr>
          <w:rFonts w:ascii="Century Gothic" w:hAnsi="Century Gothic" w:cs="Open Sans"/>
          <w:szCs w:val="22"/>
          <w:shd w:val="clear" w:color="auto" w:fill="FFFFFF"/>
        </w:rPr>
        <w:t>).</w:t>
      </w:r>
    </w:p>
    <w:p w14:paraId="2E677CFC" w14:textId="77777777" w:rsidR="00CD115F" w:rsidRPr="00683473" w:rsidRDefault="00CD115F" w:rsidP="00CD115F">
      <w:pPr>
        <w:shd w:val="clear" w:color="auto" w:fill="FFFFFF"/>
        <w:spacing w:line="276" w:lineRule="auto"/>
        <w:rPr>
          <w:rFonts w:ascii="Century Gothic" w:hAnsi="Century Gothic" w:cs="Open Sans"/>
          <w:szCs w:val="22"/>
          <w:shd w:val="clear" w:color="auto" w:fill="FFFFFF"/>
        </w:rPr>
      </w:pPr>
    </w:p>
    <w:p w14:paraId="39E646EE" w14:textId="77777777" w:rsidR="009B369D" w:rsidRPr="00683473" w:rsidRDefault="00CD115F" w:rsidP="00CD115F">
      <w:pPr>
        <w:pStyle w:val="NormalWeb"/>
        <w:shd w:val="clear" w:color="auto" w:fill="FBFBFB"/>
        <w:spacing w:before="0" w:beforeAutospacing="0" w:after="266" w:afterAutospacing="0" w:line="276" w:lineRule="auto"/>
        <w:textAlignment w:val="baseline"/>
        <w:rPr>
          <w:rFonts w:ascii="Century Gothic" w:hAnsi="Century Gothic" w:cs="Arial"/>
          <w:sz w:val="22"/>
          <w:szCs w:val="22"/>
        </w:rPr>
      </w:pPr>
      <w:r w:rsidRPr="00683473">
        <w:rPr>
          <w:rFonts w:ascii="Century Gothic" w:hAnsi="Century Gothic" w:cs="Arial"/>
          <w:sz w:val="22"/>
          <w:szCs w:val="22"/>
        </w:rPr>
        <w:t>Belbin identified nine team roles and he categorized those roles into three groups: Action Oriented, People Oriented, and Thought Oriented. Each team role is associated with typical behavioural and interpersonal strengths. Belbin also defined characteristic weaknesses that tend to accompany each team role. He called the characteristic weaknesses of team roles the "allowable" weaknesses; as for any behavioural weakness, these are areas to be aware of and potentially improve. The nine team roles are:</w:t>
      </w:r>
    </w:p>
    <w:p w14:paraId="56C78D19" w14:textId="54A0DA5F" w:rsidR="00CD115F" w:rsidRPr="00683473" w:rsidRDefault="00CD115F" w:rsidP="00CD115F">
      <w:pPr>
        <w:pStyle w:val="NormalWeb"/>
        <w:shd w:val="clear" w:color="auto" w:fill="FBFBFB"/>
        <w:spacing w:before="0" w:beforeAutospacing="0" w:after="266" w:afterAutospacing="0" w:line="276" w:lineRule="auto"/>
        <w:textAlignment w:val="baseline"/>
        <w:rPr>
          <w:rFonts w:ascii="Century Gothic" w:hAnsi="Century Gothic" w:cs="Arial"/>
          <w:sz w:val="22"/>
          <w:szCs w:val="22"/>
        </w:rPr>
      </w:pPr>
      <w:r w:rsidRPr="00683473">
        <w:rPr>
          <w:rFonts w:ascii="Century Gothic" w:hAnsi="Century Gothic" w:cs="Arial"/>
          <w:b/>
          <w:bCs/>
          <w:u w:val="single"/>
        </w:rPr>
        <w:t>Action oriented roles</w:t>
      </w:r>
    </w:p>
    <w:p w14:paraId="407CD00C" w14:textId="77777777" w:rsidR="00CD115F" w:rsidRPr="00683473" w:rsidRDefault="00CD115F" w:rsidP="00CD115F">
      <w:pPr>
        <w:pStyle w:val="Heading4"/>
        <w:shd w:val="clear" w:color="auto" w:fill="FBFBFB"/>
        <w:spacing w:before="0" w:after="134" w:line="276" w:lineRule="auto"/>
        <w:textAlignment w:val="baseline"/>
        <w:rPr>
          <w:rFonts w:ascii="Century Gothic" w:hAnsi="Century Gothic" w:cs="Arial"/>
          <w:b/>
          <w:bCs/>
          <w:color w:val="auto"/>
          <w:szCs w:val="22"/>
        </w:rPr>
      </w:pPr>
      <w:r w:rsidRPr="00683473">
        <w:rPr>
          <w:rFonts w:ascii="Century Gothic" w:hAnsi="Century Gothic" w:cs="Arial"/>
          <w:b/>
          <w:bCs/>
          <w:color w:val="auto"/>
          <w:szCs w:val="22"/>
        </w:rPr>
        <w:t>Shaper (SH)</w:t>
      </w:r>
    </w:p>
    <w:p w14:paraId="0F463FA5" w14:textId="77777777" w:rsidR="00CD115F" w:rsidRPr="00683473" w:rsidRDefault="00CD115F" w:rsidP="00CD115F">
      <w:pPr>
        <w:pStyle w:val="NormalWeb"/>
        <w:shd w:val="clear" w:color="auto" w:fill="FBFBFB"/>
        <w:spacing w:before="0" w:beforeAutospacing="0" w:after="266" w:afterAutospacing="0" w:line="276" w:lineRule="auto"/>
        <w:textAlignment w:val="baseline"/>
        <w:rPr>
          <w:rFonts w:ascii="Century Gothic" w:hAnsi="Century Gothic" w:cs="Arial"/>
          <w:sz w:val="22"/>
          <w:szCs w:val="22"/>
        </w:rPr>
      </w:pPr>
      <w:r w:rsidRPr="00683473">
        <w:rPr>
          <w:rFonts w:ascii="Century Gothic" w:hAnsi="Century Gothic" w:cs="Arial"/>
          <w:sz w:val="22"/>
          <w:szCs w:val="22"/>
        </w:rPr>
        <w:t xml:space="preserve">Shapers are people who challenge the team to improve. They are dynamic and usually extroverted people who enjoy stimulating others, questioning norms, and finding the best approaches for solving problems. The Shaper is the one who shakes things up to make sure that all possibilities are considered and that the team does not become complacent. Shapers often see obstacles as exciting challenges, and they tend to have the courage to push on when others feel like quitting. Their </w:t>
      </w:r>
      <w:r w:rsidRPr="00683473">
        <w:rPr>
          <w:rFonts w:ascii="Century Gothic" w:hAnsi="Century Gothic" w:cs="Arial"/>
          <w:sz w:val="22"/>
          <w:szCs w:val="22"/>
        </w:rPr>
        <w:lastRenderedPageBreak/>
        <w:t>potential weaknesses may be that they're argumentative, and that they may offend people's feelings.</w:t>
      </w:r>
    </w:p>
    <w:p w14:paraId="150443E8" w14:textId="77777777" w:rsidR="00CD115F" w:rsidRPr="00683473" w:rsidRDefault="00CD115F" w:rsidP="00CD115F">
      <w:pPr>
        <w:pStyle w:val="Heading4"/>
        <w:shd w:val="clear" w:color="auto" w:fill="FBFBFB"/>
        <w:spacing w:before="0" w:after="134" w:line="276" w:lineRule="auto"/>
        <w:textAlignment w:val="baseline"/>
        <w:rPr>
          <w:rFonts w:ascii="Century Gothic" w:hAnsi="Century Gothic" w:cs="Arial"/>
          <w:b/>
          <w:bCs/>
          <w:color w:val="auto"/>
          <w:szCs w:val="22"/>
        </w:rPr>
      </w:pPr>
      <w:r w:rsidRPr="00683473">
        <w:rPr>
          <w:rFonts w:ascii="Century Gothic" w:hAnsi="Century Gothic" w:cs="Arial"/>
          <w:b/>
          <w:bCs/>
          <w:color w:val="auto"/>
          <w:szCs w:val="22"/>
        </w:rPr>
        <w:t>Implementer (IMP)</w:t>
      </w:r>
    </w:p>
    <w:p w14:paraId="5FADE024" w14:textId="77777777" w:rsidR="00CD115F" w:rsidRPr="00683473" w:rsidRDefault="00CD115F" w:rsidP="00CD115F">
      <w:pPr>
        <w:pStyle w:val="NormalWeb"/>
        <w:shd w:val="clear" w:color="auto" w:fill="FBFBFB"/>
        <w:spacing w:before="0" w:beforeAutospacing="0" w:after="266" w:afterAutospacing="0" w:line="276" w:lineRule="auto"/>
        <w:textAlignment w:val="baseline"/>
        <w:rPr>
          <w:rFonts w:ascii="Century Gothic" w:hAnsi="Century Gothic" w:cs="Arial"/>
          <w:sz w:val="22"/>
          <w:szCs w:val="22"/>
        </w:rPr>
      </w:pPr>
      <w:r w:rsidRPr="00683473">
        <w:rPr>
          <w:rFonts w:ascii="Century Gothic" w:hAnsi="Century Gothic" w:cs="Arial"/>
          <w:sz w:val="22"/>
          <w:szCs w:val="22"/>
        </w:rPr>
        <w:t>Implementers are the people who get things done. They turn the team's ideas and concepts into practical actions and plans. They are typically conservative, disciplined people who work systematically and efficiently and are very well organized. These are the people who you can count on to get the job done. On the downside, Implementers may be inflexible and can be somewhat resistant to change.</w:t>
      </w:r>
    </w:p>
    <w:p w14:paraId="2C7C9C25" w14:textId="77777777" w:rsidR="00CD115F" w:rsidRPr="00683473" w:rsidRDefault="00CD115F" w:rsidP="00CD115F">
      <w:pPr>
        <w:pStyle w:val="Heading4"/>
        <w:shd w:val="clear" w:color="auto" w:fill="FBFBFB"/>
        <w:spacing w:before="0" w:after="134" w:line="276" w:lineRule="auto"/>
        <w:textAlignment w:val="baseline"/>
        <w:rPr>
          <w:rFonts w:ascii="Century Gothic" w:hAnsi="Century Gothic" w:cs="Arial"/>
          <w:b/>
          <w:bCs/>
          <w:color w:val="auto"/>
          <w:szCs w:val="22"/>
        </w:rPr>
      </w:pPr>
      <w:r w:rsidRPr="00683473">
        <w:rPr>
          <w:rFonts w:ascii="Century Gothic" w:hAnsi="Century Gothic" w:cs="Arial"/>
          <w:b/>
          <w:bCs/>
          <w:color w:val="auto"/>
          <w:szCs w:val="22"/>
        </w:rPr>
        <w:t>Completer-Finisher (CF)</w:t>
      </w:r>
    </w:p>
    <w:p w14:paraId="437F13D4" w14:textId="77777777" w:rsidR="00CD115F" w:rsidRPr="00683473" w:rsidRDefault="00CD115F" w:rsidP="00CD115F">
      <w:pPr>
        <w:pStyle w:val="NormalWeb"/>
        <w:shd w:val="clear" w:color="auto" w:fill="FBFBFB"/>
        <w:spacing w:before="0" w:beforeAutospacing="0" w:after="266" w:afterAutospacing="0" w:line="276" w:lineRule="auto"/>
        <w:textAlignment w:val="baseline"/>
        <w:rPr>
          <w:rFonts w:ascii="Century Gothic" w:hAnsi="Century Gothic" w:cs="Arial"/>
          <w:sz w:val="22"/>
          <w:szCs w:val="22"/>
        </w:rPr>
      </w:pPr>
      <w:r w:rsidRPr="00683473">
        <w:rPr>
          <w:rFonts w:ascii="Century Gothic" w:hAnsi="Century Gothic" w:cs="Arial"/>
          <w:sz w:val="22"/>
          <w:szCs w:val="22"/>
        </w:rPr>
        <w:t>Completer-Finishers are the people who see that projects are completed thoroughly. They ensure that there have been no errors or omissions and they pay attention to the smallest of details. They are very concerned with deadlines and will push the team to make sure the job is completed on time. They are described as perfectionists who are orderly, conscientious and anxious. However, a Completer-Finisher may worry unnecessarily, and may find it hard to delegate.</w:t>
      </w:r>
    </w:p>
    <w:p w14:paraId="52CADBD7" w14:textId="77777777" w:rsidR="009B369D" w:rsidRPr="00683473" w:rsidRDefault="00CD115F" w:rsidP="009B369D">
      <w:pPr>
        <w:pStyle w:val="NormalWeb"/>
        <w:shd w:val="clear" w:color="auto" w:fill="FBFBFB"/>
        <w:spacing w:before="0" w:beforeAutospacing="0" w:after="266" w:afterAutospacing="0" w:line="276" w:lineRule="auto"/>
        <w:textAlignment w:val="baseline"/>
        <w:rPr>
          <w:rFonts w:ascii="Century Gothic" w:hAnsi="Century Gothic" w:cs="Arial"/>
          <w:b/>
          <w:bCs/>
          <w:u w:val="single"/>
        </w:rPr>
      </w:pPr>
      <w:r w:rsidRPr="00683473">
        <w:rPr>
          <w:rFonts w:ascii="Century Gothic" w:hAnsi="Century Gothic" w:cs="Arial"/>
          <w:b/>
          <w:bCs/>
          <w:u w:val="single"/>
        </w:rPr>
        <w:t>People oriented roles</w:t>
      </w:r>
    </w:p>
    <w:p w14:paraId="166D56B1" w14:textId="065DAD37" w:rsidR="00CD115F" w:rsidRPr="00683473" w:rsidRDefault="00CD115F" w:rsidP="009B369D">
      <w:pPr>
        <w:pStyle w:val="NormalWeb"/>
        <w:shd w:val="clear" w:color="auto" w:fill="FBFBFB"/>
        <w:spacing w:before="0" w:beforeAutospacing="0" w:after="266" w:afterAutospacing="0" w:line="276" w:lineRule="auto"/>
        <w:textAlignment w:val="baseline"/>
        <w:rPr>
          <w:rFonts w:ascii="Century Gothic" w:hAnsi="Century Gothic" w:cs="Arial"/>
          <w:b/>
          <w:bCs/>
          <w:u w:val="single"/>
        </w:rPr>
      </w:pPr>
      <w:r w:rsidRPr="00683473">
        <w:rPr>
          <w:rFonts w:ascii="Century Gothic" w:hAnsi="Century Gothic" w:cs="Arial"/>
          <w:b/>
          <w:bCs/>
          <w:szCs w:val="22"/>
        </w:rPr>
        <w:t>Coordinator (CO)</w:t>
      </w:r>
    </w:p>
    <w:p w14:paraId="7BA378F9" w14:textId="459596DB" w:rsidR="00CD115F" w:rsidRPr="00683473" w:rsidRDefault="00CD115F" w:rsidP="00CD115F">
      <w:pPr>
        <w:pStyle w:val="NormalWeb"/>
        <w:shd w:val="clear" w:color="auto" w:fill="FBFBFB"/>
        <w:spacing w:before="0" w:beforeAutospacing="0" w:after="266" w:afterAutospacing="0" w:line="276" w:lineRule="auto"/>
        <w:textAlignment w:val="baseline"/>
        <w:rPr>
          <w:rFonts w:ascii="Century Gothic" w:hAnsi="Century Gothic" w:cs="Arial"/>
          <w:sz w:val="22"/>
          <w:szCs w:val="22"/>
        </w:rPr>
      </w:pPr>
      <w:r w:rsidRPr="00683473">
        <w:rPr>
          <w:rFonts w:ascii="Century Gothic" w:hAnsi="Century Gothic" w:cs="Arial"/>
          <w:sz w:val="22"/>
          <w:szCs w:val="22"/>
        </w:rPr>
        <w:t>Coordinators are the ones who take on the traditional team-leader role and have also been referred to as the chairmen. They guide the team to what they perceive are the objectives. They are often excellent listeners and they are naturally able to recognize the value that each team member brings to the table. They are calm and good-natured, and delegate tasks very effectively. Their potential weaknesses are that they may delegate away too much personal responsibility and may tend to be manipulative.</w:t>
      </w:r>
    </w:p>
    <w:p w14:paraId="4964DCE5" w14:textId="77777777" w:rsidR="00CD115F" w:rsidRPr="00683473" w:rsidRDefault="00CD115F" w:rsidP="00CD115F">
      <w:pPr>
        <w:pStyle w:val="Heading4"/>
        <w:shd w:val="clear" w:color="auto" w:fill="FBFBFB"/>
        <w:spacing w:before="0" w:after="134" w:line="276" w:lineRule="auto"/>
        <w:textAlignment w:val="baseline"/>
        <w:rPr>
          <w:rFonts w:ascii="Century Gothic" w:hAnsi="Century Gothic" w:cs="Arial"/>
          <w:b/>
          <w:bCs/>
          <w:color w:val="auto"/>
          <w:szCs w:val="22"/>
        </w:rPr>
      </w:pPr>
      <w:r w:rsidRPr="00683473">
        <w:rPr>
          <w:rFonts w:ascii="Century Gothic" w:hAnsi="Century Gothic" w:cs="Arial"/>
          <w:b/>
          <w:bCs/>
          <w:color w:val="auto"/>
          <w:szCs w:val="22"/>
        </w:rPr>
        <w:t>Team Worker (TW)</w:t>
      </w:r>
    </w:p>
    <w:p w14:paraId="3D7B2185" w14:textId="77777777" w:rsidR="00CD115F" w:rsidRPr="00683473" w:rsidRDefault="00CD115F" w:rsidP="00CD115F">
      <w:pPr>
        <w:pStyle w:val="NormalWeb"/>
        <w:shd w:val="clear" w:color="auto" w:fill="FBFBFB"/>
        <w:spacing w:before="0" w:beforeAutospacing="0" w:after="266" w:afterAutospacing="0" w:line="276" w:lineRule="auto"/>
        <w:textAlignment w:val="baseline"/>
        <w:rPr>
          <w:rFonts w:ascii="Century Gothic" w:hAnsi="Century Gothic" w:cs="Arial"/>
          <w:sz w:val="22"/>
          <w:szCs w:val="22"/>
        </w:rPr>
      </w:pPr>
      <w:r w:rsidRPr="00683473">
        <w:rPr>
          <w:rFonts w:ascii="Century Gothic" w:hAnsi="Century Gothic" w:cs="Arial"/>
          <w:sz w:val="22"/>
          <w:szCs w:val="22"/>
        </w:rPr>
        <w:t xml:space="preserve">Team Workers are the people who provide support and make sure that people within the team are working together effectively. These people fill the role of negotiators within the team and they are flexible, diplomatic and perceptive. These tend to be popular people who are very </w:t>
      </w:r>
      <w:proofErr w:type="gramStart"/>
      <w:r w:rsidRPr="00683473">
        <w:rPr>
          <w:rFonts w:ascii="Century Gothic" w:hAnsi="Century Gothic" w:cs="Arial"/>
          <w:sz w:val="22"/>
          <w:szCs w:val="22"/>
        </w:rPr>
        <w:t>capable in their own right, but</w:t>
      </w:r>
      <w:proofErr w:type="gramEnd"/>
      <w:r w:rsidRPr="00683473">
        <w:rPr>
          <w:rFonts w:ascii="Century Gothic" w:hAnsi="Century Gothic" w:cs="Arial"/>
          <w:sz w:val="22"/>
          <w:szCs w:val="22"/>
        </w:rPr>
        <w:t xml:space="preserve"> who prioritize team cohesion and helping people get along. Their weaknesses may be a tendency to be indecisive, and to maintain uncommitted positions during discussions and decision-making.</w:t>
      </w:r>
    </w:p>
    <w:p w14:paraId="37C1CD79" w14:textId="77777777" w:rsidR="00CD115F" w:rsidRPr="00683473" w:rsidRDefault="00CD115F" w:rsidP="00CD115F">
      <w:pPr>
        <w:pStyle w:val="Heading4"/>
        <w:shd w:val="clear" w:color="auto" w:fill="FBFBFB"/>
        <w:spacing w:before="0" w:after="134" w:line="276" w:lineRule="auto"/>
        <w:textAlignment w:val="baseline"/>
        <w:rPr>
          <w:rFonts w:ascii="Century Gothic" w:hAnsi="Century Gothic" w:cs="Arial"/>
          <w:b/>
          <w:bCs/>
          <w:color w:val="auto"/>
          <w:szCs w:val="22"/>
        </w:rPr>
      </w:pPr>
      <w:r w:rsidRPr="00683473">
        <w:rPr>
          <w:rFonts w:ascii="Century Gothic" w:hAnsi="Century Gothic" w:cs="Arial"/>
          <w:b/>
          <w:bCs/>
          <w:color w:val="auto"/>
          <w:szCs w:val="22"/>
        </w:rPr>
        <w:t>Resource Investigator (RI)</w:t>
      </w:r>
    </w:p>
    <w:p w14:paraId="20F472DA" w14:textId="77777777" w:rsidR="00CD115F" w:rsidRPr="00683473" w:rsidRDefault="00CD115F" w:rsidP="00CD115F">
      <w:pPr>
        <w:pStyle w:val="NormalWeb"/>
        <w:shd w:val="clear" w:color="auto" w:fill="FBFBFB"/>
        <w:spacing w:before="0" w:beforeAutospacing="0" w:after="266" w:afterAutospacing="0" w:line="276" w:lineRule="auto"/>
        <w:textAlignment w:val="baseline"/>
        <w:rPr>
          <w:rFonts w:ascii="Century Gothic" w:hAnsi="Century Gothic" w:cs="Arial"/>
          <w:sz w:val="22"/>
          <w:szCs w:val="22"/>
        </w:rPr>
      </w:pPr>
      <w:r w:rsidRPr="00683473">
        <w:rPr>
          <w:rFonts w:ascii="Century Gothic" w:hAnsi="Century Gothic" w:cs="Arial"/>
          <w:sz w:val="22"/>
          <w:szCs w:val="22"/>
        </w:rPr>
        <w:t xml:space="preserve">Resource Investigators are innovative and curious. They explore available options, develop contacts, and negotiate for resources on behalf of the team. They are enthusiastic team members, who identify and work with external stakeholders to </w:t>
      </w:r>
      <w:r w:rsidRPr="00683473">
        <w:rPr>
          <w:rFonts w:ascii="Century Gothic" w:hAnsi="Century Gothic" w:cs="Arial"/>
          <w:sz w:val="22"/>
          <w:szCs w:val="22"/>
        </w:rPr>
        <w:lastRenderedPageBreak/>
        <w:t>help the team accomplish its objective. They are outgoing and are often extroverted, meaning that others are often receptive to them and their ideas. On the downside, they may lose enthusiasm quickly, and are often overly optimistic.</w:t>
      </w:r>
    </w:p>
    <w:p w14:paraId="5CE6CB24" w14:textId="77777777" w:rsidR="00CD115F" w:rsidRPr="00683473" w:rsidRDefault="00CD115F" w:rsidP="00CD115F">
      <w:pPr>
        <w:pStyle w:val="NormalWeb"/>
        <w:shd w:val="clear" w:color="auto" w:fill="FBFBFB"/>
        <w:spacing w:before="0" w:beforeAutospacing="0" w:after="266" w:afterAutospacing="0" w:line="276" w:lineRule="auto"/>
        <w:textAlignment w:val="baseline"/>
        <w:rPr>
          <w:rFonts w:ascii="Century Gothic" w:hAnsi="Century Gothic" w:cs="Arial"/>
          <w:b/>
          <w:bCs/>
          <w:u w:val="single"/>
        </w:rPr>
      </w:pPr>
      <w:r w:rsidRPr="00683473">
        <w:rPr>
          <w:rFonts w:ascii="Century Gothic" w:hAnsi="Century Gothic" w:cs="Arial"/>
          <w:b/>
          <w:bCs/>
          <w:u w:val="single"/>
        </w:rPr>
        <w:t>Thought oriented roles</w:t>
      </w:r>
    </w:p>
    <w:p w14:paraId="1D0C1BE4" w14:textId="77777777" w:rsidR="00CD115F" w:rsidRPr="00683473" w:rsidRDefault="00CD115F" w:rsidP="00CD115F">
      <w:pPr>
        <w:pStyle w:val="Heading4"/>
        <w:shd w:val="clear" w:color="auto" w:fill="FBFBFB"/>
        <w:spacing w:before="0" w:after="134" w:line="276" w:lineRule="auto"/>
        <w:textAlignment w:val="baseline"/>
        <w:rPr>
          <w:rFonts w:ascii="Century Gothic" w:hAnsi="Century Gothic" w:cs="Arial"/>
          <w:b/>
          <w:bCs/>
          <w:color w:val="auto"/>
          <w:szCs w:val="22"/>
        </w:rPr>
      </w:pPr>
      <w:r w:rsidRPr="00683473">
        <w:rPr>
          <w:rFonts w:ascii="Century Gothic" w:hAnsi="Century Gothic" w:cs="Arial"/>
          <w:b/>
          <w:bCs/>
          <w:color w:val="auto"/>
          <w:szCs w:val="22"/>
        </w:rPr>
        <w:t>Plant (PL)</w:t>
      </w:r>
    </w:p>
    <w:p w14:paraId="7496BE4F" w14:textId="046086F5" w:rsidR="00CD115F" w:rsidRPr="00683473" w:rsidRDefault="00CD115F" w:rsidP="00CD115F">
      <w:pPr>
        <w:pStyle w:val="NormalWeb"/>
        <w:shd w:val="clear" w:color="auto" w:fill="FBFBFB"/>
        <w:spacing w:before="0" w:beforeAutospacing="0" w:after="266" w:afterAutospacing="0" w:line="276" w:lineRule="auto"/>
        <w:textAlignment w:val="baseline"/>
        <w:rPr>
          <w:rFonts w:ascii="Century Gothic" w:hAnsi="Century Gothic" w:cs="Arial"/>
          <w:sz w:val="22"/>
          <w:szCs w:val="22"/>
        </w:rPr>
      </w:pPr>
      <w:r w:rsidRPr="00683473">
        <w:rPr>
          <w:rFonts w:ascii="Century Gothic" w:hAnsi="Century Gothic" w:cs="Arial"/>
          <w:sz w:val="22"/>
          <w:szCs w:val="22"/>
        </w:rPr>
        <w:t>The Plant is the creative innovator who comes up with new ideas and approaches. They thrive on praise, but criticism is especially hard for them to deal with. Plants are often introverted and prefer to work apart from the team. Because their ideas are so novel, they can be impractical at times. They may also be poor communicators and can tend to ignore given parameters and constraints.</w:t>
      </w:r>
    </w:p>
    <w:p w14:paraId="560FDDA6" w14:textId="77777777" w:rsidR="00CD115F" w:rsidRPr="00683473" w:rsidRDefault="00CD115F" w:rsidP="00CD115F">
      <w:pPr>
        <w:pStyle w:val="Heading4"/>
        <w:shd w:val="clear" w:color="auto" w:fill="FBFBFB"/>
        <w:spacing w:before="0" w:after="134" w:line="276" w:lineRule="auto"/>
        <w:textAlignment w:val="baseline"/>
        <w:rPr>
          <w:rFonts w:ascii="Century Gothic" w:hAnsi="Century Gothic" w:cs="Arial"/>
          <w:b/>
          <w:bCs/>
          <w:color w:val="auto"/>
          <w:szCs w:val="22"/>
        </w:rPr>
      </w:pPr>
      <w:r w:rsidRPr="00683473">
        <w:rPr>
          <w:rFonts w:ascii="Century Gothic" w:hAnsi="Century Gothic" w:cs="Arial"/>
          <w:b/>
          <w:bCs/>
          <w:color w:val="auto"/>
          <w:szCs w:val="22"/>
        </w:rPr>
        <w:t>Monitor-Evaluator (ME)</w:t>
      </w:r>
    </w:p>
    <w:p w14:paraId="39B71A5F" w14:textId="77777777" w:rsidR="00CD115F" w:rsidRPr="00683473" w:rsidRDefault="00CD115F" w:rsidP="00CD115F">
      <w:pPr>
        <w:pStyle w:val="NormalWeb"/>
        <w:shd w:val="clear" w:color="auto" w:fill="FBFBFB"/>
        <w:spacing w:before="0" w:beforeAutospacing="0" w:after="266" w:afterAutospacing="0" w:line="276" w:lineRule="auto"/>
        <w:textAlignment w:val="baseline"/>
        <w:rPr>
          <w:rFonts w:ascii="Century Gothic" w:hAnsi="Century Gothic" w:cs="Arial"/>
          <w:sz w:val="22"/>
          <w:szCs w:val="22"/>
        </w:rPr>
      </w:pPr>
      <w:r w:rsidRPr="00683473">
        <w:rPr>
          <w:rFonts w:ascii="Century Gothic" w:hAnsi="Century Gothic" w:cs="Arial"/>
          <w:sz w:val="22"/>
          <w:szCs w:val="22"/>
        </w:rPr>
        <w:t>Monitor-Evaluators are best at analysing and evaluating ideas that other people (often Plants) come up with. These people are shrewd and objective, and they carefully weigh the pros and cons of all the options before coming to a decision. Monitor-Evaluators are critical thinkers and very strategic in their approach. They are often perceived as detached or unemotional. Sometimes they are poor motivators who react to events rather than instigating them</w:t>
      </w:r>
    </w:p>
    <w:p w14:paraId="407B8C06" w14:textId="77777777" w:rsidR="00CD115F" w:rsidRPr="00683473" w:rsidRDefault="00CD115F" w:rsidP="00CD115F">
      <w:pPr>
        <w:pStyle w:val="Heading4"/>
        <w:shd w:val="clear" w:color="auto" w:fill="FBFBFB"/>
        <w:spacing w:before="0" w:after="134" w:line="276" w:lineRule="auto"/>
        <w:textAlignment w:val="baseline"/>
        <w:rPr>
          <w:rFonts w:ascii="Century Gothic" w:hAnsi="Century Gothic" w:cs="Arial"/>
          <w:b/>
          <w:bCs/>
          <w:color w:val="auto"/>
          <w:szCs w:val="22"/>
        </w:rPr>
      </w:pPr>
      <w:r w:rsidRPr="00683473">
        <w:rPr>
          <w:rFonts w:ascii="Century Gothic" w:hAnsi="Century Gothic" w:cs="Arial"/>
          <w:b/>
          <w:bCs/>
          <w:color w:val="auto"/>
          <w:szCs w:val="22"/>
        </w:rPr>
        <w:t>Specialist (SP)</w:t>
      </w:r>
    </w:p>
    <w:p w14:paraId="5EB79007" w14:textId="20BE3555" w:rsidR="00CD115F" w:rsidRPr="00683473" w:rsidRDefault="00CD115F" w:rsidP="00CD115F">
      <w:pPr>
        <w:pStyle w:val="NormalWeb"/>
        <w:shd w:val="clear" w:color="auto" w:fill="FBFBFB"/>
        <w:spacing w:before="0" w:beforeAutospacing="0" w:after="266" w:afterAutospacing="0" w:line="276" w:lineRule="auto"/>
        <w:textAlignment w:val="baseline"/>
        <w:rPr>
          <w:rStyle w:val="selectable"/>
          <w:rFonts w:ascii="Century Gothic" w:hAnsi="Century Gothic" w:cs="Open Sans"/>
          <w:sz w:val="22"/>
          <w:szCs w:val="22"/>
          <w:shd w:val="clear" w:color="auto" w:fill="FFFFFF"/>
        </w:rPr>
      </w:pPr>
      <w:r w:rsidRPr="00683473">
        <w:rPr>
          <w:rFonts w:ascii="Century Gothic" w:hAnsi="Century Gothic" w:cs="Arial"/>
          <w:sz w:val="22"/>
          <w:szCs w:val="22"/>
        </w:rPr>
        <w:t xml:space="preserve">Specialists are people who have specialized knowledge that is needed to get the job done. They pride themselves on their skills and abilities, and they work to maintain their professional status. Their job within the team is to be an expert in the area, and they commit themselves fully to their field of expertise. This may limit their contribution, and lead to a preoccupation with technicalities at the expense of the bigger picture. </w:t>
      </w:r>
      <w:r w:rsidRPr="00683473">
        <w:rPr>
          <w:rStyle w:val="Strong"/>
          <w:rFonts w:ascii="Open Sans" w:hAnsi="Open Sans" w:cs="Open Sans"/>
          <w:sz w:val="20"/>
          <w:szCs w:val="20"/>
          <w:shd w:val="clear" w:color="auto" w:fill="FFFFFF"/>
        </w:rPr>
        <w:t> </w:t>
      </w:r>
      <w:r w:rsidRPr="00683473">
        <w:rPr>
          <w:rStyle w:val="selectable"/>
          <w:rFonts w:ascii="Open Sans" w:hAnsi="Open Sans" w:cs="Open Sans"/>
          <w:i/>
          <w:iCs/>
          <w:sz w:val="20"/>
          <w:szCs w:val="20"/>
          <w:shd w:val="clear" w:color="auto" w:fill="FFFFFF"/>
        </w:rPr>
        <w:t>(Belbin's team roles, 2020)</w:t>
      </w:r>
      <w:r w:rsidR="001734D3" w:rsidRPr="00683473">
        <w:rPr>
          <w:rStyle w:val="selectable"/>
          <w:rFonts w:ascii="Century Gothic" w:hAnsi="Century Gothic" w:cs="Open Sans"/>
          <w:sz w:val="22"/>
          <w:szCs w:val="22"/>
          <w:shd w:val="clear" w:color="auto" w:fill="FFFFFF"/>
        </w:rPr>
        <w:t xml:space="preserve"> </w:t>
      </w:r>
    </w:p>
    <w:p w14:paraId="3C10D2B3" w14:textId="246D8498" w:rsidR="001734D3" w:rsidRPr="00683473" w:rsidRDefault="001734D3" w:rsidP="00CD115F">
      <w:pPr>
        <w:pStyle w:val="NormalWeb"/>
        <w:shd w:val="clear" w:color="auto" w:fill="FBFBFB"/>
        <w:spacing w:before="0" w:beforeAutospacing="0" w:after="266" w:afterAutospacing="0" w:line="276" w:lineRule="auto"/>
        <w:textAlignment w:val="baseline"/>
        <w:rPr>
          <w:rStyle w:val="selectable"/>
          <w:rFonts w:ascii="Century Gothic" w:hAnsi="Century Gothic" w:cs="Open Sans"/>
          <w:sz w:val="22"/>
          <w:szCs w:val="22"/>
          <w:shd w:val="clear" w:color="auto" w:fill="FFFFFF"/>
        </w:rPr>
      </w:pPr>
      <w:r w:rsidRPr="00683473">
        <w:rPr>
          <w:rFonts w:ascii="Century Gothic" w:hAnsi="Century Gothic" w:cs="Open Sans"/>
          <w:noProof/>
          <w:sz w:val="22"/>
          <w:szCs w:val="22"/>
          <w:shd w:val="clear" w:color="auto" w:fill="FFFFFF"/>
        </w:rPr>
        <w:lastRenderedPageBreak/>
        <w:drawing>
          <wp:inline distT="0" distB="0" distL="0" distR="0" wp14:anchorId="2A89DB48" wp14:editId="081563DE">
            <wp:extent cx="5715000" cy="8258175"/>
            <wp:effectExtent l="0" t="0" r="0" b="952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lbins team roles.png"/>
                    <pic:cNvPicPr/>
                  </pic:nvPicPr>
                  <pic:blipFill>
                    <a:blip r:embed="rId10">
                      <a:extLst>
                        <a:ext uri="{28A0092B-C50C-407E-A947-70E740481C1C}">
                          <a14:useLocalDpi xmlns:a14="http://schemas.microsoft.com/office/drawing/2010/main" val="0"/>
                        </a:ext>
                      </a:extLst>
                    </a:blip>
                    <a:stretch>
                      <a:fillRect/>
                    </a:stretch>
                  </pic:blipFill>
                  <pic:spPr>
                    <a:xfrm>
                      <a:off x="0" y="0"/>
                      <a:ext cx="5715000" cy="8258175"/>
                    </a:xfrm>
                    <a:prstGeom prst="rect">
                      <a:avLst/>
                    </a:prstGeom>
                  </pic:spPr>
                </pic:pic>
              </a:graphicData>
            </a:graphic>
          </wp:inline>
        </w:drawing>
      </w:r>
      <w:r w:rsidRPr="00683473">
        <w:rPr>
          <w:rFonts w:ascii="Open Sans" w:hAnsi="Open Sans" w:cs="Open Sans"/>
          <w:sz w:val="20"/>
          <w:szCs w:val="20"/>
          <w:shd w:val="clear" w:color="auto" w:fill="FFFFFF"/>
        </w:rPr>
        <w:t xml:space="preserve"> </w:t>
      </w:r>
      <w:r w:rsidRPr="00683473">
        <w:rPr>
          <w:rFonts w:ascii="Open Sans" w:hAnsi="Open Sans" w:cs="Open Sans"/>
          <w:i/>
          <w:iCs/>
          <w:sz w:val="20"/>
          <w:szCs w:val="20"/>
          <w:shd w:val="clear" w:color="auto" w:fill="FFFFFF"/>
        </w:rPr>
        <w:t xml:space="preserve">(Belbin Team Roles - </w:t>
      </w:r>
      <w:proofErr w:type="spellStart"/>
      <w:r w:rsidRPr="00683473">
        <w:rPr>
          <w:rFonts w:ascii="Open Sans" w:hAnsi="Open Sans" w:cs="Open Sans"/>
          <w:i/>
          <w:iCs/>
          <w:sz w:val="20"/>
          <w:szCs w:val="20"/>
          <w:shd w:val="clear" w:color="auto" w:fill="FFFFFF"/>
        </w:rPr>
        <w:t>PrePearl</w:t>
      </w:r>
      <w:proofErr w:type="spellEnd"/>
      <w:r w:rsidRPr="00683473">
        <w:rPr>
          <w:rFonts w:ascii="Open Sans" w:hAnsi="Open Sans" w:cs="Open Sans"/>
          <w:i/>
          <w:iCs/>
          <w:sz w:val="20"/>
          <w:szCs w:val="20"/>
          <w:shd w:val="clear" w:color="auto" w:fill="FFFFFF"/>
        </w:rPr>
        <w:t xml:space="preserve"> Training Development, 2020)</w:t>
      </w:r>
    </w:p>
    <w:p w14:paraId="6F0BB12D" w14:textId="77777777" w:rsidR="00C07074" w:rsidRPr="00683473" w:rsidRDefault="00C07074" w:rsidP="00CD115F">
      <w:pPr>
        <w:pStyle w:val="NormalWeb"/>
        <w:shd w:val="clear" w:color="auto" w:fill="FBFBFB"/>
        <w:spacing w:before="0" w:beforeAutospacing="0" w:after="266" w:afterAutospacing="0" w:line="276" w:lineRule="auto"/>
        <w:textAlignment w:val="baseline"/>
        <w:rPr>
          <w:rFonts w:ascii="Century Gothic" w:hAnsi="Century Gothic" w:cs="Arial"/>
          <w:sz w:val="22"/>
          <w:szCs w:val="22"/>
        </w:rPr>
      </w:pPr>
    </w:p>
    <w:p w14:paraId="634F26DE" w14:textId="77777777" w:rsidR="009B369D" w:rsidRPr="00683473" w:rsidRDefault="009B369D" w:rsidP="00CD115F">
      <w:pPr>
        <w:spacing w:line="276" w:lineRule="auto"/>
        <w:rPr>
          <w:rFonts w:ascii="Century Gothic" w:hAnsi="Century Gothic"/>
          <w:b/>
          <w:bCs/>
          <w:sz w:val="28"/>
          <w:szCs w:val="28"/>
          <w:u w:val="single"/>
        </w:rPr>
      </w:pPr>
    </w:p>
    <w:p w14:paraId="431D522E" w14:textId="2EFE0D40" w:rsidR="00CD115F" w:rsidRPr="00683473" w:rsidRDefault="00CD115F" w:rsidP="00CD115F">
      <w:pPr>
        <w:spacing w:line="276" w:lineRule="auto"/>
        <w:rPr>
          <w:rFonts w:ascii="Century Gothic" w:hAnsi="Century Gothic"/>
          <w:b/>
          <w:bCs/>
          <w:sz w:val="28"/>
          <w:szCs w:val="28"/>
          <w:u w:val="single"/>
        </w:rPr>
      </w:pPr>
      <w:r w:rsidRPr="00683473">
        <w:rPr>
          <w:rFonts w:ascii="Century Gothic" w:hAnsi="Century Gothic"/>
          <w:b/>
          <w:bCs/>
          <w:sz w:val="28"/>
          <w:szCs w:val="28"/>
          <w:u w:val="single"/>
        </w:rPr>
        <w:t>Tuckman’s Theory</w:t>
      </w:r>
    </w:p>
    <w:p w14:paraId="56E68F4B" w14:textId="77777777" w:rsidR="00CD115F" w:rsidRPr="00683473" w:rsidRDefault="00CD115F" w:rsidP="00CD115F">
      <w:pPr>
        <w:spacing w:line="276" w:lineRule="auto"/>
        <w:rPr>
          <w:rFonts w:ascii="Century Gothic" w:hAnsi="Century Gothic" w:cs="Open Sans"/>
          <w:szCs w:val="22"/>
          <w:shd w:val="clear" w:color="auto" w:fill="FFFFFF"/>
        </w:rPr>
      </w:pPr>
    </w:p>
    <w:p w14:paraId="66140F41" w14:textId="77777777" w:rsidR="00CD115F" w:rsidRPr="00683473" w:rsidRDefault="00CD115F" w:rsidP="00514EA1">
      <w:pPr>
        <w:spacing w:line="276" w:lineRule="auto"/>
        <w:rPr>
          <w:rFonts w:ascii="Century Gothic" w:hAnsi="Century Gothic"/>
          <w:szCs w:val="22"/>
        </w:rPr>
      </w:pPr>
      <w:r w:rsidRPr="00683473">
        <w:rPr>
          <w:rFonts w:ascii="Century Gothic" w:hAnsi="Century Gothic" w:cs="Open Sans"/>
          <w:szCs w:val="22"/>
          <w:shd w:val="clear" w:color="auto" w:fill="FFFFFF"/>
        </w:rPr>
        <w:t xml:space="preserve">Dr Bruce Tuckman published his Forming Storming Norming Performing model in 1965. He added a fifth stage, Adjourning, in the 1970s. The Forming Storming Norming Performing theory is an elegant and helpful explanation of team development and behaviour. Tuckman's model explains that as the team develops maturity and ability, relationships establish, and the leader changes leadership style. Beginning with a directing style, moving through coaching, then participating, finishing delegating and almost detached. At this point the team may produce a successor leader and the previous leader can move on to develop a new team. </w:t>
      </w:r>
      <w:r w:rsidRPr="00683473">
        <w:rPr>
          <w:rFonts w:cs="Open Sans"/>
          <w:i/>
          <w:iCs/>
          <w:sz w:val="20"/>
          <w:szCs w:val="20"/>
          <w:shd w:val="clear" w:color="auto" w:fill="FFFFFF"/>
        </w:rPr>
        <w:t>(Management and Tuckman: Forming, 2020)</w:t>
      </w:r>
      <w:r w:rsidRPr="00683473">
        <w:rPr>
          <w:rFonts w:ascii="Century Gothic" w:hAnsi="Century Gothic" w:cs="Open Sans"/>
          <w:szCs w:val="22"/>
          <w:shd w:val="clear" w:color="auto" w:fill="FFFFFF"/>
        </w:rPr>
        <w:t>.</w:t>
      </w:r>
      <w:r w:rsidRPr="00683473">
        <w:rPr>
          <w:rFonts w:ascii="Century Gothic" w:hAnsi="Century Gothic"/>
          <w:szCs w:val="22"/>
        </w:rPr>
        <w:t xml:space="preserve"> Here Is the breakdown of each stage:</w:t>
      </w:r>
    </w:p>
    <w:p w14:paraId="2A9A16BE" w14:textId="77777777" w:rsidR="00CD115F" w:rsidRPr="00683473" w:rsidRDefault="00CD115F" w:rsidP="00CD115F">
      <w:pPr>
        <w:spacing w:line="276" w:lineRule="auto"/>
        <w:rPr>
          <w:rFonts w:ascii="Century Gothic" w:hAnsi="Century Gothic"/>
          <w:szCs w:val="22"/>
        </w:rPr>
      </w:pPr>
    </w:p>
    <w:p w14:paraId="7467409A" w14:textId="77777777" w:rsidR="00CD115F" w:rsidRPr="00683473" w:rsidRDefault="00CD115F" w:rsidP="00CD115F">
      <w:pPr>
        <w:spacing w:line="276" w:lineRule="auto"/>
        <w:rPr>
          <w:rFonts w:ascii="Century Gothic" w:hAnsi="Century Gothic"/>
          <w:b/>
          <w:bCs/>
          <w:szCs w:val="22"/>
        </w:rPr>
      </w:pPr>
      <w:r w:rsidRPr="00683473">
        <w:rPr>
          <w:rFonts w:ascii="Century Gothic" w:hAnsi="Century Gothic"/>
          <w:b/>
          <w:bCs/>
          <w:szCs w:val="22"/>
        </w:rPr>
        <w:t>Forming</w:t>
      </w:r>
    </w:p>
    <w:p w14:paraId="38263C06" w14:textId="77777777" w:rsidR="00CD115F" w:rsidRPr="00683473" w:rsidRDefault="00CD115F" w:rsidP="00CD115F">
      <w:pPr>
        <w:spacing w:line="276" w:lineRule="auto"/>
        <w:rPr>
          <w:rFonts w:ascii="Century Gothic" w:hAnsi="Century Gothic"/>
          <w:szCs w:val="22"/>
        </w:rPr>
      </w:pPr>
      <w:r w:rsidRPr="00683473">
        <w:rPr>
          <w:rFonts w:ascii="Century Gothic" w:hAnsi="Century Gothic" w:cs="Arial"/>
          <w:szCs w:val="22"/>
          <w:shd w:val="clear" w:color="auto" w:fill="FBFBFB"/>
        </w:rPr>
        <w:t xml:space="preserve">In this stage, most team members are positive and polite. Some are anxious, as they haven't fully understood what work the team will do. Others are simply excited about the task ahead. As leader, you play a dominant role at this stage, because team members' roles and responsibilities aren't clear. This stage can last for some time, as people start to work together, and as they </w:t>
      </w:r>
      <w:proofErr w:type="gramStart"/>
      <w:r w:rsidRPr="00683473">
        <w:rPr>
          <w:rFonts w:ascii="Century Gothic" w:hAnsi="Century Gothic" w:cs="Arial"/>
          <w:szCs w:val="22"/>
          <w:shd w:val="clear" w:color="auto" w:fill="FBFBFB"/>
        </w:rPr>
        <w:t>make an effort</w:t>
      </w:r>
      <w:proofErr w:type="gramEnd"/>
      <w:r w:rsidRPr="00683473">
        <w:rPr>
          <w:rFonts w:ascii="Century Gothic" w:hAnsi="Century Gothic" w:cs="Arial"/>
          <w:szCs w:val="22"/>
          <w:shd w:val="clear" w:color="auto" w:fill="FBFBFB"/>
        </w:rPr>
        <w:t xml:space="preserve"> to get to know their new colleagues.</w:t>
      </w:r>
    </w:p>
    <w:p w14:paraId="2DD97132" w14:textId="77777777" w:rsidR="00CD115F" w:rsidRPr="00683473" w:rsidRDefault="00CD115F" w:rsidP="00CD115F">
      <w:pPr>
        <w:spacing w:line="276" w:lineRule="auto"/>
        <w:rPr>
          <w:rFonts w:ascii="Century Gothic" w:hAnsi="Century Gothic"/>
          <w:szCs w:val="22"/>
        </w:rPr>
      </w:pPr>
    </w:p>
    <w:p w14:paraId="09D85BCA" w14:textId="77777777" w:rsidR="00CD115F" w:rsidRPr="00683473" w:rsidRDefault="00CD115F" w:rsidP="00CD115F">
      <w:pPr>
        <w:spacing w:line="276" w:lineRule="auto"/>
        <w:rPr>
          <w:rFonts w:ascii="Century Gothic" w:hAnsi="Century Gothic"/>
          <w:b/>
          <w:bCs/>
          <w:szCs w:val="22"/>
        </w:rPr>
      </w:pPr>
      <w:r w:rsidRPr="00683473">
        <w:rPr>
          <w:rFonts w:ascii="Century Gothic" w:hAnsi="Century Gothic"/>
          <w:b/>
          <w:bCs/>
          <w:szCs w:val="22"/>
        </w:rPr>
        <w:t>Storming</w:t>
      </w:r>
    </w:p>
    <w:p w14:paraId="4C4618F1" w14:textId="77777777" w:rsidR="00CD115F" w:rsidRPr="00683473" w:rsidRDefault="00CD115F" w:rsidP="00CD115F">
      <w:pPr>
        <w:pStyle w:val="NormalWeb"/>
        <w:shd w:val="clear" w:color="auto" w:fill="FBFBFB"/>
        <w:spacing w:before="0" w:beforeAutospacing="0" w:after="266" w:afterAutospacing="0" w:line="276" w:lineRule="auto"/>
        <w:textAlignment w:val="baseline"/>
        <w:rPr>
          <w:rFonts w:ascii="Century Gothic" w:hAnsi="Century Gothic" w:cs="Arial"/>
          <w:sz w:val="22"/>
          <w:szCs w:val="22"/>
          <w:shd w:val="clear" w:color="auto" w:fill="FBFBFB"/>
        </w:rPr>
      </w:pPr>
      <w:r w:rsidRPr="00683473">
        <w:rPr>
          <w:rFonts w:ascii="Century Gothic" w:hAnsi="Century Gothic" w:cs="Arial"/>
          <w:sz w:val="22"/>
          <w:szCs w:val="22"/>
          <w:shd w:val="clear" w:color="auto" w:fill="FBFBFB"/>
        </w:rPr>
        <w:t xml:space="preserve">Next, the team moves into the storming phase, where people start to push against the boundaries established in the forming stage. This is the stage where many teams fail. Storming often starts where there is a conflict between team members' natural working styles. People may work in different ways for all sorts of reasons but, if differing working styles cause unforeseen problems, they may become frustrated. Storming can also happen in other situations. For example, team members may challenge your authority, or jockey for position as their roles are clarified. Or, if you haven't defined clearly how the team will work, people may feel overwhelmed by their workload, or they could be uncomfortable with the approach you're using. Some may question the worth of the team's goal, and they may resist taking on tasks. Team members who stick with the task at hand may experience stress, particularly as they don't have the support of established processes or strong relationships with their colleagues.  </w:t>
      </w:r>
    </w:p>
    <w:p w14:paraId="3837B71C" w14:textId="77777777" w:rsidR="00CD115F" w:rsidRPr="00683473" w:rsidRDefault="00CD115F" w:rsidP="00CD115F">
      <w:pPr>
        <w:spacing w:line="276" w:lineRule="auto"/>
        <w:rPr>
          <w:rFonts w:ascii="Century Gothic" w:hAnsi="Century Gothic"/>
          <w:b/>
          <w:bCs/>
          <w:szCs w:val="22"/>
        </w:rPr>
      </w:pPr>
      <w:r w:rsidRPr="00683473">
        <w:rPr>
          <w:rFonts w:ascii="Century Gothic" w:hAnsi="Century Gothic"/>
          <w:b/>
          <w:bCs/>
          <w:szCs w:val="22"/>
        </w:rPr>
        <w:t>Norming</w:t>
      </w:r>
    </w:p>
    <w:p w14:paraId="4C7873AE" w14:textId="77777777" w:rsidR="00CD115F" w:rsidRPr="00683473" w:rsidRDefault="00CD115F" w:rsidP="00CD115F">
      <w:pPr>
        <w:pStyle w:val="NormalWeb"/>
        <w:shd w:val="clear" w:color="auto" w:fill="FBFBFB"/>
        <w:spacing w:before="0" w:beforeAutospacing="0" w:after="266" w:afterAutospacing="0" w:line="276" w:lineRule="auto"/>
        <w:textAlignment w:val="baseline"/>
        <w:rPr>
          <w:rFonts w:ascii="Century Gothic" w:hAnsi="Century Gothic" w:cs="Arial"/>
          <w:sz w:val="22"/>
          <w:szCs w:val="22"/>
        </w:rPr>
      </w:pPr>
      <w:r w:rsidRPr="00683473">
        <w:rPr>
          <w:rFonts w:ascii="Century Gothic" w:hAnsi="Century Gothic" w:cs="Arial"/>
          <w:sz w:val="22"/>
          <w:szCs w:val="22"/>
        </w:rPr>
        <w:t xml:space="preserve">Gradually, the team moves into the norming stage. This is when people start to resolve their differences, appreciate colleagues' strengths, and respect your authority as a leader. Now that your team members know one another better, they may socialize together, and they are able to ask one another for help and provide constructive feedback. People develop a stronger commitment to the team goal, and you start to see good progress towards it. There is often a prolonged overlap </w:t>
      </w:r>
      <w:r w:rsidRPr="00683473">
        <w:rPr>
          <w:rFonts w:ascii="Century Gothic" w:hAnsi="Century Gothic" w:cs="Arial"/>
          <w:sz w:val="22"/>
          <w:szCs w:val="22"/>
        </w:rPr>
        <w:lastRenderedPageBreak/>
        <w:t>between storming and norming, because, as new tasks come up, the team may lapse back into behaviour from the storming stage.</w:t>
      </w:r>
    </w:p>
    <w:p w14:paraId="43FAB121" w14:textId="77777777" w:rsidR="00CD115F" w:rsidRPr="00683473" w:rsidRDefault="00CD115F" w:rsidP="00CD115F">
      <w:pPr>
        <w:spacing w:line="276" w:lineRule="auto"/>
        <w:rPr>
          <w:rFonts w:ascii="Century Gothic" w:hAnsi="Century Gothic"/>
          <w:b/>
          <w:bCs/>
          <w:szCs w:val="22"/>
        </w:rPr>
      </w:pPr>
      <w:r w:rsidRPr="00683473">
        <w:rPr>
          <w:rFonts w:ascii="Century Gothic" w:hAnsi="Century Gothic"/>
          <w:b/>
          <w:bCs/>
          <w:szCs w:val="22"/>
        </w:rPr>
        <w:t>Performing</w:t>
      </w:r>
    </w:p>
    <w:p w14:paraId="036A0D71" w14:textId="77777777" w:rsidR="00CD115F" w:rsidRPr="00683473" w:rsidRDefault="00CD115F" w:rsidP="00CD115F">
      <w:pPr>
        <w:pStyle w:val="NormalWeb"/>
        <w:shd w:val="clear" w:color="auto" w:fill="FBFBFB"/>
        <w:spacing w:before="0" w:beforeAutospacing="0" w:after="266" w:afterAutospacing="0" w:line="276" w:lineRule="auto"/>
        <w:textAlignment w:val="baseline"/>
        <w:rPr>
          <w:rFonts w:ascii="Century Gothic" w:hAnsi="Century Gothic" w:cs="Arial"/>
          <w:sz w:val="22"/>
          <w:szCs w:val="22"/>
        </w:rPr>
      </w:pPr>
      <w:r w:rsidRPr="00683473">
        <w:rPr>
          <w:rFonts w:ascii="Century Gothic" w:hAnsi="Century Gothic" w:cs="Arial"/>
          <w:sz w:val="22"/>
          <w:szCs w:val="22"/>
        </w:rPr>
        <w:t>The team reaches the performing stage, when hard work leads, without friction, to the achievement of the team's goal. The structures and processes that you have set up support this well. As leader, you can delegate much of your work, and you can concentrate on developing team members. It feels easy to be part of the team at this stage, and people who join or leave won't disrupt performance.</w:t>
      </w:r>
    </w:p>
    <w:p w14:paraId="16926259" w14:textId="77777777" w:rsidR="00CD115F" w:rsidRPr="00683473" w:rsidRDefault="00CD115F" w:rsidP="00CD115F">
      <w:pPr>
        <w:spacing w:line="276" w:lineRule="auto"/>
        <w:rPr>
          <w:rFonts w:ascii="Century Gothic" w:hAnsi="Century Gothic"/>
          <w:b/>
          <w:bCs/>
          <w:szCs w:val="22"/>
        </w:rPr>
      </w:pPr>
      <w:r w:rsidRPr="00683473">
        <w:rPr>
          <w:rFonts w:ascii="Century Gothic" w:hAnsi="Century Gothic"/>
          <w:b/>
          <w:bCs/>
          <w:szCs w:val="22"/>
        </w:rPr>
        <w:t>Adjourning</w:t>
      </w:r>
    </w:p>
    <w:p w14:paraId="08D3AFF3" w14:textId="07773BE1" w:rsidR="00CD115F" w:rsidRPr="00683473" w:rsidRDefault="00CD115F" w:rsidP="00CD115F">
      <w:pPr>
        <w:pStyle w:val="NormalWeb"/>
        <w:shd w:val="clear" w:color="auto" w:fill="FFFFFF"/>
        <w:spacing w:before="0" w:beforeAutospacing="0" w:after="0" w:afterAutospacing="0" w:line="276" w:lineRule="auto"/>
        <w:ind w:hanging="120"/>
        <w:rPr>
          <w:rStyle w:val="selectable"/>
          <w:rFonts w:ascii="Open Sans" w:hAnsi="Open Sans" w:cs="Open Sans"/>
          <w:i/>
          <w:iCs/>
          <w:sz w:val="20"/>
          <w:szCs w:val="20"/>
        </w:rPr>
      </w:pPr>
      <w:r w:rsidRPr="00683473">
        <w:rPr>
          <w:rFonts w:ascii="Century Gothic" w:hAnsi="Century Gothic" w:cs="Arial"/>
          <w:sz w:val="22"/>
          <w:szCs w:val="22"/>
        </w:rPr>
        <w:t xml:space="preserve"> </w:t>
      </w:r>
      <w:r w:rsidR="005A5E4A" w:rsidRPr="00683473">
        <w:rPr>
          <w:rFonts w:ascii="Century Gothic" w:hAnsi="Century Gothic" w:cs="Arial"/>
          <w:sz w:val="22"/>
          <w:szCs w:val="22"/>
        </w:rPr>
        <w:t xml:space="preserve"> </w:t>
      </w:r>
      <w:r w:rsidRPr="00683473">
        <w:rPr>
          <w:rFonts w:ascii="Century Gothic" w:hAnsi="Century Gothic" w:cs="Arial"/>
          <w:sz w:val="22"/>
          <w:szCs w:val="22"/>
        </w:rPr>
        <w:t xml:space="preserve">Many teams will reach this stage eventually. For example, project teams exist for only a fixed period, and even permanent teams may be disbanded through organizational restructuring. Team members who like routine, or who have developed close working relationships with colleagues, may find this stage difficult, particularly if their future now looks uncertain. </w:t>
      </w:r>
      <w:r w:rsidRPr="00683473">
        <w:rPr>
          <w:rStyle w:val="selectable"/>
          <w:rFonts w:ascii="Open Sans" w:hAnsi="Open Sans" w:cs="Open Sans"/>
          <w:i/>
          <w:iCs/>
          <w:sz w:val="20"/>
          <w:szCs w:val="20"/>
        </w:rPr>
        <w:t>(Forming, Storming, Norming, and Performing: Understanding the Stages of Team Formation, 2020)</w:t>
      </w:r>
    </w:p>
    <w:p w14:paraId="3B6A7E35" w14:textId="77777777" w:rsidR="0050714D" w:rsidRPr="00683473" w:rsidRDefault="0050714D" w:rsidP="00CD115F">
      <w:pPr>
        <w:pStyle w:val="NormalWeb"/>
        <w:shd w:val="clear" w:color="auto" w:fill="FFFFFF"/>
        <w:spacing w:before="0" w:beforeAutospacing="0" w:after="0" w:afterAutospacing="0" w:line="276" w:lineRule="auto"/>
        <w:ind w:hanging="120"/>
        <w:rPr>
          <w:rStyle w:val="Strong"/>
          <w:rFonts w:ascii="Open Sans" w:hAnsi="Open Sans" w:cs="Open Sans"/>
          <w:sz w:val="20"/>
          <w:szCs w:val="20"/>
          <w:shd w:val="clear" w:color="auto" w:fill="FFFFFF"/>
        </w:rPr>
      </w:pPr>
      <w:r w:rsidRPr="00683473">
        <w:rPr>
          <w:noProof/>
        </w:rPr>
        <w:drawing>
          <wp:inline distT="0" distB="0" distL="0" distR="0" wp14:anchorId="05A2589C" wp14:editId="65F7DBDC">
            <wp:extent cx="5467350" cy="3262186"/>
            <wp:effectExtent l="0" t="0" r="0" b="0"/>
            <wp:docPr id="3" name="Picture 3" descr="The five stages of team development in a graph: forming, storming, norming, performing, and adj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ve stages of team development in a graph: forming, storming, norming, performing, and adjourn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7890" cy="3292342"/>
                    </a:xfrm>
                    <a:prstGeom prst="rect">
                      <a:avLst/>
                    </a:prstGeom>
                    <a:noFill/>
                    <a:ln>
                      <a:noFill/>
                    </a:ln>
                  </pic:spPr>
                </pic:pic>
              </a:graphicData>
            </a:graphic>
          </wp:inline>
        </w:drawing>
      </w:r>
      <w:r w:rsidRPr="00683473">
        <w:rPr>
          <w:rStyle w:val="Heading4Char"/>
          <w:rFonts w:ascii="Open Sans" w:hAnsi="Open Sans" w:cs="Open Sans"/>
          <w:color w:val="auto"/>
          <w:sz w:val="20"/>
          <w:szCs w:val="20"/>
          <w:shd w:val="clear" w:color="auto" w:fill="FFFFFF"/>
        </w:rPr>
        <w:t xml:space="preserve"> </w:t>
      </w:r>
      <w:r w:rsidRPr="00683473">
        <w:rPr>
          <w:rStyle w:val="Strong"/>
          <w:rFonts w:ascii="Open Sans" w:hAnsi="Open Sans" w:cs="Open Sans"/>
          <w:sz w:val="20"/>
          <w:szCs w:val="20"/>
          <w:shd w:val="clear" w:color="auto" w:fill="FFFFFF"/>
        </w:rPr>
        <w:t> </w:t>
      </w:r>
    </w:p>
    <w:p w14:paraId="0440D546" w14:textId="495ACCAA" w:rsidR="0050714D" w:rsidRPr="00683473" w:rsidRDefault="0050714D" w:rsidP="00CD115F">
      <w:pPr>
        <w:pStyle w:val="NormalWeb"/>
        <w:shd w:val="clear" w:color="auto" w:fill="FFFFFF"/>
        <w:spacing w:before="0" w:beforeAutospacing="0" w:after="0" w:afterAutospacing="0" w:line="276" w:lineRule="auto"/>
        <w:ind w:hanging="120"/>
        <w:rPr>
          <w:rFonts w:ascii="Open Sans" w:hAnsi="Open Sans" w:cs="Open Sans"/>
          <w:i/>
          <w:iCs/>
          <w:sz w:val="20"/>
          <w:szCs w:val="20"/>
        </w:rPr>
      </w:pPr>
      <w:r w:rsidRPr="00683473">
        <w:rPr>
          <w:rStyle w:val="selectable"/>
          <w:rFonts w:ascii="Open Sans" w:hAnsi="Open Sans" w:cs="Open Sans"/>
          <w:i/>
          <w:iCs/>
          <w:sz w:val="20"/>
          <w:szCs w:val="20"/>
          <w:shd w:val="clear" w:color="auto" w:fill="FFFFFF"/>
        </w:rPr>
        <w:t>(The Five Stages of Team Development | Principles of Management, 2020)</w:t>
      </w:r>
    </w:p>
    <w:p w14:paraId="3C11B8EC" w14:textId="77777777" w:rsidR="00CD115F" w:rsidRPr="00683473" w:rsidRDefault="00CD115F" w:rsidP="00CD115F">
      <w:pPr>
        <w:pStyle w:val="NormalWeb"/>
        <w:shd w:val="clear" w:color="auto" w:fill="FBFBFB"/>
        <w:spacing w:before="0" w:beforeAutospacing="0" w:after="266" w:afterAutospacing="0" w:line="293" w:lineRule="atLeast"/>
        <w:textAlignment w:val="baseline"/>
        <w:rPr>
          <w:rFonts w:ascii="Century Gothic" w:hAnsi="Century Gothic" w:cs="Arial"/>
          <w:sz w:val="22"/>
          <w:szCs w:val="22"/>
        </w:rPr>
      </w:pPr>
    </w:p>
    <w:p w14:paraId="0EEFFFB1" w14:textId="77777777" w:rsidR="00CD115F" w:rsidRPr="00683473" w:rsidRDefault="00CD115F" w:rsidP="00CD115F">
      <w:pPr>
        <w:rPr>
          <w:rFonts w:ascii="Century Gothic" w:hAnsi="Century Gothic"/>
        </w:rPr>
      </w:pPr>
    </w:p>
    <w:p w14:paraId="15BE9E99" w14:textId="621672E3" w:rsidR="002B6697" w:rsidRPr="00683473" w:rsidRDefault="002B6697" w:rsidP="00514EA1">
      <w:pPr>
        <w:spacing w:line="276" w:lineRule="auto"/>
        <w:ind w:firstLine="720"/>
        <w:rPr>
          <w:rFonts w:ascii="Century Gothic" w:hAnsi="Century Gothic"/>
        </w:rPr>
      </w:pPr>
      <w:r w:rsidRPr="00683473">
        <w:rPr>
          <w:rFonts w:ascii="Century Gothic" w:hAnsi="Century Gothic"/>
        </w:rPr>
        <w:t xml:space="preserve">After researching the </w:t>
      </w:r>
      <w:r w:rsidR="008E3395" w:rsidRPr="00683473">
        <w:rPr>
          <w:rFonts w:ascii="Century Gothic" w:hAnsi="Century Gothic"/>
        </w:rPr>
        <w:t>theories,</w:t>
      </w:r>
      <w:r w:rsidRPr="00683473">
        <w:rPr>
          <w:rFonts w:ascii="Century Gothic" w:hAnsi="Century Gothic"/>
        </w:rPr>
        <w:t xml:space="preserve"> I wanted to go through the pros and cons of both to see which one would be favourable to use to assemble a team for my project. With Belbin’s </w:t>
      </w:r>
      <w:r w:rsidR="008E3395" w:rsidRPr="00683473">
        <w:rPr>
          <w:rFonts w:ascii="Century Gothic" w:hAnsi="Century Gothic"/>
        </w:rPr>
        <w:t xml:space="preserve">theory it looks to be very in depth as it has a lot of roles so you can cover a lot of bases in terms of personality traits and individual abilities. It also looks quite easy to choose who would fit into what role and because the traits and characteristics of each role are set then it would be hard for an individual to argue their role once you’ve confirmed their strengths and weaknesses. An individual could also display traits of multiple roles thus making them more flexible in what role </w:t>
      </w:r>
      <w:r w:rsidR="008E3395" w:rsidRPr="00683473">
        <w:rPr>
          <w:rFonts w:ascii="Century Gothic" w:hAnsi="Century Gothic"/>
        </w:rPr>
        <w:lastRenderedPageBreak/>
        <w:t>or roles they would be assigned. The downside to the theory is that there are 9 roles to fill. If you only had 4 or 5 members to choose from to make a team some of the roles might not be utilised to their full potential. Also, it could cause conflict if two members were best suited to the same role but weren’t willing to compromise and take a different role. With Tuckman’s theory it seems to be a lot more basic in its principle and less personalised than Belbin’s.</w:t>
      </w:r>
      <w:r w:rsidR="00641B65" w:rsidRPr="00683473">
        <w:rPr>
          <w:rFonts w:ascii="Century Gothic" w:hAnsi="Century Gothic"/>
        </w:rPr>
        <w:t xml:space="preserve"> Although I do really like how the stages are set out, </w:t>
      </w:r>
      <w:r w:rsidR="001F5B97" w:rsidRPr="00683473">
        <w:rPr>
          <w:rFonts w:ascii="Century Gothic" w:hAnsi="Century Gothic"/>
        </w:rPr>
        <w:t xml:space="preserve">and </w:t>
      </w:r>
      <w:r w:rsidR="00641B65" w:rsidRPr="00683473">
        <w:rPr>
          <w:rFonts w:ascii="Century Gothic" w:hAnsi="Century Gothic"/>
        </w:rPr>
        <w:t>it gives you a clear goal on what you should be looking to achieve</w:t>
      </w:r>
      <w:r w:rsidR="001F5B97" w:rsidRPr="00683473">
        <w:rPr>
          <w:rFonts w:ascii="Century Gothic" w:hAnsi="Century Gothic"/>
        </w:rPr>
        <w:t xml:space="preserve"> during each stage before progressing onto the next one.</w:t>
      </w:r>
      <w:r w:rsidR="00616070" w:rsidRPr="00683473">
        <w:rPr>
          <w:rFonts w:ascii="Century Gothic" w:hAnsi="Century Gothic"/>
        </w:rPr>
        <w:t xml:space="preserve"> There seems to be more potential of conflict while using Tuckman’s theory as the roles aren’t defined early enough in the process.</w:t>
      </w:r>
      <w:r w:rsidR="00F8416B" w:rsidRPr="00683473">
        <w:rPr>
          <w:rFonts w:ascii="Century Gothic" w:hAnsi="Century Gothic"/>
        </w:rPr>
        <w:t xml:space="preserve"> This could lead to team members disputing with each other over who does what. </w:t>
      </w:r>
    </w:p>
    <w:p w14:paraId="2086E032" w14:textId="77777777" w:rsidR="00514EA1" w:rsidRDefault="00F8416B" w:rsidP="00514EA1">
      <w:pPr>
        <w:spacing w:line="276" w:lineRule="auto"/>
        <w:rPr>
          <w:rFonts w:ascii="Century Gothic" w:hAnsi="Century Gothic"/>
        </w:rPr>
      </w:pPr>
      <w:r w:rsidRPr="00683473">
        <w:rPr>
          <w:rFonts w:ascii="Century Gothic" w:hAnsi="Century Gothic"/>
        </w:rPr>
        <w:tab/>
      </w:r>
    </w:p>
    <w:p w14:paraId="1242696D" w14:textId="188AD129" w:rsidR="00F8416B" w:rsidRPr="00683473" w:rsidRDefault="00F8416B" w:rsidP="00514EA1">
      <w:pPr>
        <w:spacing w:line="276" w:lineRule="auto"/>
        <w:ind w:firstLine="720"/>
        <w:rPr>
          <w:rFonts w:ascii="Century Gothic" w:hAnsi="Century Gothic"/>
        </w:rPr>
      </w:pPr>
      <w:r w:rsidRPr="00683473">
        <w:rPr>
          <w:rFonts w:ascii="Century Gothic" w:hAnsi="Century Gothic"/>
        </w:rPr>
        <w:t xml:space="preserve">With the pros and cons weighed up I decided to go with Belbin’s theory as I believe it suits the way I would want a team to be put together if I was a participant. The idea that members do certain tasks based on their roles appealed to me because it would limit the amount of dispute between group members as the tasks would be </w:t>
      </w:r>
      <w:r w:rsidR="00806576" w:rsidRPr="00683473">
        <w:rPr>
          <w:rFonts w:ascii="Century Gothic" w:hAnsi="Century Gothic"/>
        </w:rPr>
        <w:t xml:space="preserve">defined by their role. The big con for me with Tuckman’s was the potential for conflict, and while I realise that some conflict is to be expected when managing a project. I want to try and minimise the chances of that happening and that’s why I think Belbin’s theory is the better option. </w:t>
      </w:r>
    </w:p>
    <w:p w14:paraId="7B983088" w14:textId="77777777" w:rsidR="00514EA1" w:rsidRDefault="00514EA1" w:rsidP="00514EA1">
      <w:pPr>
        <w:spacing w:line="276" w:lineRule="auto"/>
        <w:ind w:firstLine="720"/>
        <w:rPr>
          <w:rFonts w:ascii="Century Gothic" w:hAnsi="Century Gothic"/>
        </w:rPr>
      </w:pPr>
    </w:p>
    <w:p w14:paraId="1328AEA6" w14:textId="3D839281" w:rsidR="00AC25B9" w:rsidRPr="00683473" w:rsidRDefault="00806576" w:rsidP="00514EA1">
      <w:pPr>
        <w:spacing w:line="276" w:lineRule="auto"/>
        <w:ind w:firstLine="720"/>
        <w:rPr>
          <w:rFonts w:ascii="Century Gothic" w:hAnsi="Century Gothic"/>
        </w:rPr>
      </w:pPr>
      <w:r w:rsidRPr="00683473">
        <w:rPr>
          <w:rFonts w:ascii="Century Gothic" w:hAnsi="Century Gothic"/>
        </w:rPr>
        <w:t xml:space="preserve">Once I decided what theory I was going to use to </w:t>
      </w:r>
      <w:r w:rsidR="00C07074" w:rsidRPr="00683473">
        <w:rPr>
          <w:rFonts w:ascii="Century Gothic" w:hAnsi="Century Gothic"/>
        </w:rPr>
        <w:t>choose</w:t>
      </w:r>
      <w:r w:rsidRPr="00683473">
        <w:rPr>
          <w:rFonts w:ascii="Century Gothic" w:hAnsi="Century Gothic"/>
        </w:rPr>
        <w:t xml:space="preserve"> my team</w:t>
      </w:r>
      <w:r w:rsidR="005B35B6" w:rsidRPr="00683473">
        <w:rPr>
          <w:rFonts w:ascii="Century Gothic" w:hAnsi="Century Gothic"/>
        </w:rPr>
        <w:t>,</w:t>
      </w:r>
      <w:r w:rsidR="00C07074" w:rsidRPr="00683473">
        <w:rPr>
          <w:rFonts w:ascii="Century Gothic" w:hAnsi="Century Gothic"/>
        </w:rPr>
        <w:t xml:space="preserve"> I began laying some criteria for the group I wanted to assemble.</w:t>
      </w:r>
      <w:r w:rsidR="005B35B6" w:rsidRPr="00683473">
        <w:rPr>
          <w:rFonts w:ascii="Century Gothic" w:hAnsi="Century Gothic"/>
        </w:rPr>
        <w:t xml:space="preserve"> Firstly,</w:t>
      </w:r>
      <w:r w:rsidR="00C07074" w:rsidRPr="00683473">
        <w:rPr>
          <w:rFonts w:ascii="Century Gothic" w:hAnsi="Century Gothic"/>
        </w:rPr>
        <w:t xml:space="preserve"> I didn’t want to have more than 5 people including myself on the team as I didn’t think the task was</w:t>
      </w:r>
      <w:r w:rsidRPr="00683473">
        <w:rPr>
          <w:rFonts w:ascii="Century Gothic" w:hAnsi="Century Gothic"/>
        </w:rPr>
        <w:t xml:space="preserve"> </w:t>
      </w:r>
      <w:proofErr w:type="gramStart"/>
      <w:r w:rsidR="00C07074" w:rsidRPr="00683473">
        <w:rPr>
          <w:rFonts w:ascii="Century Gothic" w:hAnsi="Century Gothic"/>
        </w:rPr>
        <w:t>sufficient enough</w:t>
      </w:r>
      <w:proofErr w:type="gramEnd"/>
      <w:r w:rsidR="00C07074" w:rsidRPr="00683473">
        <w:rPr>
          <w:rFonts w:ascii="Century Gothic" w:hAnsi="Century Gothic"/>
        </w:rPr>
        <w:t xml:space="preserve"> to warrant trying to get a team of 9 individuals to cover each </w:t>
      </w:r>
      <w:r w:rsidR="00AC25B9" w:rsidRPr="00683473">
        <w:rPr>
          <w:rFonts w:ascii="Century Gothic" w:hAnsi="Century Gothic"/>
        </w:rPr>
        <w:t>role. I felt that some of my fellow colleagues were capable of fitting into multiple roles if required.</w:t>
      </w:r>
      <w:r w:rsidR="005B35B6" w:rsidRPr="00683473">
        <w:rPr>
          <w:rFonts w:ascii="Century Gothic" w:hAnsi="Century Gothic"/>
        </w:rPr>
        <w:t xml:space="preserve"> The second thing I wanted was to give a chance for anyone I was going to initially select to opt out if they wished to, as I didn’t want anyone that didn’t want to work as part of a team to maybe not give their all to the task or potentially become confrontational or unmotivated further down the line and perhaps cause the project to fail or not reach the desired goal.</w:t>
      </w:r>
    </w:p>
    <w:p w14:paraId="32B5BC52" w14:textId="77777777" w:rsidR="00514EA1" w:rsidRDefault="00514EA1" w:rsidP="00514EA1">
      <w:pPr>
        <w:spacing w:line="276" w:lineRule="auto"/>
        <w:ind w:firstLine="720"/>
        <w:rPr>
          <w:rFonts w:ascii="Century Gothic" w:hAnsi="Century Gothic"/>
        </w:rPr>
      </w:pPr>
    </w:p>
    <w:p w14:paraId="4A3EF4D9" w14:textId="7153B0E2" w:rsidR="005E4EE6" w:rsidRPr="00683473" w:rsidRDefault="005E4EE6" w:rsidP="00514EA1">
      <w:pPr>
        <w:spacing w:line="276" w:lineRule="auto"/>
        <w:ind w:firstLine="720"/>
        <w:rPr>
          <w:rFonts w:ascii="Century Gothic" w:hAnsi="Century Gothic"/>
        </w:rPr>
      </w:pPr>
      <w:r w:rsidRPr="00683473">
        <w:rPr>
          <w:rFonts w:ascii="Century Gothic" w:hAnsi="Century Gothic"/>
        </w:rPr>
        <w:t>I then came up with four colleagues that I thought would be suited to the roles stated in Belbin’s theory</w:t>
      </w:r>
      <w:r w:rsidR="00374231" w:rsidRPr="00683473">
        <w:rPr>
          <w:rFonts w:ascii="Century Gothic" w:hAnsi="Century Gothic"/>
        </w:rPr>
        <w:t>. I also included myself in this</w:t>
      </w:r>
      <w:r w:rsidR="004F4A59" w:rsidRPr="00683473">
        <w:rPr>
          <w:rFonts w:ascii="Century Gothic" w:hAnsi="Century Gothic"/>
        </w:rPr>
        <w:t xml:space="preserve"> to make 5 total members</w:t>
      </w:r>
      <w:r w:rsidR="00374231" w:rsidRPr="00683473">
        <w:rPr>
          <w:rFonts w:ascii="Century Gothic" w:hAnsi="Century Gothic"/>
        </w:rPr>
        <w:t>. Here are the strengths and weaknesses of each member:</w:t>
      </w:r>
    </w:p>
    <w:p w14:paraId="37FA31B7" w14:textId="77777777" w:rsidR="00374231" w:rsidRPr="00683473" w:rsidRDefault="00374231" w:rsidP="00514EA1">
      <w:pPr>
        <w:spacing w:line="276" w:lineRule="auto"/>
        <w:ind w:firstLine="720"/>
        <w:rPr>
          <w:rFonts w:ascii="Century Gothic" w:hAnsi="Century Gothic"/>
        </w:rPr>
      </w:pPr>
    </w:p>
    <w:p w14:paraId="2581693E" w14:textId="45F4A1D4" w:rsidR="00374231" w:rsidRPr="00683473" w:rsidRDefault="00374231" w:rsidP="00514EA1">
      <w:pPr>
        <w:spacing w:line="276" w:lineRule="auto"/>
        <w:ind w:firstLine="720"/>
        <w:rPr>
          <w:rFonts w:ascii="Century Gothic" w:hAnsi="Century Gothic"/>
        </w:rPr>
      </w:pPr>
      <w:r w:rsidRPr="00683473">
        <w:rPr>
          <w:rFonts w:ascii="Century Gothic" w:hAnsi="Century Gothic"/>
          <w:b/>
          <w:bCs/>
        </w:rPr>
        <w:t>Member 1</w:t>
      </w:r>
      <w:r w:rsidRPr="00683473">
        <w:rPr>
          <w:rFonts w:ascii="Century Gothic" w:hAnsi="Century Gothic"/>
        </w:rPr>
        <w:t xml:space="preserve"> (</w:t>
      </w:r>
      <w:r w:rsidR="00391BEE" w:rsidRPr="00683473">
        <w:rPr>
          <w:rFonts w:ascii="Century Gothic" w:hAnsi="Century Gothic"/>
        </w:rPr>
        <w:t xml:space="preserve">RI </w:t>
      </w:r>
      <w:r w:rsidR="00403625" w:rsidRPr="00683473">
        <w:rPr>
          <w:rFonts w:ascii="Century Gothic" w:hAnsi="Century Gothic"/>
        </w:rPr>
        <w:t>and</w:t>
      </w:r>
      <w:r w:rsidR="00391BEE" w:rsidRPr="00683473">
        <w:rPr>
          <w:rFonts w:ascii="Century Gothic" w:hAnsi="Century Gothic"/>
        </w:rPr>
        <w:t xml:space="preserve"> CO</w:t>
      </w:r>
      <w:r w:rsidRPr="00683473">
        <w:rPr>
          <w:rFonts w:ascii="Century Gothic" w:hAnsi="Century Gothic"/>
        </w:rPr>
        <w:t xml:space="preserve">) – </w:t>
      </w:r>
    </w:p>
    <w:p w14:paraId="0ABBC166" w14:textId="3A9D2282" w:rsidR="00374231" w:rsidRPr="00683473" w:rsidRDefault="00374231" w:rsidP="00514EA1">
      <w:pPr>
        <w:spacing w:line="276" w:lineRule="auto"/>
        <w:ind w:firstLine="720"/>
        <w:rPr>
          <w:rFonts w:ascii="Century Gothic" w:hAnsi="Century Gothic"/>
        </w:rPr>
      </w:pPr>
      <w:r w:rsidRPr="00683473">
        <w:rPr>
          <w:rFonts w:ascii="Century Gothic" w:hAnsi="Century Gothic"/>
        </w:rPr>
        <w:t xml:space="preserve">Very experienced in the industry </w:t>
      </w:r>
    </w:p>
    <w:p w14:paraId="185BEE52" w14:textId="3941A1CE" w:rsidR="00374231" w:rsidRPr="00683473" w:rsidRDefault="00374231" w:rsidP="00514EA1">
      <w:pPr>
        <w:spacing w:line="276" w:lineRule="auto"/>
        <w:ind w:firstLine="720"/>
        <w:rPr>
          <w:rFonts w:ascii="Century Gothic" w:hAnsi="Century Gothic"/>
        </w:rPr>
      </w:pPr>
      <w:r w:rsidRPr="00683473">
        <w:rPr>
          <w:rFonts w:ascii="Century Gothic" w:hAnsi="Century Gothic"/>
        </w:rPr>
        <w:t>Confident in his own ability</w:t>
      </w:r>
    </w:p>
    <w:p w14:paraId="25E927BD" w14:textId="69A3910E" w:rsidR="00374231" w:rsidRPr="00683473" w:rsidRDefault="00374231" w:rsidP="00514EA1">
      <w:pPr>
        <w:spacing w:line="276" w:lineRule="auto"/>
        <w:ind w:firstLine="720"/>
        <w:rPr>
          <w:rFonts w:ascii="Century Gothic" w:hAnsi="Century Gothic"/>
        </w:rPr>
      </w:pPr>
      <w:r w:rsidRPr="00683473">
        <w:rPr>
          <w:rFonts w:ascii="Century Gothic" w:hAnsi="Century Gothic"/>
        </w:rPr>
        <w:t>Intelligent</w:t>
      </w:r>
    </w:p>
    <w:p w14:paraId="4300B80D" w14:textId="0D95E328" w:rsidR="00374231" w:rsidRPr="00683473" w:rsidRDefault="00374231" w:rsidP="00514EA1">
      <w:pPr>
        <w:spacing w:line="276" w:lineRule="auto"/>
        <w:ind w:firstLine="720"/>
        <w:rPr>
          <w:rFonts w:ascii="Century Gothic" w:hAnsi="Century Gothic"/>
        </w:rPr>
      </w:pPr>
      <w:r w:rsidRPr="00683473">
        <w:rPr>
          <w:rFonts w:ascii="Century Gothic" w:hAnsi="Century Gothic"/>
        </w:rPr>
        <w:t xml:space="preserve">Can </w:t>
      </w:r>
      <w:r w:rsidR="00391BEE" w:rsidRPr="00683473">
        <w:rPr>
          <w:rFonts w:ascii="Century Gothic" w:hAnsi="Century Gothic"/>
        </w:rPr>
        <w:t>normally get colleagues to do what he wants</w:t>
      </w:r>
    </w:p>
    <w:p w14:paraId="51BF1EA5" w14:textId="54F57C32" w:rsidR="00391BEE" w:rsidRPr="00683473" w:rsidRDefault="00391BEE" w:rsidP="00514EA1">
      <w:pPr>
        <w:spacing w:line="276" w:lineRule="auto"/>
        <w:ind w:firstLine="720"/>
        <w:rPr>
          <w:rFonts w:ascii="Century Gothic" w:hAnsi="Century Gothic"/>
        </w:rPr>
      </w:pPr>
      <w:r w:rsidRPr="00683473">
        <w:rPr>
          <w:rFonts w:ascii="Century Gothic" w:hAnsi="Century Gothic"/>
        </w:rPr>
        <w:t xml:space="preserve">Likes looking at new technology and tooling </w:t>
      </w:r>
    </w:p>
    <w:p w14:paraId="68AA778F" w14:textId="69C04BCF" w:rsidR="00391BEE" w:rsidRPr="00683473" w:rsidRDefault="00391BEE" w:rsidP="00514EA1">
      <w:pPr>
        <w:spacing w:line="276" w:lineRule="auto"/>
        <w:ind w:firstLine="720"/>
        <w:rPr>
          <w:rFonts w:ascii="Century Gothic" w:hAnsi="Century Gothic"/>
        </w:rPr>
      </w:pPr>
      <w:r w:rsidRPr="00683473">
        <w:rPr>
          <w:rFonts w:ascii="Century Gothic" w:hAnsi="Century Gothic"/>
        </w:rPr>
        <w:t>Loses interest quite quickly if things aren’t his idea</w:t>
      </w:r>
    </w:p>
    <w:p w14:paraId="748E737A" w14:textId="77777777" w:rsidR="00391BEE" w:rsidRPr="00683473" w:rsidRDefault="00391BEE" w:rsidP="00514EA1">
      <w:pPr>
        <w:spacing w:line="276" w:lineRule="auto"/>
        <w:ind w:firstLine="720"/>
        <w:rPr>
          <w:rFonts w:ascii="Century Gothic" w:hAnsi="Century Gothic"/>
        </w:rPr>
      </w:pPr>
    </w:p>
    <w:p w14:paraId="4C0A4E98" w14:textId="77777777" w:rsidR="00514EA1" w:rsidRDefault="00514EA1" w:rsidP="00514EA1">
      <w:pPr>
        <w:spacing w:line="276" w:lineRule="auto"/>
        <w:ind w:firstLine="720"/>
        <w:rPr>
          <w:rFonts w:ascii="Century Gothic" w:hAnsi="Century Gothic"/>
          <w:b/>
          <w:bCs/>
        </w:rPr>
      </w:pPr>
    </w:p>
    <w:p w14:paraId="6C289C34" w14:textId="4FFD85FE" w:rsidR="00391BEE" w:rsidRPr="00683473" w:rsidRDefault="00374231" w:rsidP="00514EA1">
      <w:pPr>
        <w:spacing w:line="276" w:lineRule="auto"/>
        <w:ind w:firstLine="720"/>
        <w:rPr>
          <w:rFonts w:ascii="Century Gothic" w:hAnsi="Century Gothic"/>
        </w:rPr>
      </w:pPr>
      <w:r w:rsidRPr="00683473">
        <w:rPr>
          <w:rFonts w:ascii="Century Gothic" w:hAnsi="Century Gothic"/>
          <w:b/>
          <w:bCs/>
        </w:rPr>
        <w:lastRenderedPageBreak/>
        <w:t>Member 2</w:t>
      </w:r>
      <w:r w:rsidRPr="00683473">
        <w:rPr>
          <w:rFonts w:ascii="Century Gothic" w:hAnsi="Century Gothic"/>
        </w:rPr>
        <w:t xml:space="preserve"> </w:t>
      </w:r>
      <w:r w:rsidR="00391BEE" w:rsidRPr="00683473">
        <w:rPr>
          <w:rFonts w:ascii="Century Gothic" w:hAnsi="Century Gothic"/>
        </w:rPr>
        <w:t>(</w:t>
      </w:r>
      <w:r w:rsidR="005B5F9E" w:rsidRPr="00683473">
        <w:rPr>
          <w:rFonts w:ascii="Century Gothic" w:hAnsi="Century Gothic"/>
        </w:rPr>
        <w:t>TW</w:t>
      </w:r>
      <w:r w:rsidR="00391BEE" w:rsidRPr="00683473">
        <w:rPr>
          <w:rFonts w:ascii="Century Gothic" w:hAnsi="Century Gothic"/>
        </w:rPr>
        <w:t>)</w:t>
      </w:r>
    </w:p>
    <w:p w14:paraId="07B7E392" w14:textId="50568757" w:rsidR="00391BEE" w:rsidRPr="00683473" w:rsidRDefault="00BD705D" w:rsidP="00514EA1">
      <w:pPr>
        <w:spacing w:line="276" w:lineRule="auto"/>
        <w:ind w:firstLine="720"/>
        <w:rPr>
          <w:rFonts w:ascii="Century Gothic" w:hAnsi="Century Gothic"/>
        </w:rPr>
      </w:pPr>
      <w:r w:rsidRPr="00683473">
        <w:rPr>
          <w:rFonts w:ascii="Century Gothic" w:hAnsi="Century Gothic"/>
        </w:rPr>
        <w:t>Laid back</w:t>
      </w:r>
    </w:p>
    <w:p w14:paraId="2B36F439" w14:textId="1A903DBA" w:rsidR="00391BEE" w:rsidRPr="00683473" w:rsidRDefault="00391BEE" w:rsidP="00514EA1">
      <w:pPr>
        <w:spacing w:line="276" w:lineRule="auto"/>
        <w:ind w:firstLine="720"/>
        <w:rPr>
          <w:rFonts w:ascii="Century Gothic" w:hAnsi="Century Gothic"/>
        </w:rPr>
      </w:pPr>
      <w:r w:rsidRPr="00683473">
        <w:rPr>
          <w:rFonts w:ascii="Century Gothic" w:hAnsi="Century Gothic"/>
        </w:rPr>
        <w:t xml:space="preserve">Mature </w:t>
      </w:r>
    </w:p>
    <w:p w14:paraId="2A9CB96D" w14:textId="0A107353" w:rsidR="00391BEE" w:rsidRPr="00683473" w:rsidRDefault="00391BEE" w:rsidP="00514EA1">
      <w:pPr>
        <w:spacing w:line="276" w:lineRule="auto"/>
        <w:ind w:firstLine="720"/>
        <w:rPr>
          <w:rFonts w:ascii="Century Gothic" w:hAnsi="Century Gothic"/>
        </w:rPr>
      </w:pPr>
      <w:r w:rsidRPr="00683473">
        <w:rPr>
          <w:rFonts w:ascii="Century Gothic" w:hAnsi="Century Gothic"/>
        </w:rPr>
        <w:t>Tends to avoid confrontation</w:t>
      </w:r>
    </w:p>
    <w:p w14:paraId="3424F126" w14:textId="7128BFAC" w:rsidR="00391BEE" w:rsidRPr="00683473" w:rsidRDefault="00391BEE" w:rsidP="00514EA1">
      <w:pPr>
        <w:spacing w:line="276" w:lineRule="auto"/>
        <w:ind w:firstLine="720"/>
        <w:rPr>
          <w:rFonts w:ascii="Century Gothic" w:hAnsi="Century Gothic"/>
        </w:rPr>
      </w:pPr>
      <w:r w:rsidRPr="00683473">
        <w:rPr>
          <w:rFonts w:ascii="Century Gothic" w:hAnsi="Century Gothic"/>
        </w:rPr>
        <w:t>Gets along with everyone</w:t>
      </w:r>
    </w:p>
    <w:p w14:paraId="3AC41752" w14:textId="0FBF65FB" w:rsidR="005B5F9E" w:rsidRPr="00683473" w:rsidRDefault="005B5F9E" w:rsidP="00514EA1">
      <w:pPr>
        <w:spacing w:line="276" w:lineRule="auto"/>
        <w:ind w:firstLine="720"/>
        <w:rPr>
          <w:rFonts w:ascii="Century Gothic" w:hAnsi="Century Gothic"/>
        </w:rPr>
      </w:pPr>
      <w:r w:rsidRPr="00683473">
        <w:rPr>
          <w:rFonts w:ascii="Century Gothic" w:hAnsi="Century Gothic"/>
        </w:rPr>
        <w:t>Can be indecisive</w:t>
      </w:r>
    </w:p>
    <w:p w14:paraId="349E78E4" w14:textId="77777777" w:rsidR="00391BEE" w:rsidRPr="00683473" w:rsidRDefault="00391BEE" w:rsidP="00514EA1">
      <w:pPr>
        <w:spacing w:line="276" w:lineRule="auto"/>
        <w:ind w:firstLine="720"/>
        <w:rPr>
          <w:rFonts w:ascii="Century Gothic" w:hAnsi="Century Gothic"/>
        </w:rPr>
      </w:pPr>
    </w:p>
    <w:p w14:paraId="655D14F3" w14:textId="7F9E9048" w:rsidR="00374231" w:rsidRPr="00683473" w:rsidRDefault="00374231" w:rsidP="00514EA1">
      <w:pPr>
        <w:spacing w:line="276" w:lineRule="auto"/>
        <w:ind w:firstLine="720"/>
        <w:rPr>
          <w:rFonts w:ascii="Century Gothic" w:hAnsi="Century Gothic"/>
        </w:rPr>
      </w:pPr>
      <w:r w:rsidRPr="00683473">
        <w:rPr>
          <w:rFonts w:ascii="Century Gothic" w:hAnsi="Century Gothic"/>
          <w:b/>
          <w:bCs/>
        </w:rPr>
        <w:t>Member 3</w:t>
      </w:r>
      <w:r w:rsidR="005B5F9E" w:rsidRPr="00683473">
        <w:rPr>
          <w:rFonts w:ascii="Century Gothic" w:hAnsi="Century Gothic"/>
          <w:b/>
          <w:bCs/>
        </w:rPr>
        <w:t xml:space="preserve"> </w:t>
      </w:r>
      <w:r w:rsidR="005B5F9E" w:rsidRPr="00683473">
        <w:rPr>
          <w:rFonts w:ascii="Century Gothic" w:hAnsi="Century Gothic"/>
        </w:rPr>
        <w:t>(</w:t>
      </w:r>
      <w:r w:rsidR="00403625" w:rsidRPr="00683473">
        <w:rPr>
          <w:rFonts w:ascii="Century Gothic" w:hAnsi="Century Gothic"/>
        </w:rPr>
        <w:t>PL</w:t>
      </w:r>
      <w:r w:rsidR="005B5F9E" w:rsidRPr="00683473">
        <w:rPr>
          <w:rFonts w:ascii="Century Gothic" w:hAnsi="Century Gothic"/>
        </w:rPr>
        <w:t xml:space="preserve"> and </w:t>
      </w:r>
      <w:r w:rsidR="00403625" w:rsidRPr="00683473">
        <w:rPr>
          <w:rFonts w:ascii="Century Gothic" w:hAnsi="Century Gothic"/>
        </w:rPr>
        <w:t>SH</w:t>
      </w:r>
      <w:r w:rsidR="005B5F9E" w:rsidRPr="00683473">
        <w:rPr>
          <w:rFonts w:ascii="Century Gothic" w:hAnsi="Century Gothic"/>
        </w:rPr>
        <w:t>)</w:t>
      </w:r>
    </w:p>
    <w:p w14:paraId="618A3314" w14:textId="5AA7817A" w:rsidR="005B5F9E" w:rsidRPr="00683473" w:rsidRDefault="005B5F9E" w:rsidP="00514EA1">
      <w:pPr>
        <w:spacing w:line="276" w:lineRule="auto"/>
        <w:ind w:firstLine="720"/>
        <w:rPr>
          <w:rFonts w:ascii="Century Gothic" w:hAnsi="Century Gothic"/>
        </w:rPr>
      </w:pPr>
      <w:r w:rsidRPr="00683473">
        <w:rPr>
          <w:rFonts w:ascii="Century Gothic" w:hAnsi="Century Gothic"/>
        </w:rPr>
        <w:t>Hard working</w:t>
      </w:r>
    </w:p>
    <w:p w14:paraId="671F08D3" w14:textId="5CBB4918" w:rsidR="005B5F9E" w:rsidRPr="00683473" w:rsidRDefault="005B5F9E" w:rsidP="00514EA1">
      <w:pPr>
        <w:spacing w:line="276" w:lineRule="auto"/>
        <w:ind w:firstLine="720"/>
        <w:rPr>
          <w:rFonts w:ascii="Century Gothic" w:hAnsi="Century Gothic"/>
        </w:rPr>
      </w:pPr>
      <w:r w:rsidRPr="00683473">
        <w:rPr>
          <w:rFonts w:ascii="Century Gothic" w:hAnsi="Century Gothic"/>
        </w:rPr>
        <w:t>Good problem solver</w:t>
      </w:r>
    </w:p>
    <w:p w14:paraId="17F011B6" w14:textId="3529EBD0" w:rsidR="00403625" w:rsidRPr="00683473" w:rsidRDefault="00403625" w:rsidP="00514EA1">
      <w:pPr>
        <w:spacing w:line="276" w:lineRule="auto"/>
        <w:ind w:firstLine="720"/>
        <w:rPr>
          <w:rFonts w:ascii="Century Gothic" w:hAnsi="Century Gothic"/>
        </w:rPr>
      </w:pPr>
      <w:r w:rsidRPr="00683473">
        <w:rPr>
          <w:rFonts w:ascii="Century Gothic" w:hAnsi="Century Gothic"/>
        </w:rPr>
        <w:t>Excellent at working under pressure</w:t>
      </w:r>
    </w:p>
    <w:p w14:paraId="2448556B" w14:textId="77142CE6" w:rsidR="00403625" w:rsidRPr="00683473" w:rsidRDefault="00403625" w:rsidP="00514EA1">
      <w:pPr>
        <w:spacing w:line="276" w:lineRule="auto"/>
        <w:ind w:firstLine="720"/>
        <w:rPr>
          <w:rFonts w:ascii="Century Gothic" w:hAnsi="Century Gothic"/>
        </w:rPr>
      </w:pPr>
      <w:r w:rsidRPr="00683473">
        <w:rPr>
          <w:rFonts w:ascii="Century Gothic" w:hAnsi="Century Gothic"/>
        </w:rPr>
        <w:t>Ignores his own mistakes</w:t>
      </w:r>
    </w:p>
    <w:p w14:paraId="5C0B7328" w14:textId="3D5FCFFF" w:rsidR="00403625" w:rsidRPr="00683473" w:rsidRDefault="00403625" w:rsidP="00514EA1">
      <w:pPr>
        <w:spacing w:line="276" w:lineRule="auto"/>
        <w:ind w:firstLine="720"/>
        <w:rPr>
          <w:rFonts w:ascii="Century Gothic" w:hAnsi="Century Gothic"/>
        </w:rPr>
      </w:pPr>
      <w:r w:rsidRPr="00683473">
        <w:rPr>
          <w:rFonts w:ascii="Century Gothic" w:hAnsi="Century Gothic"/>
        </w:rPr>
        <w:t xml:space="preserve">Easily offended when </w:t>
      </w:r>
      <w:proofErr w:type="spellStart"/>
      <w:r w:rsidR="004F4A59" w:rsidRPr="00683473">
        <w:rPr>
          <w:rFonts w:ascii="Century Gothic" w:hAnsi="Century Gothic"/>
        </w:rPr>
        <w:t>challanged</w:t>
      </w:r>
      <w:proofErr w:type="spellEnd"/>
    </w:p>
    <w:p w14:paraId="49E5FFAD" w14:textId="77777777" w:rsidR="00391BEE" w:rsidRPr="00683473" w:rsidRDefault="00391BEE" w:rsidP="00514EA1">
      <w:pPr>
        <w:spacing w:line="276" w:lineRule="auto"/>
        <w:ind w:firstLine="720"/>
        <w:rPr>
          <w:rFonts w:ascii="Century Gothic" w:hAnsi="Century Gothic"/>
        </w:rPr>
      </w:pPr>
    </w:p>
    <w:p w14:paraId="6BAAC8FC" w14:textId="01120A8E" w:rsidR="00374231" w:rsidRPr="00683473" w:rsidRDefault="00374231" w:rsidP="00514EA1">
      <w:pPr>
        <w:spacing w:line="276" w:lineRule="auto"/>
        <w:ind w:firstLine="720"/>
        <w:rPr>
          <w:rFonts w:ascii="Century Gothic" w:hAnsi="Century Gothic"/>
        </w:rPr>
      </w:pPr>
      <w:r w:rsidRPr="00683473">
        <w:rPr>
          <w:rFonts w:ascii="Century Gothic" w:hAnsi="Century Gothic"/>
          <w:b/>
          <w:bCs/>
        </w:rPr>
        <w:t>Member 4</w:t>
      </w:r>
      <w:r w:rsidR="00403625" w:rsidRPr="00683473">
        <w:rPr>
          <w:rFonts w:ascii="Century Gothic" w:hAnsi="Century Gothic"/>
        </w:rPr>
        <w:t xml:space="preserve"> (ME and SP)</w:t>
      </w:r>
    </w:p>
    <w:p w14:paraId="6D3EFE14" w14:textId="77777777" w:rsidR="00403625" w:rsidRPr="00683473" w:rsidRDefault="00403625" w:rsidP="00514EA1">
      <w:pPr>
        <w:spacing w:line="276" w:lineRule="auto"/>
        <w:ind w:firstLine="720"/>
        <w:rPr>
          <w:rFonts w:ascii="Century Gothic" w:hAnsi="Century Gothic"/>
        </w:rPr>
      </w:pPr>
      <w:r w:rsidRPr="00683473">
        <w:rPr>
          <w:rFonts w:ascii="Century Gothic" w:hAnsi="Century Gothic"/>
        </w:rPr>
        <w:t>Highly educated</w:t>
      </w:r>
    </w:p>
    <w:p w14:paraId="4E3CCDD1" w14:textId="24A63C07" w:rsidR="00391BEE" w:rsidRPr="00683473" w:rsidRDefault="00403625" w:rsidP="00514EA1">
      <w:pPr>
        <w:spacing w:line="276" w:lineRule="auto"/>
        <w:ind w:firstLine="720"/>
        <w:rPr>
          <w:rFonts w:ascii="Century Gothic" w:hAnsi="Century Gothic"/>
        </w:rPr>
      </w:pPr>
      <w:r w:rsidRPr="00683473">
        <w:rPr>
          <w:rFonts w:ascii="Century Gothic" w:hAnsi="Century Gothic"/>
        </w:rPr>
        <w:t>A good judge of ideas</w:t>
      </w:r>
    </w:p>
    <w:p w14:paraId="1859AEA3" w14:textId="2C705978" w:rsidR="00403625" w:rsidRPr="00683473" w:rsidRDefault="00403625" w:rsidP="00514EA1">
      <w:pPr>
        <w:spacing w:line="276" w:lineRule="auto"/>
        <w:ind w:firstLine="720"/>
        <w:rPr>
          <w:rFonts w:ascii="Century Gothic" w:hAnsi="Century Gothic"/>
        </w:rPr>
      </w:pPr>
      <w:r w:rsidRPr="00683473">
        <w:rPr>
          <w:rFonts w:ascii="Century Gothic" w:hAnsi="Century Gothic"/>
        </w:rPr>
        <w:t>Dedicated</w:t>
      </w:r>
    </w:p>
    <w:p w14:paraId="22138939" w14:textId="78E44380" w:rsidR="00403625" w:rsidRPr="00683473" w:rsidRDefault="00403625" w:rsidP="00514EA1">
      <w:pPr>
        <w:spacing w:line="276" w:lineRule="auto"/>
        <w:ind w:firstLine="720"/>
        <w:rPr>
          <w:rFonts w:ascii="Century Gothic" w:hAnsi="Century Gothic"/>
        </w:rPr>
      </w:pPr>
      <w:r w:rsidRPr="00683473">
        <w:rPr>
          <w:rFonts w:ascii="Century Gothic" w:hAnsi="Century Gothic"/>
        </w:rPr>
        <w:t>Strategic</w:t>
      </w:r>
    </w:p>
    <w:p w14:paraId="67FE8F7A" w14:textId="5223651A" w:rsidR="00403625" w:rsidRPr="00683473" w:rsidRDefault="00403625" w:rsidP="00514EA1">
      <w:pPr>
        <w:spacing w:line="276" w:lineRule="auto"/>
        <w:ind w:firstLine="720"/>
        <w:rPr>
          <w:rFonts w:ascii="Century Gothic" w:hAnsi="Century Gothic"/>
        </w:rPr>
      </w:pPr>
      <w:r w:rsidRPr="00683473">
        <w:rPr>
          <w:rFonts w:ascii="Century Gothic" w:hAnsi="Century Gothic"/>
        </w:rPr>
        <w:t>Can be critical towards others</w:t>
      </w:r>
    </w:p>
    <w:p w14:paraId="32EA7515" w14:textId="7C15B024" w:rsidR="00403625" w:rsidRPr="00683473" w:rsidRDefault="00403625" w:rsidP="00514EA1">
      <w:pPr>
        <w:spacing w:line="276" w:lineRule="auto"/>
        <w:ind w:firstLine="720"/>
        <w:rPr>
          <w:rFonts w:ascii="Century Gothic" w:hAnsi="Century Gothic"/>
        </w:rPr>
      </w:pPr>
      <w:r w:rsidRPr="00683473">
        <w:rPr>
          <w:rFonts w:ascii="Century Gothic" w:hAnsi="Century Gothic"/>
        </w:rPr>
        <w:t xml:space="preserve">Tends to </w:t>
      </w:r>
      <w:r w:rsidR="00BD705D" w:rsidRPr="00683473">
        <w:rPr>
          <w:rFonts w:ascii="Century Gothic" w:hAnsi="Century Gothic"/>
        </w:rPr>
        <w:t>nit-pick</w:t>
      </w:r>
      <w:r w:rsidRPr="00683473">
        <w:rPr>
          <w:rFonts w:ascii="Century Gothic" w:hAnsi="Century Gothic"/>
        </w:rPr>
        <w:t xml:space="preserve"> minor details</w:t>
      </w:r>
    </w:p>
    <w:p w14:paraId="40634E6A" w14:textId="5E22C5F3" w:rsidR="00403625" w:rsidRPr="00683473" w:rsidRDefault="00403625" w:rsidP="00514EA1">
      <w:pPr>
        <w:spacing w:line="276" w:lineRule="auto"/>
        <w:ind w:firstLine="720"/>
        <w:rPr>
          <w:rFonts w:ascii="Century Gothic" w:hAnsi="Century Gothic"/>
        </w:rPr>
      </w:pPr>
    </w:p>
    <w:p w14:paraId="2880CEC1" w14:textId="2C2B8862" w:rsidR="00374231" w:rsidRPr="00683473" w:rsidRDefault="00374231" w:rsidP="00514EA1">
      <w:pPr>
        <w:spacing w:line="276" w:lineRule="auto"/>
        <w:ind w:firstLine="720"/>
        <w:rPr>
          <w:rFonts w:ascii="Century Gothic" w:hAnsi="Century Gothic"/>
        </w:rPr>
      </w:pPr>
      <w:r w:rsidRPr="00683473">
        <w:rPr>
          <w:rFonts w:ascii="Century Gothic" w:hAnsi="Century Gothic"/>
          <w:b/>
          <w:bCs/>
        </w:rPr>
        <w:t>Member 5</w:t>
      </w:r>
      <w:r w:rsidRPr="00683473">
        <w:rPr>
          <w:rFonts w:ascii="Century Gothic" w:hAnsi="Century Gothic"/>
        </w:rPr>
        <w:t xml:space="preserve"> </w:t>
      </w:r>
      <w:r w:rsidR="00403625" w:rsidRPr="00683473">
        <w:rPr>
          <w:rFonts w:ascii="Century Gothic" w:hAnsi="Century Gothic"/>
        </w:rPr>
        <w:t>(IMP and CF)</w:t>
      </w:r>
    </w:p>
    <w:p w14:paraId="6B36C1EB" w14:textId="312D90B5" w:rsidR="00403625" w:rsidRPr="00683473" w:rsidRDefault="00403625" w:rsidP="00514EA1">
      <w:pPr>
        <w:spacing w:line="276" w:lineRule="auto"/>
        <w:ind w:firstLine="720"/>
        <w:rPr>
          <w:rFonts w:ascii="Century Gothic" w:hAnsi="Century Gothic"/>
        </w:rPr>
      </w:pPr>
      <w:r w:rsidRPr="00683473">
        <w:rPr>
          <w:rFonts w:ascii="Century Gothic" w:hAnsi="Century Gothic"/>
        </w:rPr>
        <w:t xml:space="preserve">Reliable </w:t>
      </w:r>
    </w:p>
    <w:p w14:paraId="3C1545C6" w14:textId="44B48D81" w:rsidR="00403625" w:rsidRPr="00683473" w:rsidRDefault="00403625" w:rsidP="00514EA1">
      <w:pPr>
        <w:spacing w:line="276" w:lineRule="auto"/>
        <w:ind w:firstLine="720"/>
        <w:rPr>
          <w:rFonts w:ascii="Century Gothic" w:hAnsi="Century Gothic"/>
        </w:rPr>
      </w:pPr>
      <w:r w:rsidRPr="00683473">
        <w:rPr>
          <w:rFonts w:ascii="Century Gothic" w:hAnsi="Century Gothic"/>
        </w:rPr>
        <w:t>Efficient with a task at hand</w:t>
      </w:r>
    </w:p>
    <w:p w14:paraId="5DA55591" w14:textId="7FAF31CA" w:rsidR="00403625" w:rsidRPr="00683473" w:rsidRDefault="00403625" w:rsidP="00514EA1">
      <w:pPr>
        <w:spacing w:line="276" w:lineRule="auto"/>
        <w:ind w:firstLine="720"/>
        <w:rPr>
          <w:rFonts w:ascii="Century Gothic" w:hAnsi="Century Gothic"/>
        </w:rPr>
      </w:pPr>
      <w:r w:rsidRPr="00683473">
        <w:rPr>
          <w:rFonts w:ascii="Century Gothic" w:hAnsi="Century Gothic"/>
        </w:rPr>
        <w:t>A bit of a perfectionist</w:t>
      </w:r>
    </w:p>
    <w:p w14:paraId="7F161235" w14:textId="661BF9BF" w:rsidR="00403625" w:rsidRPr="00683473" w:rsidRDefault="00403625" w:rsidP="00514EA1">
      <w:pPr>
        <w:spacing w:line="276" w:lineRule="auto"/>
        <w:ind w:firstLine="720"/>
        <w:rPr>
          <w:rFonts w:ascii="Century Gothic" w:hAnsi="Century Gothic"/>
        </w:rPr>
      </w:pPr>
      <w:r w:rsidRPr="00683473">
        <w:rPr>
          <w:rFonts w:ascii="Century Gothic" w:hAnsi="Century Gothic"/>
        </w:rPr>
        <w:t>Doesn’t like to deviate from a task</w:t>
      </w:r>
    </w:p>
    <w:p w14:paraId="5A490873" w14:textId="3A1A9296" w:rsidR="00403625" w:rsidRPr="00683473" w:rsidRDefault="00403625" w:rsidP="00514EA1">
      <w:pPr>
        <w:spacing w:line="276" w:lineRule="auto"/>
        <w:ind w:firstLine="720"/>
        <w:rPr>
          <w:rFonts w:ascii="Century Gothic" w:hAnsi="Century Gothic"/>
        </w:rPr>
      </w:pPr>
      <w:r w:rsidRPr="00683473">
        <w:rPr>
          <w:rFonts w:ascii="Century Gothic" w:hAnsi="Century Gothic"/>
        </w:rPr>
        <w:t>Can worry a lot if things aren’t going to plan</w:t>
      </w:r>
    </w:p>
    <w:p w14:paraId="45F08298" w14:textId="25F5A026" w:rsidR="005E4EE6" w:rsidRPr="00683473" w:rsidRDefault="005E4EE6" w:rsidP="00514EA1">
      <w:pPr>
        <w:spacing w:line="276" w:lineRule="auto"/>
        <w:ind w:firstLine="720"/>
        <w:rPr>
          <w:rFonts w:ascii="Century Gothic" w:hAnsi="Century Gothic"/>
        </w:rPr>
      </w:pPr>
    </w:p>
    <w:p w14:paraId="5B0D8C2C" w14:textId="0653F32C" w:rsidR="001734D3" w:rsidRPr="00683473" w:rsidRDefault="001734D3" w:rsidP="00514EA1">
      <w:pPr>
        <w:spacing w:line="276" w:lineRule="auto"/>
        <w:ind w:firstLine="720"/>
        <w:rPr>
          <w:rFonts w:ascii="Century Gothic" w:hAnsi="Century Gothic"/>
        </w:rPr>
      </w:pPr>
      <w:r w:rsidRPr="00683473">
        <w:rPr>
          <w:rFonts w:ascii="Century Gothic" w:hAnsi="Century Gothic"/>
        </w:rPr>
        <w:t xml:space="preserve">Using a </w:t>
      </w:r>
      <w:proofErr w:type="gramStart"/>
      <w:r w:rsidRPr="00683473">
        <w:rPr>
          <w:rFonts w:ascii="Century Gothic" w:hAnsi="Century Gothic"/>
        </w:rPr>
        <w:t>website</w:t>
      </w:r>
      <w:proofErr w:type="gramEnd"/>
      <w:r w:rsidRPr="00683473">
        <w:rPr>
          <w:rFonts w:ascii="Century Gothic" w:hAnsi="Century Gothic"/>
        </w:rPr>
        <w:t xml:space="preserve"> I had found that broke down each role</w:t>
      </w:r>
      <w:r w:rsidRPr="00683473">
        <w:rPr>
          <w:rFonts w:cs="Open Sans"/>
          <w:sz w:val="20"/>
          <w:szCs w:val="20"/>
          <w:shd w:val="clear" w:color="auto" w:fill="FFFFFF"/>
        </w:rPr>
        <w:t xml:space="preserve"> </w:t>
      </w:r>
      <w:r w:rsidRPr="00683473">
        <w:rPr>
          <w:rFonts w:cs="Open Sans"/>
          <w:i/>
          <w:iCs/>
          <w:sz w:val="20"/>
          <w:szCs w:val="20"/>
          <w:shd w:val="clear" w:color="auto" w:fill="FFFFFF"/>
        </w:rPr>
        <w:t>(High Performing Teams: Belbin's Team Roles, 2020),</w:t>
      </w:r>
      <w:r w:rsidRPr="00683473">
        <w:rPr>
          <w:rFonts w:cs="Open Sans"/>
          <w:sz w:val="20"/>
          <w:szCs w:val="20"/>
          <w:shd w:val="clear" w:color="auto" w:fill="FFFFFF"/>
        </w:rPr>
        <w:t xml:space="preserve"> </w:t>
      </w:r>
      <w:r w:rsidRPr="00683473">
        <w:rPr>
          <w:rFonts w:ascii="Century Gothic" w:hAnsi="Century Gothic"/>
        </w:rPr>
        <w:t>I managed to decide what person would fit each role. (I have put these in brackets next to the member above).</w:t>
      </w:r>
    </w:p>
    <w:p w14:paraId="7014B83A" w14:textId="77777777" w:rsidR="00514EA1" w:rsidRDefault="00514EA1" w:rsidP="00514EA1">
      <w:pPr>
        <w:spacing w:line="276" w:lineRule="auto"/>
        <w:ind w:firstLine="720"/>
        <w:rPr>
          <w:rFonts w:ascii="Century Gothic" w:hAnsi="Century Gothic"/>
        </w:rPr>
      </w:pPr>
    </w:p>
    <w:p w14:paraId="6104BF7F" w14:textId="01067720" w:rsidR="005E4EE6" w:rsidRPr="00683473" w:rsidRDefault="005E4EE6" w:rsidP="00514EA1">
      <w:pPr>
        <w:spacing w:line="276" w:lineRule="auto"/>
        <w:ind w:firstLine="720"/>
        <w:rPr>
          <w:rFonts w:ascii="Century Gothic" w:hAnsi="Century Gothic"/>
        </w:rPr>
      </w:pPr>
      <w:r w:rsidRPr="00683473">
        <w:rPr>
          <w:rFonts w:ascii="Century Gothic" w:hAnsi="Century Gothic"/>
        </w:rPr>
        <w:t xml:space="preserve">Once </w:t>
      </w:r>
      <w:r w:rsidR="0072163E" w:rsidRPr="00683473">
        <w:rPr>
          <w:rFonts w:ascii="Century Gothic" w:hAnsi="Century Gothic"/>
        </w:rPr>
        <w:t>I had chosen my initial team,</w:t>
      </w:r>
      <w:r w:rsidRPr="00683473">
        <w:rPr>
          <w:rFonts w:ascii="Century Gothic" w:hAnsi="Century Gothic"/>
        </w:rPr>
        <w:t xml:space="preserve"> I gathered the four other member I had selected and went into the conference room to discuss the task and to see if any of them had a problem with being on the team. Luckily for me the second part of my criteria didn’t come into play as they all agreed to be part of the team and seemed happy enough to be involved.</w:t>
      </w:r>
      <w:r w:rsidR="0072163E" w:rsidRPr="00683473">
        <w:rPr>
          <w:rFonts w:ascii="Century Gothic" w:hAnsi="Century Gothic"/>
        </w:rPr>
        <w:t xml:space="preserve"> </w:t>
      </w:r>
      <w:r w:rsidR="00B85FEB" w:rsidRPr="00683473">
        <w:rPr>
          <w:rFonts w:ascii="Century Gothic" w:hAnsi="Century Gothic"/>
        </w:rPr>
        <w:t xml:space="preserve">I wanted to keep them motivated so I explained to them that this was a good opportunity work with people in a great culture, to learn something new and it gave them a chance to impact their day to work on the shop floor </w:t>
      </w:r>
      <w:r w:rsidR="00B85FEB" w:rsidRPr="00683473">
        <w:rPr>
          <w:rFonts w:cs="Open Sans"/>
          <w:i/>
          <w:iCs/>
          <w:sz w:val="20"/>
          <w:szCs w:val="20"/>
          <w:shd w:val="clear" w:color="auto" w:fill="FFFFFF"/>
        </w:rPr>
        <w:t>(20 ways employees are motivated by their work, 2020)</w:t>
      </w:r>
      <w:r w:rsidR="00B85FEB" w:rsidRPr="00683473">
        <w:rPr>
          <w:rFonts w:ascii="Century Gothic" w:hAnsi="Century Gothic"/>
        </w:rPr>
        <w:t xml:space="preserve">. </w:t>
      </w:r>
      <w:r w:rsidR="0072163E" w:rsidRPr="00683473">
        <w:rPr>
          <w:rFonts w:ascii="Century Gothic" w:hAnsi="Century Gothic"/>
        </w:rPr>
        <w:t xml:space="preserve">The next stage was to discuss the roles I wanted them to take for the project. </w:t>
      </w:r>
      <w:r w:rsidR="001734D3" w:rsidRPr="00683473">
        <w:rPr>
          <w:rFonts w:ascii="Century Gothic" w:hAnsi="Century Gothic"/>
        </w:rPr>
        <w:t xml:space="preserve">Members </w:t>
      </w:r>
      <w:r w:rsidR="00983388" w:rsidRPr="00683473">
        <w:rPr>
          <w:rFonts w:ascii="Century Gothic" w:hAnsi="Century Gothic"/>
        </w:rPr>
        <w:t xml:space="preserve">were assigned their roles as seen above in the brackets. </w:t>
      </w:r>
      <w:r w:rsidR="00EF7790" w:rsidRPr="00683473">
        <w:rPr>
          <w:rFonts w:ascii="Century Gothic" w:hAnsi="Century Gothic"/>
        </w:rPr>
        <w:t xml:space="preserve">Out of the group only </w:t>
      </w:r>
      <w:r w:rsidR="00E255BC" w:rsidRPr="00683473">
        <w:rPr>
          <w:rFonts w:ascii="Century Gothic" w:hAnsi="Century Gothic"/>
        </w:rPr>
        <w:t>member</w:t>
      </w:r>
      <w:r w:rsidR="00EF7790" w:rsidRPr="00683473">
        <w:rPr>
          <w:rFonts w:ascii="Century Gothic" w:hAnsi="Century Gothic"/>
        </w:rPr>
        <w:t xml:space="preserve"> 5 had concerns. His concern was that he had been given two </w:t>
      </w:r>
      <w:r w:rsidR="00364D5D" w:rsidRPr="00683473">
        <w:rPr>
          <w:rFonts w:ascii="Century Gothic" w:hAnsi="Century Gothic"/>
        </w:rPr>
        <w:t>action-oriented</w:t>
      </w:r>
      <w:r w:rsidR="00EF7790" w:rsidRPr="00683473">
        <w:rPr>
          <w:rFonts w:ascii="Century Gothic" w:hAnsi="Century Gothic"/>
        </w:rPr>
        <w:t xml:space="preserve"> roles and felt that </w:t>
      </w:r>
      <w:r w:rsidR="00364D5D" w:rsidRPr="00683473">
        <w:rPr>
          <w:rFonts w:ascii="Century Gothic" w:hAnsi="Century Gothic"/>
        </w:rPr>
        <w:t xml:space="preserve">his roles would have a higher workload than others. </w:t>
      </w:r>
      <w:r w:rsidR="000179D2" w:rsidRPr="00683473">
        <w:rPr>
          <w:rFonts w:ascii="Century Gothic" w:hAnsi="Century Gothic"/>
        </w:rPr>
        <w:t xml:space="preserve">I thought this had the potential to cause </w:t>
      </w:r>
      <w:r w:rsidR="000179D2" w:rsidRPr="00683473">
        <w:rPr>
          <w:rFonts w:ascii="Century Gothic" w:hAnsi="Century Gothic"/>
        </w:rPr>
        <w:lastRenderedPageBreak/>
        <w:t xml:space="preserve">conflict down the line. </w:t>
      </w:r>
      <w:r w:rsidR="00364D5D" w:rsidRPr="00683473">
        <w:rPr>
          <w:rFonts w:ascii="Century Gothic" w:hAnsi="Century Gothic"/>
        </w:rPr>
        <w:t>He seemed to be troubled by this so I decided to end the meeting and reassured him that I would try and find a solution to the problem in the coming days and to try and put the project out of his mind for the time being until we reconvened</w:t>
      </w:r>
      <w:r w:rsidR="000179D2" w:rsidRPr="00683473">
        <w:rPr>
          <w:rFonts w:ascii="Century Gothic" w:hAnsi="Century Gothic"/>
        </w:rPr>
        <w:t>.</w:t>
      </w:r>
      <w:r w:rsidR="00364D5D" w:rsidRPr="00683473">
        <w:rPr>
          <w:rFonts w:ascii="Century Gothic" w:hAnsi="Century Gothic"/>
        </w:rPr>
        <w:t xml:space="preserve"> I also explained to the group that there would be a slight delay for the start of the project as I wanted everyone to be comfortable with their roles </w:t>
      </w:r>
      <w:proofErr w:type="gramStart"/>
      <w:r w:rsidR="00364D5D" w:rsidRPr="00683473">
        <w:rPr>
          <w:rFonts w:ascii="Century Gothic" w:hAnsi="Century Gothic"/>
        </w:rPr>
        <w:t>before</w:t>
      </w:r>
      <w:proofErr w:type="gramEnd"/>
      <w:r w:rsidR="00364D5D" w:rsidRPr="00683473">
        <w:rPr>
          <w:rFonts w:ascii="Century Gothic" w:hAnsi="Century Gothic"/>
        </w:rPr>
        <w:t xml:space="preserve"> we began.</w:t>
      </w:r>
      <w:r w:rsidR="000179D2" w:rsidRPr="00683473">
        <w:rPr>
          <w:rFonts w:ascii="Century Gothic" w:hAnsi="Century Gothic"/>
        </w:rPr>
        <w:t xml:space="preserve"> </w:t>
      </w:r>
    </w:p>
    <w:p w14:paraId="3A0591A3" w14:textId="77777777" w:rsidR="00514EA1" w:rsidRDefault="00514EA1" w:rsidP="00514EA1">
      <w:pPr>
        <w:spacing w:line="276" w:lineRule="auto"/>
        <w:ind w:firstLine="720"/>
        <w:rPr>
          <w:rFonts w:ascii="Century Gothic" w:hAnsi="Century Gothic"/>
        </w:rPr>
      </w:pPr>
    </w:p>
    <w:p w14:paraId="7EC698AE" w14:textId="29CFE04B" w:rsidR="009B369D" w:rsidRPr="00683473" w:rsidRDefault="000179D2" w:rsidP="00514EA1">
      <w:pPr>
        <w:spacing w:line="276" w:lineRule="auto"/>
        <w:ind w:firstLine="720"/>
        <w:rPr>
          <w:rFonts w:ascii="Century Gothic" w:hAnsi="Century Gothic" w:cs="Open Sans"/>
          <w:szCs w:val="22"/>
          <w:shd w:val="clear" w:color="auto" w:fill="FFFFFF"/>
        </w:rPr>
      </w:pPr>
      <w:r w:rsidRPr="00683473">
        <w:rPr>
          <w:rFonts w:ascii="Century Gothic" w:hAnsi="Century Gothic"/>
        </w:rPr>
        <w:t xml:space="preserve">I wasn’t sure how to resolve this issue as I had never dealt with anything like this before. Over the next few </w:t>
      </w:r>
      <w:r w:rsidR="00514EA1" w:rsidRPr="00683473">
        <w:rPr>
          <w:rFonts w:ascii="Century Gothic" w:hAnsi="Century Gothic"/>
        </w:rPr>
        <w:t>days,</w:t>
      </w:r>
      <w:r w:rsidRPr="00683473">
        <w:rPr>
          <w:rFonts w:ascii="Century Gothic" w:hAnsi="Century Gothic"/>
        </w:rPr>
        <w:t xml:space="preserve"> I decided to </w:t>
      </w:r>
      <w:proofErr w:type="gramStart"/>
      <w:r w:rsidRPr="00683473">
        <w:rPr>
          <w:rFonts w:ascii="Century Gothic" w:hAnsi="Century Gothic"/>
        </w:rPr>
        <w:t>look into</w:t>
      </w:r>
      <w:proofErr w:type="gramEnd"/>
      <w:r w:rsidRPr="00683473">
        <w:rPr>
          <w:rFonts w:ascii="Century Gothic" w:hAnsi="Century Gothic"/>
        </w:rPr>
        <w:t xml:space="preserve"> resolving conflict. </w:t>
      </w:r>
      <w:r w:rsidR="003B5CC1" w:rsidRPr="00683473">
        <w:rPr>
          <w:rFonts w:ascii="Century Gothic" w:hAnsi="Century Gothic"/>
        </w:rPr>
        <w:t xml:space="preserve">I </w:t>
      </w:r>
      <w:r w:rsidR="00E255BC" w:rsidRPr="00683473">
        <w:rPr>
          <w:rFonts w:ascii="Century Gothic" w:hAnsi="Century Gothic"/>
        </w:rPr>
        <w:t>found a</w:t>
      </w:r>
      <w:r w:rsidR="003B5CC1" w:rsidRPr="00683473">
        <w:rPr>
          <w:rFonts w:ascii="Century Gothic" w:hAnsi="Century Gothic"/>
        </w:rPr>
        <w:t xml:space="preserve"> good article online </w:t>
      </w:r>
      <w:r w:rsidRPr="00683473">
        <w:rPr>
          <w:rFonts w:cs="Open Sans"/>
          <w:i/>
          <w:iCs/>
          <w:sz w:val="20"/>
          <w:szCs w:val="20"/>
          <w:shd w:val="clear" w:color="auto" w:fill="FFFFFF"/>
        </w:rPr>
        <w:t>(Resolving Team Conflict: Building Stronger Teams by Facing Your Differences, 2020)</w:t>
      </w:r>
      <w:r w:rsidR="003B5CC1" w:rsidRPr="00683473">
        <w:rPr>
          <w:rFonts w:cs="Open Sans"/>
          <w:sz w:val="20"/>
          <w:szCs w:val="20"/>
          <w:shd w:val="clear" w:color="auto" w:fill="FFFFFF"/>
        </w:rPr>
        <w:t xml:space="preserve">, </w:t>
      </w:r>
      <w:r w:rsidR="003B5CC1" w:rsidRPr="00683473">
        <w:rPr>
          <w:rFonts w:ascii="Century Gothic" w:hAnsi="Century Gothic" w:cs="Open Sans"/>
          <w:szCs w:val="22"/>
          <w:shd w:val="clear" w:color="auto" w:fill="FFFFFF"/>
        </w:rPr>
        <w:t>which gave a good 3 step guide on how to resolve conflict. The first step was to prepare for resolution. I had covered this without knowing by seeing the potential for conflict before it had escalated and diffused the situation by delaying the start of the project.</w:t>
      </w:r>
      <w:r w:rsidR="00E255BC" w:rsidRPr="00683473">
        <w:rPr>
          <w:rFonts w:ascii="Century Gothic" w:hAnsi="Century Gothic" w:cs="Open Sans"/>
          <w:szCs w:val="22"/>
          <w:shd w:val="clear" w:color="auto" w:fill="FFFFFF"/>
        </w:rPr>
        <w:t xml:space="preserve"> Step two was to understand the situation. I could empathise with member 5 as his roles would carry a higher workload than others. One of his personality traits</w:t>
      </w:r>
      <w:r w:rsidR="002669AF" w:rsidRPr="00683473">
        <w:rPr>
          <w:rFonts w:ascii="Century Gothic" w:hAnsi="Century Gothic" w:cs="Open Sans"/>
          <w:szCs w:val="22"/>
          <w:shd w:val="clear" w:color="auto" w:fill="FFFFFF"/>
        </w:rPr>
        <w:t xml:space="preserve"> is to worry when things aren’t going to plan. </w:t>
      </w:r>
      <w:r w:rsidR="00925155" w:rsidRPr="00683473">
        <w:rPr>
          <w:rFonts w:ascii="Century Gothic" w:hAnsi="Century Gothic" w:cs="Open Sans"/>
          <w:szCs w:val="22"/>
          <w:shd w:val="clear" w:color="auto" w:fill="FFFFFF"/>
        </w:rPr>
        <w:t>My proposed solution was</w:t>
      </w:r>
      <w:r w:rsidR="002669AF" w:rsidRPr="00683473">
        <w:rPr>
          <w:rFonts w:ascii="Century Gothic" w:hAnsi="Century Gothic" w:cs="Open Sans"/>
          <w:szCs w:val="22"/>
          <w:shd w:val="clear" w:color="auto" w:fill="FFFFFF"/>
        </w:rPr>
        <w:t xml:space="preserve"> to ask member 2 </w:t>
      </w:r>
      <w:r w:rsidR="00925155" w:rsidRPr="00683473">
        <w:rPr>
          <w:rFonts w:ascii="Century Gothic" w:hAnsi="Century Gothic" w:cs="Open Sans"/>
          <w:szCs w:val="22"/>
          <w:shd w:val="clear" w:color="auto" w:fill="FFFFFF"/>
        </w:rPr>
        <w:t xml:space="preserve">if he could assist member 5 at any </w:t>
      </w:r>
      <w:proofErr w:type="gramStart"/>
      <w:r w:rsidR="00925155" w:rsidRPr="00683473">
        <w:rPr>
          <w:rFonts w:ascii="Century Gothic" w:hAnsi="Century Gothic" w:cs="Open Sans"/>
          <w:szCs w:val="22"/>
          <w:shd w:val="clear" w:color="auto" w:fill="FFFFFF"/>
        </w:rPr>
        <w:t>time</w:t>
      </w:r>
      <w:proofErr w:type="gramEnd"/>
      <w:r w:rsidR="00925155" w:rsidRPr="00683473">
        <w:rPr>
          <w:rFonts w:ascii="Century Gothic" w:hAnsi="Century Gothic" w:cs="Open Sans"/>
          <w:szCs w:val="22"/>
          <w:shd w:val="clear" w:color="auto" w:fill="FFFFFF"/>
        </w:rPr>
        <w:t xml:space="preserve"> he felt overwhelmed with work so he could stay on track. I felt this was the best solution as member 2 only had one role so </w:t>
      </w:r>
      <w:r w:rsidR="004B44EE" w:rsidRPr="00683473">
        <w:rPr>
          <w:rFonts w:ascii="Century Gothic" w:hAnsi="Century Gothic" w:cs="Open Sans"/>
          <w:szCs w:val="22"/>
          <w:shd w:val="clear" w:color="auto" w:fill="FFFFFF"/>
        </w:rPr>
        <w:t xml:space="preserve">in theory should have more time to help member 5. Also, I didn’t want member 5 to feel devalued and to think I didn’t believe he could do what was asked of him. So that’s why I </w:t>
      </w:r>
      <w:r w:rsidR="00621F88" w:rsidRPr="00683473">
        <w:rPr>
          <w:rFonts w:ascii="Century Gothic" w:hAnsi="Century Gothic" w:cs="Open Sans"/>
          <w:szCs w:val="22"/>
          <w:shd w:val="clear" w:color="auto" w:fill="FFFFFF"/>
        </w:rPr>
        <w:t>planned to say</w:t>
      </w:r>
      <w:r w:rsidR="004B44EE" w:rsidRPr="00683473">
        <w:rPr>
          <w:rFonts w:ascii="Century Gothic" w:hAnsi="Century Gothic" w:cs="Open Sans"/>
          <w:szCs w:val="22"/>
          <w:shd w:val="clear" w:color="auto" w:fill="FFFFFF"/>
        </w:rPr>
        <w:t xml:space="preserve"> he can ask for member 2 for help</w:t>
      </w:r>
      <w:r w:rsidR="00621F88" w:rsidRPr="00683473">
        <w:rPr>
          <w:rFonts w:ascii="Century Gothic" w:hAnsi="Century Gothic" w:cs="Open Sans"/>
          <w:szCs w:val="22"/>
          <w:shd w:val="clear" w:color="auto" w:fill="FFFFFF"/>
        </w:rPr>
        <w:t xml:space="preserve"> if he needs</w:t>
      </w:r>
      <w:r w:rsidR="004B44EE" w:rsidRPr="00683473">
        <w:rPr>
          <w:rFonts w:ascii="Century Gothic" w:hAnsi="Century Gothic" w:cs="Open Sans"/>
          <w:szCs w:val="22"/>
          <w:shd w:val="clear" w:color="auto" w:fill="FFFFFF"/>
        </w:rPr>
        <w:t xml:space="preserve"> and not take a role off him completely.</w:t>
      </w:r>
      <w:r w:rsidR="00621F88" w:rsidRPr="00683473">
        <w:rPr>
          <w:rFonts w:ascii="Century Gothic" w:hAnsi="Century Gothic" w:cs="Open Sans"/>
          <w:szCs w:val="22"/>
          <w:shd w:val="clear" w:color="auto" w:fill="FFFFFF"/>
        </w:rPr>
        <w:t xml:space="preserve"> Stage three is reaching an agreement. This is where I brought everyone back in for a meeting to discuss the new arrangement between member 2 and 5. Everyone was happy with the solution </w:t>
      </w:r>
      <w:r w:rsidR="001676BD" w:rsidRPr="00683473">
        <w:rPr>
          <w:rFonts w:ascii="Century Gothic" w:hAnsi="Century Gothic" w:cs="Open Sans"/>
          <w:szCs w:val="22"/>
          <w:shd w:val="clear" w:color="auto" w:fill="FFFFFF"/>
        </w:rPr>
        <w:t>and member 5 even thanked me for understanding and ensured me he felt much more comfortable with the plan going forward.</w:t>
      </w:r>
    </w:p>
    <w:p w14:paraId="574DC8C0" w14:textId="77777777" w:rsidR="00514EA1" w:rsidRDefault="00514EA1" w:rsidP="00514EA1">
      <w:pPr>
        <w:spacing w:line="276" w:lineRule="auto"/>
        <w:ind w:firstLine="720"/>
        <w:rPr>
          <w:rFonts w:ascii="Century Gothic" w:hAnsi="Century Gothic" w:cs="Open Sans"/>
          <w:szCs w:val="22"/>
          <w:shd w:val="clear" w:color="auto" w:fill="FFFFFF"/>
        </w:rPr>
      </w:pPr>
    </w:p>
    <w:p w14:paraId="0693D4E4" w14:textId="02B0E4FF" w:rsidR="00024519" w:rsidRPr="00683473" w:rsidRDefault="00024519" w:rsidP="00514EA1">
      <w:pPr>
        <w:spacing w:line="276" w:lineRule="auto"/>
        <w:ind w:firstLine="720"/>
        <w:rPr>
          <w:rFonts w:ascii="Century Gothic" w:hAnsi="Century Gothic" w:cs="Open Sans"/>
          <w:szCs w:val="22"/>
          <w:shd w:val="clear" w:color="auto" w:fill="FFFFFF"/>
        </w:rPr>
      </w:pPr>
      <w:r w:rsidRPr="00683473">
        <w:rPr>
          <w:rFonts w:ascii="Century Gothic" w:hAnsi="Century Gothic" w:cs="Open Sans"/>
          <w:szCs w:val="22"/>
          <w:shd w:val="clear" w:color="auto" w:fill="FFFFFF"/>
        </w:rPr>
        <w:t>The use of technology was going to be key in</w:t>
      </w:r>
      <w:r w:rsidR="00935969" w:rsidRPr="00683473">
        <w:rPr>
          <w:rFonts w:ascii="Century Gothic" w:hAnsi="Century Gothic" w:cs="Open Sans"/>
          <w:szCs w:val="22"/>
          <w:shd w:val="clear" w:color="auto" w:fill="FFFFFF"/>
        </w:rPr>
        <w:t xml:space="preserve"> the completion of the project. </w:t>
      </w:r>
      <w:r w:rsidR="00935969" w:rsidRPr="00683473">
        <w:rPr>
          <w:rFonts w:ascii="Century Gothic" w:hAnsi="Century Gothic" w:cs="Arial"/>
          <w:szCs w:val="22"/>
          <w:shd w:val="clear" w:color="auto" w:fill="FFFFFF"/>
        </w:rPr>
        <w:t>The main benefits of using technology with teams and groups is that it allows disparate groups of people with different schedules and locations to more effectively work together by decreasing project completion times and costs. Using email, instant messaging video and phone conferencing, e-calendars, webinars and other technologies, you can eliminate travel time, many scheduling conflicts and miscommunications</w:t>
      </w:r>
      <w:r w:rsidR="00935969" w:rsidRPr="00683473">
        <w:rPr>
          <w:rFonts w:ascii="Century Gothic" w:hAnsi="Century Gothic" w:cs="Arial"/>
          <w:szCs w:val="22"/>
          <w:shd w:val="clear" w:color="auto" w:fill="FFFFFF"/>
        </w:rPr>
        <w:t xml:space="preserve"> </w:t>
      </w:r>
      <w:r w:rsidR="00935969" w:rsidRPr="00514EA1">
        <w:rPr>
          <w:rFonts w:cs="Open Sans"/>
          <w:i/>
          <w:iCs/>
          <w:sz w:val="20"/>
          <w:szCs w:val="20"/>
          <w:shd w:val="clear" w:color="auto" w:fill="FFFFFF"/>
        </w:rPr>
        <w:t xml:space="preserve">(How Can Technology Enhance Teamwork &amp; Groups in the </w:t>
      </w:r>
      <w:proofErr w:type="gramStart"/>
      <w:r w:rsidR="00935969" w:rsidRPr="00514EA1">
        <w:rPr>
          <w:rFonts w:cs="Open Sans"/>
          <w:i/>
          <w:iCs/>
          <w:sz w:val="20"/>
          <w:szCs w:val="20"/>
          <w:shd w:val="clear" w:color="auto" w:fill="FFFFFF"/>
        </w:rPr>
        <w:t>Workplace?,</w:t>
      </w:r>
      <w:proofErr w:type="gramEnd"/>
      <w:r w:rsidR="00935969" w:rsidRPr="00514EA1">
        <w:rPr>
          <w:rFonts w:cs="Open Sans"/>
          <w:i/>
          <w:iCs/>
          <w:sz w:val="20"/>
          <w:szCs w:val="20"/>
          <w:shd w:val="clear" w:color="auto" w:fill="FFFFFF"/>
        </w:rPr>
        <w:t xml:space="preserve"> 2020)</w:t>
      </w:r>
      <w:r w:rsidR="00935969" w:rsidRPr="00683473">
        <w:rPr>
          <w:rFonts w:ascii="Century Gothic" w:hAnsi="Century Gothic" w:cs="Arial"/>
          <w:szCs w:val="22"/>
          <w:shd w:val="clear" w:color="auto" w:fill="FFFFFF"/>
        </w:rPr>
        <w:t>.</w:t>
      </w:r>
      <w:r w:rsidR="00935969" w:rsidRPr="00683473">
        <w:rPr>
          <w:rFonts w:ascii="Century Gothic" w:hAnsi="Century Gothic" w:cs="Arial"/>
          <w:szCs w:val="22"/>
          <w:shd w:val="clear" w:color="auto" w:fill="FFFFFF"/>
        </w:rPr>
        <w:t xml:space="preserve"> The technologies I decided to use</w:t>
      </w:r>
      <w:r w:rsidR="00683473" w:rsidRPr="00683473">
        <w:rPr>
          <w:rFonts w:ascii="Century Gothic" w:hAnsi="Century Gothic" w:cs="Arial"/>
          <w:szCs w:val="22"/>
          <w:shd w:val="clear" w:color="auto" w:fill="FFFFFF"/>
        </w:rPr>
        <w:t xml:space="preserve"> were Microsoft Teams to schedule meetings, this meant we could have meetings from home if needed. I also set a WhatsApp group up which is a mobile messaging application so that we could communicate freely outside the workplace.</w:t>
      </w:r>
    </w:p>
    <w:p w14:paraId="5AEC0E1F" w14:textId="77777777" w:rsidR="00514EA1" w:rsidRDefault="00514EA1" w:rsidP="00514EA1">
      <w:pPr>
        <w:spacing w:line="276" w:lineRule="auto"/>
        <w:ind w:firstLine="720"/>
        <w:rPr>
          <w:rFonts w:ascii="Century Gothic" w:hAnsi="Century Gothic" w:cs="Open Sans"/>
          <w:szCs w:val="22"/>
          <w:shd w:val="clear" w:color="auto" w:fill="FFFFFF"/>
        </w:rPr>
      </w:pPr>
    </w:p>
    <w:p w14:paraId="53995EF2" w14:textId="5E1B5DD8" w:rsidR="0012397B" w:rsidRPr="00683473" w:rsidRDefault="009B369D" w:rsidP="00514EA1">
      <w:pPr>
        <w:spacing w:line="276" w:lineRule="auto"/>
        <w:ind w:firstLine="720"/>
        <w:rPr>
          <w:rFonts w:ascii="Century Gothic" w:hAnsi="Century Gothic" w:cs="Open Sans"/>
          <w:szCs w:val="22"/>
          <w:shd w:val="clear" w:color="auto" w:fill="FFFFFF"/>
        </w:rPr>
      </w:pPr>
      <w:r w:rsidRPr="00683473">
        <w:rPr>
          <w:rFonts w:ascii="Century Gothic" w:hAnsi="Century Gothic" w:cs="Open Sans"/>
          <w:szCs w:val="22"/>
          <w:shd w:val="clear" w:color="auto" w:fill="FFFFFF"/>
        </w:rPr>
        <w:t xml:space="preserve">Now that </w:t>
      </w:r>
      <w:r w:rsidR="004F4A59" w:rsidRPr="00683473">
        <w:rPr>
          <w:rFonts w:ascii="Century Gothic" w:hAnsi="Century Gothic" w:cs="Open Sans"/>
          <w:szCs w:val="22"/>
          <w:shd w:val="clear" w:color="auto" w:fill="FFFFFF"/>
        </w:rPr>
        <w:t xml:space="preserve">the team was assembled and </w:t>
      </w:r>
      <w:r w:rsidRPr="00683473">
        <w:rPr>
          <w:rFonts w:ascii="Century Gothic" w:hAnsi="Century Gothic" w:cs="Open Sans"/>
          <w:szCs w:val="22"/>
          <w:shd w:val="clear" w:color="auto" w:fill="FFFFFF"/>
        </w:rPr>
        <w:t xml:space="preserve">everyone’s roles were </w:t>
      </w:r>
      <w:r w:rsidR="004F4A59" w:rsidRPr="00683473">
        <w:rPr>
          <w:rFonts w:ascii="Century Gothic" w:hAnsi="Century Gothic" w:cs="Open Sans"/>
          <w:szCs w:val="22"/>
          <w:shd w:val="clear" w:color="auto" w:fill="FFFFFF"/>
        </w:rPr>
        <w:t xml:space="preserve">assigned, </w:t>
      </w:r>
      <w:r w:rsidRPr="00683473">
        <w:rPr>
          <w:rFonts w:ascii="Century Gothic" w:hAnsi="Century Gothic" w:cs="Open Sans"/>
          <w:szCs w:val="22"/>
          <w:shd w:val="clear" w:color="auto" w:fill="FFFFFF"/>
        </w:rPr>
        <w:t>everyone was happy to continue</w:t>
      </w:r>
      <w:r w:rsidR="004F4A59" w:rsidRPr="00683473">
        <w:rPr>
          <w:rFonts w:ascii="Century Gothic" w:hAnsi="Century Gothic" w:cs="Open Sans"/>
          <w:szCs w:val="22"/>
          <w:shd w:val="clear" w:color="auto" w:fill="FFFFFF"/>
        </w:rPr>
        <w:t xml:space="preserve"> so</w:t>
      </w:r>
      <w:r w:rsidRPr="00683473">
        <w:rPr>
          <w:rFonts w:ascii="Century Gothic" w:hAnsi="Century Gothic" w:cs="Open Sans"/>
          <w:szCs w:val="22"/>
          <w:shd w:val="clear" w:color="auto" w:fill="FFFFFF"/>
        </w:rPr>
        <w:t xml:space="preserve"> I left it to member 1 who was the coordinator to assign </w:t>
      </w:r>
      <w:r w:rsidR="004F4A59" w:rsidRPr="00683473">
        <w:rPr>
          <w:rFonts w:ascii="Century Gothic" w:hAnsi="Century Gothic" w:cs="Open Sans"/>
          <w:szCs w:val="22"/>
          <w:shd w:val="clear" w:color="auto" w:fill="FFFFFF"/>
        </w:rPr>
        <w:t>the jobs and for the project to begin.</w:t>
      </w:r>
      <w:r w:rsidR="00DB06BB" w:rsidRPr="00683473">
        <w:rPr>
          <w:rFonts w:ascii="Century Gothic" w:hAnsi="Century Gothic" w:cs="Open Sans"/>
          <w:szCs w:val="22"/>
          <w:shd w:val="clear" w:color="auto" w:fill="FFFFFF"/>
        </w:rPr>
        <w:t xml:space="preserve"> The finished outcome of the project was that we produced set up job packs that were all in a box</w:t>
      </w:r>
      <w:r w:rsidR="0012397B" w:rsidRPr="00683473">
        <w:rPr>
          <w:rFonts w:ascii="Century Gothic" w:hAnsi="Century Gothic" w:cs="Open Sans"/>
          <w:szCs w:val="22"/>
          <w:shd w:val="clear" w:color="auto" w:fill="FFFFFF"/>
        </w:rPr>
        <w:t xml:space="preserve"> ready for the operator to use when the job number came up</w:t>
      </w:r>
      <w:r w:rsidR="00DB06BB" w:rsidRPr="00683473">
        <w:rPr>
          <w:rFonts w:ascii="Century Gothic" w:hAnsi="Century Gothic" w:cs="Open Sans"/>
          <w:szCs w:val="22"/>
          <w:shd w:val="clear" w:color="auto" w:fill="FFFFFF"/>
        </w:rPr>
        <w:t xml:space="preserve">. This would lead to faster set up times </w:t>
      </w:r>
      <w:r w:rsidR="0012397B" w:rsidRPr="00683473">
        <w:rPr>
          <w:rFonts w:ascii="Century Gothic" w:hAnsi="Century Gothic" w:cs="Open Sans"/>
          <w:szCs w:val="22"/>
          <w:shd w:val="clear" w:color="auto" w:fill="FFFFFF"/>
        </w:rPr>
        <w:t xml:space="preserve">as the machine operators wouldn’t be wasting time looking around for work holding </w:t>
      </w:r>
      <w:r w:rsidR="0012397B" w:rsidRPr="00683473">
        <w:rPr>
          <w:rFonts w:ascii="Century Gothic" w:hAnsi="Century Gothic" w:cs="Open Sans"/>
          <w:szCs w:val="22"/>
          <w:shd w:val="clear" w:color="auto" w:fill="FFFFFF"/>
        </w:rPr>
        <w:lastRenderedPageBreak/>
        <w:t xml:space="preserve">solutions or tooling as it would all be there for them when they started setting up. We presented the solution to my manager in the conference room when we had finished the project. He was pleased with the solution and suggested rolling it out on a trial basis to see how it performed. I decided to hold the team back </w:t>
      </w:r>
      <w:r w:rsidR="006F57B3" w:rsidRPr="00683473">
        <w:rPr>
          <w:rFonts w:ascii="Century Gothic" w:hAnsi="Century Gothic" w:cs="Open Sans"/>
          <w:szCs w:val="22"/>
          <w:shd w:val="clear" w:color="auto" w:fill="FFFFFF"/>
        </w:rPr>
        <w:t xml:space="preserve">in the conference room after my manager had left. I thanked them for their participation in the project and said I would be more than happy to assemble the team again if future projects arose. </w:t>
      </w:r>
    </w:p>
    <w:p w14:paraId="5A02CCD5" w14:textId="77777777" w:rsidR="00CD115F" w:rsidRDefault="00CD115F" w:rsidP="00CD115F"/>
    <w:p w14:paraId="3878EAA9" w14:textId="77777777" w:rsidR="00CD115F" w:rsidRDefault="00CD115F" w:rsidP="00CD115F"/>
    <w:p w14:paraId="11CF22B9" w14:textId="77777777" w:rsidR="00CD115F" w:rsidRDefault="00CD115F" w:rsidP="00CD115F"/>
    <w:p w14:paraId="5273D811" w14:textId="77777777" w:rsidR="00CD115F" w:rsidRDefault="00CD115F" w:rsidP="00CD115F"/>
    <w:p w14:paraId="4134DB3E" w14:textId="77777777" w:rsidR="00CD115F" w:rsidRDefault="00CD115F" w:rsidP="00CD115F"/>
    <w:p w14:paraId="23CBB5E9" w14:textId="77777777" w:rsidR="00CD115F" w:rsidRDefault="00CD115F" w:rsidP="00CD115F"/>
    <w:p w14:paraId="590E840F" w14:textId="77777777" w:rsidR="00CD115F" w:rsidRDefault="00CD115F" w:rsidP="00CD115F"/>
    <w:p w14:paraId="1CED1A2E" w14:textId="77777777" w:rsidR="00CD115F" w:rsidRDefault="00CD115F" w:rsidP="00CD115F"/>
    <w:p w14:paraId="4F120B4F" w14:textId="77777777" w:rsidR="00CD115F" w:rsidRDefault="00CD115F" w:rsidP="00CD115F"/>
    <w:p w14:paraId="2412A235" w14:textId="77777777" w:rsidR="00514EA1" w:rsidRDefault="00514EA1" w:rsidP="00CD115F"/>
    <w:p w14:paraId="42A7EB37" w14:textId="77777777" w:rsidR="00514EA1" w:rsidRDefault="00514EA1" w:rsidP="00CD115F">
      <w:pPr>
        <w:rPr>
          <w:rFonts w:cs="Open Sans"/>
          <w:b/>
          <w:bCs/>
          <w:color w:val="000000"/>
          <w:sz w:val="20"/>
          <w:szCs w:val="20"/>
          <w:shd w:val="clear" w:color="auto" w:fill="FFFFFF"/>
        </w:rPr>
      </w:pPr>
    </w:p>
    <w:p w14:paraId="37F1F850" w14:textId="77777777" w:rsidR="00514EA1" w:rsidRDefault="00514EA1" w:rsidP="00CD115F">
      <w:pPr>
        <w:rPr>
          <w:rFonts w:cs="Open Sans"/>
          <w:b/>
          <w:bCs/>
          <w:color w:val="000000"/>
          <w:sz w:val="20"/>
          <w:szCs w:val="20"/>
          <w:shd w:val="clear" w:color="auto" w:fill="FFFFFF"/>
        </w:rPr>
      </w:pPr>
    </w:p>
    <w:p w14:paraId="3BFE863D" w14:textId="77777777" w:rsidR="00514EA1" w:rsidRDefault="00514EA1" w:rsidP="00CD115F">
      <w:pPr>
        <w:rPr>
          <w:rFonts w:cs="Open Sans"/>
          <w:b/>
          <w:bCs/>
          <w:color w:val="000000"/>
          <w:sz w:val="20"/>
          <w:szCs w:val="20"/>
          <w:shd w:val="clear" w:color="auto" w:fill="FFFFFF"/>
        </w:rPr>
      </w:pPr>
    </w:p>
    <w:p w14:paraId="30C8CD19" w14:textId="77777777" w:rsidR="00514EA1" w:rsidRDefault="00514EA1" w:rsidP="00CD115F">
      <w:pPr>
        <w:rPr>
          <w:rFonts w:cs="Open Sans"/>
          <w:b/>
          <w:bCs/>
          <w:color w:val="000000"/>
          <w:sz w:val="20"/>
          <w:szCs w:val="20"/>
          <w:shd w:val="clear" w:color="auto" w:fill="FFFFFF"/>
        </w:rPr>
      </w:pPr>
    </w:p>
    <w:p w14:paraId="67507653" w14:textId="77777777" w:rsidR="00514EA1" w:rsidRDefault="00514EA1" w:rsidP="00CD115F">
      <w:pPr>
        <w:rPr>
          <w:rFonts w:cs="Open Sans"/>
          <w:b/>
          <w:bCs/>
          <w:color w:val="000000"/>
          <w:sz w:val="20"/>
          <w:szCs w:val="20"/>
          <w:shd w:val="clear" w:color="auto" w:fill="FFFFFF"/>
        </w:rPr>
      </w:pPr>
    </w:p>
    <w:p w14:paraId="48E9AEBD" w14:textId="77777777" w:rsidR="00514EA1" w:rsidRDefault="00514EA1" w:rsidP="00CD115F">
      <w:pPr>
        <w:rPr>
          <w:rFonts w:cs="Open Sans"/>
          <w:b/>
          <w:bCs/>
          <w:color w:val="000000"/>
          <w:sz w:val="20"/>
          <w:szCs w:val="20"/>
          <w:shd w:val="clear" w:color="auto" w:fill="FFFFFF"/>
        </w:rPr>
      </w:pPr>
    </w:p>
    <w:p w14:paraId="2E612518" w14:textId="77777777" w:rsidR="00514EA1" w:rsidRDefault="00514EA1" w:rsidP="00CD115F">
      <w:pPr>
        <w:rPr>
          <w:rFonts w:cs="Open Sans"/>
          <w:b/>
          <w:bCs/>
          <w:color w:val="000000"/>
          <w:sz w:val="20"/>
          <w:szCs w:val="20"/>
          <w:shd w:val="clear" w:color="auto" w:fill="FFFFFF"/>
        </w:rPr>
      </w:pPr>
    </w:p>
    <w:p w14:paraId="1B9F3927" w14:textId="77777777" w:rsidR="00514EA1" w:rsidRDefault="00514EA1" w:rsidP="00CD115F">
      <w:pPr>
        <w:rPr>
          <w:rFonts w:cs="Open Sans"/>
          <w:b/>
          <w:bCs/>
          <w:color w:val="000000"/>
          <w:sz w:val="20"/>
          <w:szCs w:val="20"/>
          <w:shd w:val="clear" w:color="auto" w:fill="FFFFFF"/>
        </w:rPr>
      </w:pPr>
    </w:p>
    <w:p w14:paraId="7976BF40" w14:textId="77777777" w:rsidR="00514EA1" w:rsidRDefault="00514EA1" w:rsidP="00CD115F">
      <w:pPr>
        <w:rPr>
          <w:rFonts w:cs="Open Sans"/>
          <w:b/>
          <w:bCs/>
          <w:color w:val="000000"/>
          <w:sz w:val="20"/>
          <w:szCs w:val="20"/>
          <w:shd w:val="clear" w:color="auto" w:fill="FFFFFF"/>
        </w:rPr>
      </w:pPr>
    </w:p>
    <w:p w14:paraId="57CDDC5F" w14:textId="77777777" w:rsidR="00514EA1" w:rsidRDefault="00514EA1" w:rsidP="00CD115F">
      <w:pPr>
        <w:rPr>
          <w:rFonts w:cs="Open Sans"/>
          <w:b/>
          <w:bCs/>
          <w:color w:val="000000"/>
          <w:sz w:val="20"/>
          <w:szCs w:val="20"/>
          <w:shd w:val="clear" w:color="auto" w:fill="FFFFFF"/>
        </w:rPr>
      </w:pPr>
    </w:p>
    <w:p w14:paraId="0A1A9EAC" w14:textId="77777777" w:rsidR="00514EA1" w:rsidRDefault="00514EA1" w:rsidP="00CD115F">
      <w:pPr>
        <w:rPr>
          <w:rFonts w:cs="Open Sans"/>
          <w:b/>
          <w:bCs/>
          <w:color w:val="000000"/>
          <w:sz w:val="20"/>
          <w:szCs w:val="20"/>
          <w:shd w:val="clear" w:color="auto" w:fill="FFFFFF"/>
        </w:rPr>
      </w:pPr>
    </w:p>
    <w:p w14:paraId="25491691" w14:textId="77777777" w:rsidR="00514EA1" w:rsidRDefault="00514EA1" w:rsidP="00CD115F">
      <w:pPr>
        <w:rPr>
          <w:rFonts w:cs="Open Sans"/>
          <w:b/>
          <w:bCs/>
          <w:color w:val="000000"/>
          <w:sz w:val="20"/>
          <w:szCs w:val="20"/>
          <w:shd w:val="clear" w:color="auto" w:fill="FFFFFF"/>
        </w:rPr>
      </w:pPr>
    </w:p>
    <w:p w14:paraId="3CD5D44F" w14:textId="77777777" w:rsidR="00514EA1" w:rsidRDefault="00514EA1" w:rsidP="00CD115F">
      <w:pPr>
        <w:rPr>
          <w:rFonts w:cs="Open Sans"/>
          <w:b/>
          <w:bCs/>
          <w:color w:val="000000"/>
          <w:sz w:val="20"/>
          <w:szCs w:val="20"/>
          <w:shd w:val="clear" w:color="auto" w:fill="FFFFFF"/>
        </w:rPr>
      </w:pPr>
    </w:p>
    <w:p w14:paraId="69C0ADE4" w14:textId="77777777" w:rsidR="00514EA1" w:rsidRDefault="00514EA1" w:rsidP="00CD115F">
      <w:pPr>
        <w:rPr>
          <w:rFonts w:cs="Open Sans"/>
          <w:b/>
          <w:bCs/>
          <w:color w:val="000000"/>
          <w:sz w:val="20"/>
          <w:szCs w:val="20"/>
          <w:shd w:val="clear" w:color="auto" w:fill="FFFFFF"/>
        </w:rPr>
      </w:pPr>
    </w:p>
    <w:p w14:paraId="52F0227B" w14:textId="77777777" w:rsidR="00514EA1" w:rsidRDefault="00514EA1" w:rsidP="00CD115F">
      <w:pPr>
        <w:rPr>
          <w:rFonts w:cs="Open Sans"/>
          <w:b/>
          <w:bCs/>
          <w:color w:val="000000"/>
          <w:sz w:val="20"/>
          <w:szCs w:val="20"/>
          <w:shd w:val="clear" w:color="auto" w:fill="FFFFFF"/>
        </w:rPr>
      </w:pPr>
    </w:p>
    <w:p w14:paraId="5EA20E0F" w14:textId="77777777" w:rsidR="00514EA1" w:rsidRDefault="00514EA1" w:rsidP="00CD115F">
      <w:pPr>
        <w:rPr>
          <w:rFonts w:cs="Open Sans"/>
          <w:b/>
          <w:bCs/>
          <w:color w:val="000000"/>
          <w:sz w:val="20"/>
          <w:szCs w:val="20"/>
          <w:shd w:val="clear" w:color="auto" w:fill="FFFFFF"/>
        </w:rPr>
      </w:pPr>
    </w:p>
    <w:p w14:paraId="1304E2BA" w14:textId="77777777" w:rsidR="00514EA1" w:rsidRDefault="00514EA1" w:rsidP="00CD115F">
      <w:pPr>
        <w:rPr>
          <w:rFonts w:cs="Open Sans"/>
          <w:b/>
          <w:bCs/>
          <w:color w:val="000000"/>
          <w:sz w:val="20"/>
          <w:szCs w:val="20"/>
          <w:shd w:val="clear" w:color="auto" w:fill="FFFFFF"/>
        </w:rPr>
      </w:pPr>
    </w:p>
    <w:p w14:paraId="28641EFA" w14:textId="77777777" w:rsidR="00514EA1" w:rsidRDefault="00514EA1" w:rsidP="00CD115F">
      <w:pPr>
        <w:rPr>
          <w:rFonts w:cs="Open Sans"/>
          <w:b/>
          <w:bCs/>
          <w:color w:val="000000"/>
          <w:sz w:val="20"/>
          <w:szCs w:val="20"/>
          <w:shd w:val="clear" w:color="auto" w:fill="FFFFFF"/>
        </w:rPr>
      </w:pPr>
    </w:p>
    <w:p w14:paraId="771A428C" w14:textId="77777777" w:rsidR="00514EA1" w:rsidRDefault="00514EA1" w:rsidP="00CD115F">
      <w:pPr>
        <w:rPr>
          <w:rFonts w:cs="Open Sans"/>
          <w:b/>
          <w:bCs/>
          <w:color w:val="000000"/>
          <w:sz w:val="20"/>
          <w:szCs w:val="20"/>
          <w:shd w:val="clear" w:color="auto" w:fill="FFFFFF"/>
        </w:rPr>
      </w:pPr>
    </w:p>
    <w:p w14:paraId="237795CA" w14:textId="77777777" w:rsidR="00514EA1" w:rsidRDefault="00514EA1" w:rsidP="00CD115F">
      <w:pPr>
        <w:rPr>
          <w:rFonts w:cs="Open Sans"/>
          <w:b/>
          <w:bCs/>
          <w:color w:val="000000"/>
          <w:sz w:val="20"/>
          <w:szCs w:val="20"/>
          <w:shd w:val="clear" w:color="auto" w:fill="FFFFFF"/>
        </w:rPr>
      </w:pPr>
    </w:p>
    <w:p w14:paraId="2A1120FB" w14:textId="77777777" w:rsidR="00514EA1" w:rsidRDefault="00514EA1" w:rsidP="00CD115F">
      <w:pPr>
        <w:rPr>
          <w:rFonts w:cs="Open Sans"/>
          <w:b/>
          <w:bCs/>
          <w:color w:val="000000"/>
          <w:sz w:val="20"/>
          <w:szCs w:val="20"/>
          <w:shd w:val="clear" w:color="auto" w:fill="FFFFFF"/>
        </w:rPr>
      </w:pPr>
    </w:p>
    <w:p w14:paraId="029B5B56" w14:textId="77777777" w:rsidR="00514EA1" w:rsidRDefault="00514EA1" w:rsidP="00CD115F">
      <w:pPr>
        <w:rPr>
          <w:rFonts w:cs="Open Sans"/>
          <w:b/>
          <w:bCs/>
          <w:color w:val="000000"/>
          <w:sz w:val="20"/>
          <w:szCs w:val="20"/>
          <w:shd w:val="clear" w:color="auto" w:fill="FFFFFF"/>
        </w:rPr>
      </w:pPr>
    </w:p>
    <w:p w14:paraId="60A82F1F" w14:textId="77777777" w:rsidR="00514EA1" w:rsidRDefault="00514EA1" w:rsidP="00CD115F">
      <w:pPr>
        <w:rPr>
          <w:rFonts w:cs="Open Sans"/>
          <w:b/>
          <w:bCs/>
          <w:color w:val="000000"/>
          <w:sz w:val="20"/>
          <w:szCs w:val="20"/>
          <w:shd w:val="clear" w:color="auto" w:fill="FFFFFF"/>
        </w:rPr>
      </w:pPr>
    </w:p>
    <w:p w14:paraId="2DF3A858" w14:textId="77777777" w:rsidR="00514EA1" w:rsidRDefault="00514EA1" w:rsidP="00CD115F">
      <w:pPr>
        <w:rPr>
          <w:rFonts w:cs="Open Sans"/>
          <w:b/>
          <w:bCs/>
          <w:color w:val="000000"/>
          <w:sz w:val="20"/>
          <w:szCs w:val="20"/>
          <w:shd w:val="clear" w:color="auto" w:fill="FFFFFF"/>
        </w:rPr>
      </w:pPr>
    </w:p>
    <w:p w14:paraId="1F53EF20" w14:textId="77777777" w:rsidR="00514EA1" w:rsidRDefault="00514EA1" w:rsidP="00CD115F">
      <w:pPr>
        <w:rPr>
          <w:rFonts w:cs="Open Sans"/>
          <w:b/>
          <w:bCs/>
          <w:color w:val="000000"/>
          <w:sz w:val="20"/>
          <w:szCs w:val="20"/>
          <w:shd w:val="clear" w:color="auto" w:fill="FFFFFF"/>
        </w:rPr>
      </w:pPr>
    </w:p>
    <w:p w14:paraId="6C8DEADF" w14:textId="77777777" w:rsidR="00514EA1" w:rsidRDefault="00514EA1" w:rsidP="00CD115F">
      <w:pPr>
        <w:rPr>
          <w:rFonts w:cs="Open Sans"/>
          <w:b/>
          <w:bCs/>
          <w:color w:val="000000"/>
          <w:sz w:val="20"/>
          <w:szCs w:val="20"/>
          <w:shd w:val="clear" w:color="auto" w:fill="FFFFFF"/>
        </w:rPr>
      </w:pPr>
    </w:p>
    <w:p w14:paraId="7339C8CC" w14:textId="77777777" w:rsidR="00514EA1" w:rsidRDefault="00514EA1" w:rsidP="00CD115F">
      <w:pPr>
        <w:rPr>
          <w:rFonts w:cs="Open Sans"/>
          <w:b/>
          <w:bCs/>
          <w:color w:val="000000"/>
          <w:sz w:val="20"/>
          <w:szCs w:val="20"/>
          <w:shd w:val="clear" w:color="auto" w:fill="FFFFFF"/>
        </w:rPr>
      </w:pPr>
    </w:p>
    <w:p w14:paraId="49880D6E" w14:textId="77777777" w:rsidR="00514EA1" w:rsidRDefault="00514EA1" w:rsidP="00CD115F">
      <w:pPr>
        <w:rPr>
          <w:rFonts w:cs="Open Sans"/>
          <w:b/>
          <w:bCs/>
          <w:color w:val="000000"/>
          <w:sz w:val="20"/>
          <w:szCs w:val="20"/>
          <w:shd w:val="clear" w:color="auto" w:fill="FFFFFF"/>
        </w:rPr>
      </w:pPr>
    </w:p>
    <w:p w14:paraId="2E8C4F47" w14:textId="77777777" w:rsidR="00514EA1" w:rsidRDefault="00514EA1" w:rsidP="00CD115F">
      <w:pPr>
        <w:rPr>
          <w:rFonts w:cs="Open Sans"/>
          <w:b/>
          <w:bCs/>
          <w:color w:val="000000"/>
          <w:sz w:val="20"/>
          <w:szCs w:val="20"/>
          <w:shd w:val="clear" w:color="auto" w:fill="FFFFFF"/>
        </w:rPr>
      </w:pPr>
    </w:p>
    <w:p w14:paraId="002C05E2" w14:textId="77777777" w:rsidR="00514EA1" w:rsidRDefault="00514EA1" w:rsidP="00CD115F">
      <w:pPr>
        <w:rPr>
          <w:rFonts w:cs="Open Sans"/>
          <w:b/>
          <w:bCs/>
          <w:color w:val="000000"/>
          <w:sz w:val="20"/>
          <w:szCs w:val="20"/>
          <w:shd w:val="clear" w:color="auto" w:fill="FFFFFF"/>
        </w:rPr>
      </w:pPr>
    </w:p>
    <w:p w14:paraId="43F9A0BD" w14:textId="77777777" w:rsidR="00514EA1" w:rsidRDefault="00514EA1" w:rsidP="00CD115F">
      <w:pPr>
        <w:rPr>
          <w:rFonts w:cs="Open Sans"/>
          <w:b/>
          <w:bCs/>
          <w:color w:val="000000"/>
          <w:sz w:val="20"/>
          <w:szCs w:val="20"/>
          <w:shd w:val="clear" w:color="auto" w:fill="FFFFFF"/>
        </w:rPr>
      </w:pPr>
    </w:p>
    <w:p w14:paraId="1ED88664" w14:textId="77777777" w:rsidR="00514EA1" w:rsidRDefault="00514EA1" w:rsidP="00CD115F">
      <w:pPr>
        <w:rPr>
          <w:rFonts w:cs="Open Sans"/>
          <w:b/>
          <w:bCs/>
          <w:color w:val="000000"/>
          <w:sz w:val="20"/>
          <w:szCs w:val="20"/>
          <w:shd w:val="clear" w:color="auto" w:fill="FFFFFF"/>
        </w:rPr>
      </w:pPr>
    </w:p>
    <w:p w14:paraId="1FDDFA15" w14:textId="77777777" w:rsidR="00514EA1" w:rsidRDefault="00514EA1" w:rsidP="00CD115F">
      <w:pPr>
        <w:rPr>
          <w:rFonts w:cs="Open Sans"/>
          <w:b/>
          <w:bCs/>
          <w:color w:val="000000"/>
          <w:sz w:val="20"/>
          <w:szCs w:val="20"/>
          <w:shd w:val="clear" w:color="auto" w:fill="FFFFFF"/>
        </w:rPr>
      </w:pPr>
    </w:p>
    <w:p w14:paraId="3BFD01C4" w14:textId="77777777" w:rsidR="00514EA1" w:rsidRDefault="00514EA1" w:rsidP="00CD115F">
      <w:pPr>
        <w:rPr>
          <w:rFonts w:cs="Open Sans"/>
          <w:b/>
          <w:bCs/>
          <w:color w:val="000000"/>
          <w:sz w:val="20"/>
          <w:szCs w:val="20"/>
          <w:shd w:val="clear" w:color="auto" w:fill="FFFFFF"/>
        </w:rPr>
      </w:pPr>
    </w:p>
    <w:p w14:paraId="617FE72F" w14:textId="77777777" w:rsidR="00514EA1" w:rsidRDefault="00514EA1" w:rsidP="00CD115F">
      <w:pPr>
        <w:rPr>
          <w:rFonts w:cs="Open Sans"/>
          <w:b/>
          <w:bCs/>
          <w:color w:val="000000"/>
          <w:sz w:val="20"/>
          <w:szCs w:val="20"/>
          <w:shd w:val="clear" w:color="auto" w:fill="FFFFFF"/>
        </w:rPr>
      </w:pPr>
    </w:p>
    <w:p w14:paraId="38FF9844" w14:textId="77777777" w:rsidR="00514EA1" w:rsidRDefault="00514EA1" w:rsidP="00CD115F">
      <w:pPr>
        <w:rPr>
          <w:rFonts w:cs="Open Sans"/>
          <w:b/>
          <w:bCs/>
          <w:color w:val="000000"/>
          <w:sz w:val="20"/>
          <w:szCs w:val="20"/>
          <w:shd w:val="clear" w:color="auto" w:fill="FFFFFF"/>
        </w:rPr>
      </w:pPr>
    </w:p>
    <w:p w14:paraId="3AABEE1E" w14:textId="77777777" w:rsidR="00514EA1" w:rsidRDefault="00514EA1" w:rsidP="00CD115F">
      <w:pPr>
        <w:rPr>
          <w:rFonts w:cs="Open Sans"/>
          <w:b/>
          <w:bCs/>
          <w:color w:val="000000"/>
          <w:sz w:val="20"/>
          <w:szCs w:val="20"/>
          <w:shd w:val="clear" w:color="auto" w:fill="FFFFFF"/>
        </w:rPr>
      </w:pPr>
    </w:p>
    <w:p w14:paraId="16900AF2" w14:textId="77777777" w:rsidR="00514EA1" w:rsidRDefault="00514EA1" w:rsidP="00CD115F">
      <w:pPr>
        <w:rPr>
          <w:rFonts w:cs="Open Sans"/>
          <w:b/>
          <w:bCs/>
          <w:color w:val="000000"/>
          <w:sz w:val="20"/>
          <w:szCs w:val="20"/>
          <w:shd w:val="clear" w:color="auto" w:fill="FFFFFF"/>
        </w:rPr>
      </w:pPr>
    </w:p>
    <w:p w14:paraId="463A154B" w14:textId="77777777" w:rsidR="00514EA1" w:rsidRDefault="00514EA1" w:rsidP="00CD115F">
      <w:pPr>
        <w:rPr>
          <w:rFonts w:cs="Open Sans"/>
          <w:b/>
          <w:bCs/>
          <w:color w:val="000000"/>
          <w:sz w:val="20"/>
          <w:szCs w:val="20"/>
          <w:shd w:val="clear" w:color="auto" w:fill="FFFFFF"/>
        </w:rPr>
      </w:pPr>
    </w:p>
    <w:p w14:paraId="340B900C" w14:textId="77777777" w:rsidR="00514EA1" w:rsidRDefault="00514EA1" w:rsidP="00CD115F">
      <w:pPr>
        <w:rPr>
          <w:rFonts w:cs="Open Sans"/>
          <w:b/>
          <w:bCs/>
          <w:color w:val="000000"/>
          <w:sz w:val="20"/>
          <w:szCs w:val="20"/>
          <w:shd w:val="clear" w:color="auto" w:fill="FFFFFF"/>
        </w:rPr>
      </w:pPr>
    </w:p>
    <w:p w14:paraId="7A291D5A" w14:textId="3D4FA8CD" w:rsidR="00CD115F" w:rsidRPr="00024519" w:rsidRDefault="00CD115F" w:rsidP="00CD115F">
      <w:pPr>
        <w:rPr>
          <w:rFonts w:cs="Open Sans"/>
          <w:b/>
          <w:bCs/>
          <w:color w:val="000000"/>
          <w:sz w:val="20"/>
          <w:szCs w:val="20"/>
          <w:shd w:val="clear" w:color="auto" w:fill="FFFFFF"/>
        </w:rPr>
      </w:pPr>
      <w:r w:rsidRPr="00024519">
        <w:rPr>
          <w:rFonts w:cs="Open Sans"/>
          <w:b/>
          <w:bCs/>
          <w:color w:val="000000"/>
          <w:sz w:val="20"/>
          <w:szCs w:val="20"/>
          <w:shd w:val="clear" w:color="auto" w:fill="FFFFFF"/>
        </w:rPr>
        <w:lastRenderedPageBreak/>
        <w:t>Bibliography</w:t>
      </w:r>
    </w:p>
    <w:p w14:paraId="1657F498" w14:textId="77777777" w:rsidR="00CD115F" w:rsidRDefault="00CD115F" w:rsidP="00CD115F">
      <w:pPr>
        <w:rPr>
          <w:rFonts w:cs="Open Sans"/>
          <w:color w:val="000000"/>
          <w:sz w:val="20"/>
          <w:szCs w:val="20"/>
          <w:shd w:val="clear" w:color="auto" w:fill="FFFFFF"/>
        </w:rPr>
      </w:pPr>
    </w:p>
    <w:p w14:paraId="474F181A" w14:textId="77777777" w:rsidR="00CD115F" w:rsidRDefault="00CD115F" w:rsidP="00CD115F">
      <w:pPr>
        <w:rPr>
          <w:rStyle w:val="selectable"/>
          <w:rFonts w:cs="Open Sans"/>
          <w:color w:val="000000"/>
          <w:sz w:val="20"/>
          <w:szCs w:val="20"/>
          <w:shd w:val="clear" w:color="auto" w:fill="FFFFFF"/>
        </w:rPr>
      </w:pPr>
      <w:r>
        <w:rPr>
          <w:rStyle w:val="selectable"/>
          <w:rFonts w:cs="Open Sans"/>
          <w:color w:val="000000"/>
          <w:sz w:val="20"/>
          <w:szCs w:val="20"/>
          <w:shd w:val="clear" w:color="auto" w:fill="FFFFFF"/>
        </w:rPr>
        <w:t>Ifm.eng.cam.ac.uk. 2020. </w:t>
      </w:r>
      <w:r>
        <w:rPr>
          <w:rStyle w:val="selectable"/>
          <w:rFonts w:cs="Open Sans"/>
          <w:i/>
          <w:iCs/>
          <w:color w:val="000000"/>
          <w:sz w:val="20"/>
          <w:szCs w:val="20"/>
          <w:shd w:val="clear" w:color="auto" w:fill="FFFFFF"/>
        </w:rPr>
        <w:t>Belbin's Team Roles</w:t>
      </w:r>
      <w:r>
        <w:rPr>
          <w:rStyle w:val="selectable"/>
          <w:rFonts w:cs="Open Sans"/>
          <w:color w:val="000000"/>
          <w:sz w:val="20"/>
          <w:szCs w:val="20"/>
          <w:shd w:val="clear" w:color="auto" w:fill="FFFFFF"/>
        </w:rPr>
        <w:t>. [online] Available at: &lt;https://www.ifm.eng.cam.ac.uk/research/dmg/tools-and-techniques/belbins-team-roles/&gt; [Accessed 7 May 2020].</w:t>
      </w:r>
    </w:p>
    <w:p w14:paraId="405C6FB8" w14:textId="77777777" w:rsidR="00CD115F" w:rsidRDefault="00CD115F" w:rsidP="00CD115F">
      <w:pPr>
        <w:rPr>
          <w:rFonts w:cs="Open Sans"/>
          <w:color w:val="000000"/>
          <w:sz w:val="20"/>
          <w:szCs w:val="20"/>
          <w:shd w:val="clear" w:color="auto" w:fill="FFFFFF"/>
        </w:rPr>
      </w:pPr>
    </w:p>
    <w:p w14:paraId="3536AA41" w14:textId="5A54BEA4" w:rsidR="00CD115F" w:rsidRDefault="00CD115F" w:rsidP="00CD115F">
      <w:pPr>
        <w:rPr>
          <w:rFonts w:cs="Open Sans"/>
          <w:color w:val="000000"/>
          <w:sz w:val="20"/>
          <w:szCs w:val="20"/>
          <w:shd w:val="clear" w:color="auto" w:fill="FFFFFF"/>
        </w:rPr>
      </w:pPr>
      <w:r>
        <w:rPr>
          <w:rFonts w:cs="Open Sans"/>
          <w:color w:val="000000"/>
          <w:sz w:val="20"/>
          <w:szCs w:val="20"/>
          <w:shd w:val="clear" w:color="auto" w:fill="FFFFFF"/>
        </w:rPr>
        <w:t>Mindtools.com. 2020. </w:t>
      </w:r>
      <w:r>
        <w:rPr>
          <w:rFonts w:cs="Open Sans"/>
          <w:i/>
          <w:iCs/>
          <w:color w:val="000000"/>
          <w:sz w:val="20"/>
          <w:szCs w:val="20"/>
          <w:shd w:val="clear" w:color="auto" w:fill="FFFFFF"/>
        </w:rPr>
        <w:t>Belbin's Team Roles: How Understanding Team Roles Can Improve Team Performance</w:t>
      </w:r>
      <w:r>
        <w:rPr>
          <w:rFonts w:cs="Open Sans"/>
          <w:color w:val="000000"/>
          <w:sz w:val="20"/>
          <w:szCs w:val="20"/>
          <w:shd w:val="clear" w:color="auto" w:fill="FFFFFF"/>
        </w:rPr>
        <w:t>. [online] Available at: &lt;https://www.mindtools.com/pages/article/newLDR_83.htm&gt; [Accessed 7 May 2020].</w:t>
      </w:r>
    </w:p>
    <w:p w14:paraId="0022821B" w14:textId="6CA38AD1" w:rsidR="0050714D" w:rsidRDefault="0050714D" w:rsidP="00CD115F">
      <w:pPr>
        <w:rPr>
          <w:rFonts w:cs="Open Sans"/>
          <w:color w:val="000000"/>
          <w:sz w:val="20"/>
          <w:szCs w:val="20"/>
          <w:shd w:val="clear" w:color="auto" w:fill="FFFFFF"/>
        </w:rPr>
      </w:pPr>
    </w:p>
    <w:p w14:paraId="5911618C" w14:textId="4767CD9A" w:rsidR="0050714D" w:rsidRDefault="0050714D" w:rsidP="00CD115F">
      <w:pPr>
        <w:rPr>
          <w:rFonts w:cs="Open Sans"/>
          <w:color w:val="000000"/>
          <w:sz w:val="20"/>
          <w:szCs w:val="20"/>
          <w:shd w:val="clear" w:color="auto" w:fill="FFFFFF"/>
        </w:rPr>
      </w:pPr>
      <w:proofErr w:type="spellStart"/>
      <w:r>
        <w:rPr>
          <w:rFonts w:cs="Open Sans"/>
          <w:color w:val="000000"/>
          <w:sz w:val="20"/>
          <w:szCs w:val="20"/>
          <w:shd w:val="clear" w:color="auto" w:fill="FFFFFF"/>
        </w:rPr>
        <w:t>PrePearl</w:t>
      </w:r>
      <w:proofErr w:type="spellEnd"/>
      <w:r>
        <w:rPr>
          <w:rFonts w:cs="Open Sans"/>
          <w:color w:val="000000"/>
          <w:sz w:val="20"/>
          <w:szCs w:val="20"/>
          <w:shd w:val="clear" w:color="auto" w:fill="FFFFFF"/>
        </w:rPr>
        <w:t xml:space="preserve"> Training Development. 2020. </w:t>
      </w:r>
      <w:r>
        <w:rPr>
          <w:rFonts w:cs="Open Sans"/>
          <w:i/>
          <w:iCs/>
          <w:color w:val="000000"/>
          <w:sz w:val="20"/>
          <w:szCs w:val="20"/>
          <w:shd w:val="clear" w:color="auto" w:fill="FFFFFF"/>
        </w:rPr>
        <w:t xml:space="preserve">Belbin Team Roles - </w:t>
      </w:r>
      <w:proofErr w:type="spellStart"/>
      <w:r>
        <w:rPr>
          <w:rFonts w:cs="Open Sans"/>
          <w:i/>
          <w:iCs/>
          <w:color w:val="000000"/>
          <w:sz w:val="20"/>
          <w:szCs w:val="20"/>
          <w:shd w:val="clear" w:color="auto" w:fill="FFFFFF"/>
        </w:rPr>
        <w:t>Prepearl</w:t>
      </w:r>
      <w:proofErr w:type="spellEnd"/>
      <w:r>
        <w:rPr>
          <w:rFonts w:cs="Open Sans"/>
          <w:i/>
          <w:iCs/>
          <w:color w:val="000000"/>
          <w:sz w:val="20"/>
          <w:szCs w:val="20"/>
          <w:shd w:val="clear" w:color="auto" w:fill="FFFFFF"/>
        </w:rPr>
        <w:t xml:space="preserve"> Training Development</w:t>
      </w:r>
      <w:r>
        <w:rPr>
          <w:rFonts w:cs="Open Sans"/>
          <w:color w:val="000000"/>
          <w:sz w:val="20"/>
          <w:szCs w:val="20"/>
          <w:shd w:val="clear" w:color="auto" w:fill="FFFFFF"/>
        </w:rPr>
        <w:t>. [online] Available at: &lt;https://www.prepearl.net/belbin-team-roles/&gt; [Accessed 12 May 2020].</w:t>
      </w:r>
    </w:p>
    <w:p w14:paraId="0D2E533D" w14:textId="77777777" w:rsidR="00CD115F" w:rsidRDefault="00CD115F" w:rsidP="00CD115F">
      <w:pPr>
        <w:rPr>
          <w:rFonts w:cs="Open Sans"/>
          <w:color w:val="000000"/>
          <w:sz w:val="20"/>
          <w:szCs w:val="20"/>
          <w:shd w:val="clear" w:color="auto" w:fill="FFFFFF"/>
        </w:rPr>
      </w:pPr>
    </w:p>
    <w:p w14:paraId="453BF38C" w14:textId="77777777" w:rsidR="00CD115F" w:rsidRDefault="00CD115F" w:rsidP="00CD115F">
      <w:pPr>
        <w:rPr>
          <w:rFonts w:cs="Open Sans"/>
          <w:color w:val="000000"/>
          <w:sz w:val="20"/>
          <w:szCs w:val="20"/>
          <w:shd w:val="clear" w:color="auto" w:fill="FFFFFF"/>
        </w:rPr>
      </w:pPr>
      <w:r>
        <w:rPr>
          <w:rFonts w:cs="Open Sans"/>
          <w:color w:val="000000"/>
          <w:sz w:val="20"/>
          <w:szCs w:val="20"/>
          <w:shd w:val="clear" w:color="auto" w:fill="FFFFFF"/>
        </w:rPr>
        <w:t>Management, T. and Tuckman: Forming, P., 2020. </w:t>
      </w:r>
      <w:r>
        <w:rPr>
          <w:rFonts w:cs="Open Sans"/>
          <w:i/>
          <w:iCs/>
          <w:color w:val="000000"/>
          <w:sz w:val="20"/>
          <w:szCs w:val="20"/>
          <w:shd w:val="clear" w:color="auto" w:fill="FFFFFF"/>
        </w:rPr>
        <w:t xml:space="preserve">Tuckman: Forming, Storming, Norming </w:t>
      </w:r>
      <w:proofErr w:type="gramStart"/>
      <w:r>
        <w:rPr>
          <w:rFonts w:cs="Open Sans"/>
          <w:i/>
          <w:iCs/>
          <w:color w:val="000000"/>
          <w:sz w:val="20"/>
          <w:szCs w:val="20"/>
          <w:shd w:val="clear" w:color="auto" w:fill="FFFFFF"/>
        </w:rPr>
        <w:t>And</w:t>
      </w:r>
      <w:proofErr w:type="gramEnd"/>
      <w:r>
        <w:rPr>
          <w:rFonts w:cs="Open Sans"/>
          <w:i/>
          <w:iCs/>
          <w:color w:val="000000"/>
          <w:sz w:val="20"/>
          <w:szCs w:val="20"/>
          <w:shd w:val="clear" w:color="auto" w:fill="FFFFFF"/>
        </w:rPr>
        <w:t xml:space="preserve"> Performing – Businessballs.Com</w:t>
      </w:r>
      <w:r>
        <w:rPr>
          <w:rFonts w:cs="Open Sans"/>
          <w:color w:val="000000"/>
          <w:sz w:val="20"/>
          <w:szCs w:val="20"/>
          <w:shd w:val="clear" w:color="auto" w:fill="FFFFFF"/>
        </w:rPr>
        <w:t>. [online] Businessballs.com. Available at: &lt;https://www.businessballs.com/team-management/tuckman-forming-storming-norming-performing-model/&gt; [Accessed 5 May 2020].</w:t>
      </w:r>
    </w:p>
    <w:p w14:paraId="27FB1807" w14:textId="77777777" w:rsidR="00CD115F" w:rsidRDefault="00CD115F" w:rsidP="00CD115F">
      <w:pPr>
        <w:rPr>
          <w:rFonts w:cs="Open Sans"/>
          <w:color w:val="000000"/>
          <w:sz w:val="20"/>
          <w:szCs w:val="20"/>
          <w:shd w:val="clear" w:color="auto" w:fill="FFFFFF"/>
        </w:rPr>
      </w:pPr>
    </w:p>
    <w:p w14:paraId="66D59A09" w14:textId="77777777" w:rsidR="00CD115F" w:rsidRDefault="00CD115F" w:rsidP="00CD115F">
      <w:pPr>
        <w:rPr>
          <w:rFonts w:cs="Open Sans"/>
          <w:color w:val="000000"/>
          <w:sz w:val="20"/>
          <w:szCs w:val="20"/>
          <w:shd w:val="clear" w:color="auto" w:fill="FFFFFF"/>
        </w:rPr>
      </w:pPr>
      <w:r>
        <w:rPr>
          <w:rFonts w:cs="Open Sans"/>
          <w:color w:val="000000"/>
          <w:sz w:val="20"/>
          <w:szCs w:val="20"/>
          <w:shd w:val="clear" w:color="auto" w:fill="FFFFFF"/>
        </w:rPr>
        <w:t>Mindtools.com. 2020. </w:t>
      </w:r>
      <w:r>
        <w:rPr>
          <w:rFonts w:cs="Open Sans"/>
          <w:i/>
          <w:iCs/>
          <w:color w:val="000000"/>
          <w:sz w:val="20"/>
          <w:szCs w:val="20"/>
          <w:shd w:val="clear" w:color="auto" w:fill="FFFFFF"/>
        </w:rPr>
        <w:t xml:space="preserve">Forming, Storming, Norming, And Performing: Understanding </w:t>
      </w:r>
      <w:proofErr w:type="gramStart"/>
      <w:r>
        <w:rPr>
          <w:rFonts w:cs="Open Sans"/>
          <w:i/>
          <w:iCs/>
          <w:color w:val="000000"/>
          <w:sz w:val="20"/>
          <w:szCs w:val="20"/>
          <w:shd w:val="clear" w:color="auto" w:fill="FFFFFF"/>
        </w:rPr>
        <w:t>The</w:t>
      </w:r>
      <w:proofErr w:type="gramEnd"/>
      <w:r>
        <w:rPr>
          <w:rFonts w:cs="Open Sans"/>
          <w:i/>
          <w:iCs/>
          <w:color w:val="000000"/>
          <w:sz w:val="20"/>
          <w:szCs w:val="20"/>
          <w:shd w:val="clear" w:color="auto" w:fill="FFFFFF"/>
        </w:rPr>
        <w:t xml:space="preserve"> Stages Of Team Formation</w:t>
      </w:r>
      <w:r>
        <w:rPr>
          <w:rFonts w:cs="Open Sans"/>
          <w:color w:val="000000"/>
          <w:sz w:val="20"/>
          <w:szCs w:val="20"/>
          <w:shd w:val="clear" w:color="auto" w:fill="FFFFFF"/>
        </w:rPr>
        <w:t>. [online] Available at: &lt;https://www.mindtools.com/pages/article/newLDR_86.htm&gt; [Accessed 5 May 2020].</w:t>
      </w:r>
    </w:p>
    <w:p w14:paraId="2CEC6B38" w14:textId="7F789908" w:rsidR="00FD5B9C" w:rsidRDefault="00FD5B9C"/>
    <w:p w14:paraId="5093C9AE" w14:textId="20565034" w:rsidR="0050714D" w:rsidRDefault="0050714D">
      <w:r>
        <w:rPr>
          <w:rFonts w:cs="Open Sans"/>
          <w:color w:val="000000"/>
          <w:sz w:val="20"/>
          <w:szCs w:val="20"/>
          <w:shd w:val="clear" w:color="auto" w:fill="FFFFFF"/>
        </w:rPr>
        <w:t>Courses.lumenlearning.com. 2020. </w:t>
      </w:r>
      <w:r>
        <w:rPr>
          <w:rFonts w:cs="Open Sans"/>
          <w:i/>
          <w:iCs/>
          <w:color w:val="000000"/>
          <w:sz w:val="20"/>
          <w:szCs w:val="20"/>
          <w:shd w:val="clear" w:color="auto" w:fill="FFFFFF"/>
        </w:rPr>
        <w:t xml:space="preserve">The Five Stages </w:t>
      </w:r>
      <w:proofErr w:type="gramStart"/>
      <w:r>
        <w:rPr>
          <w:rFonts w:cs="Open Sans"/>
          <w:i/>
          <w:iCs/>
          <w:color w:val="000000"/>
          <w:sz w:val="20"/>
          <w:szCs w:val="20"/>
          <w:shd w:val="clear" w:color="auto" w:fill="FFFFFF"/>
        </w:rPr>
        <w:t>Of</w:t>
      </w:r>
      <w:proofErr w:type="gramEnd"/>
      <w:r>
        <w:rPr>
          <w:rFonts w:cs="Open Sans"/>
          <w:i/>
          <w:iCs/>
          <w:color w:val="000000"/>
          <w:sz w:val="20"/>
          <w:szCs w:val="20"/>
          <w:shd w:val="clear" w:color="auto" w:fill="FFFFFF"/>
        </w:rPr>
        <w:t xml:space="preserve"> Team Development | Principles Of Management</w:t>
      </w:r>
      <w:r>
        <w:rPr>
          <w:rFonts w:cs="Open Sans"/>
          <w:color w:val="000000"/>
          <w:sz w:val="20"/>
          <w:szCs w:val="20"/>
          <w:shd w:val="clear" w:color="auto" w:fill="FFFFFF"/>
        </w:rPr>
        <w:t>. [online] Available at: &lt;https://courses.lumenlearning.com/suny-principlesmanagement/chapter/reading-the-five-stages-of-team-development/&gt; [Accessed 12 May 2020].</w:t>
      </w:r>
    </w:p>
    <w:p w14:paraId="19440691" w14:textId="77777777" w:rsidR="0050714D" w:rsidRDefault="0050714D"/>
    <w:p w14:paraId="36473DC4" w14:textId="0E39F8FF" w:rsidR="000179D2" w:rsidRDefault="001734D3" w:rsidP="000179D2">
      <w:pPr>
        <w:rPr>
          <w:rFonts w:cs="Open Sans"/>
          <w:color w:val="000000"/>
          <w:sz w:val="20"/>
          <w:szCs w:val="20"/>
          <w:shd w:val="clear" w:color="auto" w:fill="FFFFFF"/>
        </w:rPr>
      </w:pPr>
      <w:r>
        <w:rPr>
          <w:rFonts w:cs="Open Sans"/>
          <w:color w:val="000000"/>
          <w:sz w:val="20"/>
          <w:szCs w:val="20"/>
          <w:shd w:val="clear" w:color="auto" w:fill="FFFFFF"/>
        </w:rPr>
        <w:t>The Management Centre. 2020. </w:t>
      </w:r>
      <w:r>
        <w:rPr>
          <w:rFonts w:cs="Open Sans"/>
          <w:i/>
          <w:iCs/>
          <w:color w:val="000000"/>
          <w:sz w:val="20"/>
          <w:szCs w:val="20"/>
          <w:shd w:val="clear" w:color="auto" w:fill="FFFFFF"/>
        </w:rPr>
        <w:t>High Performing Teams: Belbin's Team Roles</w:t>
      </w:r>
      <w:r>
        <w:rPr>
          <w:rFonts w:cs="Open Sans"/>
          <w:color w:val="000000"/>
          <w:sz w:val="20"/>
          <w:szCs w:val="20"/>
          <w:shd w:val="clear" w:color="auto" w:fill="FFFFFF"/>
        </w:rPr>
        <w:t>. [online] Available at: &lt;https://www.managementcentre.co.uk/high-performing-teams-belbins-team-roles/&gt; [Accessed 12 May 2020].</w:t>
      </w:r>
    </w:p>
    <w:p w14:paraId="6112179D" w14:textId="0E20DF18" w:rsidR="0089193A" w:rsidRDefault="0089193A" w:rsidP="000179D2">
      <w:pPr>
        <w:rPr>
          <w:rFonts w:cs="Open Sans"/>
          <w:color w:val="000000"/>
          <w:sz w:val="20"/>
          <w:szCs w:val="20"/>
          <w:shd w:val="clear" w:color="auto" w:fill="FFFFFF"/>
        </w:rPr>
      </w:pPr>
    </w:p>
    <w:p w14:paraId="1E1B5544" w14:textId="1A96B127" w:rsidR="0089193A" w:rsidRDefault="0089193A" w:rsidP="000179D2">
      <w:r>
        <w:rPr>
          <w:rFonts w:cs="Open Sans"/>
          <w:color w:val="000000"/>
          <w:sz w:val="20"/>
          <w:szCs w:val="20"/>
          <w:shd w:val="clear" w:color="auto" w:fill="FFFFFF"/>
        </w:rPr>
        <w:t>Thomsonreuters.com. 2020. </w:t>
      </w:r>
      <w:r>
        <w:rPr>
          <w:rFonts w:cs="Open Sans"/>
          <w:i/>
          <w:iCs/>
          <w:color w:val="000000"/>
          <w:sz w:val="20"/>
          <w:szCs w:val="20"/>
          <w:shd w:val="clear" w:color="auto" w:fill="FFFFFF"/>
        </w:rPr>
        <w:t xml:space="preserve">20 Ways Employees Are Motivated </w:t>
      </w:r>
      <w:proofErr w:type="gramStart"/>
      <w:r>
        <w:rPr>
          <w:rFonts w:cs="Open Sans"/>
          <w:i/>
          <w:iCs/>
          <w:color w:val="000000"/>
          <w:sz w:val="20"/>
          <w:szCs w:val="20"/>
          <w:shd w:val="clear" w:color="auto" w:fill="FFFFFF"/>
        </w:rPr>
        <w:t>By</w:t>
      </w:r>
      <w:proofErr w:type="gramEnd"/>
      <w:r>
        <w:rPr>
          <w:rFonts w:cs="Open Sans"/>
          <w:i/>
          <w:iCs/>
          <w:color w:val="000000"/>
          <w:sz w:val="20"/>
          <w:szCs w:val="20"/>
          <w:shd w:val="clear" w:color="auto" w:fill="FFFFFF"/>
        </w:rPr>
        <w:t xml:space="preserve"> Their Work</w:t>
      </w:r>
      <w:r>
        <w:rPr>
          <w:rFonts w:cs="Open Sans"/>
          <w:color w:val="000000"/>
          <w:sz w:val="20"/>
          <w:szCs w:val="20"/>
          <w:shd w:val="clear" w:color="auto" w:fill="FFFFFF"/>
        </w:rPr>
        <w:t>. [online] Available at: &lt;https://www.thomsonreuters.com/en/careers/careers-blog/20-ways-employees-are-motivated-by-work.html&gt; [Accessed 13 May 2020].</w:t>
      </w:r>
    </w:p>
    <w:p w14:paraId="255410B2" w14:textId="2198C14C" w:rsidR="000179D2" w:rsidRDefault="000179D2" w:rsidP="000179D2"/>
    <w:p w14:paraId="7C3C549A" w14:textId="78A1C16D" w:rsidR="000179D2" w:rsidRPr="000179D2" w:rsidRDefault="000179D2" w:rsidP="000179D2">
      <w:r>
        <w:rPr>
          <w:rFonts w:cs="Open Sans"/>
          <w:color w:val="000000"/>
          <w:sz w:val="20"/>
          <w:szCs w:val="20"/>
          <w:shd w:val="clear" w:color="auto" w:fill="FFFFFF"/>
        </w:rPr>
        <w:t>Mindtools.com. 2020. </w:t>
      </w:r>
      <w:r>
        <w:rPr>
          <w:rFonts w:cs="Open Sans"/>
          <w:i/>
          <w:iCs/>
          <w:color w:val="000000"/>
          <w:sz w:val="20"/>
          <w:szCs w:val="20"/>
          <w:shd w:val="clear" w:color="auto" w:fill="FFFFFF"/>
        </w:rPr>
        <w:t xml:space="preserve">Resolving Team Conflict: Building Stronger Teams </w:t>
      </w:r>
      <w:proofErr w:type="gramStart"/>
      <w:r>
        <w:rPr>
          <w:rFonts w:cs="Open Sans"/>
          <w:i/>
          <w:iCs/>
          <w:color w:val="000000"/>
          <w:sz w:val="20"/>
          <w:szCs w:val="20"/>
          <w:shd w:val="clear" w:color="auto" w:fill="FFFFFF"/>
        </w:rPr>
        <w:t>By</w:t>
      </w:r>
      <w:proofErr w:type="gramEnd"/>
      <w:r>
        <w:rPr>
          <w:rFonts w:cs="Open Sans"/>
          <w:i/>
          <w:iCs/>
          <w:color w:val="000000"/>
          <w:sz w:val="20"/>
          <w:szCs w:val="20"/>
          <w:shd w:val="clear" w:color="auto" w:fill="FFFFFF"/>
        </w:rPr>
        <w:t xml:space="preserve"> Facing Your Differences</w:t>
      </w:r>
      <w:r>
        <w:rPr>
          <w:rFonts w:cs="Open Sans"/>
          <w:color w:val="000000"/>
          <w:sz w:val="20"/>
          <w:szCs w:val="20"/>
          <w:shd w:val="clear" w:color="auto" w:fill="FFFFFF"/>
        </w:rPr>
        <w:t>. [online] Available at: &lt;https://www.mindtools.com/pages/article/newTMM_79.htm&gt; [Accessed 12 May 2020].</w:t>
      </w:r>
    </w:p>
    <w:p w14:paraId="6E622FF3" w14:textId="70785D41" w:rsidR="000179D2" w:rsidRDefault="000179D2"/>
    <w:p w14:paraId="549E732F" w14:textId="411581DA" w:rsidR="00935969" w:rsidRDefault="00935969">
      <w:r>
        <w:rPr>
          <w:rFonts w:cs="Open Sans"/>
          <w:color w:val="000000"/>
          <w:sz w:val="20"/>
          <w:szCs w:val="20"/>
          <w:shd w:val="clear" w:color="auto" w:fill="FFFFFF"/>
        </w:rPr>
        <w:t>Work.chron.com. 2020. </w:t>
      </w:r>
      <w:r>
        <w:rPr>
          <w:rFonts w:cs="Open Sans"/>
          <w:i/>
          <w:iCs/>
          <w:color w:val="000000"/>
          <w:sz w:val="20"/>
          <w:szCs w:val="20"/>
          <w:shd w:val="clear" w:color="auto" w:fill="FFFFFF"/>
        </w:rPr>
        <w:t xml:space="preserve">How Can Technology Enhance Teamwork &amp; Groups In The </w:t>
      </w:r>
      <w:proofErr w:type="gramStart"/>
      <w:r>
        <w:rPr>
          <w:rFonts w:cs="Open Sans"/>
          <w:i/>
          <w:iCs/>
          <w:color w:val="000000"/>
          <w:sz w:val="20"/>
          <w:szCs w:val="20"/>
          <w:shd w:val="clear" w:color="auto" w:fill="FFFFFF"/>
        </w:rPr>
        <w:t>Workplace?</w:t>
      </w:r>
      <w:r>
        <w:rPr>
          <w:rFonts w:cs="Open Sans"/>
          <w:color w:val="000000"/>
          <w:sz w:val="20"/>
          <w:szCs w:val="20"/>
          <w:shd w:val="clear" w:color="auto" w:fill="FFFFFF"/>
        </w:rPr>
        <w:t>.</w:t>
      </w:r>
      <w:proofErr w:type="gramEnd"/>
      <w:r>
        <w:rPr>
          <w:rFonts w:cs="Open Sans"/>
          <w:color w:val="000000"/>
          <w:sz w:val="20"/>
          <w:szCs w:val="20"/>
          <w:shd w:val="clear" w:color="auto" w:fill="FFFFFF"/>
        </w:rPr>
        <w:t xml:space="preserve"> [online] Available at: &lt;https://work.chron.com/can-technology-enhance-teamwork-groups-workplace-1878.html&gt; [Accessed 14 May 2020].</w:t>
      </w:r>
    </w:p>
    <w:sectPr w:rsidR="009359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40A42" w14:textId="77777777" w:rsidR="001C32EE" w:rsidRDefault="001C32EE" w:rsidP="00374231">
      <w:r>
        <w:separator/>
      </w:r>
    </w:p>
  </w:endnote>
  <w:endnote w:type="continuationSeparator" w:id="0">
    <w:p w14:paraId="1CD7E7D6" w14:textId="77777777" w:rsidR="001C32EE" w:rsidRDefault="001C32EE" w:rsidP="00374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7913884"/>
      <w:docPartObj>
        <w:docPartGallery w:val="Page Numbers (Bottom of Page)"/>
        <w:docPartUnique/>
      </w:docPartObj>
    </w:sdtPr>
    <w:sdtContent>
      <w:sdt>
        <w:sdtPr>
          <w:id w:val="1728636285"/>
          <w:docPartObj>
            <w:docPartGallery w:val="Page Numbers (Top of Page)"/>
            <w:docPartUnique/>
          </w:docPartObj>
        </w:sdtPr>
        <w:sdtContent>
          <w:p w14:paraId="07A45C1D" w14:textId="71BFF6A0" w:rsidR="004D57A6" w:rsidRDefault="004D57A6">
            <w:pPr>
              <w:pStyle w:val="Footer"/>
              <w:jc w:val="center"/>
            </w:pPr>
            <w:r>
              <w:t xml:space="preserve">Page </w:t>
            </w:r>
            <w:r>
              <w:rPr>
                <w:b/>
                <w:bCs/>
                <w:sz w:val="24"/>
              </w:rPr>
              <w:fldChar w:fldCharType="begin"/>
            </w:r>
            <w:r>
              <w:rPr>
                <w:b/>
                <w:bCs/>
              </w:rPr>
              <w:instrText xml:space="preserve"> PAGE </w:instrText>
            </w:r>
            <w:r>
              <w:rPr>
                <w:b/>
                <w:bCs/>
                <w:sz w:val="24"/>
              </w:rPr>
              <w:fldChar w:fldCharType="separate"/>
            </w:r>
            <w:r>
              <w:rPr>
                <w:b/>
                <w:bCs/>
                <w:noProof/>
              </w:rPr>
              <w:t>2</w:t>
            </w:r>
            <w:r>
              <w:rPr>
                <w:b/>
                <w:bCs/>
                <w:sz w:val="24"/>
              </w:rPr>
              <w:fldChar w:fldCharType="end"/>
            </w:r>
            <w:r>
              <w:t xml:space="preserve"> of </w:t>
            </w:r>
            <w:r>
              <w:rPr>
                <w:b/>
                <w:bCs/>
                <w:sz w:val="24"/>
              </w:rPr>
              <w:fldChar w:fldCharType="begin"/>
            </w:r>
            <w:r>
              <w:rPr>
                <w:b/>
                <w:bCs/>
              </w:rPr>
              <w:instrText xml:space="preserve"> NUMPAGES  </w:instrText>
            </w:r>
            <w:r>
              <w:rPr>
                <w:b/>
                <w:bCs/>
                <w:sz w:val="24"/>
              </w:rPr>
              <w:fldChar w:fldCharType="separate"/>
            </w:r>
            <w:r>
              <w:rPr>
                <w:b/>
                <w:bCs/>
                <w:noProof/>
              </w:rPr>
              <w:t>2</w:t>
            </w:r>
            <w:r>
              <w:rPr>
                <w:b/>
                <w:bCs/>
                <w:sz w:val="24"/>
              </w:rPr>
              <w:fldChar w:fldCharType="end"/>
            </w:r>
          </w:p>
        </w:sdtContent>
      </w:sdt>
    </w:sdtContent>
  </w:sdt>
  <w:p w14:paraId="1FBAED68" w14:textId="77777777" w:rsidR="004D57A6" w:rsidRDefault="004D5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C58D12" w14:textId="77777777" w:rsidR="001C32EE" w:rsidRDefault="001C32EE" w:rsidP="00374231">
      <w:r>
        <w:separator/>
      </w:r>
    </w:p>
  </w:footnote>
  <w:footnote w:type="continuationSeparator" w:id="0">
    <w:p w14:paraId="70D84D46" w14:textId="77777777" w:rsidR="001C32EE" w:rsidRDefault="001C32EE" w:rsidP="003742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DB435" w14:textId="1AF6BAE0" w:rsidR="00770661" w:rsidRDefault="00770661" w:rsidP="00770661">
    <w:pPr>
      <w:pStyle w:val="Header"/>
      <w:jc w:val="center"/>
    </w:pPr>
    <w:proofErr w:type="spellStart"/>
    <w:r>
      <w:t>Steffan</w:t>
    </w:r>
    <w:proofErr w:type="spellEnd"/>
    <w:r>
      <w:t xml:space="preserve"> Tubb (1910092)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15F"/>
    <w:rsid w:val="000179D2"/>
    <w:rsid w:val="00024519"/>
    <w:rsid w:val="000D66A9"/>
    <w:rsid w:val="0012397B"/>
    <w:rsid w:val="001676BD"/>
    <w:rsid w:val="001734D3"/>
    <w:rsid w:val="001C32EE"/>
    <w:rsid w:val="001F5B97"/>
    <w:rsid w:val="002669AF"/>
    <w:rsid w:val="002B6697"/>
    <w:rsid w:val="00364D5D"/>
    <w:rsid w:val="00374231"/>
    <w:rsid w:val="00391BEE"/>
    <w:rsid w:val="003B5CC1"/>
    <w:rsid w:val="00403625"/>
    <w:rsid w:val="004B44EE"/>
    <w:rsid w:val="004D57A6"/>
    <w:rsid w:val="004F4A59"/>
    <w:rsid w:val="0050714D"/>
    <w:rsid w:val="00514EA1"/>
    <w:rsid w:val="005A5E4A"/>
    <w:rsid w:val="005B35B6"/>
    <w:rsid w:val="005B5F9E"/>
    <w:rsid w:val="005E4EE6"/>
    <w:rsid w:val="005F2813"/>
    <w:rsid w:val="00616070"/>
    <w:rsid w:val="00621F88"/>
    <w:rsid w:val="00641B65"/>
    <w:rsid w:val="00683473"/>
    <w:rsid w:val="006F57B3"/>
    <w:rsid w:val="0072163E"/>
    <w:rsid w:val="00770661"/>
    <w:rsid w:val="00806576"/>
    <w:rsid w:val="00807D45"/>
    <w:rsid w:val="0089193A"/>
    <w:rsid w:val="008E3395"/>
    <w:rsid w:val="00925155"/>
    <w:rsid w:val="00935969"/>
    <w:rsid w:val="0096463D"/>
    <w:rsid w:val="00983388"/>
    <w:rsid w:val="009B369D"/>
    <w:rsid w:val="00A8423E"/>
    <w:rsid w:val="00AC25B9"/>
    <w:rsid w:val="00B85FEB"/>
    <w:rsid w:val="00BD705D"/>
    <w:rsid w:val="00C07074"/>
    <w:rsid w:val="00CD115F"/>
    <w:rsid w:val="00D77296"/>
    <w:rsid w:val="00DB06BB"/>
    <w:rsid w:val="00E255BC"/>
    <w:rsid w:val="00EF7790"/>
    <w:rsid w:val="00F233B9"/>
    <w:rsid w:val="00F8416B"/>
    <w:rsid w:val="00FD5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3CA37"/>
  <w15:chartTrackingRefBased/>
  <w15:docId w15:val="{ACA264AD-6984-4DE3-B247-175365625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15F"/>
    <w:pPr>
      <w:spacing w:after="0" w:line="240" w:lineRule="auto"/>
    </w:pPr>
    <w:rPr>
      <w:rFonts w:ascii="Open Sans" w:hAnsi="Open Sans"/>
      <w:szCs w:val="24"/>
    </w:rPr>
  </w:style>
  <w:style w:type="paragraph" w:styleId="Heading4">
    <w:name w:val="heading 4"/>
    <w:basedOn w:val="Normal"/>
    <w:next w:val="Normal"/>
    <w:link w:val="Heading4Char"/>
    <w:uiPriority w:val="9"/>
    <w:semiHidden/>
    <w:unhideWhenUsed/>
    <w:qFormat/>
    <w:rsid w:val="00CD115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CD115F"/>
    <w:rPr>
      <w:rFonts w:asciiTheme="majorHAnsi" w:eastAsiaTheme="majorEastAsia" w:hAnsiTheme="majorHAnsi" w:cstheme="majorBidi"/>
      <w:i/>
      <w:iCs/>
      <w:color w:val="2F5496" w:themeColor="accent1" w:themeShade="BF"/>
      <w:szCs w:val="24"/>
    </w:rPr>
  </w:style>
  <w:style w:type="paragraph" w:styleId="NormalWeb">
    <w:name w:val="Normal (Web)"/>
    <w:basedOn w:val="Normal"/>
    <w:uiPriority w:val="99"/>
    <w:unhideWhenUsed/>
    <w:rsid w:val="00CD115F"/>
    <w:pPr>
      <w:spacing w:before="100" w:beforeAutospacing="1" w:after="100" w:afterAutospacing="1"/>
    </w:pPr>
    <w:rPr>
      <w:rFonts w:ascii="Times New Roman" w:eastAsia="Times New Roman" w:hAnsi="Times New Roman" w:cs="Times New Roman"/>
      <w:sz w:val="24"/>
      <w:lang w:eastAsia="en-GB"/>
    </w:rPr>
  </w:style>
  <w:style w:type="character" w:customStyle="1" w:styleId="selectable">
    <w:name w:val="selectable"/>
    <w:basedOn w:val="DefaultParagraphFont"/>
    <w:rsid w:val="00CD115F"/>
  </w:style>
  <w:style w:type="character" w:styleId="Strong">
    <w:name w:val="Strong"/>
    <w:basedOn w:val="DefaultParagraphFont"/>
    <w:uiPriority w:val="22"/>
    <w:qFormat/>
    <w:rsid w:val="00CD115F"/>
    <w:rPr>
      <w:b/>
      <w:bCs/>
    </w:rPr>
  </w:style>
  <w:style w:type="paragraph" w:styleId="Header">
    <w:name w:val="header"/>
    <w:basedOn w:val="Normal"/>
    <w:link w:val="HeaderChar"/>
    <w:uiPriority w:val="99"/>
    <w:unhideWhenUsed/>
    <w:rsid w:val="00374231"/>
    <w:pPr>
      <w:tabs>
        <w:tab w:val="center" w:pos="4513"/>
        <w:tab w:val="right" w:pos="9026"/>
      </w:tabs>
    </w:pPr>
  </w:style>
  <w:style w:type="character" w:customStyle="1" w:styleId="HeaderChar">
    <w:name w:val="Header Char"/>
    <w:basedOn w:val="DefaultParagraphFont"/>
    <w:link w:val="Header"/>
    <w:uiPriority w:val="99"/>
    <w:rsid w:val="00374231"/>
    <w:rPr>
      <w:rFonts w:ascii="Open Sans" w:hAnsi="Open Sans"/>
      <w:szCs w:val="24"/>
    </w:rPr>
  </w:style>
  <w:style w:type="paragraph" w:styleId="Footer">
    <w:name w:val="footer"/>
    <w:basedOn w:val="Normal"/>
    <w:link w:val="FooterChar"/>
    <w:uiPriority w:val="99"/>
    <w:unhideWhenUsed/>
    <w:rsid w:val="00374231"/>
    <w:pPr>
      <w:tabs>
        <w:tab w:val="center" w:pos="4513"/>
        <w:tab w:val="right" w:pos="9026"/>
      </w:tabs>
    </w:pPr>
  </w:style>
  <w:style w:type="character" w:customStyle="1" w:styleId="FooterChar">
    <w:name w:val="Footer Char"/>
    <w:basedOn w:val="DefaultParagraphFont"/>
    <w:link w:val="Footer"/>
    <w:uiPriority w:val="99"/>
    <w:rsid w:val="00374231"/>
    <w:rPr>
      <w:rFonts w:ascii="Open Sans" w:hAnsi="Open San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091935">
      <w:bodyDiv w:val="1"/>
      <w:marLeft w:val="0"/>
      <w:marRight w:val="0"/>
      <w:marTop w:val="0"/>
      <w:marBottom w:val="0"/>
      <w:divBdr>
        <w:top w:val="none" w:sz="0" w:space="0" w:color="auto"/>
        <w:left w:val="none" w:sz="0" w:space="0" w:color="auto"/>
        <w:bottom w:val="none" w:sz="0" w:space="0" w:color="auto"/>
        <w:right w:val="none" w:sz="0" w:space="0" w:color="auto"/>
      </w:divBdr>
    </w:div>
    <w:div w:id="548497733">
      <w:bodyDiv w:val="1"/>
      <w:marLeft w:val="0"/>
      <w:marRight w:val="0"/>
      <w:marTop w:val="0"/>
      <w:marBottom w:val="0"/>
      <w:divBdr>
        <w:top w:val="none" w:sz="0" w:space="0" w:color="auto"/>
        <w:left w:val="none" w:sz="0" w:space="0" w:color="auto"/>
        <w:bottom w:val="none" w:sz="0" w:space="0" w:color="auto"/>
        <w:right w:val="none" w:sz="0" w:space="0" w:color="auto"/>
      </w:divBdr>
    </w:div>
    <w:div w:id="905266732">
      <w:bodyDiv w:val="1"/>
      <w:marLeft w:val="0"/>
      <w:marRight w:val="0"/>
      <w:marTop w:val="0"/>
      <w:marBottom w:val="0"/>
      <w:divBdr>
        <w:top w:val="none" w:sz="0" w:space="0" w:color="auto"/>
        <w:left w:val="none" w:sz="0" w:space="0" w:color="auto"/>
        <w:bottom w:val="none" w:sz="0" w:space="0" w:color="auto"/>
        <w:right w:val="none" w:sz="0" w:space="0" w:color="auto"/>
      </w:divBdr>
    </w:div>
    <w:div w:id="201480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97D6E-57FE-4481-9941-9C01A2BB5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2195</TotalTime>
  <Pages>13</Pages>
  <Words>3325</Words>
  <Characters>18953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Stefft_92</dc:creator>
  <cp:keywords/>
  <dc:description/>
  <cp:lastModifiedBy>Stefft_92</cp:lastModifiedBy>
  <cp:revision>10</cp:revision>
  <dcterms:created xsi:type="dcterms:W3CDTF">2020-05-07T12:44:00Z</dcterms:created>
  <dcterms:modified xsi:type="dcterms:W3CDTF">2020-05-14T20:24:00Z</dcterms:modified>
</cp:coreProperties>
</file>