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7668C" w14:textId="77777777" w:rsidR="00A577F4" w:rsidRPr="00B30778" w:rsidRDefault="00A577F4" w:rsidP="00A577F4">
      <w:pPr>
        <w:spacing w:line="278" w:lineRule="auto"/>
        <w:rPr>
          <w:rFonts w:ascii="Arial" w:hAnsi="Arial" w:cs="Arial"/>
          <w:b/>
          <w:bCs/>
          <w:sz w:val="28"/>
          <w:szCs w:val="28"/>
        </w:rPr>
      </w:pPr>
      <w:r w:rsidRPr="00B30778">
        <w:rPr>
          <w:rFonts w:ascii="Arial" w:hAnsi="Arial" w:cs="Arial"/>
          <w:b/>
          <w:bCs/>
          <w:noProof/>
          <w:sz w:val="28"/>
          <w:szCs w:val="28"/>
        </w:rPr>
        <w:drawing>
          <wp:anchor distT="0" distB="0" distL="114300" distR="114300" simplePos="0" relativeHeight="251659264" behindDoc="0" locked="0" layoutInCell="1" allowOverlap="1" wp14:anchorId="6FAFAA23" wp14:editId="411F0291">
            <wp:simplePos x="0" y="0"/>
            <wp:positionH relativeFrom="margin">
              <wp:align>right</wp:align>
            </wp:positionH>
            <wp:positionV relativeFrom="paragraph">
              <wp:posOffset>76200</wp:posOffset>
            </wp:positionV>
            <wp:extent cx="3154680" cy="147066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154680" cy="1470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30778">
        <w:rPr>
          <w:rFonts w:ascii="Arial" w:eastAsia="Arial" w:hAnsi="Arial" w:cs="Arial"/>
          <w:b/>
          <w:bCs/>
          <w:sz w:val="28"/>
          <w:szCs w:val="28"/>
        </w:rPr>
        <w:t xml:space="preserve">Student Name: Roxana Ciobanu </w:t>
      </w:r>
    </w:p>
    <w:p w14:paraId="6A65E9D0" w14:textId="77777777" w:rsidR="00A577F4" w:rsidRPr="00B30778" w:rsidRDefault="00A577F4" w:rsidP="00A577F4">
      <w:pPr>
        <w:spacing w:line="278" w:lineRule="auto"/>
        <w:rPr>
          <w:rFonts w:ascii="Arial" w:hAnsi="Arial" w:cs="Arial"/>
          <w:b/>
          <w:bCs/>
          <w:sz w:val="28"/>
          <w:szCs w:val="28"/>
        </w:rPr>
      </w:pPr>
      <w:r w:rsidRPr="00B30778">
        <w:rPr>
          <w:rFonts w:ascii="Arial" w:eastAsia="Arial" w:hAnsi="Arial" w:cs="Arial"/>
          <w:b/>
          <w:bCs/>
          <w:sz w:val="28"/>
          <w:szCs w:val="28"/>
        </w:rPr>
        <w:t>Student ID: 2323453</w:t>
      </w:r>
    </w:p>
    <w:p w14:paraId="62C7D269" w14:textId="77777777" w:rsidR="00A577F4" w:rsidRPr="00B30778" w:rsidRDefault="00A577F4" w:rsidP="00A577F4">
      <w:pPr>
        <w:spacing w:line="278" w:lineRule="auto"/>
        <w:rPr>
          <w:rFonts w:ascii="Arial" w:eastAsia="Arial" w:hAnsi="Arial" w:cs="Arial"/>
          <w:b/>
          <w:bCs/>
          <w:sz w:val="28"/>
          <w:szCs w:val="28"/>
          <w:lang w:val="en-GB"/>
        </w:rPr>
      </w:pPr>
      <w:r w:rsidRPr="00B30778">
        <w:rPr>
          <w:rFonts w:ascii="Arial" w:eastAsia="Arial" w:hAnsi="Arial" w:cs="Arial"/>
          <w:b/>
          <w:bCs/>
          <w:sz w:val="28"/>
          <w:szCs w:val="28"/>
        </w:rPr>
        <w:t xml:space="preserve">Module: </w:t>
      </w:r>
      <w:r w:rsidRPr="00B30778">
        <w:rPr>
          <w:rFonts w:ascii="Arial" w:eastAsia="Arial" w:hAnsi="Arial" w:cs="Arial"/>
          <w:b/>
          <w:bCs/>
          <w:sz w:val="28"/>
          <w:szCs w:val="28"/>
          <w:lang w:val="en-GB"/>
        </w:rPr>
        <w:t>LCLM6004_BIRM</w:t>
      </w:r>
    </w:p>
    <w:p w14:paraId="26DFFE08" w14:textId="08DBCC84" w:rsidR="00A577F4" w:rsidRPr="00B30778" w:rsidRDefault="00A577F4" w:rsidP="00A577F4">
      <w:pPr>
        <w:spacing w:line="278" w:lineRule="auto"/>
        <w:rPr>
          <w:rFonts w:ascii="Arial" w:hAnsi="Arial" w:cs="Arial"/>
          <w:b/>
          <w:bCs/>
          <w:sz w:val="28"/>
          <w:szCs w:val="28"/>
        </w:rPr>
      </w:pPr>
      <w:r w:rsidRPr="00B30778">
        <w:rPr>
          <w:rFonts w:ascii="Arial" w:eastAsia="Arial" w:hAnsi="Arial" w:cs="Arial"/>
          <w:b/>
          <w:bCs/>
          <w:sz w:val="28"/>
          <w:szCs w:val="28"/>
        </w:rPr>
        <w:t xml:space="preserve">Word Count: </w:t>
      </w:r>
      <w:r w:rsidR="009E171B">
        <w:rPr>
          <w:rFonts w:ascii="Arial" w:eastAsia="Arial" w:hAnsi="Arial" w:cs="Arial"/>
          <w:b/>
          <w:bCs/>
          <w:sz w:val="28"/>
          <w:szCs w:val="28"/>
        </w:rPr>
        <w:t>2</w:t>
      </w:r>
      <w:r w:rsidRPr="00B30778">
        <w:rPr>
          <w:rFonts w:ascii="Arial" w:eastAsia="Arial" w:hAnsi="Arial" w:cs="Arial"/>
          <w:b/>
          <w:bCs/>
          <w:sz w:val="28"/>
          <w:szCs w:val="28"/>
        </w:rPr>
        <w:t>000</w:t>
      </w:r>
    </w:p>
    <w:p w14:paraId="7A21445B" w14:textId="77777777" w:rsidR="00A577F4" w:rsidRPr="00B30778" w:rsidRDefault="00A577F4" w:rsidP="00A577F4">
      <w:pPr>
        <w:spacing w:line="278" w:lineRule="auto"/>
        <w:rPr>
          <w:rFonts w:ascii="Arial" w:eastAsia="Arial" w:hAnsi="Arial" w:cs="Arial"/>
          <w:b/>
          <w:bCs/>
          <w:sz w:val="28"/>
          <w:szCs w:val="28"/>
        </w:rPr>
      </w:pPr>
      <w:r w:rsidRPr="00B30778">
        <w:rPr>
          <w:rFonts w:ascii="Arial" w:eastAsia="Arial" w:hAnsi="Arial" w:cs="Arial"/>
          <w:b/>
          <w:bCs/>
          <w:sz w:val="28"/>
          <w:szCs w:val="28"/>
        </w:rPr>
        <w:t xml:space="preserve">Submission Date: </w:t>
      </w:r>
      <w:r w:rsidRPr="00B30778">
        <w:rPr>
          <w:rFonts w:ascii="Arial" w:eastAsia="Arial" w:hAnsi="Arial" w:cs="Arial"/>
          <w:b/>
          <w:bCs/>
          <w:sz w:val="28"/>
          <w:szCs w:val="28"/>
          <w:lang w:val="en-GB"/>
        </w:rPr>
        <w:t>13/07/2026</w:t>
      </w:r>
    </w:p>
    <w:p w14:paraId="694853E3" w14:textId="77777777" w:rsidR="00A577F4" w:rsidRPr="00B30778" w:rsidRDefault="00A577F4" w:rsidP="00A577F4">
      <w:pPr>
        <w:spacing w:line="278" w:lineRule="auto"/>
        <w:rPr>
          <w:rFonts w:ascii="Arial" w:eastAsia="Cambria" w:hAnsi="Arial" w:cs="Arial"/>
          <w:b/>
          <w:bCs/>
          <w:sz w:val="28"/>
          <w:szCs w:val="28"/>
        </w:rPr>
      </w:pPr>
      <w:r w:rsidRPr="00B30778">
        <w:rPr>
          <w:rFonts w:ascii="Arial" w:eastAsia="Cambria" w:hAnsi="Arial" w:cs="Arial"/>
          <w:b/>
          <w:bCs/>
          <w:sz w:val="28"/>
          <w:szCs w:val="28"/>
        </w:rPr>
        <w:t>Lecturer: Md Ashikul Khan</w:t>
      </w:r>
    </w:p>
    <w:p w14:paraId="16C71CFC" w14:textId="77777777" w:rsidR="00A577F4" w:rsidRDefault="00A577F4" w:rsidP="00A577F4"/>
    <w:p w14:paraId="6476570C" w14:textId="0EF981C7" w:rsidR="00A577F4" w:rsidRDefault="00A577F4"/>
    <w:p w14:paraId="14F45669" w14:textId="77777777" w:rsidR="00A577F4" w:rsidRDefault="00A577F4">
      <w:pPr>
        <w:spacing w:line="259" w:lineRule="auto"/>
      </w:pPr>
      <w:r>
        <w:br w:type="page"/>
      </w:r>
    </w:p>
    <w:p w14:paraId="19249837" w14:textId="77777777" w:rsidR="00A577F4" w:rsidRPr="00B30778" w:rsidRDefault="00A577F4" w:rsidP="00A577F4">
      <w:pPr>
        <w:rPr>
          <w:b/>
          <w:bCs/>
          <w:sz w:val="32"/>
          <w:szCs w:val="32"/>
        </w:rPr>
      </w:pPr>
      <w:r w:rsidRPr="00B30778">
        <w:rPr>
          <w:b/>
          <w:bCs/>
          <w:sz w:val="32"/>
          <w:szCs w:val="32"/>
        </w:rPr>
        <w:lastRenderedPageBreak/>
        <w:t>Artificial intelligence in recruitment:</w:t>
      </w:r>
    </w:p>
    <w:p w14:paraId="2BF022A4" w14:textId="06E00535" w:rsidR="00A577F4" w:rsidRPr="00B30778" w:rsidRDefault="00A577F4" w:rsidP="00A577F4">
      <w:pPr>
        <w:rPr>
          <w:b/>
          <w:bCs/>
          <w:sz w:val="32"/>
          <w:szCs w:val="32"/>
        </w:rPr>
      </w:pPr>
      <w:r w:rsidRPr="00B30778">
        <w:rPr>
          <w:b/>
          <w:bCs/>
          <w:sz w:val="32"/>
          <w:szCs w:val="32"/>
        </w:rPr>
        <w:t xml:space="preserve"> Examine the impact on hiring efficiency in UK </w:t>
      </w:r>
      <w:r w:rsidR="005E2500" w:rsidRPr="00B30778">
        <w:rPr>
          <w:b/>
          <w:bCs/>
          <w:sz w:val="32"/>
          <w:szCs w:val="32"/>
        </w:rPr>
        <w:t>organizations</w:t>
      </w:r>
      <w:r w:rsidRPr="00B30778">
        <w:rPr>
          <w:b/>
          <w:bCs/>
          <w:sz w:val="32"/>
          <w:szCs w:val="32"/>
        </w:rPr>
        <w:t>.</w:t>
      </w:r>
    </w:p>
    <w:p w14:paraId="366DAAF2" w14:textId="77777777" w:rsidR="00A577F4" w:rsidRPr="00B30778" w:rsidRDefault="00A577F4" w:rsidP="00A577F4">
      <w:pPr>
        <w:rPr>
          <w:b/>
          <w:bCs/>
          <w:sz w:val="32"/>
          <w:szCs w:val="32"/>
        </w:rPr>
      </w:pPr>
    </w:p>
    <w:p w14:paraId="2843D6B0" w14:textId="77777777" w:rsidR="00A577F4" w:rsidRDefault="00A577F4" w:rsidP="00A577F4">
      <w:pPr>
        <w:rPr>
          <w:b/>
          <w:bCs/>
        </w:rPr>
      </w:pPr>
    </w:p>
    <w:p w14:paraId="4D8FF06F" w14:textId="77777777" w:rsidR="00A577F4" w:rsidRDefault="00A577F4" w:rsidP="00A577F4">
      <w:pPr>
        <w:rPr>
          <w:b/>
          <w:bCs/>
        </w:rPr>
      </w:pPr>
    </w:p>
    <w:p w14:paraId="2607ABA4" w14:textId="77777777" w:rsidR="00A577F4" w:rsidRDefault="00A577F4" w:rsidP="00A577F4">
      <w:pPr>
        <w:rPr>
          <w:b/>
          <w:bCs/>
        </w:rPr>
      </w:pPr>
      <w:r>
        <w:rPr>
          <w:b/>
          <w:bCs/>
          <w:noProof/>
          <w14:ligatures w14:val="standardContextual"/>
        </w:rPr>
        <mc:AlternateContent>
          <mc:Choice Requires="wps">
            <w:drawing>
              <wp:anchor distT="0" distB="0" distL="114300" distR="114300" simplePos="0" relativeHeight="251661312" behindDoc="0" locked="0" layoutInCell="1" allowOverlap="1" wp14:anchorId="0F5079D7" wp14:editId="1D5ED69E">
                <wp:simplePos x="0" y="0"/>
                <wp:positionH relativeFrom="column">
                  <wp:posOffset>38100</wp:posOffset>
                </wp:positionH>
                <wp:positionV relativeFrom="paragraph">
                  <wp:posOffset>4351655</wp:posOffset>
                </wp:positionV>
                <wp:extent cx="5372100" cy="144780"/>
                <wp:effectExtent l="0" t="0" r="19050" b="26670"/>
                <wp:wrapNone/>
                <wp:docPr id="1740518069" name="Rectangle: Top Corners Rounded 7"/>
                <wp:cNvGraphicFramePr/>
                <a:graphic xmlns:a="http://schemas.openxmlformats.org/drawingml/2006/main">
                  <a:graphicData uri="http://schemas.microsoft.com/office/word/2010/wordprocessingShape">
                    <wps:wsp>
                      <wps:cNvSpPr/>
                      <wps:spPr>
                        <a:xfrm>
                          <a:off x="0" y="0"/>
                          <a:ext cx="5372100" cy="144780"/>
                        </a:xfrm>
                        <a:prstGeom prst="round2Same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4678B" id="Rectangle: Top Corners Rounded 7" o:spid="_x0000_s1026" style="position:absolute;margin-left:3pt;margin-top:342.65pt;width:423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72100,144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" path="m24130,l5347970,v13327,,24130,10803,24130,24130l5372100,144780r,l,144780r,l,24130c,10803,10803,,24130,xe" fillcolor="black [3200]" strokecolor="black [480]" strokeweight="1pt">
                <v:stroke joinstyle="miter"/>
                <v:path arrowok="t" o:connecttype="custom" o:connectlocs="24130,0;5347970,0;5372100,24130;5372100,144780;5372100,144780;0,144780;0,144780;0,24130;24130,0" o:connectangles="0,0,0,0,0,0,0,0,0"/>
              </v:shape>
            </w:pict>
          </mc:Fallback>
        </mc:AlternateContent>
      </w:r>
      <w:r>
        <w:rPr>
          <w:b/>
          <w:bCs/>
          <w:noProof/>
          <w14:ligatures w14:val="standardContextual"/>
        </w:rPr>
        <mc:AlternateContent>
          <mc:Choice Requires="wpg">
            <w:drawing>
              <wp:inline distT="0" distB="0" distL="0" distR="0" wp14:anchorId="5A5C3700" wp14:editId="1EB6DF68">
                <wp:extent cx="5731510" cy="4653915"/>
                <wp:effectExtent l="0" t="0" r="2540" b="0"/>
                <wp:docPr id="1060419748" name="Group 6"/>
                <wp:cNvGraphicFramePr/>
                <a:graphic xmlns:a="http://schemas.openxmlformats.org/drawingml/2006/main">
                  <a:graphicData uri="http://schemas.microsoft.com/office/word/2010/wordprocessingGroup">
                    <wpg:wgp>
                      <wpg:cNvGrpSpPr/>
                      <wpg:grpSpPr>
                        <a:xfrm>
                          <a:off x="0" y="0"/>
                          <a:ext cx="5731510" cy="4653915"/>
                          <a:chOff x="0" y="0"/>
                          <a:chExt cx="5731510" cy="4653915"/>
                        </a:xfrm>
                      </wpg:grpSpPr>
                      <pic:pic xmlns:pic="http://schemas.openxmlformats.org/drawingml/2006/picture">
                        <pic:nvPicPr>
                          <pic:cNvPr id="2143104529" name="Picture 4"/>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298950"/>
                          </a:xfrm>
                          <a:prstGeom prst="rect">
                            <a:avLst/>
                          </a:prstGeom>
                        </pic:spPr>
                      </pic:pic>
                      <wps:wsp>
                        <wps:cNvPr id="1297044781" name="Text Box 5"/>
                        <wps:cNvSpPr txBox="1"/>
                        <wps:spPr>
                          <a:xfrm>
                            <a:off x="0" y="4298950"/>
                            <a:ext cx="5731510" cy="354965"/>
                          </a:xfrm>
                          <a:prstGeom prst="rect">
                            <a:avLst/>
                          </a:prstGeom>
                          <a:solidFill>
                            <a:prstClr val="white"/>
                          </a:solidFill>
                          <a:ln>
                            <a:noFill/>
                          </a:ln>
                        </wps:spPr>
                        <wps:txbx>
                          <w:txbxContent>
                            <w:p w14:paraId="34E80135" w14:textId="77777777" w:rsidR="00A577F4" w:rsidRPr="00B30778" w:rsidRDefault="00A577F4" w:rsidP="00A577F4">
                              <w:pPr>
                                <w:rPr>
                                  <w:sz w:val="18"/>
                                  <w:szCs w:val="18"/>
                                </w:rPr>
                              </w:pPr>
                              <w:hyperlink r:id="rId12" w:history="1">
                                <w:r w:rsidRPr="00B30778">
                                  <w:rPr>
                                    <w:rStyle w:val="Hyperlink"/>
                                    <w:sz w:val="18"/>
                                    <w:szCs w:val="18"/>
                                  </w:rPr>
                                  <w:t>This Photo</w:t>
                                </w:r>
                              </w:hyperlink>
                              <w:r w:rsidRPr="00B30778">
                                <w:rPr>
                                  <w:sz w:val="18"/>
                                  <w:szCs w:val="18"/>
                                </w:rPr>
                                <w:t xml:space="preserve"> by Unknown Author is licensed under </w:t>
                              </w:r>
                              <w:hyperlink r:id="rId13" w:history="1">
                                <w:r w:rsidRPr="00B3077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A5C3700" id="Group 6" o:spid="_x0000_s1026" style="width:451.3pt;height:366.45pt;mso-position-horizontal-relative:char;mso-position-vertical-relative:line" coordsize="57315,46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P0pCxxxj3oAWij&#10;IN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HpQB/NB/&#10;wev3FpL+3l8LIIf9bH8K/wB9+Oo3OP0r8Yq/Vr/g8S+Ji+Mf+CskHgaF8r4R+G+lWkgx92SczXRH&#10;/fE0Z/GvyloAKKKKACiiigD9w/8AgyE0Oaf9pr45+JQD5dr4E0y1Y4/ilvXcfpCa/o5r8Hf+DHr4&#10;U3Nl8N/2gfjjdQgw6nrmhaFYydw1tDd3E4/EXdv+VfvF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V8&#10;6f8ABVr9k/4z/ty/sPeLP2UPgh8QdL8L33jSexs9Z1fVJJ0C6ULuKS8ijaAEiSSFGjAYFGDsrYDZ&#10;H0XRQBifDbwD4b+FXw90L4ZeD9PhtdK8PaPbaZpttBCsaRwQRLFGoVQFUBUAwAAMcVt0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5" o:spid="_x0000_s1028" type="#_x0000_t202" style="position:absolute;top:42989;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" stroked="f">
                  <v:textbox style="mso-fit-shape-to-text:t">
                    <w:txbxContent>
                      <w:p w14:paraId="34E80135" w14:textId="77777777" w:rsidR="00A577F4" w:rsidRPr="00B30778" w:rsidRDefault="00A577F4" w:rsidP="00A577F4">
                        <w:pPr>
                          <w:rPr>
                            <w:sz w:val="18"/>
                            <w:szCs w:val="18"/>
                          </w:rPr>
                        </w:pPr>
                        <w:hyperlink r:id="rId15" w:history="1">
                          <w:r w:rsidRPr="00B30778">
                            <w:rPr>
                              <w:rStyle w:val="Hyperlink"/>
                              <w:sz w:val="18"/>
                              <w:szCs w:val="18"/>
                            </w:rPr>
                            <w:t>This Photo</w:t>
                          </w:r>
                        </w:hyperlink>
                        <w:r w:rsidRPr="00B30778">
                          <w:rPr>
                            <w:sz w:val="18"/>
                            <w:szCs w:val="18"/>
                          </w:rPr>
                          <w:t xml:space="preserve"> by Unknown Author is licensed under </w:t>
                        </w:r>
                        <w:hyperlink r:id="rId16" w:history="1">
                          <w:r w:rsidRPr="00B30778">
                            <w:rPr>
                              <w:rStyle w:val="Hyperlink"/>
                              <w:sz w:val="18"/>
                              <w:szCs w:val="18"/>
                            </w:rPr>
                            <w:t>CC BY-NC-ND</w:t>
                          </w:r>
                        </w:hyperlink>
                      </w:p>
                    </w:txbxContent>
                  </v:textbox>
                </v:shape>
                <w10:anchorlock/>
              </v:group>
            </w:pict>
          </mc:Fallback>
        </mc:AlternateContent>
      </w:r>
    </w:p>
    <w:p w14:paraId="23585675" w14:textId="18313242" w:rsidR="00A577F4" w:rsidRDefault="00A577F4"/>
    <w:p w14:paraId="3261BDDB" w14:textId="4100FD57" w:rsidR="0002132C" w:rsidRDefault="00A577F4">
      <w:pPr>
        <w:spacing w:line="259" w:lineRule="auto"/>
      </w:pPr>
      <w:r>
        <w:br w:type="page"/>
      </w:r>
    </w:p>
    <w:sdt>
      <w:sdtPr>
        <w:rPr>
          <w:rFonts w:asciiTheme="minorHAnsi" w:eastAsiaTheme="minorEastAsia" w:hAnsiTheme="minorHAnsi" w:cstheme="minorBidi"/>
          <w:color w:val="auto"/>
          <w:sz w:val="24"/>
          <w:szCs w:val="24"/>
          <w:lang w:eastAsia="ja-JP"/>
        </w:rPr>
        <w:id w:val="-1508203480"/>
        <w:docPartObj>
          <w:docPartGallery w:val="Table of Contents"/>
          <w:docPartUnique/>
        </w:docPartObj>
      </w:sdtPr>
      <w:sdtEndPr>
        <w:rPr>
          <w:b/>
          <w:bCs/>
          <w:noProof/>
        </w:rPr>
      </w:sdtEndPr>
      <w:sdtContent>
        <w:p w14:paraId="0B70BE8F" w14:textId="00763CF9" w:rsidR="009123C0" w:rsidRDefault="009123C0">
          <w:pPr>
            <w:pStyle w:val="TOCHeading"/>
          </w:pPr>
          <w:r>
            <w:t>Contents</w:t>
          </w:r>
        </w:p>
        <w:p w14:paraId="59D6FD04" w14:textId="616A90AE" w:rsidR="009123C0" w:rsidRDefault="009123C0">
          <w:pPr>
            <w:pStyle w:val="TOC2"/>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32934738" w:history="1">
            <w:r w:rsidRPr="00685389">
              <w:rPr>
                <w:rStyle w:val="Hyperlink"/>
                <w:noProof/>
                <w:lang w:val="en-GB"/>
              </w:rPr>
              <w:t>1.1 Background of the Study</w:t>
            </w:r>
            <w:r>
              <w:rPr>
                <w:noProof/>
                <w:webHidden/>
              </w:rPr>
              <w:tab/>
            </w:r>
            <w:r>
              <w:rPr>
                <w:noProof/>
                <w:webHidden/>
              </w:rPr>
              <w:fldChar w:fldCharType="begin"/>
            </w:r>
            <w:r>
              <w:rPr>
                <w:noProof/>
                <w:webHidden/>
              </w:rPr>
              <w:instrText xml:space="preserve"> PAGEREF _Toc232934738 \h </w:instrText>
            </w:r>
            <w:r>
              <w:rPr>
                <w:noProof/>
                <w:webHidden/>
              </w:rPr>
            </w:r>
            <w:r>
              <w:rPr>
                <w:noProof/>
                <w:webHidden/>
              </w:rPr>
              <w:fldChar w:fldCharType="separate"/>
            </w:r>
            <w:r>
              <w:rPr>
                <w:noProof/>
                <w:webHidden/>
              </w:rPr>
              <w:t>4</w:t>
            </w:r>
            <w:r>
              <w:rPr>
                <w:noProof/>
                <w:webHidden/>
              </w:rPr>
              <w:fldChar w:fldCharType="end"/>
            </w:r>
          </w:hyperlink>
        </w:p>
        <w:p w14:paraId="27B5661C" w14:textId="59F9DAC5" w:rsidR="009123C0" w:rsidRDefault="009123C0">
          <w:pPr>
            <w:pStyle w:val="TOC3"/>
            <w:tabs>
              <w:tab w:val="right" w:leader="dot" w:pos="9016"/>
            </w:tabs>
            <w:rPr>
              <w:noProof/>
            </w:rPr>
          </w:pPr>
          <w:hyperlink w:anchor="_Toc232934739" w:history="1">
            <w:r w:rsidRPr="00685389">
              <w:rPr>
                <w:rStyle w:val="Hyperlink"/>
                <w:noProof/>
              </w:rPr>
              <w:t>Overall Background of the Five Articles</w:t>
            </w:r>
            <w:r>
              <w:rPr>
                <w:noProof/>
                <w:webHidden/>
              </w:rPr>
              <w:tab/>
            </w:r>
            <w:r>
              <w:rPr>
                <w:noProof/>
                <w:webHidden/>
              </w:rPr>
              <w:fldChar w:fldCharType="begin"/>
            </w:r>
            <w:r>
              <w:rPr>
                <w:noProof/>
                <w:webHidden/>
              </w:rPr>
              <w:instrText xml:space="preserve"> PAGEREF _Toc232934739 \h </w:instrText>
            </w:r>
            <w:r>
              <w:rPr>
                <w:noProof/>
                <w:webHidden/>
              </w:rPr>
            </w:r>
            <w:r>
              <w:rPr>
                <w:noProof/>
                <w:webHidden/>
              </w:rPr>
              <w:fldChar w:fldCharType="separate"/>
            </w:r>
            <w:r>
              <w:rPr>
                <w:noProof/>
                <w:webHidden/>
              </w:rPr>
              <w:t>5</w:t>
            </w:r>
            <w:r>
              <w:rPr>
                <w:noProof/>
                <w:webHidden/>
              </w:rPr>
              <w:fldChar w:fldCharType="end"/>
            </w:r>
          </w:hyperlink>
        </w:p>
        <w:p w14:paraId="751B09F9" w14:textId="07B5B20E" w:rsidR="009123C0" w:rsidRDefault="009123C0">
          <w:pPr>
            <w:pStyle w:val="TOC2"/>
            <w:tabs>
              <w:tab w:val="right" w:leader="dot" w:pos="9016"/>
            </w:tabs>
            <w:rPr>
              <w:noProof/>
              <w:kern w:val="2"/>
              <w:lang w:val="en-GB" w:eastAsia="en-GB"/>
              <w14:ligatures w14:val="standardContextual"/>
            </w:rPr>
          </w:pPr>
          <w:hyperlink w:anchor="_Toc232934740" w:history="1">
            <w:r w:rsidRPr="00685389">
              <w:rPr>
                <w:rStyle w:val="Hyperlink"/>
                <w:noProof/>
                <w:lang w:val="en-GB"/>
              </w:rPr>
              <w:t>1.2 Problem Statement</w:t>
            </w:r>
            <w:r>
              <w:rPr>
                <w:noProof/>
                <w:webHidden/>
              </w:rPr>
              <w:tab/>
            </w:r>
            <w:r>
              <w:rPr>
                <w:noProof/>
                <w:webHidden/>
              </w:rPr>
              <w:fldChar w:fldCharType="begin"/>
            </w:r>
            <w:r>
              <w:rPr>
                <w:noProof/>
                <w:webHidden/>
              </w:rPr>
              <w:instrText xml:space="preserve"> PAGEREF _Toc232934740 \h </w:instrText>
            </w:r>
            <w:r>
              <w:rPr>
                <w:noProof/>
                <w:webHidden/>
              </w:rPr>
            </w:r>
            <w:r>
              <w:rPr>
                <w:noProof/>
                <w:webHidden/>
              </w:rPr>
              <w:fldChar w:fldCharType="separate"/>
            </w:r>
            <w:r>
              <w:rPr>
                <w:noProof/>
                <w:webHidden/>
              </w:rPr>
              <w:t>7</w:t>
            </w:r>
            <w:r>
              <w:rPr>
                <w:noProof/>
                <w:webHidden/>
              </w:rPr>
              <w:fldChar w:fldCharType="end"/>
            </w:r>
          </w:hyperlink>
        </w:p>
        <w:p w14:paraId="295A9270" w14:textId="243EA892" w:rsidR="009123C0" w:rsidRDefault="009123C0">
          <w:pPr>
            <w:pStyle w:val="TOC2"/>
            <w:tabs>
              <w:tab w:val="right" w:leader="dot" w:pos="9016"/>
            </w:tabs>
            <w:rPr>
              <w:noProof/>
              <w:kern w:val="2"/>
              <w:lang w:val="en-GB" w:eastAsia="en-GB"/>
              <w14:ligatures w14:val="standardContextual"/>
            </w:rPr>
          </w:pPr>
          <w:hyperlink w:anchor="_Toc232934741" w:history="1">
            <w:r w:rsidRPr="00685389">
              <w:rPr>
                <w:rStyle w:val="Hyperlink"/>
                <w:noProof/>
                <w:lang w:val="en-GB"/>
              </w:rPr>
              <w:t>1.3 Research Aim and Objectives</w:t>
            </w:r>
            <w:r>
              <w:rPr>
                <w:noProof/>
                <w:webHidden/>
              </w:rPr>
              <w:tab/>
            </w:r>
            <w:r>
              <w:rPr>
                <w:noProof/>
                <w:webHidden/>
              </w:rPr>
              <w:fldChar w:fldCharType="begin"/>
            </w:r>
            <w:r>
              <w:rPr>
                <w:noProof/>
                <w:webHidden/>
              </w:rPr>
              <w:instrText xml:space="preserve"> PAGEREF _Toc232934741 \h </w:instrText>
            </w:r>
            <w:r>
              <w:rPr>
                <w:noProof/>
                <w:webHidden/>
              </w:rPr>
            </w:r>
            <w:r>
              <w:rPr>
                <w:noProof/>
                <w:webHidden/>
              </w:rPr>
              <w:fldChar w:fldCharType="separate"/>
            </w:r>
            <w:r>
              <w:rPr>
                <w:noProof/>
                <w:webHidden/>
              </w:rPr>
              <w:t>8</w:t>
            </w:r>
            <w:r>
              <w:rPr>
                <w:noProof/>
                <w:webHidden/>
              </w:rPr>
              <w:fldChar w:fldCharType="end"/>
            </w:r>
          </w:hyperlink>
        </w:p>
        <w:p w14:paraId="12B0ABA1" w14:textId="291E7767" w:rsidR="009123C0" w:rsidRDefault="009123C0">
          <w:pPr>
            <w:pStyle w:val="TOC1"/>
            <w:tabs>
              <w:tab w:val="right" w:leader="dot" w:pos="9016"/>
            </w:tabs>
            <w:rPr>
              <w:noProof/>
              <w:kern w:val="2"/>
              <w:lang w:val="en-GB" w:eastAsia="en-GB"/>
              <w14:ligatures w14:val="standardContextual"/>
            </w:rPr>
          </w:pPr>
          <w:hyperlink w:anchor="_Toc232934742" w:history="1">
            <w:r w:rsidRPr="00685389">
              <w:rPr>
                <w:rStyle w:val="Hyperlink"/>
                <w:noProof/>
                <w:lang w:val="en-GB"/>
              </w:rPr>
              <w:t>Chapter 2: Literature Review</w:t>
            </w:r>
            <w:r>
              <w:rPr>
                <w:noProof/>
                <w:webHidden/>
              </w:rPr>
              <w:tab/>
            </w:r>
            <w:r>
              <w:rPr>
                <w:noProof/>
                <w:webHidden/>
              </w:rPr>
              <w:fldChar w:fldCharType="begin"/>
            </w:r>
            <w:r>
              <w:rPr>
                <w:noProof/>
                <w:webHidden/>
              </w:rPr>
              <w:instrText xml:space="preserve"> PAGEREF _Toc232934742 \h </w:instrText>
            </w:r>
            <w:r>
              <w:rPr>
                <w:noProof/>
                <w:webHidden/>
              </w:rPr>
            </w:r>
            <w:r>
              <w:rPr>
                <w:noProof/>
                <w:webHidden/>
              </w:rPr>
              <w:fldChar w:fldCharType="separate"/>
            </w:r>
            <w:r>
              <w:rPr>
                <w:noProof/>
                <w:webHidden/>
              </w:rPr>
              <w:t>9</w:t>
            </w:r>
            <w:r>
              <w:rPr>
                <w:noProof/>
                <w:webHidden/>
              </w:rPr>
              <w:fldChar w:fldCharType="end"/>
            </w:r>
          </w:hyperlink>
        </w:p>
        <w:p w14:paraId="1EB50A45" w14:textId="3236E07C" w:rsidR="009123C0" w:rsidRDefault="009123C0">
          <w:pPr>
            <w:pStyle w:val="TOC2"/>
            <w:tabs>
              <w:tab w:val="right" w:leader="dot" w:pos="9016"/>
            </w:tabs>
            <w:rPr>
              <w:noProof/>
              <w:kern w:val="2"/>
              <w:lang w:val="en-GB" w:eastAsia="en-GB"/>
              <w14:ligatures w14:val="standardContextual"/>
            </w:rPr>
          </w:pPr>
          <w:hyperlink w:anchor="_Toc232934743" w:history="1">
            <w:r w:rsidRPr="00685389">
              <w:rPr>
                <w:rStyle w:val="Hyperlink"/>
                <w:noProof/>
                <w:lang w:val="en-GB"/>
              </w:rPr>
              <w:t>2.1 Introduction</w:t>
            </w:r>
            <w:r>
              <w:rPr>
                <w:noProof/>
                <w:webHidden/>
              </w:rPr>
              <w:tab/>
            </w:r>
            <w:r>
              <w:rPr>
                <w:noProof/>
                <w:webHidden/>
              </w:rPr>
              <w:fldChar w:fldCharType="begin"/>
            </w:r>
            <w:r>
              <w:rPr>
                <w:noProof/>
                <w:webHidden/>
              </w:rPr>
              <w:instrText xml:space="preserve"> PAGEREF _Toc232934743 \h </w:instrText>
            </w:r>
            <w:r>
              <w:rPr>
                <w:noProof/>
                <w:webHidden/>
              </w:rPr>
            </w:r>
            <w:r>
              <w:rPr>
                <w:noProof/>
                <w:webHidden/>
              </w:rPr>
              <w:fldChar w:fldCharType="separate"/>
            </w:r>
            <w:r>
              <w:rPr>
                <w:noProof/>
                <w:webHidden/>
              </w:rPr>
              <w:t>9</w:t>
            </w:r>
            <w:r>
              <w:rPr>
                <w:noProof/>
                <w:webHidden/>
              </w:rPr>
              <w:fldChar w:fldCharType="end"/>
            </w:r>
          </w:hyperlink>
        </w:p>
        <w:p w14:paraId="2257B72F" w14:textId="2DB78AEB" w:rsidR="009123C0" w:rsidRDefault="009123C0">
          <w:pPr>
            <w:pStyle w:val="TOC2"/>
            <w:tabs>
              <w:tab w:val="right" w:leader="dot" w:pos="9016"/>
            </w:tabs>
            <w:rPr>
              <w:noProof/>
              <w:kern w:val="2"/>
              <w:lang w:val="en-GB" w:eastAsia="en-GB"/>
              <w14:ligatures w14:val="standardContextual"/>
            </w:rPr>
          </w:pPr>
          <w:hyperlink w:anchor="_Toc232934744" w:history="1">
            <w:r w:rsidRPr="00685389">
              <w:rPr>
                <w:rStyle w:val="Hyperlink"/>
                <w:noProof/>
                <w:lang w:val="en-GB"/>
              </w:rPr>
              <w:t>2.2 Artificial Intelligence in Recruitment</w:t>
            </w:r>
            <w:r>
              <w:rPr>
                <w:noProof/>
                <w:webHidden/>
              </w:rPr>
              <w:tab/>
            </w:r>
            <w:r>
              <w:rPr>
                <w:noProof/>
                <w:webHidden/>
              </w:rPr>
              <w:fldChar w:fldCharType="begin"/>
            </w:r>
            <w:r>
              <w:rPr>
                <w:noProof/>
                <w:webHidden/>
              </w:rPr>
              <w:instrText xml:space="preserve"> PAGEREF _Toc232934744 \h </w:instrText>
            </w:r>
            <w:r>
              <w:rPr>
                <w:noProof/>
                <w:webHidden/>
              </w:rPr>
            </w:r>
            <w:r>
              <w:rPr>
                <w:noProof/>
                <w:webHidden/>
              </w:rPr>
              <w:fldChar w:fldCharType="separate"/>
            </w:r>
            <w:r>
              <w:rPr>
                <w:noProof/>
                <w:webHidden/>
              </w:rPr>
              <w:t>9</w:t>
            </w:r>
            <w:r>
              <w:rPr>
                <w:noProof/>
                <w:webHidden/>
              </w:rPr>
              <w:fldChar w:fldCharType="end"/>
            </w:r>
          </w:hyperlink>
        </w:p>
        <w:p w14:paraId="1A1B4FCE" w14:textId="777F0DC6" w:rsidR="009123C0" w:rsidRDefault="009123C0">
          <w:pPr>
            <w:pStyle w:val="TOC2"/>
            <w:tabs>
              <w:tab w:val="right" w:leader="dot" w:pos="9016"/>
            </w:tabs>
            <w:rPr>
              <w:noProof/>
              <w:kern w:val="2"/>
              <w:lang w:val="en-GB" w:eastAsia="en-GB"/>
              <w14:ligatures w14:val="standardContextual"/>
            </w:rPr>
          </w:pPr>
          <w:hyperlink w:anchor="_Toc232934745" w:history="1">
            <w:r w:rsidRPr="00685389">
              <w:rPr>
                <w:rStyle w:val="Hyperlink"/>
                <w:noProof/>
                <w:lang w:val="en-GB"/>
              </w:rPr>
              <w:t>2.3 Theoretical Frameworks</w:t>
            </w:r>
            <w:r>
              <w:rPr>
                <w:noProof/>
                <w:webHidden/>
              </w:rPr>
              <w:tab/>
            </w:r>
            <w:r>
              <w:rPr>
                <w:noProof/>
                <w:webHidden/>
              </w:rPr>
              <w:fldChar w:fldCharType="begin"/>
            </w:r>
            <w:r>
              <w:rPr>
                <w:noProof/>
                <w:webHidden/>
              </w:rPr>
              <w:instrText xml:space="preserve"> PAGEREF _Toc232934745 \h </w:instrText>
            </w:r>
            <w:r>
              <w:rPr>
                <w:noProof/>
                <w:webHidden/>
              </w:rPr>
            </w:r>
            <w:r>
              <w:rPr>
                <w:noProof/>
                <w:webHidden/>
              </w:rPr>
              <w:fldChar w:fldCharType="separate"/>
            </w:r>
            <w:r>
              <w:rPr>
                <w:noProof/>
                <w:webHidden/>
              </w:rPr>
              <w:t>9</w:t>
            </w:r>
            <w:r>
              <w:rPr>
                <w:noProof/>
                <w:webHidden/>
              </w:rPr>
              <w:fldChar w:fldCharType="end"/>
            </w:r>
          </w:hyperlink>
        </w:p>
        <w:p w14:paraId="24D1617D" w14:textId="1E7DBD3E" w:rsidR="009123C0" w:rsidRDefault="009123C0">
          <w:pPr>
            <w:pStyle w:val="TOC2"/>
            <w:tabs>
              <w:tab w:val="right" w:leader="dot" w:pos="9016"/>
            </w:tabs>
            <w:rPr>
              <w:noProof/>
              <w:kern w:val="2"/>
              <w:lang w:val="en-GB" w:eastAsia="en-GB"/>
              <w14:ligatures w14:val="standardContextual"/>
            </w:rPr>
          </w:pPr>
          <w:hyperlink w:anchor="_Toc232934746" w:history="1">
            <w:r w:rsidRPr="00685389">
              <w:rPr>
                <w:rStyle w:val="Hyperlink"/>
                <w:noProof/>
                <w:lang w:val="en-GB"/>
              </w:rPr>
              <w:t>2.4 AI and Hiring Efficiency</w:t>
            </w:r>
            <w:r>
              <w:rPr>
                <w:noProof/>
                <w:webHidden/>
              </w:rPr>
              <w:tab/>
            </w:r>
            <w:r>
              <w:rPr>
                <w:noProof/>
                <w:webHidden/>
              </w:rPr>
              <w:fldChar w:fldCharType="begin"/>
            </w:r>
            <w:r>
              <w:rPr>
                <w:noProof/>
                <w:webHidden/>
              </w:rPr>
              <w:instrText xml:space="preserve"> PAGEREF _Toc232934746 \h </w:instrText>
            </w:r>
            <w:r>
              <w:rPr>
                <w:noProof/>
                <w:webHidden/>
              </w:rPr>
            </w:r>
            <w:r>
              <w:rPr>
                <w:noProof/>
                <w:webHidden/>
              </w:rPr>
              <w:fldChar w:fldCharType="separate"/>
            </w:r>
            <w:r>
              <w:rPr>
                <w:noProof/>
                <w:webHidden/>
              </w:rPr>
              <w:t>10</w:t>
            </w:r>
            <w:r>
              <w:rPr>
                <w:noProof/>
                <w:webHidden/>
              </w:rPr>
              <w:fldChar w:fldCharType="end"/>
            </w:r>
          </w:hyperlink>
        </w:p>
        <w:p w14:paraId="0F95AF1C" w14:textId="010B79A1" w:rsidR="009123C0" w:rsidRDefault="009123C0">
          <w:pPr>
            <w:pStyle w:val="TOC1"/>
            <w:tabs>
              <w:tab w:val="right" w:leader="dot" w:pos="9016"/>
            </w:tabs>
            <w:rPr>
              <w:noProof/>
              <w:kern w:val="2"/>
              <w:lang w:val="en-GB" w:eastAsia="en-GB"/>
              <w14:ligatures w14:val="standardContextual"/>
            </w:rPr>
          </w:pPr>
          <w:hyperlink w:anchor="_Toc232934747" w:history="1">
            <w:r w:rsidRPr="00685389">
              <w:rPr>
                <w:rStyle w:val="Hyperlink"/>
                <w:noProof/>
                <w:lang w:val="en-GB"/>
              </w:rPr>
              <w:t>Chapter 3: Methodology</w:t>
            </w:r>
            <w:r>
              <w:rPr>
                <w:noProof/>
                <w:webHidden/>
              </w:rPr>
              <w:tab/>
            </w:r>
            <w:r>
              <w:rPr>
                <w:noProof/>
                <w:webHidden/>
              </w:rPr>
              <w:fldChar w:fldCharType="begin"/>
            </w:r>
            <w:r>
              <w:rPr>
                <w:noProof/>
                <w:webHidden/>
              </w:rPr>
              <w:instrText xml:space="preserve"> PAGEREF _Toc232934747 \h </w:instrText>
            </w:r>
            <w:r>
              <w:rPr>
                <w:noProof/>
                <w:webHidden/>
              </w:rPr>
            </w:r>
            <w:r>
              <w:rPr>
                <w:noProof/>
                <w:webHidden/>
              </w:rPr>
              <w:fldChar w:fldCharType="separate"/>
            </w:r>
            <w:r>
              <w:rPr>
                <w:noProof/>
                <w:webHidden/>
              </w:rPr>
              <w:t>11</w:t>
            </w:r>
            <w:r>
              <w:rPr>
                <w:noProof/>
                <w:webHidden/>
              </w:rPr>
              <w:fldChar w:fldCharType="end"/>
            </w:r>
          </w:hyperlink>
        </w:p>
        <w:p w14:paraId="7C6B8F93" w14:textId="7F86658C" w:rsidR="009123C0" w:rsidRDefault="009123C0">
          <w:pPr>
            <w:pStyle w:val="TOC2"/>
            <w:tabs>
              <w:tab w:val="right" w:leader="dot" w:pos="9016"/>
            </w:tabs>
            <w:rPr>
              <w:noProof/>
              <w:kern w:val="2"/>
              <w:lang w:val="en-GB" w:eastAsia="en-GB"/>
              <w14:ligatures w14:val="standardContextual"/>
            </w:rPr>
          </w:pPr>
          <w:hyperlink w:anchor="_Toc232934748" w:history="1">
            <w:r w:rsidRPr="00685389">
              <w:rPr>
                <w:rStyle w:val="Hyperlink"/>
                <w:noProof/>
                <w:lang w:val="en-GB"/>
              </w:rPr>
              <w:t>3.1 Introduction</w:t>
            </w:r>
            <w:r>
              <w:rPr>
                <w:noProof/>
                <w:webHidden/>
              </w:rPr>
              <w:tab/>
            </w:r>
            <w:r>
              <w:rPr>
                <w:noProof/>
                <w:webHidden/>
              </w:rPr>
              <w:fldChar w:fldCharType="begin"/>
            </w:r>
            <w:r>
              <w:rPr>
                <w:noProof/>
                <w:webHidden/>
              </w:rPr>
              <w:instrText xml:space="preserve"> PAGEREF _Toc232934748 \h </w:instrText>
            </w:r>
            <w:r>
              <w:rPr>
                <w:noProof/>
                <w:webHidden/>
              </w:rPr>
            </w:r>
            <w:r>
              <w:rPr>
                <w:noProof/>
                <w:webHidden/>
              </w:rPr>
              <w:fldChar w:fldCharType="separate"/>
            </w:r>
            <w:r>
              <w:rPr>
                <w:noProof/>
                <w:webHidden/>
              </w:rPr>
              <w:t>11</w:t>
            </w:r>
            <w:r>
              <w:rPr>
                <w:noProof/>
                <w:webHidden/>
              </w:rPr>
              <w:fldChar w:fldCharType="end"/>
            </w:r>
          </w:hyperlink>
        </w:p>
        <w:p w14:paraId="456FE267" w14:textId="36119FD6" w:rsidR="009123C0" w:rsidRDefault="009123C0">
          <w:pPr>
            <w:pStyle w:val="TOC2"/>
            <w:tabs>
              <w:tab w:val="right" w:leader="dot" w:pos="9016"/>
            </w:tabs>
            <w:rPr>
              <w:noProof/>
              <w:kern w:val="2"/>
              <w:lang w:val="en-GB" w:eastAsia="en-GB"/>
              <w14:ligatures w14:val="standardContextual"/>
            </w:rPr>
          </w:pPr>
          <w:hyperlink w:anchor="_Toc232934749" w:history="1">
            <w:r w:rsidRPr="00685389">
              <w:rPr>
                <w:rStyle w:val="Hyperlink"/>
                <w:noProof/>
                <w:lang w:val="en-GB"/>
              </w:rPr>
              <w:t>3.2 Research Philosophy</w:t>
            </w:r>
            <w:r>
              <w:rPr>
                <w:noProof/>
                <w:webHidden/>
              </w:rPr>
              <w:tab/>
            </w:r>
            <w:r>
              <w:rPr>
                <w:noProof/>
                <w:webHidden/>
              </w:rPr>
              <w:fldChar w:fldCharType="begin"/>
            </w:r>
            <w:r>
              <w:rPr>
                <w:noProof/>
                <w:webHidden/>
              </w:rPr>
              <w:instrText xml:space="preserve"> PAGEREF _Toc232934749 \h </w:instrText>
            </w:r>
            <w:r>
              <w:rPr>
                <w:noProof/>
                <w:webHidden/>
              </w:rPr>
            </w:r>
            <w:r>
              <w:rPr>
                <w:noProof/>
                <w:webHidden/>
              </w:rPr>
              <w:fldChar w:fldCharType="separate"/>
            </w:r>
            <w:r>
              <w:rPr>
                <w:noProof/>
                <w:webHidden/>
              </w:rPr>
              <w:t>11</w:t>
            </w:r>
            <w:r>
              <w:rPr>
                <w:noProof/>
                <w:webHidden/>
              </w:rPr>
              <w:fldChar w:fldCharType="end"/>
            </w:r>
          </w:hyperlink>
        </w:p>
        <w:p w14:paraId="704D67C0" w14:textId="3CA93AA3" w:rsidR="009123C0" w:rsidRDefault="009123C0">
          <w:pPr>
            <w:pStyle w:val="TOC2"/>
            <w:tabs>
              <w:tab w:val="right" w:leader="dot" w:pos="9016"/>
            </w:tabs>
            <w:rPr>
              <w:noProof/>
              <w:kern w:val="2"/>
              <w:lang w:val="en-GB" w:eastAsia="en-GB"/>
              <w14:ligatures w14:val="standardContextual"/>
            </w:rPr>
          </w:pPr>
          <w:hyperlink w:anchor="_Toc232934750" w:history="1">
            <w:r w:rsidRPr="00685389">
              <w:rPr>
                <w:rStyle w:val="Hyperlink"/>
                <w:noProof/>
                <w:lang w:val="en-GB"/>
              </w:rPr>
              <w:t>3.3 Research Approach</w:t>
            </w:r>
            <w:r>
              <w:rPr>
                <w:noProof/>
                <w:webHidden/>
              </w:rPr>
              <w:tab/>
            </w:r>
            <w:r>
              <w:rPr>
                <w:noProof/>
                <w:webHidden/>
              </w:rPr>
              <w:fldChar w:fldCharType="begin"/>
            </w:r>
            <w:r>
              <w:rPr>
                <w:noProof/>
                <w:webHidden/>
              </w:rPr>
              <w:instrText xml:space="preserve"> PAGEREF _Toc232934750 \h </w:instrText>
            </w:r>
            <w:r>
              <w:rPr>
                <w:noProof/>
                <w:webHidden/>
              </w:rPr>
            </w:r>
            <w:r>
              <w:rPr>
                <w:noProof/>
                <w:webHidden/>
              </w:rPr>
              <w:fldChar w:fldCharType="separate"/>
            </w:r>
            <w:r>
              <w:rPr>
                <w:noProof/>
                <w:webHidden/>
              </w:rPr>
              <w:t>12</w:t>
            </w:r>
            <w:r>
              <w:rPr>
                <w:noProof/>
                <w:webHidden/>
              </w:rPr>
              <w:fldChar w:fldCharType="end"/>
            </w:r>
          </w:hyperlink>
        </w:p>
        <w:p w14:paraId="649224E3" w14:textId="56F3DE56" w:rsidR="009123C0" w:rsidRDefault="009123C0">
          <w:pPr>
            <w:pStyle w:val="TOC2"/>
            <w:tabs>
              <w:tab w:val="right" w:leader="dot" w:pos="9016"/>
            </w:tabs>
            <w:rPr>
              <w:noProof/>
              <w:kern w:val="2"/>
              <w:lang w:val="en-GB" w:eastAsia="en-GB"/>
              <w14:ligatures w14:val="standardContextual"/>
            </w:rPr>
          </w:pPr>
          <w:hyperlink w:anchor="_Toc232934751" w:history="1">
            <w:r w:rsidRPr="00685389">
              <w:rPr>
                <w:rStyle w:val="Hyperlink"/>
                <w:noProof/>
                <w:lang w:val="en-GB"/>
              </w:rPr>
              <w:t>3.4 Research Design</w:t>
            </w:r>
            <w:r>
              <w:rPr>
                <w:noProof/>
                <w:webHidden/>
              </w:rPr>
              <w:tab/>
            </w:r>
            <w:r>
              <w:rPr>
                <w:noProof/>
                <w:webHidden/>
              </w:rPr>
              <w:fldChar w:fldCharType="begin"/>
            </w:r>
            <w:r>
              <w:rPr>
                <w:noProof/>
                <w:webHidden/>
              </w:rPr>
              <w:instrText xml:space="preserve"> PAGEREF _Toc232934751 \h </w:instrText>
            </w:r>
            <w:r>
              <w:rPr>
                <w:noProof/>
                <w:webHidden/>
              </w:rPr>
            </w:r>
            <w:r>
              <w:rPr>
                <w:noProof/>
                <w:webHidden/>
              </w:rPr>
              <w:fldChar w:fldCharType="separate"/>
            </w:r>
            <w:r>
              <w:rPr>
                <w:noProof/>
                <w:webHidden/>
              </w:rPr>
              <w:t>12</w:t>
            </w:r>
            <w:r>
              <w:rPr>
                <w:noProof/>
                <w:webHidden/>
              </w:rPr>
              <w:fldChar w:fldCharType="end"/>
            </w:r>
          </w:hyperlink>
        </w:p>
        <w:p w14:paraId="559E0748" w14:textId="36BA5B1B" w:rsidR="009123C0" w:rsidRDefault="009123C0">
          <w:pPr>
            <w:pStyle w:val="TOC2"/>
            <w:tabs>
              <w:tab w:val="right" w:leader="dot" w:pos="9016"/>
            </w:tabs>
            <w:rPr>
              <w:noProof/>
              <w:kern w:val="2"/>
              <w:lang w:val="en-GB" w:eastAsia="en-GB"/>
              <w14:ligatures w14:val="standardContextual"/>
            </w:rPr>
          </w:pPr>
          <w:hyperlink w:anchor="_Toc232934752" w:history="1">
            <w:r w:rsidRPr="00685389">
              <w:rPr>
                <w:rStyle w:val="Hyperlink"/>
                <w:noProof/>
                <w:lang w:val="en-GB"/>
              </w:rPr>
              <w:t>3.5 Data Collection Method</w:t>
            </w:r>
            <w:r>
              <w:rPr>
                <w:noProof/>
                <w:webHidden/>
              </w:rPr>
              <w:tab/>
            </w:r>
            <w:r>
              <w:rPr>
                <w:noProof/>
                <w:webHidden/>
              </w:rPr>
              <w:fldChar w:fldCharType="begin"/>
            </w:r>
            <w:r>
              <w:rPr>
                <w:noProof/>
                <w:webHidden/>
              </w:rPr>
              <w:instrText xml:space="preserve"> PAGEREF _Toc232934752 \h </w:instrText>
            </w:r>
            <w:r>
              <w:rPr>
                <w:noProof/>
                <w:webHidden/>
              </w:rPr>
            </w:r>
            <w:r>
              <w:rPr>
                <w:noProof/>
                <w:webHidden/>
              </w:rPr>
              <w:fldChar w:fldCharType="separate"/>
            </w:r>
            <w:r>
              <w:rPr>
                <w:noProof/>
                <w:webHidden/>
              </w:rPr>
              <w:t>12</w:t>
            </w:r>
            <w:r>
              <w:rPr>
                <w:noProof/>
                <w:webHidden/>
              </w:rPr>
              <w:fldChar w:fldCharType="end"/>
            </w:r>
          </w:hyperlink>
        </w:p>
        <w:p w14:paraId="2A8A47CC" w14:textId="629C8EEF" w:rsidR="009123C0" w:rsidRDefault="009123C0">
          <w:pPr>
            <w:pStyle w:val="TOC2"/>
            <w:tabs>
              <w:tab w:val="right" w:leader="dot" w:pos="9016"/>
            </w:tabs>
            <w:rPr>
              <w:noProof/>
              <w:kern w:val="2"/>
              <w:lang w:val="en-GB" w:eastAsia="en-GB"/>
              <w14:ligatures w14:val="standardContextual"/>
            </w:rPr>
          </w:pPr>
          <w:hyperlink w:anchor="_Toc232934753" w:history="1">
            <w:r w:rsidRPr="00685389">
              <w:rPr>
                <w:rStyle w:val="Hyperlink"/>
                <w:noProof/>
                <w:lang w:val="en-GB"/>
              </w:rPr>
              <w:t>3.6 Sampling Strategy</w:t>
            </w:r>
            <w:r>
              <w:rPr>
                <w:noProof/>
                <w:webHidden/>
              </w:rPr>
              <w:tab/>
            </w:r>
            <w:r>
              <w:rPr>
                <w:noProof/>
                <w:webHidden/>
              </w:rPr>
              <w:fldChar w:fldCharType="begin"/>
            </w:r>
            <w:r>
              <w:rPr>
                <w:noProof/>
                <w:webHidden/>
              </w:rPr>
              <w:instrText xml:space="preserve"> PAGEREF _Toc232934753 \h </w:instrText>
            </w:r>
            <w:r>
              <w:rPr>
                <w:noProof/>
                <w:webHidden/>
              </w:rPr>
            </w:r>
            <w:r>
              <w:rPr>
                <w:noProof/>
                <w:webHidden/>
              </w:rPr>
              <w:fldChar w:fldCharType="separate"/>
            </w:r>
            <w:r>
              <w:rPr>
                <w:noProof/>
                <w:webHidden/>
              </w:rPr>
              <w:t>14</w:t>
            </w:r>
            <w:r>
              <w:rPr>
                <w:noProof/>
                <w:webHidden/>
              </w:rPr>
              <w:fldChar w:fldCharType="end"/>
            </w:r>
          </w:hyperlink>
        </w:p>
        <w:p w14:paraId="15F13381" w14:textId="2CF63BB6" w:rsidR="009123C0" w:rsidRDefault="009123C0">
          <w:pPr>
            <w:pStyle w:val="TOC2"/>
            <w:tabs>
              <w:tab w:val="right" w:leader="dot" w:pos="9016"/>
            </w:tabs>
            <w:rPr>
              <w:noProof/>
              <w:kern w:val="2"/>
              <w:lang w:val="en-GB" w:eastAsia="en-GB"/>
              <w14:ligatures w14:val="standardContextual"/>
            </w:rPr>
          </w:pPr>
          <w:hyperlink w:anchor="_Toc232934754" w:history="1">
            <w:r w:rsidRPr="00685389">
              <w:rPr>
                <w:rStyle w:val="Hyperlink"/>
                <w:noProof/>
                <w:lang w:val="en-GB"/>
              </w:rPr>
              <w:t>3.7 Data Analysis Methods</w:t>
            </w:r>
            <w:r>
              <w:rPr>
                <w:noProof/>
                <w:webHidden/>
              </w:rPr>
              <w:tab/>
            </w:r>
            <w:r>
              <w:rPr>
                <w:noProof/>
                <w:webHidden/>
              </w:rPr>
              <w:fldChar w:fldCharType="begin"/>
            </w:r>
            <w:r>
              <w:rPr>
                <w:noProof/>
                <w:webHidden/>
              </w:rPr>
              <w:instrText xml:space="preserve"> PAGEREF _Toc232934754 \h </w:instrText>
            </w:r>
            <w:r>
              <w:rPr>
                <w:noProof/>
                <w:webHidden/>
              </w:rPr>
            </w:r>
            <w:r>
              <w:rPr>
                <w:noProof/>
                <w:webHidden/>
              </w:rPr>
              <w:fldChar w:fldCharType="separate"/>
            </w:r>
            <w:r>
              <w:rPr>
                <w:noProof/>
                <w:webHidden/>
              </w:rPr>
              <w:t>14</w:t>
            </w:r>
            <w:r>
              <w:rPr>
                <w:noProof/>
                <w:webHidden/>
              </w:rPr>
              <w:fldChar w:fldCharType="end"/>
            </w:r>
          </w:hyperlink>
        </w:p>
        <w:p w14:paraId="61519FE5" w14:textId="0584E9BF" w:rsidR="009123C0" w:rsidRDefault="009123C0">
          <w:pPr>
            <w:pStyle w:val="TOC2"/>
            <w:tabs>
              <w:tab w:val="right" w:leader="dot" w:pos="9016"/>
            </w:tabs>
            <w:rPr>
              <w:noProof/>
              <w:kern w:val="2"/>
              <w:lang w:val="en-GB" w:eastAsia="en-GB"/>
              <w14:ligatures w14:val="standardContextual"/>
            </w:rPr>
          </w:pPr>
          <w:hyperlink w:anchor="_Toc232934755" w:history="1">
            <w:r w:rsidRPr="00685389">
              <w:rPr>
                <w:rStyle w:val="Hyperlink"/>
                <w:noProof/>
                <w:lang w:val="en-GB"/>
              </w:rPr>
              <w:t>3.8 Reliability and Validity</w:t>
            </w:r>
            <w:r>
              <w:rPr>
                <w:noProof/>
                <w:webHidden/>
              </w:rPr>
              <w:tab/>
            </w:r>
            <w:r>
              <w:rPr>
                <w:noProof/>
                <w:webHidden/>
              </w:rPr>
              <w:fldChar w:fldCharType="begin"/>
            </w:r>
            <w:r>
              <w:rPr>
                <w:noProof/>
                <w:webHidden/>
              </w:rPr>
              <w:instrText xml:space="preserve"> PAGEREF _Toc232934755 \h </w:instrText>
            </w:r>
            <w:r>
              <w:rPr>
                <w:noProof/>
                <w:webHidden/>
              </w:rPr>
            </w:r>
            <w:r>
              <w:rPr>
                <w:noProof/>
                <w:webHidden/>
              </w:rPr>
              <w:fldChar w:fldCharType="separate"/>
            </w:r>
            <w:r>
              <w:rPr>
                <w:noProof/>
                <w:webHidden/>
              </w:rPr>
              <w:t>15</w:t>
            </w:r>
            <w:r>
              <w:rPr>
                <w:noProof/>
                <w:webHidden/>
              </w:rPr>
              <w:fldChar w:fldCharType="end"/>
            </w:r>
          </w:hyperlink>
        </w:p>
        <w:p w14:paraId="137011B3" w14:textId="665DFABC" w:rsidR="009123C0" w:rsidRDefault="009123C0">
          <w:pPr>
            <w:pStyle w:val="TOC2"/>
            <w:tabs>
              <w:tab w:val="right" w:leader="dot" w:pos="9016"/>
            </w:tabs>
            <w:rPr>
              <w:noProof/>
              <w:kern w:val="2"/>
              <w:lang w:val="en-GB" w:eastAsia="en-GB"/>
              <w14:ligatures w14:val="standardContextual"/>
            </w:rPr>
          </w:pPr>
          <w:hyperlink w:anchor="_Toc232934756" w:history="1">
            <w:r w:rsidRPr="00685389">
              <w:rPr>
                <w:rStyle w:val="Hyperlink"/>
                <w:noProof/>
                <w:lang w:val="en-GB"/>
              </w:rPr>
              <w:t>3.9 Ethical Considerations</w:t>
            </w:r>
            <w:r>
              <w:rPr>
                <w:noProof/>
                <w:webHidden/>
              </w:rPr>
              <w:tab/>
            </w:r>
            <w:r>
              <w:rPr>
                <w:noProof/>
                <w:webHidden/>
              </w:rPr>
              <w:fldChar w:fldCharType="begin"/>
            </w:r>
            <w:r>
              <w:rPr>
                <w:noProof/>
                <w:webHidden/>
              </w:rPr>
              <w:instrText xml:space="preserve"> PAGEREF _Toc232934756 \h </w:instrText>
            </w:r>
            <w:r>
              <w:rPr>
                <w:noProof/>
                <w:webHidden/>
              </w:rPr>
            </w:r>
            <w:r>
              <w:rPr>
                <w:noProof/>
                <w:webHidden/>
              </w:rPr>
              <w:fldChar w:fldCharType="separate"/>
            </w:r>
            <w:r>
              <w:rPr>
                <w:noProof/>
                <w:webHidden/>
              </w:rPr>
              <w:t>16</w:t>
            </w:r>
            <w:r>
              <w:rPr>
                <w:noProof/>
                <w:webHidden/>
              </w:rPr>
              <w:fldChar w:fldCharType="end"/>
            </w:r>
          </w:hyperlink>
        </w:p>
        <w:p w14:paraId="4D63BD05" w14:textId="57C2822E" w:rsidR="009123C0" w:rsidRDefault="009123C0">
          <w:pPr>
            <w:pStyle w:val="TOC1"/>
            <w:tabs>
              <w:tab w:val="right" w:leader="dot" w:pos="9016"/>
            </w:tabs>
            <w:rPr>
              <w:noProof/>
              <w:kern w:val="2"/>
              <w:lang w:val="en-GB" w:eastAsia="en-GB"/>
              <w14:ligatures w14:val="standardContextual"/>
            </w:rPr>
          </w:pPr>
          <w:hyperlink w:anchor="_Toc232934757" w:history="1">
            <w:r w:rsidRPr="00685389">
              <w:rPr>
                <w:rStyle w:val="Hyperlink"/>
                <w:noProof/>
                <w:lang w:val="en-GB"/>
              </w:rPr>
              <w:t>Chapter 4: Results and Analysis (Expected Structure)</w:t>
            </w:r>
            <w:r>
              <w:rPr>
                <w:noProof/>
                <w:webHidden/>
              </w:rPr>
              <w:tab/>
            </w:r>
            <w:r>
              <w:rPr>
                <w:noProof/>
                <w:webHidden/>
              </w:rPr>
              <w:fldChar w:fldCharType="begin"/>
            </w:r>
            <w:r>
              <w:rPr>
                <w:noProof/>
                <w:webHidden/>
              </w:rPr>
              <w:instrText xml:space="preserve"> PAGEREF _Toc232934757 \h </w:instrText>
            </w:r>
            <w:r>
              <w:rPr>
                <w:noProof/>
                <w:webHidden/>
              </w:rPr>
            </w:r>
            <w:r>
              <w:rPr>
                <w:noProof/>
                <w:webHidden/>
              </w:rPr>
              <w:fldChar w:fldCharType="separate"/>
            </w:r>
            <w:r>
              <w:rPr>
                <w:noProof/>
                <w:webHidden/>
              </w:rPr>
              <w:t>16</w:t>
            </w:r>
            <w:r>
              <w:rPr>
                <w:noProof/>
                <w:webHidden/>
              </w:rPr>
              <w:fldChar w:fldCharType="end"/>
            </w:r>
          </w:hyperlink>
        </w:p>
        <w:p w14:paraId="06573D1D" w14:textId="5E3CD604" w:rsidR="009123C0" w:rsidRDefault="009123C0">
          <w:pPr>
            <w:pStyle w:val="TOC2"/>
            <w:tabs>
              <w:tab w:val="right" w:leader="dot" w:pos="9016"/>
            </w:tabs>
            <w:rPr>
              <w:noProof/>
              <w:kern w:val="2"/>
              <w:lang w:val="en-GB" w:eastAsia="en-GB"/>
              <w14:ligatures w14:val="standardContextual"/>
            </w:rPr>
          </w:pPr>
          <w:hyperlink w:anchor="_Toc232934758" w:history="1">
            <w:r w:rsidRPr="00685389">
              <w:rPr>
                <w:rStyle w:val="Hyperlink"/>
                <w:noProof/>
                <w:lang w:val="en-GB"/>
              </w:rPr>
              <w:t>4.1 Introduction</w:t>
            </w:r>
            <w:r>
              <w:rPr>
                <w:noProof/>
                <w:webHidden/>
              </w:rPr>
              <w:tab/>
            </w:r>
            <w:r>
              <w:rPr>
                <w:noProof/>
                <w:webHidden/>
              </w:rPr>
              <w:fldChar w:fldCharType="begin"/>
            </w:r>
            <w:r>
              <w:rPr>
                <w:noProof/>
                <w:webHidden/>
              </w:rPr>
              <w:instrText xml:space="preserve"> PAGEREF _Toc232934758 \h </w:instrText>
            </w:r>
            <w:r>
              <w:rPr>
                <w:noProof/>
                <w:webHidden/>
              </w:rPr>
            </w:r>
            <w:r>
              <w:rPr>
                <w:noProof/>
                <w:webHidden/>
              </w:rPr>
              <w:fldChar w:fldCharType="separate"/>
            </w:r>
            <w:r>
              <w:rPr>
                <w:noProof/>
                <w:webHidden/>
              </w:rPr>
              <w:t>16</w:t>
            </w:r>
            <w:r>
              <w:rPr>
                <w:noProof/>
                <w:webHidden/>
              </w:rPr>
              <w:fldChar w:fldCharType="end"/>
            </w:r>
          </w:hyperlink>
        </w:p>
        <w:p w14:paraId="5BD04246" w14:textId="011C4CEC" w:rsidR="009123C0" w:rsidRDefault="009123C0">
          <w:pPr>
            <w:pStyle w:val="TOC2"/>
            <w:tabs>
              <w:tab w:val="right" w:leader="dot" w:pos="9016"/>
            </w:tabs>
            <w:rPr>
              <w:noProof/>
              <w:kern w:val="2"/>
              <w:lang w:val="en-GB" w:eastAsia="en-GB"/>
              <w14:ligatures w14:val="standardContextual"/>
            </w:rPr>
          </w:pPr>
          <w:hyperlink w:anchor="_Toc232934759" w:history="1">
            <w:r w:rsidRPr="00685389">
              <w:rPr>
                <w:rStyle w:val="Hyperlink"/>
                <w:noProof/>
                <w:lang w:val="en-GB"/>
              </w:rPr>
              <w:t>4.2 Respondent Demographics</w:t>
            </w:r>
            <w:r>
              <w:rPr>
                <w:noProof/>
                <w:webHidden/>
              </w:rPr>
              <w:tab/>
            </w:r>
            <w:r>
              <w:rPr>
                <w:noProof/>
                <w:webHidden/>
              </w:rPr>
              <w:fldChar w:fldCharType="begin"/>
            </w:r>
            <w:r>
              <w:rPr>
                <w:noProof/>
                <w:webHidden/>
              </w:rPr>
              <w:instrText xml:space="preserve"> PAGEREF _Toc232934759 \h </w:instrText>
            </w:r>
            <w:r>
              <w:rPr>
                <w:noProof/>
                <w:webHidden/>
              </w:rPr>
            </w:r>
            <w:r>
              <w:rPr>
                <w:noProof/>
                <w:webHidden/>
              </w:rPr>
              <w:fldChar w:fldCharType="separate"/>
            </w:r>
            <w:r>
              <w:rPr>
                <w:noProof/>
                <w:webHidden/>
              </w:rPr>
              <w:t>17</w:t>
            </w:r>
            <w:r>
              <w:rPr>
                <w:noProof/>
                <w:webHidden/>
              </w:rPr>
              <w:fldChar w:fldCharType="end"/>
            </w:r>
          </w:hyperlink>
        </w:p>
        <w:p w14:paraId="5F8B4EDF" w14:textId="12AD2197" w:rsidR="009123C0" w:rsidRDefault="009123C0">
          <w:pPr>
            <w:pStyle w:val="TOC2"/>
            <w:tabs>
              <w:tab w:val="right" w:leader="dot" w:pos="9016"/>
            </w:tabs>
            <w:rPr>
              <w:noProof/>
              <w:kern w:val="2"/>
              <w:lang w:val="en-GB" w:eastAsia="en-GB"/>
              <w14:ligatures w14:val="standardContextual"/>
            </w:rPr>
          </w:pPr>
          <w:hyperlink w:anchor="_Toc232934760" w:history="1">
            <w:r w:rsidRPr="00685389">
              <w:rPr>
                <w:rStyle w:val="Hyperlink"/>
                <w:noProof/>
                <w:lang w:val="en-GB"/>
              </w:rPr>
              <w:t>4.3 Current Use of AI in Recruitment</w:t>
            </w:r>
            <w:r>
              <w:rPr>
                <w:noProof/>
                <w:webHidden/>
              </w:rPr>
              <w:tab/>
            </w:r>
            <w:r>
              <w:rPr>
                <w:noProof/>
                <w:webHidden/>
              </w:rPr>
              <w:fldChar w:fldCharType="begin"/>
            </w:r>
            <w:r>
              <w:rPr>
                <w:noProof/>
                <w:webHidden/>
              </w:rPr>
              <w:instrText xml:space="preserve"> PAGEREF _Toc232934760 \h </w:instrText>
            </w:r>
            <w:r>
              <w:rPr>
                <w:noProof/>
                <w:webHidden/>
              </w:rPr>
            </w:r>
            <w:r>
              <w:rPr>
                <w:noProof/>
                <w:webHidden/>
              </w:rPr>
              <w:fldChar w:fldCharType="separate"/>
            </w:r>
            <w:r>
              <w:rPr>
                <w:noProof/>
                <w:webHidden/>
              </w:rPr>
              <w:t>17</w:t>
            </w:r>
            <w:r>
              <w:rPr>
                <w:noProof/>
                <w:webHidden/>
              </w:rPr>
              <w:fldChar w:fldCharType="end"/>
            </w:r>
          </w:hyperlink>
        </w:p>
        <w:p w14:paraId="7E5D99E0" w14:textId="5153C8CC" w:rsidR="009123C0" w:rsidRDefault="009123C0">
          <w:pPr>
            <w:pStyle w:val="TOC2"/>
            <w:tabs>
              <w:tab w:val="right" w:leader="dot" w:pos="9016"/>
            </w:tabs>
            <w:rPr>
              <w:noProof/>
              <w:kern w:val="2"/>
              <w:lang w:val="en-GB" w:eastAsia="en-GB"/>
              <w14:ligatures w14:val="standardContextual"/>
            </w:rPr>
          </w:pPr>
          <w:hyperlink w:anchor="_Toc232934761" w:history="1">
            <w:r w:rsidRPr="00685389">
              <w:rPr>
                <w:rStyle w:val="Hyperlink"/>
                <w:noProof/>
                <w:lang w:val="en-GB"/>
              </w:rPr>
              <w:t>4.4 Impact of AI on Hiring Efficiency</w:t>
            </w:r>
            <w:r>
              <w:rPr>
                <w:noProof/>
                <w:webHidden/>
              </w:rPr>
              <w:tab/>
            </w:r>
            <w:r>
              <w:rPr>
                <w:noProof/>
                <w:webHidden/>
              </w:rPr>
              <w:fldChar w:fldCharType="begin"/>
            </w:r>
            <w:r>
              <w:rPr>
                <w:noProof/>
                <w:webHidden/>
              </w:rPr>
              <w:instrText xml:space="preserve"> PAGEREF _Toc232934761 \h </w:instrText>
            </w:r>
            <w:r>
              <w:rPr>
                <w:noProof/>
                <w:webHidden/>
              </w:rPr>
            </w:r>
            <w:r>
              <w:rPr>
                <w:noProof/>
                <w:webHidden/>
              </w:rPr>
              <w:fldChar w:fldCharType="separate"/>
            </w:r>
            <w:r>
              <w:rPr>
                <w:noProof/>
                <w:webHidden/>
              </w:rPr>
              <w:t>17</w:t>
            </w:r>
            <w:r>
              <w:rPr>
                <w:noProof/>
                <w:webHidden/>
              </w:rPr>
              <w:fldChar w:fldCharType="end"/>
            </w:r>
          </w:hyperlink>
        </w:p>
        <w:p w14:paraId="67E5108C" w14:textId="5BA7A7A9" w:rsidR="009123C0" w:rsidRDefault="009123C0">
          <w:pPr>
            <w:pStyle w:val="TOC2"/>
            <w:tabs>
              <w:tab w:val="right" w:leader="dot" w:pos="9016"/>
            </w:tabs>
            <w:rPr>
              <w:noProof/>
              <w:kern w:val="2"/>
              <w:lang w:val="en-GB" w:eastAsia="en-GB"/>
              <w14:ligatures w14:val="standardContextual"/>
            </w:rPr>
          </w:pPr>
          <w:hyperlink w:anchor="_Toc232934762" w:history="1">
            <w:r w:rsidRPr="00685389">
              <w:rPr>
                <w:rStyle w:val="Hyperlink"/>
                <w:noProof/>
                <w:lang w:val="en-GB"/>
              </w:rPr>
              <w:t>4.5 Benefits of AI Recruitment</w:t>
            </w:r>
            <w:r>
              <w:rPr>
                <w:noProof/>
                <w:webHidden/>
              </w:rPr>
              <w:tab/>
            </w:r>
            <w:r>
              <w:rPr>
                <w:noProof/>
                <w:webHidden/>
              </w:rPr>
              <w:fldChar w:fldCharType="begin"/>
            </w:r>
            <w:r>
              <w:rPr>
                <w:noProof/>
                <w:webHidden/>
              </w:rPr>
              <w:instrText xml:space="preserve"> PAGEREF _Toc232934762 \h </w:instrText>
            </w:r>
            <w:r>
              <w:rPr>
                <w:noProof/>
                <w:webHidden/>
              </w:rPr>
            </w:r>
            <w:r>
              <w:rPr>
                <w:noProof/>
                <w:webHidden/>
              </w:rPr>
              <w:fldChar w:fldCharType="separate"/>
            </w:r>
            <w:r>
              <w:rPr>
                <w:noProof/>
                <w:webHidden/>
              </w:rPr>
              <w:t>18</w:t>
            </w:r>
            <w:r>
              <w:rPr>
                <w:noProof/>
                <w:webHidden/>
              </w:rPr>
              <w:fldChar w:fldCharType="end"/>
            </w:r>
          </w:hyperlink>
        </w:p>
        <w:p w14:paraId="59B8B388" w14:textId="7A699220" w:rsidR="009123C0" w:rsidRDefault="009123C0">
          <w:pPr>
            <w:pStyle w:val="TOC2"/>
            <w:tabs>
              <w:tab w:val="right" w:leader="dot" w:pos="9016"/>
            </w:tabs>
            <w:rPr>
              <w:noProof/>
              <w:kern w:val="2"/>
              <w:lang w:val="en-GB" w:eastAsia="en-GB"/>
              <w14:ligatures w14:val="standardContextual"/>
            </w:rPr>
          </w:pPr>
          <w:hyperlink w:anchor="_Toc232934763" w:history="1">
            <w:r w:rsidRPr="00685389">
              <w:rPr>
                <w:rStyle w:val="Hyperlink"/>
                <w:noProof/>
                <w:lang w:val="en-GB"/>
              </w:rPr>
              <w:t>4.6 Challenges of AI Recruitment</w:t>
            </w:r>
            <w:r>
              <w:rPr>
                <w:noProof/>
                <w:webHidden/>
              </w:rPr>
              <w:tab/>
            </w:r>
            <w:r>
              <w:rPr>
                <w:noProof/>
                <w:webHidden/>
              </w:rPr>
              <w:fldChar w:fldCharType="begin"/>
            </w:r>
            <w:r>
              <w:rPr>
                <w:noProof/>
                <w:webHidden/>
              </w:rPr>
              <w:instrText xml:space="preserve"> PAGEREF _Toc232934763 \h </w:instrText>
            </w:r>
            <w:r>
              <w:rPr>
                <w:noProof/>
                <w:webHidden/>
              </w:rPr>
            </w:r>
            <w:r>
              <w:rPr>
                <w:noProof/>
                <w:webHidden/>
              </w:rPr>
              <w:fldChar w:fldCharType="separate"/>
            </w:r>
            <w:r>
              <w:rPr>
                <w:noProof/>
                <w:webHidden/>
              </w:rPr>
              <w:t>18</w:t>
            </w:r>
            <w:r>
              <w:rPr>
                <w:noProof/>
                <w:webHidden/>
              </w:rPr>
              <w:fldChar w:fldCharType="end"/>
            </w:r>
          </w:hyperlink>
        </w:p>
        <w:p w14:paraId="1DCC5F18" w14:textId="11F70662" w:rsidR="009123C0" w:rsidRDefault="009123C0">
          <w:pPr>
            <w:pStyle w:val="TOC1"/>
            <w:tabs>
              <w:tab w:val="right" w:leader="dot" w:pos="9016"/>
            </w:tabs>
            <w:rPr>
              <w:noProof/>
              <w:kern w:val="2"/>
              <w:lang w:val="en-GB" w:eastAsia="en-GB"/>
              <w14:ligatures w14:val="standardContextual"/>
            </w:rPr>
          </w:pPr>
          <w:hyperlink w:anchor="_Toc232934764" w:history="1">
            <w:r w:rsidRPr="00685389">
              <w:rPr>
                <w:rStyle w:val="Hyperlink"/>
                <w:noProof/>
                <w:lang w:val="en-GB"/>
              </w:rPr>
              <w:t>Chapter 5: Discussion and Conclusion</w:t>
            </w:r>
            <w:r>
              <w:rPr>
                <w:noProof/>
                <w:webHidden/>
              </w:rPr>
              <w:tab/>
            </w:r>
            <w:r>
              <w:rPr>
                <w:noProof/>
                <w:webHidden/>
              </w:rPr>
              <w:fldChar w:fldCharType="begin"/>
            </w:r>
            <w:r>
              <w:rPr>
                <w:noProof/>
                <w:webHidden/>
              </w:rPr>
              <w:instrText xml:space="preserve"> PAGEREF _Toc232934764 \h </w:instrText>
            </w:r>
            <w:r>
              <w:rPr>
                <w:noProof/>
                <w:webHidden/>
              </w:rPr>
            </w:r>
            <w:r>
              <w:rPr>
                <w:noProof/>
                <w:webHidden/>
              </w:rPr>
              <w:fldChar w:fldCharType="separate"/>
            </w:r>
            <w:r>
              <w:rPr>
                <w:noProof/>
                <w:webHidden/>
              </w:rPr>
              <w:t>19</w:t>
            </w:r>
            <w:r>
              <w:rPr>
                <w:noProof/>
                <w:webHidden/>
              </w:rPr>
              <w:fldChar w:fldCharType="end"/>
            </w:r>
          </w:hyperlink>
        </w:p>
        <w:p w14:paraId="4468EAC5" w14:textId="783927E4" w:rsidR="009123C0" w:rsidRDefault="009123C0">
          <w:pPr>
            <w:pStyle w:val="TOC2"/>
            <w:tabs>
              <w:tab w:val="right" w:leader="dot" w:pos="9016"/>
            </w:tabs>
            <w:rPr>
              <w:noProof/>
              <w:kern w:val="2"/>
              <w:lang w:val="en-GB" w:eastAsia="en-GB"/>
              <w14:ligatures w14:val="standardContextual"/>
            </w:rPr>
          </w:pPr>
          <w:hyperlink w:anchor="_Toc232934765" w:history="1">
            <w:r w:rsidRPr="00685389">
              <w:rPr>
                <w:rStyle w:val="Hyperlink"/>
                <w:noProof/>
                <w:lang w:val="en-GB"/>
              </w:rPr>
              <w:t>5.1 Discussion</w:t>
            </w:r>
            <w:r>
              <w:rPr>
                <w:noProof/>
                <w:webHidden/>
              </w:rPr>
              <w:tab/>
            </w:r>
            <w:r>
              <w:rPr>
                <w:noProof/>
                <w:webHidden/>
              </w:rPr>
              <w:fldChar w:fldCharType="begin"/>
            </w:r>
            <w:r>
              <w:rPr>
                <w:noProof/>
                <w:webHidden/>
              </w:rPr>
              <w:instrText xml:space="preserve"> PAGEREF _Toc232934765 \h </w:instrText>
            </w:r>
            <w:r>
              <w:rPr>
                <w:noProof/>
                <w:webHidden/>
              </w:rPr>
            </w:r>
            <w:r>
              <w:rPr>
                <w:noProof/>
                <w:webHidden/>
              </w:rPr>
              <w:fldChar w:fldCharType="separate"/>
            </w:r>
            <w:r>
              <w:rPr>
                <w:noProof/>
                <w:webHidden/>
              </w:rPr>
              <w:t>19</w:t>
            </w:r>
            <w:r>
              <w:rPr>
                <w:noProof/>
                <w:webHidden/>
              </w:rPr>
              <w:fldChar w:fldCharType="end"/>
            </w:r>
          </w:hyperlink>
        </w:p>
        <w:p w14:paraId="029D5CE6" w14:textId="16D96CBF" w:rsidR="009123C0" w:rsidRDefault="008201C7" w:rsidP="008201C7">
          <w:pPr>
            <w:pStyle w:val="TOC2"/>
            <w:tabs>
              <w:tab w:val="right" w:leader="dot" w:pos="9016"/>
            </w:tabs>
            <w:ind w:left="0"/>
            <w:rPr>
              <w:noProof/>
              <w:kern w:val="2"/>
              <w:lang w:val="en-GB" w:eastAsia="en-GB"/>
              <w14:ligatures w14:val="standardContextual"/>
            </w:rPr>
          </w:pPr>
          <w:r>
            <w:rPr>
              <w:noProof/>
              <w:kern w:val="2"/>
              <w:lang w:val="en-GB" w:eastAsia="en-GB"/>
              <w14:ligatures w14:val="standardContextual"/>
            </w:rPr>
            <w:t xml:space="preserve">     </w:t>
          </w:r>
          <w:hyperlink w:anchor="_Toc232934767" w:history="1">
            <w:r w:rsidR="009123C0" w:rsidRPr="00685389">
              <w:rPr>
                <w:rStyle w:val="Hyperlink"/>
                <w:noProof/>
                <w:lang w:val="en-GB"/>
              </w:rPr>
              <w:t>5.</w:t>
            </w:r>
            <w:r>
              <w:rPr>
                <w:rStyle w:val="Hyperlink"/>
                <w:noProof/>
                <w:lang w:val="en-GB"/>
              </w:rPr>
              <w:t xml:space="preserve">2 </w:t>
            </w:r>
            <w:r w:rsidR="009123C0" w:rsidRPr="00685389">
              <w:rPr>
                <w:rStyle w:val="Hyperlink"/>
                <w:noProof/>
                <w:lang w:val="en-GB"/>
              </w:rPr>
              <w:t>Conclusion</w:t>
            </w:r>
            <w:r w:rsidR="009123C0">
              <w:rPr>
                <w:noProof/>
                <w:webHidden/>
              </w:rPr>
              <w:tab/>
            </w:r>
            <w:r w:rsidR="009123C0">
              <w:rPr>
                <w:noProof/>
                <w:webHidden/>
              </w:rPr>
              <w:fldChar w:fldCharType="begin"/>
            </w:r>
            <w:r w:rsidR="009123C0">
              <w:rPr>
                <w:noProof/>
                <w:webHidden/>
              </w:rPr>
              <w:instrText xml:space="preserve"> PAGEREF _Toc232934767 \h </w:instrText>
            </w:r>
            <w:r w:rsidR="009123C0">
              <w:rPr>
                <w:noProof/>
                <w:webHidden/>
              </w:rPr>
            </w:r>
            <w:r w:rsidR="009123C0">
              <w:rPr>
                <w:noProof/>
                <w:webHidden/>
              </w:rPr>
              <w:fldChar w:fldCharType="separate"/>
            </w:r>
            <w:r w:rsidR="009123C0">
              <w:rPr>
                <w:noProof/>
                <w:webHidden/>
              </w:rPr>
              <w:t>20</w:t>
            </w:r>
            <w:r w:rsidR="009123C0">
              <w:rPr>
                <w:noProof/>
                <w:webHidden/>
              </w:rPr>
              <w:fldChar w:fldCharType="end"/>
            </w:r>
          </w:hyperlink>
        </w:p>
        <w:p w14:paraId="7F4B2C11" w14:textId="2A43A74F" w:rsidR="009123C0" w:rsidRDefault="009123C0">
          <w:r>
            <w:rPr>
              <w:b/>
              <w:bCs/>
              <w:noProof/>
            </w:rPr>
            <w:fldChar w:fldCharType="end"/>
          </w:r>
        </w:p>
      </w:sdtContent>
    </w:sdt>
    <w:p w14:paraId="61C58458" w14:textId="6FEF0165" w:rsidR="00A577F4" w:rsidRDefault="0002132C" w:rsidP="00D232B9">
      <w:pPr>
        <w:pStyle w:val="Heading1"/>
        <w:rPr>
          <w:lang w:val="en-GB"/>
        </w:rPr>
      </w:pPr>
      <w:r>
        <w:br w:type="page"/>
      </w:r>
      <w:r w:rsidR="00A577F4" w:rsidRPr="00A4530C">
        <w:rPr>
          <w:lang w:val="en-GB"/>
        </w:rPr>
        <w:lastRenderedPageBreak/>
        <w:t>Chapter 1: Introduction</w:t>
      </w:r>
    </w:p>
    <w:p w14:paraId="70DB5043" w14:textId="77777777" w:rsidR="00D232B9" w:rsidRPr="00D232B9" w:rsidRDefault="00D232B9" w:rsidP="00D232B9">
      <w:pPr>
        <w:pStyle w:val="Heading2"/>
        <w:rPr>
          <w:lang w:val="en-GB"/>
        </w:rPr>
      </w:pPr>
      <w:r w:rsidRPr="00D232B9">
        <w:rPr>
          <w:lang w:val="en-GB"/>
        </w:rPr>
        <w:t>1.1 Background of the Study</w:t>
      </w:r>
    </w:p>
    <w:p w14:paraId="62E65291" w14:textId="2BB4925C" w:rsidR="008F5E60" w:rsidRPr="008F5E60" w:rsidRDefault="008F5E60" w:rsidP="008F5E60">
      <w:pPr>
        <w:spacing w:line="259" w:lineRule="auto"/>
        <w:rPr>
          <w:rFonts w:ascii="Arial" w:hAnsi="Arial" w:cs="Arial"/>
          <w:sz w:val="22"/>
          <w:szCs w:val="22"/>
          <w:lang w:val="en-GB"/>
        </w:rPr>
      </w:pPr>
      <w:r w:rsidRPr="008F5E60">
        <w:rPr>
          <w:rFonts w:ascii="Arial" w:hAnsi="Arial" w:cs="Arial"/>
          <w:sz w:val="22"/>
          <w:szCs w:val="22"/>
          <w:lang w:val="en-GB"/>
        </w:rPr>
        <w:t>Artificial intelligence (AI) represents a major technological shift that is reshaping contemporary business operations. Defined as computer systems designed to execute complex tasks traditionally reliant on human cognition</w:t>
      </w:r>
      <w:r>
        <w:rPr>
          <w:rFonts w:ascii="Arial" w:hAnsi="Arial" w:cs="Arial"/>
          <w:sz w:val="22"/>
          <w:szCs w:val="22"/>
          <w:lang w:val="en-GB"/>
        </w:rPr>
        <w:t xml:space="preserve"> </w:t>
      </w:r>
      <w:r w:rsidRPr="008F5E60">
        <w:rPr>
          <w:rFonts w:ascii="Arial" w:hAnsi="Arial" w:cs="Arial"/>
          <w:sz w:val="22"/>
          <w:szCs w:val="22"/>
          <w:lang w:val="en-GB"/>
        </w:rPr>
        <w:t>including learning, logical reasoning, troubleshooting, and strategic choices (Russell &amp; Norvig, 2021)</w:t>
      </w:r>
      <w:r>
        <w:rPr>
          <w:rFonts w:ascii="Arial" w:hAnsi="Arial" w:cs="Arial"/>
          <w:sz w:val="22"/>
          <w:szCs w:val="22"/>
          <w:lang w:val="en-GB"/>
        </w:rPr>
        <w:t xml:space="preserve"> </w:t>
      </w:r>
      <w:r w:rsidRPr="008F5E60">
        <w:rPr>
          <w:rFonts w:ascii="Arial" w:hAnsi="Arial" w:cs="Arial"/>
          <w:sz w:val="22"/>
          <w:szCs w:val="22"/>
          <w:lang w:val="en-GB"/>
        </w:rPr>
        <w:t>AI is seeing widespread integration. Companies across multiple sectors are deploying these advanced tools to streamline daily workflows, lower operating expenses, and execute data-driven decisions.</w:t>
      </w:r>
    </w:p>
    <w:p w14:paraId="10FF5DB2" w14:textId="74D1C8AB"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One organisational function that has experienced significant transformation through AI adoption is Human Resource Management (HRM), particularly recruitment and selection. Traditional recruitment processes are often time-consuming and labour-intensive, involving activities such as screening applications, reviewing CVs, scheduling interviews, and communicating with candidates. These processes can delay hiring decisions and may be influenced by unconscious human bias. To address these challenges, many organisations now utilise AI-powered recruitment technologies, including automated CV screening, recruitment chatbots, predictive analytics, candidate ranking systems, and digital assessment tools (</w:t>
      </w:r>
      <w:r w:rsidR="008F5E60" w:rsidRPr="00D232B9">
        <w:rPr>
          <w:rFonts w:ascii="Arial" w:hAnsi="Arial" w:cs="Arial"/>
          <w:sz w:val="22"/>
          <w:szCs w:val="22"/>
          <w:lang w:val="en-GB"/>
        </w:rPr>
        <w:t>Ghadban</w:t>
      </w:r>
      <w:r w:rsidRPr="00D232B9">
        <w:rPr>
          <w:rFonts w:ascii="Arial" w:hAnsi="Arial" w:cs="Arial"/>
          <w:sz w:val="22"/>
          <w:szCs w:val="22"/>
          <w:lang w:val="en-GB"/>
        </w:rPr>
        <w:t xml:space="preserve"> et al., 2024; Islam et al., 2024).</w:t>
      </w:r>
    </w:p>
    <w:p w14:paraId="2FBA385A"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The adoption of AI has shifted recruitment from subjective and manual decision-making towards more objective and data-driven approaches. AI enables organisations to process large volumes of applications more efficiently, improve candidate-job matching, and reduce recruitment time and administrative costs (Islam et al., 2024). According to Dadaboyev et al. (2025), AI has become an essential component of modern talent acquisition by supporting automation, predictive decision-making, and strategic workforce planning. Within the UK labour market, organisations across sectors such as finance, healthcare, retail, and professional services increasingly rely on AI to respond to labour shortages, skills gaps, and growing competition for talent.</w:t>
      </w:r>
    </w:p>
    <w:p w14:paraId="1610A180"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Despite these advantages, the implementation of AI in recruitment also presents important challenges. AI systems may unintentionally reproduce existing biases contained in historical recruitment data, leading to unfair hiring outcomes. Additional concerns include a lack of transparency in automated decision-making, ethical issues, reduced human involvement, and compliance with legal requirements such as the Equality Act 2010 and the General Data Protection Regulation (GDPR) (Balcioğlu &amp; Artar, 2024). These challenges highlight the importance of combining AI technologies with appropriate human oversight to ensure fair and effective recruitment practices.</w:t>
      </w:r>
    </w:p>
    <w:p w14:paraId="171065F2" w14:textId="77777777" w:rsidR="00D232B9" w:rsidRDefault="00D232B9" w:rsidP="00D232B9">
      <w:pPr>
        <w:spacing w:line="259" w:lineRule="auto"/>
        <w:rPr>
          <w:rFonts w:ascii="Arial" w:hAnsi="Arial" w:cs="Arial"/>
          <w:lang w:val="en-GB"/>
        </w:rPr>
      </w:pPr>
      <w:r w:rsidRPr="00D232B9">
        <w:rPr>
          <w:rFonts w:ascii="Arial" w:hAnsi="Arial" w:cs="Arial"/>
          <w:sz w:val="22"/>
          <w:szCs w:val="22"/>
          <w:lang w:val="en-GB"/>
        </w:rPr>
        <w:t>Recent studies by Ghedabna et al. (2024), Islam et al. (2024), Dadaboyev et al. (2025), Balcioğlu and Artar (2024), and Zhang (2024) suggest that while AI has the potential to improve recruitment efficiency and organisational performance, its successful implementation depends on responsible governance and effective integration into HR practices. However, limited research has specifically examined the impact of AI on recruitment efficiency within UK organisations. Therefore, this study investigates how AI influences recruitment efficiency in UK organisations by examining both its benefits and the challenges associated with its implementation</w:t>
      </w:r>
      <w:r w:rsidRPr="00D232B9">
        <w:rPr>
          <w:rFonts w:ascii="Arial" w:hAnsi="Arial" w:cs="Arial"/>
          <w:lang w:val="en-GB"/>
        </w:rPr>
        <w:t>.</w:t>
      </w:r>
    </w:p>
    <w:p w14:paraId="0E972EAC" w14:textId="77777777" w:rsidR="00A01A0B" w:rsidRPr="00A01A0B" w:rsidRDefault="00A01A0B" w:rsidP="00A01A0B">
      <w:pPr>
        <w:pStyle w:val="Heading2"/>
        <w:rPr>
          <w:lang w:val="en-GB"/>
        </w:rPr>
      </w:pPr>
      <w:r w:rsidRPr="00A01A0B">
        <w:rPr>
          <w:lang w:val="en-GB"/>
        </w:rPr>
        <w:lastRenderedPageBreak/>
        <w:t>1.2 Problem Statement</w:t>
      </w:r>
    </w:p>
    <w:p w14:paraId="58E6452A" w14:textId="77777777"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The adoption of Artificial Intelligence (AI) in recruitment has increased significantly as organisations seek to improve hiring efficiency through automation and data-driven decision-making. AI technologies, such as automated CV screening and predictive analytics, have the potential to reduce recruitment time, lower administrative costs, and improve candidate-job matching (Islam et al., 2024; Dadaboyev et al., 2025). However, the effectiveness of these technologies remains uncertain, particularly within UK organisations.</w:t>
      </w:r>
    </w:p>
    <w:p w14:paraId="14F83D71" w14:textId="77777777"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Although previous studies report that AI can enhance recruitment efficiency, concerns persist regarding algorithmic bias, lack of transparency, data quality, and reduced human involvement in hiring decisions (Balcioğlu &amp; Artar, 2024). AI systems rely on historical data, which may unintentionally reinforce existing biases and affect the fairness of recruitment outcomes. These challenges raise important ethical and legal issues, particularly in relation to equality and data protection.</w:t>
      </w:r>
    </w:p>
    <w:p w14:paraId="1259E215" w14:textId="197CAAC0"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Furthermore, most existing studies examine AI adoption from a global perspective, with limited empirical evidence on its impact within UK organisations</w:t>
      </w:r>
      <w:r w:rsidR="00EA1829">
        <w:rPr>
          <w:rFonts w:ascii="Arial" w:hAnsi="Arial" w:cs="Arial"/>
          <w:sz w:val="22"/>
          <w:szCs w:val="22"/>
          <w:lang w:val="en-GB"/>
        </w:rPr>
        <w:t xml:space="preserve"> (Bhardwaj, Singh and Kumar,2014)</w:t>
      </w:r>
      <w:r w:rsidRPr="00A01A0B">
        <w:rPr>
          <w:rFonts w:ascii="Arial" w:hAnsi="Arial" w:cs="Arial"/>
          <w:sz w:val="22"/>
          <w:szCs w:val="22"/>
          <w:lang w:val="en-GB"/>
        </w:rPr>
        <w:t>. As a result, there is insufficient understanding of whether AI adoption improves key recruitment performance indicators, such as time-to-hire, cost-per-hire, and recruiter productivity, in the UK context. Therefore, this study seeks to examine the impact of AI on recruitment efficiency in UK organisations by evaluating both its benefits and the challenges associated with its implementation.</w:t>
      </w:r>
    </w:p>
    <w:p w14:paraId="78D107FB" w14:textId="77777777" w:rsidR="00A01A0B" w:rsidRPr="00A01A0B" w:rsidRDefault="00A01A0B" w:rsidP="00D232B9">
      <w:pPr>
        <w:spacing w:line="259" w:lineRule="auto"/>
        <w:rPr>
          <w:rFonts w:ascii="Arial" w:hAnsi="Arial" w:cs="Arial"/>
          <w:sz w:val="22"/>
          <w:szCs w:val="22"/>
          <w:lang w:val="en-GB"/>
        </w:rPr>
      </w:pPr>
    </w:p>
    <w:p w14:paraId="28EF8BB8" w14:textId="76E5645A" w:rsidR="00A577F4" w:rsidRPr="0099610B" w:rsidRDefault="00A577F4" w:rsidP="0099610B">
      <w:pPr>
        <w:pStyle w:val="Heading2"/>
        <w:rPr>
          <w:lang w:val="en-GB"/>
        </w:rPr>
      </w:pPr>
      <w:bookmarkStart w:id="0" w:name="_Toc232934741"/>
      <w:r w:rsidRPr="00A577F4">
        <w:rPr>
          <w:lang w:val="en-GB"/>
        </w:rPr>
        <w:t>1.3 Research Aim and Objectives</w:t>
      </w:r>
      <w:bookmarkEnd w:id="0"/>
    </w:p>
    <w:p w14:paraId="08CFD6B5"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aim of this study is:</w:t>
      </w:r>
    </w:p>
    <w:p w14:paraId="286C8E7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To examine the impact of artificial intelligence on hiring efficiency in UK organisations.</w:t>
      </w:r>
    </w:p>
    <w:p w14:paraId="67A1FAE3"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Research Objectives</w:t>
      </w:r>
    </w:p>
    <w:p w14:paraId="4C22D53E"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study has the following objectives:</w:t>
      </w:r>
    </w:p>
    <w:p w14:paraId="6F5B923F"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explore the current use of AI technologies in recruitment processes within UK organisations.</w:t>
      </w:r>
    </w:p>
    <w:p w14:paraId="27067C37"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evaluate the impact of AI on hiring efficiency indicators including time-to-hire, cost-per-hire, and recruiter productivity.</w:t>
      </w:r>
    </w:p>
    <w:p w14:paraId="3ED8113D"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identify the benefits and challenges associated with AI-driven recruitment systems.</w:t>
      </w:r>
    </w:p>
    <w:p w14:paraId="021A210A"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investigate HR professionals’ perceptions of AI effectiveness in recruitment.</w:t>
      </w:r>
    </w:p>
    <w:p w14:paraId="3F7221DF"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recommend strategies for improving AI implementation in recruitment practices.</w:t>
      </w:r>
    </w:p>
    <w:p w14:paraId="188A4C6C" w14:textId="09DD5FBE" w:rsidR="00A577F4" w:rsidRPr="00A577F4" w:rsidRDefault="00A577F4" w:rsidP="00E44753">
      <w:pPr>
        <w:rPr>
          <w:rFonts w:ascii="Arial" w:hAnsi="Arial" w:cs="Arial"/>
          <w:sz w:val="22"/>
          <w:szCs w:val="22"/>
          <w:lang w:val="en-GB"/>
        </w:rPr>
      </w:pPr>
    </w:p>
    <w:p w14:paraId="0CA27EA3" w14:textId="77777777" w:rsidR="00A577F4" w:rsidRPr="00A577F4" w:rsidRDefault="00A577F4" w:rsidP="0099610B">
      <w:pPr>
        <w:pStyle w:val="Heading2"/>
        <w:rPr>
          <w:lang w:val="en-GB"/>
        </w:rPr>
      </w:pPr>
      <w:r w:rsidRPr="00A577F4">
        <w:rPr>
          <w:lang w:val="en-GB"/>
        </w:rPr>
        <w:t>1.4 Research Questions</w:t>
      </w:r>
    </w:p>
    <w:p w14:paraId="50E0FDEB"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study will address the following research questions:</w:t>
      </w:r>
    </w:p>
    <w:p w14:paraId="6279FDE1"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How are UK organisations currently using AI in recruitment processes?</w:t>
      </w:r>
    </w:p>
    <w:p w14:paraId="7D0D94F3"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lastRenderedPageBreak/>
        <w:t>To what extent does AI improve hiring efficiency within UK organisations?</w:t>
      </w:r>
    </w:p>
    <w:p w14:paraId="0D1823EB"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What benefits and challenges are associated with AI recruitment technologies?</w:t>
      </w:r>
    </w:p>
    <w:p w14:paraId="7226A8BD"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How do HR professionals perceive the effectiveness of AI-driven recruitment?</w:t>
      </w:r>
    </w:p>
    <w:p w14:paraId="5024479B" w14:textId="77777777" w:rsid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What strategies can improve the implementation of AI in recruitment practices?</w:t>
      </w:r>
    </w:p>
    <w:p w14:paraId="1ADBE359" w14:textId="0CAEBAAB" w:rsidR="00A577F4" w:rsidRPr="00A577F4" w:rsidRDefault="00A577F4" w:rsidP="00E44753">
      <w:pPr>
        <w:rPr>
          <w:rFonts w:ascii="Arial" w:hAnsi="Arial" w:cs="Arial"/>
          <w:sz w:val="22"/>
          <w:szCs w:val="22"/>
          <w:lang w:val="en-GB"/>
        </w:rPr>
      </w:pPr>
    </w:p>
    <w:p w14:paraId="00AD7F3D" w14:textId="77777777" w:rsidR="00A577F4" w:rsidRPr="00A577F4" w:rsidRDefault="00A577F4" w:rsidP="00E44753">
      <w:pPr>
        <w:pStyle w:val="Heading1"/>
        <w:rPr>
          <w:lang w:val="en-GB"/>
        </w:rPr>
      </w:pPr>
      <w:bookmarkStart w:id="1" w:name="_Toc232934742"/>
      <w:r w:rsidRPr="00A577F4">
        <w:rPr>
          <w:lang w:val="en-GB"/>
        </w:rPr>
        <w:t>Chapter 2: Literature Review</w:t>
      </w:r>
      <w:bookmarkEnd w:id="1"/>
    </w:p>
    <w:p w14:paraId="1AF6F997" w14:textId="77777777" w:rsidR="00A577F4" w:rsidRPr="00A577F4" w:rsidRDefault="00A577F4" w:rsidP="00E44753">
      <w:pPr>
        <w:pStyle w:val="Heading2"/>
        <w:rPr>
          <w:lang w:val="en-GB"/>
        </w:rPr>
      </w:pPr>
      <w:bookmarkStart w:id="2" w:name="_Toc232934743"/>
      <w:r w:rsidRPr="00A577F4">
        <w:rPr>
          <w:lang w:val="en-GB"/>
        </w:rPr>
        <w:t>2.1 Introduction</w:t>
      </w:r>
      <w:bookmarkEnd w:id="2"/>
    </w:p>
    <w:p w14:paraId="0FD1D2B4" w14:textId="2CC9ADB3"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This chapter critically reviews existing academic literature relating to Artificial</w:t>
      </w:r>
      <w:r w:rsidRPr="00A577F4">
        <w:rPr>
          <w:rFonts w:ascii="Arial" w:hAnsi="Arial" w:cs="Arial"/>
          <w:b/>
          <w:bCs/>
          <w:sz w:val="22"/>
          <w:szCs w:val="22"/>
          <w:lang w:val="en-GB"/>
        </w:rPr>
        <w:t xml:space="preserve"> </w:t>
      </w:r>
      <w:r w:rsidRPr="00A577F4">
        <w:rPr>
          <w:rFonts w:ascii="Arial" w:hAnsi="Arial" w:cs="Arial"/>
          <w:sz w:val="22"/>
          <w:szCs w:val="22"/>
          <w:lang w:val="en-GB"/>
        </w:rPr>
        <w:t>Intelligence and recruitment efficiency. The review examines theoretical perspectives, AI applications in recruitment, organisational benefits, challenges, and existing research gaps. The purpose of this chapter is to establish the academic foundation for investigating AI’s impact on hiring efficiency in UK organisations</w:t>
      </w:r>
      <w:r w:rsidR="00603DCC">
        <w:rPr>
          <w:rFonts w:ascii="Arial" w:hAnsi="Arial" w:cs="Arial"/>
          <w:sz w:val="22"/>
          <w:szCs w:val="22"/>
          <w:lang w:val="en-GB"/>
        </w:rPr>
        <w:t xml:space="preserve"> (Recruitment and Employment Confederation,2023).</w:t>
      </w:r>
    </w:p>
    <w:p w14:paraId="7F8CEEE2" w14:textId="263BDFE7" w:rsidR="00A577F4" w:rsidRPr="00A577F4" w:rsidRDefault="00A577F4" w:rsidP="00E44753">
      <w:pPr>
        <w:rPr>
          <w:rFonts w:ascii="Arial" w:hAnsi="Arial" w:cs="Arial"/>
          <w:sz w:val="22"/>
          <w:szCs w:val="22"/>
          <w:lang w:val="en-GB"/>
        </w:rPr>
      </w:pPr>
    </w:p>
    <w:p w14:paraId="5CB55218" w14:textId="77777777" w:rsidR="00A577F4" w:rsidRPr="00A577F4" w:rsidRDefault="00A577F4" w:rsidP="00E44753">
      <w:pPr>
        <w:pStyle w:val="Heading2"/>
        <w:rPr>
          <w:lang w:val="en-GB"/>
        </w:rPr>
      </w:pPr>
      <w:bookmarkStart w:id="3" w:name="_Toc232934744"/>
      <w:r w:rsidRPr="00A577F4">
        <w:rPr>
          <w:lang w:val="en-GB"/>
        </w:rPr>
        <w:t>2.2 Artificial Intelligence in Recruitment</w:t>
      </w:r>
      <w:bookmarkEnd w:id="3"/>
    </w:p>
    <w:p w14:paraId="331B39DD" w14:textId="7B408283"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 has become increasingly integrated into recruitment and selection processes. Organisations use AI technologies to automate administrative activities, analyse candidate information, and support recruitment decisions</w:t>
      </w:r>
      <w:r w:rsidR="008861D7">
        <w:rPr>
          <w:rFonts w:ascii="Arial" w:hAnsi="Arial" w:cs="Arial"/>
          <w:sz w:val="22"/>
          <w:szCs w:val="22"/>
          <w:lang w:val="en-GB"/>
        </w:rPr>
        <w:t xml:space="preserve"> (Black and Esch,2020)</w:t>
      </w:r>
      <w:r w:rsidRPr="00A577F4">
        <w:rPr>
          <w:rFonts w:ascii="Arial" w:hAnsi="Arial" w:cs="Arial"/>
          <w:sz w:val="22"/>
          <w:szCs w:val="22"/>
          <w:lang w:val="en-GB"/>
        </w:rPr>
        <w:t>. Common AI applications include applicant tracking systems, machine learning algorithms, chatbots, automated interviews, and predictive analytics.</w:t>
      </w:r>
    </w:p>
    <w:p w14:paraId="36879047" w14:textId="0300D1BC"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AI-powered applicant tracking systems allow organisations to manage recruitment campaigns by automatically collecting, sorting, and analysing candidate applications</w:t>
      </w:r>
      <w:r w:rsidR="008861D7">
        <w:rPr>
          <w:rFonts w:ascii="Arial" w:hAnsi="Arial" w:cs="Arial"/>
          <w:sz w:val="22"/>
          <w:szCs w:val="22"/>
          <w:lang w:val="en-GB"/>
        </w:rPr>
        <w:t xml:space="preserve"> (Albert,2019)</w:t>
      </w:r>
      <w:r w:rsidRPr="00A577F4">
        <w:rPr>
          <w:rFonts w:ascii="Arial" w:hAnsi="Arial" w:cs="Arial"/>
          <w:sz w:val="22"/>
          <w:szCs w:val="22"/>
          <w:lang w:val="en-GB"/>
        </w:rPr>
        <w:t>. These systems reduce the time recruiters spend manually reviewing CVs and enable faster identification of suitable applicants.</w:t>
      </w:r>
    </w:p>
    <w:p w14:paraId="09B6C817" w14:textId="4852784F"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Recruitment chatbots are another common AI application. These systems communicate with candidates, answer frequently asked questions, provide application updates, and schedule interviews</w:t>
      </w:r>
      <w:r w:rsidR="008861D7">
        <w:rPr>
          <w:rFonts w:ascii="Arial" w:hAnsi="Arial" w:cs="Arial"/>
          <w:sz w:val="22"/>
          <w:szCs w:val="22"/>
          <w:lang w:val="en-GB"/>
        </w:rPr>
        <w:t xml:space="preserve"> (Cheng and Jiang,2022)</w:t>
      </w:r>
      <w:r w:rsidRPr="00A577F4">
        <w:rPr>
          <w:rFonts w:ascii="Arial" w:hAnsi="Arial" w:cs="Arial"/>
          <w:sz w:val="22"/>
          <w:szCs w:val="22"/>
          <w:lang w:val="en-GB"/>
        </w:rPr>
        <w:t>. By automating communication tasks, chatbots allow HR professionals to focus on strategic recruitment activities.</w:t>
      </w:r>
    </w:p>
    <w:p w14:paraId="4426DB18"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Predictive analytics represents a more advanced use of AI within HRM. These systems analyse historical employee data to predict future workforce outcomes, such as candidate performance, retention probability, and skills requirements. Zhang (2024) suggests that predictive AI tools can support workforce planning by enabling organisations to make more informed talent decisions.</w:t>
      </w:r>
    </w:p>
    <w:p w14:paraId="21AFFF2A" w14:textId="62097A15" w:rsidR="00A577F4" w:rsidRPr="00A577F4" w:rsidRDefault="00A577F4" w:rsidP="00E44753">
      <w:pPr>
        <w:rPr>
          <w:rFonts w:ascii="Arial" w:hAnsi="Arial" w:cs="Arial"/>
          <w:sz w:val="22"/>
          <w:szCs w:val="22"/>
          <w:lang w:val="en-GB"/>
        </w:rPr>
      </w:pPr>
    </w:p>
    <w:p w14:paraId="0E060B13" w14:textId="77777777" w:rsidR="00C03119" w:rsidRDefault="00C03119" w:rsidP="00E44753">
      <w:pPr>
        <w:pStyle w:val="Heading2"/>
        <w:rPr>
          <w:lang w:val="en-GB"/>
        </w:rPr>
      </w:pPr>
      <w:bookmarkStart w:id="4" w:name="_Toc232934745"/>
    </w:p>
    <w:p w14:paraId="77DCA0C2" w14:textId="68DD54AB" w:rsidR="00A577F4" w:rsidRPr="00A577F4" w:rsidRDefault="00A577F4" w:rsidP="00E44753">
      <w:pPr>
        <w:pStyle w:val="Heading2"/>
        <w:rPr>
          <w:lang w:val="en-GB"/>
        </w:rPr>
      </w:pPr>
      <w:r w:rsidRPr="00A577F4">
        <w:rPr>
          <w:lang w:val="en-GB"/>
        </w:rPr>
        <w:t>2.3 Theoretical Frameworks</w:t>
      </w:r>
      <w:bookmarkEnd w:id="4"/>
    </w:p>
    <w:p w14:paraId="66101CA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Technology Acceptance Model (TAM)</w:t>
      </w:r>
    </w:p>
    <w:p w14:paraId="1327F4FC"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Technology Acceptance Model (TAM), developed by Davis (1989), explains how individuals adopt and use new technologies. According to TAM, technology acceptance is influenced mainly by two factors: perceived usefulness and perceived ease of use.</w:t>
      </w:r>
    </w:p>
    <w:p w14:paraId="7EEE1181"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In the context of AI recruitment, HR professionals are more likely to adopt AI systems if they believe these technologies improve recruitment performance and are easy to operate. If recruiters perceive AI as complicated or unreliable, adoption may be limited.</w:t>
      </w:r>
    </w:p>
    <w:p w14:paraId="0E227747"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Resource-Based View (RBV)</w:t>
      </w:r>
    </w:p>
    <w:p w14:paraId="5B46AA8B"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Resource-Based View argues that organisations achieve competitive advantage through valuable, rare, and difficult-to-copy resources (Barney, 1991). From an RBV perspective, AI recruitment capabilities may represent strategic resources because they allow organisations to attract talent more efficiently than competitors.</w:t>
      </w:r>
    </w:p>
    <w:p w14:paraId="410988D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 systems combined with skilled HR professionals can create organisational capabilities that improve talent acquisition outcomes and long-term performance.</w:t>
      </w:r>
    </w:p>
    <w:p w14:paraId="25D35AA0" w14:textId="209D5751" w:rsidR="00A577F4" w:rsidRPr="00A577F4" w:rsidRDefault="00A577F4" w:rsidP="00E44753">
      <w:pPr>
        <w:rPr>
          <w:rFonts w:ascii="Arial" w:hAnsi="Arial" w:cs="Arial"/>
          <w:sz w:val="22"/>
          <w:szCs w:val="22"/>
          <w:lang w:val="en-GB"/>
        </w:rPr>
      </w:pPr>
    </w:p>
    <w:p w14:paraId="384880A5" w14:textId="77777777" w:rsidR="00A577F4" w:rsidRPr="00B80116" w:rsidRDefault="00A577F4" w:rsidP="00E44753">
      <w:pPr>
        <w:pStyle w:val="Heading2"/>
        <w:rPr>
          <w:lang w:val="en-GB"/>
        </w:rPr>
      </w:pPr>
      <w:bookmarkStart w:id="5" w:name="_Toc232934746"/>
      <w:r w:rsidRPr="00B80116">
        <w:rPr>
          <w:lang w:val="en-GB"/>
        </w:rPr>
        <w:t>2.4 AI and Hiring Efficiency</w:t>
      </w:r>
      <w:bookmarkEnd w:id="5"/>
    </w:p>
    <w:p w14:paraId="2FCED8AD"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Hiring efficiency refers to an organisation's ability to recruit suitable employees using minimal time, cost, and resources (Armstrong &amp; Taylor, 2023). Key indicators of hiring efficiency include:</w:t>
      </w:r>
    </w:p>
    <w:p w14:paraId="2D5B1F38"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Time-to-hire</w:t>
      </w:r>
    </w:p>
    <w:p w14:paraId="1BC96DEE"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Cost-per-hire</w:t>
      </w:r>
    </w:p>
    <w:p w14:paraId="198AFAFC"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Quality of applicants</w:t>
      </w:r>
    </w:p>
    <w:p w14:paraId="03CB5FE1"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Recruiter productivity</w:t>
      </w:r>
    </w:p>
    <w:p w14:paraId="2C29F569"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Candidate experience (Society for Human Resource Management (SHRM), 2023).</w:t>
      </w:r>
    </w:p>
    <w:p w14:paraId="60B8793C"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AI can improve time-to-hire by automating application screening and communication processes. Recruiters can process larger applicant pools more quickly, reducing delays in recruitment decisions (Van Esch, Black &amp; Ferolie, 2019).</w:t>
      </w:r>
    </w:p>
    <w:p w14:paraId="200FE690"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AI may also reduce cost-per-hire by decreasing administrative requirements and improving recruitment targeting. Automated sourcing tools can identify suitable candidates more efficiently, reducing dependence on expensive recruitment campaigns (Deloitte, 2024).</w:t>
      </w:r>
    </w:p>
    <w:p w14:paraId="1D0CEE24"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Furthermore, AI can improve recruiter productivity by allowing HR professionals to spend less time on repetitive tasks and more time on strategic activities such as employer branding and candidate relationship management (Bersin, 2018).</w:t>
      </w:r>
    </w:p>
    <w:p w14:paraId="1418AE07"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lastRenderedPageBreak/>
        <w:t>However, efficiency improvements depend on effective implementation. Poor-quality data, inadequate training, or inappropriate use of AI tools may reduce potential benefits and limit recruitment effectiveness (Tambe, Cappelli &amp; Yakubovich, 2019).</w:t>
      </w:r>
    </w:p>
    <w:p w14:paraId="76FB7F7B" w14:textId="77777777" w:rsidR="008B5F12" w:rsidRPr="008B5F12" w:rsidRDefault="008B5F12" w:rsidP="00E44753">
      <w:pPr>
        <w:rPr>
          <w:rFonts w:ascii="Arial" w:hAnsi="Arial" w:cs="Arial"/>
          <w:sz w:val="22"/>
          <w:szCs w:val="22"/>
          <w:lang w:val="en-GB"/>
        </w:rPr>
      </w:pPr>
    </w:p>
    <w:p w14:paraId="58742A52" w14:textId="77777777" w:rsidR="00A577F4" w:rsidRPr="00B80116" w:rsidRDefault="00A577F4" w:rsidP="00E44753">
      <w:pPr>
        <w:pStyle w:val="Heading1"/>
        <w:rPr>
          <w:lang w:val="en-GB"/>
        </w:rPr>
      </w:pPr>
      <w:bookmarkStart w:id="6" w:name="_Toc232934747"/>
      <w:r w:rsidRPr="00B80116">
        <w:rPr>
          <w:lang w:val="en-GB"/>
        </w:rPr>
        <w:t>Chapter 3: Methodology</w:t>
      </w:r>
      <w:bookmarkEnd w:id="6"/>
    </w:p>
    <w:p w14:paraId="7B887044" w14:textId="77777777" w:rsidR="00A577F4" w:rsidRDefault="00A577F4" w:rsidP="00E44753">
      <w:pPr>
        <w:pStyle w:val="Heading2"/>
        <w:rPr>
          <w:lang w:val="en-GB"/>
        </w:rPr>
      </w:pPr>
      <w:bookmarkStart w:id="7" w:name="_Toc232934748"/>
      <w:r w:rsidRPr="00B80116">
        <w:rPr>
          <w:lang w:val="en-GB"/>
        </w:rPr>
        <w:t>3.1 Introduction</w:t>
      </w:r>
      <w:bookmarkEnd w:id="7"/>
    </w:p>
    <w:p w14:paraId="7ECFF5FE" w14:textId="77777777" w:rsidR="004833B7" w:rsidRPr="004833B7" w:rsidRDefault="004833B7" w:rsidP="004833B7">
      <w:pPr>
        <w:rPr>
          <w:lang w:val="en-GB"/>
        </w:rPr>
      </w:pPr>
    </w:p>
    <w:p w14:paraId="3C47D0CC" w14:textId="399D7B26"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chapter explains the research methodology that will be adopted to investigate the impact of Artificial Intelligence on hiring efficiency in UK organisations. The methodology provides a structured approach for collecting, analysing, and interpreting data to answer the research questions</w:t>
      </w:r>
      <w:r w:rsidR="004833B7">
        <w:rPr>
          <w:rFonts w:ascii="Arial" w:hAnsi="Arial" w:cs="Arial"/>
          <w:sz w:val="22"/>
          <w:szCs w:val="22"/>
          <w:lang w:val="en-GB"/>
        </w:rPr>
        <w:t xml:space="preserve"> </w:t>
      </w:r>
      <w:r w:rsidR="004833B7" w:rsidRPr="004833B7">
        <w:rPr>
          <w:rFonts w:ascii="Arial" w:hAnsi="Arial" w:cs="Arial"/>
          <w:sz w:val="22"/>
          <w:szCs w:val="22"/>
          <w:lang w:val="en-GB"/>
        </w:rPr>
        <w:t>(Saunders, Lewis and Thornhill, 2023)</w:t>
      </w:r>
      <w:r w:rsidR="004833B7">
        <w:rPr>
          <w:rFonts w:ascii="Arial" w:hAnsi="Arial" w:cs="Arial"/>
          <w:sz w:val="22"/>
          <w:szCs w:val="22"/>
          <w:lang w:val="en-GB"/>
        </w:rPr>
        <w:t xml:space="preserve">. </w:t>
      </w:r>
      <w:r w:rsidRPr="00B80116">
        <w:rPr>
          <w:rFonts w:ascii="Arial" w:hAnsi="Arial" w:cs="Arial"/>
          <w:sz w:val="22"/>
          <w:szCs w:val="22"/>
          <w:lang w:val="en-GB"/>
        </w:rPr>
        <w:t>It discusses the research philosophy, approach, design, data collection methods, sampling strategy, data analysis techniques, reliability, validity, and ethical considerations.</w:t>
      </w:r>
    </w:p>
    <w:p w14:paraId="2A21F1C3" w14:textId="14D70BCC" w:rsidR="00A577F4" w:rsidRDefault="00A577F4" w:rsidP="00E44753">
      <w:pPr>
        <w:rPr>
          <w:rFonts w:ascii="Arial" w:hAnsi="Arial" w:cs="Arial"/>
          <w:sz w:val="22"/>
          <w:szCs w:val="22"/>
          <w:lang w:val="en-GB"/>
        </w:rPr>
      </w:pPr>
      <w:r w:rsidRPr="00B80116">
        <w:rPr>
          <w:rFonts w:ascii="Arial" w:hAnsi="Arial" w:cs="Arial"/>
          <w:sz w:val="22"/>
          <w:szCs w:val="22"/>
          <w:lang w:val="en-GB"/>
        </w:rPr>
        <w:t>A well-designed methodology is essential because it determines the credibility and quality of research findings. Since this study aims to measure the relationship between AI adoption and recruitment efficiency, a quantitative methodology will be adopted to collect measurable data from HR professionals and recruitment specialists</w:t>
      </w:r>
      <w:r w:rsidR="004833B7">
        <w:rPr>
          <w:rFonts w:ascii="Arial" w:hAnsi="Arial" w:cs="Arial"/>
          <w:sz w:val="22"/>
          <w:szCs w:val="22"/>
          <w:lang w:val="en-GB"/>
        </w:rPr>
        <w:t xml:space="preserve"> </w:t>
      </w:r>
      <w:r w:rsidR="004833B7" w:rsidRPr="004833B7">
        <w:rPr>
          <w:rFonts w:ascii="Arial" w:hAnsi="Arial" w:cs="Arial"/>
          <w:sz w:val="22"/>
          <w:szCs w:val="22"/>
          <w:lang w:val="en-GB"/>
        </w:rPr>
        <w:t>(Bryman, 2021)</w:t>
      </w:r>
      <w:r w:rsidR="004833B7" w:rsidRPr="004833B7">
        <w:rPr>
          <w:lang w:val="en-GB"/>
        </w:rPr>
        <w:t>.</w:t>
      </w:r>
    </w:p>
    <w:p w14:paraId="02D96A37" w14:textId="77777777" w:rsidR="006E0219" w:rsidRPr="006E0219" w:rsidRDefault="006E0219" w:rsidP="00E44753">
      <w:pPr>
        <w:rPr>
          <w:rFonts w:ascii="Arial" w:hAnsi="Arial" w:cs="Arial"/>
          <w:color w:val="EE0000"/>
          <w:sz w:val="22"/>
          <w:szCs w:val="22"/>
          <w:lang w:val="en-GB"/>
        </w:rPr>
      </w:pPr>
    </w:p>
    <w:p w14:paraId="256A848A" w14:textId="77777777" w:rsidR="00A577F4" w:rsidRPr="00B80116" w:rsidRDefault="00A577F4" w:rsidP="00E44753">
      <w:pPr>
        <w:pStyle w:val="Heading2"/>
        <w:rPr>
          <w:lang w:val="en-GB"/>
        </w:rPr>
      </w:pPr>
      <w:bookmarkStart w:id="8" w:name="_Toc232934749"/>
      <w:r w:rsidRPr="00B80116">
        <w:rPr>
          <w:lang w:val="en-GB"/>
        </w:rPr>
        <w:t>3.2 Research Philosophy</w:t>
      </w:r>
      <w:bookmarkEnd w:id="8"/>
    </w:p>
    <w:p w14:paraId="2889B72F" w14:textId="18C575B8" w:rsidR="008F5E60" w:rsidRPr="00B80116" w:rsidRDefault="008F5E60" w:rsidP="00E44753">
      <w:pPr>
        <w:rPr>
          <w:rFonts w:ascii="Arial" w:hAnsi="Arial" w:cs="Arial"/>
          <w:sz w:val="22"/>
          <w:szCs w:val="22"/>
          <w:lang w:val="en-GB"/>
        </w:rPr>
      </w:pPr>
      <w:r w:rsidRPr="008F5E60">
        <w:rPr>
          <w:rFonts w:ascii="Arial" w:hAnsi="Arial" w:cs="Arial"/>
          <w:sz w:val="22"/>
          <w:szCs w:val="22"/>
        </w:rPr>
        <w:t>This investigation utilizes a positivist research philosophy. This paradigm dictates that social phenomena exist independently and can be quantified objectively using empirical observation and quantitative data analysis (Saunders, Lewis and Thornhill, 2023</w:t>
      </w:r>
    </w:p>
    <w:p w14:paraId="6CE23AC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positivist approach is appropriate because the study aims to examine whether AI adoption has measurable effects on recruitment efficiency indicators such as:</w:t>
      </w:r>
    </w:p>
    <w:p w14:paraId="3DF5879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time-to-hire.</w:t>
      </w:r>
    </w:p>
    <w:p w14:paraId="0F5F652E"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recruitment costs.</w:t>
      </w:r>
    </w:p>
    <w:p w14:paraId="59B9477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Improvement in recruiter productivity.</w:t>
      </w:r>
    </w:p>
    <w:p w14:paraId="33F76B1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Enhancement of candidate-job matching.</w:t>
      </w:r>
    </w:p>
    <w:p w14:paraId="35D3F01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Rather than focusing only on individual experiences, positivism allows the researcher to identify patterns and relationships between variables using quantitative data.</w:t>
      </w:r>
    </w:p>
    <w:p w14:paraId="1EADF4E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independent variable in this research is:</w:t>
      </w:r>
    </w:p>
    <w:p w14:paraId="129805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adoption in recruitment processes</w:t>
      </w:r>
    </w:p>
    <w:p w14:paraId="6D13F39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dependent variable is:</w:t>
      </w:r>
    </w:p>
    <w:p w14:paraId="3174EA6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Hiring efficiency</w:t>
      </w:r>
    </w:p>
    <w:p w14:paraId="6D50754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The study assumes that increased use of AI technologies may influence recruitment performance outcomes.</w:t>
      </w:r>
    </w:p>
    <w:p w14:paraId="42AF6601" w14:textId="507B5F90" w:rsidR="00A577F4" w:rsidRPr="00B80116" w:rsidRDefault="00A577F4" w:rsidP="00E44753">
      <w:pPr>
        <w:rPr>
          <w:rFonts w:ascii="Arial" w:hAnsi="Arial" w:cs="Arial"/>
          <w:sz w:val="22"/>
          <w:szCs w:val="22"/>
          <w:lang w:val="en-GB"/>
        </w:rPr>
      </w:pPr>
    </w:p>
    <w:p w14:paraId="5DE9061C" w14:textId="77777777" w:rsidR="00A577F4" w:rsidRPr="00B80116" w:rsidRDefault="00A577F4" w:rsidP="00E44753">
      <w:pPr>
        <w:pStyle w:val="Heading2"/>
        <w:rPr>
          <w:lang w:val="en-GB"/>
        </w:rPr>
      </w:pPr>
      <w:bookmarkStart w:id="9" w:name="_Toc232934750"/>
      <w:r w:rsidRPr="00B80116">
        <w:rPr>
          <w:lang w:val="en-GB"/>
        </w:rPr>
        <w:t>3.3 Research Approach</w:t>
      </w:r>
      <w:bookmarkEnd w:id="9"/>
    </w:p>
    <w:p w14:paraId="25958C25" w14:textId="74F4207C" w:rsidR="004833B7" w:rsidRPr="00B80116" w:rsidRDefault="00A577F4" w:rsidP="004833B7">
      <w:pPr>
        <w:rPr>
          <w:rFonts w:ascii="Arial" w:hAnsi="Arial" w:cs="Arial"/>
          <w:sz w:val="22"/>
          <w:szCs w:val="22"/>
          <w:lang w:val="en-GB"/>
        </w:rPr>
      </w:pPr>
      <w:r w:rsidRPr="00B80116">
        <w:rPr>
          <w:rFonts w:ascii="Arial" w:hAnsi="Arial" w:cs="Arial"/>
          <w:sz w:val="22"/>
          <w:szCs w:val="22"/>
          <w:lang w:val="en-GB"/>
        </w:rPr>
        <w:t>The study will use a deductive research approach. Deduction involves developing hypotheses or expectations based on existing theories and testing them using collected data</w:t>
      </w:r>
      <w:r w:rsidR="004833B7" w:rsidRPr="004833B7">
        <w:rPr>
          <w:rFonts w:ascii="Arial" w:hAnsi="Arial" w:cs="Arial"/>
          <w:sz w:val="22"/>
          <w:szCs w:val="22"/>
        </w:rPr>
        <w:t xml:space="preserve"> (Bryman, 2021).</w:t>
      </w:r>
    </w:p>
    <w:p w14:paraId="4F9C4087" w14:textId="752E34FD" w:rsidR="00A577F4" w:rsidRPr="00B80116" w:rsidRDefault="00A577F4" w:rsidP="00E44753">
      <w:pPr>
        <w:rPr>
          <w:rFonts w:ascii="Arial" w:hAnsi="Arial" w:cs="Arial"/>
          <w:sz w:val="22"/>
          <w:szCs w:val="22"/>
          <w:lang w:val="en-GB"/>
        </w:rPr>
      </w:pPr>
    </w:p>
    <w:p w14:paraId="38646B8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research is guided by existing theories including:</w:t>
      </w:r>
    </w:p>
    <w:p w14:paraId="7F7D4CB7" w14:textId="77777777" w:rsidR="00A577F4" w:rsidRPr="00B80116" w:rsidRDefault="00A577F4" w:rsidP="00E44753">
      <w:pPr>
        <w:numPr>
          <w:ilvl w:val="0"/>
          <w:numId w:val="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Technology Acceptance Model (TAM).</w:t>
      </w:r>
    </w:p>
    <w:p w14:paraId="04F4F74E" w14:textId="77777777" w:rsidR="00A577F4" w:rsidRPr="00B80116" w:rsidRDefault="00A577F4" w:rsidP="00E44753">
      <w:pPr>
        <w:numPr>
          <w:ilvl w:val="0"/>
          <w:numId w:val="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Resource-Based View (RBV).</w:t>
      </w:r>
    </w:p>
    <w:p w14:paraId="44C0115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Based on these theories, the study expects that organisations adopting AI recruitment technologies may experience improved recruitment efficiency.</w:t>
      </w:r>
    </w:p>
    <w:p w14:paraId="17657A84" w14:textId="12DA01D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deductive approach is suitable because the research seeks to test whether theoretical assumptions regarding AI benefits apply within UK organisational contexts</w:t>
      </w:r>
      <w:r w:rsidR="004833B7" w:rsidRPr="004833B7">
        <w:t xml:space="preserve"> (Davis, 1989; Barney, 1991).</w:t>
      </w:r>
    </w:p>
    <w:p w14:paraId="2B19D9DE" w14:textId="280E02C3" w:rsidR="00A577F4" w:rsidRPr="00B80116" w:rsidRDefault="00A577F4" w:rsidP="00E44753">
      <w:pPr>
        <w:rPr>
          <w:rFonts w:ascii="Arial" w:hAnsi="Arial" w:cs="Arial"/>
          <w:sz w:val="22"/>
          <w:szCs w:val="22"/>
          <w:lang w:val="en-GB"/>
        </w:rPr>
      </w:pPr>
    </w:p>
    <w:p w14:paraId="19C7F12B" w14:textId="77777777" w:rsidR="00A577F4" w:rsidRPr="00B80116" w:rsidRDefault="00A577F4" w:rsidP="00E44753">
      <w:pPr>
        <w:pStyle w:val="Heading2"/>
        <w:rPr>
          <w:lang w:val="en-GB"/>
        </w:rPr>
      </w:pPr>
      <w:bookmarkStart w:id="10" w:name="_Toc232934751"/>
      <w:r w:rsidRPr="00B80116">
        <w:rPr>
          <w:lang w:val="en-GB"/>
        </w:rPr>
        <w:t>3.4 Research Design</w:t>
      </w:r>
      <w:bookmarkEnd w:id="10"/>
    </w:p>
    <w:p w14:paraId="267BB81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quantitative research design will be used.</w:t>
      </w:r>
    </w:p>
    <w:p w14:paraId="73523068" w14:textId="01A6549E"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Quantitative research involves collecting numerical data that can be analysed statistically. This design is suitable because the study aims to measure relationships between AI usage and recruitment outcomes</w:t>
      </w:r>
      <w:r w:rsidR="006B6C88" w:rsidRPr="006B6C88">
        <w:t xml:space="preserve"> </w:t>
      </w:r>
      <w:r w:rsidR="006B6C88" w:rsidRPr="006B6C88">
        <w:rPr>
          <w:rFonts w:ascii="Arial" w:hAnsi="Arial" w:cs="Arial"/>
          <w:sz w:val="22"/>
          <w:szCs w:val="22"/>
        </w:rPr>
        <w:t>(Creswell and Creswell, 2023).</w:t>
      </w:r>
    </w:p>
    <w:p w14:paraId="3317EEC2" w14:textId="120CF312"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cross-sectional survey design will be applied, meaning data will be collected from participants at one specific point in time</w:t>
      </w:r>
      <w:r w:rsidR="006B6C88" w:rsidRPr="006B6C88">
        <w:t xml:space="preserve"> </w:t>
      </w:r>
      <w:r w:rsidR="006B6C88" w:rsidRPr="006B6C88">
        <w:rPr>
          <w:rFonts w:ascii="Arial" w:hAnsi="Arial" w:cs="Arial"/>
          <w:sz w:val="22"/>
          <w:szCs w:val="22"/>
        </w:rPr>
        <w:t>(Saunders, Lewis and Thornhill, 2023).</w:t>
      </w:r>
    </w:p>
    <w:p w14:paraId="382F4E6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advantages of a quantitative survey include:</w:t>
      </w:r>
    </w:p>
    <w:p w14:paraId="09DEF180"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Ability to collect information from a large sample.</w:t>
      </w:r>
    </w:p>
    <w:p w14:paraId="48E3848E"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Efficient data collection.</w:t>
      </w:r>
    </w:p>
    <w:p w14:paraId="5B61193F"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Possibility of statistical comparison.</w:t>
      </w:r>
    </w:p>
    <w:p w14:paraId="371261AD"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Ability to identify relationships between variables.</w:t>
      </w:r>
    </w:p>
    <w:p w14:paraId="5739F0E1" w14:textId="3C8CB873" w:rsidR="00A577F4" w:rsidRPr="00B80116" w:rsidRDefault="00A577F4" w:rsidP="00E44753">
      <w:pPr>
        <w:rPr>
          <w:rFonts w:ascii="Arial" w:hAnsi="Arial" w:cs="Arial"/>
          <w:sz w:val="22"/>
          <w:szCs w:val="22"/>
          <w:lang w:val="en-GB"/>
        </w:rPr>
      </w:pPr>
    </w:p>
    <w:p w14:paraId="64DAC911" w14:textId="77777777" w:rsidR="00A577F4" w:rsidRPr="00B80116" w:rsidRDefault="00A577F4" w:rsidP="00E44753">
      <w:pPr>
        <w:pStyle w:val="Heading2"/>
        <w:rPr>
          <w:lang w:val="en-GB"/>
        </w:rPr>
      </w:pPr>
      <w:bookmarkStart w:id="11" w:name="_Toc232934752"/>
      <w:r w:rsidRPr="00B80116">
        <w:rPr>
          <w:lang w:val="en-GB"/>
        </w:rPr>
        <w:t>3.5 Data Collection Method</w:t>
      </w:r>
      <w:bookmarkEnd w:id="11"/>
    </w:p>
    <w:p w14:paraId="38608F8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Primary data will be collected through an online questionnaire survey.</w:t>
      </w:r>
    </w:p>
    <w:p w14:paraId="6B6E2B2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The questionnaire will target HR managers, recruitment specialists, talent acquisition professionals, and HR employees working within UK organisations.</w:t>
      </w:r>
    </w:p>
    <w:p w14:paraId="7C79F7C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questionnaire will contain sections covering:</w:t>
      </w:r>
    </w:p>
    <w:p w14:paraId="6E23056C"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A: Demographic Information</w:t>
      </w:r>
    </w:p>
    <w:p w14:paraId="5093FDB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Questions relating to:</w:t>
      </w:r>
    </w:p>
    <w:p w14:paraId="587A1F17"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Age group.</w:t>
      </w:r>
    </w:p>
    <w:p w14:paraId="6007909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Job position.</w:t>
      </w:r>
    </w:p>
    <w:p w14:paraId="1D43E062"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Industry sector.</w:t>
      </w:r>
    </w:p>
    <w:p w14:paraId="5003C10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Organisation size.</w:t>
      </w:r>
    </w:p>
    <w:p w14:paraId="3B120B6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Years of HR experience.</w:t>
      </w:r>
    </w:p>
    <w:p w14:paraId="3E4D5088"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B: AI Adoption in Recruitment</w:t>
      </w:r>
    </w:p>
    <w:p w14:paraId="3717358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answer questions regarding:</w:t>
      </w:r>
    </w:p>
    <w:p w14:paraId="106CE711"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AI screening tools.</w:t>
      </w:r>
    </w:p>
    <w:p w14:paraId="3CE9300C"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recruitment chatbots.</w:t>
      </w:r>
    </w:p>
    <w:p w14:paraId="58E51107"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automated interview systems.</w:t>
      </w:r>
    </w:p>
    <w:p w14:paraId="66CB1D1F"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predictive analytics.</w:t>
      </w:r>
    </w:p>
    <w:p w14:paraId="19291777"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C: Hiring Efficiency</w:t>
      </w:r>
    </w:p>
    <w:p w14:paraId="5875E49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Questions will measure:</w:t>
      </w:r>
    </w:p>
    <w:p w14:paraId="3DCFE6E0"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Changes in recruitment speed.</w:t>
      </w:r>
    </w:p>
    <w:p w14:paraId="6BD8EDAC"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administrative workload.</w:t>
      </w:r>
    </w:p>
    <w:p w14:paraId="7C22D891"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Cost efficiency.</w:t>
      </w:r>
    </w:p>
    <w:p w14:paraId="5FDB20E5"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Recruiter performance.</w:t>
      </w:r>
    </w:p>
    <w:p w14:paraId="7489D285"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D: Benefits and Challenges</w:t>
      </w:r>
    </w:p>
    <w:p w14:paraId="665E36A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evaluate:</w:t>
      </w:r>
    </w:p>
    <w:p w14:paraId="47633B5F"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Advantages of AI recruitment.</w:t>
      </w:r>
    </w:p>
    <w:p w14:paraId="44E986C6"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Ethical concerns.</w:t>
      </w:r>
    </w:p>
    <w:p w14:paraId="4DE43CE9"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Bias issues.</w:t>
      </w:r>
    </w:p>
    <w:p w14:paraId="48018E76"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Trust and transparency.</w:t>
      </w:r>
    </w:p>
    <w:p w14:paraId="7EC31A3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five-point Likert scale will be used:</w:t>
      </w:r>
    </w:p>
    <w:p w14:paraId="1DD15F3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1 = Strongly Disagree</w:t>
      </w:r>
      <w:r w:rsidRPr="00B80116">
        <w:rPr>
          <w:rFonts w:ascii="Arial" w:hAnsi="Arial" w:cs="Arial"/>
          <w:sz w:val="22"/>
          <w:szCs w:val="22"/>
          <w:lang w:val="en-GB"/>
        </w:rPr>
        <w:br/>
        <w:t>2 = Disagree</w:t>
      </w:r>
      <w:r w:rsidRPr="00B80116">
        <w:rPr>
          <w:rFonts w:ascii="Arial" w:hAnsi="Arial" w:cs="Arial"/>
          <w:sz w:val="22"/>
          <w:szCs w:val="22"/>
          <w:lang w:val="en-GB"/>
        </w:rPr>
        <w:br/>
        <w:t>3 = Neutral</w:t>
      </w:r>
      <w:r w:rsidRPr="00B80116">
        <w:rPr>
          <w:rFonts w:ascii="Arial" w:hAnsi="Arial" w:cs="Arial"/>
          <w:sz w:val="22"/>
          <w:szCs w:val="22"/>
          <w:lang w:val="en-GB"/>
        </w:rPr>
        <w:br/>
      </w:r>
      <w:r w:rsidRPr="00B80116">
        <w:rPr>
          <w:rFonts w:ascii="Arial" w:hAnsi="Arial" w:cs="Arial"/>
          <w:sz w:val="22"/>
          <w:szCs w:val="22"/>
          <w:lang w:val="en-GB"/>
        </w:rPr>
        <w:lastRenderedPageBreak/>
        <w:t>4 = Agree</w:t>
      </w:r>
      <w:r w:rsidRPr="00B80116">
        <w:rPr>
          <w:rFonts w:ascii="Arial" w:hAnsi="Arial" w:cs="Arial"/>
          <w:sz w:val="22"/>
          <w:szCs w:val="22"/>
          <w:lang w:val="en-GB"/>
        </w:rPr>
        <w:br/>
        <w:t>5 = Strongly Agree</w:t>
      </w:r>
    </w:p>
    <w:p w14:paraId="74DACB49" w14:textId="77777777" w:rsidR="00C00FF6" w:rsidRDefault="00C00FF6" w:rsidP="00E44753">
      <w:pPr>
        <w:pStyle w:val="Heading2"/>
        <w:rPr>
          <w:lang w:val="en-GB"/>
        </w:rPr>
      </w:pPr>
      <w:bookmarkStart w:id="12" w:name="_Toc232934753"/>
    </w:p>
    <w:p w14:paraId="454C30B6" w14:textId="7CC6E20B" w:rsidR="00A577F4" w:rsidRPr="00B80116" w:rsidRDefault="00A577F4" w:rsidP="00E44753">
      <w:pPr>
        <w:pStyle w:val="Heading2"/>
        <w:rPr>
          <w:lang w:val="en-GB"/>
        </w:rPr>
      </w:pPr>
      <w:r w:rsidRPr="00B80116">
        <w:rPr>
          <w:lang w:val="en-GB"/>
        </w:rPr>
        <w:t>3.6 Sampling Strategy</w:t>
      </w:r>
      <w:bookmarkEnd w:id="12"/>
    </w:p>
    <w:p w14:paraId="7B1BF8F6" w14:textId="77777777" w:rsidR="00B80116" w:rsidRDefault="00B80116" w:rsidP="00E44753">
      <w:pPr>
        <w:rPr>
          <w:rFonts w:ascii="Arial" w:hAnsi="Arial" w:cs="Arial"/>
          <w:sz w:val="22"/>
          <w:szCs w:val="22"/>
          <w:lang w:val="en-GB"/>
        </w:rPr>
      </w:pPr>
    </w:p>
    <w:p w14:paraId="16F58D1D" w14:textId="4B2C3C8E"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use purposive sampling.</w:t>
      </w:r>
    </w:p>
    <w:p w14:paraId="6533409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Purposive sampling involves selecting participants who have relevant knowledge and experience related to the research topic.</w:t>
      </w:r>
    </w:p>
    <w:p w14:paraId="7A41BD6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target population includes:</w:t>
      </w:r>
    </w:p>
    <w:p w14:paraId="470B8BAE"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HR managers.</w:t>
      </w:r>
    </w:p>
    <w:p w14:paraId="20FA70D9"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Recruitment officers.</w:t>
      </w:r>
    </w:p>
    <w:p w14:paraId="42C7F81E"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Talent acquisition specialists.</w:t>
      </w:r>
    </w:p>
    <w:p w14:paraId="0C867516"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HR technology professionals.</w:t>
      </w:r>
    </w:p>
    <w:p w14:paraId="1D468CD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sample size of approximately 150–200 participants is proposed.</w:t>
      </w:r>
    </w:p>
    <w:p w14:paraId="369597E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sample size is appropriate because it allows meaningful statistical analysis while remaining achievable within the available research timeframe.</w:t>
      </w:r>
    </w:p>
    <w:p w14:paraId="23F2430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be selected from different UK industries including:</w:t>
      </w:r>
    </w:p>
    <w:p w14:paraId="20032F67"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Financial services.</w:t>
      </w:r>
    </w:p>
    <w:p w14:paraId="353E488D"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Healthcare.</w:t>
      </w:r>
    </w:p>
    <w:p w14:paraId="317223AA"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Retail.</w:t>
      </w:r>
    </w:p>
    <w:p w14:paraId="02CEED74"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Manufacturing.</w:t>
      </w:r>
    </w:p>
    <w:p w14:paraId="5778338F"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Technology.</w:t>
      </w:r>
    </w:p>
    <w:p w14:paraId="395EEC8A"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Professional services.</w:t>
      </w:r>
    </w:p>
    <w:p w14:paraId="09A530B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Including multiple sectors will improve the general understanding of AI recruitment practices.</w:t>
      </w:r>
    </w:p>
    <w:p w14:paraId="214ABA5E" w14:textId="210C0904" w:rsidR="00A577F4" w:rsidRPr="00B80116" w:rsidRDefault="00A577F4" w:rsidP="00E44753">
      <w:pPr>
        <w:rPr>
          <w:rFonts w:ascii="Arial" w:hAnsi="Arial" w:cs="Arial"/>
          <w:sz w:val="22"/>
          <w:szCs w:val="22"/>
          <w:lang w:val="en-GB"/>
        </w:rPr>
      </w:pPr>
    </w:p>
    <w:p w14:paraId="4ADC727A" w14:textId="77777777" w:rsidR="00A577F4" w:rsidRPr="00B80116" w:rsidRDefault="00A577F4" w:rsidP="00E44753">
      <w:pPr>
        <w:pStyle w:val="Heading2"/>
        <w:rPr>
          <w:lang w:val="en-GB"/>
        </w:rPr>
      </w:pPr>
      <w:bookmarkStart w:id="13" w:name="_Toc232934754"/>
      <w:r w:rsidRPr="00B80116">
        <w:rPr>
          <w:lang w:val="en-GB"/>
        </w:rPr>
        <w:t>3.7 Data Analysis Methods</w:t>
      </w:r>
      <w:bookmarkEnd w:id="13"/>
    </w:p>
    <w:p w14:paraId="62513A3C" w14:textId="77777777" w:rsidR="008F5E60" w:rsidRPr="008F5E60" w:rsidRDefault="008F5E60" w:rsidP="008F5E60">
      <w:pPr>
        <w:rPr>
          <w:rFonts w:ascii="Arial" w:hAnsi="Arial" w:cs="Arial"/>
          <w:sz w:val="22"/>
          <w:szCs w:val="22"/>
          <w:lang w:val="en-GB"/>
        </w:rPr>
      </w:pPr>
      <w:r w:rsidRPr="008F5E60">
        <w:rPr>
          <w:rFonts w:ascii="Arial" w:hAnsi="Arial" w:cs="Arial"/>
          <w:sz w:val="22"/>
          <w:szCs w:val="22"/>
          <w:lang w:val="en-GB"/>
        </w:rPr>
        <w:t>Quantitative data gathered from the questionnaires will be processed and evaluated using the Statistical Package for the Social Sciences (SPSS) software.</w:t>
      </w:r>
    </w:p>
    <w:p w14:paraId="4D4E1D46" w14:textId="77777777" w:rsidR="008F5E60" w:rsidRPr="00B80116" w:rsidRDefault="008F5E60" w:rsidP="00E44753">
      <w:pPr>
        <w:rPr>
          <w:rFonts w:ascii="Arial" w:hAnsi="Arial" w:cs="Arial"/>
          <w:sz w:val="22"/>
          <w:szCs w:val="22"/>
          <w:lang w:val="en-GB"/>
        </w:rPr>
      </w:pPr>
    </w:p>
    <w:p w14:paraId="2AC1C62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following statistical techniques will be applied:</w:t>
      </w:r>
    </w:p>
    <w:p w14:paraId="66DB939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Descriptive Statistics</w:t>
      </w:r>
    </w:p>
    <w:p w14:paraId="10B913DF"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Descriptive statistics will summarise participant responses.</w:t>
      </w:r>
    </w:p>
    <w:p w14:paraId="6D95DA4B" w14:textId="77777777" w:rsidR="009F454B" w:rsidRDefault="009F454B" w:rsidP="00E44753">
      <w:pPr>
        <w:rPr>
          <w:rFonts w:ascii="Arial" w:hAnsi="Arial" w:cs="Arial"/>
          <w:b/>
          <w:bCs/>
          <w:sz w:val="22"/>
          <w:szCs w:val="22"/>
          <w:lang w:val="en-GB"/>
        </w:rPr>
      </w:pPr>
    </w:p>
    <w:p w14:paraId="273BFE99" w14:textId="5BF5539F"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Measures include:</w:t>
      </w:r>
    </w:p>
    <w:p w14:paraId="43A2E9FB"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Frequencies.</w:t>
      </w:r>
    </w:p>
    <w:p w14:paraId="5BF71713"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Percentages.</w:t>
      </w:r>
    </w:p>
    <w:p w14:paraId="313D2C63"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Mean scores.</w:t>
      </w:r>
    </w:p>
    <w:p w14:paraId="12DCAECE"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Standard deviations.</w:t>
      </w:r>
    </w:p>
    <w:p w14:paraId="372ACA56"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analysis will identify current levels of AI adoption among UK organisations.</w:t>
      </w:r>
    </w:p>
    <w:p w14:paraId="7FA1133D" w14:textId="65C29453" w:rsidR="00A577F4" w:rsidRPr="00B80116" w:rsidRDefault="00A577F4" w:rsidP="00E44753">
      <w:pPr>
        <w:rPr>
          <w:rFonts w:ascii="Arial" w:hAnsi="Arial" w:cs="Arial"/>
          <w:sz w:val="22"/>
          <w:szCs w:val="22"/>
          <w:lang w:val="en-GB"/>
        </w:rPr>
      </w:pPr>
    </w:p>
    <w:p w14:paraId="616C0EBC"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Correlation Analysis</w:t>
      </w:r>
    </w:p>
    <w:p w14:paraId="097E1AA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Correlation analysis will examine the relationship between AI adoption and hiring efficiency.</w:t>
      </w:r>
    </w:p>
    <w:p w14:paraId="45D0BEF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For example, the analysis will determine whether organisations using AI more extensively report:</w:t>
      </w:r>
    </w:p>
    <w:p w14:paraId="743B358A"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Faster recruitment processes.</w:t>
      </w:r>
    </w:p>
    <w:p w14:paraId="1E81DC3B"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Lower recruitment costs.</w:t>
      </w:r>
    </w:p>
    <w:p w14:paraId="76EA88E4"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Higher recruiter productivity.</w:t>
      </w:r>
    </w:p>
    <w:p w14:paraId="1E927B48" w14:textId="74C124FE" w:rsidR="00A577F4" w:rsidRPr="00B80116" w:rsidRDefault="00A577F4" w:rsidP="00E44753">
      <w:pPr>
        <w:rPr>
          <w:rFonts w:ascii="Arial" w:hAnsi="Arial" w:cs="Arial"/>
          <w:sz w:val="22"/>
          <w:szCs w:val="22"/>
          <w:lang w:val="en-GB"/>
        </w:rPr>
      </w:pPr>
    </w:p>
    <w:p w14:paraId="749034B9"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Regression Analysis</w:t>
      </w:r>
    </w:p>
    <w:p w14:paraId="5B43868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Regression analysis will be conducted to examine whether AI adoption predicts improvements in hiring efficiency.</w:t>
      </w:r>
    </w:p>
    <w:p w14:paraId="488DDE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regression model will test:</w:t>
      </w:r>
    </w:p>
    <w:p w14:paraId="059A40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Recruitment Adoption → Hiring Efficiency</w:t>
      </w:r>
    </w:p>
    <w:p w14:paraId="09A59C9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significant relationship would suggest that AI contributes positively to recruitment outcomes.</w:t>
      </w:r>
    </w:p>
    <w:p w14:paraId="31751949" w14:textId="30B5133E" w:rsidR="00A577F4" w:rsidRPr="00B80116" w:rsidRDefault="00A577F4" w:rsidP="00E44753">
      <w:pPr>
        <w:rPr>
          <w:rFonts w:ascii="Arial" w:hAnsi="Arial" w:cs="Arial"/>
          <w:sz w:val="22"/>
          <w:szCs w:val="22"/>
          <w:lang w:val="en-GB"/>
        </w:rPr>
      </w:pPr>
    </w:p>
    <w:p w14:paraId="7457C37B" w14:textId="77777777" w:rsidR="00A577F4" w:rsidRPr="00B80116" w:rsidRDefault="00A577F4" w:rsidP="00E44753">
      <w:pPr>
        <w:pStyle w:val="Heading2"/>
        <w:rPr>
          <w:lang w:val="en-GB"/>
        </w:rPr>
      </w:pPr>
      <w:bookmarkStart w:id="14" w:name="_Toc232934755"/>
      <w:r w:rsidRPr="00B80116">
        <w:rPr>
          <w:lang w:val="en-GB"/>
        </w:rPr>
        <w:t>3.8 Reliability and Validity</w:t>
      </w:r>
      <w:bookmarkEnd w:id="14"/>
    </w:p>
    <w:p w14:paraId="65F34E3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Reliability refers to the consistency of research measurements.</w:t>
      </w:r>
    </w:p>
    <w:p w14:paraId="420BF8E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Cronbach’s Alpha will be used to test questionnaire reliability. A value above 0.70 is generally considered acceptable (Sekaran and Bougie, 2019).</w:t>
      </w:r>
    </w:p>
    <w:p w14:paraId="6059ACB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Validity refers to whether the research instrument accurately measures what it intends to measure.</w:t>
      </w:r>
    </w:p>
    <w:p w14:paraId="6B438B5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Validity will be improved through:</w:t>
      </w:r>
    </w:p>
    <w:p w14:paraId="1944B464"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lastRenderedPageBreak/>
        <w:t>Using questions based on previous academic research.</w:t>
      </w:r>
    </w:p>
    <w:p w14:paraId="7BC90D82"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Conducting pilot testing.</w:t>
      </w:r>
    </w:p>
    <w:p w14:paraId="6B18225E"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Reviewing questionnaire design.</w:t>
      </w:r>
    </w:p>
    <w:p w14:paraId="17EB70F4"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Ensuring questions directly relate to research objectives.</w:t>
      </w:r>
    </w:p>
    <w:p w14:paraId="3E58FD6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pilot study will be conducted with a small group of HR professionals before the main survey.</w:t>
      </w:r>
    </w:p>
    <w:p w14:paraId="76FE6488" w14:textId="2DB00BD0" w:rsidR="00A577F4" w:rsidRPr="00B80116" w:rsidRDefault="00A577F4" w:rsidP="00E44753">
      <w:pPr>
        <w:rPr>
          <w:rFonts w:ascii="Arial" w:hAnsi="Arial" w:cs="Arial"/>
          <w:sz w:val="22"/>
          <w:szCs w:val="22"/>
          <w:lang w:val="en-GB"/>
        </w:rPr>
      </w:pPr>
    </w:p>
    <w:p w14:paraId="1863A8E0" w14:textId="77777777" w:rsidR="00A577F4" w:rsidRPr="00B80116" w:rsidRDefault="00A577F4" w:rsidP="00E44753">
      <w:pPr>
        <w:pStyle w:val="Heading2"/>
        <w:rPr>
          <w:lang w:val="en-GB"/>
        </w:rPr>
      </w:pPr>
      <w:bookmarkStart w:id="15" w:name="_Toc232934756"/>
      <w:r w:rsidRPr="00B80116">
        <w:rPr>
          <w:lang w:val="en-GB"/>
        </w:rPr>
        <w:t>3.9 Ethical Considerations</w:t>
      </w:r>
      <w:bookmarkEnd w:id="15"/>
    </w:p>
    <w:p w14:paraId="425249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Ethical principles will be followed throughout the research process.</w:t>
      </w:r>
    </w:p>
    <w:p w14:paraId="69D6DED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ensure:</w:t>
      </w:r>
    </w:p>
    <w:p w14:paraId="732ECF1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Informed Consent</w:t>
      </w:r>
    </w:p>
    <w:p w14:paraId="65CAA28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receive information about:</w:t>
      </w:r>
    </w:p>
    <w:p w14:paraId="29CA0FDA"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Purpose of the research.</w:t>
      </w:r>
    </w:p>
    <w:p w14:paraId="47CEECDF"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Their role.</w:t>
      </w:r>
    </w:p>
    <w:p w14:paraId="6861F635"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How data will be used.</w:t>
      </w:r>
    </w:p>
    <w:p w14:paraId="112F4F3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Participation will be voluntary.</w:t>
      </w:r>
    </w:p>
    <w:p w14:paraId="5EFF6D9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Confidentiality</w:t>
      </w:r>
    </w:p>
    <w:p w14:paraId="081B131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No personal identifying information will be collected.</w:t>
      </w:r>
    </w:p>
    <w:p w14:paraId="11B7404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Responses will only be used for academic purposes.</w:t>
      </w:r>
    </w:p>
    <w:p w14:paraId="3E29BA1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Data Protection</w:t>
      </w:r>
    </w:p>
    <w:p w14:paraId="61D5A79A"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comply with the General Data Protection Regulation (GDPR).</w:t>
      </w:r>
    </w:p>
    <w:p w14:paraId="5C8B9A35" w14:textId="77777777" w:rsidR="00A577F4" w:rsidRDefault="00A577F4" w:rsidP="00E44753">
      <w:pPr>
        <w:rPr>
          <w:rFonts w:ascii="Arial" w:hAnsi="Arial" w:cs="Arial"/>
          <w:sz w:val="22"/>
          <w:szCs w:val="22"/>
          <w:lang w:val="en-GB"/>
        </w:rPr>
      </w:pPr>
      <w:r w:rsidRPr="00B80116">
        <w:rPr>
          <w:rFonts w:ascii="Arial" w:hAnsi="Arial" w:cs="Arial"/>
          <w:sz w:val="22"/>
          <w:szCs w:val="22"/>
          <w:lang w:val="en-GB"/>
        </w:rPr>
        <w:t>Collected data will be securely stored and only accessible to the researcher.</w:t>
      </w:r>
    </w:p>
    <w:p w14:paraId="58B565AB" w14:textId="77777777" w:rsidR="00F047A1" w:rsidRDefault="00F047A1" w:rsidP="00056DA0">
      <w:pPr>
        <w:pStyle w:val="Heading2"/>
        <w:rPr>
          <w:lang w:val="en-GB"/>
        </w:rPr>
      </w:pPr>
    </w:p>
    <w:p w14:paraId="3E9929ED" w14:textId="3386E2BE" w:rsidR="00056DA0" w:rsidRDefault="00056DA0" w:rsidP="00056DA0">
      <w:pPr>
        <w:pStyle w:val="Heading2"/>
        <w:rPr>
          <w:lang w:val="en-GB"/>
        </w:rPr>
      </w:pPr>
      <w:r>
        <w:rPr>
          <w:lang w:val="en-GB"/>
        </w:rPr>
        <w:t>3.10 Project timeline: Gant chart</w:t>
      </w:r>
    </w:p>
    <w:p w14:paraId="5920D10A" w14:textId="5BAA4648" w:rsidR="00056DA0" w:rsidRPr="00912DCA" w:rsidRDefault="00056DA0" w:rsidP="00056DA0">
      <w:pPr>
        <w:rPr>
          <w:rFonts w:ascii="Arial" w:hAnsi="Arial" w:cs="Arial"/>
          <w:sz w:val="22"/>
          <w:szCs w:val="22"/>
          <w:lang w:val="en-GB"/>
        </w:rPr>
      </w:pPr>
      <w:r w:rsidRPr="00912DCA">
        <w:rPr>
          <w:rFonts w:ascii="Arial" w:hAnsi="Arial" w:cs="Arial"/>
          <w:sz w:val="22"/>
          <w:szCs w:val="22"/>
          <w:lang w:val="en-GB"/>
        </w:rPr>
        <w:t xml:space="preserve">The Gantt chart below </w:t>
      </w:r>
      <w:r w:rsidR="00912DCA" w:rsidRPr="00912DCA">
        <w:rPr>
          <w:rFonts w:ascii="Arial" w:hAnsi="Arial" w:cs="Arial"/>
          <w:sz w:val="22"/>
          <w:szCs w:val="22"/>
          <w:lang w:val="en-GB"/>
        </w:rPr>
        <w:t>(frg</w:t>
      </w:r>
      <w:r w:rsidRPr="00912DCA">
        <w:rPr>
          <w:rFonts w:ascii="Arial" w:hAnsi="Arial" w:cs="Arial"/>
          <w:sz w:val="22"/>
          <w:szCs w:val="22"/>
          <w:lang w:val="en-GB"/>
        </w:rPr>
        <w:t>.</w:t>
      </w:r>
      <w:r w:rsidR="00912DCA" w:rsidRPr="00912DCA">
        <w:rPr>
          <w:rFonts w:ascii="Arial" w:hAnsi="Arial" w:cs="Arial"/>
          <w:sz w:val="22"/>
          <w:szCs w:val="22"/>
          <w:lang w:val="en-GB"/>
        </w:rPr>
        <w:t>1)</w:t>
      </w:r>
      <w:r w:rsidRPr="00912DCA">
        <w:rPr>
          <w:rFonts w:ascii="Arial" w:hAnsi="Arial" w:cs="Arial"/>
          <w:sz w:val="22"/>
          <w:szCs w:val="22"/>
          <w:lang w:val="en-GB"/>
        </w:rPr>
        <w:t xml:space="preserve"> outlines the schedule for completing the research project. It identifies the main phases of the study, including research design, literature review, methodology, data collection and analysis, results and discussion, and final report preparation. The timeline provides a structured plan for managing project activities, monitoring progress, and ensuring the research is completed within the allocated timeframe (Lock, 2020).</w:t>
      </w:r>
    </w:p>
    <w:p w14:paraId="4181F9FC" w14:textId="32600EB7" w:rsidR="00056DA0" w:rsidRDefault="00056DA0" w:rsidP="00056DA0">
      <w:pPr>
        <w:rPr>
          <w:lang w:val="en-GB"/>
        </w:rPr>
      </w:pPr>
      <w:r w:rsidRPr="00056DA0">
        <w:rPr>
          <w:rFonts w:ascii="Arial" w:hAnsi="Arial" w:cs="Arial"/>
          <w:noProof/>
          <w:sz w:val="22"/>
          <w:szCs w:val="22"/>
        </w:rPr>
        <w:lastRenderedPageBreak/>
        <w:drawing>
          <wp:inline distT="0" distB="0" distL="0" distR="0" wp14:anchorId="2A2157FA" wp14:editId="551C0C74">
            <wp:extent cx="5731510" cy="3746500"/>
            <wp:effectExtent l="0" t="0" r="2540" b="6350"/>
            <wp:docPr id="20640673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46500"/>
                    </a:xfrm>
                    <a:prstGeom prst="rect">
                      <a:avLst/>
                    </a:prstGeom>
                    <a:noFill/>
                    <a:ln>
                      <a:noFill/>
                    </a:ln>
                  </pic:spPr>
                </pic:pic>
              </a:graphicData>
            </a:graphic>
          </wp:inline>
        </w:drawing>
      </w:r>
    </w:p>
    <w:p w14:paraId="5D34308F" w14:textId="75831CF9" w:rsidR="00056DA0" w:rsidRPr="00056DA0" w:rsidRDefault="00056DA0" w:rsidP="00056DA0">
      <w:pPr>
        <w:rPr>
          <w:lang w:val="en-GB"/>
        </w:rPr>
      </w:pPr>
      <w:r>
        <w:rPr>
          <w:lang w:val="en-GB"/>
        </w:rPr>
        <w:t>Fig 1</w:t>
      </w:r>
    </w:p>
    <w:p w14:paraId="4B34448D" w14:textId="77E86B54" w:rsidR="00056DA0" w:rsidRPr="00056DA0" w:rsidRDefault="00056DA0" w:rsidP="00056DA0">
      <w:pPr>
        <w:rPr>
          <w:lang w:val="en-GB"/>
        </w:rPr>
      </w:pPr>
    </w:p>
    <w:p w14:paraId="296CC39D" w14:textId="389AD251" w:rsidR="00A577F4" w:rsidRPr="00B80116" w:rsidRDefault="00A577F4" w:rsidP="00E44753">
      <w:pPr>
        <w:pStyle w:val="Heading1"/>
        <w:rPr>
          <w:lang w:val="en-GB"/>
        </w:rPr>
      </w:pPr>
      <w:bookmarkStart w:id="16" w:name="_Toc232934757"/>
      <w:r w:rsidRPr="00B80116">
        <w:rPr>
          <w:lang w:val="en-GB"/>
        </w:rPr>
        <w:t>Chapter 4: Results and Analysis</w:t>
      </w:r>
      <w:bookmarkEnd w:id="16"/>
    </w:p>
    <w:p w14:paraId="4C993361" w14:textId="77777777" w:rsidR="00A577F4" w:rsidRDefault="00A577F4" w:rsidP="00E44753">
      <w:pPr>
        <w:pStyle w:val="Heading2"/>
        <w:rPr>
          <w:lang w:val="en-GB"/>
        </w:rPr>
      </w:pPr>
      <w:bookmarkStart w:id="17" w:name="_Toc232934758"/>
      <w:r w:rsidRPr="00B80116">
        <w:rPr>
          <w:lang w:val="en-GB"/>
        </w:rPr>
        <w:t>4.1 Introduction</w:t>
      </w:r>
      <w:bookmarkEnd w:id="17"/>
    </w:p>
    <w:p w14:paraId="31D12205" w14:textId="3B4033AE" w:rsidR="006B6C88" w:rsidRPr="006B6C88" w:rsidRDefault="006B6C88" w:rsidP="006B6C88">
      <w:pPr>
        <w:rPr>
          <w:lang w:val="en-GB"/>
        </w:rPr>
      </w:pPr>
      <w:r w:rsidRPr="006B6C88">
        <w:t xml:space="preserve">This chapter presents and analyses the findings obtained from the questionnaire survey conducted among HR professionals and recruitment specialists in UK </w:t>
      </w:r>
      <w:r w:rsidR="00C00FF6" w:rsidRPr="006B6C88">
        <w:t>organizations</w:t>
      </w:r>
      <w:r w:rsidRPr="006B6C88">
        <w:t>. The purpose of the analysis is to examine the relationship between the adoption of Artificial Intelligence (AI) in recruitment and hiring efficiency, thereby addressing the research objectives and answering the research questions. The results are presented in a clear and systematic manner using tables, charts, and statistical outputs to facilitate interpretation and comparison. Each finding is accompanied by a detailed discussion that explains its significance and how it relates to the existing literature and theoretical framework presented in the earlier chapters</w:t>
      </w:r>
      <w:r w:rsidR="00302676">
        <w:t xml:space="preserve"> </w:t>
      </w:r>
      <w:r w:rsidR="00302676" w:rsidRPr="00302676">
        <w:t>(Creswell and Creswell, 2023)</w:t>
      </w:r>
      <w:r w:rsidR="00302676">
        <w:t>.</w:t>
      </w:r>
    </w:p>
    <w:p w14:paraId="23135B66" w14:textId="0E7A9D3E" w:rsidR="00A577F4" w:rsidRPr="00B80116" w:rsidRDefault="00A577F4" w:rsidP="00E44753">
      <w:pPr>
        <w:rPr>
          <w:rFonts w:ascii="Arial" w:hAnsi="Arial" w:cs="Arial"/>
          <w:sz w:val="22"/>
          <w:szCs w:val="22"/>
          <w:lang w:val="en-GB"/>
        </w:rPr>
      </w:pPr>
    </w:p>
    <w:p w14:paraId="0984D60F" w14:textId="77777777" w:rsidR="00A67CFF" w:rsidRDefault="00A67CFF" w:rsidP="00A67CFF">
      <w:pPr>
        <w:pStyle w:val="Heading2"/>
        <w:rPr>
          <w:lang w:val="en-GB"/>
        </w:rPr>
      </w:pPr>
      <w:r w:rsidRPr="00A67CFF">
        <w:rPr>
          <w:lang w:val="en-GB"/>
        </w:rPr>
        <w:t>4.2 Respondent Demographics</w:t>
      </w:r>
    </w:p>
    <w:p w14:paraId="71B0B63A" w14:textId="6B503CFD" w:rsidR="003070FA" w:rsidRPr="003070FA" w:rsidRDefault="003070FA" w:rsidP="003070FA">
      <w:pPr>
        <w:rPr>
          <w:lang w:val="en-GB"/>
        </w:rPr>
      </w:pPr>
      <w:r>
        <w:rPr>
          <w:lang w:val="en-GB"/>
        </w:rPr>
        <w:t>T</w:t>
      </w:r>
      <w:r w:rsidRPr="003070FA">
        <w:rPr>
          <w:lang w:val="en-GB"/>
        </w:rPr>
        <w:t xml:space="preserve">his section details the demographic profile of the participants who completed the questionnaire survey. </w:t>
      </w:r>
    </w:p>
    <w:p w14:paraId="42F790C7" w14:textId="77777777" w:rsidR="003070FA" w:rsidRPr="003070FA" w:rsidRDefault="003070FA" w:rsidP="003070FA">
      <w:pPr>
        <w:rPr>
          <w:lang w:val="en-GB"/>
        </w:rPr>
      </w:pPr>
    </w:p>
    <w:p w14:paraId="4814B57F" w14:textId="41AE8F45" w:rsidR="00A67CFF" w:rsidRPr="00A67CFF" w:rsidRDefault="00A67CFF" w:rsidP="00A67CFF">
      <w:pPr>
        <w:rPr>
          <w:rFonts w:ascii="Arial" w:hAnsi="Arial" w:cs="Arial"/>
          <w:sz w:val="22"/>
          <w:szCs w:val="22"/>
          <w:lang w:val="en-GB"/>
        </w:rPr>
      </w:pPr>
      <w:r w:rsidRPr="00A67CFF">
        <w:rPr>
          <w:rFonts w:ascii="Arial" w:hAnsi="Arial" w:cs="Arial"/>
          <w:sz w:val="22"/>
          <w:szCs w:val="22"/>
          <w:lang w:val="en-GB"/>
        </w:rPr>
        <w:lastRenderedPageBreak/>
        <w:t>. The analysis includes participants' professional roles, industry sectors, organisation sizes, and levels of work experience. These demographic variables provide an overview of the sample and help establish whether it is representative of the target population (Saunders, Lewis and Thornhill, 2023). Presenting respondent characteristics also provides context for interpreting the findings and enables comparisons across different organisational settings (Bryman, 2021). Understanding the backgrounds of respondents is important for determining whether the adoption and perceived effectiveness of Artificial Intelligence (AI) in recruitment vary according to organisational context, industry, or professional experience (Creswell and Creswell, 2023).</w:t>
      </w:r>
    </w:p>
    <w:p w14:paraId="3719E944" w14:textId="77777777" w:rsidR="00A67CFF" w:rsidRPr="00B80116" w:rsidRDefault="00A67CFF" w:rsidP="00E44753">
      <w:pPr>
        <w:rPr>
          <w:rFonts w:ascii="Arial" w:hAnsi="Arial" w:cs="Arial"/>
          <w:sz w:val="22"/>
          <w:szCs w:val="22"/>
          <w:lang w:val="en-GB"/>
        </w:rPr>
      </w:pPr>
    </w:p>
    <w:p w14:paraId="23627551" w14:textId="10EEFDA3" w:rsidR="00A577F4" w:rsidRPr="00B80116" w:rsidRDefault="00A577F4" w:rsidP="00E44753">
      <w:pPr>
        <w:rPr>
          <w:rFonts w:ascii="Arial" w:hAnsi="Arial" w:cs="Arial"/>
          <w:sz w:val="22"/>
          <w:szCs w:val="22"/>
          <w:lang w:val="en-GB"/>
        </w:rPr>
      </w:pPr>
    </w:p>
    <w:p w14:paraId="133B647E" w14:textId="77777777" w:rsidR="00A577F4" w:rsidRPr="00B80116" w:rsidRDefault="00A577F4" w:rsidP="00E44753">
      <w:pPr>
        <w:pStyle w:val="Heading2"/>
        <w:rPr>
          <w:lang w:val="en-GB"/>
        </w:rPr>
      </w:pPr>
      <w:bookmarkStart w:id="18" w:name="_Toc232934760"/>
      <w:r w:rsidRPr="00B80116">
        <w:rPr>
          <w:lang w:val="en-GB"/>
        </w:rPr>
        <w:t>4.3 Current Use of AI in Recruitment</w:t>
      </w:r>
      <w:bookmarkEnd w:id="18"/>
    </w:p>
    <w:p w14:paraId="688AF4D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examine how organisations currently apply AI technologies.</w:t>
      </w:r>
    </w:p>
    <w:p w14:paraId="35E099E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Possible findings may include:</w:t>
      </w:r>
    </w:p>
    <w:p w14:paraId="047C0D2E"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High usage of automated CV screening.</w:t>
      </w:r>
    </w:p>
    <w:p w14:paraId="26125948"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Increasing adoption of recruitment chatbots.</w:t>
      </w:r>
    </w:p>
    <w:p w14:paraId="28F7E225"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Growing use of predictive analytics.</w:t>
      </w:r>
    </w:p>
    <w:p w14:paraId="48AB67C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results will indicate the maturity level of AI adoption within UK recruitment practices.</w:t>
      </w:r>
    </w:p>
    <w:p w14:paraId="72B8276F" w14:textId="3B850CD7" w:rsidR="00A577F4" w:rsidRPr="00B80116" w:rsidRDefault="00A577F4" w:rsidP="00E44753">
      <w:pPr>
        <w:rPr>
          <w:rFonts w:ascii="Arial" w:hAnsi="Arial" w:cs="Arial"/>
          <w:sz w:val="22"/>
          <w:szCs w:val="22"/>
          <w:lang w:val="en-GB"/>
        </w:rPr>
      </w:pPr>
    </w:p>
    <w:p w14:paraId="1DCDC2BD" w14:textId="77777777" w:rsidR="00A577F4" w:rsidRPr="00B80116" w:rsidRDefault="00A577F4" w:rsidP="00E44753">
      <w:pPr>
        <w:pStyle w:val="Heading2"/>
        <w:rPr>
          <w:lang w:val="en-GB"/>
        </w:rPr>
      </w:pPr>
      <w:bookmarkStart w:id="19" w:name="_Toc232934761"/>
      <w:r w:rsidRPr="00B80116">
        <w:rPr>
          <w:lang w:val="en-GB"/>
        </w:rPr>
        <w:t>4.4 Impact of AI on Hiring Efficiency</w:t>
      </w:r>
      <w:bookmarkEnd w:id="19"/>
    </w:p>
    <w:p w14:paraId="79B498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analyse whether AI improves recruitment performance.</w:t>
      </w:r>
    </w:p>
    <w:p w14:paraId="2047E67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Efficiency indicators include:</w:t>
      </w:r>
    </w:p>
    <w:p w14:paraId="0162041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Time-to-Hire</w:t>
      </w:r>
    </w:p>
    <w:p w14:paraId="284355B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may reduce recruitment delays by:</w:t>
      </w:r>
    </w:p>
    <w:p w14:paraId="3A3C679C"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Automating candidate screening.</w:t>
      </w:r>
    </w:p>
    <w:p w14:paraId="3A5FA300"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Improving applicant tracking.</w:t>
      </w:r>
    </w:p>
    <w:p w14:paraId="01FD1890"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Speeding up communication.</w:t>
      </w:r>
    </w:p>
    <w:p w14:paraId="65A3EC7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Cost-per-Hire</w:t>
      </w:r>
    </w:p>
    <w:p w14:paraId="5CB31B6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may reduce recruitment expenses through:</w:t>
      </w:r>
    </w:p>
    <w:p w14:paraId="5E2FE3B0"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Lower administrative workload.</w:t>
      </w:r>
    </w:p>
    <w:p w14:paraId="6E3EAE87"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Improved recruitment targeting.</w:t>
      </w:r>
    </w:p>
    <w:p w14:paraId="75BA57D7"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Reduced manual processes.</w:t>
      </w:r>
    </w:p>
    <w:p w14:paraId="08C8DB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Recruiter Productivity</w:t>
      </w:r>
    </w:p>
    <w:p w14:paraId="1C95C17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AI may increase HR efficiency by allowing recruiters to focus on strategic tasks.</w:t>
      </w:r>
    </w:p>
    <w:p w14:paraId="382C54F7" w14:textId="7A4A578A" w:rsidR="00A577F4" w:rsidRPr="00B80116" w:rsidRDefault="00A577F4" w:rsidP="00E44753">
      <w:pPr>
        <w:rPr>
          <w:rFonts w:ascii="Arial" w:hAnsi="Arial" w:cs="Arial"/>
          <w:sz w:val="22"/>
          <w:szCs w:val="22"/>
          <w:lang w:val="en-GB"/>
        </w:rPr>
      </w:pPr>
    </w:p>
    <w:p w14:paraId="17C453EF" w14:textId="77777777" w:rsidR="00A577F4" w:rsidRPr="00B80116" w:rsidRDefault="00A577F4" w:rsidP="00E44753">
      <w:pPr>
        <w:pStyle w:val="Heading2"/>
        <w:rPr>
          <w:lang w:val="en-GB"/>
        </w:rPr>
      </w:pPr>
      <w:bookmarkStart w:id="20" w:name="_Toc232934762"/>
      <w:r w:rsidRPr="00B80116">
        <w:rPr>
          <w:lang w:val="en-GB"/>
        </w:rPr>
        <w:t>4.5 Benefits of AI Recruitment</w:t>
      </w:r>
      <w:bookmarkEnd w:id="20"/>
    </w:p>
    <w:p w14:paraId="61D4C73F"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Expected benefits include:</w:t>
      </w:r>
    </w:p>
    <w:p w14:paraId="3AECAA68" w14:textId="2D82098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Improved Decision-Making</w:t>
      </w:r>
      <w:r w:rsidR="009F454B">
        <w:rPr>
          <w:rFonts w:ascii="Arial" w:hAnsi="Arial" w:cs="Arial"/>
          <w:sz w:val="22"/>
          <w:szCs w:val="22"/>
          <w:lang w:val="en-GB"/>
        </w:rPr>
        <w:t>.</w:t>
      </w:r>
    </w:p>
    <w:p w14:paraId="24522E8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provides data-driven insights that support recruitment decisions.</w:t>
      </w:r>
    </w:p>
    <w:p w14:paraId="7FD097BB" w14:textId="70B4043C"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Better Candidate Matching</w:t>
      </w:r>
      <w:r w:rsidR="009F454B">
        <w:rPr>
          <w:rFonts w:ascii="Arial" w:hAnsi="Arial" w:cs="Arial"/>
          <w:sz w:val="22"/>
          <w:szCs w:val="22"/>
          <w:lang w:val="en-GB"/>
        </w:rPr>
        <w:t>.</w:t>
      </w:r>
    </w:p>
    <w:p w14:paraId="0059F03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algorithms can compare candidate skills with job requirements.</w:t>
      </w:r>
    </w:p>
    <w:p w14:paraId="15609365" w14:textId="45137898"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Improved Candidate Experience</w:t>
      </w:r>
      <w:r w:rsidR="009F454B">
        <w:rPr>
          <w:rFonts w:ascii="Arial" w:hAnsi="Arial" w:cs="Arial"/>
          <w:sz w:val="22"/>
          <w:szCs w:val="22"/>
          <w:lang w:val="en-GB"/>
        </w:rPr>
        <w:t>.</w:t>
      </w:r>
    </w:p>
    <w:p w14:paraId="35034C6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Automated communication can provide faster responses and updates.</w:t>
      </w:r>
    </w:p>
    <w:p w14:paraId="5A960068" w14:textId="6720715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Increased Scalability</w:t>
      </w:r>
      <w:r w:rsidR="009F454B">
        <w:rPr>
          <w:rFonts w:ascii="Arial" w:hAnsi="Arial" w:cs="Arial"/>
          <w:sz w:val="22"/>
          <w:szCs w:val="22"/>
          <w:lang w:val="en-GB"/>
        </w:rPr>
        <w:t>.</w:t>
      </w:r>
    </w:p>
    <w:p w14:paraId="479A79A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enables organisations to manage large applicant numbers effectively.</w:t>
      </w:r>
    </w:p>
    <w:p w14:paraId="0C3A271B" w14:textId="110D3542" w:rsidR="00A577F4" w:rsidRPr="00B80116" w:rsidRDefault="00A577F4" w:rsidP="00E44753">
      <w:pPr>
        <w:rPr>
          <w:rFonts w:ascii="Arial" w:hAnsi="Arial" w:cs="Arial"/>
          <w:sz w:val="22"/>
          <w:szCs w:val="22"/>
          <w:lang w:val="en-GB"/>
        </w:rPr>
      </w:pPr>
    </w:p>
    <w:p w14:paraId="2DFB0110" w14:textId="77777777" w:rsidR="00A577F4" w:rsidRPr="00B80116" w:rsidRDefault="00A577F4" w:rsidP="00E44753">
      <w:pPr>
        <w:pStyle w:val="Heading2"/>
        <w:rPr>
          <w:lang w:val="en-GB"/>
        </w:rPr>
      </w:pPr>
      <w:bookmarkStart w:id="21" w:name="_Toc232934763"/>
      <w:r w:rsidRPr="00B80116">
        <w:rPr>
          <w:lang w:val="en-GB"/>
        </w:rPr>
        <w:t>4.6 Challenges of AI Recruitment</w:t>
      </w:r>
      <w:bookmarkEnd w:id="21"/>
    </w:p>
    <w:p w14:paraId="11649CE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Despite advantages, several challenges may appear.</w:t>
      </w:r>
    </w:p>
    <w:p w14:paraId="5BE323F3" w14:textId="66EEFD34"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Algorithmic Bias</w:t>
      </w:r>
      <w:r w:rsidR="009F454B">
        <w:rPr>
          <w:rFonts w:ascii="Arial" w:hAnsi="Arial" w:cs="Arial"/>
          <w:sz w:val="22"/>
          <w:szCs w:val="22"/>
          <w:lang w:val="en-GB"/>
        </w:rPr>
        <w:t>.</w:t>
      </w:r>
    </w:p>
    <w:p w14:paraId="33E714A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systems may reproduce existing biases within historical recruitment data.</w:t>
      </w:r>
    </w:p>
    <w:p w14:paraId="4310B378" w14:textId="16200F13"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Lack of Transparency</w:t>
      </w:r>
      <w:r w:rsidR="009F454B">
        <w:rPr>
          <w:rFonts w:ascii="Arial" w:hAnsi="Arial" w:cs="Arial"/>
          <w:sz w:val="22"/>
          <w:szCs w:val="22"/>
          <w:lang w:val="en-GB"/>
        </w:rPr>
        <w:t>.</w:t>
      </w:r>
    </w:p>
    <w:p w14:paraId="72C1EA2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Candidates may not understand how AI decisions are generated.</w:t>
      </w:r>
    </w:p>
    <w:p w14:paraId="14406855" w14:textId="7974A1A8"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Data Privacy Concerns</w:t>
      </w:r>
      <w:r w:rsidR="009F454B">
        <w:rPr>
          <w:rFonts w:ascii="Arial" w:hAnsi="Arial" w:cs="Arial"/>
          <w:sz w:val="22"/>
          <w:szCs w:val="22"/>
          <w:lang w:val="en-GB"/>
        </w:rPr>
        <w:t>.</w:t>
      </w:r>
    </w:p>
    <w:p w14:paraId="05EF451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Recruitment systems process large amounts of personal information.</w:t>
      </w:r>
    </w:p>
    <w:p w14:paraId="473A76BF" w14:textId="0A6AAE3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Human Resistance</w:t>
      </w:r>
      <w:r w:rsidR="009F454B">
        <w:rPr>
          <w:rFonts w:ascii="Arial" w:hAnsi="Arial" w:cs="Arial"/>
          <w:sz w:val="22"/>
          <w:szCs w:val="22"/>
          <w:lang w:val="en-GB"/>
        </w:rPr>
        <w:t>.</w:t>
      </w:r>
    </w:p>
    <w:p w14:paraId="28EA4CB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Some HR professionals may be reluctant to rely on AI-based decisions.</w:t>
      </w:r>
    </w:p>
    <w:p w14:paraId="3F8EAFD9" w14:textId="42C0DCA6" w:rsidR="00A577F4" w:rsidRPr="00B80116" w:rsidRDefault="00A577F4" w:rsidP="00E44753">
      <w:pPr>
        <w:rPr>
          <w:rFonts w:ascii="Arial" w:hAnsi="Arial" w:cs="Arial"/>
          <w:sz w:val="22"/>
          <w:szCs w:val="22"/>
          <w:lang w:val="en-GB"/>
        </w:rPr>
      </w:pPr>
    </w:p>
    <w:p w14:paraId="5FFCF2B8" w14:textId="77777777" w:rsidR="00A577F4" w:rsidRPr="00B80116" w:rsidRDefault="00A577F4" w:rsidP="00E44753">
      <w:pPr>
        <w:pStyle w:val="Heading1"/>
        <w:rPr>
          <w:lang w:val="en-GB"/>
        </w:rPr>
      </w:pPr>
      <w:bookmarkStart w:id="22" w:name="_Toc232934764"/>
      <w:r w:rsidRPr="00B80116">
        <w:rPr>
          <w:lang w:val="en-GB"/>
        </w:rPr>
        <w:t>Chapter 5: Discussion and Conclusion</w:t>
      </w:r>
      <w:bookmarkEnd w:id="22"/>
    </w:p>
    <w:p w14:paraId="05F86359" w14:textId="77777777" w:rsidR="00A577F4" w:rsidRPr="00B80116" w:rsidRDefault="00A577F4" w:rsidP="00E44753">
      <w:pPr>
        <w:pStyle w:val="Heading2"/>
        <w:rPr>
          <w:lang w:val="en-GB"/>
        </w:rPr>
      </w:pPr>
      <w:bookmarkStart w:id="23" w:name="_Toc232934765"/>
      <w:r w:rsidRPr="00B80116">
        <w:rPr>
          <w:lang w:val="en-GB"/>
        </w:rPr>
        <w:t>5.1 Discussion</w:t>
      </w:r>
      <w:bookmarkEnd w:id="23"/>
    </w:p>
    <w:p w14:paraId="2508136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is expected to demonstrate that Artificial Intelligence has a significant influence on recruitment efficiency within UK organisations.</w:t>
      </w:r>
    </w:p>
    <w:p w14:paraId="41DCB6C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findings may support previous research suggesting that AI improves recruitment processes through automation, faster decision-making, and improved candidate analysis.</w:t>
      </w:r>
    </w:p>
    <w:p w14:paraId="4B5D974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AI adoption is likely to contribute to:</w:t>
      </w:r>
    </w:p>
    <w:p w14:paraId="6081A9ED"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Reduced recruitment timelines.</w:t>
      </w:r>
    </w:p>
    <w:p w14:paraId="6960E434"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Improved resource utilisation.</w:t>
      </w:r>
    </w:p>
    <w:p w14:paraId="451F8970"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Increased recruiter effectiveness.</w:t>
      </w:r>
    </w:p>
    <w:p w14:paraId="65E872C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However, the findings may also highlight that AI should not completely replace human involvement.</w:t>
      </w:r>
    </w:p>
    <w:p w14:paraId="2187A45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Recruitment decisions involve judgement, ethical considerations, and understanding of organisational culture. Therefore, a combination of AI technology and human expertise is likely to produce the best outcomes.</w:t>
      </w:r>
    </w:p>
    <w:p w14:paraId="6BB78C78" w14:textId="7BDDA491" w:rsidR="00A577F4" w:rsidRPr="00B80116" w:rsidRDefault="00A577F4" w:rsidP="00E44753">
      <w:pPr>
        <w:rPr>
          <w:rFonts w:ascii="Arial" w:hAnsi="Arial" w:cs="Arial"/>
          <w:sz w:val="22"/>
          <w:szCs w:val="22"/>
          <w:lang w:val="en-GB"/>
        </w:rPr>
      </w:pPr>
    </w:p>
    <w:p w14:paraId="1958E209" w14:textId="5090CCAD" w:rsidR="00A577F4" w:rsidRPr="00B80116" w:rsidRDefault="00A577F4" w:rsidP="00E44753">
      <w:pPr>
        <w:pStyle w:val="Heading2"/>
        <w:rPr>
          <w:lang w:val="en-GB"/>
        </w:rPr>
      </w:pPr>
      <w:bookmarkStart w:id="24" w:name="_Toc232934767"/>
      <w:r w:rsidRPr="00B80116">
        <w:rPr>
          <w:lang w:val="en-GB"/>
        </w:rPr>
        <w:t>5.</w:t>
      </w:r>
      <w:r w:rsidR="0099610B">
        <w:rPr>
          <w:lang w:val="en-GB"/>
        </w:rPr>
        <w:t>2</w:t>
      </w:r>
      <w:r w:rsidRPr="00B80116">
        <w:rPr>
          <w:lang w:val="en-GB"/>
        </w:rPr>
        <w:t xml:space="preserve"> Conclusion</w:t>
      </w:r>
      <w:bookmarkEnd w:id="24"/>
    </w:p>
    <w:p w14:paraId="01E425DA"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Artificial Intelligence has become an important technology transforming recruitment practices. This study aims to examine how AI influences hiring efficiency within UK organisations.</w:t>
      </w:r>
    </w:p>
    <w:p w14:paraId="288CC09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research suggests that AI provides significant opportunities by improving recruitment speed, reducing administrative costs, and supporting better candidate selection. However, successful implementation requires careful management of ethical, technological, and organisational challenges.</w:t>
      </w:r>
    </w:p>
    <w:p w14:paraId="3AC6052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should therefore be viewed as a tool that supports HR professionals rather than replacing human decision-making. Organisations that combine technological innovation with responsible governance are more likely to achieve effective and fair recruitment outcomes.</w:t>
      </w:r>
    </w:p>
    <w:p w14:paraId="53FE7192" w14:textId="77777777" w:rsidR="006A720B" w:rsidRDefault="006A720B" w:rsidP="009F454B">
      <w:pPr>
        <w:pStyle w:val="Heading1"/>
        <w:rPr>
          <w:lang w:val="en-GB"/>
        </w:rPr>
      </w:pPr>
    </w:p>
    <w:p w14:paraId="396816BD" w14:textId="77777777" w:rsidR="006A720B" w:rsidRDefault="006A720B" w:rsidP="009F454B">
      <w:pPr>
        <w:pStyle w:val="Heading1"/>
        <w:rPr>
          <w:lang w:val="en-GB"/>
        </w:rPr>
      </w:pPr>
    </w:p>
    <w:p w14:paraId="6A214758" w14:textId="77777777" w:rsidR="006A720B" w:rsidRDefault="006A720B" w:rsidP="009F454B">
      <w:pPr>
        <w:pStyle w:val="Heading1"/>
        <w:rPr>
          <w:lang w:val="en-GB"/>
        </w:rPr>
      </w:pPr>
    </w:p>
    <w:p w14:paraId="312687FE" w14:textId="77777777" w:rsidR="006A720B" w:rsidRDefault="006A720B" w:rsidP="009F454B">
      <w:pPr>
        <w:pStyle w:val="Heading1"/>
        <w:rPr>
          <w:lang w:val="en-GB"/>
        </w:rPr>
      </w:pPr>
    </w:p>
    <w:p w14:paraId="4937D93F" w14:textId="77777777" w:rsidR="006A720B" w:rsidRDefault="006A720B" w:rsidP="009F454B">
      <w:pPr>
        <w:pStyle w:val="Heading1"/>
        <w:rPr>
          <w:lang w:val="en-GB"/>
        </w:rPr>
      </w:pPr>
    </w:p>
    <w:p w14:paraId="619F24FB" w14:textId="77777777" w:rsidR="006A720B" w:rsidRDefault="006A720B" w:rsidP="009F454B">
      <w:pPr>
        <w:pStyle w:val="Heading1"/>
        <w:rPr>
          <w:lang w:val="en-GB"/>
        </w:rPr>
      </w:pPr>
    </w:p>
    <w:p w14:paraId="5C69DA31" w14:textId="77777777" w:rsidR="006A720B" w:rsidRDefault="006A720B" w:rsidP="00E44753">
      <w:pPr>
        <w:rPr>
          <w:rFonts w:ascii="Arial" w:hAnsi="Arial" w:cs="Arial"/>
          <w:sz w:val="22"/>
          <w:szCs w:val="22"/>
        </w:rPr>
      </w:pPr>
    </w:p>
    <w:p w14:paraId="3E8B4C7B" w14:textId="77777777" w:rsidR="006A720B" w:rsidRPr="00B80116" w:rsidRDefault="006A720B" w:rsidP="006A720B">
      <w:pPr>
        <w:pStyle w:val="Heading1"/>
        <w:rPr>
          <w:lang w:val="en-GB"/>
        </w:rPr>
      </w:pPr>
      <w:r>
        <w:rPr>
          <w:lang w:val="en-GB"/>
        </w:rPr>
        <w:lastRenderedPageBreak/>
        <w:t>References</w:t>
      </w:r>
    </w:p>
    <w:p w14:paraId="7178B381" w14:textId="77777777" w:rsidR="006A720B" w:rsidRDefault="006A720B" w:rsidP="00E44753">
      <w:pPr>
        <w:rPr>
          <w:rFonts w:ascii="Arial" w:hAnsi="Arial" w:cs="Arial"/>
          <w:sz w:val="22"/>
          <w:szCs w:val="22"/>
        </w:rPr>
      </w:pPr>
    </w:p>
    <w:p w14:paraId="0C323A4E" w14:textId="77777777" w:rsidR="00F047A1" w:rsidRDefault="00F047A1" w:rsidP="00F047A1">
      <w:pPr>
        <w:rPr>
          <w:rFonts w:ascii="Arial" w:hAnsi="Arial" w:cs="Arial"/>
          <w:sz w:val="22"/>
          <w:szCs w:val="22"/>
          <w:lang w:val="en-GB"/>
        </w:rPr>
      </w:pPr>
    </w:p>
    <w:p w14:paraId="171B8366" w14:textId="583C94D0" w:rsidR="00C628CC" w:rsidRDefault="00F047A1" w:rsidP="00F047A1">
      <w:pPr>
        <w:rPr>
          <w:rFonts w:ascii="Arial" w:hAnsi="Arial" w:cs="Arial"/>
          <w:sz w:val="22"/>
          <w:szCs w:val="22"/>
          <w:lang w:val="en-GB"/>
        </w:rPr>
      </w:pPr>
      <w:r w:rsidRPr="00F047A1">
        <w:rPr>
          <w:rFonts w:ascii="Arial" w:hAnsi="Arial" w:cs="Arial"/>
          <w:sz w:val="22"/>
          <w:szCs w:val="22"/>
          <w:lang w:val="en-GB"/>
        </w:rPr>
        <w:t>Albert, E.T. (2019) AI talent acquisition: A review of AI applications used in recruitment and selection’, Strategic HR Review, 18(5), pp. 215–221.</w:t>
      </w:r>
      <w:r w:rsidR="00756E22" w:rsidRPr="00756E22">
        <w:t xml:space="preserve"> </w:t>
      </w:r>
      <w:r w:rsidR="00756E22" w:rsidRPr="00F047A1">
        <w:rPr>
          <w:rFonts w:ascii="Arial" w:hAnsi="Arial" w:cs="Arial"/>
          <w:sz w:val="22"/>
          <w:szCs w:val="22"/>
          <w:lang w:val="en-GB"/>
        </w:rPr>
        <w:t>Available a</w:t>
      </w:r>
      <w:r w:rsidR="00756E22">
        <w:rPr>
          <w:rFonts w:ascii="Arial" w:hAnsi="Arial" w:cs="Arial"/>
          <w:sz w:val="22"/>
          <w:szCs w:val="22"/>
          <w:lang w:val="en-GB"/>
        </w:rPr>
        <w:t xml:space="preserve">t: </w:t>
      </w:r>
      <w:r w:rsidR="00876479">
        <w:rPr>
          <w:rFonts w:ascii="Arial" w:hAnsi="Arial" w:cs="Arial"/>
          <w:sz w:val="22"/>
          <w:szCs w:val="22"/>
          <w:lang w:val="en-GB"/>
        </w:rPr>
        <w:t>[</w:t>
      </w:r>
      <w:hyperlink r:id="rId18" w:history="1">
        <w:r w:rsidR="00876479" w:rsidRPr="0060140F">
          <w:rPr>
            <w:rStyle w:val="Hyperlink"/>
            <w:rFonts w:ascii="Arial" w:hAnsi="Arial" w:cs="Arial"/>
            <w:sz w:val="22"/>
            <w:szCs w:val="22"/>
            <w:lang w:val="en-GB"/>
          </w:rPr>
          <w:t>https://www.emerald.com/shr/article/18/5/215/355568/AI-in-talent-acquisition-a-review-of-AI</w:t>
        </w:r>
      </w:hyperlink>
      <w:r w:rsidR="00876479">
        <w:rPr>
          <w:rFonts w:ascii="Arial" w:hAnsi="Arial" w:cs="Arial"/>
          <w:sz w:val="22"/>
          <w:szCs w:val="22"/>
          <w:lang w:val="en-GB"/>
        </w:rPr>
        <w:t>]</w:t>
      </w:r>
      <w:r w:rsidR="00756E22">
        <w:rPr>
          <w:rFonts w:ascii="Arial" w:hAnsi="Arial" w:cs="Arial"/>
          <w:sz w:val="22"/>
          <w:szCs w:val="22"/>
          <w:lang w:val="en-GB"/>
        </w:rPr>
        <w:t xml:space="preserve"> </w:t>
      </w:r>
      <w:r w:rsidR="00756E22" w:rsidRPr="00F047A1">
        <w:rPr>
          <w:rFonts w:ascii="Arial" w:hAnsi="Arial" w:cs="Arial"/>
          <w:sz w:val="22"/>
          <w:szCs w:val="22"/>
          <w:lang w:val="en-GB"/>
        </w:rPr>
        <w:t xml:space="preserve">(Accessed: </w:t>
      </w:r>
      <w:r w:rsidR="00C628CC">
        <w:rPr>
          <w:rFonts w:ascii="Arial" w:hAnsi="Arial" w:cs="Arial"/>
          <w:sz w:val="22"/>
          <w:szCs w:val="22"/>
          <w:lang w:val="en-GB"/>
        </w:rPr>
        <w:t>16</w:t>
      </w:r>
      <w:r w:rsidR="00756E22" w:rsidRPr="00F047A1">
        <w:rPr>
          <w:rFonts w:ascii="Arial" w:hAnsi="Arial" w:cs="Arial"/>
          <w:sz w:val="22"/>
          <w:szCs w:val="22"/>
          <w:lang w:val="en-GB"/>
        </w:rPr>
        <w:t xml:space="preserve"> June 2026).</w:t>
      </w:r>
    </w:p>
    <w:p w14:paraId="371BFD39" w14:textId="00FACA58"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Armstrong, M. and Taylor, S. (2023) Armstrong's Handbook of Human Resource Management Practice. 16th edn. London: Kogan Page.</w:t>
      </w:r>
      <w:r w:rsidR="00C628CC" w:rsidRPr="00C628CC">
        <w:rPr>
          <w:rFonts w:ascii="Arial" w:hAnsi="Arial" w:cs="Arial"/>
          <w:sz w:val="22"/>
          <w:szCs w:val="22"/>
          <w:lang w:val="en-GB"/>
        </w:rPr>
        <w:t xml:space="preserve"> </w:t>
      </w:r>
      <w:r w:rsidR="00C628CC" w:rsidRPr="00F047A1">
        <w:rPr>
          <w:rFonts w:ascii="Arial" w:hAnsi="Arial" w:cs="Arial"/>
          <w:sz w:val="22"/>
          <w:szCs w:val="22"/>
          <w:lang w:val="en-GB"/>
        </w:rPr>
        <w:t>Available a</w:t>
      </w:r>
      <w:r w:rsidR="00C628CC">
        <w:rPr>
          <w:rFonts w:ascii="Arial" w:hAnsi="Arial" w:cs="Arial"/>
          <w:sz w:val="22"/>
          <w:szCs w:val="22"/>
          <w:lang w:val="en-GB"/>
        </w:rPr>
        <w:t>t:</w:t>
      </w:r>
      <w:proofErr w:type="gramStart"/>
      <w:r w:rsidR="00C628CC">
        <w:rPr>
          <w:rFonts w:ascii="Arial" w:hAnsi="Arial" w:cs="Arial"/>
          <w:sz w:val="22"/>
          <w:szCs w:val="22"/>
          <w:lang w:val="en-GB"/>
        </w:rPr>
        <w:t xml:space="preserve">  </w:t>
      </w:r>
      <w:r w:rsidR="00C628CC" w:rsidRPr="00C628CC">
        <w:t xml:space="preserve"> </w:t>
      </w:r>
      <w:r w:rsidR="00876479">
        <w:t>[</w:t>
      </w:r>
      <w:proofErr w:type="gramEnd"/>
      <w:r w:rsidR="00876479">
        <w:fldChar w:fldCharType="begin"/>
      </w:r>
      <w:r w:rsidR="00876479">
        <w:instrText>HYPERLINK "https://www.koganpage.com/hr-learning-development/armstrong-s-handbook-of-human-resource-management-practice-9781398622081"</w:instrText>
      </w:r>
      <w:r w:rsidR="00876479">
        <w:fldChar w:fldCharType="separate"/>
      </w:r>
      <w:r w:rsidR="00876479" w:rsidRPr="0060140F">
        <w:rPr>
          <w:rStyle w:val="Hyperlink"/>
          <w:rFonts w:ascii="Arial" w:hAnsi="Arial" w:cs="Arial"/>
          <w:sz w:val="22"/>
          <w:szCs w:val="22"/>
          <w:lang w:val="en-GB"/>
        </w:rPr>
        <w:t>https://www.koganpage.com/hr-learning-development/armstrong-s-handbook-of-human-resource-management-practice-9781398622081</w:t>
      </w:r>
      <w:r w:rsidR="00876479">
        <w:fldChar w:fldCharType="end"/>
      </w:r>
      <w:r w:rsidR="00876479">
        <w:rPr>
          <w:rFonts w:ascii="Arial" w:hAnsi="Arial" w:cs="Arial"/>
          <w:sz w:val="22"/>
          <w:szCs w:val="22"/>
          <w:lang w:val="en-GB"/>
        </w:rPr>
        <w:t>]</w:t>
      </w:r>
      <w:r w:rsidR="00C628CC">
        <w:rPr>
          <w:rFonts w:ascii="Arial" w:hAnsi="Arial" w:cs="Arial"/>
          <w:sz w:val="22"/>
          <w:szCs w:val="22"/>
          <w:lang w:val="en-GB"/>
        </w:rPr>
        <w:t xml:space="preserve"> </w:t>
      </w:r>
      <w:r w:rsidR="00C628CC" w:rsidRPr="00F047A1">
        <w:rPr>
          <w:rFonts w:ascii="Arial" w:hAnsi="Arial" w:cs="Arial"/>
          <w:sz w:val="22"/>
          <w:szCs w:val="22"/>
          <w:lang w:val="en-GB"/>
        </w:rPr>
        <w:t xml:space="preserve">(Accessed: </w:t>
      </w:r>
      <w:r w:rsidR="00C628CC">
        <w:rPr>
          <w:rFonts w:ascii="Arial" w:hAnsi="Arial" w:cs="Arial"/>
          <w:sz w:val="22"/>
          <w:szCs w:val="22"/>
          <w:lang w:val="en-GB"/>
        </w:rPr>
        <w:t>29</w:t>
      </w:r>
      <w:r w:rsidR="00C628CC" w:rsidRPr="00F047A1">
        <w:rPr>
          <w:rFonts w:ascii="Arial" w:hAnsi="Arial" w:cs="Arial"/>
          <w:sz w:val="22"/>
          <w:szCs w:val="22"/>
          <w:lang w:val="en-GB"/>
        </w:rPr>
        <w:t xml:space="preserve"> June 2026).</w:t>
      </w:r>
    </w:p>
    <w:p w14:paraId="171672F5" w14:textId="3FF01330" w:rsidR="00C628CC" w:rsidRPr="00F047A1" w:rsidRDefault="00F047A1" w:rsidP="00C628CC">
      <w:pPr>
        <w:rPr>
          <w:rFonts w:ascii="Arial" w:hAnsi="Arial" w:cs="Arial"/>
          <w:sz w:val="22"/>
          <w:szCs w:val="22"/>
          <w:lang w:val="en-GB"/>
        </w:rPr>
      </w:pPr>
      <w:r w:rsidRPr="00F047A1">
        <w:rPr>
          <w:rFonts w:ascii="Arial" w:hAnsi="Arial" w:cs="Arial"/>
          <w:sz w:val="22"/>
          <w:szCs w:val="22"/>
          <w:lang w:val="en-GB"/>
        </w:rPr>
        <w:t>Balcioğlu, Y. and Artar, M. (2024) Artificial intelligence and ethical challenges in recruitment processes’, Journal of Human Resource Management Studies, 12(2), pp. 55–72.</w:t>
      </w:r>
      <w:r w:rsidR="00C628CC" w:rsidRPr="00C628CC">
        <w:t xml:space="preserve"> </w:t>
      </w:r>
      <w:r w:rsidR="00C628CC" w:rsidRPr="00F047A1">
        <w:rPr>
          <w:rFonts w:ascii="Arial" w:hAnsi="Arial" w:cs="Arial"/>
          <w:sz w:val="22"/>
          <w:szCs w:val="22"/>
          <w:lang w:val="en-GB"/>
        </w:rPr>
        <w:t>Available a</w:t>
      </w:r>
      <w:r w:rsidR="00C628CC">
        <w:rPr>
          <w:rFonts w:ascii="Arial" w:hAnsi="Arial" w:cs="Arial"/>
          <w:sz w:val="22"/>
          <w:szCs w:val="22"/>
          <w:lang w:val="en-GB"/>
        </w:rPr>
        <w:t xml:space="preserve">t: </w:t>
      </w:r>
      <w:r w:rsidR="00876479">
        <w:rPr>
          <w:rFonts w:ascii="Arial" w:hAnsi="Arial" w:cs="Arial"/>
          <w:sz w:val="22"/>
          <w:szCs w:val="22"/>
          <w:lang w:val="en-GB"/>
        </w:rPr>
        <w:t>[</w:t>
      </w:r>
      <w:r w:rsidR="00C628CC">
        <w:rPr>
          <w:rFonts w:ascii="Arial" w:hAnsi="Arial" w:cs="Arial"/>
          <w:sz w:val="22"/>
          <w:szCs w:val="22"/>
          <w:lang w:val="en-GB"/>
        </w:rPr>
        <w:t xml:space="preserve"> </w:t>
      </w:r>
      <w:r w:rsidR="00C628CC" w:rsidRPr="00C628CC">
        <w:t xml:space="preserve"> </w:t>
      </w:r>
      <w:hyperlink r:id="rId19" w:history="1">
        <w:r w:rsidR="00C628CC" w:rsidRPr="0060140F">
          <w:rPr>
            <w:rStyle w:val="Hyperlink"/>
            <w:rFonts w:ascii="Arial" w:hAnsi="Arial" w:cs="Arial"/>
            <w:sz w:val="22"/>
            <w:szCs w:val="22"/>
            <w:lang w:val="en-GB"/>
          </w:rPr>
          <w:t>https://onlinelibrary.wiley.com/doi/abs/10.1002/joe.22248</w:t>
        </w:r>
      </w:hyperlink>
      <w:r w:rsidR="00C628CC">
        <w:rPr>
          <w:rFonts w:ascii="Arial" w:hAnsi="Arial" w:cs="Arial"/>
          <w:sz w:val="22"/>
          <w:szCs w:val="22"/>
          <w:lang w:val="en-GB"/>
        </w:rPr>
        <w:t xml:space="preserve"> </w:t>
      </w:r>
      <w:r w:rsidR="00876479">
        <w:rPr>
          <w:rFonts w:ascii="Arial" w:hAnsi="Arial" w:cs="Arial"/>
          <w:sz w:val="22"/>
          <w:szCs w:val="22"/>
          <w:lang w:val="en-GB"/>
        </w:rPr>
        <w:t>]</w:t>
      </w:r>
      <w:r w:rsidR="00C628CC" w:rsidRPr="00F047A1">
        <w:rPr>
          <w:rFonts w:ascii="Arial" w:hAnsi="Arial" w:cs="Arial"/>
          <w:sz w:val="22"/>
          <w:szCs w:val="22"/>
          <w:lang w:val="en-GB"/>
        </w:rPr>
        <w:t xml:space="preserve">(Accessed: </w:t>
      </w:r>
      <w:r w:rsidR="00C628CC">
        <w:rPr>
          <w:rFonts w:ascii="Arial" w:hAnsi="Arial" w:cs="Arial"/>
          <w:sz w:val="22"/>
          <w:szCs w:val="22"/>
          <w:lang w:val="en-GB"/>
        </w:rPr>
        <w:t>30</w:t>
      </w:r>
      <w:r w:rsidR="00C628CC" w:rsidRPr="00F047A1">
        <w:rPr>
          <w:rFonts w:ascii="Arial" w:hAnsi="Arial" w:cs="Arial"/>
          <w:sz w:val="22"/>
          <w:szCs w:val="22"/>
          <w:lang w:val="en-GB"/>
        </w:rPr>
        <w:t xml:space="preserve"> June 2026).</w:t>
      </w:r>
    </w:p>
    <w:p w14:paraId="4FB88E95" w14:textId="2FA9C70B"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Balcioğlu, Y.S. and Artar, M. (2024) Artificial intelligence in employee recruitment’, Global Business and Organizational Excellence, 43. Available </w:t>
      </w:r>
      <w:proofErr w:type="gramStart"/>
      <w:r w:rsidRPr="00F047A1">
        <w:rPr>
          <w:rFonts w:ascii="Arial" w:hAnsi="Arial" w:cs="Arial"/>
          <w:sz w:val="22"/>
          <w:szCs w:val="22"/>
          <w:lang w:val="en-GB"/>
        </w:rPr>
        <w:t>at:</w:t>
      </w:r>
      <w:r w:rsidR="00876479">
        <w:rPr>
          <w:rFonts w:ascii="Arial" w:hAnsi="Arial" w:cs="Arial"/>
          <w:sz w:val="22"/>
          <w:szCs w:val="22"/>
          <w:lang w:val="en-GB"/>
        </w:rPr>
        <w:t>[</w:t>
      </w:r>
      <w:proofErr w:type="gramEnd"/>
      <w:r w:rsidRPr="00F047A1">
        <w:rPr>
          <w:rFonts w:ascii="Arial" w:hAnsi="Arial" w:cs="Arial"/>
          <w:sz w:val="22"/>
          <w:szCs w:val="22"/>
          <w:lang w:val="en-GB"/>
        </w:rPr>
        <w:t xml:space="preserve"> </w:t>
      </w:r>
      <w:hyperlink r:id="rId20" w:history="1">
        <w:r w:rsidRPr="00F047A1">
          <w:rPr>
            <w:rStyle w:val="Hyperlink"/>
            <w:rFonts w:ascii="Arial" w:hAnsi="Arial" w:cs="Arial"/>
            <w:sz w:val="22"/>
            <w:szCs w:val="22"/>
            <w:lang w:val="en-GB"/>
          </w:rPr>
          <w:t>https://www.scispace.com</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 xml:space="preserve">(Accessed: </w:t>
      </w:r>
      <w:r w:rsidR="00C61438">
        <w:rPr>
          <w:rFonts w:ascii="Arial" w:hAnsi="Arial" w:cs="Arial"/>
          <w:sz w:val="22"/>
          <w:szCs w:val="22"/>
          <w:lang w:val="en-GB"/>
        </w:rPr>
        <w:t>03</w:t>
      </w:r>
      <w:r w:rsidRPr="00F047A1">
        <w:rPr>
          <w:rFonts w:ascii="Arial" w:hAnsi="Arial" w:cs="Arial"/>
          <w:sz w:val="22"/>
          <w:szCs w:val="22"/>
          <w:lang w:val="en-GB"/>
        </w:rPr>
        <w:t xml:space="preserve"> June 2026).</w:t>
      </w:r>
    </w:p>
    <w:p w14:paraId="32A6E34B" w14:textId="0DE7A105"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Barney, J. (1991) Firm resources and sustained competitive advantage’, Journal of Management, 17(1), pp. 99–120.</w:t>
      </w:r>
      <w:r w:rsidR="00960433" w:rsidRPr="00960433">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1" w:history="1">
        <w:r w:rsidR="00876479" w:rsidRPr="0060140F">
          <w:rPr>
            <w:rStyle w:val="Hyperlink"/>
            <w:rFonts w:ascii="Arial" w:hAnsi="Arial" w:cs="Arial"/>
            <w:sz w:val="22"/>
            <w:szCs w:val="22"/>
            <w:lang w:val="en-GB"/>
          </w:rPr>
          <w:t>https://journals.sagepub.com/doi/abs/10.1177/0008125619867910</w:t>
        </w:r>
      </w:hyperlink>
      <w:r w:rsidR="00960433">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1</w:t>
      </w:r>
      <w:r w:rsidR="00C61438" w:rsidRPr="00F047A1">
        <w:rPr>
          <w:rFonts w:ascii="Arial" w:hAnsi="Arial" w:cs="Arial"/>
          <w:sz w:val="22"/>
          <w:szCs w:val="22"/>
          <w:lang w:val="en-GB"/>
        </w:rPr>
        <w:t>8 June 2026).</w:t>
      </w:r>
    </w:p>
    <w:p w14:paraId="7D503123" w14:textId="7A4E58D6"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Bersin, J. (2018) AI in HR: A No-Brainer. Oakland, CA: Deloitte Insights. Available at: </w:t>
      </w:r>
      <w:r w:rsidR="00876479">
        <w:rPr>
          <w:rFonts w:ascii="Arial" w:hAnsi="Arial" w:cs="Arial"/>
          <w:sz w:val="22"/>
          <w:szCs w:val="22"/>
          <w:lang w:val="en-GB"/>
        </w:rPr>
        <w:t>[</w:t>
      </w:r>
      <w:hyperlink r:id="rId22" w:history="1">
        <w:r w:rsidR="00876479" w:rsidRPr="0060140F">
          <w:rPr>
            <w:rStyle w:val="Hyperlink"/>
            <w:rFonts w:ascii="Arial" w:hAnsi="Arial" w:cs="Arial"/>
            <w:sz w:val="22"/>
            <w:szCs w:val="22"/>
            <w:lang w:val="en-GB"/>
          </w:rPr>
          <w:t>https://www2.deloitte.com</w:t>
        </w:r>
      </w:hyperlink>
      <w:r w:rsidR="00876479">
        <w:t>]</w:t>
      </w:r>
      <w:r w:rsidRPr="00F047A1">
        <w:rPr>
          <w:rFonts w:ascii="Arial" w:hAnsi="Arial" w:cs="Arial"/>
          <w:sz w:val="22"/>
          <w:szCs w:val="22"/>
          <w:lang w:val="en-GB"/>
        </w:rPr>
        <w:t xml:space="preserve"> (Accessed: 2</w:t>
      </w:r>
      <w:r w:rsidR="00C61438">
        <w:rPr>
          <w:rFonts w:ascii="Arial" w:hAnsi="Arial" w:cs="Arial"/>
          <w:sz w:val="22"/>
          <w:szCs w:val="22"/>
          <w:lang w:val="en-GB"/>
        </w:rPr>
        <w:t>5</w:t>
      </w:r>
      <w:r w:rsidRPr="00F047A1">
        <w:rPr>
          <w:rFonts w:ascii="Arial" w:hAnsi="Arial" w:cs="Arial"/>
          <w:sz w:val="22"/>
          <w:szCs w:val="22"/>
          <w:lang w:val="en-GB"/>
        </w:rPr>
        <w:t xml:space="preserve"> June 2026).</w:t>
      </w:r>
    </w:p>
    <w:p w14:paraId="750AAA0D" w14:textId="4492111A"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Bhardwaj, G., Singh, S. and Kumar, V. (2024) Artificial intelligence in recruitment: A global perspective on challenges and opportunities’, Journal of Global Human Resource Management, pp. 45–62.</w:t>
      </w:r>
      <w:r w:rsidR="00960433" w:rsidRPr="00960433">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t</w:t>
      </w:r>
      <w:proofErr w:type="gramStart"/>
      <w:r w:rsidR="00960433">
        <w:rPr>
          <w:rFonts w:ascii="Arial" w:hAnsi="Arial" w:cs="Arial"/>
          <w:sz w:val="22"/>
          <w:szCs w:val="22"/>
          <w:lang w:val="en-GB"/>
        </w:rPr>
        <w:t xml:space="preserve">: </w:t>
      </w:r>
      <w:r w:rsidR="00C628CC" w:rsidRPr="00C628CC">
        <w:t xml:space="preserve"> </w:t>
      </w:r>
      <w:r w:rsidR="00876479">
        <w:t>[</w:t>
      </w:r>
      <w:proofErr w:type="gramEnd"/>
      <w:r w:rsidR="00876479">
        <w:fldChar w:fldCharType="begin"/>
      </w:r>
      <w:r w:rsidR="00876479">
        <w:instrText>HYPERLINK "https://openjournalshub.com/index.php/JOGHRM"</w:instrText>
      </w:r>
      <w:r w:rsidR="00876479">
        <w:fldChar w:fldCharType="separate"/>
      </w:r>
      <w:r w:rsidR="00876479" w:rsidRPr="0060140F">
        <w:rPr>
          <w:rStyle w:val="Hyperlink"/>
          <w:rFonts w:ascii="Arial" w:hAnsi="Arial" w:cs="Arial"/>
          <w:sz w:val="22"/>
          <w:szCs w:val="22"/>
          <w:lang w:val="en-GB"/>
        </w:rPr>
        <w:t>https://openjournalshub.com/index.php/JOGHRM</w:t>
      </w:r>
      <w:r w:rsidR="00876479">
        <w:fldChar w:fldCharType="end"/>
      </w:r>
      <w:r w:rsidR="00876479">
        <w:rPr>
          <w:rFonts w:ascii="Arial" w:hAnsi="Arial" w:cs="Arial"/>
          <w:sz w:val="22"/>
          <w:szCs w:val="22"/>
          <w:lang w:val="en-GB"/>
        </w:rPr>
        <w:t>]</w:t>
      </w:r>
      <w:r w:rsidR="00C628CC">
        <w:rPr>
          <w:rFonts w:ascii="Arial" w:hAnsi="Arial" w:cs="Arial"/>
          <w:sz w:val="22"/>
          <w:szCs w:val="22"/>
          <w:lang w:val="en-GB"/>
        </w:rPr>
        <w:t xml:space="preserve"> </w:t>
      </w:r>
      <w:r w:rsidR="00C61438" w:rsidRPr="00F047A1">
        <w:rPr>
          <w:rFonts w:ascii="Arial" w:hAnsi="Arial" w:cs="Arial"/>
          <w:sz w:val="22"/>
          <w:szCs w:val="22"/>
          <w:lang w:val="en-GB"/>
        </w:rPr>
        <w:t>(Accessed: 2</w:t>
      </w:r>
      <w:r w:rsidR="00C61438">
        <w:rPr>
          <w:rFonts w:ascii="Arial" w:hAnsi="Arial" w:cs="Arial"/>
          <w:sz w:val="22"/>
          <w:szCs w:val="22"/>
          <w:lang w:val="en-GB"/>
        </w:rPr>
        <w:t>5</w:t>
      </w:r>
      <w:r w:rsidR="00C61438" w:rsidRPr="00F047A1">
        <w:rPr>
          <w:rFonts w:ascii="Arial" w:hAnsi="Arial" w:cs="Arial"/>
          <w:sz w:val="22"/>
          <w:szCs w:val="22"/>
          <w:lang w:val="en-GB"/>
        </w:rPr>
        <w:t xml:space="preserve"> June 2026).</w:t>
      </w:r>
    </w:p>
    <w:p w14:paraId="707419E2" w14:textId="7F8D914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Black, J.S. and Esch, P. (2020) Frontiers of AI-powered recruitment and selection’, Journal of Organizational Effectiveness: People and Performance, 7(2), pp. 119–130.</w:t>
      </w:r>
      <w:r w:rsidR="00C628CC">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3" w:history="1">
        <w:r w:rsidR="00876479" w:rsidRPr="0060140F">
          <w:rPr>
            <w:rStyle w:val="Hyperlink"/>
            <w:rFonts w:ascii="Arial" w:hAnsi="Arial" w:cs="Arial"/>
            <w:sz w:val="22"/>
            <w:szCs w:val="22"/>
            <w:lang w:val="en-GB"/>
          </w:rPr>
          <w:t>https://www.emerald.com/joepp/article-abstract/7/3/321/248912/Vitality-among-university-students-exploring-the?redirectedFrom=fulltext</w:t>
        </w:r>
      </w:hyperlink>
      <w:r w:rsidR="00C628CC">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08</w:t>
      </w:r>
      <w:r w:rsidR="00C61438" w:rsidRPr="00F047A1">
        <w:rPr>
          <w:rFonts w:ascii="Arial" w:hAnsi="Arial" w:cs="Arial"/>
          <w:sz w:val="22"/>
          <w:szCs w:val="22"/>
          <w:lang w:val="en-GB"/>
        </w:rPr>
        <w:t xml:space="preserve"> June 2026).</w:t>
      </w:r>
    </w:p>
    <w:p w14:paraId="4719C122" w14:textId="62BAA56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Bryman, A. (2021) Social Research Methods. 6th edn. Oxford: Oxford University Press.</w:t>
      </w:r>
      <w:r w:rsidR="0090605F" w:rsidRPr="0090605F">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4" w:history="1">
        <w:r w:rsidR="00876479" w:rsidRPr="0060140F">
          <w:rPr>
            <w:rStyle w:val="Hyperlink"/>
            <w:rFonts w:ascii="Arial" w:hAnsi="Arial" w:cs="Arial"/>
            <w:sz w:val="22"/>
            <w:szCs w:val="22"/>
            <w:lang w:val="en-GB"/>
          </w:rPr>
          <w:t>https://learninglink.oup.com/search/bryman,%20a.%20(2021)%20social%20research%20methods.%206th%20edn.%20oxford:%20oxford%20university%20press</w:t>
        </w:r>
      </w:hyperlink>
      <w:r w:rsidR="0090605F" w:rsidRPr="0090605F">
        <w:rPr>
          <w:rFonts w:ascii="Arial" w:hAnsi="Arial" w:cs="Arial"/>
          <w:sz w:val="22"/>
          <w:szCs w:val="22"/>
          <w:lang w:val="en-GB"/>
        </w:rPr>
        <w:t>.</w:t>
      </w:r>
      <w:r w:rsidR="00876479">
        <w:rPr>
          <w:rFonts w:ascii="Arial" w:hAnsi="Arial" w:cs="Arial"/>
          <w:sz w:val="22"/>
          <w:szCs w:val="22"/>
          <w:lang w:val="en-GB"/>
        </w:rPr>
        <w:t>]</w:t>
      </w:r>
      <w:r w:rsidR="0090605F">
        <w:rPr>
          <w:rFonts w:ascii="Arial" w:hAnsi="Arial" w:cs="Arial"/>
          <w:sz w:val="22"/>
          <w:szCs w:val="22"/>
          <w:lang w:val="en-GB"/>
        </w:rPr>
        <w:t xml:space="preserve"> </w:t>
      </w:r>
      <w:r w:rsidR="00C61438" w:rsidRPr="00F047A1">
        <w:rPr>
          <w:rFonts w:ascii="Arial" w:hAnsi="Arial" w:cs="Arial"/>
          <w:sz w:val="22"/>
          <w:szCs w:val="22"/>
          <w:lang w:val="en-GB"/>
        </w:rPr>
        <w:t>(Accessed: 2</w:t>
      </w:r>
      <w:r w:rsidR="00C61438">
        <w:rPr>
          <w:rFonts w:ascii="Arial" w:hAnsi="Arial" w:cs="Arial"/>
          <w:sz w:val="22"/>
          <w:szCs w:val="22"/>
          <w:lang w:val="en-GB"/>
        </w:rPr>
        <w:t>1</w:t>
      </w:r>
      <w:r w:rsidR="00C61438" w:rsidRPr="00F047A1">
        <w:rPr>
          <w:rFonts w:ascii="Arial" w:hAnsi="Arial" w:cs="Arial"/>
          <w:sz w:val="22"/>
          <w:szCs w:val="22"/>
          <w:lang w:val="en-GB"/>
        </w:rPr>
        <w:t xml:space="preserve"> June 2026).</w:t>
      </w:r>
    </w:p>
    <w:p w14:paraId="5C63F5F4" w14:textId="7AE8914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Cheng, Y. and Jiang, H. (2022) How do AI chatbots impact applicant attraction? The role of anthropomorphism and social presence’, International Journal of Human–Computer Interaction, 38(14), pp. 1321–1334.</w:t>
      </w:r>
      <w:r w:rsidR="0090605F" w:rsidRPr="0090605F">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lastRenderedPageBreak/>
        <w:t>[</w:t>
      </w:r>
      <w:hyperlink r:id="rId25" w:history="1">
        <w:r w:rsidR="00876479" w:rsidRPr="0060140F">
          <w:rPr>
            <w:rStyle w:val="Hyperlink"/>
            <w:rFonts w:ascii="Arial" w:hAnsi="Arial" w:cs="Arial"/>
            <w:sz w:val="22"/>
            <w:szCs w:val="22"/>
            <w:lang w:val="en-GB"/>
          </w:rPr>
          <w:t>https://learninglink.oup.com/search/cheng,%20y.%20and%20jiang,%20h.%20(2022)%20how%20do%20ai%20chatbots%20impact%20applicant%20attraction?%20the%20role%20of%20anthropomorphism%20and%20social%20presence%E2%80%99,%20international%20journal%20of%20human%E2%80%93computer%20interaction,%2038(14),%20pp.%201321%E2%80%931334</w:t>
        </w:r>
      </w:hyperlink>
      <w:r w:rsidR="0090605F" w:rsidRPr="0090605F">
        <w:rPr>
          <w:rFonts w:ascii="Arial" w:hAnsi="Arial" w:cs="Arial"/>
          <w:sz w:val="22"/>
          <w:szCs w:val="22"/>
          <w:lang w:val="en-GB"/>
        </w:rPr>
        <w:t>.</w:t>
      </w:r>
      <w:r w:rsidR="00876479">
        <w:rPr>
          <w:rFonts w:ascii="Arial" w:hAnsi="Arial" w:cs="Arial"/>
          <w:sz w:val="22"/>
          <w:szCs w:val="22"/>
          <w:lang w:val="en-GB"/>
        </w:rPr>
        <w:t>]</w:t>
      </w:r>
      <w:r w:rsidR="0090605F">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30</w:t>
      </w:r>
      <w:r w:rsidR="00C61438" w:rsidRPr="00F047A1">
        <w:rPr>
          <w:rFonts w:ascii="Arial" w:hAnsi="Arial" w:cs="Arial"/>
          <w:sz w:val="22"/>
          <w:szCs w:val="22"/>
          <w:lang w:val="en-GB"/>
        </w:rPr>
        <w:t xml:space="preserve"> June 2026).</w:t>
      </w:r>
    </w:p>
    <w:p w14:paraId="366823F4" w14:textId="0D5A4DB6"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 xml:space="preserve">Creswell, J.W. and Creswell, J.D. (2023) Research Design: Qualitative, Quantitative, and Mixed Methods Approaches. 6th edn. </w:t>
      </w:r>
      <w:r w:rsidR="00960433" w:rsidRPr="00F047A1">
        <w:rPr>
          <w:rFonts w:ascii="Arial" w:hAnsi="Arial" w:cs="Arial"/>
          <w:sz w:val="22"/>
          <w:szCs w:val="22"/>
          <w:lang w:val="en-GB"/>
        </w:rPr>
        <w:t xml:space="preserve">Available </w:t>
      </w:r>
      <w:proofErr w:type="gramStart"/>
      <w:r w:rsidR="00960433" w:rsidRPr="00F047A1">
        <w:rPr>
          <w:rFonts w:ascii="Arial" w:hAnsi="Arial" w:cs="Arial"/>
          <w:sz w:val="22"/>
          <w:szCs w:val="22"/>
          <w:lang w:val="en-GB"/>
        </w:rPr>
        <w:t>a</w:t>
      </w:r>
      <w:r w:rsidR="00960433">
        <w:rPr>
          <w:rFonts w:ascii="Arial" w:hAnsi="Arial" w:cs="Arial"/>
          <w:sz w:val="22"/>
          <w:szCs w:val="22"/>
          <w:lang w:val="en-GB"/>
        </w:rPr>
        <w:t>t:</w:t>
      </w:r>
      <w:r w:rsidR="00876479">
        <w:rPr>
          <w:rFonts w:ascii="Arial" w:hAnsi="Arial" w:cs="Arial"/>
          <w:sz w:val="22"/>
          <w:szCs w:val="22"/>
          <w:lang w:val="en-GB"/>
        </w:rPr>
        <w:t>[</w:t>
      </w:r>
      <w:proofErr w:type="gramEnd"/>
      <w:r w:rsidR="00960433">
        <w:rPr>
          <w:rFonts w:ascii="Arial" w:hAnsi="Arial" w:cs="Arial"/>
          <w:sz w:val="22"/>
          <w:szCs w:val="22"/>
          <w:lang w:val="en-GB"/>
        </w:rPr>
        <w:t xml:space="preserve"> </w:t>
      </w:r>
      <w:hyperlink r:id="rId26" w:history="1">
        <w:r w:rsidR="0090605F" w:rsidRPr="0060140F">
          <w:rPr>
            <w:rStyle w:val="Hyperlink"/>
            <w:rFonts w:ascii="Arial" w:hAnsi="Arial" w:cs="Arial"/>
            <w:sz w:val="22"/>
            <w:szCs w:val="22"/>
            <w:lang w:val="en-GB"/>
          </w:rPr>
          <w:t>https://www.sagepub.com/shop/buy-a-book/research-design-6-270550</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02</w:t>
      </w:r>
      <w:r w:rsidR="00C61438" w:rsidRPr="00F047A1">
        <w:rPr>
          <w:rFonts w:ascii="Arial" w:hAnsi="Arial" w:cs="Arial"/>
          <w:sz w:val="22"/>
          <w:szCs w:val="22"/>
          <w:lang w:val="en-GB"/>
        </w:rPr>
        <w:t xml:space="preserve"> June 2026).</w:t>
      </w:r>
    </w:p>
    <w:p w14:paraId="2F3CC5F1" w14:textId="18CD404C"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Dadaboyev, S., Hojmurodova, S. and Gulomova, G. (2025) ‘AI in HR Analytics: A synthesis of current research and future directions, Proceedings of the AAAI Symposium Series, 6, p. 60. Available </w:t>
      </w:r>
      <w:proofErr w:type="gramStart"/>
      <w:r w:rsidRPr="00F047A1">
        <w:rPr>
          <w:rFonts w:ascii="Arial" w:hAnsi="Arial" w:cs="Arial"/>
          <w:sz w:val="22"/>
          <w:szCs w:val="22"/>
          <w:lang w:val="en-GB"/>
        </w:rPr>
        <w:t>at:</w:t>
      </w:r>
      <w:r w:rsidR="00876479">
        <w:rPr>
          <w:rFonts w:ascii="Arial" w:hAnsi="Arial" w:cs="Arial"/>
          <w:sz w:val="22"/>
          <w:szCs w:val="22"/>
          <w:lang w:val="en-GB"/>
        </w:rPr>
        <w:t>[</w:t>
      </w:r>
      <w:proofErr w:type="gramEnd"/>
      <w:r w:rsidRPr="00F047A1">
        <w:rPr>
          <w:rFonts w:ascii="Arial" w:hAnsi="Arial" w:cs="Arial"/>
          <w:sz w:val="22"/>
          <w:szCs w:val="22"/>
          <w:lang w:val="en-GB"/>
        </w:rPr>
        <w:t xml:space="preserve"> </w:t>
      </w:r>
      <w:hyperlink r:id="rId27" w:history="1">
        <w:r w:rsidRPr="00F047A1">
          <w:rPr>
            <w:rStyle w:val="Hyperlink"/>
            <w:rFonts w:ascii="Arial" w:hAnsi="Arial" w:cs="Arial"/>
            <w:sz w:val="22"/>
            <w:szCs w:val="22"/>
            <w:lang w:val="en-GB"/>
          </w:rPr>
          <w:t>https://ojs.aaai.org</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(Accessed: 28 June 2026).</w:t>
      </w:r>
    </w:p>
    <w:p w14:paraId="578FD2CC" w14:textId="687E4F75"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Dadaboyev, S., Kim, J. and Lee, M. (2025) Artificial intelligence applications in modern talent acquisition and recruitment’, International Journal of Human Resource Studies, 15(1), pp. 45–62.</w:t>
      </w:r>
      <w:r w:rsidR="00960433" w:rsidRPr="00960433">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r w:rsidR="0090605F">
        <w:rPr>
          <w:rFonts w:ascii="Arial" w:hAnsi="Arial" w:cs="Arial"/>
          <w:sz w:val="22"/>
          <w:szCs w:val="22"/>
          <w:lang w:val="en-GB"/>
        </w:rPr>
        <w:t xml:space="preserve"> </w:t>
      </w:r>
      <w:hyperlink r:id="rId28" w:history="1">
        <w:r w:rsidR="0090605F" w:rsidRPr="0060140F">
          <w:rPr>
            <w:rStyle w:val="Hyperlink"/>
            <w:rFonts w:ascii="Arial" w:hAnsi="Arial" w:cs="Arial"/>
            <w:sz w:val="22"/>
            <w:szCs w:val="22"/>
            <w:lang w:val="en-GB"/>
          </w:rPr>
          <w:t>https://www.macrothink.org/journal/index.php/ijhrs/index</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23</w:t>
      </w:r>
      <w:r w:rsidR="00C61438" w:rsidRPr="00F047A1">
        <w:rPr>
          <w:rFonts w:ascii="Arial" w:hAnsi="Arial" w:cs="Arial"/>
          <w:sz w:val="22"/>
          <w:szCs w:val="22"/>
          <w:lang w:val="en-GB"/>
        </w:rPr>
        <w:t xml:space="preserve"> June 2026).</w:t>
      </w:r>
    </w:p>
    <w:p w14:paraId="76833F6A" w14:textId="766D3B7B"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 xml:space="preserve">Davis, F.D. (1989) Perceived usefulness, perceived ease of use, and user acceptance of information technology’, MIS Quarterly, 13(3), pp.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9" w:history="1">
        <w:r w:rsidR="00876479" w:rsidRPr="0060140F">
          <w:rPr>
            <w:rStyle w:val="Hyperlink"/>
            <w:rFonts w:ascii="Arial" w:hAnsi="Arial" w:cs="Arial"/>
            <w:sz w:val="22"/>
            <w:szCs w:val="22"/>
            <w:lang w:val="en-GB"/>
          </w:rPr>
          <w:t>https://misq.umn.edu/misq/article-abstract/13/3/319/191/Perceived-Usefulness-Perceived-Ease-of-Use-and?redirectedFrom=fulltext</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19</w:t>
      </w:r>
      <w:r w:rsidR="00C61438" w:rsidRPr="00F047A1">
        <w:rPr>
          <w:rFonts w:ascii="Arial" w:hAnsi="Arial" w:cs="Arial"/>
          <w:sz w:val="22"/>
          <w:szCs w:val="22"/>
          <w:lang w:val="en-GB"/>
        </w:rPr>
        <w:t xml:space="preserve"> June 2026).</w:t>
      </w:r>
    </w:p>
    <w:p w14:paraId="1B805B90" w14:textId="130971BE"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Deloitte (2024) 2024 Global Human Capital Trends. London: Deloitte Insights. Available at: </w:t>
      </w:r>
      <w:r w:rsidR="00876479">
        <w:rPr>
          <w:rFonts w:ascii="Arial" w:hAnsi="Arial" w:cs="Arial"/>
          <w:sz w:val="22"/>
          <w:szCs w:val="22"/>
          <w:lang w:val="en-GB"/>
        </w:rPr>
        <w:t>[</w:t>
      </w:r>
      <w:hyperlink r:id="rId30" w:history="1">
        <w:r w:rsidR="00876479" w:rsidRPr="0060140F">
          <w:rPr>
            <w:rStyle w:val="Hyperlink"/>
            <w:rFonts w:ascii="Arial" w:hAnsi="Arial" w:cs="Arial"/>
            <w:sz w:val="22"/>
            <w:szCs w:val="22"/>
            <w:lang w:val="en-GB"/>
          </w:rPr>
          <w:t>https://www2.deloitte.com/global-human-capital-trends</w:t>
        </w:r>
      </w:hyperlink>
      <w:r w:rsidR="00876479">
        <w:t>]</w:t>
      </w:r>
      <w:r w:rsidRPr="00F047A1">
        <w:rPr>
          <w:rFonts w:ascii="Arial" w:hAnsi="Arial" w:cs="Arial"/>
          <w:sz w:val="22"/>
          <w:szCs w:val="22"/>
          <w:lang w:val="en-GB"/>
        </w:rPr>
        <w:t xml:space="preserve"> (Accessed: 28 June 2026).</w:t>
      </w:r>
    </w:p>
    <w:p w14:paraId="264573A3" w14:textId="4F3757E3"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Ghedabna, L. et al. (2024) The role of AI in talent acquisition: Enhancing recruitment efficiency’, Nanotechnology Perceptions. Available </w:t>
      </w:r>
      <w:proofErr w:type="gramStart"/>
      <w:r w:rsidRPr="00F047A1">
        <w:rPr>
          <w:rFonts w:ascii="Arial" w:hAnsi="Arial" w:cs="Arial"/>
          <w:sz w:val="22"/>
          <w:szCs w:val="22"/>
          <w:lang w:val="en-GB"/>
        </w:rPr>
        <w:t>at:</w:t>
      </w:r>
      <w:r w:rsidR="00876479">
        <w:rPr>
          <w:rFonts w:ascii="Arial" w:hAnsi="Arial" w:cs="Arial"/>
          <w:sz w:val="22"/>
          <w:szCs w:val="22"/>
          <w:lang w:val="en-GB"/>
        </w:rPr>
        <w:t>[</w:t>
      </w:r>
      <w:proofErr w:type="gramEnd"/>
      <w:r w:rsidRPr="00F047A1">
        <w:rPr>
          <w:rFonts w:ascii="Arial" w:hAnsi="Arial" w:cs="Arial"/>
          <w:sz w:val="22"/>
          <w:szCs w:val="22"/>
          <w:lang w:val="en-GB"/>
        </w:rPr>
        <w:t xml:space="preserve"> </w:t>
      </w:r>
      <w:hyperlink r:id="rId31" w:history="1">
        <w:r w:rsidRPr="00F047A1">
          <w:rPr>
            <w:rStyle w:val="Hyperlink"/>
            <w:rFonts w:ascii="Arial" w:hAnsi="Arial" w:cs="Arial"/>
            <w:sz w:val="22"/>
            <w:szCs w:val="22"/>
            <w:lang w:val="en-GB"/>
          </w:rPr>
          <w:t>https://www.researchgate.net</w:t>
        </w:r>
      </w:hyperlink>
      <w:r w:rsidR="00876479">
        <w:t>]</w:t>
      </w:r>
      <w:r w:rsidRPr="00F047A1">
        <w:rPr>
          <w:rFonts w:ascii="Arial" w:hAnsi="Arial" w:cs="Arial"/>
          <w:sz w:val="22"/>
          <w:szCs w:val="22"/>
          <w:lang w:val="en-GB"/>
        </w:rPr>
        <w:t xml:space="preserve"> (Accessed: 28 June 2026).</w:t>
      </w:r>
    </w:p>
    <w:p w14:paraId="07BEB142" w14:textId="78ACDD8E"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 xml:space="preserve">Ghedabna, M., Bouzid, M. and Rahmani, A. (2024) Artificial intelligence and strategic human resource management: The future of talent acquisition’, Journal of Business Research, 170, pp.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2" w:history="1">
        <w:r w:rsidR="00876479" w:rsidRPr="0060140F">
          <w:rPr>
            <w:rStyle w:val="Hyperlink"/>
            <w:rFonts w:ascii="Arial" w:hAnsi="Arial" w:cs="Arial"/>
            <w:sz w:val="22"/>
            <w:szCs w:val="22"/>
            <w:lang w:val="en-GB"/>
          </w:rPr>
          <w:t>https://www.researchgate.net/publication/384556983_Artificial_Intelligence_in_Human_Resource_Management_Revolutionizing_Recruitment_Performance_and_Employee_Development</w:t>
        </w:r>
      </w:hyperlink>
      <w:r w:rsid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C61438">
        <w:rPr>
          <w:rFonts w:ascii="Arial" w:hAnsi="Arial" w:cs="Arial"/>
          <w:sz w:val="22"/>
          <w:szCs w:val="22"/>
          <w:lang w:val="en-GB"/>
        </w:rPr>
        <w:t>14</w:t>
      </w:r>
      <w:r w:rsidR="00876479" w:rsidRPr="00F047A1">
        <w:rPr>
          <w:rFonts w:ascii="Arial" w:hAnsi="Arial" w:cs="Arial"/>
          <w:sz w:val="22"/>
          <w:szCs w:val="22"/>
          <w:lang w:val="en-GB"/>
        </w:rPr>
        <w:t xml:space="preserve"> June 2026).</w:t>
      </w:r>
    </w:p>
    <w:p w14:paraId="70878F20" w14:textId="326F6505"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Islam, M., Rahman, S. and Ahmed, T. (2024) ‘The impact of artificial intelligence on recruitment and selection practices, Human Resource Management Review, 34(2), pp. 1–18.</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w:t>
      </w:r>
      <w:proofErr w:type="gramStart"/>
      <w:r w:rsidR="00876479">
        <w:rPr>
          <w:rFonts w:ascii="Arial" w:hAnsi="Arial" w:cs="Arial"/>
          <w:sz w:val="22"/>
          <w:szCs w:val="22"/>
          <w:lang w:val="en-GB"/>
        </w:rPr>
        <w:t xml:space="preserve">: </w:t>
      </w:r>
      <w:r w:rsidR="00960433" w:rsidRPr="00960433">
        <w:t xml:space="preserve"> </w:t>
      </w:r>
      <w:r w:rsidR="00C61438">
        <w:t>[</w:t>
      </w:r>
      <w:proofErr w:type="gramEnd"/>
      <w:r w:rsidR="00C61438">
        <w:fldChar w:fldCharType="begin"/>
      </w:r>
      <w:r w:rsidR="00C61438">
        <w:instrText>HYPERLINK "https://jces.journals.ekb.eg/article_354124_5fbe441487a78f7e9afea3f8b3398695.pdf"</w:instrText>
      </w:r>
      <w:r w:rsidR="00C61438">
        <w:fldChar w:fldCharType="separate"/>
      </w:r>
      <w:r w:rsidR="00C61438" w:rsidRPr="0060140F">
        <w:rPr>
          <w:rStyle w:val="Hyperlink"/>
          <w:rFonts w:ascii="Arial" w:hAnsi="Arial" w:cs="Arial"/>
          <w:sz w:val="22"/>
          <w:szCs w:val="22"/>
          <w:lang w:val="en-GB"/>
        </w:rPr>
        <w:t>https://jces.journals.ekb.eg/article_354124_5fbe441487a78f7e9afea3f8b3398695.pdf</w:t>
      </w:r>
      <w:r w:rsidR="00C61438">
        <w:fldChar w:fldCharType="end"/>
      </w:r>
      <w:r w:rsidR="00960433">
        <w:rPr>
          <w:rFonts w:ascii="Arial" w:hAnsi="Arial" w:cs="Arial"/>
          <w:sz w:val="22"/>
          <w:szCs w:val="22"/>
          <w:lang w:val="en-GB"/>
        </w:rPr>
        <w:t xml:space="preserve"> </w:t>
      </w:r>
      <w:r w:rsidR="00C61438">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C61438">
        <w:rPr>
          <w:rFonts w:ascii="Arial" w:hAnsi="Arial" w:cs="Arial"/>
          <w:sz w:val="22"/>
          <w:szCs w:val="22"/>
          <w:lang w:val="en-GB"/>
        </w:rPr>
        <w:t>06</w:t>
      </w:r>
      <w:r w:rsidR="00876479" w:rsidRPr="00F047A1">
        <w:rPr>
          <w:rFonts w:ascii="Arial" w:hAnsi="Arial" w:cs="Arial"/>
          <w:sz w:val="22"/>
          <w:szCs w:val="22"/>
          <w:lang w:val="en-GB"/>
        </w:rPr>
        <w:t xml:space="preserve"> June 2026).</w:t>
      </w:r>
    </w:p>
    <w:p w14:paraId="37985B9D" w14:textId="62E2DECA"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Islam, M.J. (2024) Leveraging AI for Effective Human Resource Management: A Comprehensive Overview. Available </w:t>
      </w:r>
      <w:proofErr w:type="gramStart"/>
      <w:r w:rsidRPr="00F047A1">
        <w:rPr>
          <w:rFonts w:ascii="Arial" w:hAnsi="Arial" w:cs="Arial"/>
          <w:sz w:val="22"/>
          <w:szCs w:val="22"/>
          <w:lang w:val="en-GB"/>
        </w:rPr>
        <w:t>at:</w:t>
      </w:r>
      <w:r w:rsidR="00876479">
        <w:rPr>
          <w:rFonts w:ascii="Arial" w:hAnsi="Arial" w:cs="Arial"/>
          <w:sz w:val="22"/>
          <w:szCs w:val="22"/>
          <w:lang w:val="en-GB"/>
        </w:rPr>
        <w:t>[</w:t>
      </w:r>
      <w:proofErr w:type="gramEnd"/>
      <w:r w:rsidRPr="00F047A1">
        <w:rPr>
          <w:rFonts w:ascii="Arial" w:hAnsi="Arial" w:cs="Arial"/>
          <w:sz w:val="22"/>
          <w:szCs w:val="22"/>
          <w:lang w:val="en-GB"/>
        </w:rPr>
        <w:t xml:space="preserve"> </w:t>
      </w:r>
      <w:hyperlink r:id="rId33" w:history="1">
        <w:r w:rsidRPr="00F047A1">
          <w:rPr>
            <w:rStyle w:val="Hyperlink"/>
            <w:rFonts w:ascii="Arial" w:hAnsi="Arial" w:cs="Arial"/>
            <w:sz w:val="22"/>
            <w:szCs w:val="22"/>
            <w:lang w:val="en-GB"/>
          </w:rPr>
          <w:t>https://www.ssrn.com</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 xml:space="preserve">(Accessed: </w:t>
      </w:r>
      <w:r w:rsidR="00603DCC">
        <w:rPr>
          <w:rFonts w:ascii="Arial" w:hAnsi="Arial" w:cs="Arial"/>
          <w:sz w:val="22"/>
          <w:szCs w:val="22"/>
          <w:lang w:val="en-GB"/>
        </w:rPr>
        <w:t>12</w:t>
      </w:r>
      <w:r w:rsidRPr="00F047A1">
        <w:rPr>
          <w:rFonts w:ascii="Arial" w:hAnsi="Arial" w:cs="Arial"/>
          <w:sz w:val="22"/>
          <w:szCs w:val="22"/>
          <w:lang w:val="en-GB"/>
        </w:rPr>
        <w:t xml:space="preserve"> June 2026).</w:t>
      </w:r>
    </w:p>
    <w:p w14:paraId="3D2B227F" w14:textId="6C46BB2D"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 xml:space="preserve">Lock, D. (2020) Project Management. 11th edn.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4" w:history="1">
        <w:r w:rsidR="00876479" w:rsidRPr="0060140F">
          <w:rPr>
            <w:rStyle w:val="Hyperlink"/>
            <w:rFonts w:ascii="Arial" w:hAnsi="Arial" w:cs="Arial"/>
            <w:sz w:val="22"/>
            <w:szCs w:val="22"/>
            <w:lang w:val="en-GB"/>
          </w:rPr>
          <w:t>https://www.taylorfrancis.com/books/mono/10.4324/9781315245911/project-management-dennis-lock-dennis-lock</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19</w:t>
      </w:r>
      <w:r w:rsidR="00876479" w:rsidRPr="00F047A1">
        <w:rPr>
          <w:rFonts w:ascii="Arial" w:hAnsi="Arial" w:cs="Arial"/>
          <w:sz w:val="22"/>
          <w:szCs w:val="22"/>
          <w:lang w:val="en-GB"/>
        </w:rPr>
        <w:t xml:space="preserve"> June 2026).</w:t>
      </w:r>
    </w:p>
    <w:p w14:paraId="776294EB" w14:textId="499390E9"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lastRenderedPageBreak/>
        <w:t>Russell, S. and Norvig, P. (2021) Artificial Intelligence: A Modern Approach. 4th edn. Harlow: Pearson.</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r w:rsidR="00960433" w:rsidRPr="00960433">
        <w:t xml:space="preserve"> </w:t>
      </w:r>
      <w:hyperlink r:id="rId35" w:history="1">
        <w:r w:rsidR="00960433" w:rsidRPr="0060140F">
          <w:rPr>
            <w:rStyle w:val="Hyperlink"/>
            <w:rFonts w:ascii="Arial" w:hAnsi="Arial" w:cs="Arial"/>
            <w:sz w:val="22"/>
            <w:szCs w:val="22"/>
            <w:lang w:val="en-GB"/>
          </w:rPr>
          <w:t>https://www.pearson.com/en-gb/subject-catalog/p/Russell-Artificial-Intelligence-A-Modern-Approach-Global-Edition-4th-Edition/P200000005340?view=educator&amp;srsltid=AfmBOop5G-a1SxxvYB9_un9pyXi3kyBfOqfADso81c2N7KycjOSHB1rW</w:t>
        </w:r>
      </w:hyperlink>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14</w:t>
      </w:r>
      <w:r w:rsidR="00876479" w:rsidRPr="00F047A1">
        <w:rPr>
          <w:rFonts w:ascii="Arial" w:hAnsi="Arial" w:cs="Arial"/>
          <w:sz w:val="22"/>
          <w:szCs w:val="22"/>
          <w:lang w:val="en-GB"/>
        </w:rPr>
        <w:t xml:space="preserve"> June 2026).</w:t>
      </w:r>
    </w:p>
    <w:p w14:paraId="606044FE" w14:textId="1BF7E732" w:rsidR="00F047A1" w:rsidRDefault="00F047A1" w:rsidP="00F047A1">
      <w:pPr>
        <w:rPr>
          <w:rFonts w:ascii="Arial" w:hAnsi="Arial" w:cs="Arial"/>
          <w:sz w:val="22"/>
          <w:szCs w:val="22"/>
          <w:lang w:val="en-GB"/>
        </w:rPr>
      </w:pPr>
    </w:p>
    <w:p w14:paraId="7DBE6C7D" w14:textId="65E8B6BA" w:rsidR="00603DCC" w:rsidRPr="00F047A1" w:rsidRDefault="00603DCC" w:rsidP="00F047A1">
      <w:pPr>
        <w:rPr>
          <w:rFonts w:ascii="Arial" w:hAnsi="Arial" w:cs="Arial"/>
          <w:sz w:val="22"/>
          <w:szCs w:val="22"/>
          <w:lang w:val="en-GB"/>
        </w:rPr>
      </w:pPr>
      <w:r>
        <w:rPr>
          <w:rFonts w:ascii="Arial" w:hAnsi="Arial" w:cs="Arial"/>
          <w:sz w:val="22"/>
          <w:szCs w:val="22"/>
          <w:lang w:val="en-GB"/>
        </w:rPr>
        <w:t xml:space="preserve">Recruitment and Employment Confederation (2023) AI in Recruitment: Current Trends, Efficiency and Future Prospect in the UK. London: REC Publishing. Available at: </w:t>
      </w:r>
      <w:r w:rsidR="00876479">
        <w:rPr>
          <w:rFonts w:ascii="Arial" w:hAnsi="Arial" w:cs="Arial"/>
          <w:sz w:val="22"/>
          <w:szCs w:val="22"/>
          <w:lang w:val="en-GB"/>
        </w:rPr>
        <w:t>[</w:t>
      </w:r>
      <w:hyperlink r:id="rId36" w:history="1">
        <w:r w:rsidR="00876479" w:rsidRPr="0060140F">
          <w:rPr>
            <w:rStyle w:val="Hyperlink"/>
            <w:rFonts w:ascii="Arial" w:hAnsi="Arial" w:cs="Arial"/>
            <w:sz w:val="22"/>
            <w:szCs w:val="22"/>
            <w:lang w:val="en-GB"/>
          </w:rPr>
          <w:t>https://www.rec.uk.com</w:t>
        </w:r>
      </w:hyperlink>
      <w:r w:rsidR="00876479">
        <w:t>]</w:t>
      </w:r>
      <w:r w:rsidR="0075377D">
        <w:rPr>
          <w:rFonts w:ascii="Arial" w:hAnsi="Arial" w:cs="Arial"/>
          <w:sz w:val="22"/>
          <w:szCs w:val="22"/>
          <w:lang w:val="en-GB"/>
        </w:rPr>
        <w:t xml:space="preserve"> (Accessed: 1 July 2026).</w:t>
      </w:r>
    </w:p>
    <w:p w14:paraId="59F2699D" w14:textId="394DC3F0"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Saunders, M., Lewis, P. and Thornhill, A. (2023) Research Methods for Business Students. 9th edn. Harlow: Pearson.</w:t>
      </w:r>
      <w:r w:rsidR="00960433" w:rsidRPr="00960433">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7" w:history="1">
        <w:r w:rsidR="00876479" w:rsidRPr="0060140F">
          <w:rPr>
            <w:rStyle w:val="Hyperlink"/>
            <w:rFonts w:ascii="Arial" w:hAnsi="Arial" w:cs="Arial"/>
            <w:sz w:val="22"/>
            <w:szCs w:val="22"/>
            <w:lang w:val="en-GB"/>
          </w:rPr>
          <w:t>https://www.google.co.uk/books/edition/Research_Methods_for_Business_Students/zoy1EAAAQBAJ?hl=en</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9</w:t>
      </w:r>
      <w:r w:rsidR="00876479" w:rsidRPr="00F047A1">
        <w:rPr>
          <w:rFonts w:ascii="Arial" w:hAnsi="Arial" w:cs="Arial"/>
          <w:sz w:val="22"/>
          <w:szCs w:val="22"/>
          <w:lang w:val="en-GB"/>
        </w:rPr>
        <w:t xml:space="preserve"> June 2026).</w:t>
      </w:r>
    </w:p>
    <w:p w14:paraId="60892E35" w14:textId="3758C274"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Sekaran, U. and Bougie, R. (2019) Research Methods for Business: A Skill-Building Approach. 8th edn. Chichester: Wiley.</w:t>
      </w:r>
      <w:r w:rsidR="00960433">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8" w:history="1">
        <w:r w:rsidR="00876479" w:rsidRPr="0060140F">
          <w:rPr>
            <w:rStyle w:val="Hyperlink"/>
            <w:rFonts w:ascii="Arial" w:hAnsi="Arial" w:cs="Arial"/>
            <w:sz w:val="22"/>
            <w:szCs w:val="22"/>
            <w:lang w:val="en-GB"/>
          </w:rPr>
          <w:t>https://books.google.co.uk/books/about/Research_Methods_for_Business.html?id=8RxOzQEACAAJ&amp;redir_esc=y</w:t>
        </w:r>
      </w:hyperlink>
      <w:r w:rsidR="00960433">
        <w:rPr>
          <w:rFonts w:ascii="Arial" w:hAnsi="Arial" w:cs="Arial"/>
          <w:sz w:val="22"/>
          <w:szCs w:val="22"/>
          <w:lang w:val="en-GB"/>
        </w:rPr>
        <w:t xml:space="preserve"> </w:t>
      </w:r>
      <w:r w:rsidR="00876479">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1</w:t>
      </w:r>
      <w:r w:rsidR="00876479" w:rsidRPr="00F047A1">
        <w:rPr>
          <w:rFonts w:ascii="Arial" w:hAnsi="Arial" w:cs="Arial"/>
          <w:sz w:val="22"/>
          <w:szCs w:val="22"/>
          <w:lang w:val="en-GB"/>
        </w:rPr>
        <w:t xml:space="preserve"> June 2026).</w:t>
      </w:r>
    </w:p>
    <w:p w14:paraId="276B4994" w14:textId="77777777" w:rsidR="00876479" w:rsidRDefault="00F047A1" w:rsidP="00876479">
      <w:pPr>
        <w:rPr>
          <w:rFonts w:ascii="Arial" w:hAnsi="Arial" w:cs="Arial"/>
          <w:sz w:val="22"/>
          <w:szCs w:val="22"/>
          <w:lang w:val="en-GB"/>
        </w:rPr>
      </w:pPr>
      <w:r w:rsidRPr="00F047A1">
        <w:rPr>
          <w:rFonts w:ascii="Arial" w:hAnsi="Arial" w:cs="Arial"/>
          <w:sz w:val="22"/>
          <w:szCs w:val="22"/>
          <w:lang w:val="en-GB"/>
        </w:rPr>
        <w:t xml:space="preserve">Society for Human Resource Management (SHRM) (2023) Human Capital Benchmarking Report. Alexandria, VA: SHRM. Available </w:t>
      </w:r>
      <w:proofErr w:type="gramStart"/>
      <w:r w:rsidRPr="00F047A1">
        <w:rPr>
          <w:rFonts w:ascii="Arial" w:hAnsi="Arial" w:cs="Arial"/>
          <w:sz w:val="22"/>
          <w:szCs w:val="22"/>
          <w:lang w:val="en-GB"/>
        </w:rPr>
        <w:t>at:</w:t>
      </w:r>
      <w:r w:rsidR="00876479">
        <w:rPr>
          <w:rFonts w:ascii="Arial" w:hAnsi="Arial" w:cs="Arial"/>
          <w:sz w:val="22"/>
          <w:szCs w:val="22"/>
          <w:lang w:val="en-GB"/>
        </w:rPr>
        <w:t>[</w:t>
      </w:r>
      <w:proofErr w:type="gramEnd"/>
      <w:r w:rsidRPr="00F047A1">
        <w:rPr>
          <w:rFonts w:ascii="Arial" w:hAnsi="Arial" w:cs="Arial"/>
          <w:sz w:val="22"/>
          <w:szCs w:val="22"/>
          <w:lang w:val="en-GB"/>
        </w:rPr>
        <w:t xml:space="preserve"> </w:t>
      </w:r>
      <w:hyperlink r:id="rId39" w:history="1">
        <w:r w:rsidRPr="00F047A1">
          <w:rPr>
            <w:rStyle w:val="Hyperlink"/>
            <w:rFonts w:ascii="Arial" w:hAnsi="Arial" w:cs="Arial"/>
            <w:sz w:val="22"/>
            <w:szCs w:val="22"/>
            <w:lang w:val="en-GB"/>
          </w:rPr>
          <w:t>https://www.shrm.org</w:t>
        </w:r>
      </w:hyperlink>
      <w:r w:rsidR="00876479">
        <w:t>]</w:t>
      </w:r>
      <w:r w:rsidRPr="00F047A1">
        <w:rPr>
          <w:rFonts w:ascii="Arial" w:hAnsi="Arial" w:cs="Arial"/>
          <w:sz w:val="22"/>
          <w:szCs w:val="22"/>
          <w:lang w:val="en-GB"/>
        </w:rPr>
        <w:t xml:space="preserve"> (Accessed: 28 June 2026).</w:t>
      </w:r>
    </w:p>
    <w:p w14:paraId="1A7C3839" w14:textId="2C4D2AAF"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Tambe, P., Cappelli, P. and Yakubovich, V. (2019) Artificial Intelligence in Human Resources Management: Challenges and a Path Forward, California Management Review, 61(4), pp. 15–42.</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w:t>
      </w:r>
      <w:proofErr w:type="gramStart"/>
      <w:r w:rsidR="00876479">
        <w:rPr>
          <w:rFonts w:ascii="Arial" w:hAnsi="Arial" w:cs="Arial"/>
          <w:sz w:val="22"/>
          <w:szCs w:val="22"/>
          <w:lang w:val="en-GB"/>
        </w:rPr>
        <w:t xml:space="preserve">: </w:t>
      </w:r>
      <w:r w:rsidR="00960433">
        <w:rPr>
          <w:rFonts w:ascii="Arial" w:hAnsi="Arial" w:cs="Arial"/>
          <w:sz w:val="22"/>
          <w:szCs w:val="22"/>
          <w:lang w:val="en-GB"/>
        </w:rPr>
        <w:t xml:space="preserve"> </w:t>
      </w:r>
      <w:r w:rsidR="00876479">
        <w:rPr>
          <w:rFonts w:ascii="Arial" w:hAnsi="Arial" w:cs="Arial"/>
          <w:sz w:val="22"/>
          <w:szCs w:val="22"/>
          <w:lang w:val="en-GB"/>
        </w:rPr>
        <w:t>[</w:t>
      </w:r>
      <w:proofErr w:type="gramEnd"/>
      <w:r w:rsidR="00876479">
        <w:fldChar w:fldCharType="begin"/>
      </w:r>
      <w:r w:rsidR="00876479">
        <w:instrText>HYPERLINK "https://journals.sagepub.com/doi/abs/10.1177/0008125619867910"</w:instrText>
      </w:r>
      <w:r w:rsidR="00876479">
        <w:fldChar w:fldCharType="separate"/>
      </w:r>
      <w:r w:rsidR="00876479" w:rsidRPr="0060140F">
        <w:rPr>
          <w:rStyle w:val="Hyperlink"/>
          <w:rFonts w:ascii="Arial" w:hAnsi="Arial" w:cs="Arial"/>
          <w:sz w:val="22"/>
          <w:szCs w:val="22"/>
          <w:lang w:val="en-GB"/>
        </w:rPr>
        <w:t>https://journals.sagepub.com/doi/abs/10.1177/0008125619867910</w:t>
      </w:r>
      <w:r w:rsidR="00876479">
        <w:fldChar w:fldCharType="end"/>
      </w:r>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17</w:t>
      </w:r>
      <w:r w:rsidR="00876479" w:rsidRPr="00F047A1">
        <w:rPr>
          <w:rFonts w:ascii="Arial" w:hAnsi="Arial" w:cs="Arial"/>
          <w:sz w:val="22"/>
          <w:szCs w:val="22"/>
          <w:lang w:val="en-GB"/>
        </w:rPr>
        <w:t>June 2026).</w:t>
      </w:r>
    </w:p>
    <w:p w14:paraId="4446E98A" w14:textId="1FCEF121"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 xml:space="preserve">Van Esch, P., Black, J.S. and Ferolie, J. (2019) Marketing AI recruitment: The next phase in job application and selection’, Computers in Human </w:t>
      </w:r>
      <w:proofErr w:type="spellStart"/>
      <w:r w:rsidRPr="00F047A1">
        <w:rPr>
          <w:rFonts w:ascii="Arial" w:hAnsi="Arial" w:cs="Arial"/>
          <w:sz w:val="22"/>
          <w:szCs w:val="22"/>
          <w:lang w:val="en-GB"/>
        </w:rPr>
        <w:t>Behavior</w:t>
      </w:r>
      <w:proofErr w:type="spellEnd"/>
      <w:r w:rsidRPr="00F047A1">
        <w:rPr>
          <w:rFonts w:ascii="Arial" w:hAnsi="Arial" w:cs="Arial"/>
          <w:sz w:val="22"/>
          <w:szCs w:val="22"/>
          <w:lang w:val="en-GB"/>
        </w:rPr>
        <w:t>, 90, pp. 215–222.</w:t>
      </w:r>
      <w:r w:rsidR="00960433" w:rsidRPr="00960433">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40" w:history="1">
        <w:r w:rsidR="00876479" w:rsidRPr="0060140F">
          <w:rPr>
            <w:rStyle w:val="Hyperlink"/>
            <w:rFonts w:ascii="Arial" w:hAnsi="Arial" w:cs="Arial"/>
            <w:sz w:val="22"/>
            <w:szCs w:val="22"/>
            <w:lang w:val="en-GB"/>
          </w:rPr>
          <w:t>https://www.sciencedirect.com/science/article/abs/pii/S0747563218304497</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05</w:t>
      </w:r>
      <w:r w:rsidR="00876479" w:rsidRPr="00F047A1">
        <w:rPr>
          <w:rFonts w:ascii="Arial" w:hAnsi="Arial" w:cs="Arial"/>
          <w:sz w:val="22"/>
          <w:szCs w:val="22"/>
          <w:lang w:val="en-GB"/>
        </w:rPr>
        <w:t xml:space="preserve"> June 2026).</w:t>
      </w:r>
    </w:p>
    <w:p w14:paraId="3B30943F" w14:textId="3BBA12CD"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Zhang, Y. (2024) Predictive analytics and artificial intelligence in workforce planning and recruitment’, International Journal of Management Studies, 31(2), pp. 88–104.</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w:t>
      </w:r>
      <w:proofErr w:type="gramStart"/>
      <w:r w:rsidR="00876479">
        <w:rPr>
          <w:rFonts w:ascii="Arial" w:hAnsi="Arial" w:cs="Arial"/>
          <w:sz w:val="22"/>
          <w:szCs w:val="22"/>
          <w:lang w:val="en-GB"/>
        </w:rPr>
        <w:t xml:space="preserve">: </w:t>
      </w:r>
      <w:r w:rsidR="00960433" w:rsidRPr="00960433">
        <w:t xml:space="preserve"> </w:t>
      </w:r>
      <w:r w:rsidR="00876479">
        <w:t>[</w:t>
      </w:r>
      <w:proofErr w:type="gramEnd"/>
      <w:hyperlink r:id="rId41" w:history="1">
        <w:r w:rsidR="00876479" w:rsidRPr="0060140F">
          <w:rPr>
            <w:rStyle w:val="Hyperlink"/>
            <w:rFonts w:ascii="Arial" w:hAnsi="Arial" w:cs="Arial"/>
            <w:sz w:val="22"/>
            <w:szCs w:val="22"/>
            <w:lang w:val="en-GB"/>
          </w:rPr>
          <w:t>https://repo.uum.edu.my/id/eprint/31209/1/IJMS%2031%2002%202024%20395-430.pdf</w:t>
        </w:r>
      </w:hyperlink>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2</w:t>
      </w:r>
      <w:r w:rsidR="00876479" w:rsidRPr="00F047A1">
        <w:rPr>
          <w:rFonts w:ascii="Arial" w:hAnsi="Arial" w:cs="Arial"/>
          <w:sz w:val="22"/>
          <w:szCs w:val="22"/>
          <w:lang w:val="en-GB"/>
        </w:rPr>
        <w:t xml:space="preserve"> June 2026).</w:t>
      </w:r>
    </w:p>
    <w:p w14:paraId="1D968A9A" w14:textId="51B3F626" w:rsidR="00F047A1" w:rsidRPr="00F047A1" w:rsidRDefault="00F047A1" w:rsidP="00F047A1">
      <w:pPr>
        <w:rPr>
          <w:rFonts w:ascii="Arial" w:hAnsi="Arial" w:cs="Arial"/>
          <w:sz w:val="22"/>
          <w:szCs w:val="22"/>
          <w:lang w:val="en-GB"/>
        </w:rPr>
      </w:pPr>
    </w:p>
    <w:p w14:paraId="096D5A59" w14:textId="77777777" w:rsidR="00F047A1" w:rsidRPr="00F047A1" w:rsidRDefault="00F047A1" w:rsidP="00E44753">
      <w:pPr>
        <w:rPr>
          <w:rFonts w:ascii="Arial" w:hAnsi="Arial" w:cs="Arial"/>
          <w:sz w:val="22"/>
          <w:szCs w:val="22"/>
          <w:lang w:val="en-GB"/>
        </w:rPr>
      </w:pPr>
    </w:p>
    <w:sectPr w:rsidR="00F047A1" w:rsidRPr="00F047A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AAC1E" w14:textId="77777777" w:rsidR="00B133D4" w:rsidRDefault="00B133D4" w:rsidP="005E2500">
      <w:pPr>
        <w:spacing w:after="0" w:line="240" w:lineRule="auto"/>
      </w:pPr>
      <w:r>
        <w:separator/>
      </w:r>
    </w:p>
  </w:endnote>
  <w:endnote w:type="continuationSeparator" w:id="0">
    <w:p w14:paraId="20DF093D" w14:textId="77777777" w:rsidR="00B133D4" w:rsidRDefault="00B133D4" w:rsidP="005E2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50097"/>
      <w:docPartObj>
        <w:docPartGallery w:val="Page Numbers (Bottom of Page)"/>
        <w:docPartUnique/>
      </w:docPartObj>
    </w:sdtPr>
    <w:sdtEndPr>
      <w:rPr>
        <w:noProof/>
      </w:rPr>
    </w:sdtEndPr>
    <w:sdtContent>
      <w:p w14:paraId="79A10186" w14:textId="5EB928A1" w:rsidR="005E2500" w:rsidRDefault="005E25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92270E" w14:textId="77777777" w:rsidR="005E2500" w:rsidRDefault="005E2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7F2C5" w14:textId="77777777" w:rsidR="00B133D4" w:rsidRDefault="00B133D4" w:rsidP="005E2500">
      <w:pPr>
        <w:spacing w:after="0" w:line="240" w:lineRule="auto"/>
      </w:pPr>
      <w:r>
        <w:separator/>
      </w:r>
    </w:p>
  </w:footnote>
  <w:footnote w:type="continuationSeparator" w:id="0">
    <w:p w14:paraId="434BB4A9" w14:textId="77777777" w:rsidR="00B133D4" w:rsidRDefault="00B133D4" w:rsidP="005E2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43AD"/>
    <w:multiLevelType w:val="multilevel"/>
    <w:tmpl w:val="EBB0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D282F"/>
    <w:multiLevelType w:val="multilevel"/>
    <w:tmpl w:val="7B4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86AF8"/>
    <w:multiLevelType w:val="multilevel"/>
    <w:tmpl w:val="FDDA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34530"/>
    <w:multiLevelType w:val="multilevel"/>
    <w:tmpl w:val="03BE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203857"/>
    <w:multiLevelType w:val="multilevel"/>
    <w:tmpl w:val="3586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213F5"/>
    <w:multiLevelType w:val="multilevel"/>
    <w:tmpl w:val="9D6A5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60F19"/>
    <w:multiLevelType w:val="multilevel"/>
    <w:tmpl w:val="C4129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C2FF2"/>
    <w:multiLevelType w:val="multilevel"/>
    <w:tmpl w:val="3508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197F99"/>
    <w:multiLevelType w:val="multilevel"/>
    <w:tmpl w:val="ECBC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6B1B9E"/>
    <w:multiLevelType w:val="multilevel"/>
    <w:tmpl w:val="4860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467A5"/>
    <w:multiLevelType w:val="multilevel"/>
    <w:tmpl w:val="E370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18678E"/>
    <w:multiLevelType w:val="multilevel"/>
    <w:tmpl w:val="F9389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437BD4"/>
    <w:multiLevelType w:val="multilevel"/>
    <w:tmpl w:val="8A6A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B62BB7"/>
    <w:multiLevelType w:val="multilevel"/>
    <w:tmpl w:val="8E98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4901AC"/>
    <w:multiLevelType w:val="multilevel"/>
    <w:tmpl w:val="8A66C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B33647"/>
    <w:multiLevelType w:val="multilevel"/>
    <w:tmpl w:val="EE748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7123C3"/>
    <w:multiLevelType w:val="multilevel"/>
    <w:tmpl w:val="60E8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460897"/>
    <w:multiLevelType w:val="multilevel"/>
    <w:tmpl w:val="60D4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74452F"/>
    <w:multiLevelType w:val="multilevel"/>
    <w:tmpl w:val="C272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110D70"/>
    <w:multiLevelType w:val="multilevel"/>
    <w:tmpl w:val="892A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D36B98"/>
    <w:multiLevelType w:val="multilevel"/>
    <w:tmpl w:val="F5A4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E25E86"/>
    <w:multiLevelType w:val="multilevel"/>
    <w:tmpl w:val="EF10D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E7546E"/>
    <w:multiLevelType w:val="multilevel"/>
    <w:tmpl w:val="80C4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630CF7"/>
    <w:multiLevelType w:val="multilevel"/>
    <w:tmpl w:val="2D1A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BC00F9"/>
    <w:multiLevelType w:val="multilevel"/>
    <w:tmpl w:val="09FED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C67795"/>
    <w:multiLevelType w:val="multilevel"/>
    <w:tmpl w:val="A372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D16DCA"/>
    <w:multiLevelType w:val="multilevel"/>
    <w:tmpl w:val="7690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D71DE0"/>
    <w:multiLevelType w:val="multilevel"/>
    <w:tmpl w:val="ACCEF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8633901">
    <w:abstractNumId w:val="27"/>
  </w:num>
  <w:num w:numId="2" w16cid:durableId="1661425066">
    <w:abstractNumId w:val="5"/>
  </w:num>
  <w:num w:numId="3" w16cid:durableId="1770199073">
    <w:abstractNumId w:val="8"/>
  </w:num>
  <w:num w:numId="4" w16cid:durableId="1173687595">
    <w:abstractNumId w:val="16"/>
  </w:num>
  <w:num w:numId="5" w16cid:durableId="91704231">
    <w:abstractNumId w:val="17"/>
  </w:num>
  <w:num w:numId="6" w16cid:durableId="129523690">
    <w:abstractNumId w:val="6"/>
  </w:num>
  <w:num w:numId="7" w16cid:durableId="1883861322">
    <w:abstractNumId w:val="20"/>
  </w:num>
  <w:num w:numId="8" w16cid:durableId="529876182">
    <w:abstractNumId w:val="2"/>
  </w:num>
  <w:num w:numId="9" w16cid:durableId="1350990977">
    <w:abstractNumId w:val="26"/>
  </w:num>
  <w:num w:numId="10" w16cid:durableId="1107316500">
    <w:abstractNumId w:val="13"/>
  </w:num>
  <w:num w:numId="11" w16cid:durableId="186410457">
    <w:abstractNumId w:val="22"/>
  </w:num>
  <w:num w:numId="12" w16cid:durableId="1519464405">
    <w:abstractNumId w:val="1"/>
  </w:num>
  <w:num w:numId="13" w16cid:durableId="1416824495">
    <w:abstractNumId w:val="14"/>
  </w:num>
  <w:num w:numId="14" w16cid:durableId="2048135697">
    <w:abstractNumId w:val="3"/>
  </w:num>
  <w:num w:numId="15" w16cid:durableId="1496189281">
    <w:abstractNumId w:val="15"/>
  </w:num>
  <w:num w:numId="16" w16cid:durableId="140579614">
    <w:abstractNumId w:val="0"/>
  </w:num>
  <w:num w:numId="17" w16cid:durableId="1001272405">
    <w:abstractNumId w:val="4"/>
  </w:num>
  <w:num w:numId="18" w16cid:durableId="1724326153">
    <w:abstractNumId w:val="23"/>
  </w:num>
  <w:num w:numId="19" w16cid:durableId="681397992">
    <w:abstractNumId w:val="7"/>
  </w:num>
  <w:num w:numId="20" w16cid:durableId="26570750">
    <w:abstractNumId w:val="24"/>
  </w:num>
  <w:num w:numId="21" w16cid:durableId="247815071">
    <w:abstractNumId w:val="11"/>
  </w:num>
  <w:num w:numId="22" w16cid:durableId="1196046427">
    <w:abstractNumId w:val="10"/>
  </w:num>
  <w:num w:numId="23" w16cid:durableId="39327627">
    <w:abstractNumId w:val="12"/>
  </w:num>
  <w:num w:numId="24" w16cid:durableId="1931086966">
    <w:abstractNumId w:val="25"/>
  </w:num>
  <w:num w:numId="25" w16cid:durableId="1977643674">
    <w:abstractNumId w:val="9"/>
  </w:num>
  <w:num w:numId="26" w16cid:durableId="67307268">
    <w:abstractNumId w:val="18"/>
  </w:num>
  <w:num w:numId="27" w16cid:durableId="221406938">
    <w:abstractNumId w:val="19"/>
  </w:num>
  <w:num w:numId="28" w16cid:durableId="200435948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44F"/>
    <w:rsid w:val="0002132C"/>
    <w:rsid w:val="00056DA0"/>
    <w:rsid w:val="001368DF"/>
    <w:rsid w:val="001622C1"/>
    <w:rsid w:val="001E00F3"/>
    <w:rsid w:val="00201657"/>
    <w:rsid w:val="00211EE3"/>
    <w:rsid w:val="00264E94"/>
    <w:rsid w:val="00267AA0"/>
    <w:rsid w:val="00302676"/>
    <w:rsid w:val="003070FA"/>
    <w:rsid w:val="00326194"/>
    <w:rsid w:val="0039458E"/>
    <w:rsid w:val="00416822"/>
    <w:rsid w:val="00424E4B"/>
    <w:rsid w:val="00451EDC"/>
    <w:rsid w:val="00475C74"/>
    <w:rsid w:val="004833B7"/>
    <w:rsid w:val="004D5B5E"/>
    <w:rsid w:val="004F55BA"/>
    <w:rsid w:val="00547EFC"/>
    <w:rsid w:val="005D4150"/>
    <w:rsid w:val="005E2500"/>
    <w:rsid w:val="00603DCC"/>
    <w:rsid w:val="00623A06"/>
    <w:rsid w:val="00654E05"/>
    <w:rsid w:val="00663A6A"/>
    <w:rsid w:val="00663AF4"/>
    <w:rsid w:val="006A720B"/>
    <w:rsid w:val="006B6C88"/>
    <w:rsid w:val="006E0219"/>
    <w:rsid w:val="0075377D"/>
    <w:rsid w:val="00756E22"/>
    <w:rsid w:val="00781505"/>
    <w:rsid w:val="00786DB1"/>
    <w:rsid w:val="0079022F"/>
    <w:rsid w:val="008201C7"/>
    <w:rsid w:val="0084769B"/>
    <w:rsid w:val="00874D65"/>
    <w:rsid w:val="00876479"/>
    <w:rsid w:val="008861D7"/>
    <w:rsid w:val="008B5F12"/>
    <w:rsid w:val="008B7114"/>
    <w:rsid w:val="008C68F9"/>
    <w:rsid w:val="008E7A6C"/>
    <w:rsid w:val="008F5E60"/>
    <w:rsid w:val="0090605F"/>
    <w:rsid w:val="009123C0"/>
    <w:rsid w:val="00912DCA"/>
    <w:rsid w:val="009207BF"/>
    <w:rsid w:val="00942E7C"/>
    <w:rsid w:val="00960433"/>
    <w:rsid w:val="009705B2"/>
    <w:rsid w:val="0099610B"/>
    <w:rsid w:val="009B07FC"/>
    <w:rsid w:val="009D016B"/>
    <w:rsid w:val="009E171B"/>
    <w:rsid w:val="009F454B"/>
    <w:rsid w:val="00A01A0B"/>
    <w:rsid w:val="00A36573"/>
    <w:rsid w:val="00A577F4"/>
    <w:rsid w:val="00A67CFF"/>
    <w:rsid w:val="00B133D4"/>
    <w:rsid w:val="00B80116"/>
    <w:rsid w:val="00B82EFA"/>
    <w:rsid w:val="00BD1280"/>
    <w:rsid w:val="00BE2A60"/>
    <w:rsid w:val="00C00FF6"/>
    <w:rsid w:val="00C03119"/>
    <w:rsid w:val="00C61438"/>
    <w:rsid w:val="00C628CC"/>
    <w:rsid w:val="00D232B9"/>
    <w:rsid w:val="00D71796"/>
    <w:rsid w:val="00DA564A"/>
    <w:rsid w:val="00DC2ECA"/>
    <w:rsid w:val="00DF5E66"/>
    <w:rsid w:val="00E44753"/>
    <w:rsid w:val="00EA1829"/>
    <w:rsid w:val="00F047A1"/>
    <w:rsid w:val="00F54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49EDF"/>
  <w15:chartTrackingRefBased/>
  <w15:docId w15:val="{E140E36B-1391-4A42-AB2D-5D4F933C3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7F4"/>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F54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4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4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4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4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44F"/>
    <w:rPr>
      <w:rFonts w:eastAsiaTheme="majorEastAsia" w:cstheme="majorBidi"/>
      <w:color w:val="272727" w:themeColor="text1" w:themeTint="D8"/>
    </w:rPr>
  </w:style>
  <w:style w:type="paragraph" w:styleId="Title">
    <w:name w:val="Title"/>
    <w:basedOn w:val="Normal"/>
    <w:next w:val="Normal"/>
    <w:link w:val="TitleChar"/>
    <w:uiPriority w:val="10"/>
    <w:qFormat/>
    <w:rsid w:val="00F54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44F"/>
    <w:pPr>
      <w:spacing w:before="160"/>
      <w:jc w:val="center"/>
    </w:pPr>
    <w:rPr>
      <w:i/>
      <w:iCs/>
      <w:color w:val="404040" w:themeColor="text1" w:themeTint="BF"/>
    </w:rPr>
  </w:style>
  <w:style w:type="character" w:customStyle="1" w:styleId="QuoteChar">
    <w:name w:val="Quote Char"/>
    <w:basedOn w:val="DefaultParagraphFont"/>
    <w:link w:val="Quote"/>
    <w:uiPriority w:val="29"/>
    <w:rsid w:val="00F5444F"/>
    <w:rPr>
      <w:i/>
      <w:iCs/>
      <w:color w:val="404040" w:themeColor="text1" w:themeTint="BF"/>
    </w:rPr>
  </w:style>
  <w:style w:type="paragraph" w:styleId="ListParagraph">
    <w:name w:val="List Paragraph"/>
    <w:basedOn w:val="Normal"/>
    <w:uiPriority w:val="34"/>
    <w:qFormat/>
    <w:rsid w:val="00F5444F"/>
    <w:pPr>
      <w:ind w:left="720"/>
      <w:contextualSpacing/>
    </w:pPr>
  </w:style>
  <w:style w:type="character" w:styleId="IntenseEmphasis">
    <w:name w:val="Intense Emphasis"/>
    <w:basedOn w:val="DefaultParagraphFont"/>
    <w:uiPriority w:val="21"/>
    <w:qFormat/>
    <w:rsid w:val="00F5444F"/>
    <w:rPr>
      <w:i/>
      <w:iCs/>
      <w:color w:val="0F4761" w:themeColor="accent1" w:themeShade="BF"/>
    </w:rPr>
  </w:style>
  <w:style w:type="paragraph" w:styleId="IntenseQuote">
    <w:name w:val="Intense Quote"/>
    <w:basedOn w:val="Normal"/>
    <w:next w:val="Normal"/>
    <w:link w:val="IntenseQuoteChar"/>
    <w:uiPriority w:val="30"/>
    <w:qFormat/>
    <w:rsid w:val="00F54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44F"/>
    <w:rPr>
      <w:i/>
      <w:iCs/>
      <w:color w:val="0F4761" w:themeColor="accent1" w:themeShade="BF"/>
    </w:rPr>
  </w:style>
  <w:style w:type="character" w:styleId="IntenseReference">
    <w:name w:val="Intense Reference"/>
    <w:basedOn w:val="DefaultParagraphFont"/>
    <w:uiPriority w:val="32"/>
    <w:qFormat/>
    <w:rsid w:val="00F5444F"/>
    <w:rPr>
      <w:b/>
      <w:bCs/>
      <w:smallCaps/>
      <w:color w:val="0F4761" w:themeColor="accent1" w:themeShade="BF"/>
      <w:spacing w:val="5"/>
    </w:rPr>
  </w:style>
  <w:style w:type="character" w:styleId="Hyperlink">
    <w:name w:val="Hyperlink"/>
    <w:basedOn w:val="DefaultParagraphFont"/>
    <w:uiPriority w:val="99"/>
    <w:unhideWhenUsed/>
    <w:rsid w:val="00A577F4"/>
    <w:rPr>
      <w:color w:val="467886" w:themeColor="hyperlink"/>
      <w:u w:val="single"/>
    </w:rPr>
  </w:style>
  <w:style w:type="paragraph" w:styleId="TOCHeading">
    <w:name w:val="TOC Heading"/>
    <w:basedOn w:val="Heading1"/>
    <w:next w:val="Normal"/>
    <w:uiPriority w:val="39"/>
    <w:unhideWhenUsed/>
    <w:qFormat/>
    <w:rsid w:val="0002132C"/>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02132C"/>
    <w:pPr>
      <w:spacing w:after="100"/>
    </w:pPr>
  </w:style>
  <w:style w:type="paragraph" w:styleId="TOC2">
    <w:name w:val="toc 2"/>
    <w:basedOn w:val="Normal"/>
    <w:next w:val="Normal"/>
    <w:autoRedefine/>
    <w:uiPriority w:val="39"/>
    <w:unhideWhenUsed/>
    <w:rsid w:val="0002132C"/>
    <w:pPr>
      <w:spacing w:after="100"/>
      <w:ind w:left="240"/>
    </w:pPr>
  </w:style>
  <w:style w:type="paragraph" w:customStyle="1" w:styleId="isselectedend">
    <w:name w:val="isselectedend"/>
    <w:basedOn w:val="Normal"/>
    <w:rsid w:val="009207BF"/>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unhideWhenUsed/>
    <w:rsid w:val="009207BF"/>
    <w:pPr>
      <w:spacing w:before="100" w:beforeAutospacing="1" w:after="100" w:afterAutospacing="1" w:line="240" w:lineRule="auto"/>
    </w:pPr>
    <w:rPr>
      <w:rFonts w:ascii="Times New Roman" w:eastAsia="Times New Roman" w:hAnsi="Times New Roman" w:cs="Times New Roman"/>
      <w:lang w:val="en-GB" w:eastAsia="en-GB"/>
    </w:rPr>
  </w:style>
  <w:style w:type="paragraph" w:styleId="TOC3">
    <w:name w:val="toc 3"/>
    <w:basedOn w:val="Normal"/>
    <w:next w:val="Normal"/>
    <w:autoRedefine/>
    <w:uiPriority w:val="39"/>
    <w:unhideWhenUsed/>
    <w:rsid w:val="009123C0"/>
    <w:pPr>
      <w:spacing w:after="100"/>
      <w:ind w:left="480"/>
    </w:pPr>
  </w:style>
  <w:style w:type="paragraph" w:styleId="Header">
    <w:name w:val="header"/>
    <w:basedOn w:val="Normal"/>
    <w:link w:val="HeaderChar"/>
    <w:uiPriority w:val="99"/>
    <w:unhideWhenUsed/>
    <w:rsid w:val="005E2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500"/>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5E2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500"/>
    <w:rPr>
      <w:rFonts w:eastAsiaTheme="minorEastAsia"/>
      <w:kern w:val="0"/>
      <w:sz w:val="24"/>
      <w:szCs w:val="24"/>
      <w:lang w:val="en-US" w:eastAsia="ja-JP"/>
      <w14:ligatures w14:val="none"/>
    </w:rPr>
  </w:style>
  <w:style w:type="character" w:styleId="UnresolvedMention">
    <w:name w:val="Unresolved Mention"/>
    <w:basedOn w:val="DefaultParagraphFont"/>
    <w:uiPriority w:val="99"/>
    <w:semiHidden/>
    <w:unhideWhenUsed/>
    <w:rsid w:val="00F04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www.emerald.com/shr/article/18/5/215/355568/AI-in-talent-acquisition-a-review-of-AI" TargetMode="External"/><Relationship Id="rId26" Type="http://schemas.openxmlformats.org/officeDocument/2006/relationships/hyperlink" Target="https://www.sagepub.com/shop/buy-a-book/research-design-6-270550" TargetMode="External"/><Relationship Id="rId39" Type="http://schemas.openxmlformats.org/officeDocument/2006/relationships/hyperlink" Target="https://www.shrm.org" TargetMode="External"/><Relationship Id="rId21" Type="http://schemas.openxmlformats.org/officeDocument/2006/relationships/hyperlink" Target="https://journals.sagepub.com/doi/abs/10.1177/0008125619867910" TargetMode="External"/><Relationship Id="rId34" Type="http://schemas.openxmlformats.org/officeDocument/2006/relationships/hyperlink" Target="https://www.taylorfrancis.com/books/mono/10.4324/9781315245911/project-management-dennis-lock-dennis-lock"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eativecommons.org/licenses/by-nc-nd/3.0/" TargetMode="External"/><Relationship Id="rId20" Type="http://schemas.openxmlformats.org/officeDocument/2006/relationships/hyperlink" Target="https://www.scispace.com" TargetMode="External"/><Relationship Id="rId29" Type="http://schemas.openxmlformats.org/officeDocument/2006/relationships/hyperlink" Target="https://misq.umn.edu/misq/article-abstract/13/3/319/191/Perceived-Usefulness-Perceived-Ease-of-Use-and?redirectedFrom=fulltext" TargetMode="External"/><Relationship Id="rId41" Type="http://schemas.openxmlformats.org/officeDocument/2006/relationships/hyperlink" Target="https://repo.uum.edu.my/id/eprint/31209/1/IJMS%2031%2002%202024%20395-43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thtube.org/lecture/video/turing-and-intelligent-machines" TargetMode="External"/><Relationship Id="rId24" Type="http://schemas.openxmlformats.org/officeDocument/2006/relationships/hyperlink" Target="https://learninglink.oup.com/search/bryman,%20a.%20(2021)%20social%20research%20methods.%206th%20edn.%20oxford:%20oxford%20university%20press" TargetMode="External"/><Relationship Id="rId32" Type="http://schemas.openxmlformats.org/officeDocument/2006/relationships/hyperlink" Target="https://www.researchgate.net/publication/384556983_Artificial_Intelligence_in_Human_Resource_Management_Revolutionizing_Recruitment_Performance_and_Employee_Development" TargetMode="External"/><Relationship Id="rId37" Type="http://schemas.openxmlformats.org/officeDocument/2006/relationships/hyperlink" Target="https://www.google.co.uk/books/edition/Research_Methods_for_Business_Students/zoy1EAAAQBAJ?hl=en" TargetMode="External"/><Relationship Id="rId40" Type="http://schemas.openxmlformats.org/officeDocument/2006/relationships/hyperlink" Target="https://www.sciencedirect.com/science/article/abs/pii/S0747563218304497" TargetMode="External"/><Relationship Id="rId5" Type="http://schemas.openxmlformats.org/officeDocument/2006/relationships/webSettings" Target="webSettings.xml"/><Relationship Id="rId15" Type="http://schemas.openxmlformats.org/officeDocument/2006/relationships/hyperlink" Target="https://www.mathtube.org/lecture/video/turing-and-intelligent-machines" TargetMode="External"/><Relationship Id="rId23" Type="http://schemas.openxmlformats.org/officeDocument/2006/relationships/hyperlink" Target="https://www.emerald.com/joepp/article-abstract/7/3/321/248912/Vitality-among-university-students-exploring-the?redirectedFrom=fulltext" TargetMode="External"/><Relationship Id="rId28" Type="http://schemas.openxmlformats.org/officeDocument/2006/relationships/hyperlink" Target="https://www.macrothink.org/journal/index.php/ijhrs/index" TargetMode="External"/><Relationship Id="rId36" Type="http://schemas.openxmlformats.org/officeDocument/2006/relationships/hyperlink" Target="https://www.rec.uk.com" TargetMode="External"/><Relationship Id="rId10" Type="http://schemas.openxmlformats.org/officeDocument/2006/relationships/image" Target="media/image2.jpeg"/><Relationship Id="rId19" Type="http://schemas.openxmlformats.org/officeDocument/2006/relationships/hyperlink" Target="https://onlinelibrary.wiley.com/doi/abs/10.1002/joe.22248" TargetMode="External"/><Relationship Id="rId31" Type="http://schemas.openxmlformats.org/officeDocument/2006/relationships/hyperlink" Target="https://www.researchgate.ne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hyperlink" Target="https://www2.deloitte.com" TargetMode="External"/><Relationship Id="rId27" Type="http://schemas.openxmlformats.org/officeDocument/2006/relationships/hyperlink" Target="https://ojs.aaai.org" TargetMode="External"/><Relationship Id="rId30" Type="http://schemas.openxmlformats.org/officeDocument/2006/relationships/hyperlink" Target="https://www2.deloitte.com/global-human-capital-trends" TargetMode="External"/><Relationship Id="rId35" Type="http://schemas.openxmlformats.org/officeDocument/2006/relationships/hyperlink" Target="https://www.pearson.com/en-gb/subject-catalog/p/Russell-Artificial-Intelligence-A-Modern-Approach-Global-Edition-4th-Edition/P200000005340?view=educator&amp;srsltid=AfmBOop5G-a1SxxvYB9_un9pyXi3kyBfOqfADso81c2N7KycjOSHB1rW"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athtube.org/lecture/video/turing-and-intelligent-machines" TargetMode="External"/><Relationship Id="rId17" Type="http://schemas.openxmlformats.org/officeDocument/2006/relationships/image" Target="media/image4.png"/><Relationship Id="rId25" Type="http://schemas.openxmlformats.org/officeDocument/2006/relationships/hyperlink" Target="https://learninglink.oup.com/search/cheng,%20y.%20and%20jiang,%20h.%20(2022)%20how%20do%20ai%20chatbots%20impact%20applicant%20attraction?%20the%20role%20of%20anthropomorphism%20and%20social%20presence%E2%80%99,%20international%20journal%20of%20human%E2%80%93computer%20interaction,%2038(14),%20pp.%201321%E2%80%931334" TargetMode="External"/><Relationship Id="rId33" Type="http://schemas.openxmlformats.org/officeDocument/2006/relationships/hyperlink" Target="https://www.ssrn.com" TargetMode="External"/><Relationship Id="rId38" Type="http://schemas.openxmlformats.org/officeDocument/2006/relationships/hyperlink" Target="https://books.google.co.uk/books/about/Research_Methods_for_Business.html?id=8RxOzQEACA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183B3-8B5E-4922-BCC0-3451AB962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20</Pages>
  <Words>5496</Words>
  <Characters>31332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ciobanu</dc:creator>
  <cp:keywords/>
  <dc:description/>
  <cp:lastModifiedBy>Andrei ciobanu</cp:lastModifiedBy>
  <cp:revision>46</cp:revision>
  <dcterms:created xsi:type="dcterms:W3CDTF">2026-06-21T08:18:00Z</dcterms:created>
  <dcterms:modified xsi:type="dcterms:W3CDTF">2026-07-07T11:49:00Z</dcterms:modified>
</cp:coreProperties>
</file>