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9160D9" w14:textId="77777777" w:rsidR="005A45CD" w:rsidRPr="000B3D82" w:rsidRDefault="00E80AE9" w:rsidP="005A45CD">
      <w:pPr>
        <w:spacing w:after="0" w:line="240" w:lineRule="auto"/>
        <w:jc w:val="center"/>
        <w:rPr>
          <w:rFonts w:ascii="Arial" w:eastAsiaTheme="minorHAnsi" w:hAnsi="Arial" w:cs="Arial"/>
          <w:b/>
          <w:bCs/>
          <w:color w:val="000000" w:themeColor="text1"/>
        </w:rPr>
      </w:pPr>
      <w:r w:rsidRPr="000B3D82">
        <w:rPr>
          <w:rFonts w:ascii="Arial" w:eastAsiaTheme="minorHAnsi" w:hAnsi="Arial" w:cs="Arial"/>
          <w:b/>
          <w:bCs/>
          <w:color w:val="000000" w:themeColor="text1"/>
        </w:rPr>
        <w:t>Marketing plan written for</w:t>
      </w:r>
    </w:p>
    <w:p w14:paraId="293D15FD" w14:textId="77777777" w:rsidR="005A45CD" w:rsidRPr="000B3D82" w:rsidRDefault="005A45CD" w:rsidP="005A45CD">
      <w:pPr>
        <w:spacing w:after="0" w:line="240" w:lineRule="auto"/>
        <w:jc w:val="center"/>
        <w:rPr>
          <w:rFonts w:ascii="Arial" w:eastAsiaTheme="minorHAnsi" w:hAnsi="Arial" w:cs="Arial"/>
          <w:b/>
          <w:bCs/>
          <w:color w:val="000000" w:themeColor="text1"/>
        </w:rPr>
      </w:pPr>
    </w:p>
    <w:p w14:paraId="27814462" w14:textId="00F9CCBC" w:rsidR="005A45CD" w:rsidRPr="000B3D82" w:rsidRDefault="00D450F0" w:rsidP="005A45CD">
      <w:pPr>
        <w:spacing w:after="0" w:line="240" w:lineRule="auto"/>
        <w:rPr>
          <w:rFonts w:ascii="Arial" w:eastAsiaTheme="minorHAnsi" w:hAnsi="Arial" w:cs="Arial"/>
          <w:b/>
          <w:bCs/>
          <w:color w:val="000000" w:themeColor="text1"/>
        </w:rPr>
      </w:pPr>
      <w:r>
        <w:rPr>
          <w:rFonts w:ascii="Arial" w:eastAsiaTheme="minorHAnsi" w:hAnsi="Arial" w:cs="Arial"/>
          <w:b/>
          <w:bCs/>
          <w:color w:val="000000" w:themeColor="text1"/>
        </w:rPr>
        <w:t xml:space="preserve">                                  </w:t>
      </w:r>
      <w:r w:rsidR="005E6874">
        <w:rPr>
          <w:rFonts w:ascii="Arial" w:eastAsiaTheme="minorHAnsi" w:hAnsi="Arial" w:cs="Arial"/>
          <w:b/>
          <w:bCs/>
          <w:color w:val="000000" w:themeColor="text1"/>
        </w:rPr>
        <w:t xml:space="preserve">Sheraton Parco De’ </w:t>
      </w:r>
      <w:r>
        <w:rPr>
          <w:rFonts w:ascii="Arial" w:eastAsiaTheme="minorHAnsi" w:hAnsi="Arial" w:cs="Arial"/>
          <w:b/>
          <w:bCs/>
          <w:color w:val="000000" w:themeColor="text1"/>
        </w:rPr>
        <w:t>Medici Rome Hotel</w:t>
      </w:r>
    </w:p>
    <w:p w14:paraId="2529234B" w14:textId="77777777" w:rsidR="005A45CD" w:rsidRPr="000B3D82" w:rsidRDefault="005A45CD" w:rsidP="005A45CD">
      <w:pPr>
        <w:spacing w:after="0" w:line="240" w:lineRule="auto"/>
        <w:jc w:val="center"/>
        <w:rPr>
          <w:rFonts w:ascii="Arial" w:eastAsiaTheme="minorHAnsi" w:hAnsi="Arial" w:cs="Arial"/>
          <w:b/>
          <w:bCs/>
          <w:color w:val="000000" w:themeColor="text1"/>
        </w:rPr>
      </w:pPr>
    </w:p>
    <w:p w14:paraId="363BB6DC" w14:textId="77777777" w:rsidR="005A45CD" w:rsidRPr="000B3D82" w:rsidRDefault="00E80AE9" w:rsidP="005A45CD">
      <w:pPr>
        <w:spacing w:after="0" w:line="240" w:lineRule="auto"/>
        <w:jc w:val="center"/>
        <w:rPr>
          <w:rFonts w:ascii="Arial" w:eastAsiaTheme="minorHAnsi" w:hAnsi="Arial" w:cs="Arial"/>
          <w:b/>
          <w:bCs/>
          <w:color w:val="000000" w:themeColor="text1"/>
        </w:rPr>
      </w:pPr>
      <w:r w:rsidRPr="000B3D82">
        <w:rPr>
          <w:rFonts w:ascii="Arial" w:eastAsiaTheme="minorHAnsi" w:hAnsi="Arial" w:cs="Arial"/>
          <w:b/>
          <w:bCs/>
          <w:color w:val="000000" w:themeColor="text1"/>
        </w:rPr>
        <w:t>Student Name</w:t>
      </w:r>
    </w:p>
    <w:p w14:paraId="2BE2DBC2" w14:textId="77777777" w:rsidR="005A45CD" w:rsidRPr="000B3D82" w:rsidRDefault="005A45CD" w:rsidP="005A45CD">
      <w:pPr>
        <w:spacing w:after="0" w:line="240" w:lineRule="auto"/>
        <w:jc w:val="center"/>
        <w:rPr>
          <w:rFonts w:ascii="Arial" w:eastAsiaTheme="minorHAnsi" w:hAnsi="Arial" w:cs="Arial"/>
          <w:b/>
          <w:bCs/>
          <w:color w:val="000000" w:themeColor="text1"/>
        </w:rPr>
      </w:pPr>
    </w:p>
    <w:p w14:paraId="3915600B" w14:textId="472CF6D6" w:rsidR="005A45CD" w:rsidRPr="000B3D82" w:rsidRDefault="00D450F0" w:rsidP="005A45CD">
      <w:pPr>
        <w:spacing w:after="0" w:line="240" w:lineRule="auto"/>
        <w:jc w:val="center"/>
        <w:rPr>
          <w:rFonts w:ascii="Arial" w:eastAsiaTheme="minorHAnsi" w:hAnsi="Arial" w:cs="Arial"/>
          <w:b/>
          <w:bCs/>
          <w:color w:val="000000" w:themeColor="text1"/>
        </w:rPr>
      </w:pPr>
      <w:r>
        <w:rPr>
          <w:rFonts w:ascii="Arial" w:eastAsiaTheme="minorHAnsi" w:hAnsi="Arial" w:cs="Arial"/>
          <w:b/>
          <w:bCs/>
          <w:color w:val="000000" w:themeColor="text1"/>
        </w:rPr>
        <w:t>Lavinia Lenuta Siminiuc</w:t>
      </w:r>
    </w:p>
    <w:p w14:paraId="0412532D" w14:textId="77777777" w:rsidR="005A45CD" w:rsidRPr="000B3D82" w:rsidRDefault="005A45CD" w:rsidP="005A45CD">
      <w:pPr>
        <w:spacing w:after="0" w:line="240" w:lineRule="auto"/>
        <w:jc w:val="center"/>
        <w:rPr>
          <w:rFonts w:ascii="Arial" w:eastAsiaTheme="minorHAnsi" w:hAnsi="Arial" w:cs="Arial"/>
          <w:b/>
          <w:bCs/>
          <w:color w:val="000000" w:themeColor="text1"/>
        </w:rPr>
      </w:pPr>
    </w:p>
    <w:p w14:paraId="4E0D9C45" w14:textId="77777777" w:rsidR="005A45CD" w:rsidRPr="000B3D82" w:rsidRDefault="005A45CD" w:rsidP="005A45CD">
      <w:pPr>
        <w:spacing w:after="0" w:line="240" w:lineRule="auto"/>
        <w:jc w:val="center"/>
        <w:rPr>
          <w:rFonts w:ascii="Arial" w:eastAsiaTheme="minorHAnsi" w:hAnsi="Arial" w:cs="Arial"/>
          <w:b/>
          <w:bCs/>
          <w:color w:val="000000" w:themeColor="text1"/>
        </w:rPr>
      </w:pPr>
    </w:p>
    <w:p w14:paraId="7B30E25F" w14:textId="77777777" w:rsidR="005A45CD" w:rsidRPr="000B3D82" w:rsidRDefault="00E80AE9" w:rsidP="005A45CD">
      <w:pPr>
        <w:spacing w:after="0" w:line="240" w:lineRule="auto"/>
        <w:jc w:val="center"/>
        <w:rPr>
          <w:rFonts w:ascii="Arial" w:eastAsiaTheme="minorHAnsi" w:hAnsi="Arial" w:cs="Arial"/>
          <w:b/>
          <w:bCs/>
          <w:color w:val="000000" w:themeColor="text1"/>
        </w:rPr>
      </w:pPr>
      <w:r w:rsidRPr="000B3D82">
        <w:rPr>
          <w:rFonts w:ascii="Arial" w:eastAsiaTheme="minorHAnsi" w:hAnsi="Arial" w:cs="Arial"/>
          <w:b/>
          <w:bCs/>
          <w:color w:val="000000" w:themeColor="text1"/>
        </w:rPr>
        <w:t>Student ID number</w:t>
      </w:r>
    </w:p>
    <w:p w14:paraId="6D75791F" w14:textId="27BA2483" w:rsidR="005A45CD" w:rsidRPr="000B3D82" w:rsidRDefault="00154BBC" w:rsidP="00D450F0">
      <w:pPr>
        <w:spacing w:after="0" w:line="240" w:lineRule="auto"/>
        <w:jc w:val="center"/>
        <w:rPr>
          <w:rFonts w:ascii="Arial" w:eastAsiaTheme="minorHAnsi" w:hAnsi="Arial" w:cs="Arial"/>
          <w:b/>
          <w:bCs/>
          <w:color w:val="000000" w:themeColor="text1"/>
        </w:rPr>
      </w:pPr>
      <w:r>
        <w:rPr>
          <w:rFonts w:ascii="Arial" w:eastAsiaTheme="minorHAnsi" w:hAnsi="Arial" w:cs="Arial"/>
          <w:b/>
          <w:bCs/>
          <w:color w:val="000000" w:themeColor="text1"/>
        </w:rPr>
        <w:t>2208462</w:t>
      </w:r>
    </w:p>
    <w:p w14:paraId="4EB48ACE" w14:textId="77777777" w:rsidR="005A45CD" w:rsidRPr="000B3D82" w:rsidRDefault="005A45CD" w:rsidP="005A45CD">
      <w:pPr>
        <w:spacing w:after="0" w:line="240" w:lineRule="auto"/>
        <w:jc w:val="center"/>
        <w:rPr>
          <w:rFonts w:ascii="Arial" w:eastAsiaTheme="minorHAnsi" w:hAnsi="Arial" w:cs="Arial"/>
          <w:b/>
          <w:bCs/>
          <w:color w:val="000000" w:themeColor="text1"/>
        </w:rPr>
      </w:pPr>
    </w:p>
    <w:p w14:paraId="219777DB" w14:textId="77777777" w:rsidR="00154BBC" w:rsidRDefault="00154BBC" w:rsidP="00154BBC">
      <w:pPr>
        <w:spacing w:after="0" w:line="240" w:lineRule="auto"/>
        <w:rPr>
          <w:rFonts w:ascii="Arial" w:eastAsiaTheme="minorHAnsi" w:hAnsi="Arial" w:cs="Arial"/>
          <w:b/>
          <w:bCs/>
          <w:color w:val="000000" w:themeColor="text1"/>
        </w:rPr>
      </w:pPr>
      <w:r>
        <w:rPr>
          <w:rFonts w:ascii="Arial" w:eastAsiaTheme="minorHAnsi" w:hAnsi="Arial" w:cs="Arial"/>
          <w:b/>
          <w:bCs/>
          <w:color w:val="000000" w:themeColor="text1"/>
        </w:rPr>
        <w:t xml:space="preserve">            </w:t>
      </w:r>
    </w:p>
    <w:p w14:paraId="07B5917B" w14:textId="28C3BC39" w:rsidR="005A45CD" w:rsidRPr="000B3D82" w:rsidRDefault="00154BBC" w:rsidP="00154BBC">
      <w:pPr>
        <w:spacing w:after="0" w:line="240" w:lineRule="auto"/>
        <w:rPr>
          <w:rFonts w:ascii="Arial" w:eastAsiaTheme="minorHAnsi" w:hAnsi="Arial" w:cs="Arial"/>
          <w:b/>
          <w:bCs/>
          <w:color w:val="000000" w:themeColor="text1"/>
        </w:rPr>
      </w:pPr>
      <w:r>
        <w:rPr>
          <w:rFonts w:ascii="Arial" w:eastAsiaTheme="minorHAnsi" w:hAnsi="Arial" w:cs="Arial"/>
          <w:b/>
          <w:bCs/>
          <w:color w:val="000000" w:themeColor="text1"/>
        </w:rPr>
        <w:t xml:space="preserve">                                        </w:t>
      </w:r>
      <w:r w:rsidRPr="000B3D82">
        <w:rPr>
          <w:rFonts w:ascii="Arial" w:eastAsiaTheme="minorHAnsi" w:hAnsi="Arial" w:cs="Arial"/>
          <w:b/>
          <w:bCs/>
          <w:color w:val="000000" w:themeColor="text1"/>
        </w:rPr>
        <w:t>Marketing Essentials BMIH4005</w:t>
      </w:r>
    </w:p>
    <w:p w14:paraId="5B9AD6E1" w14:textId="77777777" w:rsidR="005A45CD" w:rsidRPr="000B3D82" w:rsidRDefault="005A45CD" w:rsidP="005A45CD">
      <w:pPr>
        <w:spacing w:after="0" w:line="240" w:lineRule="auto"/>
        <w:jc w:val="center"/>
        <w:rPr>
          <w:rFonts w:ascii="Arial" w:eastAsiaTheme="minorHAnsi" w:hAnsi="Arial" w:cs="Arial"/>
          <w:b/>
          <w:bCs/>
          <w:color w:val="000000" w:themeColor="text1"/>
        </w:rPr>
      </w:pPr>
    </w:p>
    <w:p w14:paraId="5E32533D" w14:textId="77777777" w:rsidR="005A45CD" w:rsidRPr="000B3D82" w:rsidRDefault="005A45CD" w:rsidP="005A45CD">
      <w:pPr>
        <w:spacing w:after="0" w:line="240" w:lineRule="auto"/>
        <w:jc w:val="center"/>
        <w:rPr>
          <w:rFonts w:ascii="Arial" w:eastAsiaTheme="minorHAnsi" w:hAnsi="Arial" w:cs="Arial"/>
          <w:b/>
          <w:bCs/>
          <w:color w:val="000000" w:themeColor="text1"/>
        </w:rPr>
      </w:pPr>
    </w:p>
    <w:p w14:paraId="4BB03017" w14:textId="77777777" w:rsidR="005A45CD" w:rsidRPr="000B3D82" w:rsidRDefault="00E80AE9" w:rsidP="005A45CD">
      <w:pPr>
        <w:spacing w:after="0" w:line="240" w:lineRule="auto"/>
        <w:jc w:val="center"/>
        <w:rPr>
          <w:rFonts w:ascii="Arial" w:eastAsiaTheme="minorHAnsi" w:hAnsi="Arial" w:cs="Arial"/>
          <w:b/>
          <w:bCs/>
          <w:color w:val="000000" w:themeColor="text1"/>
        </w:rPr>
      </w:pPr>
      <w:r w:rsidRPr="000B3D82">
        <w:rPr>
          <w:rFonts w:ascii="Arial" w:eastAsiaTheme="minorHAnsi" w:hAnsi="Arial" w:cs="Arial"/>
          <w:b/>
          <w:bCs/>
          <w:color w:val="000000" w:themeColor="text1"/>
        </w:rPr>
        <w:t>Lecturer</w:t>
      </w:r>
    </w:p>
    <w:p w14:paraId="4131AF88" w14:textId="4840604C" w:rsidR="005A45CD" w:rsidRPr="000B3D82" w:rsidRDefault="00952E55" w:rsidP="005A45CD">
      <w:pPr>
        <w:spacing w:after="0" w:line="240" w:lineRule="auto"/>
        <w:jc w:val="center"/>
        <w:rPr>
          <w:rFonts w:ascii="Arial" w:eastAsiaTheme="minorHAnsi" w:hAnsi="Arial" w:cs="Arial"/>
          <w:b/>
          <w:bCs/>
          <w:color w:val="000000" w:themeColor="text1"/>
        </w:rPr>
      </w:pPr>
      <w:r>
        <w:rPr>
          <w:rFonts w:ascii="Arial" w:eastAsiaTheme="minorHAnsi" w:hAnsi="Arial" w:cs="Arial"/>
          <w:b/>
          <w:bCs/>
          <w:color w:val="000000" w:themeColor="text1"/>
        </w:rPr>
        <w:t xml:space="preserve">Chris </w:t>
      </w:r>
      <w:r w:rsidR="00171EC0">
        <w:rPr>
          <w:rFonts w:ascii="Arial" w:eastAsiaTheme="minorHAnsi" w:hAnsi="Arial" w:cs="Arial"/>
          <w:b/>
          <w:bCs/>
          <w:color w:val="000000" w:themeColor="text1"/>
        </w:rPr>
        <w:t>Wil</w:t>
      </w:r>
      <w:r w:rsidR="003A2A60">
        <w:rPr>
          <w:rFonts w:ascii="Arial" w:eastAsiaTheme="minorHAnsi" w:hAnsi="Arial" w:cs="Arial"/>
          <w:b/>
          <w:bCs/>
          <w:color w:val="000000" w:themeColor="text1"/>
        </w:rPr>
        <w:t>kin</w:t>
      </w:r>
    </w:p>
    <w:p w14:paraId="15903B63" w14:textId="63C3B37A" w:rsidR="006C4455" w:rsidRDefault="006C4455" w:rsidP="00154BBC">
      <w:pPr>
        <w:spacing w:after="0" w:line="240" w:lineRule="auto"/>
        <w:jc w:val="center"/>
        <w:rPr>
          <w:rFonts w:ascii="Arial" w:eastAsiaTheme="minorHAnsi" w:hAnsi="Arial" w:cs="Arial"/>
          <w:b/>
          <w:bCs/>
          <w:color w:val="000000" w:themeColor="text1"/>
        </w:rPr>
      </w:pPr>
    </w:p>
    <w:p w14:paraId="72FD4764" w14:textId="77777777" w:rsidR="00952E55" w:rsidRDefault="00952E55" w:rsidP="00154BBC">
      <w:pPr>
        <w:spacing w:after="0" w:line="240" w:lineRule="auto"/>
        <w:jc w:val="center"/>
        <w:rPr>
          <w:rFonts w:ascii="Arial" w:eastAsiaTheme="minorHAnsi" w:hAnsi="Arial" w:cs="Arial"/>
          <w:b/>
          <w:bCs/>
          <w:color w:val="000000" w:themeColor="text1"/>
        </w:rPr>
      </w:pPr>
    </w:p>
    <w:p w14:paraId="568EF11B" w14:textId="77777777" w:rsidR="00952E55" w:rsidRDefault="00952E55" w:rsidP="00154BBC">
      <w:pPr>
        <w:spacing w:after="0" w:line="240" w:lineRule="auto"/>
        <w:jc w:val="center"/>
        <w:rPr>
          <w:rFonts w:ascii="Arial" w:eastAsiaTheme="minorHAnsi" w:hAnsi="Arial" w:cs="Arial"/>
          <w:b/>
          <w:bCs/>
          <w:color w:val="000000" w:themeColor="text1"/>
        </w:rPr>
      </w:pPr>
    </w:p>
    <w:p w14:paraId="42493B21" w14:textId="77777777" w:rsidR="00952E55" w:rsidRDefault="00952E55" w:rsidP="00154BBC">
      <w:pPr>
        <w:spacing w:after="0" w:line="240" w:lineRule="auto"/>
        <w:jc w:val="center"/>
        <w:rPr>
          <w:rFonts w:ascii="Arial" w:eastAsiaTheme="minorHAnsi" w:hAnsi="Arial" w:cs="Arial"/>
          <w:b/>
          <w:bCs/>
          <w:color w:val="000000" w:themeColor="text1"/>
        </w:rPr>
      </w:pPr>
    </w:p>
    <w:p w14:paraId="341EBC59" w14:textId="77777777" w:rsidR="00952E55" w:rsidRDefault="00952E55" w:rsidP="00154BBC">
      <w:pPr>
        <w:spacing w:after="0" w:line="240" w:lineRule="auto"/>
        <w:jc w:val="center"/>
        <w:rPr>
          <w:rFonts w:ascii="Arial" w:eastAsiaTheme="minorHAnsi" w:hAnsi="Arial" w:cs="Arial"/>
          <w:b/>
          <w:bCs/>
          <w:color w:val="000000" w:themeColor="text1"/>
        </w:rPr>
      </w:pPr>
    </w:p>
    <w:p w14:paraId="33B662EC" w14:textId="77777777" w:rsidR="00952E55" w:rsidRDefault="00952E55" w:rsidP="00154BBC">
      <w:pPr>
        <w:spacing w:after="0" w:line="240" w:lineRule="auto"/>
        <w:jc w:val="center"/>
        <w:rPr>
          <w:rFonts w:ascii="Arial" w:eastAsiaTheme="minorHAnsi" w:hAnsi="Arial" w:cs="Arial"/>
          <w:b/>
          <w:bCs/>
          <w:color w:val="000000" w:themeColor="text1"/>
        </w:rPr>
      </w:pPr>
    </w:p>
    <w:p w14:paraId="7FFC617D" w14:textId="77777777" w:rsidR="00952E55" w:rsidRDefault="00952E55" w:rsidP="00154BBC">
      <w:pPr>
        <w:spacing w:after="0" w:line="240" w:lineRule="auto"/>
        <w:jc w:val="center"/>
        <w:rPr>
          <w:rFonts w:ascii="Arial" w:eastAsiaTheme="minorHAnsi" w:hAnsi="Arial" w:cs="Arial"/>
          <w:b/>
          <w:bCs/>
          <w:color w:val="000000" w:themeColor="text1"/>
        </w:rPr>
      </w:pPr>
    </w:p>
    <w:p w14:paraId="59D9804D" w14:textId="77777777" w:rsidR="00952E55" w:rsidRDefault="00952E55" w:rsidP="00154BBC">
      <w:pPr>
        <w:spacing w:after="0" w:line="240" w:lineRule="auto"/>
        <w:jc w:val="center"/>
        <w:rPr>
          <w:rFonts w:ascii="Arial" w:eastAsiaTheme="minorHAnsi" w:hAnsi="Arial" w:cs="Arial"/>
          <w:b/>
          <w:bCs/>
          <w:color w:val="000000" w:themeColor="text1"/>
        </w:rPr>
      </w:pPr>
    </w:p>
    <w:p w14:paraId="3158903A" w14:textId="77777777" w:rsidR="00952E55" w:rsidRDefault="00952E55" w:rsidP="00154BBC">
      <w:pPr>
        <w:spacing w:after="0" w:line="240" w:lineRule="auto"/>
        <w:jc w:val="center"/>
        <w:rPr>
          <w:rFonts w:ascii="Arial" w:eastAsiaTheme="minorHAnsi" w:hAnsi="Arial" w:cs="Arial"/>
          <w:b/>
          <w:bCs/>
          <w:color w:val="000000" w:themeColor="text1"/>
        </w:rPr>
      </w:pPr>
    </w:p>
    <w:p w14:paraId="3360E4F3" w14:textId="77777777" w:rsidR="00952E55" w:rsidRDefault="00952E55" w:rsidP="00154BBC">
      <w:pPr>
        <w:spacing w:after="0" w:line="240" w:lineRule="auto"/>
        <w:jc w:val="center"/>
        <w:rPr>
          <w:rFonts w:ascii="Arial" w:eastAsiaTheme="minorHAnsi" w:hAnsi="Arial" w:cs="Arial"/>
          <w:b/>
          <w:bCs/>
          <w:color w:val="000000" w:themeColor="text1"/>
        </w:rPr>
      </w:pPr>
    </w:p>
    <w:p w14:paraId="463CB6AB" w14:textId="77777777" w:rsidR="00952E55" w:rsidRDefault="00952E55" w:rsidP="00154BBC">
      <w:pPr>
        <w:spacing w:after="0" w:line="240" w:lineRule="auto"/>
        <w:jc w:val="center"/>
        <w:rPr>
          <w:rFonts w:ascii="Arial" w:eastAsiaTheme="minorHAnsi" w:hAnsi="Arial" w:cs="Arial"/>
          <w:b/>
          <w:bCs/>
          <w:color w:val="000000" w:themeColor="text1"/>
        </w:rPr>
      </w:pPr>
    </w:p>
    <w:p w14:paraId="6E6CFE15" w14:textId="77777777" w:rsidR="00952E55" w:rsidRDefault="00952E55" w:rsidP="00154BBC">
      <w:pPr>
        <w:spacing w:after="0" w:line="240" w:lineRule="auto"/>
        <w:jc w:val="center"/>
        <w:rPr>
          <w:rFonts w:ascii="Arial" w:eastAsiaTheme="minorHAnsi" w:hAnsi="Arial" w:cs="Arial"/>
          <w:b/>
          <w:bCs/>
          <w:color w:val="000000" w:themeColor="text1"/>
        </w:rPr>
      </w:pPr>
    </w:p>
    <w:p w14:paraId="008DD421" w14:textId="77777777" w:rsidR="00952E55" w:rsidRDefault="00952E55" w:rsidP="00154BBC">
      <w:pPr>
        <w:spacing w:after="0" w:line="240" w:lineRule="auto"/>
        <w:jc w:val="center"/>
        <w:rPr>
          <w:rFonts w:ascii="Arial" w:eastAsiaTheme="minorHAnsi" w:hAnsi="Arial" w:cs="Arial"/>
          <w:b/>
          <w:bCs/>
          <w:color w:val="000000" w:themeColor="text1"/>
        </w:rPr>
      </w:pPr>
    </w:p>
    <w:p w14:paraId="612F9D08" w14:textId="77777777" w:rsidR="00952E55" w:rsidRDefault="00952E55" w:rsidP="00154BBC">
      <w:pPr>
        <w:spacing w:after="0" w:line="240" w:lineRule="auto"/>
        <w:jc w:val="center"/>
        <w:rPr>
          <w:rFonts w:ascii="Arial" w:eastAsiaTheme="minorHAnsi" w:hAnsi="Arial" w:cs="Arial"/>
          <w:b/>
          <w:bCs/>
          <w:color w:val="000000" w:themeColor="text1"/>
        </w:rPr>
      </w:pPr>
    </w:p>
    <w:p w14:paraId="1CF55675" w14:textId="77777777" w:rsidR="00952E55" w:rsidRDefault="00952E55" w:rsidP="00154BBC">
      <w:pPr>
        <w:spacing w:after="0" w:line="240" w:lineRule="auto"/>
        <w:jc w:val="center"/>
        <w:rPr>
          <w:rFonts w:ascii="Arial" w:eastAsiaTheme="minorHAnsi" w:hAnsi="Arial" w:cs="Arial"/>
          <w:b/>
          <w:bCs/>
          <w:color w:val="000000" w:themeColor="text1"/>
        </w:rPr>
      </w:pPr>
    </w:p>
    <w:p w14:paraId="7CBD396F" w14:textId="77777777" w:rsidR="00952E55" w:rsidRDefault="00952E55" w:rsidP="00154BBC">
      <w:pPr>
        <w:spacing w:after="0" w:line="240" w:lineRule="auto"/>
        <w:jc w:val="center"/>
        <w:rPr>
          <w:rFonts w:ascii="Arial" w:eastAsiaTheme="minorHAnsi" w:hAnsi="Arial" w:cs="Arial"/>
          <w:b/>
          <w:bCs/>
          <w:color w:val="000000" w:themeColor="text1"/>
        </w:rPr>
      </w:pPr>
    </w:p>
    <w:p w14:paraId="042D7817" w14:textId="77777777" w:rsidR="00952E55" w:rsidRDefault="00952E55" w:rsidP="00154BBC">
      <w:pPr>
        <w:spacing w:after="0" w:line="240" w:lineRule="auto"/>
        <w:jc w:val="center"/>
        <w:rPr>
          <w:rFonts w:ascii="Arial" w:eastAsiaTheme="minorHAnsi" w:hAnsi="Arial" w:cs="Arial"/>
          <w:b/>
          <w:bCs/>
          <w:color w:val="000000" w:themeColor="text1"/>
        </w:rPr>
      </w:pPr>
    </w:p>
    <w:p w14:paraId="35217093" w14:textId="77777777" w:rsidR="00952E55" w:rsidRDefault="00952E55" w:rsidP="00154BBC">
      <w:pPr>
        <w:spacing w:after="0" w:line="240" w:lineRule="auto"/>
        <w:jc w:val="center"/>
        <w:rPr>
          <w:rFonts w:ascii="Arial" w:eastAsiaTheme="minorHAnsi" w:hAnsi="Arial" w:cs="Arial"/>
          <w:b/>
          <w:bCs/>
          <w:color w:val="000000" w:themeColor="text1"/>
        </w:rPr>
      </w:pPr>
    </w:p>
    <w:p w14:paraId="18A62564" w14:textId="77777777" w:rsidR="00952E55" w:rsidRDefault="00952E55" w:rsidP="00154BBC">
      <w:pPr>
        <w:spacing w:after="0" w:line="240" w:lineRule="auto"/>
        <w:jc w:val="center"/>
        <w:rPr>
          <w:rFonts w:ascii="Arial" w:eastAsiaTheme="minorHAnsi" w:hAnsi="Arial" w:cs="Arial"/>
          <w:b/>
          <w:bCs/>
          <w:color w:val="000000" w:themeColor="text1"/>
        </w:rPr>
      </w:pPr>
    </w:p>
    <w:p w14:paraId="314E359C" w14:textId="77777777" w:rsidR="00952E55" w:rsidRDefault="00952E55" w:rsidP="00154BBC">
      <w:pPr>
        <w:spacing w:after="0" w:line="240" w:lineRule="auto"/>
        <w:jc w:val="center"/>
        <w:rPr>
          <w:rFonts w:ascii="Arial" w:eastAsiaTheme="minorHAnsi" w:hAnsi="Arial" w:cs="Arial"/>
          <w:b/>
          <w:bCs/>
          <w:color w:val="000000" w:themeColor="text1"/>
        </w:rPr>
      </w:pPr>
    </w:p>
    <w:p w14:paraId="5462F9CC" w14:textId="77777777" w:rsidR="00952E55" w:rsidRDefault="00952E55" w:rsidP="00154BBC">
      <w:pPr>
        <w:spacing w:after="0" w:line="240" w:lineRule="auto"/>
        <w:jc w:val="center"/>
        <w:rPr>
          <w:rFonts w:ascii="Arial" w:eastAsiaTheme="minorHAnsi" w:hAnsi="Arial" w:cs="Arial"/>
          <w:b/>
          <w:bCs/>
          <w:color w:val="000000" w:themeColor="text1"/>
        </w:rPr>
      </w:pPr>
    </w:p>
    <w:p w14:paraId="097CF842" w14:textId="77777777" w:rsidR="00952E55" w:rsidRDefault="00952E55" w:rsidP="00154BBC">
      <w:pPr>
        <w:spacing w:after="0" w:line="240" w:lineRule="auto"/>
        <w:jc w:val="center"/>
        <w:rPr>
          <w:rFonts w:ascii="Arial" w:eastAsiaTheme="minorHAnsi" w:hAnsi="Arial" w:cs="Arial"/>
          <w:b/>
          <w:bCs/>
          <w:color w:val="000000" w:themeColor="text1"/>
        </w:rPr>
      </w:pPr>
    </w:p>
    <w:p w14:paraId="0CEDB00E" w14:textId="77777777" w:rsidR="00952E55" w:rsidRDefault="00952E55" w:rsidP="00154BBC">
      <w:pPr>
        <w:spacing w:after="0" w:line="240" w:lineRule="auto"/>
        <w:jc w:val="center"/>
        <w:rPr>
          <w:rFonts w:ascii="Arial" w:eastAsiaTheme="minorHAnsi" w:hAnsi="Arial" w:cs="Arial"/>
          <w:b/>
          <w:bCs/>
          <w:color w:val="000000" w:themeColor="text1"/>
        </w:rPr>
      </w:pPr>
    </w:p>
    <w:p w14:paraId="13D26C8E" w14:textId="77777777" w:rsidR="00952E55" w:rsidRDefault="00952E55" w:rsidP="00154BBC">
      <w:pPr>
        <w:spacing w:after="0" w:line="240" w:lineRule="auto"/>
        <w:jc w:val="center"/>
        <w:rPr>
          <w:rFonts w:ascii="Arial" w:eastAsiaTheme="minorHAnsi" w:hAnsi="Arial" w:cs="Arial"/>
          <w:b/>
          <w:bCs/>
          <w:color w:val="000000" w:themeColor="text1"/>
        </w:rPr>
      </w:pPr>
    </w:p>
    <w:p w14:paraId="025992EF" w14:textId="77777777" w:rsidR="00952E55" w:rsidRDefault="00952E55" w:rsidP="00154BBC">
      <w:pPr>
        <w:spacing w:after="0" w:line="240" w:lineRule="auto"/>
        <w:jc w:val="center"/>
        <w:rPr>
          <w:rFonts w:ascii="Arial" w:eastAsiaTheme="minorHAnsi" w:hAnsi="Arial" w:cs="Arial"/>
          <w:b/>
          <w:bCs/>
          <w:color w:val="000000" w:themeColor="text1"/>
        </w:rPr>
      </w:pPr>
    </w:p>
    <w:p w14:paraId="15264065" w14:textId="77777777" w:rsidR="00952E55" w:rsidRDefault="00952E55" w:rsidP="00154BBC">
      <w:pPr>
        <w:spacing w:after="0" w:line="240" w:lineRule="auto"/>
        <w:jc w:val="center"/>
        <w:rPr>
          <w:rFonts w:ascii="Arial" w:eastAsiaTheme="minorHAnsi" w:hAnsi="Arial" w:cs="Arial"/>
          <w:b/>
          <w:bCs/>
          <w:color w:val="000000" w:themeColor="text1"/>
        </w:rPr>
      </w:pPr>
    </w:p>
    <w:p w14:paraId="2D47EC49" w14:textId="77777777" w:rsidR="00952E55" w:rsidRDefault="00952E55" w:rsidP="00154BBC">
      <w:pPr>
        <w:spacing w:after="0" w:line="240" w:lineRule="auto"/>
        <w:jc w:val="center"/>
        <w:rPr>
          <w:rFonts w:ascii="Arial" w:eastAsiaTheme="minorHAnsi" w:hAnsi="Arial" w:cs="Arial"/>
          <w:b/>
          <w:bCs/>
          <w:color w:val="000000" w:themeColor="text1"/>
        </w:rPr>
      </w:pPr>
    </w:p>
    <w:p w14:paraId="36218114" w14:textId="77777777" w:rsidR="00952E55" w:rsidRDefault="00952E55" w:rsidP="00154BBC">
      <w:pPr>
        <w:spacing w:after="0" w:line="240" w:lineRule="auto"/>
        <w:jc w:val="center"/>
        <w:rPr>
          <w:rFonts w:ascii="Arial" w:eastAsiaTheme="minorHAnsi" w:hAnsi="Arial" w:cs="Arial"/>
          <w:b/>
          <w:bCs/>
          <w:color w:val="000000" w:themeColor="text1"/>
        </w:rPr>
      </w:pPr>
    </w:p>
    <w:p w14:paraId="41B727F8" w14:textId="77777777" w:rsidR="00952E55" w:rsidRDefault="00952E55" w:rsidP="00154BBC">
      <w:pPr>
        <w:spacing w:after="0" w:line="240" w:lineRule="auto"/>
        <w:jc w:val="center"/>
        <w:rPr>
          <w:rFonts w:ascii="Arial" w:eastAsiaTheme="minorHAnsi" w:hAnsi="Arial" w:cs="Arial"/>
          <w:b/>
          <w:bCs/>
          <w:color w:val="000000" w:themeColor="text1"/>
        </w:rPr>
      </w:pPr>
    </w:p>
    <w:p w14:paraId="52101C60" w14:textId="77777777" w:rsidR="00952E55" w:rsidRDefault="00952E55" w:rsidP="00154BBC">
      <w:pPr>
        <w:spacing w:after="0" w:line="240" w:lineRule="auto"/>
        <w:jc w:val="center"/>
        <w:rPr>
          <w:rFonts w:ascii="Arial" w:eastAsiaTheme="minorHAnsi" w:hAnsi="Arial" w:cs="Arial"/>
          <w:b/>
          <w:bCs/>
          <w:color w:val="000000" w:themeColor="text1"/>
        </w:rPr>
      </w:pPr>
    </w:p>
    <w:p w14:paraId="377D7830" w14:textId="77777777" w:rsidR="00952E55" w:rsidRPr="000B3D82" w:rsidRDefault="00952E55" w:rsidP="00433BFE">
      <w:pPr>
        <w:spacing w:after="0" w:line="240" w:lineRule="auto"/>
        <w:rPr>
          <w:rFonts w:ascii="Arial" w:eastAsiaTheme="minorHAnsi" w:hAnsi="Arial" w:cs="Arial"/>
          <w:b/>
          <w:bCs/>
          <w:color w:val="000000" w:themeColor="text1"/>
        </w:rPr>
      </w:pPr>
    </w:p>
    <w:sdt>
      <w:sdtPr>
        <w:rPr>
          <w:rFonts w:ascii="Times New Roman" w:eastAsiaTheme="minorEastAsia" w:hAnsi="Times New Roman" w:cstheme="minorBidi"/>
          <w:color w:val="auto"/>
          <w:sz w:val="24"/>
          <w:lang w:val="en-GB"/>
        </w:rPr>
        <w:id w:val="-158771068"/>
        <w:docPartObj>
          <w:docPartGallery w:val="Table of Contents"/>
          <w:docPartUnique/>
        </w:docPartObj>
      </w:sdtPr>
      <w:sdtEndPr>
        <w:rPr>
          <w:b/>
          <w:bCs/>
          <w:noProof/>
        </w:rPr>
      </w:sdtEndPr>
      <w:sdtContent>
        <w:p w14:paraId="32B3D91B" w14:textId="6B2EBE3E" w:rsidR="007F166E" w:rsidRDefault="007F166E" w:rsidP="005C761D">
          <w:pPr>
            <w:pStyle w:val="TOCHeading"/>
            <w:framePr w:wrap="around" w:hAnchor="page" w:x="1507" w:y="-826"/>
            <w:spacing w:line="360" w:lineRule="auto"/>
            <w:jc w:val="left"/>
          </w:pPr>
          <w:r>
            <w:t>Table of Contents</w:t>
          </w:r>
        </w:p>
        <w:p w14:paraId="4A8AE205" w14:textId="5DA58F6E" w:rsidR="007F166E" w:rsidRDefault="007F166E">
          <w:pPr>
            <w:pStyle w:val="TOC1"/>
            <w:tabs>
              <w:tab w:val="right" w:leader="dot" w:pos="9016"/>
            </w:tabs>
            <w:rPr>
              <w:noProof/>
              <w:lang w:val="en-IN" w:eastAsia="en-GB"/>
            </w:rPr>
          </w:pPr>
          <w:r>
            <w:rPr>
              <w:b w:val="0"/>
              <w:bCs w:val="0"/>
            </w:rPr>
            <w:fldChar w:fldCharType="begin"/>
          </w:r>
          <w:r>
            <w:instrText xml:space="preserve"> TOC \o "1-3" \h \z \u </w:instrText>
          </w:r>
          <w:r>
            <w:rPr>
              <w:b w:val="0"/>
              <w:bCs w:val="0"/>
            </w:rPr>
            <w:fldChar w:fldCharType="separate"/>
          </w:r>
          <w:hyperlink w:anchor="_Toc128019131" w:history="1">
            <w:r w:rsidRPr="00004D8C">
              <w:rPr>
                <w:rStyle w:val="Hyperlink"/>
                <w:noProof/>
              </w:rPr>
              <w:t>Introduction</w:t>
            </w:r>
            <w:r>
              <w:rPr>
                <w:noProof/>
                <w:webHidden/>
              </w:rPr>
              <w:tab/>
            </w:r>
            <w:r>
              <w:rPr>
                <w:noProof/>
                <w:webHidden/>
              </w:rPr>
              <w:fldChar w:fldCharType="begin"/>
            </w:r>
            <w:r>
              <w:rPr>
                <w:noProof/>
                <w:webHidden/>
              </w:rPr>
              <w:instrText xml:space="preserve"> PAGEREF _Toc128019131 \h </w:instrText>
            </w:r>
            <w:r>
              <w:rPr>
                <w:noProof/>
                <w:webHidden/>
              </w:rPr>
            </w:r>
            <w:r>
              <w:rPr>
                <w:noProof/>
                <w:webHidden/>
              </w:rPr>
              <w:fldChar w:fldCharType="separate"/>
            </w:r>
            <w:r>
              <w:rPr>
                <w:noProof/>
                <w:webHidden/>
              </w:rPr>
              <w:t>3</w:t>
            </w:r>
            <w:r>
              <w:rPr>
                <w:noProof/>
                <w:webHidden/>
              </w:rPr>
              <w:fldChar w:fldCharType="end"/>
            </w:r>
          </w:hyperlink>
        </w:p>
        <w:p w14:paraId="4D0DC6C3" w14:textId="40375946" w:rsidR="007F166E" w:rsidRDefault="00E80AE9">
          <w:pPr>
            <w:pStyle w:val="TOC1"/>
            <w:tabs>
              <w:tab w:val="right" w:leader="dot" w:pos="9016"/>
            </w:tabs>
            <w:rPr>
              <w:noProof/>
              <w:lang w:val="en-IN" w:eastAsia="en-GB"/>
            </w:rPr>
          </w:pPr>
          <w:hyperlink w:anchor="_Toc128019132" w:history="1">
            <w:r w:rsidR="007F166E" w:rsidRPr="00004D8C">
              <w:rPr>
                <w:rStyle w:val="Hyperlink"/>
                <w:noProof/>
              </w:rPr>
              <w:t>SOSTAC</w:t>
            </w:r>
            <w:r w:rsidR="007F166E">
              <w:rPr>
                <w:noProof/>
                <w:webHidden/>
              </w:rPr>
              <w:tab/>
            </w:r>
            <w:r w:rsidR="007F166E">
              <w:rPr>
                <w:noProof/>
                <w:webHidden/>
              </w:rPr>
              <w:fldChar w:fldCharType="begin"/>
            </w:r>
            <w:r w:rsidR="007F166E">
              <w:rPr>
                <w:noProof/>
                <w:webHidden/>
              </w:rPr>
              <w:instrText xml:space="preserve"> PAGEREF _Toc128019132 \h </w:instrText>
            </w:r>
            <w:r w:rsidR="007F166E">
              <w:rPr>
                <w:noProof/>
                <w:webHidden/>
              </w:rPr>
            </w:r>
            <w:r w:rsidR="007F166E">
              <w:rPr>
                <w:noProof/>
                <w:webHidden/>
              </w:rPr>
              <w:fldChar w:fldCharType="separate"/>
            </w:r>
            <w:r w:rsidR="007F166E">
              <w:rPr>
                <w:noProof/>
                <w:webHidden/>
              </w:rPr>
              <w:t>4</w:t>
            </w:r>
            <w:r w:rsidR="007F166E">
              <w:rPr>
                <w:noProof/>
                <w:webHidden/>
              </w:rPr>
              <w:fldChar w:fldCharType="end"/>
            </w:r>
          </w:hyperlink>
        </w:p>
        <w:p w14:paraId="248F04BA" w14:textId="66C04F30" w:rsidR="007F166E" w:rsidRDefault="00E80AE9">
          <w:pPr>
            <w:pStyle w:val="TOC1"/>
            <w:tabs>
              <w:tab w:val="right" w:leader="dot" w:pos="9016"/>
            </w:tabs>
            <w:rPr>
              <w:noProof/>
              <w:lang w:val="en-IN" w:eastAsia="en-GB"/>
            </w:rPr>
          </w:pPr>
          <w:hyperlink w:anchor="_Toc128019133" w:history="1">
            <w:r w:rsidR="007F166E" w:rsidRPr="00004D8C">
              <w:rPr>
                <w:rStyle w:val="Hyperlink"/>
                <w:noProof/>
              </w:rPr>
              <w:t>Situation analysis</w:t>
            </w:r>
            <w:r w:rsidR="007F166E">
              <w:rPr>
                <w:noProof/>
                <w:webHidden/>
              </w:rPr>
              <w:tab/>
            </w:r>
            <w:r w:rsidR="007F166E">
              <w:rPr>
                <w:noProof/>
                <w:webHidden/>
              </w:rPr>
              <w:fldChar w:fldCharType="begin"/>
            </w:r>
            <w:r w:rsidR="007F166E">
              <w:rPr>
                <w:noProof/>
                <w:webHidden/>
              </w:rPr>
              <w:instrText xml:space="preserve"> PAGEREF _Toc128019133 \h </w:instrText>
            </w:r>
            <w:r w:rsidR="007F166E">
              <w:rPr>
                <w:noProof/>
                <w:webHidden/>
              </w:rPr>
            </w:r>
            <w:r w:rsidR="007F166E">
              <w:rPr>
                <w:noProof/>
                <w:webHidden/>
              </w:rPr>
              <w:fldChar w:fldCharType="separate"/>
            </w:r>
            <w:r w:rsidR="007F166E">
              <w:rPr>
                <w:noProof/>
                <w:webHidden/>
              </w:rPr>
              <w:t>4</w:t>
            </w:r>
            <w:r w:rsidR="007F166E">
              <w:rPr>
                <w:noProof/>
                <w:webHidden/>
              </w:rPr>
              <w:fldChar w:fldCharType="end"/>
            </w:r>
          </w:hyperlink>
        </w:p>
        <w:p w14:paraId="1DB51DE7" w14:textId="1BE5D449" w:rsidR="007F166E" w:rsidRDefault="00E80AE9">
          <w:pPr>
            <w:pStyle w:val="TOC2"/>
            <w:tabs>
              <w:tab w:val="right" w:leader="dot" w:pos="9016"/>
            </w:tabs>
            <w:rPr>
              <w:noProof/>
            </w:rPr>
          </w:pPr>
          <w:hyperlink w:anchor="_Toc128019134" w:history="1">
            <w:r w:rsidR="007F166E" w:rsidRPr="00004D8C">
              <w:rPr>
                <w:rStyle w:val="Hyperlink"/>
                <w:noProof/>
              </w:rPr>
              <w:t>SWOT analysis</w:t>
            </w:r>
            <w:r w:rsidR="007F166E">
              <w:rPr>
                <w:noProof/>
                <w:webHidden/>
              </w:rPr>
              <w:tab/>
            </w:r>
            <w:r w:rsidR="007F166E">
              <w:rPr>
                <w:noProof/>
                <w:webHidden/>
              </w:rPr>
              <w:fldChar w:fldCharType="begin"/>
            </w:r>
            <w:r w:rsidR="007F166E">
              <w:rPr>
                <w:noProof/>
                <w:webHidden/>
              </w:rPr>
              <w:instrText xml:space="preserve"> PAGEREF _Toc128019134 \h </w:instrText>
            </w:r>
            <w:r w:rsidR="007F166E">
              <w:rPr>
                <w:noProof/>
                <w:webHidden/>
              </w:rPr>
            </w:r>
            <w:r w:rsidR="007F166E">
              <w:rPr>
                <w:noProof/>
                <w:webHidden/>
              </w:rPr>
              <w:fldChar w:fldCharType="separate"/>
            </w:r>
            <w:r w:rsidR="007F166E">
              <w:rPr>
                <w:noProof/>
                <w:webHidden/>
              </w:rPr>
              <w:t>4</w:t>
            </w:r>
            <w:r w:rsidR="007F166E">
              <w:rPr>
                <w:noProof/>
                <w:webHidden/>
              </w:rPr>
              <w:fldChar w:fldCharType="end"/>
            </w:r>
          </w:hyperlink>
        </w:p>
        <w:p w14:paraId="4848E196" w14:textId="2D282353" w:rsidR="007F166E" w:rsidRDefault="00E80AE9">
          <w:pPr>
            <w:pStyle w:val="TOC2"/>
            <w:tabs>
              <w:tab w:val="right" w:leader="dot" w:pos="9016"/>
            </w:tabs>
            <w:rPr>
              <w:noProof/>
            </w:rPr>
          </w:pPr>
          <w:hyperlink w:anchor="_Toc128019135" w:history="1">
            <w:r w:rsidR="007F166E" w:rsidRPr="00004D8C">
              <w:rPr>
                <w:rStyle w:val="Hyperlink"/>
                <w:noProof/>
              </w:rPr>
              <w:t>The customer’s profile</w:t>
            </w:r>
            <w:r w:rsidR="007F166E">
              <w:rPr>
                <w:noProof/>
                <w:webHidden/>
              </w:rPr>
              <w:tab/>
            </w:r>
            <w:r w:rsidR="007F166E">
              <w:rPr>
                <w:noProof/>
                <w:webHidden/>
              </w:rPr>
              <w:fldChar w:fldCharType="begin"/>
            </w:r>
            <w:r w:rsidR="007F166E">
              <w:rPr>
                <w:noProof/>
                <w:webHidden/>
              </w:rPr>
              <w:instrText xml:space="preserve"> PAGEREF _Toc128019135 \h </w:instrText>
            </w:r>
            <w:r w:rsidR="007F166E">
              <w:rPr>
                <w:noProof/>
                <w:webHidden/>
              </w:rPr>
            </w:r>
            <w:r w:rsidR="007F166E">
              <w:rPr>
                <w:noProof/>
                <w:webHidden/>
              </w:rPr>
              <w:fldChar w:fldCharType="separate"/>
            </w:r>
            <w:r w:rsidR="007F166E">
              <w:rPr>
                <w:noProof/>
                <w:webHidden/>
              </w:rPr>
              <w:t>5</w:t>
            </w:r>
            <w:r w:rsidR="007F166E">
              <w:rPr>
                <w:noProof/>
                <w:webHidden/>
              </w:rPr>
              <w:fldChar w:fldCharType="end"/>
            </w:r>
          </w:hyperlink>
        </w:p>
        <w:p w14:paraId="2F0319F3" w14:textId="7FECDA8F" w:rsidR="007F166E" w:rsidRDefault="00E80AE9">
          <w:pPr>
            <w:pStyle w:val="TOC2"/>
            <w:tabs>
              <w:tab w:val="right" w:leader="dot" w:pos="9016"/>
            </w:tabs>
            <w:rPr>
              <w:noProof/>
            </w:rPr>
          </w:pPr>
          <w:hyperlink w:anchor="_Toc128019136" w:history="1">
            <w:r w:rsidR="007F166E" w:rsidRPr="00004D8C">
              <w:rPr>
                <w:rStyle w:val="Hyperlink"/>
                <w:noProof/>
              </w:rPr>
              <w:t>Porter’s five forces</w:t>
            </w:r>
            <w:r w:rsidR="007F166E">
              <w:rPr>
                <w:noProof/>
                <w:webHidden/>
              </w:rPr>
              <w:tab/>
            </w:r>
            <w:r w:rsidR="007F166E">
              <w:rPr>
                <w:noProof/>
                <w:webHidden/>
              </w:rPr>
              <w:fldChar w:fldCharType="begin"/>
            </w:r>
            <w:r w:rsidR="007F166E">
              <w:rPr>
                <w:noProof/>
                <w:webHidden/>
              </w:rPr>
              <w:instrText xml:space="preserve"> PAGEREF _Toc128019136 \h </w:instrText>
            </w:r>
            <w:r w:rsidR="007F166E">
              <w:rPr>
                <w:noProof/>
                <w:webHidden/>
              </w:rPr>
            </w:r>
            <w:r w:rsidR="007F166E">
              <w:rPr>
                <w:noProof/>
                <w:webHidden/>
              </w:rPr>
              <w:fldChar w:fldCharType="separate"/>
            </w:r>
            <w:r w:rsidR="007F166E">
              <w:rPr>
                <w:noProof/>
                <w:webHidden/>
              </w:rPr>
              <w:t>6</w:t>
            </w:r>
            <w:r w:rsidR="007F166E">
              <w:rPr>
                <w:noProof/>
                <w:webHidden/>
              </w:rPr>
              <w:fldChar w:fldCharType="end"/>
            </w:r>
          </w:hyperlink>
        </w:p>
        <w:p w14:paraId="24157B0A" w14:textId="10CFEC2C" w:rsidR="007F166E" w:rsidRDefault="00E80AE9">
          <w:pPr>
            <w:pStyle w:val="TOC2"/>
            <w:tabs>
              <w:tab w:val="right" w:leader="dot" w:pos="9016"/>
            </w:tabs>
            <w:rPr>
              <w:noProof/>
            </w:rPr>
          </w:pPr>
          <w:hyperlink w:anchor="_Toc128019138" w:history="1">
            <w:r w:rsidR="007F166E" w:rsidRPr="00004D8C">
              <w:rPr>
                <w:rStyle w:val="Hyperlink"/>
                <w:noProof/>
              </w:rPr>
              <w:t>PESTEL analysis</w:t>
            </w:r>
            <w:r w:rsidR="007F166E">
              <w:rPr>
                <w:noProof/>
                <w:webHidden/>
              </w:rPr>
              <w:tab/>
            </w:r>
            <w:r w:rsidR="007F166E">
              <w:rPr>
                <w:noProof/>
                <w:webHidden/>
              </w:rPr>
              <w:fldChar w:fldCharType="begin"/>
            </w:r>
            <w:r w:rsidR="007F166E">
              <w:rPr>
                <w:noProof/>
                <w:webHidden/>
              </w:rPr>
              <w:instrText xml:space="preserve"> PAGEREF _Toc128019138 \h </w:instrText>
            </w:r>
            <w:r w:rsidR="007F166E">
              <w:rPr>
                <w:noProof/>
                <w:webHidden/>
              </w:rPr>
            </w:r>
            <w:r w:rsidR="007F166E">
              <w:rPr>
                <w:noProof/>
                <w:webHidden/>
              </w:rPr>
              <w:fldChar w:fldCharType="separate"/>
            </w:r>
            <w:r w:rsidR="007F166E">
              <w:rPr>
                <w:noProof/>
                <w:webHidden/>
              </w:rPr>
              <w:t>6</w:t>
            </w:r>
            <w:r w:rsidR="007F166E">
              <w:rPr>
                <w:noProof/>
                <w:webHidden/>
              </w:rPr>
              <w:fldChar w:fldCharType="end"/>
            </w:r>
          </w:hyperlink>
        </w:p>
        <w:p w14:paraId="671E0194" w14:textId="187F2143" w:rsidR="007F166E" w:rsidRDefault="00E80AE9">
          <w:pPr>
            <w:pStyle w:val="TOC2"/>
            <w:tabs>
              <w:tab w:val="right" w:leader="dot" w:pos="9016"/>
            </w:tabs>
            <w:rPr>
              <w:noProof/>
            </w:rPr>
          </w:pPr>
          <w:hyperlink w:anchor="_Toc128019139" w:history="1">
            <w:r w:rsidR="007F166E" w:rsidRPr="00004D8C">
              <w:rPr>
                <w:rStyle w:val="Hyperlink"/>
                <w:noProof/>
              </w:rPr>
              <w:t>Aim</w:t>
            </w:r>
            <w:r w:rsidR="007F166E">
              <w:rPr>
                <w:noProof/>
                <w:webHidden/>
              </w:rPr>
              <w:tab/>
            </w:r>
            <w:r w:rsidR="007F166E">
              <w:rPr>
                <w:noProof/>
                <w:webHidden/>
              </w:rPr>
              <w:fldChar w:fldCharType="begin"/>
            </w:r>
            <w:r w:rsidR="007F166E">
              <w:rPr>
                <w:noProof/>
                <w:webHidden/>
              </w:rPr>
              <w:instrText xml:space="preserve"> PAGEREF _Toc128019139 \h </w:instrText>
            </w:r>
            <w:r w:rsidR="007F166E">
              <w:rPr>
                <w:noProof/>
                <w:webHidden/>
              </w:rPr>
            </w:r>
            <w:r w:rsidR="007F166E">
              <w:rPr>
                <w:noProof/>
                <w:webHidden/>
              </w:rPr>
              <w:fldChar w:fldCharType="separate"/>
            </w:r>
            <w:r w:rsidR="007F166E">
              <w:rPr>
                <w:noProof/>
                <w:webHidden/>
              </w:rPr>
              <w:t>7</w:t>
            </w:r>
            <w:r w:rsidR="007F166E">
              <w:rPr>
                <w:noProof/>
                <w:webHidden/>
              </w:rPr>
              <w:fldChar w:fldCharType="end"/>
            </w:r>
          </w:hyperlink>
        </w:p>
        <w:p w14:paraId="052F6788" w14:textId="2B0A709D" w:rsidR="007F166E" w:rsidRDefault="00E80AE9">
          <w:pPr>
            <w:pStyle w:val="TOC2"/>
            <w:tabs>
              <w:tab w:val="right" w:leader="dot" w:pos="9016"/>
            </w:tabs>
            <w:rPr>
              <w:noProof/>
            </w:rPr>
          </w:pPr>
          <w:hyperlink w:anchor="_Toc128019140" w:history="1">
            <w:r w:rsidR="007F166E" w:rsidRPr="00004D8C">
              <w:rPr>
                <w:rStyle w:val="Hyperlink"/>
                <w:noProof/>
              </w:rPr>
              <w:t>Objectives</w:t>
            </w:r>
            <w:r w:rsidR="007F166E">
              <w:rPr>
                <w:noProof/>
                <w:webHidden/>
              </w:rPr>
              <w:tab/>
            </w:r>
            <w:r w:rsidR="007F166E">
              <w:rPr>
                <w:noProof/>
                <w:webHidden/>
              </w:rPr>
              <w:fldChar w:fldCharType="begin"/>
            </w:r>
            <w:r w:rsidR="007F166E">
              <w:rPr>
                <w:noProof/>
                <w:webHidden/>
              </w:rPr>
              <w:instrText xml:space="preserve"> PAGEREF _Toc128019140 \h </w:instrText>
            </w:r>
            <w:r w:rsidR="007F166E">
              <w:rPr>
                <w:noProof/>
                <w:webHidden/>
              </w:rPr>
            </w:r>
            <w:r w:rsidR="007F166E">
              <w:rPr>
                <w:noProof/>
                <w:webHidden/>
              </w:rPr>
              <w:fldChar w:fldCharType="separate"/>
            </w:r>
            <w:r w:rsidR="007F166E">
              <w:rPr>
                <w:noProof/>
                <w:webHidden/>
              </w:rPr>
              <w:t>7</w:t>
            </w:r>
            <w:r w:rsidR="007F166E">
              <w:rPr>
                <w:noProof/>
                <w:webHidden/>
              </w:rPr>
              <w:fldChar w:fldCharType="end"/>
            </w:r>
          </w:hyperlink>
        </w:p>
        <w:p w14:paraId="06A37AF1" w14:textId="5DE57ACF" w:rsidR="007F166E" w:rsidRDefault="00E80AE9">
          <w:pPr>
            <w:pStyle w:val="TOC1"/>
            <w:tabs>
              <w:tab w:val="right" w:leader="dot" w:pos="9016"/>
            </w:tabs>
            <w:rPr>
              <w:noProof/>
              <w:lang w:val="en-IN" w:eastAsia="en-GB"/>
            </w:rPr>
          </w:pPr>
          <w:hyperlink w:anchor="_Toc128019141" w:history="1">
            <w:r w:rsidR="007F166E" w:rsidRPr="00004D8C">
              <w:rPr>
                <w:rStyle w:val="Hyperlink"/>
                <w:noProof/>
              </w:rPr>
              <w:t>Creating Customer Value and Engagement</w:t>
            </w:r>
            <w:r w:rsidR="007F166E">
              <w:rPr>
                <w:noProof/>
                <w:webHidden/>
              </w:rPr>
              <w:tab/>
            </w:r>
            <w:r w:rsidR="007F166E">
              <w:rPr>
                <w:noProof/>
                <w:webHidden/>
              </w:rPr>
              <w:fldChar w:fldCharType="begin"/>
            </w:r>
            <w:r w:rsidR="007F166E">
              <w:rPr>
                <w:noProof/>
                <w:webHidden/>
              </w:rPr>
              <w:instrText xml:space="preserve"> PAGEREF _Toc128019141 \h </w:instrText>
            </w:r>
            <w:r w:rsidR="007F166E">
              <w:rPr>
                <w:noProof/>
                <w:webHidden/>
              </w:rPr>
            </w:r>
            <w:r w:rsidR="007F166E">
              <w:rPr>
                <w:noProof/>
                <w:webHidden/>
              </w:rPr>
              <w:fldChar w:fldCharType="separate"/>
            </w:r>
            <w:r w:rsidR="007F166E">
              <w:rPr>
                <w:noProof/>
                <w:webHidden/>
              </w:rPr>
              <w:t>7</w:t>
            </w:r>
            <w:r w:rsidR="007F166E">
              <w:rPr>
                <w:noProof/>
                <w:webHidden/>
              </w:rPr>
              <w:fldChar w:fldCharType="end"/>
            </w:r>
          </w:hyperlink>
        </w:p>
        <w:p w14:paraId="48B01B4F" w14:textId="5377C115" w:rsidR="007F166E" w:rsidRDefault="00E80AE9">
          <w:pPr>
            <w:pStyle w:val="TOC1"/>
            <w:tabs>
              <w:tab w:val="right" w:leader="dot" w:pos="9016"/>
            </w:tabs>
            <w:rPr>
              <w:noProof/>
              <w:lang w:val="en-IN" w:eastAsia="en-GB"/>
            </w:rPr>
          </w:pPr>
          <w:hyperlink w:anchor="_Toc128019142" w:history="1">
            <w:r w:rsidR="007F166E" w:rsidRPr="00004D8C">
              <w:rPr>
                <w:rStyle w:val="Hyperlink"/>
                <w:noProof/>
              </w:rPr>
              <w:t>Effective use of Digital Marketing</w:t>
            </w:r>
            <w:r w:rsidR="007F166E">
              <w:rPr>
                <w:noProof/>
                <w:webHidden/>
              </w:rPr>
              <w:tab/>
            </w:r>
            <w:r w:rsidR="007F166E">
              <w:rPr>
                <w:noProof/>
                <w:webHidden/>
              </w:rPr>
              <w:fldChar w:fldCharType="begin"/>
            </w:r>
            <w:r w:rsidR="007F166E">
              <w:rPr>
                <w:noProof/>
                <w:webHidden/>
              </w:rPr>
              <w:instrText xml:space="preserve"> PAGEREF _Toc128019142 \h </w:instrText>
            </w:r>
            <w:r w:rsidR="007F166E">
              <w:rPr>
                <w:noProof/>
                <w:webHidden/>
              </w:rPr>
            </w:r>
            <w:r w:rsidR="007F166E">
              <w:rPr>
                <w:noProof/>
                <w:webHidden/>
              </w:rPr>
              <w:fldChar w:fldCharType="separate"/>
            </w:r>
            <w:r w:rsidR="007F166E">
              <w:rPr>
                <w:noProof/>
                <w:webHidden/>
              </w:rPr>
              <w:t>8</w:t>
            </w:r>
            <w:r w:rsidR="007F166E">
              <w:rPr>
                <w:noProof/>
                <w:webHidden/>
              </w:rPr>
              <w:fldChar w:fldCharType="end"/>
            </w:r>
          </w:hyperlink>
        </w:p>
        <w:p w14:paraId="2714828A" w14:textId="2BE3A0C7" w:rsidR="007F166E" w:rsidRDefault="00E80AE9">
          <w:pPr>
            <w:pStyle w:val="TOC2"/>
            <w:tabs>
              <w:tab w:val="right" w:leader="dot" w:pos="9016"/>
            </w:tabs>
            <w:rPr>
              <w:noProof/>
            </w:rPr>
          </w:pPr>
          <w:hyperlink w:anchor="_Toc128019143" w:history="1">
            <w:r w:rsidR="007F166E" w:rsidRPr="00004D8C">
              <w:rPr>
                <w:rStyle w:val="Hyperlink"/>
                <w:noProof/>
              </w:rPr>
              <w:t>Strategy</w:t>
            </w:r>
            <w:r w:rsidR="007F166E">
              <w:rPr>
                <w:noProof/>
                <w:webHidden/>
              </w:rPr>
              <w:tab/>
            </w:r>
            <w:r w:rsidR="007F166E">
              <w:rPr>
                <w:noProof/>
                <w:webHidden/>
              </w:rPr>
              <w:fldChar w:fldCharType="begin"/>
            </w:r>
            <w:r w:rsidR="007F166E">
              <w:rPr>
                <w:noProof/>
                <w:webHidden/>
              </w:rPr>
              <w:instrText xml:space="preserve"> PAGEREF _Toc128019143 \h </w:instrText>
            </w:r>
            <w:r w:rsidR="007F166E">
              <w:rPr>
                <w:noProof/>
                <w:webHidden/>
              </w:rPr>
            </w:r>
            <w:r w:rsidR="007F166E">
              <w:rPr>
                <w:noProof/>
                <w:webHidden/>
              </w:rPr>
              <w:fldChar w:fldCharType="separate"/>
            </w:r>
            <w:r w:rsidR="007F166E">
              <w:rPr>
                <w:noProof/>
                <w:webHidden/>
              </w:rPr>
              <w:t>8</w:t>
            </w:r>
            <w:r w:rsidR="007F166E">
              <w:rPr>
                <w:noProof/>
                <w:webHidden/>
              </w:rPr>
              <w:fldChar w:fldCharType="end"/>
            </w:r>
          </w:hyperlink>
        </w:p>
        <w:p w14:paraId="58E09DA1" w14:textId="3E4F20DE" w:rsidR="007F166E" w:rsidRDefault="00E80AE9">
          <w:pPr>
            <w:pStyle w:val="TOC2"/>
            <w:tabs>
              <w:tab w:val="right" w:leader="dot" w:pos="9016"/>
            </w:tabs>
            <w:rPr>
              <w:noProof/>
            </w:rPr>
          </w:pPr>
          <w:hyperlink w:anchor="_Toc128019144" w:history="1">
            <w:r w:rsidR="007F166E" w:rsidRPr="00004D8C">
              <w:rPr>
                <w:rStyle w:val="Hyperlink"/>
                <w:noProof/>
              </w:rPr>
              <w:t>Tactics</w:t>
            </w:r>
            <w:r w:rsidR="007F166E">
              <w:rPr>
                <w:noProof/>
                <w:webHidden/>
              </w:rPr>
              <w:tab/>
            </w:r>
            <w:r w:rsidR="007F166E">
              <w:rPr>
                <w:noProof/>
                <w:webHidden/>
              </w:rPr>
              <w:fldChar w:fldCharType="begin"/>
            </w:r>
            <w:r w:rsidR="007F166E">
              <w:rPr>
                <w:noProof/>
                <w:webHidden/>
              </w:rPr>
              <w:instrText xml:space="preserve"> PAGEREF _Toc128019144 \h </w:instrText>
            </w:r>
            <w:r w:rsidR="007F166E">
              <w:rPr>
                <w:noProof/>
                <w:webHidden/>
              </w:rPr>
            </w:r>
            <w:r w:rsidR="007F166E">
              <w:rPr>
                <w:noProof/>
                <w:webHidden/>
              </w:rPr>
              <w:fldChar w:fldCharType="separate"/>
            </w:r>
            <w:r w:rsidR="007F166E">
              <w:rPr>
                <w:noProof/>
                <w:webHidden/>
              </w:rPr>
              <w:t>9</w:t>
            </w:r>
            <w:r w:rsidR="007F166E">
              <w:rPr>
                <w:noProof/>
                <w:webHidden/>
              </w:rPr>
              <w:fldChar w:fldCharType="end"/>
            </w:r>
          </w:hyperlink>
        </w:p>
        <w:p w14:paraId="3C0C1DDA" w14:textId="586D699B" w:rsidR="007F166E" w:rsidRDefault="00E80AE9">
          <w:pPr>
            <w:pStyle w:val="TOC2"/>
            <w:tabs>
              <w:tab w:val="right" w:leader="dot" w:pos="9016"/>
            </w:tabs>
            <w:rPr>
              <w:noProof/>
            </w:rPr>
          </w:pPr>
          <w:hyperlink w:anchor="_Toc128019145" w:history="1">
            <w:r w:rsidR="007F166E" w:rsidRPr="00004D8C">
              <w:rPr>
                <w:rStyle w:val="Hyperlink"/>
                <w:noProof/>
                <w:shd w:val="clear" w:color="auto" w:fill="FFFFFF"/>
              </w:rPr>
              <w:t>Action</w:t>
            </w:r>
            <w:r w:rsidR="007F166E">
              <w:rPr>
                <w:noProof/>
                <w:webHidden/>
              </w:rPr>
              <w:tab/>
            </w:r>
            <w:r w:rsidR="007F166E">
              <w:rPr>
                <w:noProof/>
                <w:webHidden/>
              </w:rPr>
              <w:fldChar w:fldCharType="begin"/>
            </w:r>
            <w:r w:rsidR="007F166E">
              <w:rPr>
                <w:noProof/>
                <w:webHidden/>
              </w:rPr>
              <w:instrText xml:space="preserve"> PAGEREF _Toc128019145 \h </w:instrText>
            </w:r>
            <w:r w:rsidR="007F166E">
              <w:rPr>
                <w:noProof/>
                <w:webHidden/>
              </w:rPr>
            </w:r>
            <w:r w:rsidR="007F166E">
              <w:rPr>
                <w:noProof/>
                <w:webHidden/>
              </w:rPr>
              <w:fldChar w:fldCharType="separate"/>
            </w:r>
            <w:r w:rsidR="007F166E">
              <w:rPr>
                <w:noProof/>
                <w:webHidden/>
              </w:rPr>
              <w:t>10</w:t>
            </w:r>
            <w:r w:rsidR="007F166E">
              <w:rPr>
                <w:noProof/>
                <w:webHidden/>
              </w:rPr>
              <w:fldChar w:fldCharType="end"/>
            </w:r>
          </w:hyperlink>
        </w:p>
        <w:p w14:paraId="37E21168" w14:textId="43ADAE25" w:rsidR="007F166E" w:rsidRDefault="00E80AE9">
          <w:pPr>
            <w:pStyle w:val="TOC2"/>
            <w:tabs>
              <w:tab w:val="right" w:leader="dot" w:pos="9016"/>
            </w:tabs>
            <w:rPr>
              <w:noProof/>
            </w:rPr>
          </w:pPr>
          <w:hyperlink w:anchor="_Toc128019146" w:history="1">
            <w:r w:rsidR="007F166E" w:rsidRPr="00004D8C">
              <w:rPr>
                <w:rStyle w:val="Hyperlink"/>
                <w:noProof/>
                <w:shd w:val="clear" w:color="auto" w:fill="FFFFFF"/>
              </w:rPr>
              <w:t>Control</w:t>
            </w:r>
            <w:r w:rsidR="007F166E">
              <w:rPr>
                <w:noProof/>
                <w:webHidden/>
              </w:rPr>
              <w:tab/>
            </w:r>
            <w:r w:rsidR="007F166E">
              <w:rPr>
                <w:noProof/>
                <w:webHidden/>
              </w:rPr>
              <w:fldChar w:fldCharType="begin"/>
            </w:r>
            <w:r w:rsidR="007F166E">
              <w:rPr>
                <w:noProof/>
                <w:webHidden/>
              </w:rPr>
              <w:instrText xml:space="preserve"> PAGEREF _Toc128019146 \h </w:instrText>
            </w:r>
            <w:r w:rsidR="007F166E">
              <w:rPr>
                <w:noProof/>
                <w:webHidden/>
              </w:rPr>
            </w:r>
            <w:r w:rsidR="007F166E">
              <w:rPr>
                <w:noProof/>
                <w:webHidden/>
              </w:rPr>
              <w:fldChar w:fldCharType="separate"/>
            </w:r>
            <w:r w:rsidR="007F166E">
              <w:rPr>
                <w:noProof/>
                <w:webHidden/>
              </w:rPr>
              <w:t>11</w:t>
            </w:r>
            <w:r w:rsidR="007F166E">
              <w:rPr>
                <w:noProof/>
                <w:webHidden/>
              </w:rPr>
              <w:fldChar w:fldCharType="end"/>
            </w:r>
          </w:hyperlink>
        </w:p>
        <w:p w14:paraId="76C29B1E" w14:textId="2AAC010F" w:rsidR="007F166E" w:rsidRDefault="00E80AE9">
          <w:pPr>
            <w:pStyle w:val="TOC1"/>
            <w:tabs>
              <w:tab w:val="right" w:leader="dot" w:pos="9016"/>
            </w:tabs>
            <w:rPr>
              <w:noProof/>
              <w:lang w:val="en-IN" w:eastAsia="en-GB"/>
            </w:rPr>
          </w:pPr>
          <w:hyperlink w:anchor="_Toc128019147" w:history="1">
            <w:r w:rsidR="007F166E" w:rsidRPr="00004D8C">
              <w:rPr>
                <w:rStyle w:val="Hyperlink"/>
                <w:noProof/>
                <w:shd w:val="clear" w:color="auto" w:fill="FFFFFF"/>
              </w:rPr>
              <w:t>Conclusion</w:t>
            </w:r>
            <w:r w:rsidR="007F166E">
              <w:rPr>
                <w:noProof/>
                <w:webHidden/>
              </w:rPr>
              <w:tab/>
            </w:r>
            <w:r w:rsidR="007F166E">
              <w:rPr>
                <w:noProof/>
                <w:webHidden/>
              </w:rPr>
              <w:fldChar w:fldCharType="begin"/>
            </w:r>
            <w:r w:rsidR="007F166E">
              <w:rPr>
                <w:noProof/>
                <w:webHidden/>
              </w:rPr>
              <w:instrText xml:space="preserve"> PAGEREF _Toc128019147 \h </w:instrText>
            </w:r>
            <w:r w:rsidR="007F166E">
              <w:rPr>
                <w:noProof/>
                <w:webHidden/>
              </w:rPr>
            </w:r>
            <w:r w:rsidR="007F166E">
              <w:rPr>
                <w:noProof/>
                <w:webHidden/>
              </w:rPr>
              <w:fldChar w:fldCharType="separate"/>
            </w:r>
            <w:r w:rsidR="007F166E">
              <w:rPr>
                <w:noProof/>
                <w:webHidden/>
              </w:rPr>
              <w:t>12</w:t>
            </w:r>
            <w:r w:rsidR="007F166E">
              <w:rPr>
                <w:noProof/>
                <w:webHidden/>
              </w:rPr>
              <w:fldChar w:fldCharType="end"/>
            </w:r>
          </w:hyperlink>
        </w:p>
        <w:p w14:paraId="22C5D406" w14:textId="5E884CA5" w:rsidR="007F166E" w:rsidRDefault="00E80AE9">
          <w:pPr>
            <w:pStyle w:val="TOC1"/>
            <w:tabs>
              <w:tab w:val="right" w:leader="dot" w:pos="9016"/>
            </w:tabs>
            <w:rPr>
              <w:noProof/>
              <w:lang w:val="en-IN" w:eastAsia="en-GB"/>
            </w:rPr>
          </w:pPr>
          <w:hyperlink w:anchor="_Toc128019148" w:history="1">
            <w:r w:rsidR="007F166E" w:rsidRPr="00004D8C">
              <w:rPr>
                <w:rStyle w:val="Hyperlink"/>
                <w:noProof/>
                <w:shd w:val="clear" w:color="auto" w:fill="FFFFFF"/>
              </w:rPr>
              <w:t>References</w:t>
            </w:r>
            <w:r w:rsidR="007F166E">
              <w:rPr>
                <w:noProof/>
                <w:webHidden/>
              </w:rPr>
              <w:tab/>
            </w:r>
            <w:r w:rsidR="007F166E">
              <w:rPr>
                <w:noProof/>
                <w:webHidden/>
              </w:rPr>
              <w:fldChar w:fldCharType="begin"/>
            </w:r>
            <w:r w:rsidR="007F166E">
              <w:rPr>
                <w:noProof/>
                <w:webHidden/>
              </w:rPr>
              <w:instrText xml:space="preserve"> PAGEREF _Toc128019148 \h </w:instrText>
            </w:r>
            <w:r w:rsidR="007F166E">
              <w:rPr>
                <w:noProof/>
                <w:webHidden/>
              </w:rPr>
            </w:r>
            <w:r w:rsidR="007F166E">
              <w:rPr>
                <w:noProof/>
                <w:webHidden/>
              </w:rPr>
              <w:fldChar w:fldCharType="separate"/>
            </w:r>
            <w:r w:rsidR="007F166E">
              <w:rPr>
                <w:noProof/>
                <w:webHidden/>
              </w:rPr>
              <w:t>13</w:t>
            </w:r>
            <w:r w:rsidR="007F166E">
              <w:rPr>
                <w:noProof/>
                <w:webHidden/>
              </w:rPr>
              <w:fldChar w:fldCharType="end"/>
            </w:r>
          </w:hyperlink>
        </w:p>
        <w:p w14:paraId="1A63A30E" w14:textId="2ACA8065" w:rsidR="007F166E" w:rsidRDefault="00E80AE9">
          <w:pPr>
            <w:pStyle w:val="TOC1"/>
            <w:tabs>
              <w:tab w:val="right" w:leader="dot" w:pos="9016"/>
            </w:tabs>
            <w:rPr>
              <w:noProof/>
              <w:lang w:val="en-IN" w:eastAsia="en-GB"/>
            </w:rPr>
          </w:pPr>
          <w:hyperlink w:anchor="_Toc128019149" w:history="1"/>
        </w:p>
        <w:p w14:paraId="389CB51B" w14:textId="35F3F5F0" w:rsidR="007F166E" w:rsidRDefault="007F166E">
          <w:r>
            <w:rPr>
              <w:b/>
              <w:bCs/>
              <w:noProof/>
            </w:rPr>
            <w:fldChar w:fldCharType="end"/>
          </w:r>
        </w:p>
      </w:sdtContent>
    </w:sdt>
    <w:p w14:paraId="1F64B441" w14:textId="1588CDD3" w:rsidR="007F166E" w:rsidRDefault="007F166E">
      <w:pPr>
        <w:spacing w:line="259" w:lineRule="auto"/>
        <w:jc w:val="left"/>
        <w:rPr>
          <w:rFonts w:ascii="Arial" w:eastAsiaTheme="minorHAnsi" w:hAnsi="Arial" w:cs="Arial"/>
          <w:b/>
          <w:bCs/>
          <w:color w:val="000000" w:themeColor="text1"/>
        </w:rPr>
      </w:pPr>
      <w:r>
        <w:rPr>
          <w:rFonts w:ascii="Arial" w:eastAsiaTheme="minorHAnsi" w:hAnsi="Arial" w:cs="Arial"/>
          <w:b/>
          <w:bCs/>
          <w:color w:val="000000" w:themeColor="text1"/>
        </w:rPr>
        <w:br w:type="page"/>
      </w:r>
    </w:p>
    <w:p w14:paraId="3C4CD3BF" w14:textId="77777777" w:rsidR="005A45CD" w:rsidRPr="000B3D82" w:rsidRDefault="005A45CD" w:rsidP="005A45CD">
      <w:pPr>
        <w:spacing w:after="0" w:line="240" w:lineRule="auto"/>
        <w:jc w:val="center"/>
        <w:rPr>
          <w:rFonts w:ascii="Arial" w:eastAsiaTheme="minorHAnsi" w:hAnsi="Arial" w:cs="Arial"/>
          <w:b/>
          <w:bCs/>
          <w:color w:val="000000" w:themeColor="text1"/>
        </w:rPr>
      </w:pPr>
    </w:p>
    <w:p w14:paraId="2C6F4FC6" w14:textId="77777777" w:rsidR="009A3A59" w:rsidRPr="000B3D82" w:rsidRDefault="00E80AE9" w:rsidP="0023369C">
      <w:pPr>
        <w:pStyle w:val="Heading1"/>
        <w:rPr>
          <w:rFonts w:eastAsia="Times New Roman"/>
          <w:sz w:val="24"/>
          <w:lang w:val="en-IN" w:eastAsia="en-IN"/>
        </w:rPr>
      </w:pPr>
      <w:bookmarkStart w:id="0" w:name="_Toc128019131"/>
      <w:r w:rsidRPr="0023369C">
        <w:t>Introduction</w:t>
      </w:r>
      <w:bookmarkEnd w:id="0"/>
    </w:p>
    <w:p w14:paraId="4554371F" w14:textId="2C83EF39" w:rsidR="009A3A59" w:rsidRPr="000B3D82" w:rsidRDefault="0023369C" w:rsidP="009A3A59">
      <w:pPr>
        <w:pStyle w:val="NormalWeb"/>
        <w:spacing w:before="0" w:beforeAutospacing="0" w:after="0" w:afterAutospacing="0" w:line="480" w:lineRule="auto"/>
        <w:jc w:val="both"/>
        <w:rPr>
          <w:color w:val="000000" w:themeColor="text1"/>
        </w:rPr>
      </w:pPr>
      <w:r w:rsidRPr="00AE747A">
        <w:rPr>
          <w:color w:val="000000" w:themeColor="text1"/>
        </w:rPr>
        <w:t xml:space="preserve">Marketing plan is a documentation of planning that demonstrates the ways through which an organisation uses their marketing strategies to outreach the specific target within the market. The purpose of the marketing plan is to attract the customers towards the hotel </w:t>
      </w:r>
      <w:r w:rsidR="00C16D63" w:rsidRPr="00AE747A">
        <w:rPr>
          <w:color w:val="000000" w:themeColor="text1"/>
        </w:rPr>
        <w:t>despite</w:t>
      </w:r>
      <w:r w:rsidRPr="00AE747A">
        <w:rPr>
          <w:color w:val="000000" w:themeColor="text1"/>
        </w:rPr>
        <w:t xml:space="preserve"> the current climatic condition. The profile of the customers, porter's five forces analysis and B2B analysis of </w:t>
      </w:r>
      <w:r w:rsidRPr="00AE747A">
        <w:rPr>
          <w:color w:val="000000" w:themeColor="text1"/>
          <w:shd w:val="clear" w:color="auto" w:fill="FFFFFF"/>
        </w:rPr>
        <w:t>Sheraton Parco de’ Medici Rome Hotel will be also described. The situational analysis of the hotel will be also conducted to determine the marketing plan effectively.</w:t>
      </w:r>
      <w:r w:rsidRPr="000B3D82">
        <w:rPr>
          <w:color w:val="000000" w:themeColor="text1"/>
          <w:shd w:val="clear" w:color="auto" w:fill="FFFFFF"/>
        </w:rPr>
        <w:t xml:space="preserve"> This p</w:t>
      </w:r>
      <w:r>
        <w:rPr>
          <w:color w:val="000000" w:themeColor="text1"/>
          <w:shd w:val="clear" w:color="auto" w:fill="FFFFFF"/>
        </w:rPr>
        <w:t>lan</w:t>
      </w:r>
      <w:r w:rsidRPr="000B3D82">
        <w:rPr>
          <w:color w:val="000000" w:themeColor="text1"/>
          <w:shd w:val="clear" w:color="auto" w:fill="FFFFFF"/>
        </w:rPr>
        <w:t xml:space="preserve"> will also highlight the aim and objectives of the following company. The strategies of the company and marketing mix will be evaluated. Furthermore, a Gant chart and process of controlling the business will be also discussed. </w:t>
      </w:r>
    </w:p>
    <w:p w14:paraId="46F6AB5B" w14:textId="77777777" w:rsidR="009A3A59" w:rsidRPr="000B3D82" w:rsidRDefault="00E80AE9">
      <w:pPr>
        <w:spacing w:line="259" w:lineRule="auto"/>
        <w:jc w:val="left"/>
        <w:rPr>
          <w:rFonts w:eastAsiaTheme="majorEastAsia" w:cstheme="majorBidi"/>
          <w:b/>
          <w:color w:val="000000" w:themeColor="text1"/>
          <w:sz w:val="28"/>
          <w:lang w:val="en-US"/>
        </w:rPr>
      </w:pPr>
      <w:r w:rsidRPr="000B3D82">
        <w:rPr>
          <w:color w:val="000000" w:themeColor="text1"/>
        </w:rPr>
        <w:br w:type="page"/>
      </w:r>
    </w:p>
    <w:p w14:paraId="02297E62" w14:textId="057E5774" w:rsidR="0069000D" w:rsidRPr="00AE747A" w:rsidRDefault="0069000D" w:rsidP="009A3A59">
      <w:pPr>
        <w:pStyle w:val="Heading1"/>
        <w:rPr>
          <w:color w:val="000000" w:themeColor="text1"/>
        </w:rPr>
      </w:pPr>
      <w:bookmarkStart w:id="1" w:name="_Toc128019132"/>
      <w:r w:rsidRPr="00AE747A">
        <w:rPr>
          <w:color w:val="000000" w:themeColor="text1"/>
        </w:rPr>
        <w:lastRenderedPageBreak/>
        <w:t>SOSTAC</w:t>
      </w:r>
      <w:bookmarkEnd w:id="1"/>
      <w:r w:rsidRPr="00AE747A">
        <w:rPr>
          <w:color w:val="000000" w:themeColor="text1"/>
        </w:rPr>
        <w:t xml:space="preserve"> </w:t>
      </w:r>
      <w:r w:rsidRPr="00AE747A">
        <w:rPr>
          <w:color w:val="000000" w:themeColor="text1"/>
        </w:rPr>
        <w:tab/>
      </w:r>
    </w:p>
    <w:p w14:paraId="5AEDAB12" w14:textId="14DBC9FD" w:rsidR="0069000D" w:rsidRDefault="0069000D" w:rsidP="0069000D">
      <w:pPr>
        <w:rPr>
          <w:color w:val="FF0000"/>
          <w:lang w:val="en-US"/>
        </w:rPr>
      </w:pPr>
      <w:r w:rsidRPr="00AE747A">
        <w:rPr>
          <w:color w:val="000000" w:themeColor="text1"/>
          <w:lang w:val="en-US"/>
        </w:rPr>
        <w:t xml:space="preserve">SOSTAC is a marketing planning framework which is developed by </w:t>
      </w:r>
      <w:r w:rsidR="00617356" w:rsidRPr="00AE747A">
        <w:rPr>
          <w:color w:val="000000" w:themeColor="text1"/>
          <w:lang w:val="en-US"/>
        </w:rPr>
        <w:t>PR Smith in 1990s. the following wheel includes many factors such as situation, objectives, strategy, tactics, action and control that are discussed below</w:t>
      </w:r>
      <w:r w:rsidR="00617356">
        <w:rPr>
          <w:color w:val="FF0000"/>
          <w:lang w:val="en-US"/>
        </w:rPr>
        <w:t xml:space="preserve">. </w:t>
      </w:r>
    </w:p>
    <w:p w14:paraId="4EE0A77B" w14:textId="2F094D9E" w:rsidR="00617356" w:rsidRDefault="00CE7F69" w:rsidP="00CE7F69">
      <w:pPr>
        <w:jc w:val="center"/>
        <w:rPr>
          <w:color w:val="FF0000"/>
          <w:lang w:val="en-US"/>
        </w:rPr>
      </w:pPr>
      <w:r w:rsidRPr="00CE7F69">
        <w:rPr>
          <w:noProof/>
          <w:color w:val="FF0000"/>
          <w:lang w:val="en-US"/>
        </w:rPr>
        <w:drawing>
          <wp:inline distT="0" distB="0" distL="0" distR="0" wp14:anchorId="1223397F" wp14:editId="7E803F35">
            <wp:extent cx="3329940" cy="3701563"/>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331699" cy="3703518"/>
                    </a:xfrm>
                    <a:prstGeom prst="rect">
                      <a:avLst/>
                    </a:prstGeom>
                  </pic:spPr>
                </pic:pic>
              </a:graphicData>
            </a:graphic>
          </wp:inline>
        </w:drawing>
      </w:r>
    </w:p>
    <w:p w14:paraId="12F37214" w14:textId="51B34E7F" w:rsidR="00CE7F69" w:rsidRPr="00CE7F69" w:rsidRDefault="00CE7F69" w:rsidP="00CE7F69">
      <w:pPr>
        <w:jc w:val="center"/>
        <w:rPr>
          <w:color w:val="FF0000"/>
          <w:lang w:val="en-US"/>
        </w:rPr>
      </w:pPr>
      <w:r>
        <w:rPr>
          <w:color w:val="FF0000"/>
          <w:lang w:val="en-US"/>
        </w:rPr>
        <w:t xml:space="preserve">Source: </w:t>
      </w:r>
      <w:r w:rsidRPr="00CE7F69">
        <w:rPr>
          <w:color w:val="FF0000"/>
          <w:shd w:val="clear" w:color="auto" w:fill="FFFFFF"/>
        </w:rPr>
        <w:t>(Pan,2019)</w:t>
      </w:r>
    </w:p>
    <w:p w14:paraId="4AD37215" w14:textId="153089F7" w:rsidR="009A3A59" w:rsidRPr="000B3D82" w:rsidRDefault="00E80AE9" w:rsidP="009A3A59">
      <w:pPr>
        <w:pStyle w:val="Heading1"/>
        <w:rPr>
          <w:color w:val="000000" w:themeColor="text1"/>
        </w:rPr>
      </w:pPr>
      <w:bookmarkStart w:id="2" w:name="_Toc128019133"/>
      <w:r w:rsidRPr="000B3D82">
        <w:rPr>
          <w:color w:val="000000" w:themeColor="text1"/>
        </w:rPr>
        <w:t>Situation analysis</w:t>
      </w:r>
      <w:bookmarkEnd w:id="2"/>
    </w:p>
    <w:p w14:paraId="2CCC76F5" w14:textId="77777777" w:rsidR="009A3A59" w:rsidRPr="000B3D82" w:rsidRDefault="00E80AE9" w:rsidP="00176439">
      <w:pPr>
        <w:pStyle w:val="Heading2"/>
      </w:pPr>
      <w:bookmarkStart w:id="3" w:name="_Toc128019134"/>
      <w:r w:rsidRPr="000B3D82">
        <w:t>SWOT analysis</w:t>
      </w:r>
      <w:bookmarkEnd w:id="3"/>
      <w:r w:rsidRPr="000B3D82">
        <w:t> </w:t>
      </w:r>
    </w:p>
    <w:p w14:paraId="3AFC5AFD" w14:textId="78E207B8" w:rsidR="009A3A59" w:rsidRDefault="00E80AE9" w:rsidP="009A3A59">
      <w:pPr>
        <w:pStyle w:val="NormalWeb"/>
        <w:spacing w:before="0" w:beforeAutospacing="0" w:after="0" w:afterAutospacing="0" w:line="480" w:lineRule="auto"/>
        <w:jc w:val="both"/>
        <w:rPr>
          <w:b/>
          <w:bCs/>
          <w:color w:val="000000" w:themeColor="text1"/>
        </w:rPr>
      </w:pPr>
      <w:r w:rsidRPr="000B3D82">
        <w:rPr>
          <w:b/>
          <w:bCs/>
          <w:color w:val="000000" w:themeColor="text1"/>
        </w:rPr>
        <w:t>Strengths</w:t>
      </w:r>
    </w:p>
    <w:p w14:paraId="124F0CBE" w14:textId="097ECC0D" w:rsidR="00F7336C" w:rsidRPr="00F7336C" w:rsidRDefault="00F7336C" w:rsidP="009A3A59">
      <w:pPr>
        <w:pStyle w:val="NormalWeb"/>
        <w:spacing w:before="0" w:beforeAutospacing="0" w:after="0" w:afterAutospacing="0" w:line="480" w:lineRule="auto"/>
        <w:jc w:val="both"/>
        <w:rPr>
          <w:color w:val="FF0000"/>
        </w:rPr>
      </w:pPr>
      <w:r>
        <w:rPr>
          <w:b/>
          <w:bCs/>
          <w:color w:val="FF0000"/>
        </w:rPr>
        <w:t>Strong brand image</w:t>
      </w:r>
    </w:p>
    <w:p w14:paraId="7E3B6869" w14:textId="46DA066E" w:rsidR="009A3A59" w:rsidRDefault="00E80AE9" w:rsidP="009A3A59">
      <w:pPr>
        <w:pStyle w:val="NormalWeb"/>
        <w:spacing w:before="0" w:beforeAutospacing="0" w:after="0" w:afterAutospacing="0" w:line="480" w:lineRule="auto"/>
        <w:jc w:val="both"/>
        <w:rPr>
          <w:color w:val="000000" w:themeColor="text1"/>
          <w:shd w:val="clear" w:color="auto" w:fill="FFFFFF"/>
        </w:rPr>
      </w:pPr>
      <w:r w:rsidRPr="000B3D82">
        <w:rPr>
          <w:color w:val="000000" w:themeColor="text1"/>
        </w:rPr>
        <w:t xml:space="preserve">The strength of the </w:t>
      </w:r>
      <w:r w:rsidRPr="000B3D82">
        <w:rPr>
          <w:color w:val="000000" w:themeColor="text1"/>
          <w:shd w:val="clear" w:color="auto" w:fill="FFFFFF"/>
        </w:rPr>
        <w:t xml:space="preserve">Sheraton Parco de’ Medici Rome Hotel is having a strong brand reputation in the </w:t>
      </w:r>
      <w:r w:rsidR="0023369C">
        <w:rPr>
          <w:color w:val="000000" w:themeColor="text1"/>
          <w:shd w:val="clear" w:color="auto" w:fill="FFFFFF"/>
        </w:rPr>
        <w:t>Italy</w:t>
      </w:r>
      <w:r w:rsidR="00F7336C">
        <w:rPr>
          <w:color w:val="000000" w:themeColor="text1"/>
          <w:shd w:val="clear" w:color="auto" w:fill="FFFFFF"/>
        </w:rPr>
        <w:t xml:space="preserve"> </w:t>
      </w:r>
      <w:r w:rsidR="00F7336C" w:rsidRPr="00F64131">
        <w:rPr>
          <w:color w:val="000000" w:themeColor="text1"/>
          <w:shd w:val="clear" w:color="auto" w:fill="FFFFFF"/>
        </w:rPr>
        <w:t>which can help the business to attract more customers</w:t>
      </w:r>
      <w:r w:rsidRPr="00F7336C">
        <w:rPr>
          <w:color w:val="FF0000"/>
          <w:shd w:val="clear" w:color="auto" w:fill="FFFFFF"/>
        </w:rPr>
        <w:t>.</w:t>
      </w:r>
      <w:r w:rsidRPr="000B3D82">
        <w:rPr>
          <w:color w:val="000000" w:themeColor="text1"/>
          <w:shd w:val="clear" w:color="auto" w:fill="FFFFFF"/>
        </w:rPr>
        <w:t xml:space="preserve"> They also provide their service across many countries and have 84 </w:t>
      </w:r>
      <w:r w:rsidR="0023369C">
        <w:rPr>
          <w:color w:val="000000" w:themeColor="text1"/>
          <w:shd w:val="clear" w:color="auto" w:fill="FFFFFF"/>
        </w:rPr>
        <w:t>branches</w:t>
      </w:r>
      <w:r w:rsidRPr="000B3D82">
        <w:rPr>
          <w:color w:val="000000" w:themeColor="text1"/>
          <w:shd w:val="clear" w:color="auto" w:fill="FFFFFF"/>
        </w:rPr>
        <w:t xml:space="preserve"> in various places</w:t>
      </w:r>
      <w:r w:rsidR="002B0AA4">
        <w:rPr>
          <w:color w:val="000000" w:themeColor="text1"/>
          <w:shd w:val="clear" w:color="auto" w:fill="FFFFFF"/>
        </w:rPr>
        <w:t xml:space="preserve"> </w:t>
      </w:r>
      <w:sdt>
        <w:sdtPr>
          <w:rPr>
            <w:color w:val="000000" w:themeColor="text1"/>
            <w:shd w:val="clear" w:color="auto" w:fill="FFFFFF"/>
          </w:rPr>
          <w:id w:val="-1586991367"/>
          <w:citation/>
        </w:sdtPr>
        <w:sdtEndPr/>
        <w:sdtContent>
          <w:r w:rsidR="002B0AA4">
            <w:rPr>
              <w:color w:val="000000" w:themeColor="text1"/>
              <w:shd w:val="clear" w:color="auto" w:fill="FFFFFF"/>
            </w:rPr>
            <w:fldChar w:fldCharType="begin"/>
          </w:r>
          <w:r w:rsidR="002B0AA4">
            <w:rPr>
              <w:color w:val="000000" w:themeColor="text1"/>
              <w:shd w:val="clear" w:color="auto" w:fill="FFFFFF"/>
              <w:lang w:val="en-US"/>
            </w:rPr>
            <w:instrText xml:space="preserve"> CITATION mar23 \l 1033 </w:instrText>
          </w:r>
          <w:r w:rsidR="002B0AA4">
            <w:rPr>
              <w:color w:val="000000" w:themeColor="text1"/>
              <w:shd w:val="clear" w:color="auto" w:fill="FFFFFF"/>
            </w:rPr>
            <w:fldChar w:fldCharType="separate"/>
          </w:r>
          <w:r w:rsidR="002B0AA4" w:rsidRPr="002B0AA4">
            <w:rPr>
              <w:noProof/>
              <w:color w:val="000000" w:themeColor="text1"/>
              <w:shd w:val="clear" w:color="auto" w:fill="FFFFFF"/>
              <w:lang w:val="en-US"/>
            </w:rPr>
            <w:t>(marriott, 2023)</w:t>
          </w:r>
          <w:r w:rsidR="002B0AA4">
            <w:rPr>
              <w:color w:val="000000" w:themeColor="text1"/>
              <w:shd w:val="clear" w:color="auto" w:fill="FFFFFF"/>
            </w:rPr>
            <w:fldChar w:fldCharType="end"/>
          </w:r>
        </w:sdtContent>
      </w:sdt>
      <w:r w:rsidR="002B0AA4">
        <w:rPr>
          <w:color w:val="000000" w:themeColor="text1"/>
          <w:shd w:val="clear" w:color="auto" w:fill="FFFFFF"/>
        </w:rPr>
        <w:t>.</w:t>
      </w:r>
    </w:p>
    <w:p w14:paraId="60323BD6" w14:textId="6BD11D11" w:rsidR="00F7336C" w:rsidRPr="00F64131" w:rsidRDefault="0023369C" w:rsidP="009A3A59">
      <w:pPr>
        <w:pStyle w:val="NormalWeb"/>
        <w:spacing w:before="0" w:beforeAutospacing="0" w:after="0" w:afterAutospacing="0" w:line="480" w:lineRule="auto"/>
        <w:jc w:val="both"/>
        <w:rPr>
          <w:b/>
          <w:bCs/>
          <w:color w:val="000000" w:themeColor="text1"/>
          <w:shd w:val="clear" w:color="auto" w:fill="FFFFFF"/>
        </w:rPr>
      </w:pPr>
      <w:r w:rsidRPr="00F64131">
        <w:rPr>
          <w:b/>
          <w:bCs/>
          <w:color w:val="000000" w:themeColor="text1"/>
          <w:shd w:val="clear" w:color="auto" w:fill="FFFFFF"/>
        </w:rPr>
        <w:lastRenderedPageBreak/>
        <w:t>Attractive location</w:t>
      </w:r>
    </w:p>
    <w:p w14:paraId="1D12B858" w14:textId="543ECEB4" w:rsidR="00456C42" w:rsidRPr="00F64131" w:rsidRDefault="0023369C" w:rsidP="009A3A59">
      <w:pPr>
        <w:pStyle w:val="NormalWeb"/>
        <w:spacing w:before="0" w:beforeAutospacing="0" w:after="0" w:afterAutospacing="0" w:line="480" w:lineRule="auto"/>
        <w:jc w:val="both"/>
        <w:rPr>
          <w:color w:val="000000" w:themeColor="text1"/>
        </w:rPr>
      </w:pPr>
      <w:r w:rsidRPr="00F64131">
        <w:rPr>
          <w:color w:val="000000" w:themeColor="text1"/>
          <w:shd w:val="clear" w:color="auto" w:fill="FFFFFF"/>
        </w:rPr>
        <w:t xml:space="preserve">The location of the hotel is one of the prime reason of its likability among the customers. It fulfils the needs of the customer and work as a perfect holiday destination for tourists </w:t>
      </w:r>
      <w:sdt>
        <w:sdtPr>
          <w:rPr>
            <w:color w:val="000000" w:themeColor="text1"/>
            <w:shd w:val="clear" w:color="auto" w:fill="FFFFFF"/>
          </w:rPr>
          <w:id w:val="1585029406"/>
          <w:citation/>
        </w:sdtPr>
        <w:sdtEndPr/>
        <w:sdtContent>
          <w:r w:rsidR="00123938" w:rsidRPr="00F64131">
            <w:rPr>
              <w:color w:val="000000" w:themeColor="text1"/>
              <w:shd w:val="clear" w:color="auto" w:fill="FFFFFF"/>
            </w:rPr>
            <w:fldChar w:fldCharType="begin"/>
          </w:r>
          <w:r w:rsidR="00123938" w:rsidRPr="00F64131">
            <w:rPr>
              <w:color w:val="000000" w:themeColor="text1"/>
              <w:shd w:val="clear" w:color="auto" w:fill="FFFFFF"/>
              <w:lang w:val="en-US"/>
            </w:rPr>
            <w:instrText xml:space="preserve"> CITATION Tri23 \l 1033 </w:instrText>
          </w:r>
          <w:r w:rsidR="00123938" w:rsidRPr="00F64131">
            <w:rPr>
              <w:color w:val="000000" w:themeColor="text1"/>
              <w:shd w:val="clear" w:color="auto" w:fill="FFFFFF"/>
            </w:rPr>
            <w:fldChar w:fldCharType="separate"/>
          </w:r>
          <w:r w:rsidR="00123938" w:rsidRPr="00F64131">
            <w:rPr>
              <w:noProof/>
              <w:color w:val="000000" w:themeColor="text1"/>
              <w:shd w:val="clear" w:color="auto" w:fill="FFFFFF"/>
              <w:lang w:val="en-US"/>
            </w:rPr>
            <w:t>(Tripadvisor, 2023)</w:t>
          </w:r>
          <w:r w:rsidR="00123938" w:rsidRPr="00F64131">
            <w:rPr>
              <w:color w:val="000000" w:themeColor="text1"/>
              <w:shd w:val="clear" w:color="auto" w:fill="FFFFFF"/>
            </w:rPr>
            <w:fldChar w:fldCharType="end"/>
          </w:r>
        </w:sdtContent>
      </w:sdt>
      <w:r w:rsidR="00123938" w:rsidRPr="00F64131">
        <w:rPr>
          <w:color w:val="000000" w:themeColor="text1"/>
          <w:shd w:val="clear" w:color="auto" w:fill="FFFFFF"/>
        </w:rPr>
        <w:t>.</w:t>
      </w:r>
    </w:p>
    <w:p w14:paraId="48216F71" w14:textId="49BA19F3" w:rsidR="009A3A59" w:rsidRPr="00F64131" w:rsidRDefault="00E80AE9" w:rsidP="009A3A59">
      <w:pPr>
        <w:pStyle w:val="NormalWeb"/>
        <w:spacing w:before="0" w:beforeAutospacing="0" w:after="0" w:afterAutospacing="0" w:line="480" w:lineRule="auto"/>
        <w:jc w:val="both"/>
        <w:rPr>
          <w:b/>
          <w:bCs/>
          <w:color w:val="000000" w:themeColor="text1"/>
        </w:rPr>
      </w:pPr>
      <w:r w:rsidRPr="00F64131">
        <w:rPr>
          <w:b/>
          <w:bCs/>
          <w:color w:val="000000" w:themeColor="text1"/>
        </w:rPr>
        <w:t>Weaknesses</w:t>
      </w:r>
    </w:p>
    <w:p w14:paraId="45BD2016" w14:textId="66904369" w:rsidR="009A3A59" w:rsidRPr="00F64131" w:rsidRDefault="00123938" w:rsidP="009A3A59">
      <w:pPr>
        <w:pStyle w:val="NormalWeb"/>
        <w:spacing w:before="0" w:beforeAutospacing="0" w:after="0" w:afterAutospacing="0" w:line="480" w:lineRule="auto"/>
        <w:jc w:val="both"/>
        <w:rPr>
          <w:color w:val="000000" w:themeColor="text1"/>
        </w:rPr>
      </w:pPr>
      <w:r w:rsidRPr="00F64131">
        <w:rPr>
          <w:b/>
          <w:bCs/>
          <w:color w:val="000000" w:themeColor="text1"/>
        </w:rPr>
        <w:t xml:space="preserve">Lack of promotion: </w:t>
      </w:r>
      <w:r w:rsidRPr="00F64131">
        <w:rPr>
          <w:color w:val="000000" w:themeColor="text1"/>
        </w:rPr>
        <w:t>The hotel does not have strong social media image and neither focuses on marketing which makes it difficult to maintain the competitive advantage.</w:t>
      </w:r>
    </w:p>
    <w:p w14:paraId="0384C443" w14:textId="51643D30" w:rsidR="009A3A59" w:rsidRPr="00F64131" w:rsidRDefault="00E80AE9" w:rsidP="009A3A59">
      <w:pPr>
        <w:pStyle w:val="NormalWeb"/>
        <w:spacing w:before="0" w:beforeAutospacing="0" w:after="0" w:afterAutospacing="0" w:line="480" w:lineRule="auto"/>
        <w:jc w:val="both"/>
        <w:rPr>
          <w:b/>
          <w:bCs/>
          <w:color w:val="000000" w:themeColor="text1"/>
        </w:rPr>
      </w:pPr>
      <w:r w:rsidRPr="00F64131">
        <w:rPr>
          <w:b/>
          <w:bCs/>
          <w:color w:val="000000" w:themeColor="text1"/>
        </w:rPr>
        <w:t>Opportunities </w:t>
      </w:r>
    </w:p>
    <w:p w14:paraId="0D8C36AD" w14:textId="312C5DDF" w:rsidR="009F06B3" w:rsidRPr="00F64131" w:rsidRDefault="009F06B3" w:rsidP="009A3A59">
      <w:pPr>
        <w:pStyle w:val="NormalWeb"/>
        <w:spacing w:before="0" w:beforeAutospacing="0" w:after="0" w:afterAutospacing="0" w:line="480" w:lineRule="auto"/>
        <w:jc w:val="both"/>
        <w:rPr>
          <w:b/>
          <w:bCs/>
          <w:color w:val="000000" w:themeColor="text1"/>
        </w:rPr>
      </w:pPr>
      <w:r w:rsidRPr="00F64131">
        <w:rPr>
          <w:b/>
          <w:bCs/>
          <w:color w:val="000000" w:themeColor="text1"/>
        </w:rPr>
        <w:t xml:space="preserve">Increase profitability </w:t>
      </w:r>
      <w:r w:rsidR="00C16D63" w:rsidRPr="00F64131">
        <w:rPr>
          <w:b/>
          <w:bCs/>
          <w:color w:val="000000" w:themeColor="text1"/>
        </w:rPr>
        <w:t>level.</w:t>
      </w:r>
    </w:p>
    <w:p w14:paraId="7D73D1E4" w14:textId="69AF752B" w:rsidR="004F551E" w:rsidRPr="00F64131" w:rsidRDefault="004F551E" w:rsidP="009A3A59">
      <w:pPr>
        <w:pStyle w:val="NormalWeb"/>
        <w:spacing w:before="0" w:beforeAutospacing="0" w:after="0" w:afterAutospacing="0" w:line="480" w:lineRule="auto"/>
        <w:jc w:val="both"/>
        <w:rPr>
          <w:color w:val="000000" w:themeColor="text1"/>
        </w:rPr>
      </w:pPr>
      <w:r w:rsidRPr="00F64131">
        <w:rPr>
          <w:color w:val="000000" w:themeColor="text1"/>
        </w:rPr>
        <w:t>Having a strong brand reputation can help them to increase their safe function and enhance profitability level.</w:t>
      </w:r>
    </w:p>
    <w:p w14:paraId="3CCCC96D" w14:textId="2CB40451" w:rsidR="009F06B3" w:rsidRPr="00F64131" w:rsidRDefault="009F06B3" w:rsidP="009A3A59">
      <w:pPr>
        <w:pStyle w:val="NormalWeb"/>
        <w:spacing w:before="0" w:beforeAutospacing="0" w:after="0" w:afterAutospacing="0" w:line="480" w:lineRule="auto"/>
        <w:jc w:val="both"/>
        <w:rPr>
          <w:b/>
          <w:bCs/>
          <w:color w:val="000000" w:themeColor="text1"/>
        </w:rPr>
      </w:pPr>
      <w:r w:rsidRPr="00F64131">
        <w:rPr>
          <w:b/>
          <w:bCs/>
          <w:color w:val="000000" w:themeColor="text1"/>
        </w:rPr>
        <w:t xml:space="preserve">Attract more </w:t>
      </w:r>
      <w:r w:rsidR="00C16D63" w:rsidRPr="00F64131">
        <w:rPr>
          <w:b/>
          <w:bCs/>
          <w:color w:val="000000" w:themeColor="text1"/>
        </w:rPr>
        <w:t>customers.</w:t>
      </w:r>
    </w:p>
    <w:p w14:paraId="3EA6FD4A" w14:textId="447D1498" w:rsidR="009F06B3" w:rsidRPr="00F64131" w:rsidRDefault="009F06B3" w:rsidP="009A3A59">
      <w:pPr>
        <w:pStyle w:val="NormalWeb"/>
        <w:spacing w:before="0" w:beforeAutospacing="0" w:after="0" w:afterAutospacing="0" w:line="480" w:lineRule="auto"/>
        <w:jc w:val="both"/>
        <w:rPr>
          <w:color w:val="000000" w:themeColor="text1"/>
        </w:rPr>
      </w:pPr>
      <w:r w:rsidRPr="00F64131">
        <w:rPr>
          <w:color w:val="000000" w:themeColor="text1"/>
        </w:rPr>
        <w:t xml:space="preserve">Promoting their business </w:t>
      </w:r>
      <w:r w:rsidR="00123938" w:rsidRPr="00F64131">
        <w:rPr>
          <w:color w:val="000000" w:themeColor="text1"/>
        </w:rPr>
        <w:t xml:space="preserve">through </w:t>
      </w:r>
      <w:r w:rsidR="00EB109F" w:rsidRPr="00F64131">
        <w:rPr>
          <w:color w:val="000000" w:themeColor="text1"/>
        </w:rPr>
        <w:t>digitalisation</w:t>
      </w:r>
      <w:r w:rsidR="00123938" w:rsidRPr="00F64131">
        <w:rPr>
          <w:color w:val="000000" w:themeColor="text1"/>
        </w:rPr>
        <w:t xml:space="preserve"> and AI technology </w:t>
      </w:r>
      <w:r w:rsidRPr="00F64131">
        <w:rPr>
          <w:color w:val="000000" w:themeColor="text1"/>
        </w:rPr>
        <w:t>can help them to attracts more customers and increase the sales margin of the hotel.</w:t>
      </w:r>
    </w:p>
    <w:p w14:paraId="1C0689A6" w14:textId="3A2C4150" w:rsidR="004F551E" w:rsidRPr="00F64131" w:rsidRDefault="004F551E" w:rsidP="004F551E">
      <w:pPr>
        <w:pStyle w:val="NormalWeb"/>
        <w:spacing w:before="0" w:beforeAutospacing="0" w:after="0" w:afterAutospacing="0" w:line="480" w:lineRule="auto"/>
        <w:jc w:val="both"/>
        <w:rPr>
          <w:b/>
          <w:bCs/>
          <w:color w:val="000000" w:themeColor="text1"/>
        </w:rPr>
      </w:pPr>
      <w:r w:rsidRPr="00F64131">
        <w:rPr>
          <w:b/>
          <w:bCs/>
          <w:color w:val="000000" w:themeColor="text1"/>
        </w:rPr>
        <w:t>Threats </w:t>
      </w:r>
    </w:p>
    <w:p w14:paraId="7BF25DD4" w14:textId="2871FB44" w:rsidR="004F551E" w:rsidRPr="00F64131" w:rsidRDefault="00123938" w:rsidP="009A3A59">
      <w:pPr>
        <w:pStyle w:val="NormalWeb"/>
        <w:spacing w:before="0" w:beforeAutospacing="0" w:after="0" w:afterAutospacing="0" w:line="480" w:lineRule="auto"/>
        <w:jc w:val="both"/>
        <w:rPr>
          <w:color w:val="000000" w:themeColor="text1"/>
        </w:rPr>
      </w:pPr>
      <w:r w:rsidRPr="00F64131">
        <w:rPr>
          <w:b/>
          <w:bCs/>
          <w:color w:val="000000" w:themeColor="text1"/>
        </w:rPr>
        <w:t xml:space="preserve">Outbreak of natural calamities: </w:t>
      </w:r>
      <w:r w:rsidRPr="00F64131">
        <w:rPr>
          <w:color w:val="000000" w:themeColor="text1"/>
        </w:rPr>
        <w:t>The pandemic has caused a huge destruction for the hotel chain and to regain the position new techniques need to be incorporated.</w:t>
      </w:r>
    </w:p>
    <w:p w14:paraId="7D40D9D7" w14:textId="0B2E81EA" w:rsidR="009A3A59" w:rsidRPr="00F64131" w:rsidRDefault="00E80AE9" w:rsidP="00176439">
      <w:pPr>
        <w:pStyle w:val="Heading2"/>
        <w:rPr>
          <w:color w:val="000000" w:themeColor="text1"/>
        </w:rPr>
      </w:pPr>
      <w:bookmarkStart w:id="4" w:name="_Toc128019135"/>
      <w:r w:rsidRPr="00F64131">
        <w:rPr>
          <w:color w:val="000000" w:themeColor="text1"/>
        </w:rPr>
        <w:t xml:space="preserve">The customer’s </w:t>
      </w:r>
      <w:bookmarkEnd w:id="4"/>
      <w:r w:rsidR="00EB109F" w:rsidRPr="00F64131">
        <w:rPr>
          <w:color w:val="000000" w:themeColor="text1"/>
        </w:rPr>
        <w:t>profile.</w:t>
      </w:r>
      <w:r w:rsidRPr="00F64131">
        <w:rPr>
          <w:color w:val="000000" w:themeColor="text1"/>
        </w:rPr>
        <w:t> </w:t>
      </w:r>
      <w:r w:rsidR="00AC5DD9" w:rsidRPr="00F64131">
        <w:rPr>
          <w:color w:val="000000" w:themeColor="text1"/>
        </w:rPr>
        <w:tab/>
      </w:r>
    </w:p>
    <w:tbl>
      <w:tblPr>
        <w:tblStyle w:val="TableGrid"/>
        <w:tblW w:w="0" w:type="auto"/>
        <w:tblLook w:val="04A0" w:firstRow="1" w:lastRow="0" w:firstColumn="1" w:lastColumn="0" w:noHBand="0" w:noVBand="1"/>
      </w:tblPr>
      <w:tblGrid>
        <w:gridCol w:w="4510"/>
        <w:gridCol w:w="4506"/>
      </w:tblGrid>
      <w:tr w:rsidR="00F64131" w:rsidRPr="00F64131" w14:paraId="54344E66" w14:textId="77777777" w:rsidTr="00123938">
        <w:tc>
          <w:tcPr>
            <w:tcW w:w="4621" w:type="dxa"/>
          </w:tcPr>
          <w:p w14:paraId="758CF0E1" w14:textId="687382D0" w:rsidR="00123938" w:rsidRPr="00F64131" w:rsidRDefault="00123938" w:rsidP="00123938">
            <w:pPr>
              <w:rPr>
                <w:color w:val="000000" w:themeColor="text1"/>
              </w:rPr>
            </w:pPr>
            <w:r w:rsidRPr="00F64131">
              <w:rPr>
                <w:color w:val="000000" w:themeColor="text1"/>
              </w:rPr>
              <w:t>Background</w:t>
            </w:r>
          </w:p>
        </w:tc>
        <w:tc>
          <w:tcPr>
            <w:tcW w:w="4621" w:type="dxa"/>
          </w:tcPr>
          <w:p w14:paraId="3B01EED6" w14:textId="5EB21B9B" w:rsidR="00123938" w:rsidRPr="00F64131" w:rsidRDefault="00123938" w:rsidP="00123938">
            <w:pPr>
              <w:rPr>
                <w:color w:val="000000" w:themeColor="text1"/>
              </w:rPr>
            </w:pPr>
            <w:r w:rsidRPr="00F64131">
              <w:rPr>
                <w:color w:val="000000" w:themeColor="text1"/>
              </w:rPr>
              <w:t>Tourist of all ages can visit as the hotel provides services for every age. However, it is luxurious hotel and high-income personnel can afford.</w:t>
            </w:r>
          </w:p>
        </w:tc>
      </w:tr>
      <w:tr w:rsidR="00F64131" w:rsidRPr="00F64131" w14:paraId="04EE57AE" w14:textId="77777777" w:rsidTr="00123938">
        <w:tc>
          <w:tcPr>
            <w:tcW w:w="4621" w:type="dxa"/>
          </w:tcPr>
          <w:p w14:paraId="75B083E8" w14:textId="1F47069E" w:rsidR="00123938" w:rsidRPr="00F64131" w:rsidRDefault="00123938" w:rsidP="00123938">
            <w:pPr>
              <w:rPr>
                <w:color w:val="000000" w:themeColor="text1"/>
              </w:rPr>
            </w:pPr>
            <w:r w:rsidRPr="00F64131">
              <w:rPr>
                <w:color w:val="000000" w:themeColor="text1"/>
              </w:rPr>
              <w:lastRenderedPageBreak/>
              <w:t>Goals</w:t>
            </w:r>
          </w:p>
        </w:tc>
        <w:tc>
          <w:tcPr>
            <w:tcW w:w="4621" w:type="dxa"/>
          </w:tcPr>
          <w:p w14:paraId="0FC147DB" w14:textId="0F587622" w:rsidR="00123938" w:rsidRPr="00F64131" w:rsidRDefault="00123938" w:rsidP="00123938">
            <w:pPr>
              <w:rPr>
                <w:color w:val="000000" w:themeColor="text1"/>
              </w:rPr>
            </w:pPr>
            <w:r w:rsidRPr="00F64131">
              <w:rPr>
                <w:color w:val="000000" w:themeColor="text1"/>
              </w:rPr>
              <w:t xml:space="preserve">To increase the revenue earning </w:t>
            </w:r>
            <w:r w:rsidR="0071656E" w:rsidRPr="00F64131">
              <w:rPr>
                <w:color w:val="000000" w:themeColor="text1"/>
              </w:rPr>
              <w:t>of the hotel and become the topmost hotel chain based on the choices of the customers.</w:t>
            </w:r>
          </w:p>
        </w:tc>
      </w:tr>
      <w:tr w:rsidR="00F64131" w:rsidRPr="00F64131" w14:paraId="512EC875" w14:textId="77777777" w:rsidTr="00123938">
        <w:tc>
          <w:tcPr>
            <w:tcW w:w="4621" w:type="dxa"/>
          </w:tcPr>
          <w:p w14:paraId="46A66DC0" w14:textId="4E288D4D" w:rsidR="00123938" w:rsidRPr="00F64131" w:rsidRDefault="0071656E" w:rsidP="00123938">
            <w:pPr>
              <w:rPr>
                <w:color w:val="000000" w:themeColor="text1"/>
              </w:rPr>
            </w:pPr>
            <w:r w:rsidRPr="00F64131">
              <w:rPr>
                <w:color w:val="000000" w:themeColor="text1"/>
              </w:rPr>
              <w:t>Features</w:t>
            </w:r>
          </w:p>
        </w:tc>
        <w:tc>
          <w:tcPr>
            <w:tcW w:w="4621" w:type="dxa"/>
          </w:tcPr>
          <w:p w14:paraId="79CD39C9" w14:textId="765E646E" w:rsidR="00123938" w:rsidRPr="00F64131" w:rsidRDefault="0071656E" w:rsidP="00123938">
            <w:pPr>
              <w:rPr>
                <w:color w:val="000000" w:themeColor="text1"/>
              </w:rPr>
            </w:pPr>
            <w:r w:rsidRPr="00F64131">
              <w:rPr>
                <w:color w:val="000000" w:themeColor="text1"/>
              </w:rPr>
              <w:t xml:space="preserve">It consists of 8 beautifully decorated bars as well as restaurants serving all the best cuisines around the world. </w:t>
            </w:r>
            <w:r w:rsidR="00EB109F" w:rsidRPr="00F64131">
              <w:rPr>
                <w:color w:val="000000" w:themeColor="text1"/>
              </w:rPr>
              <w:t>Wi-Fi</w:t>
            </w:r>
            <w:r w:rsidRPr="00F64131">
              <w:rPr>
                <w:color w:val="000000" w:themeColor="text1"/>
              </w:rPr>
              <w:t xml:space="preserve"> is also available and free in the lobby.</w:t>
            </w:r>
          </w:p>
        </w:tc>
      </w:tr>
      <w:tr w:rsidR="00123938" w:rsidRPr="00F64131" w14:paraId="6F9E8CA8" w14:textId="77777777" w:rsidTr="00123938">
        <w:tc>
          <w:tcPr>
            <w:tcW w:w="4621" w:type="dxa"/>
          </w:tcPr>
          <w:p w14:paraId="0ACD14D6" w14:textId="3E667876" w:rsidR="00123938" w:rsidRPr="00F64131" w:rsidRDefault="0071656E" w:rsidP="00123938">
            <w:pPr>
              <w:rPr>
                <w:color w:val="000000" w:themeColor="text1"/>
              </w:rPr>
            </w:pPr>
            <w:r w:rsidRPr="00F64131">
              <w:rPr>
                <w:color w:val="000000" w:themeColor="text1"/>
              </w:rPr>
              <w:t>Challenges</w:t>
            </w:r>
          </w:p>
        </w:tc>
        <w:tc>
          <w:tcPr>
            <w:tcW w:w="4621" w:type="dxa"/>
          </w:tcPr>
          <w:p w14:paraId="78A51188" w14:textId="7FFD5E17" w:rsidR="00123938" w:rsidRPr="00F64131" w:rsidRDefault="0071656E" w:rsidP="00123938">
            <w:pPr>
              <w:rPr>
                <w:color w:val="000000" w:themeColor="text1"/>
              </w:rPr>
            </w:pPr>
            <w:r w:rsidRPr="00F64131">
              <w:rPr>
                <w:color w:val="000000" w:themeColor="text1"/>
              </w:rPr>
              <w:t>Pandemic has led to a huge which is needed to be recovered.</w:t>
            </w:r>
          </w:p>
        </w:tc>
      </w:tr>
    </w:tbl>
    <w:p w14:paraId="0A2B4249" w14:textId="77777777" w:rsidR="00123938" w:rsidRPr="00F64131" w:rsidRDefault="00123938" w:rsidP="00123938">
      <w:pPr>
        <w:rPr>
          <w:color w:val="000000" w:themeColor="text1"/>
        </w:rPr>
      </w:pPr>
    </w:p>
    <w:p w14:paraId="4F7CA6E1" w14:textId="37C1356C" w:rsidR="009A3A59" w:rsidRPr="00F64131" w:rsidRDefault="00E80AE9" w:rsidP="00176439">
      <w:pPr>
        <w:pStyle w:val="Heading2"/>
        <w:rPr>
          <w:color w:val="000000" w:themeColor="text1"/>
        </w:rPr>
      </w:pPr>
      <w:bookmarkStart w:id="5" w:name="_Toc128019136"/>
      <w:r w:rsidRPr="00F64131">
        <w:rPr>
          <w:color w:val="000000" w:themeColor="text1"/>
        </w:rPr>
        <w:t>Porter’s five forces</w:t>
      </w:r>
      <w:bookmarkEnd w:id="5"/>
    </w:p>
    <w:p w14:paraId="1A94EFFA" w14:textId="4765D81D" w:rsidR="009A3A59" w:rsidRPr="00F64131" w:rsidRDefault="00E80AE9" w:rsidP="00C325D0">
      <w:pPr>
        <w:pStyle w:val="NormalWeb"/>
        <w:spacing w:before="0" w:beforeAutospacing="0" w:after="0" w:afterAutospacing="0" w:line="480" w:lineRule="auto"/>
        <w:jc w:val="both"/>
        <w:rPr>
          <w:color w:val="000000" w:themeColor="text1"/>
        </w:rPr>
      </w:pPr>
      <w:r w:rsidRPr="00F64131">
        <w:rPr>
          <w:color w:val="000000" w:themeColor="text1"/>
          <w:shd w:val="clear" w:color="auto" w:fill="FFFFFF"/>
        </w:rPr>
        <w:t xml:space="preserve">Sheraton Parco de' Medici Rome Hotel to identify their competitors which can also provide similar services to their customers. The following business also has to identify its potential and entrants in the hospital industry and have to enhance the base of </w:t>
      </w:r>
      <w:r w:rsidRPr="00F64131">
        <w:rPr>
          <w:color w:val="000000" w:themeColor="text1"/>
          <w:shd w:val="clear" w:color="auto" w:fill="FFFFFF"/>
        </w:rPr>
        <w:t xml:space="preserve">customers to increase the sales margin of the business. Sheraton Parco de' Medici Rome Hotel has to analyse the substitute of threats which can affect the business negatively. </w:t>
      </w:r>
    </w:p>
    <w:p w14:paraId="5EC7084F" w14:textId="77777777" w:rsidR="009A3A59" w:rsidRPr="00F64131" w:rsidRDefault="00E80AE9" w:rsidP="00176439">
      <w:pPr>
        <w:pStyle w:val="Heading2"/>
        <w:rPr>
          <w:color w:val="000000" w:themeColor="text1"/>
        </w:rPr>
      </w:pPr>
      <w:bookmarkStart w:id="6" w:name="_Toc128019138"/>
      <w:r w:rsidRPr="00F64131">
        <w:rPr>
          <w:color w:val="000000" w:themeColor="text1"/>
        </w:rPr>
        <w:t>P</w:t>
      </w:r>
      <w:r w:rsidRPr="00F64131">
        <w:rPr>
          <w:color w:val="000000" w:themeColor="text1"/>
        </w:rPr>
        <w:t>ESTEL analysis</w:t>
      </w:r>
      <w:bookmarkEnd w:id="6"/>
      <w:r w:rsidRPr="00F64131">
        <w:rPr>
          <w:color w:val="000000" w:themeColor="text1"/>
        </w:rPr>
        <w:t> </w:t>
      </w:r>
    </w:p>
    <w:p w14:paraId="14057C83" w14:textId="642E332E" w:rsidR="000B452C" w:rsidRPr="00F64131" w:rsidRDefault="0071656E" w:rsidP="0023369C">
      <w:pPr>
        <w:pStyle w:val="NormalWeb"/>
        <w:spacing w:before="0" w:beforeAutospacing="0" w:after="0" w:afterAutospacing="0" w:line="480" w:lineRule="auto"/>
        <w:jc w:val="both"/>
        <w:rPr>
          <w:color w:val="000000" w:themeColor="text1"/>
          <w:shd w:val="clear" w:color="auto" w:fill="FFFFFF"/>
        </w:rPr>
      </w:pPr>
      <w:r w:rsidRPr="00F64131">
        <w:rPr>
          <w:color w:val="000000" w:themeColor="text1"/>
        </w:rPr>
        <w:t xml:space="preserve">Italy has a significant political progress and alliances with other countries is also quite good. Though it also falls under the </w:t>
      </w:r>
      <w:proofErr w:type="gramStart"/>
      <w:r w:rsidRPr="00F64131">
        <w:rPr>
          <w:color w:val="000000" w:themeColor="text1"/>
        </w:rPr>
        <w:t>corruption</w:t>
      </w:r>
      <w:proofErr w:type="gramEnd"/>
      <w:r w:rsidRPr="00F64131">
        <w:rPr>
          <w:color w:val="000000" w:themeColor="text1"/>
        </w:rPr>
        <w:t xml:space="preserve"> but it has maximum tourists visit due to its appealing locations. It is considered as the most developed country based on GDP that provides huge opportunists for the hospitality industry to invest and bring in the best industries. The country is quite socially active as young people utilised the public spaces and there are range of pubs, cafeteria, discos, restaurants and many more. Though Italy is a technologically developed </w:t>
      </w:r>
      <w:r w:rsidRPr="00F64131">
        <w:rPr>
          <w:color w:val="000000" w:themeColor="text1"/>
        </w:rPr>
        <w:lastRenderedPageBreak/>
        <w:t xml:space="preserve">country. The government provides incentive in the form of tax credit. However, Italy faces various environmental issues such as soil erosion, flood, climate change which may hamper the hotel business </w:t>
      </w:r>
      <w:r w:rsidR="00AF2103" w:rsidRPr="00F64131">
        <w:rPr>
          <w:color w:val="000000" w:themeColor="text1"/>
          <w:shd w:val="clear" w:color="auto" w:fill="FFFFFF"/>
        </w:rPr>
        <w:t>(Pan,2019)</w:t>
      </w:r>
      <w:r w:rsidRPr="00F64131">
        <w:rPr>
          <w:color w:val="000000" w:themeColor="text1"/>
          <w:shd w:val="clear" w:color="auto" w:fill="FFFFFF"/>
        </w:rPr>
        <w:t>.</w:t>
      </w:r>
    </w:p>
    <w:p w14:paraId="3A8C9213" w14:textId="1562DA47" w:rsidR="009938AA" w:rsidRPr="00F64131" w:rsidRDefault="009938AA" w:rsidP="0023369C">
      <w:pPr>
        <w:pStyle w:val="NormalWeb"/>
        <w:spacing w:before="0" w:beforeAutospacing="0" w:after="0" w:afterAutospacing="0" w:line="480" w:lineRule="auto"/>
        <w:jc w:val="both"/>
        <w:rPr>
          <w:color w:val="000000" w:themeColor="text1"/>
          <w:shd w:val="clear" w:color="auto" w:fill="FFFFFF"/>
        </w:rPr>
      </w:pPr>
      <w:r w:rsidRPr="00F64131">
        <w:rPr>
          <w:color w:val="000000" w:themeColor="text1"/>
          <w:shd w:val="clear" w:color="auto" w:fill="FFFFFF"/>
        </w:rPr>
        <w:t>Positive influence</w:t>
      </w:r>
    </w:p>
    <w:p w14:paraId="0C5CA213" w14:textId="599FCB35" w:rsidR="009938AA" w:rsidRPr="00F64131" w:rsidRDefault="009938AA" w:rsidP="0023369C">
      <w:pPr>
        <w:pStyle w:val="NormalWeb"/>
        <w:spacing w:before="0" w:beforeAutospacing="0" w:after="0" w:afterAutospacing="0" w:line="480" w:lineRule="auto"/>
        <w:jc w:val="both"/>
        <w:rPr>
          <w:color w:val="000000" w:themeColor="text1"/>
        </w:rPr>
      </w:pPr>
      <w:r w:rsidRPr="00F64131">
        <w:rPr>
          <w:color w:val="000000" w:themeColor="text1"/>
        </w:rPr>
        <w:t xml:space="preserve">The stable financial condition can be quite beneficial for Sheraton Parco de </w:t>
      </w:r>
      <w:r w:rsidR="00EB109F" w:rsidRPr="00F64131">
        <w:rPr>
          <w:color w:val="000000" w:themeColor="text1"/>
        </w:rPr>
        <w:t>Medici</w:t>
      </w:r>
      <w:r w:rsidRPr="00F64131">
        <w:rPr>
          <w:color w:val="000000" w:themeColor="text1"/>
        </w:rPr>
        <w:t xml:space="preserve"> Rome hotel to expand its business.</w:t>
      </w:r>
    </w:p>
    <w:p w14:paraId="02C48511" w14:textId="10A5A3CC" w:rsidR="009938AA" w:rsidRPr="00F64131" w:rsidRDefault="009938AA" w:rsidP="0023369C">
      <w:pPr>
        <w:pStyle w:val="NormalWeb"/>
        <w:spacing w:before="0" w:beforeAutospacing="0" w:after="0" w:afterAutospacing="0" w:line="480" w:lineRule="auto"/>
        <w:jc w:val="both"/>
        <w:rPr>
          <w:color w:val="000000" w:themeColor="text1"/>
        </w:rPr>
      </w:pPr>
      <w:r w:rsidRPr="00F64131">
        <w:rPr>
          <w:color w:val="000000" w:themeColor="text1"/>
        </w:rPr>
        <w:t>Negative influence</w:t>
      </w:r>
    </w:p>
    <w:p w14:paraId="3D898786" w14:textId="5B6E5BF4" w:rsidR="009938AA" w:rsidRPr="00F64131" w:rsidRDefault="009938AA" w:rsidP="0023369C">
      <w:pPr>
        <w:pStyle w:val="NormalWeb"/>
        <w:spacing w:before="0" w:beforeAutospacing="0" w:after="0" w:afterAutospacing="0" w:line="480" w:lineRule="auto"/>
        <w:jc w:val="both"/>
        <w:rPr>
          <w:color w:val="000000" w:themeColor="text1"/>
          <w:shd w:val="clear" w:color="auto" w:fill="FFFFFF"/>
        </w:rPr>
      </w:pPr>
      <w:r w:rsidRPr="00F64131">
        <w:rPr>
          <w:color w:val="000000" w:themeColor="text1"/>
        </w:rPr>
        <w:t>Sheraton still lacks behind in its promotional strategy that using artificial intelligence as a promotional tool to upgrade its business.</w:t>
      </w:r>
    </w:p>
    <w:p w14:paraId="73355778" w14:textId="69B9B299" w:rsidR="009A3A59" w:rsidRPr="00F64131" w:rsidRDefault="00E80AE9" w:rsidP="00176439">
      <w:pPr>
        <w:pStyle w:val="Heading2"/>
        <w:rPr>
          <w:color w:val="000000" w:themeColor="text1"/>
        </w:rPr>
      </w:pPr>
      <w:bookmarkStart w:id="7" w:name="_Toc128019139"/>
      <w:r w:rsidRPr="00F64131">
        <w:rPr>
          <w:color w:val="000000" w:themeColor="text1"/>
        </w:rPr>
        <w:t>Aim</w:t>
      </w:r>
      <w:bookmarkEnd w:id="7"/>
    </w:p>
    <w:p w14:paraId="60699BE4" w14:textId="77777777" w:rsidR="009A3A59" w:rsidRPr="00F64131" w:rsidRDefault="00E80AE9" w:rsidP="009A3A59">
      <w:pPr>
        <w:pStyle w:val="NormalWeb"/>
        <w:spacing w:before="0" w:beforeAutospacing="0" w:after="0" w:afterAutospacing="0" w:line="480" w:lineRule="auto"/>
        <w:jc w:val="both"/>
        <w:rPr>
          <w:color w:val="000000" w:themeColor="text1"/>
        </w:rPr>
      </w:pPr>
      <w:r w:rsidRPr="00F64131">
        <w:rPr>
          <w:color w:val="000000" w:themeColor="text1"/>
        </w:rPr>
        <w:t xml:space="preserve">To investigate the current trends of the marketing field at </w:t>
      </w:r>
      <w:r w:rsidRPr="00F64131">
        <w:rPr>
          <w:color w:val="000000" w:themeColor="text1"/>
          <w:shd w:val="clear" w:color="auto" w:fill="FFFFFF"/>
        </w:rPr>
        <w:t>Sheraton Parco de’ Medici Rome Hotel to increase the base of customers.</w:t>
      </w:r>
    </w:p>
    <w:p w14:paraId="4E8E5910" w14:textId="77777777" w:rsidR="009A3A59" w:rsidRPr="00F64131" w:rsidRDefault="00E80AE9" w:rsidP="00176439">
      <w:pPr>
        <w:pStyle w:val="Heading2"/>
        <w:rPr>
          <w:color w:val="000000" w:themeColor="text1"/>
        </w:rPr>
      </w:pPr>
      <w:bookmarkStart w:id="8" w:name="_Toc128019140"/>
      <w:r w:rsidRPr="00F64131">
        <w:rPr>
          <w:color w:val="000000" w:themeColor="text1"/>
        </w:rPr>
        <w:t>Objectives</w:t>
      </w:r>
      <w:bookmarkEnd w:id="8"/>
      <w:r w:rsidRPr="00F64131">
        <w:rPr>
          <w:color w:val="000000" w:themeColor="text1"/>
        </w:rPr>
        <w:t> </w:t>
      </w:r>
    </w:p>
    <w:p w14:paraId="45FB8F7B" w14:textId="7B4FDC16" w:rsidR="009A3A59" w:rsidRPr="00F64131" w:rsidRDefault="00E80AE9" w:rsidP="009A3A59">
      <w:pPr>
        <w:pStyle w:val="NormalWeb"/>
        <w:spacing w:before="0" w:beforeAutospacing="0" w:after="0" w:afterAutospacing="0" w:line="480" w:lineRule="auto"/>
        <w:jc w:val="both"/>
        <w:rPr>
          <w:color w:val="000000" w:themeColor="text1"/>
        </w:rPr>
      </w:pPr>
      <w:r w:rsidRPr="00F64131">
        <w:rPr>
          <w:color w:val="000000" w:themeColor="text1"/>
        </w:rPr>
        <w:t>1. To</w:t>
      </w:r>
      <w:r w:rsidRPr="00F64131">
        <w:rPr>
          <w:color w:val="000000" w:themeColor="text1"/>
        </w:rPr>
        <w:t xml:space="preserve"> identify the benefits of finding current marketing trends in the hospitality industry to increase the base of the customers within 6 months.</w:t>
      </w:r>
    </w:p>
    <w:p w14:paraId="5EBC4543" w14:textId="77777777" w:rsidR="009A3A59" w:rsidRPr="00F64131" w:rsidRDefault="00E80AE9" w:rsidP="009A3A59">
      <w:pPr>
        <w:pStyle w:val="NormalWeb"/>
        <w:spacing w:before="0" w:beforeAutospacing="0" w:after="0" w:afterAutospacing="0" w:line="480" w:lineRule="auto"/>
        <w:jc w:val="both"/>
        <w:rPr>
          <w:color w:val="000000" w:themeColor="text1"/>
        </w:rPr>
      </w:pPr>
      <w:r w:rsidRPr="00F64131">
        <w:rPr>
          <w:color w:val="000000" w:themeColor="text1"/>
        </w:rPr>
        <w:t xml:space="preserve">2. To analyse the challenge to find out the current marketing trends within </w:t>
      </w:r>
      <w:r w:rsidRPr="00F64131">
        <w:rPr>
          <w:color w:val="000000" w:themeColor="text1"/>
          <w:shd w:val="clear" w:color="auto" w:fill="FFFFFF"/>
        </w:rPr>
        <w:t>Sheraton Parco de’ Medici Rome Hotel w</w:t>
      </w:r>
      <w:r w:rsidRPr="00F64131">
        <w:rPr>
          <w:color w:val="000000" w:themeColor="text1"/>
          <w:shd w:val="clear" w:color="auto" w:fill="FFFFFF"/>
        </w:rPr>
        <w:t>ithin 4 months.</w:t>
      </w:r>
    </w:p>
    <w:p w14:paraId="77BA0489" w14:textId="572AE904" w:rsidR="009A3A59" w:rsidRPr="00F64131" w:rsidRDefault="00E80AE9" w:rsidP="009A3A59">
      <w:pPr>
        <w:pStyle w:val="NormalWeb"/>
        <w:spacing w:before="0" w:beforeAutospacing="0" w:after="0" w:afterAutospacing="0" w:line="480" w:lineRule="auto"/>
        <w:jc w:val="both"/>
        <w:rPr>
          <w:color w:val="000000" w:themeColor="text1"/>
          <w:shd w:val="clear" w:color="auto" w:fill="FFFFFF"/>
        </w:rPr>
      </w:pPr>
      <w:r w:rsidRPr="00F64131">
        <w:rPr>
          <w:color w:val="000000" w:themeColor="text1"/>
          <w:shd w:val="clear" w:color="auto" w:fill="FFFFFF"/>
        </w:rPr>
        <w:t>3. To evaluate the mitigation strategies to overcome the challenges within 8 months.</w:t>
      </w:r>
    </w:p>
    <w:p w14:paraId="64835E40" w14:textId="4537B5B3" w:rsidR="003110D3" w:rsidRPr="00F64131" w:rsidRDefault="003110D3" w:rsidP="003110D3">
      <w:pPr>
        <w:pStyle w:val="Heading1"/>
        <w:rPr>
          <w:color w:val="000000" w:themeColor="text1"/>
        </w:rPr>
      </w:pPr>
      <w:bookmarkStart w:id="9" w:name="_Toc128019141"/>
      <w:r w:rsidRPr="00F64131">
        <w:rPr>
          <w:color w:val="000000" w:themeColor="text1"/>
        </w:rPr>
        <w:t>Creating Customer Value and Engagement</w:t>
      </w:r>
      <w:bookmarkEnd w:id="9"/>
      <w:r w:rsidRPr="00F64131">
        <w:rPr>
          <w:color w:val="000000" w:themeColor="text1"/>
        </w:rPr>
        <w:t xml:space="preserve"> </w:t>
      </w:r>
    </w:p>
    <w:p w14:paraId="054275F6" w14:textId="0751E357" w:rsidR="003110D3" w:rsidRPr="00F64131" w:rsidRDefault="00B34760" w:rsidP="003110D3">
      <w:pPr>
        <w:rPr>
          <w:color w:val="000000" w:themeColor="text1"/>
          <w:lang w:val="en-US"/>
        </w:rPr>
      </w:pPr>
      <w:r w:rsidRPr="00F64131">
        <w:rPr>
          <w:color w:val="000000" w:themeColor="text1"/>
          <w:lang w:val="en-US"/>
        </w:rPr>
        <w:t>The hotel needs to create an engaging website and enhance its social media presence to maintain the position in the market. For creating customer value by offering free Spa facility, couple packages, using loyalty programs</w:t>
      </w:r>
      <w:r w:rsidR="00D66EA8" w:rsidRPr="00F64131">
        <w:rPr>
          <w:color w:val="000000" w:themeColor="text1"/>
          <w:lang w:val="en-US"/>
        </w:rPr>
        <w:t xml:space="preserve"> (</w:t>
      </w:r>
      <w:r w:rsidR="00D66EA8" w:rsidRPr="00F64131">
        <w:rPr>
          <w:color w:val="000000" w:themeColor="text1"/>
        </w:rPr>
        <w:t>Chaffey and Ellis- Chadwick, 2019).</w:t>
      </w:r>
      <w:r w:rsidRPr="00F64131">
        <w:rPr>
          <w:color w:val="000000" w:themeColor="text1"/>
          <w:lang w:val="en-US"/>
        </w:rPr>
        <w:t xml:space="preserve"> This will be beneficial for both the existing as well as aspiring customers and a strong brand image will be </w:t>
      </w:r>
      <w:r w:rsidRPr="00F64131">
        <w:rPr>
          <w:color w:val="000000" w:themeColor="text1"/>
          <w:lang w:val="en-US"/>
        </w:rPr>
        <w:lastRenderedPageBreak/>
        <w:t xml:space="preserve">ascertained. Visitor engagement will be increased by implying content marketing wherein the existing customers share their videos of holidays and experiences to attract new customers. Increasing the quality of the website by hiring experts for the work. Mainly digital marketing such as social media (Instagram), content and video marketing channels will be used </w:t>
      </w:r>
      <w:sdt>
        <w:sdtPr>
          <w:rPr>
            <w:color w:val="000000" w:themeColor="text1"/>
            <w:lang w:val="en-US"/>
          </w:rPr>
          <w:id w:val="1673524435"/>
          <w:citation/>
        </w:sdtPr>
        <w:sdtEndPr/>
        <w:sdtContent>
          <w:r w:rsidRPr="00F64131">
            <w:rPr>
              <w:color w:val="000000" w:themeColor="text1"/>
              <w:lang w:val="en-US"/>
            </w:rPr>
            <w:fldChar w:fldCharType="begin"/>
          </w:r>
          <w:r w:rsidRPr="00F64131">
            <w:rPr>
              <w:color w:val="000000" w:themeColor="text1"/>
              <w:lang w:val="en-US"/>
            </w:rPr>
            <w:instrText xml:space="preserve"> CITATION for21 \l 1033 </w:instrText>
          </w:r>
          <w:r w:rsidRPr="00F64131">
            <w:rPr>
              <w:color w:val="000000" w:themeColor="text1"/>
              <w:lang w:val="en-US"/>
            </w:rPr>
            <w:fldChar w:fldCharType="separate"/>
          </w:r>
          <w:r w:rsidRPr="00F64131">
            <w:rPr>
              <w:noProof/>
              <w:color w:val="000000" w:themeColor="text1"/>
              <w:lang w:val="en-US"/>
            </w:rPr>
            <w:t>(forbes, 2021)</w:t>
          </w:r>
          <w:r w:rsidRPr="00F64131">
            <w:rPr>
              <w:color w:val="000000" w:themeColor="text1"/>
              <w:lang w:val="en-US"/>
            </w:rPr>
            <w:fldChar w:fldCharType="end"/>
          </w:r>
        </w:sdtContent>
      </w:sdt>
      <w:r w:rsidRPr="00F64131">
        <w:rPr>
          <w:color w:val="000000" w:themeColor="text1"/>
          <w:lang w:val="en-US"/>
        </w:rPr>
        <w:t>.</w:t>
      </w:r>
    </w:p>
    <w:p w14:paraId="02A1A1EC" w14:textId="735ECD41" w:rsidR="003110D3" w:rsidRPr="00F64131" w:rsidRDefault="003110D3" w:rsidP="00B34760">
      <w:pPr>
        <w:pStyle w:val="Heading1"/>
        <w:rPr>
          <w:color w:val="000000" w:themeColor="text1"/>
        </w:rPr>
      </w:pPr>
      <w:bookmarkStart w:id="10" w:name="_Toc128019142"/>
      <w:r w:rsidRPr="00F64131">
        <w:rPr>
          <w:color w:val="000000" w:themeColor="text1"/>
        </w:rPr>
        <w:t>Effective use of Digital Marketing</w:t>
      </w:r>
      <w:bookmarkEnd w:id="10"/>
    </w:p>
    <w:p w14:paraId="243A1D50" w14:textId="5EDED31E" w:rsidR="003110D3" w:rsidRPr="00F64131" w:rsidRDefault="00B34760" w:rsidP="00B34760">
      <w:pPr>
        <w:rPr>
          <w:color w:val="000000" w:themeColor="text1"/>
          <w:lang w:val="en-US"/>
        </w:rPr>
      </w:pPr>
      <w:r w:rsidRPr="00F64131">
        <w:rPr>
          <w:color w:val="000000" w:themeColor="text1"/>
          <w:lang w:val="en-US"/>
        </w:rPr>
        <w:t xml:space="preserve">The management of the hotel needs to hire experts who will maintain the website and conduct activities to increase the visitor engagement. For attracting new customers, exiting offers can be displayed by influencers to attract the customers and daily promotional activities through social media </w:t>
      </w:r>
      <w:sdt>
        <w:sdtPr>
          <w:rPr>
            <w:color w:val="000000" w:themeColor="text1"/>
            <w:lang w:val="en-US"/>
          </w:rPr>
          <w:id w:val="164291424"/>
          <w:citation/>
        </w:sdtPr>
        <w:sdtEndPr/>
        <w:sdtContent>
          <w:r w:rsidR="00DF2A61" w:rsidRPr="00F64131">
            <w:rPr>
              <w:color w:val="000000" w:themeColor="text1"/>
              <w:lang w:val="en-US"/>
            </w:rPr>
            <w:fldChar w:fldCharType="begin"/>
          </w:r>
          <w:r w:rsidR="00DF2A61" w:rsidRPr="00F64131">
            <w:rPr>
              <w:color w:val="000000" w:themeColor="text1"/>
              <w:lang w:val="en-US"/>
            </w:rPr>
            <w:instrText xml:space="preserve"> CITATION Avi18 \l 1033 </w:instrText>
          </w:r>
          <w:r w:rsidR="00DF2A61" w:rsidRPr="00F64131">
            <w:rPr>
              <w:color w:val="000000" w:themeColor="text1"/>
              <w:lang w:val="en-US"/>
            </w:rPr>
            <w:fldChar w:fldCharType="separate"/>
          </w:r>
          <w:r w:rsidR="00DF2A61" w:rsidRPr="00F64131">
            <w:rPr>
              <w:noProof/>
              <w:color w:val="000000" w:themeColor="text1"/>
              <w:lang w:val="en-US"/>
            </w:rPr>
            <w:t>(Arya, 2018)</w:t>
          </w:r>
          <w:r w:rsidR="00DF2A61" w:rsidRPr="00F64131">
            <w:rPr>
              <w:color w:val="000000" w:themeColor="text1"/>
              <w:lang w:val="en-US"/>
            </w:rPr>
            <w:fldChar w:fldCharType="end"/>
          </w:r>
        </w:sdtContent>
      </w:sdt>
      <w:r w:rsidR="00DF2A61" w:rsidRPr="00F64131">
        <w:rPr>
          <w:color w:val="000000" w:themeColor="text1"/>
          <w:lang w:val="en-US"/>
        </w:rPr>
        <w:t>.</w:t>
      </w:r>
    </w:p>
    <w:p w14:paraId="364CFCDF" w14:textId="77777777" w:rsidR="009A3A59" w:rsidRPr="00F64131" w:rsidRDefault="00E80AE9" w:rsidP="00176439">
      <w:pPr>
        <w:pStyle w:val="Heading2"/>
        <w:rPr>
          <w:color w:val="000000" w:themeColor="text1"/>
        </w:rPr>
      </w:pPr>
      <w:bookmarkStart w:id="11" w:name="_Toc128019143"/>
      <w:r w:rsidRPr="00F64131">
        <w:rPr>
          <w:color w:val="000000" w:themeColor="text1"/>
        </w:rPr>
        <w:t>Strategy</w:t>
      </w:r>
      <w:bookmarkEnd w:id="11"/>
    </w:p>
    <w:p w14:paraId="428DCFA7" w14:textId="6793C76C" w:rsidR="009A3A59" w:rsidRPr="00F64131" w:rsidRDefault="00E80AE9" w:rsidP="009A3A59">
      <w:pPr>
        <w:pStyle w:val="NormalWeb"/>
        <w:spacing w:before="0" w:beforeAutospacing="0" w:after="0" w:afterAutospacing="0" w:line="480" w:lineRule="auto"/>
        <w:jc w:val="both"/>
        <w:rPr>
          <w:color w:val="000000" w:themeColor="text1"/>
        </w:rPr>
      </w:pPr>
      <w:r w:rsidRPr="00F64131">
        <w:rPr>
          <w:color w:val="000000" w:themeColor="text1"/>
          <w:shd w:val="clear" w:color="auto" w:fill="FFFFFF"/>
        </w:rPr>
        <w:t xml:space="preserve">Sheraton Parco de’ Medici Rome Hotel </w:t>
      </w:r>
      <w:proofErr w:type="gramStart"/>
      <w:r w:rsidRPr="00F64131">
        <w:rPr>
          <w:color w:val="000000" w:themeColor="text1"/>
          <w:shd w:val="clear" w:color="auto" w:fill="FFFFFF"/>
        </w:rPr>
        <w:t>has to</w:t>
      </w:r>
      <w:proofErr w:type="gramEnd"/>
      <w:r w:rsidRPr="00F64131">
        <w:rPr>
          <w:color w:val="000000" w:themeColor="text1"/>
          <w:shd w:val="clear" w:color="auto" w:fill="FFFFFF"/>
        </w:rPr>
        <w:t xml:space="preserve"> gather relevant data for their customers as well as competitors which can help them to improve the quality of their servi</w:t>
      </w:r>
      <w:r w:rsidRPr="00F64131">
        <w:rPr>
          <w:color w:val="000000" w:themeColor="text1"/>
          <w:shd w:val="clear" w:color="auto" w:fill="FFFFFF"/>
        </w:rPr>
        <w:t xml:space="preserve">ce efficiently. They also </w:t>
      </w:r>
      <w:proofErr w:type="gramStart"/>
      <w:r w:rsidRPr="00F64131">
        <w:rPr>
          <w:color w:val="000000" w:themeColor="text1"/>
          <w:shd w:val="clear" w:color="auto" w:fill="FFFFFF"/>
        </w:rPr>
        <w:t>have to</w:t>
      </w:r>
      <w:proofErr w:type="gramEnd"/>
      <w:r w:rsidRPr="00F64131">
        <w:rPr>
          <w:color w:val="000000" w:themeColor="text1"/>
          <w:shd w:val="clear" w:color="auto" w:fill="FFFFFF"/>
        </w:rPr>
        <w:t xml:space="preserve"> use social media marketing which can help them to promote their products and services efficiently to increase the sales margin</w:t>
      </w:r>
      <w:r w:rsidR="00D66EA8" w:rsidRPr="00F64131">
        <w:rPr>
          <w:color w:val="000000" w:themeColor="text1"/>
          <w:shd w:val="clear" w:color="auto" w:fill="FFFFFF"/>
        </w:rPr>
        <w:t xml:space="preserve"> </w:t>
      </w:r>
      <w:r w:rsidR="00D66EA8" w:rsidRPr="00F64131">
        <w:rPr>
          <w:color w:val="000000" w:themeColor="text1"/>
        </w:rPr>
        <w:t>(Ryan, 2012).</w:t>
      </w:r>
    </w:p>
    <w:p w14:paraId="55640EEF" w14:textId="77777777" w:rsidR="009A3A59" w:rsidRPr="00F64131" w:rsidRDefault="00E80AE9" w:rsidP="009A3A59">
      <w:pPr>
        <w:pStyle w:val="NormalWeb"/>
        <w:spacing w:before="0" w:beforeAutospacing="0" w:after="0" w:afterAutospacing="0" w:line="480" w:lineRule="auto"/>
        <w:jc w:val="both"/>
        <w:rPr>
          <w:color w:val="000000" w:themeColor="text1"/>
        </w:rPr>
      </w:pPr>
      <w:r w:rsidRPr="00F64131">
        <w:rPr>
          <w:b/>
          <w:bCs/>
          <w:color w:val="000000" w:themeColor="text1"/>
        </w:rPr>
        <w:t>Bowman’s strategy clock </w:t>
      </w:r>
    </w:p>
    <w:p w14:paraId="7A9DDBC9" w14:textId="7948A155" w:rsidR="009A3A59" w:rsidRPr="00F64131" w:rsidRDefault="00E80AE9" w:rsidP="009A3A59">
      <w:pPr>
        <w:pStyle w:val="NormalWeb"/>
        <w:spacing w:before="0" w:beforeAutospacing="0" w:after="0" w:afterAutospacing="0" w:line="480" w:lineRule="auto"/>
        <w:jc w:val="both"/>
        <w:rPr>
          <w:color w:val="000000" w:themeColor="text1"/>
        </w:rPr>
      </w:pPr>
      <w:r w:rsidRPr="00F64131">
        <w:rPr>
          <w:color w:val="000000" w:themeColor="text1"/>
        </w:rPr>
        <w:t xml:space="preserve">Bowman’s Strategy Clock is developed by Cliff Bowman and David Faulkner </w:t>
      </w:r>
      <w:proofErr w:type="gramStart"/>
      <w:r w:rsidRPr="00F64131">
        <w:rPr>
          <w:color w:val="000000" w:themeColor="text1"/>
        </w:rPr>
        <w:t>To</w:t>
      </w:r>
      <w:proofErr w:type="gramEnd"/>
      <w:r w:rsidRPr="00F64131">
        <w:rPr>
          <w:color w:val="000000" w:themeColor="text1"/>
        </w:rPr>
        <w:t xml:space="preserve"> understand the position of the company and compare it with its competitors. </w:t>
      </w:r>
      <w:r w:rsidR="002A0F55" w:rsidRPr="00F64131">
        <w:rPr>
          <w:color w:val="000000" w:themeColor="text1"/>
        </w:rPr>
        <w:t xml:space="preserve">Based on this model, </w:t>
      </w:r>
      <w:r w:rsidRPr="00F64131">
        <w:rPr>
          <w:color w:val="000000" w:themeColor="text1"/>
          <w:shd w:val="clear" w:color="auto" w:fill="FFFFFF"/>
        </w:rPr>
        <w:t xml:space="preserve">Sheraton Parco de’ Medici Rome Hotel </w:t>
      </w:r>
      <w:r w:rsidR="002A0F55" w:rsidRPr="00F64131">
        <w:rPr>
          <w:color w:val="000000" w:themeColor="text1"/>
          <w:shd w:val="clear" w:color="auto" w:fill="FFFFFF"/>
        </w:rPr>
        <w:t>can follow Hybrid strategy. As this strategy can help the hotel to attract customer by their consistent quality and differentiation in the form of services and facilities which are not offered by other hotel of this range</w:t>
      </w:r>
      <w:r w:rsidR="00D66EA8" w:rsidRPr="00F64131">
        <w:rPr>
          <w:color w:val="000000" w:themeColor="text1"/>
          <w:shd w:val="clear" w:color="auto" w:fill="FFFFFF"/>
        </w:rPr>
        <w:t xml:space="preserve"> (</w:t>
      </w:r>
      <w:r w:rsidR="00D66EA8" w:rsidRPr="00F64131">
        <w:rPr>
          <w:color w:val="000000" w:themeColor="text1"/>
        </w:rPr>
        <w:t>Smith and Zook, 2020).</w:t>
      </w:r>
    </w:p>
    <w:p w14:paraId="15059C9E" w14:textId="77777777" w:rsidR="009A3A59" w:rsidRPr="00F64131" w:rsidRDefault="00E80AE9" w:rsidP="00176439">
      <w:pPr>
        <w:pStyle w:val="Heading2"/>
        <w:rPr>
          <w:color w:val="000000" w:themeColor="text1"/>
        </w:rPr>
      </w:pPr>
      <w:bookmarkStart w:id="12" w:name="_Toc128019144"/>
      <w:r w:rsidRPr="00F64131">
        <w:rPr>
          <w:color w:val="000000" w:themeColor="text1"/>
        </w:rPr>
        <w:t>Tactics</w:t>
      </w:r>
      <w:bookmarkEnd w:id="12"/>
    </w:p>
    <w:p w14:paraId="135610C6" w14:textId="77777777" w:rsidR="009A3A59" w:rsidRPr="00F64131" w:rsidRDefault="00E80AE9" w:rsidP="009A3A59">
      <w:pPr>
        <w:pStyle w:val="NormalWeb"/>
        <w:spacing w:before="0" w:beforeAutospacing="0" w:after="0" w:afterAutospacing="0" w:line="480" w:lineRule="auto"/>
        <w:jc w:val="both"/>
        <w:rPr>
          <w:color w:val="000000" w:themeColor="text1"/>
        </w:rPr>
      </w:pPr>
      <w:r w:rsidRPr="00F64131">
        <w:rPr>
          <w:b/>
          <w:bCs/>
          <w:color w:val="000000" w:themeColor="text1"/>
        </w:rPr>
        <w:t>Marketing mix</w:t>
      </w:r>
    </w:p>
    <w:p w14:paraId="67CE3852" w14:textId="77777777" w:rsidR="009A3A59" w:rsidRPr="00F64131" w:rsidRDefault="00E80AE9" w:rsidP="009A3A59">
      <w:pPr>
        <w:pStyle w:val="NormalWeb"/>
        <w:spacing w:before="0" w:beforeAutospacing="0" w:after="0" w:afterAutospacing="0" w:line="480" w:lineRule="auto"/>
        <w:jc w:val="both"/>
        <w:rPr>
          <w:color w:val="000000" w:themeColor="text1"/>
        </w:rPr>
      </w:pPr>
      <w:r w:rsidRPr="00F64131">
        <w:rPr>
          <w:b/>
          <w:bCs/>
          <w:color w:val="000000" w:themeColor="text1"/>
        </w:rPr>
        <w:lastRenderedPageBreak/>
        <w:t>Product</w:t>
      </w:r>
    </w:p>
    <w:p w14:paraId="6D538B10" w14:textId="765E22BE" w:rsidR="009A3A59" w:rsidRPr="00F64131" w:rsidRDefault="00E80AE9" w:rsidP="009A3A59">
      <w:pPr>
        <w:pStyle w:val="NormalWeb"/>
        <w:spacing w:before="0" w:beforeAutospacing="0" w:after="0" w:afterAutospacing="0" w:line="480" w:lineRule="auto"/>
        <w:jc w:val="both"/>
        <w:rPr>
          <w:color w:val="000000" w:themeColor="text1"/>
        </w:rPr>
      </w:pPr>
      <w:r w:rsidRPr="00F64131">
        <w:rPr>
          <w:color w:val="000000" w:themeColor="text1"/>
          <w:shd w:val="clear" w:color="auto" w:fill="FFFFFF"/>
        </w:rPr>
        <w:t>Sheraton Parco de’ Medici R</w:t>
      </w:r>
      <w:r w:rsidRPr="00F64131">
        <w:rPr>
          <w:color w:val="000000" w:themeColor="text1"/>
          <w:shd w:val="clear" w:color="auto" w:fill="FFFFFF"/>
        </w:rPr>
        <w:t xml:space="preserve">ome Hotel offers effective room services and accommodation to international tourists. They also provide comfortable service to their customers so that they can encourage them to purchase their service for a more time. They also </w:t>
      </w:r>
      <w:proofErr w:type="gramStart"/>
      <w:r w:rsidRPr="00F64131">
        <w:rPr>
          <w:color w:val="000000" w:themeColor="text1"/>
          <w:shd w:val="clear" w:color="auto" w:fill="FFFFFF"/>
        </w:rPr>
        <w:t>have to</w:t>
      </w:r>
      <w:proofErr w:type="gramEnd"/>
      <w:r w:rsidRPr="00F64131">
        <w:rPr>
          <w:color w:val="000000" w:themeColor="text1"/>
          <w:shd w:val="clear" w:color="auto" w:fill="FFFFFF"/>
        </w:rPr>
        <w:t xml:space="preserve"> provide more options</w:t>
      </w:r>
      <w:r w:rsidRPr="00F64131">
        <w:rPr>
          <w:color w:val="000000" w:themeColor="text1"/>
          <w:shd w:val="clear" w:color="auto" w:fill="FFFFFF"/>
        </w:rPr>
        <w:t xml:space="preserve"> with room service like lawns, bars and others which can enhance the experience of their customers. They also </w:t>
      </w:r>
      <w:proofErr w:type="gramStart"/>
      <w:r w:rsidRPr="00F64131">
        <w:rPr>
          <w:color w:val="000000" w:themeColor="text1"/>
          <w:shd w:val="clear" w:color="auto" w:fill="FFFFFF"/>
        </w:rPr>
        <w:t>have to</w:t>
      </w:r>
      <w:proofErr w:type="gramEnd"/>
      <w:r w:rsidRPr="00F64131">
        <w:rPr>
          <w:color w:val="000000" w:themeColor="text1"/>
          <w:shd w:val="clear" w:color="auto" w:fill="FFFFFF"/>
        </w:rPr>
        <w:t xml:space="preserve"> provide effective quality food which can help them to enhance the reputation of the brand effectively</w:t>
      </w:r>
      <w:r w:rsidR="00141441" w:rsidRPr="00F64131">
        <w:rPr>
          <w:color w:val="000000" w:themeColor="text1"/>
          <w:shd w:val="clear" w:color="auto" w:fill="FFFFFF"/>
        </w:rPr>
        <w:t xml:space="preserve"> (</w:t>
      </w:r>
      <w:r w:rsidR="00AF2103" w:rsidRPr="00F64131">
        <w:rPr>
          <w:color w:val="000000" w:themeColor="text1"/>
          <w:shd w:val="clear" w:color="auto" w:fill="FFFFFF"/>
        </w:rPr>
        <w:t>Nguyen-Viet,2023)</w:t>
      </w:r>
      <w:r w:rsidRPr="00F64131">
        <w:rPr>
          <w:color w:val="000000" w:themeColor="text1"/>
          <w:shd w:val="clear" w:color="auto" w:fill="FFFFFF"/>
        </w:rPr>
        <w:t>.</w:t>
      </w:r>
    </w:p>
    <w:p w14:paraId="390AC685" w14:textId="77777777" w:rsidR="009A3A59" w:rsidRPr="00F64131" w:rsidRDefault="00E80AE9" w:rsidP="009A3A59">
      <w:pPr>
        <w:pStyle w:val="NormalWeb"/>
        <w:spacing w:before="0" w:beforeAutospacing="0" w:after="0" w:afterAutospacing="0" w:line="480" w:lineRule="auto"/>
        <w:jc w:val="both"/>
        <w:rPr>
          <w:color w:val="000000" w:themeColor="text1"/>
        </w:rPr>
      </w:pPr>
      <w:r w:rsidRPr="00F64131">
        <w:rPr>
          <w:b/>
          <w:bCs/>
          <w:color w:val="000000" w:themeColor="text1"/>
        </w:rPr>
        <w:t>Price</w:t>
      </w:r>
    </w:p>
    <w:p w14:paraId="6D6EB0C2" w14:textId="40F1B705" w:rsidR="009A3A59" w:rsidRPr="00F64131" w:rsidRDefault="00E80AE9" w:rsidP="009A3A59">
      <w:pPr>
        <w:pStyle w:val="NormalWeb"/>
        <w:spacing w:before="0" w:beforeAutospacing="0" w:after="0" w:afterAutospacing="0" w:line="480" w:lineRule="auto"/>
        <w:jc w:val="both"/>
        <w:rPr>
          <w:color w:val="000000" w:themeColor="text1"/>
        </w:rPr>
      </w:pPr>
      <w:r w:rsidRPr="00F64131">
        <w:rPr>
          <w:color w:val="000000" w:themeColor="text1"/>
        </w:rPr>
        <w:t xml:space="preserve">The </w:t>
      </w:r>
      <w:r w:rsidRPr="00F64131">
        <w:rPr>
          <w:color w:val="000000" w:themeColor="text1"/>
        </w:rPr>
        <w:t xml:space="preserve">following Hotel Jane has a total of 84 branches across various countries which can help the business to attract more customers and increase the sales margin of business. They also </w:t>
      </w:r>
      <w:proofErr w:type="gramStart"/>
      <w:r w:rsidRPr="00F64131">
        <w:rPr>
          <w:color w:val="000000" w:themeColor="text1"/>
        </w:rPr>
        <w:t>have to</w:t>
      </w:r>
      <w:proofErr w:type="gramEnd"/>
      <w:r w:rsidRPr="00F64131">
        <w:rPr>
          <w:color w:val="000000" w:themeColor="text1"/>
        </w:rPr>
        <w:t xml:space="preserve"> provide their service at a reasonable price which can help customers</w:t>
      </w:r>
      <w:r w:rsidRPr="00F64131">
        <w:rPr>
          <w:color w:val="000000" w:themeColor="text1"/>
        </w:rPr>
        <w:t xml:space="preserve"> to purchase their service easily and in an affordable way. They also </w:t>
      </w:r>
      <w:proofErr w:type="gramStart"/>
      <w:r w:rsidRPr="00F64131">
        <w:rPr>
          <w:color w:val="000000" w:themeColor="text1"/>
        </w:rPr>
        <w:t>have to</w:t>
      </w:r>
      <w:proofErr w:type="gramEnd"/>
      <w:r w:rsidRPr="00F64131">
        <w:rPr>
          <w:color w:val="000000" w:themeColor="text1"/>
        </w:rPr>
        <w:t xml:space="preserve"> Promote coupons and vouchers which can help the business to encourage customers to purchase their services efficiently</w:t>
      </w:r>
      <w:r w:rsidR="00BA79D4" w:rsidRPr="00F64131">
        <w:rPr>
          <w:color w:val="000000" w:themeColor="text1"/>
        </w:rPr>
        <w:t xml:space="preserve"> (</w:t>
      </w:r>
      <w:r w:rsidR="00BA79D4" w:rsidRPr="00F64131">
        <w:rPr>
          <w:color w:val="000000" w:themeColor="text1"/>
          <w:shd w:val="clear" w:color="auto" w:fill="FFFFFF"/>
        </w:rPr>
        <w:t>Othman et al.,2019)</w:t>
      </w:r>
      <w:r w:rsidRPr="00F64131">
        <w:rPr>
          <w:color w:val="000000" w:themeColor="text1"/>
        </w:rPr>
        <w:t>.</w:t>
      </w:r>
    </w:p>
    <w:p w14:paraId="4A7FF784" w14:textId="77777777" w:rsidR="009A3A59" w:rsidRPr="00F64131" w:rsidRDefault="00E80AE9" w:rsidP="009A3A59">
      <w:pPr>
        <w:pStyle w:val="NormalWeb"/>
        <w:spacing w:before="0" w:beforeAutospacing="0" w:after="0" w:afterAutospacing="0" w:line="480" w:lineRule="auto"/>
        <w:jc w:val="both"/>
        <w:rPr>
          <w:color w:val="000000" w:themeColor="text1"/>
        </w:rPr>
      </w:pPr>
      <w:r w:rsidRPr="00F64131">
        <w:rPr>
          <w:b/>
          <w:bCs/>
          <w:color w:val="000000" w:themeColor="text1"/>
        </w:rPr>
        <w:t>Place</w:t>
      </w:r>
    </w:p>
    <w:p w14:paraId="2A47524E" w14:textId="66493871" w:rsidR="009A3A59" w:rsidRPr="00F64131" w:rsidRDefault="00E80AE9" w:rsidP="009A3A59">
      <w:pPr>
        <w:pStyle w:val="NormalWeb"/>
        <w:spacing w:before="0" w:beforeAutospacing="0" w:after="0" w:afterAutospacing="0" w:line="480" w:lineRule="auto"/>
        <w:jc w:val="both"/>
        <w:rPr>
          <w:color w:val="000000" w:themeColor="text1"/>
        </w:rPr>
      </w:pPr>
      <w:r w:rsidRPr="00F64131">
        <w:rPr>
          <w:color w:val="000000" w:themeColor="text1"/>
          <w:shd w:val="clear" w:color="auto" w:fill="FFFFFF"/>
        </w:rPr>
        <w:t xml:space="preserve">Sheraton Parco de’ Medici Rome </w:t>
      </w:r>
      <w:r w:rsidRPr="00F64131">
        <w:rPr>
          <w:color w:val="000000" w:themeColor="text1"/>
          <w:shd w:val="clear" w:color="auto" w:fill="FFFFFF"/>
        </w:rPr>
        <w:t xml:space="preserve">Hotel </w:t>
      </w:r>
      <w:proofErr w:type="gramStart"/>
      <w:r w:rsidRPr="00F64131">
        <w:rPr>
          <w:color w:val="000000" w:themeColor="text1"/>
          <w:shd w:val="clear" w:color="auto" w:fill="FFFFFF"/>
        </w:rPr>
        <w:t>is located in</w:t>
      </w:r>
      <w:proofErr w:type="gramEnd"/>
      <w:r w:rsidRPr="00F64131">
        <w:rPr>
          <w:color w:val="000000" w:themeColor="text1"/>
          <w:shd w:val="clear" w:color="auto" w:fill="FFFFFF"/>
        </w:rPr>
        <w:t xml:space="preserve"> the central city of the U.S. which can help the business to attract global customers towards their organisation. This can also help the business to increase its sales margin and enhance its profitability level. They have more than 84 ou</w:t>
      </w:r>
      <w:r w:rsidRPr="00F64131">
        <w:rPr>
          <w:color w:val="000000" w:themeColor="text1"/>
          <w:shd w:val="clear" w:color="auto" w:fill="FFFFFF"/>
        </w:rPr>
        <w:t>tlets across various countries which can assist to the company to increase its base of customers and promote its service in many places</w:t>
      </w:r>
      <w:r w:rsidR="00BA79D4" w:rsidRPr="00F64131">
        <w:rPr>
          <w:color w:val="000000" w:themeColor="text1"/>
          <w:shd w:val="clear" w:color="auto" w:fill="FFFFFF"/>
        </w:rPr>
        <w:t xml:space="preserve"> (Othman et al.,2021)</w:t>
      </w:r>
      <w:r w:rsidRPr="00F64131">
        <w:rPr>
          <w:color w:val="000000" w:themeColor="text1"/>
          <w:shd w:val="clear" w:color="auto" w:fill="FFFFFF"/>
        </w:rPr>
        <w:t>.</w:t>
      </w:r>
    </w:p>
    <w:p w14:paraId="0D2D3B87" w14:textId="77777777" w:rsidR="009A3A59" w:rsidRPr="00F64131" w:rsidRDefault="00E80AE9" w:rsidP="009A3A59">
      <w:pPr>
        <w:pStyle w:val="NormalWeb"/>
        <w:spacing w:before="0" w:beforeAutospacing="0" w:after="0" w:afterAutospacing="0" w:line="480" w:lineRule="auto"/>
        <w:jc w:val="both"/>
        <w:rPr>
          <w:color w:val="000000" w:themeColor="text1"/>
        </w:rPr>
      </w:pPr>
      <w:r w:rsidRPr="00F64131">
        <w:rPr>
          <w:b/>
          <w:bCs/>
          <w:color w:val="000000" w:themeColor="text1"/>
        </w:rPr>
        <w:t>Promotion</w:t>
      </w:r>
    </w:p>
    <w:p w14:paraId="1B515E92" w14:textId="7D736944" w:rsidR="009A3A59" w:rsidRPr="00F64131" w:rsidRDefault="00E80AE9" w:rsidP="009A3A59">
      <w:pPr>
        <w:pStyle w:val="NormalWeb"/>
        <w:spacing w:before="0" w:beforeAutospacing="0" w:after="0" w:afterAutospacing="0" w:line="480" w:lineRule="auto"/>
        <w:jc w:val="both"/>
        <w:rPr>
          <w:color w:val="000000" w:themeColor="text1"/>
          <w:shd w:val="clear" w:color="auto" w:fill="FFFFFF"/>
        </w:rPr>
      </w:pPr>
      <w:r w:rsidRPr="00F64131">
        <w:rPr>
          <w:color w:val="000000" w:themeColor="text1"/>
          <w:shd w:val="clear" w:color="auto" w:fill="FFFFFF"/>
        </w:rPr>
        <w:t xml:space="preserve">Sheraton Parco de' Medici Rome Hotel </w:t>
      </w:r>
      <w:proofErr w:type="gramStart"/>
      <w:r w:rsidRPr="00F64131">
        <w:rPr>
          <w:color w:val="000000" w:themeColor="text1"/>
          <w:shd w:val="clear" w:color="auto" w:fill="FFFFFF"/>
        </w:rPr>
        <w:t>has to</w:t>
      </w:r>
      <w:proofErr w:type="gramEnd"/>
      <w:r w:rsidRPr="00F64131">
        <w:rPr>
          <w:color w:val="000000" w:themeColor="text1"/>
          <w:shd w:val="clear" w:color="auto" w:fill="FFFFFF"/>
        </w:rPr>
        <w:t xml:space="preserve"> use social media platforms which can help them to promote their products and services efficiently. </w:t>
      </w:r>
      <w:r w:rsidR="009938AA" w:rsidRPr="00F64131">
        <w:rPr>
          <w:color w:val="000000" w:themeColor="text1"/>
          <w:shd w:val="clear" w:color="auto" w:fill="FFFFFF"/>
        </w:rPr>
        <w:t xml:space="preserve">For instance, using AI technology to get the feedback from the customers regarding their experience. Using media as well as video marketing to attract customers from overseas. </w:t>
      </w:r>
      <w:r w:rsidRPr="00F64131">
        <w:rPr>
          <w:color w:val="000000" w:themeColor="text1"/>
          <w:shd w:val="clear" w:color="auto" w:fill="FFFFFF"/>
        </w:rPr>
        <w:t xml:space="preserve">This can also help them to enhance their </w:t>
      </w:r>
      <w:r w:rsidRPr="00F64131">
        <w:rPr>
          <w:color w:val="000000" w:themeColor="text1"/>
          <w:shd w:val="clear" w:color="auto" w:fill="FFFFFF"/>
        </w:rPr>
        <w:lastRenderedPageBreak/>
        <w:t>preparation of the brand and increase the base of customers. Promoting the brand can also help the business to expand its growth internationally</w:t>
      </w:r>
      <w:r w:rsidR="00BA79D4" w:rsidRPr="00F64131">
        <w:rPr>
          <w:color w:val="000000" w:themeColor="text1"/>
          <w:shd w:val="clear" w:color="auto" w:fill="FFFFFF"/>
        </w:rPr>
        <w:t xml:space="preserve"> (Lahtinen et al.,2020)</w:t>
      </w:r>
      <w:r w:rsidRPr="00F64131">
        <w:rPr>
          <w:color w:val="000000" w:themeColor="text1"/>
          <w:shd w:val="clear" w:color="auto" w:fill="FFFFFF"/>
        </w:rPr>
        <w:t xml:space="preserve">. </w:t>
      </w:r>
    </w:p>
    <w:p w14:paraId="539DA238" w14:textId="1E3898C4" w:rsidR="00FB4723" w:rsidRPr="000B3D82" w:rsidRDefault="00FB4723" w:rsidP="00FB4723">
      <w:pPr>
        <w:pStyle w:val="Heading2"/>
        <w:rPr>
          <w:color w:val="000000" w:themeColor="text1"/>
          <w:shd w:val="clear" w:color="auto" w:fill="FFFFFF"/>
        </w:rPr>
      </w:pPr>
      <w:bookmarkStart w:id="13" w:name="_Toc128019145"/>
      <w:r w:rsidRPr="000B3D82">
        <w:rPr>
          <w:color w:val="000000" w:themeColor="text1"/>
          <w:shd w:val="clear" w:color="auto" w:fill="FFFFFF"/>
        </w:rPr>
        <w:t>Action</w:t>
      </w:r>
      <w:bookmarkEnd w:id="13"/>
      <w:r w:rsidRPr="000B3D82">
        <w:rPr>
          <w:color w:val="000000" w:themeColor="text1"/>
          <w:shd w:val="clear" w:color="auto" w:fill="FFFFFF"/>
        </w:rPr>
        <w:t xml:space="preserve"> </w:t>
      </w:r>
    </w:p>
    <w:tbl>
      <w:tblPr>
        <w:tblStyle w:val="a1"/>
        <w:tblW w:w="8880" w:type="dxa"/>
        <w:tblBorders>
          <w:top w:val="nil"/>
          <w:left w:val="nil"/>
          <w:bottom w:val="nil"/>
          <w:right w:val="nil"/>
          <w:insideH w:val="nil"/>
          <w:insideV w:val="nil"/>
        </w:tblBorders>
        <w:tblLayout w:type="fixed"/>
        <w:tblLook w:val="0600" w:firstRow="0" w:lastRow="0" w:firstColumn="0" w:lastColumn="0" w:noHBand="1" w:noVBand="1"/>
      </w:tblPr>
      <w:tblGrid>
        <w:gridCol w:w="1620"/>
        <w:gridCol w:w="1260"/>
        <w:gridCol w:w="1260"/>
        <w:gridCol w:w="1260"/>
        <w:gridCol w:w="1260"/>
        <w:gridCol w:w="1110"/>
        <w:gridCol w:w="1110"/>
      </w:tblGrid>
      <w:tr w:rsidR="000B3D82" w:rsidRPr="000B3D82" w14:paraId="5A9C3597" w14:textId="77777777" w:rsidTr="0037678D">
        <w:trPr>
          <w:trHeight w:val="785"/>
        </w:trPr>
        <w:tc>
          <w:tcPr>
            <w:tcW w:w="16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1E14B5" w14:textId="77777777" w:rsidR="00FB4723" w:rsidRPr="000B3D82" w:rsidRDefault="00FB4723" w:rsidP="0037678D">
            <w:pPr>
              <w:spacing w:before="240" w:after="240"/>
              <w:rPr>
                <w:rFonts w:eastAsia="Times New Roman" w:cs="Times New Roman"/>
                <w:color w:val="000000" w:themeColor="text1"/>
                <w:szCs w:val="24"/>
              </w:rPr>
            </w:pPr>
            <w:r w:rsidRPr="000B3D82">
              <w:rPr>
                <w:rFonts w:eastAsia="Times New Roman" w:cs="Times New Roman"/>
                <w:color w:val="000000" w:themeColor="text1"/>
                <w:szCs w:val="24"/>
              </w:rPr>
              <w:t>Objectives</w:t>
            </w:r>
          </w:p>
        </w:tc>
        <w:tc>
          <w:tcPr>
            <w:tcW w:w="126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480D2338" w14:textId="77777777" w:rsidR="00FB4723" w:rsidRPr="000B3D82" w:rsidRDefault="00FB4723" w:rsidP="0037678D">
            <w:pPr>
              <w:spacing w:before="240" w:after="240"/>
              <w:rPr>
                <w:rFonts w:eastAsia="Times New Roman" w:cs="Times New Roman"/>
                <w:color w:val="000000" w:themeColor="text1"/>
                <w:szCs w:val="24"/>
              </w:rPr>
            </w:pPr>
            <w:r w:rsidRPr="000B3D82">
              <w:rPr>
                <w:rFonts w:eastAsia="Times New Roman" w:cs="Times New Roman"/>
                <w:color w:val="000000" w:themeColor="text1"/>
                <w:szCs w:val="24"/>
              </w:rPr>
              <w:t>Week 1-2</w:t>
            </w:r>
          </w:p>
        </w:tc>
        <w:tc>
          <w:tcPr>
            <w:tcW w:w="126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3B0CEF6A" w14:textId="77777777" w:rsidR="00FB4723" w:rsidRPr="000B3D82" w:rsidRDefault="00FB4723" w:rsidP="0037678D">
            <w:pPr>
              <w:spacing w:before="240" w:after="240"/>
              <w:rPr>
                <w:rFonts w:eastAsia="Times New Roman" w:cs="Times New Roman"/>
                <w:color w:val="000000" w:themeColor="text1"/>
                <w:szCs w:val="24"/>
              </w:rPr>
            </w:pPr>
            <w:r w:rsidRPr="000B3D82">
              <w:rPr>
                <w:rFonts w:eastAsia="Times New Roman" w:cs="Times New Roman"/>
                <w:color w:val="000000" w:themeColor="text1"/>
                <w:szCs w:val="24"/>
              </w:rPr>
              <w:t>Week 3-4</w:t>
            </w:r>
          </w:p>
        </w:tc>
        <w:tc>
          <w:tcPr>
            <w:tcW w:w="126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7A4987B3" w14:textId="77777777" w:rsidR="00FB4723" w:rsidRPr="000B3D82" w:rsidRDefault="00FB4723" w:rsidP="0037678D">
            <w:pPr>
              <w:spacing w:before="240" w:after="240"/>
              <w:rPr>
                <w:rFonts w:eastAsia="Times New Roman" w:cs="Times New Roman"/>
                <w:color w:val="000000" w:themeColor="text1"/>
                <w:szCs w:val="24"/>
              </w:rPr>
            </w:pPr>
            <w:r w:rsidRPr="000B3D82">
              <w:rPr>
                <w:rFonts w:eastAsia="Times New Roman" w:cs="Times New Roman"/>
                <w:color w:val="000000" w:themeColor="text1"/>
                <w:szCs w:val="24"/>
              </w:rPr>
              <w:t>Week 5-6</w:t>
            </w:r>
          </w:p>
        </w:tc>
        <w:tc>
          <w:tcPr>
            <w:tcW w:w="126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71E7E831" w14:textId="77777777" w:rsidR="00FB4723" w:rsidRPr="000B3D82" w:rsidRDefault="00FB4723" w:rsidP="0037678D">
            <w:pPr>
              <w:spacing w:before="240" w:after="240"/>
              <w:rPr>
                <w:rFonts w:eastAsia="Times New Roman" w:cs="Times New Roman"/>
                <w:color w:val="000000" w:themeColor="text1"/>
                <w:szCs w:val="24"/>
              </w:rPr>
            </w:pPr>
            <w:r w:rsidRPr="000B3D82">
              <w:rPr>
                <w:rFonts w:eastAsia="Times New Roman" w:cs="Times New Roman"/>
                <w:color w:val="000000" w:themeColor="text1"/>
                <w:szCs w:val="24"/>
              </w:rPr>
              <w:t>Week 7-8</w:t>
            </w:r>
          </w:p>
        </w:tc>
        <w:tc>
          <w:tcPr>
            <w:tcW w:w="111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68C39DE7" w14:textId="77777777" w:rsidR="00FB4723" w:rsidRPr="000B3D82" w:rsidRDefault="00FB4723" w:rsidP="0037678D">
            <w:pPr>
              <w:spacing w:before="240" w:after="240"/>
              <w:rPr>
                <w:rFonts w:eastAsia="Times New Roman" w:cs="Times New Roman"/>
                <w:color w:val="000000" w:themeColor="text1"/>
                <w:szCs w:val="24"/>
              </w:rPr>
            </w:pPr>
            <w:r w:rsidRPr="000B3D82">
              <w:rPr>
                <w:rFonts w:eastAsia="Times New Roman" w:cs="Times New Roman"/>
                <w:color w:val="000000" w:themeColor="text1"/>
                <w:szCs w:val="24"/>
              </w:rPr>
              <w:t>Week 9-10</w:t>
            </w:r>
          </w:p>
        </w:tc>
        <w:tc>
          <w:tcPr>
            <w:tcW w:w="111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338D9BBB" w14:textId="77777777" w:rsidR="00FB4723" w:rsidRPr="000B3D82" w:rsidRDefault="00FB4723" w:rsidP="0037678D">
            <w:pPr>
              <w:spacing w:before="240" w:after="240"/>
              <w:rPr>
                <w:rFonts w:eastAsia="Times New Roman" w:cs="Times New Roman"/>
                <w:color w:val="000000" w:themeColor="text1"/>
                <w:szCs w:val="24"/>
              </w:rPr>
            </w:pPr>
            <w:r w:rsidRPr="000B3D82">
              <w:rPr>
                <w:rFonts w:eastAsia="Times New Roman" w:cs="Times New Roman"/>
                <w:color w:val="000000" w:themeColor="text1"/>
                <w:szCs w:val="24"/>
              </w:rPr>
              <w:t>Week 11-12</w:t>
            </w:r>
          </w:p>
        </w:tc>
      </w:tr>
      <w:tr w:rsidR="000B3D82" w:rsidRPr="000B3D82" w14:paraId="1796EE8E" w14:textId="77777777" w:rsidTr="0037678D">
        <w:trPr>
          <w:trHeight w:val="500"/>
        </w:trPr>
        <w:tc>
          <w:tcPr>
            <w:tcW w:w="162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35C0C7D5" w14:textId="77777777" w:rsidR="00FB4723" w:rsidRPr="000B3D82" w:rsidRDefault="00FB4723" w:rsidP="0037678D">
            <w:pPr>
              <w:spacing w:before="240" w:after="240"/>
              <w:rPr>
                <w:rFonts w:eastAsia="Times New Roman" w:cs="Times New Roman"/>
                <w:color w:val="000000" w:themeColor="text1"/>
                <w:szCs w:val="24"/>
              </w:rPr>
            </w:pPr>
            <w:r w:rsidRPr="000B3D82">
              <w:rPr>
                <w:rFonts w:eastAsia="Times New Roman" w:cs="Times New Roman"/>
                <w:color w:val="000000" w:themeColor="text1"/>
                <w:szCs w:val="24"/>
              </w:rPr>
              <w:t>Preparation</w:t>
            </w:r>
          </w:p>
        </w:tc>
        <w:tc>
          <w:tcPr>
            <w:tcW w:w="1260" w:type="dxa"/>
            <w:tcBorders>
              <w:top w:val="nil"/>
              <w:left w:val="nil"/>
              <w:bottom w:val="single" w:sz="8" w:space="0" w:color="000000"/>
              <w:right w:val="single" w:sz="8" w:space="0" w:color="000000"/>
            </w:tcBorders>
            <w:shd w:val="clear" w:color="auto" w:fill="2F5496" w:themeFill="accent1" w:themeFillShade="BF"/>
            <w:tcMar>
              <w:top w:w="100" w:type="dxa"/>
              <w:left w:w="100" w:type="dxa"/>
              <w:bottom w:w="100" w:type="dxa"/>
              <w:right w:w="100" w:type="dxa"/>
            </w:tcMar>
          </w:tcPr>
          <w:p w14:paraId="3FBF1863" w14:textId="77777777" w:rsidR="00FB4723" w:rsidRPr="000B3D82" w:rsidRDefault="00FB4723" w:rsidP="0037678D">
            <w:pPr>
              <w:spacing w:before="240" w:after="240"/>
              <w:rPr>
                <w:rFonts w:eastAsia="Times New Roman" w:cs="Times New Roman"/>
                <w:color w:val="000000" w:themeColor="text1"/>
                <w:szCs w:val="24"/>
              </w:rPr>
            </w:pPr>
            <w:r w:rsidRPr="000B3D82">
              <w:rPr>
                <w:rFonts w:eastAsia="Times New Roman" w:cs="Times New Roman"/>
                <w:color w:val="000000" w:themeColor="text1"/>
                <w:szCs w:val="24"/>
              </w:rPr>
              <w:t xml:space="preserve"> </w:t>
            </w:r>
          </w:p>
        </w:tc>
        <w:tc>
          <w:tcPr>
            <w:tcW w:w="1260" w:type="dxa"/>
            <w:tcBorders>
              <w:top w:val="nil"/>
              <w:left w:val="nil"/>
              <w:bottom w:val="single" w:sz="8" w:space="0" w:color="000000"/>
              <w:right w:val="single" w:sz="8" w:space="0" w:color="000000"/>
            </w:tcBorders>
            <w:shd w:val="clear" w:color="auto" w:fill="2F5496" w:themeFill="accent1" w:themeFillShade="BF"/>
            <w:tcMar>
              <w:top w:w="100" w:type="dxa"/>
              <w:left w:w="100" w:type="dxa"/>
              <w:bottom w:w="100" w:type="dxa"/>
              <w:right w:w="100" w:type="dxa"/>
            </w:tcMar>
          </w:tcPr>
          <w:p w14:paraId="211757EC" w14:textId="77777777" w:rsidR="00FB4723" w:rsidRPr="000B3D82" w:rsidRDefault="00FB4723" w:rsidP="0037678D">
            <w:pPr>
              <w:spacing w:before="240" w:after="240"/>
              <w:rPr>
                <w:rFonts w:eastAsia="Times New Roman" w:cs="Times New Roman"/>
                <w:color w:val="000000" w:themeColor="text1"/>
                <w:szCs w:val="24"/>
              </w:rPr>
            </w:pPr>
            <w:r w:rsidRPr="000B3D82">
              <w:rPr>
                <w:rFonts w:eastAsia="Times New Roman" w:cs="Times New Roman"/>
                <w:color w:val="000000" w:themeColor="text1"/>
                <w:szCs w:val="24"/>
              </w:rPr>
              <w:t xml:space="preserve"> </w:t>
            </w:r>
          </w:p>
        </w:tc>
        <w:tc>
          <w:tcPr>
            <w:tcW w:w="1260" w:type="dxa"/>
            <w:tcBorders>
              <w:top w:val="nil"/>
              <w:left w:val="nil"/>
              <w:bottom w:val="single" w:sz="8" w:space="0" w:color="000000"/>
              <w:right w:val="single" w:sz="8" w:space="0" w:color="000000"/>
            </w:tcBorders>
            <w:tcMar>
              <w:top w:w="100" w:type="dxa"/>
              <w:left w:w="100" w:type="dxa"/>
              <w:bottom w:w="100" w:type="dxa"/>
              <w:right w:w="100" w:type="dxa"/>
            </w:tcMar>
          </w:tcPr>
          <w:p w14:paraId="1794B6ED" w14:textId="77777777" w:rsidR="00FB4723" w:rsidRPr="000B3D82" w:rsidRDefault="00FB4723" w:rsidP="0037678D">
            <w:pPr>
              <w:spacing w:before="240" w:after="240"/>
              <w:rPr>
                <w:rFonts w:eastAsia="Times New Roman" w:cs="Times New Roman"/>
                <w:color w:val="000000" w:themeColor="text1"/>
                <w:szCs w:val="24"/>
              </w:rPr>
            </w:pPr>
            <w:r w:rsidRPr="000B3D82">
              <w:rPr>
                <w:rFonts w:eastAsia="Times New Roman" w:cs="Times New Roman"/>
                <w:color w:val="000000" w:themeColor="text1"/>
                <w:szCs w:val="24"/>
              </w:rPr>
              <w:t xml:space="preserve"> </w:t>
            </w:r>
          </w:p>
        </w:tc>
        <w:tc>
          <w:tcPr>
            <w:tcW w:w="1260" w:type="dxa"/>
            <w:tcBorders>
              <w:top w:val="nil"/>
              <w:left w:val="nil"/>
              <w:bottom w:val="single" w:sz="8" w:space="0" w:color="000000"/>
              <w:right w:val="single" w:sz="8" w:space="0" w:color="000000"/>
            </w:tcBorders>
            <w:tcMar>
              <w:top w:w="100" w:type="dxa"/>
              <w:left w:w="100" w:type="dxa"/>
              <w:bottom w:w="100" w:type="dxa"/>
              <w:right w:w="100" w:type="dxa"/>
            </w:tcMar>
          </w:tcPr>
          <w:p w14:paraId="3F3A72CC" w14:textId="77777777" w:rsidR="00FB4723" w:rsidRPr="000B3D82" w:rsidRDefault="00FB4723" w:rsidP="0037678D">
            <w:pPr>
              <w:spacing w:before="240" w:after="240"/>
              <w:rPr>
                <w:rFonts w:eastAsia="Times New Roman" w:cs="Times New Roman"/>
                <w:color w:val="000000" w:themeColor="text1"/>
                <w:szCs w:val="24"/>
              </w:rPr>
            </w:pPr>
            <w:r w:rsidRPr="000B3D82">
              <w:rPr>
                <w:rFonts w:eastAsia="Times New Roman" w:cs="Times New Roman"/>
                <w:color w:val="000000" w:themeColor="text1"/>
                <w:szCs w:val="24"/>
              </w:rPr>
              <w:t xml:space="preserve"> </w:t>
            </w:r>
          </w:p>
        </w:tc>
        <w:tc>
          <w:tcPr>
            <w:tcW w:w="1110" w:type="dxa"/>
            <w:tcBorders>
              <w:top w:val="nil"/>
              <w:left w:val="nil"/>
              <w:bottom w:val="single" w:sz="8" w:space="0" w:color="000000"/>
              <w:right w:val="single" w:sz="8" w:space="0" w:color="000000"/>
            </w:tcBorders>
            <w:tcMar>
              <w:top w:w="100" w:type="dxa"/>
              <w:left w:w="100" w:type="dxa"/>
              <w:bottom w:w="100" w:type="dxa"/>
              <w:right w:w="100" w:type="dxa"/>
            </w:tcMar>
          </w:tcPr>
          <w:p w14:paraId="4052C7A3" w14:textId="77777777" w:rsidR="00FB4723" w:rsidRPr="000B3D82" w:rsidRDefault="00FB4723" w:rsidP="0037678D">
            <w:pPr>
              <w:spacing w:before="240" w:after="240"/>
              <w:rPr>
                <w:rFonts w:eastAsia="Times New Roman" w:cs="Times New Roman"/>
                <w:color w:val="000000" w:themeColor="text1"/>
                <w:szCs w:val="24"/>
              </w:rPr>
            </w:pPr>
            <w:r w:rsidRPr="000B3D82">
              <w:rPr>
                <w:rFonts w:eastAsia="Times New Roman" w:cs="Times New Roman"/>
                <w:color w:val="000000" w:themeColor="text1"/>
                <w:szCs w:val="24"/>
              </w:rPr>
              <w:t xml:space="preserve"> </w:t>
            </w:r>
          </w:p>
        </w:tc>
        <w:tc>
          <w:tcPr>
            <w:tcW w:w="1110" w:type="dxa"/>
            <w:tcBorders>
              <w:top w:val="nil"/>
              <w:left w:val="nil"/>
              <w:bottom w:val="single" w:sz="8" w:space="0" w:color="000000"/>
              <w:right w:val="single" w:sz="8" w:space="0" w:color="000000"/>
            </w:tcBorders>
            <w:tcMar>
              <w:top w:w="100" w:type="dxa"/>
              <w:left w:w="100" w:type="dxa"/>
              <w:bottom w:w="100" w:type="dxa"/>
              <w:right w:w="100" w:type="dxa"/>
            </w:tcMar>
          </w:tcPr>
          <w:p w14:paraId="42C195A7" w14:textId="77777777" w:rsidR="00FB4723" w:rsidRPr="000B3D82" w:rsidRDefault="00FB4723" w:rsidP="0037678D">
            <w:pPr>
              <w:spacing w:before="240" w:after="240"/>
              <w:rPr>
                <w:rFonts w:eastAsia="Times New Roman" w:cs="Times New Roman"/>
                <w:color w:val="000000" w:themeColor="text1"/>
                <w:szCs w:val="24"/>
              </w:rPr>
            </w:pPr>
            <w:r w:rsidRPr="000B3D82">
              <w:rPr>
                <w:rFonts w:eastAsia="Times New Roman" w:cs="Times New Roman"/>
                <w:color w:val="000000" w:themeColor="text1"/>
                <w:szCs w:val="24"/>
              </w:rPr>
              <w:t xml:space="preserve"> </w:t>
            </w:r>
          </w:p>
        </w:tc>
      </w:tr>
      <w:tr w:rsidR="000B3D82" w:rsidRPr="000B3D82" w14:paraId="5DAB4C54" w14:textId="77777777" w:rsidTr="0037678D">
        <w:trPr>
          <w:trHeight w:val="785"/>
        </w:trPr>
        <w:tc>
          <w:tcPr>
            <w:tcW w:w="162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144A6A9F" w14:textId="77777777" w:rsidR="00FB4723" w:rsidRPr="000B3D82" w:rsidRDefault="00FB4723" w:rsidP="0037678D">
            <w:pPr>
              <w:spacing w:before="240" w:after="240"/>
              <w:rPr>
                <w:rFonts w:eastAsia="Times New Roman" w:cs="Times New Roman"/>
                <w:color w:val="000000" w:themeColor="text1"/>
                <w:szCs w:val="24"/>
              </w:rPr>
            </w:pPr>
            <w:r w:rsidRPr="000B3D82">
              <w:rPr>
                <w:rFonts w:eastAsia="Times New Roman" w:cs="Times New Roman"/>
                <w:color w:val="000000" w:themeColor="text1"/>
                <w:szCs w:val="24"/>
              </w:rPr>
              <w:t>Market Research</w:t>
            </w:r>
          </w:p>
        </w:tc>
        <w:tc>
          <w:tcPr>
            <w:tcW w:w="1260" w:type="dxa"/>
            <w:tcBorders>
              <w:top w:val="nil"/>
              <w:left w:val="nil"/>
              <w:bottom w:val="single" w:sz="8" w:space="0" w:color="000000"/>
              <w:right w:val="single" w:sz="8" w:space="0" w:color="000000"/>
            </w:tcBorders>
            <w:tcMar>
              <w:top w:w="100" w:type="dxa"/>
              <w:left w:w="100" w:type="dxa"/>
              <w:bottom w:w="100" w:type="dxa"/>
              <w:right w:w="100" w:type="dxa"/>
            </w:tcMar>
          </w:tcPr>
          <w:p w14:paraId="05E90F9C" w14:textId="77777777" w:rsidR="00FB4723" w:rsidRPr="000B3D82" w:rsidRDefault="00FB4723" w:rsidP="0037678D">
            <w:pPr>
              <w:spacing w:before="240" w:after="240"/>
              <w:rPr>
                <w:rFonts w:eastAsia="Times New Roman" w:cs="Times New Roman"/>
                <w:color w:val="000000" w:themeColor="text1"/>
                <w:szCs w:val="24"/>
              </w:rPr>
            </w:pPr>
            <w:r w:rsidRPr="000B3D82">
              <w:rPr>
                <w:rFonts w:eastAsia="Times New Roman" w:cs="Times New Roman"/>
                <w:color w:val="000000" w:themeColor="text1"/>
                <w:szCs w:val="24"/>
              </w:rPr>
              <w:t xml:space="preserve"> </w:t>
            </w:r>
          </w:p>
        </w:tc>
        <w:tc>
          <w:tcPr>
            <w:tcW w:w="1260" w:type="dxa"/>
            <w:tcBorders>
              <w:top w:val="nil"/>
              <w:left w:val="nil"/>
              <w:bottom w:val="single" w:sz="8" w:space="0" w:color="000000"/>
              <w:right w:val="single" w:sz="8" w:space="0" w:color="000000"/>
            </w:tcBorders>
            <w:shd w:val="clear" w:color="auto" w:fill="F4B083" w:themeFill="accent2" w:themeFillTint="99"/>
            <w:tcMar>
              <w:top w:w="100" w:type="dxa"/>
              <w:left w:w="100" w:type="dxa"/>
              <w:bottom w:w="100" w:type="dxa"/>
              <w:right w:w="100" w:type="dxa"/>
            </w:tcMar>
          </w:tcPr>
          <w:p w14:paraId="59088FD7" w14:textId="77777777" w:rsidR="00FB4723" w:rsidRPr="000B3D82" w:rsidRDefault="00FB4723" w:rsidP="0037678D">
            <w:pPr>
              <w:spacing w:before="240" w:after="240"/>
              <w:rPr>
                <w:rFonts w:eastAsia="Times New Roman" w:cs="Times New Roman"/>
                <w:color w:val="000000" w:themeColor="text1"/>
                <w:szCs w:val="24"/>
              </w:rPr>
            </w:pPr>
            <w:r w:rsidRPr="000B3D82">
              <w:rPr>
                <w:rFonts w:eastAsia="Times New Roman" w:cs="Times New Roman"/>
                <w:color w:val="000000" w:themeColor="text1"/>
                <w:szCs w:val="24"/>
              </w:rPr>
              <w:t xml:space="preserve"> </w:t>
            </w:r>
          </w:p>
        </w:tc>
        <w:tc>
          <w:tcPr>
            <w:tcW w:w="1260" w:type="dxa"/>
            <w:tcBorders>
              <w:top w:val="nil"/>
              <w:left w:val="nil"/>
              <w:bottom w:val="single" w:sz="8" w:space="0" w:color="000000"/>
              <w:right w:val="single" w:sz="8" w:space="0" w:color="000000"/>
            </w:tcBorders>
            <w:shd w:val="clear" w:color="auto" w:fill="F4B083" w:themeFill="accent2" w:themeFillTint="99"/>
            <w:tcMar>
              <w:top w:w="100" w:type="dxa"/>
              <w:left w:w="100" w:type="dxa"/>
              <w:bottom w:w="100" w:type="dxa"/>
              <w:right w:w="100" w:type="dxa"/>
            </w:tcMar>
          </w:tcPr>
          <w:p w14:paraId="3882FF7A" w14:textId="77777777" w:rsidR="00FB4723" w:rsidRPr="000B3D82" w:rsidRDefault="00FB4723" w:rsidP="0037678D">
            <w:pPr>
              <w:spacing w:before="240" w:after="240"/>
              <w:rPr>
                <w:rFonts w:eastAsia="Times New Roman" w:cs="Times New Roman"/>
                <w:color w:val="000000" w:themeColor="text1"/>
                <w:szCs w:val="24"/>
              </w:rPr>
            </w:pPr>
            <w:r w:rsidRPr="000B3D82">
              <w:rPr>
                <w:rFonts w:eastAsia="Times New Roman" w:cs="Times New Roman"/>
                <w:color w:val="000000" w:themeColor="text1"/>
                <w:szCs w:val="24"/>
              </w:rPr>
              <w:t xml:space="preserve"> </w:t>
            </w:r>
          </w:p>
        </w:tc>
        <w:tc>
          <w:tcPr>
            <w:tcW w:w="1260" w:type="dxa"/>
            <w:tcBorders>
              <w:top w:val="nil"/>
              <w:left w:val="nil"/>
              <w:bottom w:val="single" w:sz="8" w:space="0" w:color="000000"/>
              <w:right w:val="single" w:sz="8" w:space="0" w:color="000000"/>
            </w:tcBorders>
            <w:tcMar>
              <w:top w:w="100" w:type="dxa"/>
              <w:left w:w="100" w:type="dxa"/>
              <w:bottom w:w="100" w:type="dxa"/>
              <w:right w:w="100" w:type="dxa"/>
            </w:tcMar>
          </w:tcPr>
          <w:p w14:paraId="148FB308" w14:textId="77777777" w:rsidR="00FB4723" w:rsidRPr="000B3D82" w:rsidRDefault="00FB4723" w:rsidP="0037678D">
            <w:pPr>
              <w:spacing w:before="240" w:after="240"/>
              <w:rPr>
                <w:rFonts w:eastAsia="Times New Roman" w:cs="Times New Roman"/>
                <w:color w:val="000000" w:themeColor="text1"/>
                <w:szCs w:val="24"/>
              </w:rPr>
            </w:pPr>
            <w:r w:rsidRPr="000B3D82">
              <w:rPr>
                <w:rFonts w:eastAsia="Times New Roman" w:cs="Times New Roman"/>
                <w:color w:val="000000" w:themeColor="text1"/>
                <w:szCs w:val="24"/>
              </w:rPr>
              <w:t xml:space="preserve"> </w:t>
            </w:r>
          </w:p>
        </w:tc>
        <w:tc>
          <w:tcPr>
            <w:tcW w:w="1110" w:type="dxa"/>
            <w:tcBorders>
              <w:top w:val="nil"/>
              <w:left w:val="nil"/>
              <w:bottom w:val="single" w:sz="8" w:space="0" w:color="000000"/>
              <w:right w:val="single" w:sz="8" w:space="0" w:color="000000"/>
            </w:tcBorders>
            <w:tcMar>
              <w:top w:w="100" w:type="dxa"/>
              <w:left w:w="100" w:type="dxa"/>
              <w:bottom w:w="100" w:type="dxa"/>
              <w:right w:w="100" w:type="dxa"/>
            </w:tcMar>
          </w:tcPr>
          <w:p w14:paraId="67D3E6DC" w14:textId="77777777" w:rsidR="00FB4723" w:rsidRPr="000B3D82" w:rsidRDefault="00FB4723" w:rsidP="0037678D">
            <w:pPr>
              <w:spacing w:before="240" w:after="240"/>
              <w:rPr>
                <w:rFonts w:eastAsia="Times New Roman" w:cs="Times New Roman"/>
                <w:color w:val="000000" w:themeColor="text1"/>
                <w:szCs w:val="24"/>
              </w:rPr>
            </w:pPr>
            <w:r w:rsidRPr="000B3D82">
              <w:rPr>
                <w:rFonts w:eastAsia="Times New Roman" w:cs="Times New Roman"/>
                <w:color w:val="000000" w:themeColor="text1"/>
                <w:szCs w:val="24"/>
              </w:rPr>
              <w:t xml:space="preserve"> </w:t>
            </w:r>
          </w:p>
        </w:tc>
        <w:tc>
          <w:tcPr>
            <w:tcW w:w="1110" w:type="dxa"/>
            <w:tcBorders>
              <w:top w:val="nil"/>
              <w:left w:val="nil"/>
              <w:bottom w:val="single" w:sz="8" w:space="0" w:color="000000"/>
              <w:right w:val="single" w:sz="8" w:space="0" w:color="000000"/>
            </w:tcBorders>
            <w:tcMar>
              <w:top w:w="100" w:type="dxa"/>
              <w:left w:w="100" w:type="dxa"/>
              <w:bottom w:w="100" w:type="dxa"/>
              <w:right w:w="100" w:type="dxa"/>
            </w:tcMar>
          </w:tcPr>
          <w:p w14:paraId="474C8586" w14:textId="77777777" w:rsidR="00FB4723" w:rsidRPr="000B3D82" w:rsidRDefault="00FB4723" w:rsidP="0037678D">
            <w:pPr>
              <w:spacing w:before="240" w:after="240"/>
              <w:rPr>
                <w:rFonts w:eastAsia="Times New Roman" w:cs="Times New Roman"/>
                <w:color w:val="000000" w:themeColor="text1"/>
                <w:szCs w:val="24"/>
              </w:rPr>
            </w:pPr>
            <w:r w:rsidRPr="000B3D82">
              <w:rPr>
                <w:rFonts w:eastAsia="Times New Roman" w:cs="Times New Roman"/>
                <w:color w:val="000000" w:themeColor="text1"/>
                <w:szCs w:val="24"/>
              </w:rPr>
              <w:t xml:space="preserve"> </w:t>
            </w:r>
          </w:p>
        </w:tc>
      </w:tr>
      <w:tr w:rsidR="000B3D82" w:rsidRPr="000B3D82" w14:paraId="514145DE" w14:textId="77777777" w:rsidTr="0037678D">
        <w:trPr>
          <w:trHeight w:val="1085"/>
        </w:trPr>
        <w:tc>
          <w:tcPr>
            <w:tcW w:w="162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0F9C2CE0" w14:textId="77777777" w:rsidR="00FB4723" w:rsidRPr="000B3D82" w:rsidRDefault="00FB4723" w:rsidP="0037678D">
            <w:pPr>
              <w:spacing w:before="240" w:after="240"/>
              <w:rPr>
                <w:rFonts w:eastAsia="Times New Roman" w:cs="Times New Roman"/>
                <w:color w:val="000000" w:themeColor="text1"/>
                <w:szCs w:val="24"/>
              </w:rPr>
            </w:pPr>
            <w:r w:rsidRPr="000B3D82">
              <w:rPr>
                <w:rFonts w:eastAsia="Times New Roman" w:cs="Times New Roman"/>
                <w:color w:val="000000" w:themeColor="text1"/>
                <w:szCs w:val="24"/>
              </w:rPr>
              <w:t>Marketing Channels Schedule</w:t>
            </w:r>
          </w:p>
        </w:tc>
        <w:tc>
          <w:tcPr>
            <w:tcW w:w="1260" w:type="dxa"/>
            <w:tcBorders>
              <w:top w:val="nil"/>
              <w:left w:val="nil"/>
              <w:bottom w:val="single" w:sz="8" w:space="0" w:color="000000"/>
              <w:right w:val="single" w:sz="8" w:space="0" w:color="000000"/>
            </w:tcBorders>
            <w:tcMar>
              <w:top w:w="100" w:type="dxa"/>
              <w:left w:w="100" w:type="dxa"/>
              <w:bottom w:w="100" w:type="dxa"/>
              <w:right w:w="100" w:type="dxa"/>
            </w:tcMar>
          </w:tcPr>
          <w:p w14:paraId="7572589A" w14:textId="77777777" w:rsidR="00FB4723" w:rsidRPr="000B3D82" w:rsidRDefault="00FB4723" w:rsidP="0037678D">
            <w:pPr>
              <w:spacing w:before="240" w:after="240"/>
              <w:rPr>
                <w:rFonts w:eastAsia="Times New Roman" w:cs="Times New Roman"/>
                <w:color w:val="000000" w:themeColor="text1"/>
                <w:szCs w:val="24"/>
              </w:rPr>
            </w:pPr>
            <w:r w:rsidRPr="000B3D82">
              <w:rPr>
                <w:rFonts w:eastAsia="Times New Roman" w:cs="Times New Roman"/>
                <w:color w:val="000000" w:themeColor="text1"/>
                <w:szCs w:val="24"/>
              </w:rPr>
              <w:t xml:space="preserve"> </w:t>
            </w:r>
          </w:p>
        </w:tc>
        <w:tc>
          <w:tcPr>
            <w:tcW w:w="1260" w:type="dxa"/>
            <w:tcBorders>
              <w:top w:val="nil"/>
              <w:left w:val="nil"/>
              <w:bottom w:val="single" w:sz="8" w:space="0" w:color="000000"/>
              <w:right w:val="single" w:sz="8" w:space="0" w:color="000000"/>
            </w:tcBorders>
            <w:tcMar>
              <w:top w:w="100" w:type="dxa"/>
              <w:left w:w="100" w:type="dxa"/>
              <w:bottom w:w="100" w:type="dxa"/>
              <w:right w:w="100" w:type="dxa"/>
            </w:tcMar>
          </w:tcPr>
          <w:p w14:paraId="3EBDF3DF" w14:textId="77777777" w:rsidR="00FB4723" w:rsidRPr="000B3D82" w:rsidRDefault="00FB4723" w:rsidP="0037678D">
            <w:pPr>
              <w:spacing w:before="240" w:after="240"/>
              <w:rPr>
                <w:rFonts w:eastAsia="Times New Roman" w:cs="Times New Roman"/>
                <w:color w:val="000000" w:themeColor="text1"/>
                <w:szCs w:val="24"/>
              </w:rPr>
            </w:pPr>
            <w:r w:rsidRPr="000B3D82">
              <w:rPr>
                <w:rFonts w:eastAsia="Times New Roman" w:cs="Times New Roman"/>
                <w:color w:val="000000" w:themeColor="text1"/>
                <w:szCs w:val="24"/>
              </w:rPr>
              <w:t xml:space="preserve"> </w:t>
            </w:r>
          </w:p>
        </w:tc>
        <w:tc>
          <w:tcPr>
            <w:tcW w:w="1260" w:type="dxa"/>
            <w:tcBorders>
              <w:top w:val="nil"/>
              <w:left w:val="nil"/>
              <w:bottom w:val="single" w:sz="8" w:space="0" w:color="000000"/>
              <w:right w:val="single" w:sz="8" w:space="0" w:color="000000"/>
            </w:tcBorders>
            <w:tcMar>
              <w:top w:w="100" w:type="dxa"/>
              <w:left w:w="100" w:type="dxa"/>
              <w:bottom w:w="100" w:type="dxa"/>
              <w:right w:w="100" w:type="dxa"/>
            </w:tcMar>
          </w:tcPr>
          <w:p w14:paraId="18418975" w14:textId="77777777" w:rsidR="00FB4723" w:rsidRPr="000B3D82" w:rsidRDefault="00FB4723" w:rsidP="0037678D">
            <w:pPr>
              <w:spacing w:before="240" w:after="240"/>
              <w:rPr>
                <w:rFonts w:eastAsia="Times New Roman" w:cs="Times New Roman"/>
                <w:color w:val="000000" w:themeColor="text1"/>
                <w:szCs w:val="24"/>
              </w:rPr>
            </w:pPr>
            <w:r w:rsidRPr="000B3D82">
              <w:rPr>
                <w:rFonts w:eastAsia="Times New Roman" w:cs="Times New Roman"/>
                <w:color w:val="000000" w:themeColor="text1"/>
                <w:szCs w:val="24"/>
              </w:rPr>
              <w:t xml:space="preserve"> </w:t>
            </w:r>
          </w:p>
        </w:tc>
        <w:tc>
          <w:tcPr>
            <w:tcW w:w="1260" w:type="dxa"/>
            <w:tcBorders>
              <w:top w:val="nil"/>
              <w:left w:val="nil"/>
              <w:bottom w:val="single" w:sz="8" w:space="0" w:color="000000"/>
              <w:right w:val="single" w:sz="8" w:space="0" w:color="000000"/>
            </w:tcBorders>
            <w:shd w:val="clear" w:color="auto" w:fill="9CC2E5" w:themeFill="accent5" w:themeFillTint="99"/>
            <w:tcMar>
              <w:top w:w="100" w:type="dxa"/>
              <w:left w:w="100" w:type="dxa"/>
              <w:bottom w:w="100" w:type="dxa"/>
              <w:right w:w="100" w:type="dxa"/>
            </w:tcMar>
          </w:tcPr>
          <w:p w14:paraId="25430002" w14:textId="77777777" w:rsidR="00FB4723" w:rsidRPr="000B3D82" w:rsidRDefault="00FB4723" w:rsidP="0037678D">
            <w:pPr>
              <w:spacing w:before="240" w:after="240"/>
              <w:rPr>
                <w:rFonts w:eastAsia="Times New Roman" w:cs="Times New Roman"/>
                <w:color w:val="000000" w:themeColor="text1"/>
                <w:szCs w:val="24"/>
              </w:rPr>
            </w:pPr>
            <w:r w:rsidRPr="000B3D82">
              <w:rPr>
                <w:rFonts w:eastAsia="Times New Roman" w:cs="Times New Roman"/>
                <w:color w:val="000000" w:themeColor="text1"/>
                <w:szCs w:val="24"/>
              </w:rPr>
              <w:t xml:space="preserve"> </w:t>
            </w:r>
          </w:p>
        </w:tc>
        <w:tc>
          <w:tcPr>
            <w:tcW w:w="1110" w:type="dxa"/>
            <w:tcBorders>
              <w:top w:val="nil"/>
              <w:left w:val="nil"/>
              <w:bottom w:val="single" w:sz="8" w:space="0" w:color="000000"/>
              <w:right w:val="single" w:sz="8" w:space="0" w:color="000000"/>
            </w:tcBorders>
            <w:shd w:val="clear" w:color="auto" w:fill="9CC2E5" w:themeFill="accent5" w:themeFillTint="99"/>
            <w:tcMar>
              <w:top w:w="100" w:type="dxa"/>
              <w:left w:w="100" w:type="dxa"/>
              <w:bottom w:w="100" w:type="dxa"/>
              <w:right w:w="100" w:type="dxa"/>
            </w:tcMar>
          </w:tcPr>
          <w:p w14:paraId="1664108A" w14:textId="77777777" w:rsidR="00FB4723" w:rsidRPr="000B3D82" w:rsidRDefault="00FB4723" w:rsidP="0037678D">
            <w:pPr>
              <w:spacing w:before="240" w:after="240"/>
              <w:rPr>
                <w:rFonts w:eastAsia="Times New Roman" w:cs="Times New Roman"/>
                <w:color w:val="000000" w:themeColor="text1"/>
                <w:szCs w:val="24"/>
              </w:rPr>
            </w:pPr>
            <w:r w:rsidRPr="000B3D82">
              <w:rPr>
                <w:rFonts w:eastAsia="Times New Roman" w:cs="Times New Roman"/>
                <w:color w:val="000000" w:themeColor="text1"/>
                <w:szCs w:val="24"/>
              </w:rPr>
              <w:t xml:space="preserve"> </w:t>
            </w:r>
          </w:p>
        </w:tc>
        <w:tc>
          <w:tcPr>
            <w:tcW w:w="1110" w:type="dxa"/>
            <w:tcBorders>
              <w:top w:val="nil"/>
              <w:left w:val="nil"/>
              <w:bottom w:val="single" w:sz="8" w:space="0" w:color="000000"/>
              <w:right w:val="single" w:sz="8" w:space="0" w:color="000000"/>
            </w:tcBorders>
            <w:tcMar>
              <w:top w:w="100" w:type="dxa"/>
              <w:left w:w="100" w:type="dxa"/>
              <w:bottom w:w="100" w:type="dxa"/>
              <w:right w:w="100" w:type="dxa"/>
            </w:tcMar>
          </w:tcPr>
          <w:p w14:paraId="17DB405F" w14:textId="77777777" w:rsidR="00FB4723" w:rsidRPr="000B3D82" w:rsidRDefault="00FB4723" w:rsidP="0037678D">
            <w:pPr>
              <w:spacing w:before="240" w:after="240"/>
              <w:rPr>
                <w:rFonts w:eastAsia="Times New Roman" w:cs="Times New Roman"/>
                <w:color w:val="000000" w:themeColor="text1"/>
                <w:szCs w:val="24"/>
              </w:rPr>
            </w:pPr>
            <w:r w:rsidRPr="000B3D82">
              <w:rPr>
                <w:rFonts w:eastAsia="Times New Roman" w:cs="Times New Roman"/>
                <w:color w:val="000000" w:themeColor="text1"/>
                <w:szCs w:val="24"/>
              </w:rPr>
              <w:t xml:space="preserve"> </w:t>
            </w:r>
          </w:p>
        </w:tc>
      </w:tr>
      <w:tr w:rsidR="000B3D82" w:rsidRPr="000B3D82" w14:paraId="00FF5B4A" w14:textId="77777777" w:rsidTr="0037678D">
        <w:trPr>
          <w:trHeight w:val="785"/>
        </w:trPr>
        <w:tc>
          <w:tcPr>
            <w:tcW w:w="162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502228D1" w14:textId="77777777" w:rsidR="00FB4723" w:rsidRPr="000B3D82" w:rsidRDefault="00FB4723" w:rsidP="0037678D">
            <w:pPr>
              <w:spacing w:before="240" w:after="240"/>
              <w:rPr>
                <w:rFonts w:eastAsia="Times New Roman" w:cs="Times New Roman"/>
                <w:color w:val="000000" w:themeColor="text1"/>
                <w:szCs w:val="24"/>
              </w:rPr>
            </w:pPr>
            <w:r w:rsidRPr="000B3D82">
              <w:rPr>
                <w:rFonts w:eastAsia="Times New Roman" w:cs="Times New Roman"/>
                <w:color w:val="000000" w:themeColor="text1"/>
                <w:szCs w:val="24"/>
              </w:rPr>
              <w:t>Gathering Feedback</w:t>
            </w:r>
          </w:p>
        </w:tc>
        <w:tc>
          <w:tcPr>
            <w:tcW w:w="1260" w:type="dxa"/>
            <w:tcBorders>
              <w:top w:val="nil"/>
              <w:left w:val="nil"/>
              <w:bottom w:val="single" w:sz="8" w:space="0" w:color="000000"/>
              <w:right w:val="single" w:sz="8" w:space="0" w:color="000000"/>
            </w:tcBorders>
            <w:tcMar>
              <w:top w:w="100" w:type="dxa"/>
              <w:left w:w="100" w:type="dxa"/>
              <w:bottom w:w="100" w:type="dxa"/>
              <w:right w:w="100" w:type="dxa"/>
            </w:tcMar>
          </w:tcPr>
          <w:p w14:paraId="4984CB97" w14:textId="77777777" w:rsidR="00FB4723" w:rsidRPr="000B3D82" w:rsidRDefault="00FB4723" w:rsidP="0037678D">
            <w:pPr>
              <w:spacing w:before="240" w:after="240"/>
              <w:rPr>
                <w:rFonts w:eastAsia="Times New Roman" w:cs="Times New Roman"/>
                <w:color w:val="000000" w:themeColor="text1"/>
                <w:szCs w:val="24"/>
              </w:rPr>
            </w:pPr>
            <w:r w:rsidRPr="000B3D82">
              <w:rPr>
                <w:rFonts w:eastAsia="Times New Roman" w:cs="Times New Roman"/>
                <w:color w:val="000000" w:themeColor="text1"/>
                <w:szCs w:val="24"/>
              </w:rPr>
              <w:t xml:space="preserve"> </w:t>
            </w:r>
          </w:p>
        </w:tc>
        <w:tc>
          <w:tcPr>
            <w:tcW w:w="1260" w:type="dxa"/>
            <w:tcBorders>
              <w:top w:val="nil"/>
              <w:left w:val="nil"/>
              <w:bottom w:val="single" w:sz="8" w:space="0" w:color="000000"/>
              <w:right w:val="single" w:sz="8" w:space="0" w:color="000000"/>
            </w:tcBorders>
            <w:tcMar>
              <w:top w:w="100" w:type="dxa"/>
              <w:left w:w="100" w:type="dxa"/>
              <w:bottom w:w="100" w:type="dxa"/>
              <w:right w:w="100" w:type="dxa"/>
            </w:tcMar>
          </w:tcPr>
          <w:p w14:paraId="06834EC1" w14:textId="77777777" w:rsidR="00FB4723" w:rsidRPr="000B3D82" w:rsidRDefault="00FB4723" w:rsidP="0037678D">
            <w:pPr>
              <w:spacing w:before="240" w:after="240"/>
              <w:rPr>
                <w:rFonts w:eastAsia="Times New Roman" w:cs="Times New Roman"/>
                <w:color w:val="000000" w:themeColor="text1"/>
                <w:szCs w:val="24"/>
              </w:rPr>
            </w:pPr>
            <w:r w:rsidRPr="000B3D82">
              <w:rPr>
                <w:rFonts w:eastAsia="Times New Roman" w:cs="Times New Roman"/>
                <w:color w:val="000000" w:themeColor="text1"/>
                <w:szCs w:val="24"/>
              </w:rPr>
              <w:t xml:space="preserve"> </w:t>
            </w:r>
          </w:p>
        </w:tc>
        <w:tc>
          <w:tcPr>
            <w:tcW w:w="1260" w:type="dxa"/>
            <w:tcBorders>
              <w:top w:val="nil"/>
              <w:left w:val="nil"/>
              <w:bottom w:val="single" w:sz="8" w:space="0" w:color="000000"/>
              <w:right w:val="single" w:sz="8" w:space="0" w:color="000000"/>
            </w:tcBorders>
            <w:tcMar>
              <w:top w:w="100" w:type="dxa"/>
              <w:left w:w="100" w:type="dxa"/>
              <w:bottom w:w="100" w:type="dxa"/>
              <w:right w:w="100" w:type="dxa"/>
            </w:tcMar>
          </w:tcPr>
          <w:p w14:paraId="7670EEFE" w14:textId="77777777" w:rsidR="00FB4723" w:rsidRPr="000B3D82" w:rsidRDefault="00FB4723" w:rsidP="0037678D">
            <w:pPr>
              <w:spacing w:before="240" w:after="240"/>
              <w:rPr>
                <w:rFonts w:eastAsia="Times New Roman" w:cs="Times New Roman"/>
                <w:color w:val="000000" w:themeColor="text1"/>
                <w:szCs w:val="24"/>
              </w:rPr>
            </w:pPr>
            <w:r w:rsidRPr="000B3D82">
              <w:rPr>
                <w:rFonts w:eastAsia="Times New Roman" w:cs="Times New Roman"/>
                <w:color w:val="000000" w:themeColor="text1"/>
                <w:szCs w:val="24"/>
              </w:rPr>
              <w:t xml:space="preserve"> </w:t>
            </w:r>
          </w:p>
        </w:tc>
        <w:tc>
          <w:tcPr>
            <w:tcW w:w="1260" w:type="dxa"/>
            <w:tcBorders>
              <w:top w:val="nil"/>
              <w:left w:val="nil"/>
              <w:bottom w:val="single" w:sz="8" w:space="0" w:color="000000"/>
              <w:right w:val="single" w:sz="8" w:space="0" w:color="000000"/>
            </w:tcBorders>
            <w:tcMar>
              <w:top w:w="100" w:type="dxa"/>
              <w:left w:w="100" w:type="dxa"/>
              <w:bottom w:w="100" w:type="dxa"/>
              <w:right w:w="100" w:type="dxa"/>
            </w:tcMar>
          </w:tcPr>
          <w:p w14:paraId="658D7EE8" w14:textId="77777777" w:rsidR="00FB4723" w:rsidRPr="000B3D82" w:rsidRDefault="00FB4723" w:rsidP="0037678D">
            <w:pPr>
              <w:spacing w:before="240" w:after="240"/>
              <w:rPr>
                <w:rFonts w:eastAsia="Times New Roman" w:cs="Times New Roman"/>
                <w:color w:val="000000" w:themeColor="text1"/>
                <w:szCs w:val="24"/>
              </w:rPr>
            </w:pPr>
            <w:r w:rsidRPr="000B3D82">
              <w:rPr>
                <w:rFonts w:eastAsia="Times New Roman" w:cs="Times New Roman"/>
                <w:color w:val="000000" w:themeColor="text1"/>
                <w:szCs w:val="24"/>
              </w:rPr>
              <w:t xml:space="preserve"> </w:t>
            </w:r>
          </w:p>
        </w:tc>
        <w:tc>
          <w:tcPr>
            <w:tcW w:w="1110" w:type="dxa"/>
            <w:tcBorders>
              <w:top w:val="nil"/>
              <w:left w:val="nil"/>
              <w:bottom w:val="single" w:sz="8" w:space="0" w:color="000000"/>
              <w:right w:val="single" w:sz="8" w:space="0" w:color="000000"/>
            </w:tcBorders>
            <w:tcMar>
              <w:top w:w="100" w:type="dxa"/>
              <w:left w:w="100" w:type="dxa"/>
              <w:bottom w:w="100" w:type="dxa"/>
              <w:right w:w="100" w:type="dxa"/>
            </w:tcMar>
          </w:tcPr>
          <w:p w14:paraId="004A7535" w14:textId="77777777" w:rsidR="00FB4723" w:rsidRPr="000B3D82" w:rsidRDefault="00FB4723" w:rsidP="0037678D">
            <w:pPr>
              <w:spacing w:before="240" w:after="240"/>
              <w:rPr>
                <w:rFonts w:eastAsia="Times New Roman" w:cs="Times New Roman"/>
                <w:color w:val="000000" w:themeColor="text1"/>
                <w:szCs w:val="24"/>
              </w:rPr>
            </w:pPr>
            <w:r w:rsidRPr="000B3D82">
              <w:rPr>
                <w:rFonts w:eastAsia="Times New Roman" w:cs="Times New Roman"/>
                <w:color w:val="000000" w:themeColor="text1"/>
                <w:szCs w:val="24"/>
              </w:rPr>
              <w:t xml:space="preserve"> </w:t>
            </w:r>
          </w:p>
        </w:tc>
        <w:tc>
          <w:tcPr>
            <w:tcW w:w="1110" w:type="dxa"/>
            <w:tcBorders>
              <w:top w:val="nil"/>
              <w:left w:val="nil"/>
              <w:bottom w:val="single" w:sz="8" w:space="0" w:color="000000"/>
              <w:right w:val="single" w:sz="8" w:space="0" w:color="000000"/>
            </w:tcBorders>
            <w:shd w:val="clear" w:color="auto" w:fill="FFE599" w:themeFill="accent4" w:themeFillTint="66"/>
            <w:tcMar>
              <w:top w:w="100" w:type="dxa"/>
              <w:left w:w="100" w:type="dxa"/>
              <w:bottom w:w="100" w:type="dxa"/>
              <w:right w:w="100" w:type="dxa"/>
            </w:tcMar>
          </w:tcPr>
          <w:p w14:paraId="437F2D73" w14:textId="77777777" w:rsidR="00FB4723" w:rsidRPr="000B3D82" w:rsidRDefault="00FB4723" w:rsidP="0037678D">
            <w:pPr>
              <w:spacing w:before="240" w:after="240"/>
              <w:rPr>
                <w:rFonts w:eastAsia="Times New Roman" w:cs="Times New Roman"/>
                <w:color w:val="000000" w:themeColor="text1"/>
                <w:szCs w:val="24"/>
              </w:rPr>
            </w:pPr>
            <w:r w:rsidRPr="000B3D82">
              <w:rPr>
                <w:rFonts w:eastAsia="Times New Roman" w:cs="Times New Roman"/>
                <w:color w:val="000000" w:themeColor="text1"/>
                <w:szCs w:val="24"/>
              </w:rPr>
              <w:t xml:space="preserve"> </w:t>
            </w:r>
          </w:p>
        </w:tc>
      </w:tr>
    </w:tbl>
    <w:p w14:paraId="3E355AFF" w14:textId="77777777" w:rsidR="00FB4723" w:rsidRPr="000B3D82" w:rsidRDefault="00FB4723" w:rsidP="009A3A59">
      <w:pPr>
        <w:pStyle w:val="NormalWeb"/>
        <w:spacing w:before="0" w:beforeAutospacing="0" w:after="0" w:afterAutospacing="0" w:line="480" w:lineRule="auto"/>
        <w:jc w:val="both"/>
        <w:rPr>
          <w:color w:val="000000" w:themeColor="text1"/>
          <w:shd w:val="clear" w:color="auto" w:fill="FFFFFF"/>
        </w:rPr>
      </w:pPr>
    </w:p>
    <w:p w14:paraId="390C444F" w14:textId="669D5E3E" w:rsidR="00FB4723" w:rsidRPr="000B3D82" w:rsidRDefault="00FB4723" w:rsidP="009A3A59">
      <w:pPr>
        <w:pStyle w:val="NormalWeb"/>
        <w:spacing w:before="0" w:beforeAutospacing="0" w:after="0" w:afterAutospacing="0" w:line="480" w:lineRule="auto"/>
        <w:jc w:val="both"/>
        <w:rPr>
          <w:b/>
          <w:bCs/>
          <w:color w:val="000000" w:themeColor="text1"/>
          <w:shd w:val="clear" w:color="auto" w:fill="FFFFFF"/>
        </w:rPr>
      </w:pPr>
      <w:r w:rsidRPr="000B3D82">
        <w:rPr>
          <w:b/>
          <w:bCs/>
          <w:color w:val="000000" w:themeColor="text1"/>
          <w:shd w:val="clear" w:color="auto" w:fill="FFFFFF"/>
        </w:rPr>
        <w:t xml:space="preserve">Analysis </w:t>
      </w:r>
    </w:p>
    <w:p w14:paraId="4BD58B52" w14:textId="78DC5A88" w:rsidR="00FB4723" w:rsidRPr="000B3D82" w:rsidRDefault="00FB4723" w:rsidP="009A3A59">
      <w:pPr>
        <w:pStyle w:val="NormalWeb"/>
        <w:spacing w:before="0" w:beforeAutospacing="0" w:after="0" w:afterAutospacing="0" w:line="480" w:lineRule="auto"/>
        <w:jc w:val="both"/>
        <w:rPr>
          <w:color w:val="000000" w:themeColor="text1"/>
          <w:shd w:val="clear" w:color="auto" w:fill="FFFFFF"/>
        </w:rPr>
      </w:pPr>
      <w:r w:rsidRPr="000B3D82">
        <w:rPr>
          <w:color w:val="000000" w:themeColor="text1"/>
          <w:shd w:val="clear" w:color="auto" w:fill="FFFFFF"/>
        </w:rPr>
        <w:t xml:space="preserve">The Gantt chart has highlighted the various activities that has been undertaken in this plan. According to it, the marketing plan will need 3-4 weeks to </w:t>
      </w:r>
      <w:proofErr w:type="gramStart"/>
      <w:r w:rsidRPr="000B3D82">
        <w:rPr>
          <w:color w:val="000000" w:themeColor="text1"/>
          <w:shd w:val="clear" w:color="auto" w:fill="FFFFFF"/>
        </w:rPr>
        <w:t>formulate</w:t>
      </w:r>
      <w:proofErr w:type="gramEnd"/>
      <w:r w:rsidRPr="000B3D82">
        <w:rPr>
          <w:color w:val="000000" w:themeColor="text1"/>
          <w:shd w:val="clear" w:color="auto" w:fill="FFFFFF"/>
        </w:rPr>
        <w:t xml:space="preserve"> and the market research </w:t>
      </w:r>
      <w:r w:rsidRPr="000B3D82">
        <w:rPr>
          <w:color w:val="000000" w:themeColor="text1"/>
          <w:shd w:val="clear" w:color="auto" w:fill="FFFFFF"/>
        </w:rPr>
        <w:lastRenderedPageBreak/>
        <w:t>will continue till the 6</w:t>
      </w:r>
      <w:r w:rsidRPr="000B3D82">
        <w:rPr>
          <w:color w:val="000000" w:themeColor="text1"/>
          <w:shd w:val="clear" w:color="auto" w:fill="FFFFFF"/>
          <w:vertAlign w:val="superscript"/>
        </w:rPr>
        <w:t>th</w:t>
      </w:r>
      <w:r w:rsidRPr="000B3D82">
        <w:rPr>
          <w:color w:val="000000" w:themeColor="text1"/>
          <w:shd w:val="clear" w:color="auto" w:fill="FFFFFF"/>
        </w:rPr>
        <w:t xml:space="preserve"> week. The marketing channels and schedules will go on till week 10 and </w:t>
      </w:r>
      <w:r w:rsidR="005D55A9" w:rsidRPr="000B3D82">
        <w:rPr>
          <w:color w:val="000000" w:themeColor="text1"/>
          <w:shd w:val="clear" w:color="auto" w:fill="FFFFFF"/>
        </w:rPr>
        <w:t xml:space="preserve">gathering feedback will continue till week 12. </w:t>
      </w:r>
    </w:p>
    <w:p w14:paraId="3A00C162" w14:textId="5A4EB85B" w:rsidR="00FB4723" w:rsidRPr="000B3D82" w:rsidRDefault="00FB4723" w:rsidP="00FB4723">
      <w:pPr>
        <w:pStyle w:val="Heading2"/>
        <w:rPr>
          <w:color w:val="000000" w:themeColor="text1"/>
          <w:shd w:val="clear" w:color="auto" w:fill="FFFFFF"/>
        </w:rPr>
      </w:pPr>
      <w:bookmarkStart w:id="14" w:name="_Toc128019146"/>
      <w:r w:rsidRPr="000B3D82">
        <w:rPr>
          <w:color w:val="000000" w:themeColor="text1"/>
          <w:shd w:val="clear" w:color="auto" w:fill="FFFFFF"/>
        </w:rPr>
        <w:t>Control</w:t>
      </w:r>
      <w:bookmarkEnd w:id="14"/>
    </w:p>
    <w:p w14:paraId="01AB31FE" w14:textId="3332BF2D" w:rsidR="005B7444" w:rsidRPr="000B3D82" w:rsidRDefault="005D55A9" w:rsidP="00E550DF">
      <w:pPr>
        <w:rPr>
          <w:rFonts w:eastAsia="Times New Roman" w:cs="Times New Roman"/>
          <w:color w:val="000000" w:themeColor="text1"/>
          <w:szCs w:val="24"/>
          <w:shd w:val="clear" w:color="auto" w:fill="FFFFFF"/>
          <w:lang w:val="en-IN" w:eastAsia="en-IN"/>
        </w:rPr>
      </w:pPr>
      <w:r w:rsidRPr="000B3D82">
        <w:rPr>
          <w:color w:val="000000" w:themeColor="text1"/>
        </w:rPr>
        <w:t>U</w:t>
      </w:r>
      <w:r w:rsidR="002A0F55">
        <w:rPr>
          <w:color w:val="000000" w:themeColor="text1"/>
        </w:rPr>
        <w:t>SP</w:t>
      </w:r>
      <w:r w:rsidRPr="000B3D82">
        <w:rPr>
          <w:color w:val="000000" w:themeColor="text1"/>
        </w:rPr>
        <w:t xml:space="preserve"> or unique selling point is a differentiated value that an organisation has that cannot be replicated or imitated by any other businesses. According to </w:t>
      </w:r>
      <w:r w:rsidRPr="000B3D82">
        <w:rPr>
          <w:color w:val="000000" w:themeColor="text1"/>
          <w:shd w:val="clear" w:color="auto" w:fill="FFFFFF"/>
        </w:rPr>
        <w:t xml:space="preserve">Helmold and Samara (2019), this is one factor that helps in gaining consumer base and competitive advantage. the hotel industry can have many USPs like digital transactions, automated booking and consumer services </w:t>
      </w:r>
      <w:proofErr w:type="gramStart"/>
      <w:r w:rsidRPr="000B3D82">
        <w:rPr>
          <w:color w:val="000000" w:themeColor="text1"/>
          <w:shd w:val="clear" w:color="auto" w:fill="FFFFFF"/>
        </w:rPr>
        <w:t>through the use of</w:t>
      </w:r>
      <w:proofErr w:type="gramEnd"/>
      <w:r w:rsidRPr="000B3D82">
        <w:rPr>
          <w:color w:val="000000" w:themeColor="text1"/>
          <w:shd w:val="clear" w:color="auto" w:fill="FFFFFF"/>
        </w:rPr>
        <w:t xml:space="preserve"> artificial intelligence, provide efficient luggage handling and so on. KPIs can also be used in the process to help measure the success of </w:t>
      </w:r>
      <w:r w:rsidR="005B7444" w:rsidRPr="000B3D82">
        <w:rPr>
          <w:color w:val="000000" w:themeColor="text1"/>
          <w:shd w:val="clear" w:color="auto" w:fill="FFFFFF"/>
        </w:rPr>
        <w:t>the various initiatives undertaken. Consumer feedback can be integrated with the business strategy to make the services offered much more streamlined and efficient</w:t>
      </w:r>
      <w:r w:rsidR="00D66EA8">
        <w:rPr>
          <w:color w:val="000000" w:themeColor="text1"/>
          <w:shd w:val="clear" w:color="auto" w:fill="FFFFFF"/>
        </w:rPr>
        <w:t xml:space="preserve"> (</w:t>
      </w:r>
      <w:r w:rsidR="00D66EA8" w:rsidRPr="00D66EA8">
        <w:t>Housden</w:t>
      </w:r>
      <w:r w:rsidR="00D66EA8">
        <w:t xml:space="preserve">, </w:t>
      </w:r>
      <w:r w:rsidR="00D66EA8" w:rsidRPr="00D66EA8">
        <w:t>2008)</w:t>
      </w:r>
      <w:r w:rsidR="00D66EA8">
        <w:t>.</w:t>
      </w:r>
    </w:p>
    <w:p w14:paraId="265E1FFA" w14:textId="77777777" w:rsidR="00176439" w:rsidRDefault="00176439">
      <w:pPr>
        <w:spacing w:line="259" w:lineRule="auto"/>
        <w:jc w:val="left"/>
        <w:rPr>
          <w:rFonts w:eastAsiaTheme="majorEastAsia" w:cstheme="majorBidi"/>
          <w:b/>
          <w:sz w:val="28"/>
          <w:shd w:val="clear" w:color="auto" w:fill="FFFFFF"/>
          <w:lang w:val="en-US"/>
        </w:rPr>
      </w:pPr>
      <w:r>
        <w:rPr>
          <w:shd w:val="clear" w:color="auto" w:fill="FFFFFF"/>
        </w:rPr>
        <w:br w:type="page"/>
      </w:r>
    </w:p>
    <w:p w14:paraId="74F16807" w14:textId="0E59CEC5" w:rsidR="00FB4723" w:rsidRPr="000B3D82" w:rsidRDefault="00FB4723" w:rsidP="00176439">
      <w:pPr>
        <w:pStyle w:val="Heading1"/>
        <w:rPr>
          <w:shd w:val="clear" w:color="auto" w:fill="FFFFFF"/>
        </w:rPr>
      </w:pPr>
      <w:bookmarkStart w:id="15" w:name="_Toc128019147"/>
      <w:r w:rsidRPr="000B3D82">
        <w:rPr>
          <w:shd w:val="clear" w:color="auto" w:fill="FFFFFF"/>
        </w:rPr>
        <w:lastRenderedPageBreak/>
        <w:t>Conclusion</w:t>
      </w:r>
      <w:bookmarkEnd w:id="15"/>
      <w:r w:rsidRPr="000B3D82">
        <w:rPr>
          <w:shd w:val="clear" w:color="auto" w:fill="FFFFFF"/>
        </w:rPr>
        <w:t xml:space="preserve"> </w:t>
      </w:r>
    </w:p>
    <w:p w14:paraId="76EC585C" w14:textId="70579AC9" w:rsidR="005B7444" w:rsidRDefault="002A0F55" w:rsidP="005B7444">
      <w:pPr>
        <w:rPr>
          <w:color w:val="000000" w:themeColor="text1"/>
          <w:lang w:val="en-US"/>
        </w:rPr>
      </w:pPr>
      <w:r>
        <w:rPr>
          <w:color w:val="000000" w:themeColor="text1"/>
          <w:lang w:val="en-US"/>
        </w:rPr>
        <w:t>It can be concluded that,</w:t>
      </w:r>
      <w:r w:rsidR="005B7444" w:rsidRPr="000B3D82">
        <w:rPr>
          <w:color w:val="000000" w:themeColor="text1"/>
          <w:lang w:val="en-US"/>
        </w:rPr>
        <w:t xml:space="preserve"> a marketing plan for Sheraton Parco de’ Medici Rome Hotel</w:t>
      </w:r>
      <w:r>
        <w:rPr>
          <w:color w:val="000000" w:themeColor="text1"/>
          <w:lang w:val="en-US"/>
        </w:rPr>
        <w:t xml:space="preserve"> has been </w:t>
      </w:r>
      <w:r w:rsidR="00DF2A61">
        <w:rPr>
          <w:color w:val="000000" w:themeColor="text1"/>
          <w:lang w:val="en-US"/>
        </w:rPr>
        <w:t>discussed</w:t>
      </w:r>
      <w:r w:rsidR="005B7444" w:rsidRPr="000B3D82">
        <w:rPr>
          <w:color w:val="000000" w:themeColor="text1"/>
          <w:lang w:val="en-US"/>
        </w:rPr>
        <w:t xml:space="preserve">. SWOT and PESTLE analysis have been conducted of the organisation along with highlighting the competitors and collaborators. The aims and objectives have also been identified along with details of a marketing mix. A Gantt chart have been provided to highlight the action plan and control methods like use of KPI and consumer feedback have also been suggested. Sheraton Parco de’ Medici Rome Hotel can further integrate operations like creating a positive brand image and connecting with consumers through social media to assist its marketing strategy. </w:t>
      </w:r>
    </w:p>
    <w:p w14:paraId="584CAACC" w14:textId="6F0730B7" w:rsidR="00E550DF" w:rsidRDefault="00E550DF" w:rsidP="00E550DF">
      <w:pPr>
        <w:rPr>
          <w:b/>
          <w:bCs/>
          <w:sz w:val="28"/>
          <w:szCs w:val="24"/>
          <w:shd w:val="clear" w:color="auto" w:fill="FFFFFF"/>
        </w:rPr>
      </w:pPr>
    </w:p>
    <w:p w14:paraId="4437F438" w14:textId="77777777" w:rsidR="000B452C" w:rsidRDefault="000B452C">
      <w:pPr>
        <w:spacing w:line="259" w:lineRule="auto"/>
        <w:jc w:val="left"/>
        <w:rPr>
          <w:b/>
          <w:bCs/>
          <w:sz w:val="28"/>
          <w:szCs w:val="24"/>
          <w:shd w:val="clear" w:color="auto" w:fill="FFFFFF"/>
        </w:rPr>
      </w:pPr>
      <w:r>
        <w:rPr>
          <w:b/>
          <w:bCs/>
          <w:sz w:val="28"/>
          <w:szCs w:val="24"/>
          <w:shd w:val="clear" w:color="auto" w:fill="FFFFFF"/>
        </w:rPr>
        <w:br w:type="page"/>
      </w:r>
    </w:p>
    <w:p w14:paraId="43CA5D48" w14:textId="01E4DE7C" w:rsidR="00406005" w:rsidRPr="000B3D82" w:rsidRDefault="00A76450" w:rsidP="00176439">
      <w:pPr>
        <w:pStyle w:val="Heading1"/>
        <w:rPr>
          <w:shd w:val="clear" w:color="auto" w:fill="FFFFFF"/>
        </w:rPr>
      </w:pPr>
      <w:bookmarkStart w:id="16" w:name="_Toc128019148"/>
      <w:r w:rsidRPr="00E550DF">
        <w:rPr>
          <w:shd w:val="clear" w:color="auto" w:fill="FFFFFF"/>
        </w:rPr>
        <w:lastRenderedPageBreak/>
        <w:t>References</w:t>
      </w:r>
      <w:bookmarkEnd w:id="16"/>
    </w:p>
    <w:p w14:paraId="0E1CC900" w14:textId="760C9E0E" w:rsidR="002D6DBB" w:rsidRPr="002D6DBB" w:rsidRDefault="002D6DBB" w:rsidP="002D6DBB">
      <w:pPr>
        <w:pStyle w:val="Bibliography"/>
        <w:rPr>
          <w:noProof/>
          <w:lang w:val="en-US"/>
        </w:rPr>
      </w:pPr>
      <w:r>
        <w:rPr>
          <w:noProof/>
          <w:lang w:val="en-US"/>
        </w:rPr>
        <w:t xml:space="preserve">Arya, A., (2018). </w:t>
      </w:r>
      <w:r>
        <w:rPr>
          <w:i/>
          <w:iCs/>
          <w:noProof/>
          <w:lang w:val="en-US"/>
        </w:rPr>
        <w:t xml:space="preserve">Transforming Guest Experiences: How to Add Value to your Hotel. </w:t>
      </w:r>
      <w:r>
        <w:rPr>
          <w:noProof/>
          <w:lang w:val="en-US"/>
        </w:rPr>
        <w:t xml:space="preserve">[Online]  Available at: </w:t>
      </w:r>
      <w:r>
        <w:rPr>
          <w:noProof/>
          <w:u w:val="single"/>
          <w:lang w:val="en-US"/>
        </w:rPr>
        <w:t>https://medium.com/@AskAviAryashow/transforming-guest-experiences-how-to-add-value-to-your-hotel-9b2631b9e928</w:t>
      </w:r>
      <w:r>
        <w:rPr>
          <w:noProof/>
          <w:lang w:val="en-US"/>
        </w:rPr>
        <w:t xml:space="preserve"> [Accessed 30 January 2023].</w:t>
      </w:r>
    </w:p>
    <w:p w14:paraId="6F317987" w14:textId="5D489D7C" w:rsidR="00D66EA8" w:rsidRDefault="00D66EA8" w:rsidP="002D6DBB">
      <w:r w:rsidRPr="00157854">
        <w:t>Chaffey, D and Ellis- Chadwick, F. (20</w:t>
      </w:r>
      <w:r>
        <w:t>19</w:t>
      </w:r>
      <w:r w:rsidRPr="00157854">
        <w:t>) Digital Marketing</w:t>
      </w:r>
      <w:r>
        <w:t>. 7</w:t>
      </w:r>
      <w:r w:rsidRPr="00B73BB5">
        <w:rPr>
          <w:vertAlign w:val="superscript"/>
        </w:rPr>
        <w:t>th</w:t>
      </w:r>
      <w:r>
        <w:t xml:space="preserve"> ed,</w:t>
      </w:r>
      <w:r w:rsidRPr="00157854">
        <w:t xml:space="preserve"> Pe</w:t>
      </w:r>
      <w:r>
        <w:t>ar</w:t>
      </w:r>
      <w:r w:rsidRPr="00157854">
        <w:t>sons, London.</w:t>
      </w:r>
    </w:p>
    <w:p w14:paraId="45CE85BF" w14:textId="5D5309FD" w:rsidR="002D6DBB" w:rsidRPr="002D6DBB" w:rsidRDefault="002D6DBB" w:rsidP="002D6DBB">
      <w:pPr>
        <w:pStyle w:val="Bibliography"/>
        <w:rPr>
          <w:noProof/>
          <w:lang w:val="en-US"/>
        </w:rPr>
      </w:pPr>
      <w:r>
        <w:rPr>
          <w:noProof/>
          <w:lang w:val="en-US"/>
        </w:rPr>
        <w:t xml:space="preserve">forbes, (2021). </w:t>
      </w:r>
      <w:r>
        <w:rPr>
          <w:i/>
          <w:iCs/>
          <w:noProof/>
          <w:lang w:val="en-US"/>
        </w:rPr>
        <w:t xml:space="preserve">15 Ways To Boost Engagement And Convert Website Traffic Into Sales. </w:t>
      </w:r>
      <w:r>
        <w:rPr>
          <w:noProof/>
          <w:lang w:val="en-US"/>
        </w:rPr>
        <w:t xml:space="preserve">[Online] Available at: </w:t>
      </w:r>
      <w:r>
        <w:rPr>
          <w:noProof/>
          <w:u w:val="single"/>
          <w:lang w:val="en-US"/>
        </w:rPr>
        <w:t>https://www.forbes.com/sites/forbesagencycouncil/2021/04/29/15-ways-to-boost-engagement-and-convert-website-traffic-into-sales/?sh=261ad5685498</w:t>
      </w:r>
      <w:r>
        <w:rPr>
          <w:noProof/>
          <w:lang w:val="en-US"/>
        </w:rPr>
        <w:t xml:space="preserve"> [Accessed 2 Febuary 2023].</w:t>
      </w:r>
    </w:p>
    <w:p w14:paraId="0DC01515" w14:textId="3F701BBE" w:rsidR="000B3D82" w:rsidRDefault="000B3D82" w:rsidP="00BA79D4">
      <w:pPr>
        <w:rPr>
          <w:color w:val="000000" w:themeColor="text1"/>
          <w:shd w:val="clear" w:color="auto" w:fill="FFFFFF"/>
        </w:rPr>
      </w:pPr>
      <w:r w:rsidRPr="000B3D82">
        <w:rPr>
          <w:color w:val="000000" w:themeColor="text1"/>
          <w:shd w:val="clear" w:color="auto" w:fill="FFFFFF"/>
        </w:rPr>
        <w:t>Helmold, M. and Samara, W., (2019). Progress in performance management. Springer International Publishing.</w:t>
      </w:r>
    </w:p>
    <w:p w14:paraId="4AE52BAD" w14:textId="7D967FA2" w:rsidR="002D6DBB" w:rsidRDefault="002D6DBB" w:rsidP="00BA79D4">
      <w:r w:rsidRPr="00FF5092">
        <w:t>Housden M (20</w:t>
      </w:r>
      <w:r>
        <w:t>08</w:t>
      </w:r>
      <w:r w:rsidRPr="00FF5092">
        <w:t>), Marketing Research &amp; Information, Butterworth Heinemann, Oxford</w:t>
      </w:r>
      <w:r>
        <w:t>.</w:t>
      </w:r>
    </w:p>
    <w:p w14:paraId="11AB5EBE" w14:textId="1DA0B261" w:rsidR="002D6DBB" w:rsidRPr="002D6DBB" w:rsidRDefault="002D6DBB" w:rsidP="00BA79D4">
      <w:proofErr w:type="gramStart"/>
      <w:r>
        <w:t>Kotler,P</w:t>
      </w:r>
      <w:proofErr w:type="gramEnd"/>
      <w:r>
        <w:t xml:space="preserve"> and Kartajaya, H. (2017). Marketing 4.0 Moving from Traditional to Digital Wiley. New York.</w:t>
      </w:r>
    </w:p>
    <w:p w14:paraId="1CF57251" w14:textId="729DD25F" w:rsidR="000B3D82" w:rsidRDefault="000B3D82" w:rsidP="00BA79D4">
      <w:pPr>
        <w:rPr>
          <w:color w:val="000000" w:themeColor="text1"/>
          <w:shd w:val="clear" w:color="auto" w:fill="FFFFFF"/>
        </w:rPr>
      </w:pPr>
      <w:r w:rsidRPr="000B3D82">
        <w:rPr>
          <w:color w:val="000000" w:themeColor="text1"/>
          <w:shd w:val="clear" w:color="auto" w:fill="FFFFFF"/>
        </w:rPr>
        <w:t>Lahtinen, V., Dietrich, T. and Rundle-Thiele, S., (2020). Long live the marketing mix. Testing the effectiveness of the commercial marketing mix in a social marketing context. Journal of Social Marketing, 10(3), pp.357-375.</w:t>
      </w:r>
    </w:p>
    <w:p w14:paraId="2F0B6AAD" w14:textId="77777777" w:rsidR="002B0AA4" w:rsidRDefault="002B0AA4" w:rsidP="002B0AA4">
      <w:pPr>
        <w:pStyle w:val="Bibliography"/>
        <w:rPr>
          <w:noProof/>
          <w:lang w:val="en-US"/>
        </w:rPr>
      </w:pPr>
      <w:r>
        <w:rPr>
          <w:noProof/>
          <w:lang w:val="en-US"/>
        </w:rPr>
        <w:t xml:space="preserve">marriott, (2023). </w:t>
      </w:r>
      <w:r>
        <w:rPr>
          <w:i/>
          <w:iCs/>
          <w:noProof/>
          <w:lang w:val="en-US"/>
        </w:rPr>
        <w:t xml:space="preserve">Sheraton Parco de' Medici Rome Hotel. </w:t>
      </w:r>
      <w:r>
        <w:rPr>
          <w:noProof/>
          <w:lang w:val="en-US"/>
        </w:rPr>
        <w:t xml:space="preserve">[Online] </w:t>
      </w:r>
      <w:r>
        <w:rPr>
          <w:noProof/>
          <w:lang w:val="en-US"/>
        </w:rPr>
        <w:br/>
        <w:t xml:space="preserve">Available at: </w:t>
      </w:r>
      <w:r>
        <w:rPr>
          <w:noProof/>
          <w:u w:val="single"/>
          <w:lang w:val="en-US"/>
        </w:rPr>
        <w:t>https://www.marriott.com/en-us/hotels/romps-sheraton-parco-de-medici-rome-hotel/overview/?scid=f2ae0541-1279-4f24-b197-a979c79310b0</w:t>
      </w:r>
      <w:r>
        <w:rPr>
          <w:noProof/>
          <w:lang w:val="en-US"/>
        </w:rPr>
        <w:t xml:space="preserve"> [Accessed 1 Febuary 2023].</w:t>
      </w:r>
    </w:p>
    <w:p w14:paraId="0F2F3CEF" w14:textId="77777777" w:rsidR="000B3D82" w:rsidRPr="000B3D82" w:rsidRDefault="000B3D82" w:rsidP="00BA79D4">
      <w:pPr>
        <w:rPr>
          <w:color w:val="000000" w:themeColor="text1"/>
          <w:shd w:val="clear" w:color="auto" w:fill="FFFFFF"/>
        </w:rPr>
      </w:pPr>
      <w:r w:rsidRPr="000B3D82">
        <w:rPr>
          <w:color w:val="000000" w:themeColor="text1"/>
          <w:shd w:val="clear" w:color="auto" w:fill="FFFFFF"/>
        </w:rPr>
        <w:t xml:space="preserve">Nguyen-Viet, B., (2023). The impact of green marketing mix elements on green customer-based brand equity in an emerging market. Asia-Pacific Journal of Business Administration, 15(1), pp.96-116. </w:t>
      </w:r>
    </w:p>
    <w:p w14:paraId="22415672" w14:textId="77777777" w:rsidR="000B3D82" w:rsidRPr="000B3D82" w:rsidRDefault="000B3D82" w:rsidP="00141441">
      <w:pPr>
        <w:rPr>
          <w:color w:val="000000" w:themeColor="text1"/>
          <w:lang w:val="en-US"/>
        </w:rPr>
      </w:pPr>
      <w:r w:rsidRPr="000B3D82">
        <w:rPr>
          <w:color w:val="000000" w:themeColor="text1"/>
          <w:shd w:val="clear" w:color="auto" w:fill="FFFFFF"/>
        </w:rPr>
        <w:lastRenderedPageBreak/>
        <w:t>Ortega, R.G., Rodríguez, M.D.O., Vázquez, M.L., Ricardo, J.E., Figueiredo, J.A.S. and Smarandache, F., (2019). Pestel analysis based on neutrosophic cognitive maps and neutrosophic numbers for the sinos river basin management. Infinite Study.</w:t>
      </w:r>
    </w:p>
    <w:p w14:paraId="3F9E210A" w14:textId="77777777" w:rsidR="000B3D82" w:rsidRPr="000B3D82" w:rsidRDefault="000B3D82" w:rsidP="00BA79D4">
      <w:pPr>
        <w:rPr>
          <w:color w:val="000000" w:themeColor="text1"/>
          <w:shd w:val="clear" w:color="auto" w:fill="FFFFFF"/>
        </w:rPr>
      </w:pPr>
      <w:r w:rsidRPr="000B3D82">
        <w:rPr>
          <w:color w:val="000000" w:themeColor="text1"/>
          <w:shd w:val="clear" w:color="auto" w:fill="FFFFFF"/>
        </w:rPr>
        <w:t>Othman, B., Harun, A., Rashid, W., Nazeer, S., Kassim, A. and Kadhim, K., (2019). The influences of service marketing mix on customer loyalty towards Umrah travel agents: Evidence from Malaysia. Management Science Letters, 9(6), pp.865-876.</w:t>
      </w:r>
    </w:p>
    <w:p w14:paraId="6218A5BB" w14:textId="3C731476" w:rsidR="000B3D82" w:rsidRDefault="000B3D82" w:rsidP="00BA79D4">
      <w:pPr>
        <w:rPr>
          <w:color w:val="000000" w:themeColor="text1"/>
          <w:shd w:val="clear" w:color="auto" w:fill="FFFFFF"/>
        </w:rPr>
      </w:pPr>
      <w:r w:rsidRPr="000B3D82">
        <w:rPr>
          <w:color w:val="000000" w:themeColor="text1"/>
          <w:shd w:val="clear" w:color="auto" w:fill="FFFFFF"/>
        </w:rPr>
        <w:t>Pan, W., Chen, L. and Zhan, W., (2019). PESTEL analysis of construction productivity enhancement strategies: A case study of three economies. Journal of Management in Engineering, 35(1), p.05018013.</w:t>
      </w:r>
    </w:p>
    <w:p w14:paraId="25E4D759" w14:textId="70B4A475" w:rsidR="002D6DBB" w:rsidRPr="002D6DBB" w:rsidRDefault="002D6DBB" w:rsidP="00BA79D4">
      <w:r>
        <w:t>Smith PR &amp; Zook ZE (2020) Marketing Communications. 7</w:t>
      </w:r>
      <w:r w:rsidRPr="00390A6A">
        <w:rPr>
          <w:vertAlign w:val="superscript"/>
        </w:rPr>
        <w:t>th</w:t>
      </w:r>
      <w:r>
        <w:t xml:space="preserve"> ed, Kogan Page, London</w:t>
      </w:r>
    </w:p>
    <w:p w14:paraId="367D2FDE" w14:textId="46935600" w:rsidR="002B0AA4" w:rsidRDefault="002B0AA4" w:rsidP="002B0AA4">
      <w:pPr>
        <w:pStyle w:val="Bibliography"/>
        <w:rPr>
          <w:noProof/>
          <w:lang w:val="en-US"/>
        </w:rPr>
      </w:pPr>
      <w:r>
        <w:rPr>
          <w:noProof/>
          <w:lang w:val="en-US"/>
        </w:rPr>
        <w:t xml:space="preserve">Tripadvisor, (2023). </w:t>
      </w:r>
      <w:r>
        <w:rPr>
          <w:i/>
          <w:iCs/>
          <w:noProof/>
          <w:lang w:val="en-US"/>
        </w:rPr>
        <w:t xml:space="preserve">Sheraton Parco de' Medici Rome Hotel. </w:t>
      </w:r>
      <w:r>
        <w:rPr>
          <w:noProof/>
          <w:lang w:val="en-US"/>
        </w:rPr>
        <w:t xml:space="preserve">[Online] </w:t>
      </w:r>
      <w:r>
        <w:rPr>
          <w:noProof/>
          <w:lang w:val="en-US"/>
        </w:rPr>
        <w:br/>
        <w:t xml:space="preserve">Available at: </w:t>
      </w:r>
      <w:r>
        <w:rPr>
          <w:noProof/>
          <w:u w:val="single"/>
          <w:lang w:val="en-US"/>
        </w:rPr>
        <w:t>https://www.tripadvisor.in/Hotel_Review-g187791-d231941-Reviews-Sheraton_Parco_de_Medici_Rome_Hotel-Rome_Lazio.html</w:t>
      </w:r>
      <w:r>
        <w:rPr>
          <w:noProof/>
          <w:lang w:val="en-US"/>
        </w:rPr>
        <w:t xml:space="preserve"> [Accessed 20 January 2023].</w:t>
      </w:r>
    </w:p>
    <w:p w14:paraId="34D3B804" w14:textId="77777777" w:rsidR="002D6DBB" w:rsidRPr="002D6DBB" w:rsidRDefault="002D6DBB" w:rsidP="002D6DBB">
      <w:r w:rsidRPr="00157854">
        <w:t>Ryan, D. (201</w:t>
      </w:r>
      <w:r>
        <w:t>2</w:t>
      </w:r>
      <w:r w:rsidRPr="00157854">
        <w:t xml:space="preserve">) Understanding Digital marketing: Marketing Strategies for Engaging </w:t>
      </w:r>
      <w:proofErr w:type="gramStart"/>
      <w:r w:rsidRPr="00157854">
        <w:t>The</w:t>
      </w:r>
      <w:proofErr w:type="gramEnd"/>
      <w:r w:rsidRPr="00157854">
        <w:t xml:space="preserve"> Digital Generation. Kogan Page, London.</w:t>
      </w:r>
    </w:p>
    <w:p w14:paraId="5A5D0CB2" w14:textId="5047605D" w:rsidR="002D6DBB" w:rsidRDefault="002D6DBB" w:rsidP="002D6DBB"/>
    <w:p w14:paraId="259573B9" w14:textId="77777777" w:rsidR="00DF2A61" w:rsidRPr="00DF2A61" w:rsidRDefault="00DF2A61" w:rsidP="00DF2A61">
      <w:pPr>
        <w:rPr>
          <w:lang w:val="en-US"/>
        </w:rPr>
      </w:pPr>
    </w:p>
    <w:p w14:paraId="165A50B8" w14:textId="63F8459C" w:rsidR="002B0AA4" w:rsidRDefault="002B0AA4" w:rsidP="002B0AA4"/>
    <w:p w14:paraId="316655F3" w14:textId="77777777" w:rsidR="002B0AA4" w:rsidRDefault="002B0AA4" w:rsidP="00BA79D4">
      <w:pPr>
        <w:rPr>
          <w:color w:val="000000" w:themeColor="text1"/>
          <w:shd w:val="clear" w:color="auto" w:fill="FFFFFF"/>
        </w:rPr>
      </w:pPr>
    </w:p>
    <w:p w14:paraId="63D70112" w14:textId="1024E3CD" w:rsidR="002B0AA4" w:rsidRDefault="002B0AA4" w:rsidP="002B0AA4"/>
    <w:p w14:paraId="29AF910C" w14:textId="6B1C985C" w:rsidR="00355B31" w:rsidRDefault="00355B31" w:rsidP="00AE0DB9">
      <w:pPr>
        <w:spacing w:line="259" w:lineRule="auto"/>
        <w:jc w:val="left"/>
        <w:rPr>
          <w:color w:val="000000" w:themeColor="text1"/>
          <w:shd w:val="clear" w:color="auto" w:fill="FFFFFF"/>
        </w:rPr>
      </w:pPr>
      <w:r>
        <w:rPr>
          <w:color w:val="000000" w:themeColor="text1"/>
          <w:shd w:val="clear" w:color="auto" w:fill="FFFFFF"/>
        </w:rPr>
        <w:br w:type="page"/>
      </w:r>
    </w:p>
    <w:p w14:paraId="4AD56CF2" w14:textId="6A04BE5D" w:rsidR="00197E69" w:rsidRDefault="00197E69" w:rsidP="00AE0DB9">
      <w:pPr>
        <w:spacing w:line="259" w:lineRule="auto"/>
        <w:jc w:val="left"/>
        <w:rPr>
          <w:color w:val="000000" w:themeColor="text1"/>
          <w:shd w:val="clear" w:color="auto" w:fill="FFFFFF"/>
        </w:rPr>
      </w:pPr>
    </w:p>
    <w:p w14:paraId="2EBC5A58" w14:textId="23AFB45C" w:rsidR="00197E69" w:rsidRDefault="00E76D29" w:rsidP="00AE0DB9">
      <w:pPr>
        <w:spacing w:line="259" w:lineRule="auto"/>
        <w:jc w:val="left"/>
        <w:rPr>
          <w:color w:val="000000" w:themeColor="text1"/>
          <w:shd w:val="clear" w:color="auto" w:fill="FFFFFF"/>
        </w:rPr>
      </w:pPr>
      <w:r>
        <w:rPr>
          <w:noProof/>
          <w:color w:val="000000" w:themeColor="text1"/>
          <w:shd w:val="clear" w:color="auto" w:fill="FFFFFF"/>
        </w:rPr>
        <w:drawing>
          <wp:inline distT="0" distB="0" distL="0" distR="0" wp14:anchorId="26A704B7" wp14:editId="5FD503F8">
            <wp:extent cx="5295900" cy="2978870"/>
            <wp:effectExtent l="0" t="0" r="0" b="0"/>
            <wp:docPr id="10" name="Picture 10" descr="A picture containing ceiling, building, indoor, w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ceiling, building, indoor, wir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313126" cy="2988559"/>
                    </a:xfrm>
                    <a:prstGeom prst="rect">
                      <a:avLst/>
                    </a:prstGeom>
                  </pic:spPr>
                </pic:pic>
              </a:graphicData>
            </a:graphic>
          </wp:inline>
        </w:drawing>
      </w:r>
    </w:p>
    <w:p w14:paraId="1A456385" w14:textId="5A006C48" w:rsidR="00BB0785" w:rsidRDefault="00BB0785" w:rsidP="00AE0DB9">
      <w:pPr>
        <w:spacing w:line="259" w:lineRule="auto"/>
        <w:jc w:val="left"/>
        <w:rPr>
          <w:color w:val="000000" w:themeColor="text1"/>
          <w:shd w:val="clear" w:color="auto" w:fill="FFFFFF"/>
        </w:rPr>
      </w:pPr>
      <w:r>
        <w:rPr>
          <w:noProof/>
          <w:color w:val="000000" w:themeColor="text1"/>
          <w:shd w:val="clear" w:color="auto" w:fill="FFFFFF"/>
        </w:rPr>
        <w:drawing>
          <wp:inline distT="0" distB="0" distL="0" distR="0" wp14:anchorId="5D46FC2B" wp14:editId="37B6322C">
            <wp:extent cx="5731510" cy="3223895"/>
            <wp:effectExtent l="0" t="0" r="2540" b="0"/>
            <wp:docPr id="11" name="Picture 11"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abl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57FDA90" w14:textId="77777777" w:rsidR="00197E69" w:rsidRPr="00AE0DB9" w:rsidRDefault="00197E69" w:rsidP="00AE0DB9">
      <w:pPr>
        <w:spacing w:line="259" w:lineRule="auto"/>
        <w:jc w:val="left"/>
        <w:rPr>
          <w:color w:val="000000" w:themeColor="text1"/>
          <w:shd w:val="clear" w:color="auto" w:fill="FFFFFF"/>
        </w:rPr>
      </w:pPr>
    </w:p>
    <w:p w14:paraId="65E25845" w14:textId="153320D4" w:rsidR="00131AD0" w:rsidRDefault="00DF2A61" w:rsidP="00355B31">
      <w:pPr>
        <w:rPr>
          <w:b/>
          <w:bCs/>
          <w:color w:val="FF0000"/>
          <w:lang w:val="en-US"/>
        </w:rPr>
      </w:pPr>
      <w:r w:rsidRPr="00DF2A61">
        <w:rPr>
          <w:b/>
          <w:bCs/>
          <w:noProof/>
          <w:color w:val="FF0000"/>
          <w:lang w:val="en-US"/>
        </w:rPr>
        <w:lastRenderedPageBreak/>
        <w:drawing>
          <wp:inline distT="0" distB="0" distL="0" distR="0" wp14:anchorId="657F0FA6" wp14:editId="6E8352B1">
            <wp:extent cx="5731510" cy="316039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160395"/>
                    </a:xfrm>
                    <a:prstGeom prst="rect">
                      <a:avLst/>
                    </a:prstGeom>
                  </pic:spPr>
                </pic:pic>
              </a:graphicData>
            </a:graphic>
          </wp:inline>
        </w:drawing>
      </w:r>
    </w:p>
    <w:p w14:paraId="2C78CA08" w14:textId="101BDC11" w:rsidR="00DF2A61" w:rsidRPr="00AE0DB9" w:rsidRDefault="00DF2A61" w:rsidP="00DF2A61">
      <w:pPr>
        <w:rPr>
          <w:b/>
          <w:bCs/>
          <w:color w:val="FF0000"/>
          <w:lang w:val="en-US"/>
        </w:rPr>
      </w:pPr>
    </w:p>
    <w:p w14:paraId="779F3319" w14:textId="73C33C1B" w:rsidR="00DF2A61" w:rsidRPr="00AE0DB9" w:rsidRDefault="00DF2A61" w:rsidP="00DF2A61">
      <w:pPr>
        <w:rPr>
          <w:color w:val="FF0000"/>
          <w:lang w:val="en-US"/>
        </w:rPr>
      </w:pPr>
      <w:r w:rsidRPr="00DF2A61">
        <w:rPr>
          <w:noProof/>
          <w:color w:val="FF0000"/>
          <w:lang w:val="en-US"/>
        </w:rPr>
        <w:drawing>
          <wp:inline distT="0" distB="0" distL="0" distR="0" wp14:anchorId="2E18D1BE" wp14:editId="790E506A">
            <wp:extent cx="5731510" cy="316039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160395"/>
                    </a:xfrm>
                    <a:prstGeom prst="rect">
                      <a:avLst/>
                    </a:prstGeom>
                  </pic:spPr>
                </pic:pic>
              </a:graphicData>
            </a:graphic>
          </wp:inline>
        </w:drawing>
      </w:r>
    </w:p>
    <w:p w14:paraId="63A91BD0" w14:textId="6D0581F0" w:rsidR="00131AD0" w:rsidRPr="00864D7E" w:rsidRDefault="00DF2A61" w:rsidP="00126A12">
      <w:pPr>
        <w:rPr>
          <w:b/>
          <w:bCs/>
          <w:color w:val="FF0000"/>
          <w:lang w:val="en-US"/>
        </w:rPr>
      </w:pPr>
      <w:r w:rsidRPr="00DF2A61">
        <w:rPr>
          <w:b/>
          <w:bCs/>
          <w:noProof/>
          <w:color w:val="FF0000"/>
          <w:lang w:val="en-US"/>
        </w:rPr>
        <w:lastRenderedPageBreak/>
        <w:drawing>
          <wp:inline distT="0" distB="0" distL="0" distR="0" wp14:anchorId="0756C795" wp14:editId="50643474">
            <wp:extent cx="5731510" cy="316039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160395"/>
                    </a:xfrm>
                    <a:prstGeom prst="rect">
                      <a:avLst/>
                    </a:prstGeom>
                  </pic:spPr>
                </pic:pic>
              </a:graphicData>
            </a:graphic>
          </wp:inline>
        </w:drawing>
      </w:r>
    </w:p>
    <w:p w14:paraId="2EDBAB72" w14:textId="1853E753" w:rsidR="00355B31" w:rsidRPr="00864D7E" w:rsidRDefault="00355B31" w:rsidP="00355B31">
      <w:pPr>
        <w:rPr>
          <w:b/>
          <w:bCs/>
          <w:color w:val="FF0000"/>
          <w:lang w:val="en-US"/>
        </w:rPr>
      </w:pPr>
    </w:p>
    <w:p w14:paraId="5A4B2326" w14:textId="192E6D0D" w:rsidR="00126A12" w:rsidRPr="003A00A5" w:rsidRDefault="004F551E" w:rsidP="003A00A5">
      <w:pPr>
        <w:pStyle w:val="NormalWeb"/>
        <w:spacing w:before="0" w:beforeAutospacing="0" w:after="0" w:afterAutospacing="0" w:line="480" w:lineRule="auto"/>
        <w:jc w:val="both"/>
        <w:rPr>
          <w:b/>
          <w:bCs/>
          <w:color w:val="FF0000"/>
        </w:rPr>
      </w:pPr>
      <w:r w:rsidRPr="00864D7E">
        <w:rPr>
          <w:color w:val="FF0000"/>
        </w:rPr>
        <w:t> </w:t>
      </w:r>
    </w:p>
    <w:p w14:paraId="5CBB3754" w14:textId="604D4E90" w:rsidR="00A548C8" w:rsidRDefault="00A548C8" w:rsidP="004F551E">
      <w:pPr>
        <w:rPr>
          <w:color w:val="FF0000"/>
        </w:rPr>
      </w:pPr>
      <w:r w:rsidRPr="00A548C8">
        <w:rPr>
          <w:noProof/>
          <w:color w:val="FF0000"/>
        </w:rPr>
        <w:drawing>
          <wp:inline distT="0" distB="0" distL="0" distR="0" wp14:anchorId="5B5DA707" wp14:editId="18FA95B0">
            <wp:extent cx="5731510" cy="3239770"/>
            <wp:effectExtent l="0" t="0" r="0" b="0"/>
            <wp:docPr id="6" name="Picture 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 email&#10;&#10;Description automatically generated"/>
                    <pic:cNvPicPr/>
                  </pic:nvPicPr>
                  <pic:blipFill>
                    <a:blip r:embed="rId14"/>
                    <a:stretch>
                      <a:fillRect/>
                    </a:stretch>
                  </pic:blipFill>
                  <pic:spPr>
                    <a:xfrm>
                      <a:off x="0" y="0"/>
                      <a:ext cx="5731510" cy="3239770"/>
                    </a:xfrm>
                    <a:prstGeom prst="rect">
                      <a:avLst/>
                    </a:prstGeom>
                  </pic:spPr>
                </pic:pic>
              </a:graphicData>
            </a:graphic>
          </wp:inline>
        </w:drawing>
      </w:r>
    </w:p>
    <w:p w14:paraId="10CBCB0C" w14:textId="3D7B4849" w:rsidR="00A548C8" w:rsidRPr="00A548C8" w:rsidRDefault="00A548C8" w:rsidP="004F551E">
      <w:pPr>
        <w:rPr>
          <w:b/>
          <w:bCs/>
          <w:color w:val="FF0000"/>
        </w:rPr>
      </w:pPr>
    </w:p>
    <w:p w14:paraId="4F378C73" w14:textId="17FADAD4" w:rsidR="00A548C8" w:rsidRDefault="00A548C8" w:rsidP="004F551E">
      <w:pPr>
        <w:rPr>
          <w:color w:val="FF0000"/>
        </w:rPr>
      </w:pPr>
      <w:r w:rsidRPr="00A548C8">
        <w:rPr>
          <w:noProof/>
          <w:color w:val="FF0000"/>
        </w:rPr>
        <w:lastRenderedPageBreak/>
        <w:drawing>
          <wp:inline distT="0" distB="0" distL="0" distR="0" wp14:anchorId="0303350F" wp14:editId="33F34DC2">
            <wp:extent cx="5731510" cy="323977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39770"/>
                    </a:xfrm>
                    <a:prstGeom prst="rect">
                      <a:avLst/>
                    </a:prstGeom>
                  </pic:spPr>
                </pic:pic>
              </a:graphicData>
            </a:graphic>
          </wp:inline>
        </w:drawing>
      </w:r>
    </w:p>
    <w:p w14:paraId="28D70B1B" w14:textId="77777777" w:rsidR="00A548C8" w:rsidRPr="00A548C8" w:rsidRDefault="00A548C8" w:rsidP="004F551E">
      <w:pPr>
        <w:rPr>
          <w:color w:val="FF0000"/>
          <w:lang w:val="en-IN"/>
        </w:rPr>
      </w:pPr>
    </w:p>
    <w:p w14:paraId="6D5C161F" w14:textId="1C630ACD" w:rsidR="00131AD0" w:rsidRPr="00864D7E" w:rsidRDefault="00DF2A61" w:rsidP="004F551E">
      <w:pPr>
        <w:rPr>
          <w:b/>
          <w:bCs/>
          <w:color w:val="FF0000"/>
          <w:lang w:val="en-US"/>
        </w:rPr>
      </w:pPr>
      <w:r w:rsidRPr="00DF2A61">
        <w:rPr>
          <w:b/>
          <w:bCs/>
          <w:noProof/>
          <w:color w:val="FF0000"/>
          <w:lang w:val="en-US"/>
        </w:rPr>
        <w:drawing>
          <wp:inline distT="0" distB="0" distL="0" distR="0" wp14:anchorId="1EA20D0D" wp14:editId="05003019">
            <wp:extent cx="5731510" cy="316039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160395"/>
                    </a:xfrm>
                    <a:prstGeom prst="rect">
                      <a:avLst/>
                    </a:prstGeom>
                  </pic:spPr>
                </pic:pic>
              </a:graphicData>
            </a:graphic>
          </wp:inline>
        </w:drawing>
      </w:r>
    </w:p>
    <w:p w14:paraId="7B513272" w14:textId="4B2ABB1D" w:rsidR="00131AD0" w:rsidRPr="00864D7E" w:rsidRDefault="00DF2A61" w:rsidP="00355B31">
      <w:pPr>
        <w:rPr>
          <w:color w:val="FF0000"/>
          <w:lang w:val="en-US"/>
        </w:rPr>
      </w:pPr>
      <w:r w:rsidRPr="00DF2A61">
        <w:rPr>
          <w:noProof/>
          <w:color w:val="FF0000"/>
          <w:lang w:val="en-US"/>
        </w:rPr>
        <w:lastRenderedPageBreak/>
        <w:drawing>
          <wp:inline distT="0" distB="0" distL="0" distR="0" wp14:anchorId="415934A2" wp14:editId="0F4E65B5">
            <wp:extent cx="5731510" cy="316039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160395"/>
                    </a:xfrm>
                    <a:prstGeom prst="rect">
                      <a:avLst/>
                    </a:prstGeom>
                  </pic:spPr>
                </pic:pic>
              </a:graphicData>
            </a:graphic>
          </wp:inline>
        </w:drawing>
      </w:r>
    </w:p>
    <w:p w14:paraId="46A440CE" w14:textId="02370C2A" w:rsidR="00273F49" w:rsidRPr="00FC3BA2" w:rsidRDefault="00682795" w:rsidP="00355B31">
      <w:pPr>
        <w:rPr>
          <w:b/>
          <w:bCs/>
          <w:lang w:val="en-US"/>
        </w:rPr>
      </w:pPr>
      <w:r>
        <w:rPr>
          <w:b/>
          <w:bCs/>
          <w:noProof/>
          <w:lang w:val="en-US"/>
        </w:rPr>
        <w:drawing>
          <wp:inline distT="0" distB="0" distL="0" distR="0" wp14:anchorId="14DA66E0" wp14:editId="688E83E8">
            <wp:extent cx="5731510" cy="3223895"/>
            <wp:effectExtent l="0" t="0" r="2540" b="0"/>
            <wp:docPr id="12" name="Picture 1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 letter&#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sectPr w:rsidR="00273F49" w:rsidRPr="00FC3BA2" w:rsidSect="006C4455">
      <w:headerReference w:type="default" r:id="rId19"/>
      <w:footerReference w:type="default" r:id="rId2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BA155C" w14:textId="77777777" w:rsidR="00C5285C" w:rsidRDefault="00C5285C">
      <w:pPr>
        <w:spacing w:after="0" w:line="240" w:lineRule="auto"/>
      </w:pPr>
      <w:r>
        <w:separator/>
      </w:r>
    </w:p>
  </w:endnote>
  <w:endnote w:type="continuationSeparator" w:id="0">
    <w:p w14:paraId="114218B2" w14:textId="77777777" w:rsidR="00C5285C" w:rsidRDefault="00C528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bCs/>
      </w:rPr>
      <w:id w:val="1165907048"/>
      <w:docPartObj>
        <w:docPartGallery w:val="Page Numbers (Bottom of Page)"/>
        <w:docPartUnique/>
      </w:docPartObj>
    </w:sdtPr>
    <w:sdtEndPr/>
    <w:sdtContent>
      <w:sdt>
        <w:sdtPr>
          <w:rPr>
            <w:b/>
            <w:bCs/>
          </w:rPr>
          <w:id w:val="-1769616900"/>
          <w:docPartObj>
            <w:docPartGallery w:val="Page Numbers (Top of Page)"/>
            <w:docPartUnique/>
          </w:docPartObj>
        </w:sdtPr>
        <w:sdtEndPr/>
        <w:sdtContent>
          <w:p w14:paraId="5F43F14A" w14:textId="456C6C1F" w:rsidR="006C4455" w:rsidRPr="006C4455" w:rsidRDefault="00E80AE9">
            <w:pPr>
              <w:pStyle w:val="Footer"/>
              <w:jc w:val="right"/>
              <w:rPr>
                <w:b/>
                <w:bCs/>
              </w:rPr>
            </w:pPr>
            <w:r w:rsidRPr="006C4455">
              <w:rPr>
                <w:b/>
                <w:bCs/>
              </w:rPr>
              <w:t xml:space="preserve">Page </w:t>
            </w:r>
            <w:r w:rsidRPr="006C4455">
              <w:rPr>
                <w:b/>
                <w:bCs/>
                <w:szCs w:val="24"/>
              </w:rPr>
              <w:fldChar w:fldCharType="begin"/>
            </w:r>
            <w:r w:rsidRPr="006C4455">
              <w:rPr>
                <w:b/>
                <w:bCs/>
              </w:rPr>
              <w:instrText xml:space="preserve"> PAGE </w:instrText>
            </w:r>
            <w:r w:rsidRPr="006C4455">
              <w:rPr>
                <w:b/>
                <w:bCs/>
                <w:szCs w:val="24"/>
              </w:rPr>
              <w:fldChar w:fldCharType="separate"/>
            </w:r>
            <w:r w:rsidRPr="006C4455">
              <w:rPr>
                <w:b/>
                <w:bCs/>
                <w:noProof/>
              </w:rPr>
              <w:t>2</w:t>
            </w:r>
            <w:r w:rsidRPr="006C4455">
              <w:rPr>
                <w:b/>
                <w:bCs/>
                <w:szCs w:val="24"/>
              </w:rPr>
              <w:fldChar w:fldCharType="end"/>
            </w:r>
            <w:r w:rsidRPr="006C4455">
              <w:rPr>
                <w:b/>
                <w:bCs/>
              </w:rPr>
              <w:t xml:space="preserve"> of </w:t>
            </w:r>
            <w:r w:rsidRPr="006C4455">
              <w:rPr>
                <w:b/>
                <w:bCs/>
                <w:szCs w:val="24"/>
              </w:rPr>
              <w:fldChar w:fldCharType="begin"/>
            </w:r>
            <w:r w:rsidRPr="006C4455">
              <w:rPr>
                <w:b/>
                <w:bCs/>
              </w:rPr>
              <w:instrText xml:space="preserve"> NUMPAGES  </w:instrText>
            </w:r>
            <w:r w:rsidRPr="006C4455">
              <w:rPr>
                <w:b/>
                <w:bCs/>
                <w:szCs w:val="24"/>
              </w:rPr>
              <w:fldChar w:fldCharType="separate"/>
            </w:r>
            <w:r w:rsidRPr="006C4455">
              <w:rPr>
                <w:b/>
                <w:bCs/>
                <w:noProof/>
              </w:rPr>
              <w:t>2</w:t>
            </w:r>
            <w:r w:rsidRPr="006C4455">
              <w:rPr>
                <w:b/>
                <w:bCs/>
                <w:szCs w:val="24"/>
              </w:rPr>
              <w:fldChar w:fldCharType="end"/>
            </w:r>
          </w:p>
        </w:sdtContent>
      </w:sdt>
    </w:sdtContent>
  </w:sdt>
  <w:p w14:paraId="489A052E" w14:textId="77777777" w:rsidR="006C4455" w:rsidRDefault="006C44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128E11" w14:textId="77777777" w:rsidR="00C5285C" w:rsidRDefault="00C5285C">
      <w:pPr>
        <w:spacing w:after="0" w:line="240" w:lineRule="auto"/>
      </w:pPr>
      <w:r>
        <w:separator/>
      </w:r>
    </w:p>
  </w:footnote>
  <w:footnote w:type="continuationSeparator" w:id="0">
    <w:p w14:paraId="1BA1EBA2" w14:textId="77777777" w:rsidR="00C5285C" w:rsidRDefault="00C5285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2BF88E" w14:textId="1579F528" w:rsidR="006C4455" w:rsidRPr="006C4455" w:rsidRDefault="00E80AE9" w:rsidP="006C4455">
    <w:pPr>
      <w:jc w:val="right"/>
      <w:rPr>
        <w:b/>
        <w:bCs/>
      </w:rPr>
    </w:pPr>
    <w:r w:rsidRPr="006C4455">
      <w:rPr>
        <w:rFonts w:eastAsiaTheme="minorHAnsi"/>
        <w:b/>
        <w:bCs/>
      </w:rPr>
      <w:t>Marketing Essentials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092E6D"/>
    <w:multiLevelType w:val="hybridMultilevel"/>
    <w:tmpl w:val="82C2C90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86A449F"/>
    <w:multiLevelType w:val="hybridMultilevel"/>
    <w:tmpl w:val="A5868F7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04342768">
    <w:abstractNumId w:val="0"/>
  </w:num>
  <w:num w:numId="2" w16cid:durableId="101897079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stylePaneFormatFilter w:val="1708" w:allStyles="0" w:customStyles="0" w:latentStyles="0" w:stylesInUse="1" w:headingStyles="0" w:numberingStyles="0" w:tableStyles="0" w:directFormattingOnRuns="1" w:directFormattingOnParagraphs="1" w:directFormattingOnNumbering="1"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791E"/>
    <w:rsid w:val="0007588B"/>
    <w:rsid w:val="00087058"/>
    <w:rsid w:val="00087DD7"/>
    <w:rsid w:val="000B3D82"/>
    <w:rsid w:val="000B452C"/>
    <w:rsid w:val="00123938"/>
    <w:rsid w:val="00126A12"/>
    <w:rsid w:val="00131AD0"/>
    <w:rsid w:val="00141441"/>
    <w:rsid w:val="00147D48"/>
    <w:rsid w:val="00154BBC"/>
    <w:rsid w:val="00171EC0"/>
    <w:rsid w:val="00176439"/>
    <w:rsid w:val="00180D94"/>
    <w:rsid w:val="00197063"/>
    <w:rsid w:val="00197E69"/>
    <w:rsid w:val="001B7A1A"/>
    <w:rsid w:val="001C629A"/>
    <w:rsid w:val="001F66BC"/>
    <w:rsid w:val="00211270"/>
    <w:rsid w:val="00225B99"/>
    <w:rsid w:val="00227992"/>
    <w:rsid w:val="0023369C"/>
    <w:rsid w:val="002412CD"/>
    <w:rsid w:val="00251931"/>
    <w:rsid w:val="0026042A"/>
    <w:rsid w:val="00273F49"/>
    <w:rsid w:val="002A0F55"/>
    <w:rsid w:val="002A15F2"/>
    <w:rsid w:val="002B0AA4"/>
    <w:rsid w:val="002D6DBB"/>
    <w:rsid w:val="003110D3"/>
    <w:rsid w:val="00346F59"/>
    <w:rsid w:val="00355B31"/>
    <w:rsid w:val="00374E81"/>
    <w:rsid w:val="003A00A5"/>
    <w:rsid w:val="003A2A60"/>
    <w:rsid w:val="003D359F"/>
    <w:rsid w:val="003D641D"/>
    <w:rsid w:val="003F3BD8"/>
    <w:rsid w:val="003F7FD0"/>
    <w:rsid w:val="00406005"/>
    <w:rsid w:val="00410D0E"/>
    <w:rsid w:val="00410D80"/>
    <w:rsid w:val="004177DB"/>
    <w:rsid w:val="00433BFE"/>
    <w:rsid w:val="00456C42"/>
    <w:rsid w:val="004B7801"/>
    <w:rsid w:val="004C3450"/>
    <w:rsid w:val="004F551E"/>
    <w:rsid w:val="0057792E"/>
    <w:rsid w:val="005A45CD"/>
    <w:rsid w:val="005B7444"/>
    <w:rsid w:val="005C5B95"/>
    <w:rsid w:val="005C761D"/>
    <w:rsid w:val="005D0A04"/>
    <w:rsid w:val="005D55A9"/>
    <w:rsid w:val="005D7731"/>
    <w:rsid w:val="005E29FA"/>
    <w:rsid w:val="005E6874"/>
    <w:rsid w:val="00607DE0"/>
    <w:rsid w:val="00617356"/>
    <w:rsid w:val="00682795"/>
    <w:rsid w:val="0068791E"/>
    <w:rsid w:val="0069000D"/>
    <w:rsid w:val="006A018F"/>
    <w:rsid w:val="006A46C5"/>
    <w:rsid w:val="006C4455"/>
    <w:rsid w:val="006E0B70"/>
    <w:rsid w:val="0071656E"/>
    <w:rsid w:val="007270BB"/>
    <w:rsid w:val="00764E0C"/>
    <w:rsid w:val="00780067"/>
    <w:rsid w:val="007C02BD"/>
    <w:rsid w:val="007C0411"/>
    <w:rsid w:val="007C3739"/>
    <w:rsid w:val="007D4775"/>
    <w:rsid w:val="007F166E"/>
    <w:rsid w:val="008277D5"/>
    <w:rsid w:val="00850CBB"/>
    <w:rsid w:val="00864D7E"/>
    <w:rsid w:val="008A12A3"/>
    <w:rsid w:val="008D4E65"/>
    <w:rsid w:val="008F2436"/>
    <w:rsid w:val="009326D3"/>
    <w:rsid w:val="00952E55"/>
    <w:rsid w:val="009938AA"/>
    <w:rsid w:val="00995888"/>
    <w:rsid w:val="009A3A59"/>
    <w:rsid w:val="009D25F7"/>
    <w:rsid w:val="009F06B3"/>
    <w:rsid w:val="00A548C8"/>
    <w:rsid w:val="00A61A10"/>
    <w:rsid w:val="00A76450"/>
    <w:rsid w:val="00A82C0A"/>
    <w:rsid w:val="00AC5DD9"/>
    <w:rsid w:val="00AE0DB9"/>
    <w:rsid w:val="00AE4393"/>
    <w:rsid w:val="00AE747A"/>
    <w:rsid w:val="00AF2103"/>
    <w:rsid w:val="00AF6D99"/>
    <w:rsid w:val="00B34760"/>
    <w:rsid w:val="00B45B97"/>
    <w:rsid w:val="00B635E5"/>
    <w:rsid w:val="00BA79D4"/>
    <w:rsid w:val="00BB0785"/>
    <w:rsid w:val="00BC4433"/>
    <w:rsid w:val="00C16D63"/>
    <w:rsid w:val="00C325D0"/>
    <w:rsid w:val="00C51EC5"/>
    <w:rsid w:val="00C5285C"/>
    <w:rsid w:val="00CA5F47"/>
    <w:rsid w:val="00CD06BC"/>
    <w:rsid w:val="00CE2AAC"/>
    <w:rsid w:val="00CE7F69"/>
    <w:rsid w:val="00D054E8"/>
    <w:rsid w:val="00D20B90"/>
    <w:rsid w:val="00D450F0"/>
    <w:rsid w:val="00D66EA8"/>
    <w:rsid w:val="00DF2A61"/>
    <w:rsid w:val="00E550DF"/>
    <w:rsid w:val="00E76D29"/>
    <w:rsid w:val="00E80AE9"/>
    <w:rsid w:val="00E97779"/>
    <w:rsid w:val="00EB109F"/>
    <w:rsid w:val="00EB73BD"/>
    <w:rsid w:val="00ED22B6"/>
    <w:rsid w:val="00F3263B"/>
    <w:rsid w:val="00F373D1"/>
    <w:rsid w:val="00F64131"/>
    <w:rsid w:val="00F7336C"/>
    <w:rsid w:val="00F85376"/>
    <w:rsid w:val="00FB4723"/>
    <w:rsid w:val="00FB7E46"/>
    <w:rsid w:val="00FC3BA2"/>
    <w:rsid w:val="00FF772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74889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2A61"/>
    <w:pPr>
      <w:spacing w:line="480" w:lineRule="auto"/>
      <w:jc w:val="both"/>
    </w:pPr>
    <w:rPr>
      <w:rFonts w:ascii="Times New Roman" w:eastAsiaTheme="minorEastAsia" w:hAnsi="Times New Roman"/>
      <w:kern w:val="0"/>
      <w:sz w:val="24"/>
      <w:lang w:val="en-GB" w:eastAsia="zh-CN"/>
    </w:rPr>
  </w:style>
  <w:style w:type="paragraph" w:styleId="Heading1">
    <w:name w:val="heading 1"/>
    <w:basedOn w:val="Normal"/>
    <w:next w:val="Normal"/>
    <w:link w:val="Heading1Char"/>
    <w:uiPriority w:val="9"/>
    <w:qFormat/>
    <w:rsid w:val="00D20B90"/>
    <w:pPr>
      <w:outlineLvl w:val="0"/>
    </w:pPr>
    <w:rPr>
      <w:rFonts w:eastAsiaTheme="majorEastAsia" w:cstheme="majorBidi"/>
      <w:b/>
      <w:sz w:val="28"/>
      <w:lang w:val="en-US"/>
    </w:rPr>
  </w:style>
  <w:style w:type="paragraph" w:styleId="Heading2">
    <w:name w:val="heading 2"/>
    <w:basedOn w:val="Normal"/>
    <w:next w:val="Normal"/>
    <w:link w:val="Heading2Char"/>
    <w:autoRedefine/>
    <w:uiPriority w:val="9"/>
    <w:unhideWhenUsed/>
    <w:qFormat/>
    <w:rsid w:val="00CD06BC"/>
    <w:pPr>
      <w:keepNext/>
      <w:keepLines/>
      <w:spacing w:before="360" w:after="120"/>
      <w:outlineLvl w:val="1"/>
    </w:pPr>
    <w:rPr>
      <w:b/>
      <w:sz w:val="26"/>
      <w:szCs w:val="32"/>
    </w:rPr>
  </w:style>
  <w:style w:type="paragraph" w:styleId="Heading3">
    <w:name w:val="heading 3"/>
    <w:basedOn w:val="Normal"/>
    <w:next w:val="Normal"/>
    <w:link w:val="Heading3Char"/>
    <w:autoRedefine/>
    <w:uiPriority w:val="9"/>
    <w:unhideWhenUsed/>
    <w:qFormat/>
    <w:rsid w:val="00D20B90"/>
    <w:pPr>
      <w:keepNext/>
      <w:keepLines/>
      <w:spacing w:before="40"/>
      <w:outlineLvl w:val="2"/>
    </w:pPr>
    <w:rPr>
      <w:rFonts w:eastAsiaTheme="majorEastAsia" w:cstheme="majorBidi"/>
      <w:i/>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D06BC"/>
    <w:rPr>
      <w:rFonts w:ascii="Times New Roman" w:eastAsia="Arial" w:hAnsi="Times New Roman" w:cs="Arial"/>
      <w:b/>
      <w:sz w:val="26"/>
      <w:szCs w:val="32"/>
      <w:lang w:val="en"/>
    </w:rPr>
  </w:style>
  <w:style w:type="character" w:customStyle="1" w:styleId="Heading1Char">
    <w:name w:val="Heading 1 Char"/>
    <w:basedOn w:val="DefaultParagraphFont"/>
    <w:link w:val="Heading1"/>
    <w:uiPriority w:val="9"/>
    <w:rsid w:val="00D20B90"/>
    <w:rPr>
      <w:rFonts w:ascii="Times New Roman" w:eastAsiaTheme="majorEastAsia" w:hAnsi="Times New Roman" w:cstheme="majorBidi"/>
      <w:b/>
      <w:sz w:val="28"/>
      <w:lang w:val="en-US"/>
    </w:rPr>
  </w:style>
  <w:style w:type="paragraph" w:styleId="NoSpacing">
    <w:name w:val="No Spacing"/>
    <w:aliases w:val="Normal 2"/>
    <w:uiPriority w:val="1"/>
    <w:qFormat/>
    <w:rsid w:val="007C3739"/>
    <w:pPr>
      <w:spacing w:beforeAutospacing="1" w:after="0" w:afterAutospacing="1" w:line="240" w:lineRule="auto"/>
      <w:jc w:val="both"/>
      <w:outlineLvl w:val="0"/>
    </w:pPr>
    <w:rPr>
      <w:rFonts w:ascii="Times New Roman" w:hAnsi="Times New Roman" w:cs="Times New Roman"/>
      <w:bCs/>
      <w:kern w:val="36"/>
      <w:sz w:val="24"/>
      <w:szCs w:val="48"/>
      <w:lang w:val="en-GB"/>
    </w:rPr>
  </w:style>
  <w:style w:type="paragraph" w:styleId="Title">
    <w:name w:val="Title"/>
    <w:basedOn w:val="Normal"/>
    <w:next w:val="Normal"/>
    <w:link w:val="TitleChar"/>
    <w:autoRedefine/>
    <w:uiPriority w:val="10"/>
    <w:qFormat/>
    <w:rsid w:val="007C3739"/>
    <w:pPr>
      <w:framePr w:wrap="around" w:hAnchor="text"/>
      <w:contextualSpacing/>
    </w:pPr>
    <w:rPr>
      <w:rFonts w:eastAsiaTheme="majorEastAsia" w:cstheme="majorBidi"/>
      <w:bCs/>
      <w:spacing w:val="-10"/>
      <w:kern w:val="28"/>
      <w:szCs w:val="56"/>
    </w:rPr>
  </w:style>
  <w:style w:type="character" w:customStyle="1" w:styleId="TitleChar">
    <w:name w:val="Title Char"/>
    <w:basedOn w:val="DefaultParagraphFont"/>
    <w:link w:val="Title"/>
    <w:uiPriority w:val="10"/>
    <w:rsid w:val="007C3739"/>
    <w:rPr>
      <w:rFonts w:ascii="Times New Roman" w:eastAsiaTheme="majorEastAsia" w:hAnsi="Times New Roman" w:cstheme="majorBidi"/>
      <w:spacing w:val="-10"/>
      <w:kern w:val="28"/>
      <w:sz w:val="24"/>
      <w:szCs w:val="56"/>
      <w:lang w:val="en-GB"/>
    </w:rPr>
  </w:style>
  <w:style w:type="paragraph" w:customStyle="1" w:styleId="Normal3">
    <w:name w:val="Normal 3"/>
    <w:basedOn w:val="NoSpacing"/>
    <w:link w:val="Normal3Char"/>
    <w:autoRedefine/>
    <w:qFormat/>
    <w:rsid w:val="00180D94"/>
    <w:pPr>
      <w:spacing w:line="480" w:lineRule="auto"/>
      <w:outlineLvl w:val="9"/>
    </w:pPr>
    <w:rPr>
      <w:rFonts w:cs="Arial"/>
      <w:bCs w:val="0"/>
      <w:szCs w:val="20"/>
      <w:shd w:val="clear" w:color="auto" w:fill="FFFFFF"/>
    </w:rPr>
  </w:style>
  <w:style w:type="character" w:customStyle="1" w:styleId="Normal3Char">
    <w:name w:val="Normal 3 Char"/>
    <w:basedOn w:val="DefaultParagraphFont"/>
    <w:link w:val="Normal3"/>
    <w:rsid w:val="00180D94"/>
    <w:rPr>
      <w:rFonts w:ascii="Times New Roman" w:hAnsi="Times New Roman" w:cs="Arial"/>
      <w:kern w:val="36"/>
      <w:sz w:val="24"/>
      <w:szCs w:val="20"/>
      <w:lang w:val="en-GB"/>
    </w:rPr>
  </w:style>
  <w:style w:type="paragraph" w:customStyle="1" w:styleId="Normal4">
    <w:name w:val="Normal 4"/>
    <w:basedOn w:val="Normal"/>
    <w:link w:val="Normal4Char"/>
    <w:autoRedefine/>
    <w:qFormat/>
    <w:rsid w:val="007C02BD"/>
    <w:pPr>
      <w:framePr w:wrap="around" w:hAnchor="text"/>
      <w:spacing w:before="240"/>
    </w:pPr>
    <w:rPr>
      <w:color w:val="222222"/>
      <w:shd w:val="clear" w:color="auto" w:fill="FFFFFF"/>
    </w:rPr>
  </w:style>
  <w:style w:type="character" w:customStyle="1" w:styleId="Normal4Char">
    <w:name w:val="Normal 4 Char"/>
    <w:basedOn w:val="DefaultParagraphFont"/>
    <w:link w:val="Normal4"/>
    <w:rsid w:val="007C02BD"/>
    <w:rPr>
      <w:rFonts w:ascii="Times New Roman" w:eastAsiaTheme="minorHAnsi" w:hAnsi="Times New Roman" w:cs="Arial"/>
      <w:bCs/>
      <w:color w:val="222222"/>
      <w:sz w:val="24"/>
      <w:szCs w:val="20"/>
      <w:lang w:val="en-GB"/>
    </w:rPr>
  </w:style>
  <w:style w:type="paragraph" w:styleId="TOC1">
    <w:name w:val="toc 1"/>
    <w:basedOn w:val="Normal"/>
    <w:next w:val="Normal"/>
    <w:autoRedefine/>
    <w:uiPriority w:val="39"/>
    <w:unhideWhenUsed/>
    <w:rsid w:val="007C3739"/>
    <w:pPr>
      <w:spacing w:before="120" w:after="0"/>
      <w:jc w:val="left"/>
    </w:pPr>
    <w:rPr>
      <w:rFonts w:asciiTheme="minorHAnsi" w:hAnsiTheme="minorHAnsi" w:cstheme="minorHAnsi"/>
      <w:b/>
      <w:bCs/>
      <w:i/>
      <w:iCs/>
      <w:szCs w:val="24"/>
    </w:rPr>
  </w:style>
  <w:style w:type="character" w:styleId="Hyperlink">
    <w:name w:val="Hyperlink"/>
    <w:basedOn w:val="DefaultParagraphFont"/>
    <w:uiPriority w:val="99"/>
    <w:unhideWhenUsed/>
    <w:rsid w:val="007C3739"/>
    <w:rPr>
      <w:color w:val="0563C1" w:themeColor="hyperlink"/>
      <w:u w:val="single"/>
    </w:rPr>
  </w:style>
  <w:style w:type="paragraph" w:styleId="TOCHeading">
    <w:name w:val="TOC Heading"/>
    <w:basedOn w:val="Heading1"/>
    <w:next w:val="Normal"/>
    <w:uiPriority w:val="39"/>
    <w:unhideWhenUsed/>
    <w:qFormat/>
    <w:rsid w:val="007C3739"/>
    <w:pPr>
      <w:framePr w:wrap="around" w:vAnchor="text" w:hAnchor="text"/>
      <w:spacing w:before="240" w:line="259" w:lineRule="auto"/>
      <w:outlineLvl w:val="9"/>
    </w:pPr>
    <w:rPr>
      <w:rFonts w:asciiTheme="majorHAnsi" w:eastAsia="Times New Roman" w:hAnsiTheme="majorHAnsi" w:cs="Times New Roman"/>
      <w:b w:val="0"/>
      <w:color w:val="2F5496" w:themeColor="accent1" w:themeShade="BF"/>
      <w:sz w:val="32"/>
    </w:rPr>
  </w:style>
  <w:style w:type="character" w:customStyle="1" w:styleId="Heading3Char">
    <w:name w:val="Heading 3 Char"/>
    <w:basedOn w:val="DefaultParagraphFont"/>
    <w:link w:val="Heading3"/>
    <w:uiPriority w:val="9"/>
    <w:rsid w:val="00D20B90"/>
    <w:rPr>
      <w:rFonts w:ascii="Times New Roman" w:eastAsiaTheme="majorEastAsia" w:hAnsi="Times New Roman" w:cstheme="majorBidi"/>
      <w:i/>
      <w:sz w:val="24"/>
      <w:szCs w:val="24"/>
      <w:u w:val="single"/>
      <w:lang w:val="en-GB"/>
    </w:rPr>
  </w:style>
  <w:style w:type="paragraph" w:customStyle="1" w:styleId="heading20">
    <w:name w:val="heading2"/>
    <w:basedOn w:val="Normal"/>
    <w:link w:val="heading2Char0"/>
    <w:autoRedefine/>
    <w:qFormat/>
    <w:rsid w:val="003F3BD8"/>
    <w:rPr>
      <w:b/>
      <w:bCs/>
      <w:sz w:val="26"/>
      <w:szCs w:val="24"/>
      <w:lang w:eastAsia="en-GB"/>
    </w:rPr>
  </w:style>
  <w:style w:type="character" w:customStyle="1" w:styleId="heading2Char0">
    <w:name w:val="heading2 Char"/>
    <w:basedOn w:val="DefaultParagraphFont"/>
    <w:link w:val="heading20"/>
    <w:rsid w:val="003F3BD8"/>
    <w:rPr>
      <w:rFonts w:ascii="Times New Roman" w:eastAsia="Times New Roman" w:hAnsi="Times New Roman" w:cs="Times New Roman"/>
      <w:b/>
      <w:bCs/>
      <w:sz w:val="26"/>
      <w:szCs w:val="24"/>
      <w:lang w:val="en-GB" w:eastAsia="en-GB"/>
    </w:rPr>
  </w:style>
  <w:style w:type="paragraph" w:styleId="Header">
    <w:name w:val="header"/>
    <w:basedOn w:val="Normal"/>
    <w:link w:val="HeaderChar"/>
    <w:uiPriority w:val="99"/>
    <w:unhideWhenUsed/>
    <w:rsid w:val="006C44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4455"/>
    <w:rPr>
      <w:rFonts w:eastAsiaTheme="minorEastAsia"/>
      <w:kern w:val="0"/>
      <w:lang w:val="en-GB" w:eastAsia="zh-CN"/>
      <w14:ligatures w14:val="none"/>
    </w:rPr>
  </w:style>
  <w:style w:type="paragraph" w:styleId="Footer">
    <w:name w:val="footer"/>
    <w:basedOn w:val="Normal"/>
    <w:link w:val="FooterChar"/>
    <w:uiPriority w:val="99"/>
    <w:unhideWhenUsed/>
    <w:rsid w:val="006C44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4455"/>
    <w:rPr>
      <w:rFonts w:eastAsiaTheme="minorEastAsia"/>
      <w:kern w:val="0"/>
      <w:lang w:val="en-GB" w:eastAsia="zh-CN"/>
      <w14:ligatures w14:val="none"/>
    </w:rPr>
  </w:style>
  <w:style w:type="paragraph" w:styleId="NormalWeb">
    <w:name w:val="Normal (Web)"/>
    <w:basedOn w:val="Normal"/>
    <w:uiPriority w:val="99"/>
    <w:unhideWhenUsed/>
    <w:rsid w:val="009A3A59"/>
    <w:pPr>
      <w:spacing w:before="100" w:beforeAutospacing="1" w:after="100" w:afterAutospacing="1" w:line="240" w:lineRule="auto"/>
      <w:jc w:val="left"/>
    </w:pPr>
    <w:rPr>
      <w:rFonts w:eastAsia="Times New Roman" w:cs="Times New Roman"/>
      <w:szCs w:val="24"/>
      <w:lang w:val="en-IN" w:eastAsia="en-IN"/>
    </w:rPr>
  </w:style>
  <w:style w:type="table" w:customStyle="1" w:styleId="a1">
    <w:name w:val="a1"/>
    <w:basedOn w:val="TableNormal"/>
    <w:rsid w:val="00FB4723"/>
    <w:pPr>
      <w:spacing w:after="0" w:line="276" w:lineRule="auto"/>
    </w:pPr>
    <w:rPr>
      <w:rFonts w:ascii="Arial" w:eastAsia="Arial" w:hAnsi="Arial" w:cs="Arial"/>
      <w:kern w:val="0"/>
      <w:lang w:val="en"/>
    </w:rPr>
    <w:tblPr>
      <w:tblStyleRowBandSize w:val="1"/>
      <w:tblStyleColBandSize w:val="1"/>
      <w:tblCellMar>
        <w:top w:w="100" w:type="dxa"/>
        <w:left w:w="100" w:type="dxa"/>
        <w:bottom w:w="100" w:type="dxa"/>
        <w:right w:w="100" w:type="dxa"/>
      </w:tblCellMar>
    </w:tblPr>
  </w:style>
  <w:style w:type="table" w:styleId="TableGrid">
    <w:name w:val="Table Grid"/>
    <w:basedOn w:val="TableNormal"/>
    <w:uiPriority w:val="39"/>
    <w:rsid w:val="0012393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2B0AA4"/>
  </w:style>
  <w:style w:type="character" w:styleId="UnresolvedMention">
    <w:name w:val="Unresolved Mention"/>
    <w:basedOn w:val="DefaultParagraphFont"/>
    <w:uiPriority w:val="99"/>
    <w:semiHidden/>
    <w:unhideWhenUsed/>
    <w:rsid w:val="002B0AA4"/>
    <w:rPr>
      <w:color w:val="605E5C"/>
      <w:shd w:val="clear" w:color="auto" w:fill="E1DFDD"/>
    </w:rPr>
  </w:style>
  <w:style w:type="paragraph" w:styleId="ListParagraph">
    <w:name w:val="List Paragraph"/>
    <w:basedOn w:val="Normal"/>
    <w:uiPriority w:val="34"/>
    <w:qFormat/>
    <w:rsid w:val="003110D3"/>
    <w:pPr>
      <w:spacing w:after="0" w:line="240" w:lineRule="auto"/>
      <w:ind w:left="720"/>
      <w:jc w:val="left"/>
    </w:pPr>
    <w:rPr>
      <w:rFonts w:ascii="Calibri" w:eastAsia="Calibri" w:hAnsi="Calibri" w:cs="Calibri"/>
      <w:sz w:val="20"/>
      <w:szCs w:val="20"/>
      <w:lang w:eastAsia="en-GB"/>
    </w:rPr>
  </w:style>
  <w:style w:type="paragraph" w:styleId="TOC2">
    <w:name w:val="toc 2"/>
    <w:basedOn w:val="Normal"/>
    <w:next w:val="Normal"/>
    <w:autoRedefine/>
    <w:uiPriority w:val="39"/>
    <w:unhideWhenUsed/>
    <w:rsid w:val="007F166E"/>
    <w:pPr>
      <w:spacing w:before="120" w:after="0"/>
      <w:ind w:left="240"/>
      <w:jc w:val="left"/>
    </w:pPr>
    <w:rPr>
      <w:rFonts w:asciiTheme="minorHAnsi" w:hAnsiTheme="minorHAnsi" w:cstheme="minorHAnsi"/>
      <w:b/>
      <w:bCs/>
      <w:sz w:val="22"/>
    </w:rPr>
  </w:style>
  <w:style w:type="paragraph" w:styleId="TOC3">
    <w:name w:val="toc 3"/>
    <w:basedOn w:val="Normal"/>
    <w:next w:val="Normal"/>
    <w:autoRedefine/>
    <w:uiPriority w:val="39"/>
    <w:semiHidden/>
    <w:unhideWhenUsed/>
    <w:rsid w:val="007F166E"/>
    <w:pPr>
      <w:spacing w:after="0"/>
      <w:ind w:left="480"/>
      <w:jc w:val="left"/>
    </w:pPr>
    <w:rPr>
      <w:rFonts w:asciiTheme="minorHAnsi" w:hAnsiTheme="minorHAnsi" w:cstheme="minorHAnsi"/>
      <w:sz w:val="20"/>
      <w:szCs w:val="20"/>
    </w:rPr>
  </w:style>
  <w:style w:type="paragraph" w:styleId="TOC4">
    <w:name w:val="toc 4"/>
    <w:basedOn w:val="Normal"/>
    <w:next w:val="Normal"/>
    <w:autoRedefine/>
    <w:uiPriority w:val="39"/>
    <w:semiHidden/>
    <w:unhideWhenUsed/>
    <w:rsid w:val="007F166E"/>
    <w:pPr>
      <w:spacing w:after="0"/>
      <w:ind w:left="720"/>
      <w:jc w:val="left"/>
    </w:pPr>
    <w:rPr>
      <w:rFonts w:asciiTheme="minorHAnsi" w:hAnsiTheme="minorHAnsi" w:cstheme="minorHAnsi"/>
      <w:sz w:val="20"/>
      <w:szCs w:val="20"/>
    </w:rPr>
  </w:style>
  <w:style w:type="paragraph" w:styleId="TOC5">
    <w:name w:val="toc 5"/>
    <w:basedOn w:val="Normal"/>
    <w:next w:val="Normal"/>
    <w:autoRedefine/>
    <w:uiPriority w:val="39"/>
    <w:semiHidden/>
    <w:unhideWhenUsed/>
    <w:rsid w:val="007F166E"/>
    <w:pPr>
      <w:spacing w:after="0"/>
      <w:ind w:left="960"/>
      <w:jc w:val="left"/>
    </w:pPr>
    <w:rPr>
      <w:rFonts w:asciiTheme="minorHAnsi" w:hAnsiTheme="minorHAnsi" w:cstheme="minorHAnsi"/>
      <w:sz w:val="20"/>
      <w:szCs w:val="20"/>
    </w:rPr>
  </w:style>
  <w:style w:type="paragraph" w:styleId="TOC6">
    <w:name w:val="toc 6"/>
    <w:basedOn w:val="Normal"/>
    <w:next w:val="Normal"/>
    <w:autoRedefine/>
    <w:uiPriority w:val="39"/>
    <w:semiHidden/>
    <w:unhideWhenUsed/>
    <w:rsid w:val="007F166E"/>
    <w:pPr>
      <w:spacing w:after="0"/>
      <w:ind w:left="1200"/>
      <w:jc w:val="left"/>
    </w:pPr>
    <w:rPr>
      <w:rFonts w:asciiTheme="minorHAnsi" w:hAnsiTheme="minorHAnsi" w:cstheme="minorHAnsi"/>
      <w:sz w:val="20"/>
      <w:szCs w:val="20"/>
    </w:rPr>
  </w:style>
  <w:style w:type="paragraph" w:styleId="TOC7">
    <w:name w:val="toc 7"/>
    <w:basedOn w:val="Normal"/>
    <w:next w:val="Normal"/>
    <w:autoRedefine/>
    <w:uiPriority w:val="39"/>
    <w:semiHidden/>
    <w:unhideWhenUsed/>
    <w:rsid w:val="007F166E"/>
    <w:pPr>
      <w:spacing w:after="0"/>
      <w:ind w:left="1440"/>
      <w:jc w:val="left"/>
    </w:pPr>
    <w:rPr>
      <w:rFonts w:asciiTheme="minorHAnsi" w:hAnsiTheme="minorHAnsi" w:cstheme="minorHAnsi"/>
      <w:sz w:val="20"/>
      <w:szCs w:val="20"/>
    </w:rPr>
  </w:style>
  <w:style w:type="paragraph" w:styleId="TOC8">
    <w:name w:val="toc 8"/>
    <w:basedOn w:val="Normal"/>
    <w:next w:val="Normal"/>
    <w:autoRedefine/>
    <w:uiPriority w:val="39"/>
    <w:semiHidden/>
    <w:unhideWhenUsed/>
    <w:rsid w:val="007F166E"/>
    <w:pPr>
      <w:spacing w:after="0"/>
      <w:ind w:left="1680"/>
      <w:jc w:val="left"/>
    </w:pPr>
    <w:rPr>
      <w:rFonts w:asciiTheme="minorHAnsi" w:hAnsiTheme="minorHAnsi" w:cstheme="minorHAnsi"/>
      <w:sz w:val="20"/>
      <w:szCs w:val="20"/>
    </w:rPr>
  </w:style>
  <w:style w:type="paragraph" w:styleId="TOC9">
    <w:name w:val="toc 9"/>
    <w:basedOn w:val="Normal"/>
    <w:next w:val="Normal"/>
    <w:autoRedefine/>
    <w:uiPriority w:val="39"/>
    <w:semiHidden/>
    <w:unhideWhenUsed/>
    <w:rsid w:val="007F166E"/>
    <w:pPr>
      <w:spacing w:after="0"/>
      <w:ind w:left="1920"/>
      <w:jc w:val="left"/>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182248">
      <w:bodyDiv w:val="1"/>
      <w:marLeft w:val="0"/>
      <w:marRight w:val="0"/>
      <w:marTop w:val="0"/>
      <w:marBottom w:val="0"/>
      <w:divBdr>
        <w:top w:val="none" w:sz="0" w:space="0" w:color="auto"/>
        <w:left w:val="none" w:sz="0" w:space="0" w:color="auto"/>
        <w:bottom w:val="none" w:sz="0" w:space="0" w:color="auto"/>
        <w:right w:val="none" w:sz="0" w:space="0" w:color="auto"/>
      </w:divBdr>
    </w:div>
    <w:div w:id="178394265">
      <w:bodyDiv w:val="1"/>
      <w:marLeft w:val="0"/>
      <w:marRight w:val="0"/>
      <w:marTop w:val="0"/>
      <w:marBottom w:val="0"/>
      <w:divBdr>
        <w:top w:val="none" w:sz="0" w:space="0" w:color="auto"/>
        <w:left w:val="none" w:sz="0" w:space="0" w:color="auto"/>
        <w:bottom w:val="none" w:sz="0" w:space="0" w:color="auto"/>
        <w:right w:val="none" w:sz="0" w:space="0" w:color="auto"/>
      </w:divBdr>
    </w:div>
    <w:div w:id="189413540">
      <w:bodyDiv w:val="1"/>
      <w:marLeft w:val="0"/>
      <w:marRight w:val="0"/>
      <w:marTop w:val="0"/>
      <w:marBottom w:val="0"/>
      <w:divBdr>
        <w:top w:val="none" w:sz="0" w:space="0" w:color="auto"/>
        <w:left w:val="none" w:sz="0" w:space="0" w:color="auto"/>
        <w:bottom w:val="none" w:sz="0" w:space="0" w:color="auto"/>
        <w:right w:val="none" w:sz="0" w:space="0" w:color="auto"/>
      </w:divBdr>
    </w:div>
    <w:div w:id="232549191">
      <w:bodyDiv w:val="1"/>
      <w:marLeft w:val="0"/>
      <w:marRight w:val="0"/>
      <w:marTop w:val="0"/>
      <w:marBottom w:val="0"/>
      <w:divBdr>
        <w:top w:val="none" w:sz="0" w:space="0" w:color="auto"/>
        <w:left w:val="none" w:sz="0" w:space="0" w:color="auto"/>
        <w:bottom w:val="none" w:sz="0" w:space="0" w:color="auto"/>
        <w:right w:val="none" w:sz="0" w:space="0" w:color="auto"/>
      </w:divBdr>
    </w:div>
    <w:div w:id="724643932">
      <w:bodyDiv w:val="1"/>
      <w:marLeft w:val="0"/>
      <w:marRight w:val="0"/>
      <w:marTop w:val="0"/>
      <w:marBottom w:val="0"/>
      <w:divBdr>
        <w:top w:val="none" w:sz="0" w:space="0" w:color="auto"/>
        <w:left w:val="none" w:sz="0" w:space="0" w:color="auto"/>
        <w:bottom w:val="none" w:sz="0" w:space="0" w:color="auto"/>
        <w:right w:val="none" w:sz="0" w:space="0" w:color="auto"/>
      </w:divBdr>
    </w:div>
    <w:div w:id="867137378">
      <w:bodyDiv w:val="1"/>
      <w:marLeft w:val="0"/>
      <w:marRight w:val="0"/>
      <w:marTop w:val="0"/>
      <w:marBottom w:val="0"/>
      <w:divBdr>
        <w:top w:val="none" w:sz="0" w:space="0" w:color="auto"/>
        <w:left w:val="none" w:sz="0" w:space="0" w:color="auto"/>
        <w:bottom w:val="none" w:sz="0" w:space="0" w:color="auto"/>
        <w:right w:val="none" w:sz="0" w:space="0" w:color="auto"/>
      </w:divBdr>
    </w:div>
    <w:div w:id="1246764822">
      <w:bodyDiv w:val="1"/>
      <w:marLeft w:val="0"/>
      <w:marRight w:val="0"/>
      <w:marTop w:val="0"/>
      <w:marBottom w:val="0"/>
      <w:divBdr>
        <w:top w:val="none" w:sz="0" w:space="0" w:color="auto"/>
        <w:left w:val="none" w:sz="0" w:space="0" w:color="auto"/>
        <w:bottom w:val="none" w:sz="0" w:space="0" w:color="auto"/>
        <w:right w:val="none" w:sz="0" w:space="0" w:color="auto"/>
      </w:divBdr>
    </w:div>
    <w:div w:id="1262880851">
      <w:bodyDiv w:val="1"/>
      <w:marLeft w:val="0"/>
      <w:marRight w:val="0"/>
      <w:marTop w:val="0"/>
      <w:marBottom w:val="0"/>
      <w:divBdr>
        <w:top w:val="none" w:sz="0" w:space="0" w:color="auto"/>
        <w:left w:val="none" w:sz="0" w:space="0" w:color="auto"/>
        <w:bottom w:val="none" w:sz="0" w:space="0" w:color="auto"/>
        <w:right w:val="none" w:sz="0" w:space="0" w:color="auto"/>
      </w:divBdr>
    </w:div>
    <w:div w:id="1734348329">
      <w:bodyDiv w:val="1"/>
      <w:marLeft w:val="0"/>
      <w:marRight w:val="0"/>
      <w:marTop w:val="0"/>
      <w:marBottom w:val="0"/>
      <w:divBdr>
        <w:top w:val="none" w:sz="0" w:space="0" w:color="auto"/>
        <w:left w:val="none" w:sz="0" w:space="0" w:color="auto"/>
        <w:bottom w:val="none" w:sz="0" w:space="0" w:color="auto"/>
        <w:right w:val="none" w:sz="0" w:space="0" w:color="auto"/>
      </w:divBdr>
    </w:div>
    <w:div w:id="18263178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Tri23</b:Tag>
    <b:SourceType>InternetSite</b:SourceType>
    <b:Guid>{F000312B-F1A5-8344-8B58-EE81F5F0089C}</b:Guid>
    <b:Author>
      <b:Author>
        <b:NameList>
          <b:Person>
            <b:Last>Tripadvisor</b:Last>
          </b:Person>
        </b:NameList>
      </b:Author>
    </b:Author>
    <b:Title>Sheraton Parco de' Medici Rome Hotel</b:Title>
    <b:URL>https://www.tripadvisor.in/Hotel_Review-g187791-d231941-Reviews-Sheraton_Parco_de_Medici_Rome_Hotel-Rome_Lazio.html</b:URL>
    <b:Year>2023</b:Year>
    <b:YearAccessed>2023</b:YearAccessed>
    <b:MonthAccessed>January</b:MonthAccessed>
    <b:DayAccessed>20</b:DayAccessed>
    <b:RefOrder>2</b:RefOrder>
  </b:Source>
  <b:Source>
    <b:Tag>mar23</b:Tag>
    <b:SourceType>InternetSite</b:SourceType>
    <b:Guid>{13EF14A9-2EDC-A346-974F-55B55645525C}</b:Guid>
    <b:Author>
      <b:Author>
        <b:NameList>
          <b:Person>
            <b:Last>marriott</b:Last>
          </b:Person>
        </b:NameList>
      </b:Author>
    </b:Author>
    <b:Title>Sheraton Parco de' Medici Rome Hotel </b:Title>
    <b:URL>https://www.marriott.com/en-us/hotels/romps-sheraton-parco-de-medici-rome-hotel/overview/?scid=f2ae0541-1279-4f24-b197-a979c79310b0</b:URL>
    <b:Year>2023</b:Year>
    <b:YearAccessed>2023</b:YearAccessed>
    <b:MonthAccessed>Febuary </b:MonthAccessed>
    <b:DayAccessed>1</b:DayAccessed>
    <b:RefOrder>1</b:RefOrder>
  </b:Source>
  <b:Source>
    <b:Tag>for21</b:Tag>
    <b:SourceType>InternetSite</b:SourceType>
    <b:Guid>{C0BFDD30-723B-414C-A641-66F59A6A78AF}</b:Guid>
    <b:Author>
      <b:Author>
        <b:NameList>
          <b:Person>
            <b:Last>forbes</b:Last>
          </b:Person>
        </b:NameList>
      </b:Author>
    </b:Author>
    <b:Title>15 Ways To Boost Engagement And Convert Website Traffic Into Sales</b:Title>
    <b:URL>https://www.forbes.com/sites/forbesagencycouncil/2021/04/29/15-ways-to-boost-engagement-and-convert-website-traffic-into-sales/?sh=261ad5685498</b:URL>
    <b:Year>2021</b:Year>
    <b:YearAccessed>2023</b:YearAccessed>
    <b:MonthAccessed>Febuary</b:MonthAccessed>
    <b:DayAccessed>2</b:DayAccessed>
    <b:RefOrder>3</b:RefOrder>
  </b:Source>
  <b:Source>
    <b:Tag>Avi18</b:Tag>
    <b:SourceType>InternetSite</b:SourceType>
    <b:Guid>{8BA26ACE-1FE1-8045-8319-89B5593A380C}</b:Guid>
    <b:Author>
      <b:Author>
        <b:NameList>
          <b:Person>
            <b:Last>Arya</b:Last>
            <b:First>Avijit</b:First>
          </b:Person>
        </b:NameList>
      </b:Author>
    </b:Author>
    <b:Title>Transforming Guest Experiences: How to Add Value to your Hotel</b:Title>
    <b:URL>https://medium.com/@AskAviAryashow/transforming-guest-experiences-how-to-add-value-to-your-hotel-9b2631b9e928</b:URL>
    <b:Year>2018</b:Year>
    <b:YearAccessed>2023</b:YearAccessed>
    <b:MonthAccessed>January</b:MonthAccessed>
    <b:DayAccessed>30</b:DayAccessed>
    <b:RefOrder>4</b:RefOrder>
  </b:Source>
</b:Sources>
</file>

<file path=customXml/itemProps1.xml><?xml version="1.0" encoding="utf-8"?>
<ds:datastoreItem xmlns:ds="http://schemas.openxmlformats.org/officeDocument/2006/customXml" ds:itemID="{E0964B19-7946-E54A-B152-0DAACA6781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2299</Words>
  <Characters>13107</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2023-02-25T16:25:00Z</dcterms:created>
  <dcterms:modified xsi:type="dcterms:W3CDTF">2023-02-27T18:42:00Z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b958fbebae144b5e106a34635151617fed5a623100cb293236b6ee344db04dba</vt:lpwstr>
  </property>
</Properties>
</file>