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F4CAD" w14:textId="77777777" w:rsidR="00815B62" w:rsidRDefault="00815B62" w:rsidP="00815B62">
      <w:pPr>
        <w:jc w:val="center"/>
        <w:rPr>
          <w:rFonts w:cstheme="minorHAnsi"/>
        </w:rPr>
      </w:pPr>
    </w:p>
    <w:p w14:paraId="7F7D6A2D" w14:textId="77777777" w:rsidR="00815B62" w:rsidRDefault="00815B62" w:rsidP="00815B62">
      <w:pPr>
        <w:jc w:val="center"/>
        <w:rPr>
          <w:rFonts w:cstheme="minorHAnsi"/>
        </w:rPr>
      </w:pPr>
    </w:p>
    <w:p w14:paraId="095F3EAE" w14:textId="77777777" w:rsidR="00815B62" w:rsidRDefault="00815B62" w:rsidP="00815B62">
      <w:pPr>
        <w:jc w:val="center"/>
        <w:rPr>
          <w:rFonts w:cstheme="minorHAnsi"/>
        </w:rPr>
      </w:pPr>
    </w:p>
    <w:p w14:paraId="25F45648" w14:textId="77777777" w:rsidR="00815B62" w:rsidRDefault="00815B62" w:rsidP="00815B62">
      <w:pPr>
        <w:jc w:val="center"/>
        <w:rPr>
          <w:rFonts w:cstheme="minorHAnsi"/>
        </w:rPr>
      </w:pPr>
    </w:p>
    <w:p w14:paraId="299EBD0F" w14:textId="77777777" w:rsidR="00815B62" w:rsidRDefault="00815B62" w:rsidP="00815B62">
      <w:pPr>
        <w:jc w:val="center"/>
        <w:rPr>
          <w:rFonts w:cstheme="minorHAnsi"/>
        </w:rPr>
      </w:pPr>
    </w:p>
    <w:p w14:paraId="49C7A511" w14:textId="77777777" w:rsidR="00815B62" w:rsidRDefault="00815B62" w:rsidP="00815B62">
      <w:pPr>
        <w:jc w:val="center"/>
        <w:rPr>
          <w:rFonts w:cstheme="minorHAnsi"/>
        </w:rPr>
      </w:pPr>
    </w:p>
    <w:p w14:paraId="0B1454FF" w14:textId="77777777" w:rsidR="00815B62" w:rsidRDefault="00815B62" w:rsidP="00815B62">
      <w:pPr>
        <w:jc w:val="center"/>
        <w:rPr>
          <w:rFonts w:cstheme="minorHAnsi"/>
        </w:rPr>
      </w:pPr>
    </w:p>
    <w:p w14:paraId="260D699E" w14:textId="77777777" w:rsidR="00815B62" w:rsidRDefault="00815B62" w:rsidP="00815B62">
      <w:pPr>
        <w:jc w:val="center"/>
        <w:rPr>
          <w:rFonts w:cstheme="minorHAnsi"/>
        </w:rPr>
      </w:pPr>
    </w:p>
    <w:p w14:paraId="6B99A7F7" w14:textId="77777777" w:rsidR="00815B62" w:rsidRDefault="00815B62" w:rsidP="00815B62">
      <w:pPr>
        <w:jc w:val="center"/>
        <w:rPr>
          <w:rFonts w:cstheme="minorHAnsi"/>
        </w:rPr>
      </w:pPr>
    </w:p>
    <w:p w14:paraId="00CD9935" w14:textId="77777777" w:rsidR="00815B62" w:rsidRDefault="00815B62" w:rsidP="00815B62">
      <w:pPr>
        <w:jc w:val="center"/>
        <w:rPr>
          <w:rFonts w:cstheme="minorHAnsi"/>
        </w:rPr>
      </w:pPr>
    </w:p>
    <w:p w14:paraId="6A7B3E13" w14:textId="77777777" w:rsidR="00815B62" w:rsidRDefault="00815B62" w:rsidP="00815B62">
      <w:pPr>
        <w:jc w:val="center"/>
        <w:rPr>
          <w:rFonts w:cstheme="minorHAnsi"/>
        </w:rPr>
      </w:pPr>
    </w:p>
    <w:p w14:paraId="1509451C" w14:textId="77777777" w:rsidR="00815B62" w:rsidRDefault="00815B62" w:rsidP="00815B62">
      <w:pPr>
        <w:jc w:val="center"/>
        <w:rPr>
          <w:rFonts w:cstheme="minorHAnsi"/>
        </w:rPr>
      </w:pPr>
    </w:p>
    <w:p w14:paraId="1FACF8D3" w14:textId="77777777" w:rsidR="00815B62" w:rsidRDefault="00815B62" w:rsidP="00815B62">
      <w:pPr>
        <w:jc w:val="center"/>
        <w:rPr>
          <w:rFonts w:cstheme="minorHAnsi"/>
        </w:rPr>
      </w:pPr>
    </w:p>
    <w:p w14:paraId="49D26C3A" w14:textId="77777777" w:rsidR="00815B62" w:rsidRDefault="00815B62" w:rsidP="00815B62">
      <w:pPr>
        <w:jc w:val="center"/>
        <w:rPr>
          <w:rFonts w:cstheme="minorHAnsi"/>
        </w:rPr>
      </w:pPr>
    </w:p>
    <w:p w14:paraId="288EC20A" w14:textId="77777777" w:rsidR="00815B62" w:rsidRDefault="00815B62" w:rsidP="00815B62">
      <w:pPr>
        <w:jc w:val="center"/>
        <w:rPr>
          <w:rFonts w:cstheme="minorHAnsi"/>
        </w:rPr>
      </w:pPr>
    </w:p>
    <w:p w14:paraId="07B6D2BA" w14:textId="77777777" w:rsidR="00815B62" w:rsidRDefault="00815B62" w:rsidP="00815B62">
      <w:pPr>
        <w:jc w:val="center"/>
        <w:rPr>
          <w:rFonts w:cstheme="minorHAnsi"/>
        </w:rPr>
      </w:pPr>
    </w:p>
    <w:p w14:paraId="0BBEDBED" w14:textId="77777777" w:rsidR="00815B62" w:rsidRDefault="00815B62" w:rsidP="00815B62">
      <w:pPr>
        <w:jc w:val="center"/>
        <w:rPr>
          <w:rFonts w:cstheme="minorHAnsi"/>
        </w:rPr>
      </w:pPr>
    </w:p>
    <w:p w14:paraId="3407C8F9" w14:textId="77777777" w:rsidR="00815B62" w:rsidRDefault="00815B62" w:rsidP="00815B62">
      <w:pPr>
        <w:jc w:val="center"/>
        <w:rPr>
          <w:rFonts w:cstheme="minorHAnsi"/>
        </w:rPr>
      </w:pPr>
    </w:p>
    <w:p w14:paraId="29B5C2F0" w14:textId="77777777" w:rsidR="00815B62" w:rsidRDefault="00815B62" w:rsidP="00815B62">
      <w:pPr>
        <w:jc w:val="center"/>
        <w:rPr>
          <w:rFonts w:cstheme="minorHAnsi"/>
        </w:rPr>
      </w:pPr>
    </w:p>
    <w:p w14:paraId="3D0439CB" w14:textId="77777777" w:rsidR="00815B62" w:rsidRDefault="00815B62" w:rsidP="00815B62">
      <w:pPr>
        <w:jc w:val="center"/>
        <w:rPr>
          <w:rFonts w:cstheme="minorHAnsi"/>
        </w:rPr>
      </w:pPr>
    </w:p>
    <w:p w14:paraId="6629FAF5" w14:textId="77777777" w:rsidR="00815B62" w:rsidRDefault="00815B62" w:rsidP="00815B62">
      <w:pPr>
        <w:jc w:val="center"/>
        <w:rPr>
          <w:rFonts w:cstheme="minorHAnsi"/>
        </w:rPr>
      </w:pPr>
    </w:p>
    <w:p w14:paraId="738D7D84" w14:textId="08D36C87" w:rsidR="00815B62" w:rsidRPr="00681C66" w:rsidRDefault="00815B62" w:rsidP="00815B62">
      <w:pPr>
        <w:pStyle w:val="Heading1"/>
      </w:pPr>
      <w:bookmarkStart w:id="0" w:name="_Toc156134363"/>
      <w:r w:rsidRPr="00681C66">
        <w:t>Current Annotated Curriculum Vitae (C.V.)</w:t>
      </w:r>
      <w:bookmarkEnd w:id="0"/>
    </w:p>
    <w:p w14:paraId="16151C1A" w14:textId="77777777" w:rsidR="00815B62" w:rsidRDefault="00815B62" w:rsidP="00815B62">
      <w:pPr>
        <w:jc w:val="center"/>
        <w:rPr>
          <w:rFonts w:cstheme="minorHAnsi"/>
        </w:rPr>
      </w:pPr>
      <w:r>
        <w:rPr>
          <w:rFonts w:cstheme="minorHAnsi"/>
          <w:noProof/>
        </w:rPr>
        <mc:AlternateContent>
          <mc:Choice Requires="wps">
            <w:drawing>
              <wp:anchor distT="0" distB="0" distL="114300" distR="114300" simplePos="0" relativeHeight="251659264" behindDoc="0" locked="0" layoutInCell="1" allowOverlap="1" wp14:anchorId="7DF2A14F" wp14:editId="60234165">
                <wp:simplePos x="0" y="0"/>
                <wp:positionH relativeFrom="column">
                  <wp:posOffset>-4336</wp:posOffset>
                </wp:positionH>
                <wp:positionV relativeFrom="paragraph">
                  <wp:posOffset>71755</wp:posOffset>
                </wp:positionV>
                <wp:extent cx="4783016" cy="0"/>
                <wp:effectExtent l="0" t="12700" r="17780" b="12700"/>
                <wp:wrapNone/>
                <wp:docPr id="612584682" name="Straight Connector 4"/>
                <wp:cNvGraphicFramePr/>
                <a:graphic xmlns:a="http://schemas.openxmlformats.org/drawingml/2006/main">
                  <a:graphicData uri="http://schemas.microsoft.com/office/word/2010/wordprocessingShape">
                    <wps:wsp>
                      <wps:cNvCnPr/>
                      <wps:spPr>
                        <a:xfrm>
                          <a:off x="0" y="0"/>
                          <a:ext cx="4783016" cy="0"/>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60441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5pt,5.65pt" to="376.25pt,5.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" strokecolor="#156082 [3204]" strokeweight="2pt">
                <v:stroke joinstyle="miter"/>
              </v:line>
            </w:pict>
          </mc:Fallback>
        </mc:AlternateContent>
      </w:r>
    </w:p>
    <w:p w14:paraId="42E3E1B2" w14:textId="77777777" w:rsidR="00815B62" w:rsidRPr="00FE64FD" w:rsidRDefault="00815B62" w:rsidP="00815B62">
      <w:pPr>
        <w:rPr>
          <w:rFonts w:cstheme="minorHAnsi"/>
          <w:sz w:val="28"/>
          <w:szCs w:val="28"/>
        </w:rPr>
      </w:pPr>
      <w:r w:rsidRPr="00FE64FD">
        <w:rPr>
          <w:rFonts w:cstheme="minorHAnsi"/>
          <w:sz w:val="28"/>
          <w:szCs w:val="28"/>
        </w:rPr>
        <w:t>James Nicholl</w:t>
      </w:r>
    </w:p>
    <w:p w14:paraId="3B5631BF" w14:textId="77777777" w:rsidR="00815B62" w:rsidRDefault="00815B62" w:rsidP="00815B62">
      <w:pPr>
        <w:jc w:val="center"/>
        <w:rPr>
          <w:rFonts w:cstheme="minorHAnsi"/>
        </w:rPr>
      </w:pPr>
    </w:p>
    <w:p w14:paraId="74BF3C2F" w14:textId="77777777" w:rsidR="00815B62" w:rsidRDefault="00815B62" w:rsidP="00815B62">
      <w:pPr>
        <w:jc w:val="center"/>
        <w:rPr>
          <w:rFonts w:cstheme="minorHAnsi"/>
        </w:rPr>
      </w:pPr>
    </w:p>
    <w:p w14:paraId="6774C212" w14:textId="77777777" w:rsidR="00815B62" w:rsidRDefault="00815B62" w:rsidP="00815B62">
      <w:pPr>
        <w:jc w:val="center"/>
        <w:rPr>
          <w:rFonts w:cstheme="minorHAnsi"/>
        </w:rPr>
      </w:pPr>
    </w:p>
    <w:p w14:paraId="05461511" w14:textId="77777777" w:rsidR="00815B62" w:rsidRDefault="00815B62" w:rsidP="00815B62">
      <w:pPr>
        <w:jc w:val="center"/>
        <w:rPr>
          <w:rFonts w:cstheme="minorHAnsi"/>
        </w:rPr>
      </w:pPr>
    </w:p>
    <w:p w14:paraId="6CA2EF8F" w14:textId="77777777" w:rsidR="00815B62" w:rsidRDefault="00815B62" w:rsidP="00815B62">
      <w:pPr>
        <w:jc w:val="center"/>
        <w:rPr>
          <w:rFonts w:cstheme="minorHAnsi"/>
        </w:rPr>
      </w:pPr>
    </w:p>
    <w:p w14:paraId="41CD3E9B" w14:textId="77777777" w:rsidR="00815B62" w:rsidRDefault="00815B62" w:rsidP="00815B62">
      <w:pPr>
        <w:jc w:val="center"/>
        <w:rPr>
          <w:rFonts w:cstheme="minorHAnsi"/>
        </w:rPr>
      </w:pPr>
    </w:p>
    <w:p w14:paraId="79E78B4F" w14:textId="77777777" w:rsidR="00815B62" w:rsidRDefault="00815B62" w:rsidP="00815B62">
      <w:pPr>
        <w:jc w:val="center"/>
        <w:rPr>
          <w:rFonts w:cstheme="minorHAnsi"/>
        </w:rPr>
      </w:pPr>
    </w:p>
    <w:p w14:paraId="42D84F15" w14:textId="77777777" w:rsidR="00815B62" w:rsidRDefault="00815B62" w:rsidP="00815B62">
      <w:pPr>
        <w:jc w:val="center"/>
        <w:rPr>
          <w:rFonts w:cstheme="minorHAnsi"/>
        </w:rPr>
      </w:pPr>
    </w:p>
    <w:p w14:paraId="7F5EBC5B" w14:textId="77777777" w:rsidR="00815B62" w:rsidRDefault="00815B62" w:rsidP="00815B62">
      <w:pPr>
        <w:jc w:val="center"/>
        <w:rPr>
          <w:rFonts w:cstheme="minorHAnsi"/>
        </w:rPr>
      </w:pPr>
    </w:p>
    <w:p w14:paraId="706CE631" w14:textId="77777777" w:rsidR="00815B62" w:rsidRDefault="00815B62" w:rsidP="00815B62">
      <w:pPr>
        <w:jc w:val="center"/>
        <w:rPr>
          <w:rFonts w:cstheme="minorHAnsi"/>
        </w:rPr>
      </w:pPr>
    </w:p>
    <w:p w14:paraId="1CC7DED0" w14:textId="77777777" w:rsidR="00815B62" w:rsidRDefault="00815B62" w:rsidP="00815B62">
      <w:pPr>
        <w:jc w:val="center"/>
        <w:rPr>
          <w:rFonts w:cstheme="minorHAnsi"/>
        </w:rPr>
      </w:pPr>
    </w:p>
    <w:p w14:paraId="3ABB9287" w14:textId="77777777" w:rsidR="00815B62" w:rsidRDefault="00815B62" w:rsidP="00815B62">
      <w:pPr>
        <w:jc w:val="center"/>
        <w:rPr>
          <w:rFonts w:cstheme="minorHAnsi"/>
        </w:rPr>
      </w:pPr>
    </w:p>
    <w:p w14:paraId="48F10B07" w14:textId="77777777" w:rsidR="00815B62" w:rsidRDefault="00815B62" w:rsidP="00815B62">
      <w:pPr>
        <w:jc w:val="center"/>
        <w:rPr>
          <w:rFonts w:cstheme="minorHAnsi"/>
        </w:rPr>
      </w:pPr>
    </w:p>
    <w:p w14:paraId="6240D80B" w14:textId="77777777" w:rsidR="00815B62" w:rsidRDefault="00815B62" w:rsidP="00815B62">
      <w:pPr>
        <w:jc w:val="center"/>
        <w:rPr>
          <w:rFonts w:cstheme="minorHAnsi"/>
        </w:rPr>
      </w:pPr>
    </w:p>
    <w:p w14:paraId="6CAD094A" w14:textId="77777777" w:rsidR="00815B62" w:rsidRDefault="00815B62" w:rsidP="00815B62">
      <w:pPr>
        <w:jc w:val="center"/>
        <w:rPr>
          <w:rFonts w:cstheme="minorHAnsi"/>
        </w:rPr>
      </w:pPr>
    </w:p>
    <w:p w14:paraId="454A6048" w14:textId="77777777" w:rsidR="00815B62" w:rsidRDefault="00815B62" w:rsidP="00815B62">
      <w:pPr>
        <w:jc w:val="center"/>
        <w:rPr>
          <w:rFonts w:cstheme="minorHAnsi"/>
        </w:rPr>
      </w:pPr>
    </w:p>
    <w:p w14:paraId="515C827F" w14:textId="77777777" w:rsidR="00815B62" w:rsidRDefault="00815B62" w:rsidP="00815B62">
      <w:pPr>
        <w:jc w:val="center"/>
        <w:rPr>
          <w:rFonts w:cstheme="minorHAnsi"/>
        </w:rPr>
      </w:pPr>
    </w:p>
    <w:p w14:paraId="650721E5" w14:textId="77777777" w:rsidR="00815B62" w:rsidRDefault="00815B62" w:rsidP="00815B62">
      <w:pPr>
        <w:jc w:val="center"/>
        <w:rPr>
          <w:rFonts w:cstheme="minorHAnsi"/>
        </w:rPr>
      </w:pPr>
    </w:p>
    <w:p w14:paraId="5DAC2D46" w14:textId="77777777" w:rsidR="00815B62" w:rsidRDefault="00815B62" w:rsidP="00815B62">
      <w:pPr>
        <w:jc w:val="center"/>
        <w:rPr>
          <w:rFonts w:cstheme="minorHAnsi"/>
        </w:rPr>
      </w:pPr>
    </w:p>
    <w:p w14:paraId="3151C387" w14:textId="77777777" w:rsidR="00815B62" w:rsidRDefault="00815B62" w:rsidP="00815B62">
      <w:pPr>
        <w:jc w:val="center"/>
        <w:rPr>
          <w:rFonts w:cstheme="minorHAnsi"/>
        </w:rPr>
      </w:pPr>
    </w:p>
    <w:p w14:paraId="28C6D781" w14:textId="77777777" w:rsidR="00815B62" w:rsidRDefault="00815B62" w:rsidP="00815B62">
      <w:pPr>
        <w:jc w:val="center"/>
        <w:rPr>
          <w:rFonts w:cstheme="minorHAnsi"/>
        </w:rPr>
      </w:pPr>
    </w:p>
    <w:p w14:paraId="6F4631F3" w14:textId="77777777" w:rsidR="00815B62" w:rsidRPr="00CD0882" w:rsidRDefault="00815B62" w:rsidP="00815B62">
      <w:pPr>
        <w:jc w:val="center"/>
        <w:rPr>
          <w:rFonts w:cstheme="minorHAnsi"/>
        </w:rPr>
      </w:pPr>
    </w:p>
    <w:p w14:paraId="72F7190E" w14:textId="77777777" w:rsidR="00815B62" w:rsidRPr="00CD0882" w:rsidRDefault="00815B62" w:rsidP="00815B62">
      <w:pPr>
        <w:shd w:val="clear" w:color="auto" w:fill="808080" w:themeFill="background1" w:themeFillShade="80"/>
        <w:rPr>
          <w:rFonts w:cstheme="minorHAnsi"/>
          <w:b/>
          <w:color w:val="FFFFFF" w:themeColor="background1"/>
        </w:rPr>
      </w:pPr>
      <w:r w:rsidRPr="00CD0882">
        <w:rPr>
          <w:rFonts w:cstheme="minorHAnsi"/>
          <w:b/>
          <w:color w:val="FFFFFF" w:themeColor="background1"/>
        </w:rPr>
        <w:t xml:space="preserve">Professional Profile </w:t>
      </w:r>
    </w:p>
    <w:p w14:paraId="0C892FF1" w14:textId="77777777" w:rsidR="00815B62" w:rsidRPr="00CD0882" w:rsidRDefault="00815B62" w:rsidP="00815B62">
      <w:pPr>
        <w:pStyle w:val="BodyText"/>
        <w:rPr>
          <w:rFonts w:asciiTheme="minorHAnsi" w:hAnsiTheme="minorHAnsi" w:cstheme="minorHAnsi"/>
        </w:rPr>
      </w:pPr>
      <w:r w:rsidRPr="00CD0882">
        <w:rPr>
          <w:rFonts w:asciiTheme="minorHAnsi" w:hAnsiTheme="minorHAnsi" w:cstheme="minorHAnsi"/>
        </w:rPr>
        <w:t>A focused and innovative Security Figure Head and Specialist Trainer, with extensive man-management experience. A decorated Military and commercial sector career spanning over 25 years of diverse conventional and nonconventional government and commercial services worldwide.</w:t>
      </w:r>
    </w:p>
    <w:p w14:paraId="0600DBCA" w14:textId="77777777" w:rsidR="00815B62" w:rsidRPr="00CD0882" w:rsidRDefault="00815B62" w:rsidP="00815B62">
      <w:pPr>
        <w:pStyle w:val="BodyText"/>
        <w:rPr>
          <w:rFonts w:asciiTheme="minorHAnsi" w:hAnsiTheme="minorHAnsi" w:cstheme="minorHAnsi"/>
        </w:rPr>
      </w:pPr>
    </w:p>
    <w:p w14:paraId="69FC8070" w14:textId="77777777" w:rsidR="00815B62" w:rsidRPr="00CD0882" w:rsidRDefault="00815B62" w:rsidP="00815B62">
      <w:pPr>
        <w:pStyle w:val="BodyText"/>
        <w:rPr>
          <w:rFonts w:asciiTheme="minorHAnsi" w:hAnsiTheme="minorHAnsi" w:cstheme="minorHAnsi"/>
        </w:rPr>
      </w:pPr>
      <w:r w:rsidRPr="00CD0882">
        <w:rPr>
          <w:rFonts w:asciiTheme="minorHAnsi" w:hAnsiTheme="minorHAnsi" w:cstheme="minorHAnsi"/>
        </w:rPr>
        <w:t xml:space="preserve">Over the years I have added extensive training qualifications and centre level auditing and awarding accreditations to my skillsets. I am a United Nations Training Development Certified Trainer as well as a qualified Risk Ready (US Accreditation), British Training Board (UK Accreditation) and a National Industrial Training Authority (Kenyan Accreditation) Train-of-Trainers. I hold a Pearson BTEC Level 4 Certificate in Education and Training, in addition to this I am an assessor for occupational competencies and assurances in the work environment. These additional skillsets allow me to offer whole career training, including recruitment, promotion, and retention courses, as well as more specialized fields such as, medical, firearm’s, technical, counterterrorism, hostile environment, close protection, and election preparedness courses. </w:t>
      </w:r>
    </w:p>
    <w:p w14:paraId="16D84166" w14:textId="77777777" w:rsidR="00815B62" w:rsidRPr="00CD0882" w:rsidRDefault="00815B62" w:rsidP="00815B62">
      <w:pPr>
        <w:pStyle w:val="BodyText"/>
        <w:rPr>
          <w:rFonts w:asciiTheme="minorHAnsi" w:hAnsiTheme="minorHAnsi" w:cstheme="minorHAnsi"/>
        </w:rPr>
      </w:pPr>
    </w:p>
    <w:p w14:paraId="0151B170" w14:textId="77777777" w:rsidR="00815B62" w:rsidRPr="00CD0882" w:rsidRDefault="00815B62" w:rsidP="00815B62">
      <w:pPr>
        <w:pStyle w:val="BodyText"/>
        <w:rPr>
          <w:rFonts w:asciiTheme="minorHAnsi" w:hAnsiTheme="minorHAnsi" w:cstheme="minorHAnsi"/>
        </w:rPr>
      </w:pPr>
      <w:r w:rsidRPr="00CD0882">
        <w:rPr>
          <w:rFonts w:asciiTheme="minorHAnsi" w:hAnsiTheme="minorHAnsi" w:cstheme="minorHAnsi"/>
        </w:rPr>
        <w:t xml:space="preserve">I have successfully trained via physical and online learning medians over 8000+ learners, across </w:t>
      </w:r>
      <w:r>
        <w:rPr>
          <w:rFonts w:asciiTheme="minorHAnsi" w:hAnsiTheme="minorHAnsi" w:cstheme="minorHAnsi"/>
        </w:rPr>
        <w:t>4</w:t>
      </w:r>
      <w:r w:rsidRPr="00CD0882">
        <w:rPr>
          <w:rFonts w:asciiTheme="minorHAnsi" w:hAnsiTheme="minorHAnsi" w:cstheme="minorHAnsi"/>
        </w:rPr>
        <w:t xml:space="preserve"> different continents. </w:t>
      </w:r>
    </w:p>
    <w:p w14:paraId="3610BED3" w14:textId="77777777" w:rsidR="00815B62" w:rsidRPr="00CD0882" w:rsidRDefault="00815B62" w:rsidP="00815B62">
      <w:pPr>
        <w:pStyle w:val="BodyText"/>
        <w:rPr>
          <w:rFonts w:asciiTheme="minorHAnsi" w:hAnsiTheme="minorHAnsi" w:cstheme="minorHAnsi"/>
        </w:rPr>
      </w:pPr>
    </w:p>
    <w:p w14:paraId="3B7573C7" w14:textId="77777777" w:rsidR="00815B62" w:rsidRPr="00CD0882" w:rsidRDefault="00815B62" w:rsidP="00815B62">
      <w:pPr>
        <w:pStyle w:val="BodyText"/>
        <w:rPr>
          <w:rFonts w:asciiTheme="minorHAnsi" w:hAnsiTheme="minorHAnsi" w:cstheme="minorHAnsi"/>
        </w:rPr>
      </w:pPr>
      <w:r w:rsidRPr="00CD0882">
        <w:rPr>
          <w:rFonts w:asciiTheme="minorHAnsi" w:hAnsiTheme="minorHAnsi" w:cstheme="minorHAnsi"/>
        </w:rPr>
        <w:t xml:space="preserve">I have a history of successful delivery of business change strategy, resulting in converting organisational intent into completed effective action even when operating in harsh nonpermissive environments. These achievements were against a background of strict budgetary constraint and a requirement to mitigate risk. </w:t>
      </w:r>
    </w:p>
    <w:p w14:paraId="23E77768" w14:textId="77777777" w:rsidR="00815B62" w:rsidRPr="00CD0882" w:rsidRDefault="00815B62" w:rsidP="00815B62">
      <w:pPr>
        <w:pStyle w:val="BodyText"/>
        <w:rPr>
          <w:rFonts w:asciiTheme="minorHAnsi" w:hAnsiTheme="minorHAnsi" w:cstheme="minorHAnsi"/>
        </w:rPr>
      </w:pPr>
    </w:p>
    <w:p w14:paraId="01DC89A8" w14:textId="77777777" w:rsidR="00815B62" w:rsidRPr="00CD0882" w:rsidRDefault="00815B62" w:rsidP="00815B62">
      <w:pPr>
        <w:pStyle w:val="BodyText"/>
        <w:rPr>
          <w:rFonts w:asciiTheme="minorHAnsi" w:hAnsiTheme="minorHAnsi" w:cstheme="minorHAnsi"/>
        </w:rPr>
      </w:pPr>
      <w:r w:rsidRPr="00CD0882">
        <w:rPr>
          <w:rFonts w:asciiTheme="minorHAnsi" w:hAnsiTheme="minorHAnsi" w:cstheme="minorHAnsi"/>
        </w:rPr>
        <w:t>I am a pro-active manager recognised for motivational leadership, cohesive team building and a solid results-orientated approach of maximising employee and company outputs.</w:t>
      </w:r>
    </w:p>
    <w:p w14:paraId="0499A057" w14:textId="77777777" w:rsidR="00815B62" w:rsidRPr="00CD0882" w:rsidRDefault="00815B62" w:rsidP="00815B62">
      <w:pPr>
        <w:pStyle w:val="BodyText"/>
        <w:rPr>
          <w:rFonts w:asciiTheme="minorHAnsi" w:hAnsiTheme="minorHAnsi" w:cstheme="minorHAnsi"/>
        </w:rPr>
      </w:pPr>
    </w:p>
    <w:p w14:paraId="14A8E6D4" w14:textId="77777777" w:rsidR="00815B62" w:rsidRPr="00CD0882" w:rsidRDefault="00815B62" w:rsidP="00815B62">
      <w:pPr>
        <w:pStyle w:val="BodyText"/>
        <w:shd w:val="clear" w:color="auto" w:fill="808080" w:themeFill="background1" w:themeFillShade="80"/>
        <w:rPr>
          <w:rFonts w:asciiTheme="minorHAnsi" w:hAnsiTheme="minorHAnsi" w:cstheme="minorHAnsi"/>
          <w:b/>
          <w:color w:val="FFFFFF" w:themeColor="background1"/>
          <w:sz w:val="24"/>
          <w:szCs w:val="24"/>
        </w:rPr>
      </w:pPr>
      <w:r w:rsidRPr="00CD0882">
        <w:rPr>
          <w:rFonts w:asciiTheme="minorHAnsi" w:hAnsiTheme="minorHAnsi" w:cstheme="minorHAnsi"/>
          <w:b/>
          <w:color w:val="FFFFFF" w:themeColor="background1"/>
          <w:sz w:val="24"/>
          <w:szCs w:val="24"/>
        </w:rPr>
        <w:t xml:space="preserve">Career Summary </w:t>
      </w:r>
    </w:p>
    <w:p w14:paraId="2EAC067C" w14:textId="77777777" w:rsidR="00815B62" w:rsidRPr="00CD0882" w:rsidRDefault="00815B62" w:rsidP="00815B62">
      <w:pPr>
        <w:pStyle w:val="BodyText"/>
        <w:rPr>
          <w:rFonts w:asciiTheme="minorHAnsi" w:hAnsiTheme="minorHAnsi" w:cstheme="minorHAnsi"/>
        </w:rPr>
      </w:pPr>
    </w:p>
    <w:p w14:paraId="18818579" w14:textId="77777777" w:rsidR="00815B62" w:rsidRPr="00CD0882" w:rsidRDefault="00815B62" w:rsidP="00815B62">
      <w:pPr>
        <w:pStyle w:val="BodyText"/>
        <w:ind w:left="2880" w:hanging="2880"/>
        <w:rPr>
          <w:rFonts w:asciiTheme="minorHAnsi" w:hAnsiTheme="minorHAnsi" w:cstheme="minorHAnsi"/>
          <w:b/>
          <w:bCs/>
        </w:rPr>
      </w:pPr>
      <w:r w:rsidRPr="00CD0882">
        <w:rPr>
          <w:rFonts w:asciiTheme="minorHAnsi" w:hAnsiTheme="minorHAnsi" w:cstheme="minorHAnsi"/>
        </w:rPr>
        <w:t>2017 – Present Day. Managing Director, Tribus – TSG | Centum Investment</w:t>
      </w:r>
    </w:p>
    <w:p w14:paraId="3BEA3A8D" w14:textId="77777777" w:rsidR="00815B62" w:rsidRPr="00CD0882" w:rsidRDefault="00815B62" w:rsidP="00815B62">
      <w:pPr>
        <w:pStyle w:val="BodyText"/>
        <w:ind w:left="709"/>
        <w:rPr>
          <w:rFonts w:asciiTheme="minorHAnsi" w:hAnsiTheme="minorHAnsi" w:cstheme="minorHAnsi"/>
          <w:color w:val="0070C0"/>
        </w:rPr>
      </w:pPr>
      <w:r w:rsidRPr="00CD0882">
        <w:rPr>
          <w:rFonts w:asciiTheme="minorHAnsi" w:hAnsiTheme="minorHAnsi" w:cstheme="minorHAnsi"/>
          <w:color w:val="0070C0"/>
        </w:rPr>
        <w:t>On the 2 June 2017 I was given the privilege of creating a brand-new Centum Investment subsidiary, known as Tribus – TSG. The opportunity to create a new Centum subsidiary gave feelings of excitement and immense pressure, with many Kenyan based start-ups failing within the first 5 years. With this in mind and with the task of turning a cost centre into a profit making enterprise. As a starting point I decided to take a step back and baseline my individual strengths and weaknesses. I knew having joined the Army at 16 my corporate knowledge of accounting and business development was still at an early stage having never create</w:t>
      </w:r>
      <w:r>
        <w:rPr>
          <w:rFonts w:asciiTheme="minorHAnsi" w:hAnsiTheme="minorHAnsi" w:cstheme="minorHAnsi"/>
          <w:color w:val="0070C0"/>
        </w:rPr>
        <w:t>d</w:t>
      </w:r>
      <w:r w:rsidRPr="00CD0882">
        <w:rPr>
          <w:rFonts w:asciiTheme="minorHAnsi" w:hAnsiTheme="minorHAnsi" w:cstheme="minorHAnsi"/>
          <w:color w:val="0070C0"/>
        </w:rPr>
        <w:t xml:space="preserve"> a business before, however on reflection I knew that my knowledge of security, technology and training gave me a significant advantage against the market competitors. Using this advantage and my wealth of contacts, I created a mind map of how Tribus would go to market.</w:t>
      </w:r>
    </w:p>
    <w:p w14:paraId="23D50F46" w14:textId="77777777" w:rsidR="00815B62" w:rsidRPr="00CD0882" w:rsidRDefault="00815B62" w:rsidP="00815B62">
      <w:pPr>
        <w:pStyle w:val="BodyText"/>
        <w:ind w:left="709"/>
        <w:rPr>
          <w:rFonts w:asciiTheme="minorHAnsi" w:hAnsiTheme="minorHAnsi" w:cstheme="minorHAnsi"/>
          <w:color w:val="0070C0"/>
        </w:rPr>
      </w:pPr>
    </w:p>
    <w:p w14:paraId="3FB7BCB5" w14:textId="77777777" w:rsidR="00815B62" w:rsidRPr="00CD0882" w:rsidRDefault="00815B62" w:rsidP="00815B62">
      <w:pPr>
        <w:pStyle w:val="BodyText"/>
        <w:ind w:left="709"/>
        <w:rPr>
          <w:rFonts w:asciiTheme="minorHAnsi" w:hAnsiTheme="minorHAnsi" w:cstheme="minorHAnsi"/>
          <w:color w:val="0070C0"/>
        </w:rPr>
      </w:pPr>
      <w:r w:rsidRPr="00CD0882">
        <w:rPr>
          <w:rFonts w:asciiTheme="minorHAnsi" w:hAnsiTheme="minorHAnsi" w:cstheme="minorHAnsi"/>
          <w:color w:val="0070C0"/>
        </w:rPr>
        <w:t xml:space="preserve">In 6 years, Tribus has gone from being a Centum Group annual cost of $500,000 per year to </w:t>
      </w:r>
      <w:r>
        <w:rPr>
          <w:rFonts w:asciiTheme="minorHAnsi" w:hAnsiTheme="minorHAnsi" w:cstheme="minorHAnsi"/>
          <w:color w:val="0070C0"/>
        </w:rPr>
        <w:t xml:space="preserve">a </w:t>
      </w:r>
      <w:r w:rsidRPr="00CD0882">
        <w:rPr>
          <w:rFonts w:asciiTheme="minorHAnsi" w:hAnsiTheme="minorHAnsi" w:cstheme="minorHAnsi"/>
          <w:color w:val="0070C0"/>
        </w:rPr>
        <w:t>$</w:t>
      </w:r>
      <w:r>
        <w:rPr>
          <w:rFonts w:asciiTheme="minorHAnsi" w:hAnsiTheme="minorHAnsi" w:cstheme="minorHAnsi"/>
          <w:color w:val="0070C0"/>
        </w:rPr>
        <w:t>6</w:t>
      </w:r>
      <w:r w:rsidRPr="00CD0882">
        <w:rPr>
          <w:rFonts w:asciiTheme="minorHAnsi" w:hAnsiTheme="minorHAnsi" w:cstheme="minorHAnsi"/>
          <w:color w:val="0070C0"/>
        </w:rPr>
        <w:t xml:space="preserve">,000,000+ valued company. This company shifted from </w:t>
      </w:r>
      <w:r>
        <w:rPr>
          <w:rFonts w:asciiTheme="minorHAnsi" w:hAnsiTheme="minorHAnsi" w:cstheme="minorHAnsi"/>
          <w:color w:val="0070C0"/>
        </w:rPr>
        <w:t xml:space="preserve">being </w:t>
      </w:r>
      <w:r w:rsidRPr="00CD0882">
        <w:rPr>
          <w:rFonts w:asciiTheme="minorHAnsi" w:hAnsiTheme="minorHAnsi" w:cstheme="minorHAnsi"/>
          <w:color w:val="0070C0"/>
        </w:rPr>
        <w:t xml:space="preserve">a cost centre to a profit-making enterprise in under 5 weeks, there was zero capital injection given to this new Centum start-up. The company growth has been funded within the internal companies P&amp;L </w:t>
      </w:r>
      <w:r>
        <w:rPr>
          <w:rFonts w:asciiTheme="minorHAnsi" w:hAnsiTheme="minorHAnsi" w:cstheme="minorHAnsi"/>
          <w:color w:val="0070C0"/>
        </w:rPr>
        <w:t xml:space="preserve">(profit and loss) balance sheet </w:t>
      </w:r>
      <w:r w:rsidRPr="00CD0882">
        <w:rPr>
          <w:rFonts w:asciiTheme="minorHAnsi" w:hAnsiTheme="minorHAnsi" w:cstheme="minorHAnsi"/>
          <w:color w:val="0070C0"/>
        </w:rPr>
        <w:t>and we have no loans against us.</w:t>
      </w:r>
    </w:p>
    <w:p w14:paraId="06CF4226" w14:textId="77777777" w:rsidR="00815B62" w:rsidRPr="00CD0882" w:rsidRDefault="00815B62" w:rsidP="00815B62">
      <w:pPr>
        <w:pStyle w:val="BodyText"/>
        <w:ind w:left="709"/>
        <w:rPr>
          <w:rFonts w:asciiTheme="minorHAnsi" w:hAnsiTheme="minorHAnsi" w:cstheme="minorHAnsi"/>
          <w:color w:val="0070C0"/>
        </w:rPr>
      </w:pPr>
    </w:p>
    <w:p w14:paraId="58296FD7" w14:textId="77777777" w:rsidR="00815B62" w:rsidRPr="00CD0882" w:rsidRDefault="00815B62" w:rsidP="00815B62">
      <w:pPr>
        <w:pStyle w:val="BodyText"/>
        <w:ind w:left="709"/>
        <w:rPr>
          <w:rFonts w:asciiTheme="minorHAnsi" w:hAnsiTheme="minorHAnsi" w:cstheme="minorHAnsi"/>
          <w:color w:val="0070C0"/>
        </w:rPr>
      </w:pPr>
      <w:r w:rsidRPr="00CD0882">
        <w:rPr>
          <w:rFonts w:asciiTheme="minorHAnsi" w:hAnsiTheme="minorHAnsi" w:cstheme="minorHAnsi"/>
          <w:color w:val="0070C0"/>
        </w:rPr>
        <w:lastRenderedPageBreak/>
        <w:t xml:space="preserve">My role as the Managing Director </w:t>
      </w:r>
      <w:r>
        <w:rPr>
          <w:rFonts w:asciiTheme="minorHAnsi" w:hAnsiTheme="minorHAnsi" w:cstheme="minorHAnsi"/>
          <w:color w:val="0070C0"/>
        </w:rPr>
        <w:t xml:space="preserve">(MD) </w:t>
      </w:r>
      <w:r w:rsidRPr="00CD0882">
        <w:rPr>
          <w:rFonts w:asciiTheme="minorHAnsi" w:hAnsiTheme="minorHAnsi" w:cstheme="minorHAnsi"/>
          <w:color w:val="0070C0"/>
        </w:rPr>
        <w:t xml:space="preserve">is seen as the focal point of the company between the staff members (552) and the Board of Directors (10). The Managing Director role sees me having daily engagement with both internal and external stakeholders. </w:t>
      </w:r>
    </w:p>
    <w:p w14:paraId="48B4623F" w14:textId="77777777" w:rsidR="00815B62" w:rsidRPr="00CD0882" w:rsidRDefault="00815B62" w:rsidP="00815B62">
      <w:pPr>
        <w:pStyle w:val="BodyText"/>
        <w:ind w:left="709"/>
        <w:rPr>
          <w:rFonts w:asciiTheme="minorHAnsi" w:hAnsiTheme="minorHAnsi" w:cstheme="minorHAnsi"/>
          <w:color w:val="0070C0"/>
        </w:rPr>
      </w:pPr>
    </w:p>
    <w:p w14:paraId="4B29EE3E" w14:textId="77777777" w:rsidR="00815B62" w:rsidRPr="00CD0882" w:rsidRDefault="00815B62" w:rsidP="00815B62">
      <w:pPr>
        <w:pStyle w:val="BodyText"/>
        <w:ind w:left="709"/>
        <w:rPr>
          <w:rFonts w:asciiTheme="minorHAnsi" w:hAnsiTheme="minorHAnsi" w:cstheme="minorHAnsi"/>
          <w:color w:val="0070C0"/>
        </w:rPr>
      </w:pPr>
      <w:r w:rsidRPr="00CD0882">
        <w:rPr>
          <w:rFonts w:asciiTheme="minorHAnsi" w:hAnsiTheme="minorHAnsi" w:cstheme="minorHAnsi"/>
          <w:color w:val="0070C0"/>
        </w:rPr>
        <w:t>My role involves me overseeing the profitable running of 4 different business verticals; Facilities Management</w:t>
      </w:r>
      <w:r>
        <w:rPr>
          <w:rFonts w:asciiTheme="minorHAnsi" w:hAnsiTheme="minorHAnsi" w:cstheme="minorHAnsi"/>
          <w:color w:val="0070C0"/>
        </w:rPr>
        <w:t xml:space="preserve"> (FM)</w:t>
      </w:r>
      <w:r w:rsidRPr="00CD0882">
        <w:rPr>
          <w:rFonts w:asciiTheme="minorHAnsi" w:hAnsiTheme="minorHAnsi" w:cstheme="minorHAnsi"/>
          <w:color w:val="0070C0"/>
        </w:rPr>
        <w:t xml:space="preserve">, Training Services, Manufacturing and Technical Solution </w:t>
      </w:r>
      <w:r>
        <w:rPr>
          <w:rFonts w:asciiTheme="minorHAnsi" w:hAnsiTheme="minorHAnsi" w:cstheme="minorHAnsi"/>
          <w:color w:val="0070C0"/>
        </w:rPr>
        <w:t>S</w:t>
      </w:r>
      <w:r w:rsidRPr="00CD0882">
        <w:rPr>
          <w:rFonts w:asciiTheme="minorHAnsi" w:hAnsiTheme="minorHAnsi" w:cstheme="minorHAnsi"/>
          <w:color w:val="0070C0"/>
        </w:rPr>
        <w:t xml:space="preserve">ervices, as well as our company CSR </w:t>
      </w:r>
      <w:r>
        <w:rPr>
          <w:rFonts w:asciiTheme="minorHAnsi" w:hAnsiTheme="minorHAnsi" w:cstheme="minorHAnsi"/>
          <w:color w:val="0070C0"/>
        </w:rPr>
        <w:t xml:space="preserve">(Corporate, Social, Responsibility) </w:t>
      </w:r>
      <w:r w:rsidRPr="00CD0882">
        <w:rPr>
          <w:rFonts w:asciiTheme="minorHAnsi" w:hAnsiTheme="minorHAnsi" w:cstheme="minorHAnsi"/>
          <w:color w:val="0070C0"/>
        </w:rPr>
        <w:t xml:space="preserve">project Ajiry. </w:t>
      </w:r>
    </w:p>
    <w:p w14:paraId="22A594D2" w14:textId="77777777" w:rsidR="00815B62" w:rsidRPr="00CD0882" w:rsidRDefault="00815B62" w:rsidP="00815B62">
      <w:pPr>
        <w:pStyle w:val="BodyText"/>
        <w:rPr>
          <w:rFonts w:asciiTheme="minorHAnsi" w:hAnsiTheme="minorHAnsi" w:cstheme="minorHAnsi"/>
          <w:b/>
          <w:bCs/>
        </w:rPr>
      </w:pPr>
    </w:p>
    <w:p w14:paraId="454AFD07" w14:textId="77777777" w:rsidR="00815B62" w:rsidRPr="00CD0882" w:rsidRDefault="00815B62" w:rsidP="00815B62">
      <w:pPr>
        <w:pStyle w:val="BodyText"/>
        <w:numPr>
          <w:ilvl w:val="0"/>
          <w:numId w:val="4"/>
        </w:numPr>
        <w:jc w:val="both"/>
        <w:rPr>
          <w:rFonts w:asciiTheme="minorHAnsi" w:hAnsiTheme="minorHAnsi" w:cstheme="minorHAnsi"/>
        </w:rPr>
      </w:pPr>
      <w:r w:rsidRPr="00CD0882">
        <w:rPr>
          <w:rFonts w:asciiTheme="minorHAnsi" w:hAnsiTheme="minorHAnsi" w:cstheme="minorHAnsi"/>
        </w:rPr>
        <w:t xml:space="preserve">Analysing, managing and reviewing the current contracts held with our clients, for services cutting across all 4 business verticals. </w:t>
      </w:r>
      <w:r w:rsidRPr="00CD0882">
        <w:rPr>
          <w:rFonts w:asciiTheme="minorHAnsi" w:hAnsiTheme="minorHAnsi" w:cstheme="minorHAnsi"/>
          <w:color w:val="0070C0"/>
        </w:rPr>
        <w:t xml:space="preserve">This includes the monitoring, evaluation and where required updating of contracts. Our current contracts are valued at $3Mn </w:t>
      </w:r>
      <w:r>
        <w:rPr>
          <w:rFonts w:asciiTheme="minorHAnsi" w:hAnsiTheme="minorHAnsi" w:cstheme="minorHAnsi"/>
          <w:color w:val="0070C0"/>
        </w:rPr>
        <w:t xml:space="preserve">(million) </w:t>
      </w:r>
      <w:r w:rsidRPr="00CD0882">
        <w:rPr>
          <w:rFonts w:asciiTheme="minorHAnsi" w:hAnsiTheme="minorHAnsi" w:cstheme="minorHAnsi"/>
          <w:color w:val="0070C0"/>
        </w:rPr>
        <w:t xml:space="preserve">per annum. The strategic management of these contracts sees me ensuring we as a company are delivering against the key performance indicators </w:t>
      </w:r>
      <w:r>
        <w:rPr>
          <w:rFonts w:asciiTheme="minorHAnsi" w:hAnsiTheme="minorHAnsi" w:cstheme="minorHAnsi"/>
          <w:color w:val="0070C0"/>
        </w:rPr>
        <w:t xml:space="preserve">(KPIs) </w:t>
      </w:r>
      <w:r w:rsidRPr="00CD0882">
        <w:rPr>
          <w:rFonts w:asciiTheme="minorHAnsi" w:hAnsiTheme="minorHAnsi" w:cstheme="minorHAnsi"/>
          <w:color w:val="0070C0"/>
        </w:rPr>
        <w:t>specified in our contracts and service level agreements</w:t>
      </w:r>
      <w:r>
        <w:rPr>
          <w:rFonts w:asciiTheme="minorHAnsi" w:hAnsiTheme="minorHAnsi" w:cstheme="minorHAnsi"/>
          <w:color w:val="0070C0"/>
        </w:rPr>
        <w:t xml:space="preserve"> (SLAs).</w:t>
      </w:r>
    </w:p>
    <w:p w14:paraId="68D9CCFB" w14:textId="77777777" w:rsidR="00815B62" w:rsidRPr="00CD0882" w:rsidRDefault="00815B62" w:rsidP="00815B62">
      <w:pPr>
        <w:pStyle w:val="BodyText"/>
        <w:numPr>
          <w:ilvl w:val="0"/>
          <w:numId w:val="4"/>
        </w:numPr>
        <w:jc w:val="both"/>
        <w:rPr>
          <w:rFonts w:asciiTheme="minorHAnsi" w:hAnsiTheme="minorHAnsi" w:cstheme="minorHAnsi"/>
        </w:rPr>
      </w:pPr>
      <w:r w:rsidRPr="00CD0882">
        <w:rPr>
          <w:rFonts w:asciiTheme="minorHAnsi" w:hAnsiTheme="minorHAnsi" w:cstheme="minorHAnsi"/>
        </w:rPr>
        <w:t xml:space="preserve">Staff Management and achievement of the company Battlebox </w:t>
      </w:r>
      <w:r>
        <w:rPr>
          <w:rFonts w:asciiTheme="minorHAnsi" w:hAnsiTheme="minorHAnsi" w:cstheme="minorHAnsi"/>
        </w:rPr>
        <w:t xml:space="preserve">4.0 </w:t>
      </w:r>
      <w:r w:rsidRPr="00CD0882">
        <w:rPr>
          <w:rFonts w:asciiTheme="minorHAnsi" w:hAnsiTheme="minorHAnsi" w:cstheme="minorHAnsi"/>
        </w:rPr>
        <w:t>(</w:t>
      </w:r>
      <w:r>
        <w:rPr>
          <w:rFonts w:asciiTheme="minorHAnsi" w:hAnsiTheme="minorHAnsi" w:cstheme="minorHAnsi"/>
        </w:rPr>
        <w:t xml:space="preserve">Battlebox, the company’s </w:t>
      </w:r>
      <w:r w:rsidRPr="00CD0882">
        <w:rPr>
          <w:rFonts w:asciiTheme="minorHAnsi" w:hAnsiTheme="minorHAnsi" w:cstheme="minorHAnsi"/>
        </w:rPr>
        <w:t xml:space="preserve">Vivid Vision). </w:t>
      </w:r>
      <w:r w:rsidRPr="00CD0882">
        <w:rPr>
          <w:rFonts w:asciiTheme="minorHAnsi" w:hAnsiTheme="minorHAnsi" w:cstheme="minorHAnsi"/>
          <w:color w:val="0070C0"/>
        </w:rPr>
        <w:t>The Tribus 4.0 Battlebox, is the business strategy pack that holds, the vision, impact, drivers and KPIs for the company and staff members. In my role as the MD, I have to lead staff management, which includes creating the company structure and KPIs which align with the company Battlebox.</w:t>
      </w:r>
      <w:r w:rsidRPr="00CD0882">
        <w:rPr>
          <w:rFonts w:asciiTheme="minorHAnsi" w:hAnsiTheme="minorHAnsi" w:cstheme="minorHAnsi"/>
        </w:rPr>
        <w:t xml:space="preserve"> </w:t>
      </w:r>
      <w:r w:rsidRPr="00CD0882">
        <w:rPr>
          <w:rFonts w:asciiTheme="minorHAnsi" w:hAnsiTheme="minorHAnsi" w:cstheme="minorHAnsi"/>
          <w:color w:val="0070C0"/>
        </w:rPr>
        <w:t>As a company we have seen an average year on year growth of 91% of profit before tax performance, for the last 3 years.</w:t>
      </w:r>
    </w:p>
    <w:p w14:paraId="0699B86A" w14:textId="77777777" w:rsidR="00815B62" w:rsidRPr="00CD0882" w:rsidRDefault="00815B62" w:rsidP="00815B62">
      <w:pPr>
        <w:pStyle w:val="BodyText"/>
        <w:ind w:left="720"/>
        <w:jc w:val="both"/>
        <w:rPr>
          <w:rFonts w:asciiTheme="minorHAnsi" w:hAnsiTheme="minorHAnsi" w:cstheme="minorHAnsi"/>
        </w:rPr>
      </w:pPr>
    </w:p>
    <w:p w14:paraId="52447E51" w14:textId="77777777" w:rsidR="00815B62" w:rsidRPr="00CD0882" w:rsidRDefault="00815B62" w:rsidP="00815B62">
      <w:pPr>
        <w:pStyle w:val="ListParagraph"/>
        <w:jc w:val="both"/>
        <w:rPr>
          <w:rFonts w:cstheme="minorHAnsi"/>
          <w:color w:val="0070C0"/>
          <w:sz w:val="22"/>
          <w:szCs w:val="22"/>
        </w:rPr>
      </w:pPr>
      <w:r>
        <w:rPr>
          <w:rFonts w:cstheme="minorHAnsi"/>
          <w:color w:val="0070C0"/>
          <w:sz w:val="22"/>
          <w:szCs w:val="22"/>
        </w:rPr>
        <w:t>These results have been achieved through e</w:t>
      </w:r>
      <w:r w:rsidRPr="00CD0882">
        <w:rPr>
          <w:rFonts w:cstheme="minorHAnsi"/>
          <w:color w:val="0070C0"/>
          <w:sz w:val="22"/>
          <w:szCs w:val="22"/>
        </w:rPr>
        <w:t>xcellent staff management</w:t>
      </w:r>
      <w:r>
        <w:rPr>
          <w:rFonts w:cstheme="minorHAnsi"/>
          <w:color w:val="0070C0"/>
          <w:sz w:val="22"/>
          <w:szCs w:val="22"/>
        </w:rPr>
        <w:t>. Excellent staff management</w:t>
      </w:r>
      <w:r w:rsidRPr="00CD0882">
        <w:rPr>
          <w:rFonts w:cstheme="minorHAnsi"/>
          <w:color w:val="0070C0"/>
          <w:sz w:val="22"/>
          <w:szCs w:val="22"/>
        </w:rPr>
        <w:t xml:space="preserve"> has not only seen business performance achieving above target results, but at the individual level</w:t>
      </w:r>
      <w:r>
        <w:rPr>
          <w:rFonts w:cstheme="minorHAnsi"/>
          <w:color w:val="0070C0"/>
          <w:sz w:val="22"/>
          <w:szCs w:val="22"/>
        </w:rPr>
        <w:t>.</w:t>
      </w:r>
      <w:r w:rsidRPr="00CD0882">
        <w:rPr>
          <w:rFonts w:cstheme="minorHAnsi"/>
          <w:color w:val="0070C0"/>
          <w:sz w:val="22"/>
          <w:szCs w:val="22"/>
        </w:rPr>
        <w:t xml:space="preserve"> </w:t>
      </w:r>
      <w:r>
        <w:rPr>
          <w:rFonts w:cstheme="minorHAnsi"/>
          <w:color w:val="0070C0"/>
          <w:sz w:val="22"/>
          <w:szCs w:val="22"/>
        </w:rPr>
        <w:t>O</w:t>
      </w:r>
      <w:r w:rsidRPr="00CD0882">
        <w:rPr>
          <w:rFonts w:cstheme="minorHAnsi"/>
          <w:color w:val="0070C0"/>
          <w:sz w:val="22"/>
          <w:szCs w:val="22"/>
        </w:rPr>
        <w:t xml:space="preserve">ur staff </w:t>
      </w:r>
      <w:r>
        <w:rPr>
          <w:rFonts w:cstheme="minorHAnsi"/>
          <w:color w:val="0070C0"/>
          <w:sz w:val="22"/>
          <w:szCs w:val="22"/>
        </w:rPr>
        <w:t xml:space="preserve">members </w:t>
      </w:r>
      <w:r w:rsidRPr="00CD0882">
        <w:rPr>
          <w:rFonts w:cstheme="minorHAnsi"/>
          <w:color w:val="0070C0"/>
          <w:sz w:val="22"/>
          <w:szCs w:val="22"/>
        </w:rPr>
        <w:t>have seen success over the last few years</w:t>
      </w:r>
      <w:r>
        <w:rPr>
          <w:rFonts w:cstheme="minorHAnsi"/>
          <w:color w:val="0070C0"/>
          <w:sz w:val="22"/>
          <w:szCs w:val="22"/>
        </w:rPr>
        <w:t>,</w:t>
      </w:r>
      <w:r w:rsidRPr="00CD0882">
        <w:rPr>
          <w:rFonts w:cstheme="minorHAnsi"/>
          <w:color w:val="0070C0"/>
          <w:sz w:val="22"/>
          <w:szCs w:val="22"/>
        </w:rPr>
        <w:t xml:space="preserve"> with members of our team hav</w:t>
      </w:r>
      <w:r>
        <w:rPr>
          <w:rFonts w:cstheme="minorHAnsi"/>
          <w:color w:val="0070C0"/>
          <w:sz w:val="22"/>
          <w:szCs w:val="22"/>
        </w:rPr>
        <w:t>ing</w:t>
      </w:r>
      <w:r w:rsidRPr="00CD0882">
        <w:rPr>
          <w:rFonts w:cstheme="minorHAnsi"/>
          <w:color w:val="0070C0"/>
          <w:sz w:val="22"/>
          <w:szCs w:val="22"/>
        </w:rPr>
        <w:t xml:space="preserve"> been honoured with such accolades as; Winner Outstanding Young Security Professional Awards, Top35 Under Thirty5 Youth of Year Winner - Technology Category, Winner Top 50 Women in Cybersecurity Africa Region. To achieve this level of high performing culture, I learnt early on that you must create a culture of results/goals and then step back and allow individuals to use their preferred working styles to achieve those goals. </w:t>
      </w:r>
      <w:r>
        <w:rPr>
          <w:rFonts w:cstheme="minorHAnsi"/>
          <w:color w:val="0070C0"/>
          <w:sz w:val="22"/>
          <w:szCs w:val="22"/>
        </w:rPr>
        <w:t>Company monitoring has been achieved by</w:t>
      </w:r>
      <w:r w:rsidRPr="00CD0882">
        <w:rPr>
          <w:rFonts w:cstheme="minorHAnsi"/>
          <w:color w:val="0070C0"/>
          <w:sz w:val="22"/>
          <w:szCs w:val="22"/>
        </w:rPr>
        <w:t xml:space="preserve"> adopting a great monitoring tool</w:t>
      </w:r>
      <w:r>
        <w:rPr>
          <w:rFonts w:cstheme="minorHAnsi"/>
          <w:color w:val="0070C0"/>
          <w:sz w:val="22"/>
          <w:szCs w:val="22"/>
        </w:rPr>
        <w:t>s</w:t>
      </w:r>
      <w:r w:rsidRPr="00CD0882">
        <w:rPr>
          <w:rFonts w:cstheme="minorHAnsi"/>
          <w:color w:val="0070C0"/>
          <w:sz w:val="22"/>
          <w:szCs w:val="22"/>
        </w:rPr>
        <w:t xml:space="preserve"> such as Business Performance Management (BPM). BPM is a tool we created internally</w:t>
      </w:r>
      <w:r>
        <w:rPr>
          <w:rFonts w:cstheme="minorHAnsi"/>
          <w:color w:val="0070C0"/>
          <w:sz w:val="22"/>
          <w:szCs w:val="22"/>
        </w:rPr>
        <w:t xml:space="preserve"> </w:t>
      </w:r>
      <w:r w:rsidRPr="00CD0882">
        <w:rPr>
          <w:rFonts w:cstheme="minorHAnsi"/>
          <w:color w:val="0070C0"/>
          <w:sz w:val="22"/>
          <w:szCs w:val="22"/>
        </w:rPr>
        <w:t xml:space="preserve">and it allows </w:t>
      </w:r>
      <w:r>
        <w:rPr>
          <w:rFonts w:cstheme="minorHAnsi"/>
          <w:color w:val="0070C0"/>
          <w:sz w:val="22"/>
          <w:szCs w:val="22"/>
        </w:rPr>
        <w:t>us</w:t>
      </w:r>
      <w:r w:rsidRPr="00CD0882">
        <w:rPr>
          <w:rFonts w:cstheme="minorHAnsi"/>
          <w:color w:val="0070C0"/>
          <w:sz w:val="22"/>
          <w:szCs w:val="22"/>
        </w:rPr>
        <w:t xml:space="preserve"> to monitor and support staff, without giving the feeling of micromanaging</w:t>
      </w:r>
      <w:r>
        <w:rPr>
          <w:rFonts w:cstheme="minorHAnsi"/>
          <w:color w:val="0070C0"/>
          <w:sz w:val="22"/>
          <w:szCs w:val="22"/>
        </w:rPr>
        <w:t xml:space="preserve"> them.</w:t>
      </w:r>
    </w:p>
    <w:p w14:paraId="28AED207" w14:textId="77777777" w:rsidR="00815B62" w:rsidRPr="00CD0882" w:rsidRDefault="00815B62" w:rsidP="00815B62">
      <w:pPr>
        <w:pStyle w:val="BodyText"/>
        <w:jc w:val="both"/>
        <w:rPr>
          <w:rFonts w:asciiTheme="minorHAnsi" w:hAnsiTheme="minorHAnsi" w:cstheme="minorHAnsi"/>
        </w:rPr>
      </w:pPr>
    </w:p>
    <w:p w14:paraId="55BC1FE6" w14:textId="77777777" w:rsidR="00815B62" w:rsidRPr="00CD0882" w:rsidRDefault="00815B62" w:rsidP="00815B62">
      <w:pPr>
        <w:pStyle w:val="BodyText"/>
        <w:numPr>
          <w:ilvl w:val="0"/>
          <w:numId w:val="1"/>
        </w:numPr>
        <w:jc w:val="both"/>
        <w:rPr>
          <w:rFonts w:asciiTheme="minorHAnsi" w:hAnsiTheme="minorHAnsi" w:cstheme="minorHAnsi"/>
          <w:szCs w:val="22"/>
        </w:rPr>
      </w:pPr>
      <w:r w:rsidRPr="00CD0882">
        <w:rPr>
          <w:rFonts w:asciiTheme="minorHAnsi" w:hAnsiTheme="minorHAnsi" w:cstheme="minorHAnsi"/>
        </w:rPr>
        <w:t xml:space="preserve">Along with Senior Tribus Managers (General Managers GMs, Heads of Accounts &amp; Head of Human Resources HR), review existing contacts and where necessary procuring new contracts in line with allocated budgets. </w:t>
      </w:r>
      <w:r w:rsidRPr="00CD0882">
        <w:rPr>
          <w:rFonts w:asciiTheme="minorHAnsi" w:hAnsiTheme="minorHAnsi" w:cstheme="minorHAnsi"/>
          <w:color w:val="0070C0"/>
        </w:rPr>
        <w:t xml:space="preserve">At the start of each financial year (fy) I set the agenda for how contract management will be and the review meeting dates. As a company we hold, business review meetings (BRMs) monthly, as well as quarterly workshops. These sessions allow us to monitor existing contracts and ensure service level agreements are being </w:t>
      </w:r>
      <w:r>
        <w:rPr>
          <w:rFonts w:asciiTheme="minorHAnsi" w:hAnsiTheme="minorHAnsi" w:cstheme="minorHAnsi"/>
          <w:color w:val="0070C0"/>
        </w:rPr>
        <w:t>achieved</w:t>
      </w:r>
      <w:r w:rsidRPr="00CD0882">
        <w:rPr>
          <w:rFonts w:asciiTheme="minorHAnsi" w:hAnsiTheme="minorHAnsi" w:cstheme="minorHAnsi"/>
          <w:color w:val="0070C0"/>
        </w:rPr>
        <w:t>. It is also during this meeting when new providers can be proposed and reviewed by the team.</w:t>
      </w:r>
    </w:p>
    <w:p w14:paraId="2D208DBA" w14:textId="77777777" w:rsidR="00815B62" w:rsidRPr="00CD0882" w:rsidRDefault="00815B62" w:rsidP="00815B62">
      <w:pPr>
        <w:pStyle w:val="BodyText"/>
        <w:numPr>
          <w:ilvl w:val="0"/>
          <w:numId w:val="1"/>
        </w:numPr>
        <w:jc w:val="both"/>
        <w:rPr>
          <w:rFonts w:asciiTheme="minorHAnsi" w:hAnsiTheme="minorHAnsi" w:cstheme="minorHAnsi"/>
          <w:szCs w:val="22"/>
        </w:rPr>
      </w:pPr>
      <w:r w:rsidRPr="00CD0882">
        <w:rPr>
          <w:rFonts w:asciiTheme="minorHAnsi" w:hAnsiTheme="minorHAnsi" w:cstheme="minorHAnsi"/>
        </w:rPr>
        <w:t xml:space="preserve">Promotion of inclusion throughout all teams within our 4 business verticals as well as our Ajiry program. </w:t>
      </w:r>
      <w:r w:rsidRPr="00CD0882">
        <w:rPr>
          <w:rFonts w:asciiTheme="minorHAnsi" w:hAnsiTheme="minorHAnsi" w:cstheme="minorHAnsi"/>
          <w:color w:val="0070C0"/>
        </w:rPr>
        <w:t xml:space="preserve">As a company we have trained over 1300 United Nations personnel in the last 12 months, as such we need to ensure our company inclusion policies are aligned to our clients. If we identify any gaps then we carryout gap analysis impact and correction measures, such as additional trainings and coaching. </w:t>
      </w:r>
    </w:p>
    <w:p w14:paraId="54E9E3DF" w14:textId="77777777" w:rsidR="00815B62" w:rsidRPr="00CD0882" w:rsidRDefault="00815B62" w:rsidP="00815B62">
      <w:pPr>
        <w:pStyle w:val="BodyText"/>
        <w:numPr>
          <w:ilvl w:val="0"/>
          <w:numId w:val="1"/>
        </w:numPr>
        <w:jc w:val="both"/>
        <w:rPr>
          <w:rFonts w:asciiTheme="minorHAnsi" w:hAnsiTheme="minorHAnsi" w:cstheme="minorHAnsi"/>
          <w:szCs w:val="22"/>
        </w:rPr>
      </w:pPr>
      <w:r w:rsidRPr="00CD0882">
        <w:rPr>
          <w:rFonts w:asciiTheme="minorHAnsi" w:hAnsiTheme="minorHAnsi" w:cstheme="minorHAnsi"/>
        </w:rPr>
        <w:t xml:space="preserve">Budget Management </w:t>
      </w:r>
      <w:r w:rsidRPr="00CD0882">
        <w:rPr>
          <w:rFonts w:asciiTheme="minorHAnsi" w:hAnsiTheme="minorHAnsi" w:cstheme="minorHAnsi"/>
          <w:color w:val="0070C0"/>
        </w:rPr>
        <w:t xml:space="preserve">Tribus operates in 4 year </w:t>
      </w:r>
      <w:r>
        <w:rPr>
          <w:rFonts w:asciiTheme="minorHAnsi" w:hAnsiTheme="minorHAnsi" w:cstheme="minorHAnsi"/>
          <w:color w:val="0070C0"/>
        </w:rPr>
        <w:t xml:space="preserve">business </w:t>
      </w:r>
      <w:r w:rsidRPr="00CD0882">
        <w:rPr>
          <w:rFonts w:asciiTheme="minorHAnsi" w:hAnsiTheme="minorHAnsi" w:cstheme="minorHAnsi"/>
          <w:color w:val="0070C0"/>
        </w:rPr>
        <w:t xml:space="preserve">cycles, we are currently inside of the Battlebox 4.0 </w:t>
      </w:r>
      <w:r>
        <w:rPr>
          <w:rFonts w:asciiTheme="minorHAnsi" w:hAnsiTheme="minorHAnsi" w:cstheme="minorHAnsi"/>
          <w:color w:val="0070C0"/>
        </w:rPr>
        <w:t xml:space="preserve">cycle </w:t>
      </w:r>
      <w:r w:rsidRPr="00CD0882">
        <w:rPr>
          <w:rFonts w:asciiTheme="minorHAnsi" w:hAnsiTheme="minorHAnsi" w:cstheme="minorHAnsi"/>
          <w:color w:val="0070C0"/>
        </w:rPr>
        <w:t>which ends fy26</w:t>
      </w:r>
      <w:r>
        <w:rPr>
          <w:rFonts w:asciiTheme="minorHAnsi" w:hAnsiTheme="minorHAnsi" w:cstheme="minorHAnsi"/>
          <w:color w:val="0070C0"/>
        </w:rPr>
        <w:t xml:space="preserve"> (financial year 2026)</w:t>
      </w:r>
      <w:r w:rsidRPr="00CD0882">
        <w:rPr>
          <w:rFonts w:asciiTheme="minorHAnsi" w:hAnsiTheme="minorHAnsi" w:cstheme="minorHAnsi"/>
          <w:color w:val="0070C0"/>
        </w:rPr>
        <w:t xml:space="preserve">. The 4.0 Battlebox holds the overall fy26 valuation target as well as each financial year until the end of fy26. I support </w:t>
      </w:r>
      <w:r w:rsidRPr="00CD0882">
        <w:rPr>
          <w:rFonts w:asciiTheme="minorHAnsi" w:hAnsiTheme="minorHAnsi" w:cstheme="minorHAnsi"/>
          <w:color w:val="0070C0"/>
        </w:rPr>
        <w:lastRenderedPageBreak/>
        <w:t xml:space="preserve">all 4 business vertical General Managers and our company accounts team in completing the monthly returns and budget performance trackers. Outside of the business performance I also support the accounts and operational teams in ensuring we are operating within our service level agreements. </w:t>
      </w:r>
    </w:p>
    <w:p w14:paraId="2BD7D0E8" w14:textId="77777777" w:rsidR="00815B62" w:rsidRPr="00CD0882" w:rsidRDefault="00815B62" w:rsidP="00815B62">
      <w:pPr>
        <w:pStyle w:val="BodyText"/>
        <w:numPr>
          <w:ilvl w:val="0"/>
          <w:numId w:val="1"/>
        </w:numPr>
        <w:jc w:val="both"/>
        <w:rPr>
          <w:rFonts w:asciiTheme="minorHAnsi" w:hAnsiTheme="minorHAnsi" w:cstheme="minorHAnsi"/>
          <w:szCs w:val="22"/>
        </w:rPr>
      </w:pPr>
      <w:r w:rsidRPr="00CD0882">
        <w:rPr>
          <w:rFonts w:asciiTheme="minorHAnsi" w:hAnsiTheme="minorHAnsi" w:cstheme="minorHAnsi"/>
        </w:rPr>
        <w:t xml:space="preserve">Provide reports to the Tribus - TSG Board Members and Senior Management within Centum Investment, regarding service progress, suggesting areas for improvement when necessary. </w:t>
      </w:r>
      <w:r w:rsidRPr="00CD0882">
        <w:rPr>
          <w:rFonts w:asciiTheme="minorHAnsi" w:hAnsiTheme="minorHAnsi" w:cstheme="minorHAnsi"/>
          <w:color w:val="0070C0"/>
        </w:rPr>
        <w:t>In collaboration with the 4 business vertical GMs and our Head of HR &amp; Accounts, I produce the monthly business review meeting presentations, as well as the quarterly board paper presentations. These reports cover the full company dashboard performance charts, financials and balance sheets.</w:t>
      </w:r>
    </w:p>
    <w:p w14:paraId="11762788" w14:textId="77777777" w:rsidR="00815B62" w:rsidRPr="00CD0882" w:rsidRDefault="00815B62" w:rsidP="00815B62">
      <w:pPr>
        <w:pStyle w:val="BodyText"/>
        <w:numPr>
          <w:ilvl w:val="0"/>
          <w:numId w:val="1"/>
        </w:numPr>
        <w:jc w:val="both"/>
        <w:rPr>
          <w:rFonts w:asciiTheme="minorHAnsi" w:hAnsiTheme="minorHAnsi" w:cstheme="minorHAnsi"/>
          <w:szCs w:val="22"/>
        </w:rPr>
      </w:pPr>
      <w:r w:rsidRPr="00CD0882">
        <w:rPr>
          <w:rFonts w:asciiTheme="minorHAnsi" w:hAnsiTheme="minorHAnsi" w:cstheme="minorHAnsi"/>
        </w:rPr>
        <w:t xml:space="preserve">Application for funding bids. </w:t>
      </w:r>
      <w:r w:rsidRPr="00CD0882">
        <w:rPr>
          <w:rFonts w:asciiTheme="minorHAnsi" w:hAnsiTheme="minorHAnsi" w:cstheme="minorHAnsi"/>
          <w:color w:val="0070C0"/>
        </w:rPr>
        <w:t>Outside of the core business services lines, I have championed our CSR</w:t>
      </w:r>
      <w:r>
        <w:rPr>
          <w:rFonts w:asciiTheme="minorHAnsi" w:hAnsiTheme="minorHAnsi" w:cstheme="minorHAnsi"/>
          <w:color w:val="0070C0"/>
        </w:rPr>
        <w:t xml:space="preserve"> </w:t>
      </w:r>
      <w:r w:rsidRPr="00CD0882">
        <w:rPr>
          <w:rFonts w:asciiTheme="minorHAnsi" w:hAnsiTheme="minorHAnsi" w:cstheme="minorHAnsi"/>
          <w:color w:val="0070C0"/>
        </w:rPr>
        <w:t>impacts. As a company we have created an effective philanthropy approach that has seen us impact on the lives of 584,196 of the most at-risk individuals in the region.</w:t>
      </w:r>
    </w:p>
    <w:p w14:paraId="7CD73850" w14:textId="77777777" w:rsidR="00815B62" w:rsidRPr="00CD0882" w:rsidRDefault="00815B62" w:rsidP="00815B62">
      <w:pPr>
        <w:pStyle w:val="BodyText"/>
        <w:ind w:left="720"/>
        <w:jc w:val="both"/>
        <w:rPr>
          <w:rFonts w:asciiTheme="minorHAnsi" w:hAnsiTheme="minorHAnsi" w:cstheme="minorHAnsi"/>
          <w:color w:val="0070C0"/>
          <w:szCs w:val="22"/>
        </w:rPr>
      </w:pPr>
      <w:r w:rsidRPr="00CD0882">
        <w:rPr>
          <w:rFonts w:asciiTheme="minorHAnsi" w:hAnsiTheme="minorHAnsi" w:cstheme="minorHAnsi"/>
          <w:color w:val="0070C0"/>
          <w:szCs w:val="22"/>
        </w:rPr>
        <w:t>This impact was achieved in partnership with Mastercard Foundation, who have approved the issuing of grants worth $2Mn</w:t>
      </w:r>
      <w:r>
        <w:rPr>
          <w:rFonts w:asciiTheme="minorHAnsi" w:hAnsiTheme="minorHAnsi" w:cstheme="minorHAnsi"/>
          <w:color w:val="0070C0"/>
          <w:szCs w:val="22"/>
        </w:rPr>
        <w:t xml:space="preserve"> </w:t>
      </w:r>
      <w:r w:rsidRPr="00CD0882">
        <w:rPr>
          <w:rFonts w:asciiTheme="minorHAnsi" w:hAnsiTheme="minorHAnsi" w:cstheme="minorHAnsi"/>
          <w:color w:val="0070C0"/>
          <w:szCs w:val="22"/>
        </w:rPr>
        <w:t xml:space="preserve">to Tribus since 2019. We now have 10 Ajiry Youth Empowerment </w:t>
      </w:r>
      <w:r>
        <w:rPr>
          <w:rFonts w:asciiTheme="minorHAnsi" w:hAnsiTheme="minorHAnsi" w:cstheme="minorHAnsi"/>
          <w:color w:val="0070C0"/>
          <w:szCs w:val="22"/>
        </w:rPr>
        <w:t>(YEC) C</w:t>
      </w:r>
      <w:r w:rsidRPr="00CD0882">
        <w:rPr>
          <w:rFonts w:asciiTheme="minorHAnsi" w:hAnsiTheme="minorHAnsi" w:cstheme="minorHAnsi"/>
          <w:color w:val="0070C0"/>
          <w:szCs w:val="22"/>
        </w:rPr>
        <w:t xml:space="preserve">entres across Kenya. </w:t>
      </w:r>
    </w:p>
    <w:p w14:paraId="67983FD5" w14:textId="77777777" w:rsidR="00815B62" w:rsidRPr="00CD0882" w:rsidRDefault="00815B62" w:rsidP="00815B62">
      <w:pPr>
        <w:pStyle w:val="BodyText"/>
        <w:numPr>
          <w:ilvl w:val="0"/>
          <w:numId w:val="1"/>
        </w:numPr>
        <w:jc w:val="both"/>
        <w:rPr>
          <w:rFonts w:asciiTheme="minorHAnsi" w:hAnsiTheme="minorHAnsi" w:cstheme="minorHAnsi"/>
          <w:szCs w:val="22"/>
        </w:rPr>
      </w:pPr>
      <w:r w:rsidRPr="00CD0882">
        <w:rPr>
          <w:rFonts w:asciiTheme="minorHAnsi" w:hAnsiTheme="minorHAnsi" w:cstheme="minorHAnsi"/>
        </w:rPr>
        <w:t xml:space="preserve">Statistical returns for grant return, ensuring audit trail. </w:t>
      </w:r>
      <w:r w:rsidRPr="00CD0882">
        <w:rPr>
          <w:rFonts w:asciiTheme="minorHAnsi" w:hAnsiTheme="minorHAnsi" w:cstheme="minorHAnsi"/>
          <w:color w:val="0070C0"/>
        </w:rPr>
        <w:t xml:space="preserve">My role sees me supporting our company financial team and </w:t>
      </w:r>
      <w:r>
        <w:rPr>
          <w:rFonts w:asciiTheme="minorHAnsi" w:hAnsiTheme="minorHAnsi" w:cstheme="minorHAnsi"/>
          <w:color w:val="0070C0"/>
        </w:rPr>
        <w:t xml:space="preserve">the </w:t>
      </w:r>
      <w:r w:rsidRPr="00CD0882">
        <w:rPr>
          <w:rFonts w:asciiTheme="minorHAnsi" w:hAnsiTheme="minorHAnsi" w:cstheme="minorHAnsi"/>
          <w:color w:val="0070C0"/>
        </w:rPr>
        <w:t xml:space="preserve">Ajiry lead in collating and leading on financial information relating to the Mastercard Foundation grant. We have successfully passed all audits by both internal (Centum Group) and external (Mastercard Foundation). This has been achieved through excellent book keeping; receipts, invoices and purchase order forms, as well as stock taking of inventory related to the grant and </w:t>
      </w:r>
      <w:r>
        <w:rPr>
          <w:rFonts w:asciiTheme="minorHAnsi" w:hAnsiTheme="minorHAnsi" w:cstheme="minorHAnsi"/>
          <w:color w:val="0070C0"/>
        </w:rPr>
        <w:t xml:space="preserve">the </w:t>
      </w:r>
      <w:r w:rsidRPr="00CD0882">
        <w:rPr>
          <w:rFonts w:asciiTheme="minorHAnsi" w:hAnsiTheme="minorHAnsi" w:cstheme="minorHAnsi"/>
          <w:color w:val="0070C0"/>
        </w:rPr>
        <w:t>Ajiry Centres.</w:t>
      </w:r>
    </w:p>
    <w:p w14:paraId="56D5C870" w14:textId="77777777" w:rsidR="00815B62" w:rsidRPr="00CD0882" w:rsidRDefault="00815B62" w:rsidP="00815B62">
      <w:pPr>
        <w:pStyle w:val="ListParagraph"/>
        <w:numPr>
          <w:ilvl w:val="0"/>
          <w:numId w:val="1"/>
        </w:numPr>
        <w:rPr>
          <w:rFonts w:cstheme="minorHAnsi"/>
          <w:color w:val="0070C0"/>
          <w:sz w:val="22"/>
          <w:szCs w:val="22"/>
        </w:rPr>
      </w:pPr>
      <w:r w:rsidRPr="00CD0882">
        <w:rPr>
          <w:rFonts w:cstheme="minorHAnsi"/>
          <w:color w:val="000000" w:themeColor="text1"/>
          <w:sz w:val="22"/>
          <w:szCs w:val="22"/>
        </w:rPr>
        <w:t xml:space="preserve">Governance and Standards </w:t>
      </w:r>
      <w:r w:rsidRPr="00CD0882">
        <w:rPr>
          <w:rFonts w:cstheme="minorHAnsi"/>
          <w:color w:val="0070C0"/>
          <w:sz w:val="22"/>
          <w:szCs w:val="22"/>
        </w:rPr>
        <w:t>I have driven the company’s push in gaining several accreditations such as; ISO 9001:2015 Quality Management Systems, ISO 45001:2018 Occupational Health &amp; Safety, British Standards; BS 7858:2019 &amp; BS 10800:2020, Educational Partner status for; The British Training Board, British Qualifications &amp; Awards, Risk Ready, Committee for Tactical Emergency Casualty Care, as well as in country standards such as Office of the Presidents Private Security Regulatory Authority, Office of the Data Protection Commissioner and the National Industrial Training Authority. These standards were not easily achieved and need constant monitoring to ensure we are operating within their standards, as such these are covered in the monthly business review meetings.</w:t>
      </w:r>
    </w:p>
    <w:p w14:paraId="62774667" w14:textId="77777777" w:rsidR="00815B62" w:rsidRPr="00CD0882" w:rsidRDefault="00815B62" w:rsidP="00815B62">
      <w:pPr>
        <w:pStyle w:val="BodyText"/>
        <w:ind w:left="2880" w:hanging="2880"/>
        <w:rPr>
          <w:rFonts w:asciiTheme="minorHAnsi" w:hAnsiTheme="minorHAnsi" w:cstheme="minorHAnsi"/>
        </w:rPr>
      </w:pPr>
    </w:p>
    <w:p w14:paraId="14D4D5D5" w14:textId="77777777" w:rsidR="00815B62" w:rsidRPr="00CD0882" w:rsidRDefault="00815B62" w:rsidP="00815B62">
      <w:pPr>
        <w:pStyle w:val="BodyText"/>
        <w:rPr>
          <w:rFonts w:asciiTheme="minorHAnsi" w:hAnsiTheme="minorHAnsi" w:cstheme="minorHAnsi"/>
          <w:b/>
          <w:bCs/>
        </w:rPr>
      </w:pPr>
      <w:r w:rsidRPr="00CD0882">
        <w:rPr>
          <w:rFonts w:asciiTheme="minorHAnsi" w:hAnsiTheme="minorHAnsi" w:cstheme="minorHAnsi"/>
        </w:rPr>
        <w:t>November 2016 – June 2017. Director of Security, Athena Properties | Centum Investment</w:t>
      </w:r>
    </w:p>
    <w:p w14:paraId="441BFBE2" w14:textId="77777777" w:rsidR="00815B62" w:rsidRPr="00CD0882" w:rsidRDefault="00815B62" w:rsidP="00815B62">
      <w:pPr>
        <w:ind w:left="720"/>
        <w:rPr>
          <w:rFonts w:cstheme="minorHAnsi"/>
          <w:color w:val="0070C0"/>
          <w:sz w:val="22"/>
          <w:szCs w:val="22"/>
        </w:rPr>
      </w:pPr>
      <w:r w:rsidRPr="00CD0882">
        <w:rPr>
          <w:rFonts w:cstheme="minorHAnsi"/>
          <w:color w:val="0070C0"/>
          <w:sz w:val="22"/>
          <w:szCs w:val="22"/>
        </w:rPr>
        <w:t>As the Director of Security, I was tasked with overseeing Group Assets and sites such as critical infrastructure (Geo -Thermal, Water Treatment Plants, Power Stations), as well as mixed used mega city projects. Total asset values under my security supervision and guidance sat upwards of $700 Million dollars.</w:t>
      </w:r>
    </w:p>
    <w:p w14:paraId="009AED17" w14:textId="77777777" w:rsidR="00815B62" w:rsidRPr="00CD0882" w:rsidRDefault="00815B62" w:rsidP="00815B62">
      <w:pPr>
        <w:pStyle w:val="BodyText"/>
        <w:rPr>
          <w:rFonts w:asciiTheme="minorHAnsi" w:hAnsiTheme="minorHAnsi" w:cstheme="minorHAnsi"/>
          <w:b/>
          <w:bCs/>
        </w:rPr>
      </w:pPr>
    </w:p>
    <w:p w14:paraId="5286329E" w14:textId="77777777" w:rsidR="00815B62" w:rsidRPr="009C2C92" w:rsidRDefault="00815B62" w:rsidP="00815B62">
      <w:pPr>
        <w:pStyle w:val="BodyText"/>
        <w:numPr>
          <w:ilvl w:val="0"/>
          <w:numId w:val="4"/>
        </w:numPr>
        <w:jc w:val="both"/>
        <w:rPr>
          <w:rFonts w:asciiTheme="minorHAnsi" w:hAnsiTheme="minorHAnsi" w:cstheme="minorHAnsi"/>
        </w:rPr>
      </w:pPr>
      <w:r w:rsidRPr="00CD0882">
        <w:rPr>
          <w:rFonts w:asciiTheme="minorHAnsi" w:hAnsiTheme="minorHAnsi" w:cstheme="minorHAnsi"/>
        </w:rPr>
        <w:t xml:space="preserve">Analysing, managing and reviewing the current contracts held with internal clients and external service providers, for security services. </w:t>
      </w:r>
      <w:r w:rsidRPr="00CD0882">
        <w:rPr>
          <w:rFonts w:asciiTheme="minorHAnsi" w:hAnsiTheme="minorHAnsi" w:cstheme="minorHAnsi"/>
          <w:color w:val="0070C0"/>
        </w:rPr>
        <w:t xml:space="preserve">I was responsible for ensuring the safe protection of the $700Mn worth of Athena and Centum Group assets. I was the only security focal point employed by Athena and Centum Investment and as such 95% of security services were outsourced. The outsourcing </w:t>
      </w:r>
      <w:r>
        <w:rPr>
          <w:rFonts w:asciiTheme="minorHAnsi" w:hAnsiTheme="minorHAnsi" w:cstheme="minorHAnsi"/>
          <w:color w:val="0070C0"/>
        </w:rPr>
        <w:t xml:space="preserve">and management </w:t>
      </w:r>
      <w:r w:rsidRPr="00CD0882">
        <w:rPr>
          <w:rFonts w:asciiTheme="minorHAnsi" w:hAnsiTheme="minorHAnsi" w:cstheme="minorHAnsi"/>
          <w:color w:val="0070C0"/>
        </w:rPr>
        <w:t xml:space="preserve">of these services fell purely under my scope. </w:t>
      </w:r>
    </w:p>
    <w:p w14:paraId="0150B823" w14:textId="77777777" w:rsidR="00815B62" w:rsidRPr="009C2C92" w:rsidRDefault="00815B62" w:rsidP="00815B62">
      <w:pPr>
        <w:pStyle w:val="BodyText"/>
        <w:numPr>
          <w:ilvl w:val="0"/>
          <w:numId w:val="4"/>
        </w:numPr>
        <w:jc w:val="both"/>
        <w:rPr>
          <w:rFonts w:asciiTheme="minorHAnsi" w:hAnsiTheme="minorHAnsi" w:cstheme="minorHAnsi"/>
        </w:rPr>
      </w:pPr>
      <w:r w:rsidRPr="009C2C92">
        <w:rPr>
          <w:rFonts w:asciiTheme="minorHAnsi" w:hAnsiTheme="minorHAnsi" w:cstheme="minorHAnsi"/>
          <w:color w:val="000000" w:themeColor="text1"/>
          <w:szCs w:val="22"/>
        </w:rPr>
        <w:t>S</w:t>
      </w:r>
      <w:r w:rsidRPr="009C2C92">
        <w:rPr>
          <w:rFonts w:asciiTheme="minorHAnsi" w:hAnsiTheme="minorHAnsi" w:cstheme="minorHAnsi"/>
          <w:szCs w:val="22"/>
        </w:rPr>
        <w:t xml:space="preserve">taff Management from a Risk Point of View. </w:t>
      </w:r>
      <w:r w:rsidRPr="009C2C92">
        <w:rPr>
          <w:rFonts w:asciiTheme="minorHAnsi" w:hAnsiTheme="minorHAnsi" w:cstheme="minorHAnsi"/>
          <w:color w:val="0070C0"/>
          <w:szCs w:val="22"/>
        </w:rPr>
        <w:t xml:space="preserve">Outside of the physical assets I was responsible for the safety and security of staff within the group, especially those operating in high-risk environments. I used global best practices of security risk matrix systems to create the company policies, procedures and where required </w:t>
      </w:r>
      <w:r>
        <w:rPr>
          <w:rFonts w:asciiTheme="minorHAnsi" w:hAnsiTheme="minorHAnsi" w:cstheme="minorHAnsi"/>
          <w:color w:val="0070C0"/>
          <w:szCs w:val="22"/>
        </w:rPr>
        <w:t xml:space="preserve">mitigating measures such as additional </w:t>
      </w:r>
      <w:r w:rsidRPr="009C2C92">
        <w:rPr>
          <w:rFonts w:asciiTheme="minorHAnsi" w:hAnsiTheme="minorHAnsi" w:cstheme="minorHAnsi"/>
          <w:color w:val="0070C0"/>
          <w:szCs w:val="22"/>
        </w:rPr>
        <w:t>trainings.</w:t>
      </w:r>
    </w:p>
    <w:p w14:paraId="10B4C267" w14:textId="77777777" w:rsidR="00815B62" w:rsidRPr="00CD0882" w:rsidRDefault="00815B62" w:rsidP="00815B62">
      <w:pPr>
        <w:pStyle w:val="BodyText"/>
        <w:numPr>
          <w:ilvl w:val="0"/>
          <w:numId w:val="1"/>
        </w:numPr>
        <w:jc w:val="both"/>
        <w:rPr>
          <w:rFonts w:asciiTheme="minorHAnsi" w:hAnsiTheme="minorHAnsi" w:cstheme="minorHAnsi"/>
          <w:szCs w:val="22"/>
        </w:rPr>
      </w:pPr>
      <w:r w:rsidRPr="00CD0882">
        <w:rPr>
          <w:rFonts w:asciiTheme="minorHAnsi" w:hAnsiTheme="minorHAnsi" w:cstheme="minorHAnsi"/>
        </w:rPr>
        <w:lastRenderedPageBreak/>
        <w:t>Along with Senior Athena Project Managers, I would review existing cont</w:t>
      </w:r>
      <w:r>
        <w:rPr>
          <w:rFonts w:asciiTheme="minorHAnsi" w:hAnsiTheme="minorHAnsi" w:cstheme="minorHAnsi"/>
        </w:rPr>
        <w:t>r</w:t>
      </w:r>
      <w:r w:rsidRPr="00CD0882">
        <w:rPr>
          <w:rFonts w:asciiTheme="minorHAnsi" w:hAnsiTheme="minorHAnsi" w:cstheme="minorHAnsi"/>
        </w:rPr>
        <w:t xml:space="preserve">acts and where necessary procure new contracts in line with </w:t>
      </w:r>
      <w:r>
        <w:rPr>
          <w:rFonts w:asciiTheme="minorHAnsi" w:hAnsiTheme="minorHAnsi" w:cstheme="minorHAnsi"/>
        </w:rPr>
        <w:t xml:space="preserve">the </w:t>
      </w:r>
      <w:r w:rsidRPr="00CD0882">
        <w:rPr>
          <w:rFonts w:asciiTheme="minorHAnsi" w:hAnsiTheme="minorHAnsi" w:cstheme="minorHAnsi"/>
        </w:rPr>
        <w:t xml:space="preserve">allocated budget. </w:t>
      </w:r>
      <w:r w:rsidRPr="00CD0882">
        <w:rPr>
          <w:rFonts w:asciiTheme="minorHAnsi" w:hAnsiTheme="minorHAnsi" w:cstheme="minorHAnsi"/>
          <w:color w:val="0070C0"/>
        </w:rPr>
        <w:t xml:space="preserve">At the conception of a new projection, we would align desired outcomes and the level of security required to achieve these outcomes. For enduring projects / existing contracts and I would ensure service level agreements are being </w:t>
      </w:r>
      <w:r>
        <w:rPr>
          <w:rFonts w:asciiTheme="minorHAnsi" w:hAnsiTheme="minorHAnsi" w:cstheme="minorHAnsi"/>
          <w:color w:val="0070C0"/>
        </w:rPr>
        <w:t>achieved.</w:t>
      </w:r>
    </w:p>
    <w:p w14:paraId="019298EE" w14:textId="77777777" w:rsidR="00815B62" w:rsidRPr="00CD0882" w:rsidRDefault="00815B62" w:rsidP="00815B62">
      <w:pPr>
        <w:pStyle w:val="BodyText"/>
        <w:numPr>
          <w:ilvl w:val="0"/>
          <w:numId w:val="1"/>
        </w:numPr>
        <w:jc w:val="both"/>
        <w:rPr>
          <w:rFonts w:asciiTheme="minorHAnsi" w:hAnsiTheme="minorHAnsi" w:cstheme="minorHAnsi"/>
          <w:szCs w:val="22"/>
        </w:rPr>
      </w:pPr>
      <w:r w:rsidRPr="00CD0882">
        <w:rPr>
          <w:rFonts w:asciiTheme="minorHAnsi" w:hAnsiTheme="minorHAnsi" w:cstheme="minorHAnsi"/>
        </w:rPr>
        <w:t xml:space="preserve">Budget Management </w:t>
      </w:r>
      <w:r w:rsidRPr="00CD0882">
        <w:rPr>
          <w:rFonts w:asciiTheme="minorHAnsi" w:hAnsiTheme="minorHAnsi" w:cstheme="minorHAnsi"/>
          <w:color w:val="0070C0"/>
        </w:rPr>
        <w:t>The Director of Security was responsible for ensuring all sites and projects were operating within their respective security budget lines. The monthly reports and returns ensured tracking / data capture and control measures were being followed.</w:t>
      </w:r>
    </w:p>
    <w:p w14:paraId="70018137" w14:textId="77777777" w:rsidR="00815B62" w:rsidRPr="00CD0882" w:rsidRDefault="00815B62" w:rsidP="00815B62">
      <w:pPr>
        <w:pStyle w:val="BodyText"/>
        <w:numPr>
          <w:ilvl w:val="0"/>
          <w:numId w:val="1"/>
        </w:numPr>
        <w:jc w:val="both"/>
        <w:rPr>
          <w:rFonts w:asciiTheme="minorHAnsi" w:hAnsiTheme="minorHAnsi" w:cstheme="minorHAnsi"/>
          <w:szCs w:val="22"/>
        </w:rPr>
      </w:pPr>
      <w:r w:rsidRPr="00CD0882">
        <w:rPr>
          <w:rFonts w:asciiTheme="minorHAnsi" w:hAnsiTheme="minorHAnsi" w:cstheme="minorHAnsi"/>
        </w:rPr>
        <w:t xml:space="preserve">Provide reports to the Athena Managing Director and Senior Management with Centum Investment, regarding areas of project and staff security. </w:t>
      </w:r>
      <w:r w:rsidRPr="00CD0882">
        <w:rPr>
          <w:rFonts w:asciiTheme="minorHAnsi" w:hAnsiTheme="minorHAnsi" w:cstheme="minorHAnsi"/>
          <w:color w:val="0070C0"/>
        </w:rPr>
        <w:t>In collaboration with the Athena Managing Director</w:t>
      </w:r>
      <w:r>
        <w:rPr>
          <w:rFonts w:asciiTheme="minorHAnsi" w:hAnsiTheme="minorHAnsi" w:cstheme="minorHAnsi"/>
          <w:color w:val="0070C0"/>
        </w:rPr>
        <w:t xml:space="preserve"> and </w:t>
      </w:r>
      <w:r w:rsidRPr="00CD0882">
        <w:rPr>
          <w:rFonts w:asciiTheme="minorHAnsi" w:hAnsiTheme="minorHAnsi" w:cstheme="minorHAnsi"/>
          <w:color w:val="0070C0"/>
        </w:rPr>
        <w:t>Centum Group H</w:t>
      </w:r>
      <w:r>
        <w:rPr>
          <w:rFonts w:asciiTheme="minorHAnsi" w:hAnsiTheme="minorHAnsi" w:cstheme="minorHAnsi"/>
          <w:color w:val="0070C0"/>
        </w:rPr>
        <w:t>uman Resources Head</w:t>
      </w:r>
      <w:r w:rsidRPr="00CD0882">
        <w:rPr>
          <w:rFonts w:asciiTheme="minorHAnsi" w:hAnsiTheme="minorHAnsi" w:cstheme="minorHAnsi"/>
          <w:color w:val="0070C0"/>
        </w:rPr>
        <w:t>, I would present and own the various security risks across all Athena and Centum sites. Quarterly risk reports and presentations were the key reporting apparatus of communication and accountability</w:t>
      </w:r>
      <w:r>
        <w:rPr>
          <w:rFonts w:asciiTheme="minorHAnsi" w:hAnsiTheme="minorHAnsi" w:cstheme="minorHAnsi"/>
          <w:color w:val="0070C0"/>
        </w:rPr>
        <w:t xml:space="preserve"> as well as in person presentations.</w:t>
      </w:r>
    </w:p>
    <w:p w14:paraId="04C71DA0" w14:textId="77777777" w:rsidR="00815B62" w:rsidRPr="00CD0882" w:rsidRDefault="00815B62" w:rsidP="00815B62">
      <w:pPr>
        <w:pStyle w:val="ListParagraph"/>
        <w:numPr>
          <w:ilvl w:val="0"/>
          <w:numId w:val="1"/>
        </w:numPr>
        <w:rPr>
          <w:rFonts w:cstheme="minorHAnsi"/>
          <w:sz w:val="22"/>
          <w:szCs w:val="22"/>
        </w:rPr>
      </w:pPr>
      <w:r w:rsidRPr="00CD0882">
        <w:rPr>
          <w:rFonts w:cstheme="minorHAnsi"/>
          <w:sz w:val="22"/>
          <w:szCs w:val="22"/>
        </w:rPr>
        <w:t xml:space="preserve">Security by Design. </w:t>
      </w:r>
      <w:r w:rsidRPr="00CD0882">
        <w:rPr>
          <w:rFonts w:cstheme="minorHAnsi"/>
          <w:color w:val="0070C0"/>
          <w:sz w:val="22"/>
          <w:szCs w:val="22"/>
        </w:rPr>
        <w:t>From point of design through to implementation and stakeholder security briefings, all were key functions of my role as the Director of Security, these stakeholder audiences would range from Presidential level across to project teams on the ground.</w:t>
      </w:r>
    </w:p>
    <w:p w14:paraId="65C8231E" w14:textId="77777777" w:rsidR="00815B62" w:rsidRPr="00CD0882" w:rsidRDefault="00815B62" w:rsidP="00815B62">
      <w:pPr>
        <w:pStyle w:val="BodyText"/>
        <w:ind w:left="2880" w:hanging="2880"/>
        <w:rPr>
          <w:rFonts w:asciiTheme="minorHAnsi" w:hAnsiTheme="minorHAnsi" w:cstheme="minorHAnsi"/>
        </w:rPr>
      </w:pPr>
    </w:p>
    <w:p w14:paraId="49F8253E" w14:textId="77777777" w:rsidR="00815B62" w:rsidRPr="00CD0882" w:rsidRDefault="00815B62" w:rsidP="00815B62">
      <w:pPr>
        <w:pStyle w:val="BodyText"/>
        <w:ind w:left="2880" w:hanging="2880"/>
        <w:rPr>
          <w:rFonts w:asciiTheme="minorHAnsi" w:hAnsiTheme="minorHAnsi" w:cstheme="minorHAnsi"/>
          <w:b/>
          <w:bCs/>
        </w:rPr>
      </w:pPr>
      <w:r w:rsidRPr="00CD0882">
        <w:rPr>
          <w:rFonts w:asciiTheme="minorHAnsi" w:hAnsiTheme="minorHAnsi" w:cstheme="minorHAnsi"/>
        </w:rPr>
        <w:t>August 2014 – November 2016. General Manager Securex Agencies</w:t>
      </w:r>
    </w:p>
    <w:p w14:paraId="4FB99237" w14:textId="77777777" w:rsidR="00815B62" w:rsidRPr="00CD0882" w:rsidRDefault="00815B62" w:rsidP="00815B62">
      <w:pPr>
        <w:pStyle w:val="BodyText"/>
        <w:ind w:left="720"/>
        <w:rPr>
          <w:rFonts w:asciiTheme="minorHAnsi" w:hAnsiTheme="minorHAnsi" w:cstheme="minorHAnsi"/>
          <w:color w:val="0070C0"/>
        </w:rPr>
      </w:pPr>
      <w:r w:rsidRPr="00CD0882">
        <w:rPr>
          <w:rFonts w:asciiTheme="minorHAnsi" w:hAnsiTheme="minorHAnsi" w:cstheme="minorHAnsi"/>
          <w:color w:val="0070C0"/>
        </w:rPr>
        <w:t>As the G</w:t>
      </w:r>
      <w:r>
        <w:rPr>
          <w:rFonts w:asciiTheme="minorHAnsi" w:hAnsiTheme="minorHAnsi" w:cstheme="minorHAnsi"/>
          <w:color w:val="0070C0"/>
        </w:rPr>
        <w:t>eneral Manager</w:t>
      </w:r>
      <w:r w:rsidRPr="00CD0882">
        <w:rPr>
          <w:rFonts w:asciiTheme="minorHAnsi" w:hAnsiTheme="minorHAnsi" w:cstheme="minorHAnsi"/>
          <w:color w:val="0070C0"/>
        </w:rPr>
        <w:t xml:space="preserve"> I oversaw the strategic command and control of Operations as well as the Marketing and Tender Growth </w:t>
      </w:r>
      <w:r>
        <w:rPr>
          <w:rFonts w:asciiTheme="minorHAnsi" w:hAnsiTheme="minorHAnsi" w:cstheme="minorHAnsi"/>
          <w:color w:val="0070C0"/>
        </w:rPr>
        <w:t>s</w:t>
      </w:r>
      <w:r w:rsidRPr="00CD0882">
        <w:rPr>
          <w:rFonts w:asciiTheme="minorHAnsi" w:hAnsiTheme="minorHAnsi" w:cstheme="minorHAnsi"/>
          <w:color w:val="0070C0"/>
        </w:rPr>
        <w:t>trateg</w:t>
      </w:r>
      <w:r>
        <w:rPr>
          <w:rFonts w:asciiTheme="minorHAnsi" w:hAnsiTheme="minorHAnsi" w:cstheme="minorHAnsi"/>
          <w:color w:val="0070C0"/>
        </w:rPr>
        <w:t>ies and their teams</w:t>
      </w:r>
      <w:r w:rsidRPr="00CD0882">
        <w:rPr>
          <w:rFonts w:asciiTheme="minorHAnsi" w:hAnsiTheme="minorHAnsi" w:cstheme="minorHAnsi"/>
          <w:color w:val="0070C0"/>
        </w:rPr>
        <w:t>. Part of the strategy was to gain market advantage using our recently awarded and accredited Occupational Health and Safety ISO</w:t>
      </w:r>
      <w:r>
        <w:rPr>
          <w:rFonts w:asciiTheme="minorHAnsi" w:hAnsiTheme="minorHAnsi" w:cstheme="minorHAnsi"/>
          <w:color w:val="0070C0"/>
        </w:rPr>
        <w:t xml:space="preserve"> (International Organization for Standardization)</w:t>
      </w:r>
      <w:r w:rsidRPr="00CD0882">
        <w:rPr>
          <w:rFonts w:asciiTheme="minorHAnsi" w:hAnsiTheme="minorHAnsi" w:cstheme="minorHAnsi"/>
          <w:color w:val="0070C0"/>
        </w:rPr>
        <w:t xml:space="preserve">, making us the only manned guarding company in Kenya to hold this accreditation. I was one of the lead stakeholders in gaining this accreditation for the company. </w:t>
      </w:r>
    </w:p>
    <w:p w14:paraId="1D2B27E4" w14:textId="77777777" w:rsidR="00815B62" w:rsidRPr="00CD0882" w:rsidRDefault="00815B62" w:rsidP="00815B62">
      <w:pPr>
        <w:pStyle w:val="BodyText"/>
        <w:ind w:left="720"/>
        <w:rPr>
          <w:rFonts w:asciiTheme="minorHAnsi" w:hAnsiTheme="minorHAnsi" w:cstheme="minorHAnsi"/>
          <w:color w:val="0070C0"/>
        </w:rPr>
      </w:pPr>
    </w:p>
    <w:p w14:paraId="1BA61C7D" w14:textId="77777777" w:rsidR="00815B62" w:rsidRPr="00CD0882" w:rsidRDefault="00815B62" w:rsidP="00815B62">
      <w:pPr>
        <w:pStyle w:val="BodyText"/>
        <w:ind w:left="720"/>
        <w:rPr>
          <w:rFonts w:asciiTheme="minorHAnsi" w:hAnsiTheme="minorHAnsi" w:cstheme="minorHAnsi"/>
          <w:color w:val="0070C0"/>
        </w:rPr>
      </w:pPr>
      <w:r w:rsidRPr="00CD0882">
        <w:rPr>
          <w:rFonts w:asciiTheme="minorHAnsi" w:hAnsiTheme="minorHAnsi" w:cstheme="minorHAnsi"/>
          <w:color w:val="0070C0"/>
        </w:rPr>
        <w:t>During my time at Securex, I successfully negotiated many International and Regional joint ventures and sales to market contracts. This has allowed Securex to bring in and work with global and regional leaders. I secured many large value contracts during my time with Securex including a 100% success rate record of tender sales presentations up to my leaving date.</w:t>
      </w:r>
    </w:p>
    <w:p w14:paraId="4E9FA5E6" w14:textId="77777777" w:rsidR="00815B62" w:rsidRPr="00CD0882" w:rsidRDefault="00815B62" w:rsidP="00815B62">
      <w:pPr>
        <w:pStyle w:val="BodyText"/>
        <w:rPr>
          <w:rFonts w:asciiTheme="minorHAnsi" w:hAnsiTheme="minorHAnsi" w:cstheme="minorHAnsi"/>
          <w:b/>
          <w:bCs/>
        </w:rPr>
      </w:pPr>
    </w:p>
    <w:p w14:paraId="5DAC5520" w14:textId="77777777" w:rsidR="00815B62" w:rsidRPr="00CD0882" w:rsidRDefault="00815B62" w:rsidP="00815B62">
      <w:pPr>
        <w:pStyle w:val="BodyText"/>
        <w:numPr>
          <w:ilvl w:val="0"/>
          <w:numId w:val="4"/>
        </w:numPr>
        <w:rPr>
          <w:rFonts w:asciiTheme="minorHAnsi" w:hAnsiTheme="minorHAnsi" w:cstheme="minorHAnsi"/>
          <w:color w:val="0070C0"/>
        </w:rPr>
      </w:pPr>
      <w:r w:rsidRPr="00CD0882">
        <w:rPr>
          <w:rFonts w:asciiTheme="minorHAnsi" w:hAnsiTheme="minorHAnsi" w:cstheme="minorHAnsi"/>
        </w:rPr>
        <w:t xml:space="preserve">Staff Management and performance. </w:t>
      </w:r>
      <w:r w:rsidRPr="00CD0882">
        <w:rPr>
          <w:rFonts w:asciiTheme="minorHAnsi" w:hAnsiTheme="minorHAnsi" w:cstheme="minorHAnsi"/>
          <w:color w:val="0070C0"/>
        </w:rPr>
        <w:t xml:space="preserve">I was the lead driver of contractual and staff performance through strategic level monitoring and managing delivery across Securex Operations. I directly led, managed, coached, and motivated the operational Command </w:t>
      </w:r>
      <w:r>
        <w:rPr>
          <w:rFonts w:asciiTheme="minorHAnsi" w:hAnsiTheme="minorHAnsi" w:cstheme="minorHAnsi"/>
          <w:color w:val="0070C0"/>
        </w:rPr>
        <w:t xml:space="preserve">Management </w:t>
      </w:r>
      <w:r w:rsidRPr="00CD0882">
        <w:rPr>
          <w:rFonts w:asciiTheme="minorHAnsi" w:hAnsiTheme="minorHAnsi" w:cstheme="minorHAnsi"/>
          <w:color w:val="0070C0"/>
        </w:rPr>
        <w:t xml:space="preserve">Team </w:t>
      </w:r>
      <w:r>
        <w:rPr>
          <w:rFonts w:asciiTheme="minorHAnsi" w:hAnsiTheme="minorHAnsi" w:cstheme="minorHAnsi"/>
          <w:color w:val="0070C0"/>
        </w:rPr>
        <w:t xml:space="preserve">(CMT) </w:t>
      </w:r>
      <w:r w:rsidRPr="00CD0882">
        <w:rPr>
          <w:rFonts w:asciiTheme="minorHAnsi" w:hAnsiTheme="minorHAnsi" w:cstheme="minorHAnsi"/>
          <w:color w:val="0070C0"/>
        </w:rPr>
        <w:t>ensuring company values, standards, business vision, policies, procedures, and contractual requirements were always adhered to, as well as ensuring the development and welfare of over 5800</w:t>
      </w:r>
      <w:r>
        <w:rPr>
          <w:rFonts w:asciiTheme="minorHAnsi" w:hAnsiTheme="minorHAnsi" w:cstheme="minorHAnsi"/>
          <w:color w:val="0070C0"/>
        </w:rPr>
        <w:t>+</w:t>
      </w:r>
      <w:r w:rsidRPr="00CD0882">
        <w:rPr>
          <w:rFonts w:asciiTheme="minorHAnsi" w:hAnsiTheme="minorHAnsi" w:cstheme="minorHAnsi"/>
          <w:color w:val="0070C0"/>
        </w:rPr>
        <w:t xml:space="preserve"> operational employees were catered for and progressed year on year.</w:t>
      </w:r>
    </w:p>
    <w:p w14:paraId="374A8E08" w14:textId="77777777" w:rsidR="00815B62" w:rsidRPr="00CD0882" w:rsidRDefault="00815B62" w:rsidP="00815B62">
      <w:pPr>
        <w:pStyle w:val="ListParagraph"/>
        <w:numPr>
          <w:ilvl w:val="0"/>
          <w:numId w:val="4"/>
        </w:numPr>
        <w:rPr>
          <w:rFonts w:cstheme="minorHAnsi"/>
          <w:color w:val="0070C0"/>
          <w:sz w:val="22"/>
          <w:szCs w:val="22"/>
        </w:rPr>
      </w:pPr>
      <w:r w:rsidRPr="00CD0882">
        <w:rPr>
          <w:rFonts w:cstheme="minorHAnsi"/>
          <w:sz w:val="22"/>
          <w:szCs w:val="22"/>
        </w:rPr>
        <w:t xml:space="preserve">Staff Training and Development </w:t>
      </w:r>
      <w:r w:rsidRPr="00CD0882">
        <w:rPr>
          <w:rFonts w:cstheme="minorHAnsi"/>
          <w:color w:val="0070C0"/>
          <w:sz w:val="22"/>
          <w:szCs w:val="22"/>
        </w:rPr>
        <w:t>The GM was seen as the focal point for staff training and development. At the point of taking over, the company training was being conducted under a tree in an open field. From this start point I developed and built a full training centre</w:t>
      </w:r>
      <w:r>
        <w:rPr>
          <w:rFonts w:cstheme="minorHAnsi"/>
          <w:color w:val="0070C0"/>
          <w:sz w:val="22"/>
          <w:szCs w:val="22"/>
        </w:rPr>
        <w:t xml:space="preserve"> </w:t>
      </w:r>
      <w:r w:rsidRPr="00CD0882">
        <w:rPr>
          <w:rFonts w:cstheme="minorHAnsi"/>
          <w:color w:val="0070C0"/>
          <w:sz w:val="22"/>
          <w:szCs w:val="22"/>
        </w:rPr>
        <w:t xml:space="preserve">operating </w:t>
      </w:r>
      <w:r>
        <w:rPr>
          <w:rFonts w:cstheme="minorHAnsi"/>
          <w:color w:val="0070C0"/>
          <w:sz w:val="22"/>
          <w:szCs w:val="22"/>
        </w:rPr>
        <w:t xml:space="preserve">and accredited </w:t>
      </w:r>
      <w:r w:rsidRPr="00CD0882">
        <w:rPr>
          <w:rFonts w:cstheme="minorHAnsi"/>
          <w:color w:val="0070C0"/>
          <w:sz w:val="22"/>
          <w:szCs w:val="22"/>
        </w:rPr>
        <w:t>at international training standards and levels</w:t>
      </w:r>
      <w:r>
        <w:rPr>
          <w:rFonts w:cstheme="minorHAnsi"/>
          <w:color w:val="0070C0"/>
          <w:sz w:val="22"/>
          <w:szCs w:val="22"/>
        </w:rPr>
        <w:t>. T</w:t>
      </w:r>
      <w:r w:rsidRPr="00CD0882">
        <w:rPr>
          <w:rFonts w:cstheme="minorHAnsi"/>
          <w:color w:val="0070C0"/>
          <w:sz w:val="22"/>
          <w:szCs w:val="22"/>
        </w:rPr>
        <w:t xml:space="preserve">he results of </w:t>
      </w:r>
      <w:r>
        <w:rPr>
          <w:rFonts w:cstheme="minorHAnsi"/>
          <w:color w:val="0070C0"/>
          <w:sz w:val="22"/>
          <w:szCs w:val="22"/>
        </w:rPr>
        <w:t>these increased training standards</w:t>
      </w:r>
      <w:r w:rsidRPr="00CD0882">
        <w:rPr>
          <w:rFonts w:cstheme="minorHAnsi"/>
          <w:color w:val="0070C0"/>
          <w:sz w:val="22"/>
          <w:szCs w:val="22"/>
        </w:rPr>
        <w:t xml:space="preserve"> can be directly linked to the successful prevention of creditable terrorist acts as well as an increase in customer satisfaction, service delivery and brand reputation. </w:t>
      </w:r>
    </w:p>
    <w:p w14:paraId="4237A7D7" w14:textId="77777777" w:rsidR="00815B62" w:rsidRPr="00CD0882" w:rsidRDefault="00815B62" w:rsidP="00815B62">
      <w:pPr>
        <w:pStyle w:val="ListParagraph"/>
        <w:rPr>
          <w:rFonts w:cstheme="minorHAnsi"/>
          <w:color w:val="0070C0"/>
          <w:sz w:val="22"/>
          <w:szCs w:val="22"/>
        </w:rPr>
      </w:pPr>
      <w:r w:rsidRPr="00CD0882">
        <w:rPr>
          <w:rFonts w:cstheme="minorHAnsi"/>
          <w:color w:val="0070C0"/>
          <w:sz w:val="22"/>
          <w:szCs w:val="22"/>
        </w:rPr>
        <w:t>As well as reviewing and updating the company recruitment process, I introduced psychometric testing for potential recruits to enable those previously ruled out on academic grounds to be afforded employment opportunit</w:t>
      </w:r>
      <w:r>
        <w:rPr>
          <w:rFonts w:cstheme="minorHAnsi"/>
          <w:color w:val="0070C0"/>
          <w:sz w:val="22"/>
          <w:szCs w:val="22"/>
        </w:rPr>
        <w:t>ies</w:t>
      </w:r>
      <w:r w:rsidRPr="00CD0882">
        <w:rPr>
          <w:rFonts w:cstheme="minorHAnsi"/>
          <w:color w:val="0070C0"/>
          <w:sz w:val="22"/>
          <w:szCs w:val="22"/>
        </w:rPr>
        <w:t xml:space="preserve"> without </w:t>
      </w:r>
      <w:r>
        <w:rPr>
          <w:rFonts w:cstheme="minorHAnsi"/>
          <w:color w:val="0070C0"/>
          <w:sz w:val="22"/>
          <w:szCs w:val="22"/>
        </w:rPr>
        <w:t xml:space="preserve">a </w:t>
      </w:r>
      <w:r w:rsidRPr="00CD0882">
        <w:rPr>
          <w:rFonts w:cstheme="minorHAnsi"/>
          <w:color w:val="0070C0"/>
          <w:sz w:val="22"/>
          <w:szCs w:val="22"/>
        </w:rPr>
        <w:t xml:space="preserve">degradation of </w:t>
      </w:r>
      <w:r w:rsidRPr="00CD0882">
        <w:rPr>
          <w:rFonts w:cstheme="minorHAnsi"/>
          <w:color w:val="0070C0"/>
          <w:sz w:val="22"/>
          <w:szCs w:val="22"/>
        </w:rPr>
        <w:lastRenderedPageBreak/>
        <w:t xml:space="preserve">service delivery standards. During this period, I oversaw the training and development of 5800+ personnel. </w:t>
      </w:r>
    </w:p>
    <w:p w14:paraId="6C2EC243" w14:textId="77777777" w:rsidR="00815B62" w:rsidRPr="00CD0882" w:rsidRDefault="00815B62" w:rsidP="00815B62">
      <w:pPr>
        <w:pStyle w:val="BodyText"/>
        <w:numPr>
          <w:ilvl w:val="0"/>
          <w:numId w:val="1"/>
        </w:numPr>
        <w:jc w:val="both"/>
        <w:rPr>
          <w:rFonts w:asciiTheme="minorHAnsi" w:hAnsiTheme="minorHAnsi" w:cstheme="minorHAnsi"/>
          <w:szCs w:val="22"/>
        </w:rPr>
      </w:pPr>
      <w:r w:rsidRPr="00CD0882">
        <w:rPr>
          <w:rFonts w:asciiTheme="minorHAnsi" w:hAnsiTheme="minorHAnsi" w:cstheme="minorHAnsi"/>
        </w:rPr>
        <w:t xml:space="preserve">Along with Senior Securex Managers (Heads of Departments), review existing contacts and where necessary procure new contracts in line with allocated budget. </w:t>
      </w:r>
      <w:r w:rsidRPr="00CD0882">
        <w:rPr>
          <w:rFonts w:asciiTheme="minorHAnsi" w:hAnsiTheme="minorHAnsi" w:cstheme="minorHAnsi"/>
          <w:color w:val="0070C0"/>
        </w:rPr>
        <w:t xml:space="preserve">At the start of each financial year, I set the agenda for how contract management will be and the review meeting dates. As a company we held, business review meetings (BRMs) as well as quarterly workshops. These sessions allowed us to monitor existing contracts and ensure service level agreements </w:t>
      </w:r>
      <w:r>
        <w:rPr>
          <w:rFonts w:asciiTheme="minorHAnsi" w:hAnsiTheme="minorHAnsi" w:cstheme="minorHAnsi"/>
          <w:color w:val="0070C0"/>
        </w:rPr>
        <w:t xml:space="preserve">were </w:t>
      </w:r>
      <w:r w:rsidRPr="00CD0882">
        <w:rPr>
          <w:rFonts w:asciiTheme="minorHAnsi" w:hAnsiTheme="minorHAnsi" w:cstheme="minorHAnsi"/>
          <w:color w:val="0070C0"/>
        </w:rPr>
        <w:t xml:space="preserve">being </w:t>
      </w:r>
      <w:r>
        <w:rPr>
          <w:rFonts w:asciiTheme="minorHAnsi" w:hAnsiTheme="minorHAnsi" w:cstheme="minorHAnsi"/>
          <w:color w:val="0070C0"/>
        </w:rPr>
        <w:t>achieved</w:t>
      </w:r>
      <w:r w:rsidRPr="00CD0882">
        <w:rPr>
          <w:rFonts w:asciiTheme="minorHAnsi" w:hAnsiTheme="minorHAnsi" w:cstheme="minorHAnsi"/>
          <w:color w:val="0070C0"/>
        </w:rPr>
        <w:t>. It is also during th</w:t>
      </w:r>
      <w:r>
        <w:rPr>
          <w:rFonts w:asciiTheme="minorHAnsi" w:hAnsiTheme="minorHAnsi" w:cstheme="minorHAnsi"/>
          <w:color w:val="0070C0"/>
        </w:rPr>
        <w:t>ese</w:t>
      </w:r>
      <w:r w:rsidRPr="00CD0882">
        <w:rPr>
          <w:rFonts w:asciiTheme="minorHAnsi" w:hAnsiTheme="minorHAnsi" w:cstheme="minorHAnsi"/>
          <w:color w:val="0070C0"/>
        </w:rPr>
        <w:t xml:space="preserve"> meeting</w:t>
      </w:r>
      <w:r>
        <w:rPr>
          <w:rFonts w:asciiTheme="minorHAnsi" w:hAnsiTheme="minorHAnsi" w:cstheme="minorHAnsi"/>
          <w:color w:val="0070C0"/>
        </w:rPr>
        <w:t>s</w:t>
      </w:r>
      <w:r w:rsidRPr="00CD0882">
        <w:rPr>
          <w:rFonts w:asciiTheme="minorHAnsi" w:hAnsiTheme="minorHAnsi" w:cstheme="minorHAnsi"/>
          <w:color w:val="0070C0"/>
        </w:rPr>
        <w:t xml:space="preserve"> </w:t>
      </w:r>
      <w:r>
        <w:rPr>
          <w:rFonts w:asciiTheme="minorHAnsi" w:hAnsiTheme="minorHAnsi" w:cstheme="minorHAnsi"/>
          <w:color w:val="0070C0"/>
        </w:rPr>
        <w:t xml:space="preserve">that </w:t>
      </w:r>
      <w:r w:rsidRPr="00CD0882">
        <w:rPr>
          <w:rFonts w:asciiTheme="minorHAnsi" w:hAnsiTheme="minorHAnsi" w:cstheme="minorHAnsi"/>
          <w:color w:val="0070C0"/>
        </w:rPr>
        <w:t xml:space="preserve">new providers can be proposed and reviewed. </w:t>
      </w:r>
    </w:p>
    <w:p w14:paraId="58DF7867" w14:textId="77777777" w:rsidR="00815B62" w:rsidRPr="00062889" w:rsidRDefault="00815B62" w:rsidP="00815B62">
      <w:pPr>
        <w:pStyle w:val="ListParagraph"/>
        <w:numPr>
          <w:ilvl w:val="0"/>
          <w:numId w:val="1"/>
        </w:numPr>
        <w:spacing w:after="5"/>
        <w:rPr>
          <w:rFonts w:cstheme="minorHAnsi"/>
          <w:sz w:val="22"/>
          <w:szCs w:val="22"/>
        </w:rPr>
      </w:pPr>
      <w:r w:rsidRPr="00CD0882">
        <w:rPr>
          <w:rFonts w:cstheme="minorHAnsi"/>
          <w:sz w:val="22"/>
          <w:szCs w:val="22"/>
        </w:rPr>
        <w:t xml:space="preserve">Budget Management </w:t>
      </w:r>
      <w:r w:rsidRPr="00CD0882">
        <w:rPr>
          <w:rFonts w:cstheme="minorHAnsi"/>
          <w:color w:val="0070C0"/>
          <w:sz w:val="22"/>
          <w:szCs w:val="22"/>
        </w:rPr>
        <w:t xml:space="preserve">I oversaw the operational budget ($15Mn) and ensured efficient management of contracts, forecasts and budgetary targets were </w:t>
      </w:r>
      <w:r>
        <w:rPr>
          <w:rFonts w:cstheme="minorHAnsi"/>
          <w:color w:val="0070C0"/>
          <w:sz w:val="22"/>
          <w:szCs w:val="22"/>
        </w:rPr>
        <w:t>being achieved</w:t>
      </w:r>
      <w:r w:rsidRPr="00CD0882">
        <w:rPr>
          <w:rFonts w:cstheme="minorHAnsi"/>
          <w:color w:val="0070C0"/>
          <w:sz w:val="22"/>
          <w:szCs w:val="22"/>
        </w:rPr>
        <w:t xml:space="preserve">, spanning across various operational departments such as Manned Guarding, Cash in Transit, Training, Control Rooms (Government and </w:t>
      </w:r>
      <w:r w:rsidRPr="00062889">
        <w:rPr>
          <w:rFonts w:cstheme="minorHAnsi"/>
          <w:color w:val="0070C0"/>
          <w:sz w:val="22"/>
          <w:szCs w:val="22"/>
        </w:rPr>
        <w:t xml:space="preserve">Commercial), Technical Services, Mobile Response, Compliance, Transport, Close Protection (Armed and Unarmed) as well as the company Consulting Section. </w:t>
      </w:r>
    </w:p>
    <w:p w14:paraId="101AEF32" w14:textId="77777777" w:rsidR="00815B62" w:rsidRPr="00CD0882" w:rsidRDefault="00815B62" w:rsidP="00815B62">
      <w:pPr>
        <w:pStyle w:val="BodyText"/>
        <w:numPr>
          <w:ilvl w:val="0"/>
          <w:numId w:val="1"/>
        </w:numPr>
        <w:jc w:val="both"/>
        <w:rPr>
          <w:rFonts w:asciiTheme="minorHAnsi" w:hAnsiTheme="minorHAnsi" w:cstheme="minorHAnsi"/>
          <w:szCs w:val="22"/>
        </w:rPr>
      </w:pPr>
      <w:r w:rsidRPr="00CD0882">
        <w:rPr>
          <w:rFonts w:asciiTheme="minorHAnsi" w:hAnsiTheme="minorHAnsi" w:cstheme="minorHAnsi"/>
        </w:rPr>
        <w:t xml:space="preserve">Provide reports to the Securex Agencies Board Members service progress, suggesting areas for improvement when necessary. </w:t>
      </w:r>
      <w:r w:rsidRPr="00CD0882">
        <w:rPr>
          <w:rFonts w:asciiTheme="minorHAnsi" w:hAnsiTheme="minorHAnsi" w:cstheme="minorHAnsi"/>
          <w:color w:val="0070C0"/>
        </w:rPr>
        <w:t>These reports would be monthly returns in addition to the quarterly board meetings. Th</w:t>
      </w:r>
      <w:r>
        <w:rPr>
          <w:rFonts w:asciiTheme="minorHAnsi" w:hAnsiTheme="minorHAnsi" w:cstheme="minorHAnsi"/>
          <w:color w:val="0070C0"/>
        </w:rPr>
        <w:t>is</w:t>
      </w:r>
      <w:r w:rsidRPr="00CD0882">
        <w:rPr>
          <w:rFonts w:asciiTheme="minorHAnsi" w:hAnsiTheme="minorHAnsi" w:cstheme="minorHAnsi"/>
          <w:color w:val="0070C0"/>
        </w:rPr>
        <w:t xml:space="preserve"> would cover all 9 departments under my charge, the reports would show clear trackers to budget vs actual results, as well as lessons learnt / identified. </w:t>
      </w:r>
    </w:p>
    <w:p w14:paraId="74571A97" w14:textId="77777777" w:rsidR="00815B62" w:rsidRPr="00CD0882" w:rsidRDefault="00815B62" w:rsidP="00815B62">
      <w:pPr>
        <w:pStyle w:val="ListParagraph"/>
        <w:numPr>
          <w:ilvl w:val="0"/>
          <w:numId w:val="1"/>
        </w:numPr>
        <w:rPr>
          <w:rFonts w:cstheme="minorHAnsi"/>
        </w:rPr>
      </w:pPr>
      <w:r w:rsidRPr="00CD0882">
        <w:rPr>
          <w:rFonts w:cstheme="minorHAnsi"/>
          <w:color w:val="000000" w:themeColor="text1"/>
          <w:sz w:val="22"/>
          <w:szCs w:val="22"/>
        </w:rPr>
        <w:t xml:space="preserve">Governance and Standards </w:t>
      </w:r>
      <w:r w:rsidRPr="00CD0882">
        <w:rPr>
          <w:rFonts w:cstheme="minorHAnsi"/>
          <w:color w:val="0070C0"/>
          <w:sz w:val="22"/>
          <w:szCs w:val="22"/>
        </w:rPr>
        <w:t>As the GM I was the champion for compliance for our company standards and policies. We operated within two ISOs as well as various national standards, achieving zero non-compliance issues within my tenure.</w:t>
      </w:r>
      <w:r>
        <w:rPr>
          <w:rFonts w:cstheme="minorHAnsi"/>
          <w:color w:val="0070C0"/>
          <w:sz w:val="22"/>
          <w:szCs w:val="22"/>
        </w:rPr>
        <w:t xml:space="preserve"> I achieved this by setting the example and ensuring my team members followed.</w:t>
      </w:r>
    </w:p>
    <w:p w14:paraId="4CA4135B" w14:textId="77777777" w:rsidR="00815B62" w:rsidRPr="00CD0882" w:rsidRDefault="00815B62" w:rsidP="00815B62">
      <w:pPr>
        <w:pStyle w:val="ListParagraph"/>
        <w:ind w:left="2880"/>
        <w:rPr>
          <w:rFonts w:cstheme="minorHAnsi"/>
        </w:rPr>
      </w:pPr>
    </w:p>
    <w:p w14:paraId="4D8777AE" w14:textId="77777777" w:rsidR="00815B62" w:rsidRPr="00CD0882" w:rsidRDefault="00815B62" w:rsidP="00815B62">
      <w:pPr>
        <w:pStyle w:val="BodyText"/>
        <w:ind w:left="2880" w:hanging="2880"/>
        <w:rPr>
          <w:rFonts w:asciiTheme="minorHAnsi" w:hAnsiTheme="minorHAnsi" w:cstheme="minorHAnsi"/>
          <w:b/>
          <w:bCs/>
        </w:rPr>
      </w:pPr>
      <w:r w:rsidRPr="00CD0882">
        <w:rPr>
          <w:rFonts w:asciiTheme="minorHAnsi" w:hAnsiTheme="minorHAnsi" w:cstheme="minorHAnsi"/>
        </w:rPr>
        <w:t>November 1997 – August 2014 British Army</w:t>
      </w:r>
    </w:p>
    <w:p w14:paraId="61071E15" w14:textId="77777777" w:rsidR="00815B62" w:rsidRPr="00CD0882" w:rsidRDefault="00815B62" w:rsidP="00815B62">
      <w:pPr>
        <w:pStyle w:val="BodyText"/>
        <w:ind w:left="720"/>
        <w:rPr>
          <w:rFonts w:asciiTheme="minorHAnsi" w:hAnsiTheme="minorHAnsi" w:cstheme="minorHAnsi"/>
          <w:color w:val="0070C0"/>
        </w:rPr>
      </w:pPr>
      <w:r w:rsidRPr="00CD0882">
        <w:rPr>
          <w:rFonts w:asciiTheme="minorHAnsi" w:hAnsiTheme="minorHAnsi" w:cstheme="minorHAnsi"/>
          <w:color w:val="0070C0"/>
        </w:rPr>
        <w:t xml:space="preserve">I enlisted as a young adult soldier at the age of 16 and I served just under 17 years. For the majority of my career, I worked within mainly specialised and training units. I had various field deployments to UK, Canada, Italy, France, Poland, Malta, Gozo, Greece, Norway (including the Arctic Circle for specialised training) and Germany, as well as multiple operationally tours in Afghanistan, Iraq, the Balkan Regions and Northern Ireland. </w:t>
      </w:r>
    </w:p>
    <w:p w14:paraId="6919FD98" w14:textId="77777777" w:rsidR="00815B62" w:rsidRPr="00CD0882" w:rsidRDefault="00815B62" w:rsidP="00815B62">
      <w:pPr>
        <w:pStyle w:val="BodyText"/>
        <w:rPr>
          <w:rFonts w:asciiTheme="minorHAnsi" w:hAnsiTheme="minorHAnsi" w:cstheme="minorHAnsi"/>
          <w:color w:val="0070C0"/>
        </w:rPr>
      </w:pPr>
    </w:p>
    <w:p w14:paraId="252294A0" w14:textId="77777777" w:rsidR="00815B62" w:rsidRPr="00CD0882" w:rsidRDefault="00815B62" w:rsidP="00815B62">
      <w:pPr>
        <w:pStyle w:val="BodyText"/>
        <w:numPr>
          <w:ilvl w:val="0"/>
          <w:numId w:val="8"/>
        </w:numPr>
        <w:rPr>
          <w:rFonts w:asciiTheme="minorHAnsi" w:hAnsiTheme="minorHAnsi" w:cstheme="minorHAnsi"/>
          <w:color w:val="0070C0"/>
        </w:rPr>
      </w:pPr>
      <w:r w:rsidRPr="00CD0882">
        <w:rPr>
          <w:rFonts w:asciiTheme="minorHAnsi" w:hAnsiTheme="minorHAnsi" w:cstheme="minorHAnsi"/>
          <w:color w:val="000000" w:themeColor="text1"/>
        </w:rPr>
        <w:t xml:space="preserve">Senior Department Head of an Expeditionary/Specialist Technical Unit </w:t>
      </w:r>
      <w:r w:rsidRPr="00CD0882">
        <w:rPr>
          <w:rFonts w:asciiTheme="minorHAnsi" w:hAnsiTheme="minorHAnsi" w:cstheme="minorHAnsi"/>
          <w:color w:val="0070C0"/>
        </w:rPr>
        <w:t>I was tasked with leading the deployment of technical covert and overt military Operations. Coordinating military activit</w:t>
      </w:r>
      <w:r>
        <w:rPr>
          <w:rFonts w:asciiTheme="minorHAnsi" w:hAnsiTheme="minorHAnsi" w:cstheme="minorHAnsi"/>
          <w:color w:val="0070C0"/>
        </w:rPr>
        <w:t>ies</w:t>
      </w:r>
      <w:r w:rsidRPr="00CD0882">
        <w:rPr>
          <w:rFonts w:asciiTheme="minorHAnsi" w:hAnsiTheme="minorHAnsi" w:cstheme="minorHAnsi"/>
          <w:color w:val="0070C0"/>
        </w:rPr>
        <w:t xml:space="preserve"> in permissive, semi-permissive and non-permissive environments; including overt and covert operations.  I was especially recognised for my leadership and distinguished service whilst on Operations through the award of a Chief of Joint Operations Commendation (CJO); this award was presented to me by a member of the British Royal Family. The award was a crowning moment in my career as it took all my leadership, technology, </w:t>
      </w:r>
      <w:r>
        <w:rPr>
          <w:rFonts w:asciiTheme="minorHAnsi" w:hAnsiTheme="minorHAnsi" w:cstheme="minorHAnsi"/>
          <w:color w:val="0070C0"/>
        </w:rPr>
        <w:t xml:space="preserve">training </w:t>
      </w:r>
      <w:r w:rsidRPr="00CD0882">
        <w:rPr>
          <w:rFonts w:asciiTheme="minorHAnsi" w:hAnsiTheme="minorHAnsi" w:cstheme="minorHAnsi"/>
          <w:color w:val="0070C0"/>
        </w:rPr>
        <w:t>and communication skillsets to achieve.</w:t>
      </w:r>
    </w:p>
    <w:p w14:paraId="3AAC80E3" w14:textId="77777777" w:rsidR="00815B62" w:rsidRPr="00CD0882" w:rsidRDefault="00815B62" w:rsidP="00815B62">
      <w:pPr>
        <w:pStyle w:val="BodyText"/>
        <w:ind w:left="720"/>
        <w:rPr>
          <w:rFonts w:asciiTheme="minorHAnsi" w:hAnsiTheme="minorHAnsi" w:cstheme="minorHAnsi"/>
          <w:color w:val="0070C0"/>
        </w:rPr>
      </w:pPr>
    </w:p>
    <w:p w14:paraId="06D9583D" w14:textId="77777777" w:rsidR="00815B62" w:rsidRPr="00CD0882" w:rsidRDefault="00815B62" w:rsidP="00815B62">
      <w:pPr>
        <w:pStyle w:val="BodyText"/>
        <w:ind w:left="720"/>
        <w:rPr>
          <w:rFonts w:asciiTheme="minorHAnsi" w:hAnsiTheme="minorHAnsi" w:cstheme="minorHAnsi"/>
          <w:color w:val="0070C0"/>
        </w:rPr>
      </w:pPr>
      <w:r w:rsidRPr="00CD0882">
        <w:rPr>
          <w:rFonts w:asciiTheme="minorHAnsi" w:hAnsiTheme="minorHAnsi" w:cstheme="minorHAnsi"/>
          <w:color w:val="0070C0"/>
        </w:rPr>
        <w:t>As a senior department head I was tasked with overseeing the planning and delivery of building new Operational Centres in Europe, the Middle East and the Balkans. I was responsible for the procurement, management of budgets, logistics, communications planning</w:t>
      </w:r>
      <w:r>
        <w:rPr>
          <w:rFonts w:asciiTheme="minorHAnsi" w:hAnsiTheme="minorHAnsi" w:cstheme="minorHAnsi"/>
          <w:color w:val="0070C0"/>
        </w:rPr>
        <w:t>, training</w:t>
      </w:r>
      <w:r w:rsidRPr="00CD0882">
        <w:rPr>
          <w:rFonts w:asciiTheme="minorHAnsi" w:hAnsiTheme="minorHAnsi" w:cstheme="minorHAnsi"/>
          <w:color w:val="0070C0"/>
        </w:rPr>
        <w:t xml:space="preserve"> and local intelligent gathering of operations.</w:t>
      </w:r>
    </w:p>
    <w:p w14:paraId="5B1AD27B" w14:textId="77777777" w:rsidR="00815B62" w:rsidRPr="00CD0882" w:rsidRDefault="00815B62" w:rsidP="00815B62">
      <w:pPr>
        <w:pStyle w:val="BodyText"/>
        <w:ind w:left="720"/>
        <w:rPr>
          <w:rFonts w:asciiTheme="minorHAnsi" w:hAnsiTheme="minorHAnsi" w:cstheme="minorHAnsi"/>
          <w:color w:val="0070C0"/>
        </w:rPr>
      </w:pPr>
      <w:r>
        <w:rPr>
          <w:rFonts w:asciiTheme="minorHAnsi" w:hAnsiTheme="minorHAnsi" w:cstheme="minorHAnsi"/>
          <w:color w:val="0070C0"/>
        </w:rPr>
        <w:t>I had the privilege of l</w:t>
      </w:r>
      <w:r w:rsidRPr="00CD0882">
        <w:rPr>
          <w:rFonts w:asciiTheme="minorHAnsi" w:hAnsiTheme="minorHAnsi" w:cstheme="minorHAnsi"/>
          <w:color w:val="0070C0"/>
        </w:rPr>
        <w:t xml:space="preserve">eading my department as part of the first interagency deployment focusing on tracking persons of interest between Europe and North Africa. </w:t>
      </w:r>
    </w:p>
    <w:p w14:paraId="2F09ACF9" w14:textId="77777777" w:rsidR="00815B62" w:rsidRPr="00CD0882" w:rsidRDefault="00815B62" w:rsidP="00815B62">
      <w:pPr>
        <w:pStyle w:val="BodyText"/>
        <w:ind w:left="720"/>
        <w:rPr>
          <w:rFonts w:asciiTheme="minorHAnsi" w:hAnsiTheme="minorHAnsi" w:cstheme="minorHAnsi"/>
          <w:color w:val="0070C0"/>
        </w:rPr>
      </w:pPr>
      <w:r w:rsidRPr="00CD0882">
        <w:rPr>
          <w:rFonts w:asciiTheme="minorHAnsi" w:hAnsiTheme="minorHAnsi" w:cstheme="minorHAnsi"/>
          <w:color w:val="0070C0"/>
        </w:rPr>
        <w:t xml:space="preserve">As a department head, I was responsible for defining new capability requirements and for </w:t>
      </w:r>
      <w:r>
        <w:rPr>
          <w:rFonts w:asciiTheme="minorHAnsi" w:hAnsiTheme="minorHAnsi" w:cstheme="minorHAnsi"/>
          <w:color w:val="0070C0"/>
        </w:rPr>
        <w:t xml:space="preserve">the </w:t>
      </w:r>
      <w:r w:rsidRPr="00CD0882">
        <w:rPr>
          <w:rFonts w:asciiTheme="minorHAnsi" w:hAnsiTheme="minorHAnsi" w:cstheme="minorHAnsi"/>
          <w:color w:val="0070C0"/>
        </w:rPr>
        <w:t>procurement of necessary technology</w:t>
      </w:r>
      <w:r>
        <w:rPr>
          <w:rFonts w:asciiTheme="minorHAnsi" w:hAnsiTheme="minorHAnsi" w:cstheme="minorHAnsi"/>
          <w:color w:val="0070C0"/>
        </w:rPr>
        <w:t xml:space="preserve"> to match operational need</w:t>
      </w:r>
      <w:r w:rsidRPr="00CD0882">
        <w:rPr>
          <w:rFonts w:asciiTheme="minorHAnsi" w:hAnsiTheme="minorHAnsi" w:cstheme="minorHAnsi"/>
          <w:color w:val="0070C0"/>
        </w:rPr>
        <w:t xml:space="preserve">. </w:t>
      </w:r>
      <w:r>
        <w:rPr>
          <w:rFonts w:asciiTheme="minorHAnsi" w:hAnsiTheme="minorHAnsi" w:cstheme="minorHAnsi"/>
          <w:color w:val="0070C0"/>
        </w:rPr>
        <w:t xml:space="preserve">I was tasked </w:t>
      </w:r>
      <w:r>
        <w:rPr>
          <w:rFonts w:asciiTheme="minorHAnsi" w:hAnsiTheme="minorHAnsi" w:cstheme="minorHAnsi"/>
          <w:color w:val="0070C0"/>
        </w:rPr>
        <w:lastRenderedPageBreak/>
        <w:t>with t</w:t>
      </w:r>
      <w:r w:rsidRPr="00CD0882">
        <w:rPr>
          <w:rFonts w:asciiTheme="minorHAnsi" w:hAnsiTheme="minorHAnsi" w:cstheme="minorHAnsi"/>
          <w:color w:val="0070C0"/>
        </w:rPr>
        <w:t xml:space="preserve">urning theoretical and conceptual ideas into end user products which involved dealing with both civilian and government agencies. </w:t>
      </w:r>
    </w:p>
    <w:p w14:paraId="213DA2B4" w14:textId="77777777" w:rsidR="00815B62" w:rsidRPr="00CD0882" w:rsidRDefault="00815B62" w:rsidP="00815B62">
      <w:pPr>
        <w:pStyle w:val="BodyText"/>
        <w:ind w:left="720"/>
        <w:rPr>
          <w:rFonts w:asciiTheme="minorHAnsi" w:hAnsiTheme="minorHAnsi" w:cstheme="minorHAnsi"/>
          <w:color w:val="0070C0"/>
        </w:rPr>
      </w:pPr>
      <w:r w:rsidRPr="00CD0882">
        <w:rPr>
          <w:rFonts w:asciiTheme="minorHAnsi" w:hAnsiTheme="minorHAnsi" w:cstheme="minorHAnsi"/>
          <w:color w:val="0070C0"/>
        </w:rPr>
        <w:t xml:space="preserve">As the senior department head, it was my responsibility to consider all health, </w:t>
      </w:r>
      <w:r>
        <w:rPr>
          <w:rFonts w:asciiTheme="minorHAnsi" w:hAnsiTheme="minorHAnsi" w:cstheme="minorHAnsi"/>
          <w:color w:val="0070C0"/>
        </w:rPr>
        <w:t xml:space="preserve">well-being, </w:t>
      </w:r>
      <w:r w:rsidRPr="00CD0882">
        <w:rPr>
          <w:rFonts w:asciiTheme="minorHAnsi" w:hAnsiTheme="minorHAnsi" w:cstheme="minorHAnsi"/>
          <w:color w:val="0070C0"/>
        </w:rPr>
        <w:t xml:space="preserve">safety and environmental factors for each task and ensure there was a formal risk </w:t>
      </w:r>
      <w:r>
        <w:rPr>
          <w:rFonts w:asciiTheme="minorHAnsi" w:hAnsiTheme="minorHAnsi" w:cstheme="minorHAnsi"/>
          <w:color w:val="0070C0"/>
        </w:rPr>
        <w:t xml:space="preserve">and well-being </w:t>
      </w:r>
      <w:r w:rsidRPr="00CD0882">
        <w:rPr>
          <w:rFonts w:asciiTheme="minorHAnsi" w:hAnsiTheme="minorHAnsi" w:cstheme="minorHAnsi"/>
          <w:color w:val="0070C0"/>
        </w:rPr>
        <w:t xml:space="preserve">assessment in place. </w:t>
      </w:r>
    </w:p>
    <w:p w14:paraId="5497897D" w14:textId="77777777" w:rsidR="00815B62" w:rsidRPr="00CD0882" w:rsidRDefault="00815B62" w:rsidP="00815B62">
      <w:pPr>
        <w:pStyle w:val="BodyText"/>
        <w:rPr>
          <w:rFonts w:asciiTheme="minorHAnsi" w:hAnsiTheme="minorHAnsi" w:cstheme="minorHAnsi"/>
          <w:color w:val="0070C0"/>
        </w:rPr>
      </w:pPr>
    </w:p>
    <w:p w14:paraId="54825FCB" w14:textId="77777777" w:rsidR="00815B62" w:rsidRPr="00CD0882" w:rsidRDefault="00815B62" w:rsidP="00815B62">
      <w:pPr>
        <w:pStyle w:val="BodyText"/>
        <w:numPr>
          <w:ilvl w:val="0"/>
          <w:numId w:val="8"/>
        </w:numPr>
        <w:rPr>
          <w:rFonts w:asciiTheme="minorHAnsi" w:hAnsiTheme="minorHAnsi" w:cstheme="minorHAnsi"/>
          <w:color w:val="0070C0"/>
        </w:rPr>
      </w:pPr>
      <w:r w:rsidRPr="00CD0882">
        <w:rPr>
          <w:rFonts w:asciiTheme="minorHAnsi" w:hAnsiTheme="minorHAnsi" w:cstheme="minorHAnsi"/>
          <w:color w:val="000000" w:themeColor="text1"/>
        </w:rPr>
        <w:t xml:space="preserve">Senior Instructor, British Army </w:t>
      </w:r>
      <w:r w:rsidRPr="00CD0882">
        <w:rPr>
          <w:rFonts w:asciiTheme="minorHAnsi" w:hAnsiTheme="minorHAnsi" w:cstheme="minorHAnsi"/>
          <w:color w:val="0070C0"/>
        </w:rPr>
        <w:t xml:space="preserve">I was the Senior Permanent Staff Instructor (SPSI) responsible for training British Army Soldiers, whilst advising the Commanding Officer on training standards and operational effectiveness in addition with dealing with all budgetary constraints. </w:t>
      </w:r>
    </w:p>
    <w:p w14:paraId="28A1D15A" w14:textId="77777777" w:rsidR="00815B62" w:rsidRPr="00CD0882" w:rsidRDefault="00815B62" w:rsidP="00815B62">
      <w:pPr>
        <w:pStyle w:val="BodyText"/>
        <w:ind w:left="720"/>
        <w:rPr>
          <w:rFonts w:asciiTheme="minorHAnsi" w:hAnsiTheme="minorHAnsi" w:cstheme="minorHAnsi"/>
          <w:color w:val="0070C0"/>
        </w:rPr>
      </w:pPr>
      <w:r w:rsidRPr="00CD0882">
        <w:rPr>
          <w:rFonts w:asciiTheme="minorHAnsi" w:hAnsiTheme="minorHAnsi" w:cstheme="minorHAnsi"/>
          <w:color w:val="0070C0"/>
        </w:rPr>
        <w:t xml:space="preserve">During my tenure, training results saw an increase from 59% to 98.2% of soldiers fully achieving their annual currency of military skills. </w:t>
      </w:r>
    </w:p>
    <w:p w14:paraId="62E94508" w14:textId="77777777" w:rsidR="00815B62" w:rsidRPr="00CD0882" w:rsidRDefault="00815B62" w:rsidP="00815B62">
      <w:pPr>
        <w:pStyle w:val="BodyText"/>
        <w:ind w:left="720"/>
        <w:rPr>
          <w:rFonts w:asciiTheme="minorHAnsi" w:hAnsiTheme="minorHAnsi" w:cstheme="minorHAnsi"/>
          <w:color w:val="0070C0"/>
        </w:rPr>
      </w:pPr>
      <w:r w:rsidRPr="00CD0882">
        <w:rPr>
          <w:rFonts w:asciiTheme="minorHAnsi" w:hAnsiTheme="minorHAnsi" w:cstheme="minorHAnsi"/>
          <w:color w:val="0070C0"/>
        </w:rPr>
        <w:t xml:space="preserve">As the SPSI I was responsible for; </w:t>
      </w:r>
    </w:p>
    <w:p w14:paraId="2A0A2DDB" w14:textId="77777777" w:rsidR="00815B62" w:rsidRPr="00CD0882" w:rsidRDefault="00815B62" w:rsidP="00815B62">
      <w:pPr>
        <w:pStyle w:val="BodyText"/>
        <w:numPr>
          <w:ilvl w:val="1"/>
          <w:numId w:val="8"/>
        </w:numPr>
        <w:rPr>
          <w:rFonts w:asciiTheme="minorHAnsi" w:hAnsiTheme="minorHAnsi" w:cstheme="minorHAnsi"/>
          <w:color w:val="0070C0"/>
        </w:rPr>
      </w:pPr>
      <w:r w:rsidRPr="00CD0882">
        <w:rPr>
          <w:rFonts w:asciiTheme="minorHAnsi" w:hAnsiTheme="minorHAnsi" w:cstheme="minorHAnsi"/>
          <w:color w:val="0070C0"/>
        </w:rPr>
        <w:t xml:space="preserve">Drafting and delivery of Counterterrorism and Search Training Refresher Courses. </w:t>
      </w:r>
    </w:p>
    <w:p w14:paraId="638DFE40" w14:textId="77777777" w:rsidR="00815B62" w:rsidRPr="00CD0882" w:rsidRDefault="00815B62" w:rsidP="00815B62">
      <w:pPr>
        <w:pStyle w:val="BodyText"/>
        <w:numPr>
          <w:ilvl w:val="1"/>
          <w:numId w:val="8"/>
        </w:numPr>
        <w:rPr>
          <w:rFonts w:asciiTheme="minorHAnsi" w:hAnsiTheme="minorHAnsi" w:cstheme="minorHAnsi"/>
          <w:color w:val="0070C0"/>
        </w:rPr>
      </w:pPr>
      <w:r w:rsidRPr="00CD0882">
        <w:rPr>
          <w:rFonts w:asciiTheme="minorHAnsi" w:hAnsiTheme="minorHAnsi" w:cstheme="minorHAnsi"/>
          <w:color w:val="0070C0"/>
        </w:rPr>
        <w:t xml:space="preserve">Drafting and training on incident response, communication and coordination procedures with </w:t>
      </w:r>
      <w:r>
        <w:rPr>
          <w:rFonts w:asciiTheme="minorHAnsi" w:hAnsiTheme="minorHAnsi" w:cstheme="minorHAnsi"/>
          <w:color w:val="0070C0"/>
        </w:rPr>
        <w:t>Lo</w:t>
      </w:r>
      <w:r w:rsidRPr="00CD0882">
        <w:rPr>
          <w:rFonts w:asciiTheme="minorHAnsi" w:hAnsiTheme="minorHAnsi" w:cstheme="minorHAnsi"/>
          <w:color w:val="0070C0"/>
        </w:rPr>
        <w:t>cal Gov</w:t>
      </w:r>
      <w:r>
        <w:rPr>
          <w:rFonts w:asciiTheme="minorHAnsi" w:hAnsiTheme="minorHAnsi" w:cstheme="minorHAnsi"/>
          <w:color w:val="0070C0"/>
        </w:rPr>
        <w:t>ernment A</w:t>
      </w:r>
      <w:r w:rsidRPr="00CD0882">
        <w:rPr>
          <w:rFonts w:asciiTheme="minorHAnsi" w:hAnsiTheme="minorHAnsi" w:cstheme="minorHAnsi"/>
          <w:color w:val="0070C0"/>
        </w:rPr>
        <w:t>gencies</w:t>
      </w:r>
      <w:r>
        <w:rPr>
          <w:rFonts w:asciiTheme="minorHAnsi" w:hAnsiTheme="minorHAnsi" w:cstheme="minorHAnsi"/>
          <w:color w:val="0070C0"/>
        </w:rPr>
        <w:t xml:space="preserve"> (LGAs)</w:t>
      </w:r>
      <w:r w:rsidRPr="00CD0882">
        <w:rPr>
          <w:rFonts w:asciiTheme="minorHAnsi" w:hAnsiTheme="minorHAnsi" w:cstheme="minorHAnsi"/>
          <w:color w:val="0070C0"/>
        </w:rPr>
        <w:t xml:space="preserve">. </w:t>
      </w:r>
    </w:p>
    <w:p w14:paraId="595FD954" w14:textId="77777777" w:rsidR="00815B62" w:rsidRPr="00CD0882" w:rsidRDefault="00815B62" w:rsidP="00815B62">
      <w:pPr>
        <w:pStyle w:val="BodyText"/>
        <w:numPr>
          <w:ilvl w:val="1"/>
          <w:numId w:val="8"/>
        </w:numPr>
        <w:rPr>
          <w:rFonts w:asciiTheme="minorHAnsi" w:hAnsiTheme="minorHAnsi" w:cstheme="minorHAnsi"/>
          <w:color w:val="0070C0"/>
        </w:rPr>
      </w:pPr>
      <w:r w:rsidRPr="00CD0882">
        <w:rPr>
          <w:rFonts w:asciiTheme="minorHAnsi" w:hAnsiTheme="minorHAnsi" w:cstheme="minorHAnsi"/>
          <w:color w:val="0070C0"/>
        </w:rPr>
        <w:t xml:space="preserve">Drafting and delivery of promotion courses for leadership roles of Sergeant (Sgt) and Warrant Officer (WO), </w:t>
      </w:r>
      <w:r>
        <w:rPr>
          <w:rFonts w:asciiTheme="minorHAnsi" w:hAnsiTheme="minorHAnsi" w:cstheme="minorHAnsi"/>
          <w:color w:val="0070C0"/>
        </w:rPr>
        <w:t xml:space="preserve">these roles were </w:t>
      </w:r>
      <w:r w:rsidRPr="00CD0882">
        <w:rPr>
          <w:rFonts w:asciiTheme="minorHAnsi" w:hAnsiTheme="minorHAnsi" w:cstheme="minorHAnsi"/>
          <w:color w:val="0070C0"/>
        </w:rPr>
        <w:t>equivalent to Liaison Officer</w:t>
      </w:r>
      <w:r>
        <w:rPr>
          <w:rFonts w:asciiTheme="minorHAnsi" w:hAnsiTheme="minorHAnsi" w:cstheme="minorHAnsi"/>
          <w:color w:val="0070C0"/>
        </w:rPr>
        <w:t>s</w:t>
      </w:r>
      <w:r w:rsidRPr="00CD0882">
        <w:rPr>
          <w:rFonts w:asciiTheme="minorHAnsi" w:hAnsiTheme="minorHAnsi" w:cstheme="minorHAnsi"/>
          <w:color w:val="0070C0"/>
        </w:rPr>
        <w:t xml:space="preserve"> and Senior Liaison Officer</w:t>
      </w:r>
      <w:r>
        <w:rPr>
          <w:rFonts w:asciiTheme="minorHAnsi" w:hAnsiTheme="minorHAnsi" w:cstheme="minorHAnsi"/>
          <w:color w:val="0070C0"/>
        </w:rPr>
        <w:t>s</w:t>
      </w:r>
      <w:r w:rsidRPr="00CD0882">
        <w:rPr>
          <w:rFonts w:asciiTheme="minorHAnsi" w:hAnsiTheme="minorHAnsi" w:cstheme="minorHAnsi"/>
          <w:color w:val="0070C0"/>
        </w:rPr>
        <w:t>.</w:t>
      </w:r>
    </w:p>
    <w:p w14:paraId="4D2163ED" w14:textId="77777777" w:rsidR="00815B62" w:rsidRPr="00CD0882" w:rsidRDefault="00815B62" w:rsidP="00815B62">
      <w:pPr>
        <w:pStyle w:val="BodyText"/>
        <w:numPr>
          <w:ilvl w:val="1"/>
          <w:numId w:val="8"/>
        </w:numPr>
        <w:rPr>
          <w:rFonts w:asciiTheme="minorHAnsi" w:hAnsiTheme="minorHAnsi" w:cstheme="minorHAnsi"/>
          <w:color w:val="0070C0"/>
        </w:rPr>
      </w:pPr>
      <w:r w:rsidRPr="00CD0882">
        <w:rPr>
          <w:rFonts w:asciiTheme="minorHAnsi" w:hAnsiTheme="minorHAnsi" w:cstheme="minorHAnsi"/>
          <w:color w:val="0070C0"/>
        </w:rPr>
        <w:t xml:space="preserve">Delivery of Security Vulnerability Assessment (SVA) training courses to WOs with emphasis on how to enhance measures to deter terror attacks at each location. </w:t>
      </w:r>
    </w:p>
    <w:p w14:paraId="150350F8" w14:textId="77777777" w:rsidR="00815B62" w:rsidRPr="00CD0882" w:rsidRDefault="00815B62" w:rsidP="00815B62">
      <w:pPr>
        <w:pStyle w:val="BodyText"/>
        <w:numPr>
          <w:ilvl w:val="1"/>
          <w:numId w:val="8"/>
        </w:numPr>
        <w:rPr>
          <w:rFonts w:asciiTheme="minorHAnsi" w:hAnsiTheme="minorHAnsi" w:cstheme="minorHAnsi"/>
          <w:color w:val="0070C0"/>
        </w:rPr>
      </w:pPr>
      <w:r w:rsidRPr="00CD0882">
        <w:rPr>
          <w:rFonts w:asciiTheme="minorHAnsi" w:hAnsiTheme="minorHAnsi" w:cstheme="minorHAnsi"/>
          <w:color w:val="0070C0"/>
        </w:rPr>
        <w:t xml:space="preserve">Development of a Penetration Testing regime at locations to positively confirm effectiveness of search and counter terrorism training courses. </w:t>
      </w:r>
    </w:p>
    <w:p w14:paraId="3B45F3B7" w14:textId="77777777" w:rsidR="00815B62" w:rsidRPr="00CD0882" w:rsidRDefault="00815B62" w:rsidP="00815B62">
      <w:pPr>
        <w:pStyle w:val="BodyText"/>
        <w:numPr>
          <w:ilvl w:val="1"/>
          <w:numId w:val="8"/>
        </w:numPr>
        <w:rPr>
          <w:rFonts w:asciiTheme="minorHAnsi" w:hAnsiTheme="minorHAnsi" w:cstheme="minorHAnsi"/>
          <w:color w:val="0070C0"/>
        </w:rPr>
      </w:pPr>
      <w:r w:rsidRPr="00CD0882">
        <w:rPr>
          <w:rFonts w:asciiTheme="minorHAnsi" w:hAnsiTheme="minorHAnsi" w:cstheme="minorHAnsi"/>
          <w:color w:val="0070C0"/>
        </w:rPr>
        <w:t xml:space="preserve">Planning and instigating the formation of the Recruitment and Continuation Cell </w:t>
      </w:r>
      <w:r>
        <w:rPr>
          <w:rFonts w:asciiTheme="minorHAnsi" w:hAnsiTheme="minorHAnsi" w:cstheme="minorHAnsi"/>
          <w:color w:val="0070C0"/>
        </w:rPr>
        <w:t xml:space="preserve">(RCC) </w:t>
      </w:r>
      <w:r w:rsidRPr="00CD0882">
        <w:rPr>
          <w:rFonts w:asciiTheme="minorHAnsi" w:hAnsiTheme="minorHAnsi" w:cstheme="minorHAnsi"/>
          <w:color w:val="0070C0"/>
        </w:rPr>
        <w:t xml:space="preserve">which triggered a 400% increase in newly recruited soldiers. </w:t>
      </w:r>
    </w:p>
    <w:p w14:paraId="05A3811C" w14:textId="77777777" w:rsidR="00815B62" w:rsidRPr="00CD0882" w:rsidRDefault="00815B62" w:rsidP="00815B62">
      <w:pPr>
        <w:pStyle w:val="BodyText"/>
        <w:rPr>
          <w:rFonts w:asciiTheme="minorHAnsi" w:hAnsiTheme="minorHAnsi" w:cstheme="minorHAnsi"/>
          <w:color w:val="0070C0"/>
        </w:rPr>
      </w:pPr>
    </w:p>
    <w:p w14:paraId="6C9CC98A" w14:textId="77777777" w:rsidR="00815B62" w:rsidRPr="00CD0882" w:rsidRDefault="00815B62" w:rsidP="00815B62">
      <w:pPr>
        <w:pStyle w:val="BodyText"/>
        <w:numPr>
          <w:ilvl w:val="0"/>
          <w:numId w:val="8"/>
        </w:numPr>
        <w:rPr>
          <w:rFonts w:asciiTheme="minorHAnsi" w:hAnsiTheme="minorHAnsi" w:cstheme="minorHAnsi"/>
          <w:color w:val="0070C0"/>
        </w:rPr>
      </w:pPr>
      <w:r w:rsidRPr="00CD0882">
        <w:rPr>
          <w:rFonts w:asciiTheme="minorHAnsi" w:hAnsiTheme="minorHAnsi" w:cstheme="minorHAnsi"/>
          <w:color w:val="000000" w:themeColor="text1"/>
        </w:rPr>
        <w:t xml:space="preserve">Team Leader Combat Role </w:t>
      </w:r>
      <w:r w:rsidRPr="00CD0882">
        <w:rPr>
          <w:rFonts w:asciiTheme="minorHAnsi" w:hAnsiTheme="minorHAnsi" w:cstheme="minorHAnsi"/>
          <w:color w:val="0070C0"/>
        </w:rPr>
        <w:t xml:space="preserve">As the Team Leader I was tasked with implementing an entirely new concept of embedding specialist communications staff within front line combat units. </w:t>
      </w:r>
    </w:p>
    <w:p w14:paraId="55ECA014" w14:textId="77777777" w:rsidR="00815B62" w:rsidRPr="00CD0882" w:rsidRDefault="00815B62" w:rsidP="00815B62">
      <w:pPr>
        <w:pStyle w:val="BodyText"/>
        <w:ind w:left="720"/>
        <w:rPr>
          <w:rFonts w:asciiTheme="minorHAnsi" w:hAnsiTheme="minorHAnsi" w:cstheme="minorHAnsi"/>
          <w:color w:val="0070C0"/>
        </w:rPr>
      </w:pPr>
    </w:p>
    <w:p w14:paraId="71C5FD4C" w14:textId="77777777" w:rsidR="00815B62" w:rsidRPr="00CD0882" w:rsidRDefault="00815B62" w:rsidP="00815B62">
      <w:pPr>
        <w:pStyle w:val="BodyText"/>
        <w:ind w:left="720"/>
        <w:rPr>
          <w:rFonts w:asciiTheme="minorHAnsi" w:hAnsiTheme="minorHAnsi" w:cstheme="minorHAnsi"/>
          <w:color w:val="0070C0"/>
        </w:rPr>
      </w:pPr>
      <w:r w:rsidRPr="00CD0882">
        <w:rPr>
          <w:rFonts w:asciiTheme="minorHAnsi" w:hAnsiTheme="minorHAnsi" w:cstheme="minorHAnsi"/>
          <w:color w:val="0070C0"/>
        </w:rPr>
        <w:t xml:space="preserve">I instigated and championed the delivery of a new role within frontline units which was then rolled out across the rest of the British Army, this achievement was later featured in the Soldier Magazine. I delivered communications and technology training to over 300+ personnel. </w:t>
      </w:r>
      <w:r>
        <w:rPr>
          <w:rFonts w:asciiTheme="minorHAnsi" w:hAnsiTheme="minorHAnsi" w:cstheme="minorHAnsi"/>
          <w:color w:val="0070C0"/>
        </w:rPr>
        <w:t xml:space="preserve">During this time, </w:t>
      </w:r>
      <w:r w:rsidRPr="00CD0882">
        <w:rPr>
          <w:rFonts w:asciiTheme="minorHAnsi" w:hAnsiTheme="minorHAnsi" w:cstheme="minorHAnsi"/>
          <w:color w:val="0070C0"/>
        </w:rPr>
        <w:t xml:space="preserve">I was responsible for </w:t>
      </w:r>
      <w:r>
        <w:rPr>
          <w:rFonts w:asciiTheme="minorHAnsi" w:hAnsiTheme="minorHAnsi" w:cstheme="minorHAnsi"/>
          <w:color w:val="0070C0"/>
        </w:rPr>
        <w:t xml:space="preserve">the </w:t>
      </w:r>
      <w:r w:rsidRPr="00CD0882">
        <w:rPr>
          <w:rFonts w:asciiTheme="minorHAnsi" w:hAnsiTheme="minorHAnsi" w:cstheme="minorHAnsi"/>
          <w:color w:val="0070C0"/>
        </w:rPr>
        <w:t xml:space="preserve">interaction with the military and civilian media. </w:t>
      </w:r>
    </w:p>
    <w:p w14:paraId="53934B3D" w14:textId="77777777" w:rsidR="00815B62" w:rsidRPr="00CD0882" w:rsidRDefault="00815B62" w:rsidP="00815B62">
      <w:pPr>
        <w:pStyle w:val="BodyText"/>
        <w:ind w:left="720"/>
        <w:rPr>
          <w:rFonts w:asciiTheme="minorHAnsi" w:hAnsiTheme="minorHAnsi" w:cstheme="minorHAnsi"/>
          <w:color w:val="0070C0"/>
        </w:rPr>
      </w:pPr>
    </w:p>
    <w:p w14:paraId="54BA3C19" w14:textId="77777777" w:rsidR="00815B62" w:rsidRPr="00CD0882" w:rsidRDefault="00815B62" w:rsidP="00815B62">
      <w:pPr>
        <w:pStyle w:val="BodyText"/>
        <w:ind w:left="720"/>
        <w:rPr>
          <w:rFonts w:asciiTheme="minorHAnsi" w:hAnsiTheme="minorHAnsi" w:cstheme="minorHAnsi"/>
          <w:color w:val="0070C0"/>
        </w:rPr>
      </w:pPr>
      <w:r w:rsidRPr="00CD0882">
        <w:rPr>
          <w:rFonts w:asciiTheme="minorHAnsi" w:hAnsiTheme="minorHAnsi" w:cstheme="minorHAnsi"/>
          <w:color w:val="0070C0"/>
        </w:rPr>
        <w:t>I had to carry out the duties of operational management coordinating and facilitating activit</w:t>
      </w:r>
      <w:r>
        <w:rPr>
          <w:rFonts w:asciiTheme="minorHAnsi" w:hAnsiTheme="minorHAnsi" w:cstheme="minorHAnsi"/>
          <w:color w:val="0070C0"/>
        </w:rPr>
        <w:t>ies</w:t>
      </w:r>
      <w:r w:rsidRPr="00CD0882">
        <w:rPr>
          <w:rFonts w:asciiTheme="minorHAnsi" w:hAnsiTheme="minorHAnsi" w:cstheme="minorHAnsi"/>
          <w:color w:val="0070C0"/>
        </w:rPr>
        <w:t xml:space="preserve"> throughout the battle group area of operations (overseeing the activity of 2000+ personnel). This role required decisiveness and a precise ability to manage all aspects of complex scenarios and critical incidents. I commanded the joint Afghan</w:t>
      </w:r>
      <w:r>
        <w:rPr>
          <w:rFonts w:asciiTheme="minorHAnsi" w:hAnsiTheme="minorHAnsi" w:cstheme="minorHAnsi"/>
          <w:color w:val="0070C0"/>
        </w:rPr>
        <w:t xml:space="preserve">istan </w:t>
      </w:r>
      <w:r w:rsidRPr="00CD0882">
        <w:rPr>
          <w:rFonts w:asciiTheme="minorHAnsi" w:hAnsiTheme="minorHAnsi" w:cstheme="minorHAnsi"/>
          <w:color w:val="0070C0"/>
        </w:rPr>
        <w:t>/</w:t>
      </w:r>
      <w:r>
        <w:rPr>
          <w:rFonts w:asciiTheme="minorHAnsi" w:hAnsiTheme="minorHAnsi" w:cstheme="minorHAnsi"/>
          <w:color w:val="0070C0"/>
        </w:rPr>
        <w:t xml:space="preserve"> United Kingdom</w:t>
      </w:r>
      <w:r w:rsidRPr="00CD0882">
        <w:rPr>
          <w:rFonts w:asciiTheme="minorHAnsi" w:hAnsiTheme="minorHAnsi" w:cstheme="minorHAnsi"/>
          <w:color w:val="0070C0"/>
        </w:rPr>
        <w:t xml:space="preserve"> </w:t>
      </w:r>
      <w:r>
        <w:rPr>
          <w:rFonts w:asciiTheme="minorHAnsi" w:hAnsiTheme="minorHAnsi" w:cstheme="minorHAnsi"/>
          <w:color w:val="0070C0"/>
        </w:rPr>
        <w:t xml:space="preserve">(UK) </w:t>
      </w:r>
      <w:r w:rsidRPr="00CD0882">
        <w:rPr>
          <w:rFonts w:asciiTheme="minorHAnsi" w:hAnsiTheme="minorHAnsi" w:cstheme="minorHAnsi"/>
          <w:color w:val="0070C0"/>
        </w:rPr>
        <w:t>Targeting and Surveillance Cell which operated in some of the most hostile locations within Afghanistan.</w:t>
      </w:r>
    </w:p>
    <w:p w14:paraId="07A07C3A" w14:textId="77777777" w:rsidR="00815B62" w:rsidRPr="00CD0882" w:rsidRDefault="00815B62" w:rsidP="00815B62">
      <w:pPr>
        <w:pStyle w:val="BodyText"/>
        <w:ind w:left="2880" w:hanging="2880"/>
        <w:rPr>
          <w:rFonts w:asciiTheme="minorHAnsi" w:hAnsiTheme="minorHAnsi" w:cstheme="minorHAnsi"/>
        </w:rPr>
      </w:pPr>
    </w:p>
    <w:p w14:paraId="32CA7B30" w14:textId="77777777" w:rsidR="00815B62" w:rsidRPr="00CD0882" w:rsidRDefault="00815B62" w:rsidP="00815B62">
      <w:pPr>
        <w:pStyle w:val="BodyText"/>
        <w:ind w:left="360"/>
        <w:rPr>
          <w:rFonts w:asciiTheme="minorHAnsi" w:hAnsiTheme="minorHAnsi" w:cstheme="minorHAnsi"/>
          <w:u w:val="single"/>
        </w:rPr>
      </w:pPr>
    </w:p>
    <w:p w14:paraId="1CE4AA2B" w14:textId="77777777" w:rsidR="00815B62" w:rsidRPr="00CD0882" w:rsidRDefault="00815B62" w:rsidP="00815B62">
      <w:pPr>
        <w:pStyle w:val="BodyText"/>
        <w:shd w:val="clear" w:color="auto" w:fill="808080" w:themeFill="background1" w:themeFillShade="80"/>
        <w:rPr>
          <w:rFonts w:asciiTheme="minorHAnsi" w:hAnsiTheme="minorHAnsi" w:cstheme="minorHAnsi"/>
          <w:b/>
          <w:color w:val="FFFFFF" w:themeColor="background1"/>
        </w:rPr>
      </w:pPr>
      <w:r w:rsidRPr="00CD0882">
        <w:rPr>
          <w:rFonts w:asciiTheme="minorHAnsi" w:hAnsiTheme="minorHAnsi" w:cstheme="minorHAnsi"/>
          <w:b/>
          <w:color w:val="FFFFFF" w:themeColor="background1"/>
        </w:rPr>
        <w:t xml:space="preserve">Education and Qualification </w:t>
      </w:r>
    </w:p>
    <w:p w14:paraId="0B610346" w14:textId="77777777" w:rsidR="00815B62" w:rsidRPr="00CD0882" w:rsidRDefault="00815B62" w:rsidP="00815B62">
      <w:pPr>
        <w:pStyle w:val="BodyText"/>
        <w:rPr>
          <w:rFonts w:asciiTheme="minorHAnsi" w:hAnsiTheme="minorHAnsi" w:cstheme="minorHAnsi"/>
        </w:rPr>
      </w:pPr>
    </w:p>
    <w:p w14:paraId="23C74B21" w14:textId="58A51404" w:rsidR="00815B62" w:rsidRPr="00CD0882" w:rsidRDefault="00815B62" w:rsidP="00815B62">
      <w:pPr>
        <w:pStyle w:val="BodyText"/>
        <w:rPr>
          <w:rFonts w:asciiTheme="minorHAnsi" w:hAnsiTheme="minorHAnsi" w:cstheme="minorHAnsi"/>
          <w:color w:val="0070C0"/>
        </w:rPr>
      </w:pPr>
      <w:r w:rsidRPr="00CD0882">
        <w:rPr>
          <w:rFonts w:asciiTheme="minorHAnsi" w:hAnsiTheme="minorHAnsi" w:cstheme="minorHAnsi"/>
        </w:rPr>
        <w:t xml:space="preserve">1 </w:t>
      </w:r>
      <w:r w:rsidR="00074213">
        <w:rPr>
          <w:rFonts w:asciiTheme="minorHAnsi" w:hAnsiTheme="minorHAnsi" w:cstheme="minorHAnsi"/>
        </w:rPr>
        <w:t xml:space="preserve">x </w:t>
      </w:r>
      <w:r w:rsidRPr="00CD0882">
        <w:rPr>
          <w:rFonts w:asciiTheme="minorHAnsi" w:hAnsiTheme="minorHAnsi" w:cstheme="minorHAnsi"/>
        </w:rPr>
        <w:t>Level 6</w:t>
      </w:r>
      <w:r w:rsidRPr="00CD0882">
        <w:rPr>
          <w:rFonts w:asciiTheme="minorHAnsi" w:hAnsiTheme="minorHAnsi" w:cstheme="minorHAnsi"/>
        </w:rPr>
        <w:tab/>
        <w:t>Diploma Graduateship in Leadership &amp; Management City &amp; Guilds</w:t>
      </w:r>
      <w:r>
        <w:rPr>
          <w:rFonts w:asciiTheme="minorHAnsi" w:hAnsiTheme="minorHAnsi" w:cstheme="minorHAnsi"/>
        </w:rPr>
        <w:t>.</w:t>
      </w:r>
    </w:p>
    <w:p w14:paraId="2F99FB65" w14:textId="53A14797" w:rsidR="00815B62" w:rsidRPr="00CD0882" w:rsidRDefault="00815B62" w:rsidP="00815B62">
      <w:pPr>
        <w:pStyle w:val="BodyText"/>
        <w:rPr>
          <w:rFonts w:asciiTheme="minorHAnsi" w:hAnsiTheme="minorHAnsi" w:cstheme="minorHAnsi"/>
        </w:rPr>
      </w:pPr>
      <w:r w:rsidRPr="00CD0882">
        <w:rPr>
          <w:rFonts w:asciiTheme="minorHAnsi" w:hAnsiTheme="minorHAnsi" w:cstheme="minorHAnsi"/>
        </w:rPr>
        <w:t xml:space="preserve">1 </w:t>
      </w:r>
      <w:r w:rsidR="00074213">
        <w:rPr>
          <w:rFonts w:asciiTheme="minorHAnsi" w:hAnsiTheme="minorHAnsi" w:cstheme="minorHAnsi"/>
        </w:rPr>
        <w:t xml:space="preserve">x </w:t>
      </w:r>
      <w:r w:rsidRPr="00CD0882">
        <w:rPr>
          <w:rFonts w:asciiTheme="minorHAnsi" w:hAnsiTheme="minorHAnsi" w:cstheme="minorHAnsi"/>
        </w:rPr>
        <w:t xml:space="preserve">Level 4 </w:t>
      </w:r>
      <w:r w:rsidRPr="00CD0882">
        <w:rPr>
          <w:rFonts w:asciiTheme="minorHAnsi" w:hAnsiTheme="minorHAnsi" w:cstheme="minorHAnsi"/>
        </w:rPr>
        <w:tab/>
        <w:t>Pearsons Certificate in Education &amp; Training (CET)</w:t>
      </w:r>
      <w:r>
        <w:rPr>
          <w:rFonts w:asciiTheme="minorHAnsi" w:hAnsiTheme="minorHAnsi" w:cstheme="minorHAnsi"/>
        </w:rPr>
        <w:t>.</w:t>
      </w:r>
    </w:p>
    <w:p w14:paraId="414E1354" w14:textId="66BCEDD1" w:rsidR="00815B62" w:rsidRPr="00CD0882" w:rsidRDefault="00815B62" w:rsidP="00815B62">
      <w:pPr>
        <w:pStyle w:val="BodyText"/>
        <w:rPr>
          <w:rFonts w:asciiTheme="minorHAnsi" w:hAnsiTheme="minorHAnsi" w:cstheme="minorHAnsi"/>
          <w:color w:val="0070C0"/>
        </w:rPr>
      </w:pPr>
      <w:r w:rsidRPr="00CD0882">
        <w:rPr>
          <w:rFonts w:asciiTheme="minorHAnsi" w:hAnsiTheme="minorHAnsi" w:cstheme="minorHAnsi"/>
        </w:rPr>
        <w:t xml:space="preserve">3 </w:t>
      </w:r>
      <w:r w:rsidR="00074213">
        <w:rPr>
          <w:rFonts w:asciiTheme="minorHAnsi" w:hAnsiTheme="minorHAnsi" w:cstheme="minorHAnsi"/>
        </w:rPr>
        <w:t>x L</w:t>
      </w:r>
      <w:r w:rsidRPr="00CD0882">
        <w:rPr>
          <w:rFonts w:asciiTheme="minorHAnsi" w:hAnsiTheme="minorHAnsi" w:cstheme="minorHAnsi"/>
        </w:rPr>
        <w:t>evel 3</w:t>
      </w:r>
      <w:r w:rsidRPr="00CD0882">
        <w:rPr>
          <w:rFonts w:asciiTheme="minorHAnsi" w:hAnsiTheme="minorHAnsi" w:cstheme="minorHAnsi"/>
        </w:rPr>
        <w:tab/>
        <w:t>OCR Key Skills Certificate at Level 3</w:t>
      </w:r>
      <w:r>
        <w:rPr>
          <w:rFonts w:asciiTheme="minorHAnsi" w:hAnsiTheme="minorHAnsi" w:cstheme="minorHAnsi"/>
        </w:rPr>
        <w:t>.</w:t>
      </w:r>
    </w:p>
    <w:p w14:paraId="6B485BD9" w14:textId="71AF916C" w:rsidR="00815B62" w:rsidRPr="00CD0882" w:rsidRDefault="00815B62" w:rsidP="00815B62">
      <w:pPr>
        <w:pStyle w:val="BodyText"/>
        <w:rPr>
          <w:rFonts w:asciiTheme="minorHAnsi" w:hAnsiTheme="minorHAnsi" w:cstheme="minorHAnsi"/>
        </w:rPr>
      </w:pPr>
      <w:r w:rsidRPr="00CD0882">
        <w:rPr>
          <w:rFonts w:asciiTheme="minorHAnsi" w:hAnsiTheme="minorHAnsi" w:cstheme="minorHAnsi"/>
        </w:rPr>
        <w:lastRenderedPageBreak/>
        <w:t xml:space="preserve">7 </w:t>
      </w:r>
      <w:r w:rsidR="00074213">
        <w:rPr>
          <w:rFonts w:asciiTheme="minorHAnsi" w:hAnsiTheme="minorHAnsi" w:cstheme="minorHAnsi"/>
        </w:rPr>
        <w:t xml:space="preserve">x </w:t>
      </w:r>
      <w:r w:rsidRPr="00CD0882">
        <w:rPr>
          <w:rFonts w:asciiTheme="minorHAnsi" w:hAnsiTheme="minorHAnsi" w:cstheme="minorHAnsi"/>
        </w:rPr>
        <w:t>GCSE</w:t>
      </w:r>
      <w:r w:rsidRPr="00CD0882">
        <w:rPr>
          <w:rFonts w:asciiTheme="minorHAnsi" w:hAnsiTheme="minorHAnsi" w:cstheme="minorHAnsi"/>
        </w:rPr>
        <w:tab/>
        <w:t>Including English, Maths, Geography</w:t>
      </w:r>
      <w:r>
        <w:rPr>
          <w:rFonts w:asciiTheme="minorHAnsi" w:hAnsiTheme="minorHAnsi" w:cstheme="minorHAnsi"/>
        </w:rPr>
        <w:t>.</w:t>
      </w:r>
    </w:p>
    <w:p w14:paraId="51F887F8" w14:textId="77777777" w:rsidR="00815B62" w:rsidRPr="00CD0882" w:rsidRDefault="00815B62" w:rsidP="00815B62">
      <w:pPr>
        <w:pStyle w:val="BodyText"/>
        <w:rPr>
          <w:rFonts w:asciiTheme="minorHAnsi" w:hAnsiTheme="minorHAnsi" w:cstheme="minorHAnsi"/>
          <w:u w:val="single"/>
        </w:rPr>
      </w:pPr>
    </w:p>
    <w:p w14:paraId="468523EA" w14:textId="77777777" w:rsidR="00815B62" w:rsidRPr="00CD0882" w:rsidRDefault="00815B62" w:rsidP="00815B62">
      <w:pPr>
        <w:pStyle w:val="BodyText"/>
        <w:shd w:val="clear" w:color="auto" w:fill="808080" w:themeFill="background1" w:themeFillShade="80"/>
        <w:rPr>
          <w:rFonts w:asciiTheme="minorHAnsi" w:hAnsiTheme="minorHAnsi" w:cstheme="minorHAnsi"/>
          <w:b/>
          <w:color w:val="FFFFFF" w:themeColor="background1"/>
        </w:rPr>
      </w:pPr>
      <w:r w:rsidRPr="00CD0882">
        <w:rPr>
          <w:rFonts w:asciiTheme="minorHAnsi" w:hAnsiTheme="minorHAnsi" w:cstheme="minorHAnsi"/>
          <w:b/>
          <w:color w:val="FFFFFF" w:themeColor="background1"/>
        </w:rPr>
        <w:t xml:space="preserve">Professional Development &amp; Membership </w:t>
      </w:r>
    </w:p>
    <w:p w14:paraId="7CBF9448" w14:textId="77777777" w:rsidR="00815B62" w:rsidRPr="00CD0882" w:rsidRDefault="00815B62" w:rsidP="00815B62">
      <w:pPr>
        <w:pStyle w:val="BodyText"/>
        <w:rPr>
          <w:rFonts w:asciiTheme="minorHAnsi" w:hAnsiTheme="minorHAnsi" w:cstheme="minorHAnsi"/>
        </w:rPr>
      </w:pPr>
    </w:p>
    <w:p w14:paraId="5CA88AE9" w14:textId="77777777" w:rsidR="00815B62" w:rsidRPr="00CD0882" w:rsidRDefault="00815B62" w:rsidP="00815B62">
      <w:pPr>
        <w:numPr>
          <w:ilvl w:val="0"/>
          <w:numId w:val="2"/>
        </w:numPr>
        <w:spacing w:line="259" w:lineRule="auto"/>
        <w:rPr>
          <w:rFonts w:cstheme="minorHAnsi"/>
          <w:sz w:val="22"/>
          <w:szCs w:val="22"/>
        </w:rPr>
      </w:pPr>
      <w:r w:rsidRPr="00CD0882">
        <w:rPr>
          <w:rFonts w:cstheme="minorHAnsi"/>
          <w:sz w:val="22"/>
          <w:szCs w:val="22"/>
        </w:rPr>
        <w:t>Senior Command Leadership &amp; Management Qualified</w:t>
      </w:r>
      <w:r>
        <w:rPr>
          <w:rFonts w:cstheme="minorHAnsi"/>
          <w:sz w:val="22"/>
          <w:szCs w:val="22"/>
        </w:rPr>
        <w:t>.</w:t>
      </w:r>
    </w:p>
    <w:p w14:paraId="48E5F71E" w14:textId="77777777" w:rsidR="00815B62" w:rsidRPr="00CD0882" w:rsidRDefault="00815B62" w:rsidP="00815B62">
      <w:pPr>
        <w:pStyle w:val="ListParagraph"/>
        <w:numPr>
          <w:ilvl w:val="0"/>
          <w:numId w:val="2"/>
        </w:numPr>
        <w:spacing w:line="269" w:lineRule="auto"/>
        <w:rPr>
          <w:rFonts w:cstheme="minorHAnsi"/>
          <w:sz w:val="22"/>
          <w:szCs w:val="22"/>
        </w:rPr>
      </w:pPr>
      <w:r w:rsidRPr="00CD0882">
        <w:rPr>
          <w:rFonts w:cstheme="minorHAnsi"/>
          <w:sz w:val="22"/>
          <w:szCs w:val="22"/>
        </w:rPr>
        <w:t>United Nations Training Development Certified Trainer</w:t>
      </w:r>
      <w:r>
        <w:rPr>
          <w:rFonts w:cstheme="minorHAnsi"/>
          <w:sz w:val="22"/>
          <w:szCs w:val="22"/>
        </w:rPr>
        <w:t>.</w:t>
      </w:r>
    </w:p>
    <w:p w14:paraId="39461802" w14:textId="77777777" w:rsidR="00815B62" w:rsidRPr="00CD0882" w:rsidRDefault="00815B62" w:rsidP="00815B62">
      <w:pPr>
        <w:pStyle w:val="ListParagraph"/>
        <w:numPr>
          <w:ilvl w:val="0"/>
          <w:numId w:val="2"/>
        </w:numPr>
        <w:spacing w:line="269" w:lineRule="auto"/>
        <w:rPr>
          <w:rFonts w:cstheme="minorHAnsi"/>
          <w:sz w:val="22"/>
          <w:szCs w:val="22"/>
        </w:rPr>
      </w:pPr>
      <w:r w:rsidRPr="00CD0882">
        <w:rPr>
          <w:rFonts w:cstheme="minorHAnsi"/>
          <w:sz w:val="22"/>
          <w:szCs w:val="22"/>
        </w:rPr>
        <w:t>Pearson Level 4 Internal Quality Assessor</w:t>
      </w:r>
      <w:r>
        <w:rPr>
          <w:rFonts w:cstheme="minorHAnsi"/>
          <w:sz w:val="22"/>
          <w:szCs w:val="22"/>
        </w:rPr>
        <w:t>.</w:t>
      </w:r>
    </w:p>
    <w:p w14:paraId="5113E3F6" w14:textId="77777777" w:rsidR="00815B62" w:rsidRPr="00CD0882" w:rsidRDefault="00815B62" w:rsidP="00815B62">
      <w:pPr>
        <w:pStyle w:val="ListParagraph"/>
        <w:numPr>
          <w:ilvl w:val="0"/>
          <w:numId w:val="2"/>
        </w:numPr>
        <w:spacing w:line="269" w:lineRule="auto"/>
        <w:rPr>
          <w:rFonts w:cstheme="minorHAnsi"/>
          <w:sz w:val="22"/>
          <w:szCs w:val="22"/>
        </w:rPr>
      </w:pPr>
      <w:r w:rsidRPr="00CD0882">
        <w:rPr>
          <w:rFonts w:cstheme="minorHAnsi"/>
          <w:sz w:val="22"/>
          <w:szCs w:val="22"/>
        </w:rPr>
        <w:t>Pearson EDI Level 3 Award in Professional Investigators (QCF)</w:t>
      </w:r>
      <w:r>
        <w:rPr>
          <w:rFonts w:cstheme="minorHAnsi"/>
          <w:sz w:val="22"/>
          <w:szCs w:val="22"/>
        </w:rPr>
        <w:t>.</w:t>
      </w:r>
    </w:p>
    <w:p w14:paraId="031D290A" w14:textId="443C67D8" w:rsidR="00815B62" w:rsidRPr="00CD0882" w:rsidRDefault="00815B62" w:rsidP="00815B62">
      <w:pPr>
        <w:pStyle w:val="BodyText"/>
        <w:numPr>
          <w:ilvl w:val="0"/>
          <w:numId w:val="2"/>
        </w:numPr>
        <w:rPr>
          <w:rFonts w:asciiTheme="minorHAnsi" w:hAnsiTheme="minorHAnsi" w:cstheme="minorHAnsi"/>
          <w:szCs w:val="22"/>
        </w:rPr>
      </w:pPr>
      <w:r w:rsidRPr="00CD0882">
        <w:rPr>
          <w:rFonts w:asciiTheme="minorHAnsi" w:hAnsiTheme="minorHAnsi" w:cstheme="minorHAnsi"/>
          <w:szCs w:val="22"/>
        </w:rPr>
        <w:t>British Army Weapons Instructor (Including Special Operations Pistol Coach)</w:t>
      </w:r>
      <w:r>
        <w:rPr>
          <w:rFonts w:asciiTheme="minorHAnsi" w:hAnsiTheme="minorHAnsi" w:cstheme="minorHAnsi"/>
          <w:szCs w:val="22"/>
        </w:rPr>
        <w:t>.</w:t>
      </w:r>
      <w:r w:rsidRPr="00CD0882">
        <w:rPr>
          <w:rFonts w:asciiTheme="minorHAnsi" w:hAnsiTheme="minorHAnsi" w:cstheme="minorHAnsi"/>
          <w:szCs w:val="22"/>
        </w:rPr>
        <w:tab/>
      </w:r>
    </w:p>
    <w:p w14:paraId="10BC21DA" w14:textId="77777777" w:rsidR="00815B62" w:rsidRPr="00CD0882" w:rsidRDefault="00815B62" w:rsidP="00815B62">
      <w:pPr>
        <w:pStyle w:val="BodyText"/>
        <w:numPr>
          <w:ilvl w:val="0"/>
          <w:numId w:val="2"/>
        </w:numPr>
        <w:rPr>
          <w:rFonts w:asciiTheme="minorHAnsi" w:hAnsiTheme="minorHAnsi" w:cstheme="minorHAnsi"/>
          <w:szCs w:val="22"/>
        </w:rPr>
      </w:pPr>
      <w:r w:rsidRPr="00CD0882">
        <w:rPr>
          <w:rFonts w:asciiTheme="minorHAnsi" w:hAnsiTheme="minorHAnsi" w:cstheme="minorHAnsi"/>
          <w:szCs w:val="22"/>
        </w:rPr>
        <w:t>British Army Range Management Qualified</w:t>
      </w:r>
      <w:r>
        <w:rPr>
          <w:rFonts w:asciiTheme="minorHAnsi" w:hAnsiTheme="minorHAnsi" w:cstheme="minorHAnsi"/>
          <w:szCs w:val="22"/>
        </w:rPr>
        <w:t>.</w:t>
      </w:r>
      <w:r w:rsidRPr="00CD0882">
        <w:rPr>
          <w:rFonts w:asciiTheme="minorHAnsi" w:hAnsiTheme="minorHAnsi" w:cstheme="minorHAnsi"/>
          <w:szCs w:val="22"/>
        </w:rPr>
        <w:t xml:space="preserve"> </w:t>
      </w:r>
    </w:p>
    <w:p w14:paraId="1C6B6B09" w14:textId="77777777" w:rsidR="00815B62" w:rsidRPr="00CD0882" w:rsidRDefault="00815B62" w:rsidP="00815B62">
      <w:pPr>
        <w:pStyle w:val="ListParagraph"/>
        <w:numPr>
          <w:ilvl w:val="0"/>
          <w:numId w:val="2"/>
        </w:numPr>
        <w:spacing w:after="204" w:line="269" w:lineRule="auto"/>
        <w:rPr>
          <w:rFonts w:cstheme="minorHAnsi"/>
          <w:sz w:val="22"/>
          <w:szCs w:val="22"/>
        </w:rPr>
      </w:pPr>
      <w:r w:rsidRPr="00CD0882">
        <w:rPr>
          <w:rFonts w:cstheme="minorHAnsi"/>
          <w:sz w:val="22"/>
          <w:szCs w:val="22"/>
        </w:rPr>
        <w:t>Battlefield Casualty Drill Trainer</w:t>
      </w:r>
      <w:r>
        <w:rPr>
          <w:rFonts w:cstheme="minorHAnsi"/>
          <w:sz w:val="22"/>
          <w:szCs w:val="22"/>
        </w:rPr>
        <w:t>.</w:t>
      </w:r>
    </w:p>
    <w:p w14:paraId="5FF603A5" w14:textId="77777777" w:rsidR="00815B62" w:rsidRPr="00CD0882" w:rsidRDefault="00815B62" w:rsidP="00815B62">
      <w:pPr>
        <w:pStyle w:val="ListParagraph"/>
        <w:numPr>
          <w:ilvl w:val="0"/>
          <w:numId w:val="2"/>
        </w:numPr>
        <w:spacing w:after="204" w:line="269" w:lineRule="auto"/>
        <w:rPr>
          <w:rFonts w:cstheme="minorHAnsi"/>
          <w:sz w:val="22"/>
          <w:szCs w:val="22"/>
        </w:rPr>
      </w:pPr>
      <w:r w:rsidRPr="00CD0882">
        <w:rPr>
          <w:rFonts w:cstheme="minorHAnsi"/>
          <w:sz w:val="22"/>
          <w:szCs w:val="22"/>
        </w:rPr>
        <w:t>Risk Ready Train the Trainer (ToT) USA</w:t>
      </w:r>
      <w:r>
        <w:rPr>
          <w:rFonts w:cstheme="minorHAnsi"/>
          <w:sz w:val="22"/>
          <w:szCs w:val="22"/>
        </w:rPr>
        <w:t>.</w:t>
      </w:r>
    </w:p>
    <w:p w14:paraId="7BF6C6CD" w14:textId="77777777" w:rsidR="00815B62" w:rsidRPr="00CD0882" w:rsidRDefault="00815B62" w:rsidP="00815B62">
      <w:pPr>
        <w:pStyle w:val="ListParagraph"/>
        <w:numPr>
          <w:ilvl w:val="0"/>
          <w:numId w:val="2"/>
        </w:numPr>
        <w:spacing w:line="269" w:lineRule="auto"/>
        <w:rPr>
          <w:rFonts w:cstheme="minorHAnsi"/>
          <w:sz w:val="22"/>
          <w:szCs w:val="22"/>
        </w:rPr>
      </w:pPr>
      <w:r w:rsidRPr="00CD0882">
        <w:rPr>
          <w:rFonts w:cstheme="minorHAnsi"/>
          <w:sz w:val="22"/>
          <w:szCs w:val="22"/>
        </w:rPr>
        <w:t>BQA Train the Trainer (ToT) UK</w:t>
      </w:r>
      <w:r>
        <w:rPr>
          <w:rFonts w:cstheme="minorHAnsi"/>
          <w:sz w:val="22"/>
          <w:szCs w:val="22"/>
        </w:rPr>
        <w:t>.</w:t>
      </w:r>
    </w:p>
    <w:p w14:paraId="45359BF6" w14:textId="77777777" w:rsidR="00815B62" w:rsidRPr="00CD0882" w:rsidRDefault="00815B62" w:rsidP="00815B62">
      <w:pPr>
        <w:pStyle w:val="ListParagraph"/>
        <w:numPr>
          <w:ilvl w:val="0"/>
          <w:numId w:val="2"/>
        </w:numPr>
        <w:spacing w:line="269" w:lineRule="auto"/>
        <w:rPr>
          <w:rFonts w:cstheme="minorHAnsi"/>
          <w:sz w:val="22"/>
          <w:szCs w:val="22"/>
        </w:rPr>
      </w:pPr>
      <w:r w:rsidRPr="00CD0882">
        <w:rPr>
          <w:rFonts w:cstheme="minorHAnsi"/>
          <w:sz w:val="22"/>
          <w:szCs w:val="22"/>
        </w:rPr>
        <w:t>BTB Train the Trainer (ToT) UK</w:t>
      </w:r>
      <w:r>
        <w:rPr>
          <w:rFonts w:cstheme="minorHAnsi"/>
          <w:sz w:val="22"/>
          <w:szCs w:val="22"/>
        </w:rPr>
        <w:t>.</w:t>
      </w:r>
    </w:p>
    <w:p w14:paraId="34ACFF04" w14:textId="77777777" w:rsidR="00815B62" w:rsidRPr="00CD0882" w:rsidRDefault="00815B62" w:rsidP="00815B62">
      <w:pPr>
        <w:pStyle w:val="ListParagraph"/>
        <w:numPr>
          <w:ilvl w:val="0"/>
          <w:numId w:val="2"/>
        </w:numPr>
        <w:spacing w:line="269" w:lineRule="auto"/>
        <w:rPr>
          <w:rFonts w:cstheme="minorHAnsi"/>
          <w:sz w:val="22"/>
          <w:szCs w:val="22"/>
        </w:rPr>
      </w:pPr>
      <w:r w:rsidRPr="00CD0882">
        <w:rPr>
          <w:rFonts w:cstheme="minorHAnsi"/>
          <w:sz w:val="22"/>
          <w:szCs w:val="22"/>
        </w:rPr>
        <w:t>NITA Approved Instructor Kenya</w:t>
      </w:r>
      <w:r>
        <w:rPr>
          <w:rFonts w:cstheme="minorHAnsi"/>
          <w:sz w:val="22"/>
          <w:szCs w:val="22"/>
        </w:rPr>
        <w:t>.</w:t>
      </w:r>
    </w:p>
    <w:p w14:paraId="6BBFFD57" w14:textId="77777777" w:rsidR="00815B62" w:rsidRPr="00CD0882" w:rsidRDefault="00815B62" w:rsidP="00815B62">
      <w:pPr>
        <w:pStyle w:val="ListParagraph"/>
        <w:numPr>
          <w:ilvl w:val="0"/>
          <w:numId w:val="2"/>
        </w:numPr>
        <w:spacing w:after="204" w:line="269" w:lineRule="auto"/>
        <w:rPr>
          <w:rFonts w:cstheme="minorHAnsi"/>
          <w:sz w:val="22"/>
          <w:szCs w:val="22"/>
        </w:rPr>
      </w:pPr>
      <w:r w:rsidRPr="00CD0882">
        <w:rPr>
          <w:rFonts w:cstheme="minorHAnsi"/>
          <w:sz w:val="22"/>
          <w:szCs w:val="22"/>
        </w:rPr>
        <w:t xml:space="preserve">Ministry of Defence Instructor Qualified (including Chemical, </w:t>
      </w:r>
    </w:p>
    <w:p w14:paraId="3F66D7FC" w14:textId="77777777" w:rsidR="00815B62" w:rsidRPr="00CD0882" w:rsidRDefault="00815B62" w:rsidP="00815B62">
      <w:pPr>
        <w:pStyle w:val="ListParagraph"/>
        <w:ind w:left="709"/>
        <w:rPr>
          <w:rFonts w:cstheme="minorHAnsi"/>
          <w:sz w:val="22"/>
          <w:szCs w:val="22"/>
        </w:rPr>
      </w:pPr>
      <w:r w:rsidRPr="00CD0882">
        <w:rPr>
          <w:rFonts w:cstheme="minorHAnsi"/>
          <w:sz w:val="22"/>
          <w:szCs w:val="22"/>
        </w:rPr>
        <w:t>Biological, Radiological and Nuclear Training)</w:t>
      </w:r>
      <w:r>
        <w:rPr>
          <w:rFonts w:cstheme="minorHAnsi"/>
          <w:sz w:val="22"/>
          <w:szCs w:val="22"/>
        </w:rPr>
        <w:t>.</w:t>
      </w:r>
    </w:p>
    <w:p w14:paraId="6778AF3E" w14:textId="77777777" w:rsidR="00815B62" w:rsidRPr="00CD0882" w:rsidRDefault="00815B62" w:rsidP="00815B62">
      <w:pPr>
        <w:pStyle w:val="ListParagraph"/>
        <w:numPr>
          <w:ilvl w:val="0"/>
          <w:numId w:val="6"/>
        </w:numPr>
        <w:rPr>
          <w:rFonts w:cstheme="minorHAnsi"/>
          <w:sz w:val="22"/>
          <w:szCs w:val="22"/>
        </w:rPr>
      </w:pPr>
      <w:r w:rsidRPr="00CD0882">
        <w:rPr>
          <w:rFonts w:cstheme="minorHAnsi"/>
          <w:sz w:val="22"/>
          <w:szCs w:val="22"/>
        </w:rPr>
        <w:t xml:space="preserve">Pearson BTEC Level Certificate; Ronin Concepts Hostile Environment Close Protection Officer, passed with Distinction. </w:t>
      </w:r>
    </w:p>
    <w:p w14:paraId="1BE7CF6B" w14:textId="77777777" w:rsidR="00815B62" w:rsidRPr="00CD0882" w:rsidRDefault="00815B62" w:rsidP="00815B62">
      <w:pPr>
        <w:pStyle w:val="BodyText"/>
        <w:numPr>
          <w:ilvl w:val="0"/>
          <w:numId w:val="2"/>
        </w:numPr>
        <w:rPr>
          <w:rFonts w:asciiTheme="minorHAnsi" w:hAnsiTheme="minorHAnsi" w:cstheme="minorHAnsi"/>
        </w:rPr>
      </w:pPr>
      <w:r w:rsidRPr="00CD0882">
        <w:rPr>
          <w:rFonts w:asciiTheme="minorHAnsi" w:hAnsiTheme="minorHAnsi" w:cstheme="minorHAnsi"/>
        </w:rPr>
        <w:t>Defence Academy of the United Kingdom Project Management Tools and Techniques Qualified</w:t>
      </w:r>
      <w:r>
        <w:rPr>
          <w:rFonts w:asciiTheme="minorHAnsi" w:hAnsiTheme="minorHAnsi" w:cstheme="minorHAnsi"/>
        </w:rPr>
        <w:t>.</w:t>
      </w:r>
    </w:p>
    <w:p w14:paraId="270CF2F2" w14:textId="77777777" w:rsidR="00815B62" w:rsidRPr="00CD0882" w:rsidRDefault="00815B62" w:rsidP="00815B62">
      <w:pPr>
        <w:pStyle w:val="BodyText"/>
        <w:numPr>
          <w:ilvl w:val="0"/>
          <w:numId w:val="2"/>
        </w:numPr>
        <w:rPr>
          <w:rFonts w:asciiTheme="minorHAnsi" w:hAnsiTheme="minorHAnsi" w:cstheme="minorHAnsi"/>
        </w:rPr>
      </w:pPr>
      <w:r w:rsidRPr="00CD0882">
        <w:rPr>
          <w:rFonts w:asciiTheme="minorHAnsi" w:hAnsiTheme="minorHAnsi" w:cstheme="minorHAnsi"/>
        </w:rPr>
        <w:t>Defence Academy of the United Kingdom Principles of Project Management Qualified</w:t>
      </w:r>
      <w:r>
        <w:rPr>
          <w:rFonts w:asciiTheme="minorHAnsi" w:hAnsiTheme="minorHAnsi" w:cstheme="minorHAnsi"/>
        </w:rPr>
        <w:t>.</w:t>
      </w:r>
    </w:p>
    <w:p w14:paraId="36D0F4CC" w14:textId="77777777" w:rsidR="00815B62" w:rsidRPr="00CD0882" w:rsidRDefault="00815B62" w:rsidP="00815B62">
      <w:pPr>
        <w:pStyle w:val="BodyText"/>
        <w:numPr>
          <w:ilvl w:val="0"/>
          <w:numId w:val="2"/>
        </w:numPr>
        <w:rPr>
          <w:rFonts w:asciiTheme="minorHAnsi" w:hAnsiTheme="minorHAnsi" w:cstheme="minorHAnsi"/>
        </w:rPr>
      </w:pPr>
      <w:r w:rsidRPr="00CD0882">
        <w:rPr>
          <w:rFonts w:asciiTheme="minorHAnsi" w:hAnsiTheme="minorHAnsi" w:cstheme="minorHAnsi"/>
        </w:rPr>
        <w:t>NVQ Level 3 Operating &amp; Maintaining the Performance of Telecommunications Equipment</w:t>
      </w:r>
      <w:r>
        <w:rPr>
          <w:rFonts w:asciiTheme="minorHAnsi" w:hAnsiTheme="minorHAnsi" w:cstheme="minorHAnsi"/>
        </w:rPr>
        <w:t>.</w:t>
      </w:r>
    </w:p>
    <w:p w14:paraId="094C0982" w14:textId="77777777" w:rsidR="00815B62" w:rsidRPr="00CD0882" w:rsidRDefault="00815B62" w:rsidP="00815B62">
      <w:pPr>
        <w:pStyle w:val="BodyText"/>
        <w:numPr>
          <w:ilvl w:val="0"/>
          <w:numId w:val="2"/>
        </w:numPr>
        <w:rPr>
          <w:rFonts w:asciiTheme="minorHAnsi" w:hAnsiTheme="minorHAnsi" w:cstheme="minorHAnsi"/>
        </w:rPr>
      </w:pPr>
      <w:r w:rsidRPr="00CD0882">
        <w:rPr>
          <w:rFonts w:asciiTheme="minorHAnsi" w:hAnsiTheme="minorHAnsi" w:cstheme="minorHAnsi"/>
        </w:rPr>
        <w:t>Defence College of Communication &amp; Information Systems, JS Bowman Systems Manager</w:t>
      </w:r>
      <w:r>
        <w:rPr>
          <w:rFonts w:asciiTheme="minorHAnsi" w:hAnsiTheme="minorHAnsi" w:cstheme="minorHAnsi"/>
        </w:rPr>
        <w:t>.</w:t>
      </w:r>
    </w:p>
    <w:p w14:paraId="45157A12" w14:textId="77777777" w:rsidR="00815B62" w:rsidRPr="00CD0882" w:rsidRDefault="00815B62" w:rsidP="00815B62">
      <w:pPr>
        <w:pStyle w:val="BodyText"/>
        <w:numPr>
          <w:ilvl w:val="0"/>
          <w:numId w:val="2"/>
        </w:numPr>
        <w:rPr>
          <w:rFonts w:asciiTheme="minorHAnsi" w:hAnsiTheme="minorHAnsi" w:cstheme="minorHAnsi"/>
        </w:rPr>
      </w:pPr>
      <w:r w:rsidRPr="00CD0882">
        <w:rPr>
          <w:rFonts w:asciiTheme="minorHAnsi" w:hAnsiTheme="minorHAnsi" w:cstheme="minorHAnsi"/>
        </w:rPr>
        <w:t>Defence College of Communication &amp; Information Systems, Communications Systems Operator Class 1</w:t>
      </w:r>
      <w:r>
        <w:rPr>
          <w:rFonts w:asciiTheme="minorHAnsi" w:hAnsiTheme="minorHAnsi" w:cstheme="minorHAnsi"/>
        </w:rPr>
        <w:t>.</w:t>
      </w:r>
    </w:p>
    <w:p w14:paraId="63F8E711" w14:textId="77777777" w:rsidR="00815B62" w:rsidRPr="00CD0882" w:rsidRDefault="00815B62" w:rsidP="00815B62">
      <w:pPr>
        <w:pStyle w:val="BodyText"/>
        <w:numPr>
          <w:ilvl w:val="0"/>
          <w:numId w:val="2"/>
        </w:numPr>
        <w:rPr>
          <w:rFonts w:asciiTheme="minorHAnsi" w:hAnsiTheme="minorHAnsi" w:cstheme="minorHAnsi"/>
        </w:rPr>
      </w:pPr>
      <w:r w:rsidRPr="00CD0882">
        <w:rPr>
          <w:rFonts w:asciiTheme="minorHAnsi" w:hAnsiTheme="minorHAnsi" w:cstheme="minorHAnsi"/>
        </w:rPr>
        <w:t>Telecommunications Modern Apprenticeship</w:t>
      </w:r>
      <w:r>
        <w:rPr>
          <w:rFonts w:asciiTheme="minorHAnsi" w:hAnsiTheme="minorHAnsi" w:cstheme="minorHAnsi"/>
        </w:rPr>
        <w:t>.</w:t>
      </w:r>
    </w:p>
    <w:p w14:paraId="5EC571E8" w14:textId="77777777" w:rsidR="00815B62" w:rsidRPr="00CD0882" w:rsidRDefault="00815B62" w:rsidP="00815B62">
      <w:pPr>
        <w:pStyle w:val="BodyText"/>
        <w:numPr>
          <w:ilvl w:val="0"/>
          <w:numId w:val="2"/>
        </w:numPr>
        <w:rPr>
          <w:rFonts w:asciiTheme="minorHAnsi" w:hAnsiTheme="minorHAnsi" w:cstheme="minorHAnsi"/>
        </w:rPr>
      </w:pPr>
      <w:r w:rsidRPr="00CD0882">
        <w:rPr>
          <w:rFonts w:asciiTheme="minorHAnsi" w:hAnsiTheme="minorHAnsi" w:cstheme="minorHAnsi"/>
        </w:rPr>
        <w:t>Chartered Management Institute Level 3 Introductory Certificate in Management</w:t>
      </w:r>
      <w:r>
        <w:rPr>
          <w:rFonts w:asciiTheme="minorHAnsi" w:hAnsiTheme="minorHAnsi" w:cstheme="minorHAnsi"/>
        </w:rPr>
        <w:t>.</w:t>
      </w:r>
    </w:p>
    <w:p w14:paraId="57AFBF5A" w14:textId="77777777" w:rsidR="00815B62" w:rsidRPr="00CD0882" w:rsidRDefault="00815B62" w:rsidP="00815B62">
      <w:pPr>
        <w:pStyle w:val="BodyText"/>
        <w:numPr>
          <w:ilvl w:val="0"/>
          <w:numId w:val="2"/>
        </w:numPr>
        <w:rPr>
          <w:rFonts w:asciiTheme="minorHAnsi" w:hAnsiTheme="minorHAnsi" w:cstheme="minorHAnsi"/>
        </w:rPr>
      </w:pPr>
      <w:r w:rsidRPr="00CD0882">
        <w:rPr>
          <w:rFonts w:asciiTheme="minorHAnsi" w:hAnsiTheme="minorHAnsi" w:cstheme="minorHAnsi"/>
        </w:rPr>
        <w:t>AARTIC Training Group Level 3 First Aid Instructor</w:t>
      </w:r>
      <w:r>
        <w:rPr>
          <w:rFonts w:asciiTheme="minorHAnsi" w:hAnsiTheme="minorHAnsi" w:cstheme="minorHAnsi"/>
        </w:rPr>
        <w:t>.</w:t>
      </w:r>
    </w:p>
    <w:p w14:paraId="0C4CB305" w14:textId="77777777" w:rsidR="00815B62" w:rsidRPr="00CD0882" w:rsidRDefault="00815B62" w:rsidP="00815B62">
      <w:pPr>
        <w:pStyle w:val="BodyText"/>
        <w:numPr>
          <w:ilvl w:val="0"/>
          <w:numId w:val="2"/>
        </w:numPr>
        <w:rPr>
          <w:rFonts w:asciiTheme="minorHAnsi" w:hAnsiTheme="minorHAnsi" w:cstheme="minorHAnsi"/>
        </w:rPr>
      </w:pPr>
      <w:r w:rsidRPr="00CD0882">
        <w:rPr>
          <w:rFonts w:asciiTheme="minorHAnsi" w:hAnsiTheme="minorHAnsi" w:cstheme="minorHAnsi"/>
        </w:rPr>
        <w:t>American Heart Association BLS Instructor</w:t>
      </w:r>
      <w:r>
        <w:rPr>
          <w:rFonts w:asciiTheme="minorHAnsi" w:hAnsiTheme="minorHAnsi" w:cstheme="minorHAnsi"/>
        </w:rPr>
        <w:t>.</w:t>
      </w:r>
    </w:p>
    <w:p w14:paraId="757C79B1" w14:textId="77777777" w:rsidR="00815B62" w:rsidRPr="00CD0882" w:rsidRDefault="00815B62" w:rsidP="00815B62">
      <w:pPr>
        <w:pStyle w:val="BodyText"/>
        <w:numPr>
          <w:ilvl w:val="0"/>
          <w:numId w:val="2"/>
        </w:numPr>
        <w:rPr>
          <w:rFonts w:asciiTheme="minorHAnsi" w:hAnsiTheme="minorHAnsi" w:cstheme="minorHAnsi"/>
        </w:rPr>
      </w:pPr>
      <w:r w:rsidRPr="00CD0882">
        <w:rPr>
          <w:rFonts w:asciiTheme="minorHAnsi" w:hAnsiTheme="minorHAnsi" w:cstheme="minorHAnsi"/>
        </w:rPr>
        <w:t>National Association of Emergency Medical Technicians Instructor</w:t>
      </w:r>
      <w:r>
        <w:rPr>
          <w:rFonts w:asciiTheme="minorHAnsi" w:hAnsiTheme="minorHAnsi" w:cstheme="minorHAnsi"/>
        </w:rPr>
        <w:t>.</w:t>
      </w:r>
    </w:p>
    <w:p w14:paraId="435561F4" w14:textId="77777777" w:rsidR="00815B62" w:rsidRPr="00CD0882" w:rsidRDefault="00815B62" w:rsidP="00815B62">
      <w:pPr>
        <w:pStyle w:val="BodyText"/>
        <w:numPr>
          <w:ilvl w:val="0"/>
          <w:numId w:val="2"/>
        </w:numPr>
        <w:rPr>
          <w:rFonts w:asciiTheme="minorHAnsi" w:hAnsiTheme="minorHAnsi" w:cstheme="minorHAnsi"/>
        </w:rPr>
      </w:pPr>
      <w:r w:rsidRPr="00CD0882">
        <w:rPr>
          <w:rFonts w:asciiTheme="minorHAnsi" w:hAnsiTheme="minorHAnsi" w:cstheme="minorHAnsi"/>
        </w:rPr>
        <w:t>National Association of Emergency Medical Technicians - Prehospital Trauma Life Support (PHTLS) Certified</w:t>
      </w:r>
      <w:r>
        <w:rPr>
          <w:rFonts w:asciiTheme="minorHAnsi" w:hAnsiTheme="minorHAnsi" w:cstheme="minorHAnsi"/>
        </w:rPr>
        <w:t>.</w:t>
      </w:r>
    </w:p>
    <w:p w14:paraId="3D9BA1C9" w14:textId="77777777" w:rsidR="00815B62" w:rsidRPr="00CD0882" w:rsidRDefault="00815B62" w:rsidP="00815B62">
      <w:pPr>
        <w:pStyle w:val="BodyText"/>
        <w:numPr>
          <w:ilvl w:val="0"/>
          <w:numId w:val="2"/>
        </w:numPr>
        <w:rPr>
          <w:rFonts w:asciiTheme="minorHAnsi" w:hAnsiTheme="minorHAnsi" w:cstheme="minorHAnsi"/>
        </w:rPr>
      </w:pPr>
      <w:r w:rsidRPr="00CD0882">
        <w:rPr>
          <w:rFonts w:asciiTheme="minorHAnsi" w:hAnsiTheme="minorHAnsi" w:cstheme="minorHAnsi"/>
        </w:rPr>
        <w:t>National Association of Emergency Medical Technicians – First On The Scene (FOTS) Certified</w:t>
      </w:r>
      <w:r>
        <w:rPr>
          <w:rFonts w:asciiTheme="minorHAnsi" w:hAnsiTheme="minorHAnsi" w:cstheme="minorHAnsi"/>
        </w:rPr>
        <w:t>.</w:t>
      </w:r>
    </w:p>
    <w:p w14:paraId="169A7530" w14:textId="77777777" w:rsidR="00815B62" w:rsidRDefault="00815B62" w:rsidP="00815B62">
      <w:pPr>
        <w:pStyle w:val="BodyText"/>
        <w:numPr>
          <w:ilvl w:val="0"/>
          <w:numId w:val="2"/>
        </w:numPr>
        <w:rPr>
          <w:rFonts w:asciiTheme="minorHAnsi" w:hAnsiTheme="minorHAnsi" w:cstheme="minorHAnsi"/>
        </w:rPr>
      </w:pPr>
      <w:r w:rsidRPr="00CD0882">
        <w:rPr>
          <w:rFonts w:asciiTheme="minorHAnsi" w:hAnsiTheme="minorHAnsi" w:cstheme="minorHAnsi"/>
        </w:rPr>
        <w:t>Pearson Level 2 First Person On Scene (Intermediate) Qualified</w:t>
      </w:r>
      <w:r>
        <w:rPr>
          <w:rFonts w:asciiTheme="minorHAnsi" w:hAnsiTheme="minorHAnsi" w:cstheme="minorHAnsi"/>
        </w:rPr>
        <w:t>.</w:t>
      </w:r>
    </w:p>
    <w:p w14:paraId="55506EB6" w14:textId="6AC95031" w:rsidR="00074213" w:rsidRPr="00CD0882" w:rsidRDefault="00074213" w:rsidP="00815B62">
      <w:pPr>
        <w:pStyle w:val="BodyText"/>
        <w:numPr>
          <w:ilvl w:val="0"/>
          <w:numId w:val="2"/>
        </w:numPr>
        <w:rPr>
          <w:rFonts w:asciiTheme="minorHAnsi" w:hAnsiTheme="minorHAnsi" w:cstheme="minorHAnsi"/>
        </w:rPr>
      </w:pPr>
      <w:r>
        <w:rPr>
          <w:rFonts w:asciiTheme="minorHAnsi" w:hAnsiTheme="minorHAnsi" w:cstheme="minorHAnsi"/>
        </w:rPr>
        <w:t>United Kingdom Registration of Emergency Medical Technicians (UKREMT) – EMT Class 2.</w:t>
      </w:r>
    </w:p>
    <w:p w14:paraId="3E8E6BC2" w14:textId="77777777" w:rsidR="00815B62" w:rsidRPr="00CD0882" w:rsidRDefault="00815B62" w:rsidP="00815B62">
      <w:pPr>
        <w:pStyle w:val="BodyText"/>
        <w:rPr>
          <w:rFonts w:asciiTheme="minorHAnsi" w:hAnsiTheme="minorHAnsi" w:cstheme="minorHAnsi"/>
        </w:rPr>
      </w:pPr>
    </w:p>
    <w:p w14:paraId="78C8C997" w14:textId="77777777" w:rsidR="00815B62" w:rsidRPr="00CD0882" w:rsidRDefault="00815B62" w:rsidP="00815B62">
      <w:pPr>
        <w:pStyle w:val="BodyText"/>
        <w:rPr>
          <w:rFonts w:asciiTheme="minorHAnsi" w:hAnsiTheme="minorHAnsi" w:cstheme="minorHAnsi"/>
          <w:color w:val="000000" w:themeColor="text1"/>
        </w:rPr>
      </w:pPr>
      <w:r w:rsidRPr="00CD0882">
        <w:rPr>
          <w:rFonts w:asciiTheme="minorHAnsi" w:hAnsiTheme="minorHAnsi" w:cstheme="minorHAnsi"/>
        </w:rPr>
        <w:t xml:space="preserve">Member Of: </w:t>
      </w:r>
    </w:p>
    <w:p w14:paraId="49EA9712" w14:textId="77777777" w:rsidR="00815B62" w:rsidRPr="00CD0882" w:rsidRDefault="00815B62" w:rsidP="00815B62">
      <w:pPr>
        <w:pStyle w:val="BodyText"/>
        <w:numPr>
          <w:ilvl w:val="0"/>
          <w:numId w:val="7"/>
        </w:numPr>
        <w:rPr>
          <w:rFonts w:asciiTheme="minorHAnsi" w:hAnsiTheme="minorHAnsi" w:cstheme="minorHAnsi"/>
        </w:rPr>
      </w:pPr>
      <w:r w:rsidRPr="00CD0882">
        <w:rPr>
          <w:rFonts w:asciiTheme="minorHAnsi" w:hAnsiTheme="minorHAnsi" w:cstheme="minorHAnsi"/>
        </w:rPr>
        <w:t xml:space="preserve">United Nations System Staff College </w:t>
      </w:r>
      <w:r w:rsidRPr="00CD0882">
        <w:rPr>
          <w:rFonts w:asciiTheme="minorHAnsi" w:hAnsiTheme="minorHAnsi" w:cstheme="minorHAnsi"/>
          <w:color w:val="0070C0"/>
        </w:rPr>
        <w:t xml:space="preserve">As a qualified UN TDC (Instructor) I receive the latest’s in UN teachings and learnings. </w:t>
      </w:r>
    </w:p>
    <w:p w14:paraId="47B27910" w14:textId="77777777" w:rsidR="00815B62" w:rsidRPr="00CD0882" w:rsidRDefault="00815B62" w:rsidP="00815B62">
      <w:pPr>
        <w:pStyle w:val="BodyText"/>
        <w:numPr>
          <w:ilvl w:val="0"/>
          <w:numId w:val="5"/>
        </w:numPr>
        <w:rPr>
          <w:rFonts w:asciiTheme="minorHAnsi" w:hAnsiTheme="minorHAnsi" w:cstheme="minorHAnsi"/>
        </w:rPr>
      </w:pPr>
      <w:r w:rsidRPr="00CD0882">
        <w:rPr>
          <w:rFonts w:asciiTheme="minorHAnsi" w:hAnsiTheme="minorHAnsi" w:cstheme="minorHAnsi"/>
        </w:rPr>
        <w:t xml:space="preserve">Protective and Safety Association of Kenya </w:t>
      </w:r>
      <w:r w:rsidRPr="00CD0882">
        <w:rPr>
          <w:rFonts w:asciiTheme="minorHAnsi" w:hAnsiTheme="minorHAnsi" w:cstheme="minorHAnsi"/>
          <w:color w:val="0070C0"/>
        </w:rPr>
        <w:t>Qualification network, regular emails received regarding current trends in safety and security.</w:t>
      </w:r>
    </w:p>
    <w:p w14:paraId="24DB2764" w14:textId="77777777" w:rsidR="00815B62" w:rsidRPr="00CD0882" w:rsidRDefault="00815B62" w:rsidP="00815B62">
      <w:pPr>
        <w:pStyle w:val="BodyText"/>
        <w:numPr>
          <w:ilvl w:val="0"/>
          <w:numId w:val="5"/>
        </w:numPr>
        <w:rPr>
          <w:rFonts w:asciiTheme="minorHAnsi" w:hAnsiTheme="minorHAnsi" w:cstheme="minorHAnsi"/>
        </w:rPr>
      </w:pPr>
      <w:r w:rsidRPr="00CD0882">
        <w:rPr>
          <w:rFonts w:asciiTheme="minorHAnsi" w:hAnsiTheme="minorHAnsi" w:cstheme="minorHAnsi"/>
        </w:rPr>
        <w:t xml:space="preserve">National Association of Emergency Medical Technicians </w:t>
      </w:r>
      <w:r w:rsidRPr="00CD0882">
        <w:rPr>
          <w:rFonts w:asciiTheme="minorHAnsi" w:hAnsiTheme="minorHAnsi" w:cstheme="minorHAnsi"/>
          <w:color w:val="0070C0"/>
        </w:rPr>
        <w:t xml:space="preserve">Qualification and recognition network, as an instructor I am also updated with the latest’s medical trends and teachings. </w:t>
      </w:r>
    </w:p>
    <w:p w14:paraId="0682F33C" w14:textId="77777777" w:rsidR="00815B62" w:rsidRPr="00CD0882" w:rsidRDefault="00815B62" w:rsidP="00815B62">
      <w:pPr>
        <w:pStyle w:val="BodyText"/>
        <w:numPr>
          <w:ilvl w:val="0"/>
          <w:numId w:val="5"/>
        </w:numPr>
        <w:rPr>
          <w:rFonts w:asciiTheme="minorHAnsi" w:hAnsiTheme="minorHAnsi" w:cstheme="minorHAnsi"/>
        </w:rPr>
      </w:pPr>
      <w:r w:rsidRPr="00CD0882">
        <w:rPr>
          <w:rFonts w:asciiTheme="minorHAnsi" w:hAnsiTheme="minorHAnsi" w:cstheme="minorHAnsi"/>
          <w:color w:val="000000" w:themeColor="text1"/>
        </w:rPr>
        <w:lastRenderedPageBreak/>
        <w:t xml:space="preserve">American Heart Association </w:t>
      </w:r>
      <w:r w:rsidRPr="00CD0882">
        <w:rPr>
          <w:rFonts w:asciiTheme="minorHAnsi" w:hAnsiTheme="minorHAnsi" w:cstheme="minorHAnsi"/>
          <w:color w:val="0070C0"/>
        </w:rPr>
        <w:t xml:space="preserve">Qualification and recognition network, as an instructor I am also updated with the latest’s medical trends and teachings. </w:t>
      </w:r>
    </w:p>
    <w:p w14:paraId="68B9F858" w14:textId="77777777" w:rsidR="00815B62" w:rsidRPr="00CD0882" w:rsidRDefault="00815B62" w:rsidP="00815B62">
      <w:pPr>
        <w:pStyle w:val="BodyText"/>
        <w:numPr>
          <w:ilvl w:val="0"/>
          <w:numId w:val="5"/>
        </w:numPr>
        <w:rPr>
          <w:rFonts w:asciiTheme="minorHAnsi" w:hAnsiTheme="minorHAnsi" w:cstheme="minorHAnsi"/>
        </w:rPr>
      </w:pPr>
      <w:r w:rsidRPr="00CD0882">
        <w:rPr>
          <w:rFonts w:asciiTheme="minorHAnsi" w:hAnsiTheme="minorHAnsi" w:cstheme="minorHAnsi"/>
        </w:rPr>
        <w:t xml:space="preserve">Institute of Strategic Risk Management </w:t>
      </w:r>
      <w:r w:rsidRPr="00CD0882">
        <w:rPr>
          <w:rFonts w:asciiTheme="minorHAnsi" w:hAnsiTheme="minorHAnsi" w:cstheme="minorHAnsi"/>
          <w:color w:val="0070C0"/>
        </w:rPr>
        <w:t xml:space="preserve">Qualification network, regular emails received regarding the latest security risks and trends, as well as annual gatherings. </w:t>
      </w:r>
    </w:p>
    <w:p w14:paraId="417946F9" w14:textId="77777777" w:rsidR="00815B62" w:rsidRPr="00CD0882" w:rsidRDefault="00815B62" w:rsidP="00815B62">
      <w:pPr>
        <w:pStyle w:val="BodyText"/>
        <w:numPr>
          <w:ilvl w:val="0"/>
          <w:numId w:val="5"/>
        </w:numPr>
        <w:rPr>
          <w:rFonts w:asciiTheme="minorHAnsi" w:hAnsiTheme="minorHAnsi" w:cstheme="minorHAnsi"/>
        </w:rPr>
      </w:pPr>
      <w:r w:rsidRPr="00CD0882">
        <w:rPr>
          <w:rFonts w:asciiTheme="minorHAnsi" w:hAnsiTheme="minorHAnsi" w:cstheme="minorHAnsi"/>
        </w:rPr>
        <w:t xml:space="preserve">Committee for Tactical Emergency Casualty Care Educational Partner, </w:t>
      </w:r>
      <w:r w:rsidRPr="00CD0882">
        <w:rPr>
          <w:rFonts w:asciiTheme="minorHAnsi" w:hAnsiTheme="minorHAnsi" w:cstheme="minorHAnsi"/>
          <w:color w:val="0070C0"/>
        </w:rPr>
        <w:t>latest’s trends and teaching updates for delivering TECC courses.</w:t>
      </w:r>
    </w:p>
    <w:p w14:paraId="64A493B9" w14:textId="77777777" w:rsidR="00815B62" w:rsidRPr="00CD0882" w:rsidRDefault="00815B62" w:rsidP="00815B62">
      <w:pPr>
        <w:pStyle w:val="BodyText"/>
        <w:numPr>
          <w:ilvl w:val="0"/>
          <w:numId w:val="5"/>
        </w:numPr>
        <w:rPr>
          <w:rFonts w:asciiTheme="minorHAnsi" w:hAnsiTheme="minorHAnsi" w:cstheme="minorHAnsi"/>
        </w:rPr>
      </w:pPr>
      <w:r w:rsidRPr="00CD0882">
        <w:rPr>
          <w:rFonts w:asciiTheme="minorHAnsi" w:hAnsiTheme="minorHAnsi" w:cstheme="minorHAnsi"/>
        </w:rPr>
        <w:t xml:space="preserve">The Security Institute </w:t>
      </w:r>
      <w:r w:rsidRPr="00CD0882">
        <w:rPr>
          <w:rFonts w:asciiTheme="minorHAnsi" w:hAnsiTheme="minorHAnsi" w:cstheme="minorHAnsi"/>
          <w:color w:val="0070C0"/>
        </w:rPr>
        <w:t>Qualified Member status and network.</w:t>
      </w:r>
    </w:p>
    <w:p w14:paraId="18C4152C" w14:textId="77777777" w:rsidR="00815B62" w:rsidRPr="00CD0882" w:rsidRDefault="00815B62" w:rsidP="00815B62">
      <w:pPr>
        <w:pStyle w:val="BodyText"/>
        <w:ind w:left="720"/>
        <w:rPr>
          <w:rFonts w:asciiTheme="minorHAnsi" w:hAnsiTheme="minorHAnsi" w:cstheme="minorHAnsi"/>
        </w:rPr>
      </w:pPr>
    </w:p>
    <w:p w14:paraId="356D0137" w14:textId="77777777" w:rsidR="00815B62" w:rsidRPr="00CD0882" w:rsidRDefault="00815B62" w:rsidP="00815B62">
      <w:pPr>
        <w:pStyle w:val="BodyText"/>
        <w:rPr>
          <w:rFonts w:asciiTheme="minorHAnsi" w:hAnsiTheme="minorHAnsi" w:cstheme="minorHAnsi"/>
        </w:rPr>
      </w:pPr>
    </w:p>
    <w:p w14:paraId="31D478B8" w14:textId="77777777" w:rsidR="00815B62" w:rsidRPr="00CD0882" w:rsidRDefault="00815B62" w:rsidP="00815B62">
      <w:pPr>
        <w:pStyle w:val="BodyText"/>
        <w:shd w:val="clear" w:color="auto" w:fill="808080" w:themeFill="background1" w:themeFillShade="80"/>
        <w:rPr>
          <w:rFonts w:asciiTheme="minorHAnsi" w:hAnsiTheme="minorHAnsi" w:cstheme="minorHAnsi"/>
          <w:b/>
          <w:color w:val="FFFFFF" w:themeColor="background1"/>
        </w:rPr>
      </w:pPr>
      <w:r w:rsidRPr="00CD0882">
        <w:rPr>
          <w:rFonts w:asciiTheme="minorHAnsi" w:hAnsiTheme="minorHAnsi" w:cstheme="minorHAnsi"/>
          <w:b/>
          <w:color w:val="FFFFFF" w:themeColor="background1"/>
        </w:rPr>
        <w:t>IT Skills</w:t>
      </w:r>
    </w:p>
    <w:p w14:paraId="3F27E73D" w14:textId="77777777" w:rsidR="00815B62" w:rsidRPr="00CD0882" w:rsidRDefault="00815B62" w:rsidP="00815B62">
      <w:pPr>
        <w:pStyle w:val="BodyText"/>
        <w:rPr>
          <w:rFonts w:asciiTheme="minorHAnsi" w:hAnsiTheme="minorHAnsi" w:cstheme="minorHAnsi"/>
        </w:rPr>
      </w:pPr>
    </w:p>
    <w:p w14:paraId="78DED211" w14:textId="77777777" w:rsidR="00815B62" w:rsidRPr="00CD0882" w:rsidRDefault="00815B62" w:rsidP="00815B62">
      <w:pPr>
        <w:pStyle w:val="BodyText"/>
        <w:numPr>
          <w:ilvl w:val="0"/>
          <w:numId w:val="3"/>
        </w:numPr>
        <w:rPr>
          <w:rFonts w:asciiTheme="minorHAnsi" w:hAnsiTheme="minorHAnsi" w:cstheme="minorHAnsi"/>
        </w:rPr>
      </w:pPr>
      <w:r w:rsidRPr="00CD0882">
        <w:rPr>
          <w:rFonts w:asciiTheme="minorHAnsi" w:hAnsiTheme="minorHAnsi" w:cstheme="minorHAnsi"/>
        </w:rPr>
        <w:t>Microsoft Word, Excel, PowerPoint, Access, Outlook</w:t>
      </w:r>
      <w:r>
        <w:rPr>
          <w:rFonts w:asciiTheme="minorHAnsi" w:hAnsiTheme="minorHAnsi" w:cstheme="minorHAnsi"/>
        </w:rPr>
        <w:t>.</w:t>
      </w:r>
    </w:p>
    <w:p w14:paraId="172DDE40" w14:textId="77777777" w:rsidR="00815B62" w:rsidRPr="00CD0882" w:rsidRDefault="00815B62" w:rsidP="00815B62">
      <w:pPr>
        <w:pStyle w:val="BodyText"/>
        <w:rPr>
          <w:rFonts w:asciiTheme="minorHAnsi" w:hAnsiTheme="minorHAnsi" w:cstheme="minorHAnsi"/>
        </w:rPr>
      </w:pPr>
    </w:p>
    <w:p w14:paraId="55B3EB54" w14:textId="77777777" w:rsidR="00815B62" w:rsidRPr="00CD0882" w:rsidRDefault="00815B62" w:rsidP="00815B62">
      <w:pPr>
        <w:pStyle w:val="BodyText"/>
        <w:shd w:val="clear" w:color="auto" w:fill="808080" w:themeFill="background1" w:themeFillShade="80"/>
        <w:rPr>
          <w:rFonts w:asciiTheme="minorHAnsi" w:hAnsiTheme="minorHAnsi" w:cstheme="minorHAnsi"/>
          <w:b/>
          <w:color w:val="FFFFFF" w:themeColor="background1"/>
        </w:rPr>
      </w:pPr>
      <w:r w:rsidRPr="00CD0882">
        <w:rPr>
          <w:rFonts w:asciiTheme="minorHAnsi" w:hAnsiTheme="minorHAnsi" w:cstheme="minorHAnsi"/>
          <w:b/>
          <w:color w:val="FFFFFF" w:themeColor="background1"/>
        </w:rPr>
        <w:t>Personal Details</w:t>
      </w:r>
    </w:p>
    <w:p w14:paraId="7257EA8D" w14:textId="77777777" w:rsidR="00815B62" w:rsidRPr="00CD0882" w:rsidRDefault="00815B62" w:rsidP="00815B62">
      <w:pPr>
        <w:pStyle w:val="BodyText"/>
        <w:ind w:left="720"/>
        <w:rPr>
          <w:rFonts w:asciiTheme="minorHAnsi" w:hAnsiTheme="minorHAnsi" w:cstheme="minorHAnsi"/>
        </w:rPr>
      </w:pPr>
    </w:p>
    <w:p w14:paraId="31CE18C9" w14:textId="30062059" w:rsidR="00815B62" w:rsidRPr="00CD0882" w:rsidRDefault="00815B62" w:rsidP="00815B62">
      <w:pPr>
        <w:pStyle w:val="BodyText"/>
        <w:rPr>
          <w:rFonts w:asciiTheme="minorHAnsi" w:hAnsiTheme="minorHAnsi" w:cstheme="minorHAnsi"/>
          <w:bCs/>
        </w:rPr>
      </w:pPr>
      <w:r w:rsidRPr="00CD0882">
        <w:rPr>
          <w:rFonts w:asciiTheme="minorHAnsi" w:hAnsiTheme="minorHAnsi" w:cstheme="minorHAnsi"/>
          <w:b/>
        </w:rPr>
        <w:t>Honours &amp; Awards</w:t>
      </w:r>
      <w:r w:rsidRPr="00CD0882">
        <w:rPr>
          <w:rFonts w:asciiTheme="minorHAnsi" w:hAnsiTheme="minorHAnsi" w:cstheme="minorHAnsi"/>
          <w:b/>
        </w:rPr>
        <w:tab/>
      </w:r>
      <w:r w:rsidRPr="00CD0882">
        <w:rPr>
          <w:rFonts w:asciiTheme="minorHAnsi" w:hAnsiTheme="minorHAnsi" w:cstheme="minorHAnsi"/>
          <w:bCs/>
        </w:rPr>
        <w:t xml:space="preserve">British Army Award; CJO for Distinguish Service &amp; Leadership whilst on </w:t>
      </w: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r>
      <w:r w:rsidRPr="00CD0882">
        <w:rPr>
          <w:rFonts w:asciiTheme="minorHAnsi" w:hAnsiTheme="minorHAnsi" w:cstheme="minorHAnsi"/>
          <w:bCs/>
        </w:rPr>
        <w:t>Operations.</w:t>
      </w:r>
    </w:p>
    <w:p w14:paraId="4A99B0B5" w14:textId="77777777" w:rsidR="00815B62" w:rsidRPr="00CD0882" w:rsidRDefault="00815B62" w:rsidP="00815B62">
      <w:pPr>
        <w:pStyle w:val="BodyText"/>
        <w:rPr>
          <w:rFonts w:asciiTheme="minorHAnsi" w:hAnsiTheme="minorHAnsi" w:cstheme="minorHAnsi"/>
          <w:bCs/>
        </w:rPr>
      </w:pPr>
      <w:r w:rsidRPr="00CD0882">
        <w:rPr>
          <w:rFonts w:asciiTheme="minorHAnsi" w:hAnsiTheme="minorHAnsi" w:cstheme="minorHAnsi"/>
          <w:bCs/>
        </w:rPr>
        <w:tab/>
      </w:r>
      <w:r w:rsidRPr="00CD0882">
        <w:rPr>
          <w:rFonts w:asciiTheme="minorHAnsi" w:hAnsiTheme="minorHAnsi" w:cstheme="minorHAnsi"/>
          <w:bCs/>
        </w:rPr>
        <w:tab/>
      </w:r>
      <w:r w:rsidRPr="00CD0882">
        <w:rPr>
          <w:rFonts w:asciiTheme="minorHAnsi" w:hAnsiTheme="minorHAnsi" w:cstheme="minorHAnsi"/>
          <w:bCs/>
        </w:rPr>
        <w:tab/>
        <w:t>IFSEC Global Influencers Security &amp; Fire Awardee 2020</w:t>
      </w:r>
      <w:r>
        <w:rPr>
          <w:rFonts w:asciiTheme="minorHAnsi" w:hAnsiTheme="minorHAnsi" w:cstheme="minorHAnsi"/>
          <w:bCs/>
        </w:rPr>
        <w:t>.</w:t>
      </w:r>
    </w:p>
    <w:p w14:paraId="051CF9DB" w14:textId="77777777" w:rsidR="00815B62" w:rsidRPr="00CD0882" w:rsidRDefault="00815B62" w:rsidP="00815B62">
      <w:pPr>
        <w:pStyle w:val="BodyText"/>
        <w:rPr>
          <w:rFonts w:asciiTheme="minorHAnsi" w:hAnsiTheme="minorHAnsi" w:cstheme="minorHAnsi"/>
          <w:bCs/>
        </w:rPr>
      </w:pPr>
      <w:r w:rsidRPr="00CD0882">
        <w:rPr>
          <w:rFonts w:asciiTheme="minorHAnsi" w:hAnsiTheme="minorHAnsi" w:cstheme="minorHAnsi"/>
          <w:bCs/>
        </w:rPr>
        <w:tab/>
      </w:r>
      <w:r w:rsidRPr="00CD0882">
        <w:rPr>
          <w:rFonts w:asciiTheme="minorHAnsi" w:hAnsiTheme="minorHAnsi" w:cstheme="minorHAnsi"/>
          <w:bCs/>
        </w:rPr>
        <w:tab/>
      </w:r>
      <w:r w:rsidRPr="00CD0882">
        <w:rPr>
          <w:rFonts w:asciiTheme="minorHAnsi" w:hAnsiTheme="minorHAnsi" w:cstheme="minorHAnsi"/>
          <w:bCs/>
        </w:rPr>
        <w:tab/>
        <w:t>IFSEC Global Influencers Security &amp; Fire Awardee 2021</w:t>
      </w:r>
      <w:r>
        <w:rPr>
          <w:rFonts w:asciiTheme="minorHAnsi" w:hAnsiTheme="minorHAnsi" w:cstheme="minorHAnsi"/>
          <w:bCs/>
        </w:rPr>
        <w:t>.</w:t>
      </w:r>
    </w:p>
    <w:p w14:paraId="43AA01D4" w14:textId="77777777" w:rsidR="00815B62" w:rsidRPr="00CD0882" w:rsidRDefault="00815B62" w:rsidP="00815B62">
      <w:pPr>
        <w:pStyle w:val="BodyText"/>
        <w:rPr>
          <w:rFonts w:asciiTheme="minorHAnsi" w:hAnsiTheme="minorHAnsi" w:cstheme="minorHAnsi"/>
          <w:bCs/>
        </w:rPr>
      </w:pPr>
      <w:r w:rsidRPr="00CD0882">
        <w:rPr>
          <w:rFonts w:asciiTheme="minorHAnsi" w:hAnsiTheme="minorHAnsi" w:cstheme="minorHAnsi"/>
          <w:bCs/>
        </w:rPr>
        <w:tab/>
      </w:r>
      <w:r w:rsidRPr="00CD0882">
        <w:rPr>
          <w:rFonts w:asciiTheme="minorHAnsi" w:hAnsiTheme="minorHAnsi" w:cstheme="minorHAnsi"/>
          <w:bCs/>
        </w:rPr>
        <w:tab/>
      </w:r>
      <w:r w:rsidRPr="00CD0882">
        <w:rPr>
          <w:rFonts w:asciiTheme="minorHAnsi" w:hAnsiTheme="minorHAnsi" w:cstheme="minorHAnsi"/>
          <w:bCs/>
        </w:rPr>
        <w:tab/>
        <w:t>Outstanding Security Performance Awards Top 3 2021</w:t>
      </w:r>
      <w:r>
        <w:rPr>
          <w:rFonts w:asciiTheme="minorHAnsi" w:hAnsiTheme="minorHAnsi" w:cstheme="minorHAnsi"/>
          <w:bCs/>
        </w:rPr>
        <w:t>.</w:t>
      </w:r>
    </w:p>
    <w:p w14:paraId="6C14EF7D" w14:textId="77777777" w:rsidR="00815B62" w:rsidRPr="00CD0882" w:rsidRDefault="00815B62" w:rsidP="00815B62">
      <w:pPr>
        <w:pStyle w:val="BodyText"/>
        <w:rPr>
          <w:rFonts w:asciiTheme="minorHAnsi" w:hAnsiTheme="minorHAnsi" w:cstheme="minorHAnsi"/>
          <w:bCs/>
        </w:rPr>
      </w:pPr>
      <w:r w:rsidRPr="00CD0882">
        <w:rPr>
          <w:rFonts w:asciiTheme="minorHAnsi" w:hAnsiTheme="minorHAnsi" w:cstheme="minorHAnsi"/>
          <w:bCs/>
        </w:rPr>
        <w:tab/>
      </w:r>
      <w:r w:rsidRPr="00CD0882">
        <w:rPr>
          <w:rFonts w:asciiTheme="minorHAnsi" w:hAnsiTheme="minorHAnsi" w:cstheme="minorHAnsi"/>
          <w:bCs/>
        </w:rPr>
        <w:tab/>
      </w:r>
      <w:r w:rsidRPr="00CD0882">
        <w:rPr>
          <w:rFonts w:asciiTheme="minorHAnsi" w:hAnsiTheme="minorHAnsi" w:cstheme="minorHAnsi"/>
          <w:bCs/>
        </w:rPr>
        <w:tab/>
        <w:t>Centum Investment Top Employee Awardee Risk &amp; Security 2022</w:t>
      </w:r>
      <w:r>
        <w:rPr>
          <w:rFonts w:asciiTheme="minorHAnsi" w:hAnsiTheme="minorHAnsi" w:cstheme="minorHAnsi"/>
          <w:bCs/>
        </w:rPr>
        <w:t>.</w:t>
      </w:r>
    </w:p>
    <w:p w14:paraId="7A348791" w14:textId="77777777" w:rsidR="00815B62" w:rsidRPr="00CD0882" w:rsidRDefault="00815B62" w:rsidP="00815B62">
      <w:pPr>
        <w:pStyle w:val="BodyText"/>
        <w:ind w:left="2160"/>
        <w:rPr>
          <w:rFonts w:asciiTheme="minorHAnsi" w:hAnsiTheme="minorHAnsi" w:cstheme="minorHAnsi"/>
          <w:bCs/>
        </w:rPr>
      </w:pPr>
      <w:r w:rsidRPr="00CD0882">
        <w:rPr>
          <w:rFonts w:asciiTheme="minorHAnsi" w:hAnsiTheme="minorHAnsi" w:cstheme="minorHAnsi"/>
          <w:bCs/>
        </w:rPr>
        <w:t>Centum Investment Top Employee Awardee Risk &amp; Security 2023</w:t>
      </w:r>
      <w:r>
        <w:rPr>
          <w:rFonts w:asciiTheme="minorHAnsi" w:hAnsiTheme="minorHAnsi" w:cstheme="minorHAnsi"/>
          <w:bCs/>
        </w:rPr>
        <w:t>.</w:t>
      </w:r>
    </w:p>
    <w:p w14:paraId="4C41BAF0" w14:textId="77777777" w:rsidR="00815B62" w:rsidRPr="00CD0882" w:rsidRDefault="00815B62" w:rsidP="00815B62">
      <w:pPr>
        <w:pStyle w:val="BodyText"/>
        <w:ind w:left="2160"/>
        <w:rPr>
          <w:rFonts w:asciiTheme="minorHAnsi" w:hAnsiTheme="minorHAnsi" w:cstheme="minorHAnsi"/>
          <w:bCs/>
        </w:rPr>
      </w:pPr>
      <w:r w:rsidRPr="00CD0882">
        <w:rPr>
          <w:rFonts w:asciiTheme="minorHAnsi" w:hAnsiTheme="minorHAnsi" w:cstheme="minorHAnsi"/>
          <w:bCs/>
        </w:rPr>
        <w:t xml:space="preserve">World Bank Group Commendation for Life Saving </w:t>
      </w:r>
      <w:r>
        <w:rPr>
          <w:rFonts w:asciiTheme="minorHAnsi" w:hAnsiTheme="minorHAnsi" w:cstheme="minorHAnsi"/>
          <w:bCs/>
        </w:rPr>
        <w:t xml:space="preserve">Action </w:t>
      </w:r>
      <w:r w:rsidRPr="00CD0882">
        <w:rPr>
          <w:rFonts w:asciiTheme="minorHAnsi" w:hAnsiTheme="minorHAnsi" w:cstheme="minorHAnsi"/>
          <w:bCs/>
        </w:rPr>
        <w:t>202</w:t>
      </w:r>
      <w:r>
        <w:rPr>
          <w:rFonts w:asciiTheme="minorHAnsi" w:hAnsiTheme="minorHAnsi" w:cstheme="minorHAnsi"/>
          <w:bCs/>
        </w:rPr>
        <w:t>3.</w:t>
      </w:r>
    </w:p>
    <w:p w14:paraId="10AD6D5F" w14:textId="77777777" w:rsidR="00815B62" w:rsidRDefault="00815B62" w:rsidP="00815B62">
      <w:pPr>
        <w:pStyle w:val="BodyText"/>
        <w:rPr>
          <w:rFonts w:asciiTheme="minorHAnsi" w:hAnsiTheme="minorHAnsi" w:cstheme="minorHAnsi"/>
          <w:bCs/>
        </w:rPr>
      </w:pPr>
      <w:r w:rsidRPr="00CD0882">
        <w:rPr>
          <w:rFonts w:asciiTheme="minorHAnsi" w:hAnsiTheme="minorHAnsi" w:cstheme="minorHAnsi"/>
          <w:bCs/>
        </w:rPr>
        <w:tab/>
      </w:r>
      <w:r w:rsidRPr="00CD0882">
        <w:rPr>
          <w:rFonts w:asciiTheme="minorHAnsi" w:hAnsiTheme="minorHAnsi" w:cstheme="minorHAnsi"/>
          <w:bCs/>
        </w:rPr>
        <w:tab/>
      </w:r>
      <w:r w:rsidRPr="00CD0882">
        <w:rPr>
          <w:rFonts w:asciiTheme="minorHAnsi" w:hAnsiTheme="minorHAnsi" w:cstheme="minorHAnsi"/>
          <w:bCs/>
        </w:rPr>
        <w:tab/>
        <w:t xml:space="preserve">Campaign Medals </w:t>
      </w:r>
      <w:r>
        <w:rPr>
          <w:rFonts w:asciiTheme="minorHAnsi" w:hAnsiTheme="minorHAnsi" w:cstheme="minorHAnsi"/>
          <w:bCs/>
        </w:rPr>
        <w:t>–</w:t>
      </w:r>
      <w:r w:rsidRPr="00CD0882">
        <w:rPr>
          <w:rFonts w:asciiTheme="minorHAnsi" w:hAnsiTheme="minorHAnsi" w:cstheme="minorHAnsi"/>
          <w:bCs/>
        </w:rPr>
        <w:t xml:space="preserve"> Various</w:t>
      </w:r>
      <w:r>
        <w:rPr>
          <w:rFonts w:asciiTheme="minorHAnsi" w:hAnsiTheme="minorHAnsi" w:cstheme="minorHAnsi"/>
          <w:bCs/>
        </w:rPr>
        <w:t>.</w:t>
      </w:r>
    </w:p>
    <w:p w14:paraId="6849835E" w14:textId="77777777" w:rsidR="00815B62" w:rsidRPr="00CD0882" w:rsidRDefault="00815B62" w:rsidP="00815B62">
      <w:pPr>
        <w:pStyle w:val="BodyText"/>
        <w:rPr>
          <w:rFonts w:asciiTheme="minorHAnsi" w:hAnsiTheme="minorHAnsi" w:cstheme="minorHAnsi"/>
          <w:bCs/>
        </w:rPr>
      </w:pPr>
    </w:p>
    <w:p w14:paraId="67418D48" w14:textId="7D03372A" w:rsidR="00815B62" w:rsidRPr="00CD0882" w:rsidRDefault="00815B62" w:rsidP="00815B62">
      <w:pPr>
        <w:pStyle w:val="BodyText"/>
        <w:rPr>
          <w:rFonts w:asciiTheme="minorHAnsi" w:hAnsiTheme="minorHAnsi" w:cstheme="minorHAnsi"/>
        </w:rPr>
      </w:pPr>
      <w:r w:rsidRPr="00CD0882">
        <w:rPr>
          <w:rFonts w:asciiTheme="minorHAnsi" w:hAnsiTheme="minorHAnsi" w:cstheme="minorHAnsi"/>
          <w:b/>
        </w:rPr>
        <w:t xml:space="preserve">Driving License </w:t>
      </w:r>
      <w:r w:rsidRPr="00CD0882">
        <w:rPr>
          <w:rFonts w:asciiTheme="minorHAnsi" w:hAnsiTheme="minorHAnsi" w:cstheme="minorHAnsi"/>
          <w:b/>
        </w:rPr>
        <w:tab/>
      </w:r>
      <w:r w:rsidRPr="00CD0882">
        <w:rPr>
          <w:rFonts w:asciiTheme="minorHAnsi" w:hAnsiTheme="minorHAnsi" w:cstheme="minorHAnsi"/>
        </w:rPr>
        <w:t>Full/Clean UK &amp; Kenya</w:t>
      </w:r>
      <w:r>
        <w:rPr>
          <w:rFonts w:asciiTheme="minorHAnsi" w:hAnsiTheme="minorHAnsi" w:cstheme="minorHAnsi"/>
        </w:rPr>
        <w:t>.</w:t>
      </w:r>
    </w:p>
    <w:p w14:paraId="58D5DEB8" w14:textId="77777777" w:rsidR="00815B62" w:rsidRPr="00CD0882" w:rsidRDefault="00815B62" w:rsidP="00815B62">
      <w:pPr>
        <w:pStyle w:val="BodyText"/>
        <w:rPr>
          <w:rFonts w:asciiTheme="minorHAnsi" w:hAnsiTheme="minorHAnsi" w:cstheme="minorHAnsi"/>
        </w:rPr>
      </w:pPr>
      <w:r w:rsidRPr="00CD0882">
        <w:rPr>
          <w:rFonts w:asciiTheme="minorHAnsi" w:hAnsiTheme="minorHAnsi" w:cstheme="minorHAnsi"/>
          <w:b/>
        </w:rPr>
        <w:t>Health</w:t>
      </w:r>
      <w:r w:rsidRPr="00CD0882">
        <w:rPr>
          <w:rFonts w:asciiTheme="minorHAnsi" w:hAnsiTheme="minorHAnsi" w:cstheme="minorHAnsi"/>
          <w:b/>
        </w:rPr>
        <w:tab/>
      </w:r>
      <w:r w:rsidRPr="00CD0882">
        <w:rPr>
          <w:rFonts w:asciiTheme="minorHAnsi" w:hAnsiTheme="minorHAnsi" w:cstheme="minorHAnsi"/>
          <w:b/>
        </w:rPr>
        <w:tab/>
      </w:r>
      <w:r w:rsidRPr="00CD0882">
        <w:rPr>
          <w:rFonts w:asciiTheme="minorHAnsi" w:hAnsiTheme="minorHAnsi" w:cstheme="minorHAnsi"/>
          <w:b/>
        </w:rPr>
        <w:tab/>
      </w:r>
      <w:r w:rsidRPr="00CD0882">
        <w:rPr>
          <w:rFonts w:asciiTheme="minorHAnsi" w:hAnsiTheme="minorHAnsi" w:cstheme="minorHAnsi"/>
        </w:rPr>
        <w:t>Excellent, non-smoker</w:t>
      </w:r>
      <w:r>
        <w:rPr>
          <w:rFonts w:asciiTheme="minorHAnsi" w:hAnsiTheme="minorHAnsi" w:cstheme="minorHAnsi"/>
        </w:rPr>
        <w:t>.</w:t>
      </w:r>
    </w:p>
    <w:p w14:paraId="1FCE1156" w14:textId="31E6C43D" w:rsidR="00815B62" w:rsidRPr="00CD0882" w:rsidRDefault="00815B62" w:rsidP="00C87DF3">
      <w:pPr>
        <w:pStyle w:val="BodyText"/>
        <w:rPr>
          <w:rFonts w:asciiTheme="minorHAnsi" w:hAnsiTheme="minorHAnsi" w:cstheme="minorHAnsi"/>
        </w:rPr>
      </w:pPr>
      <w:r w:rsidRPr="00CD0882">
        <w:rPr>
          <w:rFonts w:asciiTheme="minorHAnsi" w:hAnsiTheme="minorHAnsi" w:cstheme="minorHAnsi"/>
          <w:b/>
        </w:rPr>
        <w:t xml:space="preserve">Interests </w:t>
      </w:r>
      <w:r w:rsidRPr="00CD0882">
        <w:rPr>
          <w:rFonts w:asciiTheme="minorHAnsi" w:hAnsiTheme="minorHAnsi" w:cstheme="minorHAnsi"/>
          <w:b/>
        </w:rPr>
        <w:tab/>
      </w:r>
      <w:r w:rsidRPr="00CD0882">
        <w:rPr>
          <w:rFonts w:asciiTheme="minorHAnsi" w:hAnsiTheme="minorHAnsi" w:cstheme="minorHAnsi"/>
          <w:b/>
        </w:rPr>
        <w:tab/>
      </w:r>
      <w:r w:rsidRPr="00CD0882">
        <w:rPr>
          <w:rFonts w:asciiTheme="minorHAnsi" w:hAnsiTheme="minorHAnsi" w:cstheme="minorHAnsi"/>
        </w:rPr>
        <w:t>Studying and career advancement, Family, Drawing, Charity Work,</w:t>
      </w:r>
      <w:r w:rsidR="00C87DF3">
        <w:rPr>
          <w:rFonts w:asciiTheme="minorHAnsi" w:hAnsiTheme="minorHAnsi" w:cstheme="minorHAnsi"/>
        </w:rPr>
        <w:t xml:space="preserve"> </w:t>
      </w:r>
      <w:r w:rsidR="00C87DF3">
        <w:rPr>
          <w:rFonts w:asciiTheme="minorHAnsi" w:hAnsiTheme="minorHAnsi" w:cstheme="minorHAnsi"/>
        </w:rPr>
        <w:tab/>
      </w:r>
      <w:r w:rsidR="00C87DF3">
        <w:rPr>
          <w:rFonts w:asciiTheme="minorHAnsi" w:hAnsiTheme="minorHAnsi" w:cstheme="minorHAnsi"/>
        </w:rPr>
        <w:tab/>
      </w:r>
      <w:r w:rsidR="00C87DF3">
        <w:rPr>
          <w:rFonts w:asciiTheme="minorHAnsi" w:hAnsiTheme="minorHAnsi" w:cstheme="minorHAnsi"/>
        </w:rPr>
        <w:tab/>
      </w:r>
      <w:r w:rsidR="00C87DF3">
        <w:rPr>
          <w:rFonts w:asciiTheme="minorHAnsi" w:hAnsiTheme="minorHAnsi" w:cstheme="minorHAnsi"/>
        </w:rPr>
        <w:tab/>
      </w:r>
      <w:r w:rsidRPr="00CD0882">
        <w:rPr>
          <w:rFonts w:asciiTheme="minorHAnsi" w:hAnsiTheme="minorHAnsi" w:cstheme="minorHAnsi"/>
        </w:rPr>
        <w:t>Rugby,</w:t>
      </w:r>
      <w:r w:rsidR="00C87DF3">
        <w:rPr>
          <w:rFonts w:asciiTheme="minorHAnsi" w:hAnsiTheme="minorHAnsi" w:cstheme="minorHAnsi"/>
        </w:rPr>
        <w:t xml:space="preserve"> </w:t>
      </w:r>
      <w:r w:rsidRPr="00CD0882">
        <w:rPr>
          <w:rFonts w:asciiTheme="minorHAnsi" w:hAnsiTheme="minorHAnsi" w:cstheme="minorHAnsi"/>
        </w:rPr>
        <w:t>Movies</w:t>
      </w:r>
      <w:r>
        <w:rPr>
          <w:rFonts w:asciiTheme="minorHAnsi" w:hAnsiTheme="minorHAnsi" w:cstheme="minorHAnsi"/>
        </w:rPr>
        <w:t>.</w:t>
      </w:r>
    </w:p>
    <w:p w14:paraId="3F7BD793" w14:textId="77777777" w:rsidR="00815B62" w:rsidRDefault="00815B62" w:rsidP="00815B62">
      <w:pPr>
        <w:pStyle w:val="BodyText"/>
        <w:rPr>
          <w:rFonts w:asciiTheme="minorHAnsi" w:hAnsiTheme="minorHAnsi" w:cstheme="minorHAnsi"/>
        </w:rPr>
      </w:pPr>
    </w:p>
    <w:p w14:paraId="0D09F93F" w14:textId="77777777" w:rsidR="00815B62" w:rsidRPr="00CD0882" w:rsidRDefault="00815B62" w:rsidP="00815B62">
      <w:pPr>
        <w:pStyle w:val="BodyText"/>
        <w:rPr>
          <w:rFonts w:asciiTheme="minorHAnsi" w:hAnsiTheme="minorHAnsi" w:cstheme="minorHAnsi"/>
        </w:rPr>
      </w:pPr>
    </w:p>
    <w:p w14:paraId="52ABAD5E" w14:textId="77777777" w:rsidR="00815B62" w:rsidRPr="00CD0882" w:rsidRDefault="00815B62" w:rsidP="00815B62">
      <w:pPr>
        <w:pStyle w:val="BodyText"/>
        <w:shd w:val="clear" w:color="auto" w:fill="808080" w:themeFill="background1" w:themeFillShade="80"/>
        <w:rPr>
          <w:rFonts w:asciiTheme="minorHAnsi" w:hAnsiTheme="minorHAnsi" w:cstheme="minorHAnsi"/>
          <w:b/>
          <w:color w:val="FFFFFF" w:themeColor="background1"/>
        </w:rPr>
      </w:pPr>
      <w:r w:rsidRPr="00CD0882">
        <w:rPr>
          <w:rFonts w:asciiTheme="minorHAnsi" w:hAnsiTheme="minorHAnsi" w:cstheme="minorHAnsi"/>
          <w:b/>
          <w:color w:val="FFFFFF" w:themeColor="background1"/>
        </w:rPr>
        <w:t xml:space="preserve">References Are Available on Request </w:t>
      </w:r>
    </w:p>
    <w:p w14:paraId="1F26D3EE" w14:textId="77777777" w:rsidR="00815B62" w:rsidRPr="00CD0882" w:rsidRDefault="00815B62" w:rsidP="00815B62">
      <w:pPr>
        <w:pStyle w:val="BodyText"/>
        <w:rPr>
          <w:rFonts w:asciiTheme="minorHAnsi" w:hAnsiTheme="minorHAnsi" w:cstheme="minorHAnsi"/>
        </w:rPr>
      </w:pPr>
    </w:p>
    <w:p w14:paraId="2F9D10B4" w14:textId="77777777" w:rsidR="00815B62" w:rsidRPr="00CD0882" w:rsidRDefault="00815B62" w:rsidP="00815B62">
      <w:pPr>
        <w:rPr>
          <w:rFonts w:cstheme="minorHAnsi"/>
          <w:color w:val="000080"/>
          <w:sz w:val="22"/>
        </w:rPr>
      </w:pPr>
    </w:p>
    <w:p w14:paraId="3796888E" w14:textId="77777777" w:rsidR="00815B62" w:rsidRDefault="00815B62" w:rsidP="00815B62"/>
    <w:p w14:paraId="25018E26" w14:textId="77777777" w:rsidR="00815B62" w:rsidRDefault="00815B62" w:rsidP="00815B62"/>
    <w:p w14:paraId="47B7041F" w14:textId="77777777" w:rsidR="00815B62" w:rsidRDefault="00815B62" w:rsidP="00815B62"/>
    <w:p w14:paraId="5325FB91" w14:textId="77777777" w:rsidR="00815B62" w:rsidRDefault="00815B62" w:rsidP="00815B62"/>
    <w:p w14:paraId="7330CF80" w14:textId="77777777" w:rsidR="00815B62" w:rsidRDefault="00815B62" w:rsidP="00815B62"/>
    <w:p w14:paraId="32955BEF" w14:textId="77777777" w:rsidR="00815B62" w:rsidRDefault="00815B62" w:rsidP="00815B62"/>
    <w:p w14:paraId="26F4B22C" w14:textId="77777777" w:rsidR="00815B62" w:rsidRDefault="00815B62" w:rsidP="00815B62"/>
    <w:p w14:paraId="14640D5D" w14:textId="77777777" w:rsidR="00815B62" w:rsidRDefault="00815B62" w:rsidP="00815B62"/>
    <w:p w14:paraId="5D617848" w14:textId="77777777" w:rsidR="00815B62" w:rsidRDefault="00815B62" w:rsidP="00815B62"/>
    <w:p w14:paraId="7F5057A4" w14:textId="77777777" w:rsidR="00815B62" w:rsidRDefault="00815B62" w:rsidP="00815B62"/>
    <w:p w14:paraId="483F2796" w14:textId="77777777" w:rsidR="00815B62" w:rsidRDefault="00815B62" w:rsidP="00815B62"/>
    <w:p w14:paraId="39DE8CD2" w14:textId="77777777" w:rsidR="00815B62" w:rsidRDefault="00815B62" w:rsidP="00815B62"/>
    <w:p w14:paraId="29CD1A46" w14:textId="77777777" w:rsidR="00815B62" w:rsidRDefault="00815B62" w:rsidP="00815B62"/>
    <w:p w14:paraId="36138084" w14:textId="77777777" w:rsidR="00000000" w:rsidRDefault="00000000"/>
    <w:sectPr w:rsidR="007504EC" w:rsidSect="00D83492">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839D1"/>
    <w:multiLevelType w:val="hybridMultilevel"/>
    <w:tmpl w:val="A5EC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D24B7F"/>
    <w:multiLevelType w:val="hybridMultilevel"/>
    <w:tmpl w:val="2BA6FE7E"/>
    <w:lvl w:ilvl="0" w:tplc="7F5C7890">
      <w:start w:val="1"/>
      <w:numFmt w:val="bullet"/>
      <w:lvlText w:val=""/>
      <w:lvlJc w:val="left"/>
      <w:pPr>
        <w:ind w:left="720" w:hanging="360"/>
      </w:pPr>
      <w:rPr>
        <w:rFonts w:ascii="Symbol" w:hAnsi="Symbol" w:hint="default"/>
      </w:rPr>
    </w:lvl>
    <w:lvl w:ilvl="1" w:tplc="C5B662F6">
      <w:start w:val="1"/>
      <w:numFmt w:val="bullet"/>
      <w:lvlText w:val="o"/>
      <w:lvlJc w:val="left"/>
      <w:pPr>
        <w:ind w:left="1440" w:hanging="360"/>
      </w:pPr>
      <w:rPr>
        <w:rFonts w:ascii="Courier New" w:hAnsi="Courier New" w:hint="default"/>
      </w:rPr>
    </w:lvl>
    <w:lvl w:ilvl="2" w:tplc="D664781C">
      <w:start w:val="1"/>
      <w:numFmt w:val="bullet"/>
      <w:lvlText w:val=""/>
      <w:lvlJc w:val="left"/>
      <w:pPr>
        <w:ind w:left="2160" w:hanging="360"/>
      </w:pPr>
      <w:rPr>
        <w:rFonts w:ascii="Wingdings" w:hAnsi="Wingdings" w:hint="default"/>
      </w:rPr>
    </w:lvl>
    <w:lvl w:ilvl="3" w:tplc="3D6E0194">
      <w:start w:val="1"/>
      <w:numFmt w:val="bullet"/>
      <w:lvlText w:val=""/>
      <w:lvlJc w:val="left"/>
      <w:pPr>
        <w:ind w:left="2880" w:hanging="360"/>
      </w:pPr>
      <w:rPr>
        <w:rFonts w:ascii="Symbol" w:hAnsi="Symbol" w:hint="default"/>
      </w:rPr>
    </w:lvl>
    <w:lvl w:ilvl="4" w:tplc="CCC2C954">
      <w:start w:val="1"/>
      <w:numFmt w:val="bullet"/>
      <w:lvlText w:val="o"/>
      <w:lvlJc w:val="left"/>
      <w:pPr>
        <w:ind w:left="3600" w:hanging="360"/>
      </w:pPr>
      <w:rPr>
        <w:rFonts w:ascii="Courier New" w:hAnsi="Courier New" w:hint="default"/>
      </w:rPr>
    </w:lvl>
    <w:lvl w:ilvl="5" w:tplc="4EC69A58">
      <w:start w:val="1"/>
      <w:numFmt w:val="bullet"/>
      <w:lvlText w:val=""/>
      <w:lvlJc w:val="left"/>
      <w:pPr>
        <w:ind w:left="4320" w:hanging="360"/>
      </w:pPr>
      <w:rPr>
        <w:rFonts w:ascii="Wingdings" w:hAnsi="Wingdings" w:hint="default"/>
      </w:rPr>
    </w:lvl>
    <w:lvl w:ilvl="6" w:tplc="97D682FC">
      <w:start w:val="1"/>
      <w:numFmt w:val="bullet"/>
      <w:lvlText w:val=""/>
      <w:lvlJc w:val="left"/>
      <w:pPr>
        <w:ind w:left="5040" w:hanging="360"/>
      </w:pPr>
      <w:rPr>
        <w:rFonts w:ascii="Symbol" w:hAnsi="Symbol" w:hint="default"/>
      </w:rPr>
    </w:lvl>
    <w:lvl w:ilvl="7" w:tplc="A6D23012">
      <w:start w:val="1"/>
      <w:numFmt w:val="bullet"/>
      <w:lvlText w:val="o"/>
      <w:lvlJc w:val="left"/>
      <w:pPr>
        <w:ind w:left="5760" w:hanging="360"/>
      </w:pPr>
      <w:rPr>
        <w:rFonts w:ascii="Courier New" w:hAnsi="Courier New" w:hint="default"/>
      </w:rPr>
    </w:lvl>
    <w:lvl w:ilvl="8" w:tplc="682860BA">
      <w:start w:val="1"/>
      <w:numFmt w:val="bullet"/>
      <w:lvlText w:val=""/>
      <w:lvlJc w:val="left"/>
      <w:pPr>
        <w:ind w:left="6480" w:hanging="360"/>
      </w:pPr>
      <w:rPr>
        <w:rFonts w:ascii="Wingdings" w:hAnsi="Wingdings" w:hint="default"/>
      </w:rPr>
    </w:lvl>
  </w:abstractNum>
  <w:abstractNum w:abstractNumId="2" w15:restartNumberingAfterBreak="0">
    <w:nsid w:val="58894B42"/>
    <w:multiLevelType w:val="hybridMultilevel"/>
    <w:tmpl w:val="98A20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732EA4"/>
    <w:multiLevelType w:val="hybridMultilevel"/>
    <w:tmpl w:val="13D64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57452C"/>
    <w:multiLevelType w:val="hybridMultilevel"/>
    <w:tmpl w:val="D3D2A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7E3640"/>
    <w:multiLevelType w:val="hybridMultilevel"/>
    <w:tmpl w:val="06C28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FA3287"/>
    <w:multiLevelType w:val="hybridMultilevel"/>
    <w:tmpl w:val="26329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1546C1"/>
    <w:multiLevelType w:val="hybridMultilevel"/>
    <w:tmpl w:val="6D1C6A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3874362">
    <w:abstractNumId w:val="1"/>
  </w:num>
  <w:num w:numId="2" w16cid:durableId="557782590">
    <w:abstractNumId w:val="3"/>
  </w:num>
  <w:num w:numId="3" w16cid:durableId="160125217">
    <w:abstractNumId w:val="4"/>
  </w:num>
  <w:num w:numId="4" w16cid:durableId="1363825414">
    <w:abstractNumId w:val="2"/>
  </w:num>
  <w:num w:numId="5" w16cid:durableId="655689423">
    <w:abstractNumId w:val="5"/>
  </w:num>
  <w:num w:numId="6" w16cid:durableId="601227900">
    <w:abstractNumId w:val="0"/>
  </w:num>
  <w:num w:numId="7" w16cid:durableId="308440722">
    <w:abstractNumId w:val="6"/>
  </w:num>
  <w:num w:numId="8" w16cid:durableId="20050889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B62"/>
    <w:rsid w:val="00074213"/>
    <w:rsid w:val="00250CF0"/>
    <w:rsid w:val="002B349C"/>
    <w:rsid w:val="00580393"/>
    <w:rsid w:val="00815B62"/>
    <w:rsid w:val="00843105"/>
    <w:rsid w:val="00C87DF3"/>
    <w:rsid w:val="00D83492"/>
    <w:rsid w:val="00DB45A3"/>
    <w:rsid w:val="00E50BE8"/>
    <w:rsid w:val="00ED683D"/>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87458"/>
  <w15:chartTrackingRefBased/>
  <w15:docId w15:val="{E76C6435-3CB1-8541-9DF5-C3F46A5ED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K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B62"/>
    <w:rPr>
      <w:lang w:val="en-GB"/>
    </w:rPr>
  </w:style>
  <w:style w:type="paragraph" w:styleId="Heading1">
    <w:name w:val="heading 1"/>
    <w:basedOn w:val="Normal"/>
    <w:next w:val="Normal"/>
    <w:link w:val="Heading1Char"/>
    <w:uiPriority w:val="9"/>
    <w:qFormat/>
    <w:rsid w:val="00815B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5B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5B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5B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5B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5B6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B6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B6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B6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B62"/>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815B62"/>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815B62"/>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815B62"/>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15B62"/>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15B6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15B6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15B6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15B6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15B6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B6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15B6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B6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15B6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15B62"/>
    <w:rPr>
      <w:i/>
      <w:iCs/>
      <w:color w:val="404040" w:themeColor="text1" w:themeTint="BF"/>
      <w:lang w:val="en-GB"/>
    </w:rPr>
  </w:style>
  <w:style w:type="paragraph" w:styleId="ListParagraph">
    <w:name w:val="List Paragraph"/>
    <w:basedOn w:val="Normal"/>
    <w:uiPriority w:val="34"/>
    <w:qFormat/>
    <w:rsid w:val="00815B62"/>
    <w:pPr>
      <w:ind w:left="720"/>
      <w:contextualSpacing/>
    </w:pPr>
  </w:style>
  <w:style w:type="character" w:styleId="IntenseEmphasis">
    <w:name w:val="Intense Emphasis"/>
    <w:basedOn w:val="DefaultParagraphFont"/>
    <w:uiPriority w:val="21"/>
    <w:qFormat/>
    <w:rsid w:val="00815B62"/>
    <w:rPr>
      <w:i/>
      <w:iCs/>
      <w:color w:val="0F4761" w:themeColor="accent1" w:themeShade="BF"/>
    </w:rPr>
  </w:style>
  <w:style w:type="paragraph" w:styleId="IntenseQuote">
    <w:name w:val="Intense Quote"/>
    <w:basedOn w:val="Normal"/>
    <w:next w:val="Normal"/>
    <w:link w:val="IntenseQuoteChar"/>
    <w:uiPriority w:val="30"/>
    <w:qFormat/>
    <w:rsid w:val="00815B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5B62"/>
    <w:rPr>
      <w:i/>
      <w:iCs/>
      <w:color w:val="0F4761" w:themeColor="accent1" w:themeShade="BF"/>
      <w:lang w:val="en-GB"/>
    </w:rPr>
  </w:style>
  <w:style w:type="character" w:styleId="IntenseReference">
    <w:name w:val="Intense Reference"/>
    <w:basedOn w:val="DefaultParagraphFont"/>
    <w:uiPriority w:val="32"/>
    <w:qFormat/>
    <w:rsid w:val="00815B62"/>
    <w:rPr>
      <w:b/>
      <w:bCs/>
      <w:smallCaps/>
      <w:color w:val="0F4761" w:themeColor="accent1" w:themeShade="BF"/>
      <w:spacing w:val="5"/>
    </w:rPr>
  </w:style>
  <w:style w:type="paragraph" w:styleId="BodyText">
    <w:name w:val="Body Text"/>
    <w:basedOn w:val="Normal"/>
    <w:link w:val="BodyTextChar"/>
    <w:semiHidden/>
    <w:rsid w:val="00815B62"/>
    <w:rPr>
      <w:rFonts w:ascii="Arial" w:eastAsia="Times New Roman" w:hAnsi="Arial" w:cs="Times New Roman"/>
      <w:kern w:val="0"/>
      <w:sz w:val="22"/>
      <w:szCs w:val="20"/>
      <w14:ligatures w14:val="none"/>
    </w:rPr>
  </w:style>
  <w:style w:type="character" w:customStyle="1" w:styleId="BodyTextChar">
    <w:name w:val="Body Text Char"/>
    <w:basedOn w:val="DefaultParagraphFont"/>
    <w:link w:val="BodyText"/>
    <w:semiHidden/>
    <w:rsid w:val="00815B62"/>
    <w:rPr>
      <w:rFonts w:ascii="Arial" w:eastAsia="Times New Roman" w:hAnsi="Arial" w:cs="Times New Roman"/>
      <w:kern w:val="0"/>
      <w:sz w:val="22"/>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3671</Words>
  <Characters>20926</Characters>
  <Application>Microsoft Office Word</Application>
  <DocSecurity>0</DocSecurity>
  <Lines>174</Lines>
  <Paragraphs>49</Paragraphs>
  <ScaleCrop>false</ScaleCrop>
  <Company/>
  <LinksUpToDate>false</LinksUpToDate>
  <CharactersWithSpaces>24548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Nicholl</dc:creator>
  <cp:keywords/>
  <dc:description/>
  <cp:lastModifiedBy>James Nicholl</cp:lastModifiedBy>
  <cp:revision>6</cp:revision>
  <dcterms:created xsi:type="dcterms:W3CDTF">2024-03-02T08:14:00Z</dcterms:created>
  <dcterms:modified xsi:type="dcterms:W3CDTF">2024-03-02T08:26:00Z</dcterms:modified>
</cp:coreProperties>
</file>