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408821" w:rsidP="56A469FB" w:rsidRDefault="25408821" w14:paraId="73F974E5" w14:textId="46811861">
      <w:pPr>
        <w:pStyle w:val="Normal"/>
        <w:jc w:val="center"/>
        <w:rPr>
          <w:rFonts w:ascii="Arial" w:hAnsi="Arial" w:eastAsia="Arial" w:cs="Arial"/>
        </w:rPr>
      </w:pPr>
    </w:p>
    <w:p w:rsidR="25408821" w:rsidP="56A469FB" w:rsidRDefault="25408821" w14:paraId="618DAD50" w14:textId="5BA6D39C">
      <w:pPr>
        <w:pStyle w:val="Normal"/>
        <w:jc w:val="center"/>
        <w:rPr>
          <w:rFonts w:ascii="Arial" w:hAnsi="Arial" w:eastAsia="Arial" w:cs="Arial"/>
        </w:rPr>
      </w:pPr>
    </w:p>
    <w:p w:rsidR="25408821" w:rsidP="56A469FB" w:rsidRDefault="25408821" w14:paraId="40855DDF" w14:textId="7329ABE1">
      <w:pPr>
        <w:pStyle w:val="Normal"/>
        <w:jc w:val="center"/>
        <w:rPr>
          <w:rFonts w:ascii="Arial" w:hAnsi="Arial" w:eastAsia="Arial" w:cs="Arial"/>
        </w:rPr>
      </w:pPr>
    </w:p>
    <w:p w:rsidR="25408821" w:rsidP="56A469FB" w:rsidRDefault="25408821" w14:paraId="71DD669A" w14:textId="133A323A">
      <w:pPr>
        <w:pStyle w:val="Normal"/>
        <w:jc w:val="center"/>
        <w:rPr>
          <w:rFonts w:ascii="Arial" w:hAnsi="Arial" w:eastAsia="Arial" w:cs="Arial"/>
          <w:b w:val="1"/>
          <w:bCs w:val="1"/>
        </w:rPr>
      </w:pPr>
    </w:p>
    <w:p w:rsidR="25408821" w:rsidP="56A469FB" w:rsidRDefault="25408821" w14:paraId="787EBB82" w14:textId="50E0B110">
      <w:pPr>
        <w:pStyle w:val="Normal"/>
        <w:jc w:val="center"/>
        <w:rPr>
          <w:rFonts w:ascii="Arial" w:hAnsi="Arial" w:eastAsia="Arial" w:cs="Arial"/>
          <w:b w:val="1"/>
          <w:bCs w:val="1"/>
        </w:rPr>
      </w:pPr>
    </w:p>
    <w:p w:rsidR="25408821" w:rsidP="56A469FB" w:rsidRDefault="25408821" w14:paraId="026A66A7" w14:textId="29B76220">
      <w:pPr>
        <w:pStyle w:val="Normal"/>
        <w:jc w:val="center"/>
        <w:rPr>
          <w:rFonts w:ascii="Arial" w:hAnsi="Arial" w:eastAsia="Arial" w:cs="Arial"/>
          <w:b w:val="1"/>
          <w:bCs w:val="1"/>
        </w:rPr>
      </w:pPr>
    </w:p>
    <w:p w:rsidR="25408821" w:rsidP="56A469FB" w:rsidRDefault="25408821" w14:paraId="78F4FA5C" w14:textId="4E0533D9">
      <w:pPr>
        <w:pStyle w:val="Normal"/>
        <w:jc w:val="center"/>
        <w:rPr>
          <w:rFonts w:ascii="Arial" w:hAnsi="Arial" w:eastAsia="Arial" w:cs="Arial"/>
          <w:b w:val="1"/>
          <w:bCs w:val="1"/>
        </w:rPr>
      </w:pPr>
    </w:p>
    <w:p w:rsidR="25408821" w:rsidP="56A469FB" w:rsidRDefault="25408821" w14:paraId="1E31EBE3" w14:textId="74280183">
      <w:pPr>
        <w:pStyle w:val="Normal"/>
        <w:jc w:val="center"/>
        <w:rPr>
          <w:rFonts w:ascii="Arial" w:hAnsi="Arial" w:eastAsia="Arial" w:cs="Arial"/>
          <w:b w:val="1"/>
          <w:bCs w:val="1"/>
        </w:rPr>
      </w:pPr>
      <w:r w:rsidRPr="56A469FB" w:rsidR="56A469FB">
        <w:rPr>
          <w:rFonts w:ascii="Arial" w:hAnsi="Arial" w:eastAsia="Arial" w:cs="Arial"/>
          <w:b w:val="1"/>
          <w:bCs w:val="1"/>
        </w:rPr>
        <w:t>Research Report</w:t>
      </w:r>
    </w:p>
    <w:p w:rsidR="25408821" w:rsidP="56A469FB" w:rsidRDefault="25408821" w14:paraId="56D22CF1" w14:textId="4AE6B0EC">
      <w:pPr>
        <w:pStyle w:val="Normal"/>
        <w:jc w:val="center"/>
        <w:rPr>
          <w:rFonts w:ascii="Arial" w:hAnsi="Arial" w:eastAsia="Arial" w:cs="Arial"/>
          <w:b w:val="0"/>
          <w:bCs w:val="0"/>
        </w:rPr>
      </w:pPr>
    </w:p>
    <w:p w:rsidR="25408821" w:rsidP="56A469FB" w:rsidRDefault="25408821" w14:paraId="577EE314" w14:textId="0EE9CE82">
      <w:pPr>
        <w:pStyle w:val="Normal"/>
        <w:jc w:val="center"/>
        <w:rPr>
          <w:rFonts w:ascii="Arial" w:hAnsi="Arial" w:eastAsia="Arial" w:cs="Arial"/>
          <w:b w:val="0"/>
          <w:bCs w:val="0"/>
        </w:rPr>
      </w:pPr>
      <w:r w:rsidRPr="56A469FB" w:rsidR="56A469FB">
        <w:rPr>
          <w:rFonts w:ascii="Arial" w:hAnsi="Arial" w:eastAsia="Arial" w:cs="Arial"/>
          <w:b w:val="0"/>
          <w:bCs w:val="0"/>
        </w:rPr>
        <w:t xml:space="preserve">Sania Ali </w:t>
      </w:r>
    </w:p>
    <w:p w:rsidR="25408821" w:rsidP="56A469FB" w:rsidRDefault="25408821" w14:paraId="1D52BD0C" w14:textId="0072397C">
      <w:pPr>
        <w:pStyle w:val="Normal"/>
        <w:jc w:val="center"/>
        <w:rPr>
          <w:rFonts w:ascii="Arial" w:hAnsi="Arial" w:eastAsia="Arial" w:cs="Arial"/>
          <w:b w:val="0"/>
          <w:bCs w:val="0"/>
        </w:rPr>
      </w:pPr>
      <w:r w:rsidRPr="56A469FB" w:rsidR="56A469FB">
        <w:rPr>
          <w:rFonts w:ascii="Arial" w:hAnsi="Arial" w:eastAsia="Arial" w:cs="Arial"/>
          <w:b w:val="0"/>
          <w:bCs w:val="0"/>
        </w:rPr>
        <w:t>2015328</w:t>
      </w:r>
    </w:p>
    <w:p w:rsidR="25408821" w:rsidP="56A469FB" w:rsidRDefault="25408821" w14:paraId="4A247EC6" w14:textId="212F8B74">
      <w:pPr>
        <w:pStyle w:val="Normal"/>
        <w:jc w:val="center"/>
        <w:rPr>
          <w:rFonts w:ascii="Arial" w:hAnsi="Arial" w:eastAsia="Arial" w:cs="Arial"/>
          <w:b w:val="0"/>
          <w:bCs w:val="0"/>
        </w:rPr>
      </w:pPr>
    </w:p>
    <w:p w:rsidR="25408821" w:rsidP="56A469FB" w:rsidRDefault="25408821" w14:paraId="57730133" w14:textId="1C42066A">
      <w:pPr>
        <w:pStyle w:val="Normal"/>
        <w:jc w:val="center"/>
        <w:rPr>
          <w:rFonts w:ascii="Arial" w:hAnsi="Arial" w:eastAsia="Arial" w:cs="Arial"/>
          <w:b w:val="0"/>
          <w:bCs w:val="0"/>
        </w:rPr>
      </w:pPr>
      <w:r w:rsidRPr="56A469FB" w:rsidR="56A469FB">
        <w:rPr>
          <w:rFonts w:ascii="Arial" w:hAnsi="Arial" w:eastAsia="Arial" w:cs="Arial"/>
          <w:b w:val="0"/>
          <w:bCs w:val="0"/>
        </w:rPr>
        <w:t xml:space="preserve">Seyed Navid </w:t>
      </w:r>
      <w:proofErr w:type="spellStart"/>
      <w:r w:rsidRPr="56A469FB" w:rsidR="56A469FB">
        <w:rPr>
          <w:rFonts w:ascii="Arial" w:hAnsi="Arial" w:eastAsia="Arial" w:cs="Arial"/>
          <w:b w:val="0"/>
          <w:bCs w:val="0"/>
        </w:rPr>
        <w:t>Nasirpour</w:t>
      </w:r>
      <w:proofErr w:type="spellEnd"/>
      <w:r w:rsidRPr="56A469FB" w:rsidR="56A469FB">
        <w:rPr>
          <w:rFonts w:ascii="Arial" w:hAnsi="Arial" w:eastAsia="Arial" w:cs="Arial"/>
          <w:b w:val="0"/>
          <w:bCs w:val="0"/>
        </w:rPr>
        <w:t xml:space="preserve"> </w:t>
      </w:r>
    </w:p>
    <w:p w:rsidR="25408821" w:rsidP="56A469FB" w:rsidRDefault="25408821" w14:paraId="3D747A45" w14:textId="51504386">
      <w:pPr>
        <w:pStyle w:val="Normal"/>
        <w:jc w:val="center"/>
        <w:rPr>
          <w:rFonts w:ascii="Arial" w:hAnsi="Arial" w:eastAsia="Arial" w:cs="Arial"/>
          <w:b w:val="0"/>
          <w:bCs w:val="0"/>
        </w:rPr>
      </w:pPr>
      <w:r w:rsidRPr="56A469FB" w:rsidR="56A469FB">
        <w:rPr>
          <w:rFonts w:ascii="Arial" w:hAnsi="Arial" w:eastAsia="Arial" w:cs="Arial"/>
          <w:b w:val="0"/>
          <w:bCs w:val="0"/>
        </w:rPr>
        <w:t>LCHS4002_BIRM</w:t>
      </w:r>
    </w:p>
    <w:p w:rsidR="25408821" w:rsidP="56A469FB" w:rsidRDefault="25408821" w14:paraId="4CF56636" w14:textId="48FF14C7">
      <w:pPr>
        <w:pStyle w:val="Normal"/>
        <w:jc w:val="center"/>
        <w:rPr>
          <w:rFonts w:ascii="Arial" w:hAnsi="Arial" w:eastAsia="Arial" w:cs="Arial"/>
          <w:b w:val="0"/>
          <w:bCs w:val="0"/>
        </w:rPr>
      </w:pPr>
      <w:r w:rsidRPr="56A469FB" w:rsidR="56A469FB">
        <w:rPr>
          <w:rFonts w:ascii="Arial" w:hAnsi="Arial" w:eastAsia="Arial" w:cs="Arial"/>
          <w:b w:val="0"/>
          <w:bCs w:val="0"/>
        </w:rPr>
        <w:t xml:space="preserve">Digital Skills and Research Methods </w:t>
      </w:r>
    </w:p>
    <w:p w:rsidR="25408821" w:rsidP="56A469FB" w:rsidRDefault="25408821" w14:paraId="17EE7084" w14:textId="08F05E5D">
      <w:pPr>
        <w:pStyle w:val="Normal"/>
        <w:jc w:val="center"/>
        <w:rPr>
          <w:rFonts w:ascii="Arial" w:hAnsi="Arial" w:eastAsia="Arial" w:cs="Arial"/>
          <w:b w:val="0"/>
          <w:bCs w:val="0"/>
        </w:rPr>
      </w:pPr>
    </w:p>
    <w:p w:rsidR="25408821" w:rsidP="56A469FB" w:rsidRDefault="25408821" w14:paraId="30E42881" w14:textId="3D05F6FD">
      <w:pPr>
        <w:pStyle w:val="Normal"/>
        <w:jc w:val="center"/>
        <w:rPr>
          <w:rFonts w:ascii="Arial" w:hAnsi="Arial" w:eastAsia="Arial" w:cs="Arial"/>
          <w:b w:val="0"/>
          <w:bCs w:val="0"/>
        </w:rPr>
      </w:pPr>
    </w:p>
    <w:p w:rsidR="25408821" w:rsidP="56A469FB" w:rsidRDefault="25408821" w14:paraId="4BEBBD03" w14:textId="69B584AB">
      <w:pPr>
        <w:pStyle w:val="Normal"/>
        <w:jc w:val="center"/>
        <w:rPr>
          <w:rFonts w:ascii="Arial" w:hAnsi="Arial" w:eastAsia="Arial" w:cs="Arial"/>
          <w:b w:val="0"/>
          <w:bCs w:val="0"/>
        </w:rPr>
      </w:pPr>
    </w:p>
    <w:p w:rsidR="25408821" w:rsidP="56A469FB" w:rsidRDefault="25408821" w14:paraId="7EF1C248" w14:textId="656A8EA8">
      <w:pPr>
        <w:pStyle w:val="Normal"/>
        <w:jc w:val="center"/>
        <w:rPr>
          <w:rFonts w:ascii="Arial" w:hAnsi="Arial" w:eastAsia="Arial" w:cs="Arial"/>
        </w:rPr>
      </w:pPr>
    </w:p>
    <w:p w:rsidR="25408821" w:rsidP="56A469FB" w:rsidRDefault="25408821" w14:paraId="54636D58" w14:textId="333C8D89">
      <w:pPr>
        <w:pStyle w:val="Normal"/>
        <w:jc w:val="center"/>
        <w:rPr>
          <w:rFonts w:ascii="Arial" w:hAnsi="Arial" w:eastAsia="Arial" w:cs="Arial"/>
        </w:rPr>
      </w:pPr>
    </w:p>
    <w:p w:rsidR="25408821" w:rsidP="56A469FB" w:rsidRDefault="25408821" w14:paraId="28BF6E67" w14:textId="390453D9">
      <w:pPr>
        <w:pStyle w:val="Normal"/>
        <w:jc w:val="center"/>
        <w:rPr>
          <w:rFonts w:ascii="Arial" w:hAnsi="Arial" w:eastAsia="Arial" w:cs="Arial"/>
        </w:rPr>
      </w:pPr>
    </w:p>
    <w:p w:rsidR="25408821" w:rsidP="56A469FB" w:rsidRDefault="25408821" w14:paraId="42CC7B47" w14:textId="649A3782">
      <w:pPr>
        <w:pStyle w:val="Normal"/>
        <w:jc w:val="center"/>
        <w:rPr>
          <w:rFonts w:ascii="Arial" w:hAnsi="Arial" w:eastAsia="Arial" w:cs="Arial"/>
        </w:rPr>
      </w:pPr>
    </w:p>
    <w:p w:rsidR="25408821" w:rsidP="56A469FB" w:rsidRDefault="25408821" w14:paraId="2B684E1A" w14:textId="4DC409A4">
      <w:pPr>
        <w:pStyle w:val="Normal"/>
        <w:jc w:val="center"/>
        <w:rPr>
          <w:rFonts w:ascii="Arial" w:hAnsi="Arial" w:eastAsia="Arial" w:cs="Arial"/>
        </w:rPr>
      </w:pPr>
    </w:p>
    <w:p w:rsidR="25408821" w:rsidP="56A469FB" w:rsidRDefault="25408821" w14:paraId="0A389A3C" w14:textId="5130895F">
      <w:pPr>
        <w:pStyle w:val="Normal"/>
        <w:jc w:val="center"/>
        <w:rPr>
          <w:rFonts w:ascii="Arial" w:hAnsi="Arial" w:eastAsia="Arial" w:cs="Arial"/>
        </w:rPr>
      </w:pPr>
    </w:p>
    <w:p w:rsidR="25408821" w:rsidP="56A469FB" w:rsidRDefault="25408821" w14:paraId="3B1563A9" w14:textId="20E964B8">
      <w:pPr>
        <w:pStyle w:val="Normal"/>
        <w:jc w:val="center"/>
        <w:rPr>
          <w:rFonts w:ascii="Arial" w:hAnsi="Arial" w:eastAsia="Arial" w:cs="Arial"/>
        </w:rPr>
      </w:pPr>
    </w:p>
    <w:p w:rsidR="25408821" w:rsidP="56A469FB" w:rsidRDefault="25408821" w14:paraId="3226CC01" w14:textId="65265C32">
      <w:pPr>
        <w:pStyle w:val="Normal"/>
        <w:jc w:val="center"/>
        <w:rPr>
          <w:rFonts w:ascii="Arial" w:hAnsi="Arial" w:eastAsia="Arial" w:cs="Arial"/>
        </w:rPr>
      </w:pPr>
    </w:p>
    <w:p w:rsidR="25408821" w:rsidP="56A469FB" w:rsidRDefault="25408821" w14:paraId="099DAD11" w14:textId="6723AB2A">
      <w:pPr>
        <w:pStyle w:val="Normal"/>
        <w:jc w:val="center"/>
        <w:rPr>
          <w:rFonts w:ascii="Arial" w:hAnsi="Arial" w:eastAsia="Arial" w:cs="Arial"/>
        </w:rPr>
      </w:pPr>
    </w:p>
    <w:p w:rsidR="25408821" w:rsidP="56A469FB" w:rsidRDefault="25408821" w14:paraId="3BFDC38C" w14:textId="28BA7339">
      <w:pPr>
        <w:pStyle w:val="Normal"/>
        <w:jc w:val="center"/>
        <w:rPr>
          <w:rFonts w:ascii="Arial" w:hAnsi="Arial" w:eastAsia="Arial" w:cs="Arial"/>
        </w:rPr>
      </w:pPr>
    </w:p>
    <w:p w:rsidR="25408821" w:rsidP="56A469FB" w:rsidRDefault="25408821" w14:paraId="50D20C96" w14:textId="5A0FDB5F">
      <w:pPr>
        <w:pStyle w:val="Normal"/>
        <w:jc w:val="center"/>
        <w:rPr>
          <w:rFonts w:ascii="Arial" w:hAnsi="Arial" w:eastAsia="Arial" w:cs="Arial"/>
        </w:rPr>
      </w:pPr>
    </w:p>
    <w:p w:rsidR="25408821" w:rsidP="56A469FB" w:rsidRDefault="25408821" w14:paraId="4BA5A95B" w14:textId="27573537">
      <w:pPr>
        <w:pStyle w:val="Normal"/>
        <w:jc w:val="center"/>
        <w:rPr>
          <w:rFonts w:ascii="Arial" w:hAnsi="Arial" w:eastAsia="Arial" w:cs="Arial"/>
        </w:rPr>
      </w:pPr>
    </w:p>
    <w:p w:rsidR="25408821" w:rsidP="56A469FB" w:rsidRDefault="25408821" w14:paraId="3D31F255" w14:textId="4151FCB0">
      <w:pPr>
        <w:pStyle w:val="Normal"/>
        <w:jc w:val="center"/>
        <w:rPr>
          <w:rFonts w:ascii="Arial" w:hAnsi="Arial" w:eastAsia="Arial" w:cs="Arial"/>
        </w:rPr>
      </w:pPr>
    </w:p>
    <w:p w:rsidR="25408821" w:rsidP="56A469FB" w:rsidRDefault="25408821" w14:paraId="5C89CBF9" w14:textId="3B161AC3">
      <w:pPr>
        <w:pStyle w:val="Normal"/>
        <w:jc w:val="center"/>
        <w:rPr>
          <w:rFonts w:ascii="Arial" w:hAnsi="Arial" w:eastAsia="Arial" w:cs="Arial"/>
        </w:rPr>
      </w:pPr>
    </w:p>
    <w:p w:rsidR="25408821" w:rsidP="56A469FB" w:rsidRDefault="25408821" w14:paraId="0D22DEFD" w14:textId="03918843">
      <w:pPr>
        <w:pStyle w:val="Normal"/>
        <w:jc w:val="center"/>
        <w:rPr>
          <w:rFonts w:ascii="Arial" w:hAnsi="Arial" w:eastAsia="Arial" w:cs="Arial"/>
        </w:rPr>
      </w:pPr>
    </w:p>
    <w:p w:rsidR="25408821" w:rsidP="56A469FB" w:rsidRDefault="25408821" w14:paraId="40F2E8AD" w14:textId="06424204">
      <w:pPr>
        <w:pStyle w:val="Normal"/>
        <w:jc w:val="center"/>
        <w:rPr>
          <w:rFonts w:ascii="Arial" w:hAnsi="Arial" w:eastAsia="Arial" w:cs="Arial"/>
        </w:rPr>
      </w:pPr>
    </w:p>
    <w:p w:rsidR="25408821" w:rsidP="56A469FB" w:rsidRDefault="25408821" w14:paraId="51B72715" w14:textId="1FB542F0">
      <w:pPr>
        <w:pStyle w:val="Normal"/>
        <w:jc w:val="left"/>
        <w:rPr>
          <w:rFonts w:ascii="Arial" w:hAnsi="Arial" w:eastAsia="Arial" w:cs="Arial"/>
          <w:b w:val="1"/>
          <w:bCs w:val="1"/>
          <w:u w:val="single"/>
        </w:rPr>
      </w:pPr>
    </w:p>
    <w:p w:rsidR="25408821" w:rsidP="56A469FB" w:rsidRDefault="25408821" w14:paraId="3AADD4A2" w14:textId="54D5F01D">
      <w:pPr>
        <w:pStyle w:val="Normal"/>
        <w:jc w:val="left"/>
        <w:rPr>
          <w:rFonts w:ascii="Arial" w:hAnsi="Arial" w:eastAsia="Arial" w:cs="Arial"/>
          <w:b w:val="1"/>
          <w:bCs w:val="1"/>
          <w:u w:val="single"/>
        </w:rPr>
      </w:pPr>
      <w:r w:rsidRPr="56A469FB" w:rsidR="56A469FB">
        <w:rPr>
          <w:rFonts w:ascii="Arial" w:hAnsi="Arial" w:eastAsia="Arial" w:cs="Arial"/>
          <w:b w:val="1"/>
          <w:bCs w:val="1"/>
          <w:u w:val="single"/>
        </w:rPr>
        <w:t>Contents:</w:t>
      </w:r>
    </w:p>
    <w:p w:rsidR="25408821" w:rsidP="56A469FB" w:rsidRDefault="25408821" w14:paraId="06F0850A" w14:textId="1A56B31A">
      <w:pPr>
        <w:pStyle w:val="ListParagraph"/>
        <w:numPr>
          <w:ilvl w:val="0"/>
          <w:numId w:val="1"/>
        </w:numPr>
        <w:jc w:val="left"/>
        <w:rPr>
          <w:rFonts w:ascii="Arial" w:hAnsi="Arial" w:eastAsia="Arial" w:cs="Arial"/>
          <w:b w:val="0"/>
          <w:bCs w:val="0"/>
          <w:u w:val="none"/>
        </w:rPr>
      </w:pPr>
      <w:r w:rsidRPr="56A469FB" w:rsidR="56A469FB">
        <w:rPr>
          <w:rFonts w:ascii="Arial" w:hAnsi="Arial" w:eastAsia="Arial" w:cs="Arial"/>
          <w:b w:val="0"/>
          <w:bCs w:val="0"/>
          <w:u w:val="none"/>
        </w:rPr>
        <w:t xml:space="preserve">Introduction </w:t>
      </w:r>
    </w:p>
    <w:p w:rsidR="25408821" w:rsidP="56A469FB" w:rsidRDefault="25408821" w14:paraId="4144D809" w14:textId="41B437E5">
      <w:pPr>
        <w:pStyle w:val="ListParagraph"/>
        <w:numPr>
          <w:ilvl w:val="0"/>
          <w:numId w:val="1"/>
        </w:numPr>
        <w:jc w:val="left"/>
        <w:rPr>
          <w:rFonts w:ascii="Arial" w:hAnsi="Arial" w:eastAsia="Arial" w:cs="Arial"/>
          <w:b w:val="0"/>
          <w:bCs w:val="0"/>
          <w:u w:val="none"/>
        </w:rPr>
      </w:pPr>
      <w:r w:rsidRPr="56A469FB" w:rsidR="56A469FB">
        <w:rPr>
          <w:rFonts w:ascii="Arial" w:hAnsi="Arial" w:eastAsia="Arial" w:cs="Arial"/>
          <w:b w:val="0"/>
          <w:bCs w:val="0"/>
          <w:u w:val="none"/>
        </w:rPr>
        <w:t>Research design</w:t>
      </w:r>
    </w:p>
    <w:p w:rsidR="25408821" w:rsidP="56A469FB" w:rsidRDefault="25408821" w14:paraId="494DDD94" w14:textId="72686ACC">
      <w:pPr>
        <w:pStyle w:val="Normal"/>
        <w:ind w:left="0"/>
        <w:jc w:val="left"/>
        <w:rPr>
          <w:rFonts w:ascii="Arial" w:hAnsi="Arial" w:eastAsia="Arial" w:cs="Arial"/>
          <w:b w:val="0"/>
          <w:bCs w:val="0"/>
          <w:u w:val="none"/>
        </w:rPr>
      </w:pPr>
      <w:r w:rsidRPr="56A469FB" w:rsidR="56A469FB">
        <w:rPr>
          <w:rFonts w:ascii="Arial" w:hAnsi="Arial" w:eastAsia="Arial" w:cs="Arial"/>
          <w:b w:val="0"/>
          <w:bCs w:val="0"/>
          <w:u w:val="none"/>
        </w:rPr>
        <w:t>2.1 Method</w:t>
      </w:r>
    </w:p>
    <w:p w:rsidR="25408821" w:rsidP="56A469FB" w:rsidRDefault="25408821" w14:paraId="557D6C55" w14:textId="2CADC7BE">
      <w:pPr>
        <w:pStyle w:val="Normal"/>
        <w:ind w:left="0"/>
        <w:jc w:val="left"/>
        <w:rPr>
          <w:rFonts w:ascii="Arial" w:hAnsi="Arial" w:eastAsia="Arial" w:cs="Arial"/>
          <w:b w:val="0"/>
          <w:bCs w:val="0"/>
          <w:u w:val="none"/>
        </w:rPr>
      </w:pPr>
      <w:r w:rsidRPr="56A469FB" w:rsidR="56A469FB">
        <w:rPr>
          <w:rFonts w:ascii="Arial" w:hAnsi="Arial" w:eastAsia="Arial" w:cs="Arial"/>
          <w:b w:val="0"/>
          <w:bCs w:val="0"/>
          <w:u w:val="none"/>
        </w:rPr>
        <w:t xml:space="preserve">2.2 Research Question  </w:t>
      </w:r>
    </w:p>
    <w:p w:rsidR="25408821" w:rsidP="56A469FB" w:rsidRDefault="25408821" w14:paraId="6A7ABD9F" w14:textId="26212257">
      <w:pPr>
        <w:pStyle w:val="Normal"/>
        <w:ind w:left="0"/>
        <w:jc w:val="left"/>
        <w:rPr>
          <w:rFonts w:ascii="Arial" w:hAnsi="Arial" w:eastAsia="Arial" w:cs="Arial"/>
          <w:b w:val="0"/>
          <w:bCs w:val="0"/>
          <w:u w:val="none"/>
        </w:rPr>
      </w:pPr>
      <w:r w:rsidRPr="56A469FB" w:rsidR="56A469FB">
        <w:rPr>
          <w:rFonts w:ascii="Arial" w:hAnsi="Arial" w:eastAsia="Arial" w:cs="Arial"/>
          <w:b w:val="0"/>
          <w:bCs w:val="0"/>
          <w:u w:val="none"/>
        </w:rPr>
        <w:t>2.3 Ethical Considerations</w:t>
      </w:r>
    </w:p>
    <w:p w:rsidR="25408821" w:rsidP="56A469FB" w:rsidRDefault="25408821" w14:paraId="71D67FEC" w14:textId="097EA67D">
      <w:pPr>
        <w:pStyle w:val="ListParagraph"/>
        <w:numPr>
          <w:ilvl w:val="0"/>
          <w:numId w:val="1"/>
        </w:numPr>
        <w:jc w:val="left"/>
        <w:rPr>
          <w:rFonts w:ascii="Arial" w:hAnsi="Arial" w:eastAsia="Arial" w:cs="Arial"/>
          <w:b w:val="0"/>
          <w:bCs w:val="0"/>
          <w:u w:val="none"/>
        </w:rPr>
      </w:pPr>
      <w:r w:rsidRPr="56A469FB" w:rsidR="56A469FB">
        <w:rPr>
          <w:rFonts w:ascii="Arial" w:hAnsi="Arial" w:eastAsia="Arial" w:cs="Arial"/>
          <w:b w:val="0"/>
          <w:bCs w:val="0"/>
          <w:u w:val="none"/>
        </w:rPr>
        <w:t xml:space="preserve">Results  </w:t>
      </w:r>
    </w:p>
    <w:p w:rsidR="25408821" w:rsidP="56A469FB" w:rsidRDefault="25408821" w14:paraId="2F7ED711" w14:textId="42FB0917">
      <w:pPr>
        <w:pStyle w:val="ListParagraph"/>
        <w:numPr>
          <w:ilvl w:val="0"/>
          <w:numId w:val="1"/>
        </w:numPr>
        <w:jc w:val="left"/>
        <w:rPr>
          <w:rFonts w:ascii="Arial" w:hAnsi="Arial" w:eastAsia="Arial" w:cs="Arial"/>
          <w:b w:val="0"/>
          <w:bCs w:val="0"/>
          <w:u w:val="none"/>
        </w:rPr>
      </w:pPr>
      <w:r w:rsidRPr="56A469FB" w:rsidR="56A469FB">
        <w:rPr>
          <w:rFonts w:ascii="Arial" w:hAnsi="Arial" w:eastAsia="Arial" w:cs="Arial"/>
          <w:b w:val="0"/>
          <w:bCs w:val="0"/>
          <w:u w:val="none"/>
        </w:rPr>
        <w:t>Discussion</w:t>
      </w:r>
      <w:r w:rsidRPr="56A469FB" w:rsidR="56A469FB">
        <w:rPr>
          <w:rFonts w:ascii="Arial" w:hAnsi="Arial" w:eastAsia="Arial" w:cs="Arial"/>
          <w:b w:val="0"/>
          <w:bCs w:val="0"/>
          <w:u w:val="none"/>
        </w:rPr>
        <w:t xml:space="preserve"> </w:t>
      </w:r>
    </w:p>
    <w:p w:rsidR="25408821" w:rsidP="56A469FB" w:rsidRDefault="25408821" w14:paraId="04C05D5B" w14:textId="5F13DDF0">
      <w:pPr>
        <w:pStyle w:val="ListParagraph"/>
        <w:numPr>
          <w:ilvl w:val="0"/>
          <w:numId w:val="1"/>
        </w:numPr>
        <w:jc w:val="left"/>
        <w:rPr>
          <w:rFonts w:ascii="Arial" w:hAnsi="Arial" w:eastAsia="Arial" w:cs="Arial"/>
          <w:b w:val="0"/>
          <w:bCs w:val="0"/>
          <w:u w:val="none"/>
        </w:rPr>
      </w:pPr>
      <w:r w:rsidRPr="56A469FB" w:rsidR="56A469FB">
        <w:rPr>
          <w:rFonts w:ascii="Arial" w:hAnsi="Arial" w:eastAsia="Arial" w:cs="Arial"/>
          <w:b w:val="0"/>
          <w:bCs w:val="0"/>
          <w:u w:val="none"/>
        </w:rPr>
        <w:t>Conclusion</w:t>
      </w:r>
      <w:r w:rsidRPr="56A469FB" w:rsidR="56A469FB">
        <w:rPr>
          <w:rFonts w:ascii="Arial" w:hAnsi="Arial" w:eastAsia="Arial" w:cs="Arial"/>
          <w:b w:val="0"/>
          <w:bCs w:val="0"/>
          <w:u w:val="none"/>
        </w:rPr>
        <w:t xml:space="preserve">  </w:t>
      </w:r>
    </w:p>
    <w:p w:rsidR="25408821" w:rsidP="56A469FB" w:rsidRDefault="25408821" w14:paraId="303E110B" w14:textId="42074BFD">
      <w:pPr>
        <w:pStyle w:val="ListParagraph"/>
        <w:numPr>
          <w:ilvl w:val="0"/>
          <w:numId w:val="1"/>
        </w:numPr>
        <w:jc w:val="left"/>
        <w:rPr>
          <w:rFonts w:ascii="Arial" w:hAnsi="Arial" w:eastAsia="Arial" w:cs="Arial"/>
          <w:b w:val="0"/>
          <w:bCs w:val="0"/>
          <w:u w:val="none"/>
        </w:rPr>
      </w:pPr>
      <w:r w:rsidRPr="56A469FB" w:rsidR="56A469FB">
        <w:rPr>
          <w:rFonts w:ascii="Arial" w:hAnsi="Arial" w:eastAsia="Arial" w:cs="Arial"/>
          <w:b w:val="0"/>
          <w:bCs w:val="0"/>
          <w:u w:val="none"/>
        </w:rPr>
        <w:t xml:space="preserve">Reference list  </w:t>
      </w:r>
    </w:p>
    <w:p w:rsidR="25408821" w:rsidP="56A469FB" w:rsidRDefault="25408821" w14:paraId="129644A8" w14:textId="57410658">
      <w:pPr>
        <w:pStyle w:val="ListParagraph"/>
        <w:numPr>
          <w:ilvl w:val="0"/>
          <w:numId w:val="1"/>
        </w:numPr>
        <w:jc w:val="left"/>
        <w:rPr>
          <w:rFonts w:ascii="Arial" w:hAnsi="Arial" w:eastAsia="Arial" w:cs="Arial"/>
          <w:b w:val="0"/>
          <w:bCs w:val="0"/>
          <w:u w:val="none"/>
        </w:rPr>
      </w:pPr>
      <w:r w:rsidRPr="56A469FB" w:rsidR="56A469FB">
        <w:rPr>
          <w:rFonts w:ascii="Arial" w:hAnsi="Arial" w:eastAsia="Arial" w:cs="Arial"/>
          <w:b w:val="0"/>
          <w:bCs w:val="0"/>
          <w:u w:val="none"/>
        </w:rPr>
        <w:t xml:space="preserve">Appendix </w:t>
      </w:r>
    </w:p>
    <w:p w:rsidR="25408821" w:rsidP="56A469FB" w:rsidRDefault="25408821" w14:paraId="1FBC92D0" w14:textId="13BCC8B6">
      <w:pPr>
        <w:pStyle w:val="Normal"/>
        <w:jc w:val="left"/>
        <w:rPr>
          <w:rFonts w:ascii="Arial" w:hAnsi="Arial" w:eastAsia="Arial" w:cs="Arial"/>
          <w:b w:val="0"/>
          <w:bCs w:val="0"/>
          <w:u w:val="none"/>
        </w:rPr>
      </w:pPr>
    </w:p>
    <w:p w:rsidR="25408821" w:rsidP="56A469FB" w:rsidRDefault="25408821" w14:paraId="2F4D106D" w14:textId="69DB8D40">
      <w:pPr>
        <w:pStyle w:val="Normal"/>
        <w:jc w:val="left"/>
        <w:rPr>
          <w:rFonts w:ascii="Arial" w:hAnsi="Arial" w:eastAsia="Arial" w:cs="Arial"/>
          <w:b w:val="0"/>
          <w:bCs w:val="0"/>
          <w:u w:val="none"/>
        </w:rPr>
      </w:pPr>
    </w:p>
    <w:p w:rsidR="25408821" w:rsidP="56A469FB" w:rsidRDefault="25408821" w14:paraId="5B264BA6" w14:textId="3098024E">
      <w:pPr>
        <w:pStyle w:val="Normal"/>
        <w:jc w:val="left"/>
        <w:rPr>
          <w:rFonts w:ascii="Arial" w:hAnsi="Arial" w:eastAsia="Arial" w:cs="Arial"/>
          <w:b w:val="0"/>
          <w:bCs w:val="0"/>
          <w:u w:val="none"/>
        </w:rPr>
      </w:pPr>
    </w:p>
    <w:p w:rsidR="25408821" w:rsidP="56A469FB" w:rsidRDefault="25408821" w14:paraId="3F65B0F8" w14:textId="6D2A5006">
      <w:pPr>
        <w:pStyle w:val="Normal"/>
        <w:ind w:left="0"/>
        <w:jc w:val="left"/>
        <w:rPr>
          <w:rFonts w:ascii="Arial" w:hAnsi="Arial" w:eastAsia="Arial" w:cs="Arial"/>
          <w:b w:val="0"/>
          <w:bCs w:val="0"/>
          <w:u w:val="none"/>
        </w:rPr>
      </w:pPr>
    </w:p>
    <w:p w:rsidR="25408821" w:rsidP="56A469FB" w:rsidRDefault="25408821" w14:paraId="519820B9" w14:textId="32E41183">
      <w:pPr>
        <w:pStyle w:val="Normal"/>
        <w:ind w:left="0"/>
        <w:jc w:val="left"/>
        <w:rPr>
          <w:rFonts w:ascii="Arial" w:hAnsi="Arial" w:eastAsia="Arial" w:cs="Arial"/>
          <w:b w:val="0"/>
          <w:bCs w:val="0"/>
          <w:u w:val="none"/>
        </w:rPr>
      </w:pPr>
    </w:p>
    <w:p w:rsidR="25408821" w:rsidP="56A469FB" w:rsidRDefault="25408821" w14:paraId="7A0FEBAB" w14:textId="02A4F687">
      <w:pPr>
        <w:pStyle w:val="Normal"/>
        <w:ind w:left="0"/>
        <w:jc w:val="left"/>
        <w:rPr>
          <w:rFonts w:ascii="Arial" w:hAnsi="Arial" w:eastAsia="Arial" w:cs="Arial"/>
          <w:b w:val="0"/>
          <w:bCs w:val="0"/>
          <w:u w:val="none"/>
        </w:rPr>
      </w:pPr>
    </w:p>
    <w:p w:rsidR="25408821" w:rsidP="56A469FB" w:rsidRDefault="25408821" w14:paraId="573EC6FF" w14:textId="5854CC6B">
      <w:pPr>
        <w:pStyle w:val="Normal"/>
        <w:jc w:val="left"/>
        <w:rPr>
          <w:rFonts w:ascii="Arial" w:hAnsi="Arial" w:eastAsia="Arial" w:cs="Arial"/>
          <w:b w:val="1"/>
          <w:bCs w:val="1"/>
          <w:u w:val="single"/>
        </w:rPr>
      </w:pPr>
    </w:p>
    <w:p w:rsidR="25408821" w:rsidP="56A469FB" w:rsidRDefault="25408821" w14:paraId="235F18A7" w14:textId="35B98B45">
      <w:pPr>
        <w:pStyle w:val="Normal"/>
        <w:jc w:val="left"/>
        <w:rPr>
          <w:rFonts w:ascii="Arial" w:hAnsi="Arial" w:eastAsia="Arial" w:cs="Arial"/>
          <w:b w:val="1"/>
          <w:bCs w:val="1"/>
          <w:u w:val="single"/>
        </w:rPr>
      </w:pPr>
    </w:p>
    <w:p w:rsidR="25408821" w:rsidP="56A469FB" w:rsidRDefault="25408821" w14:paraId="78C56CDD" w14:textId="2BAEB47C">
      <w:pPr>
        <w:pStyle w:val="Normal"/>
        <w:jc w:val="left"/>
        <w:rPr>
          <w:rFonts w:ascii="Arial" w:hAnsi="Arial" w:eastAsia="Arial" w:cs="Arial"/>
          <w:b w:val="1"/>
          <w:bCs w:val="1"/>
          <w:u w:val="single"/>
        </w:rPr>
      </w:pPr>
    </w:p>
    <w:p w:rsidR="25408821" w:rsidP="56A469FB" w:rsidRDefault="25408821" w14:paraId="73072573" w14:textId="1CD69ACE">
      <w:pPr>
        <w:pStyle w:val="Normal"/>
        <w:jc w:val="left"/>
        <w:rPr>
          <w:rFonts w:ascii="Arial" w:hAnsi="Arial" w:eastAsia="Arial" w:cs="Arial"/>
          <w:b w:val="1"/>
          <w:bCs w:val="1"/>
          <w:u w:val="single"/>
        </w:rPr>
      </w:pPr>
    </w:p>
    <w:p w:rsidR="25408821" w:rsidP="56A469FB" w:rsidRDefault="25408821" w14:paraId="7A8ED5BB" w14:textId="6AE8EB4B">
      <w:pPr>
        <w:pStyle w:val="Normal"/>
        <w:jc w:val="left"/>
        <w:rPr>
          <w:rFonts w:ascii="Arial" w:hAnsi="Arial" w:eastAsia="Arial" w:cs="Arial"/>
          <w:b w:val="1"/>
          <w:bCs w:val="1"/>
          <w:u w:val="single"/>
        </w:rPr>
      </w:pPr>
    </w:p>
    <w:p w:rsidR="25408821" w:rsidP="56A469FB" w:rsidRDefault="25408821" w14:paraId="76559F20" w14:textId="5DD0DEDB">
      <w:pPr>
        <w:pStyle w:val="Normal"/>
        <w:jc w:val="left"/>
        <w:rPr>
          <w:rFonts w:ascii="Arial" w:hAnsi="Arial" w:eastAsia="Arial" w:cs="Arial"/>
          <w:b w:val="1"/>
          <w:bCs w:val="1"/>
          <w:u w:val="single"/>
        </w:rPr>
      </w:pPr>
    </w:p>
    <w:p w:rsidR="25408821" w:rsidP="56A469FB" w:rsidRDefault="25408821" w14:paraId="3919C155" w14:textId="39764B98">
      <w:pPr>
        <w:pStyle w:val="Normal"/>
        <w:jc w:val="left"/>
        <w:rPr>
          <w:rFonts w:ascii="Arial" w:hAnsi="Arial" w:eastAsia="Arial" w:cs="Arial"/>
          <w:b w:val="1"/>
          <w:bCs w:val="1"/>
          <w:u w:val="single"/>
        </w:rPr>
      </w:pPr>
    </w:p>
    <w:p w:rsidR="25408821" w:rsidP="56A469FB" w:rsidRDefault="25408821" w14:paraId="42A5E7D0" w14:textId="095967C2">
      <w:pPr>
        <w:pStyle w:val="Normal"/>
        <w:jc w:val="left"/>
        <w:rPr>
          <w:rFonts w:ascii="Arial" w:hAnsi="Arial" w:eastAsia="Arial" w:cs="Arial"/>
          <w:b w:val="1"/>
          <w:bCs w:val="1"/>
          <w:u w:val="single"/>
        </w:rPr>
      </w:pPr>
    </w:p>
    <w:p w:rsidR="25408821" w:rsidP="56A469FB" w:rsidRDefault="25408821" w14:paraId="5CEE4658" w14:textId="27927168">
      <w:pPr>
        <w:pStyle w:val="Normal"/>
        <w:jc w:val="left"/>
        <w:rPr>
          <w:rFonts w:ascii="Arial" w:hAnsi="Arial" w:eastAsia="Arial" w:cs="Arial"/>
          <w:b w:val="1"/>
          <w:bCs w:val="1"/>
          <w:u w:val="single"/>
        </w:rPr>
      </w:pPr>
    </w:p>
    <w:p w:rsidR="25408821" w:rsidP="56A469FB" w:rsidRDefault="25408821" w14:paraId="7C2135E8" w14:textId="3613CE6C">
      <w:pPr>
        <w:pStyle w:val="Normal"/>
        <w:jc w:val="left"/>
        <w:rPr>
          <w:rFonts w:ascii="Arial" w:hAnsi="Arial" w:eastAsia="Arial" w:cs="Arial"/>
          <w:b w:val="1"/>
          <w:bCs w:val="1"/>
          <w:u w:val="single"/>
        </w:rPr>
      </w:pPr>
    </w:p>
    <w:p w:rsidR="25408821" w:rsidP="56A469FB" w:rsidRDefault="25408821" w14:paraId="2484B0E2" w14:textId="1A1FF600">
      <w:pPr>
        <w:pStyle w:val="Normal"/>
        <w:jc w:val="left"/>
        <w:rPr>
          <w:rFonts w:ascii="Arial" w:hAnsi="Arial" w:eastAsia="Arial" w:cs="Arial"/>
          <w:b w:val="1"/>
          <w:bCs w:val="1"/>
          <w:u w:val="single"/>
        </w:rPr>
      </w:pPr>
    </w:p>
    <w:p w:rsidR="25408821" w:rsidP="56A469FB" w:rsidRDefault="25408821" w14:paraId="33F4D171" w14:textId="31267F63">
      <w:pPr>
        <w:pStyle w:val="Normal"/>
        <w:jc w:val="left"/>
        <w:rPr>
          <w:rFonts w:ascii="Arial" w:hAnsi="Arial" w:eastAsia="Arial" w:cs="Arial"/>
          <w:b w:val="1"/>
          <w:bCs w:val="1"/>
          <w:u w:val="single"/>
        </w:rPr>
      </w:pPr>
    </w:p>
    <w:p w:rsidR="25408821" w:rsidP="56A469FB" w:rsidRDefault="25408821" w14:paraId="00E3954C" w14:textId="3DDBAC62">
      <w:pPr>
        <w:pStyle w:val="Normal"/>
        <w:jc w:val="left"/>
        <w:rPr>
          <w:rFonts w:ascii="Arial" w:hAnsi="Arial" w:eastAsia="Arial" w:cs="Arial"/>
          <w:b w:val="1"/>
          <w:bCs w:val="1"/>
          <w:u w:val="single"/>
        </w:rPr>
      </w:pPr>
    </w:p>
    <w:p w:rsidR="25408821" w:rsidP="56A469FB" w:rsidRDefault="25408821" w14:paraId="34697EC7" w14:textId="3FD9BBAF">
      <w:pPr>
        <w:pStyle w:val="Normal"/>
        <w:jc w:val="left"/>
        <w:rPr>
          <w:rFonts w:ascii="Arial" w:hAnsi="Arial" w:eastAsia="Arial" w:cs="Arial"/>
          <w:b w:val="1"/>
          <w:bCs w:val="1"/>
          <w:u w:val="single"/>
        </w:rPr>
      </w:pPr>
    </w:p>
    <w:p w:rsidR="25408821" w:rsidP="56A469FB" w:rsidRDefault="25408821" w14:paraId="3599B69D" w14:textId="3506AD24">
      <w:pPr>
        <w:pStyle w:val="Normal"/>
        <w:jc w:val="left"/>
        <w:rPr>
          <w:rFonts w:ascii="Arial" w:hAnsi="Arial" w:eastAsia="Arial" w:cs="Arial"/>
          <w:b w:val="1"/>
          <w:bCs w:val="1"/>
          <w:u w:val="single"/>
        </w:rPr>
      </w:pPr>
    </w:p>
    <w:p w:rsidR="25408821" w:rsidP="56A469FB" w:rsidRDefault="25408821" w14:paraId="2C4D46BB" w14:textId="499E3EA4">
      <w:pPr>
        <w:pStyle w:val="Normal"/>
        <w:jc w:val="left"/>
        <w:rPr>
          <w:rFonts w:ascii="Arial" w:hAnsi="Arial" w:eastAsia="Arial" w:cs="Arial"/>
          <w:b w:val="1"/>
          <w:bCs w:val="1"/>
          <w:u w:val="single"/>
        </w:rPr>
      </w:pPr>
    </w:p>
    <w:p w:rsidR="25408821" w:rsidP="56A469FB" w:rsidRDefault="25408821" w14:paraId="5CDC776D" w14:textId="248EE154">
      <w:pPr>
        <w:pStyle w:val="Normal"/>
        <w:jc w:val="left"/>
        <w:rPr>
          <w:rFonts w:ascii="Arial" w:hAnsi="Arial" w:eastAsia="Arial" w:cs="Arial"/>
          <w:b w:val="1"/>
          <w:bCs w:val="1"/>
          <w:u w:val="single"/>
        </w:rPr>
      </w:pPr>
    </w:p>
    <w:p w:rsidR="25408821" w:rsidP="56A469FB" w:rsidRDefault="25408821" w14:paraId="5A95E800" w14:textId="31166408">
      <w:pPr>
        <w:pStyle w:val="Normal"/>
        <w:jc w:val="left"/>
        <w:rPr>
          <w:rFonts w:ascii="Arial" w:hAnsi="Arial" w:eastAsia="Arial" w:cs="Arial"/>
          <w:b w:val="1"/>
          <w:bCs w:val="1"/>
          <w:u w:val="single"/>
        </w:rPr>
      </w:pPr>
      <w:r w:rsidRPr="56A469FB" w:rsidR="56A469FB">
        <w:rPr>
          <w:rFonts w:ascii="Arial" w:hAnsi="Arial" w:eastAsia="Arial" w:cs="Arial"/>
          <w:b w:val="1"/>
          <w:bCs w:val="1"/>
          <w:u w:val="single"/>
        </w:rPr>
        <w:t>Introduction</w:t>
      </w:r>
    </w:p>
    <w:p w:rsidR="25408821" w:rsidP="56A469FB" w:rsidRDefault="25408821" w14:paraId="70870C71" w14:textId="3C790412">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During this report, the topic of whether students are confident in using technology to collaborate at UTWSD will be not only answered but also explained as students part took in various and multiple different methods carried out by students such as myself to find out, not only as to common closed questions with a clear yes or no from the participants in addition to </w:t>
      </w:r>
      <w:r w:rsidRPr="56A469FB" w:rsidR="56A469FB">
        <w:rPr>
          <w:rFonts w:ascii="Arial" w:hAnsi="Arial" w:eastAsia="Arial" w:cs="Arial"/>
          <w:b w:val="0"/>
          <w:bCs w:val="0"/>
          <w:u w:val="none"/>
        </w:rPr>
        <w:t>why</w:t>
      </w:r>
      <w:r w:rsidRPr="56A469FB" w:rsidR="56A469FB">
        <w:rPr>
          <w:rFonts w:ascii="Arial" w:hAnsi="Arial" w:eastAsia="Arial" w:cs="Arial"/>
          <w:b w:val="0"/>
          <w:bCs w:val="0"/>
          <w:u w:val="none"/>
        </w:rPr>
        <w:t xml:space="preserve"> they decided to choose that </w:t>
      </w:r>
      <w:bookmarkStart w:name="_Int_MFXTmCwE" w:id="1915596592"/>
      <w:r w:rsidRPr="56A469FB" w:rsidR="56A469FB">
        <w:rPr>
          <w:rFonts w:ascii="Arial" w:hAnsi="Arial" w:eastAsia="Arial" w:cs="Arial"/>
          <w:b w:val="0"/>
          <w:bCs w:val="0"/>
          <w:u w:val="none"/>
        </w:rPr>
        <w:t>answer</w:t>
      </w:r>
      <w:bookmarkEnd w:id="1915596592"/>
      <w:r w:rsidRPr="56A469FB" w:rsidR="56A469FB">
        <w:rPr>
          <w:rFonts w:ascii="Arial" w:hAnsi="Arial" w:eastAsia="Arial" w:cs="Arial"/>
          <w:b w:val="0"/>
          <w:bCs w:val="0"/>
          <w:u w:val="none"/>
        </w:rPr>
        <w:t>.</w:t>
      </w:r>
    </w:p>
    <w:p w:rsidR="25408821" w:rsidP="56A469FB" w:rsidRDefault="25408821" w14:paraId="708E966B" w14:textId="3657CC7E">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Technology has advanced in multiple ways which can be difficult to grasp as the pandemic made people have a sense of reliance on technology more so students. </w:t>
      </w:r>
    </w:p>
    <w:p w:rsidR="25408821" w:rsidP="56A469FB" w:rsidRDefault="25408821" w14:paraId="42F539B3" w14:textId="7BF536F2">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This study will include research on how technology affects students and reflect on a potential room for improvement. UWTSD </w:t>
      </w:r>
      <w:r w:rsidRPr="56A469FB" w:rsidR="56A469FB">
        <w:rPr>
          <w:rFonts w:ascii="Arial" w:hAnsi="Arial" w:eastAsia="Arial" w:cs="Arial"/>
          <w:b w:val="0"/>
          <w:bCs w:val="0"/>
          <w:u w:val="none"/>
        </w:rPr>
        <w:t>provides</w:t>
      </w:r>
      <w:r w:rsidRPr="56A469FB" w:rsidR="56A469FB">
        <w:rPr>
          <w:rFonts w:ascii="Arial" w:hAnsi="Arial" w:eastAsia="Arial" w:cs="Arial"/>
          <w:b w:val="0"/>
          <w:bCs w:val="0"/>
          <w:u w:val="none"/>
        </w:rPr>
        <w:t xml:space="preserve"> students multiple materials that are accessible online such as Office 365 which is </w:t>
      </w:r>
      <w:bookmarkStart w:name="_Int_XRHOAVwS" w:id="1689670733"/>
      <w:r w:rsidRPr="56A469FB" w:rsidR="56A469FB">
        <w:rPr>
          <w:rFonts w:ascii="Arial" w:hAnsi="Arial" w:eastAsia="Arial" w:cs="Arial"/>
          <w:b w:val="0"/>
          <w:bCs w:val="0"/>
          <w:u w:val="none"/>
        </w:rPr>
        <w:t>particularly useful</w:t>
      </w:r>
      <w:bookmarkEnd w:id="1689670733"/>
      <w:r w:rsidRPr="56A469FB" w:rsidR="56A469FB">
        <w:rPr>
          <w:rFonts w:ascii="Arial" w:hAnsi="Arial" w:eastAsia="Arial" w:cs="Arial"/>
          <w:b w:val="0"/>
          <w:bCs w:val="0"/>
          <w:u w:val="none"/>
        </w:rPr>
        <w:t xml:space="preserve"> due to the university giving free access to Excel, PowerPoint </w:t>
      </w:r>
      <w:bookmarkStart w:name="_Int_OehzPHtJ" w:id="1263090179"/>
      <w:r w:rsidRPr="56A469FB" w:rsidR="56A469FB">
        <w:rPr>
          <w:rFonts w:ascii="Arial" w:hAnsi="Arial" w:eastAsia="Arial" w:cs="Arial"/>
          <w:b w:val="0"/>
          <w:bCs w:val="0"/>
          <w:u w:val="none"/>
        </w:rPr>
        <w:t xml:space="preserve">etc. </w:t>
      </w:r>
      <w:bookmarkEnd w:id="1263090179"/>
    </w:p>
    <w:p w:rsidR="25408821" w:rsidP="56A469FB" w:rsidRDefault="25408821" w14:paraId="683116AA" w14:textId="7C310069">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As mentioned, various methods were carried out, but it will be explained word for word which methods were carried out in addition to that how many people </w:t>
      </w:r>
      <w:r w:rsidRPr="56A469FB" w:rsidR="56A469FB">
        <w:rPr>
          <w:rFonts w:ascii="Arial" w:hAnsi="Arial" w:eastAsia="Arial" w:cs="Arial"/>
          <w:b w:val="0"/>
          <w:bCs w:val="0"/>
          <w:u w:val="none"/>
        </w:rPr>
        <w:t>participated</w:t>
      </w:r>
      <w:r w:rsidRPr="56A469FB" w:rsidR="56A469FB">
        <w:rPr>
          <w:rFonts w:ascii="Arial" w:hAnsi="Arial" w:eastAsia="Arial" w:cs="Arial"/>
          <w:b w:val="0"/>
          <w:bCs w:val="0"/>
          <w:u w:val="none"/>
        </w:rPr>
        <w:t xml:space="preserve">, moreover diagrams of bar charts and potential pie charts with </w:t>
      </w:r>
      <w:r w:rsidRPr="56A469FB" w:rsidR="56A469FB">
        <w:rPr>
          <w:rFonts w:ascii="Arial" w:hAnsi="Arial" w:eastAsia="Arial" w:cs="Arial"/>
          <w:b w:val="0"/>
          <w:bCs w:val="0"/>
          <w:u w:val="none"/>
        </w:rPr>
        <w:t>additional</w:t>
      </w:r>
      <w:r w:rsidRPr="56A469FB" w:rsidR="56A469FB">
        <w:rPr>
          <w:rFonts w:ascii="Arial" w:hAnsi="Arial" w:eastAsia="Arial" w:cs="Arial"/>
          <w:b w:val="0"/>
          <w:bCs w:val="0"/>
          <w:u w:val="none"/>
        </w:rPr>
        <w:t xml:space="preserve"> data will also be shown.</w:t>
      </w:r>
    </w:p>
    <w:p w:rsidR="25408821" w:rsidP="56A469FB" w:rsidRDefault="25408821" w14:paraId="49BA6D3B" w14:textId="7DA55024">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This will include an overall conclusion, with a better opinionated perspective that includes research that has been collected from different studies, </w:t>
      </w:r>
      <w:r w:rsidRPr="56A469FB" w:rsidR="56A469FB">
        <w:rPr>
          <w:rFonts w:ascii="Arial" w:hAnsi="Arial" w:eastAsia="Arial" w:cs="Arial"/>
          <w:b w:val="0"/>
          <w:bCs w:val="0"/>
          <w:u w:val="none"/>
        </w:rPr>
        <w:t>numerous</w:t>
      </w:r>
      <w:r w:rsidRPr="56A469FB" w:rsidR="56A469FB">
        <w:rPr>
          <w:rFonts w:ascii="Arial" w:hAnsi="Arial" w:eastAsia="Arial" w:cs="Arial"/>
          <w:b w:val="0"/>
          <w:bCs w:val="0"/>
          <w:u w:val="none"/>
        </w:rPr>
        <w:t xml:space="preserve"> ways students use technology and a variety of materials. </w:t>
      </w:r>
    </w:p>
    <w:p w:rsidR="25408821" w:rsidP="56A469FB" w:rsidRDefault="25408821" w14:paraId="27EAE33B" w14:textId="12ABE082">
      <w:pPr>
        <w:pStyle w:val="Normal"/>
        <w:jc w:val="left"/>
        <w:rPr>
          <w:rFonts w:ascii="Arial" w:hAnsi="Arial" w:eastAsia="Arial" w:cs="Arial"/>
          <w:b w:val="1"/>
          <w:bCs w:val="1"/>
          <w:u w:val="single"/>
        </w:rPr>
      </w:pPr>
    </w:p>
    <w:p w:rsidR="25408821" w:rsidP="56A469FB" w:rsidRDefault="25408821" w14:paraId="366228D9" w14:textId="2F802CDB">
      <w:pPr>
        <w:pStyle w:val="Normal"/>
        <w:jc w:val="left"/>
        <w:rPr>
          <w:rFonts w:ascii="Arial" w:hAnsi="Arial" w:eastAsia="Arial" w:cs="Arial"/>
          <w:b w:val="0"/>
          <w:bCs w:val="0"/>
          <w:u w:val="none"/>
        </w:rPr>
      </w:pPr>
      <w:r w:rsidRPr="56A469FB" w:rsidR="56A469FB">
        <w:rPr>
          <w:rFonts w:ascii="Arial" w:hAnsi="Arial" w:eastAsia="Arial" w:cs="Arial"/>
          <w:b w:val="1"/>
          <w:bCs w:val="1"/>
          <w:u w:val="single"/>
        </w:rPr>
        <w:t>Research Question</w:t>
      </w:r>
    </w:p>
    <w:p w:rsidR="25408821" w:rsidP="56A469FB" w:rsidRDefault="25408821" w14:paraId="55275253" w14:textId="003FE605">
      <w:pPr>
        <w:pStyle w:val="Normal"/>
        <w:jc w:val="left"/>
        <w:rPr>
          <w:rFonts w:ascii="Arial" w:hAnsi="Arial" w:eastAsia="Arial" w:cs="Arial"/>
          <w:b w:val="1"/>
          <w:bCs w:val="1"/>
          <w:u w:val="single"/>
        </w:rPr>
      </w:pPr>
      <w:r w:rsidRPr="56A469FB" w:rsidR="56A469FB">
        <w:rPr>
          <w:rFonts w:ascii="Arial" w:hAnsi="Arial" w:eastAsia="Arial" w:cs="Arial"/>
          <w:b w:val="0"/>
          <w:bCs w:val="0"/>
          <w:u w:val="none"/>
        </w:rPr>
        <w:t xml:space="preserve">The question that has been chosen, are </w:t>
      </w:r>
      <w:r w:rsidRPr="56A469FB" w:rsidR="56A469FB">
        <w:rPr>
          <w:rFonts w:ascii="Arial" w:hAnsi="Arial" w:eastAsia="Arial" w:cs="Arial"/>
          <w:b w:val="0"/>
          <w:bCs w:val="0"/>
          <w:u w:val="none"/>
        </w:rPr>
        <w:t>students confident in using technology to collaborate. Because of the nature of this assignment, there will be certain things included for example e.g., Harvard-styled references etc.</w:t>
      </w:r>
      <w:r w:rsidRPr="56A469FB" w:rsidR="56A469FB">
        <w:rPr>
          <w:rFonts w:ascii="Arial" w:hAnsi="Arial" w:eastAsia="Arial" w:cs="Arial"/>
          <w:b w:val="0"/>
          <w:bCs w:val="0"/>
          <w:u w:val="none"/>
        </w:rPr>
        <w:t xml:space="preserve"> </w:t>
      </w:r>
    </w:p>
    <w:p w:rsidR="25408821" w:rsidP="56A469FB" w:rsidRDefault="25408821" w14:paraId="2A27F1FC" w14:textId="42FFFFD8">
      <w:pPr>
        <w:pStyle w:val="Normal"/>
        <w:jc w:val="left"/>
        <w:rPr>
          <w:rFonts w:ascii="Arial" w:hAnsi="Arial" w:eastAsia="Arial" w:cs="Arial"/>
          <w:b w:val="0"/>
          <w:bCs w:val="0"/>
        </w:rPr>
      </w:pPr>
      <w:r w:rsidRPr="56A469FB" w:rsidR="56A469FB">
        <w:rPr>
          <w:rFonts w:ascii="Arial" w:hAnsi="Arial" w:eastAsia="Arial" w:cs="Arial"/>
          <w:b w:val="0"/>
          <w:bCs w:val="0"/>
        </w:rPr>
        <w:t xml:space="preserve">During this task of exploring the minds of younger and older wonderfully talented students of </w:t>
      </w:r>
      <w:r w:rsidRPr="56A469FB" w:rsidR="56A469FB">
        <w:rPr>
          <w:rFonts w:ascii="Arial" w:hAnsi="Arial" w:eastAsia="Arial" w:cs="Arial"/>
          <w:b w:val="0"/>
          <w:bCs w:val="0"/>
        </w:rPr>
        <w:t>UWTSD (University of Wales Trinity Saint David)</w:t>
      </w:r>
      <w:r w:rsidRPr="56A469FB" w:rsidR="56A469FB">
        <w:rPr>
          <w:rFonts w:ascii="Arial" w:hAnsi="Arial" w:eastAsia="Arial" w:cs="Arial"/>
          <w:b w:val="0"/>
          <w:bCs w:val="0"/>
        </w:rPr>
        <w:t>, the privilege was awarded to the readers, to see a first-hand view of the answers given to us by these students and explained by them as to why they gave those answers.</w:t>
      </w:r>
    </w:p>
    <w:p w:rsidR="25408821" w:rsidP="56A469FB" w:rsidRDefault="25408821" w14:paraId="2AC0FDDA" w14:textId="52053BA1">
      <w:pPr>
        <w:pStyle w:val="Normal"/>
        <w:jc w:val="left"/>
        <w:rPr>
          <w:rFonts w:ascii="Arial" w:hAnsi="Arial" w:eastAsia="Arial" w:cs="Arial"/>
          <w:b w:val="0"/>
          <w:bCs w:val="0"/>
          <w:u w:val="none"/>
        </w:rPr>
      </w:pPr>
      <w:r w:rsidRPr="56A469FB" w:rsidR="56A469FB">
        <w:rPr>
          <w:rFonts w:ascii="Arial" w:hAnsi="Arial" w:eastAsia="Arial" w:cs="Arial"/>
          <w:b w:val="1"/>
          <w:bCs w:val="1"/>
          <w:u w:val="single"/>
        </w:rPr>
        <w:t>Method</w:t>
      </w:r>
    </w:p>
    <w:p w:rsidR="25408821" w:rsidP="56A469FB" w:rsidRDefault="25408821" w14:paraId="3B124745" w14:textId="583A2AD7">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To collect the data for this report a questionnaire was created to have tangible and factual feedback from </w:t>
      </w:r>
      <w:r w:rsidRPr="56A469FB" w:rsidR="56A469FB">
        <w:rPr>
          <w:rFonts w:ascii="Arial" w:hAnsi="Arial" w:eastAsia="Arial" w:cs="Arial"/>
          <w:b w:val="0"/>
          <w:bCs w:val="0"/>
          <w:u w:val="none"/>
        </w:rPr>
        <w:t>subjective experiences</w:t>
      </w:r>
      <w:r w:rsidRPr="56A469FB" w:rsidR="56A469FB">
        <w:rPr>
          <w:rFonts w:ascii="Arial" w:hAnsi="Arial" w:eastAsia="Arial" w:cs="Arial"/>
          <w:b w:val="0"/>
          <w:bCs w:val="0"/>
          <w:u w:val="none"/>
        </w:rPr>
        <w:t xml:space="preserve"> when using technology to collaborate with peers and independently.</w:t>
      </w:r>
    </w:p>
    <w:p w:rsidR="25408821" w:rsidP="56A469FB" w:rsidRDefault="25408821" w14:paraId="11AB908F" w14:textId="014F2E1C">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The questionnaire created a sense of comfortability to allow the participants to answer honestly by ensuring the answers were anonymously viewed. In result of how the students' needs were taken into consideration the results were answered confidentially. </w:t>
      </w:r>
    </w:p>
    <w:p w:rsidR="25408821" w:rsidP="56A469FB" w:rsidRDefault="25408821" w14:paraId="619B21A1" w14:textId="44083689">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The quiz was created in this manner, so the answers were more flexible to be used within small groups and was able to assess the answers individually so the data that was collected was more </w:t>
      </w:r>
      <w:r w:rsidRPr="56A469FB" w:rsidR="56A469FB">
        <w:rPr>
          <w:rFonts w:ascii="Arial" w:hAnsi="Arial" w:eastAsia="Arial" w:cs="Arial"/>
          <w:b w:val="0"/>
          <w:bCs w:val="0"/>
          <w:u w:val="none"/>
        </w:rPr>
        <w:t>accurate</w:t>
      </w:r>
      <w:r w:rsidRPr="56A469FB" w:rsidR="56A469FB">
        <w:rPr>
          <w:rFonts w:ascii="Arial" w:hAnsi="Arial" w:eastAsia="Arial" w:cs="Arial"/>
          <w:b w:val="0"/>
          <w:bCs w:val="0"/>
          <w:u w:val="none"/>
        </w:rPr>
        <w:t xml:space="preserve"> as it is more so cost effective. This method is more effective as it allows a more sensitive topic to administer between small groups.</w:t>
      </w:r>
    </w:p>
    <w:p w:rsidR="25408821" w:rsidP="56A469FB" w:rsidRDefault="25408821" w14:paraId="50EAADF0" w14:textId="3C43EF7C">
      <w:pPr>
        <w:pStyle w:val="Normal"/>
        <w:jc w:val="left"/>
        <w:rPr>
          <w:rFonts w:ascii="Arial" w:hAnsi="Arial" w:eastAsia="Arial" w:cs="Arial"/>
          <w:b w:val="0"/>
          <w:bCs w:val="0"/>
          <w:u w:val="none"/>
        </w:rPr>
      </w:pPr>
      <w:r w:rsidRPr="56A469FB" w:rsidR="56A469FB">
        <w:rPr>
          <w:rFonts w:ascii="Arial" w:hAnsi="Arial" w:eastAsia="Arial" w:cs="Arial"/>
          <w:b w:val="0"/>
          <w:bCs w:val="0"/>
          <w:u w:val="none"/>
        </w:rPr>
        <w:t>The layout was created in a self-administrated way, the quiz was delivered face to face which ensured that all questions were the same to avoid an unbiased perspective. A particular method was a rank order method which gave a helpful insight on what material they find more effective.</w:t>
      </w:r>
    </w:p>
    <w:p w:rsidR="25408821" w:rsidP="56A469FB" w:rsidRDefault="25408821" w14:paraId="7F75FA3A" w14:textId="427E0CF5">
      <w:pPr>
        <w:pStyle w:val="Normal"/>
        <w:jc w:val="left"/>
        <w:rPr>
          <w:rFonts w:ascii="Arial" w:hAnsi="Arial" w:eastAsia="Arial" w:cs="Arial"/>
          <w:b w:val="0"/>
          <w:bCs w:val="0"/>
          <w:u w:val="none"/>
        </w:rPr>
      </w:pPr>
    </w:p>
    <w:p w:rsidR="25408821" w:rsidP="56A469FB" w:rsidRDefault="25408821" w14:paraId="0CC1699D" w14:textId="03937CB1">
      <w:pPr>
        <w:pStyle w:val="Normal"/>
        <w:jc w:val="left"/>
        <w:rPr>
          <w:rFonts w:ascii="Arial" w:hAnsi="Arial" w:eastAsia="Arial" w:cs="Arial"/>
          <w:b w:val="1"/>
          <w:bCs w:val="1"/>
          <w:u w:val="single"/>
        </w:rPr>
      </w:pPr>
    </w:p>
    <w:p w:rsidR="25408821" w:rsidP="56A469FB" w:rsidRDefault="25408821" w14:paraId="52B138EC" w14:textId="3D6C5B2D">
      <w:pPr>
        <w:pStyle w:val="Normal"/>
        <w:jc w:val="left"/>
        <w:rPr>
          <w:rFonts w:ascii="Arial" w:hAnsi="Arial" w:eastAsia="Arial" w:cs="Arial"/>
          <w:b w:val="1"/>
          <w:bCs w:val="1"/>
          <w:u w:val="single"/>
        </w:rPr>
      </w:pPr>
      <w:r w:rsidRPr="56A469FB" w:rsidR="56A469FB">
        <w:rPr>
          <w:rFonts w:ascii="Arial" w:hAnsi="Arial" w:eastAsia="Arial" w:cs="Arial"/>
          <w:b w:val="1"/>
          <w:bCs w:val="1"/>
          <w:u w:val="single"/>
        </w:rPr>
        <w:t>Ethical Considerations</w:t>
      </w:r>
    </w:p>
    <w:p w:rsidR="25408821" w:rsidP="56A469FB" w:rsidRDefault="25408821" w14:paraId="3E8F1960" w14:textId="739B6C37">
      <w:pPr>
        <w:pStyle w:val="Normal"/>
        <w:jc w:val="left"/>
        <w:rPr>
          <w:rFonts w:ascii="Arial" w:hAnsi="Arial" w:eastAsia="Arial" w:cs="Arial"/>
          <w:b w:val="0"/>
          <w:bCs w:val="0"/>
          <w:u w:val="none"/>
        </w:rPr>
      </w:pPr>
      <w:r w:rsidRPr="56A469FB" w:rsidR="56A469FB">
        <w:rPr>
          <w:rFonts w:ascii="Arial" w:hAnsi="Arial" w:eastAsia="Arial" w:cs="Arial"/>
          <w:b w:val="0"/>
          <w:bCs w:val="0"/>
        </w:rPr>
        <w:t xml:space="preserve">Let us start off by mentioning, that all students were all instructed to that if they choose to </w:t>
      </w:r>
      <w:r w:rsidRPr="56A469FB" w:rsidR="56A469FB">
        <w:rPr>
          <w:rFonts w:ascii="Arial" w:hAnsi="Arial" w:eastAsia="Arial" w:cs="Arial"/>
          <w:b w:val="0"/>
          <w:bCs w:val="0"/>
        </w:rPr>
        <w:t>participate</w:t>
      </w:r>
      <w:r w:rsidRPr="56A469FB" w:rsidR="56A469FB">
        <w:rPr>
          <w:rFonts w:ascii="Arial" w:hAnsi="Arial" w:eastAsia="Arial" w:cs="Arial"/>
          <w:b w:val="0"/>
          <w:bCs w:val="0"/>
        </w:rPr>
        <w:t xml:space="preserve">, they will have to remain anonymous during the surveys for the protection of these students. Everything was kept at the discretion and strictly anonymous not only for safety </w:t>
      </w:r>
      <w:r w:rsidRPr="56A469FB" w:rsidR="56A469FB">
        <w:rPr>
          <w:rFonts w:ascii="Arial" w:hAnsi="Arial" w:eastAsia="Arial" w:cs="Arial"/>
          <w:b w:val="0"/>
          <w:bCs w:val="0"/>
        </w:rPr>
        <w:t>it is</w:t>
      </w:r>
      <w:r w:rsidRPr="56A469FB" w:rsidR="56A469FB">
        <w:rPr>
          <w:rFonts w:ascii="Arial" w:hAnsi="Arial" w:eastAsia="Arial" w:cs="Arial"/>
          <w:b w:val="0"/>
          <w:bCs w:val="0"/>
        </w:rPr>
        <w:t xml:space="preserve"> also about the comfortability awarded to the students that a</w:t>
      </w:r>
      <w:r w:rsidRPr="56A469FB" w:rsidR="56A469FB">
        <w:rPr>
          <w:rFonts w:ascii="Arial" w:hAnsi="Arial" w:eastAsia="Arial" w:cs="Arial"/>
          <w:b w:val="0"/>
          <w:bCs w:val="0"/>
        </w:rPr>
        <w:t>nd</w:t>
      </w:r>
      <w:r w:rsidRPr="56A469FB" w:rsidR="56A469FB">
        <w:rPr>
          <w:rFonts w:ascii="Arial" w:hAnsi="Arial" w:eastAsia="Arial" w:cs="Arial"/>
          <w:b w:val="0"/>
          <w:bCs w:val="0"/>
        </w:rPr>
        <w:t xml:space="preserve"> </w:t>
      </w:r>
      <w:r w:rsidRPr="56A469FB" w:rsidR="56A469FB">
        <w:rPr>
          <w:rFonts w:ascii="Arial" w:hAnsi="Arial" w:eastAsia="Arial" w:cs="Arial"/>
          <w:b w:val="0"/>
          <w:bCs w:val="0"/>
        </w:rPr>
        <w:t>it is</w:t>
      </w:r>
      <w:r w:rsidRPr="56A469FB" w:rsidR="56A469FB">
        <w:rPr>
          <w:rFonts w:ascii="Arial" w:hAnsi="Arial" w:eastAsia="Arial" w:cs="Arial"/>
          <w:b w:val="0"/>
          <w:bCs w:val="0"/>
        </w:rPr>
        <w:t xml:space="preserve"> in better interest if left as that was UWTSD as </w:t>
      </w:r>
      <w:r w:rsidRPr="56A469FB" w:rsidR="56A469FB">
        <w:rPr>
          <w:rFonts w:ascii="Arial" w:hAnsi="Arial" w:eastAsia="Arial" w:cs="Arial"/>
          <w:b w:val="0"/>
          <w:bCs w:val="0"/>
        </w:rPr>
        <w:t>an</w:t>
      </w:r>
      <w:r w:rsidRPr="56A469FB" w:rsidR="56A469FB">
        <w:rPr>
          <w:rFonts w:ascii="Arial" w:hAnsi="Arial" w:eastAsia="Arial" w:cs="Arial"/>
          <w:b w:val="0"/>
          <w:bCs w:val="0"/>
        </w:rPr>
        <w:t xml:space="preserve"> extremely caring university that wanted very </w:t>
      </w:r>
      <w:r w:rsidRPr="56A469FB" w:rsidR="56A469FB">
        <w:rPr>
          <w:rFonts w:ascii="Arial" w:hAnsi="Arial" w:eastAsia="Arial" w:cs="Arial"/>
          <w:b w:val="0"/>
          <w:bCs w:val="0"/>
        </w:rPr>
        <w:t>strongly,</w:t>
      </w:r>
      <w:r w:rsidRPr="56A469FB" w:rsidR="56A469FB">
        <w:rPr>
          <w:rFonts w:ascii="Arial" w:hAnsi="Arial" w:eastAsia="Arial" w:cs="Arial"/>
          <w:b w:val="0"/>
          <w:bCs w:val="0"/>
        </w:rPr>
        <w:t xml:space="preserve"> and they were more than happy to keep it that way as well. </w:t>
      </w:r>
    </w:p>
    <w:p w:rsidR="25408821" w:rsidP="56A469FB" w:rsidRDefault="25408821" w14:paraId="03FA85D1" w14:textId="2B5B1B75">
      <w:pPr>
        <w:pStyle w:val="Normal"/>
        <w:jc w:val="left"/>
        <w:rPr>
          <w:rFonts w:ascii="Arial" w:hAnsi="Arial" w:eastAsia="Arial" w:cs="Arial"/>
          <w:b w:val="0"/>
          <w:bCs w:val="0"/>
          <w:u w:val="none"/>
        </w:rPr>
      </w:pPr>
      <w:r w:rsidRPr="56A469FB" w:rsidR="56A469FB">
        <w:rPr>
          <w:rFonts w:ascii="Arial" w:hAnsi="Arial" w:eastAsia="Arial" w:cs="Arial"/>
          <w:b w:val="0"/>
          <w:bCs w:val="0"/>
          <w:u w:val="none"/>
        </w:rPr>
        <w:t>This university ensures confidentiality by ensuring students are provided with Microsoft Teams and Moodle in addition to giving a student email separate from personal email. To ensure confidentiality between lecturers and students. Paradice. D (2018) argues that on an ethical perspective it encourages honesty as their rights were taken into consideration.</w:t>
      </w:r>
    </w:p>
    <w:p w:rsidR="56A469FB" w:rsidP="56A469FB" w:rsidRDefault="56A469FB" w14:paraId="77662DC4" w14:textId="3505B1C3">
      <w:pPr>
        <w:pStyle w:val="Normal"/>
        <w:jc w:val="left"/>
        <w:rPr>
          <w:rFonts w:ascii="Arial" w:hAnsi="Arial" w:eastAsia="Arial" w:cs="Arial"/>
          <w:b w:val="0"/>
          <w:bCs w:val="0"/>
        </w:rPr>
      </w:pPr>
      <w:r w:rsidRPr="56A469FB" w:rsidR="56A469FB">
        <w:rPr>
          <w:rFonts w:ascii="Arial" w:hAnsi="Arial" w:eastAsia="Arial" w:cs="Arial"/>
          <w:b w:val="0"/>
          <w:bCs w:val="0"/>
        </w:rPr>
        <w:t>Identity and age were strategically designed to be left to student's discretions, as it has been presented that UWTSD has a wide range of age groups. It was made sure that when asked where they were based, participants were vague with their answers as this was important to mention in th</w:t>
      </w:r>
      <w:r w:rsidRPr="56A469FB" w:rsidR="56A469FB">
        <w:rPr>
          <w:rFonts w:ascii="Arial" w:hAnsi="Arial" w:eastAsia="Arial" w:cs="Arial"/>
          <w:b w:val="0"/>
          <w:bCs w:val="0"/>
        </w:rPr>
        <w:t>e questionnaire to be accurately directed.</w:t>
      </w:r>
    </w:p>
    <w:p w:rsidR="56A469FB" w:rsidP="56A469FB" w:rsidRDefault="56A469FB" w14:paraId="3EAD1D35" w14:textId="1793AB3A">
      <w:pPr>
        <w:pStyle w:val="Normal"/>
        <w:jc w:val="left"/>
        <w:rPr>
          <w:rFonts w:ascii="Arial" w:hAnsi="Arial" w:eastAsia="Arial" w:cs="Arial"/>
          <w:b w:val="1"/>
          <w:bCs w:val="1"/>
          <w:u w:val="single"/>
        </w:rPr>
      </w:pPr>
    </w:p>
    <w:p w:rsidR="56A469FB" w:rsidP="56A469FB" w:rsidRDefault="56A469FB" w14:paraId="0BC50CAB" w14:textId="1EE5CEC1">
      <w:pPr>
        <w:pStyle w:val="Normal"/>
        <w:jc w:val="left"/>
        <w:rPr>
          <w:rFonts w:ascii="Arial" w:hAnsi="Arial" w:eastAsia="Arial" w:cs="Arial"/>
          <w:b w:val="1"/>
          <w:bCs w:val="1"/>
          <w:u w:val="single"/>
        </w:rPr>
      </w:pPr>
      <w:r w:rsidRPr="56A469FB" w:rsidR="56A469FB">
        <w:rPr>
          <w:rFonts w:ascii="Arial" w:hAnsi="Arial" w:eastAsia="Arial" w:cs="Arial"/>
          <w:b w:val="1"/>
          <w:bCs w:val="1"/>
          <w:u w:val="single"/>
        </w:rPr>
        <w:t>Discussion/Results</w:t>
      </w:r>
    </w:p>
    <w:p w:rsidR="56A469FB" w:rsidP="56A469FB" w:rsidRDefault="56A469FB" w14:paraId="46755D8A" w14:textId="5CF6A459">
      <w:pPr>
        <w:pStyle w:val="Normal"/>
        <w:jc w:val="left"/>
        <w:rPr>
          <w:rFonts w:ascii="Arial" w:hAnsi="Arial" w:eastAsia="Arial" w:cs="Arial"/>
          <w:b w:val="0"/>
          <w:bCs w:val="0"/>
        </w:rPr>
      </w:pPr>
      <w:r w:rsidRPr="56A469FB" w:rsidR="56A469FB">
        <w:rPr>
          <w:rFonts w:ascii="Arial" w:hAnsi="Arial" w:eastAsia="Arial" w:cs="Arial"/>
          <w:b w:val="0"/>
          <w:bCs w:val="0"/>
        </w:rPr>
        <w:t>So,</w:t>
      </w:r>
      <w:r w:rsidRPr="56A469FB" w:rsidR="56A469FB">
        <w:rPr>
          <w:rFonts w:ascii="Arial" w:hAnsi="Arial" w:eastAsia="Arial" w:cs="Arial"/>
          <w:b w:val="0"/>
          <w:bCs w:val="0"/>
        </w:rPr>
        <w:t xml:space="preserve"> the first graph that will be shown below is going to be a pie chart of a few students answering the questions either with yes or no answers.</w:t>
      </w:r>
    </w:p>
    <w:p w:rsidR="56A469FB" w:rsidP="56A469FB" w:rsidRDefault="56A469FB" w14:paraId="45BC7B0F" w14:textId="7DB2EF0A">
      <w:pPr>
        <w:pStyle w:val="Normal"/>
        <w:jc w:val="left"/>
      </w:pPr>
      <w:r w:rsidR="56A469FB">
        <w:drawing>
          <wp:inline wp14:editId="3A50BB48" wp14:anchorId="176EFDC9">
            <wp:extent cx="4572000" cy="2828925"/>
            <wp:effectExtent l="0" t="0" r="0" b="0"/>
            <wp:docPr id="1475467032" name="" title=""/>
            <wp:cNvGraphicFramePr>
              <a:graphicFrameLocks noChangeAspect="1"/>
            </wp:cNvGraphicFramePr>
            <a:graphic>
              <a:graphicData uri="http://schemas.openxmlformats.org/drawingml/2006/picture">
                <pic:pic>
                  <pic:nvPicPr>
                    <pic:cNvPr id="0" name=""/>
                    <pic:cNvPicPr/>
                  </pic:nvPicPr>
                  <pic:blipFill>
                    <a:blip r:embed="Ra2570f6ea5274fbf">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w:rsidR="56A469FB" w:rsidP="56A469FB" w:rsidRDefault="56A469FB" w14:paraId="0424C82E" w14:textId="7950084F">
      <w:pPr>
        <w:pStyle w:val="Normal"/>
        <w:jc w:val="left"/>
        <w:rPr>
          <w:rFonts w:ascii="Arial" w:hAnsi="Arial" w:eastAsia="Arial" w:cs="Arial"/>
          <w:b w:val="0"/>
          <w:bCs w:val="0"/>
        </w:rPr>
      </w:pPr>
      <w:r w:rsidRPr="56A469FB" w:rsidR="56A469FB">
        <w:rPr>
          <w:rFonts w:ascii="Arial" w:hAnsi="Arial" w:eastAsia="Arial" w:cs="Arial"/>
          <w:b w:val="0"/>
          <w:bCs w:val="0"/>
        </w:rPr>
        <w:t xml:space="preserve">This pie chart shows the number of participants due to being anonymous the names was labelled as ID. Now the question which was asked was, ‘Are you confident when using technology?’ </w:t>
      </w:r>
    </w:p>
    <w:p w:rsidR="56A469FB" w:rsidP="56A469FB" w:rsidRDefault="56A469FB" w14:paraId="77B64B71" w14:textId="0F06B092">
      <w:pPr>
        <w:pStyle w:val="Normal"/>
        <w:jc w:val="left"/>
        <w:rPr>
          <w:rFonts w:ascii="Arial" w:hAnsi="Arial" w:eastAsia="Arial" w:cs="Arial"/>
          <w:b w:val="0"/>
          <w:bCs w:val="0"/>
        </w:rPr>
      </w:pPr>
      <w:r w:rsidRPr="56A469FB" w:rsidR="56A469FB">
        <w:rPr>
          <w:rFonts w:ascii="Arial" w:hAnsi="Arial" w:eastAsia="Arial" w:cs="Arial"/>
          <w:b w:val="0"/>
          <w:bCs w:val="0"/>
        </w:rPr>
        <w:t xml:space="preserve">The options that were given were:  Agree, strongly agree, </w:t>
      </w:r>
      <w:r w:rsidRPr="56A469FB" w:rsidR="56A469FB">
        <w:rPr>
          <w:rFonts w:ascii="Arial" w:hAnsi="Arial" w:eastAsia="Arial" w:cs="Arial"/>
          <w:b w:val="0"/>
          <w:bCs w:val="0"/>
        </w:rPr>
        <w:t>disagree,</w:t>
      </w:r>
      <w:r w:rsidRPr="56A469FB" w:rsidR="56A469FB">
        <w:rPr>
          <w:rFonts w:ascii="Arial" w:hAnsi="Arial" w:eastAsia="Arial" w:cs="Arial"/>
          <w:b w:val="0"/>
          <w:bCs w:val="0"/>
        </w:rPr>
        <w:t xml:space="preserve"> or strongly disagree. Each colour </w:t>
      </w:r>
      <w:r w:rsidRPr="56A469FB" w:rsidR="56A469FB">
        <w:rPr>
          <w:rFonts w:ascii="Arial" w:hAnsi="Arial" w:eastAsia="Arial" w:cs="Arial"/>
          <w:b w:val="0"/>
          <w:bCs w:val="0"/>
        </w:rPr>
        <w:t>represents</w:t>
      </w:r>
      <w:r w:rsidRPr="56A469FB" w:rsidR="56A469FB">
        <w:rPr>
          <w:rFonts w:ascii="Arial" w:hAnsi="Arial" w:eastAsia="Arial" w:cs="Arial"/>
          <w:b w:val="0"/>
          <w:bCs w:val="0"/>
        </w:rPr>
        <w:t xml:space="preserve"> an answer for example yellow on this pie chart means one student agreed, ora</w:t>
      </w:r>
      <w:r w:rsidRPr="56A469FB" w:rsidR="56A469FB">
        <w:rPr>
          <w:rFonts w:ascii="Arial" w:hAnsi="Arial" w:eastAsia="Arial" w:cs="Arial"/>
          <w:b w:val="0"/>
          <w:bCs w:val="0"/>
        </w:rPr>
        <w:t xml:space="preserve">nge </w:t>
      </w:r>
      <w:r w:rsidRPr="56A469FB" w:rsidR="56A469FB">
        <w:rPr>
          <w:rFonts w:ascii="Arial" w:hAnsi="Arial" w:eastAsia="Arial" w:cs="Arial"/>
          <w:b w:val="0"/>
          <w:bCs w:val="0"/>
        </w:rPr>
        <w:t>repres</w:t>
      </w:r>
      <w:r w:rsidRPr="56A469FB" w:rsidR="56A469FB">
        <w:rPr>
          <w:rFonts w:ascii="Arial" w:hAnsi="Arial" w:eastAsia="Arial" w:cs="Arial"/>
          <w:b w:val="0"/>
          <w:bCs w:val="0"/>
        </w:rPr>
        <w:t>ents</w:t>
      </w:r>
      <w:r w:rsidRPr="56A469FB" w:rsidR="56A469FB">
        <w:rPr>
          <w:rFonts w:ascii="Arial" w:hAnsi="Arial" w:eastAsia="Arial" w:cs="Arial"/>
          <w:b w:val="0"/>
          <w:bCs w:val="0"/>
        </w:rPr>
        <w:t xml:space="preserve"> the answer Strongly agreed, the red equals a neutral response.</w:t>
      </w:r>
    </w:p>
    <w:p w:rsidR="56A469FB" w:rsidP="56A469FB" w:rsidRDefault="56A469FB" w14:paraId="02D1E091" w14:textId="6629AC3B">
      <w:pPr>
        <w:pStyle w:val="Normal"/>
        <w:jc w:val="left"/>
        <w:rPr>
          <w:rFonts w:ascii="Arial" w:hAnsi="Arial" w:eastAsia="Arial" w:cs="Arial"/>
          <w:b w:val="0"/>
          <w:bCs w:val="0"/>
        </w:rPr>
      </w:pPr>
    </w:p>
    <w:p w:rsidR="56A469FB" w:rsidP="56A469FB" w:rsidRDefault="56A469FB" w14:paraId="4F58F36B" w14:textId="49D24B9B">
      <w:pPr>
        <w:pStyle w:val="Normal"/>
        <w:jc w:val="left"/>
        <w:rPr>
          <w:rFonts w:ascii="Arial" w:hAnsi="Arial" w:eastAsia="Arial" w:cs="Arial"/>
          <w:b w:val="0"/>
          <w:bCs w:val="0"/>
        </w:rPr>
      </w:pPr>
    </w:p>
    <w:p w:rsidR="56A469FB" w:rsidP="56A469FB" w:rsidRDefault="56A469FB" w14:paraId="2A358896" w14:textId="70C55077">
      <w:pPr>
        <w:pStyle w:val="Normal"/>
        <w:jc w:val="left"/>
        <w:rPr>
          <w:rFonts w:ascii="Arial" w:hAnsi="Arial" w:eastAsia="Arial" w:cs="Arial"/>
          <w:b w:val="0"/>
          <w:bCs w:val="0"/>
        </w:rPr>
      </w:pPr>
      <w:r w:rsidRPr="56A469FB" w:rsidR="56A469FB">
        <w:rPr>
          <w:rFonts w:ascii="Arial" w:hAnsi="Arial" w:eastAsia="Arial" w:cs="Arial"/>
          <w:b w:val="0"/>
          <w:bCs w:val="0"/>
        </w:rPr>
        <w:t xml:space="preserve">As you can see on the chart the three participants all felt differently </w:t>
      </w:r>
      <w:r w:rsidRPr="56A469FB" w:rsidR="56A469FB">
        <w:rPr>
          <w:rFonts w:ascii="Arial" w:hAnsi="Arial" w:eastAsia="Arial" w:cs="Arial"/>
          <w:b w:val="0"/>
          <w:bCs w:val="0"/>
        </w:rPr>
        <w:t>regarding</w:t>
      </w:r>
      <w:r w:rsidRPr="56A469FB" w:rsidR="56A469FB">
        <w:rPr>
          <w:rFonts w:ascii="Arial" w:hAnsi="Arial" w:eastAsia="Arial" w:cs="Arial"/>
          <w:b w:val="0"/>
          <w:bCs w:val="0"/>
        </w:rPr>
        <w:t xml:space="preserve"> this answer, this data is a prime example of how to use data and transform it into </w:t>
      </w:r>
      <w:r w:rsidRPr="56A469FB" w:rsidR="56A469FB">
        <w:rPr>
          <w:rFonts w:ascii="Arial" w:hAnsi="Arial" w:eastAsia="Arial" w:cs="Arial"/>
          <w:b w:val="0"/>
          <w:bCs w:val="0"/>
        </w:rPr>
        <w:t>a simpler</w:t>
      </w:r>
      <w:r w:rsidRPr="56A469FB" w:rsidR="56A469FB">
        <w:rPr>
          <w:rFonts w:ascii="Arial" w:hAnsi="Arial" w:eastAsia="Arial" w:cs="Arial"/>
          <w:b w:val="0"/>
          <w:bCs w:val="0"/>
        </w:rPr>
        <w:t xml:space="preserve"> chart.</w:t>
      </w:r>
    </w:p>
    <w:p w:rsidR="56A469FB" w:rsidP="56A469FB" w:rsidRDefault="56A469FB" w14:paraId="463419BC" w14:textId="425A6EC4">
      <w:pPr>
        <w:pStyle w:val="Normal"/>
        <w:jc w:val="left"/>
        <w:rPr>
          <w:rFonts w:ascii="Arial" w:hAnsi="Arial" w:eastAsia="Arial" w:cs="Arial"/>
          <w:b w:val="0"/>
          <w:bCs w:val="0"/>
        </w:rPr>
      </w:pPr>
      <w:r w:rsidRPr="56A469FB" w:rsidR="56A469FB">
        <w:rPr>
          <w:rFonts w:ascii="Arial" w:hAnsi="Arial" w:eastAsia="Arial" w:cs="Arial"/>
          <w:b w:val="0"/>
          <w:bCs w:val="0"/>
        </w:rPr>
        <w:t xml:space="preserve">It all starts from Microsoft excel collecting all the data then transferring it over also using excel to create a clearer graph or chart to then put into a better perspective. The students of UWTSD felt as though they were comfortable to use technology and the other two slightly agreed but </w:t>
      </w:r>
      <w:r w:rsidRPr="56A469FB" w:rsidR="56A469FB">
        <w:rPr>
          <w:rFonts w:ascii="Arial" w:hAnsi="Arial" w:eastAsia="Arial" w:cs="Arial"/>
          <w:b w:val="0"/>
          <w:bCs w:val="0"/>
        </w:rPr>
        <w:t>were not</w:t>
      </w:r>
      <w:r w:rsidRPr="56A469FB" w:rsidR="56A469FB">
        <w:rPr>
          <w:rFonts w:ascii="Arial" w:hAnsi="Arial" w:eastAsia="Arial" w:cs="Arial"/>
          <w:b w:val="0"/>
          <w:bCs w:val="0"/>
        </w:rPr>
        <w:t xml:space="preserve"> as comfortable as that one </w:t>
      </w:r>
      <w:r w:rsidRPr="56A469FB" w:rsidR="56A469FB">
        <w:rPr>
          <w:rFonts w:ascii="Arial" w:hAnsi="Arial" w:eastAsia="Arial" w:cs="Arial"/>
          <w:b w:val="0"/>
          <w:bCs w:val="0"/>
        </w:rPr>
        <w:t xml:space="preserve">student. </w:t>
      </w:r>
    </w:p>
    <w:p w:rsidR="56A469FB" w:rsidP="56A469FB" w:rsidRDefault="56A469FB" w14:paraId="5A77151A" w14:textId="658A13A9">
      <w:pPr>
        <w:pStyle w:val="Normal"/>
        <w:jc w:val="left"/>
        <w:rPr>
          <w:rFonts w:ascii="Arial" w:hAnsi="Arial" w:eastAsia="Arial" w:cs="Arial"/>
          <w:b w:val="0"/>
          <w:bCs w:val="0"/>
        </w:rPr>
      </w:pPr>
      <w:r w:rsidRPr="56A469FB" w:rsidR="56A469FB">
        <w:rPr>
          <w:rFonts w:ascii="Arial" w:hAnsi="Arial" w:eastAsia="Arial" w:cs="Arial"/>
          <w:b w:val="0"/>
          <w:bCs w:val="0"/>
        </w:rPr>
        <w:t>There</w:t>
      </w:r>
      <w:r w:rsidRPr="56A469FB" w:rsidR="56A469FB">
        <w:rPr>
          <w:rFonts w:ascii="Arial" w:hAnsi="Arial" w:eastAsia="Arial" w:cs="Arial"/>
          <w:b w:val="0"/>
          <w:bCs w:val="0"/>
        </w:rPr>
        <w:t xml:space="preserve"> could be </w:t>
      </w:r>
      <w:r w:rsidRPr="56A469FB" w:rsidR="56A469FB">
        <w:rPr>
          <w:rFonts w:ascii="Arial" w:hAnsi="Arial" w:eastAsia="Arial" w:cs="Arial"/>
          <w:b w:val="0"/>
          <w:bCs w:val="0"/>
        </w:rPr>
        <w:t>numerous</w:t>
      </w:r>
      <w:r w:rsidRPr="56A469FB" w:rsidR="56A469FB">
        <w:rPr>
          <w:rFonts w:ascii="Arial" w:hAnsi="Arial" w:eastAsia="Arial" w:cs="Arial"/>
          <w:b w:val="0"/>
          <w:bCs w:val="0"/>
        </w:rPr>
        <w:t xml:space="preserve"> reasons why they might each individually feel like that the deeper we go into this we will unravel more options of individuals reasonings for these answers in the pie chart </w:t>
      </w:r>
      <w:bookmarkStart w:name="_Int_8oWRwhkS" w:id="1586839397"/>
      <w:r w:rsidRPr="56A469FB" w:rsidR="56A469FB">
        <w:rPr>
          <w:rFonts w:ascii="Arial" w:hAnsi="Arial" w:eastAsia="Arial" w:cs="Arial"/>
          <w:b w:val="0"/>
          <w:bCs w:val="0"/>
        </w:rPr>
        <w:t>and</w:t>
      </w:r>
      <w:bookmarkEnd w:id="1586839397"/>
      <w:r w:rsidRPr="56A469FB" w:rsidR="56A469FB">
        <w:rPr>
          <w:rFonts w:ascii="Arial" w:hAnsi="Arial" w:eastAsia="Arial" w:cs="Arial"/>
          <w:b w:val="0"/>
          <w:bCs w:val="0"/>
        </w:rPr>
        <w:t xml:space="preserve"> the next few graphs which will be shown.</w:t>
      </w:r>
    </w:p>
    <w:p w:rsidR="56A469FB" w:rsidP="56A469FB" w:rsidRDefault="56A469FB" w14:paraId="6C61ECFE" w14:textId="60E09326">
      <w:pPr>
        <w:pStyle w:val="Normal"/>
        <w:jc w:val="left"/>
      </w:pPr>
    </w:p>
    <w:p w:rsidR="56A469FB" w:rsidP="56A469FB" w:rsidRDefault="56A469FB" w14:paraId="343DDAA6" w14:textId="7D7E0CF2">
      <w:pPr>
        <w:pStyle w:val="Normal"/>
        <w:jc w:val="left"/>
        <w:rPr>
          <w:rFonts w:ascii="Arial" w:hAnsi="Arial" w:eastAsia="Arial" w:cs="Arial"/>
        </w:rPr>
      </w:pPr>
      <w:r w:rsidR="56A469FB">
        <w:drawing>
          <wp:inline wp14:editId="0FCA0DAF" wp14:anchorId="3F1324F0">
            <wp:extent cx="4572000" cy="2743200"/>
            <wp:effectExtent l="0" t="0" r="0" b="0"/>
            <wp:docPr id="710609916" name="" title=""/>
            <wp:cNvGraphicFramePr>
              <a:graphicFrameLocks noChangeAspect="1"/>
            </wp:cNvGraphicFramePr>
            <a:graphic>
              <a:graphicData uri="http://schemas.openxmlformats.org/drawingml/2006/picture">
                <pic:pic>
                  <pic:nvPicPr>
                    <pic:cNvPr id="0" name=""/>
                    <pic:cNvPicPr/>
                  </pic:nvPicPr>
                  <pic:blipFill>
                    <a:blip r:embed="R07b8926405c5469d">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r>
        <w:br/>
      </w:r>
      <w:r w:rsidRPr="56A469FB" w:rsidR="56A469FB">
        <w:rPr>
          <w:rFonts w:ascii="Arial" w:hAnsi="Arial" w:eastAsia="Arial" w:cs="Arial"/>
        </w:rPr>
        <w:t xml:space="preserve">As you can see above there is a scatter graph with a trend line for the students who participated in the survey were asked a question where they stand? </w:t>
      </w:r>
    </w:p>
    <w:p w:rsidR="56A469FB" w:rsidP="56A469FB" w:rsidRDefault="56A469FB" w14:paraId="745D20D9" w14:textId="49F5D779">
      <w:pPr>
        <w:pStyle w:val="Normal"/>
        <w:jc w:val="left"/>
        <w:rPr>
          <w:rFonts w:ascii="Arial" w:hAnsi="Arial" w:eastAsia="Arial" w:cs="Arial"/>
        </w:rPr>
      </w:pPr>
      <w:r w:rsidRPr="56A469FB" w:rsidR="56A469FB">
        <w:rPr>
          <w:rFonts w:ascii="Arial" w:hAnsi="Arial" w:eastAsia="Arial" w:cs="Arial"/>
        </w:rPr>
        <w:t xml:space="preserve">On the spectrum of strongly agreeing on one end with just agree and disagree near the middle of the scatter graph and strongly disagree on the other side of the graph the dots Mike Yi (2021) </w:t>
      </w:r>
      <w:r w:rsidRPr="56A469FB" w:rsidR="56A469FB">
        <w:rPr>
          <w:rFonts w:ascii="Arial" w:hAnsi="Arial" w:eastAsia="Arial" w:cs="Arial"/>
        </w:rPr>
        <w:t>represented</w:t>
      </w:r>
      <w:r w:rsidRPr="56A469FB" w:rsidR="56A469FB">
        <w:rPr>
          <w:rFonts w:ascii="Arial" w:hAnsi="Arial" w:eastAsia="Arial" w:cs="Arial"/>
        </w:rPr>
        <w:t xml:space="preserve"> the students in this </w:t>
      </w:r>
      <w:bookmarkStart w:name="_Int_1wvrQE6U" w:id="136145583"/>
      <w:r w:rsidRPr="56A469FB" w:rsidR="56A469FB">
        <w:rPr>
          <w:rFonts w:ascii="Arial" w:hAnsi="Arial" w:eastAsia="Arial" w:cs="Arial"/>
        </w:rPr>
        <w:t>occasion</w:t>
      </w:r>
      <w:bookmarkEnd w:id="136145583"/>
      <w:r w:rsidRPr="56A469FB" w:rsidR="56A469FB">
        <w:rPr>
          <w:rFonts w:ascii="Arial" w:hAnsi="Arial" w:eastAsia="Arial" w:cs="Arial"/>
        </w:rPr>
        <w:t xml:space="preserve"> in this scatter graph a summary of there are 5 students so therefore should be 5 dots markings on the scatter graph, the question which was asked was a range of closed questions on how confident students are when using technology including One Drive. </w:t>
      </w:r>
    </w:p>
    <w:p w:rsidR="56A469FB" w:rsidP="56A469FB" w:rsidRDefault="56A469FB" w14:paraId="144DADDD" w14:textId="141058A6">
      <w:pPr>
        <w:pStyle w:val="Normal"/>
        <w:jc w:val="left"/>
        <w:rPr>
          <w:rFonts w:ascii="Arial" w:hAnsi="Arial" w:eastAsia="Arial" w:cs="Arial"/>
        </w:rPr>
      </w:pPr>
      <w:r w:rsidRPr="56A469FB" w:rsidR="56A469FB">
        <w:rPr>
          <w:rFonts w:ascii="Arial" w:hAnsi="Arial" w:eastAsia="Arial" w:cs="Arial"/>
        </w:rPr>
        <w:t xml:space="preserve">The scatter graph indicates one student highly disagrees another student disagrees the third student agrees the fourth and fifth student, more strongly agree, due to the uneven opinions the trend line between the markings/dots shows negative correlation. </w:t>
      </w:r>
    </w:p>
    <w:p w:rsidR="56A469FB" w:rsidP="56A469FB" w:rsidRDefault="56A469FB" w14:paraId="4FEF58E6" w14:textId="399F4EC8">
      <w:pPr>
        <w:pStyle w:val="Normal"/>
        <w:jc w:val="left"/>
        <w:rPr>
          <w:rFonts w:ascii="Arial" w:hAnsi="Arial" w:eastAsia="Arial" w:cs="Arial"/>
        </w:rPr>
      </w:pPr>
      <w:r w:rsidRPr="56A469FB" w:rsidR="56A469FB">
        <w:rPr>
          <w:rFonts w:ascii="Arial" w:hAnsi="Arial" w:eastAsia="Arial" w:cs="Arial"/>
        </w:rPr>
        <w:t xml:space="preserve">Moreover, if the spectrum </w:t>
      </w:r>
      <w:r w:rsidRPr="56A469FB" w:rsidR="56A469FB">
        <w:rPr>
          <w:rFonts w:ascii="Arial" w:hAnsi="Arial" w:eastAsia="Arial" w:cs="Arial"/>
        </w:rPr>
        <w:t>were</w:t>
      </w:r>
      <w:r w:rsidRPr="56A469FB" w:rsidR="56A469FB">
        <w:rPr>
          <w:rFonts w:ascii="Arial" w:hAnsi="Arial" w:eastAsia="Arial" w:cs="Arial"/>
        </w:rPr>
        <w:t xml:space="preserve"> switched over from strongly disagree to strongly agree it would have shown a positive correlation as there was one student who was leaning more so towards the agree side of the question due to the odd numeral number of students who answered showed a negative correlation. </w:t>
      </w:r>
    </w:p>
    <w:p w:rsidR="56A469FB" w:rsidP="56A469FB" w:rsidRDefault="56A469FB" w14:paraId="6BCBF4FD" w14:textId="7ADED3D6">
      <w:pPr>
        <w:pStyle w:val="Normal"/>
        <w:jc w:val="left"/>
      </w:pPr>
      <w:r w:rsidRPr="56A469FB" w:rsidR="56A469FB">
        <w:rPr>
          <w:rFonts w:ascii="Arial" w:hAnsi="Arial" w:eastAsia="Arial" w:cs="Arial"/>
        </w:rPr>
        <w:t xml:space="preserve">The reason for using a scatter graph was because of its effectiveness, using a scatter graph with a trend line allows you to </w:t>
      </w:r>
      <w:r w:rsidRPr="56A469FB" w:rsidR="56A469FB">
        <w:rPr>
          <w:rFonts w:ascii="Arial" w:hAnsi="Arial" w:eastAsia="Arial" w:cs="Arial"/>
        </w:rPr>
        <w:t>identify</w:t>
      </w:r>
      <w:r w:rsidRPr="56A469FB" w:rsidR="56A469FB">
        <w:rPr>
          <w:rFonts w:ascii="Arial" w:hAnsi="Arial" w:eastAsia="Arial" w:cs="Arial"/>
        </w:rPr>
        <w:t xml:space="preserve"> any anomalies which lie within the data </w:t>
      </w:r>
      <w:r w:rsidRPr="56A469FB" w:rsidR="56A469FB">
        <w:rPr>
          <w:rFonts w:ascii="Arial" w:hAnsi="Arial" w:eastAsia="Arial" w:cs="Arial"/>
        </w:rPr>
        <w:t>submitted</w:t>
      </w:r>
      <w:r w:rsidRPr="56A469FB" w:rsidR="56A469FB">
        <w:rPr>
          <w:rFonts w:ascii="Arial" w:hAnsi="Arial" w:eastAsia="Arial" w:cs="Arial"/>
        </w:rPr>
        <w:t xml:space="preserve"> or anything irregular </w:t>
      </w:r>
      <w:r w:rsidRPr="56A469FB" w:rsidR="56A469FB">
        <w:rPr>
          <w:rFonts w:ascii="Arial" w:hAnsi="Arial" w:eastAsia="Arial" w:cs="Arial"/>
        </w:rPr>
        <w:t>you may</w:t>
      </w:r>
      <w:r w:rsidRPr="56A469FB" w:rsidR="56A469FB">
        <w:rPr>
          <w:rFonts w:ascii="Arial" w:hAnsi="Arial" w:eastAsia="Arial" w:cs="Arial"/>
        </w:rPr>
        <w:t xml:space="preserve"> have not </w:t>
      </w:r>
      <w:r w:rsidRPr="56A469FB" w:rsidR="56A469FB">
        <w:rPr>
          <w:rFonts w:ascii="Arial" w:hAnsi="Arial" w:eastAsia="Arial" w:cs="Arial"/>
        </w:rPr>
        <w:t>noticed</w:t>
      </w:r>
      <w:r w:rsidR="56A469FB">
        <w:rPr/>
        <w:t>.</w:t>
      </w:r>
    </w:p>
    <w:p w:rsidR="56A469FB" w:rsidP="56A469FB" w:rsidRDefault="56A469FB" w14:paraId="36B4B22A" w14:textId="5B2BA3B2">
      <w:pPr>
        <w:pStyle w:val="Normal"/>
        <w:jc w:val="left"/>
      </w:pPr>
      <w:r w:rsidR="56A469FB">
        <w:drawing>
          <wp:inline wp14:editId="4F8B116C" wp14:anchorId="19219667">
            <wp:extent cx="3190890" cy="1895496"/>
            <wp:effectExtent l="0" t="0" r="0" b="0"/>
            <wp:docPr id="220572205" name="" title=""/>
            <wp:cNvGraphicFramePr>
              <a:graphicFrameLocks noChangeAspect="1"/>
            </wp:cNvGraphicFramePr>
            <a:graphic>
              <a:graphicData uri="http://schemas.openxmlformats.org/drawingml/2006/picture">
                <pic:pic>
                  <pic:nvPicPr>
                    <pic:cNvPr id="0" name=""/>
                    <pic:cNvPicPr/>
                  </pic:nvPicPr>
                  <pic:blipFill>
                    <a:blip r:embed="R4ca3433c00714e41">
                      <a:extLst>
                        <a:ext xmlns:a="http://schemas.openxmlformats.org/drawingml/2006/main" uri="{28A0092B-C50C-407E-A947-70E740481C1C}">
                          <a14:useLocalDpi val="0"/>
                        </a:ext>
                      </a:extLst>
                    </a:blip>
                    <a:srcRect l="12083" t="20833" r="18125" b="10069"/>
                    <a:stretch>
                      <a:fillRect/>
                    </a:stretch>
                  </pic:blipFill>
                  <pic:spPr>
                    <a:xfrm>
                      <a:off x="0" y="0"/>
                      <a:ext cx="3190890" cy="1895496"/>
                    </a:xfrm>
                    <a:prstGeom prst="rect">
                      <a:avLst/>
                    </a:prstGeom>
                  </pic:spPr>
                </pic:pic>
              </a:graphicData>
            </a:graphic>
          </wp:inline>
        </w:drawing>
      </w:r>
    </w:p>
    <w:p w:rsidR="56A469FB" w:rsidP="56A469FB" w:rsidRDefault="56A469FB" w14:paraId="411816A8" w14:textId="40262942">
      <w:pPr>
        <w:pStyle w:val="Normal"/>
        <w:jc w:val="left"/>
      </w:pPr>
    </w:p>
    <w:p w:rsidR="56A469FB" w:rsidP="56A469FB" w:rsidRDefault="56A469FB" w14:paraId="638ADBA7" w14:textId="2134EE66">
      <w:pPr>
        <w:pStyle w:val="Normal"/>
        <w:jc w:val="left"/>
      </w:pPr>
    </w:p>
    <w:p w:rsidR="56A469FB" w:rsidP="56A469FB" w:rsidRDefault="56A469FB" w14:paraId="7BD08925" w14:textId="60E02397">
      <w:pPr>
        <w:pStyle w:val="Normal"/>
        <w:jc w:val="left"/>
      </w:pPr>
      <w:r>
        <w:br/>
      </w:r>
      <w:r w:rsidR="56A469FB">
        <w:rPr/>
        <w:t>BarCharts below,0</w:t>
      </w:r>
    </w:p>
    <w:tbl>
      <w:tblPr>
        <w:tblStyle w:val="TableGrid"/>
        <w:tblW w:w="0" w:type="auto"/>
        <w:tblLayout w:type="fixed"/>
        <w:tblLook w:val="06A0" w:firstRow="1" w:lastRow="0" w:firstColumn="1" w:lastColumn="0" w:noHBand="1" w:noVBand="1"/>
      </w:tblPr>
      <w:tblGrid>
        <w:gridCol w:w="960"/>
      </w:tblGrid>
      <w:tr w:rsidR="56A469FB" w:rsidTr="56A469FB" w14:paraId="3C5C648D">
        <w:trPr>
          <w:trHeight w:val="300"/>
        </w:trPr>
        <w:tc>
          <w:tcPr>
            <w:tcW w:w="960" w:type="dxa"/>
            <w:tcBorders>
              <w:top w:val="nil"/>
              <w:left w:val="nil"/>
              <w:bottom w:val="nil"/>
              <w:right w:val="nil"/>
            </w:tcBorders>
            <w:tcMar/>
            <w:vAlign w:val="bottom"/>
          </w:tcPr>
          <w:p w:rsidR="56A469FB" w:rsidP="56A469FB" w:rsidRDefault="56A469FB" w14:paraId="49078E22" w14:textId="2012E261">
            <w:pPr>
              <w:pStyle w:val="Normal"/>
            </w:pPr>
            <w:r w:rsidR="56A469FB">
              <w:drawing>
                <wp:inline wp14:editId="4F4A69E9" wp14:anchorId="6E169ABD">
                  <wp:extent cx="6283826" cy="3397335"/>
                  <wp:effectExtent l="0" t="0" r="0" b="0"/>
                  <wp:docPr id="1416101955" name="" title=""/>
                  <wp:cNvGraphicFramePr>
                    <a:graphicFrameLocks noChangeAspect="1"/>
                  </wp:cNvGraphicFramePr>
                  <a:graphic>
                    <a:graphicData uri="http://schemas.openxmlformats.org/drawingml/2006/picture">
                      <pic:pic>
                        <pic:nvPicPr>
                          <pic:cNvPr id="0" name=""/>
                          <pic:cNvPicPr/>
                        </pic:nvPicPr>
                        <pic:blipFill>
                          <a:blip r:embed="Rde57a6e6980d4a76">
                            <a:extLst>
                              <a:ext xmlns:a="http://schemas.openxmlformats.org/drawingml/2006/main" uri="{28A0092B-C50C-407E-A947-70E740481C1C}">
                                <a14:useLocalDpi val="0"/>
                              </a:ext>
                            </a:extLst>
                          </a:blip>
                          <a:srcRect l="13803" t="5147" r="3230" b="3186"/>
                          <a:stretch>
                            <a:fillRect/>
                          </a:stretch>
                        </pic:blipFill>
                        <pic:spPr>
                          <a:xfrm>
                            <a:off x="0" y="0"/>
                            <a:ext cx="6283826" cy="3397335"/>
                          </a:xfrm>
                          <a:prstGeom prst="rect">
                            <a:avLst/>
                          </a:prstGeom>
                        </pic:spPr>
                      </pic:pic>
                    </a:graphicData>
                  </a:graphic>
                </wp:inline>
              </w:drawing>
            </w:r>
          </w:p>
        </w:tc>
      </w:tr>
    </w:tbl>
    <w:p w:rsidR="56A469FB" w:rsidP="56A469FB" w:rsidRDefault="56A469FB" w14:paraId="08AE0889" w14:textId="787E1023">
      <w:pPr>
        <w:pStyle w:val="Normal"/>
        <w:jc w:val="left"/>
        <w:rPr>
          <w:rFonts w:ascii="Arial" w:hAnsi="Arial" w:eastAsia="Arial" w:cs="Arial"/>
          <w:b w:val="0"/>
          <w:bCs w:val="0"/>
        </w:rPr>
      </w:pPr>
      <w:r w:rsidRPr="56A469FB" w:rsidR="56A469FB">
        <w:rPr>
          <w:rFonts w:ascii="Arial" w:hAnsi="Arial" w:eastAsia="Arial" w:cs="Arial"/>
          <w:b w:val="0"/>
          <w:bCs w:val="0"/>
        </w:rPr>
        <w:t xml:space="preserve">This bar chart shows the questions on the right-hand side of the image is a key on the statements that were asked as they are all colour coded this was a more yes or no type of question but measured from scale 0 to 100 going up in units of 20 to show the level of how a student </w:t>
      </w:r>
      <w:bookmarkStart w:name="_Int_fY4A0WQF" w:id="1383720183"/>
      <w:r w:rsidRPr="56A469FB" w:rsidR="56A469FB">
        <w:rPr>
          <w:rFonts w:ascii="Arial" w:hAnsi="Arial" w:eastAsia="Arial" w:cs="Arial"/>
          <w:b w:val="0"/>
          <w:bCs w:val="0"/>
        </w:rPr>
        <w:t xml:space="preserve">felt when using technology, materials given and collaborating with peers. 2 students suggested they feel neutral and agreed to using technology when collaborating with peers however one student disagreed and would prefer to work individually as well as feeling more so challenging including the pressure when collaborating. </w:t>
      </w:r>
      <w:bookmarkEnd w:id="1383720183"/>
    </w:p>
    <w:p w:rsidR="56A469FB" w:rsidP="56A469FB" w:rsidRDefault="56A469FB" w14:paraId="1928C391" w14:textId="4B4B5A96">
      <w:pPr>
        <w:pStyle w:val="Normal"/>
        <w:jc w:val="left"/>
        <w:rPr>
          <w:rFonts w:ascii="Arial" w:hAnsi="Arial" w:eastAsia="Arial" w:cs="Arial"/>
          <w:b w:val="0"/>
          <w:bCs w:val="0"/>
        </w:rPr>
      </w:pPr>
    </w:p>
    <w:p w:rsidR="56A469FB" w:rsidP="56A469FB" w:rsidRDefault="56A469FB" w14:paraId="7951C9F2" w14:textId="01416443">
      <w:pPr>
        <w:pStyle w:val="Normal"/>
        <w:jc w:val="left"/>
        <w:rPr>
          <w:rFonts w:ascii="Arial" w:hAnsi="Arial" w:eastAsia="Arial" w:cs="Arial"/>
          <w:b w:val="0"/>
          <w:bCs w:val="0"/>
        </w:rPr>
      </w:pPr>
    </w:p>
    <w:p w:rsidR="56A469FB" w:rsidP="56A469FB" w:rsidRDefault="56A469FB" w14:paraId="3BCBE1A0" w14:textId="54E76673">
      <w:pPr>
        <w:pStyle w:val="Normal"/>
        <w:jc w:val="left"/>
        <w:rPr>
          <w:rFonts w:ascii="Arial" w:hAnsi="Arial" w:eastAsia="Arial" w:cs="Arial"/>
          <w:b w:val="0"/>
          <w:bCs w:val="0"/>
        </w:rPr>
      </w:pPr>
    </w:p>
    <w:p w:rsidR="56A469FB" w:rsidP="56A469FB" w:rsidRDefault="56A469FB" w14:paraId="160B4EDA" w14:textId="5A578E4B">
      <w:pPr>
        <w:pStyle w:val="Normal"/>
        <w:jc w:val="left"/>
      </w:pPr>
      <w:r w:rsidR="56A469FB">
        <w:drawing>
          <wp:inline wp14:editId="3F0434DD" wp14:anchorId="2AB44E14">
            <wp:extent cx="4572000" cy="2743200"/>
            <wp:effectExtent l="0" t="0" r="0" b="0"/>
            <wp:docPr id="209592401" name="" title=""/>
            <wp:cNvGraphicFramePr>
              <a:graphicFrameLocks noChangeAspect="1"/>
            </wp:cNvGraphicFramePr>
            <a:graphic>
              <a:graphicData uri="http://schemas.openxmlformats.org/drawingml/2006/picture">
                <pic:pic>
                  <pic:nvPicPr>
                    <pic:cNvPr id="0" name=""/>
                    <pic:cNvPicPr/>
                  </pic:nvPicPr>
                  <pic:blipFill>
                    <a:blip r:embed="R4f930f55973b4fe4">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r>
        <w:br/>
      </w:r>
    </w:p>
    <w:p w:rsidR="56A469FB" w:rsidP="56A469FB" w:rsidRDefault="56A469FB" w14:paraId="0D4D52B9" w14:textId="578360E9">
      <w:pPr>
        <w:pStyle w:val="Normal"/>
        <w:jc w:val="left"/>
        <w:rPr>
          <w:rFonts w:ascii="Arial" w:hAnsi="Arial" w:eastAsia="Arial" w:cs="Arial"/>
        </w:rPr>
      </w:pPr>
      <w:r w:rsidRPr="56A469FB" w:rsidR="56A469FB">
        <w:rPr>
          <w:rFonts w:ascii="Arial" w:hAnsi="Arial" w:eastAsia="Arial" w:cs="Arial"/>
        </w:rPr>
        <w:t xml:space="preserve">As you can see in this pie chart responders were more confident using OneDrive. UWTSD one as it has access to emails, updates from lecturers as well as whether there will be a transition from face-to-face lectures to an online session. The OneDrive was more preferred as students </w:t>
      </w:r>
      <w:bookmarkStart w:name="_Int_AJWCi7Kh" w:id="1481988881"/>
      <w:r w:rsidRPr="56A469FB" w:rsidR="56A469FB">
        <w:rPr>
          <w:rFonts w:ascii="Arial" w:hAnsi="Arial" w:eastAsia="Arial" w:cs="Arial"/>
        </w:rPr>
        <w:t>can</w:t>
      </w:r>
      <w:bookmarkEnd w:id="1481988881"/>
      <w:r w:rsidRPr="56A469FB" w:rsidR="56A469FB">
        <w:rPr>
          <w:rFonts w:ascii="Arial" w:hAnsi="Arial" w:eastAsia="Arial" w:cs="Arial"/>
        </w:rPr>
        <w:t xml:space="preserve"> </w:t>
      </w:r>
      <w:bookmarkStart w:name="_Int_X3QOlfqG" w:id="22415273"/>
      <w:r w:rsidRPr="56A469FB" w:rsidR="56A469FB">
        <w:rPr>
          <w:rFonts w:ascii="Arial" w:hAnsi="Arial" w:eastAsia="Arial" w:cs="Arial"/>
        </w:rPr>
        <w:t>contact</w:t>
      </w:r>
      <w:bookmarkEnd w:id="22415273"/>
      <w:r w:rsidRPr="56A469FB" w:rsidR="56A469FB">
        <w:rPr>
          <w:rFonts w:ascii="Arial" w:hAnsi="Arial" w:eastAsia="Arial" w:cs="Arial"/>
        </w:rPr>
        <w:t xml:space="preserve"> staff at the university </w:t>
      </w:r>
      <w:r w:rsidRPr="56A469FB" w:rsidR="56A469FB">
        <w:rPr>
          <w:rFonts w:ascii="Arial" w:hAnsi="Arial" w:eastAsia="Arial" w:cs="Arial"/>
        </w:rPr>
        <w:t>regarding</w:t>
      </w:r>
      <w:r w:rsidRPr="56A469FB" w:rsidR="56A469FB">
        <w:rPr>
          <w:rFonts w:ascii="Arial" w:hAnsi="Arial" w:eastAsia="Arial" w:cs="Arial"/>
        </w:rPr>
        <w:t xml:space="preserve"> their course etc. As the module progressed students feel more confident to use materials given.</w:t>
      </w:r>
    </w:p>
    <w:p w:rsidR="56A469FB" w:rsidP="56A469FB" w:rsidRDefault="56A469FB" w14:paraId="1A31F297" w14:textId="69F0F5ED">
      <w:pPr>
        <w:pStyle w:val="Normal"/>
        <w:jc w:val="left"/>
        <w:rPr>
          <w:rFonts w:ascii="Arial" w:hAnsi="Arial" w:eastAsia="Arial" w:cs="Arial"/>
          <w:b w:val="1"/>
          <w:bCs w:val="1"/>
          <w:u w:val="single"/>
        </w:rPr>
      </w:pPr>
      <w:r w:rsidRPr="56A469FB" w:rsidR="56A469FB">
        <w:rPr>
          <w:rFonts w:ascii="Arial" w:hAnsi="Arial" w:eastAsia="Arial" w:cs="Arial"/>
          <w:b w:val="1"/>
          <w:bCs w:val="1"/>
          <w:u w:val="single"/>
        </w:rPr>
        <w:t>Conclusion</w:t>
      </w:r>
    </w:p>
    <w:p w:rsidR="56A469FB" w:rsidP="56A469FB" w:rsidRDefault="56A469FB" w14:paraId="20BFEF40" w14:textId="216C5E47">
      <w:pPr>
        <w:pStyle w:val="Normal"/>
        <w:jc w:val="left"/>
        <w:rPr>
          <w:rFonts w:ascii="Arial" w:hAnsi="Arial" w:eastAsia="Arial" w:cs="Arial"/>
          <w:b w:val="0"/>
          <w:bCs w:val="0"/>
          <w:u w:val="none"/>
        </w:rPr>
      </w:pPr>
      <w:r w:rsidRPr="56A469FB" w:rsidR="56A469FB">
        <w:rPr>
          <w:rFonts w:ascii="Arial" w:hAnsi="Arial" w:eastAsia="Arial" w:cs="Arial"/>
          <w:b w:val="0"/>
          <w:bCs w:val="0"/>
          <w:u w:val="none"/>
        </w:rPr>
        <w:t xml:space="preserve">Compiling the data and completing the research on whether students are confident in using technology to collaborate, the data shows that students feel somewhat confident regarding collaborating, some students argue that independently working is more effective however with peers balances the workload. Participants have preferred to work with peers as it ensures teamwork that can come with difficulties on whether their peers would contribute to the work which can cause problems but to gather information it can be useful. Overall, the questionnaire could have been enhanced with the flaws regarding how confident </w:t>
      </w:r>
      <w:r w:rsidRPr="56A469FB" w:rsidR="56A469FB">
        <w:rPr>
          <w:rFonts w:ascii="Arial" w:hAnsi="Arial" w:eastAsia="Arial" w:cs="Arial"/>
          <w:b w:val="0"/>
          <w:bCs w:val="0"/>
          <w:u w:val="none"/>
        </w:rPr>
        <w:t>students</w:t>
      </w:r>
      <w:r w:rsidRPr="56A469FB" w:rsidR="56A469FB">
        <w:rPr>
          <w:rFonts w:ascii="Arial" w:hAnsi="Arial" w:eastAsia="Arial" w:cs="Arial"/>
          <w:b w:val="0"/>
          <w:bCs w:val="0"/>
          <w:u w:val="none"/>
        </w:rPr>
        <w:t xml:space="preserve"> are using technology. </w:t>
      </w:r>
    </w:p>
    <w:p w:rsidR="56A469FB" w:rsidP="56A469FB" w:rsidRDefault="56A469FB" w14:paraId="04140D46" w14:textId="204A22B8">
      <w:pPr>
        <w:pStyle w:val="Normal"/>
        <w:jc w:val="left"/>
        <w:rPr>
          <w:rFonts w:ascii="Arial" w:hAnsi="Arial" w:eastAsia="Arial" w:cs="Arial"/>
          <w:b w:val="1"/>
          <w:bCs w:val="1"/>
        </w:rPr>
      </w:pPr>
    </w:p>
    <w:p w:rsidR="56A469FB" w:rsidP="56A469FB" w:rsidRDefault="56A469FB" w14:paraId="4693A295" w14:textId="482E92A1">
      <w:pPr>
        <w:pStyle w:val="Normal"/>
        <w:jc w:val="left"/>
        <w:rPr>
          <w:rFonts w:ascii="Arial" w:hAnsi="Arial" w:eastAsia="Arial" w:cs="Arial"/>
          <w:b w:val="1"/>
          <w:bCs w:val="1"/>
        </w:rPr>
      </w:pPr>
      <w:r w:rsidRPr="56A469FB" w:rsidR="56A469FB">
        <w:rPr>
          <w:rFonts w:ascii="Arial" w:hAnsi="Arial" w:eastAsia="Arial" w:cs="Arial"/>
          <w:b w:val="1"/>
          <w:bCs w:val="1"/>
          <w:u w:val="single"/>
        </w:rPr>
        <w:t>Reference</w:t>
      </w:r>
      <w:r w:rsidRPr="56A469FB" w:rsidR="56A469FB">
        <w:rPr>
          <w:rFonts w:ascii="Arial" w:hAnsi="Arial" w:eastAsia="Arial" w:cs="Arial"/>
          <w:b w:val="1"/>
          <w:bCs w:val="1"/>
        </w:rPr>
        <w:t xml:space="preserve"> </w:t>
      </w:r>
    </w:p>
    <w:p w:rsidR="56A469FB" w:rsidP="56A469FB" w:rsidRDefault="56A469FB" w14:paraId="1456C9CB" w14:textId="29A6BA62">
      <w:pPr>
        <w:pStyle w:val="Normal"/>
        <w:jc w:val="left"/>
        <w:rPr>
          <w:rFonts w:ascii="Arial" w:hAnsi="Arial" w:eastAsia="Arial" w:cs="Arial"/>
          <w:i w:val="0"/>
          <w:iCs w:val="0"/>
        </w:rPr>
      </w:pPr>
      <w:r w:rsidRPr="56A469FB" w:rsidR="56A469FB">
        <w:rPr>
          <w:rFonts w:ascii="Arial" w:hAnsi="Arial" w:eastAsia="Arial" w:cs="Arial"/>
        </w:rPr>
        <w:t xml:space="preserve">Mike Yi (2021) </w:t>
      </w:r>
      <w:r w:rsidRPr="56A469FB" w:rsidR="56A469FB">
        <w:rPr>
          <w:rFonts w:ascii="Arial" w:hAnsi="Arial" w:eastAsia="Arial" w:cs="Arial"/>
          <w:i w:val="1"/>
          <w:iCs w:val="1"/>
        </w:rPr>
        <w:t>A complete guide to scatter plots.</w:t>
      </w:r>
      <w:r w:rsidRPr="56A469FB" w:rsidR="56A469FB">
        <w:rPr>
          <w:rFonts w:ascii="Arial" w:hAnsi="Arial" w:eastAsia="Arial" w:cs="Arial"/>
          <w:i w:val="0"/>
          <w:iCs w:val="0"/>
        </w:rPr>
        <w:t xml:space="preserve"> </w:t>
      </w:r>
      <w:proofErr w:type="spellStart"/>
      <w:r w:rsidRPr="56A469FB" w:rsidR="56A469FB">
        <w:rPr>
          <w:rFonts w:ascii="Arial" w:hAnsi="Arial" w:eastAsia="Arial" w:cs="Arial"/>
          <w:i w:val="0"/>
          <w:iCs w:val="0"/>
        </w:rPr>
        <w:t>Chartio</w:t>
      </w:r>
      <w:proofErr w:type="spellEnd"/>
      <w:r w:rsidRPr="56A469FB" w:rsidR="56A469FB">
        <w:rPr>
          <w:rFonts w:ascii="Arial" w:hAnsi="Arial" w:eastAsia="Arial" w:cs="Arial"/>
          <w:i w:val="0"/>
          <w:iCs w:val="0"/>
        </w:rPr>
        <w:t xml:space="preserve"> </w:t>
      </w:r>
    </w:p>
    <w:p w:rsidR="56A469FB" w:rsidP="56A469FB" w:rsidRDefault="56A469FB" w14:paraId="4EC11474" w14:textId="20387272">
      <w:pPr>
        <w:pStyle w:val="Normal"/>
        <w:jc w:val="left"/>
        <w:rPr>
          <w:rFonts w:ascii="Arial" w:hAnsi="Arial" w:eastAsia="Arial" w:cs="Arial"/>
          <w:i w:val="0"/>
          <w:iCs w:val="0"/>
        </w:rPr>
      </w:pPr>
    </w:p>
    <w:p w:rsidR="56A469FB" w:rsidP="56A469FB" w:rsidRDefault="56A469FB" w14:paraId="3D6C61B3" w14:textId="32105D29">
      <w:pPr>
        <w:pStyle w:val="Normal"/>
        <w:jc w:val="left"/>
      </w:pPr>
      <w:r w:rsidRPr="56A469FB" w:rsidR="56A469FB">
        <w:rPr>
          <w:rFonts w:ascii="Arial" w:hAnsi="Arial" w:eastAsia="Arial" w:cs="Arial"/>
          <w:i w:val="0"/>
          <w:iCs w:val="0"/>
        </w:rPr>
        <w:t xml:space="preserve"> Paradice, D. et al. (2018) </w:t>
      </w:r>
      <w:r w:rsidRPr="56A469FB" w:rsidR="56A469FB">
        <w:rPr>
          <w:rFonts w:ascii="Arial" w:hAnsi="Arial" w:eastAsia="Arial" w:cs="Arial"/>
          <w:i w:val="1"/>
          <w:iCs w:val="1"/>
        </w:rPr>
        <w:t>Review of ethical issue considerations in the information systems research literature</w:t>
      </w:r>
      <w:r w:rsidRPr="56A469FB" w:rsidR="56A469FB">
        <w:rPr>
          <w:rFonts w:ascii="Arial" w:hAnsi="Arial" w:eastAsia="Arial" w:cs="Arial"/>
          <w:i w:val="0"/>
          <w:iCs w:val="0"/>
        </w:rPr>
        <w:t xml:space="preserve">. Boston, Massachusetts: Now Publishers. </w:t>
      </w:r>
      <w:proofErr w:type="spellStart"/>
      <w:r w:rsidRPr="56A469FB" w:rsidR="56A469FB">
        <w:rPr>
          <w:rFonts w:ascii="Arial" w:hAnsi="Arial" w:eastAsia="Arial" w:cs="Arial"/>
          <w:i w:val="0"/>
          <w:iCs w:val="0"/>
        </w:rPr>
        <w:t>doi</w:t>
      </w:r>
      <w:proofErr w:type="spellEnd"/>
      <w:r w:rsidRPr="56A469FB" w:rsidR="56A469FB">
        <w:rPr>
          <w:rFonts w:ascii="Arial" w:hAnsi="Arial" w:eastAsia="Arial" w:cs="Arial"/>
          <w:i w:val="0"/>
          <w:iCs w:val="0"/>
        </w:rPr>
        <w:t>: 10.1561/2900000012.</w:t>
      </w:r>
    </w:p>
    <w:p w:rsidR="56A469FB" w:rsidP="56A469FB" w:rsidRDefault="56A469FB" w14:paraId="191E3E80" w14:textId="0D591819">
      <w:pPr>
        <w:pStyle w:val="Normal"/>
        <w:jc w:val="left"/>
        <w:rPr>
          <w:rFonts w:ascii="Arial" w:hAnsi="Arial" w:eastAsia="Arial" w:cs="Arial"/>
          <w:i w:val="0"/>
          <w:iCs w:val="0"/>
        </w:rPr>
      </w:pPr>
    </w:p>
    <w:p w:rsidR="56A469FB" w:rsidP="56A469FB" w:rsidRDefault="56A469FB" w14:paraId="13BF3BB7" w14:textId="69B7EAEF">
      <w:pPr>
        <w:pStyle w:val="Normal"/>
        <w:jc w:val="left"/>
        <w:rPr>
          <w:rFonts w:ascii="Arial" w:hAnsi="Arial" w:eastAsia="Arial" w:cs="Arial"/>
          <w:i w:val="0"/>
          <w:iCs w:val="0"/>
        </w:rPr>
      </w:pPr>
    </w:p>
    <w:p w:rsidR="56A469FB" w:rsidP="56A469FB" w:rsidRDefault="56A469FB" w14:paraId="17762F68" w14:textId="25479237">
      <w:pPr>
        <w:pStyle w:val="Normal"/>
        <w:jc w:val="left"/>
        <w:rPr>
          <w:rFonts w:ascii="Arial" w:hAnsi="Arial" w:eastAsia="Arial" w:cs="Arial"/>
          <w:i w:val="0"/>
          <w:iCs w:val="0"/>
        </w:rPr>
      </w:pPr>
    </w:p>
    <w:p w:rsidR="56A469FB" w:rsidP="56A469FB" w:rsidRDefault="56A469FB" w14:paraId="38A584AB" w14:textId="1DD25B79">
      <w:pPr>
        <w:pStyle w:val="Normal"/>
        <w:jc w:val="left"/>
        <w:rPr>
          <w:rFonts w:ascii="Arial" w:hAnsi="Arial" w:eastAsia="Arial" w:cs="Arial"/>
          <w:b w:val="1"/>
          <w:bCs w:val="1"/>
          <w:i w:val="0"/>
          <w:iCs w:val="0"/>
          <w:u w:val="single"/>
        </w:rPr>
      </w:pPr>
    </w:p>
    <w:p w:rsidR="56A469FB" w:rsidP="56A469FB" w:rsidRDefault="56A469FB" w14:paraId="58AFFDD6" w14:textId="1CBAFDC6">
      <w:pPr>
        <w:pStyle w:val="Normal"/>
        <w:jc w:val="left"/>
        <w:rPr>
          <w:rFonts w:ascii="Arial" w:hAnsi="Arial" w:eastAsia="Arial" w:cs="Arial"/>
          <w:b w:val="1"/>
          <w:bCs w:val="1"/>
          <w:i w:val="0"/>
          <w:iCs w:val="0"/>
          <w:u w:val="single"/>
        </w:rPr>
      </w:pPr>
      <w:r w:rsidRPr="56A469FB" w:rsidR="56A469FB">
        <w:rPr>
          <w:rFonts w:ascii="Arial" w:hAnsi="Arial" w:eastAsia="Arial" w:cs="Arial"/>
          <w:b w:val="1"/>
          <w:bCs w:val="1"/>
          <w:i w:val="0"/>
          <w:iCs w:val="0"/>
          <w:u w:val="single"/>
        </w:rPr>
        <w:t>Appendix</w:t>
      </w:r>
    </w:p>
    <w:p w:rsidR="56A469FB" w:rsidP="56A469FB" w:rsidRDefault="56A469FB" w14:paraId="1A2EEBFB" w14:textId="0B517A66">
      <w:pPr>
        <w:pStyle w:val="Normal"/>
        <w:jc w:val="left"/>
        <w:rPr>
          <w:rFonts w:ascii="Arial" w:hAnsi="Arial" w:eastAsia="Arial" w:cs="Arial"/>
          <w:b w:val="1"/>
          <w:bCs w:val="1"/>
          <w:i w:val="0"/>
          <w:iCs w:val="0"/>
          <w:u w:val="single"/>
        </w:rPr>
      </w:pPr>
    </w:p>
    <w:p w:rsidR="56A469FB" w:rsidP="56A469FB" w:rsidRDefault="56A469FB" w14:paraId="05977560" w14:textId="4EA96ED1">
      <w:pPr>
        <w:pStyle w:val="Normal"/>
        <w:jc w:val="left"/>
        <w:rPr>
          <w:rFonts w:ascii="Arial" w:hAnsi="Arial" w:eastAsia="Arial" w:cs="Arial"/>
          <w:i w:val="0"/>
          <w:iCs w:val="0"/>
        </w:rPr>
      </w:pPr>
      <w:hyperlink r:id="R90fcc5b608fb49a3">
        <w:r w:rsidRPr="56A469FB" w:rsidR="56A469FB">
          <w:rPr>
            <w:rStyle w:val="Hyperlink"/>
            <w:rFonts w:ascii="Arial" w:hAnsi="Arial" w:eastAsia="Arial" w:cs="Arial"/>
            <w:i w:val="0"/>
            <w:iCs w:val="0"/>
          </w:rPr>
          <w:t>https://forms.office.com/r/jMY6rbJw0f</w:t>
        </w:r>
      </w:hyperlink>
    </w:p>
    <w:p w:rsidR="56A469FB" w:rsidP="56A469FB" w:rsidRDefault="56A469FB" w14:paraId="40D8F8C7" w14:textId="35EBE0BA">
      <w:pPr>
        <w:pStyle w:val="Normal"/>
        <w:jc w:val="left"/>
        <w:rPr>
          <w:rFonts w:ascii="Arial" w:hAnsi="Arial" w:eastAsia="Arial" w:cs="Arial"/>
          <w:i w:val="0"/>
          <w:iCs w:val="0"/>
        </w:rPr>
      </w:pPr>
    </w:p>
    <w:p w:rsidR="56A469FB" w:rsidP="56A469FB" w:rsidRDefault="56A469FB" w14:paraId="23EA4A0D" w14:textId="6E81221C">
      <w:pPr>
        <w:pStyle w:val="Normal"/>
        <w:jc w:val="left"/>
        <w:rPr>
          <w:rFonts w:ascii="Arial" w:hAnsi="Arial" w:eastAsia="Arial" w:cs="Arial"/>
          <w:b w:val="1"/>
          <w:bCs w:val="1"/>
        </w:rPr>
      </w:pPr>
    </w:p>
    <w:p w:rsidR="56A469FB" w:rsidP="56A469FB" w:rsidRDefault="56A469FB" w14:paraId="0D4640F4" w14:textId="3D0F51C2">
      <w:pPr>
        <w:pStyle w:val="Normal"/>
        <w:jc w:val="left"/>
        <w:rPr>
          <w:rFonts w:ascii="Arial" w:hAnsi="Arial" w:eastAsia="Arial" w:cs="Arial"/>
          <w:b w:val="1"/>
          <w:bCs w:val="1"/>
        </w:rPr>
      </w:pPr>
    </w:p>
    <w:p w:rsidR="56A469FB" w:rsidP="56A469FB" w:rsidRDefault="56A469FB" w14:paraId="2A055620" w14:textId="2819731B">
      <w:pPr>
        <w:pStyle w:val="Normal"/>
        <w:jc w:val="left"/>
        <w:rPr>
          <w:rFonts w:ascii="Arial" w:hAnsi="Arial" w:eastAsia="Arial" w:cs="Arial"/>
          <w:b w:val="1"/>
          <w:bCs w:val="1"/>
        </w:rPr>
      </w:pPr>
    </w:p>
    <w:p w:rsidR="56A469FB" w:rsidP="56A469FB" w:rsidRDefault="56A469FB" w14:paraId="2ADF2282" w14:textId="259CAA52">
      <w:pPr>
        <w:pStyle w:val="Normal"/>
        <w:jc w:val="left"/>
        <w:rPr>
          <w:rFonts w:ascii="Arial" w:hAnsi="Arial" w:eastAsia="Arial" w:cs="Arial"/>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Kjvp5rReZIO4/" int2:id="SbLLkjKz">
      <int2:state int2:type="LegacyProofing" int2:value="Rejected"/>
    </int2:textHash>
    <int2:textHash int2:hashCode="SOVj8UjcBNizHJ" int2:id="P9LLEGZ4">
      <int2:state int2:type="LegacyProofing" int2:value="Rejected"/>
    </int2:textHash>
    <int2:textHash int2:hashCode="VUHI84P5LqwpOH" int2:id="h0GRskOg">
      <int2:state int2:type="LegacyProofing" int2:value="Rejected"/>
    </int2:textHash>
    <int2:textHash int2:hashCode="z5QYNyQrLWToeL" int2:id="QFPFOtcb">
      <int2:state int2:type="LegacyProofing" int2:value="Rejected"/>
    </int2:textHash>
    <int2:bookmark int2:bookmarkName="_Int_AJWCi7Kh" int2:invalidationBookmarkName="" int2:hashCode="YD+82+V1vFecXo" int2:id="1eycn34h"/>
    <int2:bookmark int2:bookmarkName="_Int_X3QOlfqG" int2:invalidationBookmarkName="" int2:hashCode="da5JOJQUW0S3ej" int2:id="2HR3eIeZ"/>
    <int2:bookmark int2:bookmarkName="_Int_v32ckpjt" int2:invalidationBookmarkName="" int2:hashCode="wYBAQbIVzVCihN" int2:id="GY8zOS4Y"/>
    <int2:bookmark int2:bookmarkName="_Int_AOIQvaFI" int2:invalidationBookmarkName="" int2:hashCode="Vf2c0lvQPB1WkD" int2:id="BGN7lJtP"/>
    <int2:bookmark int2:bookmarkName="_Int_1wvrQE6U" int2:invalidationBookmarkName="" int2:hashCode="lZScW88AyrnNmi" int2:id="47EJD79i"/>
    <int2:bookmark int2:bookmarkName="_Int_OehzPHtJ" int2:invalidationBookmarkName="" int2:hashCode="62etWOZ3j9OLJ9" int2:id="cDYSFC1o"/>
    <int2:bookmark int2:bookmarkName="_Int_XRHOAVwS" int2:invalidationBookmarkName="" int2:hashCode="mN/ouOKZCDr/z1" int2:id="2Bfw9e4P"/>
    <int2:bookmark int2:bookmarkName="_Int_Eu94mWnj" int2:invalidationBookmarkName="" int2:hashCode="EBBjjabxheRaf7" int2:id="95LKvr80"/>
    <int2:bookmark int2:bookmarkName="_Int_8oWRwhkS" int2:invalidationBookmarkName="" int2:hashCode="oDKeFME1Nby2NZ" int2:id="SOBi7K4W"/>
    <int2:bookmark int2:bookmarkName="_Int_ixuOXq65" int2:invalidationBookmarkName="" int2:hashCode="5cEnj+BQkBZE21" int2:id="yUKS9Wip"/>
    <int2:bookmark int2:bookmarkName="_Int_H50gsBCQ" int2:invalidationBookmarkName="" int2:hashCode="ebvFNemP5+ZKzn" int2:id="x4MwsSsm"/>
    <int2:bookmark int2:bookmarkName="_Int_MFXTmCwE" int2:invalidationBookmarkName="" int2:hashCode="d4VsrQmabSjul6" int2:id="A8jQ0mmD"/>
    <int2:bookmark int2:bookmarkName="_Int_fY4A0WQF" int2:invalidationBookmarkName="" int2:hashCode="C6FYI0HiCHCzTi" int2:id="iXH1jaT3"/>
    <int2:bookmark int2:bookmarkName="_Int_CgB2fVsA" int2:invalidationBookmarkName="" int2:hashCode="a5QuKDH5csIuKw" int2:id="fX0X2Nlc">
      <int2:state int2:type="LegacyProofing" int2:value="Rejected"/>
    </int2:bookmark>
    <int2:bookmark int2:bookmarkName="_Int_gRLB4RAd" int2:invalidationBookmarkName="" int2:hashCode="+eZE3MlOxBrx6p" int2:id="N7KZpaLY">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91a463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f4dae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3f45e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d0bd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9759C5"/>
    <w:rsid w:val="009A8912"/>
    <w:rsid w:val="00EF1CEC"/>
    <w:rsid w:val="00EF1CEC"/>
    <w:rsid w:val="00FFCFB8"/>
    <w:rsid w:val="010057C3"/>
    <w:rsid w:val="010057C3"/>
    <w:rsid w:val="0144B658"/>
    <w:rsid w:val="0204A08D"/>
    <w:rsid w:val="029BA019"/>
    <w:rsid w:val="02C0DE2A"/>
    <w:rsid w:val="02F86380"/>
    <w:rsid w:val="0317372E"/>
    <w:rsid w:val="036F1772"/>
    <w:rsid w:val="03C20E99"/>
    <w:rsid w:val="042F82F4"/>
    <w:rsid w:val="0437707A"/>
    <w:rsid w:val="047BC718"/>
    <w:rsid w:val="04A905C4"/>
    <w:rsid w:val="05719C91"/>
    <w:rsid w:val="058A1B0C"/>
    <w:rsid w:val="05A1C502"/>
    <w:rsid w:val="05D3C8E6"/>
    <w:rsid w:val="05F686AE"/>
    <w:rsid w:val="05F87EEC"/>
    <w:rsid w:val="060FA9F3"/>
    <w:rsid w:val="064ED7F0"/>
    <w:rsid w:val="06A02852"/>
    <w:rsid w:val="06A91519"/>
    <w:rsid w:val="07338B1B"/>
    <w:rsid w:val="075BE8BF"/>
    <w:rsid w:val="076F9947"/>
    <w:rsid w:val="076F9947"/>
    <w:rsid w:val="07B367DA"/>
    <w:rsid w:val="07D5E661"/>
    <w:rsid w:val="07D67F98"/>
    <w:rsid w:val="07EAA851"/>
    <w:rsid w:val="083BF8B3"/>
    <w:rsid w:val="0874CDBC"/>
    <w:rsid w:val="08F2414B"/>
    <w:rsid w:val="092B32B7"/>
    <w:rsid w:val="09301FAE"/>
    <w:rsid w:val="094F383B"/>
    <w:rsid w:val="09CD28B7"/>
    <w:rsid w:val="0A0A97C2"/>
    <w:rsid w:val="0A21E54B"/>
    <w:rsid w:val="0B6F8021"/>
    <w:rsid w:val="0B6F8021"/>
    <w:rsid w:val="0BAC6E7E"/>
    <w:rsid w:val="0BB3F821"/>
    <w:rsid w:val="0C542C75"/>
    <w:rsid w:val="0C5BBB30"/>
    <w:rsid w:val="0C62D379"/>
    <w:rsid w:val="0C67C070"/>
    <w:rsid w:val="0C8E92B7"/>
    <w:rsid w:val="0CF807E1"/>
    <w:rsid w:val="0CFED10F"/>
    <w:rsid w:val="0D0B5082"/>
    <w:rsid w:val="0D152F6F"/>
    <w:rsid w:val="0D4F40BA"/>
    <w:rsid w:val="0D4F40BA"/>
    <w:rsid w:val="0D7D12C1"/>
    <w:rsid w:val="0D963B1E"/>
    <w:rsid w:val="0DA33CC0"/>
    <w:rsid w:val="0DCB2A43"/>
    <w:rsid w:val="0E22A95E"/>
    <w:rsid w:val="0E53A6B0"/>
    <w:rsid w:val="0E59E9D5"/>
    <w:rsid w:val="0EEB111B"/>
    <w:rsid w:val="0F6421F2"/>
    <w:rsid w:val="0F8BCD37"/>
    <w:rsid w:val="0FC63379"/>
    <w:rsid w:val="1066B744"/>
    <w:rsid w:val="1086E17C"/>
    <w:rsid w:val="1098FF63"/>
    <w:rsid w:val="10CDDBE0"/>
    <w:rsid w:val="11DEC1A5"/>
    <w:rsid w:val="11DEC1A5"/>
    <w:rsid w:val="120287A5"/>
    <w:rsid w:val="121AC457"/>
    <w:rsid w:val="121AC457"/>
    <w:rsid w:val="12501F99"/>
    <w:rsid w:val="1259B58A"/>
    <w:rsid w:val="12BBE159"/>
    <w:rsid w:val="132D5AF8"/>
    <w:rsid w:val="1335487E"/>
    <w:rsid w:val="1357E3AB"/>
    <w:rsid w:val="13628350"/>
    <w:rsid w:val="145A5C97"/>
    <w:rsid w:val="1499A49C"/>
    <w:rsid w:val="149A686A"/>
    <w:rsid w:val="14B2CCF9"/>
    <w:rsid w:val="14DFE97F"/>
    <w:rsid w:val="14FE53B1"/>
    <w:rsid w:val="156C7086"/>
    <w:rsid w:val="156C7086"/>
    <w:rsid w:val="1616903C"/>
    <w:rsid w:val="1664FBBA"/>
    <w:rsid w:val="16AFF745"/>
    <w:rsid w:val="170840E7"/>
    <w:rsid w:val="17392572"/>
    <w:rsid w:val="1758BEAD"/>
    <w:rsid w:val="17D1455E"/>
    <w:rsid w:val="184CA71F"/>
    <w:rsid w:val="184E0329"/>
    <w:rsid w:val="184E0329"/>
    <w:rsid w:val="1891F361"/>
    <w:rsid w:val="1910CD2A"/>
    <w:rsid w:val="1942CD72"/>
    <w:rsid w:val="194E30FE"/>
    <w:rsid w:val="19A48A02"/>
    <w:rsid w:val="1A1984DE"/>
    <w:rsid w:val="1A2DC3C2"/>
    <w:rsid w:val="1A2DC3C2"/>
    <w:rsid w:val="1A6C60C2"/>
    <w:rsid w:val="1A89D866"/>
    <w:rsid w:val="1ACDB690"/>
    <w:rsid w:val="1B8447E1"/>
    <w:rsid w:val="1B86BD92"/>
    <w:rsid w:val="1BB5553F"/>
    <w:rsid w:val="1BF01117"/>
    <w:rsid w:val="1C5AA4E2"/>
    <w:rsid w:val="1C85D1C0"/>
    <w:rsid w:val="1C9CFCC7"/>
    <w:rsid w:val="1D04517A"/>
    <w:rsid w:val="1D21744C"/>
    <w:rsid w:val="1D228DF3"/>
    <w:rsid w:val="1D400F4D"/>
    <w:rsid w:val="1D656484"/>
    <w:rsid w:val="1DC80031"/>
    <w:rsid w:val="1E7BDA32"/>
    <w:rsid w:val="1EBD44AD"/>
    <w:rsid w:val="1EBD44AD"/>
    <w:rsid w:val="1ED67C9E"/>
    <w:rsid w:val="1F2EA2A1"/>
    <w:rsid w:val="1FA24237"/>
    <w:rsid w:val="20014FB1"/>
    <w:rsid w:val="20014FB1"/>
    <w:rsid w:val="20410658"/>
    <w:rsid w:val="2077B00F"/>
    <w:rsid w:val="20A9C265"/>
    <w:rsid w:val="217827A4"/>
    <w:rsid w:val="219DC2C1"/>
    <w:rsid w:val="21CB9BE2"/>
    <w:rsid w:val="21F5FF16"/>
    <w:rsid w:val="2220624A"/>
    <w:rsid w:val="2220624A"/>
    <w:rsid w:val="226D8707"/>
    <w:rsid w:val="22D9F2A9"/>
    <w:rsid w:val="2313F805"/>
    <w:rsid w:val="23A4B7C0"/>
    <w:rsid w:val="24095768"/>
    <w:rsid w:val="247B1547"/>
    <w:rsid w:val="24AF409E"/>
    <w:rsid w:val="24C8F0C3"/>
    <w:rsid w:val="253EDAAF"/>
    <w:rsid w:val="25408821"/>
    <w:rsid w:val="25707669"/>
    <w:rsid w:val="2584BBC8"/>
    <w:rsid w:val="2653864D"/>
    <w:rsid w:val="2664C124"/>
    <w:rsid w:val="26974E4C"/>
    <w:rsid w:val="27265237"/>
    <w:rsid w:val="2736E70B"/>
    <w:rsid w:val="285AB169"/>
    <w:rsid w:val="2865409A"/>
    <w:rsid w:val="29324216"/>
    <w:rsid w:val="29383A80"/>
    <w:rsid w:val="29519096"/>
    <w:rsid w:val="295710E8"/>
    <w:rsid w:val="29F89B6A"/>
    <w:rsid w:val="2A0110FB"/>
    <w:rsid w:val="2A015DD1"/>
    <w:rsid w:val="2A11C3C7"/>
    <w:rsid w:val="2AB7E38F"/>
    <w:rsid w:val="2ACA70BA"/>
    <w:rsid w:val="2ACE1277"/>
    <w:rsid w:val="2AE5048E"/>
    <w:rsid w:val="2AE5048E"/>
    <w:rsid w:val="2AF2E149"/>
    <w:rsid w:val="2B0864EC"/>
    <w:rsid w:val="2B25774A"/>
    <w:rsid w:val="2B36A948"/>
    <w:rsid w:val="2B560817"/>
    <w:rsid w:val="2B6BCAE2"/>
    <w:rsid w:val="2B7C0DB7"/>
    <w:rsid w:val="2B8BA685"/>
    <w:rsid w:val="2B92522B"/>
    <w:rsid w:val="2B92522B"/>
    <w:rsid w:val="2B9792F9"/>
    <w:rsid w:val="2BA3B53B"/>
    <w:rsid w:val="2C0A582E"/>
    <w:rsid w:val="2C3FE963"/>
    <w:rsid w:val="2CEF2C1C"/>
    <w:rsid w:val="2D082C40"/>
    <w:rsid w:val="2D0E4E89"/>
    <w:rsid w:val="2D2776E6"/>
    <w:rsid w:val="2D2776E6"/>
    <w:rsid w:val="2D9593BB"/>
    <w:rsid w:val="2DA6288F"/>
    <w:rsid w:val="2E35F8AC"/>
    <w:rsid w:val="2E360ABA"/>
    <w:rsid w:val="2E45E8E8"/>
    <w:rsid w:val="2E463764"/>
    <w:rsid w:val="2E5622E4"/>
    <w:rsid w:val="2E56AAAC"/>
    <w:rsid w:val="2E6A6843"/>
    <w:rsid w:val="2E8AFC7D"/>
    <w:rsid w:val="2F68B985"/>
    <w:rsid w:val="2F833BD1"/>
    <w:rsid w:val="3070527F"/>
    <w:rsid w:val="311F0C32"/>
    <w:rsid w:val="3160D578"/>
    <w:rsid w:val="31A20905"/>
    <w:rsid w:val="31A6EC03"/>
    <w:rsid w:val="3203AD4F"/>
    <w:rsid w:val="320C22E0"/>
    <w:rsid w:val="32480905"/>
    <w:rsid w:val="32480905"/>
    <w:rsid w:val="32CEB98A"/>
    <w:rsid w:val="333DD966"/>
    <w:rsid w:val="333DD966"/>
    <w:rsid w:val="33D23DA9"/>
    <w:rsid w:val="3466B35B"/>
    <w:rsid w:val="349759C5"/>
    <w:rsid w:val="349B6A97"/>
    <w:rsid w:val="34D9A9C7"/>
    <w:rsid w:val="34E115A4"/>
    <w:rsid w:val="35214DF4"/>
    <w:rsid w:val="35412872"/>
    <w:rsid w:val="3543C3A2"/>
    <w:rsid w:val="354A9781"/>
    <w:rsid w:val="356E0E0A"/>
    <w:rsid w:val="367A5D26"/>
    <w:rsid w:val="37A2407C"/>
    <w:rsid w:val="37C10278"/>
    <w:rsid w:val="37C3C4A3"/>
    <w:rsid w:val="37CE0893"/>
    <w:rsid w:val="37FD052A"/>
    <w:rsid w:val="381595B3"/>
    <w:rsid w:val="38595DB2"/>
    <w:rsid w:val="3872EED3"/>
    <w:rsid w:val="38765EFD"/>
    <w:rsid w:val="387ADC59"/>
    <w:rsid w:val="387B6464"/>
    <w:rsid w:val="38AD3D87"/>
    <w:rsid w:val="38AD3D87"/>
    <w:rsid w:val="3968E743"/>
    <w:rsid w:val="397DEC7D"/>
    <w:rsid w:val="398A0DC4"/>
    <w:rsid w:val="39AD1AEA"/>
    <w:rsid w:val="39AD1AEA"/>
    <w:rsid w:val="3A0EBF34"/>
    <w:rsid w:val="3A149995"/>
    <w:rsid w:val="3A19D3E8"/>
    <w:rsid w:val="3A39F28D"/>
    <w:rsid w:val="3AAB6C2C"/>
    <w:rsid w:val="3AD9E13E"/>
    <w:rsid w:val="3AEA2413"/>
    <w:rsid w:val="3B04B7A4"/>
    <w:rsid w:val="3B48EB4B"/>
    <w:rsid w:val="3C563AE6"/>
    <w:rsid w:val="3C71C540"/>
    <w:rsid w:val="3C94739B"/>
    <w:rsid w:val="3CA30F0C"/>
    <w:rsid w:val="3D0635DA"/>
    <w:rsid w:val="3D2C5FD9"/>
    <w:rsid w:val="3D8CB3EA"/>
    <w:rsid w:val="3DE7999E"/>
    <w:rsid w:val="3E5D68BC"/>
    <w:rsid w:val="3E74BBFC"/>
    <w:rsid w:val="3E9FEC9B"/>
    <w:rsid w:val="3EE042B1"/>
    <w:rsid w:val="3F0BF839"/>
    <w:rsid w:val="3FC5407E"/>
    <w:rsid w:val="3FC5407E"/>
    <w:rsid w:val="3FD3D9AA"/>
    <w:rsid w:val="3FD3D9AA"/>
    <w:rsid w:val="402449F4"/>
    <w:rsid w:val="40E9A6CD"/>
    <w:rsid w:val="415E9B2E"/>
    <w:rsid w:val="4167E4BE"/>
    <w:rsid w:val="4176802F"/>
    <w:rsid w:val="41AC5CBE"/>
    <w:rsid w:val="41B82CCF"/>
    <w:rsid w:val="41C01A55"/>
    <w:rsid w:val="41C01A55"/>
    <w:rsid w:val="421FA4FF"/>
    <w:rsid w:val="4285772E"/>
    <w:rsid w:val="42C7DE67"/>
    <w:rsid w:val="42D8EDE3"/>
    <w:rsid w:val="4325C626"/>
    <w:rsid w:val="43BB7560"/>
    <w:rsid w:val="43F9F818"/>
    <w:rsid w:val="44FC0641"/>
    <w:rsid w:val="451147BF"/>
    <w:rsid w:val="454A2DDB"/>
    <w:rsid w:val="45EE1ED3"/>
    <w:rsid w:val="475A6877"/>
    <w:rsid w:val="476B1B86"/>
    <w:rsid w:val="476B1B86"/>
    <w:rsid w:val="47D72642"/>
    <w:rsid w:val="4881CE9D"/>
    <w:rsid w:val="488EE683"/>
    <w:rsid w:val="48910023"/>
    <w:rsid w:val="48A03DE7"/>
    <w:rsid w:val="4972F6A3"/>
    <w:rsid w:val="497FBF55"/>
    <w:rsid w:val="499191A4"/>
    <w:rsid w:val="49C12C2E"/>
    <w:rsid w:val="49F32AB7"/>
    <w:rsid w:val="49F583DB"/>
    <w:rsid w:val="4A2AB6E4"/>
    <w:rsid w:val="4A3C0E48"/>
    <w:rsid w:val="4AEF179E"/>
    <w:rsid w:val="4AF6B84E"/>
    <w:rsid w:val="4B808943"/>
    <w:rsid w:val="4BB868A8"/>
    <w:rsid w:val="4C3DF4D5"/>
    <w:rsid w:val="4C77DC28"/>
    <w:rsid w:val="4C9288AF"/>
    <w:rsid w:val="4C9288AF"/>
    <w:rsid w:val="4CABB10C"/>
    <w:rsid w:val="4D1C59A4"/>
    <w:rsid w:val="4D543909"/>
    <w:rsid w:val="4D666FFF"/>
    <w:rsid w:val="4D73AF0A"/>
    <w:rsid w:val="4EF0096A"/>
    <w:rsid w:val="4FBC9057"/>
    <w:rsid w:val="4FF7C8C0"/>
    <w:rsid w:val="500D3D6B"/>
    <w:rsid w:val="50174A6D"/>
    <w:rsid w:val="509C1208"/>
    <w:rsid w:val="5248C331"/>
    <w:rsid w:val="52E9DC16"/>
    <w:rsid w:val="52FE7509"/>
    <w:rsid w:val="531AF290"/>
    <w:rsid w:val="53298BBC"/>
    <w:rsid w:val="541A8134"/>
    <w:rsid w:val="54D91FD3"/>
    <w:rsid w:val="55ECC4A1"/>
    <w:rsid w:val="56217CD8"/>
    <w:rsid w:val="56A469FB"/>
    <w:rsid w:val="56BADE86"/>
    <w:rsid w:val="5756DC1C"/>
    <w:rsid w:val="5784E0F4"/>
    <w:rsid w:val="57C4007F"/>
    <w:rsid w:val="57E19E7F"/>
    <w:rsid w:val="57E3D482"/>
    <w:rsid w:val="57FF9E8A"/>
    <w:rsid w:val="58055948"/>
    <w:rsid w:val="587F3A44"/>
    <w:rsid w:val="58B9657B"/>
    <w:rsid w:val="590C5CA2"/>
    <w:rsid w:val="5920B155"/>
    <w:rsid w:val="59221DAE"/>
    <w:rsid w:val="5939A6E1"/>
    <w:rsid w:val="595FD0E0"/>
    <w:rsid w:val="595FD0E0"/>
    <w:rsid w:val="59710BB7"/>
    <w:rsid w:val="59710BB7"/>
    <w:rsid w:val="59892A01"/>
    <w:rsid w:val="59AA24A4"/>
    <w:rsid w:val="59E6F738"/>
    <w:rsid w:val="5A27DE4B"/>
    <w:rsid w:val="5A760981"/>
    <w:rsid w:val="5A760981"/>
    <w:rsid w:val="5A8E7CDE"/>
    <w:rsid w:val="5B0D28EE"/>
    <w:rsid w:val="5B260475"/>
    <w:rsid w:val="5B260475"/>
    <w:rsid w:val="5BB24E56"/>
    <w:rsid w:val="5C231B4D"/>
    <w:rsid w:val="5C572422"/>
    <w:rsid w:val="5C9771A2"/>
    <w:rsid w:val="5CA636C8"/>
    <w:rsid w:val="5CA8AC79"/>
    <w:rsid w:val="5CA8F94F"/>
    <w:rsid w:val="5CB95F45"/>
    <w:rsid w:val="5CD9B05F"/>
    <w:rsid w:val="5CFDB5E3"/>
    <w:rsid w:val="5D75ADF5"/>
    <w:rsid w:val="5DB36501"/>
    <w:rsid w:val="5DE98B50"/>
    <w:rsid w:val="5DF38B5C"/>
    <w:rsid w:val="5E1A19A6"/>
    <w:rsid w:val="5E1A19A6"/>
    <w:rsid w:val="5E334203"/>
    <w:rsid w:val="5E3490D4"/>
    <w:rsid w:val="5F86D75E"/>
    <w:rsid w:val="5FD06135"/>
    <w:rsid w:val="5FD06135"/>
    <w:rsid w:val="5FD9D75E"/>
    <w:rsid w:val="5FF18812"/>
    <w:rsid w:val="5FF18812"/>
    <w:rsid w:val="600A38D8"/>
    <w:rsid w:val="6023C000"/>
    <w:rsid w:val="60AD4EB7"/>
    <w:rsid w:val="60D21D89"/>
    <w:rsid w:val="613297FB"/>
    <w:rsid w:val="618D5873"/>
    <w:rsid w:val="61D12706"/>
    <w:rsid w:val="620B317A"/>
    <w:rsid w:val="62105503"/>
    <w:rsid w:val="6232F030"/>
    <w:rsid w:val="6256B832"/>
    <w:rsid w:val="63AC2564"/>
    <w:rsid w:val="63BD603B"/>
    <w:rsid w:val="64355F24"/>
    <w:rsid w:val="6467180A"/>
    <w:rsid w:val="646A38BD"/>
    <w:rsid w:val="648ACB5D"/>
    <w:rsid w:val="64EE96F5"/>
    <w:rsid w:val="64F73123"/>
    <w:rsid w:val="651BFADD"/>
    <w:rsid w:val="657D1E1D"/>
    <w:rsid w:val="657D1E1D"/>
    <w:rsid w:val="65E4DE0B"/>
    <w:rsid w:val="65FE9D41"/>
    <w:rsid w:val="66269BBE"/>
    <w:rsid w:val="66930184"/>
    <w:rsid w:val="66F500FD"/>
    <w:rsid w:val="671C903B"/>
    <w:rsid w:val="67B3FA4A"/>
    <w:rsid w:val="6840688A"/>
    <w:rsid w:val="68C5F9B6"/>
    <w:rsid w:val="68F7405D"/>
    <w:rsid w:val="69A057DE"/>
    <w:rsid w:val="6A050888"/>
    <w:rsid w:val="6A5E74ED"/>
    <w:rsid w:val="6A61CA17"/>
    <w:rsid w:val="6AD20E64"/>
    <w:rsid w:val="6B1B65AD"/>
    <w:rsid w:val="6B3C283F"/>
    <w:rsid w:val="6B50E82D"/>
    <w:rsid w:val="6B78094C"/>
    <w:rsid w:val="6BFB24C7"/>
    <w:rsid w:val="6C1D96B4"/>
    <w:rsid w:val="6D4CC485"/>
    <w:rsid w:val="6D6C3007"/>
    <w:rsid w:val="6DD283C6"/>
    <w:rsid w:val="6DDC416A"/>
    <w:rsid w:val="6DE88413"/>
    <w:rsid w:val="6E2A1B27"/>
    <w:rsid w:val="6E77051C"/>
    <w:rsid w:val="6EAFDA25"/>
    <w:rsid w:val="6F0C8D18"/>
    <w:rsid w:val="6F32C589"/>
    <w:rsid w:val="6F72F71B"/>
    <w:rsid w:val="6FC6F9B5"/>
    <w:rsid w:val="704B7A6F"/>
    <w:rsid w:val="70846547"/>
    <w:rsid w:val="7087C7C0"/>
    <w:rsid w:val="7099A6C5"/>
    <w:rsid w:val="70CE95EA"/>
    <w:rsid w:val="70F107D7"/>
    <w:rsid w:val="71AB69C3"/>
    <w:rsid w:val="71D01FC9"/>
    <w:rsid w:val="71EE7CC2"/>
    <w:rsid w:val="71EE7CC2"/>
    <w:rsid w:val="722035A8"/>
    <w:rsid w:val="72510180"/>
    <w:rsid w:val="727D8EC8"/>
    <w:rsid w:val="72860459"/>
    <w:rsid w:val="735EAC4A"/>
    <w:rsid w:val="73831B31"/>
    <w:rsid w:val="73BC0609"/>
    <w:rsid w:val="740636AC"/>
    <w:rsid w:val="7419E734"/>
    <w:rsid w:val="744B82EE"/>
    <w:rsid w:val="74A7DB76"/>
    <w:rsid w:val="74D350F4"/>
    <w:rsid w:val="74E646A0"/>
    <w:rsid w:val="74FA7CAB"/>
    <w:rsid w:val="75AC6A44"/>
    <w:rsid w:val="75BDA51B"/>
    <w:rsid w:val="762B1BED"/>
    <w:rsid w:val="765DB409"/>
    <w:rsid w:val="76E38B90"/>
    <w:rsid w:val="76E6D742"/>
    <w:rsid w:val="7713124D"/>
    <w:rsid w:val="7738A1D7"/>
    <w:rsid w:val="773DD76E"/>
    <w:rsid w:val="7750FFEB"/>
    <w:rsid w:val="77955689"/>
    <w:rsid w:val="77C6EC4E"/>
    <w:rsid w:val="7803305C"/>
    <w:rsid w:val="7803305C"/>
    <w:rsid w:val="78321D6D"/>
    <w:rsid w:val="783F614D"/>
    <w:rsid w:val="787F5BF1"/>
    <w:rsid w:val="78CAE2A9"/>
    <w:rsid w:val="78CAE2A9"/>
    <w:rsid w:val="79619D6F"/>
    <w:rsid w:val="79B67BA8"/>
    <w:rsid w:val="7A1B2C52"/>
    <w:rsid w:val="7A72424D"/>
    <w:rsid w:val="7AC2B1F8"/>
    <w:rsid w:val="7AC2B1F8"/>
    <w:rsid w:val="7AD4CFDF"/>
    <w:rsid w:val="7AE564B3"/>
    <w:rsid w:val="7AFD1580"/>
    <w:rsid w:val="7B1AF5E8"/>
    <w:rsid w:val="7BC0BA3E"/>
    <w:rsid w:val="7C68C7AC"/>
    <w:rsid w:val="7C813514"/>
    <w:rsid w:val="7C86DAE5"/>
    <w:rsid w:val="7D39A4B7"/>
    <w:rsid w:val="7D96B31C"/>
    <w:rsid w:val="7DC0416F"/>
    <w:rsid w:val="7DC82EF5"/>
    <w:rsid w:val="7E414D1E"/>
    <w:rsid w:val="7F893D67"/>
    <w:rsid w:val="7FA0686E"/>
    <w:rsid w:val="7FDF966B"/>
    <w:rsid w:val="7FF8B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759C5"/>
  <w15:chartTrackingRefBased/>
  <w15:docId w15:val="{57D69474-6A3E-4AAE-9744-71958C7B99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2570f6ea5274fbf" /><Relationship Type="http://schemas.openxmlformats.org/officeDocument/2006/relationships/image" Target="/media/image2.png" Id="R07b8926405c5469d" /><Relationship Type="http://schemas.openxmlformats.org/officeDocument/2006/relationships/image" Target="/media/image3.png" Id="R4ca3433c00714e41" /><Relationship Type="http://schemas.openxmlformats.org/officeDocument/2006/relationships/image" Target="/media/image4.png" Id="Rde57a6e6980d4a76" /><Relationship Type="http://schemas.openxmlformats.org/officeDocument/2006/relationships/image" Target="/media/image5.png" Id="R4f930f55973b4fe4" /><Relationship Type="http://schemas.openxmlformats.org/officeDocument/2006/relationships/hyperlink" Target="https://forms.office.com/r/jMY6rbJw0f" TargetMode="External" Id="R90fcc5b608fb49a3" /><Relationship Type="http://schemas.microsoft.com/office/2020/10/relationships/intelligence" Target="/word/intelligence2.xml" Id="R8ae9af2f94cd4734" /><Relationship Type="http://schemas.openxmlformats.org/officeDocument/2006/relationships/numbering" Target="/word/numbering.xml" Id="Rc849ef01659c43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Sania Ali (2015328)</dc:creator>
  <keywords/>
  <dc:description/>
  <lastModifiedBy>Sania Ali (2015328)</lastModifiedBy>
  <revision>3</revision>
  <dcterms:created xsi:type="dcterms:W3CDTF">2022-07-30T15:04:46.0975279Z</dcterms:created>
  <dcterms:modified xsi:type="dcterms:W3CDTF">2022-08-07T15:14:40.2401283Z</dcterms:modified>
</coreProperties>
</file>