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 xml:space="preserve">Tony Richardson 2502532 – HPGR701 Assignment </w:t>
      </w:r>
      <w:r>
        <w:rPr>
          <w:rFonts w:cs="Palatino Linotype" w:ascii="Palatino Linotype" w:hAnsi="Palatino Linotype"/>
          <w:lang w:val="en-GB"/>
        </w:rPr>
        <w:t>4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n-GB"/>
        </w:rPr>
        <w:t>B/C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n-GB"/>
        </w:rPr>
        <w:t xml:space="preserve">1. </w:t>
      </w:r>
      <w:r>
        <w:rPr>
          <w:rFonts w:cs="Palatino Linotype" w:ascii="Palatino Linotype" w:hAnsi="Palatino Linotype"/>
          <w:lang w:val="en-GB"/>
        </w:rPr>
        <w:t xml:space="preserve">Please address me. - </w:t>
      </w:r>
      <w:r>
        <w:rPr>
          <w:rFonts w:cs="Palatino Linotype" w:ascii="Palatino Linotype" w:hAnsi="Palatino Linotype"/>
          <w:lang w:val="el-GR"/>
        </w:rPr>
        <w:t>προσαγορε</w:t>
      </w:r>
      <w:r>
        <w:rPr>
          <w:rFonts w:cs="Palatino Linotype" w:ascii="Palatino Linotype" w:hAnsi="Palatino Linotype"/>
          <w:lang w:val="el-GR"/>
        </w:rPr>
        <w:t>ύ</w:t>
      </w:r>
      <w:r>
        <w:rPr>
          <w:rFonts w:cs="Palatino Linotype" w:ascii="Palatino Linotype" w:hAnsi="Palatino Linotype"/>
          <w:lang w:val="el-GR"/>
        </w:rPr>
        <w:t>σ</w:t>
      </w:r>
      <w:r>
        <w:rPr>
          <w:rFonts w:cs="Palatino Linotype" w:ascii="Palatino Linotype" w:hAnsi="Palatino Linotype"/>
          <w:lang w:val="el-GR"/>
        </w:rPr>
        <w:t>ειας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n-GB"/>
        </w:rPr>
        <w:t xml:space="preserve">2. I would end the war with pleasure. - </w:t>
      </w:r>
      <w:r>
        <w:rPr>
          <w:rFonts w:cs="Palatino Linotype" w:ascii="Palatino Linotype" w:hAnsi="Palatino Linotype"/>
          <w:lang w:val="el-GR"/>
        </w:rPr>
        <w:t>παύσαιμι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n-GB"/>
        </w:rPr>
        <w:t xml:space="preserve">3. We would like to make many libations. - </w:t>
      </w:r>
      <w:r>
        <w:rPr>
          <w:rFonts w:cs="Palatino Linotype" w:ascii="Palatino Linotype" w:hAnsi="Palatino Linotype"/>
          <w:lang w:val="el-GR"/>
        </w:rPr>
        <w:t>ἐθέλεσαιμεω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n-GB"/>
        </w:rPr>
        <w:t xml:space="preserve">4. I would not do these things, mother. - </w:t>
      </w:r>
      <w:r>
        <w:rPr>
          <w:rFonts w:cs="Palatino Linotype" w:ascii="Palatino Linotype" w:hAnsi="Palatino Linotype"/>
          <w:lang w:val="el-GR"/>
        </w:rPr>
        <w:t>ποισαίμι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n-GB"/>
        </w:rPr>
        <w:t xml:space="preserve">5. I would see the city. – </w:t>
      </w:r>
      <w:r>
        <w:rPr>
          <w:rFonts w:cs="Palatino Linotype" w:ascii="Palatino Linotype" w:hAnsi="Palatino Linotype"/>
          <w:lang w:val="el-GR"/>
        </w:rPr>
        <w:t>ἰδοιμι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2.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 xml:space="preserve">1. Will you give me what you have? – </w:t>
      </w:r>
      <w:r>
        <w:rPr>
          <w:rFonts w:cs="Palatino Linotype" w:ascii="Palatino Linotype" w:hAnsi="Palatino Linotype"/>
          <w:lang w:val="el-GR"/>
        </w:rPr>
        <w:t>δώσεις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 xml:space="preserve">2. </w:t>
      </w:r>
      <w:r>
        <w:rPr>
          <w:rFonts w:cs="Palatino Linotype" w:ascii="Palatino Linotype" w:hAnsi="Palatino Linotype"/>
          <w:lang w:val="en-GB"/>
        </w:rPr>
        <w:t xml:space="preserve">Give the money to the woman. - </w:t>
      </w:r>
      <w:r>
        <w:rPr>
          <w:rFonts w:cs="Palatino Linotype" w:ascii="Palatino Linotype" w:hAnsi="Palatino Linotype"/>
          <w:lang w:val="el-GR"/>
        </w:rPr>
        <w:t>δός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 xml:space="preserve">3. Why don’t </w:t>
      </w:r>
      <w:r>
        <w:rPr>
          <w:rFonts w:cs="Palatino Linotype" w:ascii="Palatino Linotype" w:hAnsi="Palatino Linotype"/>
          <w:lang w:val="en-GB"/>
        </w:rPr>
        <w:t xml:space="preserve">you </w:t>
      </w:r>
      <w:r>
        <w:rPr>
          <w:rFonts w:cs="Palatino Linotype" w:ascii="Palatino Linotype" w:hAnsi="Palatino Linotype"/>
          <w:lang w:val="en-GB"/>
        </w:rPr>
        <w:t xml:space="preserve">want to give me </w:t>
      </w:r>
      <w:r>
        <w:rPr>
          <w:rFonts w:cs="Palatino Linotype" w:ascii="Palatino Linotype" w:hAnsi="Palatino Linotype"/>
          <w:lang w:val="en-GB"/>
        </w:rPr>
        <w:t>what I need</w:t>
      </w:r>
      <w:r>
        <w:rPr>
          <w:rFonts w:cs="Palatino Linotype" w:ascii="Palatino Linotype" w:hAnsi="Palatino Linotype"/>
          <w:lang w:val="en-GB"/>
        </w:rPr>
        <w:t>? -</w:t>
      </w:r>
      <w:r>
        <w:rPr>
          <w:rFonts w:cs="Palatino Linotype" w:ascii="Palatino Linotype" w:hAnsi="Palatino Linotype"/>
          <w:lang w:val="el-GR"/>
        </w:rPr>
        <w:t>δοσθαι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4. Why do you give me this apple, Myrrine? -</w:t>
      </w:r>
      <w:r>
        <w:rPr>
          <w:rFonts w:cs="Palatino Linotype" w:ascii="Palatino Linotype" w:hAnsi="Palatino Linotype"/>
          <w:lang w:val="el-GR"/>
        </w:rPr>
        <w:t>δἰδως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 xml:space="preserve">5. </w:t>
      </w:r>
      <w:r>
        <w:rPr>
          <w:rFonts w:cs="Palatino Linotype" w:ascii="Palatino Linotype" w:hAnsi="Palatino Linotype"/>
          <w:lang w:val="en-GB"/>
        </w:rPr>
        <w:t xml:space="preserve">After he suddenly gave the woman the money she needed, </w:t>
      </w:r>
      <w:r>
        <w:rPr>
          <w:rFonts w:cs="Palatino Linotype" w:ascii="Palatino Linotype" w:hAnsi="Palatino Linotype"/>
          <w:lang w:val="en-GB"/>
        </w:rPr>
        <w:t xml:space="preserve">the man went away. – </w:t>
      </w:r>
      <w:r>
        <w:rPr>
          <w:rFonts w:cs="Palatino Linotype" w:ascii="Palatino Linotype" w:hAnsi="Palatino Linotype"/>
          <w:lang w:val="el-GR"/>
        </w:rPr>
        <w:t>δούς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l-GR"/>
        </w:rPr>
      </w:pPr>
      <w:r>
        <w:rPr>
          <w:rFonts w:cs="Palatino Linotype" w:ascii="Palatino Linotype" w:hAnsi="Palatino Linotype"/>
          <w:lang w:val="el-GR"/>
        </w:rPr>
        <w:t xml:space="preserve">3.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a. Kinesias is Myrrine’s husband. Kinesias is going to the Akropolis.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Κινησίας,</w:t>
      </w:r>
      <w:r>
        <w:rPr>
          <w:rFonts w:cs="Palatino Linotype" w:ascii="Palatino Linotype" w:hAnsi="Palatino Linotype"/>
          <w:lang w:val="el-GR"/>
        </w:rPr>
        <w:t xml:space="preserve"> </w:t>
      </w:r>
      <w:r>
        <w:rPr>
          <w:rFonts w:cs="Palatino Linotype" w:ascii="Palatino Linotype" w:hAnsi="Palatino Linotype"/>
          <w:lang w:val="el-GR"/>
        </w:rPr>
        <w:t>ὅς</w:t>
      </w:r>
      <w:r>
        <w:rPr>
          <w:rFonts w:cs="Palatino Linotype" w:ascii="Palatino Linotype" w:hAnsi="Palatino Linotype"/>
          <w:lang w:val="el-GR"/>
        </w:rPr>
        <w:t xml:space="preserve"> </w:t>
      </w:r>
      <w:r>
        <w:rPr>
          <w:rFonts w:cs="Palatino Linotype" w:ascii="Palatino Linotype" w:hAnsi="Palatino Linotype"/>
          <w:lang w:val="en-GB"/>
        </w:rPr>
        <w:t>ἐστὶν ἀνὴρ Μυρρίνης, βαδίζει πρὸς τὴν ἀκρόπολιν,.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 xml:space="preserve">b. </w:t>
      </w:r>
      <w:r>
        <w:rPr>
          <w:rFonts w:cs="Palatino Linotype" w:ascii="Palatino Linotype" w:hAnsi="Palatino Linotype"/>
          <w:lang w:val="en-GB"/>
        </w:rPr>
        <w:t>The women are in the Akropolis. The women are shouting.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αἱ γυναῖκές,</w:t>
      </w:r>
      <w:r>
        <w:rPr>
          <w:rFonts w:cs="Palatino Linotype" w:ascii="Palatino Linotype" w:hAnsi="Palatino Linotype"/>
          <w:lang w:val="el-GR"/>
        </w:rPr>
        <w:t xml:space="preserve"> </w:t>
      </w:r>
      <w:r>
        <w:rPr>
          <w:rFonts w:cs="Palatino Linotype" w:ascii="Palatino Linotype" w:hAnsi="Palatino Linotype"/>
          <w:lang w:val="el-GR"/>
        </w:rPr>
        <w:t>αἵ</w:t>
      </w:r>
      <w:r>
        <w:rPr>
          <w:rFonts w:cs="Palatino Linotype" w:ascii="Palatino Linotype" w:hAnsi="Palatino Linotype"/>
          <w:lang w:val="el-GR"/>
        </w:rPr>
        <w:t xml:space="preserve"> </w:t>
      </w:r>
      <w:r>
        <w:rPr>
          <w:rFonts w:cs="Palatino Linotype" w:ascii="Palatino Linotype" w:hAnsi="Palatino Linotype"/>
          <w:lang w:val="en-GB"/>
        </w:rPr>
        <w:t xml:space="preserve">εἰσιν ἐν τῇ ἀκροπόλει, βοῶσιν.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c. The men are fighting the battles. The men do not want to</w:t>
      </w:r>
      <w:r>
        <w:rPr>
          <w:rFonts w:cs="Palatino Linotype" w:ascii="Palatino Linotype" w:hAnsi="Palatino Linotype"/>
          <w:lang w:val="el-GR"/>
        </w:rPr>
        <w:t xml:space="preserve"> e</w:t>
      </w:r>
      <w:r>
        <w:rPr>
          <w:rFonts w:cs="Palatino Linotype" w:ascii="Palatino Linotype" w:hAnsi="Palatino Linotype"/>
          <w:lang w:val="en-GB"/>
        </w:rPr>
        <w:t>nd</w:t>
      </w:r>
      <w:r>
        <w:rPr>
          <w:rFonts w:cs="Palatino Linotype" w:ascii="Palatino Linotype" w:hAnsi="Palatino Linotype"/>
          <w:lang w:val="el-GR"/>
        </w:rPr>
        <w:t xml:space="preserve"> </w:t>
      </w:r>
      <w:r>
        <w:rPr>
          <w:rFonts w:cs="Palatino Linotype" w:ascii="Palatino Linotype" w:hAnsi="Palatino Linotype"/>
          <w:lang w:val="en-GB"/>
        </w:rPr>
        <w:t>the war in any way.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oἱ ἄνδρες,</w:t>
      </w:r>
      <w:r>
        <w:rPr>
          <w:rFonts w:cs="Palatino Linotype" w:ascii="Palatino Linotype" w:hAnsi="Palatino Linotype"/>
          <w:lang w:val="el-GR"/>
        </w:rPr>
        <w:t xml:space="preserve"> οἵ </w:t>
      </w:r>
      <w:r>
        <w:rPr>
          <w:rFonts w:cs="Palatino Linotype" w:ascii="Palatino Linotype" w:hAnsi="Palatino Linotype"/>
          <w:lang w:val="en-GB"/>
        </w:rPr>
        <w:t xml:space="preserve">τὰς μάχας μάχονται, οὐκ ἐθέλουσιν οὐδαμῶς τὸν πόλεμον καταλῦσαι.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d. What is that? What do you want to say?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τί ἐστι τοῦτο,</w:t>
      </w:r>
      <w:r>
        <w:rPr>
          <w:rFonts w:cs="Palatino Linotype" w:ascii="Palatino Linotype" w:hAnsi="Palatino Linotype"/>
          <w:lang w:val="el-GR"/>
        </w:rPr>
        <w:t xml:space="preserve"> ὅ </w:t>
      </w:r>
      <w:r>
        <w:rPr>
          <w:rFonts w:cs="Palatino Linotype" w:ascii="Palatino Linotype" w:hAnsi="Palatino Linotype"/>
          <w:lang w:val="en-GB"/>
        </w:rPr>
        <w:t xml:space="preserve">ἐθέλεις λέγειν;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e. The women want to hear the words. The words Lysistrate is saying.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αἱ γυναῖκες ἐθέλουσιν ἀκούειν τοὺς λόγους,</w:t>
      </w:r>
      <w:r>
        <w:rPr>
          <w:rFonts w:cs="Palatino Linotype" w:ascii="Palatino Linotype" w:hAnsi="Palatino Linotype"/>
          <w:lang w:val="el-GR"/>
        </w:rPr>
        <w:t xml:space="preserve"> οὕς </w:t>
      </w:r>
      <w:r>
        <w:rPr>
          <w:rFonts w:cs="Palatino Linotype" w:ascii="Palatino Linotype" w:hAnsi="Palatino Linotype"/>
          <w:lang w:val="en-GB"/>
        </w:rPr>
        <w:t xml:space="preserve">λέγει Λυσιστράτη.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f. The old women are in charge of the Akropolis. I can see the women.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αἱ γρᾶες,</w:t>
      </w:r>
      <w:r>
        <w:rPr>
          <w:rFonts w:cs="Palatino Linotype" w:ascii="Palatino Linotype" w:hAnsi="Palatino Linotype"/>
          <w:lang w:val="el-GR"/>
        </w:rPr>
        <w:t xml:space="preserve"> ἅς </w:t>
      </w:r>
      <w:r>
        <w:rPr>
          <w:rFonts w:cs="Palatino Linotype" w:ascii="Palatino Linotype" w:hAnsi="Palatino Linotype"/>
          <w:lang w:val="en-GB"/>
        </w:rPr>
        <w:t xml:space="preserve">ἐγὼ ἰδεῖν δύναμαι, ἔχουσι τὴν ἀκρόπολιν.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g. Where is Kinesias? Myrrine is his wife.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ποῦ ἐστι Κινησίας,</w:t>
      </w:r>
      <w:r>
        <w:rPr>
          <w:rFonts w:cs="Palatino Linotype" w:ascii="Palatino Linotype" w:hAnsi="Palatino Linotype"/>
          <w:lang w:val="el-GR"/>
        </w:rPr>
        <w:t xml:space="preserve"> οὗ </w:t>
      </w:r>
      <w:r>
        <w:rPr>
          <w:rFonts w:cs="Palatino Linotype" w:ascii="Palatino Linotype" w:hAnsi="Palatino Linotype"/>
          <w:lang w:val="en-GB"/>
        </w:rPr>
        <w:t>ἡ γυνὴ ἐστὶν Μυρρίνη.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h. Where are the old women? Their task is to guard the money.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ποῦ αἱ γρᾶες,</w:t>
      </w:r>
      <w:r>
        <w:rPr>
          <w:rFonts w:cs="Palatino Linotype" w:ascii="Palatino Linotype" w:hAnsi="Palatino Linotype"/>
          <w:lang w:val="el-GR"/>
        </w:rPr>
        <w:t xml:space="preserve"> ὧν </w:t>
      </w:r>
      <w:r>
        <w:rPr>
          <w:rFonts w:cs="Palatino Linotype" w:ascii="Palatino Linotype" w:hAnsi="Palatino Linotype"/>
          <w:lang w:val="en-GB"/>
        </w:rPr>
        <w:t xml:space="preserve">τὸ ἔργον ἐστὶν φυλάττειν τὰ χρήματα.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i. Do you know the man? The man is coming.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 xml:space="preserve">ἆρα γιγνώσκεις τὸν ἄνδρα, </w:t>
      </w:r>
      <w:r>
        <w:rPr>
          <w:rFonts w:cs="Palatino Linotype" w:ascii="Palatino Linotype" w:hAnsi="Palatino Linotype"/>
          <w:lang w:val="el-GR"/>
        </w:rPr>
        <w:t xml:space="preserve">ὅ </w:t>
      </w:r>
      <w:r>
        <w:rPr>
          <w:rFonts w:cs="Palatino Linotype" w:ascii="Palatino Linotype" w:hAnsi="Palatino Linotype"/>
          <w:lang w:val="en-GB"/>
        </w:rPr>
        <w:t xml:space="preserve">προσέρχεται. 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j. We must bring peace. Peace is responsible for many good things.</w:t>
      </w:r>
    </w:p>
    <w:p>
      <w:pPr>
        <w:pStyle w:val="Normal"/>
        <w:bidi w:val="0"/>
        <w:jc w:val="left"/>
        <w:rPr>
          <w:rFonts w:ascii="Palatino Linotype" w:hAnsi="Palatino Linotype" w:cs="Palatino Linotype"/>
          <w:lang w:val="en-GB"/>
        </w:rPr>
      </w:pPr>
      <w:r>
        <w:rPr>
          <w:rFonts w:cs="Palatino Linotype" w:ascii="Palatino Linotype" w:hAnsi="Palatino Linotype"/>
          <w:lang w:val="en-GB"/>
        </w:rPr>
        <w:t>δεῖ ἡμᾶς εἰρήνην,</w:t>
      </w:r>
      <w:r>
        <w:rPr>
          <w:rFonts w:cs="Palatino Linotype" w:ascii="Palatino Linotype" w:hAnsi="Palatino Linotype"/>
          <w:lang w:val="el-GR"/>
        </w:rPr>
        <w:t xml:space="preserve"> ἥ </w:t>
      </w:r>
      <w:r>
        <w:rPr>
          <w:rFonts w:cs="Palatino Linotype" w:ascii="Palatino Linotype" w:hAnsi="Palatino Linotype"/>
          <w:lang w:val="en-GB"/>
        </w:rPr>
        <w:t>ἐστὶ αἰτία πολλῶν καλῶν,</w:t>
      </w:r>
      <w:r>
        <w:rPr>
          <w:rFonts w:cs="Palatino Linotype" w:ascii="Palatino Linotype" w:hAnsi="Palatino Linotype"/>
          <w:lang w:val="el-GR"/>
        </w:rPr>
        <w:t xml:space="preserve"> </w:t>
      </w:r>
      <w:r>
        <w:rPr>
          <w:rFonts w:cs="Palatino Linotype" w:ascii="Palatino Linotype" w:hAnsi="Palatino Linotype"/>
          <w:lang w:val="en-GB"/>
        </w:rPr>
        <w:t>ἄγειν.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Palatino Linotyp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48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1792</TotalTime>
  <Application>LibreOffice/26.2.0.3$Windows_X86_64 LibreOffice_project/620$Build-3</Application>
  <AppVersion>15.0000</AppVersion>
  <Pages>2</Pages>
  <Words>316</Words>
  <Characters>1377</Characters>
  <CharactersWithSpaces>1671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2025-10-13T19:35:12Z</dcterms:created>
  <dc:creator/>
  <dc:description/>
  <dc:language>en-GB</dc:language>
  <cp:lastModifiedBy/>
  <dcterms:modified xsi:type="dcterms:W3CDTF">2026-02-22T18:43:34Z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