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7D441C" w14:textId="77777777" w:rsidR="00B8786C" w:rsidRPr="00335CD3" w:rsidRDefault="00B8786C" w:rsidP="00B8786C">
      <w:pPr>
        <w:widowControl w:val="0"/>
        <w:autoSpaceDE w:val="0"/>
        <w:autoSpaceDN w:val="0"/>
        <w:adjustRightInd w:val="0"/>
        <w:spacing w:line="320" w:lineRule="atLeast"/>
        <w:rPr>
          <w:rFonts w:cs="Al Bayan Plain"/>
          <w:b/>
        </w:rPr>
      </w:pPr>
      <w:bookmarkStart w:id="0" w:name="_GoBack"/>
      <w:bookmarkEnd w:id="0"/>
    </w:p>
    <w:p w14:paraId="75AA92FA" w14:textId="1B84DD24" w:rsidR="00B8786C" w:rsidRPr="00335CD3" w:rsidRDefault="00992C6D" w:rsidP="00B8786C">
      <w:pPr>
        <w:widowControl w:val="0"/>
        <w:autoSpaceDE w:val="0"/>
        <w:autoSpaceDN w:val="0"/>
        <w:adjustRightInd w:val="0"/>
        <w:spacing w:line="320" w:lineRule="atLeast"/>
        <w:rPr>
          <w:rFonts w:cs="Al Bayan Plain"/>
          <w:b/>
        </w:rPr>
      </w:pPr>
      <w:r w:rsidRPr="00992C6D">
        <w:rPr>
          <w:rFonts w:cs="Al Bayan Plain"/>
          <w:b/>
        </w:rPr>
        <w:t>http://www.free-training-tutorial.com/pivot-table.html</w:t>
      </w:r>
    </w:p>
    <w:p w14:paraId="06C2A06D" w14:textId="77777777" w:rsidR="00992C6D" w:rsidRDefault="00992C6D" w:rsidP="00B8786C">
      <w:pPr>
        <w:widowControl w:val="0"/>
        <w:autoSpaceDE w:val="0"/>
        <w:autoSpaceDN w:val="0"/>
        <w:adjustRightInd w:val="0"/>
        <w:rPr>
          <w:rFonts w:cs="Helvetica Neue"/>
          <w:b/>
          <w:bCs/>
          <w:color w:val="3F3F3F"/>
        </w:rPr>
      </w:pPr>
    </w:p>
    <w:p w14:paraId="73911A89" w14:textId="77777777" w:rsidR="00992C6D" w:rsidRDefault="00992C6D" w:rsidP="00B8786C">
      <w:pPr>
        <w:widowControl w:val="0"/>
        <w:autoSpaceDE w:val="0"/>
        <w:autoSpaceDN w:val="0"/>
        <w:adjustRightInd w:val="0"/>
        <w:rPr>
          <w:rFonts w:cs="Helvetica Neue"/>
          <w:b/>
          <w:bCs/>
          <w:color w:val="3F3F3F"/>
        </w:rPr>
      </w:pPr>
    </w:p>
    <w:p w14:paraId="20B3E8AA" w14:textId="77777777" w:rsidR="00992C6D" w:rsidRDefault="00992C6D" w:rsidP="00B8786C">
      <w:pPr>
        <w:widowControl w:val="0"/>
        <w:autoSpaceDE w:val="0"/>
        <w:autoSpaceDN w:val="0"/>
        <w:adjustRightInd w:val="0"/>
        <w:rPr>
          <w:rFonts w:cs="Helvetica Neue"/>
          <w:b/>
          <w:bCs/>
          <w:color w:val="3F3F3F"/>
        </w:rPr>
      </w:pPr>
    </w:p>
    <w:p w14:paraId="30F19501" w14:textId="77777777" w:rsidR="00992C6D" w:rsidRDefault="00992C6D" w:rsidP="00B8786C">
      <w:pPr>
        <w:widowControl w:val="0"/>
        <w:autoSpaceDE w:val="0"/>
        <w:autoSpaceDN w:val="0"/>
        <w:adjustRightInd w:val="0"/>
        <w:rPr>
          <w:rFonts w:cs="Helvetica Neue"/>
          <w:b/>
          <w:bCs/>
          <w:color w:val="3F3F3F"/>
        </w:rPr>
      </w:pPr>
    </w:p>
    <w:p w14:paraId="3EEE19A3" w14:textId="77777777" w:rsidR="00992C6D" w:rsidRDefault="00992C6D" w:rsidP="00B8786C">
      <w:pPr>
        <w:widowControl w:val="0"/>
        <w:autoSpaceDE w:val="0"/>
        <w:autoSpaceDN w:val="0"/>
        <w:adjustRightInd w:val="0"/>
        <w:rPr>
          <w:rFonts w:cs="Helvetica Neue"/>
          <w:b/>
          <w:bCs/>
          <w:color w:val="3F3F3F"/>
        </w:rPr>
      </w:pPr>
    </w:p>
    <w:p w14:paraId="2BD5727D" w14:textId="77777777" w:rsidR="00B8786C" w:rsidRPr="00335CD3" w:rsidRDefault="00B8786C" w:rsidP="00B8786C">
      <w:pPr>
        <w:widowControl w:val="0"/>
        <w:autoSpaceDE w:val="0"/>
        <w:autoSpaceDN w:val="0"/>
        <w:adjustRightInd w:val="0"/>
        <w:rPr>
          <w:rFonts w:cs="Helvetica Neue"/>
          <w:b/>
          <w:bCs/>
          <w:color w:val="3F3F3F"/>
        </w:rPr>
      </w:pPr>
      <w:proofErr w:type="gramStart"/>
      <w:r w:rsidRPr="00335CD3">
        <w:rPr>
          <w:rFonts w:cs="Helvetica Neue"/>
          <w:b/>
          <w:bCs/>
          <w:color w:val="3F3F3F"/>
        </w:rPr>
        <w:t>IF(</w:t>
      </w:r>
      <w:proofErr w:type="gramEnd"/>
      <w:r w:rsidRPr="00335CD3">
        <w:rPr>
          <w:rFonts w:cs="Helvetica Neue"/>
          <w:b/>
          <w:bCs/>
          <w:color w:val="3F3F3F"/>
        </w:rPr>
        <w:t>)Statement</w:t>
      </w:r>
    </w:p>
    <w:p w14:paraId="3695EE04" w14:textId="77777777" w:rsidR="00B8786C" w:rsidRPr="00335CD3" w:rsidRDefault="00B8786C" w:rsidP="00B8786C">
      <w:pPr>
        <w:widowControl w:val="0"/>
        <w:autoSpaceDE w:val="0"/>
        <w:autoSpaceDN w:val="0"/>
        <w:adjustRightInd w:val="0"/>
        <w:rPr>
          <w:rFonts w:cs="Helvetica Neue"/>
          <w:b/>
          <w:bCs/>
          <w:color w:val="3F3F3F"/>
        </w:rPr>
      </w:pPr>
    </w:p>
    <w:p w14:paraId="30D8E9AB" w14:textId="77777777" w:rsidR="00B8786C" w:rsidRPr="00335CD3" w:rsidRDefault="00B8786C" w:rsidP="00B8786C">
      <w:pPr>
        <w:widowControl w:val="0"/>
        <w:autoSpaceDE w:val="0"/>
        <w:autoSpaceDN w:val="0"/>
        <w:adjustRightInd w:val="0"/>
        <w:rPr>
          <w:rFonts w:cs="Helvetica Neue"/>
          <w:color w:val="1A1A1A"/>
        </w:rPr>
      </w:pPr>
      <w:r w:rsidRPr="00335CD3">
        <w:rPr>
          <w:rFonts w:cs="Helvetica Neue"/>
          <w:color w:val="1A1A1A"/>
        </w:rPr>
        <w:t>The IF statement is also known as a logical formula:</w:t>
      </w:r>
    </w:p>
    <w:p w14:paraId="0C891346" w14:textId="77777777" w:rsidR="00B8786C" w:rsidRPr="00335CD3" w:rsidRDefault="00B8786C" w:rsidP="00B8786C">
      <w:pPr>
        <w:widowControl w:val="0"/>
        <w:autoSpaceDE w:val="0"/>
        <w:autoSpaceDN w:val="0"/>
        <w:adjustRightInd w:val="0"/>
        <w:rPr>
          <w:rFonts w:cs="Helvetica Neue"/>
          <w:color w:val="1A1A1A"/>
        </w:rPr>
      </w:pPr>
      <w:r w:rsidRPr="00335CD3">
        <w:rPr>
          <w:rFonts w:cs="Helvetica Neue"/>
          <w:color w:val="1A1A1A"/>
        </w:rPr>
        <w:br/>
        <w:t xml:space="preserve">IF, then, else. </w:t>
      </w:r>
    </w:p>
    <w:p w14:paraId="01B52938" w14:textId="77777777" w:rsidR="00B8786C" w:rsidRPr="00335CD3" w:rsidRDefault="00B8786C" w:rsidP="00B8786C">
      <w:pPr>
        <w:widowControl w:val="0"/>
        <w:autoSpaceDE w:val="0"/>
        <w:autoSpaceDN w:val="0"/>
        <w:adjustRightInd w:val="0"/>
        <w:rPr>
          <w:rFonts w:cs="Helvetica Neue"/>
          <w:color w:val="1A1A1A"/>
        </w:rPr>
      </w:pPr>
    </w:p>
    <w:p w14:paraId="1DFAF315" w14:textId="77777777" w:rsidR="00B8786C" w:rsidRPr="00335CD3" w:rsidRDefault="00B8786C" w:rsidP="00B8786C">
      <w:pPr>
        <w:widowControl w:val="0"/>
        <w:autoSpaceDE w:val="0"/>
        <w:autoSpaceDN w:val="0"/>
        <w:adjustRightInd w:val="0"/>
        <w:rPr>
          <w:rFonts w:cs="Helvetica Neue"/>
          <w:color w:val="1A1A1A"/>
        </w:rPr>
      </w:pPr>
      <w:r w:rsidRPr="00335CD3">
        <w:rPr>
          <w:rFonts w:cs="Helvetica Neue"/>
          <w:b/>
          <w:bCs/>
          <w:color w:val="1A1A1A"/>
        </w:rPr>
        <w:t>If</w:t>
      </w:r>
      <w:r w:rsidRPr="00335CD3">
        <w:rPr>
          <w:rFonts w:cs="Helvetica Neue"/>
          <w:color w:val="1A1A1A"/>
        </w:rPr>
        <w:t xml:space="preserve"> something is true, </w:t>
      </w:r>
      <w:r w:rsidRPr="00335CD3">
        <w:rPr>
          <w:rFonts w:cs="Helvetica Neue"/>
          <w:b/>
          <w:bCs/>
          <w:color w:val="1A1A1A"/>
        </w:rPr>
        <w:t>then</w:t>
      </w:r>
      <w:r w:rsidRPr="00335CD3">
        <w:rPr>
          <w:rFonts w:cs="Helvetica Neue"/>
          <w:color w:val="1A1A1A"/>
        </w:rPr>
        <w:t xml:space="preserve"> do this, </w:t>
      </w:r>
      <w:r w:rsidRPr="00335CD3">
        <w:rPr>
          <w:rFonts w:cs="Helvetica Neue"/>
          <w:b/>
          <w:bCs/>
          <w:color w:val="1A1A1A"/>
        </w:rPr>
        <w:t>else</w:t>
      </w:r>
      <w:r w:rsidRPr="00335CD3">
        <w:rPr>
          <w:rFonts w:cs="Helvetica Neue"/>
          <w:color w:val="1A1A1A"/>
        </w:rPr>
        <w:t xml:space="preserve">/otherwise do that. </w:t>
      </w:r>
    </w:p>
    <w:p w14:paraId="3F4C26C7" w14:textId="77777777" w:rsidR="00B8786C" w:rsidRPr="00335CD3" w:rsidRDefault="00B8786C" w:rsidP="00B8786C">
      <w:pPr>
        <w:widowControl w:val="0"/>
        <w:autoSpaceDE w:val="0"/>
        <w:autoSpaceDN w:val="0"/>
        <w:adjustRightInd w:val="0"/>
        <w:rPr>
          <w:rFonts w:cs="Helvetica Neue"/>
          <w:color w:val="1A1A1A"/>
        </w:rPr>
      </w:pPr>
    </w:p>
    <w:p w14:paraId="677868F9" w14:textId="77777777" w:rsidR="00B8786C" w:rsidRPr="00335CD3" w:rsidRDefault="00B8786C" w:rsidP="00B8786C">
      <w:pPr>
        <w:widowControl w:val="0"/>
        <w:autoSpaceDE w:val="0"/>
        <w:autoSpaceDN w:val="0"/>
        <w:adjustRightInd w:val="0"/>
        <w:rPr>
          <w:rFonts w:cs="Helvetica Neue"/>
          <w:color w:val="1A1A1A"/>
        </w:rPr>
      </w:pPr>
      <w:r w:rsidRPr="00335CD3">
        <w:rPr>
          <w:rFonts w:cs="Helvetica Neue"/>
          <w:color w:val="1A1A1A"/>
        </w:rPr>
        <w:t xml:space="preserve">For example, </w:t>
      </w:r>
      <w:r w:rsidRPr="00335CD3">
        <w:rPr>
          <w:rFonts w:cs="Helvetica Neue"/>
          <w:b/>
          <w:bCs/>
          <w:color w:val="1A1A1A"/>
        </w:rPr>
        <w:t>if</w:t>
      </w:r>
      <w:r w:rsidRPr="00335CD3">
        <w:rPr>
          <w:rFonts w:cs="Helvetica Neue"/>
          <w:color w:val="1A1A1A"/>
        </w:rPr>
        <w:t xml:space="preserve"> it’s raining, </w:t>
      </w:r>
      <w:r w:rsidRPr="00335CD3">
        <w:rPr>
          <w:rFonts w:cs="Helvetica Neue"/>
          <w:b/>
          <w:bCs/>
          <w:color w:val="1A1A1A"/>
        </w:rPr>
        <w:t>then</w:t>
      </w:r>
      <w:r w:rsidRPr="00335CD3">
        <w:rPr>
          <w:rFonts w:cs="Helvetica Neue"/>
          <w:color w:val="1A1A1A"/>
        </w:rPr>
        <w:t xml:space="preserve"> close the windows, </w:t>
      </w:r>
      <w:r w:rsidRPr="00335CD3">
        <w:rPr>
          <w:rFonts w:cs="Helvetica Neue"/>
          <w:b/>
          <w:bCs/>
          <w:color w:val="1A1A1A"/>
        </w:rPr>
        <w:t>else</w:t>
      </w:r>
      <w:r w:rsidRPr="00335CD3">
        <w:rPr>
          <w:rFonts w:cs="Helvetica Neue"/>
          <w:color w:val="1A1A1A"/>
        </w:rPr>
        <w:t>/otherwise leave the windows open.</w:t>
      </w:r>
    </w:p>
    <w:p w14:paraId="115FF9A4" w14:textId="77777777" w:rsidR="00B8786C" w:rsidRPr="00335CD3" w:rsidRDefault="00B8786C" w:rsidP="00B8786C">
      <w:pPr>
        <w:widowControl w:val="0"/>
        <w:autoSpaceDE w:val="0"/>
        <w:autoSpaceDN w:val="0"/>
        <w:adjustRightInd w:val="0"/>
        <w:rPr>
          <w:rFonts w:cs="Helvetica Neue"/>
          <w:color w:val="1A1A1A"/>
        </w:rPr>
      </w:pPr>
    </w:p>
    <w:p w14:paraId="29F8D29C" w14:textId="77777777" w:rsidR="00B8786C" w:rsidRPr="00335CD3" w:rsidRDefault="00B8786C" w:rsidP="00B8786C">
      <w:pPr>
        <w:widowControl w:val="0"/>
        <w:autoSpaceDE w:val="0"/>
        <w:autoSpaceDN w:val="0"/>
        <w:adjustRightInd w:val="0"/>
        <w:rPr>
          <w:rFonts w:cs="Helvetica Neue"/>
          <w:color w:val="2A2A2A"/>
        </w:rPr>
      </w:pPr>
      <w:r w:rsidRPr="00335CD3">
        <w:rPr>
          <w:rFonts w:cs="Helvetica Neue"/>
          <w:color w:val="2A2A2A"/>
        </w:rPr>
        <w:t>The IF() function has the following syntax:</w:t>
      </w:r>
      <w:r w:rsidRPr="00335CD3">
        <w:rPr>
          <w:rFonts w:cs="Helvetica Neue"/>
          <w:color w:val="2A2A2A"/>
        </w:rPr>
        <w:br/>
      </w:r>
    </w:p>
    <w:p w14:paraId="49B46FD5" w14:textId="77777777" w:rsidR="00B8786C" w:rsidRPr="00335CD3" w:rsidRDefault="00B8786C" w:rsidP="00B8786C">
      <w:pPr>
        <w:widowControl w:val="0"/>
        <w:autoSpaceDE w:val="0"/>
        <w:autoSpaceDN w:val="0"/>
        <w:adjustRightInd w:val="0"/>
        <w:rPr>
          <w:rFonts w:cs="Helvetica Neue"/>
          <w:color w:val="2A2A2A"/>
        </w:rPr>
      </w:pPr>
      <w:r w:rsidRPr="00335CD3">
        <w:rPr>
          <w:rFonts w:cs="Helvetica Neue"/>
          <w:b/>
          <w:bCs/>
          <w:color w:val="2A2A2A"/>
        </w:rPr>
        <w:t>=IF(logical test, value if true, value if false)</w:t>
      </w:r>
      <w:r w:rsidRPr="00335CD3">
        <w:rPr>
          <w:rFonts w:cs="Helvetica Neue"/>
          <w:b/>
          <w:bCs/>
          <w:color w:val="2A2A2A"/>
        </w:rPr>
        <w:br/>
      </w:r>
    </w:p>
    <w:p w14:paraId="2A330AF5" w14:textId="77777777" w:rsidR="00B8786C" w:rsidRPr="00335CD3" w:rsidRDefault="00B8786C" w:rsidP="00B8786C">
      <w:pPr>
        <w:widowControl w:val="0"/>
        <w:autoSpaceDE w:val="0"/>
        <w:autoSpaceDN w:val="0"/>
        <w:adjustRightInd w:val="0"/>
        <w:spacing w:line="320" w:lineRule="atLeast"/>
        <w:rPr>
          <w:rFonts w:cs="Al Bayan Plain"/>
          <w:b/>
        </w:rPr>
      </w:pPr>
      <w:r w:rsidRPr="00335CD3">
        <w:rPr>
          <w:rFonts w:cs="Helvetica Neue"/>
          <w:color w:val="2A2A2A"/>
        </w:rPr>
        <w:t>The IF function works by performing a logical test that can only have one of two outcomes - TRUE or FALSE. It then outputs a result based on the outcome of that test.</w:t>
      </w:r>
    </w:p>
    <w:p w14:paraId="033824E9" w14:textId="77777777" w:rsidR="00B8786C" w:rsidRPr="00335CD3" w:rsidRDefault="00B8786C" w:rsidP="00B8786C">
      <w:pPr>
        <w:widowControl w:val="0"/>
        <w:autoSpaceDE w:val="0"/>
        <w:autoSpaceDN w:val="0"/>
        <w:adjustRightInd w:val="0"/>
        <w:spacing w:line="320" w:lineRule="atLeast"/>
        <w:rPr>
          <w:rFonts w:cs="Al Bayan Plain"/>
          <w:b/>
        </w:rPr>
      </w:pPr>
    </w:p>
    <w:p w14:paraId="1BECB233" w14:textId="77777777" w:rsidR="00B8786C" w:rsidRPr="00335CD3" w:rsidRDefault="00B8786C" w:rsidP="00B8786C">
      <w:pPr>
        <w:widowControl w:val="0"/>
        <w:autoSpaceDE w:val="0"/>
        <w:autoSpaceDN w:val="0"/>
        <w:adjustRightInd w:val="0"/>
        <w:spacing w:line="320" w:lineRule="atLeast"/>
        <w:rPr>
          <w:rFonts w:cs="Al Bayan Plain"/>
          <w:b/>
        </w:rPr>
      </w:pPr>
    </w:p>
    <w:p w14:paraId="627D00CE" w14:textId="77777777" w:rsidR="00B8786C" w:rsidRPr="00335CD3" w:rsidRDefault="00B8786C" w:rsidP="00B8786C">
      <w:pPr>
        <w:widowControl w:val="0"/>
        <w:autoSpaceDE w:val="0"/>
        <w:autoSpaceDN w:val="0"/>
        <w:adjustRightInd w:val="0"/>
        <w:spacing w:line="320" w:lineRule="atLeast"/>
        <w:rPr>
          <w:rFonts w:cs="Al Bayan Plain"/>
          <w:b/>
        </w:rPr>
      </w:pPr>
      <w:r w:rsidRPr="00335CD3">
        <w:rPr>
          <w:rFonts w:cs="Al Bayan Plain"/>
          <w:b/>
        </w:rPr>
        <w:t xml:space="preserve">When should you use the "IF" statement? </w:t>
      </w:r>
      <w:r w:rsidRPr="00335CD3">
        <w:rPr>
          <w:rFonts w:cs="Al Bayan Plain"/>
          <w:b/>
        </w:rPr>
        <w:br/>
      </w:r>
    </w:p>
    <w:p w14:paraId="7094CB1B"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Whenever you want to present some text according to a criteria: if the criteria is met then present this text, if the criteria isn’t met present that text.</w:t>
      </w:r>
      <w:r w:rsidRPr="00335CD3">
        <w:rPr>
          <w:rFonts w:ascii="MS Mincho" w:eastAsia="MS Mincho" w:hAnsi="MS Mincho" w:cs="MS Mincho"/>
        </w:rPr>
        <w:t> </w:t>
      </w:r>
      <w:r w:rsidRPr="00335CD3">
        <w:rPr>
          <w:rFonts w:cs="Al Bayan Plain"/>
        </w:rPr>
        <w:t>Or if you want to calculate something, depending on a criteria: if the criteria is met then calculate this, else (the criteria isn’t met) calculate that.</w:t>
      </w:r>
    </w:p>
    <w:p w14:paraId="1740B6B5" w14:textId="77777777" w:rsidR="00B8786C" w:rsidRPr="00335CD3" w:rsidRDefault="00B8786C" w:rsidP="00B8786C">
      <w:pPr>
        <w:widowControl w:val="0"/>
        <w:autoSpaceDE w:val="0"/>
        <w:autoSpaceDN w:val="0"/>
        <w:adjustRightInd w:val="0"/>
        <w:spacing w:line="320" w:lineRule="atLeast"/>
        <w:rPr>
          <w:rFonts w:cs="Al Bayan Plain"/>
        </w:rPr>
      </w:pPr>
    </w:p>
    <w:p w14:paraId="28AE06D0" w14:textId="77777777" w:rsidR="00B8786C" w:rsidRPr="00335CD3" w:rsidRDefault="00B8786C" w:rsidP="00B8786C">
      <w:pPr>
        <w:widowControl w:val="0"/>
        <w:autoSpaceDE w:val="0"/>
        <w:autoSpaceDN w:val="0"/>
        <w:adjustRightInd w:val="0"/>
        <w:spacing w:after="240" w:line="320" w:lineRule="atLeast"/>
        <w:rPr>
          <w:rFonts w:eastAsia="MS Mincho" w:cs="MS Mincho"/>
        </w:rPr>
      </w:pPr>
      <w:r w:rsidRPr="00335CD3">
        <w:rPr>
          <w:rFonts w:cs="Al Bayan Plain"/>
          <w:u w:val="single"/>
        </w:rPr>
        <w:t>Examples: Using IF with texts:</w:t>
      </w:r>
      <w:r w:rsidRPr="00335CD3">
        <w:rPr>
          <w:rFonts w:ascii="MS Mincho" w:eastAsia="MS Mincho" w:hAnsi="MS Mincho" w:cs="MS Mincho"/>
        </w:rPr>
        <w:t> </w:t>
      </w:r>
    </w:p>
    <w:p w14:paraId="374810DC"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If a vehicle price is higher than $40,000 then write “It is too expensive”, else write “It is affordable”.</w:t>
      </w:r>
      <w:r w:rsidRPr="00335CD3">
        <w:rPr>
          <w:rFonts w:ascii="MS Mincho" w:eastAsia="MS Mincho" w:hAnsi="MS Mincho" w:cs="MS Mincho"/>
        </w:rPr>
        <w:t> </w:t>
      </w:r>
      <w:r w:rsidRPr="00335CD3">
        <w:rPr>
          <w:rFonts w:cs="Al Bayan Plain"/>
        </w:rPr>
        <w:t>If the number of students in the class is greater than 30, write “It's over the limit”, else write “It's still within the limits”.</w:t>
      </w:r>
    </w:p>
    <w:p w14:paraId="62BBA3B5"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noProof/>
          <w:lang w:val="en-GB" w:eastAsia="en-GB"/>
        </w:rPr>
        <w:lastRenderedPageBreak/>
        <w:drawing>
          <wp:inline distT="0" distB="0" distL="0" distR="0" wp14:anchorId="05418571" wp14:editId="3DA8FA6C">
            <wp:extent cx="5943600" cy="2886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6-02-10 at 8.24.25 PM.png"/>
                    <pic:cNvPicPr/>
                  </pic:nvPicPr>
                  <pic:blipFill>
                    <a:blip r:embed="rId4">
                      <a:extLst>
                        <a:ext uri="{28A0092B-C50C-407E-A947-70E740481C1C}">
                          <a14:useLocalDpi xmlns:a14="http://schemas.microsoft.com/office/drawing/2010/main" val="0"/>
                        </a:ext>
                      </a:extLst>
                    </a:blip>
                    <a:stretch>
                      <a:fillRect/>
                    </a:stretch>
                  </pic:blipFill>
                  <pic:spPr>
                    <a:xfrm>
                      <a:off x="0" y="0"/>
                      <a:ext cx="5943600" cy="2886075"/>
                    </a:xfrm>
                    <a:prstGeom prst="rect">
                      <a:avLst/>
                    </a:prstGeom>
                  </pic:spPr>
                </pic:pic>
              </a:graphicData>
            </a:graphic>
          </wp:inline>
        </w:drawing>
      </w:r>
    </w:p>
    <w:p w14:paraId="77C48BEC"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Example 1:</w:t>
      </w:r>
    </w:p>
    <w:p w14:paraId="4A38C842"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The scores of some students are given in a table along with their names. Now for finding the Result of these students, we can use an IF statement. As you can see in the above image I have also defined the Pass and Fail criteria for these students.</w:t>
      </w:r>
    </w:p>
    <w:p w14:paraId="7F6758A0"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Sores above 50 are considered PASS, while scores that are below or equal to 50 are considered FAIL. In this scenario we can use a formula:</w:t>
      </w:r>
    </w:p>
    <w:p w14:paraId="3ABFEB5C" w14:textId="77777777" w:rsidR="00335CD3" w:rsidRPr="00335CD3" w:rsidRDefault="00335CD3" w:rsidP="00335CD3">
      <w:pPr>
        <w:widowControl w:val="0"/>
        <w:autoSpaceDE w:val="0"/>
        <w:autoSpaceDN w:val="0"/>
        <w:adjustRightInd w:val="0"/>
        <w:rPr>
          <w:rFonts w:cs="Lora-Regular"/>
          <w:color w:val="4C4C4C"/>
        </w:rPr>
      </w:pPr>
      <w:r w:rsidRPr="00335CD3">
        <w:rPr>
          <w:rFonts w:cs="Courier"/>
          <w:color w:val="4C4C4C"/>
        </w:rPr>
        <w:t>=IF(B2&lt;=50,"Fail","Pass")</w:t>
      </w:r>
    </w:p>
    <w:p w14:paraId="6FB4FE5D"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 xml:space="preserve">Now, what this means. This formula means that first we are comparing the number at B2 i.e. 37 (Score of First Student) with our condition. This expression boils down to </w:t>
      </w:r>
      <w:r w:rsidRPr="00335CD3">
        <w:rPr>
          <w:rFonts w:cs="Courier"/>
          <w:color w:val="4C4C4C"/>
        </w:rPr>
        <w:t>(37 &lt;= 50)</w:t>
      </w:r>
      <w:r w:rsidRPr="00335CD3">
        <w:rPr>
          <w:rFonts w:cs="Lora-Regular"/>
          <w:color w:val="4C4C4C"/>
        </w:rPr>
        <w:t xml:space="preserve"> i.e. Is 37 less than or equal to 50, which is True. Hence the result will be ‘</w:t>
      </w:r>
      <w:proofErr w:type="spellStart"/>
      <w:r w:rsidRPr="00335CD3">
        <w:rPr>
          <w:rFonts w:cs="Lora-Regular"/>
          <w:color w:val="4C4C4C"/>
        </w:rPr>
        <w:t>Value_if_True</w:t>
      </w:r>
      <w:proofErr w:type="spellEnd"/>
      <w:r w:rsidRPr="00335CD3">
        <w:rPr>
          <w:rFonts w:cs="Lora-Regular"/>
          <w:color w:val="4C4C4C"/>
        </w:rPr>
        <w:t>’ (second parameter of if statement) i.e. “Fail”.</w:t>
      </w:r>
    </w:p>
    <w:p w14:paraId="53844426" w14:textId="0D8F1CBD" w:rsidR="00B8786C" w:rsidRPr="00335CD3" w:rsidRDefault="00335CD3" w:rsidP="00335CD3">
      <w:pPr>
        <w:widowControl w:val="0"/>
        <w:autoSpaceDE w:val="0"/>
        <w:autoSpaceDN w:val="0"/>
        <w:adjustRightInd w:val="0"/>
        <w:spacing w:after="240" w:line="320" w:lineRule="atLeast"/>
        <w:rPr>
          <w:rFonts w:cs="Al Bayan Plain"/>
        </w:rPr>
      </w:pPr>
      <w:r w:rsidRPr="00335CD3">
        <w:rPr>
          <w:rFonts w:cs="Lora-Regular"/>
          <w:color w:val="4C4C4C"/>
        </w:rPr>
        <w:t xml:space="preserve">Similarly, for the second student the formula will be: </w:t>
      </w:r>
      <w:r w:rsidRPr="00335CD3">
        <w:rPr>
          <w:rFonts w:cs="Courier"/>
          <w:color w:val="4C4C4C"/>
        </w:rPr>
        <w:t>=IF(B3&lt;=50,"Fail","Pass")</w:t>
      </w:r>
    </w:p>
    <w:p w14:paraId="464E4851" w14:textId="77777777" w:rsidR="00335CD3" w:rsidRPr="00335CD3" w:rsidRDefault="00335CD3" w:rsidP="00B8786C">
      <w:pPr>
        <w:widowControl w:val="0"/>
        <w:autoSpaceDE w:val="0"/>
        <w:autoSpaceDN w:val="0"/>
        <w:adjustRightInd w:val="0"/>
        <w:spacing w:after="240" w:line="320" w:lineRule="atLeast"/>
        <w:rPr>
          <w:rFonts w:cs="Al Bayan Plain"/>
          <w:u w:val="single"/>
        </w:rPr>
      </w:pPr>
    </w:p>
    <w:p w14:paraId="14374724" w14:textId="77777777" w:rsidR="00B8786C" w:rsidRPr="00335CD3" w:rsidRDefault="00B8786C" w:rsidP="00B8786C">
      <w:pPr>
        <w:widowControl w:val="0"/>
        <w:autoSpaceDE w:val="0"/>
        <w:autoSpaceDN w:val="0"/>
        <w:adjustRightInd w:val="0"/>
        <w:spacing w:after="240" w:line="320" w:lineRule="atLeast"/>
        <w:rPr>
          <w:rFonts w:eastAsia="MS Mincho" w:cs="MS Mincho"/>
        </w:rPr>
      </w:pPr>
      <w:r w:rsidRPr="00335CD3">
        <w:rPr>
          <w:rFonts w:cs="Al Bayan Plain"/>
          <w:u w:val="single"/>
        </w:rPr>
        <w:t>Examples: Using IF with calculations:</w:t>
      </w:r>
      <w:r w:rsidRPr="00335CD3">
        <w:rPr>
          <w:rFonts w:ascii="MS Mincho" w:eastAsia="MS Mincho" w:hAnsi="MS Mincho" w:cs="MS Mincho"/>
        </w:rPr>
        <w:t> </w:t>
      </w:r>
    </w:p>
    <w:p w14:paraId="27B0E1AF"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If a worker’s shift was longer than 10 hours, his daily payment should be calculated by consideration of extra hours, else it will be calculated as regular hours.</w:t>
      </w:r>
      <w:r w:rsidRPr="00335CD3">
        <w:rPr>
          <w:rFonts w:ascii="MS Mincho" w:eastAsia="MS Mincho" w:hAnsi="MS Mincho" w:cs="MS Mincho"/>
        </w:rPr>
        <w:t> </w:t>
      </w:r>
      <w:r w:rsidRPr="00335CD3">
        <w:rPr>
          <w:rFonts w:cs="Al Bayan Plain"/>
        </w:rPr>
        <w:t>If the deposit in the bank is greater than $100,000, then it deserves an interest of 4%, else it gets only an interest of 3%.</w:t>
      </w:r>
    </w:p>
    <w:p w14:paraId="47CEB37E" w14:textId="77777777" w:rsidR="00B8786C" w:rsidRPr="00335CD3" w:rsidRDefault="00B8786C" w:rsidP="00B8786C">
      <w:pPr>
        <w:widowControl w:val="0"/>
        <w:autoSpaceDE w:val="0"/>
        <w:autoSpaceDN w:val="0"/>
        <w:adjustRightInd w:val="0"/>
        <w:spacing w:line="320" w:lineRule="atLeast"/>
        <w:rPr>
          <w:rFonts w:cs="Al Bayan Plain"/>
        </w:rPr>
      </w:pPr>
    </w:p>
    <w:p w14:paraId="4439141B" w14:textId="36730884" w:rsidR="00335CD3" w:rsidRPr="00335CD3" w:rsidRDefault="00335CD3" w:rsidP="00B8786C">
      <w:pPr>
        <w:widowControl w:val="0"/>
        <w:autoSpaceDE w:val="0"/>
        <w:autoSpaceDN w:val="0"/>
        <w:adjustRightInd w:val="0"/>
        <w:spacing w:line="320" w:lineRule="atLeast"/>
        <w:rPr>
          <w:rFonts w:cs="Al Bayan Plain"/>
        </w:rPr>
      </w:pPr>
      <w:r w:rsidRPr="00335CD3">
        <w:rPr>
          <w:rFonts w:cs="Al Bayan Plain"/>
          <w:noProof/>
          <w:lang w:val="en-GB" w:eastAsia="en-GB"/>
        </w:rPr>
        <w:lastRenderedPageBreak/>
        <w:drawing>
          <wp:inline distT="0" distB="0" distL="0" distR="0" wp14:anchorId="761A8897" wp14:editId="52D1B82D">
            <wp:extent cx="5943600" cy="33991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6-02-10 at 8.26.29 PM.png"/>
                    <pic:cNvPicPr/>
                  </pic:nvPicPr>
                  <pic:blipFill>
                    <a:blip r:embed="rId5">
                      <a:extLst>
                        <a:ext uri="{28A0092B-C50C-407E-A947-70E740481C1C}">
                          <a14:useLocalDpi xmlns:a14="http://schemas.microsoft.com/office/drawing/2010/main" val="0"/>
                        </a:ext>
                      </a:extLst>
                    </a:blip>
                    <a:stretch>
                      <a:fillRect/>
                    </a:stretch>
                  </pic:blipFill>
                  <pic:spPr>
                    <a:xfrm>
                      <a:off x="0" y="0"/>
                      <a:ext cx="5943600" cy="3399155"/>
                    </a:xfrm>
                    <a:prstGeom prst="rect">
                      <a:avLst/>
                    </a:prstGeom>
                  </pic:spPr>
                </pic:pic>
              </a:graphicData>
            </a:graphic>
          </wp:inline>
        </w:drawing>
      </w:r>
    </w:p>
    <w:p w14:paraId="5CC530FD" w14:textId="77777777" w:rsidR="00335CD3" w:rsidRPr="00335CD3" w:rsidRDefault="00335CD3" w:rsidP="00B8786C">
      <w:pPr>
        <w:widowControl w:val="0"/>
        <w:autoSpaceDE w:val="0"/>
        <w:autoSpaceDN w:val="0"/>
        <w:adjustRightInd w:val="0"/>
        <w:spacing w:line="320" w:lineRule="atLeast"/>
        <w:rPr>
          <w:rFonts w:cs="Al Bayan Plain"/>
        </w:rPr>
      </w:pPr>
    </w:p>
    <w:p w14:paraId="13F54A4E" w14:textId="7E186989" w:rsidR="00335CD3" w:rsidRPr="00335CD3" w:rsidRDefault="00335CD3" w:rsidP="00B8786C">
      <w:pPr>
        <w:widowControl w:val="0"/>
        <w:autoSpaceDE w:val="0"/>
        <w:autoSpaceDN w:val="0"/>
        <w:adjustRightInd w:val="0"/>
        <w:spacing w:line="320" w:lineRule="atLeast"/>
        <w:rPr>
          <w:rFonts w:cs="Al Bayan Plain"/>
        </w:rPr>
      </w:pPr>
      <w:r w:rsidRPr="00335CD3">
        <w:rPr>
          <w:rFonts w:cs="Lora-Regular"/>
          <w:color w:val="4C4C4C"/>
        </w:rPr>
        <w:t>In the second example an Employee Salary table of a company is shown. We have to calculate the bonus for these employees. As you can see in the image the company has a strange criteria for giving bonus to their employees.</w:t>
      </w:r>
    </w:p>
    <w:p w14:paraId="20D00506"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The criteria is, if the employee salary is greater than or equal to $ 8000 then bonus will be 15% of the salary otherwise the bonus will be 10% of the salary.</w:t>
      </w:r>
    </w:p>
    <w:p w14:paraId="675D828E"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 xml:space="preserve">In this scenario we can use the Excel if Statement as: </w:t>
      </w:r>
      <w:r w:rsidRPr="00335CD3">
        <w:rPr>
          <w:rFonts w:cs="Courier"/>
          <w:color w:val="4C4C4C"/>
        </w:rPr>
        <w:t>=</w:t>
      </w:r>
      <w:proofErr w:type="gramStart"/>
      <w:r w:rsidRPr="00335CD3">
        <w:rPr>
          <w:rFonts w:cs="Courier"/>
          <w:color w:val="4C4C4C"/>
        </w:rPr>
        <w:t>IF(</w:t>
      </w:r>
      <w:proofErr w:type="gramEnd"/>
      <w:r w:rsidRPr="00335CD3">
        <w:rPr>
          <w:rFonts w:cs="Courier"/>
          <w:color w:val="4C4C4C"/>
        </w:rPr>
        <w:t>C2&gt;=8000,C2*15%,C2*10%)</w:t>
      </w:r>
    </w:p>
    <w:p w14:paraId="09667774"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In this formula, first of all we check if the salary of first employee (in C2 cell) is greater than or equal to 8000. If this is true then the formula evaluates an expression (C2 * 15%) otherwise the result should be calculated by the expression (C2 * 10%).</w:t>
      </w:r>
    </w:p>
    <w:p w14:paraId="3B0145E7" w14:textId="77777777" w:rsidR="00335CD3" w:rsidRPr="00335CD3" w:rsidRDefault="00335CD3" w:rsidP="00335CD3">
      <w:pPr>
        <w:widowControl w:val="0"/>
        <w:autoSpaceDE w:val="0"/>
        <w:autoSpaceDN w:val="0"/>
        <w:adjustRightInd w:val="0"/>
        <w:rPr>
          <w:rFonts w:cs="Lora-Regular"/>
          <w:color w:val="4C4C4C"/>
        </w:rPr>
      </w:pPr>
      <w:r w:rsidRPr="00335CD3">
        <w:rPr>
          <w:rFonts w:cs="Lora-Regular"/>
          <w:color w:val="4C4C4C"/>
        </w:rPr>
        <w:t xml:space="preserve">As the salary of the first employee satisfies the condition i.e. </w:t>
      </w:r>
      <w:r w:rsidRPr="00335CD3">
        <w:rPr>
          <w:rFonts w:cs="Courier"/>
          <w:color w:val="4C4C4C"/>
        </w:rPr>
        <w:t>(9,735 &gt;= 8000)</w:t>
      </w:r>
      <w:r w:rsidRPr="00335CD3">
        <w:rPr>
          <w:rFonts w:cs="Lora-Regular"/>
          <w:color w:val="4C4C4C"/>
        </w:rPr>
        <w:t>. So, the result of this formula is (9,735 x 15%) which comes out to be $ 1460.25.</w:t>
      </w:r>
    </w:p>
    <w:p w14:paraId="4430577F" w14:textId="3AE38191" w:rsidR="00335CD3" w:rsidRPr="00335CD3" w:rsidRDefault="00335CD3" w:rsidP="00335CD3">
      <w:pPr>
        <w:widowControl w:val="0"/>
        <w:autoSpaceDE w:val="0"/>
        <w:autoSpaceDN w:val="0"/>
        <w:adjustRightInd w:val="0"/>
        <w:spacing w:line="320" w:lineRule="atLeast"/>
        <w:rPr>
          <w:rFonts w:cs="Al Bayan Plain"/>
        </w:rPr>
      </w:pPr>
      <w:r w:rsidRPr="00335CD3">
        <w:rPr>
          <w:rFonts w:cs="Lora-Regular"/>
          <w:color w:val="4C4C4C"/>
        </w:rPr>
        <w:t xml:space="preserve">Similarly for the third employee the formula can be: </w:t>
      </w:r>
      <w:r w:rsidRPr="00335CD3">
        <w:rPr>
          <w:rFonts w:cs="Courier"/>
          <w:color w:val="4C4C4C"/>
        </w:rPr>
        <w:t>=</w:t>
      </w:r>
      <w:proofErr w:type="gramStart"/>
      <w:r w:rsidRPr="00335CD3">
        <w:rPr>
          <w:rFonts w:cs="Courier"/>
          <w:color w:val="4C4C4C"/>
        </w:rPr>
        <w:t>IF(</w:t>
      </w:r>
      <w:proofErr w:type="gramEnd"/>
      <w:r w:rsidRPr="00335CD3">
        <w:rPr>
          <w:rFonts w:cs="Courier"/>
          <w:color w:val="4C4C4C"/>
        </w:rPr>
        <w:t>C4&gt;=8000,C4*15%,C4*10%)</w:t>
      </w:r>
    </w:p>
    <w:p w14:paraId="0D996FB8" w14:textId="77777777" w:rsidR="00335CD3" w:rsidRPr="00335CD3" w:rsidRDefault="00335CD3" w:rsidP="00B8786C">
      <w:pPr>
        <w:widowControl w:val="0"/>
        <w:autoSpaceDE w:val="0"/>
        <w:autoSpaceDN w:val="0"/>
        <w:adjustRightInd w:val="0"/>
        <w:spacing w:line="320" w:lineRule="atLeast"/>
        <w:rPr>
          <w:rFonts w:cs="Al Bayan Plain"/>
        </w:rPr>
      </w:pPr>
    </w:p>
    <w:p w14:paraId="5FC8B619" w14:textId="77777777" w:rsidR="00B8786C" w:rsidRPr="00335CD3" w:rsidRDefault="00B8786C" w:rsidP="00B8786C">
      <w:pPr>
        <w:widowControl w:val="0"/>
        <w:autoSpaceDE w:val="0"/>
        <w:autoSpaceDN w:val="0"/>
        <w:adjustRightInd w:val="0"/>
        <w:spacing w:line="320" w:lineRule="atLeast"/>
        <w:rPr>
          <w:rFonts w:cs="Al Bayan Plain"/>
          <w:b/>
        </w:rPr>
      </w:pPr>
      <w:r w:rsidRPr="00335CD3">
        <w:rPr>
          <w:rFonts w:cs="Al Bayan Plain"/>
          <w:b/>
        </w:rPr>
        <w:t>Advanced If statement usage:</w:t>
      </w:r>
    </w:p>
    <w:p w14:paraId="31FEC84E" w14:textId="77777777" w:rsidR="00B8786C" w:rsidRPr="00335CD3" w:rsidRDefault="00B8786C" w:rsidP="00B8786C">
      <w:pPr>
        <w:widowControl w:val="0"/>
        <w:autoSpaceDE w:val="0"/>
        <w:autoSpaceDN w:val="0"/>
        <w:adjustRightInd w:val="0"/>
        <w:spacing w:line="320" w:lineRule="atLeast"/>
        <w:rPr>
          <w:rFonts w:cs="Al Bayan Plain"/>
          <w:b/>
        </w:rPr>
      </w:pPr>
    </w:p>
    <w:p w14:paraId="489F84D4" w14:textId="183692DA" w:rsidR="00335CD3" w:rsidRPr="00335CD3" w:rsidRDefault="00335CD3" w:rsidP="00B8786C">
      <w:pPr>
        <w:widowControl w:val="0"/>
        <w:autoSpaceDE w:val="0"/>
        <w:autoSpaceDN w:val="0"/>
        <w:adjustRightInd w:val="0"/>
        <w:spacing w:line="320" w:lineRule="atLeast"/>
        <w:rPr>
          <w:rFonts w:cs="Al Bayan Plain"/>
          <w:b/>
        </w:rPr>
      </w:pPr>
      <w:r w:rsidRPr="00335CD3">
        <w:rPr>
          <w:rFonts w:cs="Al Bayan Plain"/>
          <w:b/>
          <w:noProof/>
          <w:lang w:val="en-GB" w:eastAsia="en-GB"/>
        </w:rPr>
        <w:drawing>
          <wp:inline distT="0" distB="0" distL="0" distR="0" wp14:anchorId="034E3B9D" wp14:editId="62BD6E1F">
            <wp:extent cx="5943600" cy="11944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6-02-10 at 8.29.41 PM.png"/>
                    <pic:cNvPicPr/>
                  </pic:nvPicPr>
                  <pic:blipFill>
                    <a:blip r:embed="rId6">
                      <a:extLst>
                        <a:ext uri="{28A0092B-C50C-407E-A947-70E740481C1C}">
                          <a14:useLocalDpi xmlns:a14="http://schemas.microsoft.com/office/drawing/2010/main" val="0"/>
                        </a:ext>
                      </a:extLst>
                    </a:blip>
                    <a:stretch>
                      <a:fillRect/>
                    </a:stretch>
                  </pic:blipFill>
                  <pic:spPr>
                    <a:xfrm>
                      <a:off x="0" y="0"/>
                      <a:ext cx="5943600" cy="1194435"/>
                    </a:xfrm>
                    <a:prstGeom prst="rect">
                      <a:avLst/>
                    </a:prstGeom>
                  </pic:spPr>
                </pic:pic>
              </a:graphicData>
            </a:graphic>
          </wp:inline>
        </w:drawing>
      </w:r>
    </w:p>
    <w:p w14:paraId="2AB79674" w14:textId="77777777" w:rsidR="00335CD3" w:rsidRPr="00335CD3" w:rsidRDefault="00335CD3" w:rsidP="00B8786C">
      <w:pPr>
        <w:widowControl w:val="0"/>
        <w:autoSpaceDE w:val="0"/>
        <w:autoSpaceDN w:val="0"/>
        <w:adjustRightInd w:val="0"/>
        <w:spacing w:line="320" w:lineRule="atLeast"/>
        <w:rPr>
          <w:rFonts w:cs="Al Bayan Plain"/>
          <w:b/>
        </w:rPr>
      </w:pPr>
    </w:p>
    <w:p w14:paraId="16572F68" w14:textId="77777777" w:rsidR="00B8786C" w:rsidRPr="00335CD3" w:rsidRDefault="00B8786C" w:rsidP="00B8786C">
      <w:pPr>
        <w:widowControl w:val="0"/>
        <w:autoSpaceDE w:val="0"/>
        <w:autoSpaceDN w:val="0"/>
        <w:adjustRightInd w:val="0"/>
        <w:spacing w:line="320" w:lineRule="atLeast"/>
        <w:rPr>
          <w:rFonts w:cs="Al Bayan Plain"/>
        </w:rPr>
      </w:pPr>
      <w:r w:rsidRPr="00335CD3">
        <w:rPr>
          <w:rFonts w:cs="Al Bayan Plain"/>
        </w:rPr>
        <w:t>Using multiple criteria with the “AND” and “OR” functions</w:t>
      </w:r>
    </w:p>
    <w:p w14:paraId="29C25ECE" w14:textId="77777777" w:rsidR="00B8786C" w:rsidRPr="00335CD3" w:rsidRDefault="00B8786C" w:rsidP="00B8786C">
      <w:pPr>
        <w:widowControl w:val="0"/>
        <w:autoSpaceDE w:val="0"/>
        <w:autoSpaceDN w:val="0"/>
        <w:adjustRightInd w:val="0"/>
        <w:spacing w:line="320" w:lineRule="atLeast"/>
        <w:rPr>
          <w:rFonts w:cs="Al Bayan Plain"/>
        </w:rPr>
      </w:pPr>
    </w:p>
    <w:p w14:paraId="20BBDD41"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Sometimes you need to check more than one criteria with the If statement. For example: </w:t>
      </w:r>
      <w:r w:rsidRPr="00335CD3">
        <w:rPr>
          <w:rFonts w:ascii="MS Mincho" w:eastAsia="MS Mincho" w:hAnsi="MS Mincho" w:cs="MS Mincho"/>
        </w:rPr>
        <w:t> </w:t>
      </w:r>
      <w:r w:rsidRPr="00335CD3">
        <w:rPr>
          <w:rFonts w:cs="Al Bayan Plain"/>
        </w:rPr>
        <w:t>Only if the student has grades greater than 80 in Math, greater than 80 in English and greater than 80 in History, only then write “good student”, else write “Average Student”.</w:t>
      </w:r>
    </w:p>
    <w:p w14:paraId="6223C6FA"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The way to implement such a case is using the “AND” function which will include all the multiple criteria inside of it. </w:t>
      </w:r>
      <w:r w:rsidRPr="00335CD3">
        <w:rPr>
          <w:rFonts w:ascii="MS Mincho" w:eastAsia="MS Mincho" w:hAnsi="MS Mincho" w:cs="MS Mincho"/>
        </w:rPr>
        <w:t> </w:t>
      </w:r>
      <w:r w:rsidRPr="00335CD3">
        <w:rPr>
          <w:rFonts w:cs="Al Bayan Plain"/>
        </w:rPr>
        <w:t>This “AND” function, is then put inside the criteria section of the If statement. </w:t>
      </w:r>
      <w:r w:rsidRPr="00335CD3">
        <w:rPr>
          <w:rFonts w:ascii="MS Mincho" w:eastAsia="MS Mincho" w:hAnsi="MS Mincho" w:cs="MS Mincho"/>
        </w:rPr>
        <w:t> </w:t>
      </w:r>
      <w:r w:rsidRPr="00335CD3">
        <w:rPr>
          <w:rFonts w:cs="Al Bayan Plain"/>
        </w:rPr>
        <w:t>Thus for the above example, the whole function could look something like this:</w:t>
      </w:r>
    </w:p>
    <w:p w14:paraId="11953FC9" w14:textId="77777777" w:rsidR="00B8786C" w:rsidRPr="00335CD3" w:rsidRDefault="00B8786C" w:rsidP="00B8786C">
      <w:pPr>
        <w:widowControl w:val="0"/>
        <w:autoSpaceDE w:val="0"/>
        <w:autoSpaceDN w:val="0"/>
        <w:adjustRightInd w:val="0"/>
        <w:spacing w:line="320" w:lineRule="atLeast"/>
        <w:rPr>
          <w:rFonts w:cs="Al Bayan Plain"/>
        </w:rPr>
      </w:pPr>
      <w:r w:rsidRPr="00335CD3">
        <w:rPr>
          <w:rFonts w:cs="Al Bayan Plain"/>
        </w:rPr>
        <w:t>=</w:t>
      </w:r>
      <w:proofErr w:type="gramStart"/>
      <w:r w:rsidRPr="00335CD3">
        <w:rPr>
          <w:rFonts w:cs="Al Bayan Plain"/>
        </w:rPr>
        <w:t>IF(</w:t>
      </w:r>
      <w:proofErr w:type="gramEnd"/>
      <w:r w:rsidRPr="00335CD3">
        <w:rPr>
          <w:rFonts w:cs="Al Bayan Plain"/>
        </w:rPr>
        <w:t>AND(C1&gt;80,D1&gt;80,E1&gt;80) , “Good student” , “Average Student” )</w:t>
      </w:r>
    </w:p>
    <w:p w14:paraId="25BCC921"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 xml:space="preserve">Note that the criteria part: </w:t>
      </w:r>
      <w:proofErr w:type="gramStart"/>
      <w:r w:rsidRPr="00335CD3">
        <w:rPr>
          <w:rFonts w:cs="Al Bayan Plain"/>
        </w:rPr>
        <w:t>AND(</w:t>
      </w:r>
      <w:proofErr w:type="gramEnd"/>
      <w:r w:rsidRPr="00335CD3">
        <w:rPr>
          <w:rFonts w:cs="Al Bayan Plain"/>
        </w:rPr>
        <w:t>C1&gt;80,D1&gt;80,E1&gt;80) will be met only if all three parts of it are met.</w:t>
      </w:r>
    </w:p>
    <w:p w14:paraId="567CB8ED" w14:textId="77777777" w:rsidR="00B8786C" w:rsidRPr="00335CD3" w:rsidRDefault="00B8786C" w:rsidP="00B8786C">
      <w:pPr>
        <w:widowControl w:val="0"/>
        <w:autoSpaceDE w:val="0"/>
        <w:autoSpaceDN w:val="0"/>
        <w:adjustRightInd w:val="0"/>
        <w:spacing w:line="320" w:lineRule="atLeast"/>
        <w:rPr>
          <w:rFonts w:cs="Al Bayan Plain"/>
        </w:rPr>
      </w:pPr>
    </w:p>
    <w:p w14:paraId="09CF2FF2" w14:textId="2EE73B46"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The function “OR” is used in a same manner, but its meaning is slightly different. </w:t>
      </w:r>
      <w:r w:rsidRPr="00335CD3">
        <w:rPr>
          <w:rFonts w:ascii="MS Mincho" w:eastAsia="MS Mincho" w:hAnsi="MS Mincho" w:cs="MS Mincho"/>
        </w:rPr>
        <w:t> </w:t>
      </w:r>
      <w:r w:rsidRPr="00335CD3">
        <w:rPr>
          <w:rFonts w:cs="Al Bayan Plain"/>
        </w:rPr>
        <w:t xml:space="preserve">Instead of checking if all its parts </w:t>
      </w:r>
      <w:r w:rsidR="00335CD3" w:rsidRPr="00335CD3">
        <w:rPr>
          <w:rFonts w:cs="Al Bayan Plain"/>
        </w:rPr>
        <w:t>are</w:t>
      </w:r>
      <w:r w:rsidRPr="00335CD3">
        <w:rPr>
          <w:rFonts w:cs="Al Bayan Plain"/>
        </w:rPr>
        <w:t xml:space="preserve"> met (as is the case of the “AND” function), it checks if </w:t>
      </w:r>
      <w:r w:rsidRPr="00335CD3">
        <w:rPr>
          <w:rFonts w:cs="Al Bayan Plain"/>
          <w:u w:val="single"/>
        </w:rPr>
        <w:t>at least one</w:t>
      </w:r>
      <w:r w:rsidR="00335CD3" w:rsidRPr="00335CD3">
        <w:rPr>
          <w:rFonts w:cs="Al Bayan Plain"/>
          <w:u w:val="single"/>
        </w:rPr>
        <w:t xml:space="preserve"> </w:t>
      </w:r>
      <w:r w:rsidRPr="00335CD3">
        <w:rPr>
          <w:rFonts w:cs="Al Bayan Plain"/>
        </w:rPr>
        <w:t>of the criteria inside it is met. If it is, then the whole “OR” is considered met.</w:t>
      </w:r>
    </w:p>
    <w:p w14:paraId="6C6F1434" w14:textId="77777777" w:rsidR="00B8786C" w:rsidRPr="00335CD3" w:rsidRDefault="00B8786C" w:rsidP="00B8786C">
      <w:pPr>
        <w:widowControl w:val="0"/>
        <w:autoSpaceDE w:val="0"/>
        <w:autoSpaceDN w:val="0"/>
        <w:adjustRightInd w:val="0"/>
        <w:spacing w:after="240" w:line="320" w:lineRule="atLeast"/>
        <w:rPr>
          <w:rFonts w:cs="Al Bayan Plain"/>
        </w:rPr>
      </w:pPr>
      <w:r w:rsidRPr="00335CD3">
        <w:rPr>
          <w:rFonts w:cs="Al Bayan Plain"/>
        </w:rPr>
        <w:t>Hence, in the following formula:</w:t>
      </w:r>
    </w:p>
    <w:p w14:paraId="7C66FF0E" w14:textId="77777777" w:rsidR="00B8786C" w:rsidRPr="00335CD3" w:rsidRDefault="00B8786C" w:rsidP="00B8786C">
      <w:pPr>
        <w:widowControl w:val="0"/>
        <w:autoSpaceDE w:val="0"/>
        <w:autoSpaceDN w:val="0"/>
        <w:adjustRightInd w:val="0"/>
        <w:spacing w:line="320" w:lineRule="atLeast"/>
        <w:rPr>
          <w:rFonts w:cs="Al Bayan Plain"/>
        </w:rPr>
      </w:pPr>
      <w:r w:rsidRPr="00335CD3">
        <w:rPr>
          <w:rFonts w:cs="Al Bayan Plain"/>
        </w:rPr>
        <w:t>=</w:t>
      </w:r>
      <w:proofErr w:type="gramStart"/>
      <w:r w:rsidRPr="00335CD3">
        <w:rPr>
          <w:rFonts w:cs="Al Bayan Plain"/>
        </w:rPr>
        <w:t>IF(</w:t>
      </w:r>
      <w:proofErr w:type="gramEnd"/>
      <w:r w:rsidRPr="00335CD3">
        <w:rPr>
          <w:rFonts w:cs="Al Bayan Plain"/>
        </w:rPr>
        <w:t>OR(C1&gt;80,D1&gt;80,E1&gt;80) , “Good student” , “Average Student” )</w:t>
      </w:r>
    </w:p>
    <w:p w14:paraId="3FC4C3E3" w14:textId="6E12DA73" w:rsidR="007F3594" w:rsidRDefault="00B8786C" w:rsidP="00B8786C">
      <w:pPr>
        <w:widowControl w:val="0"/>
        <w:autoSpaceDE w:val="0"/>
        <w:autoSpaceDN w:val="0"/>
        <w:adjustRightInd w:val="0"/>
        <w:spacing w:after="240" w:line="320" w:lineRule="atLeast"/>
        <w:rPr>
          <w:rFonts w:cs="Al Bayan Plain"/>
        </w:rPr>
      </w:pPr>
      <w:r w:rsidRPr="00335CD3">
        <w:rPr>
          <w:rFonts w:cs="Al Bayan Plain"/>
        </w:rPr>
        <w:t>It is enough that C1 is really greater than 80 , or that D1 is really greater than 80 or that E1 is really greater than 80 (or some combination of these three), to have the if function write “Good student”. Only if none of these cells (C1, D1 or E1) are greater than 80 the If function will result writing “Average Student”.</w:t>
      </w:r>
    </w:p>
    <w:p w14:paraId="7A9BB227" w14:textId="77777777" w:rsidR="007F3594" w:rsidRDefault="007F3594" w:rsidP="00B8786C">
      <w:pPr>
        <w:widowControl w:val="0"/>
        <w:autoSpaceDE w:val="0"/>
        <w:autoSpaceDN w:val="0"/>
        <w:adjustRightInd w:val="0"/>
        <w:spacing w:after="240" w:line="320" w:lineRule="atLeast"/>
        <w:rPr>
          <w:rFonts w:cs="Al Bayan Plain"/>
        </w:rPr>
      </w:pPr>
    </w:p>
    <w:p w14:paraId="420E8871" w14:textId="6DA18D9B" w:rsidR="007F3594" w:rsidRDefault="007F3594" w:rsidP="00B8786C">
      <w:pPr>
        <w:widowControl w:val="0"/>
        <w:autoSpaceDE w:val="0"/>
        <w:autoSpaceDN w:val="0"/>
        <w:adjustRightInd w:val="0"/>
        <w:spacing w:after="240" w:line="320" w:lineRule="atLeast"/>
        <w:rPr>
          <w:rFonts w:cs="Al Bayan Plain"/>
        </w:rPr>
      </w:pPr>
      <w:r>
        <w:rPr>
          <w:rFonts w:cs="Al Bayan Plain"/>
        </w:rPr>
        <w:t>Example 3:</w:t>
      </w:r>
    </w:p>
    <w:p w14:paraId="42951DB5" w14:textId="60E51C38" w:rsidR="007F3594" w:rsidRPr="00335CD3" w:rsidRDefault="007F3594" w:rsidP="00B8786C">
      <w:pPr>
        <w:widowControl w:val="0"/>
        <w:autoSpaceDE w:val="0"/>
        <w:autoSpaceDN w:val="0"/>
        <w:adjustRightInd w:val="0"/>
        <w:spacing w:after="240" w:line="320" w:lineRule="atLeast"/>
        <w:rPr>
          <w:rFonts w:cs="Al Bayan Plain"/>
        </w:rPr>
      </w:pPr>
      <w:r>
        <w:rPr>
          <w:rFonts w:cs="Al Bayan Plain"/>
          <w:noProof/>
          <w:lang w:val="en-GB" w:eastAsia="en-GB"/>
        </w:rPr>
        <w:drawing>
          <wp:inline distT="0" distB="0" distL="0" distR="0" wp14:anchorId="5078763F" wp14:editId="35E35A7A">
            <wp:extent cx="5943600" cy="25336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6-02-10 at 8.32.22 PM.png"/>
                    <pic:cNvPicPr/>
                  </pic:nvPicPr>
                  <pic:blipFill>
                    <a:blip r:embed="rId7">
                      <a:extLst>
                        <a:ext uri="{28A0092B-C50C-407E-A947-70E740481C1C}">
                          <a14:useLocalDpi xmlns:a14="http://schemas.microsoft.com/office/drawing/2010/main" val="0"/>
                        </a:ext>
                      </a:extLst>
                    </a:blip>
                    <a:stretch>
                      <a:fillRect/>
                    </a:stretch>
                  </pic:blipFill>
                  <pic:spPr>
                    <a:xfrm>
                      <a:off x="0" y="0"/>
                      <a:ext cx="5943600" cy="2533650"/>
                    </a:xfrm>
                    <a:prstGeom prst="rect">
                      <a:avLst/>
                    </a:prstGeom>
                  </pic:spPr>
                </pic:pic>
              </a:graphicData>
            </a:graphic>
          </wp:inline>
        </w:drawing>
      </w:r>
    </w:p>
    <w:p w14:paraId="30200B47" w14:textId="77777777" w:rsidR="000E521C" w:rsidRPr="000E521C" w:rsidRDefault="000E521C" w:rsidP="000E521C">
      <w:pPr>
        <w:widowControl w:val="0"/>
        <w:autoSpaceDE w:val="0"/>
        <w:autoSpaceDN w:val="0"/>
        <w:adjustRightInd w:val="0"/>
        <w:rPr>
          <w:rFonts w:cs="Lora-Regular"/>
          <w:color w:val="4C4C4C"/>
        </w:rPr>
      </w:pPr>
      <w:r w:rsidRPr="000E521C">
        <w:rPr>
          <w:rFonts w:cs="Lora-Regular"/>
          <w:color w:val="4C4C4C"/>
        </w:rPr>
        <w:lastRenderedPageBreak/>
        <w:t>In this example, another company wants to give bonus to its senior employees. The company comes up with a criteria that any employee who has at-least 5 years of experience (5 years or more) and whose salary is greater than 12000 will be considered a senior employee. And such an employee will be eligible for a bonus equal to 20% of salary.</w:t>
      </w:r>
    </w:p>
    <w:p w14:paraId="585D7118" w14:textId="77777777" w:rsidR="000E521C" w:rsidRPr="000E521C" w:rsidRDefault="000E521C" w:rsidP="000E521C">
      <w:pPr>
        <w:widowControl w:val="0"/>
        <w:autoSpaceDE w:val="0"/>
        <w:autoSpaceDN w:val="0"/>
        <w:adjustRightInd w:val="0"/>
        <w:rPr>
          <w:rFonts w:cs="Lora-Regular"/>
          <w:color w:val="4C4C4C"/>
        </w:rPr>
      </w:pPr>
      <w:r w:rsidRPr="000E521C">
        <w:rPr>
          <w:rFonts w:cs="Lora-Regular"/>
          <w:color w:val="4C4C4C"/>
        </w:rPr>
        <w:t>In such a scenario you cannot create an IF statement without using a logical operator. So, in this scenario we can create the if statement as:</w:t>
      </w:r>
    </w:p>
    <w:p w14:paraId="13C87871" w14:textId="77777777" w:rsidR="000E521C" w:rsidRPr="000E521C" w:rsidRDefault="000E521C" w:rsidP="000E521C">
      <w:pPr>
        <w:widowControl w:val="0"/>
        <w:autoSpaceDE w:val="0"/>
        <w:autoSpaceDN w:val="0"/>
        <w:adjustRightInd w:val="0"/>
        <w:rPr>
          <w:rFonts w:cs="Lora-Regular"/>
          <w:color w:val="4C4C4C"/>
        </w:rPr>
      </w:pPr>
      <w:r w:rsidRPr="000E521C">
        <w:rPr>
          <w:rFonts w:cs="Courier"/>
          <w:color w:val="4C4C4C"/>
        </w:rPr>
        <w:t>=</w:t>
      </w:r>
      <w:proofErr w:type="gramStart"/>
      <w:r w:rsidRPr="000E521C">
        <w:rPr>
          <w:rFonts w:cs="Courier"/>
          <w:color w:val="4C4C4C"/>
        </w:rPr>
        <w:t>IF(</w:t>
      </w:r>
      <w:proofErr w:type="gramEnd"/>
      <w:r w:rsidRPr="000E521C">
        <w:rPr>
          <w:rFonts w:cs="Courier"/>
          <w:color w:val="4C4C4C"/>
        </w:rPr>
        <w:t>AND(C2&gt;=5,D2&gt;=12000),D2*20%,"No Bonus")</w:t>
      </w:r>
    </w:p>
    <w:p w14:paraId="0CC14EE9" w14:textId="77777777" w:rsidR="000E521C" w:rsidRPr="000E521C" w:rsidRDefault="000E521C" w:rsidP="000E521C">
      <w:pPr>
        <w:widowControl w:val="0"/>
        <w:autoSpaceDE w:val="0"/>
        <w:autoSpaceDN w:val="0"/>
        <w:adjustRightInd w:val="0"/>
        <w:rPr>
          <w:rFonts w:cs="Lora-Regular"/>
          <w:color w:val="4C4C4C"/>
        </w:rPr>
      </w:pPr>
      <w:r w:rsidRPr="000E521C">
        <w:rPr>
          <w:rFonts w:cs="Lora-Regular"/>
          <w:color w:val="4C4C4C"/>
        </w:rPr>
        <w:t>Here, in the AND function we have used two conditions, i.e. if C2 (Experience of 1</w:t>
      </w:r>
      <w:r w:rsidRPr="000E521C">
        <w:rPr>
          <w:rFonts w:cs="Lora-Regular"/>
          <w:color w:val="4C4C4C"/>
          <w:vertAlign w:val="superscript"/>
        </w:rPr>
        <w:t>st</w:t>
      </w:r>
      <w:r w:rsidRPr="000E521C">
        <w:rPr>
          <w:rFonts w:cs="Lora-Regular"/>
          <w:color w:val="4C4C4C"/>
        </w:rPr>
        <w:t xml:space="preserve"> Employee) is greater than or equal to 5 and if D2 (Salary of 1</w:t>
      </w:r>
      <w:r w:rsidRPr="000E521C">
        <w:rPr>
          <w:rFonts w:cs="Lora-Regular"/>
          <w:color w:val="4C4C4C"/>
          <w:vertAlign w:val="superscript"/>
        </w:rPr>
        <w:t>st</w:t>
      </w:r>
      <w:r w:rsidRPr="000E521C">
        <w:rPr>
          <w:rFonts w:cs="Lora-Regular"/>
          <w:color w:val="4C4C4C"/>
        </w:rPr>
        <w:t xml:space="preserve"> Employee) is greater than or equal to 12000. If both these condition are ‘True’ then only the output of AND will be ‘TRUE’ if any one of the value is ‘FALSE’ then AND Function will result into ‘FALSE’</w:t>
      </w:r>
    </w:p>
    <w:p w14:paraId="24F27A10" w14:textId="6EFCFB89" w:rsidR="00BE1359" w:rsidRPr="000E521C" w:rsidRDefault="000E521C" w:rsidP="000E521C">
      <w:pPr>
        <w:rPr>
          <w:rFonts w:cs="Al Bayan Plain"/>
        </w:rPr>
      </w:pPr>
      <w:r w:rsidRPr="000E521C">
        <w:rPr>
          <w:rFonts w:cs="Lora-Regular"/>
          <w:color w:val="4C4C4C"/>
        </w:rPr>
        <w:t>In this example for the first employee the experience is 6.4 years but the salary is less than 12000. So, the first employee won’t be eligible for any bonus.</w:t>
      </w:r>
    </w:p>
    <w:sectPr w:rsidR="00BE1359" w:rsidRPr="000E521C" w:rsidSect="00E402B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l Bayan Plain">
    <w:charset w:val="B2"/>
    <w:family w:val="auto"/>
    <w:pitch w:val="variable"/>
    <w:sig w:usb0="00002001" w:usb1="00000000" w:usb2="00000008" w:usb3="00000000" w:csb0="00000040" w:csb1="00000000"/>
  </w:font>
  <w:font w:name="Helvetica Neue">
    <w:charset w:val="00"/>
    <w:family w:val="auto"/>
    <w:pitch w:val="variable"/>
    <w:sig w:usb0="E50002FF" w:usb1="500079DB" w:usb2="0000001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Lora-Regular">
    <w:altName w:val="Calibri"/>
    <w:panose1 w:val="00000000000000000000"/>
    <w:charset w:val="00"/>
    <w:family w:val="auto"/>
    <w:notTrueType/>
    <w:pitch w:val="default"/>
    <w:sig w:usb0="00000003" w:usb1="00000000" w:usb2="00000000" w:usb3="00000000" w:csb0="00000001" w:csb1="00000000"/>
  </w:font>
  <w:font w:name="Courier">
    <w:panose1 w:val="02070409020205020404"/>
    <w:charset w:val="00"/>
    <w:family w:val="modern"/>
    <w:notTrueType/>
    <w:pitch w:val="fixed"/>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86C"/>
    <w:rsid w:val="000133EE"/>
    <w:rsid w:val="000E521C"/>
    <w:rsid w:val="00335CD3"/>
    <w:rsid w:val="006E00C8"/>
    <w:rsid w:val="007F3594"/>
    <w:rsid w:val="00992C6D"/>
    <w:rsid w:val="00A019DE"/>
    <w:rsid w:val="00B8786C"/>
    <w:rsid w:val="00EE17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65D2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877</Words>
  <Characters>5004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Thomas, Christopher (Business)</cp:lastModifiedBy>
  <cp:revision>2</cp:revision>
  <dcterms:created xsi:type="dcterms:W3CDTF">2016-04-08T10:50:00Z</dcterms:created>
  <dcterms:modified xsi:type="dcterms:W3CDTF">2016-04-08T10:50:00Z</dcterms:modified>
</cp:coreProperties>
</file>