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7217227"/>
        <w:docPartObj>
          <w:docPartGallery w:val="Cover Pages"/>
          <w:docPartUnique/>
        </w:docPartObj>
      </w:sdtPr>
      <w:sdtEndPr/>
      <w:sdtContent>
        <w:p w14:paraId="593AE63F" w14:textId="17DCF4D3" w:rsidR="0092167D" w:rsidRDefault="0092167D">
          <w:r>
            <w:rPr>
              <w:noProof/>
            </w:rPr>
            <mc:AlternateContent>
              <mc:Choice Requires="wps">
                <w:drawing>
                  <wp:anchor distT="0" distB="0" distL="114300" distR="114300" simplePos="0" relativeHeight="251660288" behindDoc="0" locked="0" layoutInCell="1" allowOverlap="1" wp14:anchorId="0389ACD9" wp14:editId="6BED124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0FFF6501" w:rsidR="0092167D" w:rsidRDefault="00B46A95">
                                    <w:pPr>
                                      <w:pStyle w:val="NoSpacing"/>
                                      <w:jc w:val="right"/>
                                      <w:rPr>
                                        <w:color w:val="595959" w:themeColor="text1" w:themeTint="A6"/>
                                        <w:sz w:val="28"/>
                                        <w:szCs w:val="28"/>
                                      </w:rPr>
                                    </w:pPr>
                                    <w:r>
                                      <w:rPr>
                                        <w:color w:val="595959" w:themeColor="text1" w:themeTint="A6"/>
                                        <w:sz w:val="28"/>
                                        <w:szCs w:val="28"/>
                                      </w:rPr>
                                      <w:t xml:space="preserve">Kai </w:t>
                                    </w:r>
                                    <w:proofErr w:type="spellStart"/>
                                    <w:r>
                                      <w:rPr>
                                        <w:color w:val="595959" w:themeColor="text1" w:themeTint="A6"/>
                                        <w:sz w:val="28"/>
                                        <w:szCs w:val="28"/>
                                      </w:rPr>
                                      <w:t>Hakkeem</w:t>
                                    </w:r>
                                    <w:proofErr w:type="spellEnd"/>
                                    <w:r>
                                      <w:rPr>
                                        <w:color w:val="595959" w:themeColor="text1" w:themeTint="A6"/>
                                        <w:sz w:val="28"/>
                                        <w:szCs w:val="28"/>
                                      </w:rPr>
                                      <w:t xml:space="preserve"> Bentley - Jennings</w:t>
                                    </w:r>
                                  </w:p>
                                </w:sdtContent>
                              </w:sdt>
                              <w:p w14:paraId="2E2829B6" w14:textId="0297269F" w:rsidR="0092167D" w:rsidRDefault="007B1C1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46A95">
                                      <w:rPr>
                                        <w:color w:val="595959" w:themeColor="text1" w:themeTint="A6"/>
                                        <w:sz w:val="18"/>
                                        <w:szCs w:val="18"/>
                                      </w:rPr>
                                      <w:t>1807048@student.uwtsd.ac.uk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89ACD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9BE21EC" w14:textId="0FFF6501" w:rsidR="0092167D" w:rsidRDefault="00B46A95">
                              <w:pPr>
                                <w:pStyle w:val="NoSpacing"/>
                                <w:jc w:val="right"/>
                                <w:rPr>
                                  <w:color w:val="595959" w:themeColor="text1" w:themeTint="A6"/>
                                  <w:sz w:val="28"/>
                                  <w:szCs w:val="28"/>
                                </w:rPr>
                              </w:pPr>
                              <w:r>
                                <w:rPr>
                                  <w:color w:val="595959" w:themeColor="text1" w:themeTint="A6"/>
                                  <w:sz w:val="28"/>
                                  <w:szCs w:val="28"/>
                                </w:rPr>
                                <w:t xml:space="preserve">Kai </w:t>
                              </w:r>
                              <w:proofErr w:type="spellStart"/>
                              <w:r>
                                <w:rPr>
                                  <w:color w:val="595959" w:themeColor="text1" w:themeTint="A6"/>
                                  <w:sz w:val="28"/>
                                  <w:szCs w:val="28"/>
                                </w:rPr>
                                <w:t>Hakkeem</w:t>
                              </w:r>
                              <w:proofErr w:type="spellEnd"/>
                              <w:r>
                                <w:rPr>
                                  <w:color w:val="595959" w:themeColor="text1" w:themeTint="A6"/>
                                  <w:sz w:val="28"/>
                                  <w:szCs w:val="28"/>
                                </w:rPr>
                                <w:t xml:space="preserve"> Bentley - Jennings</w:t>
                              </w:r>
                            </w:p>
                          </w:sdtContent>
                        </w:sdt>
                        <w:p w14:paraId="2E2829B6" w14:textId="0297269F" w:rsidR="0092167D" w:rsidRDefault="007B1C1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46A95">
                                <w:rPr>
                                  <w:color w:val="595959" w:themeColor="text1" w:themeTint="A6"/>
                                  <w:sz w:val="18"/>
                                  <w:szCs w:val="18"/>
                                </w:rPr>
                                <w:t>1807048@student.uwtsd.ac.uk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1F16B7D" wp14:editId="12A8EE3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B8007B" w14:textId="006F8913" w:rsidR="0092167D" w:rsidRDefault="007B1C11" w:rsidP="00E4636D">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31BA">
                                      <w:rPr>
                                        <w:caps/>
                                        <w:color w:val="4472C4" w:themeColor="accent1"/>
                                        <w:sz w:val="64"/>
                                        <w:szCs w:val="64"/>
                                      </w:rPr>
                                      <w:t>database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F75808" w14:textId="04A660AC" w:rsidR="0092167D" w:rsidRDefault="001531BA" w:rsidP="00E4636D">
                                    <w:pPr>
                                      <w:jc w:val="center"/>
                                      <w:rPr>
                                        <w:smallCaps/>
                                        <w:color w:val="404040" w:themeColor="text1" w:themeTint="BF"/>
                                        <w:sz w:val="36"/>
                                        <w:szCs w:val="36"/>
                                      </w:rPr>
                                    </w:pPr>
                                    <w:r>
                                      <w:rPr>
                                        <w:color w:val="404040" w:themeColor="text1" w:themeTint="BF"/>
                                        <w:sz w:val="36"/>
                                        <w:szCs w:val="36"/>
                                      </w:rPr>
                                      <w:t>(The Book Store)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1F16B7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8B8007B" w14:textId="006F8913" w:rsidR="0092167D" w:rsidRDefault="007B1C11" w:rsidP="00E4636D">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31BA">
                                <w:rPr>
                                  <w:caps/>
                                  <w:color w:val="4472C4" w:themeColor="accent1"/>
                                  <w:sz w:val="64"/>
                                  <w:szCs w:val="64"/>
                                </w:rPr>
                                <w:t>database design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F75808" w14:textId="04A660AC" w:rsidR="0092167D" w:rsidRDefault="001531BA" w:rsidP="00E4636D">
                              <w:pPr>
                                <w:jc w:val="center"/>
                                <w:rPr>
                                  <w:smallCaps/>
                                  <w:color w:val="404040" w:themeColor="text1" w:themeTint="BF"/>
                                  <w:sz w:val="36"/>
                                  <w:szCs w:val="36"/>
                                </w:rPr>
                              </w:pPr>
                              <w:r>
                                <w:rPr>
                                  <w:color w:val="404040" w:themeColor="text1" w:themeTint="BF"/>
                                  <w:sz w:val="36"/>
                                  <w:szCs w:val="36"/>
                                </w:rPr>
                                <w:t>(The Book Store)</w:t>
                              </w:r>
                            </w:p>
                          </w:sdtContent>
                        </w:sdt>
                      </w:txbxContent>
                    </v:textbox>
                    <w10:wrap type="square" anchorx="page" anchory="page"/>
                  </v:shape>
                </w:pict>
              </mc:Fallback>
            </mc:AlternateContent>
          </w:r>
        </w:p>
        <w:p w14:paraId="439FE803" w14:textId="5E5091BE" w:rsidR="0092167D" w:rsidRDefault="00056076">
          <w:r>
            <w:rPr>
              <w:noProof/>
            </w:rPr>
            <w:drawing>
              <wp:anchor distT="0" distB="0" distL="114300" distR="114300" simplePos="0" relativeHeight="251663360" behindDoc="0" locked="0" layoutInCell="1" allowOverlap="1" wp14:anchorId="742F173D" wp14:editId="303D5225">
                <wp:simplePos x="0" y="0"/>
                <wp:positionH relativeFrom="margin">
                  <wp:posOffset>1323975</wp:posOffset>
                </wp:positionH>
                <wp:positionV relativeFrom="paragraph">
                  <wp:posOffset>1621790</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br w:type="page"/>
          </w:r>
        </w:p>
      </w:sdtContent>
    </w:sdt>
    <w:sdt>
      <w:sdtPr>
        <w:rPr>
          <w:rFonts w:asciiTheme="minorHAnsi" w:eastAsiaTheme="minorHAnsi" w:hAnsiTheme="minorHAnsi" w:cstheme="minorBidi"/>
          <w:color w:val="auto"/>
          <w:sz w:val="22"/>
          <w:szCs w:val="22"/>
          <w:lang w:val="en-GB"/>
        </w:rPr>
        <w:id w:val="539553310"/>
        <w:docPartObj>
          <w:docPartGallery w:val="Table of Contents"/>
          <w:docPartUnique/>
        </w:docPartObj>
      </w:sdtPr>
      <w:sdtEndPr>
        <w:rPr>
          <w:b/>
          <w:bCs/>
          <w:noProof/>
        </w:rPr>
      </w:sdtEndPr>
      <w:sdtContent>
        <w:p w14:paraId="68948EDC" w14:textId="77777777" w:rsidR="00E5616A" w:rsidRDefault="00E5616A">
          <w:pPr>
            <w:pStyle w:val="TOCHeading"/>
          </w:pPr>
          <w:r>
            <w:t>Table of Contents</w:t>
          </w:r>
        </w:p>
        <w:p w14:paraId="67EEB67E" w14:textId="7AC12D08" w:rsidR="0014752F" w:rsidRDefault="00E5616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9870543" w:history="1">
            <w:r w:rsidR="0014752F" w:rsidRPr="00ED7BF6">
              <w:rPr>
                <w:rStyle w:val="Hyperlink"/>
                <w:noProof/>
              </w:rPr>
              <w:t>2</w:t>
            </w:r>
            <w:r w:rsidR="0014752F">
              <w:rPr>
                <w:rFonts w:eastAsiaTheme="minorEastAsia"/>
                <w:noProof/>
                <w:lang w:eastAsia="en-GB"/>
              </w:rPr>
              <w:tab/>
            </w:r>
            <w:r w:rsidR="0014752F" w:rsidRPr="00ED7BF6">
              <w:rPr>
                <w:rStyle w:val="Hyperlink"/>
                <w:noProof/>
              </w:rPr>
              <w:t>Table of Figures</w:t>
            </w:r>
            <w:r w:rsidR="0014752F">
              <w:rPr>
                <w:noProof/>
                <w:webHidden/>
              </w:rPr>
              <w:tab/>
            </w:r>
            <w:r w:rsidR="0014752F">
              <w:rPr>
                <w:noProof/>
                <w:webHidden/>
              </w:rPr>
              <w:fldChar w:fldCharType="begin"/>
            </w:r>
            <w:r w:rsidR="0014752F">
              <w:rPr>
                <w:noProof/>
                <w:webHidden/>
              </w:rPr>
              <w:instrText xml:space="preserve"> PAGEREF _Toc39870543 \h </w:instrText>
            </w:r>
            <w:r w:rsidR="0014752F">
              <w:rPr>
                <w:noProof/>
                <w:webHidden/>
              </w:rPr>
            </w:r>
            <w:r w:rsidR="0014752F">
              <w:rPr>
                <w:noProof/>
                <w:webHidden/>
              </w:rPr>
              <w:fldChar w:fldCharType="separate"/>
            </w:r>
            <w:r w:rsidR="0014752F">
              <w:rPr>
                <w:noProof/>
                <w:webHidden/>
              </w:rPr>
              <w:t>2</w:t>
            </w:r>
            <w:r w:rsidR="0014752F">
              <w:rPr>
                <w:noProof/>
                <w:webHidden/>
              </w:rPr>
              <w:fldChar w:fldCharType="end"/>
            </w:r>
          </w:hyperlink>
        </w:p>
        <w:p w14:paraId="4BDBE3BA" w14:textId="494ECB20" w:rsidR="0014752F" w:rsidRDefault="0014752F">
          <w:pPr>
            <w:pStyle w:val="TOC1"/>
            <w:tabs>
              <w:tab w:val="left" w:pos="440"/>
              <w:tab w:val="right" w:leader="dot" w:pos="9016"/>
            </w:tabs>
            <w:rPr>
              <w:rFonts w:eastAsiaTheme="minorEastAsia"/>
              <w:noProof/>
              <w:lang w:eastAsia="en-GB"/>
            </w:rPr>
          </w:pPr>
          <w:hyperlink w:anchor="_Toc39870544" w:history="1">
            <w:r w:rsidRPr="00ED7BF6">
              <w:rPr>
                <w:rStyle w:val="Hyperlink"/>
                <w:noProof/>
              </w:rPr>
              <w:t>3</w:t>
            </w:r>
            <w:r>
              <w:rPr>
                <w:rFonts w:eastAsiaTheme="minorEastAsia"/>
                <w:noProof/>
                <w:lang w:eastAsia="en-GB"/>
              </w:rPr>
              <w:tab/>
            </w:r>
            <w:r w:rsidRPr="00ED7BF6">
              <w:rPr>
                <w:rStyle w:val="Hyperlink"/>
                <w:noProof/>
              </w:rPr>
              <w:t>Introduction</w:t>
            </w:r>
            <w:r>
              <w:rPr>
                <w:noProof/>
                <w:webHidden/>
              </w:rPr>
              <w:tab/>
            </w:r>
            <w:r>
              <w:rPr>
                <w:noProof/>
                <w:webHidden/>
              </w:rPr>
              <w:fldChar w:fldCharType="begin"/>
            </w:r>
            <w:r>
              <w:rPr>
                <w:noProof/>
                <w:webHidden/>
              </w:rPr>
              <w:instrText xml:space="preserve"> PAGEREF _Toc39870544 \h </w:instrText>
            </w:r>
            <w:r>
              <w:rPr>
                <w:noProof/>
                <w:webHidden/>
              </w:rPr>
            </w:r>
            <w:r>
              <w:rPr>
                <w:noProof/>
                <w:webHidden/>
              </w:rPr>
              <w:fldChar w:fldCharType="separate"/>
            </w:r>
            <w:r>
              <w:rPr>
                <w:noProof/>
                <w:webHidden/>
              </w:rPr>
              <w:t>3</w:t>
            </w:r>
            <w:r>
              <w:rPr>
                <w:noProof/>
                <w:webHidden/>
              </w:rPr>
              <w:fldChar w:fldCharType="end"/>
            </w:r>
          </w:hyperlink>
        </w:p>
        <w:p w14:paraId="4DBC3C3F" w14:textId="7905363C" w:rsidR="0014752F" w:rsidRDefault="0014752F">
          <w:pPr>
            <w:pStyle w:val="TOC1"/>
            <w:tabs>
              <w:tab w:val="left" w:pos="440"/>
              <w:tab w:val="right" w:leader="dot" w:pos="9016"/>
            </w:tabs>
            <w:rPr>
              <w:rFonts w:eastAsiaTheme="minorEastAsia"/>
              <w:noProof/>
              <w:lang w:eastAsia="en-GB"/>
            </w:rPr>
          </w:pPr>
          <w:hyperlink w:anchor="_Toc39870545" w:history="1">
            <w:r w:rsidRPr="00ED7BF6">
              <w:rPr>
                <w:rStyle w:val="Hyperlink"/>
                <w:noProof/>
              </w:rPr>
              <w:t>4</w:t>
            </w:r>
            <w:r>
              <w:rPr>
                <w:rFonts w:eastAsiaTheme="minorEastAsia"/>
                <w:noProof/>
                <w:lang w:eastAsia="en-GB"/>
              </w:rPr>
              <w:tab/>
            </w:r>
            <w:r w:rsidRPr="00ED7BF6">
              <w:rPr>
                <w:rStyle w:val="Hyperlink"/>
                <w:noProof/>
              </w:rPr>
              <w:t>Main Body</w:t>
            </w:r>
            <w:r>
              <w:rPr>
                <w:noProof/>
                <w:webHidden/>
              </w:rPr>
              <w:tab/>
            </w:r>
            <w:r>
              <w:rPr>
                <w:noProof/>
                <w:webHidden/>
              </w:rPr>
              <w:fldChar w:fldCharType="begin"/>
            </w:r>
            <w:r>
              <w:rPr>
                <w:noProof/>
                <w:webHidden/>
              </w:rPr>
              <w:instrText xml:space="preserve"> PAGEREF _Toc39870545 \h </w:instrText>
            </w:r>
            <w:r>
              <w:rPr>
                <w:noProof/>
                <w:webHidden/>
              </w:rPr>
            </w:r>
            <w:r>
              <w:rPr>
                <w:noProof/>
                <w:webHidden/>
              </w:rPr>
              <w:fldChar w:fldCharType="separate"/>
            </w:r>
            <w:r>
              <w:rPr>
                <w:noProof/>
                <w:webHidden/>
              </w:rPr>
              <w:t>4</w:t>
            </w:r>
            <w:r>
              <w:rPr>
                <w:noProof/>
                <w:webHidden/>
              </w:rPr>
              <w:fldChar w:fldCharType="end"/>
            </w:r>
          </w:hyperlink>
        </w:p>
        <w:p w14:paraId="49602962" w14:textId="0DAAB2ED" w:rsidR="0014752F" w:rsidRDefault="0014752F">
          <w:pPr>
            <w:pStyle w:val="TOC2"/>
            <w:tabs>
              <w:tab w:val="left" w:pos="880"/>
              <w:tab w:val="right" w:leader="dot" w:pos="9016"/>
            </w:tabs>
            <w:rPr>
              <w:rFonts w:eastAsiaTheme="minorEastAsia"/>
              <w:noProof/>
              <w:lang w:eastAsia="en-GB"/>
            </w:rPr>
          </w:pPr>
          <w:hyperlink w:anchor="_Toc39870546" w:history="1">
            <w:r w:rsidRPr="00ED7BF6">
              <w:rPr>
                <w:rStyle w:val="Hyperlink"/>
                <w:noProof/>
              </w:rPr>
              <w:t>4.1</w:t>
            </w:r>
            <w:r>
              <w:rPr>
                <w:rFonts w:eastAsiaTheme="minorEastAsia"/>
                <w:noProof/>
                <w:lang w:eastAsia="en-GB"/>
              </w:rPr>
              <w:tab/>
            </w:r>
            <w:r w:rsidRPr="00ED7BF6">
              <w:rPr>
                <w:rStyle w:val="Hyperlink"/>
                <w:noProof/>
              </w:rPr>
              <w:t>The Theory of Implementing Database Components</w:t>
            </w:r>
            <w:r>
              <w:rPr>
                <w:noProof/>
                <w:webHidden/>
              </w:rPr>
              <w:tab/>
            </w:r>
            <w:r>
              <w:rPr>
                <w:noProof/>
                <w:webHidden/>
              </w:rPr>
              <w:fldChar w:fldCharType="begin"/>
            </w:r>
            <w:r>
              <w:rPr>
                <w:noProof/>
                <w:webHidden/>
              </w:rPr>
              <w:instrText xml:space="preserve"> PAGEREF _Toc39870546 \h </w:instrText>
            </w:r>
            <w:r>
              <w:rPr>
                <w:noProof/>
                <w:webHidden/>
              </w:rPr>
            </w:r>
            <w:r>
              <w:rPr>
                <w:noProof/>
                <w:webHidden/>
              </w:rPr>
              <w:fldChar w:fldCharType="separate"/>
            </w:r>
            <w:r>
              <w:rPr>
                <w:noProof/>
                <w:webHidden/>
              </w:rPr>
              <w:t>4</w:t>
            </w:r>
            <w:r>
              <w:rPr>
                <w:noProof/>
                <w:webHidden/>
              </w:rPr>
              <w:fldChar w:fldCharType="end"/>
            </w:r>
          </w:hyperlink>
        </w:p>
        <w:p w14:paraId="09206F0B" w14:textId="06877891" w:rsidR="0014752F" w:rsidRDefault="0014752F">
          <w:pPr>
            <w:pStyle w:val="TOC2"/>
            <w:tabs>
              <w:tab w:val="left" w:pos="880"/>
              <w:tab w:val="right" w:leader="dot" w:pos="9016"/>
            </w:tabs>
            <w:rPr>
              <w:rFonts w:eastAsiaTheme="minorEastAsia"/>
              <w:noProof/>
              <w:lang w:eastAsia="en-GB"/>
            </w:rPr>
          </w:pPr>
          <w:hyperlink w:anchor="_Toc39870547" w:history="1">
            <w:r w:rsidRPr="00ED7BF6">
              <w:rPr>
                <w:rStyle w:val="Hyperlink"/>
                <w:noProof/>
              </w:rPr>
              <w:t>4.2</w:t>
            </w:r>
            <w:r>
              <w:rPr>
                <w:rFonts w:eastAsiaTheme="minorEastAsia"/>
                <w:noProof/>
                <w:lang w:eastAsia="en-GB"/>
              </w:rPr>
              <w:tab/>
            </w:r>
            <w:r w:rsidRPr="00ED7BF6">
              <w:rPr>
                <w:rStyle w:val="Hyperlink"/>
                <w:noProof/>
              </w:rPr>
              <w:t>Table Creation and Practicality</w:t>
            </w:r>
            <w:r>
              <w:rPr>
                <w:noProof/>
                <w:webHidden/>
              </w:rPr>
              <w:tab/>
            </w:r>
            <w:r>
              <w:rPr>
                <w:noProof/>
                <w:webHidden/>
              </w:rPr>
              <w:fldChar w:fldCharType="begin"/>
            </w:r>
            <w:r>
              <w:rPr>
                <w:noProof/>
                <w:webHidden/>
              </w:rPr>
              <w:instrText xml:space="preserve"> PAGEREF _Toc39870547 \h </w:instrText>
            </w:r>
            <w:r>
              <w:rPr>
                <w:noProof/>
                <w:webHidden/>
              </w:rPr>
            </w:r>
            <w:r>
              <w:rPr>
                <w:noProof/>
                <w:webHidden/>
              </w:rPr>
              <w:fldChar w:fldCharType="separate"/>
            </w:r>
            <w:r>
              <w:rPr>
                <w:noProof/>
                <w:webHidden/>
              </w:rPr>
              <w:t>6</w:t>
            </w:r>
            <w:r>
              <w:rPr>
                <w:noProof/>
                <w:webHidden/>
              </w:rPr>
              <w:fldChar w:fldCharType="end"/>
            </w:r>
          </w:hyperlink>
        </w:p>
        <w:p w14:paraId="3C50B5B0" w14:textId="54ED04DF" w:rsidR="0014752F" w:rsidRDefault="0014752F">
          <w:pPr>
            <w:pStyle w:val="TOC2"/>
            <w:tabs>
              <w:tab w:val="left" w:pos="880"/>
              <w:tab w:val="right" w:leader="dot" w:pos="9016"/>
            </w:tabs>
            <w:rPr>
              <w:rFonts w:eastAsiaTheme="minorEastAsia"/>
              <w:noProof/>
              <w:lang w:eastAsia="en-GB"/>
            </w:rPr>
          </w:pPr>
          <w:hyperlink w:anchor="_Toc39870548" w:history="1">
            <w:r w:rsidRPr="00ED7BF6">
              <w:rPr>
                <w:rStyle w:val="Hyperlink"/>
                <w:noProof/>
              </w:rPr>
              <w:t>4.3</w:t>
            </w:r>
            <w:r>
              <w:rPr>
                <w:rFonts w:eastAsiaTheme="minorEastAsia"/>
                <w:noProof/>
                <w:lang w:eastAsia="en-GB"/>
              </w:rPr>
              <w:tab/>
            </w:r>
            <w:r w:rsidRPr="00ED7BF6">
              <w:rPr>
                <w:rStyle w:val="Hyperlink"/>
                <w:noProof/>
              </w:rPr>
              <w:t>Querying Relevant Information</w:t>
            </w:r>
            <w:r>
              <w:rPr>
                <w:noProof/>
                <w:webHidden/>
              </w:rPr>
              <w:tab/>
            </w:r>
            <w:r>
              <w:rPr>
                <w:noProof/>
                <w:webHidden/>
              </w:rPr>
              <w:fldChar w:fldCharType="begin"/>
            </w:r>
            <w:r>
              <w:rPr>
                <w:noProof/>
                <w:webHidden/>
              </w:rPr>
              <w:instrText xml:space="preserve"> PAGEREF _Toc39870548 \h </w:instrText>
            </w:r>
            <w:r>
              <w:rPr>
                <w:noProof/>
                <w:webHidden/>
              </w:rPr>
            </w:r>
            <w:r>
              <w:rPr>
                <w:noProof/>
                <w:webHidden/>
              </w:rPr>
              <w:fldChar w:fldCharType="separate"/>
            </w:r>
            <w:r>
              <w:rPr>
                <w:noProof/>
                <w:webHidden/>
              </w:rPr>
              <w:t>7</w:t>
            </w:r>
            <w:r>
              <w:rPr>
                <w:noProof/>
                <w:webHidden/>
              </w:rPr>
              <w:fldChar w:fldCharType="end"/>
            </w:r>
          </w:hyperlink>
        </w:p>
        <w:p w14:paraId="7F56FFB8" w14:textId="3ADAD63D" w:rsidR="0014752F" w:rsidRDefault="0014752F">
          <w:pPr>
            <w:pStyle w:val="TOC2"/>
            <w:tabs>
              <w:tab w:val="left" w:pos="880"/>
              <w:tab w:val="right" w:leader="dot" w:pos="9016"/>
            </w:tabs>
            <w:rPr>
              <w:rFonts w:eastAsiaTheme="minorEastAsia"/>
              <w:noProof/>
              <w:lang w:eastAsia="en-GB"/>
            </w:rPr>
          </w:pPr>
          <w:hyperlink w:anchor="_Toc39870549" w:history="1">
            <w:r w:rsidRPr="00ED7BF6">
              <w:rPr>
                <w:rStyle w:val="Hyperlink"/>
                <w:noProof/>
              </w:rPr>
              <w:t>4.4</w:t>
            </w:r>
            <w:r>
              <w:rPr>
                <w:rFonts w:eastAsiaTheme="minorEastAsia"/>
                <w:noProof/>
                <w:lang w:eastAsia="en-GB"/>
              </w:rPr>
              <w:tab/>
            </w:r>
            <w:r w:rsidRPr="00ED7BF6">
              <w:rPr>
                <w:rStyle w:val="Hyperlink"/>
                <w:noProof/>
              </w:rPr>
              <w:t>Form Implementation for Old and New Records</w:t>
            </w:r>
            <w:r>
              <w:rPr>
                <w:noProof/>
                <w:webHidden/>
              </w:rPr>
              <w:tab/>
            </w:r>
            <w:r>
              <w:rPr>
                <w:noProof/>
                <w:webHidden/>
              </w:rPr>
              <w:fldChar w:fldCharType="begin"/>
            </w:r>
            <w:r>
              <w:rPr>
                <w:noProof/>
                <w:webHidden/>
              </w:rPr>
              <w:instrText xml:space="preserve"> PAGEREF _Toc39870549 \h </w:instrText>
            </w:r>
            <w:r>
              <w:rPr>
                <w:noProof/>
                <w:webHidden/>
              </w:rPr>
            </w:r>
            <w:r>
              <w:rPr>
                <w:noProof/>
                <w:webHidden/>
              </w:rPr>
              <w:fldChar w:fldCharType="separate"/>
            </w:r>
            <w:r>
              <w:rPr>
                <w:noProof/>
                <w:webHidden/>
              </w:rPr>
              <w:t>8</w:t>
            </w:r>
            <w:r>
              <w:rPr>
                <w:noProof/>
                <w:webHidden/>
              </w:rPr>
              <w:fldChar w:fldCharType="end"/>
            </w:r>
          </w:hyperlink>
        </w:p>
        <w:p w14:paraId="479D2D6E" w14:textId="66AE02FE" w:rsidR="0014752F" w:rsidRDefault="0014752F">
          <w:pPr>
            <w:pStyle w:val="TOC1"/>
            <w:tabs>
              <w:tab w:val="left" w:pos="440"/>
              <w:tab w:val="right" w:leader="dot" w:pos="9016"/>
            </w:tabs>
            <w:rPr>
              <w:rFonts w:eastAsiaTheme="minorEastAsia"/>
              <w:noProof/>
              <w:lang w:eastAsia="en-GB"/>
            </w:rPr>
          </w:pPr>
          <w:hyperlink w:anchor="_Toc39870550" w:history="1">
            <w:r w:rsidRPr="00ED7BF6">
              <w:rPr>
                <w:rStyle w:val="Hyperlink"/>
                <w:noProof/>
              </w:rPr>
              <w:t>5</w:t>
            </w:r>
            <w:r>
              <w:rPr>
                <w:rFonts w:eastAsiaTheme="minorEastAsia"/>
                <w:noProof/>
                <w:lang w:eastAsia="en-GB"/>
              </w:rPr>
              <w:tab/>
            </w:r>
            <w:r w:rsidRPr="00ED7BF6">
              <w:rPr>
                <w:rStyle w:val="Hyperlink"/>
                <w:noProof/>
              </w:rPr>
              <w:t>Conclusion &amp; Evaluation</w:t>
            </w:r>
            <w:r>
              <w:rPr>
                <w:noProof/>
                <w:webHidden/>
              </w:rPr>
              <w:tab/>
            </w:r>
            <w:r>
              <w:rPr>
                <w:noProof/>
                <w:webHidden/>
              </w:rPr>
              <w:fldChar w:fldCharType="begin"/>
            </w:r>
            <w:r>
              <w:rPr>
                <w:noProof/>
                <w:webHidden/>
              </w:rPr>
              <w:instrText xml:space="preserve"> PAGEREF _Toc39870550 \h </w:instrText>
            </w:r>
            <w:r>
              <w:rPr>
                <w:noProof/>
                <w:webHidden/>
              </w:rPr>
            </w:r>
            <w:r>
              <w:rPr>
                <w:noProof/>
                <w:webHidden/>
              </w:rPr>
              <w:fldChar w:fldCharType="separate"/>
            </w:r>
            <w:r>
              <w:rPr>
                <w:noProof/>
                <w:webHidden/>
              </w:rPr>
              <w:t>10</w:t>
            </w:r>
            <w:r>
              <w:rPr>
                <w:noProof/>
                <w:webHidden/>
              </w:rPr>
              <w:fldChar w:fldCharType="end"/>
            </w:r>
          </w:hyperlink>
        </w:p>
        <w:p w14:paraId="73E4AAE7" w14:textId="3BF9D345" w:rsidR="0014752F" w:rsidRDefault="0014752F">
          <w:pPr>
            <w:pStyle w:val="TOC2"/>
            <w:tabs>
              <w:tab w:val="left" w:pos="880"/>
              <w:tab w:val="right" w:leader="dot" w:pos="9016"/>
            </w:tabs>
            <w:rPr>
              <w:rFonts w:eastAsiaTheme="minorEastAsia"/>
              <w:noProof/>
              <w:lang w:eastAsia="en-GB"/>
            </w:rPr>
          </w:pPr>
          <w:hyperlink w:anchor="_Toc39870551" w:history="1">
            <w:r w:rsidRPr="00ED7BF6">
              <w:rPr>
                <w:rStyle w:val="Hyperlink"/>
                <w:noProof/>
              </w:rPr>
              <w:t>5.1</w:t>
            </w:r>
            <w:r>
              <w:rPr>
                <w:rFonts w:eastAsiaTheme="minorEastAsia"/>
                <w:noProof/>
                <w:lang w:eastAsia="en-GB"/>
              </w:rPr>
              <w:tab/>
            </w:r>
            <w:r w:rsidRPr="00ED7BF6">
              <w:rPr>
                <w:rStyle w:val="Hyperlink"/>
                <w:noProof/>
              </w:rPr>
              <w:t>Conclusion</w:t>
            </w:r>
            <w:r>
              <w:rPr>
                <w:noProof/>
                <w:webHidden/>
              </w:rPr>
              <w:tab/>
            </w:r>
            <w:r>
              <w:rPr>
                <w:noProof/>
                <w:webHidden/>
              </w:rPr>
              <w:fldChar w:fldCharType="begin"/>
            </w:r>
            <w:r>
              <w:rPr>
                <w:noProof/>
                <w:webHidden/>
              </w:rPr>
              <w:instrText xml:space="preserve"> PAGEREF _Toc39870551 \h </w:instrText>
            </w:r>
            <w:r>
              <w:rPr>
                <w:noProof/>
                <w:webHidden/>
              </w:rPr>
            </w:r>
            <w:r>
              <w:rPr>
                <w:noProof/>
                <w:webHidden/>
              </w:rPr>
              <w:fldChar w:fldCharType="separate"/>
            </w:r>
            <w:r>
              <w:rPr>
                <w:noProof/>
                <w:webHidden/>
              </w:rPr>
              <w:t>10</w:t>
            </w:r>
            <w:r>
              <w:rPr>
                <w:noProof/>
                <w:webHidden/>
              </w:rPr>
              <w:fldChar w:fldCharType="end"/>
            </w:r>
          </w:hyperlink>
        </w:p>
        <w:p w14:paraId="267D46DF" w14:textId="521A98DB" w:rsidR="0014752F" w:rsidRDefault="0014752F">
          <w:pPr>
            <w:pStyle w:val="TOC2"/>
            <w:tabs>
              <w:tab w:val="left" w:pos="880"/>
              <w:tab w:val="right" w:leader="dot" w:pos="9016"/>
            </w:tabs>
            <w:rPr>
              <w:rFonts w:eastAsiaTheme="minorEastAsia"/>
              <w:noProof/>
              <w:lang w:eastAsia="en-GB"/>
            </w:rPr>
          </w:pPr>
          <w:hyperlink w:anchor="_Toc39870552" w:history="1">
            <w:r w:rsidRPr="00ED7BF6">
              <w:rPr>
                <w:rStyle w:val="Hyperlink"/>
                <w:noProof/>
              </w:rPr>
              <w:t>5.2</w:t>
            </w:r>
            <w:r>
              <w:rPr>
                <w:rFonts w:eastAsiaTheme="minorEastAsia"/>
                <w:noProof/>
                <w:lang w:eastAsia="en-GB"/>
              </w:rPr>
              <w:tab/>
            </w:r>
            <w:r w:rsidRPr="00ED7BF6">
              <w:rPr>
                <w:rStyle w:val="Hyperlink"/>
                <w:noProof/>
              </w:rPr>
              <w:t>Evaluation</w:t>
            </w:r>
            <w:r>
              <w:rPr>
                <w:noProof/>
                <w:webHidden/>
              </w:rPr>
              <w:tab/>
            </w:r>
            <w:r>
              <w:rPr>
                <w:noProof/>
                <w:webHidden/>
              </w:rPr>
              <w:fldChar w:fldCharType="begin"/>
            </w:r>
            <w:r>
              <w:rPr>
                <w:noProof/>
                <w:webHidden/>
              </w:rPr>
              <w:instrText xml:space="preserve"> PAGEREF _Toc39870552 \h </w:instrText>
            </w:r>
            <w:r>
              <w:rPr>
                <w:noProof/>
                <w:webHidden/>
              </w:rPr>
            </w:r>
            <w:r>
              <w:rPr>
                <w:noProof/>
                <w:webHidden/>
              </w:rPr>
              <w:fldChar w:fldCharType="separate"/>
            </w:r>
            <w:r>
              <w:rPr>
                <w:noProof/>
                <w:webHidden/>
              </w:rPr>
              <w:t>10</w:t>
            </w:r>
            <w:r>
              <w:rPr>
                <w:noProof/>
                <w:webHidden/>
              </w:rPr>
              <w:fldChar w:fldCharType="end"/>
            </w:r>
          </w:hyperlink>
        </w:p>
        <w:p w14:paraId="5797AA0A" w14:textId="2F14A2AB" w:rsidR="00E5616A" w:rsidRDefault="00E5616A">
          <w:r>
            <w:rPr>
              <w:b/>
              <w:bCs/>
              <w:noProof/>
            </w:rPr>
            <w:fldChar w:fldCharType="end"/>
          </w:r>
        </w:p>
      </w:sdtContent>
    </w:sdt>
    <w:p w14:paraId="70633219" w14:textId="77777777" w:rsidR="00E5616A" w:rsidRDefault="00E5616A"/>
    <w:p w14:paraId="2885DB93" w14:textId="77777777" w:rsidR="00E5616A" w:rsidRDefault="00E5616A">
      <w:r>
        <w:br w:type="page"/>
      </w:r>
      <w:bookmarkStart w:id="0" w:name="_GoBack"/>
      <w:bookmarkEnd w:id="0"/>
    </w:p>
    <w:p w14:paraId="32455EDC" w14:textId="77777777" w:rsidR="00E5616A" w:rsidRDefault="00E5616A" w:rsidP="00E5616A">
      <w:pPr>
        <w:pStyle w:val="Heading1"/>
      </w:pPr>
      <w:bookmarkStart w:id="1" w:name="_Toc39870543"/>
      <w:r>
        <w:lastRenderedPageBreak/>
        <w:t>Table of Figures</w:t>
      </w:r>
      <w:bookmarkEnd w:id="1"/>
    </w:p>
    <w:p w14:paraId="41193B34" w14:textId="4AEB9F44" w:rsidR="007706E0" w:rsidRPr="007706E0" w:rsidRDefault="00E5616A" w:rsidP="007706E0">
      <w:pPr>
        <w:pStyle w:val="TableofFigures"/>
        <w:tabs>
          <w:tab w:val="right" w:leader="dot" w:pos="9016"/>
        </w:tabs>
        <w:rPr>
          <w:noProof/>
        </w:rPr>
      </w:pPr>
      <w:r>
        <w:fldChar w:fldCharType="begin"/>
      </w:r>
      <w:r>
        <w:instrText xml:space="preserve"> TOC \h \z \c "Figure" </w:instrText>
      </w:r>
      <w:r>
        <w:fldChar w:fldCharType="separate"/>
      </w:r>
      <w:hyperlink w:anchor="_Toc25056758" w:history="1">
        <w:r w:rsidR="00691189" w:rsidRPr="00CC23CB">
          <w:rPr>
            <w:rStyle w:val="Hyperlink"/>
            <w:noProof/>
          </w:rPr>
          <w:t xml:space="preserve">Figure 1: </w:t>
        </w:r>
        <w:r w:rsidR="00C2670E">
          <w:rPr>
            <w:rStyle w:val="Hyperlink"/>
            <w:noProof/>
          </w:rPr>
          <w:t>City Book Store ERD</w:t>
        </w:r>
        <w:r w:rsidR="00691189">
          <w:rPr>
            <w:noProof/>
            <w:webHidden/>
          </w:rPr>
          <w:tab/>
        </w:r>
        <w:r w:rsidR="00691189">
          <w:rPr>
            <w:noProof/>
            <w:webHidden/>
          </w:rPr>
          <w:fldChar w:fldCharType="begin"/>
        </w:r>
        <w:r w:rsidR="00691189">
          <w:rPr>
            <w:noProof/>
            <w:webHidden/>
          </w:rPr>
          <w:instrText xml:space="preserve"> PAGEREF _Toc25056758 \h </w:instrText>
        </w:r>
        <w:r w:rsidR="00691189">
          <w:rPr>
            <w:noProof/>
            <w:webHidden/>
          </w:rPr>
        </w:r>
        <w:r w:rsidR="00691189">
          <w:rPr>
            <w:noProof/>
            <w:webHidden/>
          </w:rPr>
          <w:fldChar w:fldCharType="separate"/>
        </w:r>
        <w:r w:rsidR="00691189">
          <w:rPr>
            <w:noProof/>
            <w:webHidden/>
          </w:rPr>
          <w:t>4</w:t>
        </w:r>
        <w:r w:rsidR="00691189">
          <w:rPr>
            <w:noProof/>
            <w:webHidden/>
          </w:rPr>
          <w:fldChar w:fldCharType="end"/>
        </w:r>
      </w:hyperlink>
    </w:p>
    <w:p w14:paraId="036CC0F4" w14:textId="1F70CC19" w:rsidR="007706E0" w:rsidRPr="007706E0" w:rsidRDefault="007B1C11" w:rsidP="007706E0">
      <w:pPr>
        <w:pStyle w:val="TableofFigures"/>
        <w:tabs>
          <w:tab w:val="right" w:leader="dot" w:pos="9016"/>
        </w:tabs>
        <w:rPr>
          <w:noProof/>
        </w:rPr>
      </w:pPr>
      <w:hyperlink w:anchor="_Toc25056758" w:history="1">
        <w:r w:rsidR="007706E0" w:rsidRPr="00CC23CB">
          <w:rPr>
            <w:rStyle w:val="Hyperlink"/>
            <w:noProof/>
          </w:rPr>
          <w:t xml:space="preserve">Figure </w:t>
        </w:r>
        <w:r w:rsidR="00D218CD">
          <w:rPr>
            <w:rStyle w:val="Hyperlink"/>
            <w:noProof/>
          </w:rPr>
          <w:t>2</w:t>
        </w:r>
        <w:r w:rsidR="007706E0" w:rsidRPr="00CC23CB">
          <w:rPr>
            <w:rStyle w:val="Hyperlink"/>
            <w:noProof/>
          </w:rPr>
          <w:t xml:space="preserve">: </w:t>
        </w:r>
        <w:r w:rsidR="00B537CD" w:rsidRPr="00B537CD">
          <w:rPr>
            <w:rStyle w:val="Hyperlink"/>
            <w:noProof/>
          </w:rPr>
          <w:t>List of Access Tables</w:t>
        </w:r>
        <w:r w:rsidR="007706E0">
          <w:rPr>
            <w:noProof/>
            <w:webHidden/>
          </w:rPr>
          <w:tab/>
        </w:r>
        <w:r w:rsidR="00A91CBD">
          <w:rPr>
            <w:noProof/>
            <w:webHidden/>
          </w:rPr>
          <w:t>6</w:t>
        </w:r>
      </w:hyperlink>
    </w:p>
    <w:p w14:paraId="7E330443" w14:textId="548ABF58" w:rsidR="007706E0" w:rsidRPr="007706E0" w:rsidRDefault="007B1C11" w:rsidP="007706E0">
      <w:pPr>
        <w:pStyle w:val="TableofFigures"/>
        <w:tabs>
          <w:tab w:val="right" w:leader="dot" w:pos="9016"/>
        </w:tabs>
        <w:rPr>
          <w:noProof/>
        </w:rPr>
      </w:pPr>
      <w:hyperlink w:anchor="_Toc25056758" w:history="1">
        <w:r w:rsidR="007706E0" w:rsidRPr="00CC23CB">
          <w:rPr>
            <w:rStyle w:val="Hyperlink"/>
            <w:noProof/>
          </w:rPr>
          <w:t xml:space="preserve">Figure </w:t>
        </w:r>
        <w:r w:rsidR="00D218CD">
          <w:rPr>
            <w:rStyle w:val="Hyperlink"/>
            <w:noProof/>
          </w:rPr>
          <w:t>3</w:t>
        </w:r>
        <w:r w:rsidR="007706E0" w:rsidRPr="00CC23CB">
          <w:rPr>
            <w:rStyle w:val="Hyperlink"/>
            <w:noProof/>
          </w:rPr>
          <w:t xml:space="preserve">: </w:t>
        </w:r>
        <w:r w:rsidR="000C0156" w:rsidRPr="000C0156">
          <w:rPr>
            <w:rStyle w:val="Hyperlink"/>
            <w:noProof/>
          </w:rPr>
          <w:t>Table containing book information</w:t>
        </w:r>
        <w:r w:rsidR="007706E0">
          <w:rPr>
            <w:noProof/>
            <w:webHidden/>
          </w:rPr>
          <w:tab/>
        </w:r>
        <w:r w:rsidR="00A91CBD">
          <w:rPr>
            <w:noProof/>
            <w:webHidden/>
          </w:rPr>
          <w:t>6</w:t>
        </w:r>
      </w:hyperlink>
    </w:p>
    <w:p w14:paraId="06378451" w14:textId="1A7BBA08" w:rsidR="007706E0" w:rsidRPr="007706E0" w:rsidRDefault="007B1C11" w:rsidP="007706E0">
      <w:pPr>
        <w:pStyle w:val="TableofFigures"/>
        <w:tabs>
          <w:tab w:val="right" w:leader="dot" w:pos="9016"/>
        </w:tabs>
        <w:rPr>
          <w:noProof/>
        </w:rPr>
      </w:pPr>
      <w:hyperlink w:anchor="_Toc25056758" w:history="1">
        <w:r w:rsidR="007706E0" w:rsidRPr="00CC23CB">
          <w:rPr>
            <w:rStyle w:val="Hyperlink"/>
            <w:noProof/>
          </w:rPr>
          <w:t xml:space="preserve">Figure </w:t>
        </w:r>
        <w:r w:rsidR="00D218CD">
          <w:rPr>
            <w:rStyle w:val="Hyperlink"/>
            <w:noProof/>
          </w:rPr>
          <w:t>4</w:t>
        </w:r>
        <w:r w:rsidR="007706E0" w:rsidRPr="00CC23CB">
          <w:rPr>
            <w:rStyle w:val="Hyperlink"/>
            <w:noProof/>
          </w:rPr>
          <w:t xml:space="preserve">: </w:t>
        </w:r>
        <w:r w:rsidR="00D03CDC" w:rsidRPr="00D03CDC">
          <w:rPr>
            <w:rStyle w:val="Hyperlink"/>
            <w:noProof/>
          </w:rPr>
          <w:t>Table of customer information</w:t>
        </w:r>
        <w:r w:rsidR="007706E0">
          <w:rPr>
            <w:noProof/>
            <w:webHidden/>
          </w:rPr>
          <w:tab/>
        </w:r>
        <w:r w:rsidR="00A91CBD">
          <w:rPr>
            <w:noProof/>
            <w:webHidden/>
          </w:rPr>
          <w:t>6</w:t>
        </w:r>
      </w:hyperlink>
    </w:p>
    <w:p w14:paraId="1ADBC236" w14:textId="1C380F09" w:rsidR="007706E0" w:rsidRPr="007706E0" w:rsidRDefault="007B1C11" w:rsidP="007706E0">
      <w:pPr>
        <w:pStyle w:val="TableofFigures"/>
        <w:tabs>
          <w:tab w:val="right" w:leader="dot" w:pos="9016"/>
        </w:tabs>
        <w:rPr>
          <w:noProof/>
        </w:rPr>
      </w:pPr>
      <w:hyperlink w:anchor="_Toc25056758" w:history="1">
        <w:r w:rsidR="007706E0" w:rsidRPr="00CC23CB">
          <w:rPr>
            <w:rStyle w:val="Hyperlink"/>
            <w:noProof/>
          </w:rPr>
          <w:t xml:space="preserve">Figure </w:t>
        </w:r>
        <w:r w:rsidR="00D218CD">
          <w:rPr>
            <w:rStyle w:val="Hyperlink"/>
            <w:noProof/>
          </w:rPr>
          <w:t>5</w:t>
        </w:r>
        <w:r w:rsidR="007706E0" w:rsidRPr="00CC23CB">
          <w:rPr>
            <w:rStyle w:val="Hyperlink"/>
            <w:noProof/>
          </w:rPr>
          <w:t>:</w:t>
        </w:r>
        <w:r w:rsidR="00AF14DD" w:rsidRPr="00AF14DD">
          <w:t xml:space="preserve"> </w:t>
        </w:r>
        <w:r w:rsidR="00AF14DD" w:rsidRPr="00AF14DD">
          <w:rPr>
            <w:rStyle w:val="Hyperlink"/>
            <w:noProof/>
          </w:rPr>
          <w:t>Query of Author &amp; Books</w:t>
        </w:r>
        <w:r w:rsidR="007706E0">
          <w:rPr>
            <w:noProof/>
            <w:webHidden/>
          </w:rPr>
          <w:tab/>
        </w:r>
        <w:r w:rsidR="007D3305">
          <w:rPr>
            <w:noProof/>
            <w:webHidden/>
          </w:rPr>
          <w:t>7</w:t>
        </w:r>
      </w:hyperlink>
    </w:p>
    <w:p w14:paraId="7BB66097" w14:textId="3027CABD" w:rsidR="007706E0" w:rsidRPr="007706E0" w:rsidRDefault="007B1C11" w:rsidP="007706E0">
      <w:pPr>
        <w:pStyle w:val="TableofFigures"/>
        <w:tabs>
          <w:tab w:val="right" w:leader="dot" w:pos="9016"/>
        </w:tabs>
        <w:rPr>
          <w:noProof/>
        </w:rPr>
      </w:pPr>
      <w:hyperlink w:anchor="_Toc25056758" w:history="1">
        <w:r w:rsidR="007706E0" w:rsidRPr="00CC23CB">
          <w:rPr>
            <w:rStyle w:val="Hyperlink"/>
            <w:noProof/>
          </w:rPr>
          <w:t xml:space="preserve">Figure </w:t>
        </w:r>
        <w:r w:rsidR="00D218CD">
          <w:rPr>
            <w:rStyle w:val="Hyperlink"/>
            <w:noProof/>
          </w:rPr>
          <w:t>6</w:t>
        </w:r>
        <w:r w:rsidR="007706E0" w:rsidRPr="00CC23CB">
          <w:rPr>
            <w:rStyle w:val="Hyperlink"/>
            <w:noProof/>
          </w:rPr>
          <w:t xml:space="preserve">: </w:t>
        </w:r>
        <w:r w:rsidR="0096410D">
          <w:rPr>
            <w:rStyle w:val="Hyperlink"/>
            <w:noProof/>
          </w:rPr>
          <w:t>Query of Customer Emails</w:t>
        </w:r>
        <w:r w:rsidR="007706E0">
          <w:rPr>
            <w:noProof/>
            <w:webHidden/>
          </w:rPr>
          <w:tab/>
        </w:r>
        <w:r w:rsidR="007D3305">
          <w:rPr>
            <w:noProof/>
            <w:webHidden/>
          </w:rPr>
          <w:t>7</w:t>
        </w:r>
      </w:hyperlink>
    </w:p>
    <w:p w14:paraId="1EA46BEE" w14:textId="6BF3EC35" w:rsidR="007706E0" w:rsidRPr="007706E0" w:rsidRDefault="007B1C11" w:rsidP="007706E0">
      <w:pPr>
        <w:pStyle w:val="TableofFigures"/>
        <w:tabs>
          <w:tab w:val="right" w:leader="dot" w:pos="9016"/>
        </w:tabs>
        <w:rPr>
          <w:noProof/>
        </w:rPr>
      </w:pPr>
      <w:hyperlink w:anchor="_Toc25056758" w:history="1">
        <w:r w:rsidR="007706E0" w:rsidRPr="00CC23CB">
          <w:rPr>
            <w:rStyle w:val="Hyperlink"/>
            <w:noProof/>
          </w:rPr>
          <w:t xml:space="preserve">Figure </w:t>
        </w:r>
        <w:r w:rsidR="00D218CD">
          <w:rPr>
            <w:rStyle w:val="Hyperlink"/>
            <w:noProof/>
          </w:rPr>
          <w:t>7</w:t>
        </w:r>
        <w:r w:rsidR="007706E0" w:rsidRPr="00CC23CB">
          <w:rPr>
            <w:rStyle w:val="Hyperlink"/>
            <w:noProof/>
          </w:rPr>
          <w:t xml:space="preserve">: </w:t>
        </w:r>
        <w:r w:rsidR="003905D2" w:rsidRPr="003905D2">
          <w:rPr>
            <w:rStyle w:val="Hyperlink"/>
            <w:noProof/>
          </w:rPr>
          <w:t>Customer Entry Form</w:t>
        </w:r>
        <w:r w:rsidR="007706E0">
          <w:rPr>
            <w:noProof/>
            <w:webHidden/>
          </w:rPr>
          <w:tab/>
        </w:r>
        <w:r w:rsidR="00602880">
          <w:rPr>
            <w:noProof/>
            <w:webHidden/>
          </w:rPr>
          <w:t>8</w:t>
        </w:r>
      </w:hyperlink>
    </w:p>
    <w:p w14:paraId="53CA899A" w14:textId="611DB0DF" w:rsidR="007706E0" w:rsidRPr="007706E0" w:rsidRDefault="007B1C11" w:rsidP="007706E0">
      <w:pPr>
        <w:pStyle w:val="TableofFigures"/>
        <w:tabs>
          <w:tab w:val="right" w:leader="dot" w:pos="9016"/>
        </w:tabs>
        <w:rPr>
          <w:noProof/>
        </w:rPr>
      </w:pPr>
      <w:hyperlink w:anchor="_Toc25056758" w:history="1">
        <w:r w:rsidR="007706E0" w:rsidRPr="00CC23CB">
          <w:rPr>
            <w:rStyle w:val="Hyperlink"/>
            <w:noProof/>
          </w:rPr>
          <w:t xml:space="preserve">Figure </w:t>
        </w:r>
        <w:r w:rsidR="00D218CD">
          <w:rPr>
            <w:rStyle w:val="Hyperlink"/>
            <w:noProof/>
          </w:rPr>
          <w:t>8</w:t>
        </w:r>
        <w:r w:rsidR="007706E0" w:rsidRPr="00CC23CB">
          <w:rPr>
            <w:rStyle w:val="Hyperlink"/>
            <w:noProof/>
          </w:rPr>
          <w:t xml:space="preserve">: </w:t>
        </w:r>
        <w:r w:rsidR="005959A8" w:rsidRPr="005959A8">
          <w:rPr>
            <w:rStyle w:val="Hyperlink"/>
            <w:noProof/>
          </w:rPr>
          <w:t>Author entry/search form</w:t>
        </w:r>
        <w:r w:rsidR="007706E0">
          <w:rPr>
            <w:noProof/>
            <w:webHidden/>
          </w:rPr>
          <w:tab/>
        </w:r>
        <w:r w:rsidR="00602880">
          <w:rPr>
            <w:noProof/>
            <w:webHidden/>
          </w:rPr>
          <w:t>9</w:t>
        </w:r>
      </w:hyperlink>
    </w:p>
    <w:p w14:paraId="16A97CEC" w14:textId="77777777" w:rsidR="00217114" w:rsidRDefault="00E5616A">
      <w:r>
        <w:fldChar w:fldCharType="end"/>
      </w:r>
      <w:r w:rsidR="00217114">
        <w:br w:type="page"/>
      </w:r>
    </w:p>
    <w:p w14:paraId="7F2A2DC4" w14:textId="77777777" w:rsidR="00E5616A" w:rsidRDefault="00E5616A" w:rsidP="00E5616A">
      <w:pPr>
        <w:pStyle w:val="Heading1"/>
      </w:pPr>
      <w:bookmarkStart w:id="2" w:name="_Toc39870544"/>
      <w:r>
        <w:lastRenderedPageBreak/>
        <w:t>Introduction</w:t>
      </w:r>
      <w:bookmarkEnd w:id="2"/>
    </w:p>
    <w:p w14:paraId="102AB5B6" w14:textId="77777777" w:rsidR="00E5616A" w:rsidRDefault="00E5616A" w:rsidP="00E5616A"/>
    <w:p w14:paraId="5189C42F" w14:textId="5F61A93C" w:rsidR="00E5616A" w:rsidRDefault="00875C6D">
      <w:r>
        <w:t>The following report will assess what ‘The City Book Store’ will require in order to meet its need for a database system which the business will be moving towards</w:t>
      </w:r>
      <w:r w:rsidR="00180185">
        <w:t xml:space="preserve">. The business </w:t>
      </w:r>
      <w:r w:rsidR="00D46670">
        <w:t>must</w:t>
      </w:r>
      <w:r w:rsidR="00180185">
        <w:t xml:space="preserve"> keep note of order placements with suppliers of rare books, customer purchases of popular and rare title</w:t>
      </w:r>
      <w:r w:rsidR="00120425">
        <w:t>s, as well to continue providing a newsletter to their more distant consumer base.</w:t>
      </w:r>
      <w:r w:rsidR="009D4F07">
        <w:t xml:space="preserve"> Replacing what is an </w:t>
      </w:r>
      <w:r w:rsidR="00DF69DB">
        <w:t>equivalent</w:t>
      </w:r>
      <w:r w:rsidR="009D4F07">
        <w:t xml:space="preserve"> to </w:t>
      </w:r>
      <w:r w:rsidR="00C301F4">
        <w:t>what they say is a</w:t>
      </w:r>
      <w:r w:rsidR="009D4F07">
        <w:t xml:space="preserve"> word document with relevant information, and transpose it into something a lot more practical will go a long way</w:t>
      </w:r>
      <w:r>
        <w:t xml:space="preserve"> to help maintain and keep track of orders, supply and customer emails to send quarterly newsletters </w:t>
      </w:r>
      <w:r w:rsidR="003A2225">
        <w:t>to their</w:t>
      </w:r>
      <w:r>
        <w:t xml:space="preserve"> avid book collectors</w:t>
      </w:r>
      <w:r w:rsidR="00864387">
        <w:t>.</w:t>
      </w:r>
      <w:r w:rsidR="00D91B11">
        <w:t xml:space="preserve"> Being able to add additional new stock or customer information can also be of some help as there is always a growing number of literatures that may entice newer hobbyists and potential customers.</w:t>
      </w:r>
      <w:r w:rsidR="00E5616A">
        <w:br w:type="page"/>
      </w:r>
    </w:p>
    <w:p w14:paraId="2D381A57" w14:textId="77777777" w:rsidR="00E5616A" w:rsidRDefault="00E5616A" w:rsidP="00E5616A">
      <w:pPr>
        <w:pStyle w:val="Heading1"/>
      </w:pPr>
      <w:bookmarkStart w:id="3" w:name="_Toc39870545"/>
      <w:r>
        <w:lastRenderedPageBreak/>
        <w:t>Main Body</w:t>
      </w:r>
      <w:bookmarkEnd w:id="3"/>
    </w:p>
    <w:p w14:paraId="5C573839" w14:textId="77777777" w:rsidR="00E5616A" w:rsidRDefault="00E5616A" w:rsidP="00E5616A"/>
    <w:p w14:paraId="1914BA87" w14:textId="7F317E81" w:rsidR="00E5616A" w:rsidRDefault="00FF2829" w:rsidP="00E5616A">
      <w:pPr>
        <w:pStyle w:val="Heading2"/>
      </w:pPr>
      <w:bookmarkStart w:id="4" w:name="_Toc39870546"/>
      <w:r>
        <w:t>The Theory of Implementing Database Components</w:t>
      </w:r>
      <w:bookmarkEnd w:id="4"/>
    </w:p>
    <w:p w14:paraId="4B447C06" w14:textId="3A7568A3" w:rsidR="00E5616A" w:rsidRDefault="00E5616A" w:rsidP="00E5616A"/>
    <w:p w14:paraId="453C077C" w14:textId="1BD2012F" w:rsidR="00B658C3" w:rsidRDefault="00417A73" w:rsidP="00E5616A">
      <w:r>
        <w:t>Before diving in</w:t>
      </w:r>
      <w:r w:rsidR="00A809BC">
        <w:t xml:space="preserve"> </w:t>
      </w:r>
      <w:r w:rsidR="007D0FA5">
        <w:t>and</w:t>
      </w:r>
      <w:r>
        <w:t xml:space="preserve"> setting up a database</w:t>
      </w:r>
      <w:r w:rsidR="00C54845">
        <w:t>, there should be some thought put into what relevant information may be considered for the City Book Store that is essential in running their business.</w:t>
      </w:r>
      <w:r w:rsidR="008F2011">
        <w:t xml:space="preserve"> As outlined in the Introduction, the following are of some importance</w:t>
      </w:r>
      <w:r w:rsidR="00B655D0">
        <w:t>:</w:t>
      </w:r>
    </w:p>
    <w:p w14:paraId="792A7B17" w14:textId="615A959F" w:rsidR="00B655D0" w:rsidRDefault="007A04FD" w:rsidP="007A04FD">
      <w:pPr>
        <w:pStyle w:val="ListParagraph"/>
        <w:numPr>
          <w:ilvl w:val="0"/>
          <w:numId w:val="12"/>
        </w:numPr>
      </w:pPr>
      <w:r>
        <w:t>Book Information</w:t>
      </w:r>
      <w:r w:rsidR="00F00264">
        <w:t xml:space="preserve"> – Title, ISBN, Author, Publisher</w:t>
      </w:r>
    </w:p>
    <w:p w14:paraId="496F9B5E" w14:textId="42B19F0B" w:rsidR="007A04FD" w:rsidRDefault="007A04FD" w:rsidP="007A04FD">
      <w:pPr>
        <w:pStyle w:val="ListParagraph"/>
        <w:numPr>
          <w:ilvl w:val="0"/>
          <w:numId w:val="12"/>
        </w:numPr>
      </w:pPr>
      <w:r>
        <w:t>Regular Vs. First Edition Stock</w:t>
      </w:r>
      <w:r w:rsidR="00430A03">
        <w:t xml:space="preserve"> – Differentiate Rarity</w:t>
      </w:r>
    </w:p>
    <w:p w14:paraId="40101CB3" w14:textId="4C489CED" w:rsidR="007A04FD" w:rsidRDefault="007A04FD" w:rsidP="007A04FD">
      <w:pPr>
        <w:pStyle w:val="ListParagraph"/>
        <w:numPr>
          <w:ilvl w:val="0"/>
          <w:numId w:val="12"/>
        </w:numPr>
      </w:pPr>
      <w:r>
        <w:t>Customer Information</w:t>
      </w:r>
      <w:r w:rsidR="00E34550">
        <w:t xml:space="preserve"> – Name, Email, Address</w:t>
      </w:r>
      <w:r w:rsidR="00B70A8B">
        <w:t>, Date of Birth</w:t>
      </w:r>
    </w:p>
    <w:p w14:paraId="344D49EB" w14:textId="5694BFA8" w:rsidR="007A04FD" w:rsidRDefault="007A04FD" w:rsidP="007A04FD">
      <w:pPr>
        <w:pStyle w:val="ListParagraph"/>
        <w:numPr>
          <w:ilvl w:val="0"/>
          <w:numId w:val="12"/>
        </w:numPr>
      </w:pPr>
      <w:r>
        <w:t>Supplier Information</w:t>
      </w:r>
      <w:r w:rsidR="00773E8F">
        <w:t xml:space="preserve"> – </w:t>
      </w:r>
      <w:r w:rsidR="00430893">
        <w:t>Supplier</w:t>
      </w:r>
      <w:r w:rsidR="00773E8F">
        <w:t xml:space="preserve"> Name, Address</w:t>
      </w:r>
    </w:p>
    <w:p w14:paraId="73D3B479" w14:textId="5FC3F470" w:rsidR="007A04FD" w:rsidRDefault="007A04FD" w:rsidP="007A04FD">
      <w:pPr>
        <w:pStyle w:val="ListParagraph"/>
        <w:numPr>
          <w:ilvl w:val="0"/>
          <w:numId w:val="12"/>
        </w:numPr>
      </w:pPr>
      <w:r>
        <w:t>Publisher Information</w:t>
      </w:r>
      <w:r w:rsidR="00231D86">
        <w:t xml:space="preserve"> – Publisher Name, Published Books</w:t>
      </w:r>
    </w:p>
    <w:p w14:paraId="07245A7C" w14:textId="0EA0F406" w:rsidR="007A04FD" w:rsidRDefault="007A04FD" w:rsidP="007A04FD">
      <w:pPr>
        <w:pStyle w:val="ListParagraph"/>
        <w:numPr>
          <w:ilvl w:val="0"/>
          <w:numId w:val="12"/>
        </w:numPr>
      </w:pPr>
      <w:r>
        <w:t xml:space="preserve">Sale </w:t>
      </w:r>
      <w:r w:rsidR="00582079">
        <w:t>Receipts</w:t>
      </w:r>
      <w:r w:rsidR="0074113D">
        <w:t xml:space="preserve"> – Book Title, Customer Name, Employee Name, Date of Purchase</w:t>
      </w:r>
    </w:p>
    <w:p w14:paraId="53043951" w14:textId="04914807" w:rsidR="007A04FD" w:rsidRDefault="00582079" w:rsidP="007A04FD">
      <w:pPr>
        <w:pStyle w:val="ListParagraph"/>
        <w:numPr>
          <w:ilvl w:val="0"/>
          <w:numId w:val="12"/>
        </w:numPr>
      </w:pPr>
      <w:r>
        <w:t>Supply Order Records</w:t>
      </w:r>
      <w:r w:rsidR="002C2C2C">
        <w:t xml:space="preserve"> – Book Title, Supplier Name</w:t>
      </w:r>
      <w:r w:rsidR="00E151A7">
        <w:t>, Date of Order</w:t>
      </w:r>
      <w:r w:rsidR="00564385">
        <w:t>, Expected Arrival</w:t>
      </w:r>
    </w:p>
    <w:p w14:paraId="2F3EB37D" w14:textId="22B78FE1" w:rsidR="00B801E2" w:rsidRDefault="00B801E2" w:rsidP="007A04FD">
      <w:pPr>
        <w:pStyle w:val="ListParagraph"/>
        <w:numPr>
          <w:ilvl w:val="0"/>
          <w:numId w:val="12"/>
        </w:numPr>
      </w:pPr>
      <w:r>
        <w:t>Employee Information</w:t>
      </w:r>
      <w:r w:rsidR="001502CE">
        <w:t xml:space="preserve"> – Employee Name, Email, Address</w:t>
      </w:r>
    </w:p>
    <w:p w14:paraId="492E6B9E" w14:textId="5B2C7424" w:rsidR="003F5138" w:rsidRDefault="003F5138" w:rsidP="003F5138">
      <w:r>
        <w:t>With these key points, it would be best to organize the relevant data into an Entity Relationship Diagram in order to have a clearer picture of how the database will interlink</w:t>
      </w:r>
      <w:r w:rsidR="00095E0E">
        <w:t xml:space="preserve"> information between tables</w:t>
      </w:r>
      <w:r w:rsidR="003F6EC0">
        <w:t>.</w:t>
      </w:r>
      <w:r w:rsidR="00AA1235">
        <w:t xml:space="preserve"> This helps as when perhaps filtering by author, the user will be able to filter and see the books associated with that person</w:t>
      </w:r>
      <w:r w:rsidR="00423DB1">
        <w:t xml:space="preserve"> if a customer is only interested in that author’s works.</w:t>
      </w:r>
    </w:p>
    <w:p w14:paraId="53707C9E" w14:textId="039025BE" w:rsidR="004F512C" w:rsidRPr="0057537E" w:rsidRDefault="0057537E" w:rsidP="003F5138">
      <w:pPr>
        <w:rPr>
          <w:i/>
          <w:iCs/>
          <w:sz w:val="18"/>
          <w:szCs w:val="18"/>
        </w:rPr>
      </w:pPr>
      <w:r>
        <w:rPr>
          <w:noProof/>
        </w:rPr>
        <w:drawing>
          <wp:inline distT="0" distB="0" distL="0" distR="0" wp14:anchorId="1407D0F9" wp14:editId="7B0606C8">
            <wp:extent cx="5731510" cy="40900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90035"/>
                    </a:xfrm>
                    <a:prstGeom prst="rect">
                      <a:avLst/>
                    </a:prstGeom>
                  </pic:spPr>
                </pic:pic>
              </a:graphicData>
            </a:graphic>
          </wp:inline>
        </w:drawing>
      </w:r>
      <w:r>
        <w:br/>
      </w:r>
      <w:r w:rsidRPr="0057537E">
        <w:rPr>
          <w:i/>
          <w:iCs/>
          <w:sz w:val="18"/>
          <w:szCs w:val="18"/>
        </w:rPr>
        <w:t>Figure 1: City Book Store ERD</w:t>
      </w:r>
    </w:p>
    <w:p w14:paraId="0123FA0D" w14:textId="5E893E62" w:rsidR="004D5FDE" w:rsidRDefault="00F36E11" w:rsidP="003F5138">
      <w:r>
        <w:lastRenderedPageBreak/>
        <w:t>Above</w:t>
      </w:r>
      <w:r w:rsidR="004D5FDE">
        <w:t xml:space="preserve"> in Figure 1 is an Entity Relationship Diagram created in Microsoft Access</w:t>
      </w:r>
      <w:r w:rsidR="00A273FB">
        <w:t>.</w:t>
      </w:r>
      <w:r w:rsidR="00834019">
        <w:t xml:space="preserve"> Take note of the amount of Foreign Keys present in other tables that is used to see relevant records in a sub box that appears when a relation is created between them.</w:t>
      </w:r>
      <w:r w:rsidR="00FC313A">
        <w:t xml:space="preserve"> Each relationship also has enforced integrity, disallowing any invalid inputs for foreign keys as an example to avoid corruption.</w:t>
      </w:r>
    </w:p>
    <w:p w14:paraId="1E35D3CA" w14:textId="6FDFE11B" w:rsidR="00611EA9" w:rsidRDefault="00894A21" w:rsidP="00FB1A2B">
      <w:r>
        <w:t>When setting up a database, it is important to consider what a database will need in order to achieve basic functionality</w:t>
      </w:r>
      <w:r w:rsidR="00B658C3">
        <w:t xml:space="preserve">. There is a requirement for data storage of </w:t>
      </w:r>
      <w:r w:rsidR="00930D02">
        <w:t>the relevant information clarified above</w:t>
      </w:r>
      <w:r w:rsidR="00F35F9D">
        <w:t xml:space="preserve"> in several sets of tables.</w:t>
      </w:r>
      <w:r w:rsidR="00F20B75">
        <w:t xml:space="preserve"> Essential in all cases and needed to be able to create Queries on specific data that the user needs such as a list of all registered customers’ emails, or creating new information in said tables through the use of a form that Microsoft Access is able to provide.</w:t>
      </w:r>
    </w:p>
    <w:p w14:paraId="5E9AB35D" w14:textId="4D857452" w:rsidR="00FB1A2B" w:rsidRDefault="00611EA9" w:rsidP="00FB1A2B">
      <w:r>
        <w:br w:type="page"/>
      </w:r>
    </w:p>
    <w:p w14:paraId="1D56C7C0" w14:textId="39F674D6" w:rsidR="00E5616A" w:rsidRDefault="00C76CA1" w:rsidP="00E5616A">
      <w:pPr>
        <w:pStyle w:val="Heading2"/>
      </w:pPr>
      <w:bookmarkStart w:id="5" w:name="_Toc39870547"/>
      <w:r>
        <w:lastRenderedPageBreak/>
        <w:t>Table Creation and Practicality</w:t>
      </w:r>
      <w:bookmarkEnd w:id="5"/>
    </w:p>
    <w:p w14:paraId="2539D4DD" w14:textId="27E42802" w:rsidR="00E5616A" w:rsidRDefault="00E5616A" w:rsidP="00E5616A"/>
    <w:p w14:paraId="76DFA7D2" w14:textId="06CBA673" w:rsidR="001E696F" w:rsidRDefault="00D13205" w:rsidP="00E5616A">
      <w:r>
        <w:t>To begin with in Microsoft Access, it is required to have several tables to store the City Book Store’s information as said in the introduction</w:t>
      </w:r>
      <w:r w:rsidR="00607710">
        <w:t>.</w:t>
      </w:r>
      <w:r w:rsidR="00675447">
        <w:t xml:space="preserve"> For this there will be tables with the following names as shown in Figure 2 below</w:t>
      </w:r>
      <w:r w:rsidR="006B16E8">
        <w:t>:</w:t>
      </w:r>
    </w:p>
    <w:p w14:paraId="4DBD4545" w14:textId="4D8EE033" w:rsidR="006B16E8" w:rsidRPr="00BE3A4B" w:rsidRDefault="00BE3A4B" w:rsidP="00E5616A">
      <w:pPr>
        <w:rPr>
          <w:i/>
          <w:iCs/>
          <w:sz w:val="18"/>
          <w:szCs w:val="18"/>
        </w:rPr>
      </w:pPr>
      <w:r>
        <w:rPr>
          <w:noProof/>
        </w:rPr>
        <w:drawing>
          <wp:inline distT="0" distB="0" distL="0" distR="0" wp14:anchorId="46ABBBB3" wp14:editId="454CAD1A">
            <wp:extent cx="2000250" cy="2695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00250" cy="2695575"/>
                    </a:xfrm>
                    <a:prstGeom prst="rect">
                      <a:avLst/>
                    </a:prstGeom>
                  </pic:spPr>
                </pic:pic>
              </a:graphicData>
            </a:graphic>
          </wp:inline>
        </w:drawing>
      </w:r>
      <w:r>
        <w:br/>
      </w:r>
      <w:r w:rsidRPr="00BE3A4B">
        <w:rPr>
          <w:i/>
          <w:iCs/>
          <w:sz w:val="18"/>
          <w:szCs w:val="18"/>
        </w:rPr>
        <w:t>Figure 2: List of Access Tables</w:t>
      </w:r>
    </w:p>
    <w:p w14:paraId="258FE436" w14:textId="11A7A3B0" w:rsidR="006B16E8" w:rsidRDefault="006B16E8" w:rsidP="00E5616A">
      <w:r>
        <w:t xml:space="preserve">These tables are separated as it would be far too irrational to store </w:t>
      </w:r>
      <w:r w:rsidR="00345654">
        <w:t>all</w:t>
      </w:r>
      <w:r>
        <w:t xml:space="preserve"> the previous tables into one, as it would be too complicated for the user to even comprehend where to look for certain data.</w:t>
      </w:r>
      <w:r w:rsidR="00345654">
        <w:t xml:space="preserve"> This separation helps keep our information storage as clean as possible </w:t>
      </w:r>
      <w:r w:rsidR="00E47EA4">
        <w:t>so there is some idea of what each table should contain.</w:t>
      </w:r>
      <w:r w:rsidR="00EE2A4B">
        <w:t xml:space="preserve"> This will be the start of drifting away from the old method that the City Book Store used to preserve some of the user’s sanity.</w:t>
      </w:r>
      <w:r w:rsidR="001A476D">
        <w:t xml:space="preserve"> As seen in Figure 1, the ID for each table is renamed as ‘</w:t>
      </w:r>
      <w:proofErr w:type="spellStart"/>
      <w:r w:rsidR="001A476D">
        <w:t>PK_Example</w:t>
      </w:r>
      <w:proofErr w:type="spellEnd"/>
      <w:r w:rsidR="001A476D">
        <w:t xml:space="preserve">’ </w:t>
      </w:r>
      <w:r w:rsidR="00E869A5">
        <w:t>to</w:t>
      </w:r>
      <w:r w:rsidR="001A476D">
        <w:t xml:space="preserve"> denote the Primary key of each table</w:t>
      </w:r>
      <w:r w:rsidR="00817533">
        <w:t xml:space="preserve"> which increases the more records there are inserted into each table</w:t>
      </w:r>
      <w:r w:rsidR="001A476D">
        <w:t>.</w:t>
      </w:r>
      <w:r w:rsidR="00E869A5">
        <w:t xml:space="preserve"> Present in other tables is also ‘</w:t>
      </w:r>
      <w:proofErr w:type="spellStart"/>
      <w:r w:rsidR="00E869A5">
        <w:t>FK_Example</w:t>
      </w:r>
      <w:proofErr w:type="spellEnd"/>
      <w:r w:rsidR="00E869A5">
        <w:t>’ which corresponds to data drawn from a different table.</w:t>
      </w:r>
    </w:p>
    <w:p w14:paraId="4E7128BC" w14:textId="197776C2" w:rsidR="008F0C6E" w:rsidRPr="008F0C6E" w:rsidRDefault="008F0C6E" w:rsidP="00E5616A">
      <w:pPr>
        <w:rPr>
          <w:i/>
          <w:iCs/>
          <w:sz w:val="18"/>
          <w:szCs w:val="18"/>
        </w:rPr>
      </w:pPr>
      <w:r>
        <w:rPr>
          <w:noProof/>
        </w:rPr>
        <w:drawing>
          <wp:inline distT="0" distB="0" distL="0" distR="0" wp14:anchorId="30BA8E8F" wp14:editId="00F128CA">
            <wp:extent cx="5731510" cy="9931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993140"/>
                    </a:xfrm>
                    <a:prstGeom prst="rect">
                      <a:avLst/>
                    </a:prstGeom>
                  </pic:spPr>
                </pic:pic>
              </a:graphicData>
            </a:graphic>
          </wp:inline>
        </w:drawing>
      </w:r>
      <w:r>
        <w:br/>
      </w:r>
      <w:r w:rsidRPr="008F0C6E">
        <w:rPr>
          <w:i/>
          <w:iCs/>
          <w:sz w:val="18"/>
          <w:szCs w:val="18"/>
        </w:rPr>
        <w:t>Figure 3: Table containing book information</w:t>
      </w:r>
    </w:p>
    <w:p w14:paraId="17B05E30" w14:textId="41922BE2" w:rsidR="005151DB" w:rsidRPr="00BF7E4C" w:rsidRDefault="00C04918" w:rsidP="00E5616A">
      <w:pPr>
        <w:rPr>
          <w:i/>
          <w:iCs/>
          <w:sz w:val="18"/>
          <w:szCs w:val="18"/>
        </w:rPr>
      </w:pPr>
      <w:r>
        <w:rPr>
          <w:noProof/>
        </w:rPr>
        <w:drawing>
          <wp:inline distT="0" distB="0" distL="0" distR="0" wp14:anchorId="0AFED351" wp14:editId="5B0306A7">
            <wp:extent cx="5731510" cy="6959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695960"/>
                    </a:xfrm>
                    <a:prstGeom prst="rect">
                      <a:avLst/>
                    </a:prstGeom>
                  </pic:spPr>
                </pic:pic>
              </a:graphicData>
            </a:graphic>
          </wp:inline>
        </w:drawing>
      </w:r>
      <w:r>
        <w:br/>
      </w:r>
      <w:r w:rsidRPr="00BF7E4C">
        <w:rPr>
          <w:i/>
          <w:iCs/>
          <w:sz w:val="18"/>
          <w:szCs w:val="18"/>
        </w:rPr>
        <w:t>Figure 4: Table of customer information</w:t>
      </w:r>
    </w:p>
    <w:p w14:paraId="2A03FB27" w14:textId="310B3137" w:rsidR="005151DB" w:rsidRDefault="005151DB" w:rsidP="00E5616A">
      <w:r>
        <w:t>Above in Figures 3 &amp; 4, you can see what kind of data is present in each table as well as how foreign keys interact with each other.</w:t>
      </w:r>
      <w:r w:rsidR="00FF5FA0">
        <w:br/>
        <w:t>These tables are needed in order to begin filtering for certain key points as outlined by the user through the use of something like a search function</w:t>
      </w:r>
      <w:r w:rsidR="00A346E8">
        <w:t xml:space="preserve"> or by setting up/viewing an existing query.</w:t>
      </w:r>
    </w:p>
    <w:p w14:paraId="36A7DA08" w14:textId="2FED3402" w:rsidR="00E5616A" w:rsidRDefault="000B4756" w:rsidP="00E5616A">
      <w:pPr>
        <w:pStyle w:val="Heading2"/>
      </w:pPr>
      <w:bookmarkStart w:id="6" w:name="_Toc39870548"/>
      <w:r>
        <w:lastRenderedPageBreak/>
        <w:t>Querying</w:t>
      </w:r>
      <w:r w:rsidR="00E0433E">
        <w:t xml:space="preserve"> Relevant Information</w:t>
      </w:r>
      <w:bookmarkEnd w:id="6"/>
    </w:p>
    <w:p w14:paraId="60644423" w14:textId="7D360DFC" w:rsidR="00E5616A" w:rsidRDefault="00E5616A" w:rsidP="00E5616A"/>
    <w:p w14:paraId="1DC36F90" w14:textId="161B870C" w:rsidR="001E696F" w:rsidRDefault="00EF2760" w:rsidP="00E5616A">
      <w:r>
        <w:t>With the table in place with the information City Book Store has provided for this database, it is now possible to begin using queries in order to tailor our searches in a refined manner.</w:t>
      </w:r>
      <w:r w:rsidR="004979EE">
        <w:t xml:space="preserve"> This is especially useful should a customer only request for certain products or even as far as wanting a product from several different publishers should a thing be possible.</w:t>
      </w:r>
    </w:p>
    <w:p w14:paraId="496B5E9E" w14:textId="27A80D8D" w:rsidR="00EF2760" w:rsidRPr="009E2F8C" w:rsidRDefault="009E2F8C" w:rsidP="00E5616A">
      <w:pPr>
        <w:rPr>
          <w:i/>
          <w:iCs/>
        </w:rPr>
      </w:pPr>
      <w:r>
        <w:rPr>
          <w:noProof/>
        </w:rPr>
        <w:drawing>
          <wp:inline distT="0" distB="0" distL="0" distR="0" wp14:anchorId="7935297D" wp14:editId="0785A988">
            <wp:extent cx="4686300" cy="14192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86300" cy="1419225"/>
                    </a:xfrm>
                    <a:prstGeom prst="rect">
                      <a:avLst/>
                    </a:prstGeom>
                  </pic:spPr>
                </pic:pic>
              </a:graphicData>
            </a:graphic>
          </wp:inline>
        </w:drawing>
      </w:r>
      <w:r>
        <w:br/>
      </w:r>
      <w:r w:rsidRPr="00DE51B0">
        <w:rPr>
          <w:i/>
          <w:iCs/>
          <w:sz w:val="18"/>
          <w:szCs w:val="18"/>
        </w:rPr>
        <w:t>Figure 5: Query of Author &amp; Books</w:t>
      </w:r>
    </w:p>
    <w:p w14:paraId="53FD2DE1" w14:textId="6A023FDF" w:rsidR="002E7849" w:rsidRPr="002E7849" w:rsidRDefault="002E7849" w:rsidP="00E5616A">
      <w:pPr>
        <w:rPr>
          <w:i/>
          <w:iCs/>
        </w:rPr>
      </w:pPr>
      <w:r>
        <w:rPr>
          <w:noProof/>
        </w:rPr>
        <w:drawing>
          <wp:inline distT="0" distB="0" distL="0" distR="0" wp14:anchorId="1FB7E727" wp14:editId="6D2B74B1">
            <wp:extent cx="1895475" cy="11906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95475" cy="1190625"/>
                    </a:xfrm>
                    <a:prstGeom prst="rect">
                      <a:avLst/>
                    </a:prstGeom>
                  </pic:spPr>
                </pic:pic>
              </a:graphicData>
            </a:graphic>
          </wp:inline>
        </w:drawing>
      </w:r>
      <w:r>
        <w:br/>
      </w:r>
      <w:r w:rsidRPr="00EA5B09">
        <w:rPr>
          <w:i/>
          <w:iCs/>
          <w:sz w:val="18"/>
          <w:szCs w:val="18"/>
        </w:rPr>
        <w:t>Figure 6: Query of customer emails</w:t>
      </w:r>
    </w:p>
    <w:p w14:paraId="70F2197E" w14:textId="4AD4779A" w:rsidR="00EF2760" w:rsidRDefault="00B51BC2" w:rsidP="00E5616A">
      <w:r>
        <w:t xml:space="preserve">In Figures 5 &amp; 6, the following queries were created using a query wizard. By using the </w:t>
      </w:r>
      <w:r w:rsidR="001522AB">
        <w:t>wizard,</w:t>
      </w:r>
      <w:r>
        <w:t xml:space="preserve"> it is possible to choose from a list of existing tables and the specific cell you require from that </w:t>
      </w:r>
      <w:r w:rsidR="00D561A4">
        <w:t>table and</w:t>
      </w:r>
      <w:r>
        <w:t xml:space="preserve"> proceed to draw</w:t>
      </w:r>
      <w:r w:rsidR="00BB29D4">
        <w:t xml:space="preserve"> additional</w:t>
      </w:r>
      <w:r>
        <w:t xml:space="preserve"> cell information from another table to display beside it.</w:t>
      </w:r>
      <w:r w:rsidR="001522AB">
        <w:t xml:space="preserve"> Having </w:t>
      </w:r>
      <w:r w:rsidR="001A19DA">
        <w:t>table keys possess a relationship with other tables is required to achieve this.</w:t>
      </w:r>
      <w:r w:rsidR="006345E3">
        <w:t xml:space="preserve"> Without such a link it may be impossible for the query to use the information taken appropriately.</w:t>
      </w:r>
    </w:p>
    <w:p w14:paraId="1F15B583" w14:textId="1D45FB4A" w:rsidR="00B51BC2" w:rsidRDefault="00AE2414" w:rsidP="00E5616A">
      <w:r>
        <w:t>Figure 5 possesses two cells, each from a separate table.</w:t>
      </w:r>
      <w:r w:rsidR="009D34EC">
        <w:t xml:space="preserve"> The first </w:t>
      </w:r>
      <w:r w:rsidR="003717E2">
        <w:t>column</w:t>
      </w:r>
      <w:r w:rsidR="009D34EC">
        <w:t xml:space="preserve"> is the name of the author, drawn from the author information table. This list</w:t>
      </w:r>
      <w:r w:rsidR="00CE524F">
        <w:t xml:space="preserve"> is filtered alphabetically and will continue to show the same author name until their list of works (as seen on the right) is exhausted</w:t>
      </w:r>
      <w:r w:rsidR="00DF1ADD">
        <w:t>.</w:t>
      </w:r>
      <w:r w:rsidR="00042130">
        <w:t xml:space="preserve"> The second column as just stated is the title of the author’s works.</w:t>
      </w:r>
      <w:r w:rsidR="00FC5EF0">
        <w:t xml:space="preserve"> This filter is the result of a query and is useful in helping maintain speed in finding relevant information.</w:t>
      </w:r>
    </w:p>
    <w:p w14:paraId="20C61310" w14:textId="1B06E2F1" w:rsidR="00611EA9" w:rsidRDefault="008E63CB" w:rsidP="00E5616A">
      <w:r>
        <w:t>Figure 6 however is merely a single column, which contains a list of emails registered from customers who have purchased from City Book Store previously.</w:t>
      </w:r>
      <w:r w:rsidR="00192985">
        <w:t xml:space="preserve"> Although incredibly simple is good for attaching the business’ quarterly newsletter to its customers, especially those in more remote areas.</w:t>
      </w:r>
      <w:r w:rsidR="00263CDB">
        <w:t xml:space="preserve"> This can shave a bit of time off than using the old word document as you are able to click on the query to immediately a</w:t>
      </w:r>
      <w:r w:rsidR="007421CB">
        <w:t>ccess it compared to having to scroll down until the employee thinks that they see it as they attempt to skim the document.</w:t>
      </w:r>
    </w:p>
    <w:p w14:paraId="24E5B2BE" w14:textId="25B8213A" w:rsidR="008E63CB" w:rsidRDefault="00611EA9" w:rsidP="00E5616A">
      <w:r>
        <w:br w:type="page"/>
      </w:r>
    </w:p>
    <w:p w14:paraId="0196EDC0" w14:textId="36C5F544" w:rsidR="00E5616A" w:rsidRDefault="009736AE" w:rsidP="00E5616A">
      <w:pPr>
        <w:pStyle w:val="Heading2"/>
      </w:pPr>
      <w:bookmarkStart w:id="7" w:name="_Toc39870549"/>
      <w:r>
        <w:lastRenderedPageBreak/>
        <w:t>Form Implementation for Old and New Records</w:t>
      </w:r>
      <w:bookmarkEnd w:id="7"/>
    </w:p>
    <w:p w14:paraId="2406FFB4" w14:textId="6D9BBA41" w:rsidR="00691189" w:rsidRDefault="00691189" w:rsidP="00691189"/>
    <w:p w14:paraId="0A4552BE" w14:textId="7E3B1EA7" w:rsidR="001E696F" w:rsidRDefault="0059439C" w:rsidP="00691189">
      <w:r>
        <w:t>With queries now implemented, something to accommodate both existing queries and tables are form inputs.</w:t>
      </w:r>
      <w:r w:rsidR="007D4022">
        <w:t xml:space="preserve"> These forms allow for creating new information in these existing areas. For example, if a new book was released the City Book Store would consider ordering it in from their list of suppliers should they possess it. If not, then they could use a form to create a new supplier to add to the list</w:t>
      </w:r>
      <w:r w:rsidR="00E11585">
        <w:t>, followed by the information for the book to add to their existing stock</w:t>
      </w:r>
      <w:r w:rsidR="006C2F3B">
        <w:t>.</w:t>
      </w:r>
      <w:r w:rsidR="00C603DE">
        <w:t xml:space="preserve"> This helps to continue to build upon what has already been made as a much easier process than the old method that was in use. It is as simple as clicking the form, entering the correct information for said data and hitting enter to apply into an existing table.</w:t>
      </w:r>
    </w:p>
    <w:p w14:paraId="1E13D43A" w14:textId="4721BDE0" w:rsidR="0062066F" w:rsidRPr="00CF6541" w:rsidRDefault="00CF6541" w:rsidP="00691189">
      <w:pPr>
        <w:rPr>
          <w:i/>
          <w:iCs/>
        </w:rPr>
      </w:pPr>
      <w:r>
        <w:rPr>
          <w:noProof/>
        </w:rPr>
        <w:drawing>
          <wp:inline distT="0" distB="0" distL="0" distR="0" wp14:anchorId="480B53ED" wp14:editId="71F835A2">
            <wp:extent cx="5731510" cy="23641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64105"/>
                    </a:xfrm>
                    <a:prstGeom prst="rect">
                      <a:avLst/>
                    </a:prstGeom>
                  </pic:spPr>
                </pic:pic>
              </a:graphicData>
            </a:graphic>
          </wp:inline>
        </w:drawing>
      </w:r>
      <w:r>
        <w:br/>
      </w:r>
      <w:r w:rsidRPr="00CF6541">
        <w:rPr>
          <w:i/>
          <w:iCs/>
          <w:sz w:val="18"/>
          <w:szCs w:val="18"/>
        </w:rPr>
        <w:t>Figure 7: Customer Entry Form</w:t>
      </w:r>
    </w:p>
    <w:p w14:paraId="717A16C4" w14:textId="77777777" w:rsidR="00E0449E" w:rsidRDefault="00ED4ED6" w:rsidP="00691189">
      <w:r>
        <w:t>The form in figure 7 is</w:t>
      </w:r>
      <w:r w:rsidR="00C5513A">
        <w:t xml:space="preserve"> for customer information, either drawing from existing tables or becoming blank for new entry input. </w:t>
      </w:r>
      <w:r>
        <w:t>This can be done by viewing the toolbar at the very bottom in the form and clicking the arrow with the star adjacent to it to start creating a new entry. You can also type into a search bar a name or address and bring up all other information details related to that search.</w:t>
      </w:r>
      <w:r w:rsidR="005C01C8">
        <w:t xml:space="preserve"> For example, you may type the first line of an address to pinpoint that customer’s email if perhaps a book </w:t>
      </w:r>
      <w:r w:rsidR="00562E87">
        <w:t>has been redelivered to City Book Store if the customer was not home to pick it up.</w:t>
      </w:r>
      <w:r w:rsidR="00BB0A32">
        <w:t xml:space="preserve"> They could then use that email to inform them that their package is back with the business and may rearrange delivery/collection.</w:t>
      </w:r>
    </w:p>
    <w:p w14:paraId="1DD3F205" w14:textId="6AFE02E2" w:rsidR="00E0449E" w:rsidRPr="009F11D8" w:rsidRDefault="009F11D8" w:rsidP="00691189">
      <w:pPr>
        <w:rPr>
          <w:i/>
          <w:iCs/>
        </w:rPr>
      </w:pPr>
      <w:r>
        <w:rPr>
          <w:noProof/>
        </w:rPr>
        <w:lastRenderedPageBreak/>
        <w:drawing>
          <wp:inline distT="0" distB="0" distL="0" distR="0" wp14:anchorId="08C2ED1F" wp14:editId="28D3ACE4">
            <wp:extent cx="5731510" cy="25241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24125"/>
                    </a:xfrm>
                    <a:prstGeom prst="rect">
                      <a:avLst/>
                    </a:prstGeom>
                  </pic:spPr>
                </pic:pic>
              </a:graphicData>
            </a:graphic>
          </wp:inline>
        </w:drawing>
      </w:r>
      <w:r>
        <w:br/>
      </w:r>
      <w:r w:rsidRPr="00D43759">
        <w:rPr>
          <w:i/>
          <w:iCs/>
          <w:sz w:val="18"/>
          <w:szCs w:val="18"/>
        </w:rPr>
        <w:t xml:space="preserve">Figure 8: Author </w:t>
      </w:r>
      <w:r w:rsidR="00EB7C7A" w:rsidRPr="00D43759">
        <w:rPr>
          <w:i/>
          <w:iCs/>
          <w:sz w:val="18"/>
          <w:szCs w:val="18"/>
        </w:rPr>
        <w:t>e</w:t>
      </w:r>
      <w:r w:rsidRPr="00D43759">
        <w:rPr>
          <w:i/>
          <w:iCs/>
          <w:sz w:val="18"/>
          <w:szCs w:val="18"/>
        </w:rPr>
        <w:t>ntry/</w:t>
      </w:r>
      <w:r w:rsidR="00EB7C7A" w:rsidRPr="00D43759">
        <w:rPr>
          <w:i/>
          <w:iCs/>
          <w:sz w:val="18"/>
          <w:szCs w:val="18"/>
        </w:rPr>
        <w:t>s</w:t>
      </w:r>
      <w:r w:rsidRPr="00D43759">
        <w:rPr>
          <w:i/>
          <w:iCs/>
          <w:sz w:val="18"/>
          <w:szCs w:val="18"/>
        </w:rPr>
        <w:t>earch form</w:t>
      </w:r>
    </w:p>
    <w:p w14:paraId="5165A832" w14:textId="6E4915B3" w:rsidR="00E5616A" w:rsidRDefault="00E0449E" w:rsidP="00691189">
      <w:r>
        <w:t>In figure 8, this table is to add new authors to the database, but the you will notice a sub box within the form.</w:t>
      </w:r>
      <w:r w:rsidR="001B30D2">
        <w:t xml:space="preserve"> If searching for existing authors, the sub box will change to show any books in relation to th</w:t>
      </w:r>
      <w:r w:rsidR="004B2D40">
        <w:t>at author.</w:t>
      </w:r>
      <w:r w:rsidR="0050562A">
        <w:t xml:space="preserve"> This achieves a narrower search than using the query</w:t>
      </w:r>
      <w:r w:rsidR="00FD7A2F">
        <w:t xml:space="preserve"> to see all authors and books done by them.</w:t>
      </w:r>
      <w:r w:rsidR="00E5616A">
        <w:br w:type="page"/>
      </w:r>
    </w:p>
    <w:p w14:paraId="43F25D15" w14:textId="33638725" w:rsidR="00E5616A" w:rsidRDefault="00E5616A" w:rsidP="00E5616A">
      <w:pPr>
        <w:pStyle w:val="Heading1"/>
      </w:pPr>
      <w:bookmarkStart w:id="8" w:name="_Toc39870550"/>
      <w:r>
        <w:lastRenderedPageBreak/>
        <w:t xml:space="preserve">Conclusion </w:t>
      </w:r>
      <w:r w:rsidR="00FD6959">
        <w:t>&amp;</w:t>
      </w:r>
      <w:r w:rsidR="009A4C3A">
        <w:t xml:space="preserve"> </w:t>
      </w:r>
      <w:r w:rsidR="00AD4A94">
        <w:t>Evaluation</w:t>
      </w:r>
      <w:bookmarkEnd w:id="8"/>
    </w:p>
    <w:p w14:paraId="43E9BD14" w14:textId="77777777" w:rsidR="00E5616A" w:rsidRDefault="00E5616A" w:rsidP="00E5616A"/>
    <w:p w14:paraId="790788EC" w14:textId="77777777" w:rsidR="00E5616A" w:rsidRDefault="00E5616A" w:rsidP="00E5616A">
      <w:pPr>
        <w:pStyle w:val="Heading2"/>
      </w:pPr>
      <w:bookmarkStart w:id="9" w:name="_Toc25056792"/>
      <w:bookmarkStart w:id="10" w:name="_Toc39870551"/>
      <w:r>
        <w:t>Conclusion</w:t>
      </w:r>
      <w:bookmarkEnd w:id="9"/>
      <w:bookmarkEnd w:id="10"/>
    </w:p>
    <w:p w14:paraId="311CABB7" w14:textId="253A74A9" w:rsidR="00E5616A" w:rsidRDefault="00E5616A" w:rsidP="00E5616A"/>
    <w:p w14:paraId="7C2EECA0" w14:textId="78A0F8E0" w:rsidR="0025765C" w:rsidRPr="00E5616A" w:rsidRDefault="004D252F" w:rsidP="00E5616A">
      <w:r>
        <w:t>In conclusion, the City Book Store will have a marginally easier time when dealing with the data at hand in Microsoft Access, using the forms present to search for existing information rather than having to scroll through a word document in order to find specific customer, employee, book and/or author information which they could potentially miss if rushing through said document and skimming over it. That</w:t>
      </w:r>
      <w:r w:rsidR="00735DBA">
        <w:t xml:space="preserve"> old document</w:t>
      </w:r>
      <w:r>
        <w:t xml:space="preserve"> would cause a valuable loss of time to both the customer and the business should they potentially have a busy day juggling customer requests or purchases in tandem with requesting orders from relevant suppliers of certain books.</w:t>
      </w:r>
      <w:r w:rsidR="0025765C">
        <w:br/>
        <w:t>Going forward, additional forms for more upcoming suppliers of new books and at the request of old niche literature would be apt. Menu functionality to also create a user-friendly experience is also paramount for incredibly smoother experience for everyone involved</w:t>
      </w:r>
      <w:r w:rsidR="00567A1D">
        <w:t>.</w:t>
      </w:r>
    </w:p>
    <w:p w14:paraId="33F44733" w14:textId="4314D775" w:rsidR="00E5616A" w:rsidRDefault="00347C43" w:rsidP="00E5616A">
      <w:pPr>
        <w:pStyle w:val="Heading2"/>
      </w:pPr>
      <w:bookmarkStart w:id="11" w:name="_Toc39870552"/>
      <w:r>
        <w:t>Evaluation</w:t>
      </w:r>
      <w:bookmarkEnd w:id="11"/>
    </w:p>
    <w:p w14:paraId="3D5C4073" w14:textId="77777777" w:rsidR="00E5616A" w:rsidRDefault="00E5616A" w:rsidP="00E5616A"/>
    <w:p w14:paraId="6BAEF80F" w14:textId="441EBB21" w:rsidR="00E5616A" w:rsidRDefault="0022258E" w:rsidP="001C2B88">
      <w:r>
        <w:t>Regarding</w:t>
      </w:r>
      <w:r w:rsidR="00440526">
        <w:t xml:space="preserve"> the database created, there is a decent number of elements missing that should’ve been implemented. For starters</w:t>
      </w:r>
      <w:r w:rsidR="00050F83">
        <w:t xml:space="preserve"> the creation of a menu form would have been more than just desirable, however there was issues when attempting to input data for a broader range of information (such as a purchase from a supplier) as the system would state there was either some form of conflict or loss of integrity from say integers not being recognized as legitimate.</w:t>
      </w:r>
      <w:r w:rsidR="00202291">
        <w:t xml:space="preserve"> A menu would have made life easier to use this database, rather than having to go to each individual form when the process could easily be completed with a simpler input.</w:t>
      </w:r>
    </w:p>
    <w:p w14:paraId="7419A862" w14:textId="77777777" w:rsidR="001B7BF0" w:rsidRDefault="00202291" w:rsidP="001C2B88">
      <w:r>
        <w:t>Secondly there isn’t enough forms</w:t>
      </w:r>
      <w:r w:rsidR="0061193C">
        <w:t xml:space="preserve"> against the </w:t>
      </w:r>
      <w:r w:rsidR="00E80708">
        <w:t>number</w:t>
      </w:r>
      <w:r w:rsidR="0061193C">
        <w:t xml:space="preserve"> of tables created, but this was also because it seemed odd to have so many forms littered in the database</w:t>
      </w:r>
      <w:r w:rsidR="00E80708">
        <w:t xml:space="preserve">. And although it would not have been on the same scale, if it were much bigger the user would need to scroll through </w:t>
      </w:r>
      <w:r w:rsidR="00173DE1">
        <w:t xml:space="preserve">in order to hopefully find the right one. </w:t>
      </w:r>
      <w:r w:rsidR="003262E0">
        <w:t>Therefore,</w:t>
      </w:r>
      <w:r w:rsidR="00173DE1">
        <w:t xml:space="preserve"> emphasis on creating a menu is paramount for any database operation, and sadly the downfall of this one due to the lack of such compatibility</w:t>
      </w:r>
      <w:r w:rsidR="0049019E">
        <w:t>.</w:t>
      </w:r>
    </w:p>
    <w:p w14:paraId="790599EA" w14:textId="3C646E8E" w:rsidR="0049019E" w:rsidRDefault="001B7BF0" w:rsidP="001C2B88">
      <w:r>
        <w:t>Lastly, assigning more of a flair for the table IDs to have a semblance of what the number may represent would have been more appropriate, for example using something along the lines of ‘PUB-000001’</w:t>
      </w:r>
      <w:r w:rsidR="00321A76">
        <w:t xml:space="preserve"> as context for publisher IDs in foreign tables.</w:t>
      </w:r>
      <w:r w:rsidR="00A01021">
        <w:t xml:space="preserve"> This is what it was described as from the start</w:t>
      </w:r>
      <w:r w:rsidR="00EF044F">
        <w:t xml:space="preserve"> of this report. Basic.</w:t>
      </w:r>
    </w:p>
    <w:p w14:paraId="326F557B" w14:textId="77777777" w:rsidR="00A83039" w:rsidRDefault="00A83039"/>
    <w:sectPr w:rsidR="00A83039" w:rsidSect="0092167D">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83A0C" w14:textId="77777777" w:rsidR="007B1C11" w:rsidRDefault="007B1C11" w:rsidP="00217114">
      <w:pPr>
        <w:spacing w:after="0" w:line="240" w:lineRule="auto"/>
      </w:pPr>
      <w:r>
        <w:separator/>
      </w:r>
    </w:p>
  </w:endnote>
  <w:endnote w:type="continuationSeparator" w:id="0">
    <w:p w14:paraId="4806D4DE" w14:textId="77777777" w:rsidR="007B1C11" w:rsidRDefault="007B1C11"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D5B940" w14:textId="54898BA6" w:rsidR="00217114" w:rsidRDefault="003416CD" w:rsidP="00217114">
    <w:pPr>
      <w:pStyle w:val="Footer"/>
    </w:pPr>
    <w:r>
      <w:t xml:space="preserve">Kai </w:t>
    </w:r>
    <w:proofErr w:type="spellStart"/>
    <w:r>
      <w:t>Hakkeem</w:t>
    </w:r>
    <w:proofErr w:type="spellEnd"/>
    <w:r>
      <w:t xml:space="preserve"> Bentley - Jennings</w:t>
    </w:r>
  </w:p>
  <w:sdt>
    <w:sdtPr>
      <w:id w:val="614341277"/>
      <w:docPartObj>
        <w:docPartGallery w:val="Page Numbers (Bottom of Page)"/>
        <w:docPartUnique/>
      </w:docPartObj>
    </w:sdtPr>
    <w:sdtEndPr/>
    <w:sdtContent>
      <w:sdt>
        <w:sdtPr>
          <w:id w:val="-1769616900"/>
          <w:docPartObj>
            <w:docPartGallery w:val="Page Numbers (Top of Page)"/>
            <w:docPartUnique/>
          </w:docPartObj>
        </w:sdtPr>
        <w:sdtEndPr/>
        <w:sdtContent>
          <w:p w14:paraId="2530BDB2" w14:textId="77777777" w:rsidR="00217114" w:rsidRPr="00217114" w:rsidRDefault="00217114" w:rsidP="002171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1E8705" w14:textId="77777777" w:rsidR="007B1C11" w:rsidRDefault="007B1C11" w:rsidP="00217114">
      <w:pPr>
        <w:spacing w:after="0" w:line="240" w:lineRule="auto"/>
      </w:pPr>
      <w:r>
        <w:separator/>
      </w:r>
    </w:p>
  </w:footnote>
  <w:footnote w:type="continuationSeparator" w:id="0">
    <w:p w14:paraId="0B99D74B" w14:textId="77777777" w:rsidR="007B1C11" w:rsidRDefault="007B1C11"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14D55A" w14:textId="4B49C2C6" w:rsidR="003416CD" w:rsidRDefault="003416CD" w:rsidP="003416CD">
    <w:pPr>
      <w:pStyle w:val="Header"/>
      <w:jc w:val="center"/>
    </w:pPr>
    <w:r>
      <w:t>Database Design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6A394F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75F33507"/>
    <w:multiLevelType w:val="hybridMultilevel"/>
    <w:tmpl w:val="6B1EDB90"/>
    <w:lvl w:ilvl="0" w:tplc="48A8CE5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7D"/>
    <w:rsid w:val="00042130"/>
    <w:rsid w:val="0004772E"/>
    <w:rsid w:val="00050F83"/>
    <w:rsid w:val="00056076"/>
    <w:rsid w:val="000573D5"/>
    <w:rsid w:val="00057530"/>
    <w:rsid w:val="000826C0"/>
    <w:rsid w:val="0008652A"/>
    <w:rsid w:val="00095E0E"/>
    <w:rsid w:val="000B4756"/>
    <w:rsid w:val="000C0156"/>
    <w:rsid w:val="000C4016"/>
    <w:rsid w:val="000E2E66"/>
    <w:rsid w:val="000F0D6B"/>
    <w:rsid w:val="00120425"/>
    <w:rsid w:val="0014752F"/>
    <w:rsid w:val="001502CE"/>
    <w:rsid w:val="001522AB"/>
    <w:rsid w:val="001531BA"/>
    <w:rsid w:val="001706B4"/>
    <w:rsid w:val="00173DE1"/>
    <w:rsid w:val="00180185"/>
    <w:rsid w:val="00192985"/>
    <w:rsid w:val="001A19DA"/>
    <w:rsid w:val="001A476D"/>
    <w:rsid w:val="001B16EC"/>
    <w:rsid w:val="001B30D2"/>
    <w:rsid w:val="001B75E7"/>
    <w:rsid w:val="001B7BF0"/>
    <w:rsid w:val="001C2B88"/>
    <w:rsid w:val="001E696F"/>
    <w:rsid w:val="00202291"/>
    <w:rsid w:val="00217114"/>
    <w:rsid w:val="0022258E"/>
    <w:rsid w:val="002316CC"/>
    <w:rsid w:val="00231D86"/>
    <w:rsid w:val="0025765C"/>
    <w:rsid w:val="00263CDB"/>
    <w:rsid w:val="002C2C2C"/>
    <w:rsid w:val="002E7849"/>
    <w:rsid w:val="0030045E"/>
    <w:rsid w:val="00321A76"/>
    <w:rsid w:val="00325349"/>
    <w:rsid w:val="003262E0"/>
    <w:rsid w:val="003276AE"/>
    <w:rsid w:val="003403F8"/>
    <w:rsid w:val="003416CD"/>
    <w:rsid w:val="00345654"/>
    <w:rsid w:val="00347C43"/>
    <w:rsid w:val="00366A06"/>
    <w:rsid w:val="003717E2"/>
    <w:rsid w:val="003905D2"/>
    <w:rsid w:val="00393160"/>
    <w:rsid w:val="003A2225"/>
    <w:rsid w:val="003A5E70"/>
    <w:rsid w:val="003C2066"/>
    <w:rsid w:val="003F5138"/>
    <w:rsid w:val="003F6EC0"/>
    <w:rsid w:val="00417A73"/>
    <w:rsid w:val="00423DB1"/>
    <w:rsid w:val="00430893"/>
    <w:rsid w:val="00430A03"/>
    <w:rsid w:val="00440526"/>
    <w:rsid w:val="0049019E"/>
    <w:rsid w:val="004979EE"/>
    <w:rsid w:val="004B2D40"/>
    <w:rsid w:val="004D252F"/>
    <w:rsid w:val="004D5FDE"/>
    <w:rsid w:val="004E363D"/>
    <w:rsid w:val="004F1036"/>
    <w:rsid w:val="004F512C"/>
    <w:rsid w:val="005028F5"/>
    <w:rsid w:val="0050562A"/>
    <w:rsid w:val="005151DB"/>
    <w:rsid w:val="00522819"/>
    <w:rsid w:val="00562E87"/>
    <w:rsid w:val="00564385"/>
    <w:rsid w:val="00567A1D"/>
    <w:rsid w:val="0057537E"/>
    <w:rsid w:val="00576542"/>
    <w:rsid w:val="00582079"/>
    <w:rsid w:val="00585F77"/>
    <w:rsid w:val="0059439C"/>
    <w:rsid w:val="00594D47"/>
    <w:rsid w:val="00594D79"/>
    <w:rsid w:val="005959A8"/>
    <w:rsid w:val="005A12F9"/>
    <w:rsid w:val="005C01C8"/>
    <w:rsid w:val="00602880"/>
    <w:rsid w:val="0060546A"/>
    <w:rsid w:val="00607710"/>
    <w:rsid w:val="0061193C"/>
    <w:rsid w:val="00611EA9"/>
    <w:rsid w:val="0062066F"/>
    <w:rsid w:val="00625BEF"/>
    <w:rsid w:val="00630495"/>
    <w:rsid w:val="006345E3"/>
    <w:rsid w:val="00640029"/>
    <w:rsid w:val="00641E5D"/>
    <w:rsid w:val="00675447"/>
    <w:rsid w:val="00683586"/>
    <w:rsid w:val="00691189"/>
    <w:rsid w:val="006A6E1F"/>
    <w:rsid w:val="006B16E8"/>
    <w:rsid w:val="006C2F3B"/>
    <w:rsid w:val="006C4D2D"/>
    <w:rsid w:val="006D33BF"/>
    <w:rsid w:val="00704D86"/>
    <w:rsid w:val="00735DBA"/>
    <w:rsid w:val="0074113D"/>
    <w:rsid w:val="007421CB"/>
    <w:rsid w:val="007706E0"/>
    <w:rsid w:val="00771E8B"/>
    <w:rsid w:val="00773E8F"/>
    <w:rsid w:val="007A04FD"/>
    <w:rsid w:val="007B1C11"/>
    <w:rsid w:val="007D0FA5"/>
    <w:rsid w:val="007D3305"/>
    <w:rsid w:val="007D4022"/>
    <w:rsid w:val="00817533"/>
    <w:rsid w:val="00820D98"/>
    <w:rsid w:val="0082309D"/>
    <w:rsid w:val="00834019"/>
    <w:rsid w:val="00835FD1"/>
    <w:rsid w:val="00864387"/>
    <w:rsid w:val="00875C6D"/>
    <w:rsid w:val="00887B2D"/>
    <w:rsid w:val="00894A21"/>
    <w:rsid w:val="008E63CB"/>
    <w:rsid w:val="008F0C6E"/>
    <w:rsid w:val="008F2011"/>
    <w:rsid w:val="0092167D"/>
    <w:rsid w:val="00930D02"/>
    <w:rsid w:val="0096410D"/>
    <w:rsid w:val="009736AE"/>
    <w:rsid w:val="009A4C3A"/>
    <w:rsid w:val="009B4D5F"/>
    <w:rsid w:val="009B7312"/>
    <w:rsid w:val="009D34EC"/>
    <w:rsid w:val="009D4F07"/>
    <w:rsid w:val="009E2F8C"/>
    <w:rsid w:val="009E33B6"/>
    <w:rsid w:val="009F11D8"/>
    <w:rsid w:val="00A01021"/>
    <w:rsid w:val="00A10165"/>
    <w:rsid w:val="00A273FB"/>
    <w:rsid w:val="00A346E8"/>
    <w:rsid w:val="00A51C6B"/>
    <w:rsid w:val="00A718B8"/>
    <w:rsid w:val="00A809BC"/>
    <w:rsid w:val="00A83039"/>
    <w:rsid w:val="00A91CBD"/>
    <w:rsid w:val="00AA1235"/>
    <w:rsid w:val="00AD4A94"/>
    <w:rsid w:val="00AE2414"/>
    <w:rsid w:val="00AF14DD"/>
    <w:rsid w:val="00B46A95"/>
    <w:rsid w:val="00B51BC2"/>
    <w:rsid w:val="00B537CD"/>
    <w:rsid w:val="00B655D0"/>
    <w:rsid w:val="00B658C3"/>
    <w:rsid w:val="00B70A8B"/>
    <w:rsid w:val="00B740FE"/>
    <w:rsid w:val="00B801E2"/>
    <w:rsid w:val="00BB0A32"/>
    <w:rsid w:val="00BB29D4"/>
    <w:rsid w:val="00BB408B"/>
    <w:rsid w:val="00BE3A4B"/>
    <w:rsid w:val="00BF7E4C"/>
    <w:rsid w:val="00C01D52"/>
    <w:rsid w:val="00C04918"/>
    <w:rsid w:val="00C15170"/>
    <w:rsid w:val="00C21566"/>
    <w:rsid w:val="00C2670E"/>
    <w:rsid w:val="00C301F4"/>
    <w:rsid w:val="00C54845"/>
    <w:rsid w:val="00C5513A"/>
    <w:rsid w:val="00C603DE"/>
    <w:rsid w:val="00C76CA1"/>
    <w:rsid w:val="00C77584"/>
    <w:rsid w:val="00CE524F"/>
    <w:rsid w:val="00CE54C7"/>
    <w:rsid w:val="00CF6541"/>
    <w:rsid w:val="00CF6FB3"/>
    <w:rsid w:val="00D00F89"/>
    <w:rsid w:val="00D03CDC"/>
    <w:rsid w:val="00D13205"/>
    <w:rsid w:val="00D218CD"/>
    <w:rsid w:val="00D3576C"/>
    <w:rsid w:val="00D43759"/>
    <w:rsid w:val="00D46670"/>
    <w:rsid w:val="00D561A4"/>
    <w:rsid w:val="00D63A86"/>
    <w:rsid w:val="00D66886"/>
    <w:rsid w:val="00D85EFC"/>
    <w:rsid w:val="00D91B11"/>
    <w:rsid w:val="00DB5B42"/>
    <w:rsid w:val="00DC7C3F"/>
    <w:rsid w:val="00DE51B0"/>
    <w:rsid w:val="00DF1ADD"/>
    <w:rsid w:val="00DF46E8"/>
    <w:rsid w:val="00DF69DB"/>
    <w:rsid w:val="00E0433E"/>
    <w:rsid w:val="00E0449E"/>
    <w:rsid w:val="00E11585"/>
    <w:rsid w:val="00E151A7"/>
    <w:rsid w:val="00E175A2"/>
    <w:rsid w:val="00E31BEF"/>
    <w:rsid w:val="00E34550"/>
    <w:rsid w:val="00E4636D"/>
    <w:rsid w:val="00E47EA4"/>
    <w:rsid w:val="00E52AF3"/>
    <w:rsid w:val="00E5616A"/>
    <w:rsid w:val="00E66897"/>
    <w:rsid w:val="00E80708"/>
    <w:rsid w:val="00E859C3"/>
    <w:rsid w:val="00E869A5"/>
    <w:rsid w:val="00EA5B09"/>
    <w:rsid w:val="00EB7C7A"/>
    <w:rsid w:val="00ED4ED6"/>
    <w:rsid w:val="00EE2A4B"/>
    <w:rsid w:val="00EF044F"/>
    <w:rsid w:val="00EF2760"/>
    <w:rsid w:val="00F00264"/>
    <w:rsid w:val="00F20B75"/>
    <w:rsid w:val="00F35F9D"/>
    <w:rsid w:val="00F36E11"/>
    <w:rsid w:val="00F9617F"/>
    <w:rsid w:val="00FB1A2B"/>
    <w:rsid w:val="00FC313A"/>
    <w:rsid w:val="00FC5EF0"/>
    <w:rsid w:val="00FD6959"/>
    <w:rsid w:val="00FD7A2F"/>
    <w:rsid w:val="00FF2829"/>
    <w:rsid w:val="00FF287D"/>
    <w:rsid w:val="00FF5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8FD5F"/>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paragraph" w:styleId="ListParagraph">
    <w:name w:val="List Paragraph"/>
    <w:basedOn w:val="Normal"/>
    <w:uiPriority w:val="34"/>
    <w:qFormat/>
    <w:rsid w:val="007A04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1807048@student.uwtsd.ac.uk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994986-26E3-45E9-BB14-509BC715FF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11</Pages>
  <Words>1828</Words>
  <Characters>10425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dc:title>
  <dc:subject>(The Book Store)</dc:subject>
  <dc:creator>Kai Hakkeem Bentley - Jennings</dc:creator>
  <cp:keywords/>
  <dc:description/>
  <cp:lastModifiedBy>Kai</cp:lastModifiedBy>
  <cp:revision>195</cp:revision>
  <dcterms:created xsi:type="dcterms:W3CDTF">2020-05-08T02:03:00Z</dcterms:created>
  <dcterms:modified xsi:type="dcterms:W3CDTF">2020-05-08T21:48:00Z</dcterms:modified>
</cp:coreProperties>
</file>