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C980E" w14:textId="7DF742B8" w:rsidR="002353FF" w:rsidRPr="002353FF" w:rsidRDefault="002353FF" w:rsidP="00710544">
      <w:pPr>
        <w:jc w:val="both"/>
        <w:rPr>
          <w:rFonts w:ascii="Times New Roman" w:hAnsi="Times New Roman" w:cs="Times New Roman"/>
          <w:b/>
          <w:bCs/>
          <w:i/>
          <w:iCs/>
          <w:color w:val="FF0000"/>
          <w:sz w:val="40"/>
          <w:szCs w:val="40"/>
        </w:rPr>
      </w:pPr>
      <w:bookmarkStart w:id="0" w:name="_Hlk128230524"/>
      <w:bookmarkEnd w:id="0"/>
      <w:r w:rsidRPr="002353FF">
        <w:rPr>
          <w:rFonts w:ascii="Times New Roman" w:hAnsi="Times New Roman" w:cs="Times New Roman"/>
          <w:b/>
          <w:bCs/>
          <w:i/>
          <w:iCs/>
          <w:sz w:val="40"/>
          <w:szCs w:val="40"/>
        </w:rPr>
        <w:t>The Importance and Correlation of Health, Wealth</w:t>
      </w:r>
      <w:r w:rsidR="00CE5F94">
        <w:rPr>
          <w:rFonts w:ascii="Times New Roman" w:hAnsi="Times New Roman" w:cs="Times New Roman"/>
          <w:b/>
          <w:bCs/>
          <w:i/>
          <w:iCs/>
          <w:sz w:val="40"/>
          <w:szCs w:val="40"/>
        </w:rPr>
        <w:t>,</w:t>
      </w:r>
      <w:r w:rsidRPr="002353FF">
        <w:rPr>
          <w:rFonts w:ascii="Times New Roman" w:hAnsi="Times New Roman" w:cs="Times New Roman"/>
          <w:b/>
          <w:bCs/>
          <w:i/>
          <w:iCs/>
          <w:sz w:val="40"/>
          <w:szCs w:val="40"/>
        </w:rPr>
        <w:t xml:space="preserve"> and Happiness </w:t>
      </w:r>
    </w:p>
    <w:p w14:paraId="30BA25B6" w14:textId="2AD7D3CC" w:rsidR="002353FF" w:rsidRPr="002353FF" w:rsidRDefault="003D329A" w:rsidP="00710544">
      <w:pPr>
        <w:jc w:val="both"/>
        <w:rPr>
          <w:rFonts w:ascii="Times New Roman" w:hAnsi="Times New Roman" w:cs="Times New Roman"/>
          <w:b/>
          <w:bCs/>
          <w:i/>
          <w:iCs/>
          <w:sz w:val="28"/>
          <w:szCs w:val="28"/>
        </w:rPr>
      </w:pPr>
      <w:r>
        <w:rPr>
          <w:rFonts w:ascii="Times New Roman" w:hAnsi="Times New Roman" w:cs="Times New Roman"/>
          <w:b/>
          <w:bCs/>
          <w:i/>
          <w:iCs/>
          <w:sz w:val="28"/>
          <w:szCs w:val="28"/>
        </w:rPr>
        <w:t>Beccy</w:t>
      </w:r>
      <w:r w:rsidR="002353FF" w:rsidRPr="002353FF">
        <w:rPr>
          <w:rFonts w:ascii="Times New Roman" w:hAnsi="Times New Roman" w:cs="Times New Roman"/>
          <w:b/>
          <w:bCs/>
          <w:i/>
          <w:iCs/>
          <w:sz w:val="28"/>
          <w:szCs w:val="28"/>
        </w:rPr>
        <w:t xml:space="preserve"> Burrows 2200741</w:t>
      </w:r>
    </w:p>
    <w:p w14:paraId="5935E885" w14:textId="7E9D6451" w:rsidR="002353FF" w:rsidRPr="002353FF" w:rsidRDefault="002353FF" w:rsidP="00710544">
      <w:pPr>
        <w:jc w:val="both"/>
        <w:rPr>
          <w:rFonts w:ascii="Times New Roman" w:hAnsi="Times New Roman" w:cs="Times New Roman"/>
          <w:b/>
          <w:bCs/>
          <w:i/>
          <w:iCs/>
          <w:sz w:val="28"/>
          <w:szCs w:val="28"/>
        </w:rPr>
      </w:pPr>
      <w:r w:rsidRPr="002353FF">
        <w:rPr>
          <w:rFonts w:ascii="Times New Roman" w:hAnsi="Times New Roman" w:cs="Times New Roman"/>
          <w:b/>
          <w:bCs/>
          <w:i/>
          <w:iCs/>
          <w:sz w:val="28"/>
          <w:szCs w:val="28"/>
        </w:rPr>
        <w:t>Contemporary Challenges ACCA4027</w:t>
      </w:r>
    </w:p>
    <w:p w14:paraId="16DD94D1" w14:textId="3000CD57" w:rsidR="008949BA" w:rsidRPr="00186152" w:rsidRDefault="002353FF" w:rsidP="00710544">
      <w:pPr>
        <w:ind w:firstLine="720"/>
        <w:jc w:val="both"/>
        <w:rPr>
          <w:rFonts w:ascii="Times New Roman" w:hAnsi="Times New Roman" w:cs="Times New Roman"/>
          <w:color w:val="000000" w:themeColor="text1"/>
          <w:sz w:val="24"/>
          <w:szCs w:val="24"/>
        </w:rPr>
      </w:pPr>
      <w:r w:rsidRPr="00186152">
        <w:rPr>
          <w:rFonts w:ascii="Times New Roman" w:hAnsi="Times New Roman" w:cs="Times New Roman"/>
          <w:color w:val="000000" w:themeColor="text1"/>
          <w:sz w:val="24"/>
          <w:szCs w:val="24"/>
        </w:rPr>
        <w:t>According to WHO, 1 in 4 adults do not meet the recommended levels of activity</w:t>
      </w:r>
      <w:r w:rsidR="00A81E74" w:rsidRPr="00186152">
        <w:rPr>
          <w:rFonts w:ascii="Times New Roman" w:hAnsi="Times New Roman" w:cs="Times New Roman"/>
          <w:color w:val="000000" w:themeColor="text1"/>
          <w:sz w:val="24"/>
          <w:szCs w:val="24"/>
        </w:rPr>
        <w:t xml:space="preserve"> on a </w:t>
      </w:r>
      <w:r w:rsidR="00B8629A" w:rsidRPr="00186152">
        <w:rPr>
          <w:rFonts w:ascii="Times New Roman" w:hAnsi="Times New Roman" w:cs="Times New Roman"/>
          <w:color w:val="000000" w:themeColor="text1"/>
          <w:sz w:val="24"/>
          <w:szCs w:val="24"/>
        </w:rPr>
        <w:t>day-to-day</w:t>
      </w:r>
      <w:r w:rsidR="00A81E74" w:rsidRPr="00186152">
        <w:rPr>
          <w:rFonts w:ascii="Times New Roman" w:hAnsi="Times New Roman" w:cs="Times New Roman"/>
          <w:color w:val="000000" w:themeColor="text1"/>
          <w:sz w:val="24"/>
          <w:szCs w:val="24"/>
        </w:rPr>
        <w:t xml:space="preserve"> basis</w:t>
      </w:r>
      <w:r w:rsidR="00B478EC" w:rsidRPr="00186152">
        <w:rPr>
          <w:rFonts w:ascii="Times New Roman" w:hAnsi="Times New Roman" w:cs="Times New Roman"/>
          <w:color w:val="000000" w:themeColor="text1"/>
          <w:sz w:val="24"/>
          <w:szCs w:val="24"/>
        </w:rPr>
        <w:t xml:space="preserve"> </w:t>
      </w:r>
      <w:r w:rsidRPr="00186152">
        <w:rPr>
          <w:rFonts w:ascii="Times New Roman" w:hAnsi="Times New Roman" w:cs="Times New Roman"/>
          <w:color w:val="000000" w:themeColor="text1"/>
          <w:sz w:val="24"/>
          <w:szCs w:val="24"/>
          <w:vertAlign w:val="superscript"/>
        </w:rPr>
        <w:t>[1]</w:t>
      </w:r>
      <w:r w:rsidR="005E24B2" w:rsidRPr="00186152">
        <w:rPr>
          <w:rFonts w:ascii="Times New Roman" w:hAnsi="Times New Roman" w:cs="Times New Roman"/>
          <w:color w:val="000000" w:themeColor="text1"/>
          <w:sz w:val="24"/>
          <w:szCs w:val="24"/>
        </w:rPr>
        <w:t>.</w:t>
      </w:r>
      <w:r w:rsidRPr="00186152">
        <w:rPr>
          <w:rFonts w:ascii="Times New Roman" w:hAnsi="Times New Roman" w:cs="Times New Roman"/>
          <w:color w:val="000000" w:themeColor="text1"/>
          <w:sz w:val="24"/>
          <w:szCs w:val="24"/>
        </w:rPr>
        <w:t xml:space="preserve"> </w:t>
      </w:r>
      <w:r w:rsidR="00B8629A" w:rsidRPr="00186152">
        <w:rPr>
          <w:rFonts w:ascii="Times New Roman" w:hAnsi="Times New Roman" w:cs="Times New Roman"/>
          <w:color w:val="000000" w:themeColor="text1"/>
          <w:sz w:val="24"/>
          <w:szCs w:val="24"/>
        </w:rPr>
        <w:t>The 21</w:t>
      </w:r>
      <w:r w:rsidR="00B8629A" w:rsidRPr="00186152">
        <w:rPr>
          <w:rFonts w:ascii="Times New Roman" w:hAnsi="Times New Roman" w:cs="Times New Roman"/>
          <w:color w:val="000000" w:themeColor="text1"/>
          <w:sz w:val="24"/>
          <w:szCs w:val="24"/>
          <w:vertAlign w:val="superscript"/>
        </w:rPr>
        <w:t>st</w:t>
      </w:r>
      <w:r w:rsidR="00B8629A" w:rsidRPr="00186152">
        <w:rPr>
          <w:rFonts w:ascii="Times New Roman" w:hAnsi="Times New Roman" w:cs="Times New Roman"/>
          <w:color w:val="000000" w:themeColor="text1"/>
          <w:sz w:val="24"/>
          <w:szCs w:val="24"/>
        </w:rPr>
        <w:t xml:space="preserve"> century has </w:t>
      </w:r>
      <w:r w:rsidR="000976A8" w:rsidRPr="00186152">
        <w:rPr>
          <w:rFonts w:ascii="Times New Roman" w:hAnsi="Times New Roman" w:cs="Times New Roman"/>
          <w:color w:val="000000" w:themeColor="text1"/>
          <w:sz w:val="24"/>
          <w:szCs w:val="24"/>
        </w:rPr>
        <w:t>normalised</w:t>
      </w:r>
      <w:r w:rsidR="00D10AE4" w:rsidRPr="00186152">
        <w:rPr>
          <w:rFonts w:ascii="Times New Roman" w:hAnsi="Times New Roman" w:cs="Times New Roman"/>
          <w:color w:val="000000" w:themeColor="text1"/>
          <w:sz w:val="24"/>
          <w:szCs w:val="24"/>
        </w:rPr>
        <w:t xml:space="preserve"> the</w:t>
      </w:r>
      <w:r w:rsidR="000976A8" w:rsidRPr="00186152">
        <w:rPr>
          <w:rFonts w:ascii="Times New Roman" w:hAnsi="Times New Roman" w:cs="Times New Roman"/>
          <w:color w:val="000000" w:themeColor="text1"/>
          <w:sz w:val="24"/>
          <w:szCs w:val="24"/>
        </w:rPr>
        <w:t xml:space="preserve"> out-dated</w:t>
      </w:r>
      <w:r w:rsidR="00D10AE4" w:rsidRPr="00186152">
        <w:rPr>
          <w:rFonts w:ascii="Times New Roman" w:hAnsi="Times New Roman" w:cs="Times New Roman"/>
          <w:color w:val="000000" w:themeColor="text1"/>
          <w:sz w:val="24"/>
          <w:szCs w:val="24"/>
        </w:rPr>
        <w:t xml:space="preserve"> </w:t>
      </w:r>
      <w:r w:rsidR="004A4BA1" w:rsidRPr="00186152">
        <w:rPr>
          <w:rFonts w:ascii="Times New Roman" w:hAnsi="Times New Roman" w:cs="Times New Roman"/>
          <w:color w:val="000000" w:themeColor="text1"/>
          <w:sz w:val="24"/>
          <w:szCs w:val="24"/>
        </w:rPr>
        <w:t xml:space="preserve">structure </w:t>
      </w:r>
      <w:r w:rsidR="00FD026E">
        <w:rPr>
          <w:rFonts w:ascii="Times New Roman" w:hAnsi="Times New Roman" w:cs="Times New Roman"/>
          <w:color w:val="000000" w:themeColor="text1"/>
          <w:sz w:val="24"/>
          <w:szCs w:val="24"/>
        </w:rPr>
        <w:t>of following</w:t>
      </w:r>
      <w:r w:rsidR="00436E8D" w:rsidRPr="00186152">
        <w:rPr>
          <w:rFonts w:ascii="Times New Roman" w:hAnsi="Times New Roman" w:cs="Times New Roman"/>
          <w:color w:val="000000" w:themeColor="text1"/>
          <w:sz w:val="24"/>
          <w:szCs w:val="24"/>
        </w:rPr>
        <w:t xml:space="preserve"> 9-5 </w:t>
      </w:r>
      <w:r w:rsidR="00AA0498" w:rsidRPr="00186152">
        <w:rPr>
          <w:rFonts w:ascii="Times New Roman" w:hAnsi="Times New Roman" w:cs="Times New Roman"/>
          <w:color w:val="000000" w:themeColor="text1"/>
          <w:sz w:val="24"/>
          <w:szCs w:val="24"/>
        </w:rPr>
        <w:t>workdays</w:t>
      </w:r>
      <w:r w:rsidR="00D6634C" w:rsidRPr="00186152">
        <w:rPr>
          <w:rFonts w:ascii="Times New Roman" w:hAnsi="Times New Roman" w:cs="Times New Roman"/>
          <w:color w:val="000000" w:themeColor="text1"/>
          <w:sz w:val="24"/>
          <w:szCs w:val="24"/>
        </w:rPr>
        <w:t xml:space="preserve"> </w:t>
      </w:r>
      <w:r w:rsidR="00FA68AC" w:rsidRPr="00186152">
        <w:rPr>
          <w:rFonts w:ascii="Times New Roman" w:hAnsi="Times New Roman" w:cs="Times New Roman"/>
          <w:color w:val="000000" w:themeColor="text1"/>
          <w:sz w:val="24"/>
          <w:szCs w:val="24"/>
        </w:rPr>
        <w:t xml:space="preserve">to </w:t>
      </w:r>
      <w:r w:rsidR="00F95378" w:rsidRPr="00186152">
        <w:rPr>
          <w:rFonts w:ascii="Times New Roman" w:hAnsi="Times New Roman" w:cs="Times New Roman"/>
          <w:color w:val="000000" w:themeColor="text1"/>
          <w:sz w:val="24"/>
          <w:szCs w:val="24"/>
        </w:rPr>
        <w:t xml:space="preserve">earn money </w:t>
      </w:r>
      <w:r w:rsidR="00D50417" w:rsidRPr="00186152">
        <w:rPr>
          <w:rFonts w:ascii="Times New Roman" w:hAnsi="Times New Roman" w:cs="Times New Roman"/>
          <w:color w:val="000000" w:themeColor="text1"/>
          <w:sz w:val="24"/>
          <w:szCs w:val="24"/>
        </w:rPr>
        <w:t xml:space="preserve">to fit capitalistic ideologies. However, it has been proven that </w:t>
      </w:r>
      <w:r w:rsidR="00AC5BD5" w:rsidRPr="00186152">
        <w:rPr>
          <w:rFonts w:ascii="Times New Roman" w:hAnsi="Times New Roman" w:cs="Times New Roman"/>
          <w:color w:val="000000" w:themeColor="text1"/>
          <w:sz w:val="24"/>
          <w:szCs w:val="24"/>
        </w:rPr>
        <w:t xml:space="preserve">long work hours </w:t>
      </w:r>
      <w:r w:rsidR="00CA0229" w:rsidRPr="00186152">
        <w:rPr>
          <w:rFonts w:ascii="Times New Roman" w:hAnsi="Times New Roman" w:cs="Times New Roman"/>
          <w:color w:val="000000" w:themeColor="text1"/>
          <w:sz w:val="24"/>
          <w:szCs w:val="24"/>
        </w:rPr>
        <w:t xml:space="preserve">and prolonged </w:t>
      </w:r>
      <w:r w:rsidR="00E1331C" w:rsidRPr="00186152">
        <w:rPr>
          <w:rFonts w:ascii="Times New Roman" w:hAnsi="Times New Roman" w:cs="Times New Roman"/>
          <w:color w:val="000000" w:themeColor="text1"/>
          <w:sz w:val="24"/>
          <w:szCs w:val="24"/>
        </w:rPr>
        <w:t xml:space="preserve">time sitting down at desks is incredibly harmful for </w:t>
      </w:r>
      <w:r w:rsidR="003B52D4" w:rsidRPr="00186152">
        <w:rPr>
          <w:rFonts w:ascii="Times New Roman" w:hAnsi="Times New Roman" w:cs="Times New Roman"/>
          <w:color w:val="000000" w:themeColor="text1"/>
          <w:sz w:val="24"/>
          <w:szCs w:val="24"/>
        </w:rPr>
        <w:t>our personal health</w:t>
      </w:r>
      <w:r w:rsidR="00B478EC" w:rsidRPr="00186152">
        <w:rPr>
          <w:rFonts w:ascii="Times New Roman" w:hAnsi="Times New Roman" w:cs="Times New Roman"/>
          <w:color w:val="000000" w:themeColor="text1"/>
          <w:sz w:val="24"/>
          <w:szCs w:val="24"/>
        </w:rPr>
        <w:t xml:space="preserve"> </w:t>
      </w:r>
      <w:r w:rsidR="00427BC2" w:rsidRPr="00186152">
        <w:rPr>
          <w:rFonts w:ascii="Times New Roman" w:hAnsi="Times New Roman" w:cs="Times New Roman"/>
          <w:color w:val="000000" w:themeColor="text1"/>
          <w:sz w:val="24"/>
          <w:szCs w:val="24"/>
          <w:vertAlign w:val="superscript"/>
        </w:rPr>
        <w:t>[2]</w:t>
      </w:r>
      <w:r w:rsidR="005E24B2" w:rsidRPr="00186152">
        <w:rPr>
          <w:rFonts w:ascii="Times New Roman" w:hAnsi="Times New Roman" w:cs="Times New Roman"/>
          <w:color w:val="000000" w:themeColor="text1"/>
          <w:sz w:val="24"/>
          <w:szCs w:val="24"/>
        </w:rPr>
        <w:t>.</w:t>
      </w:r>
      <w:r w:rsidR="00C413CA" w:rsidRPr="00186152">
        <w:rPr>
          <w:rFonts w:ascii="Times New Roman" w:hAnsi="Times New Roman" w:cs="Times New Roman"/>
          <w:color w:val="000000" w:themeColor="text1"/>
          <w:sz w:val="24"/>
          <w:szCs w:val="24"/>
        </w:rPr>
        <w:t xml:space="preserve"> </w:t>
      </w:r>
      <w:r w:rsidR="00DB6C5D" w:rsidRPr="00186152">
        <w:rPr>
          <w:rFonts w:ascii="Times New Roman" w:hAnsi="Times New Roman" w:cs="Times New Roman"/>
          <w:color w:val="000000" w:themeColor="text1"/>
          <w:sz w:val="24"/>
          <w:szCs w:val="24"/>
        </w:rPr>
        <w:t xml:space="preserve">Whilst higher income is often associated with </w:t>
      </w:r>
      <w:r w:rsidR="00D11EAB" w:rsidRPr="00186152">
        <w:rPr>
          <w:rFonts w:ascii="Times New Roman" w:hAnsi="Times New Roman" w:cs="Times New Roman"/>
          <w:color w:val="000000" w:themeColor="text1"/>
          <w:sz w:val="24"/>
          <w:szCs w:val="24"/>
        </w:rPr>
        <w:t xml:space="preserve">better personal </w:t>
      </w:r>
      <w:r w:rsidR="00B478EC" w:rsidRPr="00186152">
        <w:rPr>
          <w:rFonts w:ascii="Times New Roman" w:hAnsi="Times New Roman" w:cs="Times New Roman"/>
          <w:color w:val="000000" w:themeColor="text1"/>
          <w:sz w:val="24"/>
          <w:szCs w:val="24"/>
        </w:rPr>
        <w:t>health</w:t>
      </w:r>
      <w:r w:rsidR="00B478EC" w:rsidRPr="00186152">
        <w:rPr>
          <w:rFonts w:ascii="Times New Roman" w:hAnsi="Times New Roman" w:cs="Times New Roman"/>
          <w:color w:val="000000" w:themeColor="text1"/>
          <w:sz w:val="24"/>
          <w:szCs w:val="24"/>
          <w:vertAlign w:val="superscript"/>
        </w:rPr>
        <w:t xml:space="preserve"> [</w:t>
      </w:r>
      <w:r w:rsidR="00D11EAB" w:rsidRPr="00186152">
        <w:rPr>
          <w:rFonts w:ascii="Times New Roman" w:hAnsi="Times New Roman" w:cs="Times New Roman"/>
          <w:color w:val="000000" w:themeColor="text1"/>
          <w:sz w:val="24"/>
          <w:szCs w:val="24"/>
          <w:vertAlign w:val="superscript"/>
        </w:rPr>
        <w:t>3]</w:t>
      </w:r>
      <w:r w:rsidR="005E24B2" w:rsidRPr="00186152">
        <w:rPr>
          <w:rFonts w:ascii="Times New Roman" w:hAnsi="Times New Roman" w:cs="Times New Roman"/>
          <w:color w:val="000000" w:themeColor="text1"/>
          <w:sz w:val="24"/>
          <w:szCs w:val="24"/>
        </w:rPr>
        <w:t>,</w:t>
      </w:r>
      <w:r w:rsidR="00492214" w:rsidRPr="00186152">
        <w:rPr>
          <w:rFonts w:ascii="Times New Roman" w:hAnsi="Times New Roman" w:cs="Times New Roman"/>
          <w:color w:val="000000" w:themeColor="text1"/>
          <w:sz w:val="24"/>
          <w:szCs w:val="24"/>
        </w:rPr>
        <w:t xml:space="preserve"> typical </w:t>
      </w:r>
      <w:r w:rsidR="00195AAD" w:rsidRPr="00186152">
        <w:rPr>
          <w:rFonts w:ascii="Times New Roman" w:hAnsi="Times New Roman" w:cs="Times New Roman"/>
          <w:color w:val="000000" w:themeColor="text1"/>
          <w:sz w:val="24"/>
          <w:szCs w:val="24"/>
        </w:rPr>
        <w:t>job</w:t>
      </w:r>
      <w:r w:rsidR="00685C53" w:rsidRPr="00186152">
        <w:rPr>
          <w:rFonts w:ascii="Times New Roman" w:hAnsi="Times New Roman" w:cs="Times New Roman"/>
          <w:color w:val="000000" w:themeColor="text1"/>
          <w:sz w:val="24"/>
          <w:szCs w:val="24"/>
        </w:rPr>
        <w:t>s</w:t>
      </w:r>
      <w:r w:rsidR="00195AAD" w:rsidRPr="00186152">
        <w:rPr>
          <w:rFonts w:ascii="Times New Roman" w:hAnsi="Times New Roman" w:cs="Times New Roman"/>
          <w:color w:val="000000" w:themeColor="text1"/>
          <w:sz w:val="24"/>
          <w:szCs w:val="24"/>
        </w:rPr>
        <w:t xml:space="preserve"> within today’s </w:t>
      </w:r>
      <w:r w:rsidR="00650AAD" w:rsidRPr="00186152">
        <w:rPr>
          <w:rFonts w:ascii="Times New Roman" w:hAnsi="Times New Roman" w:cs="Times New Roman"/>
          <w:color w:val="000000" w:themeColor="text1"/>
          <w:sz w:val="24"/>
          <w:szCs w:val="24"/>
        </w:rPr>
        <w:t>working world</w:t>
      </w:r>
      <w:r w:rsidR="00B478EC" w:rsidRPr="00186152">
        <w:rPr>
          <w:rFonts w:ascii="Times New Roman" w:hAnsi="Times New Roman" w:cs="Times New Roman"/>
          <w:color w:val="000000" w:themeColor="text1"/>
          <w:sz w:val="24"/>
          <w:szCs w:val="24"/>
        </w:rPr>
        <w:t xml:space="preserve"> </w:t>
      </w:r>
      <w:r w:rsidR="00685C53" w:rsidRPr="00186152">
        <w:rPr>
          <w:rFonts w:ascii="Times New Roman" w:hAnsi="Times New Roman" w:cs="Times New Roman"/>
          <w:color w:val="000000" w:themeColor="text1"/>
          <w:sz w:val="24"/>
          <w:szCs w:val="24"/>
        </w:rPr>
        <w:t>are</w:t>
      </w:r>
      <w:r w:rsidR="009B689E" w:rsidRPr="00186152">
        <w:rPr>
          <w:rFonts w:ascii="Times New Roman" w:hAnsi="Times New Roman" w:cs="Times New Roman"/>
          <w:color w:val="000000" w:themeColor="text1"/>
          <w:sz w:val="24"/>
          <w:szCs w:val="24"/>
        </w:rPr>
        <w:t xml:space="preserve"> prone to decreasing </w:t>
      </w:r>
      <w:r w:rsidR="00F60A5D" w:rsidRPr="00186152">
        <w:rPr>
          <w:rFonts w:ascii="Times New Roman" w:hAnsi="Times New Roman" w:cs="Times New Roman"/>
          <w:color w:val="000000" w:themeColor="text1"/>
          <w:sz w:val="24"/>
          <w:szCs w:val="24"/>
        </w:rPr>
        <w:t>mental and physical health</w:t>
      </w:r>
      <w:r w:rsidR="00B478EC" w:rsidRPr="00186152">
        <w:rPr>
          <w:rFonts w:ascii="Times New Roman" w:hAnsi="Times New Roman" w:cs="Times New Roman"/>
          <w:color w:val="000000" w:themeColor="text1"/>
          <w:sz w:val="24"/>
          <w:szCs w:val="24"/>
        </w:rPr>
        <w:t xml:space="preserve"> </w:t>
      </w:r>
      <w:r w:rsidR="008B66EF" w:rsidRPr="00186152">
        <w:rPr>
          <w:rFonts w:ascii="Times New Roman" w:hAnsi="Times New Roman" w:cs="Times New Roman"/>
          <w:color w:val="000000" w:themeColor="text1"/>
          <w:sz w:val="24"/>
          <w:szCs w:val="24"/>
          <w:vertAlign w:val="superscript"/>
        </w:rPr>
        <w:t>[4]</w:t>
      </w:r>
      <w:r w:rsidR="00CA178B" w:rsidRPr="00186152">
        <w:rPr>
          <w:rFonts w:ascii="Times New Roman" w:hAnsi="Times New Roman" w:cs="Times New Roman"/>
          <w:color w:val="000000" w:themeColor="text1"/>
          <w:sz w:val="24"/>
          <w:szCs w:val="24"/>
        </w:rPr>
        <w:t xml:space="preserve">. </w:t>
      </w:r>
      <w:r w:rsidR="009F25D1" w:rsidRPr="00186152">
        <w:rPr>
          <w:rFonts w:ascii="Times New Roman" w:hAnsi="Times New Roman" w:cs="Times New Roman"/>
          <w:color w:val="000000" w:themeColor="text1"/>
          <w:sz w:val="24"/>
          <w:szCs w:val="24"/>
        </w:rPr>
        <w:t xml:space="preserve">There are many factors to </w:t>
      </w:r>
      <w:r w:rsidR="00952120" w:rsidRPr="00186152">
        <w:rPr>
          <w:rFonts w:ascii="Times New Roman" w:hAnsi="Times New Roman" w:cs="Times New Roman"/>
          <w:color w:val="000000" w:themeColor="text1"/>
          <w:sz w:val="24"/>
          <w:szCs w:val="24"/>
        </w:rPr>
        <w:t xml:space="preserve">determine capability </w:t>
      </w:r>
      <w:r w:rsidR="000C0B2D" w:rsidRPr="00186152">
        <w:rPr>
          <w:rFonts w:ascii="Times New Roman" w:hAnsi="Times New Roman" w:cs="Times New Roman"/>
          <w:color w:val="000000" w:themeColor="text1"/>
          <w:sz w:val="24"/>
          <w:szCs w:val="24"/>
        </w:rPr>
        <w:t>of health</w:t>
      </w:r>
      <w:r w:rsidR="00952120" w:rsidRPr="00186152">
        <w:rPr>
          <w:rFonts w:ascii="Times New Roman" w:hAnsi="Times New Roman" w:cs="Times New Roman"/>
          <w:color w:val="000000" w:themeColor="text1"/>
          <w:sz w:val="24"/>
          <w:szCs w:val="24"/>
        </w:rPr>
        <w:t xml:space="preserve">, </w:t>
      </w:r>
      <w:r w:rsidR="00520786" w:rsidRPr="00186152">
        <w:rPr>
          <w:rFonts w:ascii="Times New Roman" w:hAnsi="Times New Roman" w:cs="Times New Roman"/>
          <w:color w:val="000000" w:themeColor="text1"/>
          <w:sz w:val="24"/>
          <w:szCs w:val="24"/>
        </w:rPr>
        <w:t>wealth,</w:t>
      </w:r>
      <w:r w:rsidR="00952120" w:rsidRPr="00186152">
        <w:rPr>
          <w:rFonts w:ascii="Times New Roman" w:hAnsi="Times New Roman" w:cs="Times New Roman"/>
          <w:color w:val="000000" w:themeColor="text1"/>
          <w:sz w:val="24"/>
          <w:szCs w:val="24"/>
        </w:rPr>
        <w:t xml:space="preserve"> and </w:t>
      </w:r>
      <w:r w:rsidR="000C0B2D" w:rsidRPr="00186152">
        <w:rPr>
          <w:rFonts w:ascii="Times New Roman" w:hAnsi="Times New Roman" w:cs="Times New Roman"/>
          <w:color w:val="000000" w:themeColor="text1"/>
          <w:sz w:val="24"/>
          <w:szCs w:val="24"/>
        </w:rPr>
        <w:t>happiness,</w:t>
      </w:r>
      <w:r w:rsidR="00952120" w:rsidRPr="00186152">
        <w:rPr>
          <w:rFonts w:ascii="Times New Roman" w:hAnsi="Times New Roman" w:cs="Times New Roman"/>
          <w:color w:val="000000" w:themeColor="text1"/>
          <w:sz w:val="24"/>
          <w:szCs w:val="24"/>
        </w:rPr>
        <w:t xml:space="preserve"> such as gender and occupation</w:t>
      </w:r>
      <w:r w:rsidR="00CE2942" w:rsidRPr="00186152">
        <w:rPr>
          <w:rFonts w:ascii="Times New Roman" w:hAnsi="Times New Roman" w:cs="Times New Roman"/>
          <w:color w:val="000000" w:themeColor="text1"/>
          <w:sz w:val="24"/>
          <w:szCs w:val="24"/>
        </w:rPr>
        <w:t xml:space="preserve">, </w:t>
      </w:r>
      <w:r w:rsidR="00C67FF7" w:rsidRPr="00186152">
        <w:rPr>
          <w:rFonts w:ascii="Times New Roman" w:hAnsi="Times New Roman" w:cs="Times New Roman"/>
          <w:color w:val="000000" w:themeColor="text1"/>
          <w:sz w:val="24"/>
          <w:szCs w:val="24"/>
        </w:rPr>
        <w:t xml:space="preserve">however the </w:t>
      </w:r>
      <w:r w:rsidR="00043B9B" w:rsidRPr="00186152">
        <w:rPr>
          <w:rFonts w:ascii="Times New Roman" w:hAnsi="Times New Roman" w:cs="Times New Roman"/>
          <w:color w:val="000000" w:themeColor="text1"/>
          <w:sz w:val="24"/>
          <w:szCs w:val="24"/>
        </w:rPr>
        <w:t>9-5 environment</w:t>
      </w:r>
      <w:r w:rsidR="00DF24EA" w:rsidRPr="00186152">
        <w:rPr>
          <w:rFonts w:ascii="Times New Roman" w:hAnsi="Times New Roman" w:cs="Times New Roman"/>
          <w:color w:val="000000" w:themeColor="text1"/>
          <w:sz w:val="24"/>
          <w:szCs w:val="24"/>
        </w:rPr>
        <w:t xml:space="preserve"> is </w:t>
      </w:r>
      <w:r w:rsidR="00EA00DA" w:rsidRPr="00186152">
        <w:rPr>
          <w:rFonts w:ascii="Times New Roman" w:hAnsi="Times New Roman" w:cs="Times New Roman"/>
          <w:color w:val="000000" w:themeColor="text1"/>
          <w:sz w:val="24"/>
          <w:szCs w:val="24"/>
        </w:rPr>
        <w:t>detrimental</w:t>
      </w:r>
      <w:r w:rsidR="00577822" w:rsidRPr="00186152">
        <w:rPr>
          <w:rFonts w:ascii="Times New Roman" w:hAnsi="Times New Roman" w:cs="Times New Roman"/>
          <w:color w:val="000000" w:themeColor="text1"/>
          <w:sz w:val="24"/>
          <w:szCs w:val="24"/>
        </w:rPr>
        <w:t xml:space="preserve"> to our human nature.</w:t>
      </w:r>
    </w:p>
    <w:p w14:paraId="0931F4E2" w14:textId="1090327C" w:rsidR="00FF431B" w:rsidRDefault="00611128" w:rsidP="00710544">
      <w:pPr>
        <w:ind w:firstLine="720"/>
        <w:jc w:val="both"/>
        <w:rPr>
          <w:rFonts w:ascii="Times New Roman" w:eastAsia="Times New Roman" w:hAnsi="Times New Roman" w:cs="Times New Roman"/>
          <w:color w:val="000000" w:themeColor="text1"/>
          <w:sz w:val="24"/>
          <w:szCs w:val="24"/>
        </w:rPr>
      </w:pPr>
      <w:r w:rsidRPr="00186152">
        <w:rPr>
          <w:rFonts w:ascii="Times New Roman" w:hAnsi="Times New Roman" w:cs="Times New Roman"/>
          <w:color w:val="000000" w:themeColor="text1"/>
          <w:sz w:val="24"/>
          <w:szCs w:val="24"/>
        </w:rPr>
        <w:t xml:space="preserve">The main causes of </w:t>
      </w:r>
      <w:r w:rsidR="00F074B2" w:rsidRPr="00186152">
        <w:rPr>
          <w:rFonts w:ascii="Times New Roman" w:hAnsi="Times New Roman" w:cs="Times New Roman"/>
          <w:color w:val="000000" w:themeColor="text1"/>
          <w:sz w:val="24"/>
          <w:szCs w:val="24"/>
        </w:rPr>
        <w:t xml:space="preserve">depletion of personal health, </w:t>
      </w:r>
      <w:r w:rsidR="00E9753D" w:rsidRPr="00186152">
        <w:rPr>
          <w:rFonts w:ascii="Times New Roman" w:hAnsi="Times New Roman" w:cs="Times New Roman"/>
          <w:color w:val="000000" w:themeColor="text1"/>
          <w:sz w:val="24"/>
          <w:szCs w:val="24"/>
        </w:rPr>
        <w:t>wealth,</w:t>
      </w:r>
      <w:r w:rsidR="00F074B2" w:rsidRPr="00186152">
        <w:rPr>
          <w:rFonts w:ascii="Times New Roman" w:hAnsi="Times New Roman" w:cs="Times New Roman"/>
          <w:color w:val="000000" w:themeColor="text1"/>
          <w:sz w:val="24"/>
          <w:szCs w:val="24"/>
        </w:rPr>
        <w:t xml:space="preserve"> and happiness within </w:t>
      </w:r>
      <w:r w:rsidR="000A0CE6" w:rsidRPr="00186152">
        <w:rPr>
          <w:rFonts w:ascii="Times New Roman" w:hAnsi="Times New Roman" w:cs="Times New Roman"/>
          <w:color w:val="000000" w:themeColor="text1"/>
          <w:sz w:val="24"/>
          <w:szCs w:val="24"/>
        </w:rPr>
        <w:t>today’s</w:t>
      </w:r>
      <w:r w:rsidR="00F074B2" w:rsidRPr="00186152">
        <w:rPr>
          <w:rFonts w:ascii="Times New Roman" w:hAnsi="Times New Roman" w:cs="Times New Roman"/>
          <w:color w:val="000000" w:themeColor="text1"/>
          <w:sz w:val="24"/>
          <w:szCs w:val="24"/>
        </w:rPr>
        <w:t xml:space="preserve"> culture, derives from the work structure we follow that was designed in</w:t>
      </w:r>
      <w:r w:rsidR="003A00D1" w:rsidRPr="00186152">
        <w:rPr>
          <w:rFonts w:ascii="Times New Roman" w:hAnsi="Times New Roman" w:cs="Times New Roman"/>
          <w:color w:val="000000" w:themeColor="text1"/>
          <w:sz w:val="24"/>
          <w:szCs w:val="24"/>
        </w:rPr>
        <w:t xml:space="preserve"> the 19</w:t>
      </w:r>
      <w:r w:rsidR="003A00D1" w:rsidRPr="00186152">
        <w:rPr>
          <w:rFonts w:ascii="Times New Roman" w:hAnsi="Times New Roman" w:cs="Times New Roman"/>
          <w:color w:val="000000" w:themeColor="text1"/>
          <w:sz w:val="24"/>
          <w:szCs w:val="24"/>
          <w:vertAlign w:val="superscript"/>
        </w:rPr>
        <w:t>th</w:t>
      </w:r>
      <w:r w:rsidR="003A00D1" w:rsidRPr="00186152">
        <w:rPr>
          <w:rFonts w:ascii="Times New Roman" w:hAnsi="Times New Roman" w:cs="Times New Roman"/>
          <w:color w:val="000000" w:themeColor="text1"/>
          <w:sz w:val="24"/>
          <w:szCs w:val="24"/>
        </w:rPr>
        <w:t xml:space="preserve"> century industrial era</w:t>
      </w:r>
      <w:r w:rsidR="00CC3F63" w:rsidRPr="00186152">
        <w:rPr>
          <w:rFonts w:ascii="Times New Roman" w:hAnsi="Times New Roman" w:cs="Times New Roman"/>
          <w:color w:val="000000" w:themeColor="text1"/>
          <w:sz w:val="24"/>
          <w:szCs w:val="24"/>
        </w:rPr>
        <w:t xml:space="preserve">, when computers and machinery were yet to be </w:t>
      </w:r>
      <w:r w:rsidR="006B6FA4" w:rsidRPr="00186152">
        <w:rPr>
          <w:rFonts w:ascii="Times New Roman" w:hAnsi="Times New Roman" w:cs="Times New Roman"/>
          <w:color w:val="000000" w:themeColor="text1"/>
          <w:sz w:val="24"/>
          <w:szCs w:val="24"/>
        </w:rPr>
        <w:t>invented</w:t>
      </w:r>
      <w:r w:rsidR="006B6FA4" w:rsidRPr="00186152">
        <w:rPr>
          <w:rFonts w:ascii="Times New Roman" w:hAnsi="Times New Roman" w:cs="Times New Roman"/>
          <w:color w:val="000000" w:themeColor="text1"/>
          <w:sz w:val="24"/>
          <w:szCs w:val="24"/>
          <w:vertAlign w:val="superscript"/>
        </w:rPr>
        <w:t xml:space="preserve"> [4</w:t>
      </w:r>
      <w:r w:rsidR="00CC3F63" w:rsidRPr="00186152">
        <w:rPr>
          <w:rFonts w:ascii="Times New Roman" w:hAnsi="Times New Roman" w:cs="Times New Roman"/>
          <w:color w:val="000000" w:themeColor="text1"/>
          <w:sz w:val="24"/>
          <w:szCs w:val="24"/>
          <w:vertAlign w:val="superscript"/>
        </w:rPr>
        <w:t>]</w:t>
      </w:r>
      <w:r w:rsidR="00CC3F63" w:rsidRPr="00186152">
        <w:rPr>
          <w:rFonts w:ascii="Times New Roman" w:hAnsi="Times New Roman" w:cs="Times New Roman"/>
          <w:color w:val="000000" w:themeColor="text1"/>
          <w:sz w:val="24"/>
          <w:szCs w:val="24"/>
        </w:rPr>
        <w:t>.</w:t>
      </w:r>
      <w:r w:rsidR="00512C88" w:rsidRPr="00186152">
        <w:rPr>
          <w:rFonts w:ascii="Times New Roman" w:hAnsi="Times New Roman" w:cs="Times New Roman"/>
          <w:color w:val="000000" w:themeColor="text1"/>
          <w:sz w:val="24"/>
          <w:szCs w:val="24"/>
        </w:rPr>
        <w:t xml:space="preserve"> </w:t>
      </w:r>
      <w:r w:rsidR="00620103" w:rsidRPr="00186152">
        <w:rPr>
          <w:rFonts w:ascii="Times New Roman" w:hAnsi="Times New Roman" w:cs="Times New Roman"/>
          <w:color w:val="000000" w:themeColor="text1"/>
          <w:sz w:val="24"/>
          <w:szCs w:val="24"/>
        </w:rPr>
        <w:t>With society pushing a</w:t>
      </w:r>
      <w:r w:rsidR="00670265" w:rsidRPr="00186152">
        <w:rPr>
          <w:rFonts w:ascii="Times New Roman" w:hAnsi="Times New Roman" w:cs="Times New Roman"/>
          <w:color w:val="000000" w:themeColor="text1"/>
          <w:sz w:val="24"/>
          <w:szCs w:val="24"/>
        </w:rPr>
        <w:t xml:space="preserve">n ideology on striving for wealth, we are straining our mental and physical health by working </w:t>
      </w:r>
      <w:r w:rsidR="00C81D07" w:rsidRPr="00186152">
        <w:rPr>
          <w:rFonts w:ascii="Times New Roman" w:hAnsi="Times New Roman" w:cs="Times New Roman"/>
          <w:color w:val="000000" w:themeColor="text1"/>
          <w:sz w:val="24"/>
          <w:szCs w:val="24"/>
        </w:rPr>
        <w:t xml:space="preserve">for a majority of a day, often sitting down. </w:t>
      </w:r>
      <w:r w:rsidR="00087D87" w:rsidRPr="00186152">
        <w:rPr>
          <w:rFonts w:ascii="Times New Roman" w:hAnsi="Times New Roman" w:cs="Times New Roman"/>
          <w:color w:val="000000" w:themeColor="text1"/>
          <w:sz w:val="24"/>
          <w:szCs w:val="24"/>
        </w:rPr>
        <w:t xml:space="preserve">But with inflation, the downfall of the British economy and the </w:t>
      </w:r>
      <w:r w:rsidR="004D23DB" w:rsidRPr="00186152">
        <w:rPr>
          <w:rFonts w:ascii="Times New Roman" w:hAnsi="Times New Roman" w:cs="Times New Roman"/>
          <w:color w:val="000000" w:themeColor="text1"/>
          <w:sz w:val="24"/>
          <w:szCs w:val="24"/>
        </w:rPr>
        <w:t>cost-of-living</w:t>
      </w:r>
      <w:r w:rsidR="00087D87" w:rsidRPr="00186152">
        <w:rPr>
          <w:rFonts w:ascii="Times New Roman" w:hAnsi="Times New Roman" w:cs="Times New Roman"/>
          <w:color w:val="000000" w:themeColor="text1"/>
          <w:sz w:val="24"/>
          <w:szCs w:val="24"/>
        </w:rPr>
        <w:t xml:space="preserve"> crisis, many of us have no choice but to endure the long </w:t>
      </w:r>
      <w:r w:rsidR="004D23DB" w:rsidRPr="00186152">
        <w:rPr>
          <w:rFonts w:ascii="Times New Roman" w:hAnsi="Times New Roman" w:cs="Times New Roman"/>
          <w:color w:val="000000" w:themeColor="text1"/>
          <w:sz w:val="24"/>
          <w:szCs w:val="24"/>
        </w:rPr>
        <w:t>hard-working</w:t>
      </w:r>
      <w:r w:rsidR="00087D87" w:rsidRPr="00186152">
        <w:rPr>
          <w:rFonts w:ascii="Times New Roman" w:hAnsi="Times New Roman" w:cs="Times New Roman"/>
          <w:color w:val="000000" w:themeColor="text1"/>
          <w:sz w:val="24"/>
          <w:szCs w:val="24"/>
        </w:rPr>
        <w:t xml:space="preserve"> week to provide for ourselves and our families, striving for a bare minimum</w:t>
      </w:r>
      <w:r w:rsidR="004D23DB" w:rsidRPr="00186152">
        <w:rPr>
          <w:rFonts w:ascii="Times New Roman" w:hAnsi="Times New Roman" w:cs="Times New Roman"/>
          <w:color w:val="000000" w:themeColor="text1"/>
          <w:sz w:val="24"/>
          <w:szCs w:val="24"/>
        </w:rPr>
        <w:t xml:space="preserve">. </w:t>
      </w:r>
      <w:r w:rsidR="00B66BB7" w:rsidRPr="00186152">
        <w:rPr>
          <w:rFonts w:ascii="Times New Roman" w:eastAsia="Times New Roman" w:hAnsi="Times New Roman" w:cs="Times New Roman"/>
          <w:color w:val="000000" w:themeColor="text1"/>
          <w:sz w:val="24"/>
          <w:szCs w:val="24"/>
        </w:rPr>
        <w:t>The situation is worsened as people not only work 9-5</w:t>
      </w:r>
      <w:r w:rsidR="004860CD">
        <w:rPr>
          <w:rFonts w:ascii="Times New Roman" w:eastAsia="Times New Roman" w:hAnsi="Times New Roman" w:cs="Times New Roman"/>
          <w:color w:val="000000" w:themeColor="text1"/>
          <w:sz w:val="24"/>
          <w:szCs w:val="24"/>
        </w:rPr>
        <w:t xml:space="preserve">, </w:t>
      </w:r>
      <w:r w:rsidR="00B66BB7" w:rsidRPr="00186152">
        <w:rPr>
          <w:rFonts w:ascii="Times New Roman" w:eastAsia="Times New Roman" w:hAnsi="Times New Roman" w:cs="Times New Roman"/>
          <w:color w:val="000000" w:themeColor="text1"/>
          <w:sz w:val="24"/>
          <w:szCs w:val="24"/>
        </w:rPr>
        <w:t xml:space="preserve">but must commute to and from home which can sometimes take up significantly large portions of the </w:t>
      </w:r>
      <w:r w:rsidR="00C54CB3" w:rsidRPr="00186152">
        <w:rPr>
          <w:rFonts w:ascii="Times New Roman" w:eastAsia="Times New Roman" w:hAnsi="Times New Roman" w:cs="Times New Roman"/>
          <w:color w:val="000000" w:themeColor="text1"/>
          <w:sz w:val="24"/>
          <w:szCs w:val="24"/>
        </w:rPr>
        <w:t>day and</w:t>
      </w:r>
      <w:r w:rsidR="006C3739" w:rsidRPr="00186152">
        <w:rPr>
          <w:rFonts w:ascii="Times New Roman" w:eastAsia="Times New Roman" w:hAnsi="Times New Roman" w:cs="Times New Roman"/>
          <w:color w:val="000000" w:themeColor="text1"/>
          <w:sz w:val="24"/>
          <w:szCs w:val="24"/>
        </w:rPr>
        <w:t xml:space="preserve"> refrain us from </w:t>
      </w:r>
      <w:r w:rsidR="006F16CF" w:rsidRPr="00186152">
        <w:rPr>
          <w:rFonts w:ascii="Times New Roman" w:eastAsia="Times New Roman" w:hAnsi="Times New Roman" w:cs="Times New Roman"/>
          <w:color w:val="000000" w:themeColor="text1"/>
          <w:sz w:val="24"/>
          <w:szCs w:val="24"/>
        </w:rPr>
        <w:t xml:space="preserve">being physically active and </w:t>
      </w:r>
      <w:r w:rsidR="00137711" w:rsidRPr="00186152">
        <w:rPr>
          <w:rFonts w:ascii="Times New Roman" w:eastAsia="Times New Roman" w:hAnsi="Times New Roman" w:cs="Times New Roman"/>
          <w:color w:val="000000" w:themeColor="text1"/>
          <w:sz w:val="24"/>
          <w:szCs w:val="24"/>
        </w:rPr>
        <w:t xml:space="preserve">able to go home and rest from the stresses of </w:t>
      </w:r>
      <w:r w:rsidR="00C54CB3" w:rsidRPr="00186152">
        <w:rPr>
          <w:rFonts w:ascii="Times New Roman" w:eastAsia="Times New Roman" w:hAnsi="Times New Roman" w:cs="Times New Roman"/>
          <w:color w:val="000000" w:themeColor="text1"/>
          <w:sz w:val="24"/>
          <w:szCs w:val="24"/>
        </w:rPr>
        <w:t xml:space="preserve">work. </w:t>
      </w:r>
    </w:p>
    <w:p w14:paraId="50EB1D62" w14:textId="09E09E9F" w:rsidR="00940FC1" w:rsidRDefault="006A6A3A" w:rsidP="00710544">
      <w:pPr>
        <w:ind w:firstLine="720"/>
        <w:jc w:val="both"/>
        <w:rPr>
          <w:rFonts w:ascii="Times New Roman" w:eastAsia="Times New Roman" w:hAnsi="Times New Roman" w:cs="Times New Roman"/>
          <w:color w:val="000000" w:themeColor="text1"/>
          <w:sz w:val="24"/>
          <w:szCs w:val="24"/>
        </w:rPr>
      </w:pPr>
      <w:r w:rsidRPr="00186152">
        <w:rPr>
          <w:rFonts w:ascii="Times New Roman" w:eastAsia="Times New Roman" w:hAnsi="Times New Roman" w:cs="Times New Roman"/>
          <w:color w:val="000000" w:themeColor="text1"/>
          <w:sz w:val="24"/>
          <w:szCs w:val="24"/>
        </w:rPr>
        <w:t>With 5.1 billion public transport journeys in 2022</w:t>
      </w:r>
      <w:r w:rsidR="00D7488C" w:rsidRPr="00186152">
        <w:rPr>
          <w:rFonts w:ascii="Times New Roman" w:eastAsia="Times New Roman" w:hAnsi="Times New Roman" w:cs="Times New Roman"/>
          <w:color w:val="000000" w:themeColor="text1"/>
          <w:sz w:val="24"/>
          <w:szCs w:val="24"/>
        </w:rPr>
        <w:t xml:space="preserve">, the daily average commute time and </w:t>
      </w:r>
      <w:r w:rsidR="00DD2FF7" w:rsidRPr="00186152">
        <w:rPr>
          <w:rFonts w:ascii="Times New Roman" w:eastAsia="Times New Roman" w:hAnsi="Times New Roman" w:cs="Times New Roman"/>
          <w:color w:val="000000" w:themeColor="text1"/>
          <w:sz w:val="24"/>
          <w:szCs w:val="24"/>
        </w:rPr>
        <w:t>mode of transport,</w:t>
      </w:r>
      <w:r w:rsidR="00D7488C" w:rsidRPr="00186152">
        <w:rPr>
          <w:rFonts w:ascii="Times New Roman" w:eastAsia="Times New Roman" w:hAnsi="Times New Roman" w:cs="Times New Roman"/>
          <w:color w:val="000000" w:themeColor="text1"/>
          <w:sz w:val="24"/>
          <w:szCs w:val="24"/>
        </w:rPr>
        <w:t xml:space="preserve"> was 63 minutes by </w:t>
      </w:r>
      <w:r w:rsidR="00846446" w:rsidRPr="00186152">
        <w:rPr>
          <w:rFonts w:ascii="Times New Roman" w:eastAsia="Times New Roman" w:hAnsi="Times New Roman" w:cs="Times New Roman"/>
          <w:color w:val="000000" w:themeColor="text1"/>
          <w:sz w:val="24"/>
          <w:szCs w:val="24"/>
        </w:rPr>
        <w:t>rail</w:t>
      </w:r>
      <w:r w:rsidR="00846446" w:rsidRPr="00186152">
        <w:rPr>
          <w:rFonts w:ascii="Times New Roman" w:eastAsia="Times New Roman" w:hAnsi="Times New Roman" w:cs="Times New Roman"/>
          <w:color w:val="000000" w:themeColor="text1"/>
          <w:sz w:val="24"/>
          <w:szCs w:val="24"/>
          <w:vertAlign w:val="superscript"/>
        </w:rPr>
        <w:t xml:space="preserve"> [5]</w:t>
      </w:r>
      <w:r w:rsidR="00D7488C" w:rsidRPr="00186152">
        <w:rPr>
          <w:rFonts w:ascii="Times New Roman" w:eastAsia="Times New Roman" w:hAnsi="Times New Roman" w:cs="Times New Roman"/>
          <w:color w:val="000000" w:themeColor="text1"/>
          <w:sz w:val="24"/>
          <w:szCs w:val="24"/>
        </w:rPr>
        <w:t>.</w:t>
      </w:r>
      <w:r w:rsidR="00846446" w:rsidRPr="00186152">
        <w:rPr>
          <w:rFonts w:ascii="Times New Roman" w:eastAsia="Times New Roman" w:hAnsi="Times New Roman" w:cs="Times New Roman"/>
          <w:color w:val="000000" w:themeColor="text1"/>
          <w:sz w:val="24"/>
          <w:szCs w:val="24"/>
        </w:rPr>
        <w:t xml:space="preserve"> With around an hour</w:t>
      </w:r>
      <w:r w:rsidR="00736EDB" w:rsidRPr="00186152">
        <w:rPr>
          <w:rFonts w:ascii="Times New Roman" w:eastAsia="Times New Roman" w:hAnsi="Times New Roman" w:cs="Times New Roman"/>
          <w:color w:val="000000" w:themeColor="text1"/>
          <w:sz w:val="24"/>
          <w:szCs w:val="24"/>
        </w:rPr>
        <w:t xml:space="preserve"> for getting to work, another for getting ready and completing daily chores, most workers only see around</w:t>
      </w:r>
      <w:r w:rsidR="002162CD" w:rsidRPr="00186152">
        <w:rPr>
          <w:rFonts w:ascii="Times New Roman" w:eastAsia="Times New Roman" w:hAnsi="Times New Roman" w:cs="Times New Roman"/>
          <w:color w:val="000000" w:themeColor="text1"/>
          <w:sz w:val="24"/>
          <w:szCs w:val="24"/>
        </w:rPr>
        <w:t xml:space="preserve"> 5 hours of free time after work to do whatever they please</w:t>
      </w:r>
      <w:r w:rsidR="00971A81" w:rsidRPr="00186152">
        <w:rPr>
          <w:rFonts w:ascii="Times New Roman" w:eastAsia="Times New Roman" w:hAnsi="Times New Roman" w:cs="Times New Roman"/>
          <w:color w:val="000000" w:themeColor="text1"/>
          <w:sz w:val="24"/>
          <w:szCs w:val="24"/>
        </w:rPr>
        <w:t xml:space="preserve">, </w:t>
      </w:r>
      <w:r w:rsidR="00B72B31" w:rsidRPr="00186152">
        <w:rPr>
          <w:rFonts w:ascii="Times New Roman" w:eastAsia="Times New Roman" w:hAnsi="Times New Roman" w:cs="Times New Roman"/>
          <w:color w:val="000000" w:themeColor="text1"/>
          <w:sz w:val="24"/>
          <w:szCs w:val="24"/>
        </w:rPr>
        <w:t>providing they sleep for a minimum of 8 hours</w:t>
      </w:r>
      <w:r w:rsidR="002162CD" w:rsidRPr="00186152">
        <w:rPr>
          <w:rFonts w:ascii="Times New Roman" w:eastAsia="Times New Roman" w:hAnsi="Times New Roman" w:cs="Times New Roman"/>
          <w:color w:val="000000" w:themeColor="text1"/>
          <w:sz w:val="24"/>
          <w:szCs w:val="24"/>
        </w:rPr>
        <w:t xml:space="preserve">. </w:t>
      </w:r>
      <w:r w:rsidR="00B140D5" w:rsidRPr="00186152">
        <w:rPr>
          <w:rFonts w:ascii="Times New Roman" w:eastAsia="Times New Roman" w:hAnsi="Times New Roman" w:cs="Times New Roman"/>
          <w:color w:val="000000" w:themeColor="text1"/>
          <w:sz w:val="24"/>
          <w:szCs w:val="24"/>
        </w:rPr>
        <w:t xml:space="preserve">A lack of free time can kill happiness and health from not having enough time to cook nutritious meals, feeling exhausted and </w:t>
      </w:r>
      <w:r w:rsidR="00102C67" w:rsidRPr="00186152">
        <w:rPr>
          <w:rFonts w:ascii="Times New Roman" w:eastAsia="Times New Roman" w:hAnsi="Times New Roman" w:cs="Times New Roman"/>
          <w:color w:val="000000" w:themeColor="text1"/>
          <w:sz w:val="24"/>
          <w:szCs w:val="24"/>
        </w:rPr>
        <w:t xml:space="preserve">needing time to rest after work, minimising </w:t>
      </w:r>
      <w:r w:rsidR="00E9753D" w:rsidRPr="00186152">
        <w:rPr>
          <w:rFonts w:ascii="Times New Roman" w:eastAsia="Times New Roman" w:hAnsi="Times New Roman" w:cs="Times New Roman"/>
          <w:color w:val="000000" w:themeColor="text1"/>
          <w:sz w:val="24"/>
          <w:szCs w:val="24"/>
        </w:rPr>
        <w:t>communication,</w:t>
      </w:r>
      <w:r w:rsidR="00102C67" w:rsidRPr="00186152">
        <w:rPr>
          <w:rFonts w:ascii="Times New Roman" w:eastAsia="Times New Roman" w:hAnsi="Times New Roman" w:cs="Times New Roman"/>
          <w:color w:val="000000" w:themeColor="text1"/>
          <w:sz w:val="24"/>
          <w:szCs w:val="24"/>
        </w:rPr>
        <w:t xml:space="preserve"> and productivity for other aspects in life that might start to be ignored.</w:t>
      </w:r>
    </w:p>
    <w:p w14:paraId="3E507C85" w14:textId="77777777" w:rsidR="00C51BF7" w:rsidRDefault="00C51BF7" w:rsidP="00710544">
      <w:pPr>
        <w:ind w:firstLine="720"/>
        <w:jc w:val="both"/>
        <w:rPr>
          <w:rFonts w:ascii="Times New Roman" w:eastAsia="Times New Roman" w:hAnsi="Times New Roman" w:cs="Times New Roman"/>
          <w:color w:val="000000" w:themeColor="text1"/>
          <w:sz w:val="24"/>
          <w:szCs w:val="24"/>
        </w:rPr>
      </w:pPr>
    </w:p>
    <w:p w14:paraId="08070CA8" w14:textId="0E3EE51D" w:rsidR="00274AA5" w:rsidRDefault="00274AA5" w:rsidP="00710544">
      <w:pPr>
        <w:ind w:firstLine="720"/>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inline distT="0" distB="0" distL="0" distR="0" wp14:anchorId="1DE85238" wp14:editId="0DE9B096">
            <wp:extent cx="3923654" cy="2952750"/>
            <wp:effectExtent l="0" t="0" r="1270" b="0"/>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rotWithShape="1">
                    <a:blip r:embed="rId8">
                      <a:extLst>
                        <a:ext uri="{28A0092B-C50C-407E-A947-70E740481C1C}">
                          <a14:useLocalDpi xmlns:a14="http://schemas.microsoft.com/office/drawing/2010/main" val="0"/>
                        </a:ext>
                      </a:extLst>
                    </a:blip>
                    <a:srcRect l="9349" t="11015" r="5428" b="3478"/>
                    <a:stretch/>
                  </pic:blipFill>
                  <pic:spPr bwMode="auto">
                    <a:xfrm>
                      <a:off x="0" y="0"/>
                      <a:ext cx="3954233" cy="2975762"/>
                    </a:xfrm>
                    <a:prstGeom prst="rect">
                      <a:avLst/>
                    </a:prstGeom>
                    <a:ln>
                      <a:noFill/>
                    </a:ln>
                    <a:extLst>
                      <a:ext uri="{53640926-AAD7-44D8-BBD7-CCE9431645EC}">
                        <a14:shadowObscured xmlns:a14="http://schemas.microsoft.com/office/drawing/2010/main"/>
                      </a:ext>
                    </a:extLst>
                  </pic:spPr>
                </pic:pic>
              </a:graphicData>
            </a:graphic>
          </wp:inline>
        </w:drawing>
      </w:r>
    </w:p>
    <w:p w14:paraId="7188B67B" w14:textId="57E30D48" w:rsidR="00AD0580" w:rsidRPr="00FE12BE" w:rsidRDefault="00AD0580" w:rsidP="00710544">
      <w:pPr>
        <w:ind w:firstLine="720"/>
        <w:jc w:val="center"/>
        <w:rPr>
          <w:rFonts w:ascii="Times New Roman" w:hAnsi="Times New Roman" w:cs="Times New Roman"/>
          <w:i/>
          <w:iCs/>
          <w:color w:val="000000" w:themeColor="text1"/>
          <w:vertAlign w:val="superscript"/>
        </w:rPr>
      </w:pPr>
      <w:r>
        <w:rPr>
          <w:rFonts w:ascii="Times New Roman" w:hAnsi="Times New Roman" w:cs="Times New Roman"/>
          <w:i/>
          <w:iCs/>
          <w:color w:val="000000" w:themeColor="text1"/>
        </w:rPr>
        <w:t xml:space="preserve">A pie chart analysing </w:t>
      </w:r>
      <w:r w:rsidR="00FE12BE">
        <w:rPr>
          <w:rFonts w:ascii="Times New Roman" w:hAnsi="Times New Roman" w:cs="Times New Roman"/>
          <w:i/>
          <w:iCs/>
          <w:color w:val="000000" w:themeColor="text1"/>
        </w:rPr>
        <w:t>uses of public rail transport in the UK 2021.</w:t>
      </w:r>
      <w:r w:rsidR="00FE12BE">
        <w:rPr>
          <w:rFonts w:ascii="Times New Roman" w:hAnsi="Times New Roman" w:cs="Times New Roman"/>
          <w:i/>
          <w:iCs/>
          <w:color w:val="000000" w:themeColor="text1"/>
          <w:vertAlign w:val="superscript"/>
        </w:rPr>
        <w:t>[6]</w:t>
      </w:r>
    </w:p>
    <w:p w14:paraId="508F0EBF" w14:textId="77777777" w:rsidR="00C51BF7" w:rsidRDefault="00C51BF7" w:rsidP="00710544">
      <w:pPr>
        <w:ind w:firstLine="720"/>
        <w:jc w:val="both"/>
        <w:rPr>
          <w:rFonts w:ascii="Times New Roman" w:hAnsi="Times New Roman" w:cs="Times New Roman"/>
          <w:color w:val="000000" w:themeColor="text1"/>
          <w:sz w:val="24"/>
          <w:szCs w:val="24"/>
        </w:rPr>
      </w:pPr>
    </w:p>
    <w:p w14:paraId="71CFC9B6" w14:textId="77777777" w:rsidR="00C51BF7" w:rsidRDefault="00C51BF7" w:rsidP="00710544">
      <w:pPr>
        <w:ind w:firstLine="720"/>
        <w:jc w:val="both"/>
        <w:rPr>
          <w:rFonts w:ascii="Times New Roman" w:hAnsi="Times New Roman" w:cs="Times New Roman"/>
          <w:color w:val="000000" w:themeColor="text1"/>
          <w:sz w:val="24"/>
          <w:szCs w:val="24"/>
        </w:rPr>
      </w:pPr>
    </w:p>
    <w:p w14:paraId="597D0654" w14:textId="77777777" w:rsidR="00886439" w:rsidRDefault="00632233" w:rsidP="00710544">
      <w:pPr>
        <w:ind w:firstLine="720"/>
        <w:jc w:val="both"/>
        <w:rPr>
          <w:rFonts w:ascii="Times New Roman" w:eastAsia="Times New Roman" w:hAnsi="Times New Roman" w:cs="Times New Roman"/>
          <w:color w:val="000000" w:themeColor="text1"/>
          <w:sz w:val="24"/>
          <w:szCs w:val="24"/>
        </w:rPr>
      </w:pPr>
      <w:r w:rsidRPr="00186152">
        <w:rPr>
          <w:rFonts w:ascii="Times New Roman" w:hAnsi="Times New Roman" w:cs="Times New Roman"/>
          <w:color w:val="000000" w:themeColor="text1"/>
          <w:sz w:val="24"/>
          <w:szCs w:val="24"/>
        </w:rPr>
        <w:t>A</w:t>
      </w:r>
      <w:r w:rsidR="00517609" w:rsidRPr="00186152">
        <w:rPr>
          <w:rFonts w:ascii="Times New Roman" w:hAnsi="Times New Roman" w:cs="Times New Roman"/>
          <w:color w:val="000000" w:themeColor="text1"/>
          <w:sz w:val="24"/>
          <w:szCs w:val="24"/>
        </w:rPr>
        <w:t>dults</w:t>
      </w:r>
      <w:r w:rsidRPr="00186152">
        <w:rPr>
          <w:rFonts w:ascii="Times New Roman" w:hAnsi="Times New Roman" w:cs="Times New Roman"/>
          <w:color w:val="000000" w:themeColor="text1"/>
          <w:sz w:val="24"/>
          <w:szCs w:val="24"/>
        </w:rPr>
        <w:t xml:space="preserve"> who are</w:t>
      </w:r>
      <w:r w:rsidR="004802D8" w:rsidRPr="00186152">
        <w:rPr>
          <w:rFonts w:ascii="Times New Roman" w:hAnsi="Times New Roman" w:cs="Times New Roman"/>
          <w:color w:val="000000" w:themeColor="text1"/>
          <w:sz w:val="24"/>
          <w:szCs w:val="24"/>
        </w:rPr>
        <w:t xml:space="preserve"> insufficiently physically active, have a 20-30</w:t>
      </w:r>
      <w:r w:rsidR="00906CB9" w:rsidRPr="00186152">
        <w:rPr>
          <w:rFonts w:ascii="Times New Roman" w:eastAsia="Times New Roman" w:hAnsi="Times New Roman" w:cs="Times New Roman"/>
          <w:color w:val="000000" w:themeColor="text1"/>
          <w:sz w:val="24"/>
          <w:szCs w:val="24"/>
        </w:rPr>
        <w:t>% increase in a risk of death</w:t>
      </w:r>
      <w:r w:rsidR="00FB7F16" w:rsidRPr="00186152">
        <w:rPr>
          <w:rFonts w:ascii="Times New Roman" w:eastAsia="Times New Roman" w:hAnsi="Times New Roman" w:cs="Times New Roman"/>
          <w:color w:val="000000" w:themeColor="text1"/>
          <w:sz w:val="24"/>
          <w:szCs w:val="24"/>
        </w:rPr>
        <w:t xml:space="preserve">, when </w:t>
      </w:r>
      <w:r w:rsidR="00094373" w:rsidRPr="00186152">
        <w:rPr>
          <w:rFonts w:ascii="Times New Roman" w:eastAsia="Times New Roman" w:hAnsi="Times New Roman" w:cs="Times New Roman"/>
          <w:color w:val="000000" w:themeColor="text1"/>
          <w:sz w:val="24"/>
          <w:szCs w:val="24"/>
        </w:rPr>
        <w:t xml:space="preserve">compared to the health of a sufficiently active </w:t>
      </w:r>
      <w:r w:rsidR="00357022" w:rsidRPr="00186152">
        <w:rPr>
          <w:rFonts w:ascii="Times New Roman" w:eastAsia="Times New Roman" w:hAnsi="Times New Roman" w:cs="Times New Roman"/>
          <w:color w:val="000000" w:themeColor="text1"/>
          <w:sz w:val="24"/>
          <w:szCs w:val="24"/>
        </w:rPr>
        <w:t>adult</w:t>
      </w:r>
      <w:r w:rsidR="00357022" w:rsidRPr="00186152">
        <w:rPr>
          <w:rFonts w:ascii="Times New Roman" w:eastAsia="Times New Roman" w:hAnsi="Times New Roman" w:cs="Times New Roman"/>
          <w:color w:val="000000" w:themeColor="text1"/>
          <w:sz w:val="24"/>
          <w:szCs w:val="24"/>
          <w:vertAlign w:val="superscript"/>
        </w:rPr>
        <w:t xml:space="preserve"> [</w:t>
      </w:r>
      <w:r w:rsidR="00E93686" w:rsidRPr="00186152">
        <w:rPr>
          <w:rFonts w:ascii="Times New Roman" w:eastAsia="Times New Roman" w:hAnsi="Times New Roman" w:cs="Times New Roman"/>
          <w:color w:val="000000" w:themeColor="text1"/>
          <w:sz w:val="24"/>
          <w:szCs w:val="24"/>
          <w:vertAlign w:val="superscript"/>
        </w:rPr>
        <w:t>1]</w:t>
      </w:r>
      <w:r w:rsidR="00787E89" w:rsidRPr="00186152">
        <w:rPr>
          <w:rFonts w:ascii="Times New Roman" w:eastAsia="Times New Roman" w:hAnsi="Times New Roman" w:cs="Times New Roman"/>
          <w:color w:val="000000" w:themeColor="text1"/>
          <w:sz w:val="24"/>
          <w:szCs w:val="24"/>
        </w:rPr>
        <w:t>.</w:t>
      </w:r>
      <w:r w:rsidR="00E93686" w:rsidRPr="00186152">
        <w:rPr>
          <w:rFonts w:ascii="Times New Roman" w:eastAsia="Times New Roman" w:hAnsi="Times New Roman" w:cs="Times New Roman"/>
          <w:color w:val="000000" w:themeColor="text1"/>
          <w:sz w:val="24"/>
          <w:szCs w:val="24"/>
        </w:rPr>
        <w:t xml:space="preserve"> </w:t>
      </w:r>
      <w:r w:rsidR="00B4453B" w:rsidRPr="00186152">
        <w:rPr>
          <w:rFonts w:ascii="Times New Roman" w:eastAsia="Times New Roman" w:hAnsi="Times New Roman" w:cs="Times New Roman"/>
          <w:color w:val="000000" w:themeColor="text1"/>
          <w:sz w:val="24"/>
          <w:szCs w:val="24"/>
        </w:rPr>
        <w:t>W</w:t>
      </w:r>
      <w:r w:rsidR="009A0744" w:rsidRPr="00186152">
        <w:rPr>
          <w:rFonts w:ascii="Times New Roman" w:eastAsia="Times New Roman" w:hAnsi="Times New Roman" w:cs="Times New Roman"/>
          <w:color w:val="000000" w:themeColor="text1"/>
          <w:sz w:val="24"/>
          <w:szCs w:val="24"/>
        </w:rPr>
        <w:t xml:space="preserve">hilst there are many benefits to </w:t>
      </w:r>
      <w:r w:rsidR="00846446" w:rsidRPr="00186152">
        <w:rPr>
          <w:rFonts w:ascii="Times New Roman" w:eastAsia="Times New Roman" w:hAnsi="Times New Roman" w:cs="Times New Roman"/>
          <w:color w:val="000000" w:themeColor="text1"/>
          <w:sz w:val="24"/>
          <w:szCs w:val="24"/>
        </w:rPr>
        <w:t>40-hour</w:t>
      </w:r>
      <w:r w:rsidR="00180BB3" w:rsidRPr="00186152">
        <w:rPr>
          <w:rFonts w:ascii="Times New Roman" w:eastAsia="Times New Roman" w:hAnsi="Times New Roman" w:cs="Times New Roman"/>
          <w:color w:val="000000" w:themeColor="text1"/>
          <w:sz w:val="24"/>
          <w:szCs w:val="24"/>
        </w:rPr>
        <w:t xml:space="preserve"> work weeks, like a steady </w:t>
      </w:r>
      <w:r w:rsidR="00F840F2" w:rsidRPr="00186152">
        <w:rPr>
          <w:rFonts w:ascii="Times New Roman" w:eastAsia="Times New Roman" w:hAnsi="Times New Roman" w:cs="Times New Roman"/>
          <w:color w:val="000000" w:themeColor="text1"/>
          <w:sz w:val="24"/>
          <w:szCs w:val="24"/>
        </w:rPr>
        <w:t>pay check</w:t>
      </w:r>
      <w:r w:rsidR="00180BB3" w:rsidRPr="00186152">
        <w:rPr>
          <w:rFonts w:ascii="Times New Roman" w:eastAsia="Times New Roman" w:hAnsi="Times New Roman" w:cs="Times New Roman"/>
          <w:color w:val="000000" w:themeColor="text1"/>
          <w:sz w:val="24"/>
          <w:szCs w:val="24"/>
        </w:rPr>
        <w:t xml:space="preserve"> and</w:t>
      </w:r>
      <w:r w:rsidR="0069782E" w:rsidRPr="00186152">
        <w:rPr>
          <w:rFonts w:ascii="Times New Roman" w:eastAsia="Times New Roman" w:hAnsi="Times New Roman" w:cs="Times New Roman"/>
          <w:color w:val="000000" w:themeColor="text1"/>
          <w:sz w:val="24"/>
          <w:szCs w:val="24"/>
        </w:rPr>
        <w:t xml:space="preserve"> often opportunities for pay rises and company </w:t>
      </w:r>
      <w:r w:rsidR="00321588" w:rsidRPr="00186152">
        <w:rPr>
          <w:rFonts w:ascii="Times New Roman" w:eastAsia="Times New Roman" w:hAnsi="Times New Roman" w:cs="Times New Roman"/>
          <w:color w:val="000000" w:themeColor="text1"/>
          <w:sz w:val="24"/>
          <w:szCs w:val="24"/>
        </w:rPr>
        <w:t>benefits</w:t>
      </w:r>
      <w:r w:rsidR="00321588" w:rsidRPr="00186152">
        <w:rPr>
          <w:rFonts w:ascii="Times New Roman" w:eastAsia="Times New Roman" w:hAnsi="Times New Roman" w:cs="Times New Roman"/>
          <w:color w:val="000000" w:themeColor="text1"/>
          <w:sz w:val="24"/>
          <w:szCs w:val="24"/>
          <w:vertAlign w:val="superscript"/>
        </w:rPr>
        <w:t xml:space="preserve"> [</w:t>
      </w:r>
      <w:r w:rsidR="00FE12BE">
        <w:rPr>
          <w:rFonts w:ascii="Times New Roman" w:eastAsia="Times New Roman" w:hAnsi="Times New Roman" w:cs="Times New Roman"/>
          <w:color w:val="000000" w:themeColor="text1"/>
          <w:sz w:val="24"/>
          <w:szCs w:val="24"/>
          <w:vertAlign w:val="superscript"/>
        </w:rPr>
        <w:t>7</w:t>
      </w:r>
      <w:r w:rsidR="002F0547" w:rsidRPr="00186152">
        <w:rPr>
          <w:rFonts w:ascii="Times New Roman" w:eastAsia="Times New Roman" w:hAnsi="Times New Roman" w:cs="Times New Roman"/>
          <w:color w:val="000000" w:themeColor="text1"/>
          <w:sz w:val="24"/>
          <w:szCs w:val="24"/>
          <w:vertAlign w:val="superscript"/>
        </w:rPr>
        <w:t>]</w:t>
      </w:r>
      <w:r w:rsidR="0069782E" w:rsidRPr="00186152">
        <w:rPr>
          <w:rFonts w:ascii="Times New Roman" w:eastAsia="Times New Roman" w:hAnsi="Times New Roman" w:cs="Times New Roman"/>
          <w:color w:val="000000" w:themeColor="text1"/>
          <w:sz w:val="24"/>
          <w:szCs w:val="24"/>
        </w:rPr>
        <w:t>,</w:t>
      </w:r>
      <w:r w:rsidR="00636A93" w:rsidRPr="00186152">
        <w:rPr>
          <w:rFonts w:ascii="Times New Roman" w:eastAsia="Times New Roman" w:hAnsi="Times New Roman" w:cs="Times New Roman"/>
          <w:color w:val="000000" w:themeColor="text1"/>
          <w:sz w:val="24"/>
          <w:szCs w:val="24"/>
        </w:rPr>
        <w:t xml:space="preserve"> </w:t>
      </w:r>
      <w:r w:rsidR="00FB7451" w:rsidRPr="00186152">
        <w:rPr>
          <w:rFonts w:ascii="Times New Roman" w:eastAsia="Times New Roman" w:hAnsi="Times New Roman" w:cs="Times New Roman"/>
          <w:color w:val="000000" w:themeColor="text1"/>
          <w:sz w:val="24"/>
          <w:szCs w:val="24"/>
        </w:rPr>
        <w:t xml:space="preserve">they also </w:t>
      </w:r>
      <w:r w:rsidR="00345112" w:rsidRPr="00186152">
        <w:rPr>
          <w:rFonts w:ascii="Times New Roman" w:eastAsia="Times New Roman" w:hAnsi="Times New Roman" w:cs="Times New Roman"/>
          <w:color w:val="000000" w:themeColor="text1"/>
          <w:sz w:val="24"/>
          <w:szCs w:val="24"/>
        </w:rPr>
        <w:t xml:space="preserve">deplete your energy and </w:t>
      </w:r>
      <w:r w:rsidR="00FD2D8C" w:rsidRPr="00186152">
        <w:rPr>
          <w:rFonts w:ascii="Times New Roman" w:eastAsia="Times New Roman" w:hAnsi="Times New Roman" w:cs="Times New Roman"/>
          <w:color w:val="000000" w:themeColor="text1"/>
          <w:sz w:val="24"/>
          <w:szCs w:val="24"/>
        </w:rPr>
        <w:t>sustain</w:t>
      </w:r>
      <w:r w:rsidR="00130BFD" w:rsidRPr="00186152">
        <w:rPr>
          <w:rFonts w:ascii="Times New Roman" w:eastAsia="Times New Roman" w:hAnsi="Times New Roman" w:cs="Times New Roman"/>
          <w:color w:val="000000" w:themeColor="text1"/>
          <w:sz w:val="24"/>
          <w:szCs w:val="24"/>
        </w:rPr>
        <w:t xml:space="preserve">s </w:t>
      </w:r>
      <w:r w:rsidR="00DA0E58" w:rsidRPr="00186152">
        <w:rPr>
          <w:rFonts w:ascii="Times New Roman" w:eastAsia="Times New Roman" w:hAnsi="Times New Roman" w:cs="Times New Roman"/>
          <w:color w:val="000000" w:themeColor="text1"/>
          <w:sz w:val="24"/>
          <w:szCs w:val="24"/>
        </w:rPr>
        <w:t>prolonged periods of being sedentary</w:t>
      </w:r>
      <w:r w:rsidR="00B4453B" w:rsidRPr="00186152">
        <w:rPr>
          <w:rFonts w:ascii="Times New Roman" w:eastAsia="Times New Roman" w:hAnsi="Times New Roman" w:cs="Times New Roman"/>
          <w:color w:val="000000" w:themeColor="text1"/>
          <w:sz w:val="24"/>
          <w:szCs w:val="24"/>
        </w:rPr>
        <w:t>,</w:t>
      </w:r>
      <w:r w:rsidR="00E21E26" w:rsidRPr="00186152">
        <w:rPr>
          <w:rFonts w:ascii="Times New Roman" w:eastAsia="Times New Roman" w:hAnsi="Times New Roman" w:cs="Times New Roman"/>
          <w:color w:val="000000" w:themeColor="text1"/>
          <w:sz w:val="24"/>
          <w:szCs w:val="24"/>
        </w:rPr>
        <w:t xml:space="preserve"> with p</w:t>
      </w:r>
      <w:r w:rsidR="00A80B98" w:rsidRPr="00186152">
        <w:rPr>
          <w:rFonts w:ascii="Times New Roman" w:eastAsia="Times New Roman" w:hAnsi="Times New Roman" w:cs="Times New Roman"/>
          <w:color w:val="000000" w:themeColor="text1"/>
          <w:sz w:val="24"/>
          <w:szCs w:val="24"/>
        </w:rPr>
        <w:t xml:space="preserve">hysical inactivity costing the NHS </w:t>
      </w:r>
      <w:r w:rsidR="00164ABF" w:rsidRPr="00186152">
        <w:rPr>
          <w:rFonts w:ascii="Times New Roman" w:eastAsia="Times New Roman" w:hAnsi="Times New Roman" w:cs="Times New Roman"/>
          <w:color w:val="000000" w:themeColor="text1"/>
          <w:sz w:val="24"/>
          <w:szCs w:val="24"/>
        </w:rPr>
        <w:t xml:space="preserve">around £1 Billion a </w:t>
      </w:r>
      <w:r w:rsidR="00495E44" w:rsidRPr="00186152">
        <w:rPr>
          <w:rFonts w:ascii="Times New Roman" w:eastAsia="Times New Roman" w:hAnsi="Times New Roman" w:cs="Times New Roman"/>
          <w:color w:val="000000" w:themeColor="text1"/>
          <w:sz w:val="24"/>
          <w:szCs w:val="24"/>
        </w:rPr>
        <w:t>year</w:t>
      </w:r>
      <w:r w:rsidR="00495E44" w:rsidRPr="00186152">
        <w:rPr>
          <w:rFonts w:ascii="Times New Roman" w:eastAsia="Times New Roman" w:hAnsi="Times New Roman" w:cs="Times New Roman"/>
          <w:color w:val="000000" w:themeColor="text1"/>
          <w:sz w:val="24"/>
          <w:szCs w:val="24"/>
          <w:vertAlign w:val="superscript"/>
        </w:rPr>
        <w:t xml:space="preserve"> [</w:t>
      </w:r>
      <w:r w:rsidR="00FE12BE">
        <w:rPr>
          <w:rFonts w:ascii="Times New Roman" w:eastAsia="Times New Roman" w:hAnsi="Times New Roman" w:cs="Times New Roman"/>
          <w:color w:val="000000" w:themeColor="text1"/>
          <w:sz w:val="24"/>
          <w:szCs w:val="24"/>
          <w:vertAlign w:val="superscript"/>
        </w:rPr>
        <w:t>8</w:t>
      </w:r>
      <w:r w:rsidR="00164ABF" w:rsidRPr="00186152">
        <w:rPr>
          <w:rFonts w:ascii="Times New Roman" w:eastAsia="Times New Roman" w:hAnsi="Times New Roman" w:cs="Times New Roman"/>
          <w:color w:val="000000" w:themeColor="text1"/>
          <w:sz w:val="24"/>
          <w:szCs w:val="24"/>
          <w:vertAlign w:val="superscript"/>
        </w:rPr>
        <w:t>]</w:t>
      </w:r>
      <w:r w:rsidR="00E21E26" w:rsidRPr="00186152">
        <w:rPr>
          <w:rFonts w:ascii="Times New Roman" w:eastAsia="Times New Roman" w:hAnsi="Times New Roman" w:cs="Times New Roman"/>
          <w:color w:val="000000" w:themeColor="text1"/>
          <w:sz w:val="24"/>
          <w:szCs w:val="24"/>
        </w:rPr>
        <w:t xml:space="preserve">. </w:t>
      </w:r>
      <w:r w:rsidR="00535E59" w:rsidRPr="00186152">
        <w:rPr>
          <w:rFonts w:ascii="Times New Roman" w:eastAsia="Times New Roman" w:hAnsi="Times New Roman" w:cs="Times New Roman"/>
          <w:color w:val="000000" w:themeColor="text1"/>
          <w:sz w:val="24"/>
          <w:szCs w:val="24"/>
        </w:rPr>
        <w:t xml:space="preserve">Burning out becomes inevitable </w:t>
      </w:r>
      <w:r w:rsidR="00373A38" w:rsidRPr="00186152">
        <w:rPr>
          <w:rFonts w:ascii="Times New Roman" w:eastAsia="Times New Roman" w:hAnsi="Times New Roman" w:cs="Times New Roman"/>
          <w:color w:val="000000" w:themeColor="text1"/>
          <w:sz w:val="24"/>
          <w:szCs w:val="24"/>
        </w:rPr>
        <w:t xml:space="preserve">with </w:t>
      </w:r>
      <w:r w:rsidR="00535E59" w:rsidRPr="00186152">
        <w:rPr>
          <w:rFonts w:ascii="Times New Roman" w:eastAsia="Times New Roman" w:hAnsi="Times New Roman" w:cs="Times New Roman"/>
          <w:color w:val="000000" w:themeColor="text1"/>
          <w:sz w:val="24"/>
          <w:szCs w:val="24"/>
        </w:rPr>
        <w:t>the 9-5 structure</w:t>
      </w:r>
      <w:r w:rsidR="00373A38" w:rsidRPr="00186152">
        <w:rPr>
          <w:rFonts w:ascii="Times New Roman" w:eastAsia="Times New Roman" w:hAnsi="Times New Roman" w:cs="Times New Roman"/>
          <w:color w:val="000000" w:themeColor="text1"/>
          <w:sz w:val="24"/>
          <w:szCs w:val="24"/>
        </w:rPr>
        <w:t>, as it</w:t>
      </w:r>
      <w:r w:rsidR="00535E59" w:rsidRPr="00186152">
        <w:rPr>
          <w:rFonts w:ascii="Times New Roman" w:eastAsia="Times New Roman" w:hAnsi="Times New Roman" w:cs="Times New Roman"/>
          <w:color w:val="000000" w:themeColor="text1"/>
          <w:sz w:val="24"/>
          <w:szCs w:val="24"/>
        </w:rPr>
        <w:t xml:space="preserve"> does not comply to </w:t>
      </w:r>
      <w:r w:rsidR="00814693" w:rsidRPr="00186152">
        <w:rPr>
          <w:rFonts w:ascii="Times New Roman" w:eastAsia="Times New Roman" w:hAnsi="Times New Roman" w:cs="Times New Roman"/>
          <w:color w:val="000000" w:themeColor="text1"/>
          <w:sz w:val="24"/>
          <w:szCs w:val="24"/>
        </w:rPr>
        <w:t>human cycles of productivity</w:t>
      </w:r>
      <w:r w:rsidR="00942356" w:rsidRPr="00186152">
        <w:rPr>
          <w:rFonts w:ascii="Times New Roman" w:eastAsia="Times New Roman" w:hAnsi="Times New Roman" w:cs="Times New Roman"/>
          <w:color w:val="000000" w:themeColor="text1"/>
          <w:sz w:val="24"/>
          <w:szCs w:val="24"/>
        </w:rPr>
        <w:t xml:space="preserve"> </w:t>
      </w:r>
      <w:r w:rsidR="00942356" w:rsidRPr="00186152">
        <w:rPr>
          <w:rFonts w:ascii="Times New Roman" w:eastAsia="Times New Roman" w:hAnsi="Times New Roman" w:cs="Times New Roman"/>
          <w:color w:val="000000" w:themeColor="text1"/>
          <w:sz w:val="24"/>
          <w:szCs w:val="24"/>
          <w:vertAlign w:val="superscript"/>
        </w:rPr>
        <w:t>[</w:t>
      </w:r>
      <w:r w:rsidR="006B6FA4" w:rsidRPr="00186152">
        <w:rPr>
          <w:rFonts w:ascii="Times New Roman" w:eastAsia="Times New Roman" w:hAnsi="Times New Roman" w:cs="Times New Roman"/>
          <w:color w:val="000000" w:themeColor="text1"/>
          <w:sz w:val="24"/>
          <w:szCs w:val="24"/>
          <w:vertAlign w:val="superscript"/>
        </w:rPr>
        <w:t>4</w:t>
      </w:r>
      <w:r w:rsidR="00942356" w:rsidRPr="00186152">
        <w:rPr>
          <w:rFonts w:ascii="Times New Roman" w:eastAsia="Times New Roman" w:hAnsi="Times New Roman" w:cs="Times New Roman"/>
          <w:color w:val="000000" w:themeColor="text1"/>
          <w:sz w:val="24"/>
          <w:szCs w:val="24"/>
          <w:vertAlign w:val="superscript"/>
        </w:rPr>
        <w:t>]</w:t>
      </w:r>
      <w:r w:rsidR="00942356" w:rsidRPr="00186152">
        <w:rPr>
          <w:rFonts w:ascii="Times New Roman" w:eastAsia="Times New Roman" w:hAnsi="Times New Roman" w:cs="Times New Roman"/>
          <w:color w:val="000000" w:themeColor="text1"/>
          <w:sz w:val="24"/>
          <w:szCs w:val="24"/>
        </w:rPr>
        <w:t>.</w:t>
      </w:r>
    </w:p>
    <w:p w14:paraId="6DB70DE1" w14:textId="7F97984E" w:rsidR="002E1DA7" w:rsidRDefault="00942356" w:rsidP="005C6815">
      <w:pPr>
        <w:ind w:firstLine="720"/>
        <w:jc w:val="both"/>
        <w:rPr>
          <w:rFonts w:ascii="Times New Roman" w:eastAsia="Times New Roman" w:hAnsi="Times New Roman" w:cs="Times New Roman"/>
          <w:color w:val="000000" w:themeColor="text1"/>
          <w:sz w:val="24"/>
          <w:szCs w:val="24"/>
        </w:rPr>
      </w:pPr>
      <w:r w:rsidRPr="00186152">
        <w:rPr>
          <w:rFonts w:ascii="Times New Roman" w:eastAsia="Times New Roman" w:hAnsi="Times New Roman" w:cs="Times New Roman"/>
          <w:color w:val="000000" w:themeColor="text1"/>
          <w:sz w:val="24"/>
          <w:szCs w:val="24"/>
        </w:rPr>
        <w:t xml:space="preserve"> </w:t>
      </w:r>
      <w:r w:rsidR="004D6769" w:rsidRPr="00186152">
        <w:rPr>
          <w:rFonts w:ascii="Times New Roman" w:eastAsia="Times New Roman" w:hAnsi="Times New Roman" w:cs="Times New Roman"/>
          <w:color w:val="000000" w:themeColor="text1"/>
          <w:sz w:val="24"/>
          <w:szCs w:val="24"/>
        </w:rPr>
        <w:t>It has been proven that the brain can only focus for around 45 minutes</w:t>
      </w:r>
      <w:r w:rsidR="00094EBE" w:rsidRPr="00186152">
        <w:rPr>
          <w:rFonts w:ascii="Times New Roman" w:eastAsia="Times New Roman" w:hAnsi="Times New Roman" w:cs="Times New Roman"/>
          <w:color w:val="000000" w:themeColor="text1"/>
          <w:sz w:val="24"/>
          <w:szCs w:val="24"/>
        </w:rPr>
        <w:t xml:space="preserve"> to an hour</w:t>
      </w:r>
      <w:r w:rsidR="004D6769" w:rsidRPr="00186152">
        <w:rPr>
          <w:rFonts w:ascii="Times New Roman" w:eastAsia="Times New Roman" w:hAnsi="Times New Roman" w:cs="Times New Roman"/>
          <w:color w:val="000000" w:themeColor="text1"/>
          <w:sz w:val="24"/>
          <w:szCs w:val="24"/>
        </w:rPr>
        <w:t xml:space="preserve"> </w:t>
      </w:r>
      <w:r w:rsidR="00966FC6" w:rsidRPr="00186152">
        <w:rPr>
          <w:rFonts w:ascii="Times New Roman" w:eastAsia="Times New Roman" w:hAnsi="Times New Roman" w:cs="Times New Roman"/>
          <w:color w:val="000000" w:themeColor="text1"/>
          <w:sz w:val="24"/>
          <w:szCs w:val="24"/>
        </w:rPr>
        <w:t xml:space="preserve">at a time, we go through daily cycles </w:t>
      </w:r>
      <w:r w:rsidR="006F4418" w:rsidRPr="00186152">
        <w:rPr>
          <w:rFonts w:ascii="Times New Roman" w:eastAsia="Times New Roman" w:hAnsi="Times New Roman" w:cs="Times New Roman"/>
          <w:color w:val="000000" w:themeColor="text1"/>
          <w:sz w:val="24"/>
          <w:szCs w:val="24"/>
        </w:rPr>
        <w:t xml:space="preserve">that are hardwired into our DNA, known as Ultradian Performance Rhythms. </w:t>
      </w:r>
      <w:r w:rsidR="00A85539" w:rsidRPr="00186152">
        <w:rPr>
          <w:rFonts w:ascii="Times New Roman" w:eastAsia="Times New Roman" w:hAnsi="Times New Roman" w:cs="Times New Roman"/>
          <w:color w:val="000000" w:themeColor="text1"/>
          <w:sz w:val="24"/>
          <w:szCs w:val="24"/>
        </w:rPr>
        <w:t xml:space="preserve">These rhythms provide our brain with the chemicals to provide peaks in productivity and fluctuates </w:t>
      </w:r>
      <w:r w:rsidR="008E61CE" w:rsidRPr="00186152">
        <w:rPr>
          <w:rFonts w:ascii="Times New Roman" w:eastAsia="Times New Roman" w:hAnsi="Times New Roman" w:cs="Times New Roman"/>
          <w:color w:val="000000" w:themeColor="text1"/>
          <w:sz w:val="24"/>
          <w:szCs w:val="24"/>
        </w:rPr>
        <w:t xml:space="preserve">between working hard and giving our mind a rest from the high performance it has endured </w:t>
      </w:r>
      <w:r w:rsidR="008E61CE" w:rsidRPr="00186152">
        <w:rPr>
          <w:rFonts w:ascii="Times New Roman" w:eastAsia="Times New Roman" w:hAnsi="Times New Roman" w:cs="Times New Roman"/>
          <w:color w:val="000000" w:themeColor="text1"/>
          <w:sz w:val="24"/>
          <w:szCs w:val="24"/>
          <w:vertAlign w:val="superscript"/>
        </w:rPr>
        <w:t>[</w:t>
      </w:r>
      <w:r w:rsidR="00FE12BE">
        <w:rPr>
          <w:rFonts w:ascii="Times New Roman" w:eastAsia="Times New Roman" w:hAnsi="Times New Roman" w:cs="Times New Roman"/>
          <w:color w:val="000000" w:themeColor="text1"/>
          <w:sz w:val="24"/>
          <w:szCs w:val="24"/>
          <w:vertAlign w:val="superscript"/>
        </w:rPr>
        <w:t>9</w:t>
      </w:r>
      <w:r w:rsidR="008E61CE" w:rsidRPr="00186152">
        <w:rPr>
          <w:rFonts w:ascii="Times New Roman" w:eastAsia="Times New Roman" w:hAnsi="Times New Roman" w:cs="Times New Roman"/>
          <w:color w:val="000000" w:themeColor="text1"/>
          <w:sz w:val="24"/>
          <w:szCs w:val="24"/>
          <w:vertAlign w:val="superscript"/>
        </w:rPr>
        <w:t>]</w:t>
      </w:r>
      <w:r w:rsidR="008E61CE" w:rsidRPr="00186152">
        <w:rPr>
          <w:rFonts w:ascii="Times New Roman" w:eastAsia="Times New Roman" w:hAnsi="Times New Roman" w:cs="Times New Roman"/>
          <w:color w:val="000000" w:themeColor="text1"/>
          <w:sz w:val="24"/>
          <w:szCs w:val="24"/>
        </w:rPr>
        <w:t>.</w:t>
      </w:r>
      <w:r w:rsidR="006F4418" w:rsidRPr="00186152">
        <w:rPr>
          <w:rFonts w:ascii="Times New Roman" w:eastAsia="Times New Roman" w:hAnsi="Times New Roman" w:cs="Times New Roman"/>
          <w:color w:val="000000" w:themeColor="text1"/>
          <w:sz w:val="24"/>
          <w:szCs w:val="24"/>
        </w:rPr>
        <w:t xml:space="preserve"> </w:t>
      </w:r>
      <w:r w:rsidR="00B25FB0" w:rsidRPr="00186152">
        <w:rPr>
          <w:rFonts w:ascii="Times New Roman" w:eastAsia="Times New Roman" w:hAnsi="Times New Roman" w:cs="Times New Roman"/>
          <w:color w:val="000000" w:themeColor="text1"/>
          <w:sz w:val="24"/>
          <w:szCs w:val="24"/>
        </w:rPr>
        <w:t xml:space="preserve">By working </w:t>
      </w:r>
      <w:r w:rsidR="00E03CEE" w:rsidRPr="00186152">
        <w:rPr>
          <w:rFonts w:ascii="Times New Roman" w:eastAsia="Times New Roman" w:hAnsi="Times New Roman" w:cs="Times New Roman"/>
          <w:color w:val="000000" w:themeColor="text1"/>
          <w:sz w:val="24"/>
          <w:szCs w:val="24"/>
        </w:rPr>
        <w:t xml:space="preserve">for multiple hours at a time with </w:t>
      </w:r>
      <w:r w:rsidR="00B20BFF" w:rsidRPr="00186152">
        <w:rPr>
          <w:rFonts w:ascii="Times New Roman" w:eastAsia="Times New Roman" w:hAnsi="Times New Roman" w:cs="Times New Roman"/>
          <w:color w:val="000000" w:themeColor="text1"/>
          <w:sz w:val="24"/>
          <w:szCs w:val="24"/>
        </w:rPr>
        <w:t xml:space="preserve">minimal </w:t>
      </w:r>
      <w:r w:rsidR="00E03CEE" w:rsidRPr="00186152">
        <w:rPr>
          <w:rFonts w:ascii="Times New Roman" w:eastAsia="Times New Roman" w:hAnsi="Times New Roman" w:cs="Times New Roman"/>
          <w:color w:val="000000" w:themeColor="text1"/>
          <w:sz w:val="24"/>
          <w:szCs w:val="24"/>
        </w:rPr>
        <w:t>breaks,</w:t>
      </w:r>
      <w:r w:rsidR="00B20BFF" w:rsidRPr="00186152">
        <w:rPr>
          <w:rFonts w:ascii="Times New Roman" w:eastAsia="Times New Roman" w:hAnsi="Times New Roman" w:cs="Times New Roman"/>
          <w:color w:val="000000" w:themeColor="text1"/>
          <w:sz w:val="24"/>
          <w:szCs w:val="24"/>
        </w:rPr>
        <w:t xml:space="preserve"> we are disrespecting these </w:t>
      </w:r>
      <w:r w:rsidR="006321A8" w:rsidRPr="00186152">
        <w:rPr>
          <w:rFonts w:ascii="Times New Roman" w:eastAsia="Times New Roman" w:hAnsi="Times New Roman" w:cs="Times New Roman"/>
          <w:color w:val="000000" w:themeColor="text1"/>
          <w:sz w:val="24"/>
          <w:szCs w:val="24"/>
        </w:rPr>
        <w:t xml:space="preserve">rhythms which can cause harm to our health and happiness from overworking our brains. </w:t>
      </w:r>
      <w:r w:rsidR="006E3EDC" w:rsidRPr="00186152">
        <w:rPr>
          <w:rFonts w:ascii="Times New Roman" w:eastAsia="Times New Roman" w:hAnsi="Times New Roman" w:cs="Times New Roman"/>
          <w:color w:val="000000" w:themeColor="text1"/>
          <w:sz w:val="24"/>
          <w:szCs w:val="24"/>
        </w:rPr>
        <w:t>Increased blood pressure,</w:t>
      </w:r>
      <w:r w:rsidR="0061527B" w:rsidRPr="00186152">
        <w:rPr>
          <w:rFonts w:ascii="Times New Roman" w:eastAsia="Times New Roman" w:hAnsi="Times New Roman" w:cs="Times New Roman"/>
          <w:color w:val="000000" w:themeColor="text1"/>
          <w:sz w:val="24"/>
          <w:szCs w:val="24"/>
        </w:rPr>
        <w:t xml:space="preserve"> mood </w:t>
      </w:r>
      <w:r w:rsidR="0097571F" w:rsidRPr="00186152">
        <w:rPr>
          <w:rFonts w:ascii="Times New Roman" w:eastAsia="Times New Roman" w:hAnsi="Times New Roman" w:cs="Times New Roman"/>
          <w:color w:val="000000" w:themeColor="text1"/>
          <w:sz w:val="24"/>
          <w:szCs w:val="24"/>
        </w:rPr>
        <w:t>swings, slowed</w:t>
      </w:r>
      <w:r w:rsidR="0061527B" w:rsidRPr="00186152">
        <w:rPr>
          <w:rFonts w:ascii="Times New Roman" w:eastAsia="Times New Roman" w:hAnsi="Times New Roman" w:cs="Times New Roman"/>
          <w:color w:val="000000" w:themeColor="text1"/>
          <w:sz w:val="24"/>
          <w:szCs w:val="24"/>
        </w:rPr>
        <w:t xml:space="preserve"> metabolism and declines in memory and</w:t>
      </w:r>
      <w:r w:rsidR="00C607BE" w:rsidRPr="00186152">
        <w:rPr>
          <w:rFonts w:ascii="Times New Roman" w:eastAsia="Times New Roman" w:hAnsi="Times New Roman" w:cs="Times New Roman"/>
          <w:color w:val="000000" w:themeColor="text1"/>
          <w:sz w:val="24"/>
          <w:szCs w:val="24"/>
        </w:rPr>
        <w:t xml:space="preserve"> communication skills are only few of the </w:t>
      </w:r>
      <w:r w:rsidR="00045A26" w:rsidRPr="00186152">
        <w:rPr>
          <w:rFonts w:ascii="Times New Roman" w:eastAsia="Times New Roman" w:hAnsi="Times New Roman" w:cs="Times New Roman"/>
          <w:color w:val="000000" w:themeColor="text1"/>
          <w:sz w:val="24"/>
          <w:szCs w:val="24"/>
        </w:rPr>
        <w:t xml:space="preserve">many risks that </w:t>
      </w:r>
      <w:r w:rsidR="00F913F6" w:rsidRPr="00186152">
        <w:rPr>
          <w:rFonts w:ascii="Times New Roman" w:eastAsia="Times New Roman" w:hAnsi="Times New Roman" w:cs="Times New Roman"/>
          <w:color w:val="000000" w:themeColor="text1"/>
          <w:sz w:val="24"/>
          <w:szCs w:val="24"/>
        </w:rPr>
        <w:t xml:space="preserve">the physiological overtime </w:t>
      </w:r>
      <w:r w:rsidR="0045273E" w:rsidRPr="00186152">
        <w:rPr>
          <w:rFonts w:ascii="Times New Roman" w:eastAsia="Times New Roman" w:hAnsi="Times New Roman" w:cs="Times New Roman"/>
          <w:color w:val="000000" w:themeColor="text1"/>
          <w:sz w:val="24"/>
          <w:szCs w:val="24"/>
        </w:rPr>
        <w:t>brings</w:t>
      </w:r>
      <w:r w:rsidR="0045273E" w:rsidRPr="00186152">
        <w:rPr>
          <w:rFonts w:ascii="Times New Roman" w:eastAsia="Times New Roman" w:hAnsi="Times New Roman" w:cs="Times New Roman"/>
          <w:color w:val="000000" w:themeColor="text1"/>
          <w:sz w:val="24"/>
          <w:szCs w:val="24"/>
          <w:vertAlign w:val="superscript"/>
        </w:rPr>
        <w:t xml:space="preserve"> [</w:t>
      </w:r>
      <w:r w:rsidR="00FE12BE">
        <w:rPr>
          <w:rFonts w:ascii="Times New Roman" w:eastAsia="Times New Roman" w:hAnsi="Times New Roman" w:cs="Times New Roman"/>
          <w:color w:val="000000" w:themeColor="text1"/>
          <w:sz w:val="24"/>
          <w:szCs w:val="24"/>
          <w:vertAlign w:val="superscript"/>
        </w:rPr>
        <w:t>9</w:t>
      </w:r>
      <w:r w:rsidR="00F913F6" w:rsidRPr="00186152">
        <w:rPr>
          <w:rFonts w:ascii="Times New Roman" w:eastAsia="Times New Roman" w:hAnsi="Times New Roman" w:cs="Times New Roman"/>
          <w:color w:val="000000" w:themeColor="text1"/>
          <w:sz w:val="24"/>
          <w:szCs w:val="24"/>
          <w:vertAlign w:val="superscript"/>
        </w:rPr>
        <w:t>]</w:t>
      </w:r>
      <w:r w:rsidR="00F913F6" w:rsidRPr="00186152">
        <w:rPr>
          <w:rFonts w:ascii="Times New Roman" w:eastAsia="Times New Roman" w:hAnsi="Times New Roman" w:cs="Times New Roman"/>
          <w:color w:val="000000" w:themeColor="text1"/>
          <w:sz w:val="24"/>
          <w:szCs w:val="24"/>
        </w:rPr>
        <w:t>.</w:t>
      </w:r>
    </w:p>
    <w:p w14:paraId="64107D0A" w14:textId="77777777" w:rsidR="002E1DA7" w:rsidRDefault="002E1DA7" w:rsidP="00710544">
      <w:pPr>
        <w:ind w:firstLine="720"/>
        <w:jc w:val="both"/>
        <w:rPr>
          <w:rFonts w:ascii="Times New Roman" w:eastAsia="Times New Roman" w:hAnsi="Times New Roman" w:cs="Times New Roman"/>
          <w:color w:val="000000" w:themeColor="text1"/>
          <w:sz w:val="24"/>
          <w:szCs w:val="24"/>
        </w:rPr>
      </w:pPr>
    </w:p>
    <w:p w14:paraId="1C381E11" w14:textId="277F85DB" w:rsidR="00BE2682" w:rsidRDefault="00BE2682" w:rsidP="00710544">
      <w:pPr>
        <w:ind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w:drawing>
          <wp:inline distT="0" distB="0" distL="0" distR="0" wp14:anchorId="623EFC8C" wp14:editId="54DC501C">
            <wp:extent cx="5104130" cy="2636852"/>
            <wp:effectExtent l="0" t="0" r="127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9">
                      <a:extLst>
                        <a:ext uri="{28A0092B-C50C-407E-A947-70E740481C1C}">
                          <a14:useLocalDpi xmlns:a14="http://schemas.microsoft.com/office/drawing/2010/main" val="0"/>
                        </a:ext>
                      </a:extLst>
                    </a:blip>
                    <a:srcRect l="2335" t="3086" r="3974" b="9653"/>
                    <a:stretch/>
                  </pic:blipFill>
                  <pic:spPr bwMode="auto">
                    <a:xfrm>
                      <a:off x="0" y="0"/>
                      <a:ext cx="5134425" cy="2652503"/>
                    </a:xfrm>
                    <a:prstGeom prst="rect">
                      <a:avLst/>
                    </a:prstGeom>
                    <a:ln>
                      <a:noFill/>
                    </a:ln>
                    <a:extLst>
                      <a:ext uri="{53640926-AAD7-44D8-BBD7-CCE9431645EC}">
                        <a14:shadowObscured xmlns:a14="http://schemas.microsoft.com/office/drawing/2010/main"/>
                      </a:ext>
                    </a:extLst>
                  </pic:spPr>
                </pic:pic>
              </a:graphicData>
            </a:graphic>
          </wp:inline>
        </w:drawing>
      </w:r>
    </w:p>
    <w:p w14:paraId="7061ED23" w14:textId="77777777" w:rsidR="002E1DA7" w:rsidRDefault="002E1DA7" w:rsidP="00710544">
      <w:pPr>
        <w:ind w:firstLine="720"/>
        <w:jc w:val="both"/>
        <w:rPr>
          <w:rFonts w:ascii="Times New Roman" w:eastAsia="Times New Roman" w:hAnsi="Times New Roman" w:cs="Times New Roman"/>
          <w:i/>
          <w:iCs/>
          <w:color w:val="000000" w:themeColor="text1"/>
        </w:rPr>
      </w:pPr>
    </w:p>
    <w:p w14:paraId="4D4279FF" w14:textId="22FA1E1C" w:rsidR="00BE2682" w:rsidRPr="00EC5D0F" w:rsidRDefault="00CA6220" w:rsidP="00710544">
      <w:pPr>
        <w:ind w:firstLine="720"/>
        <w:jc w:val="center"/>
        <w:rPr>
          <w:rFonts w:ascii="Times New Roman" w:eastAsia="Times New Roman" w:hAnsi="Times New Roman" w:cs="Times New Roman"/>
          <w:i/>
          <w:iCs/>
          <w:color w:val="000000" w:themeColor="text1"/>
          <w:vertAlign w:val="superscript"/>
        </w:rPr>
      </w:pPr>
      <w:r>
        <w:rPr>
          <w:rFonts w:ascii="Times New Roman" w:eastAsia="Times New Roman" w:hAnsi="Times New Roman" w:cs="Times New Roman"/>
          <w:i/>
          <w:iCs/>
          <w:color w:val="000000" w:themeColor="text1"/>
        </w:rPr>
        <w:t>An illustrated graph on ultradian rhythms</w:t>
      </w:r>
      <w:r w:rsidR="00EC5D0F">
        <w:rPr>
          <w:rFonts w:ascii="Times New Roman" w:eastAsia="Times New Roman" w:hAnsi="Times New Roman" w:cs="Times New Roman"/>
          <w:i/>
          <w:iCs/>
          <w:color w:val="000000" w:themeColor="text1"/>
        </w:rPr>
        <w:t xml:space="preserve">. </w:t>
      </w:r>
      <w:r w:rsidR="00EC5D0F">
        <w:rPr>
          <w:rFonts w:ascii="Times New Roman" w:eastAsia="Times New Roman" w:hAnsi="Times New Roman" w:cs="Times New Roman"/>
          <w:i/>
          <w:iCs/>
          <w:color w:val="000000" w:themeColor="text1"/>
          <w:vertAlign w:val="superscript"/>
        </w:rPr>
        <w:t>[9]</w:t>
      </w:r>
    </w:p>
    <w:p w14:paraId="60C812C5" w14:textId="77777777" w:rsidR="005C6815" w:rsidRDefault="005C6815" w:rsidP="00710544">
      <w:pPr>
        <w:ind w:firstLine="720"/>
        <w:jc w:val="both"/>
        <w:rPr>
          <w:rFonts w:ascii="Times New Roman" w:eastAsia="Times New Roman" w:hAnsi="Times New Roman" w:cs="Times New Roman"/>
          <w:color w:val="000000" w:themeColor="text1"/>
          <w:sz w:val="24"/>
          <w:szCs w:val="24"/>
        </w:rPr>
      </w:pPr>
    </w:p>
    <w:p w14:paraId="3187590C" w14:textId="695AF078" w:rsidR="00940FC1" w:rsidRDefault="005C6815" w:rsidP="00710544">
      <w:pPr>
        <w:ind w:firstLine="720"/>
        <w:jc w:val="both"/>
        <w:rPr>
          <w:rFonts w:ascii="Times New Roman" w:eastAsia="Times New Roman" w:hAnsi="Times New Roman" w:cs="Times New Roman"/>
          <w:color w:val="000000" w:themeColor="text1"/>
          <w:sz w:val="24"/>
          <w:szCs w:val="24"/>
        </w:rPr>
      </w:pPr>
      <w:r w:rsidRPr="00186152">
        <w:rPr>
          <w:rFonts w:ascii="Times New Roman" w:eastAsia="Times New Roman" w:hAnsi="Times New Roman" w:cs="Times New Roman"/>
          <w:color w:val="000000" w:themeColor="text1"/>
          <w:sz w:val="24"/>
          <w:szCs w:val="24"/>
        </w:rPr>
        <w:t xml:space="preserve">Gender also plays an important role for personal health, </w:t>
      </w:r>
      <w:r w:rsidRPr="00186152">
        <w:rPr>
          <w:rFonts w:ascii="Times New Roman" w:eastAsia="Times New Roman" w:hAnsi="Times New Roman" w:cs="Times New Roman"/>
          <w:color w:val="000000" w:themeColor="text1"/>
          <w:sz w:val="24"/>
          <w:szCs w:val="24"/>
        </w:rPr>
        <w:t>wealth,</w:t>
      </w:r>
      <w:r w:rsidRPr="00186152">
        <w:rPr>
          <w:rFonts w:ascii="Times New Roman" w:eastAsia="Times New Roman" w:hAnsi="Times New Roman" w:cs="Times New Roman"/>
          <w:color w:val="000000" w:themeColor="text1"/>
          <w:sz w:val="24"/>
          <w:szCs w:val="24"/>
        </w:rPr>
        <w:t xml:space="preserve"> and happiness. As capitalist society is proven in favour for males, women often struggle within the world of work. The male hormone cycle lasts roughly 24 hours, with peaks in morning time and a slow decline in productivity and mood near evening time. This means that males can withstand and cope with standard workday hours a lot easier than women, whose cycles are roughly 24 days. Which shows high productivity for a longer period but declining in productivity and mood for a matter of days rather than hours</w:t>
      </w:r>
      <w:r w:rsidRPr="00186152">
        <w:rPr>
          <w:rFonts w:ascii="Times New Roman" w:eastAsia="Times New Roman" w:hAnsi="Times New Roman" w:cs="Times New Roman"/>
          <w:color w:val="000000" w:themeColor="text1"/>
          <w:sz w:val="24"/>
          <w:szCs w:val="24"/>
          <w:vertAlign w:val="superscript"/>
        </w:rPr>
        <w:t xml:space="preserve"> [</w:t>
      </w:r>
      <w:r>
        <w:rPr>
          <w:rFonts w:ascii="Times New Roman" w:eastAsia="Times New Roman" w:hAnsi="Times New Roman" w:cs="Times New Roman"/>
          <w:color w:val="000000" w:themeColor="text1"/>
          <w:sz w:val="24"/>
          <w:szCs w:val="24"/>
          <w:vertAlign w:val="superscript"/>
        </w:rPr>
        <w:t>10</w:t>
      </w:r>
      <w:r w:rsidRPr="00186152">
        <w:rPr>
          <w:rFonts w:ascii="Times New Roman" w:eastAsia="Times New Roman" w:hAnsi="Times New Roman" w:cs="Times New Roman"/>
          <w:color w:val="000000" w:themeColor="text1"/>
          <w:sz w:val="24"/>
          <w:szCs w:val="24"/>
          <w:vertAlign w:val="superscript"/>
        </w:rPr>
        <w:t>]</w:t>
      </w:r>
      <w:r w:rsidRPr="00186152">
        <w:rPr>
          <w:rFonts w:ascii="Times New Roman" w:eastAsia="Times New Roman" w:hAnsi="Times New Roman" w:cs="Times New Roman"/>
          <w:color w:val="000000" w:themeColor="text1"/>
          <w:sz w:val="24"/>
          <w:szCs w:val="24"/>
        </w:rPr>
        <w:t>. Mental health is often affected from the overstimulation of the mind. With low income and parenting women being the main victims of depression</w:t>
      </w:r>
      <w:r w:rsidRPr="00186152">
        <w:rPr>
          <w:rFonts w:ascii="Times New Roman" w:eastAsia="Times New Roman" w:hAnsi="Times New Roman" w:cs="Times New Roman"/>
          <w:color w:val="000000" w:themeColor="text1"/>
          <w:sz w:val="24"/>
          <w:szCs w:val="24"/>
          <w:vertAlign w:val="superscript"/>
        </w:rPr>
        <w:t xml:space="preserve"> [1</w:t>
      </w:r>
      <w:r>
        <w:rPr>
          <w:rFonts w:ascii="Times New Roman" w:eastAsia="Times New Roman" w:hAnsi="Times New Roman" w:cs="Times New Roman"/>
          <w:color w:val="000000" w:themeColor="text1"/>
          <w:sz w:val="24"/>
          <w:szCs w:val="24"/>
          <w:vertAlign w:val="superscript"/>
        </w:rPr>
        <w:t>1</w:t>
      </w:r>
      <w:r w:rsidRPr="00186152">
        <w:rPr>
          <w:rFonts w:ascii="Times New Roman" w:eastAsia="Times New Roman" w:hAnsi="Times New Roman" w:cs="Times New Roman"/>
          <w:color w:val="000000" w:themeColor="text1"/>
          <w:sz w:val="24"/>
          <w:szCs w:val="24"/>
          <w:vertAlign w:val="superscript"/>
        </w:rPr>
        <w:t>]</w:t>
      </w:r>
      <w:r w:rsidRPr="00186152">
        <w:rPr>
          <w:rFonts w:ascii="Times New Roman" w:eastAsia="Times New Roman" w:hAnsi="Times New Roman" w:cs="Times New Roman"/>
          <w:color w:val="000000" w:themeColor="text1"/>
          <w:sz w:val="24"/>
          <w:szCs w:val="24"/>
        </w:rPr>
        <w:t>, which may stem from the inability to cope with long shifts and being inactive.</w:t>
      </w:r>
    </w:p>
    <w:p w14:paraId="7DBC1C74" w14:textId="77777777" w:rsidR="002E1DA7" w:rsidRDefault="002E1DA7" w:rsidP="00710544">
      <w:pPr>
        <w:ind w:firstLine="720"/>
        <w:jc w:val="both"/>
        <w:rPr>
          <w:rFonts w:ascii="Times New Roman" w:eastAsia="Times New Roman" w:hAnsi="Times New Roman" w:cs="Times New Roman"/>
          <w:color w:val="000000" w:themeColor="text1"/>
          <w:sz w:val="24"/>
          <w:szCs w:val="24"/>
        </w:rPr>
      </w:pPr>
    </w:p>
    <w:p w14:paraId="727E3533" w14:textId="77777777" w:rsidR="002E1DA7" w:rsidRDefault="002E1DA7" w:rsidP="00710544">
      <w:pPr>
        <w:ind w:firstLine="720"/>
        <w:jc w:val="both"/>
        <w:rPr>
          <w:rFonts w:ascii="Times New Roman" w:eastAsia="Times New Roman" w:hAnsi="Times New Roman" w:cs="Times New Roman"/>
          <w:color w:val="000000" w:themeColor="text1"/>
          <w:sz w:val="24"/>
          <w:szCs w:val="24"/>
        </w:rPr>
      </w:pPr>
    </w:p>
    <w:p w14:paraId="261460AC" w14:textId="0B808886" w:rsidR="00106B86" w:rsidRPr="009B1CDD" w:rsidRDefault="00106B86" w:rsidP="00710544">
      <w:pPr>
        <w:ind w:firstLine="720"/>
        <w:jc w:val="both"/>
        <w:rPr>
          <w:rFonts w:ascii="Times New Roman" w:eastAsia="Times New Roman" w:hAnsi="Times New Roman" w:cs="Times New Roman"/>
          <w:color w:val="000000" w:themeColor="text1"/>
          <w:sz w:val="24"/>
          <w:szCs w:val="24"/>
          <w:vertAlign w:val="superscript"/>
        </w:rPr>
      </w:pPr>
      <w:r w:rsidRPr="00186152">
        <w:rPr>
          <w:rFonts w:ascii="Times New Roman" w:eastAsia="Times New Roman" w:hAnsi="Times New Roman" w:cs="Times New Roman"/>
          <w:color w:val="000000" w:themeColor="text1"/>
          <w:sz w:val="24"/>
          <w:szCs w:val="24"/>
        </w:rPr>
        <w:lastRenderedPageBreak/>
        <w:t xml:space="preserve">There are a variety of potential solutions for </w:t>
      </w:r>
      <w:r w:rsidR="00722585" w:rsidRPr="00186152">
        <w:rPr>
          <w:rFonts w:ascii="Times New Roman" w:eastAsia="Times New Roman" w:hAnsi="Times New Roman" w:cs="Times New Roman"/>
          <w:color w:val="000000" w:themeColor="text1"/>
          <w:sz w:val="24"/>
          <w:szCs w:val="24"/>
        </w:rPr>
        <w:t xml:space="preserve">the depletion of our health, </w:t>
      </w:r>
      <w:r w:rsidR="00396035" w:rsidRPr="00186152">
        <w:rPr>
          <w:rFonts w:ascii="Times New Roman" w:eastAsia="Times New Roman" w:hAnsi="Times New Roman" w:cs="Times New Roman"/>
          <w:color w:val="000000" w:themeColor="text1"/>
          <w:sz w:val="24"/>
          <w:szCs w:val="24"/>
        </w:rPr>
        <w:t>wealth,</w:t>
      </w:r>
      <w:r w:rsidR="00722585" w:rsidRPr="00186152">
        <w:rPr>
          <w:rFonts w:ascii="Times New Roman" w:eastAsia="Times New Roman" w:hAnsi="Times New Roman" w:cs="Times New Roman"/>
          <w:color w:val="000000" w:themeColor="text1"/>
          <w:sz w:val="24"/>
          <w:szCs w:val="24"/>
        </w:rPr>
        <w:t xml:space="preserve"> and happiness</w:t>
      </w:r>
      <w:r w:rsidR="00926432" w:rsidRPr="00186152">
        <w:rPr>
          <w:rFonts w:ascii="Times New Roman" w:eastAsia="Times New Roman" w:hAnsi="Times New Roman" w:cs="Times New Roman"/>
          <w:color w:val="000000" w:themeColor="text1"/>
          <w:sz w:val="24"/>
          <w:szCs w:val="24"/>
        </w:rPr>
        <w:t xml:space="preserve">, </w:t>
      </w:r>
      <w:r w:rsidR="00F864C3" w:rsidRPr="00186152">
        <w:rPr>
          <w:rFonts w:ascii="Times New Roman" w:eastAsia="Times New Roman" w:hAnsi="Times New Roman" w:cs="Times New Roman"/>
          <w:color w:val="000000" w:themeColor="text1"/>
          <w:sz w:val="24"/>
          <w:szCs w:val="24"/>
        </w:rPr>
        <w:t>even when some problems are out of our control and stem fro</w:t>
      </w:r>
      <w:r w:rsidR="00586A21" w:rsidRPr="00186152">
        <w:rPr>
          <w:rFonts w:ascii="Times New Roman" w:eastAsia="Times New Roman" w:hAnsi="Times New Roman" w:cs="Times New Roman"/>
          <w:color w:val="000000" w:themeColor="text1"/>
          <w:sz w:val="24"/>
          <w:szCs w:val="24"/>
        </w:rPr>
        <w:t>m higher powers.</w:t>
      </w:r>
      <w:r w:rsidR="000A4AF1">
        <w:rPr>
          <w:rFonts w:ascii="Times New Roman" w:eastAsia="Times New Roman" w:hAnsi="Times New Roman" w:cs="Times New Roman"/>
          <w:color w:val="000000" w:themeColor="text1"/>
          <w:sz w:val="24"/>
          <w:szCs w:val="24"/>
        </w:rPr>
        <w:t xml:space="preserve"> </w:t>
      </w:r>
      <w:r w:rsidR="006C7354">
        <w:rPr>
          <w:rFonts w:ascii="Times New Roman" w:eastAsia="Times New Roman" w:hAnsi="Times New Roman" w:cs="Times New Roman"/>
          <w:color w:val="000000" w:themeColor="text1"/>
          <w:sz w:val="24"/>
          <w:szCs w:val="24"/>
        </w:rPr>
        <w:t>A change of mindset</w:t>
      </w:r>
      <w:r w:rsidR="006E011C">
        <w:rPr>
          <w:rFonts w:ascii="Times New Roman" w:eastAsia="Times New Roman" w:hAnsi="Times New Roman" w:cs="Times New Roman"/>
          <w:color w:val="000000" w:themeColor="text1"/>
          <w:sz w:val="24"/>
          <w:szCs w:val="24"/>
        </w:rPr>
        <w:t xml:space="preserve"> and design thinking</w:t>
      </w:r>
      <w:r w:rsidR="006C7354">
        <w:rPr>
          <w:rFonts w:ascii="Times New Roman" w:eastAsia="Times New Roman" w:hAnsi="Times New Roman" w:cs="Times New Roman"/>
          <w:color w:val="000000" w:themeColor="text1"/>
          <w:sz w:val="24"/>
          <w:szCs w:val="24"/>
        </w:rPr>
        <w:t xml:space="preserve"> can help with overcoming this ‘wicked</w:t>
      </w:r>
      <w:r w:rsidR="006E011C">
        <w:rPr>
          <w:rFonts w:ascii="Times New Roman" w:eastAsia="Times New Roman" w:hAnsi="Times New Roman" w:cs="Times New Roman"/>
          <w:color w:val="000000" w:themeColor="text1"/>
          <w:sz w:val="24"/>
          <w:szCs w:val="24"/>
        </w:rPr>
        <w:t xml:space="preserve"> </w:t>
      </w:r>
      <w:r w:rsidR="006E011C" w:rsidRPr="007A4AA4">
        <w:rPr>
          <w:rFonts w:ascii="Times New Roman" w:eastAsia="Times New Roman" w:hAnsi="Times New Roman" w:cs="Times New Roman"/>
          <w:color w:val="000000" w:themeColor="text1"/>
          <w:sz w:val="24"/>
          <w:szCs w:val="24"/>
        </w:rPr>
        <w:t>problem</w:t>
      </w:r>
      <w:r w:rsidR="007A4AA4" w:rsidRPr="007A4AA4">
        <w:rPr>
          <w:rFonts w:ascii="Times New Roman" w:eastAsia="Times New Roman" w:hAnsi="Times New Roman" w:cs="Times New Roman"/>
          <w:color w:val="000000" w:themeColor="text1"/>
          <w:sz w:val="24"/>
          <w:szCs w:val="24"/>
          <w:vertAlign w:val="superscript"/>
        </w:rPr>
        <w:t>’</w:t>
      </w:r>
      <w:r w:rsidR="007A4AA4">
        <w:rPr>
          <w:rFonts w:ascii="Times New Roman" w:eastAsia="Times New Roman" w:hAnsi="Times New Roman" w:cs="Times New Roman"/>
          <w:color w:val="000000" w:themeColor="text1"/>
          <w:sz w:val="24"/>
          <w:szCs w:val="24"/>
          <w:vertAlign w:val="superscript"/>
        </w:rPr>
        <w:t xml:space="preserve"> [1</w:t>
      </w:r>
      <w:r w:rsidR="00FE12BE">
        <w:rPr>
          <w:rFonts w:ascii="Times New Roman" w:eastAsia="Times New Roman" w:hAnsi="Times New Roman" w:cs="Times New Roman"/>
          <w:color w:val="000000" w:themeColor="text1"/>
          <w:sz w:val="24"/>
          <w:szCs w:val="24"/>
          <w:vertAlign w:val="superscript"/>
        </w:rPr>
        <w:t>2</w:t>
      </w:r>
      <w:r w:rsidR="007A4AA4">
        <w:rPr>
          <w:rFonts w:ascii="Times New Roman" w:eastAsia="Times New Roman" w:hAnsi="Times New Roman" w:cs="Times New Roman"/>
          <w:color w:val="000000" w:themeColor="text1"/>
          <w:sz w:val="24"/>
          <w:szCs w:val="24"/>
          <w:vertAlign w:val="superscript"/>
        </w:rPr>
        <w:t>]</w:t>
      </w:r>
      <w:r w:rsidR="007A4AA4">
        <w:rPr>
          <w:rFonts w:ascii="Times New Roman" w:eastAsia="Times New Roman" w:hAnsi="Times New Roman" w:cs="Times New Roman"/>
          <w:color w:val="000000" w:themeColor="text1"/>
          <w:sz w:val="24"/>
          <w:szCs w:val="24"/>
        </w:rPr>
        <w:t>.</w:t>
      </w:r>
      <w:r w:rsidR="007A4AA4" w:rsidRPr="007A4AA4">
        <w:rPr>
          <w:rFonts w:ascii="Times New Roman" w:eastAsia="Times New Roman" w:hAnsi="Times New Roman" w:cs="Times New Roman"/>
          <w:color w:val="000000" w:themeColor="text1"/>
          <w:sz w:val="24"/>
          <w:szCs w:val="24"/>
        </w:rPr>
        <w:t xml:space="preserve"> </w:t>
      </w:r>
      <w:r w:rsidR="00311B8F" w:rsidRPr="007A4AA4">
        <w:rPr>
          <w:rFonts w:ascii="Times New Roman" w:eastAsia="Times New Roman" w:hAnsi="Times New Roman" w:cs="Times New Roman"/>
          <w:color w:val="000000" w:themeColor="text1"/>
          <w:sz w:val="24"/>
          <w:szCs w:val="24"/>
        </w:rPr>
        <w:t>By</w:t>
      </w:r>
      <w:r w:rsidR="00311B8F">
        <w:rPr>
          <w:rFonts w:ascii="Times New Roman" w:eastAsia="Times New Roman" w:hAnsi="Times New Roman" w:cs="Times New Roman"/>
          <w:color w:val="000000" w:themeColor="text1"/>
          <w:sz w:val="24"/>
          <w:szCs w:val="24"/>
        </w:rPr>
        <w:t xml:space="preserve"> listening to our bodies needs and our ultradian rhythms, we </w:t>
      </w:r>
      <w:r w:rsidR="00B02EDF">
        <w:rPr>
          <w:rFonts w:ascii="Times New Roman" w:eastAsia="Times New Roman" w:hAnsi="Times New Roman" w:cs="Times New Roman"/>
          <w:color w:val="000000" w:themeColor="text1"/>
          <w:sz w:val="24"/>
          <w:szCs w:val="24"/>
        </w:rPr>
        <w:t>can decrease the probability of overworking ourselves and generating problems such as stress</w:t>
      </w:r>
      <w:r w:rsidR="002B7F27">
        <w:rPr>
          <w:rFonts w:ascii="Times New Roman" w:eastAsia="Times New Roman" w:hAnsi="Times New Roman" w:cs="Times New Roman"/>
          <w:color w:val="000000" w:themeColor="text1"/>
          <w:sz w:val="24"/>
          <w:szCs w:val="24"/>
        </w:rPr>
        <w:t xml:space="preserve"> and decreased mental health. </w:t>
      </w:r>
      <w:r w:rsidR="00271EFC">
        <w:rPr>
          <w:rFonts w:ascii="Times New Roman" w:eastAsia="Times New Roman" w:hAnsi="Times New Roman" w:cs="Times New Roman"/>
          <w:color w:val="000000" w:themeColor="text1"/>
          <w:sz w:val="24"/>
          <w:szCs w:val="24"/>
        </w:rPr>
        <w:t xml:space="preserve">This can be achieved from taking </w:t>
      </w:r>
      <w:r w:rsidR="009A69EF">
        <w:rPr>
          <w:rFonts w:ascii="Times New Roman" w:eastAsia="Times New Roman" w:hAnsi="Times New Roman" w:cs="Times New Roman"/>
          <w:color w:val="000000" w:themeColor="text1"/>
          <w:sz w:val="24"/>
          <w:szCs w:val="24"/>
        </w:rPr>
        <w:t>20-minute</w:t>
      </w:r>
      <w:r w:rsidR="00271EFC">
        <w:rPr>
          <w:rFonts w:ascii="Times New Roman" w:eastAsia="Times New Roman" w:hAnsi="Times New Roman" w:cs="Times New Roman"/>
          <w:color w:val="000000" w:themeColor="text1"/>
          <w:sz w:val="24"/>
          <w:szCs w:val="24"/>
        </w:rPr>
        <w:t xml:space="preserve"> breaks every hour or so. </w:t>
      </w:r>
      <w:r w:rsidR="002B73A1">
        <w:rPr>
          <w:rFonts w:ascii="Times New Roman" w:eastAsia="Times New Roman" w:hAnsi="Times New Roman" w:cs="Times New Roman"/>
          <w:color w:val="000000" w:themeColor="text1"/>
          <w:sz w:val="24"/>
          <w:szCs w:val="24"/>
        </w:rPr>
        <w:t>The WHO global</w:t>
      </w:r>
      <w:r w:rsidR="00F94AB2">
        <w:rPr>
          <w:rFonts w:ascii="Times New Roman" w:eastAsia="Times New Roman" w:hAnsi="Times New Roman" w:cs="Times New Roman"/>
          <w:color w:val="000000" w:themeColor="text1"/>
          <w:sz w:val="24"/>
          <w:szCs w:val="24"/>
        </w:rPr>
        <w:t xml:space="preserve"> action </w:t>
      </w:r>
      <w:r w:rsidR="008B0214">
        <w:rPr>
          <w:rFonts w:ascii="Times New Roman" w:eastAsia="Times New Roman" w:hAnsi="Times New Roman" w:cs="Times New Roman"/>
          <w:color w:val="000000" w:themeColor="text1"/>
          <w:sz w:val="24"/>
          <w:szCs w:val="24"/>
        </w:rPr>
        <w:t>plan</w:t>
      </w:r>
      <w:r w:rsidR="008B0214">
        <w:rPr>
          <w:rFonts w:ascii="Times New Roman" w:eastAsia="Times New Roman" w:hAnsi="Times New Roman" w:cs="Times New Roman"/>
          <w:color w:val="000000" w:themeColor="text1"/>
          <w:sz w:val="24"/>
          <w:szCs w:val="24"/>
          <w:vertAlign w:val="superscript"/>
        </w:rPr>
        <w:t xml:space="preserve"> [</w:t>
      </w:r>
      <w:r w:rsidR="00F94AB2">
        <w:rPr>
          <w:rFonts w:ascii="Times New Roman" w:eastAsia="Times New Roman" w:hAnsi="Times New Roman" w:cs="Times New Roman"/>
          <w:color w:val="000000" w:themeColor="text1"/>
          <w:sz w:val="24"/>
          <w:szCs w:val="24"/>
          <w:vertAlign w:val="superscript"/>
        </w:rPr>
        <w:t>1]</w:t>
      </w:r>
      <w:r w:rsidR="00F94AB2">
        <w:rPr>
          <w:rFonts w:ascii="Times New Roman" w:eastAsia="Times New Roman" w:hAnsi="Times New Roman" w:cs="Times New Roman"/>
          <w:color w:val="000000" w:themeColor="text1"/>
          <w:sz w:val="24"/>
          <w:szCs w:val="24"/>
        </w:rPr>
        <w:t xml:space="preserve">, aims to achieve </w:t>
      </w:r>
      <w:r w:rsidR="000C797D">
        <w:rPr>
          <w:rFonts w:ascii="Times New Roman" w:eastAsia="Times New Roman" w:hAnsi="Times New Roman" w:cs="Times New Roman"/>
          <w:color w:val="000000" w:themeColor="text1"/>
          <w:sz w:val="24"/>
          <w:szCs w:val="24"/>
        </w:rPr>
        <w:t>better health</w:t>
      </w:r>
      <w:r w:rsidR="00CA6B71">
        <w:rPr>
          <w:rFonts w:ascii="Times New Roman" w:eastAsia="Times New Roman" w:hAnsi="Times New Roman" w:cs="Times New Roman"/>
          <w:color w:val="000000" w:themeColor="text1"/>
          <w:sz w:val="24"/>
          <w:szCs w:val="24"/>
        </w:rPr>
        <w:t xml:space="preserve"> for individuals in the 21</w:t>
      </w:r>
      <w:r w:rsidR="00CA6B71" w:rsidRPr="00CA6B71">
        <w:rPr>
          <w:rFonts w:ascii="Times New Roman" w:eastAsia="Times New Roman" w:hAnsi="Times New Roman" w:cs="Times New Roman"/>
          <w:color w:val="000000" w:themeColor="text1"/>
          <w:sz w:val="24"/>
          <w:szCs w:val="24"/>
          <w:vertAlign w:val="superscript"/>
        </w:rPr>
        <w:t>st</w:t>
      </w:r>
      <w:r w:rsidR="00CA6B71">
        <w:rPr>
          <w:rFonts w:ascii="Times New Roman" w:eastAsia="Times New Roman" w:hAnsi="Times New Roman" w:cs="Times New Roman"/>
          <w:color w:val="000000" w:themeColor="text1"/>
          <w:sz w:val="24"/>
          <w:szCs w:val="24"/>
        </w:rPr>
        <w:t xml:space="preserve"> century. The plan goes over community events to get fit and raise awareness, </w:t>
      </w:r>
      <w:r w:rsidR="00F47E1D">
        <w:rPr>
          <w:rFonts w:ascii="Times New Roman" w:eastAsia="Times New Roman" w:hAnsi="Times New Roman" w:cs="Times New Roman"/>
          <w:color w:val="000000" w:themeColor="text1"/>
          <w:sz w:val="24"/>
          <w:szCs w:val="24"/>
        </w:rPr>
        <w:t xml:space="preserve">surveillance of individuals health and </w:t>
      </w:r>
      <w:r w:rsidR="00CB4346">
        <w:rPr>
          <w:rFonts w:ascii="Times New Roman" w:eastAsia="Times New Roman" w:hAnsi="Times New Roman" w:cs="Times New Roman"/>
          <w:color w:val="000000" w:themeColor="text1"/>
          <w:sz w:val="24"/>
          <w:szCs w:val="24"/>
        </w:rPr>
        <w:t xml:space="preserve">reconstruct the </w:t>
      </w:r>
      <w:r w:rsidR="008B0214">
        <w:rPr>
          <w:rFonts w:ascii="Times New Roman" w:eastAsia="Times New Roman" w:hAnsi="Times New Roman" w:cs="Times New Roman"/>
          <w:color w:val="000000" w:themeColor="text1"/>
          <w:sz w:val="24"/>
          <w:szCs w:val="24"/>
        </w:rPr>
        <w:t>suggested requirements of weekly exercise per age category</w:t>
      </w:r>
      <w:r w:rsidR="00CE23C4">
        <w:rPr>
          <w:rFonts w:ascii="Times New Roman" w:eastAsia="Times New Roman" w:hAnsi="Times New Roman" w:cs="Times New Roman"/>
          <w:color w:val="000000" w:themeColor="text1"/>
          <w:sz w:val="24"/>
          <w:szCs w:val="24"/>
        </w:rPr>
        <w:t xml:space="preserve"> </w:t>
      </w:r>
      <w:r w:rsidR="00CE23C4">
        <w:rPr>
          <w:rFonts w:ascii="Times New Roman" w:eastAsia="Times New Roman" w:hAnsi="Times New Roman" w:cs="Times New Roman"/>
          <w:color w:val="000000" w:themeColor="text1"/>
          <w:sz w:val="24"/>
          <w:szCs w:val="24"/>
          <w:vertAlign w:val="superscript"/>
        </w:rPr>
        <w:t>[1]</w:t>
      </w:r>
      <w:r w:rsidR="00CE23C4">
        <w:rPr>
          <w:rFonts w:ascii="Times New Roman" w:eastAsia="Times New Roman" w:hAnsi="Times New Roman" w:cs="Times New Roman"/>
          <w:color w:val="000000" w:themeColor="text1"/>
          <w:sz w:val="24"/>
          <w:szCs w:val="24"/>
        </w:rPr>
        <w:t>.</w:t>
      </w:r>
      <w:r w:rsidR="00711F2E">
        <w:rPr>
          <w:rFonts w:ascii="Times New Roman" w:eastAsia="Times New Roman" w:hAnsi="Times New Roman" w:cs="Times New Roman"/>
          <w:color w:val="000000" w:themeColor="text1"/>
          <w:sz w:val="24"/>
          <w:szCs w:val="24"/>
        </w:rPr>
        <w:t xml:space="preserve"> Due to Covid-19, working from home has become increasingly popular, and it is significantly better for your health for varying reasons. From not only cutting down on travelling time</w:t>
      </w:r>
      <w:r w:rsidR="00127081">
        <w:rPr>
          <w:rFonts w:ascii="Times New Roman" w:eastAsia="Times New Roman" w:hAnsi="Times New Roman" w:cs="Times New Roman"/>
          <w:color w:val="000000" w:themeColor="text1"/>
          <w:sz w:val="24"/>
          <w:szCs w:val="24"/>
        </w:rPr>
        <w:t xml:space="preserve"> and </w:t>
      </w:r>
      <w:r w:rsidR="00A503D4">
        <w:rPr>
          <w:rFonts w:ascii="Times New Roman" w:eastAsia="Times New Roman" w:hAnsi="Times New Roman" w:cs="Times New Roman"/>
          <w:color w:val="000000" w:themeColor="text1"/>
          <w:sz w:val="24"/>
          <w:szCs w:val="24"/>
        </w:rPr>
        <w:t>cost but</w:t>
      </w:r>
      <w:r w:rsidR="00127081">
        <w:rPr>
          <w:rFonts w:ascii="Times New Roman" w:eastAsia="Times New Roman" w:hAnsi="Times New Roman" w:cs="Times New Roman"/>
          <w:color w:val="000000" w:themeColor="text1"/>
          <w:sz w:val="24"/>
          <w:szCs w:val="24"/>
        </w:rPr>
        <w:t xml:space="preserve"> allowing you to work towards your own schedule and </w:t>
      </w:r>
      <w:r w:rsidR="008967F3">
        <w:rPr>
          <w:rFonts w:ascii="Times New Roman" w:eastAsia="Times New Roman" w:hAnsi="Times New Roman" w:cs="Times New Roman"/>
          <w:color w:val="000000" w:themeColor="text1"/>
          <w:sz w:val="24"/>
          <w:szCs w:val="24"/>
        </w:rPr>
        <w:t>can</w:t>
      </w:r>
      <w:r w:rsidR="00127081">
        <w:rPr>
          <w:rFonts w:ascii="Times New Roman" w:eastAsia="Times New Roman" w:hAnsi="Times New Roman" w:cs="Times New Roman"/>
          <w:color w:val="000000" w:themeColor="text1"/>
          <w:sz w:val="24"/>
          <w:szCs w:val="24"/>
        </w:rPr>
        <w:t xml:space="preserve"> </w:t>
      </w:r>
      <w:r w:rsidR="00AA6983">
        <w:rPr>
          <w:rFonts w:ascii="Times New Roman" w:eastAsia="Times New Roman" w:hAnsi="Times New Roman" w:cs="Times New Roman"/>
          <w:color w:val="000000" w:themeColor="text1"/>
          <w:sz w:val="24"/>
          <w:szCs w:val="24"/>
        </w:rPr>
        <w:t>be less sed</w:t>
      </w:r>
      <w:r w:rsidR="00B766C7">
        <w:rPr>
          <w:rFonts w:ascii="Times New Roman" w:eastAsia="Times New Roman" w:hAnsi="Times New Roman" w:cs="Times New Roman"/>
          <w:color w:val="000000" w:themeColor="text1"/>
          <w:sz w:val="24"/>
          <w:szCs w:val="24"/>
        </w:rPr>
        <w:t xml:space="preserve">entary. </w:t>
      </w:r>
      <w:r w:rsidR="00D1233E">
        <w:rPr>
          <w:rFonts w:ascii="Times New Roman" w:eastAsia="Times New Roman" w:hAnsi="Times New Roman" w:cs="Times New Roman"/>
          <w:color w:val="000000" w:themeColor="text1"/>
          <w:sz w:val="24"/>
          <w:szCs w:val="24"/>
        </w:rPr>
        <w:t>However,</w:t>
      </w:r>
      <w:r w:rsidR="007317E6">
        <w:rPr>
          <w:rFonts w:ascii="Times New Roman" w:eastAsia="Times New Roman" w:hAnsi="Times New Roman" w:cs="Times New Roman"/>
          <w:color w:val="000000" w:themeColor="text1"/>
          <w:sz w:val="24"/>
          <w:szCs w:val="24"/>
        </w:rPr>
        <w:t xml:space="preserve"> many have claimed that working from home may not be as beneficial as you believe, as </w:t>
      </w:r>
      <w:r w:rsidR="00DD552B">
        <w:rPr>
          <w:rFonts w:ascii="Times New Roman" w:eastAsia="Times New Roman" w:hAnsi="Times New Roman" w:cs="Times New Roman"/>
          <w:color w:val="000000" w:themeColor="text1"/>
          <w:sz w:val="24"/>
          <w:szCs w:val="24"/>
        </w:rPr>
        <w:t xml:space="preserve">there is an increased risk of low social interaction and </w:t>
      </w:r>
      <w:r w:rsidR="000D775C">
        <w:rPr>
          <w:rFonts w:ascii="Times New Roman" w:eastAsia="Times New Roman" w:hAnsi="Times New Roman" w:cs="Times New Roman"/>
          <w:color w:val="000000" w:themeColor="text1"/>
          <w:sz w:val="24"/>
          <w:szCs w:val="24"/>
        </w:rPr>
        <w:t xml:space="preserve">distractions at home, along with no office perks and a struggle to </w:t>
      </w:r>
      <w:r w:rsidR="009B1CDD">
        <w:rPr>
          <w:rFonts w:ascii="Times New Roman" w:eastAsia="Times New Roman" w:hAnsi="Times New Roman" w:cs="Times New Roman"/>
          <w:color w:val="000000" w:themeColor="text1"/>
          <w:sz w:val="24"/>
          <w:szCs w:val="24"/>
        </w:rPr>
        <w:t xml:space="preserve">keep a set routine from a home office. </w:t>
      </w:r>
      <w:r w:rsidR="0037414F">
        <w:rPr>
          <w:rFonts w:ascii="Times New Roman" w:eastAsia="Times New Roman" w:hAnsi="Times New Roman" w:cs="Times New Roman"/>
          <w:color w:val="000000" w:themeColor="text1"/>
          <w:sz w:val="24"/>
          <w:szCs w:val="24"/>
          <w:vertAlign w:val="superscript"/>
        </w:rPr>
        <w:t>[13]</w:t>
      </w:r>
    </w:p>
    <w:p w14:paraId="7624FDD4" w14:textId="3719E060" w:rsidR="00EE1308" w:rsidRPr="00B164FE" w:rsidRDefault="00EE1308" w:rsidP="00710544">
      <w:pPr>
        <w:ind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To summarise, there are many factors into the depletion of one’s health, wealth, and happiness. </w:t>
      </w:r>
      <w:r w:rsidR="00DA0DC2">
        <w:rPr>
          <w:rFonts w:ascii="Times New Roman" w:eastAsia="Times New Roman" w:hAnsi="Times New Roman" w:cs="Times New Roman"/>
          <w:color w:val="000000" w:themeColor="text1"/>
          <w:sz w:val="24"/>
          <w:szCs w:val="24"/>
        </w:rPr>
        <w:t xml:space="preserve">The structure of 9-5 </w:t>
      </w:r>
      <w:r w:rsidR="008967F3">
        <w:rPr>
          <w:rFonts w:ascii="Times New Roman" w:eastAsia="Times New Roman" w:hAnsi="Times New Roman" w:cs="Times New Roman"/>
          <w:color w:val="000000" w:themeColor="text1"/>
          <w:sz w:val="24"/>
          <w:szCs w:val="24"/>
        </w:rPr>
        <w:t>workdays</w:t>
      </w:r>
      <w:r w:rsidR="00DA0DC2">
        <w:rPr>
          <w:rFonts w:ascii="Times New Roman" w:eastAsia="Times New Roman" w:hAnsi="Times New Roman" w:cs="Times New Roman"/>
          <w:color w:val="000000" w:themeColor="text1"/>
          <w:sz w:val="24"/>
          <w:szCs w:val="24"/>
        </w:rPr>
        <w:t xml:space="preserve"> are detrimental to our mental and physical health</w:t>
      </w:r>
      <w:r w:rsidR="00685E55">
        <w:rPr>
          <w:rFonts w:ascii="Times New Roman" w:eastAsia="Times New Roman" w:hAnsi="Times New Roman" w:cs="Times New Roman"/>
          <w:color w:val="000000" w:themeColor="text1"/>
          <w:sz w:val="24"/>
          <w:szCs w:val="24"/>
        </w:rPr>
        <w:t xml:space="preserve"> from forcing workers to </w:t>
      </w:r>
      <w:r w:rsidR="00E33DBB">
        <w:rPr>
          <w:rFonts w:ascii="Times New Roman" w:eastAsia="Times New Roman" w:hAnsi="Times New Roman" w:cs="Times New Roman"/>
          <w:color w:val="000000" w:themeColor="text1"/>
          <w:sz w:val="24"/>
          <w:szCs w:val="24"/>
        </w:rPr>
        <w:t xml:space="preserve">be sedentary for long periods of time and neglecting our brain’s ultradian rhythms. </w:t>
      </w:r>
      <w:r w:rsidR="00192F30">
        <w:rPr>
          <w:rFonts w:ascii="Times New Roman" w:eastAsia="Times New Roman" w:hAnsi="Times New Roman" w:cs="Times New Roman"/>
          <w:color w:val="000000" w:themeColor="text1"/>
          <w:sz w:val="24"/>
          <w:szCs w:val="24"/>
        </w:rPr>
        <w:t>With an average commute time of 63 minutes by rail</w:t>
      </w:r>
      <w:r w:rsidR="008967F3">
        <w:rPr>
          <w:rFonts w:ascii="Times New Roman" w:eastAsia="Times New Roman" w:hAnsi="Times New Roman" w:cs="Times New Roman"/>
          <w:color w:val="000000" w:themeColor="text1"/>
          <w:sz w:val="24"/>
          <w:szCs w:val="24"/>
          <w:vertAlign w:val="superscript"/>
        </w:rPr>
        <w:t xml:space="preserve"> </w:t>
      </w:r>
      <w:r w:rsidR="00192F30">
        <w:rPr>
          <w:rFonts w:ascii="Times New Roman" w:eastAsia="Times New Roman" w:hAnsi="Times New Roman" w:cs="Times New Roman"/>
          <w:color w:val="000000" w:themeColor="text1"/>
          <w:sz w:val="24"/>
          <w:szCs w:val="24"/>
          <w:vertAlign w:val="superscript"/>
        </w:rPr>
        <w:t>[5]</w:t>
      </w:r>
      <w:r w:rsidR="00192F30">
        <w:rPr>
          <w:rFonts w:ascii="Times New Roman" w:eastAsia="Times New Roman" w:hAnsi="Times New Roman" w:cs="Times New Roman"/>
          <w:color w:val="000000" w:themeColor="text1"/>
          <w:sz w:val="24"/>
          <w:szCs w:val="24"/>
        </w:rPr>
        <w:t xml:space="preserve">, </w:t>
      </w:r>
      <w:r w:rsidR="00F30595">
        <w:rPr>
          <w:rFonts w:ascii="Times New Roman" w:eastAsia="Times New Roman" w:hAnsi="Times New Roman" w:cs="Times New Roman"/>
          <w:color w:val="000000" w:themeColor="text1"/>
          <w:sz w:val="24"/>
          <w:szCs w:val="24"/>
        </w:rPr>
        <w:t xml:space="preserve">the 9-5 work hours are lengthened to accommodate for </w:t>
      </w:r>
      <w:r w:rsidR="00AE4F0F">
        <w:rPr>
          <w:rFonts w:ascii="Times New Roman" w:eastAsia="Times New Roman" w:hAnsi="Times New Roman" w:cs="Times New Roman"/>
          <w:color w:val="000000" w:themeColor="text1"/>
          <w:sz w:val="24"/>
          <w:szCs w:val="24"/>
        </w:rPr>
        <w:t xml:space="preserve">travelling. With physical inactivity </w:t>
      </w:r>
      <w:r w:rsidR="00B164FE">
        <w:rPr>
          <w:rFonts w:ascii="Times New Roman" w:eastAsia="Times New Roman" w:hAnsi="Times New Roman" w:cs="Times New Roman"/>
          <w:color w:val="000000" w:themeColor="text1"/>
          <w:sz w:val="24"/>
          <w:szCs w:val="24"/>
        </w:rPr>
        <w:t xml:space="preserve">costing the NHS more money, annually </w:t>
      </w:r>
      <w:r w:rsidR="00B164FE">
        <w:rPr>
          <w:rFonts w:ascii="Times New Roman" w:eastAsia="Times New Roman" w:hAnsi="Times New Roman" w:cs="Times New Roman"/>
          <w:color w:val="000000" w:themeColor="text1"/>
          <w:sz w:val="24"/>
          <w:szCs w:val="24"/>
          <w:vertAlign w:val="superscript"/>
        </w:rPr>
        <w:t>[</w:t>
      </w:r>
      <w:r w:rsidR="00FE12BE">
        <w:rPr>
          <w:rFonts w:ascii="Times New Roman" w:eastAsia="Times New Roman" w:hAnsi="Times New Roman" w:cs="Times New Roman"/>
          <w:color w:val="000000" w:themeColor="text1"/>
          <w:sz w:val="24"/>
          <w:szCs w:val="24"/>
          <w:vertAlign w:val="superscript"/>
        </w:rPr>
        <w:t>8</w:t>
      </w:r>
      <w:r w:rsidR="00B164FE">
        <w:rPr>
          <w:rFonts w:ascii="Times New Roman" w:eastAsia="Times New Roman" w:hAnsi="Times New Roman" w:cs="Times New Roman"/>
          <w:color w:val="000000" w:themeColor="text1"/>
          <w:sz w:val="24"/>
          <w:szCs w:val="24"/>
          <w:vertAlign w:val="superscript"/>
        </w:rPr>
        <w:t>]</w:t>
      </w:r>
      <w:r w:rsidR="00B164FE" w:rsidRPr="00B164FE">
        <w:rPr>
          <w:rFonts w:ascii="Times New Roman" w:eastAsia="Times New Roman" w:hAnsi="Times New Roman" w:cs="Times New Roman"/>
          <w:color w:val="000000" w:themeColor="text1"/>
          <w:sz w:val="24"/>
          <w:szCs w:val="24"/>
        </w:rPr>
        <w:t>,</w:t>
      </w:r>
      <w:r w:rsidR="00B164FE">
        <w:rPr>
          <w:rFonts w:ascii="Times New Roman" w:eastAsia="Times New Roman" w:hAnsi="Times New Roman" w:cs="Times New Roman"/>
          <w:color w:val="000000" w:themeColor="text1"/>
          <w:sz w:val="24"/>
          <w:szCs w:val="24"/>
        </w:rPr>
        <w:t xml:space="preserve"> </w:t>
      </w:r>
      <w:r w:rsidR="001914EA">
        <w:rPr>
          <w:rFonts w:ascii="Times New Roman" w:eastAsia="Times New Roman" w:hAnsi="Times New Roman" w:cs="Times New Roman"/>
          <w:color w:val="000000" w:themeColor="text1"/>
          <w:sz w:val="24"/>
          <w:szCs w:val="24"/>
        </w:rPr>
        <w:t>individual</w:t>
      </w:r>
      <w:r w:rsidR="000C799F">
        <w:rPr>
          <w:rFonts w:ascii="Times New Roman" w:eastAsia="Times New Roman" w:hAnsi="Times New Roman" w:cs="Times New Roman"/>
          <w:color w:val="000000" w:themeColor="text1"/>
          <w:sz w:val="24"/>
          <w:szCs w:val="24"/>
        </w:rPr>
        <w:t xml:space="preserve">s should begin to think of the small changes that will benefit towards the resolution of this wicked problem. Potential solutions include </w:t>
      </w:r>
      <w:r w:rsidR="009B1D7E">
        <w:rPr>
          <w:rFonts w:ascii="Times New Roman" w:eastAsia="Times New Roman" w:hAnsi="Times New Roman" w:cs="Times New Roman"/>
          <w:color w:val="000000" w:themeColor="text1"/>
          <w:sz w:val="24"/>
          <w:szCs w:val="24"/>
        </w:rPr>
        <w:t xml:space="preserve">trying to work from home where possible, </w:t>
      </w:r>
      <w:r w:rsidR="006A04DA">
        <w:rPr>
          <w:rFonts w:ascii="Times New Roman" w:eastAsia="Times New Roman" w:hAnsi="Times New Roman" w:cs="Times New Roman"/>
          <w:color w:val="000000" w:themeColor="text1"/>
          <w:sz w:val="24"/>
          <w:szCs w:val="24"/>
        </w:rPr>
        <w:t>respecting our ultradian rhythms and becoming more active throughout the week, aiming at</w:t>
      </w:r>
      <w:r w:rsidR="00ED3BDF">
        <w:rPr>
          <w:rFonts w:ascii="Times New Roman" w:eastAsia="Times New Roman" w:hAnsi="Times New Roman" w:cs="Times New Roman"/>
          <w:color w:val="000000" w:themeColor="text1"/>
          <w:sz w:val="24"/>
          <w:szCs w:val="24"/>
        </w:rPr>
        <w:t xml:space="preserve">, at least 150 minutes of exercise </w:t>
      </w:r>
      <w:r w:rsidR="00ED3BDF">
        <w:rPr>
          <w:rFonts w:ascii="Times New Roman" w:eastAsia="Times New Roman" w:hAnsi="Times New Roman" w:cs="Times New Roman"/>
          <w:color w:val="000000" w:themeColor="text1"/>
          <w:sz w:val="24"/>
          <w:szCs w:val="24"/>
          <w:vertAlign w:val="superscript"/>
        </w:rPr>
        <w:t>[1]</w:t>
      </w:r>
      <w:r w:rsidR="00ED3BDF">
        <w:rPr>
          <w:rFonts w:ascii="Times New Roman" w:eastAsia="Times New Roman" w:hAnsi="Times New Roman" w:cs="Times New Roman"/>
          <w:color w:val="000000" w:themeColor="text1"/>
          <w:sz w:val="24"/>
          <w:szCs w:val="24"/>
        </w:rPr>
        <w:t xml:space="preserve">. </w:t>
      </w:r>
    </w:p>
    <w:p w14:paraId="1E00D269" w14:textId="77777777" w:rsidR="00A503D4" w:rsidRPr="00F94AB2" w:rsidRDefault="00A503D4" w:rsidP="00710544">
      <w:pPr>
        <w:ind w:firstLine="720"/>
        <w:jc w:val="both"/>
        <w:rPr>
          <w:rFonts w:ascii="Times New Roman" w:eastAsia="Times New Roman" w:hAnsi="Times New Roman" w:cs="Times New Roman"/>
          <w:color w:val="000000" w:themeColor="text1"/>
          <w:sz w:val="24"/>
          <w:szCs w:val="24"/>
        </w:rPr>
      </w:pPr>
    </w:p>
    <w:p w14:paraId="132F79CC" w14:textId="798975B8" w:rsidR="002353FF" w:rsidRDefault="002353FF" w:rsidP="00710544">
      <w:pPr>
        <w:jc w:val="both"/>
        <w:rPr>
          <w:rFonts w:ascii="Times New Roman" w:hAnsi="Times New Roman" w:cs="Times New Roman"/>
          <w:b/>
          <w:bCs/>
          <w:i/>
          <w:iCs/>
          <w:sz w:val="28"/>
          <w:szCs w:val="28"/>
        </w:rPr>
      </w:pPr>
    </w:p>
    <w:p w14:paraId="297606B6" w14:textId="2FEC3921" w:rsidR="002353FF" w:rsidRDefault="002353FF" w:rsidP="00710544">
      <w:pPr>
        <w:jc w:val="both"/>
        <w:rPr>
          <w:rFonts w:ascii="Times New Roman" w:hAnsi="Times New Roman" w:cs="Times New Roman"/>
          <w:b/>
          <w:bCs/>
          <w:i/>
          <w:iCs/>
          <w:sz w:val="28"/>
          <w:szCs w:val="28"/>
        </w:rPr>
      </w:pPr>
    </w:p>
    <w:p w14:paraId="145865A2" w14:textId="1E3FA5A3" w:rsidR="002353FF" w:rsidRDefault="002353FF" w:rsidP="00710544">
      <w:pPr>
        <w:jc w:val="both"/>
        <w:rPr>
          <w:rFonts w:ascii="Times New Roman" w:hAnsi="Times New Roman" w:cs="Times New Roman"/>
          <w:b/>
          <w:bCs/>
          <w:i/>
          <w:iCs/>
          <w:sz w:val="28"/>
          <w:szCs w:val="28"/>
        </w:rPr>
      </w:pPr>
    </w:p>
    <w:p w14:paraId="5D6FF3FE" w14:textId="3B08D48A" w:rsidR="00ED3BDF" w:rsidRDefault="00ED3BDF" w:rsidP="00710544">
      <w:pPr>
        <w:jc w:val="both"/>
        <w:rPr>
          <w:rFonts w:ascii="Times New Roman" w:hAnsi="Times New Roman" w:cs="Times New Roman"/>
          <w:b/>
          <w:bCs/>
          <w:i/>
          <w:iCs/>
          <w:sz w:val="28"/>
          <w:szCs w:val="28"/>
        </w:rPr>
      </w:pPr>
    </w:p>
    <w:p w14:paraId="7CB3E0DC" w14:textId="77777777" w:rsidR="002E1DA7" w:rsidRDefault="002E1DA7" w:rsidP="00710544">
      <w:pPr>
        <w:jc w:val="both"/>
        <w:rPr>
          <w:rFonts w:ascii="Times New Roman" w:hAnsi="Times New Roman" w:cs="Times New Roman"/>
          <w:b/>
          <w:bCs/>
          <w:i/>
          <w:iCs/>
          <w:sz w:val="28"/>
          <w:szCs w:val="28"/>
        </w:rPr>
      </w:pPr>
    </w:p>
    <w:p w14:paraId="2038B784" w14:textId="77777777" w:rsidR="002E1DA7" w:rsidRDefault="002E1DA7" w:rsidP="00710544">
      <w:pPr>
        <w:jc w:val="both"/>
        <w:rPr>
          <w:rFonts w:ascii="Times New Roman" w:hAnsi="Times New Roman" w:cs="Times New Roman"/>
          <w:b/>
          <w:bCs/>
          <w:i/>
          <w:iCs/>
          <w:sz w:val="28"/>
          <w:szCs w:val="28"/>
        </w:rPr>
      </w:pPr>
    </w:p>
    <w:p w14:paraId="7FD9A895" w14:textId="77777777" w:rsidR="002E1DA7" w:rsidRDefault="002E1DA7" w:rsidP="00710544">
      <w:pPr>
        <w:jc w:val="both"/>
        <w:rPr>
          <w:rFonts w:ascii="Times New Roman" w:hAnsi="Times New Roman" w:cs="Times New Roman"/>
          <w:b/>
          <w:bCs/>
          <w:i/>
          <w:iCs/>
          <w:sz w:val="28"/>
          <w:szCs w:val="28"/>
        </w:rPr>
      </w:pPr>
    </w:p>
    <w:p w14:paraId="1F9EE2B3" w14:textId="77777777" w:rsidR="002E1DA7" w:rsidRDefault="002E1DA7" w:rsidP="00710544">
      <w:pPr>
        <w:jc w:val="both"/>
        <w:rPr>
          <w:rFonts w:ascii="Times New Roman" w:hAnsi="Times New Roman" w:cs="Times New Roman"/>
          <w:b/>
          <w:bCs/>
          <w:i/>
          <w:iCs/>
          <w:sz w:val="28"/>
          <w:szCs w:val="28"/>
        </w:rPr>
      </w:pPr>
    </w:p>
    <w:p w14:paraId="1951B47D" w14:textId="77777777" w:rsidR="002E1DA7" w:rsidRDefault="002E1DA7" w:rsidP="00710544">
      <w:pPr>
        <w:jc w:val="both"/>
        <w:rPr>
          <w:rFonts w:ascii="Times New Roman" w:hAnsi="Times New Roman" w:cs="Times New Roman"/>
          <w:b/>
          <w:bCs/>
          <w:i/>
          <w:iCs/>
          <w:sz w:val="28"/>
          <w:szCs w:val="28"/>
        </w:rPr>
      </w:pPr>
    </w:p>
    <w:p w14:paraId="215C6498" w14:textId="77777777" w:rsidR="002E1DA7" w:rsidRDefault="002E1DA7" w:rsidP="00710544">
      <w:pPr>
        <w:jc w:val="both"/>
        <w:rPr>
          <w:rFonts w:ascii="Times New Roman" w:hAnsi="Times New Roman" w:cs="Times New Roman"/>
          <w:b/>
          <w:bCs/>
          <w:i/>
          <w:iCs/>
          <w:sz w:val="28"/>
          <w:szCs w:val="28"/>
        </w:rPr>
      </w:pPr>
    </w:p>
    <w:p w14:paraId="3F264D18" w14:textId="77777777" w:rsidR="002E1DA7" w:rsidRDefault="002E1DA7" w:rsidP="00710544">
      <w:pPr>
        <w:jc w:val="both"/>
        <w:rPr>
          <w:rFonts w:ascii="Times New Roman" w:hAnsi="Times New Roman" w:cs="Times New Roman"/>
          <w:b/>
          <w:bCs/>
          <w:i/>
          <w:iCs/>
          <w:sz w:val="28"/>
          <w:szCs w:val="28"/>
        </w:rPr>
      </w:pPr>
    </w:p>
    <w:p w14:paraId="2FD0A02D" w14:textId="77777777" w:rsidR="002E1DA7" w:rsidRDefault="002E1DA7" w:rsidP="00710544">
      <w:pPr>
        <w:jc w:val="both"/>
        <w:rPr>
          <w:rFonts w:ascii="Times New Roman" w:hAnsi="Times New Roman" w:cs="Times New Roman"/>
          <w:b/>
          <w:bCs/>
          <w:i/>
          <w:iCs/>
          <w:sz w:val="28"/>
          <w:szCs w:val="28"/>
        </w:rPr>
      </w:pPr>
    </w:p>
    <w:p w14:paraId="46884AF6" w14:textId="77777777" w:rsidR="002E1DA7" w:rsidRDefault="002E1DA7" w:rsidP="00710544">
      <w:pPr>
        <w:jc w:val="both"/>
        <w:rPr>
          <w:rFonts w:ascii="Times New Roman" w:hAnsi="Times New Roman" w:cs="Times New Roman"/>
          <w:b/>
          <w:bCs/>
          <w:i/>
          <w:iCs/>
          <w:sz w:val="28"/>
          <w:szCs w:val="28"/>
        </w:rPr>
      </w:pPr>
    </w:p>
    <w:p w14:paraId="116B6984" w14:textId="77777777" w:rsidR="002E1DA7" w:rsidRDefault="002E1DA7" w:rsidP="00710544">
      <w:pPr>
        <w:jc w:val="both"/>
        <w:rPr>
          <w:rFonts w:ascii="Times New Roman" w:hAnsi="Times New Roman" w:cs="Times New Roman"/>
          <w:b/>
          <w:bCs/>
          <w:i/>
          <w:iCs/>
          <w:sz w:val="28"/>
          <w:szCs w:val="28"/>
        </w:rPr>
      </w:pPr>
    </w:p>
    <w:p w14:paraId="685AAC5B" w14:textId="77777777" w:rsidR="002E1DA7" w:rsidRDefault="002E1DA7" w:rsidP="00710544">
      <w:pPr>
        <w:jc w:val="both"/>
        <w:rPr>
          <w:rFonts w:ascii="Times New Roman" w:hAnsi="Times New Roman" w:cs="Times New Roman"/>
          <w:b/>
          <w:bCs/>
          <w:i/>
          <w:iCs/>
          <w:sz w:val="28"/>
          <w:szCs w:val="28"/>
        </w:rPr>
      </w:pPr>
    </w:p>
    <w:p w14:paraId="1A0BD770" w14:textId="695476B3" w:rsidR="005E4F1B" w:rsidRDefault="002353FF" w:rsidP="00710544">
      <w:pPr>
        <w:jc w:val="both"/>
        <w:rPr>
          <w:rFonts w:ascii="Times New Roman" w:hAnsi="Times New Roman" w:cs="Times New Roman"/>
          <w:b/>
          <w:bCs/>
          <w:i/>
          <w:iCs/>
          <w:sz w:val="28"/>
          <w:szCs w:val="28"/>
        </w:rPr>
      </w:pPr>
      <w:r>
        <w:rPr>
          <w:rFonts w:ascii="Times New Roman" w:hAnsi="Times New Roman" w:cs="Times New Roman"/>
          <w:b/>
          <w:bCs/>
          <w:i/>
          <w:iCs/>
          <w:sz w:val="28"/>
          <w:szCs w:val="28"/>
        </w:rPr>
        <w:lastRenderedPageBreak/>
        <w:t>Bibliography</w:t>
      </w:r>
    </w:p>
    <w:p w14:paraId="1CCAE011" w14:textId="77777777" w:rsidR="005E4F1B" w:rsidRPr="003C1171" w:rsidRDefault="005E4F1B" w:rsidP="00710544">
      <w:pPr>
        <w:jc w:val="both"/>
        <w:rPr>
          <w:rFonts w:ascii="Times New Roman" w:hAnsi="Times New Roman" w:cs="Times New Roman"/>
          <w:b/>
          <w:bCs/>
          <w:i/>
          <w:iCs/>
          <w:sz w:val="28"/>
          <w:szCs w:val="28"/>
        </w:rPr>
      </w:pPr>
    </w:p>
    <w:p w14:paraId="1399D35F" w14:textId="061EA981" w:rsidR="002353FF" w:rsidRPr="0040123F" w:rsidRDefault="005E4F1B" w:rsidP="00710544">
      <w:pPr>
        <w:pStyle w:val="NormalWeb"/>
        <w:jc w:val="both"/>
        <w:rPr>
          <w:i/>
          <w:iCs/>
        </w:rPr>
      </w:pPr>
      <w:r>
        <w:rPr>
          <w:i/>
          <w:iCs/>
        </w:rPr>
        <w:t xml:space="preserve">[1] </w:t>
      </w:r>
      <w:r w:rsidRPr="0040123F">
        <w:rPr>
          <w:i/>
          <w:iCs/>
        </w:rPr>
        <w:t xml:space="preserve">“Physical activity,” World Health Organization. [Online]. Available: </w:t>
      </w:r>
      <w:r>
        <w:rPr>
          <w:i/>
          <w:iCs/>
        </w:rPr>
        <w:t xml:space="preserve">  </w:t>
      </w:r>
      <w:r w:rsidRPr="0040123F">
        <w:rPr>
          <w:i/>
          <w:iCs/>
        </w:rPr>
        <w:t>https://www.who.int/news-room/fact-sheets/detail/physical-activity. [Accessed: 22-Feb-2023].</w:t>
      </w:r>
      <w:r>
        <w:rPr>
          <w:i/>
          <w:iCs/>
        </w:rPr>
        <w:tab/>
      </w:r>
      <w:r w:rsidR="00E84410" w:rsidRPr="0040123F">
        <w:rPr>
          <w:i/>
          <w:iCs/>
        </w:rPr>
        <w:t xml:space="preserve"> </w:t>
      </w:r>
    </w:p>
    <w:p w14:paraId="75F01850" w14:textId="3C67F8B9" w:rsidR="00427BC2" w:rsidRPr="0040123F" w:rsidRDefault="008E5E72" w:rsidP="00710544">
      <w:pPr>
        <w:pStyle w:val="NormalWeb"/>
        <w:jc w:val="both"/>
        <w:rPr>
          <w:i/>
          <w:iCs/>
        </w:rPr>
      </w:pPr>
      <w:r w:rsidRPr="0040123F">
        <w:rPr>
          <w:i/>
          <w:iCs/>
          <w:color w:val="3C4245"/>
        </w:rPr>
        <w:t>[2]</w:t>
      </w:r>
      <w:r w:rsidR="0040123F">
        <w:rPr>
          <w:i/>
          <w:iCs/>
          <w:color w:val="3C4245"/>
        </w:rPr>
        <w:t xml:space="preserve"> </w:t>
      </w:r>
      <w:r w:rsidR="005E4F1B">
        <w:rPr>
          <w:i/>
          <w:iCs/>
          <w:color w:val="3C4245"/>
        </w:rPr>
        <w:tab/>
      </w:r>
      <w:r w:rsidR="003C1171">
        <w:rPr>
          <w:i/>
          <w:iCs/>
          <w:color w:val="3C4245"/>
        </w:rPr>
        <w:t xml:space="preserve"> </w:t>
      </w:r>
      <w:r w:rsidR="003C1171" w:rsidRPr="0040123F">
        <w:rPr>
          <w:i/>
          <w:iCs/>
        </w:rPr>
        <w:t>T. Maddox, T. R. Staff, A. Abdullahi, M. Shacklett, K. Greenberg, and B. Stone, “Is sitting really the new smoking? an in-depth discussion with the experts,” TechRepublic, 06-Oct-2016. [Online]. Available: https://www.techrepublic.com/article/is-sitting-really-the-new-smoking-an-in-depth-discussion-with-the-experts/. [Accessed: 22-Feb-2023].</w:t>
      </w:r>
    </w:p>
    <w:p w14:paraId="5B9436FC" w14:textId="06A43B4E" w:rsidR="00427BC2" w:rsidRPr="0040123F" w:rsidRDefault="008E5E72" w:rsidP="00710544">
      <w:pPr>
        <w:pStyle w:val="NormalWeb"/>
        <w:ind w:left="567" w:hanging="567"/>
        <w:jc w:val="both"/>
        <w:rPr>
          <w:i/>
          <w:iCs/>
        </w:rPr>
      </w:pPr>
      <w:r w:rsidRPr="0040123F">
        <w:rPr>
          <w:i/>
          <w:iCs/>
          <w:color w:val="3C4245"/>
        </w:rPr>
        <w:t>[3]</w:t>
      </w:r>
      <w:r w:rsidR="00D11EAB" w:rsidRPr="0040123F">
        <w:rPr>
          <w:i/>
          <w:iCs/>
          <w:color w:val="3C4245"/>
        </w:rPr>
        <w:t xml:space="preserve"> </w:t>
      </w:r>
      <w:r w:rsidR="00F84229" w:rsidRPr="0040123F">
        <w:rPr>
          <w:i/>
          <w:iCs/>
        </w:rPr>
        <w:t xml:space="preserve">“Relationship between income and health,” The Health Foundation. [Online]. Available: https://www.health.org.uk/evidence-hub/money-and-resources/income/relationship-between-income-and-health#:~:text=Across%20the%20entire%20income%20distribution,money%20correlates%20positively%20with%20health. [Accessed: 22-Feb-2023]. </w:t>
      </w:r>
    </w:p>
    <w:p w14:paraId="7C96D5B0" w14:textId="057604E0" w:rsidR="00D11EAB" w:rsidRPr="0040123F" w:rsidRDefault="008E5E72" w:rsidP="00710544">
      <w:pPr>
        <w:pStyle w:val="NormalWeb"/>
        <w:ind w:left="567" w:hanging="567"/>
        <w:jc w:val="both"/>
        <w:rPr>
          <w:rStyle w:val="Hyperlink"/>
          <w:i/>
          <w:iCs/>
          <w:color w:val="auto"/>
          <w:u w:val="none"/>
        </w:rPr>
      </w:pPr>
      <w:r w:rsidRPr="0040123F">
        <w:rPr>
          <w:i/>
          <w:iCs/>
          <w:color w:val="3C4245"/>
        </w:rPr>
        <w:t xml:space="preserve">[4] </w:t>
      </w:r>
      <w:r w:rsidR="00A47FD4" w:rsidRPr="0040123F">
        <w:rPr>
          <w:i/>
          <w:iCs/>
        </w:rPr>
        <w:t xml:space="preserve">A. the F. Friday, “Why the 9-5 schedule could be harming your health,” Vuka, 11-Oct-2022. [Online]. Available: https://vuka.co/blog/why-the-9-5-schedule-could-be-harming-your-health/. [Accessed: 22-Feb-2023]. </w:t>
      </w:r>
    </w:p>
    <w:p w14:paraId="775B7926" w14:textId="280E2902" w:rsidR="00846446" w:rsidRDefault="0040123F" w:rsidP="00710544">
      <w:pPr>
        <w:pStyle w:val="NormalWeb"/>
        <w:ind w:left="567" w:hanging="567"/>
        <w:jc w:val="both"/>
        <w:rPr>
          <w:i/>
          <w:iCs/>
        </w:rPr>
      </w:pPr>
      <w:r w:rsidRPr="0040123F">
        <w:rPr>
          <w:i/>
          <w:iCs/>
        </w:rPr>
        <w:t xml:space="preserve">[5] </w:t>
      </w:r>
      <w:r w:rsidR="005C2738" w:rsidRPr="0040123F">
        <w:rPr>
          <w:i/>
          <w:iCs/>
        </w:rPr>
        <w:t xml:space="preserve">“Transport statistics great britain: 2022 Domestic Travel,” GOV.UK. [Online]. Available: https://www.gov.uk/government/statistics/transport-statistics-great-britain-2022/transport-statistics-great-britain-2022-domestic-travel#:~:text=The%20average%20usual%20commuting%20time,15%20minutes%20for%20walking. [Accessed: 22-Feb-2023]. </w:t>
      </w:r>
    </w:p>
    <w:p w14:paraId="49EAB388" w14:textId="345C090F" w:rsidR="00FE12BE" w:rsidRPr="007E1FAC" w:rsidRDefault="00FE12BE" w:rsidP="00710544">
      <w:pPr>
        <w:pStyle w:val="NormalWeb"/>
        <w:ind w:left="567" w:hanging="567"/>
        <w:jc w:val="both"/>
      </w:pPr>
      <w:r>
        <w:rPr>
          <w:i/>
          <w:iCs/>
        </w:rPr>
        <w:t xml:space="preserve">[6] </w:t>
      </w:r>
      <w:r w:rsidR="007E1FAC" w:rsidRPr="007E1FAC">
        <w:rPr>
          <w:i/>
          <w:iCs/>
        </w:rPr>
        <w:t>“Rail Factsheet: 2022,” GOV.UK. [Online]. Available: https://www.gov.uk/government/statistics/rail-factsheet-2022/rail-factsheet-2022. [Accessed: 25-Feb-2023].</w:t>
      </w:r>
      <w:r w:rsidR="007E1FAC">
        <w:t xml:space="preserve"> </w:t>
      </w:r>
    </w:p>
    <w:p w14:paraId="580B99D3" w14:textId="71DBFDF1" w:rsidR="008B66EF" w:rsidRPr="0040123F" w:rsidRDefault="008E5E72" w:rsidP="00710544">
      <w:pPr>
        <w:pStyle w:val="NormalWeb"/>
        <w:ind w:left="567" w:hanging="567"/>
        <w:jc w:val="both"/>
        <w:rPr>
          <w:i/>
          <w:iCs/>
        </w:rPr>
      </w:pPr>
      <w:r w:rsidRPr="0040123F">
        <w:rPr>
          <w:i/>
          <w:iCs/>
          <w:color w:val="3C4245"/>
        </w:rPr>
        <w:t>[</w:t>
      </w:r>
      <w:r w:rsidR="007E1FAC">
        <w:rPr>
          <w:i/>
          <w:iCs/>
          <w:color w:val="3C4245"/>
        </w:rPr>
        <w:t>7</w:t>
      </w:r>
      <w:r w:rsidRPr="0040123F">
        <w:rPr>
          <w:i/>
          <w:iCs/>
          <w:color w:val="3C4245"/>
        </w:rPr>
        <w:t xml:space="preserve">] </w:t>
      </w:r>
      <w:r w:rsidR="00771E8B" w:rsidRPr="0040123F">
        <w:rPr>
          <w:i/>
          <w:iCs/>
        </w:rPr>
        <w:t xml:space="preserve">N. Webb, “The untold truth about the 9 to 5 job,” Millennial Magazine, 13-Jun-2019. [Online]. Available: https://millennialmagazine.com/2017/03/06/the-untold-truth-about-the-9-to-5-job/. [Accessed: 22-Feb-2023]. </w:t>
      </w:r>
    </w:p>
    <w:p w14:paraId="7C1BE640" w14:textId="57819B11" w:rsidR="00164ABF" w:rsidRPr="0040123F" w:rsidRDefault="008E5E72" w:rsidP="00710544">
      <w:pPr>
        <w:pStyle w:val="NormalWeb"/>
        <w:ind w:left="567" w:hanging="567"/>
        <w:jc w:val="both"/>
        <w:rPr>
          <w:i/>
          <w:iCs/>
        </w:rPr>
      </w:pPr>
      <w:r w:rsidRPr="0040123F">
        <w:rPr>
          <w:i/>
          <w:iCs/>
          <w:color w:val="3C4245"/>
        </w:rPr>
        <w:t>[</w:t>
      </w:r>
      <w:r w:rsidR="007E1FAC">
        <w:rPr>
          <w:i/>
          <w:iCs/>
          <w:color w:val="3C4245"/>
        </w:rPr>
        <w:t>8</w:t>
      </w:r>
      <w:r w:rsidRPr="0040123F">
        <w:rPr>
          <w:i/>
          <w:iCs/>
          <w:color w:val="3C4245"/>
        </w:rPr>
        <w:t>]</w:t>
      </w:r>
      <w:r w:rsidR="0040123F">
        <w:rPr>
          <w:i/>
          <w:iCs/>
          <w:color w:val="3C4245"/>
        </w:rPr>
        <w:t xml:space="preserve"> </w:t>
      </w:r>
      <w:r w:rsidR="00771E8B" w:rsidRPr="0040123F">
        <w:rPr>
          <w:i/>
          <w:iCs/>
        </w:rPr>
        <w:t xml:space="preserve">“Reducing physical inactivity in the workplace,” HR Magazine. [Online]. Available: https://www.hrmagazine.co.uk/content/features/reducing-physical-inactivity-in-the-workplace/. [Accessed: 22-Feb-2023]. </w:t>
      </w:r>
    </w:p>
    <w:p w14:paraId="67C99558" w14:textId="4185516D" w:rsidR="006A0DCA" w:rsidRPr="0040123F" w:rsidRDefault="008E5E72" w:rsidP="00710544">
      <w:pPr>
        <w:pStyle w:val="NormalWeb"/>
        <w:ind w:left="567" w:hanging="567"/>
        <w:jc w:val="both"/>
        <w:rPr>
          <w:i/>
          <w:iCs/>
        </w:rPr>
      </w:pPr>
      <w:r w:rsidRPr="0040123F">
        <w:rPr>
          <w:i/>
          <w:iCs/>
          <w:color w:val="3C4245"/>
        </w:rPr>
        <w:t>[</w:t>
      </w:r>
      <w:r w:rsidR="007E1FAC">
        <w:rPr>
          <w:i/>
          <w:iCs/>
          <w:color w:val="3C4245"/>
        </w:rPr>
        <w:t>9</w:t>
      </w:r>
      <w:r w:rsidRPr="0040123F">
        <w:rPr>
          <w:i/>
          <w:iCs/>
          <w:color w:val="3C4245"/>
        </w:rPr>
        <w:t>]</w:t>
      </w:r>
      <w:r w:rsidR="006B6FA4" w:rsidRPr="0040123F">
        <w:rPr>
          <w:i/>
          <w:iCs/>
          <w:color w:val="3C4245"/>
        </w:rPr>
        <w:t xml:space="preserve"> </w:t>
      </w:r>
      <w:r w:rsidR="003E4CE9" w:rsidRPr="0040123F">
        <w:rPr>
          <w:i/>
          <w:iCs/>
        </w:rPr>
        <w:t xml:space="preserve">A. Kotifani, “Use the science of Ultradian rhythms to boost productivity, energy, and Willpower,” Blue Zones, 22-Jun-2020. [Online]. Available: https://www.bluezones.com/2020/06/how-taking-breaks-can-increase-productivity-boost-energy-levels-and-help-you-show-up-in-your-life/. [Accessed: 22-Feb-2023]. </w:t>
      </w:r>
    </w:p>
    <w:p w14:paraId="2D17EC27" w14:textId="078034D7" w:rsidR="00420D8A" w:rsidRPr="0040123F" w:rsidRDefault="008E5E72" w:rsidP="00710544">
      <w:pPr>
        <w:pStyle w:val="NormalWeb"/>
        <w:ind w:left="567" w:hanging="567"/>
        <w:jc w:val="both"/>
        <w:rPr>
          <w:i/>
          <w:iCs/>
        </w:rPr>
      </w:pPr>
      <w:r w:rsidRPr="0040123F">
        <w:rPr>
          <w:i/>
          <w:iCs/>
          <w:color w:val="3C4245"/>
        </w:rPr>
        <w:t>[</w:t>
      </w:r>
      <w:r w:rsidR="007E1FAC">
        <w:rPr>
          <w:i/>
          <w:iCs/>
          <w:color w:val="3C4245"/>
        </w:rPr>
        <w:t>10</w:t>
      </w:r>
      <w:r w:rsidRPr="0040123F">
        <w:rPr>
          <w:i/>
          <w:iCs/>
          <w:color w:val="3C4245"/>
        </w:rPr>
        <w:t xml:space="preserve">] </w:t>
      </w:r>
      <w:r w:rsidR="00056AA9" w:rsidRPr="0040123F">
        <w:rPr>
          <w:i/>
          <w:iCs/>
        </w:rPr>
        <w:t xml:space="preserve">S. 24, Posted by Sarah Hodges on December 17, Posted by M on January 13, and Posted by A on February 9, “A comparison of the female vs male hormonal cycle: Spoiler alert, women have it worse,” TABOO Period Products, 24-Sep-2021. [Online]. Available: https://tabooau.co/blogs/blog/a-comparison-of-the-female-vs-male-hormonal-cycle-spoiler-alert-women-have-it-worse. [Accessed: 22-Feb-2023]. </w:t>
      </w:r>
    </w:p>
    <w:p w14:paraId="5AF2BE10" w14:textId="796F2F4D" w:rsidR="004D1812" w:rsidRPr="0040123F" w:rsidRDefault="008E5E72" w:rsidP="00710544">
      <w:pPr>
        <w:pStyle w:val="NormalWeb"/>
        <w:ind w:left="567" w:hanging="567"/>
        <w:jc w:val="both"/>
        <w:rPr>
          <w:rStyle w:val="Hyperlink"/>
          <w:i/>
          <w:iCs/>
          <w:color w:val="auto"/>
          <w:u w:val="none"/>
        </w:rPr>
      </w:pPr>
      <w:r w:rsidRPr="0040123F">
        <w:rPr>
          <w:i/>
          <w:iCs/>
          <w:color w:val="3C4245"/>
        </w:rPr>
        <w:t>[</w:t>
      </w:r>
      <w:r w:rsidR="00846446" w:rsidRPr="0040123F">
        <w:rPr>
          <w:i/>
          <w:iCs/>
          <w:color w:val="3C4245"/>
        </w:rPr>
        <w:t>1</w:t>
      </w:r>
      <w:r w:rsidR="007E1FAC">
        <w:rPr>
          <w:i/>
          <w:iCs/>
          <w:color w:val="3C4245"/>
        </w:rPr>
        <w:t>1</w:t>
      </w:r>
      <w:r w:rsidRPr="0040123F">
        <w:rPr>
          <w:i/>
          <w:iCs/>
          <w:color w:val="3C4245"/>
        </w:rPr>
        <w:t>]</w:t>
      </w:r>
      <w:r w:rsidR="00846446" w:rsidRPr="0040123F">
        <w:rPr>
          <w:i/>
          <w:iCs/>
          <w:color w:val="3C4245"/>
        </w:rPr>
        <w:t>-</w:t>
      </w:r>
      <w:r w:rsidR="004D1812" w:rsidRPr="0040123F">
        <w:rPr>
          <w:i/>
          <w:iCs/>
          <w:color w:val="3C4245"/>
        </w:rPr>
        <w:t xml:space="preserve"> </w:t>
      </w:r>
      <w:r w:rsidR="00301965" w:rsidRPr="0040123F">
        <w:rPr>
          <w:i/>
          <w:iCs/>
        </w:rPr>
        <w:t xml:space="preserve">“Mental health and wealth: Depression, gender, poverty, and parenting.” [Online]. Available: https://www.annualreviews.org/doi/abs/10.1146/annurev-clinpsy-071219-022710. [Accessed: 22-Feb-2023]. </w:t>
      </w:r>
    </w:p>
    <w:p w14:paraId="34E52548" w14:textId="14A12E4F" w:rsidR="00E20AB5" w:rsidRDefault="0040123F" w:rsidP="00710544">
      <w:pPr>
        <w:pStyle w:val="NormalWeb"/>
        <w:ind w:left="567" w:hanging="567"/>
        <w:jc w:val="both"/>
        <w:rPr>
          <w:i/>
          <w:iCs/>
        </w:rPr>
      </w:pPr>
      <w:r w:rsidRPr="0040123F">
        <w:rPr>
          <w:i/>
          <w:iCs/>
        </w:rPr>
        <w:lastRenderedPageBreak/>
        <w:t>[1</w:t>
      </w:r>
      <w:r w:rsidR="007E1FAC">
        <w:rPr>
          <w:i/>
          <w:iCs/>
        </w:rPr>
        <w:t>2</w:t>
      </w:r>
      <w:r w:rsidRPr="0040123F">
        <w:rPr>
          <w:i/>
          <w:iCs/>
        </w:rPr>
        <w:t xml:space="preserve">] </w:t>
      </w:r>
      <w:r w:rsidR="00390149" w:rsidRPr="0040123F">
        <w:rPr>
          <w:i/>
          <w:iCs/>
        </w:rPr>
        <w:t xml:space="preserve">“What is design thinking?,” The Interaction Design Foundation. [Online]. Available: https://www.interaction-design.org/literature/topics/design-thinking. [Accessed: 22-Feb-2023]. </w:t>
      </w:r>
    </w:p>
    <w:p w14:paraId="5E70605B" w14:textId="77777777" w:rsidR="002E1DA7" w:rsidRDefault="0037414F" w:rsidP="00710544">
      <w:pPr>
        <w:pStyle w:val="NormalWeb"/>
        <w:ind w:left="567" w:hanging="567"/>
        <w:jc w:val="both"/>
      </w:pPr>
      <w:r>
        <w:rPr>
          <w:i/>
          <w:iCs/>
        </w:rPr>
        <w:t>[13]</w:t>
      </w:r>
      <w:r w:rsidR="002E1DA7">
        <w:rPr>
          <w:i/>
          <w:iCs/>
        </w:rPr>
        <w:t xml:space="preserve"> </w:t>
      </w:r>
      <w:r w:rsidR="002E1DA7" w:rsidRPr="002E1DA7">
        <w:rPr>
          <w:i/>
          <w:iCs/>
        </w:rPr>
        <w:t xml:space="preserve">Mint, Written by Mint </w:t>
      </w:r>
      <w:proofErr w:type="spellStart"/>
      <w:r w:rsidR="002E1DA7" w:rsidRPr="002E1DA7">
        <w:rPr>
          <w:i/>
          <w:iCs/>
        </w:rPr>
        <w:t>Mint</w:t>
      </w:r>
      <w:proofErr w:type="spellEnd"/>
      <w:r w:rsidR="002E1DA7" w:rsidRPr="002E1DA7">
        <w:rPr>
          <w:i/>
          <w:iCs/>
        </w:rPr>
        <w:t xml:space="preserve"> is passionate about helping you to achieve financial goals through education and with powerful tools, W. by Mint, Mint is passionate about helping you to achieve financial goals through education and with powerful tools, and M. from Mint, “Pros and cons of working from home: Is it better for you and your wallet?,” MintLife Blog, 30-Jun-2022. [Online]. Available: https://mint.intuit.com/blog/remote-work/pros-and-cons-of-working-from-home/. [Accessed: 25-Feb-2023].</w:t>
      </w:r>
      <w:r w:rsidR="002E1DA7">
        <w:t xml:space="preserve"> </w:t>
      </w:r>
    </w:p>
    <w:p w14:paraId="55DF8326" w14:textId="182D7D58" w:rsidR="0037414F" w:rsidRPr="0040123F" w:rsidRDefault="0037414F" w:rsidP="00710544">
      <w:pPr>
        <w:pStyle w:val="NormalWeb"/>
        <w:ind w:left="567" w:hanging="567"/>
        <w:jc w:val="both"/>
        <w:rPr>
          <w:i/>
          <w:iCs/>
        </w:rPr>
      </w:pPr>
    </w:p>
    <w:p w14:paraId="3C665A20" w14:textId="1C4AA364" w:rsidR="003C5CFE" w:rsidRPr="0040123F" w:rsidRDefault="0040123F" w:rsidP="00710544">
      <w:pPr>
        <w:pStyle w:val="NormalWeb"/>
        <w:jc w:val="both"/>
        <w:rPr>
          <w:i/>
          <w:iCs/>
        </w:rPr>
      </w:pPr>
      <w:r w:rsidRPr="0040123F">
        <w:rPr>
          <w:i/>
          <w:iCs/>
        </w:rPr>
        <w:t>A. Villarreal</w:t>
      </w:r>
      <w:r w:rsidR="003C5CFE" w:rsidRPr="0040123F">
        <w:rPr>
          <w:i/>
          <w:iCs/>
        </w:rPr>
        <w:t xml:space="preserve">, “This is how working long hours affects your mental health,” Ladders, 14-Oct-2019. [Online]. Available: https://www.theladders.com/career-advice/this-is-how-working-long-hours-affects-your-mental-health. [Accessed: 22-Feb-2023]. </w:t>
      </w:r>
    </w:p>
    <w:p w14:paraId="415E7333" w14:textId="77777777" w:rsidR="0040123F" w:rsidRPr="0040123F" w:rsidRDefault="0040123F" w:rsidP="00710544">
      <w:pPr>
        <w:pStyle w:val="NormalWeb"/>
        <w:jc w:val="both"/>
        <w:rPr>
          <w:i/>
          <w:iCs/>
        </w:rPr>
      </w:pPr>
      <w:r w:rsidRPr="0040123F">
        <w:rPr>
          <w:i/>
          <w:iCs/>
        </w:rPr>
        <w:t xml:space="preserve">C. Ross, “There are huge differences between male and female hormonal cycles, and it turns out the clock literally works in men's favour,” Glamour UK, 08-Sep-2021. [Online]. Available: https://www.glamourmagazine.co.uk/article/male-female-hormone-cycles-differences. [Accessed: 22-Feb-2023]. </w:t>
      </w:r>
    </w:p>
    <w:p w14:paraId="4AE3DE90" w14:textId="77777777" w:rsidR="0040123F" w:rsidRDefault="0040123F" w:rsidP="00710544">
      <w:pPr>
        <w:pStyle w:val="NormalWeb"/>
        <w:ind w:left="720"/>
        <w:jc w:val="both"/>
      </w:pPr>
    </w:p>
    <w:p w14:paraId="74515C2F" w14:textId="6FB89242" w:rsidR="00A4169F" w:rsidRDefault="00A4169F" w:rsidP="00710544">
      <w:pPr>
        <w:pStyle w:val="NormalWeb"/>
        <w:ind w:left="720"/>
        <w:jc w:val="both"/>
      </w:pPr>
      <w:r>
        <w:t>Scroll for poster</w:t>
      </w:r>
    </w:p>
    <w:p w14:paraId="7BFE9FC1" w14:textId="77777777" w:rsidR="00925948" w:rsidRDefault="00925948" w:rsidP="00710544">
      <w:pPr>
        <w:pStyle w:val="NormalWeb"/>
        <w:ind w:left="720"/>
        <w:jc w:val="both"/>
      </w:pPr>
    </w:p>
    <w:p w14:paraId="2B3BF612" w14:textId="77777777" w:rsidR="00925948" w:rsidRDefault="00925948" w:rsidP="00710544">
      <w:pPr>
        <w:pStyle w:val="NormalWeb"/>
        <w:ind w:left="720"/>
        <w:jc w:val="both"/>
      </w:pPr>
    </w:p>
    <w:p w14:paraId="7A3F1654" w14:textId="77777777" w:rsidR="00925948" w:rsidRDefault="00925948" w:rsidP="00710544">
      <w:pPr>
        <w:pStyle w:val="NormalWeb"/>
        <w:ind w:left="720"/>
        <w:jc w:val="both"/>
      </w:pPr>
    </w:p>
    <w:p w14:paraId="36AC7D8B" w14:textId="77777777" w:rsidR="00925948" w:rsidRDefault="00925948" w:rsidP="00710544">
      <w:pPr>
        <w:pStyle w:val="NormalWeb"/>
        <w:ind w:left="720"/>
        <w:jc w:val="both"/>
      </w:pPr>
    </w:p>
    <w:p w14:paraId="7C6B8C3C" w14:textId="77777777" w:rsidR="00925948" w:rsidRDefault="00925948" w:rsidP="00710544">
      <w:pPr>
        <w:pStyle w:val="NormalWeb"/>
        <w:ind w:left="720"/>
        <w:jc w:val="both"/>
      </w:pPr>
    </w:p>
    <w:p w14:paraId="3DBF4406" w14:textId="77777777" w:rsidR="00925948" w:rsidRDefault="00925948" w:rsidP="00710544">
      <w:pPr>
        <w:pStyle w:val="NormalWeb"/>
        <w:ind w:left="720"/>
        <w:jc w:val="both"/>
      </w:pPr>
    </w:p>
    <w:p w14:paraId="667F4EE4" w14:textId="77777777" w:rsidR="00925948" w:rsidRDefault="00925948" w:rsidP="00710544">
      <w:pPr>
        <w:pStyle w:val="NormalWeb"/>
        <w:ind w:left="720"/>
        <w:jc w:val="both"/>
      </w:pPr>
    </w:p>
    <w:p w14:paraId="214E41E9" w14:textId="77777777" w:rsidR="00925948" w:rsidRDefault="00925948" w:rsidP="00710544">
      <w:pPr>
        <w:pStyle w:val="NormalWeb"/>
        <w:ind w:left="720"/>
        <w:jc w:val="both"/>
      </w:pPr>
    </w:p>
    <w:p w14:paraId="7D19AE10" w14:textId="77777777" w:rsidR="00925948" w:rsidRDefault="00925948" w:rsidP="00710544">
      <w:pPr>
        <w:pStyle w:val="NormalWeb"/>
        <w:ind w:left="720"/>
        <w:jc w:val="both"/>
      </w:pPr>
    </w:p>
    <w:p w14:paraId="3701F2E0" w14:textId="77777777" w:rsidR="00925948" w:rsidRDefault="00925948" w:rsidP="0040123F">
      <w:pPr>
        <w:pStyle w:val="NormalWeb"/>
        <w:ind w:left="720"/>
      </w:pPr>
    </w:p>
    <w:p w14:paraId="0DEDC62E" w14:textId="77777777" w:rsidR="00925948" w:rsidRDefault="00925948" w:rsidP="0040123F">
      <w:pPr>
        <w:pStyle w:val="NormalWeb"/>
        <w:ind w:left="720"/>
      </w:pPr>
    </w:p>
    <w:p w14:paraId="10473E1A" w14:textId="77777777" w:rsidR="00925948" w:rsidRDefault="00925948" w:rsidP="0040123F">
      <w:pPr>
        <w:pStyle w:val="NormalWeb"/>
        <w:ind w:left="720"/>
      </w:pPr>
    </w:p>
    <w:p w14:paraId="0AA24838" w14:textId="77777777" w:rsidR="00925948" w:rsidRDefault="00925948" w:rsidP="0040123F">
      <w:pPr>
        <w:pStyle w:val="NormalWeb"/>
        <w:ind w:left="720"/>
      </w:pPr>
    </w:p>
    <w:p w14:paraId="7E2919EB" w14:textId="77777777" w:rsidR="00925948" w:rsidRDefault="00925948" w:rsidP="0040123F">
      <w:pPr>
        <w:pStyle w:val="NormalWeb"/>
        <w:ind w:left="720"/>
      </w:pPr>
    </w:p>
    <w:p w14:paraId="79F80FB0" w14:textId="6614916A" w:rsidR="00925948" w:rsidRDefault="00925948" w:rsidP="0040123F">
      <w:pPr>
        <w:pStyle w:val="NormalWeb"/>
        <w:ind w:left="720"/>
      </w:pPr>
    </w:p>
    <w:p w14:paraId="2EEE84B8" w14:textId="77777777" w:rsidR="00C15016" w:rsidRDefault="00C15016">
      <w:pPr>
        <w:rPr>
          <w:rFonts w:ascii="Times New Roman" w:hAnsi="Times New Roman" w:cs="Times New Roman"/>
          <w:b/>
          <w:bCs/>
          <w:color w:val="FF0000"/>
          <w:sz w:val="28"/>
          <w:szCs w:val="28"/>
        </w:rPr>
      </w:pPr>
    </w:p>
    <w:p w14:paraId="582970A3" w14:textId="77777777" w:rsidR="002E529C" w:rsidRDefault="002E529C">
      <w:pPr>
        <w:rPr>
          <w:rFonts w:ascii="Times New Roman" w:hAnsi="Times New Roman" w:cs="Times New Roman"/>
          <w:b/>
          <w:bCs/>
          <w:color w:val="FF0000"/>
          <w:sz w:val="28"/>
          <w:szCs w:val="28"/>
        </w:rPr>
      </w:pPr>
    </w:p>
    <w:p w14:paraId="20540C84" w14:textId="0584A1CA" w:rsidR="002E529C" w:rsidRPr="002353FF" w:rsidRDefault="00DE6B56">
      <w:pPr>
        <w:rPr>
          <w:rFonts w:ascii="Times New Roman" w:hAnsi="Times New Roman" w:cs="Times New Roman"/>
          <w:b/>
          <w:bCs/>
          <w:color w:val="FF0000"/>
          <w:sz w:val="28"/>
          <w:szCs w:val="28"/>
        </w:rPr>
      </w:pPr>
      <w:r>
        <w:rPr>
          <w:rFonts w:ascii="Times New Roman" w:hAnsi="Times New Roman" w:cs="Times New Roman"/>
          <w:b/>
          <w:bCs/>
          <w:noProof/>
          <w:color w:val="FF0000"/>
          <w:sz w:val="28"/>
          <w:szCs w:val="28"/>
        </w:rPr>
        <w:lastRenderedPageBreak/>
        <w:drawing>
          <wp:anchor distT="0" distB="0" distL="114300" distR="114300" simplePos="0" relativeHeight="251658240" behindDoc="1" locked="0" layoutInCell="1" allowOverlap="1" wp14:anchorId="4C3F7569" wp14:editId="2F5A8F18">
            <wp:simplePos x="0" y="0"/>
            <wp:positionH relativeFrom="page">
              <wp:align>left</wp:align>
            </wp:positionH>
            <wp:positionV relativeFrom="page">
              <wp:posOffset>-207010</wp:posOffset>
            </wp:positionV>
            <wp:extent cx="7715250" cy="10911840"/>
            <wp:effectExtent l="0" t="0" r="0" b="3810"/>
            <wp:wrapTight wrapText="bothSides">
              <wp:wrapPolygon edited="0">
                <wp:start x="0" y="0"/>
                <wp:lineTo x="0" y="21570"/>
                <wp:lineTo x="21547" y="21570"/>
                <wp:lineTo x="21547" y="0"/>
                <wp:lineTo x="0" y="0"/>
              </wp:wrapPolygon>
            </wp:wrapTight>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715250" cy="10911840"/>
                    </a:xfrm>
                    <a:prstGeom prst="rect">
                      <a:avLst/>
                    </a:prstGeom>
                  </pic:spPr>
                </pic:pic>
              </a:graphicData>
            </a:graphic>
            <wp14:sizeRelH relativeFrom="margin">
              <wp14:pctWidth>0</wp14:pctWidth>
            </wp14:sizeRelH>
            <wp14:sizeRelV relativeFrom="margin">
              <wp14:pctHeight>0</wp14:pctHeight>
            </wp14:sizeRelV>
          </wp:anchor>
        </w:drawing>
      </w:r>
    </w:p>
    <w:sectPr w:rsidR="002E529C" w:rsidRPr="002353FF" w:rsidSect="00274AA5">
      <w:pgSz w:w="11906" w:h="16838"/>
      <w:pgMar w:top="720" w:right="1134" w:bottom="72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DF3F2" w14:textId="77777777" w:rsidR="00603835" w:rsidRDefault="00603835" w:rsidP="00C50CA9">
      <w:pPr>
        <w:spacing w:after="0" w:line="240" w:lineRule="auto"/>
      </w:pPr>
      <w:r>
        <w:separator/>
      </w:r>
    </w:p>
  </w:endnote>
  <w:endnote w:type="continuationSeparator" w:id="0">
    <w:p w14:paraId="450A83C3" w14:textId="77777777" w:rsidR="00603835" w:rsidRDefault="00603835" w:rsidP="00C50CA9">
      <w:pPr>
        <w:spacing w:after="0" w:line="240" w:lineRule="auto"/>
      </w:pPr>
      <w:r>
        <w:continuationSeparator/>
      </w:r>
    </w:p>
  </w:endnote>
  <w:endnote w:type="continuationNotice" w:id="1">
    <w:p w14:paraId="6C9D6F2F" w14:textId="77777777" w:rsidR="00603835" w:rsidRDefault="006038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6490E" w14:textId="77777777" w:rsidR="00603835" w:rsidRDefault="00603835" w:rsidP="00C50CA9">
      <w:pPr>
        <w:spacing w:after="0" w:line="240" w:lineRule="auto"/>
      </w:pPr>
      <w:r>
        <w:separator/>
      </w:r>
    </w:p>
  </w:footnote>
  <w:footnote w:type="continuationSeparator" w:id="0">
    <w:p w14:paraId="3715DC5A" w14:textId="77777777" w:rsidR="00603835" w:rsidRDefault="00603835" w:rsidP="00C50CA9">
      <w:pPr>
        <w:spacing w:after="0" w:line="240" w:lineRule="auto"/>
      </w:pPr>
      <w:r>
        <w:continuationSeparator/>
      </w:r>
    </w:p>
  </w:footnote>
  <w:footnote w:type="continuationNotice" w:id="1">
    <w:p w14:paraId="652326E5" w14:textId="77777777" w:rsidR="00603835" w:rsidRDefault="0060383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0E39"/>
    <w:multiLevelType w:val="hybridMultilevel"/>
    <w:tmpl w:val="1688B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E6D07"/>
    <w:multiLevelType w:val="hybridMultilevel"/>
    <w:tmpl w:val="171A887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CA13AA"/>
    <w:multiLevelType w:val="hybridMultilevel"/>
    <w:tmpl w:val="F08CEC3E"/>
    <w:lvl w:ilvl="0" w:tplc="FCCE205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56791847">
    <w:abstractNumId w:val="0"/>
  </w:num>
  <w:num w:numId="2" w16cid:durableId="1373379171">
    <w:abstractNumId w:val="1"/>
  </w:num>
  <w:num w:numId="3" w16cid:durableId="2588759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3FF"/>
    <w:rsid w:val="000217A3"/>
    <w:rsid w:val="00043B9B"/>
    <w:rsid w:val="00045A26"/>
    <w:rsid w:val="00056AA9"/>
    <w:rsid w:val="000763D4"/>
    <w:rsid w:val="00087D87"/>
    <w:rsid w:val="000902BC"/>
    <w:rsid w:val="00094373"/>
    <w:rsid w:val="00094EBE"/>
    <w:rsid w:val="000976A8"/>
    <w:rsid w:val="000A0CE6"/>
    <w:rsid w:val="000A4AF1"/>
    <w:rsid w:val="000C0B2D"/>
    <w:rsid w:val="000C7014"/>
    <w:rsid w:val="000C797D"/>
    <w:rsid w:val="000C799F"/>
    <w:rsid w:val="000D775C"/>
    <w:rsid w:val="00102C67"/>
    <w:rsid w:val="00106B86"/>
    <w:rsid w:val="00120010"/>
    <w:rsid w:val="00127081"/>
    <w:rsid w:val="00130BFD"/>
    <w:rsid w:val="001310C4"/>
    <w:rsid w:val="00134268"/>
    <w:rsid w:val="00137711"/>
    <w:rsid w:val="00164ABF"/>
    <w:rsid w:val="00180BB3"/>
    <w:rsid w:val="00186152"/>
    <w:rsid w:val="001914EA"/>
    <w:rsid w:val="00192F30"/>
    <w:rsid w:val="00194477"/>
    <w:rsid w:val="00195AAD"/>
    <w:rsid w:val="001A4344"/>
    <w:rsid w:val="001F4AA4"/>
    <w:rsid w:val="002162CD"/>
    <w:rsid w:val="002353FF"/>
    <w:rsid w:val="00252F0D"/>
    <w:rsid w:val="00271EFC"/>
    <w:rsid w:val="002747B3"/>
    <w:rsid w:val="00274AA5"/>
    <w:rsid w:val="002750DB"/>
    <w:rsid w:val="002A22C8"/>
    <w:rsid w:val="002B73A1"/>
    <w:rsid w:val="002B7F27"/>
    <w:rsid w:val="002C55C3"/>
    <w:rsid w:val="002C7FA6"/>
    <w:rsid w:val="002E1DA7"/>
    <w:rsid w:val="002E529C"/>
    <w:rsid w:val="002F0547"/>
    <w:rsid w:val="00301965"/>
    <w:rsid w:val="003041F4"/>
    <w:rsid w:val="00311B8F"/>
    <w:rsid w:val="00321588"/>
    <w:rsid w:val="00345112"/>
    <w:rsid w:val="00347665"/>
    <w:rsid w:val="00357022"/>
    <w:rsid w:val="003701BE"/>
    <w:rsid w:val="00373A38"/>
    <w:rsid w:val="0037414F"/>
    <w:rsid w:val="00390149"/>
    <w:rsid w:val="00396035"/>
    <w:rsid w:val="003A00D1"/>
    <w:rsid w:val="003B307C"/>
    <w:rsid w:val="003B52D4"/>
    <w:rsid w:val="003C1171"/>
    <w:rsid w:val="003C5CFE"/>
    <w:rsid w:val="003D329A"/>
    <w:rsid w:val="003E4CE9"/>
    <w:rsid w:val="003F436F"/>
    <w:rsid w:val="0040123F"/>
    <w:rsid w:val="00402EF2"/>
    <w:rsid w:val="00420D8A"/>
    <w:rsid w:val="00427BC2"/>
    <w:rsid w:val="00436E8D"/>
    <w:rsid w:val="00443E3C"/>
    <w:rsid w:val="0045273E"/>
    <w:rsid w:val="004802D8"/>
    <w:rsid w:val="004860CD"/>
    <w:rsid w:val="00492214"/>
    <w:rsid w:val="00495E44"/>
    <w:rsid w:val="004A4BA1"/>
    <w:rsid w:val="004B425C"/>
    <w:rsid w:val="004D1812"/>
    <w:rsid w:val="004D23DB"/>
    <w:rsid w:val="004D6769"/>
    <w:rsid w:val="004E3966"/>
    <w:rsid w:val="005060B6"/>
    <w:rsid w:val="00512C88"/>
    <w:rsid w:val="00517609"/>
    <w:rsid w:val="00520786"/>
    <w:rsid w:val="00535E59"/>
    <w:rsid w:val="00545017"/>
    <w:rsid w:val="00574633"/>
    <w:rsid w:val="00577822"/>
    <w:rsid w:val="00586A21"/>
    <w:rsid w:val="005939FF"/>
    <w:rsid w:val="005C2738"/>
    <w:rsid w:val="005C6815"/>
    <w:rsid w:val="005E24B2"/>
    <w:rsid w:val="005E4F1B"/>
    <w:rsid w:val="005F2923"/>
    <w:rsid w:val="00600121"/>
    <w:rsid w:val="00603835"/>
    <w:rsid w:val="00611128"/>
    <w:rsid w:val="0061527B"/>
    <w:rsid w:val="00620103"/>
    <w:rsid w:val="006321A8"/>
    <w:rsid w:val="00632233"/>
    <w:rsid w:val="00636A93"/>
    <w:rsid w:val="00650AAD"/>
    <w:rsid w:val="00670265"/>
    <w:rsid w:val="006744B2"/>
    <w:rsid w:val="00685C53"/>
    <w:rsid w:val="00685E55"/>
    <w:rsid w:val="00697672"/>
    <w:rsid w:val="0069782E"/>
    <w:rsid w:val="006A04DA"/>
    <w:rsid w:val="006A0716"/>
    <w:rsid w:val="006A0DCA"/>
    <w:rsid w:val="006A6A3A"/>
    <w:rsid w:val="006B49B7"/>
    <w:rsid w:val="006B6FA4"/>
    <w:rsid w:val="006C3739"/>
    <w:rsid w:val="006C7354"/>
    <w:rsid w:val="006E011C"/>
    <w:rsid w:val="006E3EDC"/>
    <w:rsid w:val="006F162F"/>
    <w:rsid w:val="006F16CF"/>
    <w:rsid w:val="006F4418"/>
    <w:rsid w:val="00710544"/>
    <w:rsid w:val="00711F2E"/>
    <w:rsid w:val="00722585"/>
    <w:rsid w:val="007317E6"/>
    <w:rsid w:val="00732AF1"/>
    <w:rsid w:val="00736EDB"/>
    <w:rsid w:val="00742E70"/>
    <w:rsid w:val="007436B5"/>
    <w:rsid w:val="00743CBD"/>
    <w:rsid w:val="007561B2"/>
    <w:rsid w:val="00766202"/>
    <w:rsid w:val="00771E8B"/>
    <w:rsid w:val="00787E89"/>
    <w:rsid w:val="007A4AA4"/>
    <w:rsid w:val="007C66CD"/>
    <w:rsid w:val="007D6447"/>
    <w:rsid w:val="007E1FAC"/>
    <w:rsid w:val="007F709F"/>
    <w:rsid w:val="00814693"/>
    <w:rsid w:val="00846446"/>
    <w:rsid w:val="00883DF3"/>
    <w:rsid w:val="008843A8"/>
    <w:rsid w:val="00886439"/>
    <w:rsid w:val="008949BA"/>
    <w:rsid w:val="0089644F"/>
    <w:rsid w:val="008967F3"/>
    <w:rsid w:val="008A28E0"/>
    <w:rsid w:val="008A4911"/>
    <w:rsid w:val="008A4CB6"/>
    <w:rsid w:val="008B0214"/>
    <w:rsid w:val="008B0EB0"/>
    <w:rsid w:val="008B5E5E"/>
    <w:rsid w:val="008B66EF"/>
    <w:rsid w:val="008E08D2"/>
    <w:rsid w:val="008E5E72"/>
    <w:rsid w:val="008E61CE"/>
    <w:rsid w:val="008F6CA9"/>
    <w:rsid w:val="00906CB9"/>
    <w:rsid w:val="009131B7"/>
    <w:rsid w:val="00925948"/>
    <w:rsid w:val="00926432"/>
    <w:rsid w:val="00940FC1"/>
    <w:rsid w:val="00942356"/>
    <w:rsid w:val="00946618"/>
    <w:rsid w:val="00952120"/>
    <w:rsid w:val="009544EE"/>
    <w:rsid w:val="00966FC6"/>
    <w:rsid w:val="00971A81"/>
    <w:rsid w:val="0097571F"/>
    <w:rsid w:val="00984B4A"/>
    <w:rsid w:val="009A0744"/>
    <w:rsid w:val="009A45C6"/>
    <w:rsid w:val="009A69EF"/>
    <w:rsid w:val="009B1CDD"/>
    <w:rsid w:val="009B1D7E"/>
    <w:rsid w:val="009B5721"/>
    <w:rsid w:val="009B689E"/>
    <w:rsid w:val="009E5477"/>
    <w:rsid w:val="009F25D1"/>
    <w:rsid w:val="00A4169F"/>
    <w:rsid w:val="00A47FD4"/>
    <w:rsid w:val="00A503D4"/>
    <w:rsid w:val="00A541E6"/>
    <w:rsid w:val="00A80B98"/>
    <w:rsid w:val="00A81E74"/>
    <w:rsid w:val="00A82333"/>
    <w:rsid w:val="00A85539"/>
    <w:rsid w:val="00A87E12"/>
    <w:rsid w:val="00AA0498"/>
    <w:rsid w:val="00AA1D6C"/>
    <w:rsid w:val="00AA6983"/>
    <w:rsid w:val="00AC5BD5"/>
    <w:rsid w:val="00AD0580"/>
    <w:rsid w:val="00AD7FD0"/>
    <w:rsid w:val="00AE4F0F"/>
    <w:rsid w:val="00B02EDF"/>
    <w:rsid w:val="00B140D5"/>
    <w:rsid w:val="00B164FE"/>
    <w:rsid w:val="00B20BFF"/>
    <w:rsid w:val="00B25FB0"/>
    <w:rsid w:val="00B4453B"/>
    <w:rsid w:val="00B478EC"/>
    <w:rsid w:val="00B622AB"/>
    <w:rsid w:val="00B66BB7"/>
    <w:rsid w:val="00B72B31"/>
    <w:rsid w:val="00B766C7"/>
    <w:rsid w:val="00B8629A"/>
    <w:rsid w:val="00BA0E7F"/>
    <w:rsid w:val="00BC079E"/>
    <w:rsid w:val="00BE2682"/>
    <w:rsid w:val="00BE61D5"/>
    <w:rsid w:val="00C1266F"/>
    <w:rsid w:val="00C15016"/>
    <w:rsid w:val="00C413CA"/>
    <w:rsid w:val="00C50CA9"/>
    <w:rsid w:val="00C51BF7"/>
    <w:rsid w:val="00C54CB3"/>
    <w:rsid w:val="00C607BE"/>
    <w:rsid w:val="00C67FF7"/>
    <w:rsid w:val="00C81D07"/>
    <w:rsid w:val="00CA0229"/>
    <w:rsid w:val="00CA178B"/>
    <w:rsid w:val="00CA6220"/>
    <w:rsid w:val="00CA6B71"/>
    <w:rsid w:val="00CB4346"/>
    <w:rsid w:val="00CC3F63"/>
    <w:rsid w:val="00CD71A2"/>
    <w:rsid w:val="00CE23C4"/>
    <w:rsid w:val="00CE2942"/>
    <w:rsid w:val="00CE5F94"/>
    <w:rsid w:val="00CE619D"/>
    <w:rsid w:val="00CF1904"/>
    <w:rsid w:val="00D10AE4"/>
    <w:rsid w:val="00D11EAB"/>
    <w:rsid w:val="00D1233E"/>
    <w:rsid w:val="00D50417"/>
    <w:rsid w:val="00D6634C"/>
    <w:rsid w:val="00D72148"/>
    <w:rsid w:val="00D7488C"/>
    <w:rsid w:val="00DA0DC2"/>
    <w:rsid w:val="00DA0E58"/>
    <w:rsid w:val="00DB6C5D"/>
    <w:rsid w:val="00DC06B7"/>
    <w:rsid w:val="00DD2FF7"/>
    <w:rsid w:val="00DD552B"/>
    <w:rsid w:val="00DE1A33"/>
    <w:rsid w:val="00DE6B56"/>
    <w:rsid w:val="00DF24EA"/>
    <w:rsid w:val="00E03CEE"/>
    <w:rsid w:val="00E1331C"/>
    <w:rsid w:val="00E20AB5"/>
    <w:rsid w:val="00E21E26"/>
    <w:rsid w:val="00E31599"/>
    <w:rsid w:val="00E33DBB"/>
    <w:rsid w:val="00E41148"/>
    <w:rsid w:val="00E70684"/>
    <w:rsid w:val="00E76903"/>
    <w:rsid w:val="00E84410"/>
    <w:rsid w:val="00E93686"/>
    <w:rsid w:val="00E9753D"/>
    <w:rsid w:val="00EA00DA"/>
    <w:rsid w:val="00EC0B2E"/>
    <w:rsid w:val="00EC5D0F"/>
    <w:rsid w:val="00ED3BDF"/>
    <w:rsid w:val="00EE1308"/>
    <w:rsid w:val="00EE3BCE"/>
    <w:rsid w:val="00F074B2"/>
    <w:rsid w:val="00F30595"/>
    <w:rsid w:val="00F47E1D"/>
    <w:rsid w:val="00F60A5D"/>
    <w:rsid w:val="00F76E07"/>
    <w:rsid w:val="00F840F2"/>
    <w:rsid w:val="00F84229"/>
    <w:rsid w:val="00F864C3"/>
    <w:rsid w:val="00F913F6"/>
    <w:rsid w:val="00F94AB2"/>
    <w:rsid w:val="00F95378"/>
    <w:rsid w:val="00F961F2"/>
    <w:rsid w:val="00FA3F72"/>
    <w:rsid w:val="00FA68AC"/>
    <w:rsid w:val="00FB7451"/>
    <w:rsid w:val="00FB7F16"/>
    <w:rsid w:val="00FD026E"/>
    <w:rsid w:val="00FD2D8C"/>
    <w:rsid w:val="00FE12BE"/>
    <w:rsid w:val="00FF43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2A1E71"/>
  <w15:chartTrackingRefBased/>
  <w15:docId w15:val="{1751E629-291D-4039-BA53-387930797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7BC2"/>
    <w:rPr>
      <w:color w:val="0563C1" w:themeColor="hyperlink"/>
      <w:u w:val="single"/>
    </w:rPr>
  </w:style>
  <w:style w:type="character" w:styleId="UnresolvedMention">
    <w:name w:val="Unresolved Mention"/>
    <w:basedOn w:val="DefaultParagraphFont"/>
    <w:uiPriority w:val="99"/>
    <w:semiHidden/>
    <w:unhideWhenUsed/>
    <w:rsid w:val="00427BC2"/>
    <w:rPr>
      <w:color w:val="605E5C"/>
      <w:shd w:val="clear" w:color="auto" w:fill="E1DFDD"/>
    </w:rPr>
  </w:style>
  <w:style w:type="paragraph" w:styleId="Header">
    <w:name w:val="header"/>
    <w:basedOn w:val="Normal"/>
    <w:link w:val="HeaderChar"/>
    <w:uiPriority w:val="99"/>
    <w:unhideWhenUsed/>
    <w:rsid w:val="00C50C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CA9"/>
  </w:style>
  <w:style w:type="paragraph" w:styleId="Footer">
    <w:name w:val="footer"/>
    <w:basedOn w:val="Normal"/>
    <w:link w:val="FooterChar"/>
    <w:uiPriority w:val="99"/>
    <w:unhideWhenUsed/>
    <w:rsid w:val="00C50C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CA9"/>
  </w:style>
  <w:style w:type="character" w:styleId="FollowedHyperlink">
    <w:name w:val="FollowedHyperlink"/>
    <w:basedOn w:val="DefaultParagraphFont"/>
    <w:uiPriority w:val="99"/>
    <w:semiHidden/>
    <w:unhideWhenUsed/>
    <w:rsid w:val="00787E89"/>
    <w:rPr>
      <w:color w:val="954F72" w:themeColor="followedHyperlink"/>
      <w:u w:val="single"/>
    </w:rPr>
  </w:style>
  <w:style w:type="paragraph" w:styleId="NormalWeb">
    <w:name w:val="Normal (Web)"/>
    <w:basedOn w:val="Normal"/>
    <w:uiPriority w:val="99"/>
    <w:unhideWhenUsed/>
    <w:rsid w:val="00E8441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86334">
      <w:bodyDiv w:val="1"/>
      <w:marLeft w:val="0"/>
      <w:marRight w:val="0"/>
      <w:marTop w:val="0"/>
      <w:marBottom w:val="0"/>
      <w:divBdr>
        <w:top w:val="none" w:sz="0" w:space="0" w:color="auto"/>
        <w:left w:val="none" w:sz="0" w:space="0" w:color="auto"/>
        <w:bottom w:val="none" w:sz="0" w:space="0" w:color="auto"/>
        <w:right w:val="none" w:sz="0" w:space="0" w:color="auto"/>
      </w:divBdr>
    </w:div>
    <w:div w:id="79329622">
      <w:bodyDiv w:val="1"/>
      <w:marLeft w:val="0"/>
      <w:marRight w:val="0"/>
      <w:marTop w:val="0"/>
      <w:marBottom w:val="0"/>
      <w:divBdr>
        <w:top w:val="none" w:sz="0" w:space="0" w:color="auto"/>
        <w:left w:val="none" w:sz="0" w:space="0" w:color="auto"/>
        <w:bottom w:val="none" w:sz="0" w:space="0" w:color="auto"/>
        <w:right w:val="none" w:sz="0" w:space="0" w:color="auto"/>
      </w:divBdr>
    </w:div>
    <w:div w:id="275913917">
      <w:bodyDiv w:val="1"/>
      <w:marLeft w:val="0"/>
      <w:marRight w:val="0"/>
      <w:marTop w:val="0"/>
      <w:marBottom w:val="0"/>
      <w:divBdr>
        <w:top w:val="none" w:sz="0" w:space="0" w:color="auto"/>
        <w:left w:val="none" w:sz="0" w:space="0" w:color="auto"/>
        <w:bottom w:val="none" w:sz="0" w:space="0" w:color="auto"/>
        <w:right w:val="none" w:sz="0" w:space="0" w:color="auto"/>
      </w:divBdr>
    </w:div>
    <w:div w:id="497233524">
      <w:bodyDiv w:val="1"/>
      <w:marLeft w:val="0"/>
      <w:marRight w:val="0"/>
      <w:marTop w:val="0"/>
      <w:marBottom w:val="0"/>
      <w:divBdr>
        <w:top w:val="none" w:sz="0" w:space="0" w:color="auto"/>
        <w:left w:val="none" w:sz="0" w:space="0" w:color="auto"/>
        <w:bottom w:val="none" w:sz="0" w:space="0" w:color="auto"/>
        <w:right w:val="none" w:sz="0" w:space="0" w:color="auto"/>
      </w:divBdr>
    </w:div>
    <w:div w:id="543909300">
      <w:bodyDiv w:val="1"/>
      <w:marLeft w:val="0"/>
      <w:marRight w:val="0"/>
      <w:marTop w:val="0"/>
      <w:marBottom w:val="0"/>
      <w:divBdr>
        <w:top w:val="none" w:sz="0" w:space="0" w:color="auto"/>
        <w:left w:val="none" w:sz="0" w:space="0" w:color="auto"/>
        <w:bottom w:val="none" w:sz="0" w:space="0" w:color="auto"/>
        <w:right w:val="none" w:sz="0" w:space="0" w:color="auto"/>
      </w:divBdr>
    </w:div>
    <w:div w:id="831411395">
      <w:bodyDiv w:val="1"/>
      <w:marLeft w:val="0"/>
      <w:marRight w:val="0"/>
      <w:marTop w:val="0"/>
      <w:marBottom w:val="0"/>
      <w:divBdr>
        <w:top w:val="none" w:sz="0" w:space="0" w:color="auto"/>
        <w:left w:val="none" w:sz="0" w:space="0" w:color="auto"/>
        <w:bottom w:val="none" w:sz="0" w:space="0" w:color="auto"/>
        <w:right w:val="none" w:sz="0" w:space="0" w:color="auto"/>
      </w:divBdr>
    </w:div>
    <w:div w:id="869993715">
      <w:bodyDiv w:val="1"/>
      <w:marLeft w:val="0"/>
      <w:marRight w:val="0"/>
      <w:marTop w:val="0"/>
      <w:marBottom w:val="0"/>
      <w:divBdr>
        <w:top w:val="none" w:sz="0" w:space="0" w:color="auto"/>
        <w:left w:val="none" w:sz="0" w:space="0" w:color="auto"/>
        <w:bottom w:val="none" w:sz="0" w:space="0" w:color="auto"/>
        <w:right w:val="none" w:sz="0" w:space="0" w:color="auto"/>
      </w:divBdr>
    </w:div>
    <w:div w:id="877666247">
      <w:bodyDiv w:val="1"/>
      <w:marLeft w:val="0"/>
      <w:marRight w:val="0"/>
      <w:marTop w:val="0"/>
      <w:marBottom w:val="0"/>
      <w:divBdr>
        <w:top w:val="none" w:sz="0" w:space="0" w:color="auto"/>
        <w:left w:val="none" w:sz="0" w:space="0" w:color="auto"/>
        <w:bottom w:val="none" w:sz="0" w:space="0" w:color="auto"/>
        <w:right w:val="none" w:sz="0" w:space="0" w:color="auto"/>
      </w:divBdr>
    </w:div>
    <w:div w:id="884298065">
      <w:bodyDiv w:val="1"/>
      <w:marLeft w:val="0"/>
      <w:marRight w:val="0"/>
      <w:marTop w:val="0"/>
      <w:marBottom w:val="0"/>
      <w:divBdr>
        <w:top w:val="none" w:sz="0" w:space="0" w:color="auto"/>
        <w:left w:val="none" w:sz="0" w:space="0" w:color="auto"/>
        <w:bottom w:val="none" w:sz="0" w:space="0" w:color="auto"/>
        <w:right w:val="none" w:sz="0" w:space="0" w:color="auto"/>
      </w:divBdr>
    </w:div>
    <w:div w:id="909190869">
      <w:bodyDiv w:val="1"/>
      <w:marLeft w:val="0"/>
      <w:marRight w:val="0"/>
      <w:marTop w:val="0"/>
      <w:marBottom w:val="0"/>
      <w:divBdr>
        <w:top w:val="none" w:sz="0" w:space="0" w:color="auto"/>
        <w:left w:val="none" w:sz="0" w:space="0" w:color="auto"/>
        <w:bottom w:val="none" w:sz="0" w:space="0" w:color="auto"/>
        <w:right w:val="none" w:sz="0" w:space="0" w:color="auto"/>
      </w:divBdr>
    </w:div>
    <w:div w:id="1303117852">
      <w:bodyDiv w:val="1"/>
      <w:marLeft w:val="0"/>
      <w:marRight w:val="0"/>
      <w:marTop w:val="0"/>
      <w:marBottom w:val="0"/>
      <w:divBdr>
        <w:top w:val="none" w:sz="0" w:space="0" w:color="auto"/>
        <w:left w:val="none" w:sz="0" w:space="0" w:color="auto"/>
        <w:bottom w:val="none" w:sz="0" w:space="0" w:color="auto"/>
        <w:right w:val="none" w:sz="0" w:space="0" w:color="auto"/>
      </w:divBdr>
    </w:div>
    <w:div w:id="1346442064">
      <w:bodyDiv w:val="1"/>
      <w:marLeft w:val="0"/>
      <w:marRight w:val="0"/>
      <w:marTop w:val="0"/>
      <w:marBottom w:val="0"/>
      <w:divBdr>
        <w:top w:val="none" w:sz="0" w:space="0" w:color="auto"/>
        <w:left w:val="none" w:sz="0" w:space="0" w:color="auto"/>
        <w:bottom w:val="none" w:sz="0" w:space="0" w:color="auto"/>
        <w:right w:val="none" w:sz="0" w:space="0" w:color="auto"/>
      </w:divBdr>
    </w:div>
    <w:div w:id="1349480614">
      <w:bodyDiv w:val="1"/>
      <w:marLeft w:val="0"/>
      <w:marRight w:val="0"/>
      <w:marTop w:val="0"/>
      <w:marBottom w:val="0"/>
      <w:divBdr>
        <w:top w:val="none" w:sz="0" w:space="0" w:color="auto"/>
        <w:left w:val="none" w:sz="0" w:space="0" w:color="auto"/>
        <w:bottom w:val="none" w:sz="0" w:space="0" w:color="auto"/>
        <w:right w:val="none" w:sz="0" w:space="0" w:color="auto"/>
      </w:divBdr>
    </w:div>
    <w:div w:id="1661737904">
      <w:bodyDiv w:val="1"/>
      <w:marLeft w:val="0"/>
      <w:marRight w:val="0"/>
      <w:marTop w:val="0"/>
      <w:marBottom w:val="0"/>
      <w:divBdr>
        <w:top w:val="none" w:sz="0" w:space="0" w:color="auto"/>
        <w:left w:val="none" w:sz="0" w:space="0" w:color="auto"/>
        <w:bottom w:val="none" w:sz="0" w:space="0" w:color="auto"/>
        <w:right w:val="none" w:sz="0" w:space="0" w:color="auto"/>
      </w:divBdr>
    </w:div>
    <w:div w:id="1677345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B5B2F-5142-4C06-BFDE-9553290EE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7</Pages>
  <Words>1629</Words>
  <Characters>9289</Characters>
  <Application>Microsoft Office Word</Application>
  <DocSecurity>0</DocSecurity>
  <Lines>77</Lines>
  <Paragraphs>21</Paragraphs>
  <ScaleCrop>false</ScaleCrop>
  <Company/>
  <LinksUpToDate>false</LinksUpToDate>
  <CharactersWithSpaces>10897</CharactersWithSpaces>
  <SharedDoc>false</SharedDoc>
  <HLinks>
    <vt:vector size="36" baseType="variant">
      <vt:variant>
        <vt:i4>1703937</vt:i4>
      </vt:variant>
      <vt:variant>
        <vt:i4>15</vt:i4>
      </vt:variant>
      <vt:variant>
        <vt:i4>0</vt:i4>
      </vt:variant>
      <vt:variant>
        <vt:i4>5</vt:i4>
      </vt:variant>
      <vt:variant>
        <vt:lpwstr>https://www.glamourmagazine.co.uk/article/male-female-hormone-cycles-differences</vt:lpwstr>
      </vt:variant>
      <vt:variant>
        <vt:lpwstr/>
      </vt:variant>
      <vt:variant>
        <vt:i4>2097263</vt:i4>
      </vt:variant>
      <vt:variant>
        <vt:i4>12</vt:i4>
      </vt:variant>
      <vt:variant>
        <vt:i4>0</vt:i4>
      </vt:variant>
      <vt:variant>
        <vt:i4>5</vt:i4>
      </vt:variant>
      <vt:variant>
        <vt:lpwstr>https://www.theladders.com/career-advice/this-is-how-working-long-hours-affects-your-mental-health</vt:lpwstr>
      </vt:variant>
      <vt:variant>
        <vt:lpwstr/>
      </vt:variant>
      <vt:variant>
        <vt:i4>7340090</vt:i4>
      </vt:variant>
      <vt:variant>
        <vt:i4>9</vt:i4>
      </vt:variant>
      <vt:variant>
        <vt:i4>0</vt:i4>
      </vt:variant>
      <vt:variant>
        <vt:i4>5</vt:i4>
      </vt:variant>
      <vt:variant>
        <vt:lpwstr>https://vuka.co/blog/why-the-9-5-schedule-could-be-harming-your-health/</vt:lpwstr>
      </vt:variant>
      <vt:variant>
        <vt:lpwstr/>
      </vt:variant>
      <vt:variant>
        <vt:i4>589905</vt:i4>
      </vt:variant>
      <vt:variant>
        <vt:i4>6</vt:i4>
      </vt:variant>
      <vt:variant>
        <vt:i4>0</vt:i4>
      </vt:variant>
      <vt:variant>
        <vt:i4>5</vt:i4>
      </vt:variant>
      <vt:variant>
        <vt:lpwstr>https://www.health.org.uk/evidence-hub/money-and-resources/income/relationship-between-income-and-health</vt:lpwstr>
      </vt:variant>
      <vt:variant>
        <vt:lpwstr>:~:text=Across%20the%20entire%20income%20distribution,money%20correlates%20positively%20with%20health</vt:lpwstr>
      </vt:variant>
      <vt:variant>
        <vt:i4>4063330</vt:i4>
      </vt:variant>
      <vt:variant>
        <vt:i4>3</vt:i4>
      </vt:variant>
      <vt:variant>
        <vt:i4>0</vt:i4>
      </vt:variant>
      <vt:variant>
        <vt:i4>5</vt:i4>
      </vt:variant>
      <vt:variant>
        <vt:lpwstr>https://www.techrepublic.com/article/is-sitting-really-the-new-smoking-an-in-depth-discussion-with-the-experts/</vt:lpwstr>
      </vt:variant>
      <vt:variant>
        <vt:lpwstr/>
      </vt:variant>
      <vt:variant>
        <vt:i4>7143536</vt:i4>
      </vt:variant>
      <vt:variant>
        <vt:i4>0</vt:i4>
      </vt:variant>
      <vt:variant>
        <vt:i4>0</vt:i4>
      </vt:variant>
      <vt:variant>
        <vt:i4>5</vt:i4>
      </vt:variant>
      <vt:variant>
        <vt:lpwstr>https://www.who.int/news-room/fact-sheets/detail/physical-activity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Beccy Burrows (2200741)</dc:creator>
  <cp:keywords/>
  <dc:description/>
  <cp:lastModifiedBy>Beccy</cp:lastModifiedBy>
  <cp:revision>284</cp:revision>
  <dcterms:created xsi:type="dcterms:W3CDTF">2023-02-13T20:38:00Z</dcterms:created>
  <dcterms:modified xsi:type="dcterms:W3CDTF">2023-03-01T15:45:00Z</dcterms:modified>
</cp:coreProperties>
</file>