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248A3" w14:textId="40F91544" w:rsidR="00A91DFC" w:rsidRDefault="00235893" w:rsidP="00235893">
      <w:pPr>
        <w:spacing w:line="360" w:lineRule="auto"/>
      </w:pPr>
      <w:r>
        <w:t>Slide 1</w:t>
      </w:r>
    </w:p>
    <w:p w14:paraId="2EB1BB5A" w14:textId="736D49E1" w:rsidR="00235893" w:rsidRDefault="00235893" w:rsidP="00235893">
      <w:pPr>
        <w:spacing w:line="360" w:lineRule="auto"/>
      </w:pPr>
    </w:p>
    <w:p w14:paraId="42B822F1" w14:textId="4B978ECE" w:rsidR="00235893" w:rsidRDefault="00235893" w:rsidP="00235893">
      <w:pPr>
        <w:spacing w:line="360" w:lineRule="auto"/>
        <w:jc w:val="center"/>
      </w:pPr>
      <w:r>
        <w:object w:dxaOrig="9550" w:dyaOrig="5370" w14:anchorId="4FD64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448.5pt;height:252pt" o:ole="">
            <v:imagedata r:id="rId5" o:title=""/>
            <w10:bordertop type="single" width="4" shadow="t"/>
            <w10:borderleft type="single" width="4" shadow="t"/>
            <w10:borderbottom type="single" width="4" shadow="t"/>
            <w10:borderright type="single" width="4" shadow="t"/>
          </v:shape>
          <o:OLEObject Type="Embed" ProgID="PowerPoint.Slide.12" ShapeID="_x0000_i1086" DrawAspect="Content" ObjectID="_1730834987" r:id="rId6"/>
        </w:object>
      </w:r>
    </w:p>
    <w:p w14:paraId="7C5CF98F" w14:textId="15DEE135" w:rsidR="00235893" w:rsidRDefault="00235893" w:rsidP="00235893">
      <w:pPr>
        <w:spacing w:line="360" w:lineRule="auto"/>
        <w:jc w:val="center"/>
      </w:pPr>
    </w:p>
    <w:p w14:paraId="4F793D26" w14:textId="77777777" w:rsidR="00235893" w:rsidRPr="00F01722" w:rsidRDefault="00235893" w:rsidP="00235893">
      <w:pPr>
        <w:autoSpaceDE w:val="0"/>
        <w:autoSpaceDN w:val="0"/>
        <w:adjustRightInd w:val="0"/>
        <w:spacing w:after="0" w:line="240" w:lineRule="auto"/>
        <w:rPr>
          <w:rFonts w:ascii="Arial" w:hAnsi="Arial" w:cs="Arial"/>
          <w:kern w:val="24"/>
          <w:sz w:val="24"/>
          <w:szCs w:val="24"/>
        </w:rPr>
      </w:pPr>
      <w:r w:rsidRPr="00F01722">
        <w:rPr>
          <w:rFonts w:ascii="Arial" w:hAnsi="Arial" w:cs="Arial"/>
          <w:kern w:val="24"/>
          <w:sz w:val="24"/>
          <w:szCs w:val="24"/>
        </w:rPr>
        <w:t xml:space="preserve">Hello, </w:t>
      </w:r>
      <w:proofErr w:type="gramStart"/>
      <w:r w:rsidRPr="00F01722">
        <w:rPr>
          <w:rFonts w:ascii="Arial" w:hAnsi="Arial" w:cs="Arial"/>
          <w:kern w:val="24"/>
          <w:sz w:val="24"/>
          <w:szCs w:val="24"/>
        </w:rPr>
        <w:t>My</w:t>
      </w:r>
      <w:proofErr w:type="gramEnd"/>
      <w:r w:rsidRPr="00F01722">
        <w:rPr>
          <w:rFonts w:ascii="Arial" w:hAnsi="Arial" w:cs="Arial"/>
          <w:kern w:val="24"/>
          <w:sz w:val="24"/>
          <w:szCs w:val="24"/>
        </w:rPr>
        <w:t xml:space="preserve"> name is Gheorghe Trifoi and I am working as an HR officer for Tesco. In this presentation I will talk about the skills and knowledge I need as an HR officer and how to behave when doing my job. A swot analysis helped me to identify my strengths and weaknesses. I will talk about the benefits that me and the company can have if I develop myself and I get training.</w:t>
      </w:r>
    </w:p>
    <w:p w14:paraId="792BB3BE" w14:textId="77777777" w:rsidR="00235893" w:rsidRDefault="00235893" w:rsidP="00235893">
      <w:pPr>
        <w:autoSpaceDE w:val="0"/>
        <w:autoSpaceDN w:val="0"/>
        <w:adjustRightInd w:val="0"/>
        <w:spacing w:after="0" w:line="240" w:lineRule="auto"/>
        <w:rPr>
          <w:rFonts w:ascii="Arial" w:hAnsi="Arial" w:cs="Arial"/>
          <w:sz w:val="24"/>
          <w:szCs w:val="24"/>
        </w:rPr>
      </w:pPr>
    </w:p>
    <w:p w14:paraId="22726448" w14:textId="1C9B712B" w:rsidR="00235893" w:rsidRDefault="00235893" w:rsidP="00235893">
      <w:pPr>
        <w:spacing w:line="360" w:lineRule="auto"/>
      </w:pPr>
    </w:p>
    <w:p w14:paraId="12513CE4" w14:textId="5199A821" w:rsidR="00235893" w:rsidRDefault="00235893">
      <w:r>
        <w:br w:type="page"/>
      </w:r>
    </w:p>
    <w:p w14:paraId="0ED3E7C3" w14:textId="21DF693F" w:rsidR="00235893" w:rsidRDefault="00235893" w:rsidP="00235893">
      <w:pPr>
        <w:spacing w:line="360" w:lineRule="auto"/>
      </w:pPr>
      <w:r>
        <w:lastRenderedPageBreak/>
        <w:t>Slide 2</w:t>
      </w:r>
    </w:p>
    <w:p w14:paraId="12D554C1" w14:textId="1D2132CD" w:rsidR="00235893" w:rsidRDefault="00235893" w:rsidP="00235893">
      <w:pPr>
        <w:spacing w:line="360" w:lineRule="auto"/>
      </w:pPr>
    </w:p>
    <w:p w14:paraId="1DA6AF47" w14:textId="6B897F93" w:rsidR="00235893" w:rsidRDefault="00235893" w:rsidP="00235893">
      <w:pPr>
        <w:spacing w:line="360" w:lineRule="auto"/>
        <w:jc w:val="center"/>
      </w:pPr>
      <w:r>
        <w:object w:dxaOrig="9599" w:dyaOrig="5399" w14:anchorId="6C688CC1">
          <v:shape id="_x0000_i1030" type="#_x0000_t75" style="width:464.25pt;height:261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0" DrawAspect="Content" ObjectID="_1730834988" r:id="rId8"/>
        </w:object>
      </w:r>
    </w:p>
    <w:p w14:paraId="39A81E81" w14:textId="01A71BC0" w:rsidR="00235893" w:rsidRPr="00F01722" w:rsidRDefault="00235893" w:rsidP="00235893">
      <w:pPr>
        <w:spacing w:line="360" w:lineRule="auto"/>
        <w:jc w:val="center"/>
        <w:rPr>
          <w:rFonts w:ascii="Arial" w:hAnsi="Arial" w:cs="Arial"/>
        </w:rPr>
      </w:pPr>
    </w:p>
    <w:p w14:paraId="41370468" w14:textId="2D028F22" w:rsidR="00235893" w:rsidRPr="00F01722" w:rsidRDefault="00235893" w:rsidP="00235893">
      <w:pPr>
        <w:autoSpaceDE w:val="0"/>
        <w:autoSpaceDN w:val="0"/>
        <w:adjustRightInd w:val="0"/>
        <w:spacing w:after="0" w:line="240" w:lineRule="auto"/>
        <w:rPr>
          <w:rFonts w:ascii="Arial" w:hAnsi="Arial" w:cs="Arial"/>
          <w:kern w:val="24"/>
          <w:sz w:val="24"/>
          <w:szCs w:val="24"/>
        </w:rPr>
      </w:pPr>
      <w:r w:rsidRPr="00F01722">
        <w:rPr>
          <w:rFonts w:ascii="Arial" w:hAnsi="Arial" w:cs="Arial"/>
          <w:kern w:val="24"/>
          <w:sz w:val="24"/>
          <w:szCs w:val="24"/>
        </w:rPr>
        <w:t xml:space="preserve">Tesco is </w:t>
      </w:r>
      <w:r w:rsidRPr="00F01722">
        <w:rPr>
          <w:rFonts w:ascii="Arial" w:hAnsi="Arial" w:cs="Arial"/>
          <w:kern w:val="24"/>
          <w:sz w:val="24"/>
          <w:szCs w:val="24"/>
        </w:rPr>
        <w:t>one</w:t>
      </w:r>
      <w:r w:rsidRPr="00F01722">
        <w:rPr>
          <w:rFonts w:ascii="Arial" w:hAnsi="Arial" w:cs="Arial"/>
          <w:kern w:val="24"/>
          <w:sz w:val="24"/>
          <w:szCs w:val="24"/>
        </w:rPr>
        <w:t xml:space="preserve"> of the biggest retailers in </w:t>
      </w:r>
      <w:r w:rsidRPr="00F01722">
        <w:rPr>
          <w:rFonts w:ascii="Arial" w:hAnsi="Arial" w:cs="Arial"/>
          <w:kern w:val="24"/>
          <w:sz w:val="24"/>
          <w:szCs w:val="24"/>
        </w:rPr>
        <w:t>UK.</w:t>
      </w:r>
      <w:r w:rsidRPr="00F01722">
        <w:rPr>
          <w:rFonts w:ascii="Arial" w:hAnsi="Arial" w:cs="Arial"/>
          <w:kern w:val="24"/>
          <w:sz w:val="24"/>
          <w:szCs w:val="24"/>
        </w:rPr>
        <w:t xml:space="preserve"> It sells food, </w:t>
      </w:r>
      <w:r w:rsidRPr="00F01722">
        <w:rPr>
          <w:rFonts w:ascii="Arial" w:hAnsi="Arial" w:cs="Arial"/>
          <w:kern w:val="24"/>
          <w:sz w:val="24"/>
          <w:szCs w:val="24"/>
        </w:rPr>
        <w:t>clothing,</w:t>
      </w:r>
      <w:r w:rsidRPr="00F01722">
        <w:rPr>
          <w:rFonts w:ascii="Arial" w:hAnsi="Arial" w:cs="Arial"/>
          <w:kern w:val="24"/>
          <w:sz w:val="24"/>
          <w:szCs w:val="24"/>
        </w:rPr>
        <w:t xml:space="preserve"> and different services like banking.</w:t>
      </w:r>
    </w:p>
    <w:p w14:paraId="76B0D7DB" w14:textId="5C4BF1E1" w:rsidR="00235893" w:rsidRPr="00F01722" w:rsidRDefault="00235893" w:rsidP="00235893">
      <w:pPr>
        <w:autoSpaceDE w:val="0"/>
        <w:autoSpaceDN w:val="0"/>
        <w:adjustRightInd w:val="0"/>
        <w:spacing w:after="0" w:line="240" w:lineRule="auto"/>
        <w:rPr>
          <w:rFonts w:ascii="Arial" w:hAnsi="Arial" w:cs="Arial"/>
          <w:kern w:val="24"/>
          <w:sz w:val="24"/>
          <w:szCs w:val="24"/>
        </w:rPr>
      </w:pPr>
      <w:r w:rsidRPr="00F01722">
        <w:rPr>
          <w:rFonts w:ascii="Arial" w:hAnsi="Arial" w:cs="Arial"/>
          <w:kern w:val="24"/>
          <w:sz w:val="24"/>
          <w:szCs w:val="24"/>
        </w:rPr>
        <w:t xml:space="preserve">Has more than 340 thousand </w:t>
      </w:r>
      <w:r w:rsidRPr="00F01722">
        <w:rPr>
          <w:rFonts w:ascii="Arial" w:hAnsi="Arial" w:cs="Arial"/>
          <w:kern w:val="24"/>
          <w:sz w:val="24"/>
          <w:szCs w:val="24"/>
        </w:rPr>
        <w:t>employees and</w:t>
      </w:r>
      <w:r w:rsidRPr="00F01722">
        <w:rPr>
          <w:rFonts w:ascii="Arial" w:hAnsi="Arial" w:cs="Arial"/>
          <w:kern w:val="24"/>
          <w:sz w:val="24"/>
          <w:szCs w:val="24"/>
        </w:rPr>
        <w:t xml:space="preserve"> over 26 percent market share. </w:t>
      </w:r>
    </w:p>
    <w:p w14:paraId="7955D0BC" w14:textId="0741795B" w:rsidR="00235893" w:rsidRPr="00F01722" w:rsidRDefault="00235893" w:rsidP="00235893">
      <w:pPr>
        <w:autoSpaceDE w:val="0"/>
        <w:autoSpaceDN w:val="0"/>
        <w:adjustRightInd w:val="0"/>
        <w:spacing w:after="0" w:line="240" w:lineRule="auto"/>
        <w:rPr>
          <w:rFonts w:ascii="Arial" w:hAnsi="Arial" w:cs="Arial"/>
          <w:kern w:val="24"/>
          <w:sz w:val="24"/>
          <w:szCs w:val="24"/>
        </w:rPr>
      </w:pPr>
      <w:r w:rsidRPr="00F01722">
        <w:rPr>
          <w:rFonts w:ascii="Arial" w:hAnsi="Arial" w:cs="Arial"/>
          <w:kern w:val="24"/>
          <w:sz w:val="24"/>
          <w:szCs w:val="24"/>
        </w:rPr>
        <w:t xml:space="preserve">In the retail industry the focus is on employees because taking care of them at work, they will care for customers too. And Tesco has invested this year in their </w:t>
      </w:r>
      <w:r w:rsidRPr="00F01722">
        <w:rPr>
          <w:rFonts w:ascii="Arial" w:hAnsi="Arial" w:cs="Arial"/>
          <w:kern w:val="24"/>
          <w:sz w:val="24"/>
          <w:szCs w:val="24"/>
        </w:rPr>
        <w:t>skills</w:t>
      </w:r>
      <w:r w:rsidRPr="00F01722">
        <w:rPr>
          <w:rFonts w:ascii="Arial" w:hAnsi="Arial" w:cs="Arial"/>
          <w:kern w:val="24"/>
          <w:sz w:val="24"/>
          <w:szCs w:val="24"/>
        </w:rPr>
        <w:t xml:space="preserve"> with new training and technology, increased their pay and offered more flexibility</w:t>
      </w:r>
    </w:p>
    <w:p w14:paraId="6C35B6F4" w14:textId="77777777" w:rsidR="00235893" w:rsidRDefault="00235893" w:rsidP="00235893">
      <w:pPr>
        <w:autoSpaceDE w:val="0"/>
        <w:autoSpaceDN w:val="0"/>
        <w:adjustRightInd w:val="0"/>
        <w:spacing w:after="0" w:line="240" w:lineRule="auto"/>
        <w:rPr>
          <w:rFonts w:ascii="Arial" w:hAnsi="Arial" w:cs="Arial"/>
          <w:sz w:val="24"/>
          <w:szCs w:val="24"/>
        </w:rPr>
      </w:pPr>
    </w:p>
    <w:p w14:paraId="02E042E9" w14:textId="63B895D1" w:rsidR="00235893" w:rsidRDefault="00235893" w:rsidP="00235893">
      <w:pPr>
        <w:spacing w:line="360" w:lineRule="auto"/>
      </w:pPr>
    </w:p>
    <w:p w14:paraId="3B585169" w14:textId="463804DB" w:rsidR="00235893" w:rsidRDefault="00235893">
      <w:r>
        <w:br w:type="page"/>
      </w:r>
    </w:p>
    <w:p w14:paraId="6E1F2BFC" w14:textId="0FC1FFBF" w:rsidR="00235893" w:rsidRDefault="00235893" w:rsidP="00235893">
      <w:pPr>
        <w:spacing w:line="360" w:lineRule="auto"/>
      </w:pPr>
      <w:r>
        <w:lastRenderedPageBreak/>
        <w:t>Slide 3</w:t>
      </w:r>
    </w:p>
    <w:p w14:paraId="207CEA67" w14:textId="733924BE" w:rsidR="00235893" w:rsidRDefault="00235893" w:rsidP="00235893">
      <w:pPr>
        <w:spacing w:line="360" w:lineRule="auto"/>
      </w:pPr>
    </w:p>
    <w:p w14:paraId="7243771F" w14:textId="5CD13B1A" w:rsidR="00235893" w:rsidRDefault="00235893" w:rsidP="00235893">
      <w:pPr>
        <w:spacing w:line="360" w:lineRule="auto"/>
        <w:jc w:val="center"/>
      </w:pPr>
      <w:r>
        <w:object w:dxaOrig="9761" w:dyaOrig="5490" w14:anchorId="74B9D488">
          <v:shape id="_x0000_i1098" type="#_x0000_t75" style="width:494.25pt;height:278.25pt" o:ole="">
            <v:imagedata r:id="rId9" o:title=""/>
            <w10:bordertop type="single" width="4" shadow="t"/>
            <w10:borderleft type="single" width="4" shadow="t"/>
            <w10:borderbottom type="single" width="4" shadow="t"/>
            <w10:borderright type="single" width="4" shadow="t"/>
          </v:shape>
          <o:OLEObject Type="Embed" ProgID="PowerPoint.Slide.12" ShapeID="_x0000_i1098" DrawAspect="Content" ObjectID="_1730834989" r:id="rId10"/>
        </w:object>
      </w:r>
    </w:p>
    <w:p w14:paraId="4E5838DB" w14:textId="298A0EF0" w:rsidR="00235893" w:rsidRPr="00F01722" w:rsidRDefault="00235893" w:rsidP="00235893">
      <w:pPr>
        <w:spacing w:line="360" w:lineRule="auto"/>
        <w:jc w:val="center"/>
        <w:rPr>
          <w:rFonts w:ascii="Arial" w:hAnsi="Arial" w:cs="Arial"/>
        </w:rPr>
      </w:pPr>
    </w:p>
    <w:p w14:paraId="75F4AEA9" w14:textId="77777777" w:rsidR="00235893" w:rsidRPr="00F01722" w:rsidRDefault="00235893" w:rsidP="00235893">
      <w:pPr>
        <w:autoSpaceDE w:val="0"/>
        <w:autoSpaceDN w:val="0"/>
        <w:adjustRightInd w:val="0"/>
        <w:spacing w:after="0" w:line="240" w:lineRule="auto"/>
        <w:rPr>
          <w:rFonts w:ascii="Arial" w:hAnsi="Arial" w:cs="Arial"/>
          <w:kern w:val="24"/>
          <w:sz w:val="24"/>
          <w:szCs w:val="24"/>
        </w:rPr>
      </w:pPr>
      <w:r w:rsidRPr="00F01722">
        <w:rPr>
          <w:rFonts w:ascii="Arial" w:hAnsi="Arial" w:cs="Arial"/>
          <w:kern w:val="24"/>
          <w:sz w:val="24"/>
          <w:szCs w:val="24"/>
        </w:rPr>
        <w:t xml:space="preserve">Knowledge, </w:t>
      </w:r>
      <w:proofErr w:type="gramStart"/>
      <w:r w:rsidRPr="00F01722">
        <w:rPr>
          <w:rFonts w:ascii="Arial" w:hAnsi="Arial" w:cs="Arial"/>
          <w:kern w:val="24"/>
          <w:sz w:val="24"/>
          <w:szCs w:val="24"/>
        </w:rPr>
        <w:t>Skills</w:t>
      </w:r>
      <w:proofErr w:type="gramEnd"/>
      <w:r w:rsidRPr="00F01722">
        <w:rPr>
          <w:rFonts w:ascii="Arial" w:hAnsi="Arial" w:cs="Arial"/>
          <w:kern w:val="24"/>
          <w:sz w:val="24"/>
          <w:szCs w:val="24"/>
        </w:rPr>
        <w:t xml:space="preserve"> and Behaviour of an HR Officer</w:t>
      </w:r>
    </w:p>
    <w:p w14:paraId="46DD76F1" w14:textId="4C06E50D"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F01722">
        <w:rPr>
          <w:rFonts w:ascii="Arial" w:hAnsi="Arial" w:cs="Arial"/>
          <w:kern w:val="24"/>
          <w:sz w:val="24"/>
          <w:szCs w:val="24"/>
        </w:rPr>
        <w:t xml:space="preserve">the HR department manages the </w:t>
      </w:r>
      <w:r w:rsidRPr="00F01722">
        <w:rPr>
          <w:rFonts w:ascii="Arial" w:hAnsi="Arial" w:cs="Arial"/>
          <w:kern w:val="24"/>
          <w:sz w:val="24"/>
          <w:szCs w:val="24"/>
        </w:rPr>
        <w:t>hiring</w:t>
      </w:r>
      <w:r w:rsidRPr="00F01722">
        <w:rPr>
          <w:rFonts w:ascii="Arial" w:hAnsi="Arial" w:cs="Arial"/>
          <w:kern w:val="24"/>
          <w:sz w:val="24"/>
          <w:szCs w:val="24"/>
        </w:rPr>
        <w:t>, training, development, and performance of employees  and in Tesco , an HR officer needs to use his knowledge of how HR functions and know how to implement the practices of HR  when is recruiting people, making sure is choosing the people with the right skills, offers people a good experience by improving their performance focusing on their skills and motivation through delivery of  training and induction.</w:t>
      </w:r>
    </w:p>
    <w:p w14:paraId="3928C49B" w14:textId="15252ABC"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F01722">
        <w:rPr>
          <w:rFonts w:ascii="Arial" w:hAnsi="Arial" w:cs="Arial"/>
          <w:kern w:val="24"/>
          <w:sz w:val="24"/>
          <w:szCs w:val="24"/>
        </w:rPr>
        <w:t xml:space="preserve">They give advice and offer services </w:t>
      </w:r>
      <w:r w:rsidRPr="00F01722">
        <w:rPr>
          <w:rFonts w:ascii="Arial" w:hAnsi="Arial" w:cs="Arial"/>
          <w:kern w:val="24"/>
          <w:sz w:val="24"/>
          <w:szCs w:val="24"/>
        </w:rPr>
        <w:t>on employment</w:t>
      </w:r>
      <w:r w:rsidRPr="00F01722">
        <w:rPr>
          <w:rFonts w:ascii="Arial" w:hAnsi="Arial" w:cs="Arial"/>
          <w:kern w:val="24"/>
          <w:sz w:val="24"/>
          <w:szCs w:val="24"/>
        </w:rPr>
        <w:t xml:space="preserve"> law issues and policies, Policies like performance management, working conditions, equal opportunity, disciplinary actions, or controlling absences must be well-understood, developed, and implemented </w:t>
      </w:r>
      <w:r w:rsidRPr="00F01722">
        <w:rPr>
          <w:rFonts w:ascii="Arial" w:hAnsi="Arial" w:cs="Arial"/>
          <w:kern w:val="24"/>
          <w:sz w:val="24"/>
          <w:szCs w:val="24"/>
        </w:rPr>
        <w:t>properly</w:t>
      </w:r>
      <w:r w:rsidRPr="00F01722">
        <w:rPr>
          <w:rFonts w:ascii="Arial" w:hAnsi="Arial" w:cs="Arial"/>
          <w:kern w:val="24"/>
          <w:sz w:val="24"/>
          <w:szCs w:val="24"/>
        </w:rPr>
        <w:t>.</w:t>
      </w:r>
    </w:p>
    <w:p w14:paraId="6C0B4BF7" w14:textId="46F3B5FF"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F01722">
        <w:rPr>
          <w:rFonts w:ascii="Arial" w:hAnsi="Arial" w:cs="Arial"/>
          <w:kern w:val="24"/>
          <w:sz w:val="24"/>
          <w:szCs w:val="24"/>
        </w:rPr>
        <w:t xml:space="preserve">He </w:t>
      </w:r>
      <w:r w:rsidRPr="00F01722">
        <w:rPr>
          <w:rFonts w:ascii="Arial" w:hAnsi="Arial" w:cs="Arial"/>
          <w:kern w:val="24"/>
          <w:sz w:val="24"/>
          <w:szCs w:val="24"/>
        </w:rPr>
        <w:t xml:space="preserve">Must know how Tesco operates and promote equality and diversity following the culture of the company. </w:t>
      </w:r>
    </w:p>
    <w:p w14:paraId="086E44E2" w14:textId="17E429FF"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F01722">
        <w:rPr>
          <w:rFonts w:ascii="Arial" w:hAnsi="Arial" w:cs="Arial"/>
          <w:kern w:val="24"/>
          <w:sz w:val="24"/>
          <w:szCs w:val="24"/>
        </w:rPr>
        <w:t xml:space="preserve">He should </w:t>
      </w:r>
      <w:r w:rsidRPr="00F01722">
        <w:rPr>
          <w:rFonts w:ascii="Arial" w:hAnsi="Arial" w:cs="Arial"/>
          <w:kern w:val="24"/>
          <w:sz w:val="24"/>
          <w:szCs w:val="24"/>
        </w:rPr>
        <w:t>Be aware of the data protection as it handles sensitive information of employees</w:t>
      </w:r>
    </w:p>
    <w:p w14:paraId="09555936" w14:textId="77777777"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F01722">
        <w:rPr>
          <w:rFonts w:ascii="Arial" w:hAnsi="Arial" w:cs="Arial"/>
          <w:kern w:val="24"/>
          <w:sz w:val="24"/>
          <w:szCs w:val="24"/>
        </w:rPr>
        <w:t>Should follow the procedures on health and safety and train future employees on induction day.</w:t>
      </w:r>
    </w:p>
    <w:p w14:paraId="2A4C2E8E" w14:textId="77777777"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F01722">
        <w:rPr>
          <w:rFonts w:ascii="Arial" w:hAnsi="Arial" w:cs="Arial"/>
          <w:kern w:val="24"/>
          <w:sz w:val="24"/>
          <w:szCs w:val="24"/>
        </w:rPr>
        <w:t>Needs Administrative knowledge because you must organize and update employee records</w:t>
      </w:r>
    </w:p>
    <w:p w14:paraId="47A2D16E" w14:textId="77777777" w:rsidR="00235893" w:rsidRDefault="00235893" w:rsidP="00235893">
      <w:pPr>
        <w:autoSpaceDE w:val="0"/>
        <w:autoSpaceDN w:val="0"/>
        <w:adjustRightInd w:val="0"/>
        <w:spacing w:after="0" w:line="240" w:lineRule="auto"/>
        <w:ind w:left="270" w:hanging="270"/>
        <w:rPr>
          <w:rFonts w:ascii="Calibri" w:hAnsi="Calibri" w:cs="Calibri"/>
          <w:kern w:val="24"/>
          <w:sz w:val="24"/>
          <w:szCs w:val="24"/>
        </w:rPr>
      </w:pPr>
    </w:p>
    <w:p w14:paraId="4C494C9D" w14:textId="77777777" w:rsidR="00235893" w:rsidRDefault="00235893" w:rsidP="00235893">
      <w:pPr>
        <w:autoSpaceDE w:val="0"/>
        <w:autoSpaceDN w:val="0"/>
        <w:adjustRightInd w:val="0"/>
        <w:spacing w:after="0" w:line="240" w:lineRule="auto"/>
        <w:rPr>
          <w:rFonts w:ascii="Arial" w:hAnsi="Arial" w:cs="Arial"/>
          <w:sz w:val="24"/>
          <w:szCs w:val="24"/>
        </w:rPr>
      </w:pPr>
    </w:p>
    <w:p w14:paraId="306BDDD0" w14:textId="4AE795AF" w:rsidR="00235893" w:rsidRDefault="00235893" w:rsidP="00235893">
      <w:pPr>
        <w:spacing w:line="360" w:lineRule="auto"/>
      </w:pPr>
    </w:p>
    <w:p w14:paraId="42E1F745" w14:textId="272BCE71" w:rsidR="00235893" w:rsidRDefault="00235893" w:rsidP="00235893">
      <w:r>
        <w:br w:type="page"/>
      </w:r>
      <w:r>
        <w:lastRenderedPageBreak/>
        <w:t>Slide 4</w:t>
      </w:r>
    </w:p>
    <w:p w14:paraId="7DEEBEFF" w14:textId="4B2241DC" w:rsidR="00235893" w:rsidRDefault="00235893" w:rsidP="00235893">
      <w:pPr>
        <w:spacing w:line="360" w:lineRule="auto"/>
      </w:pPr>
    </w:p>
    <w:p w14:paraId="7C456D42" w14:textId="29E57E0E" w:rsidR="00235893" w:rsidRDefault="00235893" w:rsidP="00235893">
      <w:pPr>
        <w:spacing w:line="360" w:lineRule="auto"/>
        <w:jc w:val="center"/>
      </w:pPr>
      <w:r>
        <w:object w:dxaOrig="9599" w:dyaOrig="5399" w14:anchorId="16FF1927">
          <v:shape id="_x0000_i1040" type="#_x0000_t75" style="width:470.25pt;height:264.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0" DrawAspect="Content" ObjectID="_1730834990" r:id="rId12"/>
        </w:object>
      </w:r>
    </w:p>
    <w:p w14:paraId="7BB08498" w14:textId="3DDBB6DA" w:rsidR="00235893" w:rsidRDefault="00235893" w:rsidP="00235893">
      <w:pPr>
        <w:spacing w:line="360" w:lineRule="auto"/>
        <w:jc w:val="center"/>
      </w:pPr>
    </w:p>
    <w:p w14:paraId="39604615" w14:textId="77777777"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color w:val="000000" w:themeColor="text1"/>
          <w:kern w:val="24"/>
          <w:sz w:val="24"/>
          <w:szCs w:val="24"/>
        </w:rPr>
      </w:pPr>
      <w:r w:rsidRPr="00F01722">
        <w:rPr>
          <w:rFonts w:ascii="Arial" w:hAnsi="Arial" w:cs="Arial"/>
          <w:color w:val="000000" w:themeColor="text1"/>
          <w:kern w:val="24"/>
          <w:sz w:val="24"/>
          <w:szCs w:val="24"/>
        </w:rPr>
        <w:t>Skills needed</w:t>
      </w:r>
    </w:p>
    <w:p w14:paraId="3D6D6AB2" w14:textId="3C5EA40C"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b/>
          <w:bCs/>
          <w:color w:val="000000" w:themeColor="text1"/>
          <w:kern w:val="24"/>
          <w:sz w:val="24"/>
          <w:szCs w:val="24"/>
        </w:rPr>
      </w:pPr>
      <w:r w:rsidRPr="00F01722">
        <w:rPr>
          <w:rFonts w:ascii="Arial" w:hAnsi="Arial" w:cs="Arial"/>
          <w:color w:val="000000" w:themeColor="text1"/>
          <w:kern w:val="24"/>
          <w:sz w:val="24"/>
          <w:szCs w:val="24"/>
        </w:rPr>
        <w:t xml:space="preserve">An HR officer needs to have IT skills, use MS office and know how to work with HR software HRIS (Human resources information systems) </w:t>
      </w:r>
      <w:r w:rsidR="006D6715" w:rsidRPr="006D6715">
        <w:rPr>
          <w:rFonts w:ascii="Arial" w:hAnsi="Arial" w:cs="Arial"/>
          <w:color w:val="000000" w:themeColor="text1"/>
          <w:kern w:val="24"/>
          <w:sz w:val="24"/>
          <w:szCs w:val="24"/>
        </w:rPr>
        <w:t>OR HRMS (human resources management systems) that allow you to maintaining effective HR tasks like payments, recruiting, training</w:t>
      </w:r>
      <w:proofErr w:type="gramStart"/>
      <w:r w:rsidR="006D6715" w:rsidRPr="006D6715">
        <w:rPr>
          <w:rFonts w:ascii="Arial" w:hAnsi="Arial" w:cs="Arial"/>
          <w:color w:val="000000" w:themeColor="text1"/>
          <w:kern w:val="24"/>
          <w:sz w:val="24"/>
          <w:szCs w:val="24"/>
        </w:rPr>
        <w:t>, ,</w:t>
      </w:r>
      <w:proofErr w:type="gramEnd"/>
      <w:r w:rsidR="006D6715" w:rsidRPr="006D6715">
        <w:rPr>
          <w:rFonts w:ascii="Arial" w:hAnsi="Arial" w:cs="Arial"/>
          <w:color w:val="000000" w:themeColor="text1"/>
          <w:kern w:val="24"/>
          <w:sz w:val="24"/>
          <w:szCs w:val="24"/>
        </w:rPr>
        <w:t xml:space="preserve"> employee satisfaction, and attendance</w:t>
      </w:r>
      <w:r w:rsidR="006D6715" w:rsidRPr="006D6715">
        <w:rPr>
          <w:rFonts w:ascii="Arial" w:hAnsi="Arial" w:cs="Arial"/>
          <w:color w:val="000000" w:themeColor="text1"/>
          <w:kern w:val="24"/>
          <w:sz w:val="24"/>
          <w:szCs w:val="24"/>
        </w:rPr>
        <w:t xml:space="preserve"> </w:t>
      </w:r>
      <w:r w:rsidRPr="00F01722">
        <w:rPr>
          <w:rFonts w:ascii="Arial" w:hAnsi="Arial" w:cs="Arial"/>
          <w:color w:val="000000" w:themeColor="text1"/>
          <w:kern w:val="24"/>
          <w:sz w:val="24"/>
          <w:szCs w:val="24"/>
        </w:rPr>
        <w:t>(Yasar, 2022)</w:t>
      </w:r>
    </w:p>
    <w:p w14:paraId="29A30B0D" w14:textId="77777777"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color w:val="000000" w:themeColor="text1"/>
          <w:kern w:val="24"/>
          <w:sz w:val="24"/>
          <w:szCs w:val="24"/>
        </w:rPr>
      </w:pPr>
      <w:r w:rsidRPr="00F01722">
        <w:rPr>
          <w:rFonts w:ascii="Arial" w:hAnsi="Arial" w:cs="Arial"/>
          <w:color w:val="000000" w:themeColor="text1"/>
          <w:kern w:val="24"/>
          <w:sz w:val="24"/>
          <w:szCs w:val="24"/>
        </w:rPr>
        <w:t>HR professionals need to be able to solve problems as they come up and use their creativity to select information and make decisions according to situations.</w:t>
      </w:r>
    </w:p>
    <w:p w14:paraId="6EEBCA23" w14:textId="2C7EFF8E"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color w:val="000000" w:themeColor="text1"/>
          <w:kern w:val="24"/>
          <w:sz w:val="24"/>
          <w:szCs w:val="24"/>
        </w:rPr>
      </w:pPr>
      <w:r w:rsidRPr="00F01722">
        <w:rPr>
          <w:rFonts w:ascii="Arial" w:hAnsi="Arial" w:cs="Arial"/>
          <w:color w:val="000000" w:themeColor="text1"/>
          <w:kern w:val="24"/>
          <w:sz w:val="24"/>
          <w:szCs w:val="24"/>
        </w:rPr>
        <w:t>Needs to be organized because there is a lot of paperwork to do, information and data that deals with, needs to know where things are and what to do next Needs interview skills because it will deal with the process of applications, selection and interviews and must use appropriate decision when shortlisting candidates for interviews</w:t>
      </w:r>
    </w:p>
    <w:p w14:paraId="66B68771" w14:textId="77777777" w:rsidR="00235893" w:rsidRPr="00F01722" w:rsidRDefault="00235893" w:rsidP="00235893">
      <w:pPr>
        <w:numPr>
          <w:ilvl w:val="0"/>
          <w:numId w:val="1"/>
        </w:numPr>
        <w:autoSpaceDE w:val="0"/>
        <w:autoSpaceDN w:val="0"/>
        <w:adjustRightInd w:val="0"/>
        <w:spacing w:after="0" w:line="240" w:lineRule="auto"/>
        <w:ind w:left="270" w:hanging="270"/>
        <w:rPr>
          <w:rFonts w:ascii="Arial" w:hAnsi="Arial" w:cs="Arial"/>
          <w:color w:val="000000" w:themeColor="text1"/>
          <w:kern w:val="24"/>
          <w:sz w:val="24"/>
          <w:szCs w:val="24"/>
        </w:rPr>
      </w:pPr>
      <w:r w:rsidRPr="00F01722">
        <w:rPr>
          <w:rFonts w:ascii="Arial" w:hAnsi="Arial" w:cs="Arial"/>
          <w:color w:val="000000" w:themeColor="text1"/>
          <w:kern w:val="24"/>
          <w:sz w:val="24"/>
          <w:szCs w:val="24"/>
        </w:rPr>
        <w:t xml:space="preserve">Should be able to communicate appropriately, </w:t>
      </w:r>
      <w:proofErr w:type="gramStart"/>
      <w:r w:rsidRPr="00F01722">
        <w:rPr>
          <w:rFonts w:ascii="Arial" w:hAnsi="Arial" w:cs="Arial"/>
          <w:color w:val="000000" w:themeColor="text1"/>
          <w:kern w:val="24"/>
          <w:sz w:val="24"/>
          <w:szCs w:val="24"/>
        </w:rPr>
        <w:t>verbal</w:t>
      </w:r>
      <w:proofErr w:type="gramEnd"/>
      <w:r w:rsidRPr="00F01722">
        <w:rPr>
          <w:rFonts w:ascii="Arial" w:hAnsi="Arial" w:cs="Arial"/>
          <w:color w:val="000000" w:themeColor="text1"/>
          <w:kern w:val="24"/>
          <w:sz w:val="24"/>
          <w:szCs w:val="24"/>
        </w:rPr>
        <w:t xml:space="preserve"> and nonverbal and with people from different departments and backgrounds</w:t>
      </w:r>
    </w:p>
    <w:p w14:paraId="0376D518" w14:textId="77777777" w:rsidR="00235893" w:rsidRDefault="00235893" w:rsidP="00235893">
      <w:pPr>
        <w:autoSpaceDE w:val="0"/>
        <w:autoSpaceDN w:val="0"/>
        <w:adjustRightInd w:val="0"/>
        <w:spacing w:after="0" w:line="240" w:lineRule="auto"/>
        <w:rPr>
          <w:rFonts w:ascii="Arial" w:hAnsi="Arial" w:cs="Arial"/>
          <w:sz w:val="24"/>
          <w:szCs w:val="24"/>
        </w:rPr>
      </w:pPr>
    </w:p>
    <w:p w14:paraId="310297F2" w14:textId="6F70DECA" w:rsidR="00235893" w:rsidRDefault="00235893" w:rsidP="00235893">
      <w:pPr>
        <w:spacing w:line="360" w:lineRule="auto"/>
      </w:pPr>
    </w:p>
    <w:p w14:paraId="581FD16F" w14:textId="57B27873" w:rsidR="00235893" w:rsidRDefault="00235893">
      <w:r>
        <w:br w:type="page"/>
      </w:r>
    </w:p>
    <w:p w14:paraId="74C3A78B" w14:textId="354002DC" w:rsidR="00235893" w:rsidRDefault="00235893" w:rsidP="00235893">
      <w:pPr>
        <w:spacing w:line="360" w:lineRule="auto"/>
      </w:pPr>
      <w:r>
        <w:lastRenderedPageBreak/>
        <w:t>Slide 5</w:t>
      </w:r>
    </w:p>
    <w:p w14:paraId="73BA8F21" w14:textId="5711E3B1" w:rsidR="00235893" w:rsidRDefault="00235893" w:rsidP="00235893">
      <w:pPr>
        <w:spacing w:line="360" w:lineRule="auto"/>
      </w:pPr>
    </w:p>
    <w:p w14:paraId="6458DD22" w14:textId="5A377020" w:rsidR="00235893" w:rsidRDefault="00235893" w:rsidP="00235893">
      <w:pPr>
        <w:spacing w:line="360" w:lineRule="auto"/>
        <w:jc w:val="center"/>
      </w:pPr>
      <w:r>
        <w:object w:dxaOrig="9599" w:dyaOrig="5399" w14:anchorId="418487B3">
          <v:shape id="_x0000_i1045" type="#_x0000_t75" style="width:474pt;height:267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5" DrawAspect="Content" ObjectID="_1730834991" r:id="rId14"/>
        </w:object>
      </w:r>
    </w:p>
    <w:p w14:paraId="6404B8B9" w14:textId="242F8C17" w:rsidR="00235893" w:rsidRDefault="00235893" w:rsidP="00235893">
      <w:pPr>
        <w:spacing w:line="360" w:lineRule="auto"/>
        <w:jc w:val="center"/>
      </w:pPr>
    </w:p>
    <w:p w14:paraId="7BEA1533" w14:textId="03A17D93" w:rsidR="00235893" w:rsidRPr="00F01722" w:rsidRDefault="00235893" w:rsidP="00235893">
      <w:pPr>
        <w:autoSpaceDE w:val="0"/>
        <w:autoSpaceDN w:val="0"/>
        <w:adjustRightInd w:val="0"/>
        <w:spacing w:after="0" w:line="240" w:lineRule="auto"/>
        <w:rPr>
          <w:rFonts w:ascii="Arial" w:hAnsi="Arial" w:cs="Arial"/>
          <w:kern w:val="24"/>
          <w:sz w:val="24"/>
          <w:szCs w:val="24"/>
        </w:rPr>
      </w:pPr>
      <w:r w:rsidRPr="00F01722">
        <w:rPr>
          <w:rFonts w:ascii="Arial" w:hAnsi="Arial" w:cs="Arial"/>
          <w:kern w:val="24"/>
          <w:sz w:val="24"/>
          <w:szCs w:val="24"/>
        </w:rPr>
        <w:t>Behaviour</w:t>
      </w:r>
      <w:r w:rsidRPr="00F01722">
        <w:rPr>
          <w:rFonts w:ascii="Arial" w:hAnsi="Arial" w:cs="Arial"/>
          <w:kern w:val="24"/>
          <w:sz w:val="24"/>
          <w:szCs w:val="24"/>
        </w:rPr>
        <w:t xml:space="preserve"> needs</w:t>
      </w:r>
    </w:p>
    <w:p w14:paraId="5E3C462D" w14:textId="20B948BD" w:rsidR="00235893" w:rsidRPr="00F01722" w:rsidRDefault="00235893" w:rsidP="00235893">
      <w:pPr>
        <w:autoSpaceDE w:val="0"/>
        <w:autoSpaceDN w:val="0"/>
        <w:adjustRightInd w:val="0"/>
        <w:spacing w:after="0" w:line="240" w:lineRule="auto"/>
        <w:rPr>
          <w:rFonts w:ascii="Arial" w:hAnsi="Arial" w:cs="Arial"/>
          <w:kern w:val="24"/>
          <w:sz w:val="24"/>
          <w:szCs w:val="24"/>
        </w:rPr>
      </w:pPr>
      <w:r w:rsidRPr="00F01722">
        <w:rPr>
          <w:rFonts w:ascii="Arial" w:hAnsi="Arial" w:cs="Arial"/>
          <w:kern w:val="24"/>
          <w:sz w:val="24"/>
          <w:szCs w:val="24"/>
        </w:rPr>
        <w:t xml:space="preserve">When doing his role, an HR officer needs to behave exemplary and do things well, must look to improve his performance, be able to communicate clear and show respect to team members and other </w:t>
      </w:r>
      <w:r w:rsidRPr="00F01722">
        <w:rPr>
          <w:rFonts w:ascii="Arial" w:hAnsi="Arial" w:cs="Arial"/>
          <w:kern w:val="24"/>
          <w:sz w:val="24"/>
          <w:szCs w:val="24"/>
        </w:rPr>
        <w:t>people Must</w:t>
      </w:r>
      <w:r w:rsidRPr="00F01722">
        <w:rPr>
          <w:rFonts w:ascii="Arial" w:hAnsi="Arial" w:cs="Arial"/>
          <w:kern w:val="24"/>
          <w:sz w:val="24"/>
          <w:szCs w:val="24"/>
        </w:rPr>
        <w:t xml:space="preserve"> be professional and follow rules because he is like a role model for others. Have a positive attitude, maintain confidentiality as it handles personal information and be fair when selecting candidates for interviews without judging or discriminate people because of their culture, gender or race or lack of skills.</w:t>
      </w:r>
    </w:p>
    <w:p w14:paraId="495D27E7" w14:textId="77777777" w:rsidR="00235893" w:rsidRDefault="00235893" w:rsidP="00235893">
      <w:pPr>
        <w:autoSpaceDE w:val="0"/>
        <w:autoSpaceDN w:val="0"/>
        <w:adjustRightInd w:val="0"/>
        <w:spacing w:after="0" w:line="240" w:lineRule="auto"/>
        <w:rPr>
          <w:rFonts w:ascii="Arial" w:hAnsi="Arial" w:cs="Arial"/>
          <w:sz w:val="24"/>
          <w:szCs w:val="24"/>
        </w:rPr>
      </w:pPr>
    </w:p>
    <w:p w14:paraId="4F1E23FF" w14:textId="0B7C530C" w:rsidR="00235893" w:rsidRDefault="00235893" w:rsidP="00235893">
      <w:pPr>
        <w:spacing w:line="360" w:lineRule="auto"/>
      </w:pPr>
    </w:p>
    <w:p w14:paraId="3B8AB1C6" w14:textId="52D2DE88" w:rsidR="00235893" w:rsidRDefault="00235893">
      <w:r>
        <w:br w:type="page"/>
      </w:r>
    </w:p>
    <w:p w14:paraId="7EAFECEE" w14:textId="2321716F" w:rsidR="00235893" w:rsidRDefault="00235893" w:rsidP="00235893">
      <w:pPr>
        <w:spacing w:line="360" w:lineRule="auto"/>
      </w:pPr>
      <w:r>
        <w:lastRenderedPageBreak/>
        <w:t>Slide 6</w:t>
      </w:r>
    </w:p>
    <w:p w14:paraId="55097934" w14:textId="677B9D79" w:rsidR="00235893" w:rsidRDefault="00235893" w:rsidP="00235893">
      <w:pPr>
        <w:spacing w:line="360" w:lineRule="auto"/>
      </w:pPr>
    </w:p>
    <w:p w14:paraId="0C552625" w14:textId="4B7F77AA" w:rsidR="00235893" w:rsidRDefault="00235893" w:rsidP="00235893">
      <w:pPr>
        <w:spacing w:line="360" w:lineRule="auto"/>
        <w:jc w:val="center"/>
      </w:pPr>
      <w:r>
        <w:object w:dxaOrig="9599" w:dyaOrig="5399" w14:anchorId="3D541BB7">
          <v:shape id="_x0000_i1050" type="#_x0000_t75" style="width:463.5pt;height:26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0" DrawAspect="Content" ObjectID="_1730834992" r:id="rId16"/>
        </w:object>
      </w:r>
    </w:p>
    <w:p w14:paraId="46DDEA63" w14:textId="4A75A238" w:rsidR="00235893" w:rsidRDefault="00235893" w:rsidP="00235893">
      <w:pPr>
        <w:spacing w:line="360" w:lineRule="auto"/>
        <w:jc w:val="center"/>
      </w:pPr>
    </w:p>
    <w:p w14:paraId="5B51109C" w14:textId="11AFCEF0" w:rsidR="00235893" w:rsidRDefault="00235893" w:rsidP="00235893">
      <w:pPr>
        <w:numPr>
          <w:ilvl w:val="0"/>
          <w:numId w:val="1"/>
        </w:numPr>
        <w:autoSpaceDE w:val="0"/>
        <w:autoSpaceDN w:val="0"/>
        <w:adjustRightInd w:val="0"/>
        <w:spacing w:after="0" w:line="240" w:lineRule="auto"/>
        <w:ind w:left="270" w:hanging="270"/>
        <w:rPr>
          <w:rFonts w:ascii="Arial" w:eastAsia="Times New Roman" w:hAnsi="Times New Roman" w:cs="Arial"/>
          <w:kern w:val="24"/>
          <w:sz w:val="24"/>
          <w:szCs w:val="24"/>
        </w:rPr>
      </w:pPr>
      <w:r>
        <w:rPr>
          <w:rFonts w:ascii="Arial" w:hAnsi="Times New Roman" w:cs="Arial"/>
          <w:kern w:val="24"/>
          <w:sz w:val="24"/>
          <w:szCs w:val="24"/>
        </w:rPr>
        <w:t xml:space="preserve">I have good knowledge on using the internet and know my way around. I can work with others with no problems, </w:t>
      </w:r>
      <w:r>
        <w:rPr>
          <w:rFonts w:ascii="Arial" w:hAnsi="Times New Roman" w:cs="Arial"/>
          <w:kern w:val="24"/>
          <w:sz w:val="24"/>
          <w:szCs w:val="24"/>
        </w:rPr>
        <w:t>teamwork</w:t>
      </w:r>
      <w:r>
        <w:rPr>
          <w:rFonts w:ascii="Arial" w:hAnsi="Times New Roman" w:cs="Arial"/>
          <w:kern w:val="24"/>
          <w:sz w:val="24"/>
          <w:szCs w:val="24"/>
        </w:rPr>
        <w:t xml:space="preserve"> is what gets the job done in the workplace. Others are saying that I am very social and easy to speak with. As I listen to their problems and give good advice. I also deal with problems as they come and solve them considering factors and people involved and their opinions.</w:t>
      </w:r>
      <w:r w:rsidR="006D6715" w:rsidRPr="006D6715">
        <w:t xml:space="preserve"> </w:t>
      </w:r>
      <w:r w:rsidR="006D6715" w:rsidRPr="006D6715">
        <w:rPr>
          <w:rFonts w:ascii="Arial" w:hAnsi="Times New Roman" w:cs="Arial"/>
          <w:kern w:val="24"/>
          <w:sz w:val="24"/>
          <w:szCs w:val="24"/>
        </w:rPr>
        <w:t>I can manage more people at once thanks to my teamwork skills, which also help me to resolve any conflicts that may come in</w:t>
      </w:r>
      <w:r w:rsidR="006D6715" w:rsidRPr="006D6715">
        <w:rPr>
          <w:rFonts w:ascii="Arial" w:hAnsi="Times New Roman" w:cs="Arial"/>
          <w:kern w:val="24"/>
          <w:sz w:val="24"/>
          <w:szCs w:val="24"/>
        </w:rPr>
        <w:t> </w:t>
      </w:r>
      <w:r w:rsidR="006D6715" w:rsidRPr="006D6715">
        <w:rPr>
          <w:rFonts w:ascii="Arial" w:hAnsi="Times New Roman" w:cs="Arial"/>
          <w:kern w:val="24"/>
          <w:sz w:val="24"/>
          <w:szCs w:val="24"/>
        </w:rPr>
        <w:t xml:space="preserve">a </w:t>
      </w:r>
      <w:proofErr w:type="gramStart"/>
      <w:r w:rsidR="006D6715" w:rsidRPr="006D6715">
        <w:rPr>
          <w:rFonts w:ascii="Arial" w:hAnsi="Times New Roman" w:cs="Arial"/>
          <w:kern w:val="24"/>
          <w:sz w:val="24"/>
          <w:szCs w:val="24"/>
        </w:rPr>
        <w:t>team.</w:t>
      </w:r>
      <w:r>
        <w:rPr>
          <w:rFonts w:ascii="Arial" w:hAnsi="Times New Roman" w:cs="Arial"/>
          <w:kern w:val="24"/>
          <w:sz w:val="24"/>
          <w:szCs w:val="24"/>
        </w:rPr>
        <w:t>.</w:t>
      </w:r>
      <w:proofErr w:type="gramEnd"/>
      <w:r>
        <w:rPr>
          <w:rFonts w:ascii="Arial" w:hAnsi="Times New Roman" w:cs="Arial"/>
          <w:kern w:val="24"/>
          <w:sz w:val="24"/>
          <w:szCs w:val="24"/>
        </w:rPr>
        <w:t xml:space="preserve"> </w:t>
      </w:r>
      <w:r>
        <w:rPr>
          <w:rFonts w:ascii="Arial" w:eastAsia="Times New Roman" w:hAnsi="Times New Roman" w:cs="Arial"/>
          <w:kern w:val="24"/>
          <w:sz w:val="24"/>
          <w:szCs w:val="24"/>
        </w:rPr>
        <w:t>I have a fear of public speaking and having the opportunity to attend trainings and do inductions to new people is an opportunity to improve.</w:t>
      </w:r>
    </w:p>
    <w:p w14:paraId="4FF710BB" w14:textId="756C4A75" w:rsidR="00235893" w:rsidRDefault="00235893" w:rsidP="00235893">
      <w:pPr>
        <w:numPr>
          <w:ilvl w:val="0"/>
          <w:numId w:val="1"/>
        </w:numPr>
        <w:autoSpaceDE w:val="0"/>
        <w:autoSpaceDN w:val="0"/>
        <w:adjustRightInd w:val="0"/>
        <w:spacing w:after="0" w:line="240" w:lineRule="auto"/>
        <w:ind w:left="270" w:hanging="270"/>
        <w:rPr>
          <w:rFonts w:ascii="Arial" w:eastAsia="Times New Roman" w:hAnsi="Times New Roman" w:cs="Arial"/>
          <w:kern w:val="24"/>
          <w:sz w:val="24"/>
          <w:szCs w:val="24"/>
          <w:lang w:val="en-IN"/>
        </w:rPr>
      </w:pPr>
      <w:r>
        <w:rPr>
          <w:rFonts w:ascii="Arial" w:eastAsia="Times New Roman" w:hAnsi="Times New Roman" w:cs="Arial"/>
          <w:kern w:val="24"/>
          <w:sz w:val="24"/>
          <w:szCs w:val="24"/>
        </w:rPr>
        <w:t xml:space="preserve">Being new to the field of HR I have less experience that others and this is a weakness for me that others can see it too.  I need to learn to use my knowledge of HR to put it in practice, like when I write contracts of employment or during an interview, when I find it difficult because of experience and I feel I need some training or a mentor to help me. Because I need help to work on some HR </w:t>
      </w:r>
      <w:r>
        <w:rPr>
          <w:rFonts w:ascii="Arial" w:eastAsia="Times New Roman" w:hAnsi="Times New Roman" w:cs="Arial"/>
          <w:kern w:val="24"/>
          <w:sz w:val="24"/>
          <w:szCs w:val="24"/>
        </w:rPr>
        <w:t>software</w:t>
      </w:r>
      <w:r>
        <w:rPr>
          <w:rFonts w:ascii="Arial" w:eastAsia="Times New Roman" w:hAnsi="Times New Roman" w:cs="Arial"/>
          <w:kern w:val="24"/>
          <w:sz w:val="24"/>
          <w:szCs w:val="24"/>
        </w:rPr>
        <w:t xml:space="preserve"> too.</w:t>
      </w:r>
    </w:p>
    <w:p w14:paraId="5449AA87" w14:textId="77777777" w:rsidR="00235893" w:rsidRDefault="00235893" w:rsidP="00235893">
      <w:pPr>
        <w:autoSpaceDE w:val="0"/>
        <w:autoSpaceDN w:val="0"/>
        <w:adjustRightInd w:val="0"/>
        <w:spacing w:after="0" w:line="240" w:lineRule="auto"/>
        <w:rPr>
          <w:rFonts w:ascii="Calibri" w:hAnsi="Calibri" w:cs="Calibri"/>
          <w:kern w:val="24"/>
          <w:sz w:val="24"/>
          <w:szCs w:val="24"/>
        </w:rPr>
      </w:pPr>
    </w:p>
    <w:p w14:paraId="291FD9A8" w14:textId="77777777" w:rsidR="00235893" w:rsidRDefault="00235893" w:rsidP="00235893">
      <w:pPr>
        <w:autoSpaceDE w:val="0"/>
        <w:autoSpaceDN w:val="0"/>
        <w:adjustRightInd w:val="0"/>
        <w:spacing w:after="0" w:line="240" w:lineRule="auto"/>
        <w:rPr>
          <w:rFonts w:ascii="Arial" w:hAnsi="Arial" w:cs="Arial"/>
          <w:sz w:val="24"/>
          <w:szCs w:val="24"/>
        </w:rPr>
      </w:pPr>
    </w:p>
    <w:p w14:paraId="1DDD1869" w14:textId="10FF4173" w:rsidR="00235893" w:rsidRDefault="00235893" w:rsidP="00235893">
      <w:pPr>
        <w:spacing w:line="360" w:lineRule="auto"/>
      </w:pPr>
    </w:p>
    <w:p w14:paraId="2B7E93AC" w14:textId="31F3FE7C" w:rsidR="00235893" w:rsidRDefault="00235893">
      <w:r>
        <w:br w:type="page"/>
      </w:r>
    </w:p>
    <w:p w14:paraId="78769C15" w14:textId="5DE6405E" w:rsidR="00235893" w:rsidRDefault="00235893" w:rsidP="00235893">
      <w:pPr>
        <w:spacing w:line="360" w:lineRule="auto"/>
      </w:pPr>
      <w:r>
        <w:lastRenderedPageBreak/>
        <w:t>Slide 7</w:t>
      </w:r>
    </w:p>
    <w:p w14:paraId="654048DD" w14:textId="6E3823A5" w:rsidR="00235893" w:rsidRDefault="00235893" w:rsidP="00235893">
      <w:pPr>
        <w:spacing w:line="360" w:lineRule="auto"/>
      </w:pPr>
    </w:p>
    <w:p w14:paraId="7ABC5737" w14:textId="7B4F05A2" w:rsidR="00235893" w:rsidRDefault="00235893" w:rsidP="00235893">
      <w:pPr>
        <w:spacing w:line="360" w:lineRule="auto"/>
        <w:jc w:val="center"/>
      </w:pPr>
      <w:r>
        <w:object w:dxaOrig="9599" w:dyaOrig="5399" w14:anchorId="67A47935">
          <v:shape id="_x0000_i1055" type="#_x0000_t75" style="width:453.75pt;height:25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55" DrawAspect="Content" ObjectID="_1730834993" r:id="rId18"/>
        </w:object>
      </w:r>
    </w:p>
    <w:p w14:paraId="19FA0132" w14:textId="270C9696" w:rsidR="00235893" w:rsidRDefault="00235893" w:rsidP="00235893">
      <w:pPr>
        <w:spacing w:line="360" w:lineRule="auto"/>
        <w:jc w:val="center"/>
      </w:pPr>
    </w:p>
    <w:p w14:paraId="11F3F0B3" w14:textId="1C302682" w:rsidR="00235893" w:rsidRPr="00235893" w:rsidRDefault="00235893" w:rsidP="00235893">
      <w:pPr>
        <w:autoSpaceDE w:val="0"/>
        <w:autoSpaceDN w:val="0"/>
        <w:adjustRightInd w:val="0"/>
        <w:spacing w:after="0" w:line="240" w:lineRule="auto"/>
        <w:rPr>
          <w:rFonts w:ascii="Arial" w:hAnsi="Arial" w:cs="Arial"/>
          <w:kern w:val="24"/>
          <w:sz w:val="24"/>
          <w:szCs w:val="24"/>
        </w:rPr>
      </w:pPr>
      <w:r w:rsidRPr="00235893">
        <w:rPr>
          <w:rFonts w:ascii="Arial" w:hAnsi="Arial" w:cs="Arial"/>
          <w:kern w:val="24"/>
          <w:sz w:val="24"/>
          <w:szCs w:val="24"/>
        </w:rPr>
        <w:t xml:space="preserve">After finding my strengths and opportunities there are some weaknesses </w:t>
      </w:r>
      <w:r w:rsidRPr="00235893">
        <w:rPr>
          <w:rFonts w:ascii="Arial" w:hAnsi="Arial" w:cs="Arial"/>
          <w:kern w:val="24"/>
          <w:sz w:val="24"/>
          <w:szCs w:val="24"/>
        </w:rPr>
        <w:t>and threats</w:t>
      </w:r>
      <w:r w:rsidRPr="00235893">
        <w:rPr>
          <w:rFonts w:ascii="Arial" w:hAnsi="Arial" w:cs="Arial"/>
          <w:kern w:val="24"/>
          <w:sz w:val="24"/>
          <w:szCs w:val="24"/>
        </w:rPr>
        <w:t xml:space="preserve"> that I discovered I need to improve to do good in </w:t>
      </w:r>
      <w:r w:rsidRPr="00235893">
        <w:rPr>
          <w:rFonts w:ascii="Arial" w:hAnsi="Arial" w:cs="Arial"/>
          <w:kern w:val="24"/>
          <w:sz w:val="24"/>
          <w:szCs w:val="24"/>
        </w:rPr>
        <w:t>HR.</w:t>
      </w:r>
      <w:r w:rsidRPr="00235893">
        <w:rPr>
          <w:rFonts w:ascii="Arial" w:hAnsi="Arial" w:cs="Arial"/>
          <w:kern w:val="24"/>
          <w:sz w:val="24"/>
          <w:szCs w:val="24"/>
        </w:rPr>
        <w:t xml:space="preserve"> I figured I need some training to improve my performance on public speaking and leading regular meetings is an opportunity to do this.</w:t>
      </w:r>
    </w:p>
    <w:p w14:paraId="5665B18F" w14:textId="7FFE11DF" w:rsidR="00235893" w:rsidRPr="00235893" w:rsidRDefault="00235893" w:rsidP="00235893">
      <w:pPr>
        <w:autoSpaceDE w:val="0"/>
        <w:autoSpaceDN w:val="0"/>
        <w:adjustRightInd w:val="0"/>
        <w:spacing w:after="0" w:line="240" w:lineRule="auto"/>
        <w:rPr>
          <w:rFonts w:ascii="Arial" w:hAnsi="Arial" w:cs="Arial"/>
          <w:kern w:val="24"/>
          <w:sz w:val="24"/>
          <w:szCs w:val="24"/>
        </w:rPr>
      </w:pPr>
      <w:r w:rsidRPr="00235893">
        <w:rPr>
          <w:rFonts w:ascii="Arial" w:hAnsi="Arial" w:cs="Arial"/>
          <w:kern w:val="24"/>
          <w:sz w:val="24"/>
          <w:szCs w:val="24"/>
        </w:rPr>
        <w:t xml:space="preserve">I also need some training to learn how to use the HR </w:t>
      </w:r>
      <w:r w:rsidRPr="00235893">
        <w:rPr>
          <w:rFonts w:ascii="Arial" w:hAnsi="Arial" w:cs="Arial"/>
          <w:kern w:val="24"/>
          <w:sz w:val="24"/>
          <w:szCs w:val="24"/>
        </w:rPr>
        <w:t>software</w:t>
      </w:r>
      <w:r w:rsidRPr="00235893">
        <w:rPr>
          <w:rFonts w:ascii="Arial" w:hAnsi="Arial" w:cs="Arial"/>
          <w:kern w:val="24"/>
          <w:sz w:val="24"/>
          <w:szCs w:val="24"/>
        </w:rPr>
        <w:t xml:space="preserve"> like HRIS OR HRM properly as I use them most.</w:t>
      </w:r>
    </w:p>
    <w:p w14:paraId="16598D13" w14:textId="062BC0B6" w:rsidR="00235893" w:rsidRPr="00235893" w:rsidRDefault="00235893" w:rsidP="00235893">
      <w:pPr>
        <w:autoSpaceDE w:val="0"/>
        <w:autoSpaceDN w:val="0"/>
        <w:adjustRightInd w:val="0"/>
        <w:spacing w:after="0" w:line="240" w:lineRule="auto"/>
        <w:rPr>
          <w:rFonts w:ascii="Arial" w:hAnsi="Arial" w:cs="Arial"/>
          <w:kern w:val="24"/>
          <w:sz w:val="24"/>
          <w:szCs w:val="24"/>
        </w:rPr>
      </w:pPr>
      <w:r w:rsidRPr="00235893">
        <w:rPr>
          <w:rFonts w:ascii="Arial" w:hAnsi="Arial" w:cs="Arial"/>
          <w:kern w:val="24"/>
          <w:sz w:val="24"/>
          <w:szCs w:val="24"/>
        </w:rPr>
        <w:t xml:space="preserve">And to improve my performance on HR </w:t>
      </w:r>
      <w:r w:rsidRPr="00235893">
        <w:rPr>
          <w:rFonts w:ascii="Arial" w:hAnsi="Arial" w:cs="Arial"/>
          <w:kern w:val="24"/>
          <w:sz w:val="24"/>
          <w:szCs w:val="24"/>
        </w:rPr>
        <w:t>practices,</w:t>
      </w:r>
      <w:r w:rsidRPr="00235893">
        <w:rPr>
          <w:rFonts w:ascii="Arial" w:hAnsi="Arial" w:cs="Arial"/>
          <w:kern w:val="24"/>
          <w:sz w:val="24"/>
          <w:szCs w:val="24"/>
        </w:rPr>
        <w:t xml:space="preserve"> a mentor can guide me. Also attending when others are holding interviews to observe will benefit my experience and could learn some tips to improve my performance.</w:t>
      </w:r>
    </w:p>
    <w:p w14:paraId="0485C861" w14:textId="77777777" w:rsidR="00235893" w:rsidRDefault="00235893" w:rsidP="00235893">
      <w:pPr>
        <w:autoSpaceDE w:val="0"/>
        <w:autoSpaceDN w:val="0"/>
        <w:adjustRightInd w:val="0"/>
        <w:spacing w:after="0" w:line="240" w:lineRule="auto"/>
        <w:rPr>
          <w:rFonts w:ascii="Arial" w:hAnsi="Arial" w:cs="Arial"/>
          <w:sz w:val="24"/>
          <w:szCs w:val="24"/>
        </w:rPr>
      </w:pPr>
    </w:p>
    <w:p w14:paraId="28F9BBE9" w14:textId="74C55249" w:rsidR="00235893" w:rsidRDefault="00235893" w:rsidP="00235893">
      <w:pPr>
        <w:spacing w:line="360" w:lineRule="auto"/>
      </w:pPr>
    </w:p>
    <w:p w14:paraId="50F2A657" w14:textId="07E44022" w:rsidR="00235893" w:rsidRDefault="00235893">
      <w:r>
        <w:br w:type="page"/>
      </w:r>
    </w:p>
    <w:p w14:paraId="5A7D1ABD" w14:textId="63A6AA91" w:rsidR="00235893" w:rsidRDefault="00235893" w:rsidP="00235893">
      <w:pPr>
        <w:spacing w:line="360" w:lineRule="auto"/>
      </w:pPr>
      <w:r>
        <w:lastRenderedPageBreak/>
        <w:t>Slide 8</w:t>
      </w:r>
    </w:p>
    <w:p w14:paraId="0BEA6F18" w14:textId="3BB4AD35" w:rsidR="00235893" w:rsidRDefault="00235893" w:rsidP="00235893">
      <w:pPr>
        <w:spacing w:line="360" w:lineRule="auto"/>
      </w:pPr>
    </w:p>
    <w:p w14:paraId="1D659AA8" w14:textId="48C4064E" w:rsidR="00235893" w:rsidRDefault="00235893" w:rsidP="00235893">
      <w:pPr>
        <w:spacing w:line="360" w:lineRule="auto"/>
        <w:jc w:val="center"/>
      </w:pPr>
      <w:r>
        <w:object w:dxaOrig="9599" w:dyaOrig="5399" w14:anchorId="330CD03C">
          <v:shape id="_x0000_i1060" type="#_x0000_t75" style="width:429.75pt;height:242.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0" DrawAspect="Content" ObjectID="_1730834994" r:id="rId20"/>
        </w:object>
      </w:r>
    </w:p>
    <w:p w14:paraId="0997CF58" w14:textId="1FFA1326" w:rsidR="00235893" w:rsidRPr="00235893" w:rsidRDefault="00235893" w:rsidP="00235893">
      <w:pPr>
        <w:spacing w:line="360" w:lineRule="auto"/>
        <w:jc w:val="center"/>
        <w:rPr>
          <w:rFonts w:ascii="Arial" w:hAnsi="Arial" w:cs="Arial"/>
        </w:rPr>
      </w:pPr>
    </w:p>
    <w:p w14:paraId="06B74369" w14:textId="7C19E294"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 xml:space="preserve">If I get training when I need it helps me as </w:t>
      </w:r>
      <w:proofErr w:type="gramStart"/>
      <w:r w:rsidRPr="00235893">
        <w:rPr>
          <w:rFonts w:ascii="Arial" w:hAnsi="Arial" w:cs="Arial"/>
          <w:kern w:val="24"/>
          <w:sz w:val="24"/>
          <w:szCs w:val="24"/>
        </w:rPr>
        <w:t>an  HR</w:t>
      </w:r>
      <w:proofErr w:type="gramEnd"/>
      <w:r w:rsidRPr="00235893">
        <w:rPr>
          <w:rFonts w:ascii="Arial" w:hAnsi="Arial" w:cs="Arial"/>
          <w:kern w:val="24"/>
          <w:sz w:val="24"/>
          <w:szCs w:val="24"/>
        </w:rPr>
        <w:t xml:space="preserve"> officer to improve my skills and experience and be more efficient for the company. For </w:t>
      </w:r>
      <w:r w:rsidRPr="00235893">
        <w:rPr>
          <w:rFonts w:ascii="Arial" w:hAnsi="Arial" w:cs="Arial"/>
          <w:kern w:val="24"/>
          <w:sz w:val="24"/>
          <w:szCs w:val="24"/>
        </w:rPr>
        <w:t>example,</w:t>
      </w:r>
      <w:r w:rsidRPr="00235893">
        <w:rPr>
          <w:rFonts w:ascii="Arial" w:hAnsi="Arial" w:cs="Arial"/>
          <w:kern w:val="24"/>
          <w:sz w:val="24"/>
          <w:szCs w:val="24"/>
        </w:rPr>
        <w:t xml:space="preserve"> it can help people to go through unexpected changes and act as role model to help people see the reason for change.</w:t>
      </w:r>
    </w:p>
    <w:p w14:paraId="3FA1BB62" w14:textId="77777777"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Employee attitudes and behaviour, commitment and skills can be impacted by HR policy and practices, if they are implemented properly and this can impact on organisational performance.</w:t>
      </w:r>
    </w:p>
    <w:p w14:paraId="3A9E66D5" w14:textId="77777777"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 xml:space="preserve">Social responsibility is promoted by HR professionals in the company through policies like equality, diversity and inclusion, flexible working, </w:t>
      </w:r>
      <w:proofErr w:type="gramStart"/>
      <w:r w:rsidRPr="00235893">
        <w:rPr>
          <w:rFonts w:ascii="Arial" w:hAnsi="Arial" w:cs="Arial"/>
          <w:kern w:val="24"/>
          <w:sz w:val="24"/>
          <w:szCs w:val="24"/>
        </w:rPr>
        <w:t>harassment</w:t>
      </w:r>
      <w:proofErr w:type="gramEnd"/>
      <w:r w:rsidRPr="00235893">
        <w:rPr>
          <w:rFonts w:ascii="Arial" w:hAnsi="Arial" w:cs="Arial"/>
          <w:kern w:val="24"/>
          <w:sz w:val="24"/>
          <w:szCs w:val="24"/>
        </w:rPr>
        <w:t xml:space="preserve"> and bullying.</w:t>
      </w:r>
    </w:p>
    <w:p w14:paraId="69DBD71D" w14:textId="3F4C6131"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 xml:space="preserve">HR promotes </w:t>
      </w:r>
      <w:r w:rsidRPr="00235893">
        <w:rPr>
          <w:rFonts w:ascii="Arial" w:hAnsi="Arial" w:cs="Arial"/>
          <w:kern w:val="24"/>
          <w:sz w:val="24"/>
          <w:szCs w:val="24"/>
        </w:rPr>
        <w:t>people’s</w:t>
      </w:r>
      <w:r w:rsidRPr="00235893">
        <w:rPr>
          <w:rFonts w:ascii="Arial" w:hAnsi="Arial" w:cs="Arial"/>
          <w:kern w:val="24"/>
          <w:sz w:val="24"/>
          <w:szCs w:val="24"/>
        </w:rPr>
        <w:t xml:space="preserve"> wellbeing by making sure the company offers a safe working environment, with good working conditions and less stress</w:t>
      </w:r>
    </w:p>
    <w:p w14:paraId="31D8564B" w14:textId="77777777"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Tesco can maintain their reputation by training their employees and help the company achieve competitive advantage by hiring and keeping talented people that are productive and perform well and attract new people (CFI Team, 2022).</w:t>
      </w:r>
    </w:p>
    <w:p w14:paraId="53733E28" w14:textId="77777777" w:rsidR="00235893" w:rsidRDefault="00235893" w:rsidP="00235893">
      <w:pPr>
        <w:autoSpaceDE w:val="0"/>
        <w:autoSpaceDN w:val="0"/>
        <w:adjustRightInd w:val="0"/>
        <w:spacing w:after="0" w:line="240" w:lineRule="auto"/>
        <w:ind w:left="270" w:hanging="270"/>
        <w:rPr>
          <w:rFonts w:ascii="Calibri" w:hAnsi="Calibri" w:cs="Calibri"/>
          <w:kern w:val="24"/>
          <w:sz w:val="24"/>
          <w:szCs w:val="24"/>
        </w:rPr>
      </w:pPr>
    </w:p>
    <w:p w14:paraId="0724663E" w14:textId="77777777" w:rsidR="00235893" w:rsidRDefault="00235893" w:rsidP="00235893">
      <w:pPr>
        <w:autoSpaceDE w:val="0"/>
        <w:autoSpaceDN w:val="0"/>
        <w:adjustRightInd w:val="0"/>
        <w:spacing w:after="0" w:line="240" w:lineRule="auto"/>
        <w:ind w:left="270" w:hanging="270"/>
        <w:rPr>
          <w:rFonts w:ascii="Calibri" w:hAnsi="Calibri" w:cs="Calibri"/>
          <w:kern w:val="24"/>
          <w:sz w:val="24"/>
          <w:szCs w:val="24"/>
        </w:rPr>
      </w:pPr>
    </w:p>
    <w:p w14:paraId="1A73069B" w14:textId="77777777" w:rsidR="00235893" w:rsidRDefault="00235893" w:rsidP="00235893">
      <w:pPr>
        <w:autoSpaceDE w:val="0"/>
        <w:autoSpaceDN w:val="0"/>
        <w:adjustRightInd w:val="0"/>
        <w:spacing w:after="0" w:line="240" w:lineRule="auto"/>
        <w:ind w:left="270" w:hanging="270"/>
        <w:rPr>
          <w:rFonts w:ascii="Calibri" w:hAnsi="Calibri" w:cs="Calibri"/>
          <w:kern w:val="24"/>
          <w:sz w:val="24"/>
          <w:szCs w:val="24"/>
        </w:rPr>
      </w:pPr>
    </w:p>
    <w:p w14:paraId="49D136FC" w14:textId="77777777" w:rsidR="00235893" w:rsidRDefault="00235893" w:rsidP="00235893">
      <w:pPr>
        <w:autoSpaceDE w:val="0"/>
        <w:autoSpaceDN w:val="0"/>
        <w:adjustRightInd w:val="0"/>
        <w:spacing w:after="0" w:line="240" w:lineRule="auto"/>
        <w:ind w:left="270" w:hanging="270"/>
        <w:rPr>
          <w:rFonts w:ascii="Calibri" w:hAnsi="Calibri" w:cs="Calibri"/>
          <w:kern w:val="24"/>
          <w:sz w:val="24"/>
          <w:szCs w:val="24"/>
        </w:rPr>
      </w:pPr>
    </w:p>
    <w:p w14:paraId="7A3730BE" w14:textId="77777777" w:rsidR="00235893" w:rsidRDefault="00235893" w:rsidP="00235893">
      <w:pPr>
        <w:autoSpaceDE w:val="0"/>
        <w:autoSpaceDN w:val="0"/>
        <w:adjustRightInd w:val="0"/>
        <w:spacing w:after="0" w:line="240" w:lineRule="auto"/>
        <w:ind w:left="270" w:hanging="270"/>
        <w:rPr>
          <w:rFonts w:ascii="Calibri" w:hAnsi="Calibri" w:cs="Calibri"/>
          <w:kern w:val="24"/>
          <w:sz w:val="24"/>
          <w:szCs w:val="24"/>
        </w:rPr>
      </w:pPr>
    </w:p>
    <w:p w14:paraId="3255E901" w14:textId="77777777" w:rsidR="00235893" w:rsidRDefault="00235893" w:rsidP="00235893">
      <w:pPr>
        <w:autoSpaceDE w:val="0"/>
        <w:autoSpaceDN w:val="0"/>
        <w:adjustRightInd w:val="0"/>
        <w:spacing w:after="0" w:line="240" w:lineRule="auto"/>
        <w:rPr>
          <w:rFonts w:ascii="Calibri" w:hAnsi="Calibri" w:cs="Calibri"/>
          <w:kern w:val="24"/>
          <w:sz w:val="24"/>
          <w:szCs w:val="24"/>
        </w:rPr>
      </w:pPr>
    </w:p>
    <w:p w14:paraId="24D88822" w14:textId="77777777" w:rsidR="00235893" w:rsidRDefault="00235893" w:rsidP="00235893">
      <w:pPr>
        <w:autoSpaceDE w:val="0"/>
        <w:autoSpaceDN w:val="0"/>
        <w:adjustRightInd w:val="0"/>
        <w:spacing w:after="0" w:line="240" w:lineRule="auto"/>
        <w:rPr>
          <w:rFonts w:ascii="Calibri" w:hAnsi="Calibri" w:cs="Calibri"/>
          <w:kern w:val="24"/>
          <w:sz w:val="24"/>
          <w:szCs w:val="24"/>
        </w:rPr>
      </w:pPr>
    </w:p>
    <w:p w14:paraId="21EB3FBE" w14:textId="77777777" w:rsidR="00235893" w:rsidRDefault="00235893" w:rsidP="00235893">
      <w:pPr>
        <w:autoSpaceDE w:val="0"/>
        <w:autoSpaceDN w:val="0"/>
        <w:adjustRightInd w:val="0"/>
        <w:spacing w:after="0" w:line="240" w:lineRule="auto"/>
        <w:rPr>
          <w:rFonts w:ascii="Arial" w:hAnsi="Arial" w:cs="Arial"/>
          <w:sz w:val="24"/>
          <w:szCs w:val="24"/>
        </w:rPr>
      </w:pPr>
    </w:p>
    <w:p w14:paraId="57BD6AC6" w14:textId="10BC6243" w:rsidR="00235893" w:rsidRDefault="00235893" w:rsidP="00235893">
      <w:pPr>
        <w:spacing w:line="360" w:lineRule="auto"/>
      </w:pPr>
    </w:p>
    <w:p w14:paraId="6CAD60BD" w14:textId="08163829" w:rsidR="00235893" w:rsidRDefault="00235893" w:rsidP="00235893">
      <w:r>
        <w:br w:type="page"/>
      </w:r>
      <w:r>
        <w:lastRenderedPageBreak/>
        <w:t>Slide 9</w:t>
      </w:r>
    </w:p>
    <w:p w14:paraId="74AA8307" w14:textId="4C719E5A" w:rsidR="00235893" w:rsidRDefault="00235893" w:rsidP="00235893">
      <w:pPr>
        <w:spacing w:line="360" w:lineRule="auto"/>
      </w:pPr>
    </w:p>
    <w:p w14:paraId="3DD4B172" w14:textId="75E8554E" w:rsidR="00235893" w:rsidRDefault="00235893" w:rsidP="00235893">
      <w:pPr>
        <w:spacing w:line="360" w:lineRule="auto"/>
        <w:jc w:val="center"/>
      </w:pPr>
      <w:r>
        <w:object w:dxaOrig="9599" w:dyaOrig="5399" w14:anchorId="75808535">
          <v:shape id="_x0000_i1065" type="#_x0000_t75" style="width:472.5pt;height:266.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65" DrawAspect="Content" ObjectID="_1730834995" r:id="rId22"/>
        </w:object>
      </w:r>
    </w:p>
    <w:p w14:paraId="51BAB958" w14:textId="03653D17" w:rsidR="00235893" w:rsidRDefault="00235893" w:rsidP="00235893">
      <w:pPr>
        <w:spacing w:line="360" w:lineRule="auto"/>
        <w:jc w:val="center"/>
      </w:pPr>
    </w:p>
    <w:p w14:paraId="466DA477" w14:textId="1099552A"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 xml:space="preserve">Is my responsibility to develop myself professional and personal. But if the company and leadership </w:t>
      </w:r>
      <w:r w:rsidRPr="00235893">
        <w:rPr>
          <w:rFonts w:ascii="Arial" w:hAnsi="Arial" w:cs="Arial"/>
          <w:kern w:val="24"/>
          <w:sz w:val="24"/>
          <w:szCs w:val="24"/>
        </w:rPr>
        <w:t>provide</w:t>
      </w:r>
      <w:r w:rsidRPr="00235893">
        <w:rPr>
          <w:rFonts w:ascii="Arial" w:hAnsi="Arial" w:cs="Arial"/>
          <w:kern w:val="24"/>
          <w:sz w:val="24"/>
          <w:szCs w:val="24"/>
        </w:rPr>
        <w:t xml:space="preserve"> with support, direction, and opportunities to succeed, I can accomplish more </w:t>
      </w:r>
    </w:p>
    <w:p w14:paraId="774B39ED" w14:textId="0BD75987"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Training is</w:t>
      </w:r>
      <w:r w:rsidRPr="00235893">
        <w:rPr>
          <w:rFonts w:ascii="Arial" w:hAnsi="Arial" w:cs="Arial"/>
          <w:kern w:val="24"/>
          <w:sz w:val="24"/>
          <w:szCs w:val="24"/>
        </w:rPr>
        <w:t xml:space="preserve"> one of the many actions a company can take to encourage learning. With training and </w:t>
      </w:r>
      <w:r w:rsidRPr="00235893">
        <w:rPr>
          <w:rFonts w:ascii="Arial" w:hAnsi="Arial" w:cs="Arial"/>
          <w:kern w:val="24"/>
          <w:sz w:val="24"/>
          <w:szCs w:val="24"/>
        </w:rPr>
        <w:t>development,</w:t>
      </w:r>
      <w:r w:rsidRPr="00235893">
        <w:rPr>
          <w:rFonts w:ascii="Arial" w:hAnsi="Arial" w:cs="Arial"/>
          <w:kern w:val="24"/>
          <w:sz w:val="24"/>
          <w:szCs w:val="24"/>
        </w:rPr>
        <w:t xml:space="preserve"> I can be able to perform well and apply HR expertise and skills to my work</w:t>
      </w:r>
    </w:p>
    <w:p w14:paraId="1BFA2AFE" w14:textId="77777777" w:rsidR="00235893" w:rsidRPr="00235893" w:rsidRDefault="00235893" w:rsidP="00235893">
      <w:pPr>
        <w:numPr>
          <w:ilvl w:val="0"/>
          <w:numId w:val="1"/>
        </w:numPr>
        <w:autoSpaceDE w:val="0"/>
        <w:autoSpaceDN w:val="0"/>
        <w:adjustRightInd w:val="0"/>
        <w:spacing w:after="0" w:line="240" w:lineRule="auto"/>
        <w:ind w:left="270" w:hanging="270"/>
        <w:rPr>
          <w:rFonts w:ascii="Arial" w:hAnsi="Arial" w:cs="Arial"/>
          <w:kern w:val="24"/>
          <w:sz w:val="24"/>
          <w:szCs w:val="24"/>
        </w:rPr>
      </w:pPr>
      <w:r w:rsidRPr="00235893">
        <w:rPr>
          <w:rFonts w:ascii="Arial" w:hAnsi="Arial" w:cs="Arial"/>
          <w:kern w:val="24"/>
          <w:sz w:val="24"/>
          <w:szCs w:val="24"/>
        </w:rPr>
        <w:t xml:space="preserve">My talents and potential could be improved through experience, training, </w:t>
      </w:r>
      <w:proofErr w:type="gramStart"/>
      <w:r w:rsidRPr="00235893">
        <w:rPr>
          <w:rFonts w:ascii="Arial" w:hAnsi="Arial" w:cs="Arial"/>
          <w:kern w:val="24"/>
          <w:sz w:val="24"/>
          <w:szCs w:val="24"/>
        </w:rPr>
        <w:t>coaching</w:t>
      </w:r>
      <w:proofErr w:type="gramEnd"/>
      <w:r w:rsidRPr="00235893">
        <w:rPr>
          <w:rFonts w:ascii="Arial" w:hAnsi="Arial" w:cs="Arial"/>
          <w:kern w:val="24"/>
          <w:sz w:val="24"/>
          <w:szCs w:val="24"/>
        </w:rPr>
        <w:t xml:space="preserve"> or mentoring, this way I can progress in certain work areas and help the company to achieve their objectives and improve performance. </w:t>
      </w:r>
      <w:proofErr w:type="gramStart"/>
      <w:r w:rsidRPr="00235893">
        <w:rPr>
          <w:rFonts w:ascii="Arial" w:hAnsi="Arial" w:cs="Arial"/>
          <w:kern w:val="24"/>
          <w:sz w:val="24"/>
          <w:szCs w:val="24"/>
        </w:rPr>
        <w:t>Also</w:t>
      </w:r>
      <w:proofErr w:type="gramEnd"/>
      <w:r w:rsidRPr="00235893">
        <w:rPr>
          <w:rFonts w:ascii="Arial" w:hAnsi="Arial" w:cs="Arial"/>
          <w:kern w:val="24"/>
          <w:sz w:val="24"/>
          <w:szCs w:val="24"/>
        </w:rPr>
        <w:t xml:space="preserve"> I will be more satisfied with doing the job and feel more motivated</w:t>
      </w:r>
    </w:p>
    <w:p w14:paraId="67500958" w14:textId="77777777" w:rsidR="00235893" w:rsidRPr="00235893" w:rsidRDefault="00235893" w:rsidP="00235893">
      <w:pPr>
        <w:autoSpaceDE w:val="0"/>
        <w:autoSpaceDN w:val="0"/>
        <w:adjustRightInd w:val="0"/>
        <w:spacing w:after="0" w:line="240" w:lineRule="auto"/>
        <w:rPr>
          <w:rFonts w:ascii="Arial" w:hAnsi="Arial" w:cs="Arial"/>
          <w:kern w:val="24"/>
          <w:sz w:val="24"/>
          <w:szCs w:val="24"/>
        </w:rPr>
      </w:pPr>
      <w:r w:rsidRPr="00235893">
        <w:rPr>
          <w:rFonts w:ascii="Arial" w:hAnsi="Arial" w:cs="Arial"/>
          <w:kern w:val="24"/>
          <w:sz w:val="24"/>
          <w:szCs w:val="24"/>
        </w:rPr>
        <w:t>(CFI Team, 2022)</w:t>
      </w:r>
    </w:p>
    <w:p w14:paraId="04836238" w14:textId="77777777" w:rsidR="00235893" w:rsidRDefault="00235893" w:rsidP="00235893">
      <w:pPr>
        <w:autoSpaceDE w:val="0"/>
        <w:autoSpaceDN w:val="0"/>
        <w:adjustRightInd w:val="0"/>
        <w:spacing w:after="0" w:line="240" w:lineRule="auto"/>
        <w:rPr>
          <w:rFonts w:ascii="Calibri" w:hAnsi="Calibri" w:cs="Calibri"/>
          <w:kern w:val="24"/>
          <w:sz w:val="24"/>
          <w:szCs w:val="24"/>
        </w:rPr>
      </w:pPr>
    </w:p>
    <w:p w14:paraId="3F5BAB60" w14:textId="77777777" w:rsidR="00235893" w:rsidRDefault="00235893" w:rsidP="00235893">
      <w:pPr>
        <w:autoSpaceDE w:val="0"/>
        <w:autoSpaceDN w:val="0"/>
        <w:adjustRightInd w:val="0"/>
        <w:spacing w:after="0" w:line="240" w:lineRule="auto"/>
        <w:rPr>
          <w:rFonts w:ascii="Arial" w:hAnsi="Arial" w:cs="Arial"/>
          <w:sz w:val="24"/>
          <w:szCs w:val="24"/>
        </w:rPr>
      </w:pPr>
    </w:p>
    <w:p w14:paraId="5DE556D9" w14:textId="4B29212C" w:rsidR="00235893" w:rsidRDefault="00235893" w:rsidP="00235893">
      <w:pPr>
        <w:spacing w:line="360" w:lineRule="auto"/>
      </w:pPr>
    </w:p>
    <w:p w14:paraId="03EA7366" w14:textId="5459BE6F" w:rsidR="00235893" w:rsidRDefault="00235893">
      <w:r>
        <w:br w:type="page"/>
      </w:r>
    </w:p>
    <w:p w14:paraId="11EB92E0" w14:textId="4582FF78" w:rsidR="00235893" w:rsidRDefault="00235893" w:rsidP="00235893">
      <w:pPr>
        <w:spacing w:line="360" w:lineRule="auto"/>
      </w:pPr>
      <w:r>
        <w:lastRenderedPageBreak/>
        <w:t>Slide 10</w:t>
      </w:r>
    </w:p>
    <w:p w14:paraId="4D8F73A3" w14:textId="13541447" w:rsidR="00235893" w:rsidRDefault="00235893" w:rsidP="00235893">
      <w:pPr>
        <w:spacing w:line="360" w:lineRule="auto"/>
      </w:pPr>
    </w:p>
    <w:p w14:paraId="1B9A9607" w14:textId="0B5CFE29" w:rsidR="00235893" w:rsidRDefault="00235893" w:rsidP="00235893">
      <w:pPr>
        <w:spacing w:line="360" w:lineRule="auto"/>
        <w:jc w:val="center"/>
      </w:pPr>
      <w:r>
        <w:object w:dxaOrig="9599" w:dyaOrig="5399" w14:anchorId="2A0DEB68">
          <v:shape id="_x0000_i1070" type="#_x0000_t75" style="width:429.75pt;height:242.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0" DrawAspect="Content" ObjectID="_1730834996" r:id="rId24"/>
        </w:object>
      </w:r>
    </w:p>
    <w:p w14:paraId="7771E99A" w14:textId="681BB420" w:rsidR="00235893" w:rsidRPr="006D6715" w:rsidRDefault="00235893" w:rsidP="00235893">
      <w:pPr>
        <w:spacing w:line="360" w:lineRule="auto"/>
        <w:jc w:val="center"/>
        <w:rPr>
          <w:rFonts w:ascii="Arial" w:hAnsi="Arial" w:cs="Arial"/>
        </w:rPr>
      </w:pPr>
    </w:p>
    <w:p w14:paraId="09DA2125" w14:textId="42291A41" w:rsidR="00235893" w:rsidRPr="006D6715" w:rsidRDefault="00F01722" w:rsidP="00235893">
      <w:pPr>
        <w:spacing w:line="360" w:lineRule="auto"/>
        <w:rPr>
          <w:rFonts w:ascii="Arial" w:hAnsi="Arial" w:cs="Arial"/>
        </w:rPr>
      </w:pPr>
      <w:r w:rsidRPr="006D6715">
        <w:rPr>
          <w:rFonts w:ascii="Arial" w:hAnsi="Arial" w:cs="Arial"/>
        </w:rPr>
        <w:t>Thank you for Listening.</w:t>
      </w:r>
    </w:p>
    <w:p w14:paraId="3DE105EE" w14:textId="1DA67351" w:rsidR="00F01722" w:rsidRPr="006D6715" w:rsidRDefault="00F01722" w:rsidP="00235893">
      <w:pPr>
        <w:spacing w:line="360" w:lineRule="auto"/>
        <w:rPr>
          <w:rFonts w:ascii="Arial" w:hAnsi="Arial" w:cs="Arial"/>
        </w:rPr>
      </w:pPr>
      <w:r w:rsidRPr="006D6715">
        <w:rPr>
          <w:rFonts w:ascii="Arial" w:hAnsi="Arial" w:cs="Arial"/>
        </w:rPr>
        <w:t>I have references on the next slide and my skills audit attached in the appendix at the end.</w:t>
      </w:r>
    </w:p>
    <w:p w14:paraId="0CB68BC3" w14:textId="521C62FF" w:rsidR="00235893" w:rsidRDefault="00235893">
      <w:r>
        <w:br w:type="page"/>
      </w:r>
    </w:p>
    <w:p w14:paraId="260EC274" w14:textId="763ED5AC" w:rsidR="00235893" w:rsidRDefault="00235893" w:rsidP="00235893">
      <w:pPr>
        <w:spacing w:line="360" w:lineRule="auto"/>
      </w:pPr>
      <w:r>
        <w:lastRenderedPageBreak/>
        <w:t>Slide 11</w:t>
      </w:r>
    </w:p>
    <w:p w14:paraId="639820DE" w14:textId="5E31C860" w:rsidR="00235893" w:rsidRDefault="00235893" w:rsidP="00235893">
      <w:pPr>
        <w:spacing w:line="360" w:lineRule="auto"/>
      </w:pPr>
    </w:p>
    <w:p w14:paraId="36E10203" w14:textId="3CF09FE6" w:rsidR="00235893" w:rsidRDefault="00F01722" w:rsidP="00235893">
      <w:pPr>
        <w:spacing w:line="360" w:lineRule="auto"/>
        <w:jc w:val="center"/>
      </w:pPr>
      <w:r>
        <w:object w:dxaOrig="9599" w:dyaOrig="5399" w14:anchorId="628CF7EA">
          <v:shape id="_x0000_i1075" type="#_x0000_t75" style="width:498pt;height:279.7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75" DrawAspect="Content" ObjectID="_1730834997" r:id="rId26"/>
        </w:object>
      </w:r>
    </w:p>
    <w:p w14:paraId="42241CDF" w14:textId="7E7480F5" w:rsidR="00235893" w:rsidRDefault="00235893" w:rsidP="00235893">
      <w:pPr>
        <w:spacing w:line="360" w:lineRule="auto"/>
        <w:jc w:val="center"/>
      </w:pPr>
    </w:p>
    <w:p w14:paraId="56843C86" w14:textId="2A12D4E5" w:rsidR="00235893" w:rsidRDefault="00235893" w:rsidP="00235893">
      <w:pPr>
        <w:spacing w:line="360" w:lineRule="auto"/>
      </w:pPr>
    </w:p>
    <w:p w14:paraId="2F7E2478" w14:textId="1549C9D1" w:rsidR="00235893" w:rsidRDefault="00235893">
      <w:r>
        <w:br w:type="page"/>
      </w:r>
    </w:p>
    <w:p w14:paraId="4AD00F92" w14:textId="29AE4D34" w:rsidR="00235893" w:rsidRDefault="00235893" w:rsidP="00235893">
      <w:pPr>
        <w:spacing w:line="360" w:lineRule="auto"/>
      </w:pPr>
      <w:r>
        <w:lastRenderedPageBreak/>
        <w:t>Slide 12</w:t>
      </w:r>
    </w:p>
    <w:p w14:paraId="1ED4859B" w14:textId="5A164A3F" w:rsidR="00235893" w:rsidRDefault="00235893" w:rsidP="00235893">
      <w:pPr>
        <w:spacing w:line="360" w:lineRule="auto"/>
      </w:pPr>
    </w:p>
    <w:p w14:paraId="242B42E8" w14:textId="7F8EE917" w:rsidR="00235893" w:rsidRDefault="00F01722" w:rsidP="00235893">
      <w:pPr>
        <w:spacing w:line="360" w:lineRule="auto"/>
        <w:jc w:val="center"/>
      </w:pPr>
      <w:r>
        <w:object w:dxaOrig="9599" w:dyaOrig="5399" w14:anchorId="51640838">
          <v:shape id="_x0000_i1080" type="#_x0000_t75" style="width:480pt;height:270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80" DrawAspect="Content" ObjectID="_1730834998" r:id="rId28"/>
        </w:object>
      </w:r>
    </w:p>
    <w:p w14:paraId="31FC9E8D" w14:textId="435B5BAB" w:rsidR="00235893" w:rsidRDefault="00235893" w:rsidP="00235893">
      <w:pPr>
        <w:spacing w:line="360" w:lineRule="auto"/>
        <w:jc w:val="center"/>
      </w:pPr>
    </w:p>
    <w:p w14:paraId="22D87DCC" w14:textId="665ECA4E" w:rsidR="00235893" w:rsidRDefault="00235893" w:rsidP="00235893">
      <w:pPr>
        <w:spacing w:line="360" w:lineRule="auto"/>
      </w:pPr>
    </w:p>
    <w:p w14:paraId="5D841250" w14:textId="77777777" w:rsidR="00235893" w:rsidRDefault="00235893" w:rsidP="00235893">
      <w:pPr>
        <w:spacing w:line="360" w:lineRule="auto"/>
      </w:pPr>
    </w:p>
    <w:sectPr w:rsidR="002358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6182F4C"/>
    <w:lvl w:ilvl="0">
      <w:numFmt w:val="bullet"/>
      <w:lvlText w:val="*"/>
      <w:lvlJc w:val="left"/>
    </w:lvl>
  </w:abstractNum>
  <w:num w:numId="1" w16cid:durableId="1791901298">
    <w:abstractNumId w:val="0"/>
    <w:lvlOverride w:ilvl="0">
      <w:lvl w:ilvl="0">
        <w:numFmt w:val="bullet"/>
        <w:lvlText w:val="•"/>
        <w:legacy w:legacy="1" w:legacySpace="0" w:legacyIndent="0"/>
        <w:lvlJc w:val="left"/>
        <w:rPr>
          <w:rFonts w:ascii="Arial"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893"/>
    <w:rsid w:val="000F3FB3"/>
    <w:rsid w:val="00235893"/>
    <w:rsid w:val="006D6715"/>
    <w:rsid w:val="00A91DFC"/>
    <w:rsid w:val="00AF70E3"/>
    <w:rsid w:val="00F01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230A"/>
  <w15:chartTrackingRefBased/>
  <w15:docId w15:val="{D8E33F55-AEE2-4D28-91B0-83A2002A3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1110</Words>
  <Characters>6332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Trifoi (2030295)</dc:creator>
  <cp:keywords/>
  <dc:description/>
  <cp:lastModifiedBy>Gheorghe Trifoi (2030295)</cp:lastModifiedBy>
  <cp:revision>3</cp:revision>
  <dcterms:created xsi:type="dcterms:W3CDTF">2022-11-24T22:16:00Z</dcterms:created>
  <dcterms:modified xsi:type="dcterms:W3CDTF">2022-11-24T22:42:00Z</dcterms:modified>
</cp:coreProperties>
</file>