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76592" w14:textId="77777777" w:rsidR="00DF52E9" w:rsidRDefault="00DF52E9" w:rsidP="00DF52E9">
      <w:pPr>
        <w:pStyle w:val="Title"/>
      </w:pPr>
      <w:r>
        <w:t>Marketing Plan</w:t>
      </w:r>
    </w:p>
    <w:p w14:paraId="6B4078FD" w14:textId="77777777" w:rsidR="00DF52E9" w:rsidRDefault="00DF52E9" w:rsidP="00DF52E9">
      <w:pPr>
        <w:pStyle w:val="Subtitle"/>
      </w:pPr>
      <w:r>
        <w:t>Cliveden House Luxury Hotel</w:t>
      </w:r>
    </w:p>
    <w:p w14:paraId="236E71C8" w14:textId="77777777" w:rsidR="00DF52E9" w:rsidRDefault="00DF52E9" w:rsidP="00DF52E9"/>
    <w:p w14:paraId="5F0FC079" w14:textId="77777777" w:rsidR="00DF52E9" w:rsidRDefault="00DF52E9" w:rsidP="00DF52E9"/>
    <w:p w14:paraId="7A57D259" w14:textId="442C3B56" w:rsidR="00DF52E9" w:rsidRDefault="00DF52E9" w:rsidP="00DF52E9">
      <w:pPr>
        <w:jc w:val="center"/>
      </w:pPr>
      <w:r>
        <w:t>[Students Name</w:t>
      </w:r>
      <w:r w:rsidR="006527A5">
        <w:t xml:space="preserve">: </w:t>
      </w:r>
      <w:r w:rsidR="006527A5" w:rsidRPr="006527A5">
        <w:t xml:space="preserve">Agne </w:t>
      </w:r>
      <w:proofErr w:type="spellStart"/>
      <w:r w:rsidR="006527A5" w:rsidRPr="006527A5">
        <w:t>Venckute</w:t>
      </w:r>
      <w:proofErr w:type="spellEnd"/>
      <w:r>
        <w:t>]</w:t>
      </w:r>
    </w:p>
    <w:p w14:paraId="4A746D89" w14:textId="77777777" w:rsidR="006527A5" w:rsidRDefault="00DF52E9" w:rsidP="006527A5">
      <w:pPr>
        <w:jc w:val="center"/>
      </w:pPr>
      <w:r>
        <w:t>[</w:t>
      </w:r>
      <w:r w:rsidR="006527A5" w:rsidRPr="006527A5">
        <w:t>2109197</w:t>
      </w:r>
      <w:r>
        <w:t>]</w:t>
      </w:r>
    </w:p>
    <w:p w14:paraId="22B55BB9" w14:textId="223AF276" w:rsidR="00DF52E9" w:rsidRDefault="00DF52E9" w:rsidP="006527A5">
      <w:pPr>
        <w:jc w:val="center"/>
      </w:pPr>
      <w:r>
        <w:t>[Submit To</w:t>
      </w:r>
      <w:r w:rsidR="006527A5">
        <w:t xml:space="preserve">: </w:t>
      </w:r>
      <w:r w:rsidR="006527A5" w:rsidRPr="006527A5">
        <w:t>Marketing Essentials</w:t>
      </w:r>
      <w:r>
        <w:t>]</w:t>
      </w:r>
    </w:p>
    <w:p w14:paraId="228C98AF" w14:textId="0AF48B8A" w:rsidR="00DF52E9" w:rsidRDefault="00DF52E9" w:rsidP="00DF52E9">
      <w:pPr>
        <w:jc w:val="center"/>
      </w:pPr>
      <w:r>
        <w:t>[University Name</w:t>
      </w:r>
      <w:r w:rsidR="006527A5">
        <w:t>: University of Wales Trinity Saint David</w:t>
      </w:r>
      <w:r>
        <w:t>]</w:t>
      </w:r>
    </w:p>
    <w:p w14:paraId="04555804" w14:textId="6FC2FB53" w:rsidR="007C5DBD" w:rsidRPr="006527A5" w:rsidRDefault="00DF52E9" w:rsidP="006527A5">
      <w:pPr>
        <w:jc w:val="center"/>
      </w:pPr>
      <w:r>
        <w:t>[Teachers’ Name</w:t>
      </w:r>
      <w:r w:rsidR="006527A5">
        <w:t xml:space="preserve">: </w:t>
      </w:r>
      <w:r w:rsidR="006527A5" w:rsidRPr="006527A5">
        <w:t>Neil Dyer</w:t>
      </w:r>
      <w:r>
        <w:t>]</w:t>
      </w:r>
      <w:r w:rsidR="007C5DBD">
        <w:br w:type="page"/>
      </w:r>
    </w:p>
    <w:p w14:paraId="591E4C58" w14:textId="77777777" w:rsidR="00DF52E9" w:rsidRDefault="00DF52E9" w:rsidP="00DF52E9">
      <w:pPr>
        <w:pStyle w:val="Heading1"/>
      </w:pPr>
      <w:bookmarkStart w:id="0" w:name="_Toc89872680"/>
      <w:r>
        <w:lastRenderedPageBreak/>
        <w:t>Introduction</w:t>
      </w:r>
      <w:bookmarkEnd w:id="0"/>
      <w:r>
        <w:t xml:space="preserve"> </w:t>
      </w:r>
    </w:p>
    <w:p w14:paraId="7A63C354" w14:textId="77777777" w:rsidR="00952DD0" w:rsidRPr="00952DD0" w:rsidRDefault="00952DD0" w:rsidP="008D5CE3">
      <w:pPr>
        <w:ind w:firstLine="720"/>
        <w:rPr>
          <w:lang w:val="en-US"/>
        </w:rPr>
      </w:pPr>
      <w:r w:rsidRPr="00952DD0">
        <w:rPr>
          <w:lang w:val="en-US"/>
        </w:rPr>
        <w:t>The report is based on the marketing plan that defines the introduction of snack baskets in the rooms of Cliveden Hotel. Cliveden is known as the unique hotel in the region of London. It is considered as the finest luxury hotel where the grand stately home is used in the heart of the Berkshire countryside. It is surrounded by almost 375 acres of magnificent formal gardens and also some formal parkland. There are wonderful panoramic views that are seen with considering the River Thames. There are some finest luxury hotels in the region of London and nearby Heathrow Airport.</w:t>
      </w:r>
    </w:p>
    <w:p w14:paraId="604954EA" w14:textId="77777777" w:rsidR="00952DD0" w:rsidRPr="00952DD0" w:rsidRDefault="00952DD0" w:rsidP="008D5CE3">
      <w:pPr>
        <w:pStyle w:val="Heading1"/>
      </w:pPr>
      <w:bookmarkStart w:id="1" w:name="_Toc89872681"/>
      <w:r w:rsidRPr="00952DD0">
        <w:t>Marketing Mix</w:t>
      </w:r>
      <w:bookmarkEnd w:id="1"/>
      <w:r w:rsidRPr="00952DD0">
        <w:t xml:space="preserve"> </w:t>
      </w:r>
    </w:p>
    <w:p w14:paraId="784B8852" w14:textId="77777777" w:rsidR="00952DD0" w:rsidRPr="00952DD0" w:rsidRDefault="00952DD0" w:rsidP="008D5CE3">
      <w:pPr>
        <w:pStyle w:val="Heading2"/>
        <w:rPr>
          <w:lang w:val="en-US"/>
        </w:rPr>
      </w:pPr>
      <w:bookmarkStart w:id="2" w:name="_Toc89872682"/>
      <w:r w:rsidRPr="00952DD0">
        <w:rPr>
          <w:lang w:val="en-US"/>
        </w:rPr>
        <w:t>Product</w:t>
      </w:r>
      <w:bookmarkEnd w:id="2"/>
    </w:p>
    <w:p w14:paraId="04B9A089" w14:textId="77777777" w:rsidR="00952DD0" w:rsidRPr="00952DD0" w:rsidRDefault="00952DD0" w:rsidP="008D5CE3">
      <w:pPr>
        <w:ind w:firstLine="720"/>
        <w:rPr>
          <w:lang w:val="en-US"/>
        </w:rPr>
      </w:pPr>
      <w:r w:rsidRPr="00952DD0">
        <w:rPr>
          <w:lang w:val="en-US"/>
        </w:rPr>
        <w:t>The snack baskets in the rooms of Cliveden will help in attracting the guests towards the unique services. The introduction seems as highlighting the uniqueness within the destination where the guests can get fun freebies</w:t>
      </w:r>
      <w:r w:rsidR="00D406E7">
        <w:rPr>
          <w:lang w:val="en-US"/>
        </w:rPr>
        <w:t xml:space="preserve"> </w:t>
      </w:r>
      <w:r w:rsidR="00D406E7" w:rsidRPr="00D406E7">
        <w:rPr>
          <w:noProof/>
          <w:lang w:val="en-US"/>
        </w:rPr>
        <w:t>(Chitra &amp; Sasikala, 2016)</w:t>
      </w:r>
      <w:r w:rsidRPr="00952DD0">
        <w:rPr>
          <w:lang w:val="en-US"/>
        </w:rPr>
        <w:t xml:space="preserve">. The rooms are allocated with snacks baskets that will be re-filled after leaving the guests. </w:t>
      </w:r>
    </w:p>
    <w:p w14:paraId="60506D3A" w14:textId="77777777" w:rsidR="00952DD0" w:rsidRPr="00952DD0" w:rsidRDefault="00952DD0" w:rsidP="008D5CE3">
      <w:pPr>
        <w:pStyle w:val="Heading2"/>
        <w:rPr>
          <w:lang w:val="en-US"/>
        </w:rPr>
      </w:pPr>
      <w:bookmarkStart w:id="3" w:name="_Toc89872683"/>
      <w:r w:rsidRPr="00952DD0">
        <w:rPr>
          <w:lang w:val="en-US"/>
        </w:rPr>
        <w:t>Place</w:t>
      </w:r>
      <w:bookmarkEnd w:id="3"/>
    </w:p>
    <w:p w14:paraId="087B3286" w14:textId="77777777" w:rsidR="00952DD0" w:rsidRPr="00952DD0" w:rsidRDefault="00952DD0" w:rsidP="008D5CE3">
      <w:pPr>
        <w:ind w:firstLine="720"/>
        <w:rPr>
          <w:lang w:val="en-US"/>
        </w:rPr>
      </w:pPr>
      <w:r w:rsidRPr="00952DD0">
        <w:rPr>
          <w:lang w:val="en-US"/>
        </w:rPr>
        <w:t xml:space="preserve">The introduction of new snack baskets in the hotel rooms will be seen in all rooms of the hotel. The differences in the room can define the differences in the products that are presented to the customers; otherwise, all the guests will take benefit from using snack baskets within their rooms. </w:t>
      </w:r>
    </w:p>
    <w:p w14:paraId="794DFA18" w14:textId="77777777" w:rsidR="00952DD0" w:rsidRPr="00952DD0" w:rsidRDefault="00952DD0" w:rsidP="008D5CE3">
      <w:pPr>
        <w:pStyle w:val="Heading2"/>
        <w:rPr>
          <w:lang w:val="en-US"/>
        </w:rPr>
      </w:pPr>
      <w:bookmarkStart w:id="4" w:name="_Toc89872684"/>
      <w:r w:rsidRPr="00952DD0">
        <w:rPr>
          <w:lang w:val="en-US"/>
        </w:rPr>
        <w:lastRenderedPageBreak/>
        <w:t>Promotion</w:t>
      </w:r>
      <w:bookmarkEnd w:id="4"/>
    </w:p>
    <w:p w14:paraId="3F806C7F" w14:textId="77777777" w:rsidR="00952DD0" w:rsidRPr="00952DD0" w:rsidRDefault="00952DD0" w:rsidP="008D5CE3">
      <w:pPr>
        <w:ind w:firstLine="720"/>
        <w:rPr>
          <w:lang w:val="en-US"/>
        </w:rPr>
      </w:pPr>
      <w:r w:rsidRPr="00952DD0">
        <w:rPr>
          <w:lang w:val="en-US"/>
        </w:rPr>
        <w:t xml:space="preserve">The management of Cliveden Hotel is responsible for promoting the new introduction of snack baskets within the rooms by using internet resources. The detailed information will be provided to the visitors and guests through the Facebook page, Instagram, and Twitter handles of the hotel. The use of the hotel's website will also help in providing awareness of the services to the customers. </w:t>
      </w:r>
    </w:p>
    <w:p w14:paraId="3CCF0EB1" w14:textId="77777777" w:rsidR="00952DD0" w:rsidRPr="00952DD0" w:rsidRDefault="00952DD0" w:rsidP="008D5CE3">
      <w:pPr>
        <w:pStyle w:val="Heading2"/>
        <w:rPr>
          <w:lang w:val="en-US"/>
        </w:rPr>
      </w:pPr>
      <w:bookmarkStart w:id="5" w:name="_Toc89872685"/>
      <w:r w:rsidRPr="00952DD0">
        <w:rPr>
          <w:lang w:val="en-US"/>
        </w:rPr>
        <w:t>Price</w:t>
      </w:r>
      <w:bookmarkEnd w:id="5"/>
    </w:p>
    <w:p w14:paraId="6E736BDF" w14:textId="77777777" w:rsidR="001C7F23" w:rsidRPr="001C7F23" w:rsidRDefault="00952DD0" w:rsidP="008D5CE3">
      <w:pPr>
        <w:ind w:firstLine="720"/>
        <w:rPr>
          <w:lang w:val="en-US"/>
        </w:rPr>
      </w:pPr>
      <w:r w:rsidRPr="00952DD0">
        <w:rPr>
          <w:lang w:val="en-US"/>
        </w:rPr>
        <w:t>The price for the snack basket will be added to the prices of the room. It will be starting from $5 to $15 addition in the daily bill that will be paid by t</w:t>
      </w:r>
      <w:r>
        <w:rPr>
          <w:lang w:val="en-US"/>
        </w:rPr>
        <w:t>he guests while doing check-out</w:t>
      </w:r>
      <w:r w:rsidR="00C77021">
        <w:rPr>
          <w:lang w:val="en-US"/>
        </w:rPr>
        <w:t xml:space="preserve">. </w:t>
      </w:r>
    </w:p>
    <w:p w14:paraId="5CFE4677" w14:textId="77777777" w:rsidR="00DF52E9" w:rsidRDefault="00DF52E9" w:rsidP="00D77B83">
      <w:pPr>
        <w:pStyle w:val="Heading1"/>
        <w:spacing w:before="0"/>
      </w:pPr>
      <w:bookmarkStart w:id="6" w:name="_Toc89872686"/>
      <w:r w:rsidRPr="00DF52E9">
        <w:t>The Marketing Environment</w:t>
      </w:r>
      <w:r>
        <w:t xml:space="preserve"> </w:t>
      </w:r>
      <w:r w:rsidR="00D77B83">
        <w:t>(Micro)</w:t>
      </w:r>
      <w:bookmarkEnd w:id="6"/>
      <w:r w:rsidR="00D77B83">
        <w:t xml:space="preserve"> </w:t>
      </w:r>
    </w:p>
    <w:p w14:paraId="21E23832" w14:textId="77777777" w:rsidR="00DF52E9" w:rsidRDefault="00DF52E9" w:rsidP="00DF52E9">
      <w:pPr>
        <w:pStyle w:val="Heading2"/>
        <w:rPr>
          <w:lang w:val="en-US"/>
        </w:rPr>
      </w:pPr>
      <w:bookmarkStart w:id="7" w:name="_Toc89872687"/>
      <w:r>
        <w:rPr>
          <w:lang w:val="en-US"/>
        </w:rPr>
        <w:t>SWOT Analysis</w:t>
      </w:r>
      <w:bookmarkEnd w:id="7"/>
    </w:p>
    <w:tbl>
      <w:tblPr>
        <w:tblStyle w:val="TableGrid"/>
        <w:tblW w:w="0" w:type="auto"/>
        <w:tblLook w:val="04A0" w:firstRow="1" w:lastRow="0" w:firstColumn="1" w:lastColumn="0" w:noHBand="0" w:noVBand="1"/>
      </w:tblPr>
      <w:tblGrid>
        <w:gridCol w:w="4788"/>
        <w:gridCol w:w="4788"/>
      </w:tblGrid>
      <w:tr w:rsidR="008F4A9F" w14:paraId="1E0D466E" w14:textId="77777777" w:rsidTr="008F4A9F">
        <w:tc>
          <w:tcPr>
            <w:tcW w:w="4788" w:type="dxa"/>
            <w:shd w:val="clear" w:color="auto" w:fill="D99594" w:themeFill="accent2" w:themeFillTint="99"/>
          </w:tcPr>
          <w:p w14:paraId="7E929E64" w14:textId="77777777" w:rsidR="008F4A9F" w:rsidRPr="008F4A9F" w:rsidRDefault="008F4A9F" w:rsidP="008F4A9F">
            <w:pPr>
              <w:jc w:val="center"/>
              <w:rPr>
                <w:b/>
                <w:lang w:val="en-US"/>
              </w:rPr>
            </w:pPr>
            <w:r>
              <w:rPr>
                <w:b/>
                <w:lang w:val="en-US"/>
              </w:rPr>
              <w:t>Strengths</w:t>
            </w:r>
          </w:p>
        </w:tc>
        <w:tc>
          <w:tcPr>
            <w:tcW w:w="4788" w:type="dxa"/>
            <w:shd w:val="clear" w:color="auto" w:fill="D99594" w:themeFill="accent2" w:themeFillTint="99"/>
          </w:tcPr>
          <w:p w14:paraId="59D3666D" w14:textId="77777777" w:rsidR="008F4A9F" w:rsidRPr="008F4A9F" w:rsidRDefault="008F4A9F" w:rsidP="008F4A9F">
            <w:pPr>
              <w:jc w:val="center"/>
              <w:rPr>
                <w:b/>
                <w:lang w:val="en-US"/>
              </w:rPr>
            </w:pPr>
            <w:r>
              <w:rPr>
                <w:b/>
                <w:lang w:val="en-US"/>
              </w:rPr>
              <w:t>Weaknesses</w:t>
            </w:r>
          </w:p>
        </w:tc>
      </w:tr>
      <w:tr w:rsidR="008F4A9F" w14:paraId="33848732" w14:textId="77777777" w:rsidTr="008F4A9F">
        <w:tc>
          <w:tcPr>
            <w:tcW w:w="4788" w:type="dxa"/>
          </w:tcPr>
          <w:p w14:paraId="7E53B3D6" w14:textId="77777777" w:rsidR="008F4A9F" w:rsidRDefault="002D3F1D" w:rsidP="00BE5B0F">
            <w:pPr>
              <w:rPr>
                <w:lang w:val="en-US"/>
              </w:rPr>
            </w:pPr>
            <w:r w:rsidRPr="002D3F1D">
              <w:rPr>
                <w:lang w:val="en-US"/>
              </w:rPr>
              <w:t>Cliveden Hotel defines the change that provides the worth to time and money in the hotel industry of the UK. The hotel provides a possible strategic impact like switching of the CRM software, an adaptation of new in-room technologies, and purchasing modular furniture for the attraction of the guests.</w:t>
            </w:r>
          </w:p>
        </w:tc>
        <w:tc>
          <w:tcPr>
            <w:tcW w:w="4788" w:type="dxa"/>
          </w:tcPr>
          <w:p w14:paraId="6C271CB0" w14:textId="77777777" w:rsidR="008F4A9F" w:rsidRDefault="002D3F1D" w:rsidP="00D77B83">
            <w:pPr>
              <w:rPr>
                <w:lang w:val="en-US"/>
              </w:rPr>
            </w:pPr>
            <w:r w:rsidRPr="002D3F1D">
              <w:rPr>
                <w:lang w:val="en-US"/>
              </w:rPr>
              <w:t>The services in the Cliveden Hotel seems as providing a lack of resources that results in dissatisfaction of the customers. The employees and workers are not skilled, and enough experience that can provide satisfaction in the services to the guests</w:t>
            </w:r>
            <w:r w:rsidR="00D406E7">
              <w:rPr>
                <w:lang w:val="en-US"/>
              </w:rPr>
              <w:t xml:space="preserve"> </w:t>
            </w:r>
            <w:r w:rsidR="00D406E7" w:rsidRPr="00D406E7">
              <w:rPr>
                <w:noProof/>
                <w:lang w:val="en-US"/>
              </w:rPr>
              <w:t>(Babalola &amp; Lateef, 2020)</w:t>
            </w:r>
            <w:r w:rsidRPr="002D3F1D">
              <w:rPr>
                <w:lang w:val="en-US"/>
              </w:rPr>
              <w:t>. The management needs further enhancement in the services.</w:t>
            </w:r>
          </w:p>
        </w:tc>
      </w:tr>
      <w:tr w:rsidR="008F4A9F" w14:paraId="2B85D4D0" w14:textId="77777777" w:rsidTr="008F4A9F">
        <w:tc>
          <w:tcPr>
            <w:tcW w:w="4788" w:type="dxa"/>
            <w:shd w:val="clear" w:color="auto" w:fill="D99594" w:themeFill="accent2" w:themeFillTint="99"/>
          </w:tcPr>
          <w:p w14:paraId="7E435B5B" w14:textId="77777777" w:rsidR="008F4A9F" w:rsidRPr="008F4A9F" w:rsidRDefault="008F4A9F" w:rsidP="008F4A9F">
            <w:pPr>
              <w:jc w:val="center"/>
              <w:rPr>
                <w:b/>
                <w:lang w:val="en-US"/>
              </w:rPr>
            </w:pPr>
            <w:r>
              <w:rPr>
                <w:b/>
                <w:lang w:val="en-US"/>
              </w:rPr>
              <w:lastRenderedPageBreak/>
              <w:t>Opportunities</w:t>
            </w:r>
          </w:p>
        </w:tc>
        <w:tc>
          <w:tcPr>
            <w:tcW w:w="4788" w:type="dxa"/>
            <w:shd w:val="clear" w:color="auto" w:fill="D99594" w:themeFill="accent2" w:themeFillTint="99"/>
          </w:tcPr>
          <w:p w14:paraId="7914BC39" w14:textId="77777777" w:rsidR="008F4A9F" w:rsidRPr="008F4A9F" w:rsidRDefault="008F4A9F" w:rsidP="008F4A9F">
            <w:pPr>
              <w:jc w:val="center"/>
              <w:rPr>
                <w:b/>
                <w:lang w:val="en-US"/>
              </w:rPr>
            </w:pPr>
            <w:r>
              <w:rPr>
                <w:b/>
                <w:lang w:val="en-US"/>
              </w:rPr>
              <w:t>Threats</w:t>
            </w:r>
          </w:p>
        </w:tc>
      </w:tr>
      <w:tr w:rsidR="008F4A9F" w14:paraId="5FA91A5D" w14:textId="77777777" w:rsidTr="008F4A9F">
        <w:tc>
          <w:tcPr>
            <w:tcW w:w="4788" w:type="dxa"/>
          </w:tcPr>
          <w:p w14:paraId="4841FE03" w14:textId="77777777" w:rsidR="008F4A9F" w:rsidRDefault="009B79B6" w:rsidP="00BE5B0F">
            <w:pPr>
              <w:rPr>
                <w:lang w:val="en-US"/>
              </w:rPr>
            </w:pPr>
            <w:r w:rsidRPr="009B79B6">
              <w:rPr>
                <w:lang w:val="en-US"/>
              </w:rPr>
              <w:t>Cliveden Hotel gets the openings or changes that are helpful for maintaining a positive position in the industry. The services are used for identifying and taking advantage of the usual trends that are applied to hotel management. The hotel industry UK helps the services of Cliveden while entering into the new places.</w:t>
            </w:r>
          </w:p>
        </w:tc>
        <w:tc>
          <w:tcPr>
            <w:tcW w:w="4788" w:type="dxa"/>
          </w:tcPr>
          <w:p w14:paraId="26BA99C0" w14:textId="77777777" w:rsidR="008F4A9F" w:rsidRDefault="009B79B6" w:rsidP="00D77B83">
            <w:pPr>
              <w:rPr>
                <w:lang w:val="en-US"/>
              </w:rPr>
            </w:pPr>
            <w:r w:rsidRPr="009B79B6">
              <w:rPr>
                <w:lang w:val="en-US"/>
              </w:rPr>
              <w:t>Cliveden Hotel faces challenges and threats from other hotels in the UK industry. The threats are considered as possible while starting a new product or service in the competitive industry. The uniqueness of the product and service seems as imposing challenging for the hotel management.</w:t>
            </w:r>
          </w:p>
        </w:tc>
      </w:tr>
    </w:tbl>
    <w:p w14:paraId="756543CA" w14:textId="77777777" w:rsidR="00D77B83" w:rsidRPr="00D77B83" w:rsidRDefault="00D77B83" w:rsidP="00D77B83">
      <w:pPr>
        <w:rPr>
          <w:lang w:val="en-US"/>
        </w:rPr>
      </w:pPr>
    </w:p>
    <w:p w14:paraId="48E68CB3" w14:textId="77777777" w:rsidR="00D77B83" w:rsidRDefault="00D77B83" w:rsidP="00D77B83">
      <w:pPr>
        <w:pStyle w:val="Heading1"/>
      </w:pPr>
      <w:bookmarkStart w:id="8" w:name="_Toc89872688"/>
      <w:r>
        <w:t>The Marketing Environment (Macro)</w:t>
      </w:r>
      <w:bookmarkEnd w:id="8"/>
      <w:r>
        <w:t xml:space="preserve"> </w:t>
      </w:r>
      <w:r w:rsidRPr="00D77B83">
        <w:t xml:space="preserve"> </w:t>
      </w:r>
    </w:p>
    <w:p w14:paraId="4FB093A8" w14:textId="77777777" w:rsidR="003D3F0D" w:rsidRPr="003D3F0D" w:rsidRDefault="003D3F0D" w:rsidP="003D3F0D">
      <w:pPr>
        <w:pStyle w:val="Heading2"/>
        <w:rPr>
          <w:lang w:val="en-US"/>
        </w:rPr>
      </w:pPr>
      <w:bookmarkStart w:id="9" w:name="_Toc89872689"/>
      <w:r>
        <w:rPr>
          <w:lang w:val="en-US"/>
        </w:rPr>
        <w:t>PESTEL Analysis</w:t>
      </w:r>
      <w:bookmarkEnd w:id="9"/>
      <w:r>
        <w:rPr>
          <w:lang w:val="en-US"/>
        </w:rPr>
        <w:t xml:space="preserve"> </w:t>
      </w:r>
    </w:p>
    <w:tbl>
      <w:tblPr>
        <w:tblStyle w:val="TableGrid"/>
        <w:tblW w:w="0" w:type="auto"/>
        <w:tblLook w:val="04A0" w:firstRow="1" w:lastRow="0" w:firstColumn="1" w:lastColumn="0" w:noHBand="0" w:noVBand="1"/>
      </w:tblPr>
      <w:tblGrid>
        <w:gridCol w:w="3078"/>
        <w:gridCol w:w="6498"/>
      </w:tblGrid>
      <w:tr w:rsidR="008F4A9F" w14:paraId="61747522" w14:textId="77777777" w:rsidTr="008F4A9F">
        <w:tc>
          <w:tcPr>
            <w:tcW w:w="3078" w:type="dxa"/>
            <w:shd w:val="clear" w:color="auto" w:fill="92CDDC" w:themeFill="accent5" w:themeFillTint="99"/>
          </w:tcPr>
          <w:p w14:paraId="441D6BB3" w14:textId="77777777" w:rsidR="008F4A9F" w:rsidRPr="008F4A9F" w:rsidRDefault="008F4A9F" w:rsidP="008F4A9F">
            <w:pPr>
              <w:jc w:val="center"/>
              <w:rPr>
                <w:b/>
                <w:lang w:val="en-US"/>
              </w:rPr>
            </w:pPr>
            <w:r>
              <w:rPr>
                <w:b/>
                <w:lang w:val="en-US"/>
              </w:rPr>
              <w:t>Factors</w:t>
            </w:r>
          </w:p>
        </w:tc>
        <w:tc>
          <w:tcPr>
            <w:tcW w:w="6498" w:type="dxa"/>
            <w:shd w:val="clear" w:color="auto" w:fill="92CDDC" w:themeFill="accent5" w:themeFillTint="99"/>
          </w:tcPr>
          <w:p w14:paraId="37B9796F" w14:textId="77777777" w:rsidR="008F4A9F" w:rsidRPr="008F4A9F" w:rsidRDefault="008F4A9F" w:rsidP="008F4A9F">
            <w:pPr>
              <w:jc w:val="center"/>
              <w:rPr>
                <w:b/>
                <w:lang w:val="en-US"/>
              </w:rPr>
            </w:pPr>
            <w:r>
              <w:rPr>
                <w:b/>
                <w:lang w:val="en-US"/>
              </w:rPr>
              <w:t>Analysis</w:t>
            </w:r>
          </w:p>
        </w:tc>
      </w:tr>
      <w:tr w:rsidR="008F4A9F" w14:paraId="2246DC2B" w14:textId="77777777" w:rsidTr="008F4A9F">
        <w:tc>
          <w:tcPr>
            <w:tcW w:w="3078" w:type="dxa"/>
          </w:tcPr>
          <w:p w14:paraId="4BBE8313" w14:textId="77777777" w:rsidR="008F4A9F" w:rsidRPr="008F4A9F" w:rsidRDefault="008F4A9F" w:rsidP="008F4A9F">
            <w:pPr>
              <w:jc w:val="center"/>
              <w:rPr>
                <w:b/>
                <w:lang w:val="en-US"/>
              </w:rPr>
            </w:pPr>
            <w:r>
              <w:rPr>
                <w:b/>
                <w:lang w:val="en-US"/>
              </w:rPr>
              <w:t>Political</w:t>
            </w:r>
          </w:p>
        </w:tc>
        <w:tc>
          <w:tcPr>
            <w:tcW w:w="6498" w:type="dxa"/>
          </w:tcPr>
          <w:p w14:paraId="66B7550E" w14:textId="77777777" w:rsidR="008F4A9F" w:rsidRDefault="00527610" w:rsidP="009E64D4">
            <w:pPr>
              <w:rPr>
                <w:lang w:val="en-US"/>
              </w:rPr>
            </w:pPr>
            <w:r w:rsidRPr="00527610">
              <w:rPr>
                <w:lang w:val="en-US"/>
              </w:rPr>
              <w:t>The UK government implements stronghold management in the hotel industry. The political party defines a power set while managing the travel ban in the Covid-19 crisis</w:t>
            </w:r>
            <w:r w:rsidR="00D406E7">
              <w:rPr>
                <w:lang w:val="en-US"/>
              </w:rPr>
              <w:t xml:space="preserve"> </w:t>
            </w:r>
            <w:r w:rsidR="00D406E7" w:rsidRPr="00D406E7">
              <w:rPr>
                <w:noProof/>
                <w:lang w:val="en-US"/>
              </w:rPr>
              <w:t>(Torres, 2020)</w:t>
            </w:r>
            <w:r w:rsidRPr="00527610">
              <w:rPr>
                <w:lang w:val="en-US"/>
              </w:rPr>
              <w:t>. Therefore, the services of Cliveden will be supported by some political bodies as well.</w:t>
            </w:r>
          </w:p>
        </w:tc>
      </w:tr>
      <w:tr w:rsidR="008F4A9F" w14:paraId="0A41FD89" w14:textId="77777777" w:rsidTr="008F4A9F">
        <w:tc>
          <w:tcPr>
            <w:tcW w:w="3078" w:type="dxa"/>
            <w:shd w:val="clear" w:color="auto" w:fill="DAEEF3" w:themeFill="accent5" w:themeFillTint="33"/>
          </w:tcPr>
          <w:p w14:paraId="13792E8C" w14:textId="77777777" w:rsidR="008F4A9F" w:rsidRPr="008F4A9F" w:rsidRDefault="008F4A9F" w:rsidP="008F4A9F">
            <w:pPr>
              <w:jc w:val="center"/>
              <w:rPr>
                <w:b/>
                <w:lang w:val="en-US"/>
              </w:rPr>
            </w:pPr>
            <w:r>
              <w:rPr>
                <w:b/>
                <w:lang w:val="en-US"/>
              </w:rPr>
              <w:t>Economic</w:t>
            </w:r>
          </w:p>
        </w:tc>
        <w:tc>
          <w:tcPr>
            <w:tcW w:w="6498" w:type="dxa"/>
            <w:shd w:val="clear" w:color="auto" w:fill="DAEEF3" w:themeFill="accent5" w:themeFillTint="33"/>
          </w:tcPr>
          <w:p w14:paraId="2AFB6AEE" w14:textId="77777777" w:rsidR="008F4A9F" w:rsidRDefault="00527610" w:rsidP="00FC31B4">
            <w:pPr>
              <w:rPr>
                <w:lang w:val="en-US"/>
              </w:rPr>
            </w:pPr>
            <w:r w:rsidRPr="00527610">
              <w:rPr>
                <w:lang w:val="en-US"/>
              </w:rPr>
              <w:t xml:space="preserve">The services are based on the strength and weakness of currency that can affect the attractiveness of the hotel management. For example, the international currencies can provide stronger effects </w:t>
            </w:r>
            <w:r w:rsidRPr="00527610">
              <w:rPr>
                <w:lang w:val="en-US"/>
              </w:rPr>
              <w:lastRenderedPageBreak/>
              <w:t>on the services of Cliveden Hotel.</w:t>
            </w:r>
          </w:p>
        </w:tc>
      </w:tr>
      <w:tr w:rsidR="008F4A9F" w14:paraId="69F9DB61" w14:textId="77777777" w:rsidTr="008F4A9F">
        <w:tc>
          <w:tcPr>
            <w:tcW w:w="3078" w:type="dxa"/>
          </w:tcPr>
          <w:p w14:paraId="20A838C7" w14:textId="77777777" w:rsidR="008F4A9F" w:rsidRPr="008F4A9F" w:rsidRDefault="008F4A9F" w:rsidP="008F4A9F">
            <w:pPr>
              <w:jc w:val="center"/>
              <w:rPr>
                <w:b/>
                <w:lang w:val="en-US"/>
              </w:rPr>
            </w:pPr>
            <w:r>
              <w:rPr>
                <w:b/>
                <w:lang w:val="en-US"/>
              </w:rPr>
              <w:t>Social</w:t>
            </w:r>
          </w:p>
        </w:tc>
        <w:tc>
          <w:tcPr>
            <w:tcW w:w="6498" w:type="dxa"/>
          </w:tcPr>
          <w:p w14:paraId="7096F31F" w14:textId="77777777" w:rsidR="008F4A9F" w:rsidRDefault="00527610" w:rsidP="00FC31B4">
            <w:pPr>
              <w:rPr>
                <w:lang w:val="en-US"/>
              </w:rPr>
            </w:pPr>
            <w:r w:rsidRPr="00527610">
              <w:rPr>
                <w:lang w:val="en-US"/>
              </w:rPr>
              <w:t>Hotels management uses the rooms during peak seasons with increasing the process of the rooms. The management of Cliveden also needs to set the prices according to the availability and seasons.</w:t>
            </w:r>
          </w:p>
        </w:tc>
      </w:tr>
      <w:tr w:rsidR="008F4A9F" w14:paraId="212FCD96" w14:textId="77777777" w:rsidTr="008F4A9F">
        <w:tc>
          <w:tcPr>
            <w:tcW w:w="3078" w:type="dxa"/>
            <w:shd w:val="clear" w:color="auto" w:fill="DAEEF3" w:themeFill="accent5" w:themeFillTint="33"/>
          </w:tcPr>
          <w:p w14:paraId="31620077" w14:textId="77777777" w:rsidR="008F4A9F" w:rsidRPr="008F4A9F" w:rsidRDefault="008F4A9F" w:rsidP="008F4A9F">
            <w:pPr>
              <w:jc w:val="center"/>
              <w:rPr>
                <w:b/>
                <w:lang w:val="en-US"/>
              </w:rPr>
            </w:pPr>
            <w:r>
              <w:rPr>
                <w:b/>
                <w:lang w:val="en-US"/>
              </w:rPr>
              <w:t>Technology</w:t>
            </w:r>
          </w:p>
        </w:tc>
        <w:tc>
          <w:tcPr>
            <w:tcW w:w="6498" w:type="dxa"/>
            <w:shd w:val="clear" w:color="auto" w:fill="DAEEF3" w:themeFill="accent5" w:themeFillTint="33"/>
          </w:tcPr>
          <w:p w14:paraId="17B8A21C" w14:textId="77777777" w:rsidR="008F4A9F" w:rsidRDefault="00527610" w:rsidP="008F4A9F">
            <w:pPr>
              <w:rPr>
                <w:lang w:val="en-US"/>
              </w:rPr>
            </w:pPr>
            <w:r w:rsidRPr="00527610">
              <w:rPr>
                <w:lang w:val="en-US"/>
              </w:rPr>
              <w:t>The hotel management is responsible for using technologies in order to manage customers and services in the industry. Cliveden Hotel also uses internet services for customer management services.</w:t>
            </w:r>
          </w:p>
        </w:tc>
      </w:tr>
      <w:tr w:rsidR="008F4A9F" w14:paraId="6D19EF8E" w14:textId="77777777" w:rsidTr="008F4A9F">
        <w:tc>
          <w:tcPr>
            <w:tcW w:w="3078" w:type="dxa"/>
          </w:tcPr>
          <w:p w14:paraId="41EEBCEC" w14:textId="77777777" w:rsidR="008F4A9F" w:rsidRPr="008F4A9F" w:rsidRDefault="008F4A9F" w:rsidP="008F4A9F">
            <w:pPr>
              <w:jc w:val="center"/>
              <w:rPr>
                <w:b/>
                <w:lang w:val="en-US"/>
              </w:rPr>
            </w:pPr>
            <w:r>
              <w:rPr>
                <w:b/>
                <w:lang w:val="en-US"/>
              </w:rPr>
              <w:t>Environmental</w:t>
            </w:r>
          </w:p>
        </w:tc>
        <w:tc>
          <w:tcPr>
            <w:tcW w:w="6498" w:type="dxa"/>
          </w:tcPr>
          <w:p w14:paraId="7ED283DF" w14:textId="77777777" w:rsidR="008F4A9F" w:rsidRDefault="00262F73" w:rsidP="005F0EE5">
            <w:pPr>
              <w:rPr>
                <w:lang w:val="en-US"/>
              </w:rPr>
            </w:pPr>
            <w:r>
              <w:rPr>
                <w:lang w:val="en-US"/>
              </w:rPr>
              <w:t>T</w:t>
            </w:r>
            <w:r w:rsidRPr="00262F73">
              <w:rPr>
                <w:lang w:val="en-US"/>
              </w:rPr>
              <w:t>he guests stay in the hotels for using a variety of reasons where the vacationing customers' needs warm and relaxing weather. The weather helps in deciding the factor that can help the people in selecting the services in certain hotels.</w:t>
            </w:r>
            <w:r w:rsidR="005F0EE5">
              <w:rPr>
                <w:lang w:val="en-US"/>
              </w:rPr>
              <w:t xml:space="preserve"> </w:t>
            </w:r>
          </w:p>
        </w:tc>
      </w:tr>
      <w:tr w:rsidR="008F4A9F" w14:paraId="5814EFD6" w14:textId="77777777" w:rsidTr="008F4A9F">
        <w:tc>
          <w:tcPr>
            <w:tcW w:w="3078" w:type="dxa"/>
            <w:shd w:val="clear" w:color="auto" w:fill="DAEEF3" w:themeFill="accent5" w:themeFillTint="33"/>
          </w:tcPr>
          <w:p w14:paraId="17080A02" w14:textId="77777777" w:rsidR="008F4A9F" w:rsidRPr="008F4A9F" w:rsidRDefault="008F4A9F" w:rsidP="008F4A9F">
            <w:pPr>
              <w:jc w:val="center"/>
              <w:rPr>
                <w:b/>
                <w:lang w:val="en-US"/>
              </w:rPr>
            </w:pPr>
            <w:r>
              <w:rPr>
                <w:b/>
                <w:lang w:val="en-US"/>
              </w:rPr>
              <w:t>Legal</w:t>
            </w:r>
          </w:p>
        </w:tc>
        <w:tc>
          <w:tcPr>
            <w:tcW w:w="6498" w:type="dxa"/>
            <w:shd w:val="clear" w:color="auto" w:fill="DAEEF3" w:themeFill="accent5" w:themeFillTint="33"/>
          </w:tcPr>
          <w:p w14:paraId="2A74A61A" w14:textId="77777777" w:rsidR="008F4A9F" w:rsidRDefault="00262F73" w:rsidP="00FC31B4">
            <w:pPr>
              <w:rPr>
                <w:lang w:val="en-US"/>
              </w:rPr>
            </w:pPr>
            <w:r w:rsidRPr="00262F73">
              <w:rPr>
                <w:lang w:val="en-US"/>
              </w:rPr>
              <w:t>The hotel management needs following of the innkeeper laws that can ensure the welfare and safety of the guests and the management of the properties as well.</w:t>
            </w:r>
          </w:p>
        </w:tc>
      </w:tr>
    </w:tbl>
    <w:p w14:paraId="3641CE04" w14:textId="77777777" w:rsidR="008F4A9F" w:rsidRPr="008F4A9F" w:rsidRDefault="008F4A9F" w:rsidP="008F4A9F">
      <w:pPr>
        <w:rPr>
          <w:lang w:val="en-US"/>
        </w:rPr>
      </w:pPr>
    </w:p>
    <w:p w14:paraId="1589512A" w14:textId="77777777" w:rsidR="00DF52E9" w:rsidRDefault="00DF52E9" w:rsidP="00DF52E9">
      <w:pPr>
        <w:pStyle w:val="Heading1"/>
      </w:pPr>
      <w:bookmarkStart w:id="10" w:name="_Toc89872690"/>
      <w:r>
        <w:t>Creating Customer Value and</w:t>
      </w:r>
      <w:r w:rsidRPr="00DF52E9">
        <w:t xml:space="preserve"> Engagement</w:t>
      </w:r>
      <w:bookmarkEnd w:id="10"/>
      <w:r>
        <w:t xml:space="preserve"> </w:t>
      </w:r>
    </w:p>
    <w:p w14:paraId="4FFB6657" w14:textId="77777777" w:rsidR="00F57884" w:rsidRDefault="00F57884" w:rsidP="00B660E0">
      <w:pPr>
        <w:ind w:firstLine="720"/>
      </w:pPr>
      <w:r>
        <w:t xml:space="preserve">Marketers of the Cliveden Hotel must be careful about setting the right level of expectations while introducing new services of snack baskets in the rooms. The setting of the expectations is considered as too low that needs satisfaction and attraction of the customers. </w:t>
      </w:r>
      <w:r>
        <w:lastRenderedPageBreak/>
        <w:t>Therefore, the management needs to set expectations as higher where the buyers will not be disappointed in the post-Covid era. Customer value and customer satisfaction are known as the building blocks for developing and implementing successful and possibilities in customer relationships</w:t>
      </w:r>
      <w:r w:rsidR="00D406E7">
        <w:t xml:space="preserve"> </w:t>
      </w:r>
      <w:r w:rsidR="00D406E7" w:rsidRPr="00D406E7">
        <w:rPr>
          <w:noProof/>
          <w:lang w:val="en-US"/>
        </w:rPr>
        <w:t>(Adwan, 2019)</w:t>
      </w:r>
      <w:r>
        <w:t>.</w:t>
      </w:r>
    </w:p>
    <w:p w14:paraId="7A91E647" w14:textId="77777777" w:rsidR="00F57884" w:rsidRDefault="00F57884" w:rsidP="00B660E0">
      <w:pPr>
        <w:ind w:firstLine="720"/>
      </w:pPr>
      <w:r>
        <w:t xml:space="preserve">Customers' needs and wants will be helpful for Cliveden Hotel in order to fulfil the services through defining various marketing offerings. The management needs implementation of some combination that is related to the starting of new products, services, information management, persons, places, or definite experiences that is offered to the market for the satisfaction and attraction of a larger audience. The market representative of the hotel management will be responsible for providing information to the people and visitors. It will be done by paying more attention to the specific products that will be offered by the hotel as defining the benefits and experiences related to the new launching services. </w:t>
      </w:r>
    </w:p>
    <w:p w14:paraId="4A3C275B" w14:textId="77777777" w:rsidR="00F57884" w:rsidRDefault="00F57884" w:rsidP="00B660E0">
      <w:pPr>
        <w:pStyle w:val="Heading1"/>
      </w:pPr>
      <w:bookmarkStart w:id="11" w:name="_Toc89872691"/>
      <w:r>
        <w:t>Effective Use of Digital Marketing</w:t>
      </w:r>
      <w:bookmarkEnd w:id="11"/>
      <w:r>
        <w:t xml:space="preserve"> </w:t>
      </w:r>
    </w:p>
    <w:p w14:paraId="00BEA7C0" w14:textId="77777777" w:rsidR="00F57884" w:rsidRDefault="00F57884" w:rsidP="00B660E0">
      <w:pPr>
        <w:ind w:firstLine="720"/>
      </w:pPr>
      <w:r>
        <w:t>The introduction of new room services that provide snack baskets to guests will help Cliveden Hotel in gaining success towards the growth with using Internet resources. The awareness and information will be provided to the people who are searching to get their stay at the hotel. The online services will help in highlighting the importance of digital marketing</w:t>
      </w:r>
      <w:r w:rsidR="00D406E7">
        <w:t xml:space="preserve"> </w:t>
      </w:r>
      <w:r w:rsidR="00D406E7" w:rsidRPr="00D406E7">
        <w:rPr>
          <w:noProof/>
          <w:lang w:val="en-US"/>
        </w:rPr>
        <w:t>(Saura &amp; Palos-Sanchez, 2019)</w:t>
      </w:r>
      <w:r>
        <w:t>. The process helps in browsing the web looking while describing the products or services. The guests can manage the online presence that manages the risk of losing the leads to the competitors.</w:t>
      </w:r>
    </w:p>
    <w:p w14:paraId="2D36347D" w14:textId="77777777" w:rsidR="00F57884" w:rsidRDefault="00F57884" w:rsidP="00B660E0">
      <w:pPr>
        <w:ind w:firstLine="720"/>
      </w:pPr>
      <w:r>
        <w:t xml:space="preserve">In order to get potential results in the business of hotel management, the management needs to build efficiency in the online presence. The use of internet services will help in reaching </w:t>
      </w:r>
      <w:r>
        <w:lastRenderedPageBreak/>
        <w:t xml:space="preserve">more leads that can attract a larger audience towards the introduction of new products or services. The representatives will be selected to use digital management for the hotel that will help in getting success in the competitive industry as well. The hotel management needs to build an efficient website of the Cliveden Hotel that will provide all relevant information and also options for pre-booking of the rooms as well. </w:t>
      </w:r>
    </w:p>
    <w:p w14:paraId="13885AAF" w14:textId="77777777" w:rsidR="00F57884" w:rsidRDefault="00F57884" w:rsidP="00B660E0">
      <w:pPr>
        <w:pStyle w:val="Heading1"/>
      </w:pPr>
      <w:bookmarkStart w:id="12" w:name="_Toc89872692"/>
      <w:r>
        <w:t>Conclusion</w:t>
      </w:r>
      <w:bookmarkEnd w:id="12"/>
      <w:r>
        <w:t xml:space="preserve"> </w:t>
      </w:r>
    </w:p>
    <w:p w14:paraId="710B9E30" w14:textId="77777777" w:rsidR="00F57884" w:rsidRDefault="00F57884" w:rsidP="00B660E0">
      <w:pPr>
        <w:ind w:firstLine="720"/>
      </w:pPr>
      <w:r>
        <w:t xml:space="preserve">To summarize, it has been seen that the report was helpful for understanding the aspects of the marketing plan. The marketing plan was implemented on the services of Cliveden where the Hotel is going to start new room services as providing snacks baskets to the guests. The marketing plan was helpful in discussing all variants in the marketing that will help the hotel management for starting new services efficiently. The implementation of the marketing strategies is used to understand the processes that will help in providing success in the competitive world. The introduction of the snack baskets in the rooms of Cliveden Hotel seemed as the greater way that can plug the local small businesses and provide a boost to the services. The guests can get the grab-and-go snack station within their rooms. There are wide ranges of varieties of local snacks and drink that seems as providing several options to the guests. </w:t>
      </w:r>
    </w:p>
    <w:p w14:paraId="65C078E1" w14:textId="77777777" w:rsidR="00D406E7" w:rsidRDefault="00D406E7">
      <w:pPr>
        <w:spacing w:after="200" w:line="276" w:lineRule="auto"/>
        <w:jc w:val="left"/>
      </w:pPr>
      <w:r>
        <w:br w:type="page"/>
      </w:r>
    </w:p>
    <w:p w14:paraId="23EA4574" w14:textId="77777777" w:rsidR="008539BE" w:rsidRDefault="00D406E7" w:rsidP="00D406E7">
      <w:pPr>
        <w:pStyle w:val="Heading1"/>
      </w:pPr>
      <w:r>
        <w:lastRenderedPageBreak/>
        <w:t>References</w:t>
      </w:r>
    </w:p>
    <w:p w14:paraId="6D773453" w14:textId="77777777" w:rsidR="00D406E7" w:rsidRDefault="00D406E7" w:rsidP="00F61694">
      <w:pPr>
        <w:ind w:left="720" w:hanging="720"/>
      </w:pPr>
      <w:r>
        <w:t xml:space="preserve">Adwan, A. A. (2019). E-marketing strategy: to improve customer preference for local brand over foreign brand in the era of a developing country. </w:t>
      </w:r>
      <w:r w:rsidRPr="00F61694">
        <w:rPr>
          <w:i/>
        </w:rPr>
        <w:t>Marketing., 15</w:t>
      </w:r>
      <w:r>
        <w:t>(3), 85-98.</w:t>
      </w:r>
    </w:p>
    <w:p w14:paraId="111F5568" w14:textId="77777777" w:rsidR="00D406E7" w:rsidRDefault="00D406E7" w:rsidP="00F61694">
      <w:pPr>
        <w:ind w:left="720" w:hanging="720"/>
      </w:pPr>
      <w:r>
        <w:t xml:space="preserve">Babalola, H., &amp; Lateef, S. (2020). New Trends of Intelligent E-Marketing and Consumer Buying Behaviour: A Study of Selected Universities in Osun State, Nigeria. </w:t>
      </w:r>
      <w:proofErr w:type="spellStart"/>
      <w:r w:rsidRPr="00F61694">
        <w:rPr>
          <w:i/>
          <w:u w:val="single"/>
        </w:rPr>
        <w:t>Jurnal</w:t>
      </w:r>
      <w:proofErr w:type="spellEnd"/>
      <w:r w:rsidRPr="00F61694">
        <w:rPr>
          <w:i/>
          <w:u w:val="single"/>
        </w:rPr>
        <w:t xml:space="preserve"> </w:t>
      </w:r>
      <w:proofErr w:type="spellStart"/>
      <w:r w:rsidRPr="00F61694">
        <w:rPr>
          <w:i/>
          <w:u w:val="single"/>
        </w:rPr>
        <w:t>Aplikasi</w:t>
      </w:r>
      <w:proofErr w:type="spellEnd"/>
      <w:r w:rsidRPr="00F61694">
        <w:rPr>
          <w:i/>
          <w:u w:val="single"/>
        </w:rPr>
        <w:t xml:space="preserve"> </w:t>
      </w:r>
      <w:proofErr w:type="spellStart"/>
      <w:r w:rsidRPr="00F61694">
        <w:rPr>
          <w:i/>
          <w:u w:val="single"/>
        </w:rPr>
        <w:t>Manajemen</w:t>
      </w:r>
      <w:proofErr w:type="spellEnd"/>
      <w:r w:rsidRPr="00F61694">
        <w:rPr>
          <w:i/>
          <w:u w:val="single"/>
        </w:rPr>
        <w:t xml:space="preserve">, </w:t>
      </w:r>
      <w:proofErr w:type="spellStart"/>
      <w:r w:rsidRPr="00F61694">
        <w:rPr>
          <w:i/>
          <w:u w:val="single"/>
        </w:rPr>
        <w:t>Ekonomi</w:t>
      </w:r>
      <w:proofErr w:type="spellEnd"/>
      <w:r w:rsidRPr="00F61694">
        <w:rPr>
          <w:i/>
          <w:u w:val="single"/>
        </w:rPr>
        <w:t xml:space="preserve"> dan </w:t>
      </w:r>
      <w:proofErr w:type="spellStart"/>
      <w:r w:rsidRPr="00F61694">
        <w:rPr>
          <w:i/>
          <w:u w:val="single"/>
        </w:rPr>
        <w:t>Bisnis</w:t>
      </w:r>
      <w:proofErr w:type="spellEnd"/>
      <w:r w:rsidRPr="00F61694">
        <w:rPr>
          <w:i/>
          <w:u w:val="single"/>
        </w:rPr>
        <w:t>, 5</w:t>
      </w:r>
      <w:r>
        <w:t>(1), 14-25.</w:t>
      </w:r>
    </w:p>
    <w:p w14:paraId="7A1C36FE" w14:textId="77777777" w:rsidR="00D406E7" w:rsidRDefault="00D406E7" w:rsidP="00F61694">
      <w:pPr>
        <w:ind w:left="720" w:hanging="720"/>
      </w:pPr>
      <w:r>
        <w:t xml:space="preserve">Chitra, K., &amp; Sasikala, K. (2016). Social Media Marketing Strategies for Enhancing Brand Awareness: A Study with reference to select </w:t>
      </w:r>
      <w:proofErr w:type="spellStart"/>
      <w:r>
        <w:t>Startups</w:t>
      </w:r>
      <w:proofErr w:type="spellEnd"/>
      <w:r>
        <w:t xml:space="preserve">. </w:t>
      </w:r>
      <w:r w:rsidRPr="00F61694">
        <w:rPr>
          <w:i/>
        </w:rPr>
        <w:t>Asian Journal of Research in Social Sciences and Humanities, 6</w:t>
      </w:r>
      <w:r>
        <w:t>(9), 1081-1095.</w:t>
      </w:r>
    </w:p>
    <w:p w14:paraId="2776A1AA" w14:textId="77777777" w:rsidR="00D406E7" w:rsidRDefault="00D406E7" w:rsidP="00F61694">
      <w:pPr>
        <w:ind w:left="720" w:hanging="720"/>
      </w:pPr>
      <w:r>
        <w:t xml:space="preserve">Saura, J., &amp; Palos-Sanchez, P. (2019). Digital marketing strategies based on the e-business model: Literature review and future directions. </w:t>
      </w:r>
      <w:r w:rsidRPr="00F61694">
        <w:rPr>
          <w:i/>
        </w:rPr>
        <w:t>Organizational transformation and managing innovation in the fourth industrial revolution, 1</w:t>
      </w:r>
      <w:r>
        <w:t>(1), 86-103.</w:t>
      </w:r>
    </w:p>
    <w:p w14:paraId="0D24C61C" w14:textId="77777777" w:rsidR="00D406E7" w:rsidRDefault="00D406E7" w:rsidP="00F61694">
      <w:pPr>
        <w:ind w:left="720" w:hanging="720"/>
      </w:pPr>
      <w:r>
        <w:t xml:space="preserve">Torres, M. (2020). Perceptions of College Marketing Graduates to the difficulties Experienced in finding Employment in Nueva Ecija. </w:t>
      </w:r>
      <w:r w:rsidRPr="00F61694">
        <w:rPr>
          <w:i/>
        </w:rPr>
        <w:t>International Journal of English Literature and Social Sciences, 5</w:t>
      </w:r>
      <w:r>
        <w:t>(2), 1.</w:t>
      </w:r>
    </w:p>
    <w:p w14:paraId="56D0E15C" w14:textId="77777777" w:rsidR="00D406E7" w:rsidRDefault="00D406E7" w:rsidP="00D406E7"/>
    <w:p w14:paraId="26626150" w14:textId="77777777" w:rsidR="00D406E7" w:rsidRPr="00D406E7" w:rsidRDefault="00D406E7" w:rsidP="00D406E7">
      <w:pPr>
        <w:rPr>
          <w:lang w:val="en-US"/>
        </w:rPr>
      </w:pPr>
    </w:p>
    <w:sectPr w:rsidR="00D406E7" w:rsidRPr="00D406E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51AC5" w14:textId="77777777" w:rsidR="00BA1B77" w:rsidRDefault="00BA1B77" w:rsidP="00DF52E9">
      <w:pPr>
        <w:spacing w:after="0" w:line="240" w:lineRule="auto"/>
      </w:pPr>
      <w:r>
        <w:separator/>
      </w:r>
    </w:p>
  </w:endnote>
  <w:endnote w:type="continuationSeparator" w:id="0">
    <w:p w14:paraId="0D5EE78A" w14:textId="77777777" w:rsidR="00BA1B77" w:rsidRDefault="00BA1B77" w:rsidP="00DF5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456654"/>
      <w:docPartObj>
        <w:docPartGallery w:val="Page Numbers (Bottom of Page)"/>
        <w:docPartUnique/>
      </w:docPartObj>
    </w:sdtPr>
    <w:sdtEndPr>
      <w:rPr>
        <w:noProof/>
      </w:rPr>
    </w:sdtEndPr>
    <w:sdtContent>
      <w:p w14:paraId="0B7B0BCB" w14:textId="77777777" w:rsidR="00601E72" w:rsidRDefault="00601E72">
        <w:pPr>
          <w:pStyle w:val="Footer"/>
          <w:jc w:val="right"/>
        </w:pPr>
        <w:r>
          <w:fldChar w:fldCharType="begin"/>
        </w:r>
        <w:r>
          <w:instrText xml:space="preserve"> PAGE   \* MERGEFORMAT </w:instrText>
        </w:r>
        <w:r>
          <w:fldChar w:fldCharType="separate"/>
        </w:r>
        <w:r w:rsidR="00F61694">
          <w:rPr>
            <w:noProof/>
          </w:rPr>
          <w:t>9</w:t>
        </w:r>
        <w:r>
          <w:rPr>
            <w:noProof/>
          </w:rPr>
          <w:fldChar w:fldCharType="end"/>
        </w:r>
      </w:p>
    </w:sdtContent>
  </w:sdt>
  <w:p w14:paraId="0A801156" w14:textId="77777777" w:rsidR="00601E72" w:rsidRDefault="00601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46524" w14:textId="77777777" w:rsidR="00BA1B77" w:rsidRDefault="00BA1B77" w:rsidP="00DF52E9">
      <w:pPr>
        <w:spacing w:after="0" w:line="240" w:lineRule="auto"/>
      </w:pPr>
      <w:r>
        <w:separator/>
      </w:r>
    </w:p>
  </w:footnote>
  <w:footnote w:type="continuationSeparator" w:id="0">
    <w:p w14:paraId="62AF8E64" w14:textId="77777777" w:rsidR="00BA1B77" w:rsidRDefault="00BA1B77" w:rsidP="00DF52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0F7778"/>
    <w:multiLevelType w:val="multilevel"/>
    <w:tmpl w:val="EBCEDE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52E9"/>
    <w:rsid w:val="00006004"/>
    <w:rsid w:val="0000745E"/>
    <w:rsid w:val="00010ABA"/>
    <w:rsid w:val="00056F0F"/>
    <w:rsid w:val="000601DA"/>
    <w:rsid w:val="00084DBC"/>
    <w:rsid w:val="00092207"/>
    <w:rsid w:val="00092A7A"/>
    <w:rsid w:val="000958B1"/>
    <w:rsid w:val="000B41B7"/>
    <w:rsid w:val="00111F54"/>
    <w:rsid w:val="00125003"/>
    <w:rsid w:val="00137326"/>
    <w:rsid w:val="00163DCF"/>
    <w:rsid w:val="00170753"/>
    <w:rsid w:val="00187058"/>
    <w:rsid w:val="001C7F23"/>
    <w:rsid w:val="001D1580"/>
    <w:rsid w:val="001F7F27"/>
    <w:rsid w:val="00262F73"/>
    <w:rsid w:val="00273516"/>
    <w:rsid w:val="002D1EE9"/>
    <w:rsid w:val="002D3F1D"/>
    <w:rsid w:val="002E6B31"/>
    <w:rsid w:val="002F2F93"/>
    <w:rsid w:val="00305B42"/>
    <w:rsid w:val="00320BAE"/>
    <w:rsid w:val="0033693D"/>
    <w:rsid w:val="00363470"/>
    <w:rsid w:val="003741C9"/>
    <w:rsid w:val="003814FD"/>
    <w:rsid w:val="003870DF"/>
    <w:rsid w:val="003C0A2B"/>
    <w:rsid w:val="003C138F"/>
    <w:rsid w:val="003D3AFE"/>
    <w:rsid w:val="003D3F0D"/>
    <w:rsid w:val="00406BCE"/>
    <w:rsid w:val="004263F6"/>
    <w:rsid w:val="004503BB"/>
    <w:rsid w:val="00473EE8"/>
    <w:rsid w:val="0048159A"/>
    <w:rsid w:val="004847EC"/>
    <w:rsid w:val="004A2E62"/>
    <w:rsid w:val="004B0BE4"/>
    <w:rsid w:val="004B1D5C"/>
    <w:rsid w:val="004F05FA"/>
    <w:rsid w:val="004F7E45"/>
    <w:rsid w:val="00527610"/>
    <w:rsid w:val="00530405"/>
    <w:rsid w:val="00530AE5"/>
    <w:rsid w:val="005656CC"/>
    <w:rsid w:val="0058579A"/>
    <w:rsid w:val="00593E52"/>
    <w:rsid w:val="005C5F32"/>
    <w:rsid w:val="005D6961"/>
    <w:rsid w:val="005F0EE5"/>
    <w:rsid w:val="00601E72"/>
    <w:rsid w:val="006527A5"/>
    <w:rsid w:val="00666867"/>
    <w:rsid w:val="006D5249"/>
    <w:rsid w:val="0071663E"/>
    <w:rsid w:val="00722053"/>
    <w:rsid w:val="00727D42"/>
    <w:rsid w:val="007873F8"/>
    <w:rsid w:val="007C5DBD"/>
    <w:rsid w:val="007E59B1"/>
    <w:rsid w:val="007E612E"/>
    <w:rsid w:val="007E71AF"/>
    <w:rsid w:val="00813709"/>
    <w:rsid w:val="008539BE"/>
    <w:rsid w:val="008550A3"/>
    <w:rsid w:val="00855F39"/>
    <w:rsid w:val="008713F8"/>
    <w:rsid w:val="008958C6"/>
    <w:rsid w:val="008A0CA1"/>
    <w:rsid w:val="008D5CE3"/>
    <w:rsid w:val="008F4A9F"/>
    <w:rsid w:val="008F603D"/>
    <w:rsid w:val="00922BB0"/>
    <w:rsid w:val="00935237"/>
    <w:rsid w:val="009360E7"/>
    <w:rsid w:val="00952DD0"/>
    <w:rsid w:val="009B379A"/>
    <w:rsid w:val="009B79B6"/>
    <w:rsid w:val="009E64D4"/>
    <w:rsid w:val="00A00BDA"/>
    <w:rsid w:val="00AC3774"/>
    <w:rsid w:val="00AD12C2"/>
    <w:rsid w:val="00B04A2E"/>
    <w:rsid w:val="00B33A93"/>
    <w:rsid w:val="00B372CB"/>
    <w:rsid w:val="00B43900"/>
    <w:rsid w:val="00B4395F"/>
    <w:rsid w:val="00B456A4"/>
    <w:rsid w:val="00B57C24"/>
    <w:rsid w:val="00B61547"/>
    <w:rsid w:val="00B6474B"/>
    <w:rsid w:val="00B660E0"/>
    <w:rsid w:val="00B72B3E"/>
    <w:rsid w:val="00B77189"/>
    <w:rsid w:val="00BA1B77"/>
    <w:rsid w:val="00BA4A4B"/>
    <w:rsid w:val="00BB2641"/>
    <w:rsid w:val="00BC1188"/>
    <w:rsid w:val="00BD2D06"/>
    <w:rsid w:val="00BD7B9F"/>
    <w:rsid w:val="00BE5B0F"/>
    <w:rsid w:val="00C35524"/>
    <w:rsid w:val="00C462F8"/>
    <w:rsid w:val="00C77021"/>
    <w:rsid w:val="00CA41B6"/>
    <w:rsid w:val="00CD5C60"/>
    <w:rsid w:val="00D0113E"/>
    <w:rsid w:val="00D406E7"/>
    <w:rsid w:val="00D43886"/>
    <w:rsid w:val="00D74455"/>
    <w:rsid w:val="00D77B83"/>
    <w:rsid w:val="00D81769"/>
    <w:rsid w:val="00D9717B"/>
    <w:rsid w:val="00DA2B1C"/>
    <w:rsid w:val="00DF52E9"/>
    <w:rsid w:val="00E04158"/>
    <w:rsid w:val="00E04E72"/>
    <w:rsid w:val="00E37E3A"/>
    <w:rsid w:val="00E47B6C"/>
    <w:rsid w:val="00E7513E"/>
    <w:rsid w:val="00E812FD"/>
    <w:rsid w:val="00E95801"/>
    <w:rsid w:val="00EA23D6"/>
    <w:rsid w:val="00F022EC"/>
    <w:rsid w:val="00F0797F"/>
    <w:rsid w:val="00F10CCF"/>
    <w:rsid w:val="00F205A4"/>
    <w:rsid w:val="00F55F92"/>
    <w:rsid w:val="00F573E4"/>
    <w:rsid w:val="00F57884"/>
    <w:rsid w:val="00F61694"/>
    <w:rsid w:val="00F94032"/>
    <w:rsid w:val="00FC31B4"/>
    <w:rsid w:val="00FD1987"/>
    <w:rsid w:val="00FD35B3"/>
    <w:rsid w:val="00FE638A"/>
    <w:rsid w:val="00FF23B9"/>
    <w:rsid w:val="00FF3BFA"/>
    <w:rsid w:val="00FF66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816A4"/>
  <w15:docId w15:val="{8618F3A1-4B89-4B5C-AC16-C54946F7C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2E9"/>
    <w:pPr>
      <w:spacing w:after="16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F7F27"/>
    <w:pPr>
      <w:keepNext/>
      <w:keepLines/>
      <w:spacing w:before="240" w:after="0"/>
      <w:jc w:val="left"/>
      <w:outlineLvl w:val="0"/>
    </w:pPr>
    <w:rPr>
      <w:rFonts w:eastAsiaTheme="majorEastAsia"/>
      <w:b/>
      <w:szCs w:val="32"/>
      <w:lang w:val="en-US"/>
    </w:rPr>
  </w:style>
  <w:style w:type="paragraph" w:styleId="Heading2">
    <w:name w:val="heading 2"/>
    <w:basedOn w:val="Normal"/>
    <w:next w:val="Normal"/>
    <w:link w:val="Heading2Char"/>
    <w:uiPriority w:val="9"/>
    <w:unhideWhenUsed/>
    <w:qFormat/>
    <w:rsid w:val="00BC1188"/>
    <w:pPr>
      <w:keepNext/>
      <w:keepLines/>
      <w:spacing w:before="200"/>
      <w:outlineLvl w:val="1"/>
    </w:pPr>
    <w:rPr>
      <w:rFonts w:eastAsiaTheme="majorEastAsia" w:cstheme="majorBidi"/>
      <w:b/>
      <w:bCs/>
      <w:i/>
      <w:szCs w:val="26"/>
    </w:rPr>
  </w:style>
  <w:style w:type="paragraph" w:styleId="Heading3">
    <w:name w:val="heading 3"/>
    <w:basedOn w:val="Normal"/>
    <w:next w:val="Normal"/>
    <w:link w:val="Heading3Char"/>
    <w:uiPriority w:val="9"/>
    <w:unhideWhenUsed/>
    <w:qFormat/>
    <w:rsid w:val="00E37E3A"/>
    <w:pPr>
      <w:keepNext/>
      <w:keepLines/>
      <w:numPr>
        <w:ilvl w:val="2"/>
        <w:numId w:val="3"/>
      </w:numPr>
      <w:spacing w:before="200"/>
      <w:outlineLvl w:val="2"/>
    </w:pPr>
    <w:rPr>
      <w:rFonts w:eastAsiaTheme="majorEastAsia" w:cstheme="majorBidi"/>
      <w:bCs/>
      <w:i/>
      <w:color w:val="000000" w:themeColor="text1"/>
    </w:rPr>
  </w:style>
  <w:style w:type="paragraph" w:styleId="Heading4">
    <w:name w:val="heading 4"/>
    <w:basedOn w:val="Normal"/>
    <w:next w:val="Normal"/>
    <w:link w:val="Heading4Char"/>
    <w:uiPriority w:val="9"/>
    <w:semiHidden/>
    <w:unhideWhenUsed/>
    <w:qFormat/>
    <w:rsid w:val="006527A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F27"/>
    <w:rPr>
      <w:rFonts w:ascii="Times New Roman" w:eastAsiaTheme="majorEastAsia" w:hAnsi="Times New Roman"/>
      <w:b/>
      <w:sz w:val="24"/>
      <w:szCs w:val="32"/>
    </w:rPr>
  </w:style>
  <w:style w:type="character" w:customStyle="1" w:styleId="Heading2Char">
    <w:name w:val="Heading 2 Char"/>
    <w:basedOn w:val="DefaultParagraphFont"/>
    <w:link w:val="Heading2"/>
    <w:uiPriority w:val="9"/>
    <w:rsid w:val="00BC1188"/>
    <w:rPr>
      <w:rFonts w:ascii="Times New Roman" w:eastAsiaTheme="majorEastAsia" w:hAnsi="Times New Roman" w:cstheme="majorBidi"/>
      <w:b/>
      <w:bCs/>
      <w:i/>
      <w:sz w:val="24"/>
      <w:szCs w:val="26"/>
      <w:lang w:val="en-GB"/>
    </w:rPr>
  </w:style>
  <w:style w:type="paragraph" w:styleId="Title">
    <w:name w:val="Title"/>
    <w:basedOn w:val="Normal"/>
    <w:next w:val="Normal"/>
    <w:link w:val="TitleChar"/>
    <w:uiPriority w:val="10"/>
    <w:qFormat/>
    <w:rsid w:val="003870DF"/>
    <w:pPr>
      <w:pBdr>
        <w:bottom w:val="single" w:sz="8" w:space="4" w:color="4F81BD" w:themeColor="accent1"/>
      </w:pBdr>
      <w:spacing w:after="300"/>
      <w:contextualSpacing/>
      <w:jc w:val="center"/>
    </w:pPr>
    <w:rPr>
      <w:rFonts w:eastAsiaTheme="majorEastAsia" w:cstheme="majorBidi"/>
      <w:spacing w:val="5"/>
      <w:kern w:val="28"/>
      <w:sz w:val="44"/>
      <w:szCs w:val="52"/>
    </w:rPr>
  </w:style>
  <w:style w:type="character" w:customStyle="1" w:styleId="TitleChar">
    <w:name w:val="Title Char"/>
    <w:basedOn w:val="DefaultParagraphFont"/>
    <w:link w:val="Title"/>
    <w:uiPriority w:val="10"/>
    <w:rsid w:val="003870DF"/>
    <w:rPr>
      <w:rFonts w:ascii="Times New Roman" w:eastAsiaTheme="majorEastAsia" w:hAnsi="Times New Roman" w:cstheme="majorBidi"/>
      <w:spacing w:val="5"/>
      <w:kern w:val="28"/>
      <w:sz w:val="44"/>
      <w:szCs w:val="52"/>
      <w:lang w:val="en-GB"/>
    </w:rPr>
  </w:style>
  <w:style w:type="paragraph" w:styleId="Subtitle">
    <w:name w:val="Subtitle"/>
    <w:basedOn w:val="Normal"/>
    <w:next w:val="Normal"/>
    <w:link w:val="SubtitleChar"/>
    <w:uiPriority w:val="11"/>
    <w:qFormat/>
    <w:rsid w:val="00FF3BFA"/>
    <w:pPr>
      <w:numPr>
        <w:ilvl w:val="1"/>
      </w:numPr>
      <w:contextualSpacing/>
      <w:jc w:val="center"/>
    </w:pPr>
    <w:rPr>
      <w:rFonts w:eastAsiaTheme="majorEastAsia" w:cstheme="majorBidi"/>
      <w:b/>
      <w:i/>
      <w:iCs/>
      <w:spacing w:val="15"/>
      <w:sz w:val="22"/>
      <w:szCs w:val="24"/>
    </w:rPr>
  </w:style>
  <w:style w:type="character" w:customStyle="1" w:styleId="SubtitleChar">
    <w:name w:val="Subtitle Char"/>
    <w:basedOn w:val="DefaultParagraphFont"/>
    <w:link w:val="Subtitle"/>
    <w:uiPriority w:val="11"/>
    <w:rsid w:val="00FF3BFA"/>
    <w:rPr>
      <w:rFonts w:ascii="Times New Roman" w:eastAsiaTheme="majorEastAsia" w:hAnsi="Times New Roman" w:cstheme="majorBidi"/>
      <w:b/>
      <w:i/>
      <w:iCs/>
      <w:spacing w:val="15"/>
      <w:szCs w:val="24"/>
      <w:lang w:val="en-GB"/>
    </w:rPr>
  </w:style>
  <w:style w:type="character" w:customStyle="1" w:styleId="Heading3Char">
    <w:name w:val="Heading 3 Char"/>
    <w:basedOn w:val="DefaultParagraphFont"/>
    <w:link w:val="Heading3"/>
    <w:uiPriority w:val="9"/>
    <w:rsid w:val="00530AE5"/>
    <w:rPr>
      <w:rFonts w:ascii="Times New Roman" w:eastAsiaTheme="majorEastAsia" w:hAnsi="Times New Roman" w:cstheme="majorBidi"/>
      <w:bCs/>
      <w:i/>
      <w:color w:val="000000" w:themeColor="text1"/>
      <w:sz w:val="24"/>
      <w:lang w:val="en-GB"/>
    </w:rPr>
  </w:style>
  <w:style w:type="paragraph" w:styleId="Header">
    <w:name w:val="header"/>
    <w:basedOn w:val="Normal"/>
    <w:link w:val="HeaderChar"/>
    <w:uiPriority w:val="99"/>
    <w:unhideWhenUsed/>
    <w:rsid w:val="00DF52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52E9"/>
    <w:rPr>
      <w:rFonts w:ascii="Times New Roman" w:hAnsi="Times New Roman"/>
      <w:sz w:val="24"/>
      <w:lang w:val="en-GB"/>
    </w:rPr>
  </w:style>
  <w:style w:type="paragraph" w:styleId="Footer">
    <w:name w:val="footer"/>
    <w:basedOn w:val="Normal"/>
    <w:link w:val="FooterChar"/>
    <w:uiPriority w:val="99"/>
    <w:unhideWhenUsed/>
    <w:rsid w:val="00DF52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52E9"/>
    <w:rPr>
      <w:rFonts w:ascii="Times New Roman" w:hAnsi="Times New Roman"/>
      <w:sz w:val="24"/>
      <w:lang w:val="en-GB"/>
    </w:rPr>
  </w:style>
  <w:style w:type="paragraph" w:styleId="TOC1">
    <w:name w:val="toc 1"/>
    <w:basedOn w:val="Normal"/>
    <w:next w:val="Normal"/>
    <w:autoRedefine/>
    <w:uiPriority w:val="39"/>
    <w:unhideWhenUsed/>
    <w:rsid w:val="00DF52E9"/>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F52E9"/>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DF52E9"/>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DF52E9"/>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DF52E9"/>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DF52E9"/>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DF52E9"/>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DF52E9"/>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DF52E9"/>
    <w:pPr>
      <w:spacing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DF52E9"/>
    <w:rPr>
      <w:color w:val="0000FF" w:themeColor="hyperlink"/>
      <w:u w:val="single"/>
    </w:rPr>
  </w:style>
  <w:style w:type="table" w:styleId="TableGrid">
    <w:name w:val="Table Grid"/>
    <w:basedOn w:val="TableNormal"/>
    <w:uiPriority w:val="59"/>
    <w:rsid w:val="008F4A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406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06E7"/>
    <w:rPr>
      <w:rFonts w:ascii="Tahoma" w:hAnsi="Tahoma" w:cs="Tahoma"/>
      <w:sz w:val="16"/>
      <w:szCs w:val="16"/>
      <w:lang w:val="en-GB"/>
    </w:rPr>
  </w:style>
  <w:style w:type="paragraph" w:styleId="Bibliography">
    <w:name w:val="Bibliography"/>
    <w:basedOn w:val="Normal"/>
    <w:next w:val="Normal"/>
    <w:uiPriority w:val="37"/>
    <w:unhideWhenUsed/>
    <w:rsid w:val="00D406E7"/>
  </w:style>
  <w:style w:type="character" w:customStyle="1" w:styleId="Heading4Char">
    <w:name w:val="Heading 4 Char"/>
    <w:basedOn w:val="DefaultParagraphFont"/>
    <w:link w:val="Heading4"/>
    <w:uiPriority w:val="9"/>
    <w:semiHidden/>
    <w:rsid w:val="006527A5"/>
    <w:rPr>
      <w:rFonts w:asciiTheme="majorHAnsi" w:eastAsiaTheme="majorEastAsia" w:hAnsiTheme="majorHAnsi" w:cstheme="majorBidi"/>
      <w:i/>
      <w:iCs/>
      <w:color w:val="365F91"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6974204">
      <w:bodyDiv w:val="1"/>
      <w:marLeft w:val="0"/>
      <w:marRight w:val="0"/>
      <w:marTop w:val="0"/>
      <w:marBottom w:val="0"/>
      <w:divBdr>
        <w:top w:val="none" w:sz="0" w:space="0" w:color="auto"/>
        <w:left w:val="none" w:sz="0" w:space="0" w:color="auto"/>
        <w:bottom w:val="none" w:sz="0" w:space="0" w:color="auto"/>
        <w:right w:val="none" w:sz="0" w:space="0" w:color="auto"/>
      </w:divBdr>
    </w:div>
    <w:div w:id="1201285290">
      <w:bodyDiv w:val="1"/>
      <w:marLeft w:val="0"/>
      <w:marRight w:val="0"/>
      <w:marTop w:val="0"/>
      <w:marBottom w:val="0"/>
      <w:divBdr>
        <w:top w:val="none" w:sz="0" w:space="0" w:color="auto"/>
        <w:left w:val="none" w:sz="0" w:space="0" w:color="auto"/>
        <w:bottom w:val="none" w:sz="0" w:space="0" w:color="auto"/>
        <w:right w:val="none" w:sz="0" w:space="0" w:color="auto"/>
      </w:divBdr>
    </w:div>
    <w:div w:id="1669138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Adw19</b:Tag>
    <b:SourceType>JournalArticle</b:SourceType>
    <b:Guid>{C6752B8A-F4D0-4CD9-9939-676D621AE702}</b:Guid>
    <b:Author>
      <b:Author>
        <b:NameList>
          <b:Person>
            <b:Last>Adwan</b:Last>
            <b:First>A</b:First>
            <b:Middle>Al</b:Middle>
          </b:Person>
        </b:NameList>
      </b:Author>
    </b:Author>
    <b:Title>E-marketing strategy: to improve customer preference for local brand over foreign brand in the era of a developing country.</b:Title>
    <b:JournalName>Marketing.</b:JournalName>
    <b:Year>2019</b:Year>
    <b:Pages>85-98.</b:Pages>
    <b:Volume>15</b:Volume>
    <b:Issue>3</b:Issue>
    <b:RefOrder>1</b:RefOrder>
  </b:Source>
  <b:Source>
    <b:Tag>Bab20</b:Tag>
    <b:SourceType>JournalArticle</b:SourceType>
    <b:Guid>{EED67417-5162-49CA-8D12-E36028048F80}</b:Guid>
    <b:Author>
      <b:Author>
        <b:NameList>
          <b:Person>
            <b:Last>Babalola</b:Last>
            <b:First>HB</b:First>
          </b:Person>
          <b:Person>
            <b:Last>Lateef</b:Last>
            <b:First>SA</b:First>
          </b:Person>
        </b:NameList>
      </b:Author>
    </b:Author>
    <b:Title>New Trends of Intelligent E-Marketing and Consumer Buying Behaviour: A Study of Selected Universities in Osun State, Nigeria.</b:Title>
    <b:JournalName>Jurnal Aplikasi Manajemen, Ekonomi dan Bisnis</b:JournalName>
    <b:Year>2020</b:Year>
    <b:Pages>14-25</b:Pages>
    <b:Volume>5</b:Volume>
    <b:Issue>1</b:Issue>
    <b:RefOrder>2</b:RefOrder>
  </b:Source>
  <b:Source>
    <b:Tag>Chi16</b:Tag>
    <b:SourceType>JournalArticle</b:SourceType>
    <b:Guid>{F7E4BFD7-EBFB-4642-9FFE-A2D471583AE5}</b:Guid>
    <b:Author>
      <b:Author>
        <b:NameList>
          <b:Person>
            <b:Last>Chitra</b:Last>
            <b:First>K</b:First>
          </b:Person>
          <b:Person>
            <b:Last>Sasikala</b:Last>
            <b:First>K</b:First>
          </b:Person>
        </b:NameList>
      </b:Author>
    </b:Author>
    <b:Title>Social Media Marketing Strategies for Enhancing Brand Awareness: A Study with reference to select Startups.</b:Title>
    <b:JournalName>Asian Journal of Research in Social Sciences and Humanities</b:JournalName>
    <b:Year>2016</b:Year>
    <b:Pages>1081-1095.</b:Pages>
    <b:Volume>6</b:Volume>
    <b:Issue>9</b:Issue>
    <b:RefOrder>3</b:RefOrder>
  </b:Source>
  <b:Source>
    <b:Tag>Tor20</b:Tag>
    <b:SourceType>JournalArticle</b:SourceType>
    <b:Guid>{65328618-4C1A-4A37-BAC2-FC5308FCFE2A}</b:Guid>
    <b:Author>
      <b:Author>
        <b:NameList>
          <b:Person>
            <b:Last>Torres</b:Last>
            <b:First>MV</b:First>
          </b:Person>
        </b:NameList>
      </b:Author>
    </b:Author>
    <b:Title>Perceptions of College Marketing Graduates to the difficulties Experienced in finding Employment in Nueva Ecija.</b:Title>
    <b:JournalName>International Journal of English Literature and Social Sciences</b:JournalName>
    <b:Year>2020</b:Year>
    <b:Pages>1</b:Pages>
    <b:Volume>5</b:Volume>
    <b:Issue>2</b:Issue>
    <b:RefOrder>4</b:RefOrder>
  </b:Source>
  <b:Source>
    <b:Tag>Sau19</b:Tag>
    <b:SourceType>JournalArticle</b:SourceType>
    <b:Guid>{B85FA519-9B21-422C-8E1A-B8FA540E2455}</b:Guid>
    <b:Author>
      <b:Author>
        <b:NameList>
          <b:Person>
            <b:Last>Saura</b:Last>
            <b:First>JR</b:First>
          </b:Person>
          <b:Person>
            <b:Last>Palos-Sanchez</b:Last>
            <b:First>PR</b:First>
          </b:Person>
        </b:NameList>
      </b:Author>
    </b:Author>
    <b:Title>Digital marketing strategies based on the e-business model: Literature review and future directions.</b:Title>
    <b:JournalName>Organizational transformation and managing innovation in the fourth industrial revolution</b:JournalName>
    <b:Year>2019</b:Year>
    <b:Pages>86-103</b:Pages>
    <b:Volume>1</b:Volume>
    <b:Issue>1</b:Issue>
    <b:RefOrder>5</b:RefOrder>
  </b:Source>
</b:Sources>
</file>

<file path=customXml/itemProps1.xml><?xml version="1.0" encoding="utf-8"?>
<ds:datastoreItem xmlns:ds="http://schemas.openxmlformats.org/officeDocument/2006/customXml" ds:itemID="{44AB4203-5F76-4EB8-BBA5-E1706EB1E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8</Pages>
  <Words>1403</Words>
  <Characters>8002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Mihai Iulian Tatu</cp:lastModifiedBy>
  <cp:revision>35</cp:revision>
  <dcterms:created xsi:type="dcterms:W3CDTF">2021-12-08T07:02:00Z</dcterms:created>
  <dcterms:modified xsi:type="dcterms:W3CDTF">2021-12-09T03:57:00Z</dcterms:modified>
</cp:coreProperties>
</file>