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C1141" w14:textId="4B60445B" w:rsidR="00DE1DA1" w:rsidRDefault="00DE1DA1"/>
    <w:p w14:paraId="472B346B" w14:textId="5F86D326" w:rsidR="00A436FD" w:rsidRDefault="00A436FD"/>
    <w:p w14:paraId="525F3052" w14:textId="28CD99A0" w:rsidR="00A436FD" w:rsidRDefault="00A436FD"/>
    <w:p w14:paraId="728B4ED0" w14:textId="655B6A89" w:rsidR="00A436FD" w:rsidRDefault="00A436FD"/>
    <w:p w14:paraId="7F12F60A" w14:textId="6D048F7B" w:rsidR="00A436FD" w:rsidRDefault="00A436FD"/>
    <w:p w14:paraId="63015DFD" w14:textId="467F99F0" w:rsidR="0032444E" w:rsidRDefault="0032444E"/>
    <w:p w14:paraId="28415CAA" w14:textId="6E8C9C61" w:rsidR="0032444E" w:rsidRDefault="0032444E"/>
    <w:p w14:paraId="23581F0A" w14:textId="06AB8865" w:rsidR="0032444E" w:rsidRDefault="0032444E"/>
    <w:p w14:paraId="7D9C4249" w14:textId="6EA7E22D" w:rsidR="0032444E" w:rsidRDefault="0032444E"/>
    <w:p w14:paraId="399CDBB3" w14:textId="51A52589" w:rsidR="0032444E" w:rsidRDefault="0032444E"/>
    <w:p w14:paraId="479DEBDC" w14:textId="106E30C4" w:rsidR="0032444E" w:rsidRDefault="0032444E"/>
    <w:p w14:paraId="6E517A82" w14:textId="46D5CCFB" w:rsidR="0032444E" w:rsidRDefault="0032444E"/>
    <w:p w14:paraId="1325877D" w14:textId="21CB72C5" w:rsidR="0032444E" w:rsidRDefault="0032444E"/>
    <w:p w14:paraId="14FEB76D" w14:textId="77777777" w:rsidR="0032444E" w:rsidRDefault="0032444E" w:rsidP="0032444E">
      <w:pPr>
        <w:jc w:val="both"/>
      </w:pPr>
    </w:p>
    <w:p w14:paraId="62C12F76" w14:textId="28469F88" w:rsidR="00A436FD" w:rsidRDefault="00A436FD"/>
    <w:p w14:paraId="01B089C4" w14:textId="24754A11" w:rsidR="00145315" w:rsidRPr="00145315" w:rsidRDefault="00145315" w:rsidP="00145315">
      <w:pPr>
        <w:rPr>
          <w:rFonts w:eastAsia="Times New Roman"/>
          <w:color w:val="auto"/>
          <w:lang w:eastAsia="en-GB"/>
        </w:rPr>
      </w:pPr>
      <w:r>
        <w:rPr>
          <w:rFonts w:eastAsia="Times New Roman"/>
          <w:color w:val="auto"/>
          <w:lang w:eastAsia="en-GB"/>
        </w:rPr>
        <w:t xml:space="preserve">                    </w:t>
      </w:r>
      <w:r w:rsidR="0032444E">
        <w:t xml:space="preserve"> </w:t>
      </w:r>
      <w:r w:rsidRPr="00145315">
        <w:rPr>
          <w:rFonts w:eastAsia="Times New Roman"/>
          <w:color w:val="auto"/>
          <w:lang w:eastAsia="en-GB"/>
        </w:rPr>
        <w:t>Understanding and Engaging in the Customer Experience</w:t>
      </w:r>
    </w:p>
    <w:p w14:paraId="13166293" w14:textId="77777777" w:rsidR="00145315" w:rsidRPr="0057391C" w:rsidRDefault="00145315" w:rsidP="00145315">
      <w:pPr>
        <w:rPr>
          <w:szCs w:val="28"/>
        </w:rPr>
      </w:pPr>
    </w:p>
    <w:p w14:paraId="5CD04C1C" w14:textId="77777777" w:rsidR="00145315" w:rsidRPr="0057391C" w:rsidRDefault="00145315" w:rsidP="00145315"/>
    <w:p w14:paraId="3E04BC8B" w14:textId="77777777" w:rsidR="00145315" w:rsidRPr="0057391C" w:rsidRDefault="00145315" w:rsidP="00145315"/>
    <w:p w14:paraId="56C1E953" w14:textId="77777777" w:rsidR="00145315" w:rsidRPr="0057391C" w:rsidRDefault="00145315" w:rsidP="00145315"/>
    <w:p w14:paraId="68210445" w14:textId="77777777" w:rsidR="00145315" w:rsidRPr="00642585" w:rsidRDefault="00145315" w:rsidP="00145315">
      <w:pPr>
        <w:jc w:val="both"/>
      </w:pPr>
      <w:r w:rsidRPr="00642585">
        <w:t xml:space="preserve">                     Student Name: Vladimir Rebrik</w:t>
      </w:r>
    </w:p>
    <w:p w14:paraId="55ADB337" w14:textId="61F17D43" w:rsidR="00145315" w:rsidRPr="00642585" w:rsidRDefault="00145315" w:rsidP="00145315">
      <w:r w:rsidRPr="00642585">
        <w:t xml:space="preserve">                     Student Number: (1914780)</w:t>
      </w:r>
    </w:p>
    <w:p w14:paraId="58708057" w14:textId="75DD01A3" w:rsidR="00145315" w:rsidRPr="00642585" w:rsidRDefault="00145315" w:rsidP="00145315">
      <w:r w:rsidRPr="00642585">
        <w:t xml:space="preserve">                     Assignment Title: </w:t>
      </w:r>
      <w:r w:rsidRPr="00145315">
        <w:rPr>
          <w:rFonts w:eastAsia="Times New Roman"/>
          <w:color w:val="auto"/>
          <w:lang w:eastAsia="en-GB"/>
        </w:rPr>
        <w:t>Understanding and Engaging in the Customer Experience</w:t>
      </w:r>
    </w:p>
    <w:p w14:paraId="40EF0E4C" w14:textId="572731C5" w:rsidR="00145315" w:rsidRPr="00642585" w:rsidRDefault="00145315" w:rsidP="00145315">
      <w:r w:rsidRPr="00642585">
        <w:t xml:space="preserve">                     Module Code: (BMSW510</w:t>
      </w:r>
      <w:r w:rsidR="0032444E" w:rsidRPr="00642585">
        <w:t>3</w:t>
      </w:r>
      <w:r w:rsidRPr="00642585">
        <w:t>_LON)</w:t>
      </w:r>
    </w:p>
    <w:p w14:paraId="085F672F" w14:textId="7CE80B40" w:rsidR="00145315" w:rsidRPr="00642585" w:rsidRDefault="00145315" w:rsidP="00145315">
      <w:r w:rsidRPr="00642585">
        <w:t xml:space="preserve">                     Lecturer:</w:t>
      </w:r>
      <w:r w:rsidR="0032444E" w:rsidRPr="00642585">
        <w:t xml:space="preserve"> Nandish Patel</w:t>
      </w:r>
    </w:p>
    <w:p w14:paraId="3862D9D5" w14:textId="434B8769" w:rsidR="00A436FD" w:rsidRPr="00642585" w:rsidRDefault="00A436FD"/>
    <w:p w14:paraId="4396A87A" w14:textId="05CA284A" w:rsidR="00A436FD" w:rsidRPr="00642585" w:rsidRDefault="00A436FD"/>
    <w:p w14:paraId="21C69101" w14:textId="77777777" w:rsidR="00145315" w:rsidRPr="00642585" w:rsidRDefault="00145315" w:rsidP="00145315"/>
    <w:p w14:paraId="37785BCD" w14:textId="59B58CD5" w:rsidR="00A436FD" w:rsidRPr="00642585" w:rsidRDefault="00A436FD"/>
    <w:p w14:paraId="3D674155" w14:textId="3D4230F2" w:rsidR="00A436FD" w:rsidRPr="00642585" w:rsidRDefault="00A436FD"/>
    <w:p w14:paraId="2F5C904D" w14:textId="0D18B264" w:rsidR="00A436FD" w:rsidRPr="00642585" w:rsidRDefault="00A436FD"/>
    <w:p w14:paraId="078066B2" w14:textId="63F06F43" w:rsidR="00A436FD" w:rsidRPr="00642585" w:rsidRDefault="00A436FD"/>
    <w:p w14:paraId="19E94AD0" w14:textId="25E7CF80" w:rsidR="00A436FD" w:rsidRPr="00642585" w:rsidRDefault="00A436FD"/>
    <w:p w14:paraId="49103558" w14:textId="0DDB54A0" w:rsidR="00A436FD" w:rsidRPr="00642585" w:rsidRDefault="00A436FD"/>
    <w:p w14:paraId="324A47EE" w14:textId="66B64C13" w:rsidR="00A436FD" w:rsidRPr="00642585" w:rsidRDefault="00A436FD"/>
    <w:p w14:paraId="7A917434" w14:textId="3923E008" w:rsidR="00A436FD" w:rsidRPr="00642585" w:rsidRDefault="00A436FD"/>
    <w:p w14:paraId="30567789" w14:textId="00349A71" w:rsidR="00A436FD" w:rsidRPr="00642585" w:rsidRDefault="00A436FD"/>
    <w:p w14:paraId="7D158217" w14:textId="3D2CB088" w:rsidR="00A436FD" w:rsidRPr="00642585" w:rsidRDefault="00A436FD"/>
    <w:p w14:paraId="767D2326" w14:textId="39BA6F87" w:rsidR="00A436FD" w:rsidRPr="00642585" w:rsidRDefault="00A436FD"/>
    <w:p w14:paraId="4055584C" w14:textId="252935AD" w:rsidR="00A436FD" w:rsidRPr="00642585" w:rsidRDefault="00A436FD"/>
    <w:p w14:paraId="38FCEE10" w14:textId="5A45A8D6" w:rsidR="00A436FD" w:rsidRPr="00642585" w:rsidRDefault="00A436FD"/>
    <w:p w14:paraId="3D6B0F74" w14:textId="4F3CBCB1" w:rsidR="00A436FD" w:rsidRPr="00642585" w:rsidRDefault="00A436FD"/>
    <w:p w14:paraId="681FAD30" w14:textId="2243F0F1" w:rsidR="00A436FD" w:rsidRPr="00642585" w:rsidRDefault="00A436FD"/>
    <w:p w14:paraId="237F139C" w14:textId="5D201B24" w:rsidR="00A436FD" w:rsidRPr="00642585" w:rsidRDefault="00A436FD"/>
    <w:p w14:paraId="33BE1B41" w14:textId="1F286B06" w:rsidR="00A436FD" w:rsidRPr="00642585" w:rsidRDefault="00A436FD"/>
    <w:p w14:paraId="6C9E99EC" w14:textId="1B83DD49" w:rsidR="00A436FD" w:rsidRPr="00642585" w:rsidRDefault="00A436FD"/>
    <w:p w14:paraId="2CCCF863" w14:textId="4E61B0A7" w:rsidR="00A436FD" w:rsidRPr="00642585" w:rsidRDefault="00A436FD"/>
    <w:p w14:paraId="14C2C379" w14:textId="0ED1B368" w:rsidR="00A436FD" w:rsidRPr="00642585" w:rsidRDefault="00A436FD"/>
    <w:p w14:paraId="1DDC43F9" w14:textId="26285ADC" w:rsidR="00A436FD" w:rsidRPr="00642585" w:rsidRDefault="00A436FD"/>
    <w:p w14:paraId="7532749F" w14:textId="2BB0FBA3" w:rsidR="00A436FD" w:rsidRPr="00642585" w:rsidRDefault="00A436FD"/>
    <w:p w14:paraId="3FB26A11" w14:textId="3A9BDD73" w:rsidR="00A436FD" w:rsidRPr="00642585" w:rsidRDefault="00A436FD"/>
    <w:p w14:paraId="088B655D" w14:textId="66BC596E" w:rsidR="00A436FD" w:rsidRPr="00642585" w:rsidRDefault="00A436FD"/>
    <w:p w14:paraId="62BFB716" w14:textId="6FDFB6EF" w:rsidR="00A436FD" w:rsidRPr="00642585" w:rsidRDefault="00A436FD"/>
    <w:p w14:paraId="7479D6E6" w14:textId="01361AF0" w:rsidR="00A436FD" w:rsidRPr="00642585" w:rsidRDefault="00A436FD"/>
    <w:p w14:paraId="13B41386" w14:textId="7E5DC735" w:rsidR="00A436FD" w:rsidRPr="00642585" w:rsidRDefault="00A436FD"/>
    <w:p w14:paraId="6EB02530" w14:textId="09B3829D" w:rsidR="00A436FD" w:rsidRDefault="00A436FD"/>
    <w:p w14:paraId="46A666A6" w14:textId="78BCCF2F" w:rsidR="005C3B92" w:rsidRDefault="005C3B92"/>
    <w:p w14:paraId="7E6538F4" w14:textId="0C46E4A7" w:rsidR="005C3B92" w:rsidRDefault="005C3B92"/>
    <w:p w14:paraId="16BE7F76" w14:textId="252C8C77" w:rsidR="005C3B92" w:rsidRDefault="005C3B92"/>
    <w:p w14:paraId="3915665B" w14:textId="05048296" w:rsidR="005C3B92" w:rsidRDefault="005C3B92"/>
    <w:p w14:paraId="19125996" w14:textId="70037F98" w:rsidR="005C3B92" w:rsidRDefault="005C3B92"/>
    <w:p w14:paraId="5142DB96" w14:textId="0CEEDC97" w:rsidR="005C3B92" w:rsidRDefault="005C3B92"/>
    <w:p w14:paraId="42915131" w14:textId="5BE49173" w:rsidR="005C3B92" w:rsidRDefault="005C3B92"/>
    <w:p w14:paraId="6AACE202" w14:textId="056762E3" w:rsidR="005C3B92" w:rsidRDefault="005C3B92"/>
    <w:p w14:paraId="6A49511D" w14:textId="19B9BDA6" w:rsidR="005C3B92" w:rsidRDefault="005C3B92"/>
    <w:p w14:paraId="05AD434E" w14:textId="77777777" w:rsidR="005C3B92" w:rsidRPr="00642585" w:rsidRDefault="005C3B92"/>
    <w:p w14:paraId="7EBE4690" w14:textId="64A609B5" w:rsidR="00A436FD" w:rsidRPr="00642585" w:rsidRDefault="00A436FD"/>
    <w:p w14:paraId="50CF4749" w14:textId="3AEE8FE4" w:rsidR="00A436FD" w:rsidRPr="00642585" w:rsidRDefault="00A436FD"/>
    <w:p w14:paraId="6D12E588" w14:textId="08FC8C18" w:rsidR="00A436FD" w:rsidRPr="00642585" w:rsidRDefault="00A436FD"/>
    <w:p w14:paraId="5B972798" w14:textId="50D6D8DF" w:rsidR="00A436FD" w:rsidRPr="00642585" w:rsidRDefault="00A436FD"/>
    <w:p w14:paraId="27DE77DC" w14:textId="2462FF93" w:rsidR="0032444E" w:rsidRPr="00642585" w:rsidRDefault="0032444E" w:rsidP="0032444E">
      <w:pPr>
        <w:jc w:val="both"/>
      </w:pPr>
      <w:r w:rsidRPr="00642585">
        <w:t xml:space="preserve">                                           Table of Contents</w:t>
      </w:r>
    </w:p>
    <w:p w14:paraId="1CA8F995" w14:textId="77777777" w:rsidR="0032444E" w:rsidRPr="00642585" w:rsidRDefault="0032444E" w:rsidP="0032444E"/>
    <w:p w14:paraId="197B879F" w14:textId="77777777" w:rsidR="0032444E" w:rsidRPr="00642585" w:rsidRDefault="0032444E" w:rsidP="0032444E">
      <w:r w:rsidRPr="00642585">
        <w:t xml:space="preserve">             Table of Content.............................................................2</w:t>
      </w:r>
    </w:p>
    <w:p w14:paraId="330EA4F8" w14:textId="77777777" w:rsidR="0032444E" w:rsidRPr="00642585" w:rsidRDefault="0032444E" w:rsidP="0032444E">
      <w:r w:rsidRPr="00642585">
        <w:t xml:space="preserve">             1.Introduction..................................................................3</w:t>
      </w:r>
    </w:p>
    <w:p w14:paraId="53DB9F80" w14:textId="77777777" w:rsidR="0032444E" w:rsidRPr="00642585" w:rsidRDefault="0032444E" w:rsidP="0032444E">
      <w:r w:rsidRPr="00642585">
        <w:t xml:space="preserve">             2.Company’s background and its market position..........3</w:t>
      </w:r>
    </w:p>
    <w:p w14:paraId="2B82D070" w14:textId="16A7BEA9" w:rsidR="0032444E" w:rsidRPr="00642585" w:rsidRDefault="0032444E" w:rsidP="0032444E">
      <w:r w:rsidRPr="00642585">
        <w:t xml:space="preserve">             3.</w:t>
      </w:r>
      <w:r w:rsidR="00761321" w:rsidRPr="00761321">
        <w:t>Value Chain Management (VCM)</w:t>
      </w:r>
      <w:r w:rsidRPr="00761321">
        <w:t>................................</w:t>
      </w:r>
      <w:r w:rsidRPr="00642585">
        <w:t>4</w:t>
      </w:r>
    </w:p>
    <w:p w14:paraId="5483117B" w14:textId="4EDFB6C3" w:rsidR="0032444E" w:rsidRPr="00642585" w:rsidRDefault="0032444E" w:rsidP="0032444E">
      <w:r w:rsidRPr="00642585">
        <w:t xml:space="preserve">             4</w:t>
      </w:r>
      <w:r w:rsidRPr="00761321">
        <w:t>.</w:t>
      </w:r>
      <w:r w:rsidR="00761321" w:rsidRPr="00761321">
        <w:t>IDIC CRM model</w:t>
      </w:r>
      <w:r w:rsidRPr="00761321">
        <w:t>............................</w:t>
      </w:r>
      <w:r w:rsidR="00761321">
        <w:t>..............................5</w:t>
      </w:r>
    </w:p>
    <w:p w14:paraId="43428FBF" w14:textId="07B1BBEE" w:rsidR="0032444E" w:rsidRPr="005C3B92" w:rsidRDefault="0032444E" w:rsidP="005C3B92">
      <w:pPr>
        <w:rPr>
          <w:b/>
        </w:rPr>
      </w:pPr>
      <w:r w:rsidRPr="00642585">
        <w:t xml:space="preserve">             5</w:t>
      </w:r>
      <w:r w:rsidRPr="005C3B92">
        <w:t>.</w:t>
      </w:r>
      <w:r w:rsidR="00761321" w:rsidRPr="005C3B92">
        <w:t>The Value Chain model’s application</w:t>
      </w:r>
      <w:r w:rsidR="005C3B92" w:rsidRPr="005C3B92">
        <w:t>..................</w:t>
      </w:r>
      <w:r w:rsidR="005C3B92">
        <w:t>......</w:t>
      </w:r>
      <w:r w:rsidR="005C3B92" w:rsidRPr="005C3B92">
        <w:t>.</w:t>
      </w:r>
      <w:r w:rsidR="005C3B92">
        <w:t>..</w:t>
      </w:r>
      <w:r w:rsidRPr="005C3B92">
        <w:t>6</w:t>
      </w:r>
    </w:p>
    <w:p w14:paraId="6B917A16" w14:textId="4E07D346" w:rsidR="0032444E" w:rsidRPr="005C3B92" w:rsidRDefault="0032444E" w:rsidP="005C3B92">
      <w:pPr>
        <w:rPr>
          <w:b/>
        </w:rPr>
      </w:pPr>
      <w:r w:rsidRPr="00642585">
        <w:t xml:space="preserve">             6.</w:t>
      </w:r>
      <w:r w:rsidR="005C3B92" w:rsidRPr="005C3B92">
        <w:t>IDIC model’s application</w:t>
      </w:r>
      <w:r w:rsidR="005C3B92">
        <w:t>..............................................9</w:t>
      </w:r>
    </w:p>
    <w:p w14:paraId="415B0D34" w14:textId="2B341260" w:rsidR="0032444E" w:rsidRPr="00642585" w:rsidRDefault="0032444E" w:rsidP="005C3B92">
      <w:r w:rsidRPr="00642585">
        <w:t xml:space="preserve">          </w:t>
      </w:r>
      <w:r w:rsidR="005C3B92">
        <w:t xml:space="preserve">   7</w:t>
      </w:r>
      <w:r w:rsidRPr="00642585">
        <w:t xml:space="preserve">.Conclusion </w:t>
      </w:r>
      <w:r w:rsidR="005C3B92">
        <w:t>...................................</w:t>
      </w:r>
      <w:r w:rsidRPr="00642585">
        <w:t>...........................</w:t>
      </w:r>
      <w:r w:rsidR="005C3B92">
        <w:t>...</w:t>
      </w:r>
      <w:r w:rsidRPr="00642585">
        <w:t>1</w:t>
      </w:r>
      <w:r w:rsidR="005C3B92">
        <w:t>1</w:t>
      </w:r>
    </w:p>
    <w:p w14:paraId="5D166898" w14:textId="047F2D95" w:rsidR="0032444E" w:rsidRPr="00642585" w:rsidRDefault="0032444E" w:rsidP="0032444E">
      <w:pPr>
        <w:jc w:val="both"/>
      </w:pPr>
      <w:r w:rsidRPr="00642585">
        <w:t xml:space="preserve">             </w:t>
      </w:r>
      <w:r w:rsidR="005C3B92">
        <w:t>8</w:t>
      </w:r>
      <w:r w:rsidRPr="00642585">
        <w:t>.Referencees..............................................................</w:t>
      </w:r>
      <w:r w:rsidR="005C3B92">
        <w:t>..</w:t>
      </w:r>
      <w:r w:rsidRPr="00642585">
        <w:t>1</w:t>
      </w:r>
      <w:r w:rsidR="005C3B92">
        <w:t>1</w:t>
      </w:r>
    </w:p>
    <w:p w14:paraId="3FB76DDB" w14:textId="3A59F51D" w:rsidR="0032444E" w:rsidRPr="00642585" w:rsidRDefault="005C3B92" w:rsidP="0032444E">
      <w:r>
        <w:t xml:space="preserve">             9.Appendix.....................................................................13</w:t>
      </w:r>
    </w:p>
    <w:p w14:paraId="5D4AB701" w14:textId="165B92F5" w:rsidR="00A436FD" w:rsidRPr="00642585" w:rsidRDefault="00A436FD"/>
    <w:p w14:paraId="52218291" w14:textId="6A9ACC0A" w:rsidR="00A436FD" w:rsidRPr="00642585" w:rsidRDefault="00A436FD"/>
    <w:p w14:paraId="4F9293E4" w14:textId="4540801F" w:rsidR="00A436FD" w:rsidRPr="00642585" w:rsidRDefault="00A436FD"/>
    <w:p w14:paraId="56800D7C" w14:textId="0992414A" w:rsidR="00A436FD" w:rsidRPr="00642585" w:rsidRDefault="00A436FD"/>
    <w:p w14:paraId="4ADF754B" w14:textId="79A3AE09" w:rsidR="00A436FD" w:rsidRPr="00642585" w:rsidRDefault="00A436FD"/>
    <w:p w14:paraId="17588FC6" w14:textId="3B906630" w:rsidR="00A436FD" w:rsidRPr="00642585" w:rsidRDefault="00A436FD"/>
    <w:p w14:paraId="2DAD0F50" w14:textId="63313BAA" w:rsidR="00A436FD" w:rsidRPr="00642585" w:rsidRDefault="00A436FD"/>
    <w:p w14:paraId="72CACD29" w14:textId="692D8704" w:rsidR="00A436FD" w:rsidRPr="00642585" w:rsidRDefault="00A436FD"/>
    <w:p w14:paraId="12A19EAA" w14:textId="5D509D0C" w:rsidR="00A436FD" w:rsidRPr="00642585" w:rsidRDefault="00A436FD"/>
    <w:p w14:paraId="78A5C586" w14:textId="0A97A2AA" w:rsidR="00A436FD" w:rsidRPr="00642585" w:rsidRDefault="00A436FD"/>
    <w:p w14:paraId="76480655" w14:textId="4427DC05" w:rsidR="00A436FD" w:rsidRPr="00642585" w:rsidRDefault="00A436FD"/>
    <w:p w14:paraId="48309072" w14:textId="0A223D15" w:rsidR="00A436FD" w:rsidRPr="00642585" w:rsidRDefault="00A436FD"/>
    <w:p w14:paraId="5E8E1609" w14:textId="0BF03515" w:rsidR="00A436FD" w:rsidRPr="00642585" w:rsidRDefault="00A436FD"/>
    <w:p w14:paraId="193129FE" w14:textId="0E24B411" w:rsidR="00A436FD" w:rsidRPr="00642585" w:rsidRDefault="00A436FD"/>
    <w:p w14:paraId="311CABE5" w14:textId="33FB411D" w:rsidR="00A436FD" w:rsidRPr="00642585" w:rsidRDefault="00A436FD"/>
    <w:p w14:paraId="48FDD5F8" w14:textId="323E94F9" w:rsidR="00A436FD" w:rsidRPr="00642585" w:rsidRDefault="00A436FD"/>
    <w:p w14:paraId="25E5DCD7" w14:textId="7E55E969" w:rsidR="0032444E" w:rsidRPr="00642585" w:rsidRDefault="0032444E"/>
    <w:p w14:paraId="40E86205" w14:textId="2E0543D7" w:rsidR="0032444E" w:rsidRPr="00642585" w:rsidRDefault="0032444E"/>
    <w:p w14:paraId="1B0869C5" w14:textId="2CCE7C2A" w:rsidR="0032444E" w:rsidRPr="00642585" w:rsidRDefault="0032444E"/>
    <w:p w14:paraId="087E29AF" w14:textId="6B11CA8E" w:rsidR="0032444E" w:rsidRPr="00642585" w:rsidRDefault="0032444E"/>
    <w:p w14:paraId="24949B54" w14:textId="7417B529" w:rsidR="0032444E" w:rsidRPr="00642585" w:rsidRDefault="0032444E"/>
    <w:p w14:paraId="4C8DE951" w14:textId="7B3CB957" w:rsidR="0032444E" w:rsidRPr="00642585" w:rsidRDefault="0032444E"/>
    <w:p w14:paraId="639F348A" w14:textId="6DAF8EBC" w:rsidR="0032444E" w:rsidRPr="00642585" w:rsidRDefault="0032444E"/>
    <w:p w14:paraId="0303C520" w14:textId="42AE15CC" w:rsidR="0032444E" w:rsidRPr="00642585" w:rsidRDefault="0032444E"/>
    <w:p w14:paraId="2B86FD4B" w14:textId="74AFE9FA" w:rsidR="0032444E" w:rsidRPr="00642585" w:rsidRDefault="0032444E"/>
    <w:p w14:paraId="1BB023D1" w14:textId="4F5AD67A" w:rsidR="0032444E" w:rsidRPr="00642585" w:rsidRDefault="0032444E"/>
    <w:p w14:paraId="6AE2E015" w14:textId="1CBB76B3" w:rsidR="0032444E" w:rsidRPr="00642585" w:rsidRDefault="0032444E"/>
    <w:p w14:paraId="5EC5683F" w14:textId="563D3411" w:rsidR="0032444E" w:rsidRPr="00642585" w:rsidRDefault="0032444E"/>
    <w:p w14:paraId="050361B2" w14:textId="6DC7A441" w:rsidR="0032444E" w:rsidRPr="00642585" w:rsidRDefault="0032444E"/>
    <w:p w14:paraId="1EF55377" w14:textId="448FCDD4" w:rsidR="0032444E" w:rsidRPr="00642585" w:rsidRDefault="0032444E"/>
    <w:p w14:paraId="5BD8106F" w14:textId="0AFB6B0A" w:rsidR="0032444E" w:rsidRPr="00642585" w:rsidRDefault="0032444E"/>
    <w:p w14:paraId="6A4603A5" w14:textId="1B06C6CE" w:rsidR="0032444E" w:rsidRPr="00642585" w:rsidRDefault="0032444E"/>
    <w:p w14:paraId="6E059BF5" w14:textId="683CFF03" w:rsidR="0032444E" w:rsidRPr="00642585" w:rsidRDefault="0032444E"/>
    <w:p w14:paraId="070FFD6B" w14:textId="0B79B7DC" w:rsidR="0032444E" w:rsidRPr="00642585" w:rsidRDefault="0032444E"/>
    <w:p w14:paraId="578F190F" w14:textId="27C13FC0" w:rsidR="0032444E" w:rsidRPr="00642585" w:rsidRDefault="0032444E"/>
    <w:p w14:paraId="0A1CF31E" w14:textId="77777777" w:rsidR="005C3B92" w:rsidRDefault="005C3B92" w:rsidP="00325955">
      <w:pPr>
        <w:rPr>
          <w:b/>
        </w:rPr>
      </w:pPr>
    </w:p>
    <w:p w14:paraId="1ADCAA11" w14:textId="77777777" w:rsidR="005C3B92" w:rsidRDefault="005C3B92" w:rsidP="00325955">
      <w:pPr>
        <w:rPr>
          <w:b/>
        </w:rPr>
      </w:pPr>
    </w:p>
    <w:p w14:paraId="0C3459AB" w14:textId="77777777" w:rsidR="005C3B92" w:rsidRDefault="005C3B92" w:rsidP="00325955">
      <w:pPr>
        <w:rPr>
          <w:b/>
        </w:rPr>
      </w:pPr>
    </w:p>
    <w:p w14:paraId="4A30C741" w14:textId="77777777" w:rsidR="005C3B92" w:rsidRDefault="005C3B92" w:rsidP="00325955">
      <w:pPr>
        <w:rPr>
          <w:b/>
        </w:rPr>
      </w:pPr>
    </w:p>
    <w:p w14:paraId="3AE20D3A" w14:textId="4F60A899" w:rsidR="00864D5D" w:rsidRDefault="00864D5D" w:rsidP="005C3B92">
      <w:pPr>
        <w:jc w:val="both"/>
        <w:rPr>
          <w:b/>
        </w:rPr>
      </w:pPr>
      <w:r>
        <w:rPr>
          <w:b/>
        </w:rPr>
        <w:t>Introduction</w:t>
      </w:r>
    </w:p>
    <w:p w14:paraId="75B3DD67" w14:textId="0A13B6E5" w:rsidR="00864D5D" w:rsidRDefault="00D63E89" w:rsidP="00325955">
      <w:r w:rsidRPr="00D63E89">
        <w:t xml:space="preserve">In this report, the author will consider some aspects of a small construction company's production activities where he has worked for several years as a multi trader. The author will provide information about the past and present of the company, its production and management problems, and the position of the company in the market. This information includes a personal critical assessment of that company's activities and reflections of the author. As known, </w:t>
      </w:r>
      <w:r w:rsidRPr="00D63E89">
        <w:t>in</w:t>
      </w:r>
      <w:r w:rsidRPr="00D63E89">
        <w:t xml:space="preserve"> today's highly competitive business environment, the management of all successful companies pays great attention to the quality of CRM processes implemented in their companies. This is because CRM management is concentrated modern knowledge on how and where to find and quality service and retain a client. It has become challenging to do in the face of a Covid - 19 pandemic environment, where people are more concerned about their health and an uncertain future than buying goods and services or care for the exposure of their living conditions. Since CRM management initially provides direct communication with customers, the impossibility of physical contact because of Covid - 19 pandemic complicates the communication process. It forces companies to act in a new way, use new methods. The author will touch on some of them. The report will also consider two of the most widely known and used theories of </w:t>
      </w:r>
      <w:r w:rsidRPr="00D63E89">
        <w:t>CRM management</w:t>
      </w:r>
      <w:r w:rsidRPr="00D63E89">
        <w:t xml:space="preserve"> - Value Chain Management (VCM) and IDIC CRM model, their definitions, and successful examples of implementation of use in business. With the help of those theories, the author will consider, in his opinion, some of the current, pressing problems of the chosen </w:t>
      </w:r>
      <w:r w:rsidRPr="00D63E89">
        <w:t>company, will</w:t>
      </w:r>
      <w:r w:rsidRPr="00D63E89">
        <w:t xml:space="preserve"> discuss them </w:t>
      </w:r>
      <w:r w:rsidRPr="00D63E89">
        <w:t>and</w:t>
      </w:r>
      <w:r w:rsidRPr="00D63E89">
        <w:t xml:space="preserve"> offer his recommendations for their solution.</w:t>
      </w:r>
    </w:p>
    <w:p w14:paraId="315C2F42" w14:textId="77777777" w:rsidR="005C3B92" w:rsidRPr="00D63E89" w:rsidRDefault="005C3B92" w:rsidP="005C3B92">
      <w:pPr>
        <w:jc w:val="both"/>
      </w:pPr>
    </w:p>
    <w:p w14:paraId="5DE86DF0" w14:textId="48FD50A3" w:rsidR="00325955" w:rsidRPr="00864D5D" w:rsidRDefault="00325955" w:rsidP="00325955">
      <w:pPr>
        <w:rPr>
          <w:b/>
        </w:rPr>
      </w:pPr>
      <w:r w:rsidRPr="00864D5D">
        <w:rPr>
          <w:b/>
        </w:rPr>
        <w:t>Company context</w:t>
      </w:r>
    </w:p>
    <w:p w14:paraId="38CE88F9" w14:textId="7EE359CF" w:rsidR="00325955" w:rsidRDefault="00325955" w:rsidP="00325955">
      <w:r>
        <w:t xml:space="preserve">For study and investigation in this report, the author chose the Exclusive Construction Ltd company, based in the South-East of the UK; it provides a wide range of residential and commercial projects from new builds, extensions, and renovations to complete internal reconstruction refurbishments. Exclusive Construction is a family type business. In the processes of planning management, control, and communication, mainly three family members are directly involved. The head of the family is a director, his spouse is an accountant, and his daughter is a manager in the company. The company website states that the team consists of trusted and highly skilled tradespeople with years of experience. Also, the company claims that they are experts in commercial construction projects, specialising in church renovations. Their slogan is - "We work with you to ensure your project is delivered just as you desire" (Excl. Construction, 2015). The author worked for Exclusive Construction as a multi trader builder from September 2014, when he arrived in the UK, till June 2018. The author can confirm that Exclusive Construction has carried out all those projects in their portfolio and featured them in the projects section of their website. He has participated in almost all those projects personally or heard and knew from them from ex-colleagues. Throughout three and a half years, Exclusive Construction has employed an average of 15 to 20 people. These days the official last annual report shows, for the period ended 31 May 2020, that only four people worked in the company at that time (Appendix 1). The financial indicators indicated in the same report can be called disappointing for the owner of the companies. In addition, on the same Exclusive Construction website, the author could not find any new projects completed by the company in the last three years. In past </w:t>
      </w:r>
      <w:r>
        <w:lastRenderedPageBreak/>
        <w:t>years, the author regularly keeps in touch with the company owner and the employees. According to their testimony and evidence presented above, the company currently has financial and other problems and loses customers. By exploring present-day, the Exclusive Construction Ltd company situation author of the report defined the following problems:</w:t>
      </w:r>
    </w:p>
    <w:p w14:paraId="66698ACD" w14:textId="3B6F6D31" w:rsidR="00325955" w:rsidRDefault="00325955" w:rsidP="008B3A43">
      <w:r>
        <w:t>•</w:t>
      </w:r>
      <w:r w:rsidR="00C0092F">
        <w:t xml:space="preserve"> </w:t>
      </w:r>
      <w:r w:rsidR="00C0092F" w:rsidRPr="00C0092F">
        <w:t xml:space="preserve">Insufficient activities in </w:t>
      </w:r>
      <w:r w:rsidR="00C0092F">
        <w:t xml:space="preserve">finding and </w:t>
      </w:r>
      <w:r w:rsidR="00C0092F" w:rsidRPr="00C0092F">
        <w:t>developing relationships with potential clients</w:t>
      </w:r>
      <w:r>
        <w:t xml:space="preserve">. </w:t>
      </w:r>
    </w:p>
    <w:p w14:paraId="79FECC36" w14:textId="2C9F91C4" w:rsidR="00325955" w:rsidRDefault="00325955" w:rsidP="008B3A43">
      <w:r>
        <w:t xml:space="preserve">• </w:t>
      </w:r>
      <w:r w:rsidR="0059559B" w:rsidRPr="0059559B">
        <w:t>Poor level of gathering and analysing data of possible projects.</w:t>
      </w:r>
      <w:r w:rsidR="0059559B">
        <w:t xml:space="preserve">  </w:t>
      </w:r>
    </w:p>
    <w:p w14:paraId="3EED297B" w14:textId="77777777" w:rsidR="00325955" w:rsidRDefault="00325955" w:rsidP="00325955">
      <w:r>
        <w:t>• Lack or insufficient pre-bid meetings with the stakeholders.</w:t>
      </w:r>
    </w:p>
    <w:p w14:paraId="2F1011B8" w14:textId="77777777" w:rsidR="00325955" w:rsidRDefault="00325955" w:rsidP="00325955">
      <w:r>
        <w:t>• Insufficient planning logistics of quality raw materials. Sometimes ignoring the wishes of customers in this matter.</w:t>
      </w:r>
    </w:p>
    <w:p w14:paraId="5B3FECB3" w14:textId="3A644B4C" w:rsidR="00325955" w:rsidRDefault="00325955" w:rsidP="00B73C71">
      <w:pPr>
        <w:jc w:val="both"/>
      </w:pPr>
      <w:r>
        <w:t>• Inadequate undertaking post-project analysis and lack of proper communication with its customers, receiving their feedback</w:t>
      </w:r>
    </w:p>
    <w:p w14:paraId="3E68656C" w14:textId="310C373B" w:rsidR="00325955" w:rsidRDefault="00325955" w:rsidP="00325955">
      <w:r>
        <w:t>According to the authors of this report opinion, the solution to the above problems will contribute to the company's prosperity and maximise profits. In this report, the author chose the Value Chain model and IDIC model to identify and analyse internal and external factors influencing the chosen organisation.</w:t>
      </w:r>
    </w:p>
    <w:p w14:paraId="4607A445" w14:textId="77777777" w:rsidR="00325955" w:rsidRDefault="00325955" w:rsidP="00325955">
      <w:r>
        <w:t>The Value Chain model will help identify and clarify the weak points at each stage of the company's activities.</w:t>
      </w:r>
    </w:p>
    <w:p w14:paraId="2E35C236" w14:textId="61D2ED25" w:rsidR="00325955" w:rsidRDefault="00325955" w:rsidP="00325955">
      <w:r>
        <w:t>The IDIC model will help clarify issues that the company has with building and managing relationships with customers.</w:t>
      </w:r>
    </w:p>
    <w:p w14:paraId="73E09727" w14:textId="77777777" w:rsidR="005C3B92" w:rsidRDefault="005C3B92" w:rsidP="00325955"/>
    <w:p w14:paraId="15436428" w14:textId="2B1D6339" w:rsidR="00963E68" w:rsidRPr="001C457D" w:rsidRDefault="00963E68" w:rsidP="00963E68">
      <w:pPr>
        <w:rPr>
          <w:b/>
        </w:rPr>
      </w:pPr>
      <w:r w:rsidRPr="001C457D">
        <w:rPr>
          <w:b/>
        </w:rPr>
        <w:t>Value Chain Management (VCM) CRM model</w:t>
      </w:r>
      <w:r w:rsidR="001C457D" w:rsidRPr="001C457D">
        <w:rPr>
          <w:b/>
        </w:rPr>
        <w:t xml:space="preserve"> review</w:t>
      </w:r>
    </w:p>
    <w:p w14:paraId="55660DF3" w14:textId="2914CA8C" w:rsidR="00963E68" w:rsidRPr="00642585" w:rsidRDefault="00963E68" w:rsidP="00963E68">
      <w:r w:rsidRPr="00642585">
        <w:t xml:space="preserve">The conception of a value chain was introduced initially by Michael Porter (Porter, M. E. 2008). He proposed the idea of the value chain to identify all organisational actions, processes or stages that take part in creating outputs from inputs, where the outcome is offering to a client who is at the end of the line of the value chain. And value here is the amount the customer is willing to pay for a final product or a service. Companies nowadays use value chain management (VCM) as a strategic CRM business analysis tool for more effective integration and collaboration of value chain elements and resources. VCM focuses on minimising needed resources and accessing required value at each chain level, reaching an optimal operational integration, decreasing unnecessary inventories, better </w:t>
      </w:r>
      <w:r w:rsidR="00B72C1D" w:rsidRPr="00642585">
        <w:t>products,</w:t>
      </w:r>
      <w:r w:rsidRPr="00642585">
        <w:t xml:space="preserve"> and ultimately increased customer satisfaction. The VCM can help find the strategic direction of company development, which can generate the value obtained by its customer. It also can help to create a communication channel between the enterprise and the customer.</w:t>
      </w:r>
    </w:p>
    <w:p w14:paraId="4731FEB1" w14:textId="77777777" w:rsidR="00963E68" w:rsidRPr="00642585" w:rsidRDefault="00963E68" w:rsidP="00963E68">
      <w:r w:rsidRPr="00642585">
        <w:t>Primary activities</w:t>
      </w:r>
    </w:p>
    <w:p w14:paraId="640496DA" w14:textId="27CD4DFE" w:rsidR="00963E68" w:rsidRPr="00642585" w:rsidRDefault="00963E68" w:rsidP="00963E68">
      <w:r w:rsidRPr="00642585">
        <w:t xml:space="preserve">• Incoming logistics - receiving, </w:t>
      </w:r>
      <w:r w:rsidR="00B72C1D" w:rsidRPr="00642585">
        <w:t>storing,</w:t>
      </w:r>
      <w:r w:rsidRPr="00642585">
        <w:t xml:space="preserve"> and operating raw materials inputs.</w:t>
      </w:r>
    </w:p>
    <w:p w14:paraId="1F1C1F23" w14:textId="77777777" w:rsidR="00963E68" w:rsidRPr="00642585" w:rsidRDefault="00963E68" w:rsidP="00963E68">
      <w:r w:rsidRPr="00642585">
        <w:t>• Operations - the transformation of needed sources such as raw materials into finished goods and services.</w:t>
      </w:r>
    </w:p>
    <w:p w14:paraId="14E33172" w14:textId="056373EC" w:rsidR="00963E68" w:rsidRPr="00642585" w:rsidRDefault="00963E68" w:rsidP="00963E68">
      <w:r w:rsidRPr="00642585">
        <w:t xml:space="preserve">• Outcoming logistics - storing, </w:t>
      </w:r>
      <w:r w:rsidR="00B72C1D" w:rsidRPr="00642585">
        <w:t>distributing,</w:t>
      </w:r>
      <w:r w:rsidRPr="00642585">
        <w:t xml:space="preserve"> and delivering finished products to clients.</w:t>
      </w:r>
    </w:p>
    <w:p w14:paraId="6AECB0F0" w14:textId="77777777" w:rsidR="00963E68" w:rsidRPr="00642585" w:rsidRDefault="00963E68" w:rsidP="00963E68">
      <w:r w:rsidRPr="00642585">
        <w:t>• Marketing and sales</w:t>
      </w:r>
    </w:p>
    <w:p w14:paraId="154CCED1" w14:textId="77777777" w:rsidR="00963E68" w:rsidRPr="00642585" w:rsidRDefault="00963E68" w:rsidP="00963E68">
      <w:r w:rsidRPr="00642585">
        <w:t>• After-sales service - all company's activities that come after the point of sale, such as repair, installation, training.</w:t>
      </w:r>
    </w:p>
    <w:p w14:paraId="3EA6E37F" w14:textId="77777777" w:rsidR="00963E68" w:rsidRPr="00642585" w:rsidRDefault="00963E68" w:rsidP="00963E68">
      <w:r w:rsidRPr="00642585">
        <w:t>Value networks</w:t>
      </w:r>
    </w:p>
    <w:p w14:paraId="23724220" w14:textId="56107D9F" w:rsidR="00963E68" w:rsidRPr="00642585" w:rsidRDefault="00963E68" w:rsidP="00963E68">
      <w:r w:rsidRPr="00642585">
        <w:t xml:space="preserve">An organisation's value network is a web of connections and relationships that generates economic value and other profits through complex dynamic interactions or exchanges between two or more individuals, </w:t>
      </w:r>
      <w:r w:rsidR="00B72C1D" w:rsidRPr="00642585">
        <w:t>groups,</w:t>
      </w:r>
      <w:r w:rsidRPr="00642585">
        <w:t xml:space="preserve"> or organisations. The organisation's value chain direct links between the logistics of the company and the logistics of its suppliers, for example. Therefore, the vision of the whole value system and how the organisation's value chain fits into it will assist in the strategic planning process.</w:t>
      </w:r>
    </w:p>
    <w:p w14:paraId="715F87EF" w14:textId="77777777" w:rsidR="00963E68" w:rsidRPr="00642585" w:rsidRDefault="00963E68" w:rsidP="00963E68">
      <w:r w:rsidRPr="00642585">
        <w:t>The advantages of the value chain model</w:t>
      </w:r>
    </w:p>
    <w:p w14:paraId="78EED282" w14:textId="356C738E" w:rsidR="00963E68" w:rsidRPr="00642585" w:rsidRDefault="00963E68" w:rsidP="00963E68">
      <w:r w:rsidRPr="00642585">
        <w:t>• Value chain is a very flexible</w:t>
      </w:r>
      <w:r w:rsidR="00B72C1D" w:rsidRPr="00642585">
        <w:t xml:space="preserve"> and adoptive</w:t>
      </w:r>
      <w:r w:rsidRPr="00642585">
        <w:t xml:space="preserve"> instrument for looking at a company's business, </w:t>
      </w:r>
      <w:r w:rsidR="00B72C1D" w:rsidRPr="00642585">
        <w:t>competitors,</w:t>
      </w:r>
      <w:r w:rsidRPr="00642585">
        <w:t xml:space="preserve"> and the accordant places in the industry's value system.</w:t>
      </w:r>
    </w:p>
    <w:p w14:paraId="7D0EBAA3" w14:textId="77777777" w:rsidR="00963E68" w:rsidRPr="00642585" w:rsidRDefault="00963E68" w:rsidP="00963E68">
      <w:r w:rsidRPr="00642585">
        <w:t>• The value chain is appropriate to diagnose and form competitive advantages of both differentiation and cost.</w:t>
      </w:r>
    </w:p>
    <w:p w14:paraId="391AF155" w14:textId="2149EFC1" w:rsidR="00963E68" w:rsidRPr="00642585" w:rsidRDefault="00963E68" w:rsidP="00963E68">
      <w:r w:rsidRPr="00642585">
        <w:lastRenderedPageBreak/>
        <w:t xml:space="preserve">• It helps to </w:t>
      </w:r>
      <w:r w:rsidR="00EC6E03" w:rsidRPr="00642585">
        <w:t>define</w:t>
      </w:r>
      <w:r w:rsidRPr="00642585">
        <w:t xml:space="preserve"> the </w:t>
      </w:r>
      <w:r w:rsidR="00EC6E03" w:rsidRPr="00642585">
        <w:t>company’s</w:t>
      </w:r>
      <w:r w:rsidRPr="00642585">
        <w:t xml:space="preserve"> issues involved with the making customer value </w:t>
      </w:r>
      <w:r w:rsidR="00EC6E03" w:rsidRPr="00642585">
        <w:t xml:space="preserve">promises and </w:t>
      </w:r>
      <w:r w:rsidRPr="00642585">
        <w:t xml:space="preserve">commitments because it </w:t>
      </w:r>
      <w:r w:rsidR="00EC6E03" w:rsidRPr="00642585">
        <w:t>concentrates</w:t>
      </w:r>
      <w:r w:rsidRPr="00642585">
        <w:t xml:space="preserve"> on the activities needed to deliver the </w:t>
      </w:r>
      <w:r w:rsidR="00EC6E03" w:rsidRPr="00642585">
        <w:t xml:space="preserve">good </w:t>
      </w:r>
      <w:r w:rsidRPr="00642585">
        <w:t>value proposition.</w:t>
      </w:r>
    </w:p>
    <w:p w14:paraId="59A915EE" w14:textId="77777777" w:rsidR="00963E68" w:rsidRPr="00642585" w:rsidRDefault="00963E68" w:rsidP="00963E68">
      <w:r w:rsidRPr="00642585">
        <w:t>• Using the value chain helps compare an organisation's business model with its competitors and give a deeper understanding of its strengths and weaknesses.</w:t>
      </w:r>
    </w:p>
    <w:p w14:paraId="46BB3350" w14:textId="5F58D858" w:rsidR="00963E68" w:rsidRPr="00642585" w:rsidRDefault="00963E68" w:rsidP="00963E68">
      <w:r w:rsidRPr="00642585">
        <w:t xml:space="preserve">• Value chain model is suitable for </w:t>
      </w:r>
      <w:r w:rsidR="00B72C1D" w:rsidRPr="00642585">
        <w:t xml:space="preserve">almost </w:t>
      </w:r>
      <w:r w:rsidRPr="00642585">
        <w:t xml:space="preserve">any </w:t>
      </w:r>
      <w:r w:rsidR="00B72C1D" w:rsidRPr="00642585">
        <w:t xml:space="preserve">types of </w:t>
      </w:r>
      <w:r w:rsidRPr="00642585">
        <w:t xml:space="preserve">business – manufacturing, construction, </w:t>
      </w:r>
      <w:r w:rsidR="00B72C1D" w:rsidRPr="00642585">
        <w:t>retail,</w:t>
      </w:r>
      <w:r w:rsidRPr="00642585">
        <w:t xml:space="preserve"> or service, big or small.</w:t>
      </w:r>
    </w:p>
    <w:p w14:paraId="16AC5477" w14:textId="77777777" w:rsidR="00963E68" w:rsidRPr="00642585" w:rsidRDefault="00963E68" w:rsidP="00963E68">
      <w:r w:rsidRPr="00642585">
        <w:t>• Nowadays, the value chain is turned into the industry value chain or value system, giving a better vision of the much broader competitive arena on the market.</w:t>
      </w:r>
    </w:p>
    <w:p w14:paraId="6C3108E2" w14:textId="77777777" w:rsidR="00963E68" w:rsidRPr="00642585" w:rsidRDefault="00963E68" w:rsidP="00963E68">
      <w:r w:rsidRPr="00642585">
        <w:t>• It helps to reduce costs: optimising all the value chain components can result in end-to-end cost savings by reducing inefficiencies and waste, streamlining processes, and better inventory control.</w:t>
      </w:r>
    </w:p>
    <w:p w14:paraId="302EB406" w14:textId="77777777" w:rsidR="00963E68" w:rsidRPr="00642585" w:rsidRDefault="00963E68" w:rsidP="00963E68">
      <w:r w:rsidRPr="00642585">
        <w:t>The disadvantages of the value chain model</w:t>
      </w:r>
    </w:p>
    <w:p w14:paraId="0ABD0FA4" w14:textId="77777777" w:rsidR="00963E68" w:rsidRPr="00642585" w:rsidRDefault="00963E68" w:rsidP="00963E68">
      <w:r w:rsidRPr="00642585">
        <w:t xml:space="preserve">• By focusing and paying too much attention to micro details, an organisation can lose the broader strategic view. </w:t>
      </w:r>
    </w:p>
    <w:p w14:paraId="120DC8AB" w14:textId="4F18CB20" w:rsidR="00963E68" w:rsidRPr="00642585" w:rsidRDefault="00963E68" w:rsidP="00963E68">
      <w:r w:rsidRPr="00642585">
        <w:t>• The Value Chain model can be time-consuming since it often demands recalibrating the accounting system to calculate and allocate costs to individual activities</w:t>
      </w:r>
      <w:r w:rsidR="00B72C1D" w:rsidRPr="00642585">
        <w:t xml:space="preserve"> (Walters and Rainbird, 2006).</w:t>
      </w:r>
    </w:p>
    <w:p w14:paraId="35D8038A" w14:textId="77777777" w:rsidR="00963E68" w:rsidRPr="00642585" w:rsidRDefault="00963E68" w:rsidP="00963E68">
      <w:r w:rsidRPr="00642585">
        <w:t>Starbucks' Value Chain can be an example of the successful application of the Value Chain model.</w:t>
      </w:r>
    </w:p>
    <w:p w14:paraId="3B0CA08C" w14:textId="77777777" w:rsidR="00963E68" w:rsidRPr="00642585" w:rsidRDefault="00963E68" w:rsidP="00963E68">
      <w:r w:rsidRPr="00642585">
        <w:t>Inbound Logistics.</w:t>
      </w:r>
    </w:p>
    <w:p w14:paraId="6E77E569" w14:textId="77777777" w:rsidR="00963E68" w:rsidRPr="00642585" w:rsidRDefault="00963E68" w:rsidP="00963E68">
      <w:r w:rsidRPr="00642585">
        <w:t xml:space="preserve">• The inbound logistics </w:t>
      </w:r>
    </w:p>
    <w:p w14:paraId="08A8E316" w14:textId="77777777" w:rsidR="00963E68" w:rsidRPr="00642585" w:rsidRDefault="00963E68" w:rsidP="005C3B92">
      <w:pPr>
        <w:jc w:val="both"/>
      </w:pPr>
      <w:r w:rsidRPr="00642585">
        <w:t>The inbound logistics for Starbucks address company-appointed coffee buyers are picking the finest quality coffee beans from manufacturers in Africa, Latin America, and Asia.</w:t>
      </w:r>
    </w:p>
    <w:p w14:paraId="521C72DF" w14:textId="77777777" w:rsidR="00963E68" w:rsidRPr="00642585" w:rsidRDefault="00963E68" w:rsidP="00963E68">
      <w:r w:rsidRPr="00642585">
        <w:t>• Operations</w:t>
      </w:r>
    </w:p>
    <w:p w14:paraId="286FB17A" w14:textId="77777777" w:rsidR="00963E68" w:rsidRPr="00642585" w:rsidRDefault="00963E68" w:rsidP="00963E68">
      <w:r w:rsidRPr="00642585">
        <w:t>Starbucks has more than 32,000 stores globally and operates in more than 80 countries. The company also owns several brands, including Seattle's Best Coffee, Teavana, and Evolution Fresh.</w:t>
      </w:r>
    </w:p>
    <w:p w14:paraId="5FF84E57" w14:textId="77777777" w:rsidR="00963E68" w:rsidRPr="00642585" w:rsidRDefault="00963E68" w:rsidP="00963E68">
      <w:r w:rsidRPr="00642585">
        <w:t>• Outbound Logistics</w:t>
      </w:r>
    </w:p>
    <w:p w14:paraId="53E24236" w14:textId="1C4D1674" w:rsidR="00963E68" w:rsidRPr="00642585" w:rsidRDefault="00963E68" w:rsidP="00963E68">
      <w:r w:rsidRPr="00642585">
        <w:t xml:space="preserve">There is very little or no participation of intermediaries in the selling process for Starbucks. Most of the products are selling in its stores. </w:t>
      </w:r>
    </w:p>
    <w:p w14:paraId="2A12ECF5" w14:textId="77777777" w:rsidR="00963E68" w:rsidRPr="00642585" w:rsidRDefault="00963E68" w:rsidP="00963E68">
      <w:r w:rsidRPr="00642585">
        <w:t>• Marketing and Sales</w:t>
      </w:r>
    </w:p>
    <w:p w14:paraId="33193697" w14:textId="77777777" w:rsidR="00963E68" w:rsidRPr="00642585" w:rsidRDefault="00963E68" w:rsidP="00963E68">
      <w:r w:rsidRPr="00642585">
        <w:t>Starbucks prefers to invest more in superior quality products and achieve a high level of customer service than using aggressive marketing.</w:t>
      </w:r>
    </w:p>
    <w:p w14:paraId="6950128C" w14:textId="77777777" w:rsidR="00963E68" w:rsidRPr="00642585" w:rsidRDefault="00963E68" w:rsidP="00963E68">
      <w:r w:rsidRPr="00642585">
        <w:t>• Service</w:t>
      </w:r>
    </w:p>
    <w:p w14:paraId="2B80CCC6" w14:textId="62FBAB13" w:rsidR="00A436FD" w:rsidRDefault="00963E68" w:rsidP="00963E68">
      <w:r w:rsidRPr="00642585">
        <w:t>Starbucks strategy is to build customer loyalty through improving in-store customer service (Investopedia, 2021).</w:t>
      </w:r>
    </w:p>
    <w:p w14:paraId="6BDEEA64" w14:textId="77777777" w:rsidR="005C3B92" w:rsidRPr="00642585" w:rsidRDefault="005C3B92" w:rsidP="00963E68"/>
    <w:p w14:paraId="5F41F601" w14:textId="399F3048" w:rsidR="00864D5D" w:rsidRDefault="00207474" w:rsidP="001C457D">
      <w:pPr>
        <w:rPr>
          <w:b/>
        </w:rPr>
      </w:pPr>
      <w:r w:rsidRPr="001C457D">
        <w:rPr>
          <w:b/>
        </w:rPr>
        <w:t xml:space="preserve">IDIC </w:t>
      </w:r>
      <w:r w:rsidR="001C457D">
        <w:rPr>
          <w:b/>
        </w:rPr>
        <w:t>CRM</w:t>
      </w:r>
      <w:r w:rsidR="00864D5D">
        <w:rPr>
          <w:b/>
        </w:rPr>
        <w:t xml:space="preserve"> model review</w:t>
      </w:r>
    </w:p>
    <w:p w14:paraId="43B1E920" w14:textId="2B0C1CB0" w:rsidR="00207474" w:rsidRDefault="00864D5D" w:rsidP="001C457D">
      <w:r>
        <w:t>I</w:t>
      </w:r>
      <w:r w:rsidR="00207474">
        <w:t>DIC model originated by the Peppers and Rogers Group in 1995 as a generic framework for an organisation to implement CRM in various situations and build and manage relationships with their valuable clients by using a four-step process known as identify-differentiate-interact customise (IDIC) (Peppers, and Rogers, 2004). According to this model, organisations should take four following actions:</w:t>
      </w:r>
    </w:p>
    <w:p w14:paraId="1B494E96" w14:textId="77777777" w:rsidR="00207474" w:rsidRDefault="00207474" w:rsidP="00207474">
      <w:r>
        <w:t>• Identifying customer expectations</w:t>
      </w:r>
    </w:p>
    <w:p w14:paraId="6658A1CA" w14:textId="77777777" w:rsidR="00207474" w:rsidRDefault="00207474" w:rsidP="00207474">
      <w:r>
        <w:t>A company that plans to create a long-term customer relationship must first identify their needs, wishes, and preferences; it helps develop new strategies and products oriented towards its customers.</w:t>
      </w:r>
    </w:p>
    <w:p w14:paraId="71439F4B" w14:textId="77777777" w:rsidR="00207474" w:rsidRDefault="00207474" w:rsidP="00207474">
      <w:r>
        <w:t>• Differentiate customer expectations</w:t>
      </w:r>
    </w:p>
    <w:p w14:paraId="4A42E314" w14:textId="1D4819EF" w:rsidR="00207474" w:rsidRDefault="00207474" w:rsidP="00207474">
      <w:r>
        <w:t xml:space="preserve">Differentiate clients base on value and need is essential to satisfy the customers and their expectations. Differentiation makes it possible to prepare strategies that meet customer expectations and company goals and tie them into solid customer relations. Differentiation of existing customers by value help to identify those that are loyal, and the company should be focused first on them. Differentiating customers based on their needs help with strategizing with promotions of services and products. </w:t>
      </w:r>
    </w:p>
    <w:p w14:paraId="030E4039" w14:textId="77777777" w:rsidR="00207474" w:rsidRDefault="00207474" w:rsidP="00207474">
      <w:r>
        <w:lastRenderedPageBreak/>
        <w:t>• Customer interaction</w:t>
      </w:r>
    </w:p>
    <w:p w14:paraId="54C288E6" w14:textId="77777777" w:rsidR="00207474" w:rsidRDefault="00207474" w:rsidP="00207474">
      <w:r>
        <w:t xml:space="preserve">Communications and interactions with customers help organisations understand customer needs and expectations and relate to business products and services. If that concerns customers values and conditions, it can be an excellent opportunity to collect feedback, opinions and wants, which is valuable for product line extension, increased efficacy, performance, and revenue generation. </w:t>
      </w:r>
    </w:p>
    <w:p w14:paraId="460AB041" w14:textId="77777777" w:rsidR="00207474" w:rsidRDefault="00207474" w:rsidP="00207474">
      <w:r>
        <w:t>• Customisations to meet customer expectations</w:t>
      </w:r>
    </w:p>
    <w:p w14:paraId="23189025" w14:textId="12A2B30D" w:rsidR="00207474" w:rsidRDefault="00207474" w:rsidP="00207474">
      <w:r>
        <w:t>After identifying clients, differentiating, and interacting with them, the next step is to customise new strategies and products or services to the needs and desires of customers. And the organisation should use that knowledge in making strategic decisions (Peppers and Rogers, 2004).</w:t>
      </w:r>
    </w:p>
    <w:p w14:paraId="005EAFD1" w14:textId="77777777" w:rsidR="00207474" w:rsidRDefault="00207474" w:rsidP="00207474">
      <w:r>
        <w:t>Here is an example of success using the IDIC Model for Hard Rock Cafe in Singapore (Orchard Outlet).</w:t>
      </w:r>
    </w:p>
    <w:p w14:paraId="4B8B8645" w14:textId="77777777" w:rsidR="00207474" w:rsidRDefault="00207474" w:rsidP="00207474">
      <w:r>
        <w:t>Identification</w:t>
      </w:r>
    </w:p>
    <w:p w14:paraId="42AAD863" w14:textId="77777777" w:rsidR="00207474" w:rsidRDefault="00207474" w:rsidP="00207474">
      <w:r>
        <w:t>The working staff's jobs are to recognise their loyal clients when they come back and remember each client in as many details as possible. An example would be their habits, preferences or other characteristics that make a customer unique.</w:t>
      </w:r>
    </w:p>
    <w:p w14:paraId="2F3C3598" w14:textId="41B5AE5E" w:rsidR="00207474" w:rsidRDefault="00207474" w:rsidP="00207474">
      <w:r>
        <w:t>While the new clients are waiting for the order, the waiters introduce themselves to them. At the same time, they ask standard questions such as clients' names, whether they are foreigners or locals, what made them decide to dine here, their likes and preferences, and many more. That conversation with clients is carried out mainly in a casual, friendly, bubbly, and cheerful way to make customers feel more relaxed and open to them. Hence the next time client comes back, quite possibly the staff would already know what the client wants.</w:t>
      </w:r>
    </w:p>
    <w:p w14:paraId="33E0C3B6" w14:textId="77777777" w:rsidR="00207474" w:rsidRDefault="00207474" w:rsidP="00207474">
      <w:r>
        <w:t>•Differentiation</w:t>
      </w:r>
    </w:p>
    <w:p w14:paraId="50C0FF7F" w14:textId="77777777" w:rsidR="00207474" w:rsidRDefault="00207474" w:rsidP="00207474">
      <w:r>
        <w:t xml:space="preserve">The company divide customers into three different categories. The first would be families coming for lunch or dinner. The second would be alcohol lovers who bring along friends for a night of drinking and socialising. And the third would be customers who come to watch live performances, listen to music and dance. At this stage, the company focuses its resources on those customers who bring in the most value for the cafe and create and implement customer-specific strategies designed to satisfy specific customers' needs individually. To the high-value and loyal customers, the company propose different discounts that make them want to patronise their restaurant again. </w:t>
      </w:r>
    </w:p>
    <w:p w14:paraId="171697EF" w14:textId="77777777" w:rsidR="00207474" w:rsidRDefault="00207474" w:rsidP="00207474">
      <w:r>
        <w:t>• Interaction</w:t>
      </w:r>
    </w:p>
    <w:p w14:paraId="58CF7BC6" w14:textId="1D75B105" w:rsidR="00207474" w:rsidRDefault="00207474" w:rsidP="00155023">
      <w:pPr>
        <w:jc w:val="both"/>
      </w:pPr>
      <w:r>
        <w:t>Effective customer communications provide better insight into their needs and avoid wasting time asking them the same questions. The Hard Rock Café usually advertises on their official website and Facebook page for customers to view. The company is publishing special promotions and other up-to-date information; the official website allows clients to book online for priority seating.  In addition to that, the smartphone application helps to locate restaurants around a specific area, and it shows Hard Rock Café as one of its suggestions for people looking for where to go to eat.  On the purchase stage, the interaction begins from the doorman greets and welcomes the clients into the restaurant, all the way to bidding and farewells to the client at the end of their visit to the restaurant. The Hard Rock Café's motto is to see all clients and treat them as friends; no client feels left out at any point in time. The interaction stage is usually where the staff creates a relationship with the client, and it makes progress as customers come back more often. At the post-purchase stage, a company provide a feedback form at the side of the table for clients to leave any form of feedback, good or bad. The waiter or manager can also ask the client whether there is anything that needs improvement.</w:t>
      </w:r>
    </w:p>
    <w:p w14:paraId="2ACC2D81" w14:textId="77777777" w:rsidR="00207474" w:rsidRDefault="00207474" w:rsidP="00207474">
      <w:r>
        <w:t xml:space="preserve"> • Customisation</w:t>
      </w:r>
    </w:p>
    <w:p w14:paraId="75FA67C8" w14:textId="77777777" w:rsidR="00207474" w:rsidRDefault="00207474" w:rsidP="003E026C">
      <w:pPr>
        <w:jc w:val="both"/>
      </w:pPr>
      <w:r>
        <w:t>Hard Rock Café practices customisation, where the company adapts its behaviour towards a client depends on individual's needs and value. For example, some alcohol drinkers prefer their drinks made in a certain way, or those loyal clients who have excellent relationships with the managers and owners can be offered unique concoctions that are not on the menu (Nicole, 2021).</w:t>
      </w:r>
    </w:p>
    <w:p w14:paraId="226C4D28" w14:textId="77777777" w:rsidR="00207474" w:rsidRDefault="00207474" w:rsidP="00207474"/>
    <w:p w14:paraId="7FCCFBC9" w14:textId="6EE5062E" w:rsidR="0083708B" w:rsidRPr="001C457D" w:rsidRDefault="001C457D" w:rsidP="0083708B">
      <w:pPr>
        <w:rPr>
          <w:b/>
        </w:rPr>
      </w:pPr>
      <w:r w:rsidRPr="001C457D">
        <w:rPr>
          <w:b/>
        </w:rPr>
        <w:t xml:space="preserve">The Value Chain </w:t>
      </w:r>
      <w:r w:rsidRPr="001C457D">
        <w:rPr>
          <w:b/>
        </w:rPr>
        <w:t>model’s application</w:t>
      </w:r>
    </w:p>
    <w:p w14:paraId="75E457A9" w14:textId="77A2A55F" w:rsidR="0083708B" w:rsidRDefault="0083708B" w:rsidP="0083708B">
      <w:r>
        <w:lastRenderedPageBreak/>
        <w:t xml:space="preserve">Herein, the Value Chain model can facilitate Exclusive Construction to categorise the activities in terms of their value addition. The underlying principle behind the Value Chain model is that a company's value creation cannot be recognised as a whole and needs to be </w:t>
      </w:r>
      <w:r w:rsidR="00D309A9">
        <w:t>break</w:t>
      </w:r>
      <w:r>
        <w:t xml:space="preserve"> down into each activity (Perera and Gunatilake, 2018).</w:t>
      </w:r>
    </w:p>
    <w:p w14:paraId="5403E228" w14:textId="76EF5156" w:rsidR="0083708B" w:rsidRDefault="0083708B" w:rsidP="0028688E">
      <w:pPr>
        <w:jc w:val="both"/>
      </w:pPr>
      <w:r>
        <w:t xml:space="preserve">After theoretical studying the Value Chain model, reviewing some case studies, and considering his many years of experience in construction, the author decided to divide the main activity of Exclusive Construction into four phases (primary functions) (Wong, </w:t>
      </w:r>
      <w:r w:rsidR="00D309A9">
        <w:t>Cheung,</w:t>
      </w:r>
      <w:r>
        <w:t xml:space="preserve"> and Chan, 2004):</w:t>
      </w:r>
    </w:p>
    <w:p w14:paraId="34080ACC" w14:textId="77777777" w:rsidR="0083708B" w:rsidRDefault="0083708B" w:rsidP="0083708B">
      <w:r>
        <w:t xml:space="preserve">1. The pre-tendering stage </w:t>
      </w:r>
    </w:p>
    <w:p w14:paraId="33930E06" w14:textId="77777777" w:rsidR="0083708B" w:rsidRDefault="0083708B" w:rsidP="0083708B">
      <w:r>
        <w:t>The pre-tendering stage is the first level and included the activities carried out to obtain the project).</w:t>
      </w:r>
    </w:p>
    <w:p w14:paraId="2B8DD4D2" w14:textId="77777777" w:rsidR="0083708B" w:rsidRDefault="0083708B" w:rsidP="0083708B">
      <w:r>
        <w:t>2. The tendering stage</w:t>
      </w:r>
    </w:p>
    <w:p w14:paraId="7B2A518E" w14:textId="668B0A53" w:rsidR="0083708B" w:rsidRDefault="0083708B" w:rsidP="0083708B">
      <w:r>
        <w:t>Tendering is the process where the c</w:t>
      </w:r>
      <w:r w:rsidR="0028688E">
        <w:t>ustomer</w:t>
      </w:r>
      <w:r>
        <w:t xml:space="preserve"> </w:t>
      </w:r>
      <w:r w:rsidR="0028688E">
        <w:t>meets</w:t>
      </w:r>
      <w:r>
        <w:t xml:space="preserve"> con</w:t>
      </w:r>
      <w:r w:rsidR="0028688E">
        <w:t>struction companies and invites them</w:t>
      </w:r>
      <w:r>
        <w:t xml:space="preserve"> to place a bid for work on a particular project; a bid is based on the tender documents issued by the client. After tender, the successful company becomes the 'contractor' and a 'party to a contract with the 'client' (On-Site Magazine, 2019).</w:t>
      </w:r>
    </w:p>
    <w:p w14:paraId="2187A98D" w14:textId="77777777" w:rsidR="0083708B" w:rsidRDefault="0083708B" w:rsidP="0083708B">
      <w:r>
        <w:t xml:space="preserve">3. The construction stage </w:t>
      </w:r>
    </w:p>
    <w:p w14:paraId="6C804E87" w14:textId="77777777" w:rsidR="0083708B" w:rsidRDefault="0083708B" w:rsidP="0083708B">
      <w:r>
        <w:t>The construction stage is the main stage that carries out the company's main activities, such as logistics of materials, construction works, monitoring the implementation process and quality of work, controlling the project's cash flow, and others.</w:t>
      </w:r>
    </w:p>
    <w:p w14:paraId="115175C0" w14:textId="77777777" w:rsidR="0083708B" w:rsidRDefault="0083708B" w:rsidP="0083708B">
      <w:r>
        <w:t xml:space="preserve">4. The post-construction stage. </w:t>
      </w:r>
    </w:p>
    <w:p w14:paraId="12C2EB75" w14:textId="11EF0C66" w:rsidR="000F2027" w:rsidRDefault="0083708B" w:rsidP="00B2626B">
      <w:r>
        <w:t>Post-construction involves all the final processes completed to hand the building over to the building owner</w:t>
      </w:r>
      <w:r w:rsidR="0028688E">
        <w:t xml:space="preserve">. </w:t>
      </w:r>
      <w:r w:rsidR="0028688E" w:rsidRPr="0028688E">
        <w:t xml:space="preserve">After the object has been inspected and according to the project documents will consider finished, the architect will </w:t>
      </w:r>
      <w:r w:rsidR="00355504">
        <w:t>give</w:t>
      </w:r>
      <w:r w:rsidR="0028688E" w:rsidRPr="0028688E">
        <w:t xml:space="preserve"> a certificate of substantial completion.</w:t>
      </w:r>
      <w:r w:rsidR="0028688E">
        <w:t xml:space="preserve"> </w:t>
      </w:r>
      <w:r>
        <w:t>The company is also there undertaking internal post-project analysis and communication of lessons learned (Designingbuildings.co.uk, 2011)</w:t>
      </w:r>
    </w:p>
    <w:p w14:paraId="6914C561" w14:textId="5CE510C6" w:rsidR="000F2027" w:rsidRDefault="000F2027"/>
    <w:tbl>
      <w:tblPr>
        <w:tblStyle w:val="TableGrid"/>
        <w:tblW w:w="9498" w:type="dxa"/>
        <w:tblInd w:w="-147" w:type="dxa"/>
        <w:tblLook w:val="04A0" w:firstRow="1" w:lastRow="0" w:firstColumn="1" w:lastColumn="0" w:noHBand="0" w:noVBand="1"/>
      </w:tblPr>
      <w:tblGrid>
        <w:gridCol w:w="2098"/>
        <w:gridCol w:w="5415"/>
        <w:gridCol w:w="1985"/>
      </w:tblGrid>
      <w:tr w:rsidR="003E026C" w14:paraId="618724CD" w14:textId="400DD11B" w:rsidTr="003E026C">
        <w:trPr>
          <w:trHeight w:val="887"/>
        </w:trPr>
        <w:tc>
          <w:tcPr>
            <w:tcW w:w="2098" w:type="dxa"/>
            <w:vMerge w:val="restart"/>
          </w:tcPr>
          <w:p w14:paraId="56B6B173" w14:textId="77777777" w:rsidR="003E026C" w:rsidRDefault="003E026C" w:rsidP="00AC4A76"/>
          <w:p w14:paraId="39C27EDD" w14:textId="77777777" w:rsidR="003E026C" w:rsidRDefault="003E026C" w:rsidP="00AC4A76"/>
          <w:p w14:paraId="7589C850" w14:textId="77777777" w:rsidR="003E026C" w:rsidRDefault="003E026C" w:rsidP="00AC4A76"/>
          <w:p w14:paraId="41D691B5" w14:textId="77777777" w:rsidR="003E026C" w:rsidRDefault="003E026C" w:rsidP="00AC4A76"/>
          <w:p w14:paraId="5FA0B547" w14:textId="77777777" w:rsidR="003E026C" w:rsidRDefault="003E026C" w:rsidP="00AC4A76"/>
          <w:p w14:paraId="33574D8B" w14:textId="77777777" w:rsidR="003E026C" w:rsidRDefault="003E026C" w:rsidP="00AC4A76"/>
          <w:p w14:paraId="3746A4CA" w14:textId="77777777" w:rsidR="003E026C" w:rsidRDefault="003E026C" w:rsidP="00AC4A76"/>
          <w:p w14:paraId="2C2CA450" w14:textId="77777777" w:rsidR="003E026C" w:rsidRDefault="003E026C" w:rsidP="00AC4A76">
            <w:r>
              <w:t xml:space="preserve">           Secondary </w:t>
            </w:r>
          </w:p>
          <w:p w14:paraId="47A85D1D" w14:textId="77777777" w:rsidR="003E026C" w:rsidRDefault="003E026C" w:rsidP="00AC4A76">
            <w:r>
              <w:t xml:space="preserve">            Functions</w:t>
            </w:r>
          </w:p>
        </w:tc>
        <w:tc>
          <w:tcPr>
            <w:tcW w:w="5415" w:type="dxa"/>
          </w:tcPr>
          <w:p w14:paraId="21090963" w14:textId="77777777" w:rsidR="003E026C" w:rsidRDefault="003E026C" w:rsidP="00AC4A76"/>
          <w:p w14:paraId="72B9EB5C" w14:textId="77777777" w:rsidR="003E026C" w:rsidRDefault="003E026C" w:rsidP="00AC4A76">
            <w:r>
              <w:t xml:space="preserve">                  Finance &amp; Auditing</w:t>
            </w:r>
          </w:p>
        </w:tc>
        <w:tc>
          <w:tcPr>
            <w:tcW w:w="1985" w:type="dxa"/>
            <w:vMerge w:val="restart"/>
          </w:tcPr>
          <w:p w14:paraId="23EE1C48" w14:textId="77777777" w:rsidR="003E026C" w:rsidRDefault="003E026C" w:rsidP="00AC4A76"/>
          <w:p w14:paraId="57735423" w14:textId="77777777" w:rsidR="003E026C" w:rsidRDefault="003E026C" w:rsidP="00AC4A76"/>
          <w:p w14:paraId="1E5C681E" w14:textId="77777777" w:rsidR="003E026C" w:rsidRDefault="003E026C" w:rsidP="00AC4A76"/>
          <w:p w14:paraId="2566C330" w14:textId="77777777" w:rsidR="003E026C" w:rsidRDefault="003E026C" w:rsidP="00AC4A76"/>
          <w:p w14:paraId="1F0744C0" w14:textId="77777777" w:rsidR="003E026C" w:rsidRDefault="003E026C" w:rsidP="00AC4A76"/>
          <w:p w14:paraId="1874CB31" w14:textId="77777777" w:rsidR="003E026C" w:rsidRDefault="003E026C" w:rsidP="00AC4A76"/>
          <w:p w14:paraId="4EF8476E" w14:textId="77777777" w:rsidR="003E026C" w:rsidRDefault="003E026C" w:rsidP="00AC4A76"/>
          <w:p w14:paraId="13E38022" w14:textId="77777777" w:rsidR="003E026C" w:rsidRDefault="003E026C" w:rsidP="00AC4A76"/>
          <w:p w14:paraId="2954C523" w14:textId="77777777" w:rsidR="003E026C" w:rsidRDefault="003E026C" w:rsidP="00AC4A76"/>
          <w:p w14:paraId="1FE370B2" w14:textId="77777777" w:rsidR="003E026C" w:rsidRDefault="003E026C" w:rsidP="00AC4A76"/>
          <w:p w14:paraId="58F64C4B" w14:textId="77777777" w:rsidR="003E026C" w:rsidRDefault="003E026C" w:rsidP="00AC4A76"/>
          <w:p w14:paraId="6C3C07B1" w14:textId="77777777" w:rsidR="003E026C" w:rsidRDefault="003E026C" w:rsidP="00AC4A76"/>
          <w:p w14:paraId="5B44D844" w14:textId="77777777" w:rsidR="003E026C" w:rsidRDefault="003E026C" w:rsidP="00AC4A76"/>
          <w:p w14:paraId="02B87DB7" w14:textId="77777777" w:rsidR="003E026C" w:rsidRDefault="003E026C" w:rsidP="00AC4A76"/>
          <w:p w14:paraId="0737340B" w14:textId="77777777" w:rsidR="003E026C" w:rsidRDefault="003E026C" w:rsidP="00AC4A76"/>
          <w:p w14:paraId="6D1BE1B5" w14:textId="0033EB24" w:rsidR="003E026C" w:rsidRDefault="003E026C" w:rsidP="00AC4A76">
            <w:r>
              <w:t xml:space="preserve">         Margin</w:t>
            </w:r>
          </w:p>
        </w:tc>
      </w:tr>
      <w:tr w:rsidR="003E026C" w14:paraId="32F9F181" w14:textId="61AEC1FB" w:rsidTr="003E026C">
        <w:trPr>
          <w:trHeight w:val="887"/>
        </w:trPr>
        <w:tc>
          <w:tcPr>
            <w:tcW w:w="2098" w:type="dxa"/>
            <w:vMerge/>
          </w:tcPr>
          <w:p w14:paraId="189BBA65" w14:textId="77777777" w:rsidR="003E026C" w:rsidRDefault="003E026C" w:rsidP="00AC4A76"/>
        </w:tc>
        <w:tc>
          <w:tcPr>
            <w:tcW w:w="5415" w:type="dxa"/>
          </w:tcPr>
          <w:p w14:paraId="294A7A14" w14:textId="77777777" w:rsidR="003E026C" w:rsidRDefault="003E026C" w:rsidP="00AC4A76"/>
          <w:p w14:paraId="293A0C63" w14:textId="77777777" w:rsidR="003E026C" w:rsidRDefault="003E026C" w:rsidP="00AC4A76">
            <w:r>
              <w:t xml:space="preserve">                  Human Resources Management</w:t>
            </w:r>
          </w:p>
        </w:tc>
        <w:tc>
          <w:tcPr>
            <w:tcW w:w="1985" w:type="dxa"/>
            <w:vMerge/>
          </w:tcPr>
          <w:p w14:paraId="0854A350" w14:textId="77777777" w:rsidR="003E026C" w:rsidRDefault="003E026C" w:rsidP="00AC4A76"/>
        </w:tc>
      </w:tr>
      <w:tr w:rsidR="003E026C" w14:paraId="7370895B" w14:textId="3209E178" w:rsidTr="003E026C">
        <w:trPr>
          <w:trHeight w:val="887"/>
        </w:trPr>
        <w:tc>
          <w:tcPr>
            <w:tcW w:w="2098" w:type="dxa"/>
            <w:vMerge/>
          </w:tcPr>
          <w:p w14:paraId="39B2BCE7" w14:textId="77777777" w:rsidR="003E026C" w:rsidRDefault="003E026C" w:rsidP="00AC4A76"/>
        </w:tc>
        <w:tc>
          <w:tcPr>
            <w:tcW w:w="5415" w:type="dxa"/>
          </w:tcPr>
          <w:p w14:paraId="1905B7FF" w14:textId="77777777" w:rsidR="003E026C" w:rsidRDefault="003E026C" w:rsidP="00AC4A76"/>
          <w:p w14:paraId="0B706F75" w14:textId="77777777" w:rsidR="003E026C" w:rsidRDefault="003E026C" w:rsidP="00AC4A76">
            <w:r>
              <w:t xml:space="preserve">                  Legal Division</w:t>
            </w:r>
          </w:p>
        </w:tc>
        <w:tc>
          <w:tcPr>
            <w:tcW w:w="1985" w:type="dxa"/>
            <w:vMerge/>
          </w:tcPr>
          <w:p w14:paraId="401B9548" w14:textId="77777777" w:rsidR="003E026C" w:rsidRDefault="003E026C" w:rsidP="00AC4A76"/>
        </w:tc>
      </w:tr>
      <w:tr w:rsidR="003E026C" w14:paraId="0AC757D6" w14:textId="7D3AB914" w:rsidTr="003E026C">
        <w:trPr>
          <w:trHeight w:val="887"/>
        </w:trPr>
        <w:tc>
          <w:tcPr>
            <w:tcW w:w="2098" w:type="dxa"/>
            <w:vMerge/>
          </w:tcPr>
          <w:p w14:paraId="3F526E8E" w14:textId="77777777" w:rsidR="003E026C" w:rsidRDefault="003E026C" w:rsidP="00AC4A76"/>
        </w:tc>
        <w:tc>
          <w:tcPr>
            <w:tcW w:w="5415" w:type="dxa"/>
          </w:tcPr>
          <w:p w14:paraId="58681939" w14:textId="77777777" w:rsidR="003E026C" w:rsidRDefault="003E026C" w:rsidP="00AC4A76"/>
          <w:p w14:paraId="2C9C7F2B" w14:textId="77777777" w:rsidR="003E026C" w:rsidRDefault="003E026C" w:rsidP="00AC4A76">
            <w:r>
              <w:t xml:space="preserve">                 Material Logistics</w:t>
            </w:r>
          </w:p>
        </w:tc>
        <w:tc>
          <w:tcPr>
            <w:tcW w:w="1985" w:type="dxa"/>
            <w:vMerge/>
          </w:tcPr>
          <w:p w14:paraId="50DB30DF" w14:textId="77777777" w:rsidR="003E026C" w:rsidRDefault="003E026C" w:rsidP="00AC4A76"/>
        </w:tc>
      </w:tr>
      <w:tr w:rsidR="003E026C" w14:paraId="7298E598" w14:textId="03EEB78D" w:rsidTr="003E026C">
        <w:trPr>
          <w:trHeight w:val="887"/>
        </w:trPr>
        <w:tc>
          <w:tcPr>
            <w:tcW w:w="2098" w:type="dxa"/>
            <w:vMerge/>
          </w:tcPr>
          <w:p w14:paraId="1C815D99" w14:textId="77777777" w:rsidR="003E026C" w:rsidRDefault="003E026C" w:rsidP="00AC4A76"/>
        </w:tc>
        <w:tc>
          <w:tcPr>
            <w:tcW w:w="5415" w:type="dxa"/>
          </w:tcPr>
          <w:p w14:paraId="29F07A8B" w14:textId="77777777" w:rsidR="003E026C" w:rsidRDefault="003E026C" w:rsidP="00AC4A76"/>
          <w:p w14:paraId="0999F6AC" w14:textId="77777777" w:rsidR="003E026C" w:rsidRDefault="003E026C" w:rsidP="00AC4A76">
            <w:r>
              <w:t xml:space="preserve">                </w:t>
            </w:r>
            <w:bookmarkStart w:id="0" w:name="OLE_LINK1"/>
            <w:bookmarkStart w:id="1" w:name="OLE_LINK2"/>
            <w:r>
              <w:t>Technology &amp; Development</w:t>
            </w:r>
            <w:bookmarkEnd w:id="0"/>
            <w:bookmarkEnd w:id="1"/>
          </w:p>
        </w:tc>
        <w:tc>
          <w:tcPr>
            <w:tcW w:w="1985" w:type="dxa"/>
            <w:vMerge/>
          </w:tcPr>
          <w:p w14:paraId="78045C35" w14:textId="77777777" w:rsidR="003E026C" w:rsidRDefault="003E026C" w:rsidP="00AC4A76"/>
        </w:tc>
      </w:tr>
      <w:tr w:rsidR="003E026C" w14:paraId="3849C3AB" w14:textId="5A52621A" w:rsidTr="003E026C">
        <w:trPr>
          <w:trHeight w:val="887"/>
        </w:trPr>
        <w:tc>
          <w:tcPr>
            <w:tcW w:w="2098" w:type="dxa"/>
            <w:vMerge w:val="restart"/>
          </w:tcPr>
          <w:p w14:paraId="6EACF280" w14:textId="77777777" w:rsidR="003E026C" w:rsidRDefault="003E026C" w:rsidP="00AC4A76">
            <w:r>
              <w:t xml:space="preserve">        </w:t>
            </w:r>
          </w:p>
          <w:p w14:paraId="7BE0031F" w14:textId="77777777" w:rsidR="003E026C" w:rsidRDefault="003E026C" w:rsidP="00AC4A76"/>
          <w:p w14:paraId="5BE4A862" w14:textId="77777777" w:rsidR="003E026C" w:rsidRDefault="003E026C" w:rsidP="00AC4A76"/>
          <w:p w14:paraId="6E1C95A2" w14:textId="77777777" w:rsidR="003E026C" w:rsidRDefault="003E026C" w:rsidP="00AC4A76"/>
          <w:p w14:paraId="59A5667B" w14:textId="77777777" w:rsidR="003E026C" w:rsidRDefault="003E026C" w:rsidP="00AC4A76"/>
          <w:p w14:paraId="395955A0" w14:textId="77777777" w:rsidR="003E026C" w:rsidRDefault="003E026C" w:rsidP="00AC4A76">
            <w:r>
              <w:t xml:space="preserve">            Primary</w:t>
            </w:r>
          </w:p>
          <w:p w14:paraId="3336A5E8" w14:textId="77777777" w:rsidR="003E026C" w:rsidRDefault="003E026C" w:rsidP="00AC4A76">
            <w:r>
              <w:t xml:space="preserve">           Functions</w:t>
            </w:r>
          </w:p>
        </w:tc>
        <w:tc>
          <w:tcPr>
            <w:tcW w:w="5415" w:type="dxa"/>
          </w:tcPr>
          <w:p w14:paraId="52877365" w14:textId="77777777" w:rsidR="003E026C" w:rsidRDefault="003E026C" w:rsidP="00AC4A76"/>
          <w:p w14:paraId="3162D9C9" w14:textId="77777777" w:rsidR="003E026C" w:rsidRDefault="003E026C" w:rsidP="00AC4A76">
            <w:r>
              <w:t xml:space="preserve">                Pre-tendering Stage</w:t>
            </w:r>
          </w:p>
        </w:tc>
        <w:tc>
          <w:tcPr>
            <w:tcW w:w="1985" w:type="dxa"/>
            <w:vMerge/>
          </w:tcPr>
          <w:p w14:paraId="258A5B3C" w14:textId="77777777" w:rsidR="003E026C" w:rsidRDefault="003E026C" w:rsidP="00AC4A76"/>
        </w:tc>
      </w:tr>
      <w:tr w:rsidR="003E026C" w14:paraId="0A768497" w14:textId="47DAD3D4" w:rsidTr="003E026C">
        <w:trPr>
          <w:trHeight w:val="887"/>
        </w:trPr>
        <w:tc>
          <w:tcPr>
            <w:tcW w:w="2098" w:type="dxa"/>
            <w:vMerge/>
          </w:tcPr>
          <w:p w14:paraId="00E45430" w14:textId="77777777" w:rsidR="003E026C" w:rsidRDefault="003E026C" w:rsidP="00AC4A76"/>
        </w:tc>
        <w:tc>
          <w:tcPr>
            <w:tcW w:w="5415" w:type="dxa"/>
          </w:tcPr>
          <w:p w14:paraId="527E597A" w14:textId="77777777" w:rsidR="003E026C" w:rsidRDefault="003E026C" w:rsidP="00AC4A76"/>
          <w:p w14:paraId="543B8552" w14:textId="77777777" w:rsidR="003E026C" w:rsidRDefault="003E026C" w:rsidP="00AC4A76">
            <w:r>
              <w:t xml:space="preserve">                Tendering Stage</w:t>
            </w:r>
          </w:p>
        </w:tc>
        <w:tc>
          <w:tcPr>
            <w:tcW w:w="1985" w:type="dxa"/>
            <w:vMerge/>
          </w:tcPr>
          <w:p w14:paraId="30FD4D59" w14:textId="77777777" w:rsidR="003E026C" w:rsidRDefault="003E026C" w:rsidP="00AC4A76"/>
        </w:tc>
      </w:tr>
      <w:tr w:rsidR="003E026C" w14:paraId="546F3E7A" w14:textId="008D274D" w:rsidTr="003E026C">
        <w:trPr>
          <w:trHeight w:val="887"/>
        </w:trPr>
        <w:tc>
          <w:tcPr>
            <w:tcW w:w="2098" w:type="dxa"/>
            <w:vMerge/>
          </w:tcPr>
          <w:p w14:paraId="7FC95A9C" w14:textId="77777777" w:rsidR="003E026C" w:rsidRDefault="003E026C" w:rsidP="00AC4A76"/>
        </w:tc>
        <w:tc>
          <w:tcPr>
            <w:tcW w:w="5415" w:type="dxa"/>
          </w:tcPr>
          <w:p w14:paraId="6AA616FE" w14:textId="77777777" w:rsidR="003E026C" w:rsidRDefault="003E026C" w:rsidP="00AC4A76"/>
          <w:p w14:paraId="00CD0617" w14:textId="77777777" w:rsidR="003E026C" w:rsidRDefault="003E026C" w:rsidP="00AC4A76">
            <w:r>
              <w:t xml:space="preserve">                Construction Stage</w:t>
            </w:r>
          </w:p>
        </w:tc>
        <w:tc>
          <w:tcPr>
            <w:tcW w:w="1985" w:type="dxa"/>
            <w:vMerge/>
          </w:tcPr>
          <w:p w14:paraId="422971E4" w14:textId="77777777" w:rsidR="003E026C" w:rsidRDefault="003E026C" w:rsidP="00AC4A76"/>
        </w:tc>
      </w:tr>
      <w:tr w:rsidR="003E026C" w14:paraId="3E17F7B3" w14:textId="4B030528" w:rsidTr="003E026C">
        <w:trPr>
          <w:trHeight w:val="887"/>
        </w:trPr>
        <w:tc>
          <w:tcPr>
            <w:tcW w:w="2098" w:type="dxa"/>
            <w:vMerge/>
          </w:tcPr>
          <w:p w14:paraId="4ABCA8E9" w14:textId="77777777" w:rsidR="003E026C" w:rsidRDefault="003E026C" w:rsidP="00AC4A76"/>
        </w:tc>
        <w:tc>
          <w:tcPr>
            <w:tcW w:w="5415" w:type="dxa"/>
          </w:tcPr>
          <w:p w14:paraId="42A8C8BD" w14:textId="77777777" w:rsidR="003E026C" w:rsidRDefault="003E026C" w:rsidP="00AC4A76"/>
          <w:p w14:paraId="6029C92F" w14:textId="77777777" w:rsidR="003E026C" w:rsidRDefault="003E026C" w:rsidP="00AC4A76">
            <w:r>
              <w:t xml:space="preserve">                Post - construction Stage</w:t>
            </w:r>
          </w:p>
        </w:tc>
        <w:tc>
          <w:tcPr>
            <w:tcW w:w="1985" w:type="dxa"/>
            <w:vMerge/>
          </w:tcPr>
          <w:p w14:paraId="4DE99FDB" w14:textId="77777777" w:rsidR="003E026C" w:rsidRDefault="003E026C" w:rsidP="00AC4A76"/>
        </w:tc>
      </w:tr>
    </w:tbl>
    <w:p w14:paraId="236C2F87" w14:textId="77777777" w:rsidR="003D4A79" w:rsidRDefault="003D4A79" w:rsidP="003D4A79"/>
    <w:p w14:paraId="38866FE2" w14:textId="4684F771" w:rsidR="003D4A79" w:rsidRDefault="003D4A79" w:rsidP="003D4A79">
      <w:pPr>
        <w:jc w:val="both"/>
      </w:pPr>
      <w:r>
        <w:t>Figure 1. Proposed VC Model for Exclusive Construction company</w:t>
      </w:r>
    </w:p>
    <w:p w14:paraId="5AC16368" w14:textId="480F60B3" w:rsidR="000F2027" w:rsidRDefault="000F2027"/>
    <w:p w14:paraId="2B5C3DD2" w14:textId="0933EDC0" w:rsidR="00B2626B" w:rsidRDefault="00B2626B" w:rsidP="00B2626B">
      <w:r>
        <w:t>The Value Chain model define here also six secondary functions:</w:t>
      </w:r>
    </w:p>
    <w:p w14:paraId="0CBC725D" w14:textId="77777777" w:rsidR="00B2626B" w:rsidRDefault="00B2626B" w:rsidP="00B2626B">
      <w:r>
        <w:t>• Finance &amp; Auditing</w:t>
      </w:r>
    </w:p>
    <w:p w14:paraId="347C21CB" w14:textId="77777777" w:rsidR="00B2626B" w:rsidRDefault="00B2626B" w:rsidP="00B2626B">
      <w:r>
        <w:t>• Human Resources Management</w:t>
      </w:r>
    </w:p>
    <w:p w14:paraId="19293194" w14:textId="77777777" w:rsidR="00B2626B" w:rsidRDefault="00B2626B" w:rsidP="00B2626B">
      <w:r>
        <w:t>• Legal Division</w:t>
      </w:r>
    </w:p>
    <w:p w14:paraId="5C5FC385" w14:textId="77777777" w:rsidR="00B2626B" w:rsidRDefault="00B2626B" w:rsidP="00B2626B">
      <w:r>
        <w:t>• Material Logistics</w:t>
      </w:r>
    </w:p>
    <w:p w14:paraId="28ECAA1B" w14:textId="60DCAD77" w:rsidR="000F2027" w:rsidRDefault="00B2626B" w:rsidP="00B2626B">
      <w:r>
        <w:t>• Technology &amp; Development</w:t>
      </w:r>
    </w:p>
    <w:p w14:paraId="224CEBFB" w14:textId="7C05C0E4" w:rsidR="000F2027" w:rsidRDefault="000F2027"/>
    <w:p w14:paraId="6FCC38BE" w14:textId="77777777" w:rsidR="00C0092F" w:rsidRPr="008B3A43" w:rsidRDefault="00C0092F" w:rsidP="00C0092F">
      <w:pPr>
        <w:rPr>
          <w:b/>
        </w:rPr>
      </w:pPr>
      <w:r w:rsidRPr="008B3A43">
        <w:rPr>
          <w:b/>
        </w:rPr>
        <w:t xml:space="preserve">1. The pre-tendering stage </w:t>
      </w:r>
    </w:p>
    <w:p w14:paraId="08A9B74E" w14:textId="77777777" w:rsidR="00C0092F" w:rsidRDefault="00C0092F" w:rsidP="00C0092F">
      <w:r>
        <w:t>• Problem: Insufficient activities in finding and developing relationships with potential clients.</w:t>
      </w:r>
    </w:p>
    <w:p w14:paraId="71E9DC90" w14:textId="70AA350E" w:rsidR="00C0092F" w:rsidRDefault="00C0092F" w:rsidP="00C0092F">
      <w:r>
        <w:t>• Description and discussion</w:t>
      </w:r>
    </w:p>
    <w:p w14:paraId="6254D98B" w14:textId="77777777" w:rsidR="008B3A43" w:rsidRDefault="008B3A43" w:rsidP="008B3A43">
      <w:r>
        <w:t>From his years of experience in the company, the author can argue that its management at all times devoted not enough time and effort to develop relationships with potential or even existing customers. The principle of working with clients was very reminiscent of the name of the well-known package of services provided by some telecom operators - Pay to Go! Sometimes it happened even more problematic for the clients when they had already paid the money but did not receive all the expected or agreed services on time.</w:t>
      </w:r>
    </w:p>
    <w:p w14:paraId="33BF671D" w14:textId="77777777" w:rsidR="00C0092F" w:rsidRDefault="00C0092F" w:rsidP="00C0092F">
      <w:r>
        <w:t>More than 60% of customers of Exclusive Construction were public clients - Seventh-day Adventist churches and church members (Excl. Construction, 2015).</w:t>
      </w:r>
    </w:p>
    <w:p w14:paraId="50E3A577" w14:textId="537915E7" w:rsidR="00C0092F" w:rsidRDefault="00C0092F" w:rsidP="00C0092F">
      <w:r>
        <w:t>An easier way to find new clients is to look for them among former and current clients. Word-of-mouth was a good enough method of finding the next job. Especially if the people who had company's services are happy with that work, they will recommend that company to a friend or in this case, to a person attending the same church who might need it of a similar service. During the covid-19 pandemic, face-to-face interaction between people decreased sharply. Therefore, companies need to go online more and more to advertise, promote their image and communicate with potential customers. The official website of Exclusive Construction looks old fashioned with minimum functionality and poor design and has not been updated for a long time.</w:t>
      </w:r>
    </w:p>
    <w:p w14:paraId="484FAF94" w14:textId="77777777" w:rsidR="00C0092F" w:rsidRDefault="00C0092F" w:rsidP="00C0092F">
      <w:r>
        <w:t xml:space="preserve">• Value-Adding Activities proposed to Exclusive Construction </w:t>
      </w:r>
    </w:p>
    <w:p w14:paraId="340FA971" w14:textId="77777777" w:rsidR="00C0092F" w:rsidRDefault="00C0092F" w:rsidP="00C0092F">
      <w:r>
        <w:t>a. Invest in the website, maximise its functionality.</w:t>
      </w:r>
    </w:p>
    <w:p w14:paraId="57E4245F" w14:textId="624562E7" w:rsidR="00C0092F" w:rsidRDefault="00081978" w:rsidP="00C0092F">
      <w:r>
        <w:t>b. Hire</w:t>
      </w:r>
      <w:r w:rsidR="00C0092F">
        <w:t xml:space="preserve"> a professional or company to update and maintain the website regularly.</w:t>
      </w:r>
    </w:p>
    <w:p w14:paraId="665445EC" w14:textId="77777777" w:rsidR="00C0092F" w:rsidRDefault="00C0092F" w:rsidP="00C0092F">
      <w:r>
        <w:t>c. Start an email correspondence with former clients to determine the degree of their satisfaction with the quality of the company's services.</w:t>
      </w:r>
    </w:p>
    <w:p w14:paraId="4A0B60C6" w14:textId="1AF02FE1" w:rsidR="00C0092F" w:rsidRDefault="00C0092F" w:rsidP="00C0092F">
      <w:r>
        <w:t>d.</w:t>
      </w:r>
      <w:r w:rsidR="00081978">
        <w:t xml:space="preserve"> </w:t>
      </w:r>
      <w:r>
        <w:t>Ask former satisfied customers politely to recommend the company to friends, and relatives and colleagues.</w:t>
      </w:r>
    </w:p>
    <w:p w14:paraId="03C5DA53" w14:textId="6DBF003D" w:rsidR="000F2027" w:rsidRDefault="00C0092F" w:rsidP="00C0092F">
      <w:r>
        <w:t xml:space="preserve">e. </w:t>
      </w:r>
      <w:r w:rsidR="00081978">
        <w:t>I</w:t>
      </w:r>
      <w:r>
        <w:t>nvest more money in advertising (local, newspapers, online).</w:t>
      </w:r>
    </w:p>
    <w:p w14:paraId="79B8E64B" w14:textId="77777777" w:rsidR="00953F52" w:rsidRDefault="00953F52" w:rsidP="00953F52">
      <w:r>
        <w:t xml:space="preserve">• Problem:  Poor level of gathering and analysing data of possible projects. </w:t>
      </w:r>
    </w:p>
    <w:p w14:paraId="4567C9BA" w14:textId="00A7C574" w:rsidR="00953F52" w:rsidRDefault="00953F52" w:rsidP="00953F52">
      <w:r>
        <w:t>• Descriptions and discussions</w:t>
      </w:r>
    </w:p>
    <w:p w14:paraId="39B2AF6D" w14:textId="36B9BFDA" w:rsidR="00953F52" w:rsidRDefault="008B3A43" w:rsidP="007D1CF9">
      <w:r>
        <w:t xml:space="preserve">Exclusive Construction to have had problems from time to time with a lack of good profitable high value-added </w:t>
      </w:r>
      <w:r w:rsidR="007D1CF9">
        <w:t>projects. Exclusive</w:t>
      </w:r>
      <w:r w:rsidR="00953F52">
        <w:t xml:space="preserve"> Construction, as many similar small construction companies, has been constantly challenged by poor planning, budgeting, management, cost overruns, miscalculations, insufficient financial means for completing a building,</w:t>
      </w:r>
    </w:p>
    <w:p w14:paraId="1700ADAF" w14:textId="77777777" w:rsidR="00953F52" w:rsidRDefault="00953F52" w:rsidP="00953F52">
      <w:r>
        <w:t>low return on investment. It is expensive for small companies to have highly qualified specialists capable of solving all the above problems. Data analytics can help find appropriate projects, improve the entire project delivery cycle, and boost their bottom lines.</w:t>
      </w:r>
    </w:p>
    <w:p w14:paraId="1013D830" w14:textId="1F9D1A67" w:rsidR="00953F52" w:rsidRDefault="00953F52" w:rsidP="00953F52">
      <w:r>
        <w:t>• Value-Adding Activities proposed to Exclusive Construction:</w:t>
      </w:r>
    </w:p>
    <w:p w14:paraId="5E60C089" w14:textId="6422E7D4" w:rsidR="000F2027" w:rsidRDefault="00953F52" w:rsidP="00953F52">
      <w:r>
        <w:lastRenderedPageBreak/>
        <w:t>Use the analytic platform for construction contractors as Rhumbix or another to track the finance flow, construction labour costs, issues, and progress to help the project run smoothly (Rhumbix, 2021).</w:t>
      </w:r>
    </w:p>
    <w:p w14:paraId="560A9B04" w14:textId="77777777" w:rsidR="008B3A43" w:rsidRPr="008B3A43" w:rsidRDefault="008B3A43" w:rsidP="008B3A43">
      <w:pPr>
        <w:rPr>
          <w:b/>
        </w:rPr>
      </w:pPr>
      <w:r w:rsidRPr="008B3A43">
        <w:rPr>
          <w:b/>
        </w:rPr>
        <w:t>2. The tendering stage</w:t>
      </w:r>
    </w:p>
    <w:p w14:paraId="6FE9C1FD" w14:textId="77777777" w:rsidR="008B3A43" w:rsidRDefault="008B3A43" w:rsidP="008B3A43">
      <w:r>
        <w:t>• Problem: Lack or insufficient pre-bid meetings with the stakeholders.</w:t>
      </w:r>
    </w:p>
    <w:p w14:paraId="75C4096F" w14:textId="17EAB917" w:rsidR="008B3A43" w:rsidRDefault="008B3A43" w:rsidP="008B3A43">
      <w:r>
        <w:t>• Description and discussion</w:t>
      </w:r>
    </w:p>
    <w:p w14:paraId="7CAAD158" w14:textId="08F0E238" w:rsidR="008B3A43" w:rsidRDefault="007D1CF9" w:rsidP="007D1CF9">
      <w:r>
        <w:t>Sometimes, due to the lack of necessary engineering and other computational knowledge and experience in new non-standard projects, the company lost money due to erroneous assessment of different stages of the projects. The lack of good communication on that period hides the possibility of concluding a better deal with the client, reducing the project's cost, or avoiding future misunderstandings. The</w:t>
      </w:r>
      <w:r w:rsidR="008B3A43">
        <w:t xml:space="preserve"> idea of the pre-bid meeting is to clear up any confusion any questions regarding project details, the scope of work, and solicitation of projects documents. During a pre-bid meeting, contractors can decide whether a project suits their company and best interest. Pre-bid meetings are often optional, and the author of this report has information that the Exclusive Constructions management rarely attended such events due to the lack of time and the limited number of office staff. Therefore, the company often missed opportunities to present questions and concerns to the potential project owner and receive advantages over its competition.</w:t>
      </w:r>
    </w:p>
    <w:p w14:paraId="402E1E12" w14:textId="420D3C40" w:rsidR="008B3A43" w:rsidRDefault="008B3A43" w:rsidP="008B3A43">
      <w:r>
        <w:t>• Value-Adding Activities proposed to Exclusive Construction:</w:t>
      </w:r>
    </w:p>
    <w:p w14:paraId="4444712E" w14:textId="77777777" w:rsidR="008B3A43" w:rsidRDefault="008B3A43" w:rsidP="008B3A43">
      <w:r>
        <w:t>• There is an urgent need to increase the number of office workers with the necessary education and experience.</w:t>
      </w:r>
    </w:p>
    <w:p w14:paraId="10B6C6FC" w14:textId="1B5EAF99" w:rsidR="008B3A43" w:rsidRDefault="008B3A43" w:rsidP="008B3A43">
      <w:r>
        <w:t>• The company needs to have its highly qualified representatives at all responsible and necessary meetings.</w:t>
      </w:r>
    </w:p>
    <w:p w14:paraId="35A1FE6F" w14:textId="77777777" w:rsidR="008B3A43" w:rsidRPr="008B3A43" w:rsidRDefault="008B3A43" w:rsidP="008B3A43">
      <w:pPr>
        <w:rPr>
          <w:b/>
        </w:rPr>
      </w:pPr>
      <w:r w:rsidRPr="008B3A43">
        <w:rPr>
          <w:b/>
        </w:rPr>
        <w:t xml:space="preserve">3. The construction stage </w:t>
      </w:r>
    </w:p>
    <w:p w14:paraId="2EA94BA0" w14:textId="77777777" w:rsidR="00B73C71" w:rsidRDefault="00B73C71" w:rsidP="00B73C71">
      <w:r>
        <w:t>• Problem: Insufficient planning logistics of quality raw materials. Sometimes ignoring the wishes of customers in this matter.</w:t>
      </w:r>
    </w:p>
    <w:p w14:paraId="2FC6FDFD" w14:textId="4CC24323" w:rsidR="00B73C71" w:rsidRDefault="00B73C71" w:rsidP="00B73C71">
      <w:r>
        <w:t>• Description and discussion</w:t>
      </w:r>
    </w:p>
    <w:p w14:paraId="000A9A9F" w14:textId="77777777" w:rsidR="00B73C71" w:rsidRDefault="00B73C71" w:rsidP="00B73C71">
      <w:r>
        <w:t>Exclusive Construction usually was purchased some of the European Union and Ukraine materials to reduce the project's cost and be more competitive in the market. The company imported from Ukraine windows, doors and insulating materials, which sometimes came of poor quality and sometimes without the necessary certificates. Because of that, there were problems with customers and building control authorities. After Brexit, materials from the European Union became more expensive due to additional taxes. As an example, the Builders Merchants are reporting a 20% to 40% increase in the cost of timber in 2020 from Scandinavia (, 2020). Also, Covid-19 is now responsible for slowing the flow of building materials reaching the UK market from overseas. In general, the purchase and delivery of building materials for construction companies has become more complex and expensive.</w:t>
      </w:r>
    </w:p>
    <w:p w14:paraId="31DA72B8" w14:textId="77777777" w:rsidR="00B73C71" w:rsidRDefault="00B73C71" w:rsidP="00B73C71">
      <w:r>
        <w:t>• Value-Adding Activities proposed to Exclusive Construction:</w:t>
      </w:r>
    </w:p>
    <w:p w14:paraId="246FD616" w14:textId="77777777" w:rsidR="00B73C71" w:rsidRDefault="00B73C71" w:rsidP="00B73C71">
      <w:r>
        <w:t>a. Reassess every planned project.</w:t>
      </w:r>
    </w:p>
    <w:p w14:paraId="7174D7EA" w14:textId="67C0D6DB" w:rsidR="00B73C71" w:rsidRDefault="00B73C71" w:rsidP="00B73C71">
      <w:r>
        <w:t xml:space="preserve">Company’s office must spend time researching and understanding how any changes in materials logistics could impact current or future projects. It’s sensible to re-assess the probable volume of work, timeframes and adjust the budget as things become more evident. </w:t>
      </w:r>
    </w:p>
    <w:p w14:paraId="2A8C289D" w14:textId="77777777" w:rsidR="00B73C71" w:rsidRDefault="00B73C71" w:rsidP="00B73C71">
      <w:r>
        <w:t>b. Review the pool of the company's suppliers</w:t>
      </w:r>
    </w:p>
    <w:p w14:paraId="5DFEEB92" w14:textId="79B6D028" w:rsidR="00B73C71" w:rsidRDefault="00B73C71" w:rsidP="00B73C71">
      <w:r>
        <w:t>Exclusive Construction must review the supplier's pool and consider sourcing alternative or additional suppliers. After Brexit and during the covid-19 pandemic, there is a reason to look for alternative suppliers in the UK home market.</w:t>
      </w:r>
    </w:p>
    <w:p w14:paraId="6392AEF6" w14:textId="70F0D42B" w:rsidR="007D1CF9" w:rsidRDefault="00B73C71" w:rsidP="00B73C71">
      <w:r>
        <w:t>c. Stay on top of the latest government, industry, guidance. Exclusive Construction must stay on top of the latest government, construction industry guidance’s and make any necessary revisions regarding importing materials as soon as possible.</w:t>
      </w:r>
    </w:p>
    <w:p w14:paraId="419DA569" w14:textId="77777777" w:rsidR="00B73C71" w:rsidRPr="00B73C71" w:rsidRDefault="00B73C71" w:rsidP="00B73C71">
      <w:pPr>
        <w:rPr>
          <w:b/>
        </w:rPr>
      </w:pPr>
      <w:r w:rsidRPr="00B73C71">
        <w:rPr>
          <w:b/>
        </w:rPr>
        <w:t xml:space="preserve">4. The post-construction stage. </w:t>
      </w:r>
    </w:p>
    <w:p w14:paraId="1C6DB70C" w14:textId="77777777" w:rsidR="005E5A0B" w:rsidRDefault="005E5A0B" w:rsidP="005E5A0B">
      <w:r>
        <w:t xml:space="preserve">• Problem: Inadequate undertaking post-project analysis and lack of proper communication with its customers, receiving their feedback. </w:t>
      </w:r>
    </w:p>
    <w:p w14:paraId="3813FEE2" w14:textId="77777777" w:rsidR="005E5A0B" w:rsidRDefault="005E5A0B" w:rsidP="005E5A0B">
      <w:r>
        <w:t xml:space="preserve"> Like many other small companies completing the current project, Exclusive Construction is trying to remove their tools, workers quickly, do the cleaning, and move to the new site. The same applies to the company's office, where they try to close all the materials of the finished </w:t>
      </w:r>
      <w:r>
        <w:lastRenderedPageBreak/>
        <w:t>project, forget about it, and move on to a new project. At the same time, small amounts of time and effort are spent to get feedback, studying the mistakes and lessons of the finished project to apply this knowledge in the future.</w:t>
      </w:r>
    </w:p>
    <w:p w14:paraId="7225EE6D" w14:textId="77777777" w:rsidR="005E5A0B" w:rsidRDefault="005E5A0B" w:rsidP="005E5A0B">
      <w:r>
        <w:t>• Value-Adding Activities proposed to Exclusive Construction:</w:t>
      </w:r>
    </w:p>
    <w:p w14:paraId="3438D2FE" w14:textId="77777777" w:rsidR="005E5A0B" w:rsidRDefault="005E5A0B" w:rsidP="005E5A0B">
      <w:r>
        <w:t>Exclusive Construction must take the following steps to post-review every project:</w:t>
      </w:r>
    </w:p>
    <w:p w14:paraId="03033CCF" w14:textId="11C8A5FE" w:rsidR="005E5A0B" w:rsidRDefault="005E5A0B" w:rsidP="005E5A0B">
      <w:r>
        <w:t xml:space="preserve">• Identifying </w:t>
      </w:r>
      <w:r>
        <w:t>all company’s member strengths and weaknesses</w:t>
      </w:r>
      <w:r>
        <w:t xml:space="preserve"> and opportunities for training and improvement.</w:t>
      </w:r>
    </w:p>
    <w:p w14:paraId="2E407F35" w14:textId="68B25B60" w:rsidR="005E5A0B" w:rsidRDefault="005E5A0B" w:rsidP="005E5A0B">
      <w:r>
        <w:t xml:space="preserve">• Identifying the level of communication from upper management to the </w:t>
      </w:r>
      <w:r>
        <w:t>worker’s</w:t>
      </w:r>
      <w:r>
        <w:t xml:space="preserve"> level.</w:t>
      </w:r>
    </w:p>
    <w:p w14:paraId="7B5CDBF6" w14:textId="77777777" w:rsidR="005E5A0B" w:rsidRDefault="005E5A0B" w:rsidP="005E5A0B">
      <w:r>
        <w:t>• Project measurement standards were applying during the whole project.</w:t>
      </w:r>
    </w:p>
    <w:p w14:paraId="346F56B1" w14:textId="77777777" w:rsidR="005E5A0B" w:rsidRDefault="005E5A0B" w:rsidP="005E5A0B">
      <w:r>
        <w:t>• Peoples safety was adhering by quantifying the value of safety and developing a safety mentality.</w:t>
      </w:r>
    </w:p>
    <w:p w14:paraId="66CA25EB" w14:textId="52A6194B" w:rsidR="00B73C71" w:rsidRDefault="005E5A0B" w:rsidP="005E5A0B">
      <w:r>
        <w:t xml:space="preserve">• Collecting and discussing project </w:t>
      </w:r>
      <w:r>
        <w:t>customer’s</w:t>
      </w:r>
      <w:r>
        <w:t xml:space="preserve"> feedback. Due to the Covid - 19 pandemic using online surveys and phone calls.</w:t>
      </w:r>
    </w:p>
    <w:p w14:paraId="620B4B3B" w14:textId="5A94CB79" w:rsidR="001C457D" w:rsidRPr="001C457D" w:rsidRDefault="001C457D">
      <w:pPr>
        <w:rPr>
          <w:b/>
        </w:rPr>
      </w:pPr>
      <w:r w:rsidRPr="001C457D">
        <w:rPr>
          <w:b/>
        </w:rPr>
        <w:t xml:space="preserve">IDIC </w:t>
      </w:r>
      <w:r w:rsidRPr="001C457D">
        <w:rPr>
          <w:b/>
        </w:rPr>
        <w:t>model’s application</w:t>
      </w:r>
    </w:p>
    <w:p w14:paraId="0C5AC03D" w14:textId="6E5AE09A" w:rsidR="001C457D" w:rsidRDefault="001C457D" w:rsidP="001C457D">
      <w:r>
        <w:t xml:space="preserve">IDIC model suggests a simple and effective system of relating with clients. According to the author's opinion, it is beneficial to use in a small construction company as Exclusive Construction Ltd. </w:t>
      </w:r>
      <w:r>
        <w:t>First</w:t>
      </w:r>
      <w:r>
        <w:t xml:space="preserve">, there is always customization of the </w:t>
      </w:r>
      <w:r>
        <w:t>product</w:t>
      </w:r>
      <w:r>
        <w:t xml:space="preserve"> to the customer's needs. The author uses the IDIS Model to discuss and solve the following problem indicated earlier in Exclusive Construction company, one of the five </w:t>
      </w:r>
      <w:r>
        <w:t>company’s</w:t>
      </w:r>
      <w:r>
        <w:t xml:space="preserve"> problems named in this report: Insufficient activities in finding and developing relationships with potential clients. </w:t>
      </w:r>
    </w:p>
    <w:p w14:paraId="108DADF8" w14:textId="77777777" w:rsidR="001C457D" w:rsidRPr="001C457D" w:rsidRDefault="001C457D" w:rsidP="001C457D">
      <w:pPr>
        <w:rPr>
          <w:b/>
        </w:rPr>
      </w:pPr>
      <w:r w:rsidRPr="001C457D">
        <w:rPr>
          <w:b/>
        </w:rPr>
        <w:t>Identification</w:t>
      </w:r>
    </w:p>
    <w:p w14:paraId="2657B359" w14:textId="2C6D03BF" w:rsidR="001C457D" w:rsidRDefault="001C457D" w:rsidP="001C457D">
      <w:r>
        <w:t xml:space="preserve">For many years in a row, for Exclusive Construction, churches as public organizations have been the best, most profitable clients. Almost the rest of the profit was brought by individuals who were often parishioners of these very churches. Exclusive Construction has not the best image position among these clients. Still, it is a well-known brand among them for many years and has a reputation as a company that brings its projects to an end, sometimes not without some problems and time delay. In defining potential customers for Exclusive Construction, the author of this project recommends the following clients and </w:t>
      </w:r>
      <w:r>
        <w:t>activities:</w:t>
      </w:r>
    </w:p>
    <w:p w14:paraId="0D883646" w14:textId="29D88C47" w:rsidR="001C457D" w:rsidRDefault="001C457D" w:rsidP="001C457D">
      <w:r>
        <w:t xml:space="preserve">• Develop a more profound and comprehensive relationship with the same churches administrations and members and with new churches from </w:t>
      </w:r>
      <w:r>
        <w:t>those denominations</w:t>
      </w:r>
      <w:r>
        <w:t>.</w:t>
      </w:r>
    </w:p>
    <w:p w14:paraId="3D96E635" w14:textId="77777777" w:rsidR="001C457D" w:rsidRDefault="001C457D" w:rsidP="001C457D">
      <w:r>
        <w:t>• Find new customers through advertising, social media, digital marketing and develop relationships with them.</w:t>
      </w:r>
    </w:p>
    <w:p w14:paraId="610A63BB" w14:textId="77777777" w:rsidR="001C457D" w:rsidRPr="001C457D" w:rsidRDefault="001C457D" w:rsidP="001C457D">
      <w:pPr>
        <w:rPr>
          <w:b/>
        </w:rPr>
      </w:pPr>
      <w:r w:rsidRPr="001C457D">
        <w:rPr>
          <w:b/>
        </w:rPr>
        <w:t>Differentiation</w:t>
      </w:r>
    </w:p>
    <w:p w14:paraId="66A0ED06" w14:textId="7940C294" w:rsidR="001C457D" w:rsidRDefault="001C457D" w:rsidP="001C457D">
      <w:r>
        <w:t xml:space="preserve">The author recommends dividing the company's customers into a few </w:t>
      </w:r>
      <w:r>
        <w:t>followings’</w:t>
      </w:r>
      <w:r>
        <w:t xml:space="preserve"> different groups and </w:t>
      </w:r>
      <w:r>
        <w:t>categories:</w:t>
      </w:r>
    </w:p>
    <w:p w14:paraId="46B1F531" w14:textId="77777777" w:rsidR="001C457D" w:rsidRDefault="001C457D" w:rsidP="001C457D">
      <w:r>
        <w:t>• Formers and existing clients.</w:t>
      </w:r>
    </w:p>
    <w:p w14:paraId="341835DD" w14:textId="77777777" w:rsidR="001C457D" w:rsidRDefault="001C457D" w:rsidP="001C457D">
      <w:r>
        <w:t>• New and potential clients.</w:t>
      </w:r>
    </w:p>
    <w:p w14:paraId="1FD729B1" w14:textId="77777777" w:rsidR="001C457D" w:rsidRDefault="001C457D" w:rsidP="001C457D">
      <w:r>
        <w:t>• Churches, representing by their administrations.</w:t>
      </w:r>
    </w:p>
    <w:p w14:paraId="1C672CF1" w14:textId="77777777" w:rsidR="001C457D" w:rsidRDefault="001C457D" w:rsidP="001C457D">
      <w:r>
        <w:t>• Church members</w:t>
      </w:r>
    </w:p>
    <w:p w14:paraId="3D33D186" w14:textId="6D35806A" w:rsidR="001C457D" w:rsidRDefault="001C457D" w:rsidP="001C457D">
      <w:r>
        <w:t>•</w:t>
      </w:r>
      <w:r>
        <w:t xml:space="preserve"> </w:t>
      </w:r>
      <w:r>
        <w:t>Other public and private clients.</w:t>
      </w:r>
    </w:p>
    <w:p w14:paraId="159883D0" w14:textId="77777777" w:rsidR="001C457D" w:rsidRPr="001C457D" w:rsidRDefault="001C457D" w:rsidP="001C457D">
      <w:pPr>
        <w:rPr>
          <w:b/>
        </w:rPr>
      </w:pPr>
      <w:r w:rsidRPr="001C457D">
        <w:rPr>
          <w:b/>
        </w:rPr>
        <w:t>Interaction</w:t>
      </w:r>
    </w:p>
    <w:p w14:paraId="170580E8" w14:textId="77777777" w:rsidR="001C457D" w:rsidRDefault="001C457D" w:rsidP="001C457D">
      <w:r>
        <w:t>During a Covid - 19 pandemic, it gets complicated or sometimes impossible to communicate face-to-face with customers. Therefore, more and more companies are shifting the main communication activities concerning customers online.</w:t>
      </w:r>
    </w:p>
    <w:p w14:paraId="492EFC8D" w14:textId="77777777" w:rsidR="001C457D" w:rsidRDefault="001C457D" w:rsidP="001C457D">
      <w:r>
        <w:t>• Exclusive Construction must modernize its website to expand its functionality, including the creation of 24/7 live chat support.</w:t>
      </w:r>
    </w:p>
    <w:p w14:paraId="2A9B96E0" w14:textId="77777777" w:rsidR="001C457D" w:rsidRDefault="001C457D" w:rsidP="001C457D">
      <w:r>
        <w:t>• Hire professionals to support the website effectively and train office workers in online communication.</w:t>
      </w:r>
    </w:p>
    <w:p w14:paraId="2DF7C733" w14:textId="77777777" w:rsidR="001C457D" w:rsidRPr="001C457D" w:rsidRDefault="001C457D" w:rsidP="001C457D">
      <w:pPr>
        <w:rPr>
          <w:b/>
        </w:rPr>
      </w:pPr>
      <w:r w:rsidRPr="001C457D">
        <w:rPr>
          <w:b/>
        </w:rPr>
        <w:t>Customization</w:t>
      </w:r>
    </w:p>
    <w:p w14:paraId="0F656A22" w14:textId="15A1AF5F" w:rsidR="001C457D" w:rsidRPr="00642585" w:rsidRDefault="001C457D" w:rsidP="001C457D">
      <w:r>
        <w:t>Concerning each group named above, the company must develop different unique tactics and strategies regarding CRM management.</w:t>
      </w:r>
    </w:p>
    <w:p w14:paraId="40A54CC7" w14:textId="09ACFD82" w:rsidR="001C457D" w:rsidRPr="00642585" w:rsidRDefault="00AF035E" w:rsidP="00F46B51">
      <w:pPr>
        <w:jc w:val="both"/>
      </w:pPr>
      <w:r w:rsidRPr="00AF035E">
        <w:t xml:space="preserve">For example, since all churches </w:t>
      </w:r>
      <w:r w:rsidRPr="00AF035E">
        <w:t>help</w:t>
      </w:r>
      <w:r w:rsidRPr="00AF035E">
        <w:t xml:space="preserve"> improve housing for their poor parishioners, Exclusive Construction, as a company with many years of experience working with them, and having some trust from them, can initiate and create a common fund to finance its projects for the </w:t>
      </w:r>
      <w:r w:rsidRPr="00AF035E">
        <w:lastRenderedPageBreak/>
        <w:t>poor parishioners. If at the same time, the company will make discounts for such customers, thereby improving its perception among members of those churches and improving its brand.</w:t>
      </w:r>
    </w:p>
    <w:p w14:paraId="46B6C6F3" w14:textId="30982C64" w:rsidR="001759A0" w:rsidRDefault="001759A0" w:rsidP="001759A0">
      <w:pPr>
        <w:jc w:val="both"/>
      </w:pPr>
      <w:r>
        <w:t xml:space="preserve">In this example, </w:t>
      </w:r>
      <w:r w:rsidR="00A50316">
        <w:t>in</w:t>
      </w:r>
      <w:r>
        <w:t xml:space="preserve"> general, you can see how well the IDIC model work</w:t>
      </w:r>
      <w:r w:rsidR="00A50316">
        <w:t>ed</w:t>
      </w:r>
      <w:r>
        <w:t xml:space="preserve"> here.</w:t>
      </w:r>
    </w:p>
    <w:p w14:paraId="6CFB3DBA" w14:textId="77777777" w:rsidR="001759A0" w:rsidRDefault="001759A0" w:rsidP="001759A0">
      <w:r>
        <w:t>1. Identification. The church and its members were identified as one of the selected clients. Their needs were also identified in the context of housing improvement.</w:t>
      </w:r>
    </w:p>
    <w:p w14:paraId="7D7C0685" w14:textId="77777777" w:rsidR="001759A0" w:rsidRDefault="001759A0" w:rsidP="001759A0">
      <w:r>
        <w:t>2. Differentiation. The church was separated from the rest of the clients based on a possible non-standard method of financing that has nothing to do with other projects of the company.</w:t>
      </w:r>
    </w:p>
    <w:p w14:paraId="1A13298F" w14:textId="3BC09047" w:rsidR="001759A0" w:rsidRDefault="001759A0" w:rsidP="001759A0">
      <w:r>
        <w:t xml:space="preserve">3. Interaction. Assigned the church as a client in this potential project with funds for low-income parishioners, Exclusive Construction company can build a specific communication strategy. Not using the church meetings as before due to Covid - 19, the company can communicate with church administrations via email, phone, website and </w:t>
      </w:r>
      <w:r w:rsidR="00A50316">
        <w:t>chatbot</w:t>
      </w:r>
      <w:r>
        <w:t xml:space="preserve">. The company can also produce virtual online presentations </w:t>
      </w:r>
      <w:r w:rsidR="00A50316">
        <w:t>and</w:t>
      </w:r>
      <w:r>
        <w:t xml:space="preserve"> show videos of their completed projects.</w:t>
      </w:r>
    </w:p>
    <w:p w14:paraId="40BBA48F" w14:textId="5552FE9B" w:rsidR="00A436FD" w:rsidRPr="00642585" w:rsidRDefault="001759A0" w:rsidP="001759A0">
      <w:r>
        <w:t xml:space="preserve">4. Customization. Exclusive Construction can customize its service package and, accordingly, discount for the client. For example, the service of repairing a leaking roof combine it into one social package with the service of painting the interior walls of rooms. Accordingly, for this package, the company can calculate the team of necessary specialists, cost, </w:t>
      </w:r>
      <w:r w:rsidR="00A50316">
        <w:t>materials, timeframe</w:t>
      </w:r>
      <w:r>
        <w:t xml:space="preserve"> and sell this package at a discount to a larger number of church members with such or similar needs.</w:t>
      </w:r>
    </w:p>
    <w:p w14:paraId="29C8DBFF" w14:textId="671F51A7" w:rsidR="00A50316" w:rsidRDefault="00A50316" w:rsidP="00A50316">
      <w:r>
        <w:t xml:space="preserve">In the author's opinion, the </w:t>
      </w:r>
      <w:r>
        <w:t>application Value</w:t>
      </w:r>
      <w:r>
        <w:t xml:space="preserve"> Chain </w:t>
      </w:r>
      <w:r>
        <w:t>m</w:t>
      </w:r>
      <w:r>
        <w:t xml:space="preserve">odel in this situation would not be so effective because, in this example, we developed a business idea based on the search and selection of a client, where the IDIC model is so helpful. The Value Chain model would be logical to apply to </w:t>
      </w:r>
      <w:r w:rsidR="00093859">
        <w:t>plan, to</w:t>
      </w:r>
      <w:r>
        <w:t xml:space="preserve"> deposit and debug the entire production chain in this project.</w:t>
      </w:r>
    </w:p>
    <w:p w14:paraId="41FE63AC" w14:textId="4C58E201" w:rsidR="00A436FD" w:rsidRDefault="00A50316" w:rsidP="00A50316">
      <w:r>
        <w:t xml:space="preserve"> And then, if every stage in this chain will be super effective, the whole business model in this project will be effective and will bring great dividends to the company.</w:t>
      </w:r>
    </w:p>
    <w:p w14:paraId="08E30E98" w14:textId="77777777" w:rsidR="005C3B92" w:rsidRDefault="005C3B92" w:rsidP="005C3B92">
      <w:pPr>
        <w:jc w:val="both"/>
      </w:pPr>
    </w:p>
    <w:p w14:paraId="2E5877FC" w14:textId="635548D3" w:rsidR="00A436FD" w:rsidRPr="00A50316" w:rsidRDefault="00A50316">
      <w:pPr>
        <w:rPr>
          <w:b/>
        </w:rPr>
      </w:pPr>
      <w:r w:rsidRPr="00A50316">
        <w:rPr>
          <w:b/>
        </w:rPr>
        <w:t>Conclusion</w:t>
      </w:r>
    </w:p>
    <w:p w14:paraId="59D7C3C8" w14:textId="7AEBCFCF" w:rsidR="00A50316" w:rsidRDefault="00093859">
      <w:r w:rsidRPr="00093859">
        <w:t>While working on this report, its author was once again convinced that one of the main conditions is to meet the client's needs for a successful, productive business that brings money. Only in this case, companies can count on a long-term and positive result. Customer satisfaction directly depends on understanding what this customer needs and, accordingly, on the actions of companies based on this understanding. CRM management is that knowledge, that tool that has all the necessary attributes to help the business, understand the client, plan, and take the required actions.</w:t>
      </w:r>
    </w:p>
    <w:p w14:paraId="43903BEC" w14:textId="3D4146B5" w:rsidR="00761321" w:rsidRDefault="00761321"/>
    <w:p w14:paraId="0C42736F" w14:textId="77777777" w:rsidR="005C3B92" w:rsidRDefault="005C3B92"/>
    <w:p w14:paraId="56545452" w14:textId="4EAC7A1B" w:rsidR="00A436FD" w:rsidRPr="00761321" w:rsidRDefault="00A436FD" w:rsidP="00A436FD">
      <w:pPr>
        <w:pStyle w:val="NormalWeb"/>
        <w:spacing w:before="0" w:beforeAutospacing="0" w:after="0" w:afterAutospacing="0"/>
        <w:rPr>
          <w:rFonts w:ascii="Arial" w:hAnsi="Arial"/>
          <w:b/>
          <w:color w:val="0E101A"/>
          <w:sz w:val="22"/>
        </w:rPr>
      </w:pPr>
      <w:r w:rsidRPr="00761321">
        <w:rPr>
          <w:rFonts w:ascii="Arial" w:hAnsi="Arial"/>
          <w:b/>
          <w:color w:val="0E101A"/>
          <w:sz w:val="22"/>
        </w:rPr>
        <w:t>Reference:</w:t>
      </w:r>
    </w:p>
    <w:p w14:paraId="4637EBAE" w14:textId="77777777" w:rsidR="006B5DBE" w:rsidRPr="00D309A9" w:rsidRDefault="006B5DBE" w:rsidP="006B5DBE">
      <w:pPr>
        <w:jc w:val="both"/>
        <w:rPr>
          <w:rFonts w:ascii="Times New Roman" w:eastAsia="Times New Roman" w:hAnsi="Times New Roman" w:cs="Times New Roman"/>
          <w:sz w:val="24"/>
          <w:szCs w:val="24"/>
          <w:lang w:eastAsia="en-GB"/>
        </w:rPr>
      </w:pPr>
      <w:r w:rsidRPr="00D309A9">
        <w:rPr>
          <w:rFonts w:ascii="Times New Roman" w:eastAsia="Times New Roman" w:hAnsi="Times New Roman" w:cs="Times New Roman"/>
          <w:sz w:val="24"/>
          <w:szCs w:val="24"/>
          <w:lang w:eastAsia="en-GB"/>
        </w:rPr>
        <w:t>• Designingbuildings.co.uk. (2011). </w:t>
      </w:r>
      <w:r w:rsidRPr="00D309A9">
        <w:rPr>
          <w:rFonts w:ascii="Times New Roman" w:eastAsia="Times New Roman" w:hAnsi="Times New Roman" w:cs="Times New Roman"/>
          <w:i/>
          <w:iCs/>
          <w:sz w:val="24"/>
          <w:szCs w:val="24"/>
          <w:lang w:eastAsia="en-GB"/>
        </w:rPr>
        <w:t>Construction management: post occupation evaluation</w:t>
      </w:r>
      <w:r w:rsidRPr="00D309A9">
        <w:rPr>
          <w:rFonts w:ascii="Times New Roman" w:eastAsia="Times New Roman" w:hAnsi="Times New Roman" w:cs="Times New Roman"/>
          <w:sz w:val="24"/>
          <w:szCs w:val="24"/>
          <w:lang w:eastAsia="en-GB"/>
        </w:rPr>
        <w:t>. [online] Available at: https://www.designingbuildings.co.uk/wiki/Construction_management:_post_occupation_evaluation [Accessed 31 Aug. 2021].</w:t>
      </w:r>
    </w:p>
    <w:p w14:paraId="7B63DCC1" w14:textId="1086EAA7" w:rsidR="006B5DBE" w:rsidRPr="00953F52" w:rsidRDefault="006B5DBE" w:rsidP="006B5DBE">
      <w:pPr>
        <w:pStyle w:val="NormalWeb"/>
        <w:spacing w:before="0" w:beforeAutospacing="0" w:after="0" w:afterAutospacing="0"/>
        <w:rPr>
          <w:color w:val="0E101A"/>
        </w:rPr>
      </w:pPr>
      <w:r w:rsidRPr="00D309A9">
        <w:t>‌</w:t>
      </w:r>
      <w:r w:rsidRPr="00953F52">
        <w:rPr>
          <w:color w:val="0E101A"/>
        </w:rPr>
        <w:t>‌• Excl. Construction. (2015). </w:t>
      </w:r>
      <w:r w:rsidRPr="00953F52">
        <w:rPr>
          <w:i/>
          <w:iCs/>
          <w:color w:val="0E101A"/>
        </w:rPr>
        <w:t>Chiswick | Excl. Construction</w:t>
      </w:r>
      <w:r w:rsidRPr="00953F52">
        <w:rPr>
          <w:color w:val="0E101A"/>
        </w:rPr>
        <w:t>. [online] Available at: https://www.exclusive-construction.co.uk/chiswick [Accessed 31 Aug. 2021].</w:t>
      </w:r>
    </w:p>
    <w:p w14:paraId="7C33BBB5" w14:textId="6A5D0C63" w:rsidR="00A436FD" w:rsidRPr="00642585" w:rsidRDefault="00A436FD" w:rsidP="00A436FD">
      <w:pPr>
        <w:pStyle w:val="NormalWeb"/>
        <w:spacing w:before="0" w:beforeAutospacing="0" w:after="0" w:afterAutospacing="0"/>
        <w:rPr>
          <w:rFonts w:ascii="Arial" w:hAnsi="Arial"/>
          <w:color w:val="0E101A"/>
          <w:sz w:val="22"/>
        </w:rPr>
      </w:pPr>
      <w:r w:rsidRPr="00642585">
        <w:rPr>
          <w:rFonts w:ascii="Arial" w:hAnsi="Arial"/>
          <w:color w:val="0E101A"/>
          <w:sz w:val="22"/>
        </w:rPr>
        <w:t>• Excl. Construction. (2015). </w:t>
      </w:r>
      <w:r w:rsidRPr="00642585">
        <w:rPr>
          <w:rStyle w:val="Emphasis"/>
          <w:rFonts w:ascii="Arial" w:hAnsi="Arial"/>
          <w:i w:val="0"/>
          <w:color w:val="0E101A"/>
          <w:sz w:val="22"/>
        </w:rPr>
        <w:t>Exclusive Construction | South-East England</w:t>
      </w:r>
      <w:r w:rsidRPr="00642585">
        <w:rPr>
          <w:rFonts w:ascii="Arial" w:hAnsi="Arial"/>
          <w:color w:val="0E101A"/>
          <w:sz w:val="22"/>
        </w:rPr>
        <w:t>. [online] Available at: https://www.exclusive-construction.co.uk/ [Accessed 24 Jul. 2021].</w:t>
      </w:r>
    </w:p>
    <w:p w14:paraId="34228607" w14:textId="77777777" w:rsidR="006B5DBE" w:rsidRPr="00642585" w:rsidRDefault="00A436FD" w:rsidP="006B5DBE">
      <w:pPr>
        <w:pStyle w:val="NormalWeb"/>
        <w:spacing w:before="0" w:beforeAutospacing="0" w:after="0" w:afterAutospacing="0"/>
        <w:rPr>
          <w:rFonts w:ascii="Arial" w:hAnsi="Arial"/>
          <w:color w:val="0E101A"/>
          <w:sz w:val="22"/>
        </w:rPr>
      </w:pPr>
      <w:r w:rsidRPr="00642585">
        <w:rPr>
          <w:rFonts w:ascii="Arial" w:hAnsi="Arial"/>
          <w:color w:val="0E101A"/>
          <w:sz w:val="22"/>
        </w:rPr>
        <w:t>‌</w:t>
      </w:r>
      <w:r w:rsidR="006B5DBE" w:rsidRPr="00642585">
        <w:rPr>
          <w:rFonts w:ascii="Arial" w:hAnsi="Arial"/>
          <w:color w:val="0E101A"/>
          <w:sz w:val="22"/>
        </w:rPr>
        <w:t>• Investopedia. (2021). </w:t>
      </w:r>
      <w:r w:rsidR="006B5DBE" w:rsidRPr="00642585">
        <w:rPr>
          <w:rStyle w:val="Emphasis"/>
          <w:rFonts w:ascii="Arial" w:hAnsi="Arial"/>
          <w:i w:val="0"/>
          <w:color w:val="0E101A"/>
          <w:sz w:val="22"/>
        </w:rPr>
        <w:t>Analysing Starbucks' Value Chain</w:t>
      </w:r>
      <w:r w:rsidR="006B5DBE" w:rsidRPr="00642585">
        <w:rPr>
          <w:rFonts w:ascii="Arial" w:hAnsi="Arial"/>
          <w:color w:val="0E101A"/>
          <w:sz w:val="22"/>
        </w:rPr>
        <w:t>. [online] Available at: https://www.investopedia.com/articles/investing/103114/starbucks-example-value-chain-model.asp [Accessed 28 Aug. 2021].</w:t>
      </w:r>
    </w:p>
    <w:p w14:paraId="2D7E59EF" w14:textId="77777777" w:rsidR="006B5DBE" w:rsidRPr="00207474" w:rsidRDefault="006B5DBE" w:rsidP="006B5DBE">
      <w:pPr>
        <w:rPr>
          <w:rFonts w:ascii="Times New Roman" w:eastAsia="Times New Roman" w:hAnsi="Times New Roman" w:cs="Times New Roman"/>
          <w:sz w:val="24"/>
          <w:szCs w:val="24"/>
          <w:lang w:eastAsia="en-GB"/>
        </w:rPr>
      </w:pPr>
      <w:r w:rsidRPr="00207474">
        <w:rPr>
          <w:rFonts w:ascii="Times New Roman" w:eastAsia="Times New Roman" w:hAnsi="Times New Roman" w:cs="Times New Roman"/>
          <w:sz w:val="24"/>
          <w:szCs w:val="24"/>
          <w:lang w:eastAsia="en-GB"/>
        </w:rPr>
        <w:t>• Nicole, J. (2021). </w:t>
      </w:r>
      <w:r w:rsidRPr="00207474">
        <w:rPr>
          <w:rFonts w:ascii="Times New Roman" w:eastAsia="Times New Roman" w:hAnsi="Times New Roman" w:cs="Times New Roman"/>
          <w:i/>
          <w:iCs/>
          <w:sz w:val="24"/>
          <w:szCs w:val="24"/>
          <w:lang w:eastAsia="en-GB"/>
        </w:rPr>
        <w:t>IDIC Model for Hard Rock Cafe, Singapore (Orchard Outlet) - CRM (Dyon, Jasmine, Nicole, Celestine, Ashleigh, Clement)</w:t>
      </w:r>
      <w:r w:rsidRPr="00207474">
        <w:rPr>
          <w:rFonts w:ascii="Times New Roman" w:eastAsia="Times New Roman" w:hAnsi="Times New Roman" w:cs="Times New Roman"/>
          <w:sz w:val="24"/>
          <w:szCs w:val="24"/>
          <w:lang w:eastAsia="en-GB"/>
        </w:rPr>
        <w:t>. [online] Google.com. Available at: https://sites.google.com/site/crmdyonyip/home/hard-rock-cafe/survey [Accessed 29 Aug. 2021].</w:t>
      </w:r>
    </w:p>
    <w:p w14:paraId="1CA3C0ED" w14:textId="77777777" w:rsidR="006B5DBE" w:rsidRPr="00D309A9" w:rsidRDefault="006B5DBE" w:rsidP="006B5DBE">
      <w:pPr>
        <w:rPr>
          <w:rFonts w:ascii="Times New Roman" w:eastAsia="Times New Roman" w:hAnsi="Times New Roman" w:cs="Times New Roman"/>
          <w:sz w:val="24"/>
          <w:szCs w:val="24"/>
          <w:lang w:eastAsia="en-GB"/>
        </w:rPr>
      </w:pPr>
      <w:r w:rsidRPr="00D309A9">
        <w:rPr>
          <w:rFonts w:ascii="Times New Roman" w:eastAsia="Times New Roman" w:hAnsi="Times New Roman" w:cs="Times New Roman"/>
          <w:sz w:val="24"/>
          <w:szCs w:val="24"/>
          <w:lang w:eastAsia="en-GB"/>
        </w:rPr>
        <w:lastRenderedPageBreak/>
        <w:t>• On-Site Magazine. (2019). </w:t>
      </w:r>
      <w:r w:rsidRPr="00D309A9">
        <w:rPr>
          <w:rFonts w:ascii="Times New Roman" w:eastAsia="Times New Roman" w:hAnsi="Times New Roman" w:cs="Times New Roman"/>
          <w:i/>
          <w:iCs/>
          <w:sz w:val="24"/>
          <w:szCs w:val="24"/>
          <w:lang w:eastAsia="en-GB"/>
        </w:rPr>
        <w:t>Construction tendering 101 - On-Site Magazine</w:t>
      </w:r>
      <w:r w:rsidRPr="00D309A9">
        <w:rPr>
          <w:rFonts w:ascii="Times New Roman" w:eastAsia="Times New Roman" w:hAnsi="Times New Roman" w:cs="Times New Roman"/>
          <w:sz w:val="24"/>
          <w:szCs w:val="24"/>
          <w:lang w:eastAsia="en-GB"/>
        </w:rPr>
        <w:t>. [online] Available at: https://www.on-sitemag.com/features/construction-tendering-101/ [Accessed 31 Aug. 2021].</w:t>
      </w:r>
    </w:p>
    <w:p w14:paraId="17EF4977" w14:textId="77777777" w:rsidR="006B5DBE" w:rsidRPr="00207474" w:rsidRDefault="006B5DBE" w:rsidP="006B5DBE">
      <w:pPr>
        <w:rPr>
          <w:rFonts w:ascii="Times New Roman" w:eastAsia="Times New Roman" w:hAnsi="Times New Roman" w:cs="Times New Roman"/>
          <w:sz w:val="24"/>
          <w:szCs w:val="24"/>
          <w:lang w:eastAsia="en-GB"/>
        </w:rPr>
      </w:pPr>
      <w:r w:rsidRPr="00207474">
        <w:rPr>
          <w:rFonts w:ascii="Times New Roman" w:eastAsia="Times New Roman" w:hAnsi="Times New Roman" w:cs="Times New Roman"/>
          <w:sz w:val="24"/>
          <w:szCs w:val="24"/>
          <w:lang w:eastAsia="en-GB"/>
        </w:rPr>
        <w:t>• Peppers, D., Rogers, M. (2004). Managing Customer Relationships: A Strategic Framework. Germany: Wiley.</w:t>
      </w:r>
    </w:p>
    <w:p w14:paraId="702654F8" w14:textId="77777777" w:rsidR="006B5DBE" w:rsidRPr="00D309A9" w:rsidRDefault="006B5DBE" w:rsidP="006B5DBE">
      <w:pPr>
        <w:pStyle w:val="NormalWeb"/>
        <w:spacing w:before="0" w:beforeAutospacing="0" w:after="0" w:afterAutospacing="0"/>
        <w:rPr>
          <w:color w:val="0E101A"/>
        </w:rPr>
      </w:pPr>
      <w:r w:rsidRPr="00D309A9">
        <w:rPr>
          <w:color w:val="0E101A"/>
        </w:rPr>
        <w:t>• Perera, C.S.R. and Gunatilake, S. (2018). A Conceptual Model for Value Chain Management in Construction Contractor Organisations. </w:t>
      </w:r>
      <w:r w:rsidRPr="00D309A9">
        <w:rPr>
          <w:i/>
          <w:iCs/>
          <w:color w:val="0E101A"/>
        </w:rPr>
        <w:t>26th Annual Conference of the International Group for Lean Construction</w:t>
      </w:r>
      <w:r w:rsidRPr="00D309A9">
        <w:rPr>
          <w:color w:val="0E101A"/>
        </w:rPr>
        <w:t>. [online] Available at: https://iglcstorage.blob.core.windows.net/papers/attachment-c99fc1a3-fd45-4b93-9ce8-579955c78702.pdf.</w:t>
      </w:r>
    </w:p>
    <w:p w14:paraId="64368316" w14:textId="77777777" w:rsidR="006B5DBE" w:rsidRPr="00642585" w:rsidRDefault="006B5DBE" w:rsidP="006B5DBE">
      <w:pPr>
        <w:pStyle w:val="NormalWeb"/>
        <w:spacing w:before="0" w:beforeAutospacing="0" w:after="0" w:afterAutospacing="0"/>
        <w:rPr>
          <w:rFonts w:ascii="Arial" w:hAnsi="Arial"/>
          <w:color w:val="0E101A"/>
          <w:sz w:val="22"/>
        </w:rPr>
      </w:pPr>
      <w:r w:rsidRPr="00642585">
        <w:rPr>
          <w:rFonts w:ascii="Arial" w:hAnsi="Arial"/>
          <w:color w:val="0E101A"/>
          <w:sz w:val="22"/>
        </w:rPr>
        <w:t>• Porter, M. E. (2008). Competitive Advantage: Creating and Sustaining Superior Performance. United Kingdom: Free Press.</w:t>
      </w:r>
    </w:p>
    <w:p w14:paraId="6993D509" w14:textId="77777777" w:rsidR="006B5DBE" w:rsidRDefault="006B5DBE" w:rsidP="006B5DBE">
      <w:pPr>
        <w:rPr>
          <w:rFonts w:ascii="Times New Roman" w:eastAsia="Times New Roman" w:hAnsi="Times New Roman" w:cs="Times New Roman"/>
          <w:sz w:val="24"/>
          <w:szCs w:val="24"/>
          <w:lang w:eastAsia="en-GB"/>
        </w:rPr>
      </w:pPr>
      <w:r w:rsidRPr="00953F52">
        <w:rPr>
          <w:rFonts w:ascii="Times New Roman" w:eastAsia="Times New Roman" w:hAnsi="Times New Roman" w:cs="Times New Roman"/>
          <w:sz w:val="24"/>
          <w:szCs w:val="24"/>
          <w:lang w:eastAsia="en-GB"/>
        </w:rPr>
        <w:t>• Rhumbix. (2021). </w:t>
      </w:r>
      <w:r w:rsidRPr="00953F52">
        <w:rPr>
          <w:rFonts w:ascii="Times New Roman" w:eastAsia="Times New Roman" w:hAnsi="Times New Roman" w:cs="Times New Roman"/>
          <w:i/>
          <w:iCs/>
          <w:sz w:val="24"/>
          <w:szCs w:val="24"/>
          <w:lang w:eastAsia="en-GB"/>
        </w:rPr>
        <w:t>General Contractors - Rhumbix</w:t>
      </w:r>
      <w:r w:rsidRPr="00953F52">
        <w:rPr>
          <w:rFonts w:ascii="Times New Roman" w:eastAsia="Times New Roman" w:hAnsi="Times New Roman" w:cs="Times New Roman"/>
          <w:sz w:val="24"/>
          <w:szCs w:val="24"/>
          <w:lang w:eastAsia="en-GB"/>
        </w:rPr>
        <w:t>. [online] Available at: https://www.rhumbix.com/customers/general-contractors/ [Accessed 31 Aug. 2021]</w:t>
      </w:r>
    </w:p>
    <w:p w14:paraId="647DE9F5" w14:textId="5A28C82A" w:rsidR="00963E68" w:rsidRPr="006B5DBE" w:rsidRDefault="00963E68" w:rsidP="006B5DBE">
      <w:pPr>
        <w:rPr>
          <w:rFonts w:ascii="Times New Roman" w:eastAsia="Times New Roman" w:hAnsi="Times New Roman" w:cs="Times New Roman"/>
          <w:sz w:val="24"/>
          <w:szCs w:val="24"/>
          <w:lang w:eastAsia="en-GB"/>
        </w:rPr>
      </w:pPr>
      <w:r w:rsidRPr="00642585">
        <w:t>• Walters, D., Rainbird, M. (2006). Strategic Operations Management: A Value Chain Approach. United Kingdom: Macmillan Education UK.</w:t>
      </w:r>
    </w:p>
    <w:p w14:paraId="4BF328A6" w14:textId="77804FEB" w:rsidR="00D309A9" w:rsidRPr="006B5DBE" w:rsidRDefault="00207474" w:rsidP="006B5DBE">
      <w:pPr>
        <w:pStyle w:val="NormalWeb"/>
        <w:spacing w:before="0" w:beforeAutospacing="0" w:after="0" w:afterAutospacing="0"/>
        <w:rPr>
          <w:color w:val="0E101A"/>
        </w:rPr>
      </w:pPr>
      <w:r w:rsidRPr="00207474">
        <w:t>‌</w:t>
      </w:r>
      <w:r w:rsidR="00D309A9" w:rsidRPr="00D309A9">
        <w:t>• Wong, P.S.P., Cheung, S. and Chan, L. (2004). Enhancing construction value chain effectiveness in Hong Kong. </w:t>
      </w:r>
      <w:r w:rsidR="00D309A9" w:rsidRPr="00D309A9">
        <w:rPr>
          <w:i/>
          <w:iCs/>
        </w:rPr>
        <w:t>Heriot-Watt University. Association of Researchers in Construction Management</w:t>
      </w:r>
      <w:r w:rsidR="00D309A9" w:rsidRPr="00D309A9">
        <w:t>, [online] 1, pp.129–168. Available at: https://www.arcom.ac.uk/-docs/proceedings/ar2004-0129-0139_Wong_Cheung_and_Chan.pdf.</w:t>
      </w:r>
    </w:p>
    <w:p w14:paraId="0586301F" w14:textId="027DCFEF" w:rsidR="005E5A0B" w:rsidRPr="006B5DBE" w:rsidRDefault="00D309A9" w:rsidP="006B5DBE">
      <w:pPr>
        <w:rPr>
          <w:rFonts w:ascii="Times New Roman" w:eastAsia="Times New Roman" w:hAnsi="Times New Roman" w:cs="Times New Roman"/>
          <w:sz w:val="24"/>
          <w:szCs w:val="24"/>
          <w:lang w:eastAsia="en-GB"/>
        </w:rPr>
      </w:pPr>
      <w:r w:rsidRPr="00D309A9">
        <w:rPr>
          <w:rFonts w:ascii="Times New Roman" w:eastAsia="Times New Roman" w:hAnsi="Times New Roman" w:cs="Times New Roman"/>
          <w:sz w:val="24"/>
          <w:szCs w:val="24"/>
          <w:lang w:eastAsia="en-GB"/>
        </w:rPr>
        <w:t>‌</w:t>
      </w:r>
      <w:r w:rsidR="005E5A0B">
        <w:t>•</w:t>
      </w:r>
      <w:r w:rsidR="005E5A0B" w:rsidRPr="005E5A0B">
        <w:t>. (2020). </w:t>
      </w:r>
      <w:r w:rsidR="005E5A0B" w:rsidRPr="005E5A0B">
        <w:rPr>
          <w:i/>
          <w:iCs/>
        </w:rPr>
        <w:t>Stretching the Supply Chain</w:t>
      </w:r>
      <w:r w:rsidR="005E5A0B" w:rsidRPr="005E5A0B">
        <w:t>. [online] Available at: https://www.cbre.co.uk/services/business-lines/building-consultancy/build-insight/articles/stretching-the-supply-chain-covid-and-brexit-add-risk-to-construction [Accessed 1 Sep. 2021].</w:t>
      </w:r>
    </w:p>
    <w:p w14:paraId="07F0C525" w14:textId="77777777" w:rsidR="005E5A0B" w:rsidRPr="005E5A0B" w:rsidRDefault="005E5A0B" w:rsidP="005E5A0B">
      <w:pPr>
        <w:rPr>
          <w:rFonts w:ascii="Times New Roman" w:eastAsia="Times New Roman" w:hAnsi="Times New Roman" w:cs="Times New Roman"/>
          <w:sz w:val="24"/>
          <w:szCs w:val="24"/>
          <w:lang w:eastAsia="en-GB"/>
        </w:rPr>
      </w:pPr>
      <w:r w:rsidRPr="005E5A0B">
        <w:rPr>
          <w:rFonts w:ascii="Times New Roman" w:eastAsia="Times New Roman" w:hAnsi="Times New Roman" w:cs="Times New Roman"/>
          <w:sz w:val="24"/>
          <w:szCs w:val="24"/>
          <w:lang w:eastAsia="en-GB"/>
        </w:rPr>
        <w:t>‌</w:t>
      </w:r>
    </w:p>
    <w:p w14:paraId="26C5E5A1" w14:textId="3AC7D28A" w:rsidR="00953F52" w:rsidRPr="00953F52" w:rsidRDefault="00953F52" w:rsidP="00953F52">
      <w:pPr>
        <w:rPr>
          <w:rFonts w:ascii="Times New Roman" w:eastAsia="Times New Roman" w:hAnsi="Times New Roman" w:cs="Times New Roman"/>
          <w:sz w:val="24"/>
          <w:szCs w:val="24"/>
          <w:lang w:eastAsia="en-GB"/>
        </w:rPr>
      </w:pPr>
    </w:p>
    <w:p w14:paraId="1C032B2A" w14:textId="11072B2E" w:rsidR="00D309A9" w:rsidRPr="00D309A9" w:rsidRDefault="00D309A9" w:rsidP="00D309A9">
      <w:pPr>
        <w:rPr>
          <w:rFonts w:ascii="Times New Roman" w:eastAsia="Times New Roman" w:hAnsi="Times New Roman" w:cs="Times New Roman"/>
          <w:sz w:val="24"/>
          <w:szCs w:val="24"/>
          <w:lang w:eastAsia="en-GB"/>
        </w:rPr>
      </w:pPr>
    </w:p>
    <w:p w14:paraId="6BF081F3" w14:textId="409BACB8" w:rsidR="00207474" w:rsidRPr="00207474" w:rsidRDefault="00207474" w:rsidP="00207474">
      <w:pPr>
        <w:rPr>
          <w:rFonts w:ascii="Times New Roman" w:eastAsia="Times New Roman" w:hAnsi="Times New Roman" w:cs="Times New Roman"/>
          <w:sz w:val="24"/>
          <w:szCs w:val="24"/>
          <w:lang w:eastAsia="en-GB"/>
        </w:rPr>
      </w:pPr>
    </w:p>
    <w:p w14:paraId="67B4FA80" w14:textId="4D854534" w:rsidR="00A436FD" w:rsidRPr="00642585" w:rsidRDefault="00A436FD" w:rsidP="00A436FD">
      <w:pPr>
        <w:pStyle w:val="NormalWeb"/>
        <w:spacing w:before="0" w:beforeAutospacing="0" w:after="0" w:afterAutospacing="0"/>
        <w:rPr>
          <w:rFonts w:ascii="Arial" w:hAnsi="Arial"/>
          <w:color w:val="0E101A"/>
          <w:sz w:val="22"/>
        </w:rPr>
      </w:pPr>
    </w:p>
    <w:p w14:paraId="7D4FEC88" w14:textId="7D470DF1" w:rsidR="00A436FD" w:rsidRPr="00642585" w:rsidRDefault="00A436FD"/>
    <w:p w14:paraId="29EED46F" w14:textId="146F23F5" w:rsidR="0032444E" w:rsidRDefault="0032444E"/>
    <w:p w14:paraId="06C33736" w14:textId="0A29D7DB" w:rsidR="003D4A79" w:rsidRDefault="003D4A79"/>
    <w:p w14:paraId="024A99BF" w14:textId="02F8D5CF" w:rsidR="003D4A79" w:rsidRDefault="003D4A79"/>
    <w:p w14:paraId="1F2F1A21" w14:textId="6D0A29BD" w:rsidR="003D4A79" w:rsidRDefault="003D4A79"/>
    <w:p w14:paraId="39F03457" w14:textId="4F14D109" w:rsidR="003D4A79" w:rsidRDefault="003D4A79"/>
    <w:p w14:paraId="6CA42188" w14:textId="6FA74162" w:rsidR="003D4A79" w:rsidRDefault="003D4A79"/>
    <w:p w14:paraId="7E844ADA" w14:textId="34388FF2" w:rsidR="003D4A79" w:rsidRDefault="003D4A79"/>
    <w:p w14:paraId="78F70F67" w14:textId="3916D01D" w:rsidR="003D4A79" w:rsidRDefault="003D4A79"/>
    <w:p w14:paraId="3B3ABF61" w14:textId="57CCB3B8" w:rsidR="003D4A79" w:rsidRDefault="003D4A79"/>
    <w:p w14:paraId="63177E9F" w14:textId="17617F5E" w:rsidR="003D4A79" w:rsidRDefault="003D4A79"/>
    <w:p w14:paraId="125FF851" w14:textId="06C5F3A0" w:rsidR="003D4A79" w:rsidRDefault="003D4A79"/>
    <w:p w14:paraId="731FFD71" w14:textId="77777777" w:rsidR="003D4A79" w:rsidRPr="00642585" w:rsidRDefault="003D4A79"/>
    <w:p w14:paraId="3B5FD4CD" w14:textId="154FB98D" w:rsidR="0032444E" w:rsidRDefault="0032444E"/>
    <w:p w14:paraId="2E8E0F52" w14:textId="1AEE8001" w:rsidR="00761321" w:rsidRDefault="00761321"/>
    <w:p w14:paraId="4AB15737" w14:textId="106BC34F" w:rsidR="00761321" w:rsidRDefault="00761321"/>
    <w:p w14:paraId="11305783" w14:textId="0699FDB5" w:rsidR="00761321" w:rsidRDefault="00761321"/>
    <w:p w14:paraId="5CA6B64F" w14:textId="02ACDF54" w:rsidR="00761321" w:rsidRDefault="00761321"/>
    <w:p w14:paraId="3D0038D6" w14:textId="4C9140BC" w:rsidR="00761321" w:rsidRDefault="00761321"/>
    <w:p w14:paraId="7B6D58B7" w14:textId="2CF15E51" w:rsidR="00761321" w:rsidRDefault="00761321"/>
    <w:p w14:paraId="42BC0A64" w14:textId="42E76450" w:rsidR="00761321" w:rsidRDefault="00761321"/>
    <w:p w14:paraId="42001D91" w14:textId="197B089D" w:rsidR="00761321" w:rsidRDefault="00761321"/>
    <w:p w14:paraId="200626B6" w14:textId="2707C605" w:rsidR="00761321" w:rsidRDefault="00761321"/>
    <w:p w14:paraId="7044869B" w14:textId="0FECCB84" w:rsidR="00761321" w:rsidRDefault="00761321"/>
    <w:p w14:paraId="0A484D50" w14:textId="12CABF0C" w:rsidR="00761321" w:rsidRDefault="00761321"/>
    <w:p w14:paraId="070FDFB1" w14:textId="070542D9" w:rsidR="00761321" w:rsidRDefault="00761321"/>
    <w:p w14:paraId="6FE2457D" w14:textId="5690B143" w:rsidR="00761321" w:rsidRDefault="00761321"/>
    <w:p w14:paraId="07ED4411" w14:textId="3458E2CB" w:rsidR="00761321" w:rsidRDefault="00761321"/>
    <w:p w14:paraId="51015C70" w14:textId="3C441499" w:rsidR="00761321" w:rsidRDefault="00761321"/>
    <w:p w14:paraId="1AD6F83E" w14:textId="43FE2104" w:rsidR="00761321" w:rsidRDefault="00761321"/>
    <w:p w14:paraId="07455CAA" w14:textId="0B00A0CE" w:rsidR="00761321" w:rsidRDefault="00761321"/>
    <w:p w14:paraId="3225B768" w14:textId="6BF9EFF0" w:rsidR="00761321" w:rsidRDefault="00761321"/>
    <w:p w14:paraId="6E76BE40" w14:textId="5C6D8506" w:rsidR="00761321" w:rsidRDefault="00761321"/>
    <w:p w14:paraId="7095270C" w14:textId="2507D878" w:rsidR="00761321" w:rsidRDefault="00761321"/>
    <w:p w14:paraId="390836A8" w14:textId="0B259451" w:rsidR="00761321" w:rsidRDefault="00761321"/>
    <w:p w14:paraId="3BB78D44" w14:textId="0BB33921" w:rsidR="00761321" w:rsidRDefault="00761321"/>
    <w:p w14:paraId="75A36F24" w14:textId="19EBB536" w:rsidR="00761321" w:rsidRDefault="00761321"/>
    <w:p w14:paraId="02939949" w14:textId="736C2FA0" w:rsidR="00761321" w:rsidRDefault="00761321"/>
    <w:p w14:paraId="186C107B" w14:textId="04C0F2C3" w:rsidR="00761321" w:rsidRDefault="00761321"/>
    <w:p w14:paraId="792DDF87" w14:textId="6FE54330" w:rsidR="00761321" w:rsidRDefault="00761321"/>
    <w:p w14:paraId="494F8019" w14:textId="09F21C12" w:rsidR="00761321" w:rsidRDefault="00761321"/>
    <w:p w14:paraId="282BA1FA" w14:textId="2CF1B994" w:rsidR="00761321" w:rsidRDefault="00761321"/>
    <w:p w14:paraId="506940BA" w14:textId="70E4F0DD" w:rsidR="00761321" w:rsidRDefault="00761321"/>
    <w:p w14:paraId="19F95190" w14:textId="77777777" w:rsidR="00761321" w:rsidRPr="00642585" w:rsidRDefault="00761321"/>
    <w:p w14:paraId="77DF34D3" w14:textId="79542BF3" w:rsidR="0032444E" w:rsidRDefault="0032444E">
      <w:pPr>
        <w:rPr>
          <w:b/>
        </w:rPr>
      </w:pPr>
      <w:r w:rsidRPr="00761321">
        <w:rPr>
          <w:b/>
        </w:rPr>
        <w:t>Appendix</w:t>
      </w:r>
      <w:r w:rsidR="00761321">
        <w:rPr>
          <w:b/>
        </w:rPr>
        <w:t xml:space="preserve"> 1</w:t>
      </w:r>
    </w:p>
    <w:p w14:paraId="4C17D5CF" w14:textId="77777777" w:rsidR="00761321" w:rsidRDefault="00761321">
      <w:pPr>
        <w:ind w:left="3236"/>
        <w:rPr>
          <w:sz w:val="20"/>
        </w:rPr>
      </w:pPr>
      <w:r>
        <w:rPr>
          <w:noProof/>
          <w:sz w:val="20"/>
        </w:rPr>
        <w:drawing>
          <wp:inline distT="0" distB="0" distL="0" distR="0" wp14:anchorId="6B6DA197" wp14:editId="67DD046E">
            <wp:extent cx="2505455" cy="12573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2505455" cy="1257300"/>
                    </a:xfrm>
                    <a:prstGeom prst="rect">
                      <a:avLst/>
                    </a:prstGeom>
                  </pic:spPr>
                </pic:pic>
              </a:graphicData>
            </a:graphic>
          </wp:inline>
        </w:drawing>
      </w:r>
    </w:p>
    <w:p w14:paraId="49724CC7" w14:textId="77777777" w:rsidR="00761321" w:rsidRDefault="00761321">
      <w:pPr>
        <w:rPr>
          <w:sz w:val="20"/>
        </w:rPr>
        <w:sectPr w:rsidR="00761321" w:rsidSect="00FE169B">
          <w:footerReference w:type="even" r:id="rId7"/>
          <w:footerReference w:type="default" r:id="rId8"/>
          <w:pgSz w:w="11906" w:h="16838"/>
          <w:pgMar w:top="1440" w:right="1440" w:bottom="1440" w:left="1440" w:header="708" w:footer="708" w:gutter="0"/>
          <w:cols w:space="708"/>
          <w:docGrid w:linePitch="360"/>
        </w:sectPr>
      </w:pPr>
    </w:p>
    <w:p w14:paraId="40F83B52" w14:textId="77777777" w:rsidR="00761321" w:rsidRDefault="00761321">
      <w:pPr>
        <w:ind w:left="110"/>
        <w:rPr>
          <w:sz w:val="20"/>
        </w:rPr>
      </w:pPr>
      <w:r>
        <w:rPr>
          <w:noProof/>
          <w:sz w:val="20"/>
        </w:rPr>
        <w:lastRenderedPageBreak/>
        <w:drawing>
          <wp:inline distT="0" distB="0" distL="0" distR="0" wp14:anchorId="24FFE36D" wp14:editId="07C4A2EB">
            <wp:extent cx="6473951" cy="6254496"/>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6473951" cy="6254496"/>
                    </a:xfrm>
                    <a:prstGeom prst="rect">
                      <a:avLst/>
                    </a:prstGeom>
                  </pic:spPr>
                </pic:pic>
              </a:graphicData>
            </a:graphic>
          </wp:inline>
        </w:drawing>
      </w:r>
    </w:p>
    <w:p w14:paraId="0E088824" w14:textId="77777777" w:rsidR="00761321" w:rsidRDefault="00761321">
      <w:pPr>
        <w:rPr>
          <w:sz w:val="20"/>
        </w:rPr>
        <w:sectPr w:rsidR="00761321">
          <w:pgSz w:w="11900" w:h="16840"/>
          <w:pgMar w:top="820" w:right="740" w:bottom="280" w:left="740" w:header="720" w:footer="720" w:gutter="0"/>
          <w:cols w:space="720"/>
        </w:sectPr>
      </w:pPr>
    </w:p>
    <w:p w14:paraId="785B8E43" w14:textId="77777777" w:rsidR="00761321" w:rsidRDefault="00761321">
      <w:pPr>
        <w:ind w:left="110"/>
        <w:rPr>
          <w:sz w:val="20"/>
        </w:rPr>
      </w:pPr>
      <w:r>
        <w:rPr>
          <w:noProof/>
          <w:sz w:val="20"/>
        </w:rPr>
        <w:lastRenderedPageBreak/>
        <w:drawing>
          <wp:inline distT="0" distB="0" distL="0" distR="0" wp14:anchorId="1DAACE71" wp14:editId="3CBE79F3">
            <wp:extent cx="6473951" cy="2217420"/>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6473951" cy="2217420"/>
                    </a:xfrm>
                    <a:prstGeom prst="rect">
                      <a:avLst/>
                    </a:prstGeom>
                  </pic:spPr>
                </pic:pic>
              </a:graphicData>
            </a:graphic>
          </wp:inline>
        </w:drawing>
      </w:r>
    </w:p>
    <w:p w14:paraId="2D2701C3" w14:textId="1AB5D0CC" w:rsidR="00761321" w:rsidRPr="00761321" w:rsidRDefault="00761321">
      <w:pPr>
        <w:rPr>
          <w:b/>
        </w:rPr>
      </w:pPr>
    </w:p>
    <w:p w14:paraId="26DC1AE3" w14:textId="65004A88" w:rsidR="003D4A79" w:rsidRDefault="003D4A79"/>
    <w:p w14:paraId="57383BF7" w14:textId="23615689" w:rsidR="003D4A79" w:rsidRDefault="003D4A79"/>
    <w:p w14:paraId="625499A2" w14:textId="72594241" w:rsidR="003D4A79" w:rsidRDefault="003D4A79"/>
    <w:p w14:paraId="654FB5CA" w14:textId="77777777" w:rsidR="00761321" w:rsidRDefault="00761321"/>
    <w:p w14:paraId="4F0687F5" w14:textId="489AA668" w:rsidR="003D4A79" w:rsidRDefault="003D4A79"/>
    <w:p w14:paraId="6FEECCE7" w14:textId="3737B40D" w:rsidR="003D4A79" w:rsidRDefault="003D4A79"/>
    <w:p w14:paraId="6F03338E" w14:textId="68DDD0CF" w:rsidR="003D4A79" w:rsidRDefault="003D4A79"/>
    <w:p w14:paraId="20A089B7" w14:textId="49CFF644" w:rsidR="003D4A79" w:rsidRDefault="003D4A79"/>
    <w:p w14:paraId="4A275ECD" w14:textId="636CBEFA" w:rsidR="003D4A79" w:rsidRDefault="003D4A79"/>
    <w:p w14:paraId="5DE77B39" w14:textId="77777777" w:rsidR="003D4A79" w:rsidRPr="00642585" w:rsidRDefault="003D4A79"/>
    <w:sectPr w:rsidR="003D4A79" w:rsidRPr="00642585">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6F41B" w14:textId="77777777" w:rsidR="00736671" w:rsidRDefault="00736671" w:rsidP="00A436FD">
      <w:r>
        <w:separator/>
      </w:r>
    </w:p>
  </w:endnote>
  <w:endnote w:type="continuationSeparator" w:id="0">
    <w:p w14:paraId="12098CD2" w14:textId="77777777" w:rsidR="00736671" w:rsidRDefault="00736671" w:rsidP="00A43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392912"/>
      <w:docPartObj>
        <w:docPartGallery w:val="Page Numbers (Bottom of Page)"/>
        <w:docPartUnique/>
      </w:docPartObj>
    </w:sdtPr>
    <w:sdtContent>
      <w:p w14:paraId="03A939D1" w14:textId="55E81453" w:rsidR="00761321" w:rsidRDefault="00761321" w:rsidP="00FD54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1B8424" w14:textId="77777777" w:rsidR="00761321" w:rsidRDefault="00761321" w:rsidP="007613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1192491"/>
      <w:docPartObj>
        <w:docPartGallery w:val="Page Numbers (Bottom of Page)"/>
        <w:docPartUnique/>
      </w:docPartObj>
    </w:sdtPr>
    <w:sdtContent>
      <w:p w14:paraId="648EDA94" w14:textId="139230BE" w:rsidR="00761321" w:rsidRDefault="00761321" w:rsidP="00FD54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1277E8" w14:textId="77777777" w:rsidR="00761321" w:rsidRDefault="00761321" w:rsidP="0076132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5858075"/>
      <w:docPartObj>
        <w:docPartGallery w:val="Page Numbers (Bottom of Page)"/>
        <w:docPartUnique/>
      </w:docPartObj>
    </w:sdtPr>
    <w:sdtEndPr>
      <w:rPr>
        <w:rStyle w:val="PageNumber"/>
      </w:rPr>
    </w:sdtEndPr>
    <w:sdtContent>
      <w:p w14:paraId="0A8692E7" w14:textId="0ED5EB92" w:rsidR="00A436FD" w:rsidRDefault="00A436FD" w:rsidP="00170D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6FCFE1" w14:textId="77777777" w:rsidR="00A436FD" w:rsidRDefault="00A436FD" w:rsidP="00A436FD">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8253483"/>
      <w:docPartObj>
        <w:docPartGallery w:val="Page Numbers (Bottom of Page)"/>
        <w:docPartUnique/>
      </w:docPartObj>
    </w:sdtPr>
    <w:sdtEndPr>
      <w:rPr>
        <w:rStyle w:val="PageNumber"/>
      </w:rPr>
    </w:sdtEndPr>
    <w:sdtContent>
      <w:p w14:paraId="5577BF13" w14:textId="1A5BB5F5" w:rsidR="00A436FD" w:rsidRDefault="00A436FD" w:rsidP="00170D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303BEE" w14:textId="77777777" w:rsidR="00A436FD" w:rsidRDefault="00A436FD" w:rsidP="00A436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B4584" w14:textId="77777777" w:rsidR="00736671" w:rsidRDefault="00736671" w:rsidP="00A436FD">
      <w:r>
        <w:separator/>
      </w:r>
    </w:p>
  </w:footnote>
  <w:footnote w:type="continuationSeparator" w:id="0">
    <w:p w14:paraId="1587FA0B" w14:textId="77777777" w:rsidR="00736671" w:rsidRDefault="00736671" w:rsidP="00A436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6FD"/>
    <w:rsid w:val="00081978"/>
    <w:rsid w:val="00093859"/>
    <w:rsid w:val="000F0E17"/>
    <w:rsid w:val="000F2027"/>
    <w:rsid w:val="00125011"/>
    <w:rsid w:val="00145315"/>
    <w:rsid w:val="00155023"/>
    <w:rsid w:val="001759A0"/>
    <w:rsid w:val="001768E4"/>
    <w:rsid w:val="001C457D"/>
    <w:rsid w:val="00207474"/>
    <w:rsid w:val="00253EDC"/>
    <w:rsid w:val="0028688E"/>
    <w:rsid w:val="002D0090"/>
    <w:rsid w:val="002F43B8"/>
    <w:rsid w:val="003053EE"/>
    <w:rsid w:val="0032444E"/>
    <w:rsid w:val="00325955"/>
    <w:rsid w:val="00333224"/>
    <w:rsid w:val="00355504"/>
    <w:rsid w:val="003D4A79"/>
    <w:rsid w:val="003E026C"/>
    <w:rsid w:val="00414D12"/>
    <w:rsid w:val="0059559B"/>
    <w:rsid w:val="005C3B92"/>
    <w:rsid w:val="005C7FF3"/>
    <w:rsid w:val="005E5A0B"/>
    <w:rsid w:val="00642585"/>
    <w:rsid w:val="006B5DBE"/>
    <w:rsid w:val="006E0B2A"/>
    <w:rsid w:val="00736671"/>
    <w:rsid w:val="00740135"/>
    <w:rsid w:val="00761321"/>
    <w:rsid w:val="007A3923"/>
    <w:rsid w:val="007D1CF9"/>
    <w:rsid w:val="0083708B"/>
    <w:rsid w:val="00864D5D"/>
    <w:rsid w:val="008B3051"/>
    <w:rsid w:val="008B3A43"/>
    <w:rsid w:val="00953F52"/>
    <w:rsid w:val="00963E68"/>
    <w:rsid w:val="009E57FF"/>
    <w:rsid w:val="00A436FD"/>
    <w:rsid w:val="00A50316"/>
    <w:rsid w:val="00AF035E"/>
    <w:rsid w:val="00B2626B"/>
    <w:rsid w:val="00B72C1D"/>
    <w:rsid w:val="00B73C71"/>
    <w:rsid w:val="00C0092F"/>
    <w:rsid w:val="00C0520D"/>
    <w:rsid w:val="00CE7F13"/>
    <w:rsid w:val="00D309A9"/>
    <w:rsid w:val="00D45E1F"/>
    <w:rsid w:val="00D63E89"/>
    <w:rsid w:val="00DE1DA1"/>
    <w:rsid w:val="00E75C0B"/>
    <w:rsid w:val="00E831E0"/>
    <w:rsid w:val="00EB16A2"/>
    <w:rsid w:val="00EC6E03"/>
    <w:rsid w:val="00EE2A43"/>
    <w:rsid w:val="00F46B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066FB"/>
  <w15:chartTrackingRefBased/>
  <w15:docId w15:val="{D6CC4B3F-50FB-AC44-86C9-E11863038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E101A"/>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3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436FD"/>
    <w:pPr>
      <w:tabs>
        <w:tab w:val="center" w:pos="4513"/>
        <w:tab w:val="right" w:pos="9026"/>
      </w:tabs>
    </w:pPr>
  </w:style>
  <w:style w:type="character" w:customStyle="1" w:styleId="FooterChar">
    <w:name w:val="Footer Char"/>
    <w:basedOn w:val="DefaultParagraphFont"/>
    <w:link w:val="Footer"/>
    <w:uiPriority w:val="99"/>
    <w:rsid w:val="00A436FD"/>
  </w:style>
  <w:style w:type="character" w:styleId="PageNumber">
    <w:name w:val="page number"/>
    <w:basedOn w:val="DefaultParagraphFont"/>
    <w:uiPriority w:val="99"/>
    <w:semiHidden/>
    <w:unhideWhenUsed/>
    <w:rsid w:val="00A436FD"/>
  </w:style>
  <w:style w:type="paragraph" w:styleId="NormalWeb">
    <w:name w:val="Normal (Web)"/>
    <w:basedOn w:val="Normal"/>
    <w:uiPriority w:val="99"/>
    <w:unhideWhenUsed/>
    <w:rsid w:val="00A436FD"/>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Emphasis">
    <w:name w:val="Emphasis"/>
    <w:basedOn w:val="DefaultParagraphFont"/>
    <w:uiPriority w:val="20"/>
    <w:qFormat/>
    <w:rsid w:val="00A436FD"/>
    <w:rPr>
      <w:i/>
      <w:iCs/>
    </w:rPr>
  </w:style>
  <w:style w:type="table" w:styleId="TableGrid">
    <w:name w:val="Table Grid"/>
    <w:basedOn w:val="TableNormal"/>
    <w:uiPriority w:val="39"/>
    <w:rsid w:val="003D4A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5628">
      <w:bodyDiv w:val="1"/>
      <w:marLeft w:val="0"/>
      <w:marRight w:val="0"/>
      <w:marTop w:val="0"/>
      <w:marBottom w:val="0"/>
      <w:divBdr>
        <w:top w:val="none" w:sz="0" w:space="0" w:color="auto"/>
        <w:left w:val="none" w:sz="0" w:space="0" w:color="auto"/>
        <w:bottom w:val="none" w:sz="0" w:space="0" w:color="auto"/>
        <w:right w:val="none" w:sz="0" w:space="0" w:color="auto"/>
      </w:divBdr>
    </w:div>
    <w:div w:id="94907859">
      <w:bodyDiv w:val="1"/>
      <w:marLeft w:val="0"/>
      <w:marRight w:val="0"/>
      <w:marTop w:val="0"/>
      <w:marBottom w:val="0"/>
      <w:divBdr>
        <w:top w:val="none" w:sz="0" w:space="0" w:color="auto"/>
        <w:left w:val="none" w:sz="0" w:space="0" w:color="auto"/>
        <w:bottom w:val="none" w:sz="0" w:space="0" w:color="auto"/>
        <w:right w:val="none" w:sz="0" w:space="0" w:color="auto"/>
      </w:divBdr>
    </w:div>
    <w:div w:id="407311099">
      <w:bodyDiv w:val="1"/>
      <w:marLeft w:val="0"/>
      <w:marRight w:val="0"/>
      <w:marTop w:val="0"/>
      <w:marBottom w:val="0"/>
      <w:divBdr>
        <w:top w:val="none" w:sz="0" w:space="0" w:color="auto"/>
        <w:left w:val="none" w:sz="0" w:space="0" w:color="auto"/>
        <w:bottom w:val="none" w:sz="0" w:space="0" w:color="auto"/>
        <w:right w:val="none" w:sz="0" w:space="0" w:color="auto"/>
      </w:divBdr>
    </w:div>
    <w:div w:id="753282570">
      <w:bodyDiv w:val="1"/>
      <w:marLeft w:val="0"/>
      <w:marRight w:val="0"/>
      <w:marTop w:val="0"/>
      <w:marBottom w:val="0"/>
      <w:divBdr>
        <w:top w:val="none" w:sz="0" w:space="0" w:color="auto"/>
        <w:left w:val="none" w:sz="0" w:space="0" w:color="auto"/>
        <w:bottom w:val="none" w:sz="0" w:space="0" w:color="auto"/>
        <w:right w:val="none" w:sz="0" w:space="0" w:color="auto"/>
      </w:divBdr>
    </w:div>
    <w:div w:id="782576726">
      <w:bodyDiv w:val="1"/>
      <w:marLeft w:val="0"/>
      <w:marRight w:val="0"/>
      <w:marTop w:val="0"/>
      <w:marBottom w:val="0"/>
      <w:divBdr>
        <w:top w:val="none" w:sz="0" w:space="0" w:color="auto"/>
        <w:left w:val="none" w:sz="0" w:space="0" w:color="auto"/>
        <w:bottom w:val="none" w:sz="0" w:space="0" w:color="auto"/>
        <w:right w:val="none" w:sz="0" w:space="0" w:color="auto"/>
      </w:divBdr>
    </w:div>
    <w:div w:id="901990117">
      <w:bodyDiv w:val="1"/>
      <w:marLeft w:val="0"/>
      <w:marRight w:val="0"/>
      <w:marTop w:val="0"/>
      <w:marBottom w:val="0"/>
      <w:divBdr>
        <w:top w:val="none" w:sz="0" w:space="0" w:color="auto"/>
        <w:left w:val="none" w:sz="0" w:space="0" w:color="auto"/>
        <w:bottom w:val="none" w:sz="0" w:space="0" w:color="auto"/>
        <w:right w:val="none" w:sz="0" w:space="0" w:color="auto"/>
      </w:divBdr>
    </w:div>
    <w:div w:id="1216939292">
      <w:bodyDiv w:val="1"/>
      <w:marLeft w:val="0"/>
      <w:marRight w:val="0"/>
      <w:marTop w:val="0"/>
      <w:marBottom w:val="0"/>
      <w:divBdr>
        <w:top w:val="none" w:sz="0" w:space="0" w:color="auto"/>
        <w:left w:val="none" w:sz="0" w:space="0" w:color="auto"/>
        <w:bottom w:val="none" w:sz="0" w:space="0" w:color="auto"/>
        <w:right w:val="none" w:sz="0" w:space="0" w:color="auto"/>
      </w:divBdr>
    </w:div>
    <w:div w:id="174437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5170</Words>
  <Characters>29469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2</cp:revision>
  <dcterms:created xsi:type="dcterms:W3CDTF">2021-09-02T20:32:00Z</dcterms:created>
  <dcterms:modified xsi:type="dcterms:W3CDTF">2021-09-02T20:32:00Z</dcterms:modified>
</cp:coreProperties>
</file>