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90603" w14:textId="77777777" w:rsidR="00EA4058" w:rsidRDefault="00EA4058" w:rsidP="00EA4058">
      <w:r>
        <w:t xml:space="preserve">UNIVERSITY OF WALES TRINITY SAINT DAVIS </w:t>
      </w:r>
    </w:p>
    <w:p w14:paraId="24285ED5" w14:textId="0BBD05C7" w:rsidR="00EA4058" w:rsidRPr="00EA4058" w:rsidRDefault="00EA4058" w:rsidP="00EA4058">
      <w:r w:rsidRPr="00EA4058">
        <w:t>Digital Skills for Personal and</w:t>
      </w:r>
      <w:r>
        <w:t xml:space="preserve"> </w:t>
      </w:r>
      <w:r w:rsidRPr="00EA4058">
        <w:t>Professional Growth</w:t>
      </w:r>
    </w:p>
    <w:p w14:paraId="4D5646FB" w14:textId="77777777" w:rsidR="00EA4058" w:rsidRPr="00EA4058" w:rsidRDefault="00EA4058" w:rsidP="00EA4058">
      <w:r>
        <w:t xml:space="preserve">Lecture: </w:t>
      </w:r>
      <w:r w:rsidRPr="00EA4058">
        <w:t>Philippa Fitzgerald</w:t>
      </w:r>
    </w:p>
    <w:p w14:paraId="70CBAABD" w14:textId="19257716" w:rsidR="00EA4058" w:rsidRDefault="00EA4058" w:rsidP="00EA4058">
      <w:r>
        <w:t>Student: Evaristo Mendez</w:t>
      </w:r>
    </w:p>
    <w:p w14:paraId="50621636" w14:textId="77777777" w:rsidR="00EA4058" w:rsidRDefault="00EA4058" w:rsidP="00EA4058">
      <w:r>
        <w:t>ID: 2324422</w:t>
      </w:r>
    </w:p>
    <w:p w14:paraId="6B99931D" w14:textId="03FE7DF7" w:rsidR="00EA4058" w:rsidRDefault="00EA4058">
      <w:pPr>
        <w:spacing w:line="278" w:lineRule="auto"/>
        <w:jc w:val="left"/>
      </w:pPr>
      <w:r>
        <w:br w:type="page"/>
      </w:r>
    </w:p>
    <w:sdt>
      <w:sdtPr>
        <w:id w:val="-2136393355"/>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14:paraId="1F261763" w14:textId="128B374F" w:rsidR="00EA4058" w:rsidRDefault="00EA4058">
          <w:pPr>
            <w:pStyle w:val="TOCHeading"/>
          </w:pPr>
          <w:r>
            <w:t>Table of Contents</w:t>
          </w:r>
        </w:p>
        <w:p w14:paraId="0F985B38" w14:textId="6882759A" w:rsidR="00B26B4E" w:rsidRDefault="00EA4058">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184152982" w:history="1">
            <w:r w:rsidR="00B26B4E" w:rsidRPr="00F2015B">
              <w:rPr>
                <w:rStyle w:val="Hyperlink"/>
                <w:noProof/>
              </w:rPr>
              <w:t>Questionnaire structure</w:t>
            </w:r>
            <w:r w:rsidR="00B26B4E">
              <w:rPr>
                <w:noProof/>
                <w:webHidden/>
              </w:rPr>
              <w:tab/>
            </w:r>
            <w:r w:rsidR="00B26B4E">
              <w:rPr>
                <w:noProof/>
                <w:webHidden/>
              </w:rPr>
              <w:fldChar w:fldCharType="begin"/>
            </w:r>
            <w:r w:rsidR="00B26B4E">
              <w:rPr>
                <w:noProof/>
                <w:webHidden/>
              </w:rPr>
              <w:instrText xml:space="preserve"> PAGEREF _Toc184152982 \h </w:instrText>
            </w:r>
            <w:r w:rsidR="00B26B4E">
              <w:rPr>
                <w:noProof/>
                <w:webHidden/>
              </w:rPr>
            </w:r>
            <w:r w:rsidR="00B26B4E">
              <w:rPr>
                <w:noProof/>
                <w:webHidden/>
              </w:rPr>
              <w:fldChar w:fldCharType="separate"/>
            </w:r>
            <w:r w:rsidR="00255C90">
              <w:rPr>
                <w:noProof/>
                <w:webHidden/>
              </w:rPr>
              <w:t>2</w:t>
            </w:r>
            <w:r w:rsidR="00B26B4E">
              <w:rPr>
                <w:noProof/>
                <w:webHidden/>
              </w:rPr>
              <w:fldChar w:fldCharType="end"/>
            </w:r>
          </w:hyperlink>
        </w:p>
        <w:p w14:paraId="62F02445" w14:textId="0F042E95" w:rsidR="00B26B4E" w:rsidRDefault="00B26B4E">
          <w:pPr>
            <w:pStyle w:val="TOC1"/>
            <w:tabs>
              <w:tab w:val="right" w:leader="dot" w:pos="9350"/>
            </w:tabs>
            <w:rPr>
              <w:rFonts w:eastAsiaTheme="minorEastAsia"/>
              <w:b w:val="0"/>
              <w:bCs w:val="0"/>
              <w:i w:val="0"/>
              <w:iCs w:val="0"/>
              <w:noProof/>
            </w:rPr>
          </w:pPr>
          <w:hyperlink w:anchor="_Toc184152983" w:history="1">
            <w:r w:rsidRPr="00F2015B">
              <w:rPr>
                <w:rStyle w:val="Hyperlink"/>
                <w:noProof/>
              </w:rPr>
              <w:t>Key Questions for Analysis</w:t>
            </w:r>
            <w:r>
              <w:rPr>
                <w:noProof/>
                <w:webHidden/>
              </w:rPr>
              <w:tab/>
            </w:r>
            <w:r>
              <w:rPr>
                <w:noProof/>
                <w:webHidden/>
              </w:rPr>
              <w:fldChar w:fldCharType="begin"/>
            </w:r>
            <w:r>
              <w:rPr>
                <w:noProof/>
                <w:webHidden/>
              </w:rPr>
              <w:instrText xml:space="preserve"> PAGEREF _Toc184152983 \h </w:instrText>
            </w:r>
            <w:r>
              <w:rPr>
                <w:noProof/>
                <w:webHidden/>
              </w:rPr>
            </w:r>
            <w:r>
              <w:rPr>
                <w:noProof/>
                <w:webHidden/>
              </w:rPr>
              <w:fldChar w:fldCharType="separate"/>
            </w:r>
            <w:r w:rsidR="00255C90">
              <w:rPr>
                <w:noProof/>
                <w:webHidden/>
              </w:rPr>
              <w:t>3</w:t>
            </w:r>
            <w:r>
              <w:rPr>
                <w:noProof/>
                <w:webHidden/>
              </w:rPr>
              <w:fldChar w:fldCharType="end"/>
            </w:r>
          </w:hyperlink>
        </w:p>
        <w:p w14:paraId="31AC5C5C" w14:textId="5D538766" w:rsidR="00B26B4E" w:rsidRDefault="00B26B4E">
          <w:pPr>
            <w:pStyle w:val="TOC1"/>
            <w:tabs>
              <w:tab w:val="right" w:leader="dot" w:pos="9350"/>
            </w:tabs>
            <w:rPr>
              <w:rFonts w:eastAsiaTheme="minorEastAsia"/>
              <w:b w:val="0"/>
              <w:bCs w:val="0"/>
              <w:i w:val="0"/>
              <w:iCs w:val="0"/>
              <w:noProof/>
            </w:rPr>
          </w:pPr>
          <w:hyperlink w:anchor="_Toc184152984" w:history="1">
            <w:r w:rsidRPr="00F2015B">
              <w:rPr>
                <w:rStyle w:val="Hyperlink"/>
                <w:noProof/>
              </w:rPr>
              <w:t>Explain how the findings can be used to shape and enhance your business idea.</w:t>
            </w:r>
            <w:r>
              <w:rPr>
                <w:noProof/>
                <w:webHidden/>
              </w:rPr>
              <w:tab/>
            </w:r>
            <w:r>
              <w:rPr>
                <w:noProof/>
                <w:webHidden/>
              </w:rPr>
              <w:fldChar w:fldCharType="begin"/>
            </w:r>
            <w:r>
              <w:rPr>
                <w:noProof/>
                <w:webHidden/>
              </w:rPr>
              <w:instrText xml:space="preserve"> PAGEREF _Toc184152984 \h </w:instrText>
            </w:r>
            <w:r>
              <w:rPr>
                <w:noProof/>
                <w:webHidden/>
              </w:rPr>
            </w:r>
            <w:r>
              <w:rPr>
                <w:noProof/>
                <w:webHidden/>
              </w:rPr>
              <w:fldChar w:fldCharType="separate"/>
            </w:r>
            <w:r w:rsidR="00255C90">
              <w:rPr>
                <w:noProof/>
                <w:webHidden/>
              </w:rPr>
              <w:t>6</w:t>
            </w:r>
            <w:r>
              <w:rPr>
                <w:noProof/>
                <w:webHidden/>
              </w:rPr>
              <w:fldChar w:fldCharType="end"/>
            </w:r>
          </w:hyperlink>
        </w:p>
        <w:p w14:paraId="3C60017A" w14:textId="4FC6ECEB" w:rsidR="00B26B4E" w:rsidRDefault="00B26B4E">
          <w:pPr>
            <w:pStyle w:val="TOC1"/>
            <w:tabs>
              <w:tab w:val="right" w:leader="dot" w:pos="9350"/>
            </w:tabs>
            <w:rPr>
              <w:rFonts w:eastAsiaTheme="minorEastAsia"/>
              <w:b w:val="0"/>
              <w:bCs w:val="0"/>
              <w:i w:val="0"/>
              <w:iCs w:val="0"/>
              <w:noProof/>
            </w:rPr>
          </w:pPr>
          <w:hyperlink w:anchor="_Toc184152985" w:history="1">
            <w:r w:rsidRPr="00F2015B">
              <w:rPr>
                <w:rStyle w:val="Hyperlink"/>
                <w:noProof/>
              </w:rPr>
              <w:t>Segmentation: Explain how you used the data to identify and target specific segments of  your audience.</w:t>
            </w:r>
            <w:r>
              <w:rPr>
                <w:noProof/>
                <w:webHidden/>
              </w:rPr>
              <w:tab/>
            </w:r>
            <w:r>
              <w:rPr>
                <w:noProof/>
                <w:webHidden/>
              </w:rPr>
              <w:fldChar w:fldCharType="begin"/>
            </w:r>
            <w:r>
              <w:rPr>
                <w:noProof/>
                <w:webHidden/>
              </w:rPr>
              <w:instrText xml:space="preserve"> PAGEREF _Toc184152985 \h </w:instrText>
            </w:r>
            <w:r>
              <w:rPr>
                <w:noProof/>
                <w:webHidden/>
              </w:rPr>
            </w:r>
            <w:r>
              <w:rPr>
                <w:noProof/>
                <w:webHidden/>
              </w:rPr>
              <w:fldChar w:fldCharType="separate"/>
            </w:r>
            <w:r w:rsidR="00255C90">
              <w:rPr>
                <w:noProof/>
                <w:webHidden/>
              </w:rPr>
              <w:t>6</w:t>
            </w:r>
            <w:r>
              <w:rPr>
                <w:noProof/>
                <w:webHidden/>
              </w:rPr>
              <w:fldChar w:fldCharType="end"/>
            </w:r>
          </w:hyperlink>
        </w:p>
        <w:p w14:paraId="4A2566CF" w14:textId="3173C2AE" w:rsidR="00B26B4E" w:rsidRDefault="00B26B4E">
          <w:pPr>
            <w:pStyle w:val="TOC1"/>
            <w:tabs>
              <w:tab w:val="right" w:leader="dot" w:pos="9350"/>
            </w:tabs>
            <w:rPr>
              <w:rFonts w:eastAsiaTheme="minorEastAsia"/>
              <w:b w:val="0"/>
              <w:bCs w:val="0"/>
              <w:i w:val="0"/>
              <w:iCs w:val="0"/>
              <w:noProof/>
            </w:rPr>
          </w:pPr>
          <w:hyperlink w:anchor="_Toc184152986" w:history="1">
            <w:r w:rsidRPr="00F2015B">
              <w:rPr>
                <w:rStyle w:val="Hyperlink"/>
                <w:noProof/>
              </w:rPr>
              <w:t>SEO: Describe how you optimized your website and marketing materials for search engines based on the insights from the questionnaire.</w:t>
            </w:r>
            <w:r>
              <w:rPr>
                <w:noProof/>
                <w:webHidden/>
              </w:rPr>
              <w:tab/>
            </w:r>
            <w:r>
              <w:rPr>
                <w:noProof/>
                <w:webHidden/>
              </w:rPr>
              <w:fldChar w:fldCharType="begin"/>
            </w:r>
            <w:r>
              <w:rPr>
                <w:noProof/>
                <w:webHidden/>
              </w:rPr>
              <w:instrText xml:space="preserve"> PAGEREF _Toc184152986 \h </w:instrText>
            </w:r>
            <w:r>
              <w:rPr>
                <w:noProof/>
                <w:webHidden/>
              </w:rPr>
            </w:r>
            <w:r>
              <w:rPr>
                <w:noProof/>
                <w:webHidden/>
              </w:rPr>
              <w:fldChar w:fldCharType="separate"/>
            </w:r>
            <w:r w:rsidR="00255C90">
              <w:rPr>
                <w:noProof/>
                <w:webHidden/>
              </w:rPr>
              <w:t>7</w:t>
            </w:r>
            <w:r>
              <w:rPr>
                <w:noProof/>
                <w:webHidden/>
              </w:rPr>
              <w:fldChar w:fldCharType="end"/>
            </w:r>
          </w:hyperlink>
        </w:p>
        <w:p w14:paraId="17E5E39A" w14:textId="43877D0C" w:rsidR="00B26B4E" w:rsidRDefault="00B26B4E">
          <w:pPr>
            <w:pStyle w:val="TOC1"/>
            <w:tabs>
              <w:tab w:val="right" w:leader="dot" w:pos="9350"/>
            </w:tabs>
            <w:rPr>
              <w:rFonts w:eastAsiaTheme="minorEastAsia"/>
              <w:b w:val="0"/>
              <w:bCs w:val="0"/>
              <w:i w:val="0"/>
              <w:iCs w:val="0"/>
              <w:noProof/>
            </w:rPr>
          </w:pPr>
          <w:hyperlink w:anchor="_Toc184152987" w:history="1">
            <w:r w:rsidRPr="00F2015B">
              <w:rPr>
                <w:rStyle w:val="Hyperlink"/>
                <w:noProof/>
              </w:rPr>
              <w:t>References</w:t>
            </w:r>
            <w:r>
              <w:rPr>
                <w:noProof/>
                <w:webHidden/>
              </w:rPr>
              <w:tab/>
            </w:r>
            <w:r>
              <w:rPr>
                <w:noProof/>
                <w:webHidden/>
              </w:rPr>
              <w:fldChar w:fldCharType="begin"/>
            </w:r>
            <w:r>
              <w:rPr>
                <w:noProof/>
                <w:webHidden/>
              </w:rPr>
              <w:instrText xml:space="preserve"> PAGEREF _Toc184152987 \h </w:instrText>
            </w:r>
            <w:r>
              <w:rPr>
                <w:noProof/>
                <w:webHidden/>
              </w:rPr>
            </w:r>
            <w:r>
              <w:rPr>
                <w:noProof/>
                <w:webHidden/>
              </w:rPr>
              <w:fldChar w:fldCharType="separate"/>
            </w:r>
            <w:r w:rsidR="00255C90">
              <w:rPr>
                <w:noProof/>
                <w:webHidden/>
              </w:rPr>
              <w:t>13</w:t>
            </w:r>
            <w:r>
              <w:rPr>
                <w:noProof/>
                <w:webHidden/>
              </w:rPr>
              <w:fldChar w:fldCharType="end"/>
            </w:r>
          </w:hyperlink>
        </w:p>
        <w:p w14:paraId="135BF4EE" w14:textId="69593A99" w:rsidR="00EA4058" w:rsidRDefault="00EA4058">
          <w:r>
            <w:rPr>
              <w:b/>
              <w:bCs/>
              <w:noProof/>
            </w:rPr>
            <w:fldChar w:fldCharType="end"/>
          </w:r>
        </w:p>
      </w:sdtContent>
    </w:sdt>
    <w:p w14:paraId="55330FDF" w14:textId="77777777" w:rsidR="00747CDC" w:rsidRDefault="00747CDC"/>
    <w:p w14:paraId="69CFC3CE" w14:textId="0487C774" w:rsidR="00B92C5B" w:rsidRDefault="00EA4058" w:rsidP="00EA4058">
      <w:pPr>
        <w:pStyle w:val="Heading1"/>
      </w:pPr>
      <w:bookmarkStart w:id="0" w:name="_Toc184152982"/>
      <w:r>
        <w:t>Questionnaire structure</w:t>
      </w:r>
      <w:bookmarkEnd w:id="0"/>
      <w:r>
        <w:t xml:space="preserve"> </w:t>
      </w:r>
    </w:p>
    <w:p w14:paraId="16F0EACE" w14:textId="77777777" w:rsidR="00EA4058" w:rsidRPr="00EA4058" w:rsidRDefault="00EA4058" w:rsidP="00EA4058"/>
    <w:tbl>
      <w:tblPr>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4306"/>
        <w:gridCol w:w="2395"/>
      </w:tblGrid>
      <w:tr w:rsidR="001E7D1B" w:rsidRPr="00126D52" w14:paraId="1D43398D" w14:textId="77777777" w:rsidTr="001E7D1B">
        <w:trPr>
          <w:trHeight w:val="274"/>
        </w:trPr>
        <w:tc>
          <w:tcPr>
            <w:tcW w:w="2123" w:type="dxa"/>
          </w:tcPr>
          <w:p w14:paraId="35B60006" w14:textId="7E3767E0" w:rsidR="001E7D1B" w:rsidRPr="00126D52" w:rsidRDefault="001E7D1B" w:rsidP="00126D52">
            <w:pPr>
              <w:spacing w:after="0" w:line="240" w:lineRule="auto"/>
              <w:rPr>
                <w:rFonts w:ascii="Calibri" w:eastAsia="Times New Roman" w:hAnsi="Calibri" w:cs="Calibri"/>
                <w:b/>
                <w:bCs/>
                <w:color w:val="000000"/>
                <w:kern w:val="0"/>
                <w:sz w:val="22"/>
                <w:szCs w:val="22"/>
                <w14:ligatures w14:val="none"/>
              </w:rPr>
            </w:pPr>
            <w:r>
              <w:rPr>
                <w:noProof/>
              </w:rPr>
              <w:drawing>
                <wp:inline distT="0" distB="0" distL="0" distR="0" wp14:anchorId="2E990173" wp14:editId="5FBF974F">
                  <wp:extent cx="1211286" cy="1163878"/>
                  <wp:effectExtent l="0" t="0" r="0" b="5080"/>
                  <wp:docPr id="147719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699641" name="Picture 1769699641"/>
                          <pic:cNvPicPr/>
                        </pic:nvPicPr>
                        <pic:blipFill rotWithShape="1">
                          <a:blip r:embed="rId6" cstate="print">
                            <a:extLst>
                              <a:ext uri="{28A0092B-C50C-407E-A947-70E740481C1C}">
                                <a14:useLocalDpi xmlns:a14="http://schemas.microsoft.com/office/drawing/2010/main"/>
                              </a:ext>
                            </a:extLst>
                          </a:blip>
                          <a:srcRect l="14922" t="25878" r="17061" b="8767"/>
                          <a:stretch/>
                        </pic:blipFill>
                        <pic:spPr bwMode="auto">
                          <a:xfrm>
                            <a:off x="0" y="0"/>
                            <a:ext cx="1222994" cy="1175127"/>
                          </a:xfrm>
                          <a:prstGeom prst="rect">
                            <a:avLst/>
                          </a:prstGeom>
                          <a:ln>
                            <a:noFill/>
                          </a:ln>
                          <a:extLst>
                            <a:ext uri="{53640926-AAD7-44D8-BBD7-CCE9431645EC}">
                              <a14:shadowObscured xmlns:a14="http://schemas.microsoft.com/office/drawing/2010/main"/>
                            </a:ext>
                          </a:extLst>
                        </pic:spPr>
                      </pic:pic>
                    </a:graphicData>
                  </a:graphic>
                </wp:inline>
              </w:drawing>
            </w:r>
          </w:p>
        </w:tc>
        <w:bookmarkStart w:id="1" w:name="OLE_LINK1"/>
        <w:tc>
          <w:tcPr>
            <w:tcW w:w="4306" w:type="dxa"/>
            <w:shd w:val="clear" w:color="auto" w:fill="auto"/>
            <w:noWrap/>
            <w:vAlign w:val="bottom"/>
            <w:hideMark/>
          </w:tcPr>
          <w:p w14:paraId="6FF3B81B" w14:textId="77777777" w:rsidR="001E7D1B" w:rsidRDefault="001E7D1B" w:rsidP="0050364F">
            <w:r>
              <w:fldChar w:fldCharType="begin"/>
            </w:r>
            <w:r>
              <w:instrText>HYPERLINK "</w:instrText>
            </w:r>
            <w:r w:rsidRPr="00747CDC">
              <w:instrText>https://forms.office.com/e/4rtdanC2RD</w:instrText>
            </w:r>
            <w:r>
              <w:instrText>"</w:instrText>
            </w:r>
            <w:r>
              <w:fldChar w:fldCharType="separate"/>
            </w:r>
            <w:r w:rsidRPr="00B26FFD">
              <w:rPr>
                <w:rStyle w:val="Hyperlink"/>
              </w:rPr>
              <w:t>https</w:t>
            </w:r>
            <w:r w:rsidRPr="00B26FFD">
              <w:rPr>
                <w:rStyle w:val="Hyperlink"/>
              </w:rPr>
              <w:t>:</w:t>
            </w:r>
            <w:r w:rsidRPr="00B26FFD">
              <w:rPr>
                <w:rStyle w:val="Hyperlink"/>
              </w:rPr>
              <w:t>//fo</w:t>
            </w:r>
            <w:r w:rsidRPr="00B26FFD">
              <w:rPr>
                <w:rStyle w:val="Hyperlink"/>
              </w:rPr>
              <w:t>r</w:t>
            </w:r>
            <w:r w:rsidRPr="00B26FFD">
              <w:rPr>
                <w:rStyle w:val="Hyperlink"/>
              </w:rPr>
              <w:t>ms.office.com/e/4rtdanC2RD</w:t>
            </w:r>
            <w:r>
              <w:fldChar w:fldCharType="end"/>
            </w:r>
          </w:p>
          <w:bookmarkEnd w:id="1"/>
          <w:p w14:paraId="1B00FF8F" w14:textId="12A7D661" w:rsidR="001E7D1B" w:rsidRPr="00126D52" w:rsidRDefault="001E7D1B" w:rsidP="0050364F">
            <w:pPr>
              <w:spacing w:after="0" w:line="240" w:lineRule="auto"/>
              <w:jc w:val="center"/>
              <w:rPr>
                <w:rFonts w:ascii="Calibri" w:eastAsia="Times New Roman" w:hAnsi="Calibri" w:cs="Calibri"/>
                <w:b/>
                <w:bCs/>
                <w:color w:val="000000"/>
                <w:kern w:val="0"/>
                <w:sz w:val="22"/>
                <w:szCs w:val="22"/>
                <w14:ligatures w14:val="none"/>
              </w:rPr>
            </w:pPr>
          </w:p>
        </w:tc>
        <w:tc>
          <w:tcPr>
            <w:tcW w:w="2395" w:type="dxa"/>
            <w:shd w:val="clear" w:color="auto" w:fill="auto"/>
            <w:noWrap/>
            <w:vAlign w:val="bottom"/>
            <w:hideMark/>
          </w:tcPr>
          <w:p w14:paraId="1058DFC7" w14:textId="7E049D55" w:rsidR="001E7D1B" w:rsidRPr="00126D52" w:rsidRDefault="001E7D1B" w:rsidP="00126D52">
            <w:pPr>
              <w:spacing w:after="0" w:line="240" w:lineRule="auto"/>
              <w:rPr>
                <w:rFonts w:ascii="Calibri" w:eastAsia="Times New Roman" w:hAnsi="Calibri" w:cs="Calibri"/>
                <w:b/>
                <w:bCs/>
                <w:color w:val="000000"/>
                <w:kern w:val="0"/>
                <w:sz w:val="22"/>
                <w:szCs w:val="22"/>
                <w14:ligatures w14:val="none"/>
              </w:rPr>
            </w:pPr>
            <w:r w:rsidRPr="001E7D1B">
              <w:rPr>
                <w:sz w:val="15"/>
                <w:szCs w:val="15"/>
              </w:rPr>
              <w:t>Your information is highly confidential, the following information is for internal research purpose only, all information will not be shared externally. </w:t>
            </w:r>
          </w:p>
        </w:tc>
      </w:tr>
      <w:tr w:rsidR="001E7D1B" w:rsidRPr="00126D52" w14:paraId="2F13FC3D" w14:textId="77777777" w:rsidTr="001E7D1B">
        <w:trPr>
          <w:trHeight w:val="274"/>
        </w:trPr>
        <w:tc>
          <w:tcPr>
            <w:tcW w:w="2123" w:type="dxa"/>
          </w:tcPr>
          <w:p w14:paraId="2BBE56AC"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shd w:val="clear" w:color="auto" w:fill="auto"/>
            <w:noWrap/>
          </w:tcPr>
          <w:p w14:paraId="400FDEB3" w14:textId="3B1E2919"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22"/>
                <w:szCs w:val="22"/>
                <w14:ligatures w14:val="none"/>
              </w:rPr>
              <w:t>Question</w:t>
            </w:r>
            <w:r w:rsidRPr="00126D52">
              <w:rPr>
                <w:rFonts w:ascii="Calibri" w:eastAsia="Times New Roman" w:hAnsi="Calibri" w:cs="Calibri"/>
                <w:b/>
                <w:bCs/>
                <w:color w:val="000000"/>
                <w:kern w:val="0"/>
                <w:sz w:val="13"/>
                <w:szCs w:val="13"/>
                <w14:ligatures w14:val="none"/>
              </w:rPr>
              <w:t xml:space="preserve"> </w:t>
            </w:r>
          </w:p>
        </w:tc>
        <w:tc>
          <w:tcPr>
            <w:tcW w:w="2395" w:type="dxa"/>
            <w:shd w:val="clear" w:color="auto" w:fill="auto"/>
            <w:noWrap/>
            <w:vAlign w:val="bottom"/>
          </w:tcPr>
          <w:p w14:paraId="3BDF472E" w14:textId="221110AB"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20"/>
                <w:szCs w:val="20"/>
                <w14:ligatures w14:val="none"/>
              </w:rPr>
              <w:t>options</w:t>
            </w:r>
          </w:p>
        </w:tc>
      </w:tr>
      <w:tr w:rsidR="001E7D1B" w:rsidRPr="00126D52" w14:paraId="494DBF44" w14:textId="77777777" w:rsidTr="001E7D1B">
        <w:trPr>
          <w:trHeight w:val="274"/>
        </w:trPr>
        <w:tc>
          <w:tcPr>
            <w:tcW w:w="2123" w:type="dxa"/>
          </w:tcPr>
          <w:p w14:paraId="01A0A671" w14:textId="46309A9E"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1</w:t>
            </w:r>
          </w:p>
        </w:tc>
        <w:tc>
          <w:tcPr>
            <w:tcW w:w="4306" w:type="dxa"/>
            <w:vMerge w:val="restart"/>
            <w:shd w:val="clear" w:color="auto" w:fill="auto"/>
            <w:noWrap/>
            <w:hideMark/>
          </w:tcPr>
          <w:p w14:paraId="370393BD" w14:textId="222BB3E2"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What is your gender?</w:t>
            </w:r>
          </w:p>
        </w:tc>
        <w:tc>
          <w:tcPr>
            <w:tcW w:w="2395" w:type="dxa"/>
            <w:shd w:val="clear" w:color="auto" w:fill="auto"/>
            <w:noWrap/>
            <w:vAlign w:val="bottom"/>
            <w:hideMark/>
          </w:tcPr>
          <w:p w14:paraId="1F47985F"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Man</w:t>
            </w:r>
          </w:p>
        </w:tc>
      </w:tr>
      <w:tr w:rsidR="001E7D1B" w:rsidRPr="00126D52" w14:paraId="436D39C9" w14:textId="77777777" w:rsidTr="001E7D1B">
        <w:trPr>
          <w:trHeight w:val="274"/>
        </w:trPr>
        <w:tc>
          <w:tcPr>
            <w:tcW w:w="2123" w:type="dxa"/>
          </w:tcPr>
          <w:p w14:paraId="18E022DB"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6AF7A48" w14:textId="0B1DFF84"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54F2E92E"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Woman</w:t>
            </w:r>
          </w:p>
        </w:tc>
      </w:tr>
      <w:tr w:rsidR="001E7D1B" w:rsidRPr="00126D52" w14:paraId="2A0AE3D0" w14:textId="77777777" w:rsidTr="001E7D1B">
        <w:trPr>
          <w:trHeight w:val="274"/>
        </w:trPr>
        <w:tc>
          <w:tcPr>
            <w:tcW w:w="2123" w:type="dxa"/>
          </w:tcPr>
          <w:p w14:paraId="1A494AF1" w14:textId="51A8878C"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2</w:t>
            </w:r>
          </w:p>
        </w:tc>
        <w:tc>
          <w:tcPr>
            <w:tcW w:w="4306" w:type="dxa"/>
            <w:vMerge w:val="restart"/>
            <w:shd w:val="clear" w:color="auto" w:fill="auto"/>
            <w:noWrap/>
            <w:hideMark/>
          </w:tcPr>
          <w:p w14:paraId="504EAEE8" w14:textId="69A5D780"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How old are you?</w:t>
            </w:r>
          </w:p>
        </w:tc>
        <w:tc>
          <w:tcPr>
            <w:tcW w:w="2395" w:type="dxa"/>
            <w:shd w:val="clear" w:color="auto" w:fill="auto"/>
            <w:noWrap/>
            <w:vAlign w:val="bottom"/>
            <w:hideMark/>
          </w:tcPr>
          <w:p w14:paraId="7598E0C8"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-61</w:t>
            </w:r>
          </w:p>
        </w:tc>
      </w:tr>
      <w:tr w:rsidR="001E7D1B" w:rsidRPr="00126D52" w14:paraId="038A809F" w14:textId="77777777" w:rsidTr="001E7D1B">
        <w:trPr>
          <w:trHeight w:val="274"/>
        </w:trPr>
        <w:tc>
          <w:tcPr>
            <w:tcW w:w="2123" w:type="dxa"/>
          </w:tcPr>
          <w:p w14:paraId="31A09256"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7ED26A57" w14:textId="08CCBDF8"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69468C41"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-81</w:t>
            </w:r>
          </w:p>
        </w:tc>
      </w:tr>
      <w:tr w:rsidR="001E7D1B" w:rsidRPr="00126D52" w14:paraId="06BCA34C" w14:textId="77777777" w:rsidTr="001E7D1B">
        <w:trPr>
          <w:trHeight w:val="274"/>
        </w:trPr>
        <w:tc>
          <w:tcPr>
            <w:tcW w:w="2123" w:type="dxa"/>
          </w:tcPr>
          <w:p w14:paraId="3254F058"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7374F9BF" w14:textId="781AAC67"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699E181C"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-101</w:t>
            </w:r>
          </w:p>
        </w:tc>
      </w:tr>
      <w:tr w:rsidR="001E7D1B" w:rsidRPr="00126D52" w14:paraId="0C400241" w14:textId="77777777" w:rsidTr="001E7D1B">
        <w:trPr>
          <w:trHeight w:val="274"/>
        </w:trPr>
        <w:tc>
          <w:tcPr>
            <w:tcW w:w="2123" w:type="dxa"/>
          </w:tcPr>
          <w:p w14:paraId="166AFED4" w14:textId="4964F221"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3</w:t>
            </w:r>
          </w:p>
        </w:tc>
        <w:tc>
          <w:tcPr>
            <w:tcW w:w="4306" w:type="dxa"/>
            <w:vMerge w:val="restart"/>
            <w:shd w:val="clear" w:color="auto" w:fill="auto"/>
            <w:noWrap/>
            <w:hideMark/>
          </w:tcPr>
          <w:p w14:paraId="0DD15415" w14:textId="7F951C48"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 xml:space="preserve">How long have you been working as a </w:t>
            </w:r>
            <w:proofErr w:type="spellStart"/>
            <w:r w:rsidRPr="00126D52">
              <w:rPr>
                <w:rFonts w:ascii="Calibri" w:eastAsia="Times New Roman" w:hAnsi="Calibri" w:cs="Calibri"/>
                <w:b/>
                <w:bCs/>
                <w:color w:val="000000"/>
                <w:kern w:val="0"/>
                <w:sz w:val="13"/>
                <w:szCs w:val="13"/>
                <w14:ligatures w14:val="none"/>
              </w:rPr>
              <w:t>carer</w:t>
            </w:r>
            <w:proofErr w:type="spellEnd"/>
            <w:r w:rsidRPr="00126D52">
              <w:rPr>
                <w:rFonts w:ascii="Calibri" w:eastAsia="Times New Roman" w:hAnsi="Calibri" w:cs="Calibri"/>
                <w:b/>
                <w:bCs/>
                <w:color w:val="000000"/>
                <w:kern w:val="0"/>
                <w:sz w:val="13"/>
                <w:szCs w:val="13"/>
                <w14:ligatures w14:val="none"/>
              </w:rPr>
              <w:t>?</w:t>
            </w:r>
          </w:p>
        </w:tc>
        <w:tc>
          <w:tcPr>
            <w:tcW w:w="2395" w:type="dxa"/>
            <w:shd w:val="clear" w:color="auto" w:fill="auto"/>
            <w:noWrap/>
            <w:vAlign w:val="bottom"/>
            <w:hideMark/>
          </w:tcPr>
          <w:p w14:paraId="32936952"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Less than 1 year</w:t>
            </w:r>
          </w:p>
        </w:tc>
      </w:tr>
      <w:tr w:rsidR="001E7D1B" w:rsidRPr="00126D52" w14:paraId="191A6910" w14:textId="77777777" w:rsidTr="001E7D1B">
        <w:trPr>
          <w:trHeight w:val="274"/>
        </w:trPr>
        <w:tc>
          <w:tcPr>
            <w:tcW w:w="2123" w:type="dxa"/>
          </w:tcPr>
          <w:p w14:paraId="2F6AA4C1"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0EA3362F" w14:textId="21BECA7B"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26624FE4"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- 1–3 years</w:t>
            </w:r>
          </w:p>
        </w:tc>
      </w:tr>
      <w:tr w:rsidR="001E7D1B" w:rsidRPr="00126D52" w14:paraId="072EC7EA" w14:textId="77777777" w:rsidTr="001E7D1B">
        <w:trPr>
          <w:trHeight w:val="274"/>
        </w:trPr>
        <w:tc>
          <w:tcPr>
            <w:tcW w:w="2123" w:type="dxa"/>
          </w:tcPr>
          <w:p w14:paraId="7D458480"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253D4017" w14:textId="293F5250"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39D06B74"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- 4–6 years</w:t>
            </w:r>
          </w:p>
        </w:tc>
      </w:tr>
      <w:tr w:rsidR="001E7D1B" w:rsidRPr="00126D52" w14:paraId="56A755A1" w14:textId="77777777" w:rsidTr="001E7D1B">
        <w:trPr>
          <w:trHeight w:val="274"/>
        </w:trPr>
        <w:tc>
          <w:tcPr>
            <w:tcW w:w="2123" w:type="dxa"/>
          </w:tcPr>
          <w:p w14:paraId="6664A8C2" w14:textId="40A9C7E3"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4</w:t>
            </w:r>
          </w:p>
        </w:tc>
        <w:tc>
          <w:tcPr>
            <w:tcW w:w="4306" w:type="dxa"/>
            <w:vMerge w:val="restart"/>
            <w:shd w:val="clear" w:color="auto" w:fill="auto"/>
            <w:noWrap/>
            <w:hideMark/>
          </w:tcPr>
          <w:p w14:paraId="28B81FF8" w14:textId="6EF9209A"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What type of care work do you currently perform?</w:t>
            </w:r>
          </w:p>
        </w:tc>
        <w:tc>
          <w:tcPr>
            <w:tcW w:w="2395" w:type="dxa"/>
            <w:shd w:val="clear" w:color="auto" w:fill="auto"/>
            <w:noWrap/>
            <w:vAlign w:val="bottom"/>
            <w:hideMark/>
          </w:tcPr>
          <w:p w14:paraId="3AAF3D45"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Nursing</w:t>
            </w:r>
          </w:p>
        </w:tc>
      </w:tr>
      <w:tr w:rsidR="001E7D1B" w:rsidRPr="00126D52" w14:paraId="194951BD" w14:textId="77777777" w:rsidTr="001E7D1B">
        <w:trPr>
          <w:trHeight w:val="274"/>
        </w:trPr>
        <w:tc>
          <w:tcPr>
            <w:tcW w:w="2123" w:type="dxa"/>
          </w:tcPr>
          <w:p w14:paraId="40740D33"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6C8CEC1C" w14:textId="3EAAFB36"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754ADA37"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Residential care</w:t>
            </w:r>
          </w:p>
        </w:tc>
      </w:tr>
      <w:tr w:rsidR="001E7D1B" w:rsidRPr="00126D52" w14:paraId="0B853D72" w14:textId="77777777" w:rsidTr="001E7D1B">
        <w:trPr>
          <w:trHeight w:val="274"/>
        </w:trPr>
        <w:tc>
          <w:tcPr>
            <w:tcW w:w="2123" w:type="dxa"/>
          </w:tcPr>
          <w:p w14:paraId="78931BD5"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2CD17CCE" w14:textId="3F2B3B6A"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7BADA6B3"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Adults with Disabilities</w:t>
            </w:r>
          </w:p>
        </w:tc>
      </w:tr>
      <w:tr w:rsidR="001E7D1B" w:rsidRPr="00126D52" w14:paraId="290C8F5C" w14:textId="77777777" w:rsidTr="001E7D1B">
        <w:trPr>
          <w:trHeight w:val="274"/>
        </w:trPr>
        <w:tc>
          <w:tcPr>
            <w:tcW w:w="2123" w:type="dxa"/>
          </w:tcPr>
          <w:p w14:paraId="11D9AB77"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1192E9E0" w14:textId="3E9FC1C6"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4C22F756"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Dementia</w:t>
            </w:r>
          </w:p>
        </w:tc>
      </w:tr>
      <w:tr w:rsidR="001E7D1B" w:rsidRPr="00126D52" w14:paraId="3D626A8A" w14:textId="77777777" w:rsidTr="001E7D1B">
        <w:trPr>
          <w:trHeight w:val="274"/>
        </w:trPr>
        <w:tc>
          <w:tcPr>
            <w:tcW w:w="2123" w:type="dxa"/>
          </w:tcPr>
          <w:p w14:paraId="48C3C5DE" w14:textId="4C661885"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5</w:t>
            </w:r>
          </w:p>
        </w:tc>
        <w:tc>
          <w:tcPr>
            <w:tcW w:w="4306" w:type="dxa"/>
            <w:vMerge w:val="restart"/>
            <w:shd w:val="clear" w:color="auto" w:fill="auto"/>
            <w:noWrap/>
            <w:hideMark/>
          </w:tcPr>
          <w:p w14:paraId="61E4816E" w14:textId="6693A23C"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 xml:space="preserve">How would you rate your overall experience as a </w:t>
            </w:r>
            <w:proofErr w:type="spellStart"/>
            <w:r w:rsidRPr="00126D52">
              <w:rPr>
                <w:rFonts w:ascii="Calibri" w:eastAsia="Times New Roman" w:hAnsi="Calibri" w:cs="Calibri"/>
                <w:b/>
                <w:bCs/>
                <w:color w:val="000000"/>
                <w:kern w:val="0"/>
                <w:sz w:val="13"/>
                <w:szCs w:val="13"/>
                <w14:ligatures w14:val="none"/>
              </w:rPr>
              <w:t>carer</w:t>
            </w:r>
            <w:proofErr w:type="spellEnd"/>
            <w:r w:rsidRPr="00126D52">
              <w:rPr>
                <w:rFonts w:ascii="Calibri" w:eastAsia="Times New Roman" w:hAnsi="Calibri" w:cs="Calibri"/>
                <w:b/>
                <w:bCs/>
                <w:color w:val="000000"/>
                <w:kern w:val="0"/>
                <w:sz w:val="13"/>
                <w:szCs w:val="13"/>
                <w14:ligatures w14:val="none"/>
              </w:rPr>
              <w:t>?</w:t>
            </w:r>
          </w:p>
        </w:tc>
        <w:tc>
          <w:tcPr>
            <w:tcW w:w="2395" w:type="dxa"/>
            <w:shd w:val="clear" w:color="auto" w:fill="auto"/>
            <w:noWrap/>
            <w:vAlign w:val="bottom"/>
            <w:hideMark/>
          </w:tcPr>
          <w:p w14:paraId="16463DF8"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Excellent</w:t>
            </w:r>
          </w:p>
        </w:tc>
      </w:tr>
      <w:tr w:rsidR="001E7D1B" w:rsidRPr="00126D52" w14:paraId="45896547" w14:textId="77777777" w:rsidTr="001E7D1B">
        <w:trPr>
          <w:trHeight w:val="274"/>
        </w:trPr>
        <w:tc>
          <w:tcPr>
            <w:tcW w:w="2123" w:type="dxa"/>
          </w:tcPr>
          <w:p w14:paraId="77810B55"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039E0FD2" w14:textId="198AA8F9"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61D19D0A"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Good</w:t>
            </w:r>
          </w:p>
        </w:tc>
      </w:tr>
      <w:tr w:rsidR="001E7D1B" w:rsidRPr="00126D52" w14:paraId="274185D6" w14:textId="77777777" w:rsidTr="001E7D1B">
        <w:trPr>
          <w:trHeight w:val="274"/>
        </w:trPr>
        <w:tc>
          <w:tcPr>
            <w:tcW w:w="2123" w:type="dxa"/>
          </w:tcPr>
          <w:p w14:paraId="10140F67"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2FF40C4" w14:textId="2C9CA288"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55646F3A"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Average</w:t>
            </w:r>
          </w:p>
        </w:tc>
      </w:tr>
      <w:tr w:rsidR="001E7D1B" w:rsidRPr="00126D52" w14:paraId="50147616" w14:textId="77777777" w:rsidTr="001E7D1B">
        <w:trPr>
          <w:trHeight w:val="274"/>
        </w:trPr>
        <w:tc>
          <w:tcPr>
            <w:tcW w:w="2123" w:type="dxa"/>
          </w:tcPr>
          <w:p w14:paraId="44D57ADE"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17B82641" w14:textId="6C9FADA5"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0EA05858"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Poor</w:t>
            </w:r>
          </w:p>
        </w:tc>
      </w:tr>
      <w:tr w:rsidR="001E7D1B" w:rsidRPr="00126D52" w14:paraId="6DFFD58B" w14:textId="77777777" w:rsidTr="001E7D1B">
        <w:trPr>
          <w:trHeight w:val="274"/>
        </w:trPr>
        <w:tc>
          <w:tcPr>
            <w:tcW w:w="2123" w:type="dxa"/>
          </w:tcPr>
          <w:p w14:paraId="7FA74138" w14:textId="03C783FB"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6</w:t>
            </w:r>
          </w:p>
        </w:tc>
        <w:tc>
          <w:tcPr>
            <w:tcW w:w="4306" w:type="dxa"/>
            <w:vMerge w:val="restart"/>
            <w:shd w:val="clear" w:color="auto" w:fill="auto"/>
            <w:noWrap/>
            <w:hideMark/>
          </w:tcPr>
          <w:p w14:paraId="3C030362" w14:textId="4CD76E17"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 xml:space="preserve">Do you feel supported by the company in your role as a </w:t>
            </w:r>
            <w:proofErr w:type="spellStart"/>
            <w:r w:rsidRPr="00126D52">
              <w:rPr>
                <w:rFonts w:ascii="Calibri" w:eastAsia="Times New Roman" w:hAnsi="Calibri" w:cs="Calibri"/>
                <w:b/>
                <w:bCs/>
                <w:color w:val="000000"/>
                <w:kern w:val="0"/>
                <w:sz w:val="13"/>
                <w:szCs w:val="13"/>
                <w14:ligatures w14:val="none"/>
              </w:rPr>
              <w:t>carer</w:t>
            </w:r>
            <w:proofErr w:type="spellEnd"/>
            <w:r w:rsidRPr="00126D52">
              <w:rPr>
                <w:rFonts w:ascii="Calibri" w:eastAsia="Times New Roman" w:hAnsi="Calibri" w:cs="Calibri"/>
                <w:b/>
                <w:bCs/>
                <w:color w:val="000000"/>
                <w:kern w:val="0"/>
                <w:sz w:val="13"/>
                <w:szCs w:val="13"/>
                <w14:ligatures w14:val="none"/>
              </w:rPr>
              <w:t>?</w:t>
            </w:r>
          </w:p>
        </w:tc>
        <w:tc>
          <w:tcPr>
            <w:tcW w:w="2395" w:type="dxa"/>
            <w:shd w:val="clear" w:color="auto" w:fill="auto"/>
            <w:noWrap/>
            <w:vAlign w:val="bottom"/>
            <w:hideMark/>
          </w:tcPr>
          <w:p w14:paraId="5AA594D3"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Yes, always</w:t>
            </w:r>
          </w:p>
        </w:tc>
      </w:tr>
      <w:tr w:rsidR="001E7D1B" w:rsidRPr="00126D52" w14:paraId="67C6953A" w14:textId="77777777" w:rsidTr="001E7D1B">
        <w:trPr>
          <w:trHeight w:val="274"/>
        </w:trPr>
        <w:tc>
          <w:tcPr>
            <w:tcW w:w="2123" w:type="dxa"/>
          </w:tcPr>
          <w:p w14:paraId="4FC10FA1"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0AB01662" w14:textId="4E7DEB84"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20575BD6"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Sometimes</w:t>
            </w:r>
          </w:p>
        </w:tc>
      </w:tr>
      <w:tr w:rsidR="001E7D1B" w:rsidRPr="00126D52" w14:paraId="0AF33864" w14:textId="77777777" w:rsidTr="001E7D1B">
        <w:trPr>
          <w:trHeight w:val="274"/>
        </w:trPr>
        <w:tc>
          <w:tcPr>
            <w:tcW w:w="2123" w:type="dxa"/>
          </w:tcPr>
          <w:p w14:paraId="4ADEF19D"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857D2CC" w14:textId="3C8163D0"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6C3EB832"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Rarely</w:t>
            </w:r>
          </w:p>
        </w:tc>
      </w:tr>
      <w:tr w:rsidR="001E7D1B" w:rsidRPr="00126D52" w14:paraId="4975C19C" w14:textId="77777777" w:rsidTr="001E7D1B">
        <w:trPr>
          <w:trHeight w:val="274"/>
        </w:trPr>
        <w:tc>
          <w:tcPr>
            <w:tcW w:w="2123" w:type="dxa"/>
          </w:tcPr>
          <w:p w14:paraId="0B7E347E" w14:textId="181EE99C"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7</w:t>
            </w:r>
          </w:p>
        </w:tc>
        <w:tc>
          <w:tcPr>
            <w:tcW w:w="4306" w:type="dxa"/>
            <w:vMerge w:val="restart"/>
            <w:shd w:val="clear" w:color="auto" w:fill="auto"/>
            <w:noWrap/>
            <w:hideMark/>
          </w:tcPr>
          <w:p w14:paraId="2FC7076E" w14:textId="65E7DFB6"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Do you feel you have access to adequate training and resources?</w:t>
            </w:r>
          </w:p>
        </w:tc>
        <w:tc>
          <w:tcPr>
            <w:tcW w:w="2395" w:type="dxa"/>
            <w:shd w:val="clear" w:color="auto" w:fill="auto"/>
            <w:noWrap/>
            <w:vAlign w:val="bottom"/>
            <w:hideMark/>
          </w:tcPr>
          <w:p w14:paraId="0174DC29"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Yes</w:t>
            </w:r>
          </w:p>
        </w:tc>
      </w:tr>
      <w:tr w:rsidR="001E7D1B" w:rsidRPr="00126D52" w14:paraId="16F9F1CA" w14:textId="77777777" w:rsidTr="001E7D1B">
        <w:trPr>
          <w:trHeight w:val="274"/>
        </w:trPr>
        <w:tc>
          <w:tcPr>
            <w:tcW w:w="2123" w:type="dxa"/>
          </w:tcPr>
          <w:p w14:paraId="25D4AAA7"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591667F" w14:textId="03B0846B"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7615F465"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No</w:t>
            </w:r>
          </w:p>
        </w:tc>
      </w:tr>
      <w:tr w:rsidR="001E7D1B" w:rsidRPr="00126D52" w14:paraId="503DB824" w14:textId="77777777" w:rsidTr="001E7D1B">
        <w:trPr>
          <w:trHeight w:val="274"/>
        </w:trPr>
        <w:tc>
          <w:tcPr>
            <w:tcW w:w="2123" w:type="dxa"/>
          </w:tcPr>
          <w:p w14:paraId="22844811" w14:textId="74F4CCB3"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8</w:t>
            </w:r>
          </w:p>
        </w:tc>
        <w:tc>
          <w:tcPr>
            <w:tcW w:w="4306" w:type="dxa"/>
            <w:vMerge w:val="restart"/>
            <w:shd w:val="clear" w:color="auto" w:fill="auto"/>
            <w:noWrap/>
            <w:hideMark/>
          </w:tcPr>
          <w:p w14:paraId="0DBD9752" w14:textId="6AA3A1D5"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 xml:space="preserve">Are you satisfied with your current salary as a </w:t>
            </w:r>
            <w:proofErr w:type="spellStart"/>
            <w:r w:rsidRPr="00126D52">
              <w:rPr>
                <w:rFonts w:ascii="Calibri" w:eastAsia="Times New Roman" w:hAnsi="Calibri" w:cs="Calibri"/>
                <w:b/>
                <w:bCs/>
                <w:color w:val="000000"/>
                <w:kern w:val="0"/>
                <w:sz w:val="13"/>
                <w:szCs w:val="13"/>
                <w14:ligatures w14:val="none"/>
              </w:rPr>
              <w:t>carer</w:t>
            </w:r>
            <w:proofErr w:type="spellEnd"/>
            <w:r w:rsidRPr="00126D52">
              <w:rPr>
                <w:rFonts w:ascii="Calibri" w:eastAsia="Times New Roman" w:hAnsi="Calibri" w:cs="Calibri"/>
                <w:b/>
                <w:bCs/>
                <w:color w:val="000000"/>
                <w:kern w:val="0"/>
                <w:sz w:val="13"/>
                <w:szCs w:val="13"/>
                <w14:ligatures w14:val="none"/>
              </w:rPr>
              <w:t>?</w:t>
            </w:r>
          </w:p>
        </w:tc>
        <w:tc>
          <w:tcPr>
            <w:tcW w:w="2395" w:type="dxa"/>
            <w:shd w:val="clear" w:color="auto" w:fill="auto"/>
            <w:noWrap/>
            <w:vAlign w:val="bottom"/>
            <w:hideMark/>
          </w:tcPr>
          <w:p w14:paraId="3D62DC76"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Yes, completely satisfied</w:t>
            </w:r>
          </w:p>
        </w:tc>
      </w:tr>
      <w:tr w:rsidR="001E7D1B" w:rsidRPr="00126D52" w14:paraId="72124F68" w14:textId="77777777" w:rsidTr="001E7D1B">
        <w:trPr>
          <w:trHeight w:val="274"/>
        </w:trPr>
        <w:tc>
          <w:tcPr>
            <w:tcW w:w="2123" w:type="dxa"/>
          </w:tcPr>
          <w:p w14:paraId="2DCC2651"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6ACE2048" w14:textId="47CD65EE"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00B956E2"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Somewhat satisfied</w:t>
            </w:r>
          </w:p>
        </w:tc>
      </w:tr>
      <w:tr w:rsidR="001E7D1B" w:rsidRPr="00126D52" w14:paraId="36143500" w14:textId="77777777" w:rsidTr="001E7D1B">
        <w:trPr>
          <w:trHeight w:val="274"/>
        </w:trPr>
        <w:tc>
          <w:tcPr>
            <w:tcW w:w="2123" w:type="dxa"/>
          </w:tcPr>
          <w:p w14:paraId="2CF48533"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37D3008" w14:textId="0BE6B683"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34A88849"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Neutral</w:t>
            </w:r>
          </w:p>
        </w:tc>
      </w:tr>
      <w:tr w:rsidR="001E7D1B" w:rsidRPr="00126D52" w14:paraId="4358FEAF" w14:textId="77777777" w:rsidTr="001E7D1B">
        <w:trPr>
          <w:trHeight w:val="274"/>
        </w:trPr>
        <w:tc>
          <w:tcPr>
            <w:tcW w:w="2123" w:type="dxa"/>
          </w:tcPr>
          <w:p w14:paraId="07F58BC4"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042228F" w14:textId="3BA6C58D"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44348E75"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Dissatisfied</w:t>
            </w:r>
          </w:p>
        </w:tc>
      </w:tr>
      <w:tr w:rsidR="001E7D1B" w:rsidRPr="00126D52" w14:paraId="13734D20" w14:textId="77777777" w:rsidTr="001E7D1B">
        <w:trPr>
          <w:trHeight w:val="274"/>
        </w:trPr>
        <w:tc>
          <w:tcPr>
            <w:tcW w:w="2123" w:type="dxa"/>
          </w:tcPr>
          <w:p w14:paraId="74DDADDF" w14:textId="6E5DF6B8"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9</w:t>
            </w:r>
          </w:p>
        </w:tc>
        <w:tc>
          <w:tcPr>
            <w:tcW w:w="4306" w:type="dxa"/>
            <w:vMerge w:val="restart"/>
            <w:shd w:val="clear" w:color="auto" w:fill="auto"/>
            <w:noWrap/>
            <w:hideMark/>
          </w:tcPr>
          <w:p w14:paraId="482F603B" w14:textId="71FF9400"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How does your current salary compare to industry standards?</w:t>
            </w:r>
          </w:p>
        </w:tc>
        <w:tc>
          <w:tcPr>
            <w:tcW w:w="2395" w:type="dxa"/>
            <w:shd w:val="clear" w:color="auto" w:fill="auto"/>
            <w:noWrap/>
            <w:vAlign w:val="bottom"/>
            <w:hideMark/>
          </w:tcPr>
          <w:p w14:paraId="5C8B9D69"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Above average</w:t>
            </w:r>
          </w:p>
        </w:tc>
      </w:tr>
      <w:tr w:rsidR="001E7D1B" w:rsidRPr="00126D52" w14:paraId="4349014E" w14:textId="77777777" w:rsidTr="001E7D1B">
        <w:trPr>
          <w:trHeight w:val="274"/>
        </w:trPr>
        <w:tc>
          <w:tcPr>
            <w:tcW w:w="2123" w:type="dxa"/>
          </w:tcPr>
          <w:p w14:paraId="5AA59A3B"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496282E4" w14:textId="7764372C"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63443C7E"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-Average</w:t>
            </w:r>
          </w:p>
        </w:tc>
      </w:tr>
      <w:tr w:rsidR="001E7D1B" w:rsidRPr="00126D52" w14:paraId="31E55277" w14:textId="77777777" w:rsidTr="001E7D1B">
        <w:trPr>
          <w:trHeight w:val="274"/>
        </w:trPr>
        <w:tc>
          <w:tcPr>
            <w:tcW w:w="2123" w:type="dxa"/>
          </w:tcPr>
          <w:p w14:paraId="7E2D4F27"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62C3F70F" w14:textId="1E1A9E08"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12E9DF9B"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Below average</w:t>
            </w:r>
          </w:p>
        </w:tc>
      </w:tr>
      <w:tr w:rsidR="001E7D1B" w:rsidRPr="00126D52" w14:paraId="5CD43ACB" w14:textId="77777777" w:rsidTr="001E7D1B">
        <w:trPr>
          <w:trHeight w:val="274"/>
        </w:trPr>
        <w:tc>
          <w:tcPr>
            <w:tcW w:w="2123" w:type="dxa"/>
          </w:tcPr>
          <w:p w14:paraId="30152DDA" w14:textId="0EBD2E3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10</w:t>
            </w:r>
          </w:p>
        </w:tc>
        <w:tc>
          <w:tcPr>
            <w:tcW w:w="4306" w:type="dxa"/>
            <w:vMerge w:val="restart"/>
            <w:shd w:val="clear" w:color="auto" w:fill="auto"/>
            <w:noWrap/>
            <w:hideMark/>
          </w:tcPr>
          <w:p w14:paraId="45997FAA" w14:textId="2B42787D"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bookmarkStart w:id="2" w:name="RANGE!A30:C41"/>
            <w:r w:rsidRPr="00126D52">
              <w:rPr>
                <w:rFonts w:ascii="Calibri" w:eastAsia="Times New Roman" w:hAnsi="Calibri" w:cs="Calibri"/>
                <w:b/>
                <w:bCs/>
                <w:color w:val="000000"/>
                <w:kern w:val="0"/>
                <w:sz w:val="13"/>
                <w:szCs w:val="13"/>
                <w14:ligatures w14:val="none"/>
              </w:rPr>
              <w:t>Do you feel valued and respected at work?</w:t>
            </w:r>
            <w:bookmarkEnd w:id="2"/>
          </w:p>
        </w:tc>
        <w:tc>
          <w:tcPr>
            <w:tcW w:w="2395" w:type="dxa"/>
            <w:shd w:val="clear" w:color="auto" w:fill="auto"/>
            <w:noWrap/>
            <w:vAlign w:val="bottom"/>
            <w:hideMark/>
          </w:tcPr>
          <w:p w14:paraId="2CC36DD5"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Yes, always</w:t>
            </w:r>
          </w:p>
        </w:tc>
      </w:tr>
      <w:tr w:rsidR="001E7D1B" w:rsidRPr="00126D52" w14:paraId="24471B1E" w14:textId="77777777" w:rsidTr="001E7D1B">
        <w:trPr>
          <w:trHeight w:val="274"/>
        </w:trPr>
        <w:tc>
          <w:tcPr>
            <w:tcW w:w="2123" w:type="dxa"/>
          </w:tcPr>
          <w:p w14:paraId="2DD0A340"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54E06CDD" w14:textId="378CC0E3"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40BD4270"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Sometimes</w:t>
            </w:r>
          </w:p>
        </w:tc>
      </w:tr>
      <w:tr w:rsidR="001E7D1B" w:rsidRPr="00126D52" w14:paraId="21C27CE0" w14:textId="77777777" w:rsidTr="001E7D1B">
        <w:trPr>
          <w:trHeight w:val="274"/>
        </w:trPr>
        <w:tc>
          <w:tcPr>
            <w:tcW w:w="2123" w:type="dxa"/>
          </w:tcPr>
          <w:p w14:paraId="63D9BAE6"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56E816F4" w14:textId="38139F79"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20C56C4E"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Rarely</w:t>
            </w:r>
          </w:p>
        </w:tc>
      </w:tr>
      <w:tr w:rsidR="001E7D1B" w:rsidRPr="00126D52" w14:paraId="15077436" w14:textId="77777777" w:rsidTr="001E7D1B">
        <w:trPr>
          <w:trHeight w:val="274"/>
        </w:trPr>
        <w:tc>
          <w:tcPr>
            <w:tcW w:w="2123" w:type="dxa"/>
          </w:tcPr>
          <w:p w14:paraId="6D8E74BB" w14:textId="1B8C35DD"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11</w:t>
            </w:r>
          </w:p>
        </w:tc>
        <w:tc>
          <w:tcPr>
            <w:tcW w:w="4306" w:type="dxa"/>
            <w:vMerge w:val="restart"/>
            <w:shd w:val="clear" w:color="auto" w:fill="auto"/>
            <w:noWrap/>
            <w:hideMark/>
          </w:tcPr>
          <w:p w14:paraId="3D3D5858" w14:textId="32E3F082"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Are you interested in continuing to work at this company?</w:t>
            </w:r>
          </w:p>
        </w:tc>
        <w:tc>
          <w:tcPr>
            <w:tcW w:w="2395" w:type="dxa"/>
            <w:shd w:val="clear" w:color="auto" w:fill="auto"/>
            <w:noWrap/>
            <w:vAlign w:val="bottom"/>
            <w:hideMark/>
          </w:tcPr>
          <w:p w14:paraId="7572FFEE"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Yes</w:t>
            </w:r>
          </w:p>
        </w:tc>
      </w:tr>
      <w:tr w:rsidR="001E7D1B" w:rsidRPr="00126D52" w14:paraId="7BAB78F7" w14:textId="77777777" w:rsidTr="001E7D1B">
        <w:trPr>
          <w:trHeight w:val="274"/>
        </w:trPr>
        <w:tc>
          <w:tcPr>
            <w:tcW w:w="2123" w:type="dxa"/>
          </w:tcPr>
          <w:p w14:paraId="47B1680F"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5A020771" w14:textId="0D210B0B"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1AE4735D"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Unsure</w:t>
            </w:r>
          </w:p>
        </w:tc>
      </w:tr>
      <w:tr w:rsidR="001E7D1B" w:rsidRPr="00126D52" w14:paraId="03CA9A42" w14:textId="77777777" w:rsidTr="001E7D1B">
        <w:trPr>
          <w:trHeight w:val="274"/>
        </w:trPr>
        <w:tc>
          <w:tcPr>
            <w:tcW w:w="2123" w:type="dxa"/>
          </w:tcPr>
          <w:p w14:paraId="06E16224"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7C4C9436" w14:textId="7BF1D0BA"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20DEDED2"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No</w:t>
            </w:r>
          </w:p>
        </w:tc>
      </w:tr>
      <w:tr w:rsidR="001E7D1B" w:rsidRPr="00126D52" w14:paraId="03EF68D8" w14:textId="77777777" w:rsidTr="001E7D1B">
        <w:trPr>
          <w:trHeight w:val="274"/>
        </w:trPr>
        <w:tc>
          <w:tcPr>
            <w:tcW w:w="2123" w:type="dxa"/>
          </w:tcPr>
          <w:p w14:paraId="0908151C" w14:textId="76287EBA"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12</w:t>
            </w:r>
          </w:p>
        </w:tc>
        <w:tc>
          <w:tcPr>
            <w:tcW w:w="4306" w:type="dxa"/>
            <w:vMerge w:val="restart"/>
            <w:shd w:val="clear" w:color="auto" w:fill="auto"/>
            <w:noWrap/>
            <w:hideMark/>
          </w:tcPr>
          <w:p w14:paraId="0E8C88B5" w14:textId="0F7EA838"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Would you recommend this company to other carers?</w:t>
            </w:r>
          </w:p>
        </w:tc>
        <w:tc>
          <w:tcPr>
            <w:tcW w:w="2395" w:type="dxa"/>
            <w:shd w:val="clear" w:color="auto" w:fill="auto"/>
            <w:noWrap/>
            <w:vAlign w:val="bottom"/>
            <w:hideMark/>
          </w:tcPr>
          <w:p w14:paraId="40653A1B"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Yes</w:t>
            </w:r>
          </w:p>
        </w:tc>
      </w:tr>
      <w:tr w:rsidR="001E7D1B" w:rsidRPr="00126D52" w14:paraId="49457EB1" w14:textId="77777777" w:rsidTr="001E7D1B">
        <w:trPr>
          <w:trHeight w:val="274"/>
        </w:trPr>
        <w:tc>
          <w:tcPr>
            <w:tcW w:w="2123" w:type="dxa"/>
          </w:tcPr>
          <w:p w14:paraId="2B0C6C65"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1295C8B7" w14:textId="161E7F75"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1741C855"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Unsure</w:t>
            </w:r>
          </w:p>
        </w:tc>
      </w:tr>
      <w:tr w:rsidR="001E7D1B" w:rsidRPr="00126D52" w14:paraId="69675FF1" w14:textId="77777777" w:rsidTr="001E7D1B">
        <w:trPr>
          <w:trHeight w:val="274"/>
        </w:trPr>
        <w:tc>
          <w:tcPr>
            <w:tcW w:w="2123" w:type="dxa"/>
          </w:tcPr>
          <w:p w14:paraId="242B7961" w14:textId="77777777"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4306" w:type="dxa"/>
            <w:vMerge/>
            <w:vAlign w:val="center"/>
            <w:hideMark/>
          </w:tcPr>
          <w:p w14:paraId="0A1A1C67" w14:textId="16A71DB5"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p>
        </w:tc>
        <w:tc>
          <w:tcPr>
            <w:tcW w:w="2395" w:type="dxa"/>
            <w:shd w:val="clear" w:color="auto" w:fill="auto"/>
            <w:noWrap/>
            <w:vAlign w:val="bottom"/>
            <w:hideMark/>
          </w:tcPr>
          <w:p w14:paraId="26C05590"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No</w:t>
            </w:r>
          </w:p>
        </w:tc>
      </w:tr>
      <w:tr w:rsidR="001E7D1B" w:rsidRPr="00126D52" w14:paraId="77E49A5A" w14:textId="77777777" w:rsidTr="001E7D1B">
        <w:trPr>
          <w:trHeight w:val="274"/>
        </w:trPr>
        <w:tc>
          <w:tcPr>
            <w:tcW w:w="2123" w:type="dxa"/>
          </w:tcPr>
          <w:p w14:paraId="46FB6DAA" w14:textId="33EC1156"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13</w:t>
            </w:r>
          </w:p>
        </w:tc>
        <w:tc>
          <w:tcPr>
            <w:tcW w:w="4306" w:type="dxa"/>
            <w:shd w:val="clear" w:color="auto" w:fill="auto"/>
            <w:noWrap/>
            <w:hideMark/>
          </w:tcPr>
          <w:p w14:paraId="3DD8901F" w14:textId="32DC42CC"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What changes or improvements would encourage you to stay in your company?</w:t>
            </w:r>
          </w:p>
        </w:tc>
        <w:tc>
          <w:tcPr>
            <w:tcW w:w="2395" w:type="dxa"/>
            <w:shd w:val="clear" w:color="auto" w:fill="auto"/>
            <w:noWrap/>
            <w:vAlign w:val="bottom"/>
            <w:hideMark/>
          </w:tcPr>
          <w:p w14:paraId="381DBA7F"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Open-ended response (e.g., Nothing)</w:t>
            </w:r>
          </w:p>
        </w:tc>
      </w:tr>
      <w:tr w:rsidR="001E7D1B" w:rsidRPr="00126D52" w14:paraId="667F6133" w14:textId="77777777" w:rsidTr="001E7D1B">
        <w:trPr>
          <w:trHeight w:val="274"/>
        </w:trPr>
        <w:tc>
          <w:tcPr>
            <w:tcW w:w="2123" w:type="dxa"/>
          </w:tcPr>
          <w:p w14:paraId="591D9A67" w14:textId="01219C05" w:rsidR="001E7D1B" w:rsidRPr="0050364F" w:rsidRDefault="001E7D1B" w:rsidP="00126D52">
            <w:pPr>
              <w:spacing w:after="0" w:line="240" w:lineRule="auto"/>
              <w:rPr>
                <w:rFonts w:ascii="Calibri" w:eastAsia="Times New Roman" w:hAnsi="Calibri" w:cs="Calibri"/>
                <w:b/>
                <w:bCs/>
                <w:color w:val="000000"/>
                <w:kern w:val="0"/>
                <w:sz w:val="13"/>
                <w:szCs w:val="13"/>
                <w14:ligatures w14:val="none"/>
              </w:rPr>
            </w:pPr>
            <w:r w:rsidRPr="0050364F">
              <w:rPr>
                <w:rFonts w:ascii="Calibri" w:eastAsia="Times New Roman" w:hAnsi="Calibri" w:cs="Calibri"/>
                <w:b/>
                <w:bCs/>
                <w:color w:val="000000"/>
                <w:kern w:val="0"/>
                <w:sz w:val="13"/>
                <w:szCs w:val="13"/>
                <w14:ligatures w14:val="none"/>
              </w:rPr>
              <w:t>14</w:t>
            </w:r>
          </w:p>
        </w:tc>
        <w:tc>
          <w:tcPr>
            <w:tcW w:w="4306" w:type="dxa"/>
            <w:shd w:val="clear" w:color="auto" w:fill="auto"/>
            <w:noWrap/>
            <w:hideMark/>
          </w:tcPr>
          <w:p w14:paraId="18026F5A" w14:textId="36AAFFA1" w:rsidR="001E7D1B" w:rsidRPr="00126D52" w:rsidRDefault="001E7D1B" w:rsidP="00126D52">
            <w:pPr>
              <w:spacing w:after="0" w:line="240" w:lineRule="auto"/>
              <w:rPr>
                <w:rFonts w:ascii="Calibri" w:eastAsia="Times New Roman" w:hAnsi="Calibri" w:cs="Calibri"/>
                <w:b/>
                <w:bCs/>
                <w:color w:val="000000"/>
                <w:kern w:val="0"/>
                <w:sz w:val="13"/>
                <w:szCs w:val="13"/>
                <w14:ligatures w14:val="none"/>
              </w:rPr>
            </w:pPr>
            <w:r w:rsidRPr="00126D52">
              <w:rPr>
                <w:rFonts w:ascii="Calibri" w:eastAsia="Times New Roman" w:hAnsi="Calibri" w:cs="Calibri"/>
                <w:b/>
                <w:bCs/>
                <w:color w:val="000000"/>
                <w:kern w:val="0"/>
                <w:sz w:val="13"/>
                <w:szCs w:val="13"/>
                <w14:ligatures w14:val="none"/>
              </w:rPr>
              <w:t>Do you have any other comments or suggestions for us?</w:t>
            </w:r>
          </w:p>
        </w:tc>
        <w:tc>
          <w:tcPr>
            <w:tcW w:w="2395" w:type="dxa"/>
            <w:shd w:val="clear" w:color="auto" w:fill="auto"/>
            <w:noWrap/>
            <w:vAlign w:val="bottom"/>
            <w:hideMark/>
          </w:tcPr>
          <w:p w14:paraId="30767E87" w14:textId="77777777" w:rsidR="001E7D1B" w:rsidRPr="00126D52" w:rsidRDefault="001E7D1B" w:rsidP="00126D52">
            <w:pPr>
              <w:spacing w:after="0" w:line="240" w:lineRule="auto"/>
              <w:rPr>
                <w:rFonts w:ascii="Calibri" w:eastAsia="Times New Roman" w:hAnsi="Calibri" w:cs="Calibri"/>
                <w:color w:val="000000"/>
                <w:kern w:val="0"/>
                <w:sz w:val="13"/>
                <w:szCs w:val="13"/>
                <w14:ligatures w14:val="none"/>
              </w:rPr>
            </w:pPr>
            <w:r w:rsidRPr="00126D52">
              <w:rPr>
                <w:rFonts w:ascii="Calibri" w:eastAsia="Times New Roman" w:hAnsi="Calibri" w:cs="Calibri"/>
                <w:color w:val="000000"/>
                <w:kern w:val="0"/>
                <w:sz w:val="13"/>
                <w:szCs w:val="13"/>
                <w14:ligatures w14:val="none"/>
              </w:rPr>
              <w:t>- Open-ended response (e.g., No)</w:t>
            </w:r>
          </w:p>
        </w:tc>
      </w:tr>
      <w:tr w:rsidR="001E7D1B" w:rsidRPr="00126D52" w14:paraId="18CF0DF8" w14:textId="77777777" w:rsidTr="001E7D1B">
        <w:trPr>
          <w:trHeight w:val="274"/>
        </w:trPr>
        <w:tc>
          <w:tcPr>
            <w:tcW w:w="2123" w:type="dxa"/>
          </w:tcPr>
          <w:p w14:paraId="642DF617" w14:textId="77777777" w:rsidR="001E7D1B" w:rsidRPr="00126D52" w:rsidRDefault="001E7D1B" w:rsidP="00126D52">
            <w:pPr>
              <w:spacing w:after="0" w:line="240" w:lineRule="auto"/>
              <w:rPr>
                <w:rFonts w:ascii="Times New Roman" w:eastAsia="Times New Roman" w:hAnsi="Times New Roman" w:cs="Times New Roman"/>
                <w:kern w:val="0"/>
                <w:sz w:val="20"/>
                <w:szCs w:val="20"/>
                <w14:ligatures w14:val="none"/>
              </w:rPr>
            </w:pPr>
          </w:p>
        </w:tc>
        <w:tc>
          <w:tcPr>
            <w:tcW w:w="4306" w:type="dxa"/>
            <w:shd w:val="clear" w:color="auto" w:fill="auto"/>
            <w:noWrap/>
            <w:vAlign w:val="bottom"/>
            <w:hideMark/>
          </w:tcPr>
          <w:p w14:paraId="3FC0BEE3" w14:textId="5FB9563B" w:rsidR="001E7D1B" w:rsidRPr="00126D52" w:rsidRDefault="001E7D1B" w:rsidP="00126D52">
            <w:pPr>
              <w:spacing w:after="0" w:line="240" w:lineRule="auto"/>
              <w:rPr>
                <w:rFonts w:ascii="Times New Roman" w:eastAsia="Times New Roman" w:hAnsi="Times New Roman" w:cs="Times New Roman"/>
                <w:kern w:val="0"/>
                <w:sz w:val="20"/>
                <w:szCs w:val="20"/>
                <w14:ligatures w14:val="none"/>
              </w:rPr>
            </w:pPr>
          </w:p>
        </w:tc>
        <w:tc>
          <w:tcPr>
            <w:tcW w:w="2395" w:type="dxa"/>
            <w:shd w:val="clear" w:color="auto" w:fill="auto"/>
            <w:noWrap/>
            <w:vAlign w:val="bottom"/>
            <w:hideMark/>
          </w:tcPr>
          <w:p w14:paraId="6067F0BE" w14:textId="77777777" w:rsidR="001E7D1B" w:rsidRPr="00126D52" w:rsidRDefault="001E7D1B" w:rsidP="00126D52">
            <w:pPr>
              <w:spacing w:after="0" w:line="240" w:lineRule="auto"/>
              <w:rPr>
                <w:rFonts w:ascii="Times New Roman" w:eastAsia="Times New Roman" w:hAnsi="Times New Roman" w:cs="Times New Roman"/>
                <w:kern w:val="0"/>
                <w:sz w:val="20"/>
                <w:szCs w:val="20"/>
                <w14:ligatures w14:val="none"/>
              </w:rPr>
            </w:pPr>
          </w:p>
        </w:tc>
      </w:tr>
    </w:tbl>
    <w:p w14:paraId="17E2C4F2" w14:textId="77777777" w:rsidR="0050364F" w:rsidRDefault="0050364F" w:rsidP="0050364F"/>
    <w:p w14:paraId="1202E21B" w14:textId="77777777" w:rsidR="00EA4058" w:rsidRDefault="00EA4058" w:rsidP="0050364F"/>
    <w:p w14:paraId="38942351" w14:textId="02F41694" w:rsidR="001E7D1B" w:rsidRDefault="0050364F" w:rsidP="00EA4058">
      <w:pPr>
        <w:pStyle w:val="Heading1"/>
      </w:pPr>
      <w:r w:rsidRPr="0050364F">
        <w:t xml:space="preserve"> </w:t>
      </w:r>
      <w:bookmarkStart w:id="3" w:name="_Toc184152983"/>
      <w:r w:rsidR="00A25EFA" w:rsidRPr="00A25EFA">
        <w:t>Key Questions for Analysis</w:t>
      </w:r>
      <w:bookmarkEnd w:id="3"/>
    </w:p>
    <w:p w14:paraId="50E0C8F7" w14:textId="77777777" w:rsidR="00EA4058" w:rsidRPr="00EA4058" w:rsidRDefault="00EA4058" w:rsidP="00EA4058"/>
    <w:p w14:paraId="2E70B6CD" w14:textId="6938605D" w:rsidR="00A25EFA" w:rsidRPr="00A25EFA" w:rsidRDefault="001E7D1B" w:rsidP="00A25EFA">
      <w:r>
        <w:t xml:space="preserve">For this questionnaire, were selected  </w:t>
      </w:r>
      <w:r w:rsidR="00A25EFA" w:rsidRPr="00A25EFA">
        <w:t>four important questions that reveal carers</w:t>
      </w:r>
      <w:r>
        <w:t xml:space="preserve"> </w:t>
      </w:r>
      <w:r w:rsidR="00A25EFA" w:rsidRPr="00A25EFA">
        <w:t>experiences:</w:t>
      </w:r>
    </w:p>
    <w:p w14:paraId="35219DF5" w14:textId="5243CF0C" w:rsidR="00A25EFA" w:rsidRPr="00A25EFA" w:rsidRDefault="00A25EFA" w:rsidP="00A25EFA">
      <w:pPr>
        <w:pStyle w:val="ListParagraph"/>
        <w:numPr>
          <w:ilvl w:val="0"/>
          <w:numId w:val="18"/>
        </w:numPr>
      </w:pPr>
      <w:r w:rsidRPr="00A25EFA">
        <w:t xml:space="preserve">Do you feel supported by the company in your role as a </w:t>
      </w:r>
      <w:proofErr w:type="spellStart"/>
      <w:r w:rsidR="001E7D1B" w:rsidRPr="00A25EFA">
        <w:t>carer</w:t>
      </w:r>
      <w:proofErr w:type="spellEnd"/>
      <w:r w:rsidRPr="00A25EFA">
        <w:t>?</w:t>
      </w:r>
    </w:p>
    <w:p w14:paraId="65B57E6B" w14:textId="77777777" w:rsidR="00A25EFA" w:rsidRPr="00A25EFA" w:rsidRDefault="00A25EFA" w:rsidP="00A25EFA">
      <w:pPr>
        <w:pStyle w:val="ListParagraph"/>
        <w:numPr>
          <w:ilvl w:val="0"/>
          <w:numId w:val="18"/>
        </w:numPr>
      </w:pPr>
      <w:r w:rsidRPr="00A25EFA">
        <w:t>Do you feel valued and respected at work?</w:t>
      </w:r>
    </w:p>
    <w:p w14:paraId="7EBFB478" w14:textId="77777777" w:rsidR="00A25EFA" w:rsidRPr="00A25EFA" w:rsidRDefault="00A25EFA" w:rsidP="00A25EFA">
      <w:pPr>
        <w:pStyle w:val="ListParagraph"/>
        <w:numPr>
          <w:ilvl w:val="0"/>
          <w:numId w:val="18"/>
        </w:numPr>
      </w:pPr>
      <w:r w:rsidRPr="00A25EFA">
        <w:t xml:space="preserve">Are you satisfied with your current salary as a </w:t>
      </w:r>
      <w:proofErr w:type="spellStart"/>
      <w:r w:rsidRPr="00A25EFA">
        <w:t>carer</w:t>
      </w:r>
      <w:proofErr w:type="spellEnd"/>
      <w:r w:rsidRPr="00A25EFA">
        <w:t>?</w:t>
      </w:r>
    </w:p>
    <w:p w14:paraId="278BC6DD" w14:textId="2E652D9C" w:rsidR="00A25EFA" w:rsidRDefault="00A25EFA" w:rsidP="00A25EFA">
      <w:pPr>
        <w:pStyle w:val="ListParagraph"/>
        <w:numPr>
          <w:ilvl w:val="0"/>
          <w:numId w:val="18"/>
        </w:numPr>
      </w:pPr>
      <w:r w:rsidRPr="00A25EFA">
        <w:t>Would you recommend this company to other carers?</w:t>
      </w:r>
    </w:p>
    <w:p w14:paraId="6B2259DA" w14:textId="77777777" w:rsidR="00A25EFA" w:rsidRPr="00A25EFA" w:rsidRDefault="00A25EFA" w:rsidP="00A25EFA">
      <w:pPr>
        <w:pStyle w:val="ListParagraph"/>
      </w:pPr>
    </w:p>
    <w:p w14:paraId="40682603" w14:textId="7435B4AD" w:rsidR="00A25EFA" w:rsidRPr="00A25EFA" w:rsidRDefault="00A25EFA" w:rsidP="00A25EFA">
      <w:pPr>
        <w:rPr>
          <w:b/>
          <w:bCs/>
        </w:rPr>
      </w:pPr>
      <w:r w:rsidRPr="00A25EFA">
        <w:rPr>
          <w:b/>
          <w:bCs/>
        </w:rPr>
        <w:t>1. Feeling Supported</w:t>
      </w:r>
      <w:r w:rsidRPr="00A25EFA">
        <w:rPr>
          <w:b/>
          <w:bCs/>
        </w:rPr>
        <w:t xml:space="preserve"> </w:t>
      </w:r>
      <w:r w:rsidRPr="00A25EFA">
        <w:rPr>
          <w:b/>
          <w:bCs/>
        </w:rPr>
        <w:t>Do you feel supported by the company in your role as a carer</w:t>
      </w:r>
    </w:p>
    <w:p w14:paraId="211B8DBD" w14:textId="6CDE88BA" w:rsidR="00A25EFA" w:rsidRDefault="00E77F7B" w:rsidP="00A25EFA">
      <w:r w:rsidRPr="00E77F7B">
        <w:t>A</w:t>
      </w:r>
      <w:r w:rsidR="001E7D1B">
        <w:t xml:space="preserve"> large </w:t>
      </w:r>
      <w:r w:rsidRPr="00E77F7B">
        <w:t xml:space="preserve"> </w:t>
      </w:r>
      <w:r w:rsidR="001E7D1B" w:rsidRPr="00E77F7B">
        <w:t>percentage</w:t>
      </w:r>
      <w:r w:rsidRPr="00E77F7B">
        <w:t xml:space="preserve"> of carers said they rarely feel supported</w:t>
      </w:r>
      <w:r w:rsidR="00051776">
        <w:t>(83</w:t>
      </w:r>
      <w:r w:rsidR="001E7D1B">
        <w:t>%)</w:t>
      </w:r>
      <w:r w:rsidRPr="00E77F7B">
        <w:t>, and some mentioned they only feel supported sometimes</w:t>
      </w:r>
      <w:r w:rsidR="001E7D1B">
        <w:t xml:space="preserve"> (17%)</w:t>
      </w:r>
      <w:r w:rsidRPr="00E77F7B">
        <w:t xml:space="preserve">. This shows the company isn’t offering consistent help when it’s needed. Without proper support, carers can feel left on their own, which makes their jobs harder and more stressful. </w:t>
      </w:r>
    </w:p>
    <w:p w14:paraId="1CED01AD" w14:textId="231BA62C" w:rsidR="00E77F7B" w:rsidRPr="00A25EFA" w:rsidRDefault="00E77F7B" w:rsidP="00A25EFA">
      <w:r>
        <w:rPr>
          <w:noProof/>
        </w:rPr>
        <w:drawing>
          <wp:inline distT="0" distB="0" distL="0" distR="0" wp14:anchorId="76C29E1A" wp14:editId="14A0B7FB">
            <wp:extent cx="4458677" cy="1615273"/>
            <wp:effectExtent l="152400" t="152400" r="354965" b="353695"/>
            <wp:docPr id="6494374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3742" name="Picture 2"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1" t="-1" r="17331" b="14022"/>
                    <a:stretch/>
                  </pic:blipFill>
                  <pic:spPr bwMode="auto">
                    <a:xfrm>
                      <a:off x="0" y="0"/>
                      <a:ext cx="4479849" cy="162294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6BC7E2C" w14:textId="7EF20663" w:rsidR="00A25EFA" w:rsidRPr="00A25EFA" w:rsidRDefault="00A25EFA" w:rsidP="00A25EFA">
      <w:pPr>
        <w:rPr>
          <w:b/>
          <w:bCs/>
        </w:rPr>
      </w:pPr>
      <w:r w:rsidRPr="00A25EFA">
        <w:rPr>
          <w:b/>
          <w:bCs/>
        </w:rPr>
        <w:t xml:space="preserve">2. </w:t>
      </w:r>
      <w:r w:rsidR="00E77F7B" w:rsidRPr="00EA4058">
        <w:rPr>
          <w:b/>
          <w:bCs/>
        </w:rPr>
        <w:t>Do you feel valued and respected at work</w:t>
      </w:r>
      <w:r w:rsidR="00E77F7B" w:rsidRPr="00EA4058">
        <w:rPr>
          <w:b/>
          <w:bCs/>
        </w:rPr>
        <w:t xml:space="preserve">? </w:t>
      </w:r>
    </w:p>
    <w:p w14:paraId="14B504B6" w14:textId="77777777" w:rsidR="00B26B4E" w:rsidRDefault="00E77F7B" w:rsidP="00A25EFA">
      <w:pPr>
        <w:rPr>
          <w:noProof/>
        </w:rPr>
      </w:pPr>
      <w:r>
        <w:t xml:space="preserve"> </w:t>
      </w:r>
      <w:r w:rsidRPr="00E77F7B">
        <w:t>Most carers said they feel</w:t>
      </w:r>
      <w:r w:rsidR="001E7D1B">
        <w:t xml:space="preserve"> sometimes and rarely </w:t>
      </w:r>
      <w:r w:rsidRPr="00E77F7B">
        <w:t>valued or respected at work</w:t>
      </w:r>
      <w:r w:rsidR="001E7D1B">
        <w:t xml:space="preserve"> (86%)</w:t>
      </w:r>
      <w:r w:rsidRPr="00E77F7B">
        <w:t>, and only a few said they feel appreciated. When carers don’t get recognized for their hard work, it’s easy for them to lose motivation and feel disconnected</w:t>
      </w:r>
      <w:r w:rsidR="00646A0B">
        <w:t xml:space="preserve"> affecting the performance as a team and the well-being of the residents.</w:t>
      </w:r>
      <w:r w:rsidR="00B26B4E" w:rsidRPr="00B26B4E">
        <w:rPr>
          <w:noProof/>
        </w:rPr>
        <w:t xml:space="preserve"> </w:t>
      </w:r>
    </w:p>
    <w:p w14:paraId="78411D4C" w14:textId="79ED03BB" w:rsidR="00A25EFA" w:rsidRDefault="00B26B4E" w:rsidP="00A25EFA">
      <w:r>
        <w:rPr>
          <w:noProof/>
        </w:rPr>
        <w:drawing>
          <wp:inline distT="0" distB="0" distL="0" distR="0" wp14:anchorId="78E7A03F" wp14:editId="35804340">
            <wp:extent cx="3505200" cy="1540662"/>
            <wp:effectExtent l="152400" t="152400" r="355600" b="351790"/>
            <wp:docPr id="1837343759"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43759" name="Picture 3" descr="A screenshot of a graph&#10;&#10;Description automatically generated"/>
                    <pic:cNvPicPr/>
                  </pic:nvPicPr>
                  <pic:blipFill rotWithShape="1">
                    <a:blip r:embed="rId8" cstate="print">
                      <a:extLst>
                        <a:ext uri="{28A0092B-C50C-407E-A947-70E740481C1C}">
                          <a14:useLocalDpi xmlns:a14="http://schemas.microsoft.com/office/drawing/2010/main" val="0"/>
                        </a:ext>
                      </a:extLst>
                    </a:blip>
                    <a:srcRect l="4997" t="6818" r="6112" b="15274"/>
                    <a:stretch/>
                  </pic:blipFill>
                  <pic:spPr bwMode="auto">
                    <a:xfrm>
                      <a:off x="0" y="0"/>
                      <a:ext cx="3557046" cy="1563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50DD91A" w14:textId="263B2FBD" w:rsidR="00A25EFA" w:rsidRDefault="00A25EFA" w:rsidP="00A25EFA">
      <w:pPr>
        <w:rPr>
          <w:b/>
          <w:bCs/>
        </w:rPr>
      </w:pPr>
      <w:r w:rsidRPr="00A25EFA">
        <w:rPr>
          <w:b/>
          <w:bCs/>
        </w:rPr>
        <w:lastRenderedPageBreak/>
        <w:t xml:space="preserve">3. </w:t>
      </w:r>
      <w:r w:rsidR="00E77F7B" w:rsidRPr="00E77F7B">
        <w:rPr>
          <w:b/>
          <w:bCs/>
        </w:rPr>
        <w:t xml:space="preserve">Are you satisfied with your current salary as a </w:t>
      </w:r>
      <w:proofErr w:type="spellStart"/>
      <w:r w:rsidR="00E77F7B" w:rsidRPr="00E77F7B">
        <w:rPr>
          <w:b/>
          <w:bCs/>
        </w:rPr>
        <w:t>carer</w:t>
      </w:r>
      <w:proofErr w:type="spellEnd"/>
      <w:r w:rsidR="00E77F7B">
        <w:rPr>
          <w:b/>
          <w:bCs/>
        </w:rPr>
        <w:t>?</w:t>
      </w:r>
    </w:p>
    <w:p w14:paraId="2B3C5FB2" w14:textId="03F23D4F" w:rsidR="00051776" w:rsidRDefault="00051776" w:rsidP="00A25EFA">
      <w:pPr>
        <w:rPr>
          <w:b/>
          <w:bCs/>
        </w:rPr>
      </w:pPr>
      <w:r w:rsidRPr="00051776">
        <w:t>Most carers (57%) feel neutral about their pay, meaning it’s okay but not something they’re particularly happy with. A smaller group (14%) are dissatisfied, which suggests some feel their efforts aren’t valued enough. Another 14% are somewhat satisfied, while only 14% feel completely satisfied with their salary. The company could consider reviewing salaries or offering extra benefits to help carers feel more valued and positive about their pay</w:t>
      </w:r>
      <w:r w:rsidR="00646A0B">
        <w:t>.</w:t>
      </w:r>
    </w:p>
    <w:p w14:paraId="2B64E542" w14:textId="2B218A89" w:rsidR="00051776" w:rsidRDefault="00051776" w:rsidP="00A25EFA">
      <w:pPr>
        <w:rPr>
          <w:b/>
          <w:bCs/>
        </w:rPr>
      </w:pPr>
      <w:r>
        <w:rPr>
          <w:b/>
          <w:bCs/>
          <w:noProof/>
        </w:rPr>
        <w:drawing>
          <wp:inline distT="0" distB="0" distL="0" distR="0" wp14:anchorId="40CC6184" wp14:editId="135EC38A">
            <wp:extent cx="4364892" cy="2032010"/>
            <wp:effectExtent l="152400" t="152400" r="360045" b="355600"/>
            <wp:docPr id="1066376178"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76178" name="Picture 4" descr="A screenshot of a graph&#10;&#10;Description automatically generated"/>
                    <pic:cNvPicPr/>
                  </pic:nvPicPr>
                  <pic:blipFill rotWithShape="1">
                    <a:blip r:embed="rId9" cstate="print">
                      <a:extLst>
                        <a:ext uri="{28A0092B-C50C-407E-A947-70E740481C1C}">
                          <a14:useLocalDpi xmlns:a14="http://schemas.microsoft.com/office/drawing/2010/main" val="0"/>
                        </a:ext>
                      </a:extLst>
                    </a:blip>
                    <a:srcRect l="3945" t="4419" r="4537" b="11379"/>
                    <a:stretch/>
                  </pic:blipFill>
                  <pic:spPr bwMode="auto">
                    <a:xfrm>
                      <a:off x="0" y="0"/>
                      <a:ext cx="4382319" cy="204012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A724303" w14:textId="392AA0C3" w:rsidR="00A25EFA" w:rsidRPr="00A25EFA" w:rsidRDefault="00A25EFA" w:rsidP="00A25EFA">
      <w:pPr>
        <w:rPr>
          <w:b/>
          <w:bCs/>
        </w:rPr>
      </w:pPr>
      <w:r w:rsidRPr="00A25EFA">
        <w:rPr>
          <w:b/>
          <w:bCs/>
        </w:rPr>
        <w:t xml:space="preserve">4. </w:t>
      </w:r>
      <w:r w:rsidR="00051776" w:rsidRPr="00051776">
        <w:rPr>
          <w:b/>
          <w:bCs/>
        </w:rPr>
        <w:t>Would you recommend this company to other carers?</w:t>
      </w:r>
    </w:p>
    <w:p w14:paraId="0C81D636" w14:textId="4876FC62" w:rsidR="00A25EFA" w:rsidRDefault="00A25EFA" w:rsidP="00A25EFA">
      <w:r w:rsidRPr="00A25EFA">
        <w:t>Most carers</w:t>
      </w:r>
      <w:r w:rsidR="00051776">
        <w:t xml:space="preserve"> (57%)</w:t>
      </w:r>
      <w:r w:rsidRPr="00A25EFA">
        <w:t xml:space="preserve"> said they would not recommend the company or were unsure</w:t>
      </w:r>
      <w:r w:rsidR="00051776">
        <w:t xml:space="preserve"> (29%)</w:t>
      </w:r>
      <w:r w:rsidRPr="00A25EFA">
        <w:t>. Very few responded positively. Low recommendation rates indicate dissatisfaction with various aspects of the workplace. Improving work culture, pay, and recognition could lead to a more positive perception of the company.</w:t>
      </w:r>
    </w:p>
    <w:p w14:paraId="59C2E5B3" w14:textId="136488C4" w:rsidR="00051776" w:rsidRDefault="00051776" w:rsidP="00A25EFA">
      <w:r>
        <w:rPr>
          <w:noProof/>
        </w:rPr>
        <w:drawing>
          <wp:inline distT="0" distB="0" distL="0" distR="0" wp14:anchorId="12DF742A" wp14:editId="72B48BA9">
            <wp:extent cx="2965938" cy="1472276"/>
            <wp:effectExtent l="152400" t="152400" r="349250" b="356870"/>
            <wp:docPr id="1928472526"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72526" name="Picture 5" descr="A screenshot of a graph&#10;&#10;Description automatically generated"/>
                    <pic:cNvPicPr/>
                  </pic:nvPicPr>
                  <pic:blipFill rotWithShape="1">
                    <a:blip r:embed="rId10" cstate="print">
                      <a:extLst>
                        <a:ext uri="{28A0092B-C50C-407E-A947-70E740481C1C}">
                          <a14:useLocalDpi xmlns:a14="http://schemas.microsoft.com/office/drawing/2010/main" val="0"/>
                        </a:ext>
                      </a:extLst>
                    </a:blip>
                    <a:srcRect l="4409" t="9399" r="16661" b="10401"/>
                    <a:stretch/>
                  </pic:blipFill>
                  <pic:spPr bwMode="auto">
                    <a:xfrm>
                      <a:off x="0" y="0"/>
                      <a:ext cx="3118205" cy="154786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FCC14C1" w14:textId="78ABD2C1" w:rsidR="001E7D1B" w:rsidRDefault="00051776" w:rsidP="00371B57">
      <w:pPr>
        <w:pStyle w:val="Heading1"/>
      </w:pPr>
      <w:bookmarkStart w:id="4" w:name="_Toc184152984"/>
      <w:r w:rsidRPr="001E7D1B">
        <w:lastRenderedPageBreak/>
        <w:t>Explain how the findings can be used to shape and enhance your business idea.</w:t>
      </w:r>
      <w:bookmarkEnd w:id="4"/>
    </w:p>
    <w:p w14:paraId="7E297AD7" w14:textId="77777777" w:rsidR="00B26B4E" w:rsidRPr="00B26B4E" w:rsidRDefault="00B26B4E" w:rsidP="00B26B4E"/>
    <w:p w14:paraId="69DB1A7F" w14:textId="77777777" w:rsidR="001E7D1B" w:rsidRPr="001E7D1B" w:rsidRDefault="001E7D1B" w:rsidP="001E7D1B">
      <w:pPr>
        <w:rPr>
          <w:b/>
          <w:bCs/>
        </w:rPr>
      </w:pPr>
      <w:r w:rsidRPr="001E7D1B">
        <w:rPr>
          <w:b/>
          <w:bCs/>
        </w:rPr>
        <w:t>Provide Better Support</w:t>
      </w:r>
    </w:p>
    <w:p w14:paraId="159457F3" w14:textId="04BAF526" w:rsidR="001E7D1B" w:rsidRDefault="001E7D1B" w:rsidP="001E7D1B">
      <w:r>
        <w:t>The company should focus on making carers feel more supported</w:t>
      </w:r>
      <w:r w:rsidR="00E2184C">
        <w:t>, by</w:t>
      </w:r>
      <w:r>
        <w:t xml:space="preserve"> having regular one-on-one </w:t>
      </w:r>
      <w:r w:rsidR="00995690">
        <w:t>meetings</w:t>
      </w:r>
      <w:r>
        <w:t xml:space="preserve">, setting up mentoring programs, and giving carers extra training. </w:t>
      </w:r>
    </w:p>
    <w:p w14:paraId="76FEC8A3" w14:textId="77777777" w:rsidR="001E7D1B" w:rsidRPr="001E7D1B" w:rsidRDefault="001E7D1B" w:rsidP="001E7D1B">
      <w:pPr>
        <w:rPr>
          <w:b/>
          <w:bCs/>
        </w:rPr>
      </w:pPr>
      <w:r w:rsidRPr="001E7D1B">
        <w:rPr>
          <w:b/>
          <w:bCs/>
        </w:rPr>
        <w:t>Recognize Achievements</w:t>
      </w:r>
    </w:p>
    <w:p w14:paraId="19FA3A9A" w14:textId="4D9217E7" w:rsidR="00E2184C" w:rsidRDefault="001E7D1B" w:rsidP="001E7D1B">
      <w:r>
        <w:t xml:space="preserve">Carers need to feel appreciated for their hard work. </w:t>
      </w:r>
      <w:r w:rsidR="00371B57">
        <w:t xml:space="preserve"> S</w:t>
      </w:r>
      <w:r>
        <w:t xml:space="preserve">aying thank you during team meetings, or even writing personal notes of appreciation can </w:t>
      </w:r>
      <w:r>
        <w:t>truly</w:t>
      </w:r>
      <w:r>
        <w:t xml:space="preserve"> </w:t>
      </w:r>
      <w:r w:rsidR="00E2184C">
        <w:t>make a difference in their work</w:t>
      </w:r>
      <w:r>
        <w:t>. Small rewards or incentives could also help carers feel more valued (Robbins &amp; Judge, 2019).</w:t>
      </w:r>
    </w:p>
    <w:p w14:paraId="4188CA3B" w14:textId="77777777" w:rsidR="001E7D1B" w:rsidRPr="001E7D1B" w:rsidRDefault="001E7D1B" w:rsidP="001E7D1B">
      <w:pPr>
        <w:rPr>
          <w:b/>
          <w:bCs/>
        </w:rPr>
      </w:pPr>
      <w:r w:rsidRPr="001E7D1B">
        <w:rPr>
          <w:b/>
          <w:bCs/>
        </w:rPr>
        <w:t>Review Pay and Benefits</w:t>
      </w:r>
    </w:p>
    <w:p w14:paraId="37C30A5B" w14:textId="73DCC7B2" w:rsidR="001E7D1B" w:rsidRDefault="001E7D1B" w:rsidP="001E7D1B">
      <w:r>
        <w:t>Looking at carers’ pay and making sure it’s competitive.</w:t>
      </w:r>
      <w:r>
        <w:t xml:space="preserve"> </w:t>
      </w:r>
      <w:r>
        <w:t>Adding benefits like flexible working hours or mental health support. Being open and clear about how pay is decided can also help carers feel more respected and secure (Gallup, 2023).</w:t>
      </w:r>
    </w:p>
    <w:p w14:paraId="5071257E" w14:textId="77777777" w:rsidR="001E7D1B" w:rsidRPr="001E7D1B" w:rsidRDefault="001E7D1B" w:rsidP="001E7D1B">
      <w:pPr>
        <w:rPr>
          <w:b/>
          <w:bCs/>
        </w:rPr>
      </w:pPr>
      <w:r w:rsidRPr="001E7D1B">
        <w:rPr>
          <w:b/>
          <w:bCs/>
        </w:rPr>
        <w:t>Create a Positive Work Environment</w:t>
      </w:r>
    </w:p>
    <w:p w14:paraId="21B7A552" w14:textId="3F0EF293" w:rsidR="00371B57" w:rsidRDefault="001E7D1B" w:rsidP="001E7D1B">
      <w:r>
        <w:t xml:space="preserve">Building a supportive and respectful </w:t>
      </w:r>
      <w:r w:rsidR="00E2184C">
        <w:t>workplace and</w:t>
      </w:r>
      <w:r>
        <w:t xml:space="preserve"> encouraging open communication can make carers feel more connected and valued. A positive and inclusive culture will keep carers engaged and motivated (Armstrong, 2016).</w:t>
      </w:r>
    </w:p>
    <w:p w14:paraId="53AEA1DF" w14:textId="44A2A8CC" w:rsidR="00371B57" w:rsidRDefault="00371B57" w:rsidP="00371B57">
      <w:pPr>
        <w:pStyle w:val="Heading1"/>
      </w:pPr>
      <w:bookmarkStart w:id="5" w:name="_Toc184152985"/>
      <w:r w:rsidRPr="00371B57">
        <w:t>Segmentation: Explain how you used the data to identify and target specific segments of</w:t>
      </w:r>
      <w:r>
        <w:t xml:space="preserve">  </w:t>
      </w:r>
      <w:r w:rsidRPr="00371B57">
        <w:t>your audience.</w:t>
      </w:r>
      <w:bookmarkEnd w:id="5"/>
    </w:p>
    <w:p w14:paraId="4B1F4DD5" w14:textId="77777777" w:rsidR="00371B57" w:rsidRDefault="00371B57" w:rsidP="00371B57"/>
    <w:p w14:paraId="6AC6073A" w14:textId="135B76D8" w:rsidR="00C13414" w:rsidRDefault="00C13414" w:rsidP="00371B57">
      <w:r w:rsidRPr="00C13414">
        <w:t xml:space="preserve">The questionnaire data helped shape the webpage for the business plan of </w:t>
      </w:r>
      <w:proofErr w:type="spellStart"/>
      <w:r w:rsidRPr="00C13414">
        <w:t>CaringHorizons</w:t>
      </w:r>
      <w:proofErr w:type="spellEnd"/>
      <w:r w:rsidRPr="00C13414">
        <w:t xml:space="preserve"> by showing who we needed to focus on and what they care about. </w:t>
      </w:r>
    </w:p>
    <w:p w14:paraId="6B8BFF1C" w14:textId="1EFC4A91" w:rsidR="00C13414" w:rsidRDefault="00C13414" w:rsidP="00371B57">
      <w:r w:rsidRPr="00C13414">
        <w:t xml:space="preserve">It </w:t>
      </w:r>
      <w:proofErr w:type="gramStart"/>
      <w:r w:rsidR="00B26B4E" w:rsidRPr="00C13414">
        <w:t>turn</w:t>
      </w:r>
      <w:proofErr w:type="gramEnd"/>
      <w:r w:rsidR="00B26B4E" w:rsidRPr="00C13414">
        <w:t xml:space="preserve"> out to be</w:t>
      </w:r>
      <w:r w:rsidRPr="00C13414">
        <w:t xml:space="preserve"> clear that carers fall into different groups, like those just starting out and those with more experience. New carers, need more support and training, so the webpage </w:t>
      </w:r>
      <w:r w:rsidRPr="00C13414">
        <w:lastRenderedPageBreak/>
        <w:t xml:space="preserve">highlights things like mentoring programs and tailored training to help them feel confident in their roles. </w:t>
      </w:r>
    </w:p>
    <w:p w14:paraId="005FAFBC" w14:textId="74378E44" w:rsidR="00C13414" w:rsidRDefault="00C13414" w:rsidP="00371B57">
      <w:r w:rsidRPr="00C13414">
        <w:t>For experienced carers, the focus is more on competitive pay, career growth, and feeling valued for their hard work.</w:t>
      </w:r>
      <w:r>
        <w:t xml:space="preserve"> </w:t>
      </w:r>
      <w:r w:rsidRPr="00C13414">
        <w:t xml:space="preserve"> </w:t>
      </w:r>
      <w:r>
        <w:t>T</w:t>
      </w:r>
      <w:r w:rsidRPr="00C13414">
        <w:t xml:space="preserve">he webpage was designed to connect with carers in a way that feels personal and relevant to them. </w:t>
      </w:r>
    </w:p>
    <w:p w14:paraId="09AAB0A5" w14:textId="3044160E" w:rsidR="00461D56" w:rsidRDefault="00461D56" w:rsidP="00B26B4E">
      <w:pPr>
        <w:pStyle w:val="Heading1"/>
      </w:pPr>
      <w:bookmarkStart w:id="6" w:name="_Toc184152986"/>
      <w:r w:rsidRPr="00461D56">
        <w:t>SEO: Describe how you optimized your website and marketing materials for search engines</w:t>
      </w:r>
      <w:r>
        <w:t xml:space="preserve"> </w:t>
      </w:r>
      <w:r w:rsidRPr="00461D56">
        <w:t>based on the insights from the questionnaire.</w:t>
      </w:r>
      <w:bookmarkEnd w:id="6"/>
    </w:p>
    <w:p w14:paraId="3C4EC98D" w14:textId="77777777" w:rsidR="00B26B4E" w:rsidRPr="00B26B4E" w:rsidRDefault="00B26B4E" w:rsidP="00B26B4E"/>
    <w:p w14:paraId="5EFBF75E" w14:textId="6D9C6D3D" w:rsidR="00995690" w:rsidRDefault="00461D56" w:rsidP="00B26B4E">
      <w:r w:rsidRPr="00461D56">
        <w:t xml:space="preserve">the SEO strategy for the website and marketing materials </w:t>
      </w:r>
      <w:r>
        <w:t>focuses</w:t>
      </w:r>
      <w:r w:rsidRPr="00461D56">
        <w:t xml:space="preserve"> on the </w:t>
      </w:r>
      <w:proofErr w:type="gramStart"/>
      <w:r w:rsidRPr="00461D56">
        <w:t>words</w:t>
      </w:r>
      <w:proofErr w:type="gramEnd"/>
      <w:r w:rsidRPr="00461D56">
        <w:t xml:space="preserve"> carers are likely to use when searching online. </w:t>
      </w:r>
      <w:r>
        <w:t>P</w:t>
      </w:r>
      <w:r w:rsidRPr="00461D56">
        <w:t xml:space="preserve">hrases </w:t>
      </w:r>
      <w:r w:rsidR="00995690" w:rsidRPr="00461D56">
        <w:t>like</w:t>
      </w:r>
      <w:r w:rsidR="00B26B4E">
        <w:t xml:space="preserve"> </w:t>
      </w:r>
      <w:r w:rsidRPr="00461D56">
        <w:t xml:space="preserve">“better support for carers” and “competitive care salaries” made the content more relevant and easier to find on search engines. Local SEO was also important, so terms like “Bristol care home jobs” were included to attract carers and care homes in the right area. </w:t>
      </w:r>
      <w:r w:rsidR="00B26B4E" w:rsidRPr="00B26B4E">
        <w:t xml:space="preserve">The SEO strategy didn’t just focus on carers; it also targeted care homes searching for reliable staffing solutions. Keywords like “staffing solutions for care homes” and “Bristol carers for hire” were included to make sure the website ranks well when care homes are looking for support. </w:t>
      </w:r>
    </w:p>
    <w:p w14:paraId="032347AE" w14:textId="5A11266D" w:rsidR="00461D56" w:rsidRDefault="00B26B4E" w:rsidP="00B26B4E">
      <w:r w:rsidRPr="00B26B4E">
        <w:t>By addressing the needs of both carers and care homes, the content ensures the website connects with the right audiences from both sides. As Chaffey and Ellis-Chadwick (2019) highlight, effective SEO involves understanding the specific needs of all target groups and using focused keywords to reach them.</w:t>
      </w:r>
      <w:r w:rsidRPr="00B26B4E">
        <w:t xml:space="preserve"> </w:t>
      </w:r>
      <w:r w:rsidR="00461D56" w:rsidRPr="00461D56">
        <w:t>As Chaffey and Ellis-Chadwick (2019) explain, using clear and focused keywords is key to making a website both user-friendly and search-engine friendly.</w:t>
      </w:r>
    </w:p>
    <w:p w14:paraId="64860174" w14:textId="77777777" w:rsidR="00B26B4E" w:rsidRDefault="00B26B4E" w:rsidP="00B26B4E"/>
    <w:p w14:paraId="0DC3DCC5" w14:textId="77777777" w:rsidR="00B26B4E" w:rsidRDefault="00B26B4E" w:rsidP="00B26B4E"/>
    <w:p w14:paraId="4D8FC051" w14:textId="77777777" w:rsidR="00B26B4E" w:rsidRDefault="00B26B4E" w:rsidP="00B26B4E"/>
    <w:p w14:paraId="720E4C13" w14:textId="77777777" w:rsidR="00B26B4E" w:rsidRDefault="00B26B4E" w:rsidP="00B26B4E"/>
    <w:p w14:paraId="1952DF13" w14:textId="77777777" w:rsidR="00B26B4E" w:rsidRDefault="00B26B4E" w:rsidP="00B26B4E"/>
    <w:tbl>
      <w:tblPr>
        <w:tblStyle w:val="TableGrid"/>
        <w:tblW w:w="0" w:type="auto"/>
        <w:tblLook w:val="04A0" w:firstRow="1" w:lastRow="0" w:firstColumn="1" w:lastColumn="0" w:noHBand="0" w:noVBand="1"/>
      </w:tblPr>
      <w:tblGrid>
        <w:gridCol w:w="8836"/>
      </w:tblGrid>
      <w:tr w:rsidR="00461D56" w14:paraId="2D4990FB" w14:textId="77777777" w:rsidTr="00461D56">
        <w:tc>
          <w:tcPr>
            <w:tcW w:w="7656" w:type="dxa"/>
          </w:tcPr>
          <w:p w14:paraId="2E0C69F4" w14:textId="7A0B6D44" w:rsidR="00461D56" w:rsidRDefault="00461D56">
            <w:pPr>
              <w:spacing w:line="278" w:lineRule="auto"/>
              <w:jc w:val="left"/>
              <w:rPr>
                <w:noProof/>
              </w:rPr>
            </w:pPr>
            <w:r>
              <w:rPr>
                <w:noProof/>
              </w:rPr>
              <w:t xml:space="preserve">Web side page 1 </w:t>
            </w:r>
          </w:p>
        </w:tc>
      </w:tr>
      <w:tr w:rsidR="00461D56" w14:paraId="0A86D59E" w14:textId="77777777" w:rsidTr="00461D56">
        <w:tc>
          <w:tcPr>
            <w:tcW w:w="7656" w:type="dxa"/>
          </w:tcPr>
          <w:p w14:paraId="66343347" w14:textId="770E3059" w:rsidR="00461D56" w:rsidRDefault="00810776">
            <w:pPr>
              <w:spacing w:line="278" w:lineRule="auto"/>
              <w:jc w:val="left"/>
            </w:pPr>
            <w:r>
              <w:rPr>
                <w:noProof/>
              </w:rPr>
              <w:drawing>
                <wp:inline distT="0" distB="0" distL="0" distR="0" wp14:anchorId="7661B05A" wp14:editId="2758E459">
                  <wp:extent cx="5467802" cy="6893169"/>
                  <wp:effectExtent l="0" t="0" r="6350" b="3175"/>
                  <wp:docPr id="11738712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71200" name="Picture 117387120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98858" cy="6932320"/>
                          </a:xfrm>
                          <a:prstGeom prst="rect">
                            <a:avLst/>
                          </a:prstGeom>
                        </pic:spPr>
                      </pic:pic>
                    </a:graphicData>
                  </a:graphic>
                </wp:inline>
              </w:drawing>
            </w:r>
          </w:p>
        </w:tc>
      </w:tr>
    </w:tbl>
    <w:p w14:paraId="3382ACD7" w14:textId="236BD0A7" w:rsidR="00461D56" w:rsidRDefault="00461D56">
      <w:pPr>
        <w:spacing w:line="278" w:lineRule="auto"/>
        <w:jc w:val="left"/>
      </w:pPr>
      <w:r>
        <w:br w:type="page"/>
      </w:r>
    </w:p>
    <w:tbl>
      <w:tblPr>
        <w:tblStyle w:val="TableGrid"/>
        <w:tblW w:w="0" w:type="auto"/>
        <w:tblLook w:val="04A0" w:firstRow="1" w:lastRow="0" w:firstColumn="1" w:lastColumn="0" w:noHBand="0" w:noVBand="1"/>
      </w:tblPr>
      <w:tblGrid>
        <w:gridCol w:w="9350"/>
      </w:tblGrid>
      <w:tr w:rsidR="00461D56" w14:paraId="47425BE0" w14:textId="77777777" w:rsidTr="00461D56">
        <w:tc>
          <w:tcPr>
            <w:tcW w:w="9350" w:type="dxa"/>
          </w:tcPr>
          <w:p w14:paraId="0263BC7B" w14:textId="705D0CF4" w:rsidR="00461D56" w:rsidRDefault="00461D56">
            <w:pPr>
              <w:spacing w:line="278" w:lineRule="auto"/>
              <w:jc w:val="left"/>
              <w:rPr>
                <w:noProof/>
              </w:rPr>
            </w:pPr>
            <w:r>
              <w:rPr>
                <w:noProof/>
              </w:rPr>
              <w:lastRenderedPageBreak/>
              <w:t>Page 2</w:t>
            </w:r>
          </w:p>
        </w:tc>
      </w:tr>
      <w:tr w:rsidR="00461D56" w14:paraId="3A79957F" w14:textId="77777777" w:rsidTr="00461D56">
        <w:tc>
          <w:tcPr>
            <w:tcW w:w="9350" w:type="dxa"/>
          </w:tcPr>
          <w:p w14:paraId="39F9AD49" w14:textId="2A627610" w:rsidR="00461D56" w:rsidRDefault="00461D56">
            <w:pPr>
              <w:spacing w:line="278" w:lineRule="auto"/>
              <w:jc w:val="left"/>
            </w:pPr>
            <w:r>
              <w:rPr>
                <w:noProof/>
              </w:rPr>
              <w:drawing>
                <wp:inline distT="0" distB="0" distL="0" distR="0" wp14:anchorId="1E580946" wp14:editId="209749AF">
                  <wp:extent cx="5224585" cy="7006034"/>
                  <wp:effectExtent l="152400" t="152400" r="351155" b="360045"/>
                  <wp:docPr id="1156661405" name="Picture 8"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61405" name="Picture 8" descr="A screenshot of a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35698" cy="7020936"/>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14:paraId="1A44F3E8" w14:textId="77777777" w:rsidR="00461D56" w:rsidRDefault="00461D56">
      <w:pPr>
        <w:spacing w:line="278" w:lineRule="auto"/>
        <w:jc w:val="left"/>
      </w:pPr>
      <w:r>
        <w:br w:type="page"/>
      </w:r>
    </w:p>
    <w:tbl>
      <w:tblPr>
        <w:tblStyle w:val="TableGrid"/>
        <w:tblW w:w="0" w:type="auto"/>
        <w:tblLook w:val="04A0" w:firstRow="1" w:lastRow="0" w:firstColumn="1" w:lastColumn="0" w:noHBand="0" w:noVBand="1"/>
      </w:tblPr>
      <w:tblGrid>
        <w:gridCol w:w="4847"/>
        <w:gridCol w:w="4282"/>
        <w:gridCol w:w="221"/>
      </w:tblGrid>
      <w:tr w:rsidR="00B26B4E" w14:paraId="7C465A7D" w14:textId="77777777" w:rsidTr="00461D56">
        <w:tc>
          <w:tcPr>
            <w:tcW w:w="3116" w:type="dxa"/>
          </w:tcPr>
          <w:p w14:paraId="42029C19" w14:textId="0B6ED6F1" w:rsidR="00461D56" w:rsidRDefault="00461D56">
            <w:pPr>
              <w:spacing w:line="278" w:lineRule="auto"/>
              <w:jc w:val="left"/>
            </w:pPr>
          </w:p>
        </w:tc>
        <w:tc>
          <w:tcPr>
            <w:tcW w:w="3117" w:type="dxa"/>
          </w:tcPr>
          <w:p w14:paraId="792B5268" w14:textId="77777777" w:rsidR="00461D56" w:rsidRDefault="00461D56">
            <w:pPr>
              <w:spacing w:line="278" w:lineRule="auto"/>
              <w:jc w:val="left"/>
            </w:pPr>
          </w:p>
        </w:tc>
        <w:tc>
          <w:tcPr>
            <w:tcW w:w="3117" w:type="dxa"/>
          </w:tcPr>
          <w:p w14:paraId="0E054C22" w14:textId="77777777" w:rsidR="00461D56" w:rsidRDefault="00461D56">
            <w:pPr>
              <w:spacing w:line="278" w:lineRule="auto"/>
              <w:jc w:val="left"/>
            </w:pPr>
          </w:p>
        </w:tc>
      </w:tr>
      <w:tr w:rsidR="00B26B4E" w14:paraId="123F9F19" w14:textId="77777777" w:rsidTr="00461D56">
        <w:tc>
          <w:tcPr>
            <w:tcW w:w="3116" w:type="dxa"/>
          </w:tcPr>
          <w:p w14:paraId="320A58B5" w14:textId="7359C955" w:rsidR="00461D56" w:rsidRDefault="00461D56">
            <w:pPr>
              <w:spacing w:line="278" w:lineRule="auto"/>
              <w:jc w:val="left"/>
            </w:pPr>
            <w:r w:rsidRPr="00461D56">
              <w:drawing>
                <wp:inline distT="0" distB="0" distL="0" distR="0" wp14:anchorId="568DC8F9" wp14:editId="6785F32A">
                  <wp:extent cx="2815522" cy="2360246"/>
                  <wp:effectExtent l="152400" t="152400" r="360045" b="358140"/>
                  <wp:docPr id="9" name="Picture 8" descr="A person helping an old person with a walker&#10;&#10;Description automatically generated">
                    <a:extLst xmlns:a="http://schemas.openxmlformats.org/drawingml/2006/main">
                      <a:ext uri="{FF2B5EF4-FFF2-40B4-BE49-F238E27FC236}">
                        <a16:creationId xmlns:a16="http://schemas.microsoft.com/office/drawing/2014/main" id="{2DDABE73-D51E-3F1E-CE2F-55A744FC53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erson helping an old person with a walker&#10;&#10;Description automatically generated">
                            <a:extLst>
                              <a:ext uri="{FF2B5EF4-FFF2-40B4-BE49-F238E27FC236}">
                                <a16:creationId xmlns:a16="http://schemas.microsoft.com/office/drawing/2014/main" id="{2DDABE73-D51E-3F1E-CE2F-55A744FC53F5}"/>
                              </a:ext>
                            </a:extLst>
                          </pic:cNvPr>
                          <pic:cNvPicPr>
                            <a:picLocks noChangeAspect="1"/>
                          </pic:cNvPicPr>
                        </pic:nvPicPr>
                        <pic:blipFill>
                          <a:blip r:embed="rId13"/>
                          <a:stretch>
                            <a:fillRect/>
                          </a:stretch>
                        </pic:blipFill>
                        <pic:spPr>
                          <a:xfrm>
                            <a:off x="0" y="0"/>
                            <a:ext cx="2827441" cy="2370237"/>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117" w:type="dxa"/>
          </w:tcPr>
          <w:p w14:paraId="51F9F5CA" w14:textId="5D2C46A0" w:rsidR="00461D56" w:rsidRDefault="00B26B4E" w:rsidP="00B26B4E">
            <w:pPr>
              <w:spacing w:line="278" w:lineRule="auto"/>
              <w:jc w:val="left"/>
            </w:pPr>
            <w:r w:rsidRPr="00B26B4E">
              <w:drawing>
                <wp:inline distT="0" distB="0" distL="0" distR="0" wp14:anchorId="069E58BF" wp14:editId="7DAE952A">
                  <wp:extent cx="2419297" cy="2028092"/>
                  <wp:effectExtent l="152400" t="152400" r="349885" b="360045"/>
                  <wp:docPr id="15" name="Picture 14" descr="A group of people clapping hands&#10;&#10;Description automatically generated">
                    <a:extLst xmlns:a="http://schemas.openxmlformats.org/drawingml/2006/main">
                      <a:ext uri="{FF2B5EF4-FFF2-40B4-BE49-F238E27FC236}">
                        <a16:creationId xmlns:a16="http://schemas.microsoft.com/office/drawing/2014/main" id="{1E5E7C49-2CAC-66D8-B1C1-596195F12B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group of people clapping hands&#10;&#10;Description automatically generated">
                            <a:extLst>
                              <a:ext uri="{FF2B5EF4-FFF2-40B4-BE49-F238E27FC236}">
                                <a16:creationId xmlns:a16="http://schemas.microsoft.com/office/drawing/2014/main" id="{1E5E7C49-2CAC-66D8-B1C1-596195F12B37}"/>
                              </a:ext>
                            </a:extLst>
                          </pic:cNvPr>
                          <pic:cNvPicPr>
                            <a:picLocks noChangeAspect="1"/>
                          </pic:cNvPicPr>
                        </pic:nvPicPr>
                        <pic:blipFill>
                          <a:blip r:embed="rId14"/>
                          <a:stretch>
                            <a:fillRect/>
                          </a:stretch>
                        </pic:blipFill>
                        <pic:spPr>
                          <a:xfrm>
                            <a:off x="0" y="0"/>
                            <a:ext cx="2463305" cy="2064984"/>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117" w:type="dxa"/>
          </w:tcPr>
          <w:p w14:paraId="7D571EA5" w14:textId="77777777" w:rsidR="00461D56" w:rsidRDefault="00461D56">
            <w:pPr>
              <w:spacing w:line="278" w:lineRule="auto"/>
              <w:jc w:val="left"/>
            </w:pPr>
          </w:p>
        </w:tc>
      </w:tr>
      <w:tr w:rsidR="00B26B4E" w14:paraId="0BC541B9" w14:textId="77777777" w:rsidTr="00461D56">
        <w:tc>
          <w:tcPr>
            <w:tcW w:w="3116" w:type="dxa"/>
          </w:tcPr>
          <w:p w14:paraId="04059448" w14:textId="195D8926" w:rsidR="00B26B4E" w:rsidRPr="00461D56" w:rsidRDefault="00B26B4E">
            <w:pPr>
              <w:spacing w:line="278" w:lineRule="auto"/>
              <w:jc w:val="left"/>
            </w:pPr>
            <w:r w:rsidRPr="00B26B4E">
              <w:drawing>
                <wp:inline distT="0" distB="0" distL="0" distR="0" wp14:anchorId="34634568" wp14:editId="67D26805">
                  <wp:extent cx="2556913" cy="2141415"/>
                  <wp:effectExtent l="152400" t="152400" r="351790" b="360680"/>
                  <wp:docPr id="5" name="Content Placeholder 4">
                    <a:extLst xmlns:a="http://schemas.openxmlformats.org/drawingml/2006/main">
                      <a:ext uri="{FF2B5EF4-FFF2-40B4-BE49-F238E27FC236}">
                        <a16:creationId xmlns:a16="http://schemas.microsoft.com/office/drawing/2014/main" id="{8177E2A3-AC5C-797F-059D-983DF926A2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8177E2A3-AC5C-797F-059D-983DF926A283}"/>
                              </a:ext>
                            </a:extLst>
                          </pic:cNvPr>
                          <pic:cNvPicPr>
                            <a:picLocks noChangeAspect="1"/>
                          </pic:cNvPicPr>
                        </pic:nvPicPr>
                        <pic:blipFill>
                          <a:blip r:embed="rId15"/>
                          <a:stretch>
                            <a:fillRect/>
                          </a:stretch>
                        </pic:blipFill>
                        <pic:spPr>
                          <a:xfrm>
                            <a:off x="0" y="0"/>
                            <a:ext cx="2586217" cy="2165957"/>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117" w:type="dxa"/>
          </w:tcPr>
          <w:p w14:paraId="65163797" w14:textId="36388E34" w:rsidR="00B26B4E" w:rsidRPr="00B26B4E" w:rsidRDefault="00B26B4E">
            <w:pPr>
              <w:spacing w:line="278" w:lineRule="auto"/>
              <w:jc w:val="left"/>
              <w:rPr>
                <w:b/>
                <w:bCs/>
              </w:rPr>
            </w:pPr>
            <w:r w:rsidRPr="00B26B4E">
              <w:rPr>
                <w:b/>
                <w:bCs/>
                <w:sz w:val="44"/>
                <w:szCs w:val="44"/>
              </w:rPr>
              <w:t>Marketing materials for social media</w:t>
            </w:r>
          </w:p>
        </w:tc>
        <w:tc>
          <w:tcPr>
            <w:tcW w:w="3117" w:type="dxa"/>
          </w:tcPr>
          <w:p w14:paraId="205F86DB" w14:textId="77777777" w:rsidR="00B26B4E" w:rsidRDefault="00B26B4E">
            <w:pPr>
              <w:spacing w:line="278" w:lineRule="auto"/>
              <w:jc w:val="left"/>
            </w:pPr>
          </w:p>
        </w:tc>
      </w:tr>
    </w:tbl>
    <w:p w14:paraId="3742232A" w14:textId="77777777" w:rsidR="00461D56" w:rsidRDefault="00461D56">
      <w:pPr>
        <w:spacing w:line="278" w:lineRule="auto"/>
        <w:jc w:val="left"/>
      </w:pPr>
    </w:p>
    <w:p w14:paraId="309D811F" w14:textId="77777777" w:rsidR="00F041C3" w:rsidRDefault="00F041C3">
      <w:pPr>
        <w:spacing w:line="278" w:lineRule="auto"/>
        <w:jc w:val="left"/>
      </w:pPr>
      <w:r>
        <w:br w:type="page"/>
      </w:r>
    </w:p>
    <w:p w14:paraId="0AF7DF1D" w14:textId="5232BFF6" w:rsidR="00B66CF6" w:rsidRDefault="00B66CF6" w:rsidP="00B66CF6">
      <w:pPr>
        <w:pStyle w:val="Heading1"/>
      </w:pPr>
      <w:r>
        <w:lastRenderedPageBreak/>
        <w:t>S</w:t>
      </w:r>
      <w:r w:rsidRPr="00B66CF6">
        <w:t>PREADSHEET USING MICROSOFT EXCEL TO PROJECT THE FINANCES OF A</w:t>
      </w:r>
      <w:r>
        <w:t xml:space="preserve"> </w:t>
      </w:r>
      <w:r w:rsidRPr="00B66CF6">
        <w:t>SMALL BUSINESS OVER A THREE-MONTH PERIOD</w:t>
      </w:r>
      <w:r>
        <w:t>.</w:t>
      </w:r>
    </w:p>
    <w:p w14:paraId="5981CC02" w14:textId="77777777" w:rsidR="00B66CF6" w:rsidRDefault="00B66CF6" w:rsidP="00B66CF6">
      <w:pPr>
        <w:pStyle w:val="Heading1"/>
      </w:pPr>
      <w:r>
        <w:rPr>
          <w:noProof/>
        </w:rPr>
        <w:drawing>
          <wp:inline distT="0" distB="0" distL="0" distR="0" wp14:anchorId="75524520" wp14:editId="492861D6">
            <wp:extent cx="5997805" cy="2946400"/>
            <wp:effectExtent l="165100" t="165100" r="161925" b="165100"/>
            <wp:docPr id="20244503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50345" name="Picture 2024450345"/>
                    <pic:cNvPicPr/>
                  </pic:nvPicPr>
                  <pic:blipFill rotWithShape="1">
                    <a:blip r:embed="rId16" cstate="print">
                      <a:extLst>
                        <a:ext uri="{28A0092B-C50C-407E-A947-70E740481C1C}">
                          <a14:useLocalDpi xmlns:a14="http://schemas.microsoft.com/office/drawing/2010/main" val="0"/>
                        </a:ext>
                      </a:extLst>
                    </a:blip>
                    <a:srcRect l="2366" t="19994" r="45448" b="38987"/>
                    <a:stretch/>
                  </pic:blipFill>
                  <pic:spPr bwMode="auto">
                    <a:xfrm>
                      <a:off x="0" y="0"/>
                      <a:ext cx="6065422" cy="297961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734A1909" w14:textId="77777777" w:rsidR="00515FD0" w:rsidRDefault="00515FD0" w:rsidP="00B66CF6">
      <w:pPr>
        <w:pStyle w:val="Heading1"/>
      </w:pPr>
    </w:p>
    <w:p w14:paraId="1B189186" w14:textId="2EF47570" w:rsidR="00B66CF6" w:rsidRDefault="00B66CF6" w:rsidP="00B66CF6">
      <w:pPr>
        <w:pStyle w:val="Heading1"/>
      </w:pPr>
      <w:r w:rsidRPr="00B66CF6">
        <w:t xml:space="preserve">THE IMPORTANCE OF EXCEL IN THE DIGITAL ERA </w:t>
      </w:r>
    </w:p>
    <w:p w14:paraId="53E667C9" w14:textId="77777777" w:rsidR="00B66CF6" w:rsidRPr="00B66CF6" w:rsidRDefault="00B66CF6" w:rsidP="00B66CF6"/>
    <w:p w14:paraId="502D86F3" w14:textId="0833A697" w:rsidR="00515FD0" w:rsidRPr="00515FD0" w:rsidRDefault="00515FD0" w:rsidP="00515FD0">
      <w:r w:rsidRPr="00515FD0">
        <w:t>When I think about how Excel can help a startup like Caring Horizons</w:t>
      </w:r>
      <w:r w:rsidR="000937F0">
        <w:t xml:space="preserve"> in this digital era show some important benefits: </w:t>
      </w:r>
      <w:r w:rsidRPr="00515FD0">
        <w:t>It’s affordable, easy to use, and incredibly versatile. For example, I could use it to keep track of carer schedules, payroll, and recruitment stats. It’s also perfect for managing client invoices</w:t>
      </w:r>
      <w:r w:rsidR="000937F0">
        <w:t xml:space="preserve"> however, it’s a learning curve to understand on details how to use in the right way </w:t>
      </w:r>
    </w:p>
    <w:p w14:paraId="7D9EE8AC" w14:textId="122AF905" w:rsidR="00515FD0" w:rsidRPr="00515FD0" w:rsidRDefault="000937F0" w:rsidP="00515FD0">
      <w:r>
        <w:t xml:space="preserve">Excel also can help to </w:t>
      </w:r>
      <w:r w:rsidR="00515FD0" w:rsidRPr="00515FD0">
        <w:t xml:space="preserve">create charts or reports to see where things stand and figure out the next steps for growth. It’s great for organizing data and </w:t>
      </w:r>
      <w:r>
        <w:t>clearly showing</w:t>
      </w:r>
      <w:r w:rsidR="00515FD0" w:rsidRPr="00515FD0">
        <w:t xml:space="preserve"> what’s working and what needs improvement.</w:t>
      </w:r>
      <w:r>
        <w:t xml:space="preserve"> From a manager’s perspective </w:t>
      </w:r>
      <w:r w:rsidRPr="00515FD0">
        <w:t>it easy to spot trends and make smarter decisions</w:t>
      </w:r>
    </w:p>
    <w:p w14:paraId="441AAE34" w14:textId="769A8CF5" w:rsidR="00515FD0" w:rsidRDefault="00515FD0" w:rsidP="00515FD0">
      <w:r w:rsidRPr="00515FD0">
        <w:lastRenderedPageBreak/>
        <w:t xml:space="preserve">Another </w:t>
      </w:r>
      <w:r w:rsidR="000937F0">
        <w:t xml:space="preserve">good feature about Excel is </w:t>
      </w:r>
      <w:r w:rsidRPr="00515FD0">
        <w:t>let teams work together in real</w:t>
      </w:r>
      <w:r w:rsidR="000937F0">
        <w:t>-</w:t>
      </w:r>
      <w:r w:rsidRPr="00515FD0">
        <w:t>time</w:t>
      </w:r>
      <w:r w:rsidR="000937F0">
        <w:t xml:space="preserve"> in a bigger scale of the organization</w:t>
      </w:r>
      <w:r w:rsidRPr="00515FD0">
        <w:t>. If someone updates a spreadsheet, everyone else can see it right away</w:t>
      </w:r>
      <w:r w:rsidR="000937F0">
        <w:t>.</w:t>
      </w:r>
    </w:p>
    <w:p w14:paraId="1801E846" w14:textId="4FA723B1" w:rsidR="00995690" w:rsidRPr="00515FD0" w:rsidRDefault="00995690" w:rsidP="00515FD0">
      <w:r w:rsidRPr="00995690">
        <w:t>In the digital era, Excel is a versatile tool that helps businesses stay organized and efficient</w:t>
      </w:r>
      <w:r>
        <w:t xml:space="preserve"> like start-up, small business and big </w:t>
      </w:r>
      <w:proofErr w:type="spellStart"/>
      <w:r>
        <w:t>organitazion</w:t>
      </w:r>
      <w:proofErr w:type="spellEnd"/>
      <w:r w:rsidRPr="00995690">
        <w:t>. Its ability to streamline tasks and provide actionable insights makes it essential for startups (Microsoft)</w:t>
      </w:r>
    </w:p>
    <w:p w14:paraId="56B33E6A" w14:textId="1AD16765" w:rsidR="00131EE5" w:rsidRDefault="00646A0B" w:rsidP="00515FD0">
      <w:pPr>
        <w:pStyle w:val="Heading1"/>
      </w:pPr>
      <w:r w:rsidRPr="00B66CF6">
        <w:br w:type="page"/>
      </w:r>
      <w:r w:rsidR="00131EE5">
        <w:lastRenderedPageBreak/>
        <w:br/>
      </w:r>
      <w:r w:rsidR="00131EE5" w:rsidRPr="00515FD0">
        <w:t xml:space="preserve">200-Word Paragraph </w:t>
      </w:r>
      <w:r w:rsidR="00515FD0" w:rsidRPr="00515FD0">
        <w:t>video explanation</w:t>
      </w:r>
    </w:p>
    <w:p w14:paraId="4045B24B" w14:textId="0118EA52" w:rsidR="000B688E" w:rsidRDefault="000B688E" w:rsidP="000B688E">
      <w:r>
        <w:t>Video Link</w:t>
      </w:r>
      <w:r w:rsidR="00255C90">
        <w:t xml:space="preserve">: </w:t>
      </w:r>
      <w:hyperlink r:id="rId17" w:history="1">
        <w:r w:rsidR="00255C90" w:rsidRPr="00B26FFD">
          <w:rPr>
            <w:rStyle w:val="Hyperlink"/>
          </w:rPr>
          <w:t>https://youtu.be/r2__9hERBUs</w:t>
        </w:r>
      </w:hyperlink>
    </w:p>
    <w:p w14:paraId="33F49B46" w14:textId="77777777" w:rsidR="00255C90" w:rsidRPr="000B688E" w:rsidRDefault="00255C90" w:rsidP="000B688E"/>
    <w:p w14:paraId="199D61EF" w14:textId="77777777" w:rsidR="00515FD0" w:rsidRPr="00515FD0" w:rsidRDefault="00515FD0" w:rsidP="00515FD0"/>
    <w:p w14:paraId="3BC3599C" w14:textId="36F35004" w:rsidR="00515FD0" w:rsidRPr="00515FD0" w:rsidRDefault="00515FD0" w:rsidP="00515FD0">
      <w:r>
        <w:t>I</w:t>
      </w:r>
      <w:r w:rsidRPr="00515FD0">
        <w:t>n the video, we use storytelling to explain what Caring Horizons does. It starts with a personal story about why we began. Sharing real experiences, helps people feel connected and understand why we care about what we do (McKee, 1997). After that, we talk about the main problem: care homes are short-staffed, and carers don’t get enough support. According to Duarte, showing the difference between how things are and how they could be helps people see why change is important (Duarte, 2010).</w:t>
      </w:r>
    </w:p>
    <w:p w14:paraId="50517C07" w14:textId="702DE793" w:rsidR="00515FD0" w:rsidRPr="00515FD0" w:rsidRDefault="00515FD0" w:rsidP="00515FD0">
      <w:r w:rsidRPr="00515FD0">
        <w:t xml:space="preserve">Then, we focus on the solution. We show how Caring Horizons finds carers who are trained and ready to work. The video also highlights how we support carers to succeed. We use real examples to make this part relatable. </w:t>
      </w:r>
      <w:r>
        <w:t>finally</w:t>
      </w:r>
      <w:r w:rsidRPr="00515FD0">
        <w:t>, the video asks care homes if they need carers and invites carers to join us. Duarte’s advice to finish with a positive action helps make the message clear and encouraging (Duarte, 2010). The video is straightforward, so people can understand who we are and how we can help.</w:t>
      </w:r>
    </w:p>
    <w:p w14:paraId="13AABAF6" w14:textId="429B802C" w:rsidR="00646A0B" w:rsidRPr="00B66CF6" w:rsidRDefault="00646A0B" w:rsidP="00B66CF6">
      <w:pPr>
        <w:pStyle w:val="Heading1"/>
      </w:pPr>
    </w:p>
    <w:p w14:paraId="187C9AB2" w14:textId="268B0CB8" w:rsidR="00EA4058" w:rsidRDefault="00EA4058" w:rsidP="00EA4058">
      <w:pPr>
        <w:pStyle w:val="Heading1"/>
      </w:pPr>
      <w:bookmarkStart w:id="7" w:name="_Toc184152987"/>
      <w:r>
        <w:t>References</w:t>
      </w:r>
      <w:bookmarkEnd w:id="7"/>
      <w:r>
        <w:t xml:space="preserve"> </w:t>
      </w:r>
    </w:p>
    <w:p w14:paraId="786C6E4F" w14:textId="77777777" w:rsidR="00EA4058" w:rsidRDefault="00EA4058" w:rsidP="00EA4058"/>
    <w:p w14:paraId="5BE89F9F" w14:textId="77777777" w:rsidR="00EA4058" w:rsidRDefault="00EA4058" w:rsidP="00EA4058">
      <w:r>
        <w:t>Armstrong, M. (2016) Handbook of Human Resource Management Practice. 14th ed. London: Kogan Page.</w:t>
      </w:r>
    </w:p>
    <w:p w14:paraId="04DD2F81" w14:textId="6E19C3FA" w:rsidR="00461D56" w:rsidRDefault="00461D56" w:rsidP="00EA4058">
      <w:r w:rsidRPr="00461D56">
        <w:t xml:space="preserve">Chaffey, D. and Ellis-Chadwick, F. (2019) </w:t>
      </w:r>
      <w:r w:rsidRPr="00461D56">
        <w:rPr>
          <w:i/>
          <w:iCs/>
        </w:rPr>
        <w:t>Digital Marketing: Strategy, Implementation and Practice</w:t>
      </w:r>
      <w:r w:rsidRPr="00461D56">
        <w:t>. 7th ed. Harlow: Pearson Education Limited.</w:t>
      </w:r>
    </w:p>
    <w:p w14:paraId="7DD1406C" w14:textId="32C58B1F" w:rsidR="00515FD0" w:rsidRDefault="00515FD0" w:rsidP="00EA4058">
      <w:r w:rsidRPr="00515FD0">
        <w:lastRenderedPageBreak/>
        <w:t>Duarte, N. (2010) </w:t>
      </w:r>
      <w:r w:rsidRPr="00515FD0">
        <w:rPr>
          <w:i/>
          <w:iCs/>
        </w:rPr>
        <w:t>Resonate: Present Visual Stories that Transform Audiences</w:t>
      </w:r>
      <w:r w:rsidRPr="00515FD0">
        <w:t>. Hoboken: Wiley.</w:t>
      </w:r>
    </w:p>
    <w:p w14:paraId="74265358" w14:textId="77777777" w:rsidR="00EA4058" w:rsidRDefault="00EA4058" w:rsidP="00EA4058">
      <w:r>
        <w:t>Gallup (2023) State of the Global Workplace. [online] Available at: https://www.gallup.com [Accessed 2 Dec. 2024].</w:t>
      </w:r>
    </w:p>
    <w:p w14:paraId="6520E62D" w14:textId="1EB9A93B" w:rsidR="00515FD0" w:rsidRDefault="00515FD0" w:rsidP="00515FD0">
      <w:r w:rsidRPr="00515FD0">
        <w:t>McKee, R. (1997) Story: Substance, Structure, Style and the Principles of Screenwriting. New York: HarperCollins.</w:t>
      </w:r>
    </w:p>
    <w:p w14:paraId="690DFF44" w14:textId="18F2945F" w:rsidR="00EA4058" w:rsidRDefault="00EA4058" w:rsidP="00EA4058">
      <w:r w:rsidRPr="00EA4058">
        <w:t>Maslow, A.H. (1943) ‘A Theory of Human Motivation’, </w:t>
      </w:r>
      <w:r w:rsidRPr="00EA4058">
        <w:rPr>
          <w:i/>
          <w:iCs/>
        </w:rPr>
        <w:t>Psychological Review</w:t>
      </w:r>
      <w:r w:rsidRPr="00EA4058">
        <w:t>.</w:t>
      </w:r>
    </w:p>
    <w:p w14:paraId="168AC7CC" w14:textId="5EDB19B2" w:rsidR="000937F0" w:rsidRDefault="000937F0" w:rsidP="00EA4058">
      <w:r w:rsidRPr="000937F0">
        <w:t>Microsoft Support, n.d. </w:t>
      </w:r>
      <w:r w:rsidRPr="000937F0">
        <w:rPr>
          <w:i/>
          <w:iCs/>
        </w:rPr>
        <w:t>Excel Support</w:t>
      </w:r>
      <w:r w:rsidRPr="000937F0">
        <w:t>. [online] Available at: </w:t>
      </w:r>
      <w:hyperlink r:id="rId18" w:tgtFrame="_new" w:history="1">
        <w:r w:rsidRPr="000937F0">
          <w:rPr>
            <w:rStyle w:val="Hyperlink"/>
          </w:rPr>
          <w:t>https://support.microsoft.com/en-us/excel</w:t>
        </w:r>
      </w:hyperlink>
      <w:r w:rsidRPr="000937F0">
        <w:t xml:space="preserve"> [Accessed </w:t>
      </w:r>
      <w:r>
        <w:t>1</w:t>
      </w:r>
      <w:r w:rsidRPr="000937F0">
        <w:t xml:space="preserve"> December 2024].</w:t>
      </w:r>
    </w:p>
    <w:p w14:paraId="50BBBB5E" w14:textId="7D5844CF" w:rsidR="00EA4058" w:rsidRDefault="00EA4058" w:rsidP="00EA4058">
      <w:r>
        <w:t>Robbins, S.P. and Judge, T.A. (2019) Organizational Behavior. 18th ed. Essex: Pearson Education Limited.</w:t>
      </w:r>
    </w:p>
    <w:p w14:paraId="37316B0E" w14:textId="17F080BA" w:rsidR="000937F0" w:rsidRPr="00EA4058" w:rsidRDefault="000937F0" w:rsidP="00EA4058">
      <w:r w:rsidRPr="000937F0">
        <w:t>Scarborough, N. M. (2015). </w:t>
      </w:r>
      <w:r w:rsidRPr="000937F0">
        <w:rPr>
          <w:i/>
          <w:iCs/>
        </w:rPr>
        <w:t>Essentials of Entrepreneurship and Small Business Management</w:t>
      </w:r>
      <w:r w:rsidRPr="000937F0">
        <w:t> (8th ed.). Pearson.</w:t>
      </w:r>
    </w:p>
    <w:sectPr w:rsidR="000937F0" w:rsidRPr="00EA40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C6CD3"/>
    <w:multiLevelType w:val="multilevel"/>
    <w:tmpl w:val="43D0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231DC"/>
    <w:multiLevelType w:val="hybridMultilevel"/>
    <w:tmpl w:val="C41AB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A6AAD"/>
    <w:multiLevelType w:val="multilevel"/>
    <w:tmpl w:val="85D4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A1F42"/>
    <w:multiLevelType w:val="hybridMultilevel"/>
    <w:tmpl w:val="B888B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43AB6"/>
    <w:multiLevelType w:val="multilevel"/>
    <w:tmpl w:val="3AFA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E6F34"/>
    <w:multiLevelType w:val="multilevel"/>
    <w:tmpl w:val="E262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70CA9"/>
    <w:multiLevelType w:val="multilevel"/>
    <w:tmpl w:val="C40E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66029"/>
    <w:multiLevelType w:val="multilevel"/>
    <w:tmpl w:val="8900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A16B5"/>
    <w:multiLevelType w:val="multilevel"/>
    <w:tmpl w:val="948A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B024B"/>
    <w:multiLevelType w:val="hybridMultilevel"/>
    <w:tmpl w:val="E924B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85239"/>
    <w:multiLevelType w:val="multilevel"/>
    <w:tmpl w:val="3FDEA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04E8F"/>
    <w:multiLevelType w:val="multilevel"/>
    <w:tmpl w:val="099E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33832"/>
    <w:multiLevelType w:val="multilevel"/>
    <w:tmpl w:val="364A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094F9E"/>
    <w:multiLevelType w:val="multilevel"/>
    <w:tmpl w:val="2A06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F21944"/>
    <w:multiLevelType w:val="multilevel"/>
    <w:tmpl w:val="EC64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03343F"/>
    <w:multiLevelType w:val="multilevel"/>
    <w:tmpl w:val="0170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DA7BC9"/>
    <w:multiLevelType w:val="multilevel"/>
    <w:tmpl w:val="458E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6122D5"/>
    <w:multiLevelType w:val="multilevel"/>
    <w:tmpl w:val="D918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9383452">
    <w:abstractNumId w:val="1"/>
  </w:num>
  <w:num w:numId="2" w16cid:durableId="1196693902">
    <w:abstractNumId w:val="2"/>
  </w:num>
  <w:num w:numId="3" w16cid:durableId="1444494665">
    <w:abstractNumId w:val="4"/>
  </w:num>
  <w:num w:numId="4" w16cid:durableId="1993437089">
    <w:abstractNumId w:val="14"/>
  </w:num>
  <w:num w:numId="5" w16cid:durableId="249505740">
    <w:abstractNumId w:val="12"/>
  </w:num>
  <w:num w:numId="6" w16cid:durableId="1468352904">
    <w:abstractNumId w:val="15"/>
  </w:num>
  <w:num w:numId="7" w16cid:durableId="193614346">
    <w:abstractNumId w:val="6"/>
  </w:num>
  <w:num w:numId="8" w16cid:durableId="868183702">
    <w:abstractNumId w:val="0"/>
  </w:num>
  <w:num w:numId="9" w16cid:durableId="815148668">
    <w:abstractNumId w:val="13"/>
  </w:num>
  <w:num w:numId="10" w16cid:durableId="1247350588">
    <w:abstractNumId w:val="5"/>
  </w:num>
  <w:num w:numId="11" w16cid:durableId="1792092318">
    <w:abstractNumId w:val="8"/>
  </w:num>
  <w:num w:numId="12" w16cid:durableId="86391725">
    <w:abstractNumId w:val="17"/>
  </w:num>
  <w:num w:numId="13" w16cid:durableId="1229071013">
    <w:abstractNumId w:val="7"/>
  </w:num>
  <w:num w:numId="14" w16cid:durableId="1566184648">
    <w:abstractNumId w:val="11"/>
  </w:num>
  <w:num w:numId="15" w16cid:durableId="1986736207">
    <w:abstractNumId w:val="16"/>
  </w:num>
  <w:num w:numId="16" w16cid:durableId="429084247">
    <w:abstractNumId w:val="9"/>
  </w:num>
  <w:num w:numId="17" w16cid:durableId="1593388812">
    <w:abstractNumId w:val="10"/>
  </w:num>
  <w:num w:numId="18" w16cid:durableId="1054542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CDC"/>
    <w:rsid w:val="00051776"/>
    <w:rsid w:val="0008767E"/>
    <w:rsid w:val="000937F0"/>
    <w:rsid w:val="000B688E"/>
    <w:rsid w:val="00126D52"/>
    <w:rsid w:val="00131EE5"/>
    <w:rsid w:val="001E7D1B"/>
    <w:rsid w:val="0025035A"/>
    <w:rsid w:val="00255C90"/>
    <w:rsid w:val="00371B57"/>
    <w:rsid w:val="00461D56"/>
    <w:rsid w:val="004E4CCA"/>
    <w:rsid w:val="0050364F"/>
    <w:rsid w:val="00515FD0"/>
    <w:rsid w:val="00646A0B"/>
    <w:rsid w:val="00747CDC"/>
    <w:rsid w:val="00810776"/>
    <w:rsid w:val="00995690"/>
    <w:rsid w:val="00A25EFA"/>
    <w:rsid w:val="00AF3258"/>
    <w:rsid w:val="00B26B4E"/>
    <w:rsid w:val="00B66CF6"/>
    <w:rsid w:val="00B92C5B"/>
    <w:rsid w:val="00C13414"/>
    <w:rsid w:val="00D47CBC"/>
    <w:rsid w:val="00E2184C"/>
    <w:rsid w:val="00E77F7B"/>
    <w:rsid w:val="00EA4058"/>
    <w:rsid w:val="00F041C3"/>
    <w:rsid w:val="00F8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897FB"/>
  <w15:chartTrackingRefBased/>
  <w15:docId w15:val="{8A7251F4-F357-1F48-95C8-1567CBD5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64F"/>
    <w:pPr>
      <w:spacing w:line="360" w:lineRule="auto"/>
      <w:jc w:val="both"/>
    </w:pPr>
  </w:style>
  <w:style w:type="paragraph" w:styleId="Heading1">
    <w:name w:val="heading 1"/>
    <w:basedOn w:val="Normal"/>
    <w:next w:val="Normal"/>
    <w:link w:val="Heading1Char"/>
    <w:uiPriority w:val="9"/>
    <w:qFormat/>
    <w:rsid w:val="00051776"/>
    <w:pPr>
      <w:keepNext/>
      <w:keepLines/>
      <w:spacing w:before="360" w:after="80" w:line="240" w:lineRule="auto"/>
      <w:outlineLvl w:val="0"/>
    </w:pPr>
    <w:rPr>
      <w:rFonts w:asciiTheme="majorHAnsi" w:eastAsiaTheme="majorEastAsia" w:hAnsiTheme="majorHAnsi" w:cstheme="majorBidi"/>
      <w:color w:val="000000" w:themeColor="text1"/>
      <w:sz w:val="32"/>
      <w:szCs w:val="40"/>
    </w:rPr>
  </w:style>
  <w:style w:type="paragraph" w:styleId="Heading2">
    <w:name w:val="heading 2"/>
    <w:basedOn w:val="Normal"/>
    <w:next w:val="Normal"/>
    <w:link w:val="Heading2Char"/>
    <w:uiPriority w:val="9"/>
    <w:semiHidden/>
    <w:unhideWhenUsed/>
    <w:qFormat/>
    <w:rsid w:val="00747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7C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7C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7C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7C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7C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7C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7C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776"/>
    <w:rPr>
      <w:rFonts w:asciiTheme="majorHAnsi" w:eastAsiaTheme="majorEastAsia" w:hAnsiTheme="majorHAnsi" w:cstheme="majorBidi"/>
      <w:color w:val="000000" w:themeColor="text1"/>
      <w:sz w:val="32"/>
      <w:szCs w:val="40"/>
    </w:rPr>
  </w:style>
  <w:style w:type="character" w:customStyle="1" w:styleId="Heading2Char">
    <w:name w:val="Heading 2 Char"/>
    <w:basedOn w:val="DefaultParagraphFont"/>
    <w:link w:val="Heading2"/>
    <w:uiPriority w:val="9"/>
    <w:semiHidden/>
    <w:rsid w:val="00747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7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7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CDC"/>
    <w:rPr>
      <w:rFonts w:eastAsiaTheme="majorEastAsia" w:cstheme="majorBidi"/>
      <w:color w:val="272727" w:themeColor="text1" w:themeTint="D8"/>
    </w:rPr>
  </w:style>
  <w:style w:type="paragraph" w:styleId="Title">
    <w:name w:val="Title"/>
    <w:basedOn w:val="Normal"/>
    <w:next w:val="Normal"/>
    <w:link w:val="TitleChar"/>
    <w:uiPriority w:val="10"/>
    <w:qFormat/>
    <w:rsid w:val="00747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C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7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CDC"/>
    <w:pPr>
      <w:spacing w:before="160"/>
      <w:jc w:val="center"/>
    </w:pPr>
    <w:rPr>
      <w:i/>
      <w:iCs/>
      <w:color w:val="404040" w:themeColor="text1" w:themeTint="BF"/>
    </w:rPr>
  </w:style>
  <w:style w:type="character" w:customStyle="1" w:styleId="QuoteChar">
    <w:name w:val="Quote Char"/>
    <w:basedOn w:val="DefaultParagraphFont"/>
    <w:link w:val="Quote"/>
    <w:uiPriority w:val="29"/>
    <w:rsid w:val="00747CDC"/>
    <w:rPr>
      <w:i/>
      <w:iCs/>
      <w:color w:val="404040" w:themeColor="text1" w:themeTint="BF"/>
    </w:rPr>
  </w:style>
  <w:style w:type="paragraph" w:styleId="ListParagraph">
    <w:name w:val="List Paragraph"/>
    <w:basedOn w:val="Normal"/>
    <w:uiPriority w:val="34"/>
    <w:qFormat/>
    <w:rsid w:val="00747CDC"/>
    <w:pPr>
      <w:ind w:left="720"/>
      <w:contextualSpacing/>
    </w:pPr>
  </w:style>
  <w:style w:type="character" w:styleId="IntenseEmphasis">
    <w:name w:val="Intense Emphasis"/>
    <w:basedOn w:val="DefaultParagraphFont"/>
    <w:uiPriority w:val="21"/>
    <w:qFormat/>
    <w:rsid w:val="00747CDC"/>
    <w:rPr>
      <w:i/>
      <w:iCs/>
      <w:color w:val="0F4761" w:themeColor="accent1" w:themeShade="BF"/>
    </w:rPr>
  </w:style>
  <w:style w:type="paragraph" w:styleId="IntenseQuote">
    <w:name w:val="Intense Quote"/>
    <w:basedOn w:val="Normal"/>
    <w:next w:val="Normal"/>
    <w:link w:val="IntenseQuoteChar"/>
    <w:uiPriority w:val="30"/>
    <w:qFormat/>
    <w:rsid w:val="00747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7CDC"/>
    <w:rPr>
      <w:i/>
      <w:iCs/>
      <w:color w:val="0F4761" w:themeColor="accent1" w:themeShade="BF"/>
    </w:rPr>
  </w:style>
  <w:style w:type="character" w:styleId="IntenseReference">
    <w:name w:val="Intense Reference"/>
    <w:basedOn w:val="DefaultParagraphFont"/>
    <w:uiPriority w:val="32"/>
    <w:qFormat/>
    <w:rsid w:val="00747CDC"/>
    <w:rPr>
      <w:b/>
      <w:bCs/>
      <w:smallCaps/>
      <w:color w:val="0F4761" w:themeColor="accent1" w:themeShade="BF"/>
      <w:spacing w:val="5"/>
    </w:rPr>
  </w:style>
  <w:style w:type="character" w:styleId="Hyperlink">
    <w:name w:val="Hyperlink"/>
    <w:basedOn w:val="DefaultParagraphFont"/>
    <w:uiPriority w:val="99"/>
    <w:unhideWhenUsed/>
    <w:rsid w:val="00747CDC"/>
    <w:rPr>
      <w:color w:val="467886" w:themeColor="hyperlink"/>
      <w:u w:val="single"/>
    </w:rPr>
  </w:style>
  <w:style w:type="character" w:styleId="UnresolvedMention">
    <w:name w:val="Unresolved Mention"/>
    <w:basedOn w:val="DefaultParagraphFont"/>
    <w:uiPriority w:val="99"/>
    <w:semiHidden/>
    <w:unhideWhenUsed/>
    <w:rsid w:val="00747CDC"/>
    <w:rPr>
      <w:color w:val="605E5C"/>
      <w:shd w:val="clear" w:color="auto" w:fill="E1DFDD"/>
    </w:rPr>
  </w:style>
  <w:style w:type="character" w:styleId="FollowedHyperlink">
    <w:name w:val="FollowedHyperlink"/>
    <w:basedOn w:val="DefaultParagraphFont"/>
    <w:uiPriority w:val="99"/>
    <w:semiHidden/>
    <w:unhideWhenUsed/>
    <w:rsid w:val="00747CDC"/>
    <w:rPr>
      <w:color w:val="96607D" w:themeColor="followedHyperlink"/>
      <w:u w:val="single"/>
    </w:rPr>
  </w:style>
  <w:style w:type="table" w:styleId="TableGrid">
    <w:name w:val="Table Grid"/>
    <w:basedOn w:val="TableNormal"/>
    <w:uiPriority w:val="39"/>
    <w:rsid w:val="00D47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7CBC"/>
    <w:rPr>
      <w:b/>
      <w:bCs/>
    </w:rPr>
  </w:style>
  <w:style w:type="paragraph" w:styleId="TOCHeading">
    <w:name w:val="TOC Heading"/>
    <w:basedOn w:val="Heading1"/>
    <w:next w:val="Normal"/>
    <w:uiPriority w:val="39"/>
    <w:unhideWhenUsed/>
    <w:qFormat/>
    <w:rsid w:val="00EA4058"/>
    <w:pPr>
      <w:spacing w:before="480" w:after="0" w:line="276" w:lineRule="auto"/>
      <w:jc w:val="left"/>
      <w:outlineLvl w:val="9"/>
    </w:pPr>
    <w:rPr>
      <w:b/>
      <w:bCs/>
      <w:color w:val="0F4761" w:themeColor="accent1" w:themeShade="BF"/>
      <w:kern w:val="0"/>
      <w:sz w:val="28"/>
      <w:szCs w:val="28"/>
      <w14:ligatures w14:val="none"/>
    </w:rPr>
  </w:style>
  <w:style w:type="paragraph" w:styleId="TOC1">
    <w:name w:val="toc 1"/>
    <w:basedOn w:val="Normal"/>
    <w:next w:val="Normal"/>
    <w:autoRedefine/>
    <w:uiPriority w:val="39"/>
    <w:unhideWhenUsed/>
    <w:rsid w:val="00EA4058"/>
    <w:pPr>
      <w:spacing w:before="120" w:after="0"/>
      <w:jc w:val="left"/>
    </w:pPr>
    <w:rPr>
      <w:b/>
      <w:bCs/>
      <w:i/>
      <w:iCs/>
    </w:rPr>
  </w:style>
  <w:style w:type="paragraph" w:styleId="TOC2">
    <w:name w:val="toc 2"/>
    <w:basedOn w:val="Normal"/>
    <w:next w:val="Normal"/>
    <w:autoRedefine/>
    <w:uiPriority w:val="39"/>
    <w:semiHidden/>
    <w:unhideWhenUsed/>
    <w:rsid w:val="00EA4058"/>
    <w:pPr>
      <w:spacing w:before="120" w:after="0"/>
      <w:ind w:left="240"/>
      <w:jc w:val="left"/>
    </w:pPr>
    <w:rPr>
      <w:b/>
      <w:bCs/>
      <w:sz w:val="22"/>
      <w:szCs w:val="22"/>
    </w:rPr>
  </w:style>
  <w:style w:type="paragraph" w:styleId="TOC3">
    <w:name w:val="toc 3"/>
    <w:basedOn w:val="Normal"/>
    <w:next w:val="Normal"/>
    <w:autoRedefine/>
    <w:uiPriority w:val="39"/>
    <w:semiHidden/>
    <w:unhideWhenUsed/>
    <w:rsid w:val="00EA4058"/>
    <w:pPr>
      <w:spacing w:after="0"/>
      <w:ind w:left="480"/>
      <w:jc w:val="left"/>
    </w:pPr>
    <w:rPr>
      <w:sz w:val="20"/>
      <w:szCs w:val="20"/>
    </w:rPr>
  </w:style>
  <w:style w:type="paragraph" w:styleId="TOC4">
    <w:name w:val="toc 4"/>
    <w:basedOn w:val="Normal"/>
    <w:next w:val="Normal"/>
    <w:autoRedefine/>
    <w:uiPriority w:val="39"/>
    <w:semiHidden/>
    <w:unhideWhenUsed/>
    <w:rsid w:val="00EA4058"/>
    <w:pPr>
      <w:spacing w:after="0"/>
      <w:ind w:left="720"/>
      <w:jc w:val="left"/>
    </w:pPr>
    <w:rPr>
      <w:sz w:val="20"/>
      <w:szCs w:val="20"/>
    </w:rPr>
  </w:style>
  <w:style w:type="paragraph" w:styleId="TOC5">
    <w:name w:val="toc 5"/>
    <w:basedOn w:val="Normal"/>
    <w:next w:val="Normal"/>
    <w:autoRedefine/>
    <w:uiPriority w:val="39"/>
    <w:semiHidden/>
    <w:unhideWhenUsed/>
    <w:rsid w:val="00EA4058"/>
    <w:pPr>
      <w:spacing w:after="0"/>
      <w:ind w:left="960"/>
      <w:jc w:val="left"/>
    </w:pPr>
    <w:rPr>
      <w:sz w:val="20"/>
      <w:szCs w:val="20"/>
    </w:rPr>
  </w:style>
  <w:style w:type="paragraph" w:styleId="TOC6">
    <w:name w:val="toc 6"/>
    <w:basedOn w:val="Normal"/>
    <w:next w:val="Normal"/>
    <w:autoRedefine/>
    <w:uiPriority w:val="39"/>
    <w:semiHidden/>
    <w:unhideWhenUsed/>
    <w:rsid w:val="00EA4058"/>
    <w:pPr>
      <w:spacing w:after="0"/>
      <w:ind w:left="1200"/>
      <w:jc w:val="left"/>
    </w:pPr>
    <w:rPr>
      <w:sz w:val="20"/>
      <w:szCs w:val="20"/>
    </w:rPr>
  </w:style>
  <w:style w:type="paragraph" w:styleId="TOC7">
    <w:name w:val="toc 7"/>
    <w:basedOn w:val="Normal"/>
    <w:next w:val="Normal"/>
    <w:autoRedefine/>
    <w:uiPriority w:val="39"/>
    <w:semiHidden/>
    <w:unhideWhenUsed/>
    <w:rsid w:val="00EA4058"/>
    <w:pPr>
      <w:spacing w:after="0"/>
      <w:ind w:left="1440"/>
      <w:jc w:val="left"/>
    </w:pPr>
    <w:rPr>
      <w:sz w:val="20"/>
      <w:szCs w:val="20"/>
    </w:rPr>
  </w:style>
  <w:style w:type="paragraph" w:styleId="TOC8">
    <w:name w:val="toc 8"/>
    <w:basedOn w:val="Normal"/>
    <w:next w:val="Normal"/>
    <w:autoRedefine/>
    <w:uiPriority w:val="39"/>
    <w:semiHidden/>
    <w:unhideWhenUsed/>
    <w:rsid w:val="00EA4058"/>
    <w:pPr>
      <w:spacing w:after="0"/>
      <w:ind w:left="1680"/>
      <w:jc w:val="left"/>
    </w:pPr>
    <w:rPr>
      <w:sz w:val="20"/>
      <w:szCs w:val="20"/>
    </w:rPr>
  </w:style>
  <w:style w:type="paragraph" w:styleId="TOC9">
    <w:name w:val="toc 9"/>
    <w:basedOn w:val="Normal"/>
    <w:next w:val="Normal"/>
    <w:autoRedefine/>
    <w:uiPriority w:val="39"/>
    <w:semiHidden/>
    <w:unhideWhenUsed/>
    <w:rsid w:val="00EA4058"/>
    <w:pPr>
      <w:spacing w:after="0"/>
      <w:ind w:left="192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86969">
      <w:bodyDiv w:val="1"/>
      <w:marLeft w:val="0"/>
      <w:marRight w:val="0"/>
      <w:marTop w:val="0"/>
      <w:marBottom w:val="0"/>
      <w:divBdr>
        <w:top w:val="none" w:sz="0" w:space="0" w:color="auto"/>
        <w:left w:val="none" w:sz="0" w:space="0" w:color="auto"/>
        <w:bottom w:val="none" w:sz="0" w:space="0" w:color="auto"/>
        <w:right w:val="none" w:sz="0" w:space="0" w:color="auto"/>
      </w:divBdr>
    </w:div>
    <w:div w:id="180054625">
      <w:bodyDiv w:val="1"/>
      <w:marLeft w:val="0"/>
      <w:marRight w:val="0"/>
      <w:marTop w:val="0"/>
      <w:marBottom w:val="0"/>
      <w:divBdr>
        <w:top w:val="none" w:sz="0" w:space="0" w:color="auto"/>
        <w:left w:val="none" w:sz="0" w:space="0" w:color="auto"/>
        <w:bottom w:val="none" w:sz="0" w:space="0" w:color="auto"/>
        <w:right w:val="none" w:sz="0" w:space="0" w:color="auto"/>
      </w:divBdr>
    </w:div>
    <w:div w:id="201789445">
      <w:bodyDiv w:val="1"/>
      <w:marLeft w:val="0"/>
      <w:marRight w:val="0"/>
      <w:marTop w:val="0"/>
      <w:marBottom w:val="0"/>
      <w:divBdr>
        <w:top w:val="none" w:sz="0" w:space="0" w:color="auto"/>
        <w:left w:val="none" w:sz="0" w:space="0" w:color="auto"/>
        <w:bottom w:val="none" w:sz="0" w:space="0" w:color="auto"/>
        <w:right w:val="none" w:sz="0" w:space="0" w:color="auto"/>
      </w:divBdr>
    </w:div>
    <w:div w:id="233778643">
      <w:bodyDiv w:val="1"/>
      <w:marLeft w:val="0"/>
      <w:marRight w:val="0"/>
      <w:marTop w:val="0"/>
      <w:marBottom w:val="0"/>
      <w:divBdr>
        <w:top w:val="none" w:sz="0" w:space="0" w:color="auto"/>
        <w:left w:val="none" w:sz="0" w:space="0" w:color="auto"/>
        <w:bottom w:val="none" w:sz="0" w:space="0" w:color="auto"/>
        <w:right w:val="none" w:sz="0" w:space="0" w:color="auto"/>
      </w:divBdr>
    </w:div>
    <w:div w:id="369183951">
      <w:bodyDiv w:val="1"/>
      <w:marLeft w:val="0"/>
      <w:marRight w:val="0"/>
      <w:marTop w:val="0"/>
      <w:marBottom w:val="0"/>
      <w:divBdr>
        <w:top w:val="none" w:sz="0" w:space="0" w:color="auto"/>
        <w:left w:val="none" w:sz="0" w:space="0" w:color="auto"/>
        <w:bottom w:val="none" w:sz="0" w:space="0" w:color="auto"/>
        <w:right w:val="none" w:sz="0" w:space="0" w:color="auto"/>
      </w:divBdr>
    </w:div>
    <w:div w:id="460654822">
      <w:bodyDiv w:val="1"/>
      <w:marLeft w:val="0"/>
      <w:marRight w:val="0"/>
      <w:marTop w:val="0"/>
      <w:marBottom w:val="0"/>
      <w:divBdr>
        <w:top w:val="none" w:sz="0" w:space="0" w:color="auto"/>
        <w:left w:val="none" w:sz="0" w:space="0" w:color="auto"/>
        <w:bottom w:val="none" w:sz="0" w:space="0" w:color="auto"/>
        <w:right w:val="none" w:sz="0" w:space="0" w:color="auto"/>
      </w:divBdr>
    </w:div>
    <w:div w:id="583611320">
      <w:bodyDiv w:val="1"/>
      <w:marLeft w:val="0"/>
      <w:marRight w:val="0"/>
      <w:marTop w:val="0"/>
      <w:marBottom w:val="0"/>
      <w:divBdr>
        <w:top w:val="none" w:sz="0" w:space="0" w:color="auto"/>
        <w:left w:val="none" w:sz="0" w:space="0" w:color="auto"/>
        <w:bottom w:val="none" w:sz="0" w:space="0" w:color="auto"/>
        <w:right w:val="none" w:sz="0" w:space="0" w:color="auto"/>
      </w:divBdr>
    </w:div>
    <w:div w:id="791441695">
      <w:bodyDiv w:val="1"/>
      <w:marLeft w:val="0"/>
      <w:marRight w:val="0"/>
      <w:marTop w:val="0"/>
      <w:marBottom w:val="0"/>
      <w:divBdr>
        <w:top w:val="none" w:sz="0" w:space="0" w:color="auto"/>
        <w:left w:val="none" w:sz="0" w:space="0" w:color="auto"/>
        <w:bottom w:val="none" w:sz="0" w:space="0" w:color="auto"/>
        <w:right w:val="none" w:sz="0" w:space="0" w:color="auto"/>
      </w:divBdr>
    </w:div>
    <w:div w:id="863597171">
      <w:bodyDiv w:val="1"/>
      <w:marLeft w:val="0"/>
      <w:marRight w:val="0"/>
      <w:marTop w:val="0"/>
      <w:marBottom w:val="0"/>
      <w:divBdr>
        <w:top w:val="none" w:sz="0" w:space="0" w:color="auto"/>
        <w:left w:val="none" w:sz="0" w:space="0" w:color="auto"/>
        <w:bottom w:val="none" w:sz="0" w:space="0" w:color="auto"/>
        <w:right w:val="none" w:sz="0" w:space="0" w:color="auto"/>
      </w:divBdr>
      <w:divsChild>
        <w:div w:id="744953498">
          <w:marLeft w:val="0"/>
          <w:marRight w:val="0"/>
          <w:marTop w:val="0"/>
          <w:marBottom w:val="0"/>
          <w:divBdr>
            <w:top w:val="none" w:sz="0" w:space="0" w:color="auto"/>
            <w:left w:val="none" w:sz="0" w:space="0" w:color="auto"/>
            <w:bottom w:val="none" w:sz="0" w:space="0" w:color="auto"/>
            <w:right w:val="none" w:sz="0" w:space="0" w:color="auto"/>
          </w:divBdr>
          <w:divsChild>
            <w:div w:id="1702584785">
              <w:marLeft w:val="0"/>
              <w:marRight w:val="0"/>
              <w:marTop w:val="0"/>
              <w:marBottom w:val="0"/>
              <w:divBdr>
                <w:top w:val="none" w:sz="0" w:space="0" w:color="auto"/>
                <w:left w:val="none" w:sz="0" w:space="0" w:color="auto"/>
                <w:bottom w:val="none" w:sz="0" w:space="0" w:color="auto"/>
                <w:right w:val="none" w:sz="0" w:space="0" w:color="auto"/>
              </w:divBdr>
              <w:divsChild>
                <w:div w:id="157504300">
                  <w:marLeft w:val="0"/>
                  <w:marRight w:val="0"/>
                  <w:marTop w:val="0"/>
                  <w:marBottom w:val="0"/>
                  <w:divBdr>
                    <w:top w:val="none" w:sz="0" w:space="0" w:color="auto"/>
                    <w:left w:val="none" w:sz="0" w:space="0" w:color="auto"/>
                    <w:bottom w:val="none" w:sz="0" w:space="0" w:color="auto"/>
                    <w:right w:val="none" w:sz="0" w:space="0" w:color="auto"/>
                  </w:divBdr>
                  <w:divsChild>
                    <w:div w:id="1688561598">
                      <w:marLeft w:val="0"/>
                      <w:marRight w:val="0"/>
                      <w:marTop w:val="0"/>
                      <w:marBottom w:val="0"/>
                      <w:divBdr>
                        <w:top w:val="none" w:sz="0" w:space="0" w:color="auto"/>
                        <w:left w:val="none" w:sz="0" w:space="0" w:color="auto"/>
                        <w:bottom w:val="none" w:sz="0" w:space="0" w:color="auto"/>
                        <w:right w:val="none" w:sz="0" w:space="0" w:color="auto"/>
                      </w:divBdr>
                      <w:divsChild>
                        <w:div w:id="951588845">
                          <w:marLeft w:val="0"/>
                          <w:marRight w:val="0"/>
                          <w:marTop w:val="0"/>
                          <w:marBottom w:val="0"/>
                          <w:divBdr>
                            <w:top w:val="none" w:sz="0" w:space="0" w:color="auto"/>
                            <w:left w:val="none" w:sz="0" w:space="0" w:color="auto"/>
                            <w:bottom w:val="none" w:sz="0" w:space="0" w:color="auto"/>
                            <w:right w:val="none" w:sz="0" w:space="0" w:color="auto"/>
                          </w:divBdr>
                          <w:divsChild>
                            <w:div w:id="82162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973472">
      <w:bodyDiv w:val="1"/>
      <w:marLeft w:val="0"/>
      <w:marRight w:val="0"/>
      <w:marTop w:val="0"/>
      <w:marBottom w:val="0"/>
      <w:divBdr>
        <w:top w:val="none" w:sz="0" w:space="0" w:color="auto"/>
        <w:left w:val="none" w:sz="0" w:space="0" w:color="auto"/>
        <w:bottom w:val="none" w:sz="0" w:space="0" w:color="auto"/>
        <w:right w:val="none" w:sz="0" w:space="0" w:color="auto"/>
      </w:divBdr>
      <w:divsChild>
        <w:div w:id="918367670">
          <w:marLeft w:val="0"/>
          <w:marRight w:val="0"/>
          <w:marTop w:val="0"/>
          <w:marBottom w:val="0"/>
          <w:divBdr>
            <w:top w:val="none" w:sz="0" w:space="0" w:color="auto"/>
            <w:left w:val="none" w:sz="0" w:space="0" w:color="auto"/>
            <w:bottom w:val="none" w:sz="0" w:space="0" w:color="auto"/>
            <w:right w:val="none" w:sz="0" w:space="0" w:color="auto"/>
          </w:divBdr>
          <w:divsChild>
            <w:div w:id="669987728">
              <w:marLeft w:val="0"/>
              <w:marRight w:val="0"/>
              <w:marTop w:val="0"/>
              <w:marBottom w:val="0"/>
              <w:divBdr>
                <w:top w:val="none" w:sz="0" w:space="0" w:color="auto"/>
                <w:left w:val="none" w:sz="0" w:space="0" w:color="auto"/>
                <w:bottom w:val="none" w:sz="0" w:space="0" w:color="auto"/>
                <w:right w:val="none" w:sz="0" w:space="0" w:color="auto"/>
              </w:divBdr>
              <w:divsChild>
                <w:div w:id="1690179106">
                  <w:marLeft w:val="0"/>
                  <w:marRight w:val="0"/>
                  <w:marTop w:val="0"/>
                  <w:marBottom w:val="0"/>
                  <w:divBdr>
                    <w:top w:val="none" w:sz="0" w:space="0" w:color="auto"/>
                    <w:left w:val="none" w:sz="0" w:space="0" w:color="auto"/>
                    <w:bottom w:val="none" w:sz="0" w:space="0" w:color="auto"/>
                    <w:right w:val="none" w:sz="0" w:space="0" w:color="auto"/>
                  </w:divBdr>
                  <w:divsChild>
                    <w:div w:id="1679425845">
                      <w:marLeft w:val="0"/>
                      <w:marRight w:val="0"/>
                      <w:marTop w:val="0"/>
                      <w:marBottom w:val="0"/>
                      <w:divBdr>
                        <w:top w:val="none" w:sz="0" w:space="0" w:color="auto"/>
                        <w:left w:val="none" w:sz="0" w:space="0" w:color="auto"/>
                        <w:bottom w:val="none" w:sz="0" w:space="0" w:color="auto"/>
                        <w:right w:val="none" w:sz="0" w:space="0" w:color="auto"/>
                      </w:divBdr>
                      <w:divsChild>
                        <w:div w:id="1415473135">
                          <w:marLeft w:val="0"/>
                          <w:marRight w:val="0"/>
                          <w:marTop w:val="0"/>
                          <w:marBottom w:val="0"/>
                          <w:divBdr>
                            <w:top w:val="none" w:sz="0" w:space="0" w:color="auto"/>
                            <w:left w:val="none" w:sz="0" w:space="0" w:color="auto"/>
                            <w:bottom w:val="none" w:sz="0" w:space="0" w:color="auto"/>
                            <w:right w:val="none" w:sz="0" w:space="0" w:color="auto"/>
                          </w:divBdr>
                          <w:divsChild>
                            <w:div w:id="115441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149220">
      <w:bodyDiv w:val="1"/>
      <w:marLeft w:val="0"/>
      <w:marRight w:val="0"/>
      <w:marTop w:val="0"/>
      <w:marBottom w:val="0"/>
      <w:divBdr>
        <w:top w:val="none" w:sz="0" w:space="0" w:color="auto"/>
        <w:left w:val="none" w:sz="0" w:space="0" w:color="auto"/>
        <w:bottom w:val="none" w:sz="0" w:space="0" w:color="auto"/>
        <w:right w:val="none" w:sz="0" w:space="0" w:color="auto"/>
      </w:divBdr>
    </w:div>
    <w:div w:id="1280841576">
      <w:bodyDiv w:val="1"/>
      <w:marLeft w:val="0"/>
      <w:marRight w:val="0"/>
      <w:marTop w:val="0"/>
      <w:marBottom w:val="0"/>
      <w:divBdr>
        <w:top w:val="none" w:sz="0" w:space="0" w:color="auto"/>
        <w:left w:val="none" w:sz="0" w:space="0" w:color="auto"/>
        <w:bottom w:val="none" w:sz="0" w:space="0" w:color="auto"/>
        <w:right w:val="none" w:sz="0" w:space="0" w:color="auto"/>
      </w:divBdr>
    </w:div>
    <w:div w:id="1381979447">
      <w:bodyDiv w:val="1"/>
      <w:marLeft w:val="0"/>
      <w:marRight w:val="0"/>
      <w:marTop w:val="0"/>
      <w:marBottom w:val="0"/>
      <w:divBdr>
        <w:top w:val="none" w:sz="0" w:space="0" w:color="auto"/>
        <w:left w:val="none" w:sz="0" w:space="0" w:color="auto"/>
        <w:bottom w:val="none" w:sz="0" w:space="0" w:color="auto"/>
        <w:right w:val="none" w:sz="0" w:space="0" w:color="auto"/>
      </w:divBdr>
    </w:div>
    <w:div w:id="1475832860">
      <w:bodyDiv w:val="1"/>
      <w:marLeft w:val="0"/>
      <w:marRight w:val="0"/>
      <w:marTop w:val="0"/>
      <w:marBottom w:val="0"/>
      <w:divBdr>
        <w:top w:val="none" w:sz="0" w:space="0" w:color="auto"/>
        <w:left w:val="none" w:sz="0" w:space="0" w:color="auto"/>
        <w:bottom w:val="none" w:sz="0" w:space="0" w:color="auto"/>
        <w:right w:val="none" w:sz="0" w:space="0" w:color="auto"/>
      </w:divBdr>
    </w:div>
    <w:div w:id="1500583039">
      <w:bodyDiv w:val="1"/>
      <w:marLeft w:val="0"/>
      <w:marRight w:val="0"/>
      <w:marTop w:val="0"/>
      <w:marBottom w:val="0"/>
      <w:divBdr>
        <w:top w:val="none" w:sz="0" w:space="0" w:color="auto"/>
        <w:left w:val="none" w:sz="0" w:space="0" w:color="auto"/>
        <w:bottom w:val="none" w:sz="0" w:space="0" w:color="auto"/>
        <w:right w:val="none" w:sz="0" w:space="0" w:color="auto"/>
      </w:divBdr>
    </w:div>
    <w:div w:id="1509561455">
      <w:bodyDiv w:val="1"/>
      <w:marLeft w:val="0"/>
      <w:marRight w:val="0"/>
      <w:marTop w:val="0"/>
      <w:marBottom w:val="0"/>
      <w:divBdr>
        <w:top w:val="none" w:sz="0" w:space="0" w:color="auto"/>
        <w:left w:val="none" w:sz="0" w:space="0" w:color="auto"/>
        <w:bottom w:val="none" w:sz="0" w:space="0" w:color="auto"/>
        <w:right w:val="none" w:sz="0" w:space="0" w:color="auto"/>
      </w:divBdr>
    </w:div>
    <w:div w:id="1815944122">
      <w:bodyDiv w:val="1"/>
      <w:marLeft w:val="0"/>
      <w:marRight w:val="0"/>
      <w:marTop w:val="0"/>
      <w:marBottom w:val="0"/>
      <w:divBdr>
        <w:top w:val="none" w:sz="0" w:space="0" w:color="auto"/>
        <w:left w:val="none" w:sz="0" w:space="0" w:color="auto"/>
        <w:bottom w:val="none" w:sz="0" w:space="0" w:color="auto"/>
        <w:right w:val="none" w:sz="0" w:space="0" w:color="auto"/>
      </w:divBdr>
    </w:div>
    <w:div w:id="1835292284">
      <w:bodyDiv w:val="1"/>
      <w:marLeft w:val="0"/>
      <w:marRight w:val="0"/>
      <w:marTop w:val="0"/>
      <w:marBottom w:val="0"/>
      <w:divBdr>
        <w:top w:val="none" w:sz="0" w:space="0" w:color="auto"/>
        <w:left w:val="none" w:sz="0" w:space="0" w:color="auto"/>
        <w:bottom w:val="none" w:sz="0" w:space="0" w:color="auto"/>
        <w:right w:val="none" w:sz="0" w:space="0" w:color="auto"/>
      </w:divBdr>
    </w:div>
    <w:div w:id="2029792817">
      <w:bodyDiv w:val="1"/>
      <w:marLeft w:val="0"/>
      <w:marRight w:val="0"/>
      <w:marTop w:val="0"/>
      <w:marBottom w:val="0"/>
      <w:divBdr>
        <w:top w:val="none" w:sz="0" w:space="0" w:color="auto"/>
        <w:left w:val="none" w:sz="0" w:space="0" w:color="auto"/>
        <w:bottom w:val="none" w:sz="0" w:space="0" w:color="auto"/>
        <w:right w:val="none" w:sz="0" w:space="0" w:color="auto"/>
      </w:divBdr>
    </w:div>
    <w:div w:id="2042239879">
      <w:bodyDiv w:val="1"/>
      <w:marLeft w:val="0"/>
      <w:marRight w:val="0"/>
      <w:marTop w:val="0"/>
      <w:marBottom w:val="0"/>
      <w:divBdr>
        <w:top w:val="none" w:sz="0" w:space="0" w:color="auto"/>
        <w:left w:val="none" w:sz="0" w:space="0" w:color="auto"/>
        <w:bottom w:val="none" w:sz="0" w:space="0" w:color="auto"/>
        <w:right w:val="none" w:sz="0" w:space="0" w:color="auto"/>
      </w:divBdr>
    </w:div>
    <w:div w:id="213779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support.microsoft.com/en-us/exce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youtu.be/r2__9hERBUs"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796CC-8C1B-834D-9426-F021F2A36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1678</Words>
  <Characters>9569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Mendez (2324422)</dc:creator>
  <cp:keywords/>
  <dc:description/>
  <cp:lastModifiedBy>Evaristo Mendez (2324422)</cp:lastModifiedBy>
  <cp:revision>3</cp:revision>
  <cp:lastPrinted>2024-12-06T23:54:00Z</cp:lastPrinted>
  <dcterms:created xsi:type="dcterms:W3CDTF">2024-12-06T23:54:00Z</dcterms:created>
  <dcterms:modified xsi:type="dcterms:W3CDTF">2024-12-06T23:54:00Z</dcterms:modified>
</cp:coreProperties>
</file>