
<file path=[Content_Types].xml><?xml version="1.0" encoding="utf-8"?>
<Types xmlns="http://schemas.openxmlformats.org/package/2006/content-types">
  <Default Extension="bin" ContentType="application/vnd.openxmlformats-officedocument.oleObject"/>
  <Default Extension="rels" ContentType="application/vnd.openxmlformats-package.relationships+xml"/>
  <Default Extension="wmf" ContentType="image/x-wmf"/>
  <Default Extension="xml" ContentType="application/xml"/>
  <Override PartName="/word/document.xml" ContentType="application/vnd.openxmlformats-officedocument.wordprocessingml.document.main+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header1.xml" ContentType="application/vnd.openxmlformats-officedocument.wordprocessingml.header+xml"/>
  <Override PartName="/word/header2.xml" ContentType="application/vnd.openxmlformats-officedocument.wordprocessingml.header+xml"/>
  <Override PartName="/word/footer1.xml" ContentType="application/vnd.openxmlformats-officedocument.wordprocessingml.footer+xml"/>
  <Override PartName="/word/footer2.xml" ContentType="application/vnd.openxmlformats-officedocument.wordprocessingml.footer+xml"/>
  <Override PartName="/word/header3.xml" ContentType="application/vnd.openxmlformats-officedocument.wordprocessingml.header+xml"/>
  <Override PartName="/word/footer3.xml" ContentType="application/vnd.openxmlformats-officedocument.wordprocessingml.footer+xml"/>
  <Override PartName="/word/header4.xml" ContentType="application/vnd.openxmlformats-officedocument.wordprocessingml.header+xml"/>
  <Override PartName="/word/header5.xml" ContentType="application/vnd.openxmlformats-officedocument.wordprocessingml.header+xml"/>
  <Override PartName="/word/header6.xml" ContentType="application/vnd.openxmlformats-officedocument.wordprocessingml.header+xml"/>
  <Override PartName="/word/footer4.xml" ContentType="application/vnd.openxmlformats-officedocument.wordprocessingml.foot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body>
    <w:p w14:paraId="06D660C6" w14:textId="77777777" w:rsidR="0092567C" w:rsidRDefault="0092567C" w:rsidP="0092567C"/>
    <w:p w14:paraId="694B36F0" w14:textId="77777777" w:rsidR="0092567C" w:rsidRDefault="0092567C" w:rsidP="0092567C"/>
    <w:p w14:paraId="05877912" w14:textId="77777777" w:rsidR="0092567C" w:rsidRDefault="0092567C" w:rsidP="0092567C"/>
    <w:p w14:paraId="393C5FE3" w14:textId="77777777" w:rsidR="0092567C" w:rsidRDefault="0092567C" w:rsidP="0092567C"/>
    <w:p w14:paraId="5C3751B8" w14:textId="77777777" w:rsidR="0092567C" w:rsidRDefault="0092567C" w:rsidP="0092567C"/>
    <w:p w14:paraId="5146D9E8" w14:textId="77777777" w:rsidR="0092567C" w:rsidRDefault="0092567C" w:rsidP="0092567C"/>
    <w:p w14:paraId="26227FDC" w14:textId="77777777" w:rsidR="0092567C" w:rsidRDefault="0092567C" w:rsidP="0092567C"/>
    <w:p w14:paraId="148FE7F3" w14:textId="77777777" w:rsidR="0092567C" w:rsidRDefault="0092567C" w:rsidP="0092567C"/>
    <w:p w14:paraId="6FC224A0" w14:textId="77777777" w:rsidR="0092567C" w:rsidRDefault="0092567C" w:rsidP="0092567C"/>
    <w:p w14:paraId="0603F5AE" w14:textId="77777777" w:rsidR="0092567C" w:rsidRDefault="0092567C" w:rsidP="0092567C"/>
    <w:p w14:paraId="60F4C8E2" w14:textId="22813270" w:rsidR="0092567C" w:rsidRPr="00420B39" w:rsidRDefault="0092567C" w:rsidP="0092567C">
      <w:pPr>
        <w:pBdr>
          <w:top w:val="single" w:sz="4" w:space="1" w:color="auto"/>
        </w:pBdr>
        <w:rPr>
          <w:b/>
          <w:sz w:val="24"/>
        </w:rPr>
      </w:pPr>
      <w:r>
        <w:rPr>
          <w:b/>
          <w:sz w:val="24"/>
        </w:rPr>
        <w:t xml:space="preserve">Systematic Literature Review: </w:t>
      </w:r>
      <w:r w:rsidR="00592575">
        <w:rPr>
          <w:b/>
          <w:sz w:val="24"/>
        </w:rPr>
        <w:t>Abstract</w:t>
      </w:r>
    </w:p>
    <w:p w14:paraId="29CB7A8B" w14:textId="77777777" w:rsidR="0092567C" w:rsidRPr="00EF1070" w:rsidRDefault="0092567C" w:rsidP="0092567C">
      <w:pPr>
        <w:pBdr>
          <w:top w:val="single" w:sz="4" w:space="1" w:color="auto"/>
        </w:pBdr>
        <w:rPr>
          <w:bCs/>
          <w:sz w:val="24"/>
        </w:rPr>
      </w:pPr>
      <w:r w:rsidRPr="00EF1070">
        <w:rPr>
          <w:bCs/>
          <w:sz w:val="24"/>
        </w:rPr>
        <w:t>Current Practice of Social Prescribing in support of mental and physical heath when considering nature based outdoor interventions</w:t>
      </w:r>
    </w:p>
    <w:p w14:paraId="7E28E44F" w14:textId="77777777" w:rsidR="0092567C" w:rsidRDefault="0092567C" w:rsidP="0092567C">
      <w:pPr>
        <w:jc w:val="right"/>
        <w:rPr>
          <w:b/>
          <w:sz w:val="24"/>
        </w:rPr>
      </w:pPr>
      <w:r>
        <w:rPr>
          <w:b/>
          <w:sz w:val="24"/>
        </w:rPr>
        <w:t>Date: 5</w:t>
      </w:r>
      <w:r w:rsidRPr="00DA3EF6">
        <w:rPr>
          <w:b/>
          <w:sz w:val="24"/>
          <w:vertAlign w:val="superscript"/>
        </w:rPr>
        <w:t>th</w:t>
      </w:r>
      <w:r>
        <w:rPr>
          <w:b/>
          <w:sz w:val="24"/>
        </w:rPr>
        <w:t xml:space="preserve"> May 2023</w:t>
      </w:r>
    </w:p>
    <w:p w14:paraId="01CBA549" w14:textId="77777777" w:rsidR="0092567C" w:rsidRDefault="0092567C" w:rsidP="0092567C">
      <w:pPr>
        <w:jc w:val="right"/>
        <w:rPr>
          <w:b/>
          <w:sz w:val="24"/>
        </w:rPr>
      </w:pPr>
      <w:r>
        <w:rPr>
          <w:b/>
          <w:sz w:val="24"/>
        </w:rPr>
        <w:t xml:space="preserve">Issue: 1.0 </w:t>
      </w:r>
    </w:p>
    <w:p w14:paraId="7C909B49" w14:textId="2B78D5CB" w:rsidR="0092567C" w:rsidRDefault="0092567C" w:rsidP="0092567C">
      <w:pPr>
        <w:jc w:val="right"/>
        <w:rPr>
          <w:b/>
          <w:sz w:val="24"/>
        </w:rPr>
      </w:pPr>
      <w:r>
        <w:rPr>
          <w:b/>
          <w:sz w:val="24"/>
        </w:rPr>
        <w:t xml:space="preserve">Ref: </w:t>
      </w:r>
      <w:r w:rsidR="00EF1070">
        <w:rPr>
          <w:b/>
          <w:sz w:val="24"/>
        </w:rPr>
        <w:t>2009845_Independant_Project</w:t>
      </w:r>
      <w:r w:rsidR="00592575">
        <w:rPr>
          <w:b/>
          <w:sz w:val="24"/>
        </w:rPr>
        <w:t>_Abstract</w:t>
      </w:r>
      <w:r w:rsidR="00EF1070">
        <w:rPr>
          <w:b/>
          <w:sz w:val="24"/>
        </w:rPr>
        <w:t>.doc</w:t>
      </w:r>
    </w:p>
    <w:p w14:paraId="52A24172" w14:textId="77777777" w:rsidR="0092567C" w:rsidRDefault="0092567C" w:rsidP="0092567C">
      <w:pPr>
        <w:tabs>
          <w:tab w:val="left" w:pos="1620"/>
          <w:tab w:val="left" w:pos="3354"/>
          <w:tab w:val="right" w:leader="dot" w:pos="5760"/>
          <w:tab w:val="left" w:pos="6162"/>
          <w:tab w:val="left" w:pos="6864"/>
          <w:tab w:val="right" w:leader="dot" w:pos="8736"/>
        </w:tabs>
      </w:pPr>
    </w:p>
    <w:p w14:paraId="35B5A1FC" w14:textId="77777777" w:rsidR="0092567C" w:rsidRDefault="0092567C" w:rsidP="0092567C">
      <w:pPr>
        <w:tabs>
          <w:tab w:val="left" w:pos="1620"/>
          <w:tab w:val="left" w:pos="3354"/>
          <w:tab w:val="right" w:leader="dot" w:pos="5760"/>
          <w:tab w:val="left" w:pos="6162"/>
          <w:tab w:val="left" w:pos="6864"/>
          <w:tab w:val="right" w:leader="dot" w:pos="8736"/>
        </w:tabs>
      </w:pPr>
      <w:r>
        <w:t>Submission Date: 06/05/23</w:t>
      </w:r>
    </w:p>
    <w:p w14:paraId="141405C9" w14:textId="77777777" w:rsidR="0092567C" w:rsidRDefault="0092567C" w:rsidP="0092567C">
      <w:pPr>
        <w:tabs>
          <w:tab w:val="left" w:pos="1620"/>
          <w:tab w:val="left" w:pos="3354"/>
          <w:tab w:val="right" w:leader="dot" w:pos="5760"/>
          <w:tab w:val="left" w:pos="6162"/>
          <w:tab w:val="left" w:pos="6864"/>
          <w:tab w:val="right" w:leader="dot" w:pos="8736"/>
        </w:tabs>
      </w:pPr>
    </w:p>
    <w:p w14:paraId="5F2E9D33" w14:textId="77777777" w:rsidR="0092567C" w:rsidRDefault="0092567C" w:rsidP="0092567C">
      <w:pPr>
        <w:tabs>
          <w:tab w:val="left" w:pos="1620"/>
          <w:tab w:val="left" w:pos="3354"/>
          <w:tab w:val="right" w:leader="dot" w:pos="5760"/>
          <w:tab w:val="left" w:pos="6162"/>
          <w:tab w:val="left" w:pos="6864"/>
          <w:tab w:val="right" w:leader="dot" w:pos="8736"/>
        </w:tabs>
      </w:pPr>
    </w:p>
    <w:p w14:paraId="1A519BAD" w14:textId="77777777" w:rsidR="0092567C" w:rsidRDefault="0092567C" w:rsidP="0092567C">
      <w:pPr>
        <w:tabs>
          <w:tab w:val="left" w:pos="1620"/>
          <w:tab w:val="left" w:pos="3354"/>
          <w:tab w:val="right" w:leader="dot" w:pos="5760"/>
          <w:tab w:val="left" w:pos="6162"/>
          <w:tab w:val="left" w:pos="6864"/>
          <w:tab w:val="right" w:leader="dot" w:pos="8736"/>
        </w:tabs>
      </w:pPr>
    </w:p>
    <w:p w14:paraId="47CDEFC6" w14:textId="77777777" w:rsidR="0092567C" w:rsidRDefault="0092567C" w:rsidP="0092567C">
      <w:pPr>
        <w:tabs>
          <w:tab w:val="left" w:pos="1620"/>
          <w:tab w:val="left" w:pos="3354"/>
          <w:tab w:val="right" w:leader="dot" w:pos="5760"/>
          <w:tab w:val="left" w:pos="6162"/>
          <w:tab w:val="left" w:pos="6864"/>
          <w:tab w:val="right" w:leader="dot" w:pos="8736"/>
        </w:tabs>
      </w:pPr>
    </w:p>
    <w:p w14:paraId="4274540C" w14:textId="77777777" w:rsidR="0092567C" w:rsidRDefault="0092567C" w:rsidP="0092567C">
      <w:pPr>
        <w:tabs>
          <w:tab w:val="left" w:pos="1620"/>
          <w:tab w:val="left" w:pos="3354"/>
          <w:tab w:val="right" w:leader="dot" w:pos="5760"/>
          <w:tab w:val="left" w:pos="6162"/>
          <w:tab w:val="left" w:pos="6864"/>
          <w:tab w:val="right" w:leader="dot" w:pos="8736"/>
        </w:tabs>
      </w:pPr>
    </w:p>
    <w:p w14:paraId="03C93764" w14:textId="77777777" w:rsidR="0092567C" w:rsidRDefault="0092567C" w:rsidP="0092567C">
      <w:pPr>
        <w:tabs>
          <w:tab w:val="left" w:pos="1620"/>
          <w:tab w:val="left" w:pos="3354"/>
          <w:tab w:val="right" w:leader="dot" w:pos="5760"/>
          <w:tab w:val="left" w:pos="6162"/>
          <w:tab w:val="left" w:pos="6864"/>
          <w:tab w:val="right" w:leader="dot" w:pos="8736"/>
        </w:tabs>
      </w:pPr>
    </w:p>
    <w:p w14:paraId="595EA170" w14:textId="77777777" w:rsidR="0092567C" w:rsidRDefault="0092567C" w:rsidP="0092567C">
      <w:pPr>
        <w:tabs>
          <w:tab w:val="left" w:pos="1620"/>
          <w:tab w:val="left" w:pos="3354"/>
          <w:tab w:val="right" w:leader="dot" w:pos="5760"/>
          <w:tab w:val="left" w:pos="6162"/>
          <w:tab w:val="left" w:pos="6864"/>
          <w:tab w:val="right" w:leader="dot" w:pos="8736"/>
        </w:tabs>
      </w:pPr>
    </w:p>
    <w:p w14:paraId="1E6422AD" w14:textId="77777777" w:rsidR="0092567C" w:rsidRDefault="0092567C" w:rsidP="0092567C">
      <w:pPr>
        <w:tabs>
          <w:tab w:val="left" w:pos="1620"/>
          <w:tab w:val="left" w:pos="3354"/>
          <w:tab w:val="right" w:leader="dot" w:pos="5760"/>
          <w:tab w:val="left" w:pos="6162"/>
          <w:tab w:val="left" w:pos="6864"/>
          <w:tab w:val="right" w:leader="dot" w:pos="8736"/>
        </w:tabs>
      </w:pPr>
    </w:p>
    <w:p w14:paraId="02930A4A" w14:textId="77777777" w:rsidR="0092567C" w:rsidRDefault="0092567C" w:rsidP="0092567C">
      <w:pPr>
        <w:tabs>
          <w:tab w:val="left" w:pos="1620"/>
          <w:tab w:val="left" w:pos="3354"/>
          <w:tab w:val="right" w:leader="dot" w:pos="5760"/>
          <w:tab w:val="left" w:pos="6162"/>
          <w:tab w:val="left" w:pos="6864"/>
          <w:tab w:val="right" w:leader="dot" w:pos="8736"/>
        </w:tabs>
      </w:pPr>
      <w:r>
        <w:t>By:</w:t>
      </w:r>
      <w:r>
        <w:tab/>
        <w:t>Thomas Cheesey</w:t>
      </w:r>
      <w:r>
        <w:tab/>
      </w:r>
    </w:p>
    <w:p w14:paraId="5DFE5847" w14:textId="77777777" w:rsidR="0092567C" w:rsidRDefault="0092567C" w:rsidP="0092567C">
      <w:pPr>
        <w:tabs>
          <w:tab w:val="left" w:pos="1620"/>
          <w:tab w:val="left" w:pos="3354"/>
          <w:tab w:val="right" w:leader="dot" w:pos="5760"/>
          <w:tab w:val="left" w:pos="6162"/>
          <w:tab w:val="left" w:pos="6864"/>
          <w:tab w:val="right" w:leader="dot" w:pos="8736"/>
        </w:tabs>
      </w:pPr>
    </w:p>
    <w:p w14:paraId="018D79C2" w14:textId="77777777" w:rsidR="0092567C" w:rsidRDefault="0092567C" w:rsidP="0092567C">
      <w:pPr>
        <w:tabs>
          <w:tab w:val="left" w:pos="1620"/>
          <w:tab w:val="left" w:pos="3354"/>
          <w:tab w:val="right" w:leader="dot" w:pos="5760"/>
          <w:tab w:val="left" w:pos="6162"/>
          <w:tab w:val="left" w:pos="6864"/>
          <w:tab w:val="right" w:leader="dot" w:pos="8736"/>
        </w:tabs>
        <w:sectPr w:rsidR="0092567C" w:rsidSect="0092567C">
          <w:headerReference w:type="even" r:id="rId7"/>
          <w:headerReference w:type="default" r:id="rId8"/>
          <w:footerReference w:type="even" r:id="rId9"/>
          <w:footerReference w:type="default" r:id="rId10"/>
          <w:headerReference w:type="first" r:id="rId11"/>
          <w:footerReference w:type="first" r:id="rId12"/>
          <w:pgSz w:w="11907" w:h="16840" w:code="9"/>
          <w:pgMar w:top="1134" w:right="1134" w:bottom="1134" w:left="1134" w:header="425" w:footer="425" w:gutter="0"/>
          <w:pgNumType w:fmt="lowerRoman" w:start="1"/>
          <w:cols w:space="708"/>
          <w:titlePg/>
          <w:docGrid w:linePitch="360"/>
        </w:sectPr>
      </w:pPr>
    </w:p>
    <w:p w14:paraId="2B84C96A" w14:textId="77777777" w:rsidR="0092567C" w:rsidRDefault="0092567C" w:rsidP="0092567C">
      <w:r>
        <w:lastRenderedPageBreak/>
        <w:t>Revision History</w:t>
      </w:r>
    </w:p>
    <w:tbl>
      <w:tblPr>
        <w:tblW w:w="9972"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000" w:firstRow="0" w:lastRow="0" w:firstColumn="0" w:lastColumn="0" w:noHBand="0" w:noVBand="0"/>
      </w:tblPr>
      <w:tblGrid>
        <w:gridCol w:w="1182"/>
        <w:gridCol w:w="1770"/>
        <w:gridCol w:w="1800"/>
        <w:gridCol w:w="5220"/>
      </w:tblGrid>
      <w:tr w:rsidR="0092567C" w14:paraId="75BC30E5" w14:textId="77777777" w:rsidTr="00D3627F">
        <w:tc>
          <w:tcPr>
            <w:tcW w:w="1182" w:type="dxa"/>
          </w:tcPr>
          <w:p w14:paraId="202FBB5B" w14:textId="77777777" w:rsidR="0092567C" w:rsidRDefault="0092567C" w:rsidP="00D3627F">
            <w:pPr>
              <w:pStyle w:val="Table"/>
            </w:pPr>
            <w:r>
              <w:t>Issue</w:t>
            </w:r>
          </w:p>
        </w:tc>
        <w:tc>
          <w:tcPr>
            <w:tcW w:w="1770" w:type="dxa"/>
          </w:tcPr>
          <w:p w14:paraId="62335ADA" w14:textId="77777777" w:rsidR="0092567C" w:rsidRDefault="0092567C" w:rsidP="00D3627F">
            <w:pPr>
              <w:pStyle w:val="Table"/>
            </w:pPr>
            <w:r>
              <w:t>Date</w:t>
            </w:r>
          </w:p>
        </w:tc>
        <w:tc>
          <w:tcPr>
            <w:tcW w:w="1800" w:type="dxa"/>
          </w:tcPr>
          <w:p w14:paraId="673135A5" w14:textId="77777777" w:rsidR="0092567C" w:rsidRDefault="0092567C" w:rsidP="00D3627F">
            <w:pPr>
              <w:pStyle w:val="Table"/>
            </w:pPr>
            <w:r>
              <w:t>Section</w:t>
            </w:r>
          </w:p>
        </w:tc>
        <w:tc>
          <w:tcPr>
            <w:tcW w:w="5220" w:type="dxa"/>
          </w:tcPr>
          <w:p w14:paraId="65E3F85F" w14:textId="77777777" w:rsidR="0092567C" w:rsidRDefault="0092567C" w:rsidP="00D3627F">
            <w:pPr>
              <w:pStyle w:val="Table"/>
            </w:pPr>
            <w:r>
              <w:t>Description</w:t>
            </w:r>
          </w:p>
        </w:tc>
      </w:tr>
      <w:tr w:rsidR="0092567C" w14:paraId="075DD926" w14:textId="77777777" w:rsidTr="00D3627F">
        <w:tc>
          <w:tcPr>
            <w:tcW w:w="1182" w:type="dxa"/>
          </w:tcPr>
          <w:p w14:paraId="4FACBFF8" w14:textId="77777777" w:rsidR="0092567C" w:rsidRDefault="0092567C" w:rsidP="00D3627F">
            <w:pPr>
              <w:pStyle w:val="Table"/>
            </w:pPr>
            <w:r>
              <w:t>draft</w:t>
            </w:r>
          </w:p>
        </w:tc>
        <w:tc>
          <w:tcPr>
            <w:tcW w:w="1770" w:type="dxa"/>
          </w:tcPr>
          <w:p w14:paraId="314D73D2" w14:textId="77777777" w:rsidR="0092567C" w:rsidRDefault="0092567C" w:rsidP="00D3627F">
            <w:pPr>
              <w:pStyle w:val="Table"/>
            </w:pPr>
            <w:r>
              <w:t>23</w:t>
            </w:r>
            <w:r w:rsidRPr="00185DD9">
              <w:rPr>
                <w:vertAlign w:val="superscript"/>
              </w:rPr>
              <w:t>rd</w:t>
            </w:r>
            <w:r>
              <w:t xml:space="preserve"> April 2023</w:t>
            </w:r>
          </w:p>
        </w:tc>
        <w:tc>
          <w:tcPr>
            <w:tcW w:w="1800" w:type="dxa"/>
          </w:tcPr>
          <w:p w14:paraId="03611A42" w14:textId="77777777" w:rsidR="0092567C" w:rsidRDefault="0092567C" w:rsidP="00D3627F">
            <w:pPr>
              <w:pStyle w:val="Table"/>
            </w:pPr>
            <w:r>
              <w:t>All</w:t>
            </w:r>
          </w:p>
        </w:tc>
        <w:tc>
          <w:tcPr>
            <w:tcW w:w="5220" w:type="dxa"/>
          </w:tcPr>
          <w:p w14:paraId="3F38F6B8" w14:textId="77777777" w:rsidR="0092567C" w:rsidRDefault="0092567C" w:rsidP="00D3627F">
            <w:pPr>
              <w:pStyle w:val="Table"/>
            </w:pPr>
            <w:r>
              <w:t xml:space="preserve">First issue – draft template and content </w:t>
            </w:r>
          </w:p>
        </w:tc>
      </w:tr>
      <w:tr w:rsidR="0092567C" w14:paraId="57138DF6" w14:textId="77777777" w:rsidTr="00D3627F">
        <w:tc>
          <w:tcPr>
            <w:tcW w:w="1182" w:type="dxa"/>
          </w:tcPr>
          <w:p w14:paraId="36603449" w14:textId="77777777" w:rsidR="0092567C" w:rsidRDefault="0092567C" w:rsidP="00D3627F">
            <w:pPr>
              <w:pStyle w:val="Table"/>
            </w:pPr>
            <w:r>
              <w:t>1.0</w:t>
            </w:r>
          </w:p>
        </w:tc>
        <w:tc>
          <w:tcPr>
            <w:tcW w:w="1770" w:type="dxa"/>
          </w:tcPr>
          <w:p w14:paraId="23C2B82D" w14:textId="77777777" w:rsidR="0092567C" w:rsidRDefault="0092567C" w:rsidP="00D3627F">
            <w:pPr>
              <w:pStyle w:val="Table"/>
            </w:pPr>
            <w:r>
              <w:t>5</w:t>
            </w:r>
            <w:r w:rsidRPr="00DA3EF6">
              <w:rPr>
                <w:vertAlign w:val="superscript"/>
              </w:rPr>
              <w:t>th</w:t>
            </w:r>
            <w:r>
              <w:t xml:space="preserve"> May 2023</w:t>
            </w:r>
          </w:p>
        </w:tc>
        <w:tc>
          <w:tcPr>
            <w:tcW w:w="1800" w:type="dxa"/>
          </w:tcPr>
          <w:p w14:paraId="00206028" w14:textId="77777777" w:rsidR="0092567C" w:rsidRDefault="0092567C" w:rsidP="00D3627F">
            <w:pPr>
              <w:pStyle w:val="Table"/>
            </w:pPr>
            <w:r>
              <w:t>All</w:t>
            </w:r>
          </w:p>
        </w:tc>
        <w:tc>
          <w:tcPr>
            <w:tcW w:w="5220" w:type="dxa"/>
          </w:tcPr>
          <w:p w14:paraId="75158EC8" w14:textId="77777777" w:rsidR="0092567C" w:rsidRDefault="0092567C" w:rsidP="00D3627F">
            <w:pPr>
              <w:pStyle w:val="Table"/>
            </w:pPr>
            <w:r>
              <w:t>First release</w:t>
            </w:r>
          </w:p>
        </w:tc>
      </w:tr>
      <w:tr w:rsidR="0092567C" w14:paraId="67600203" w14:textId="77777777" w:rsidTr="00D3627F">
        <w:tc>
          <w:tcPr>
            <w:tcW w:w="1182" w:type="dxa"/>
          </w:tcPr>
          <w:p w14:paraId="2439EF9C" w14:textId="77777777" w:rsidR="0092567C" w:rsidRDefault="0092567C" w:rsidP="00D3627F">
            <w:pPr>
              <w:pStyle w:val="Table"/>
            </w:pPr>
          </w:p>
        </w:tc>
        <w:tc>
          <w:tcPr>
            <w:tcW w:w="1770" w:type="dxa"/>
          </w:tcPr>
          <w:p w14:paraId="5DA9F3F5" w14:textId="77777777" w:rsidR="0092567C" w:rsidRDefault="0092567C" w:rsidP="00D3627F">
            <w:pPr>
              <w:pStyle w:val="Table"/>
            </w:pPr>
          </w:p>
        </w:tc>
        <w:tc>
          <w:tcPr>
            <w:tcW w:w="1800" w:type="dxa"/>
          </w:tcPr>
          <w:p w14:paraId="5C00F85C" w14:textId="77777777" w:rsidR="0092567C" w:rsidRDefault="0092567C" w:rsidP="00D3627F">
            <w:pPr>
              <w:pStyle w:val="Table"/>
            </w:pPr>
          </w:p>
        </w:tc>
        <w:tc>
          <w:tcPr>
            <w:tcW w:w="5220" w:type="dxa"/>
          </w:tcPr>
          <w:p w14:paraId="2C44D304" w14:textId="77777777" w:rsidR="0092567C" w:rsidRDefault="0092567C" w:rsidP="00D3627F">
            <w:pPr>
              <w:pStyle w:val="Table"/>
            </w:pPr>
          </w:p>
        </w:tc>
      </w:tr>
      <w:tr w:rsidR="0092567C" w14:paraId="6D30B2D3" w14:textId="77777777" w:rsidTr="00D3627F">
        <w:tc>
          <w:tcPr>
            <w:tcW w:w="1182" w:type="dxa"/>
          </w:tcPr>
          <w:p w14:paraId="693A2AD1" w14:textId="77777777" w:rsidR="0092567C" w:rsidRDefault="0092567C" w:rsidP="00D3627F">
            <w:pPr>
              <w:pStyle w:val="Table"/>
            </w:pPr>
          </w:p>
        </w:tc>
        <w:tc>
          <w:tcPr>
            <w:tcW w:w="1770" w:type="dxa"/>
          </w:tcPr>
          <w:p w14:paraId="77898C2F" w14:textId="77777777" w:rsidR="0092567C" w:rsidRDefault="0092567C" w:rsidP="00D3627F">
            <w:pPr>
              <w:pStyle w:val="Table"/>
            </w:pPr>
          </w:p>
        </w:tc>
        <w:tc>
          <w:tcPr>
            <w:tcW w:w="1800" w:type="dxa"/>
          </w:tcPr>
          <w:p w14:paraId="72D3D55E" w14:textId="77777777" w:rsidR="0092567C" w:rsidRDefault="0092567C" w:rsidP="00D3627F">
            <w:pPr>
              <w:pStyle w:val="Table"/>
            </w:pPr>
          </w:p>
        </w:tc>
        <w:tc>
          <w:tcPr>
            <w:tcW w:w="5220" w:type="dxa"/>
          </w:tcPr>
          <w:p w14:paraId="43AD5F60" w14:textId="77777777" w:rsidR="0092567C" w:rsidRDefault="0092567C" w:rsidP="00D3627F">
            <w:pPr>
              <w:pStyle w:val="Table"/>
            </w:pPr>
          </w:p>
        </w:tc>
      </w:tr>
      <w:tr w:rsidR="0092567C" w14:paraId="69B4B123" w14:textId="77777777" w:rsidTr="00D3627F">
        <w:tc>
          <w:tcPr>
            <w:tcW w:w="1182" w:type="dxa"/>
          </w:tcPr>
          <w:p w14:paraId="00493767" w14:textId="77777777" w:rsidR="0092567C" w:rsidRDefault="0092567C" w:rsidP="00D3627F">
            <w:pPr>
              <w:pStyle w:val="Table"/>
            </w:pPr>
          </w:p>
        </w:tc>
        <w:tc>
          <w:tcPr>
            <w:tcW w:w="1770" w:type="dxa"/>
          </w:tcPr>
          <w:p w14:paraId="13DF0984" w14:textId="77777777" w:rsidR="0092567C" w:rsidRDefault="0092567C" w:rsidP="00D3627F">
            <w:pPr>
              <w:pStyle w:val="Table"/>
            </w:pPr>
          </w:p>
        </w:tc>
        <w:tc>
          <w:tcPr>
            <w:tcW w:w="1800" w:type="dxa"/>
          </w:tcPr>
          <w:p w14:paraId="6E7CCF0A" w14:textId="77777777" w:rsidR="0092567C" w:rsidRDefault="0092567C" w:rsidP="00D3627F">
            <w:pPr>
              <w:pStyle w:val="Table"/>
            </w:pPr>
          </w:p>
        </w:tc>
        <w:tc>
          <w:tcPr>
            <w:tcW w:w="5220" w:type="dxa"/>
          </w:tcPr>
          <w:p w14:paraId="451FA2C8" w14:textId="77777777" w:rsidR="0092567C" w:rsidRDefault="0092567C" w:rsidP="00D3627F">
            <w:pPr>
              <w:pStyle w:val="Table"/>
            </w:pPr>
          </w:p>
        </w:tc>
      </w:tr>
      <w:tr w:rsidR="0092567C" w14:paraId="6E631EDA" w14:textId="77777777" w:rsidTr="00D3627F">
        <w:tc>
          <w:tcPr>
            <w:tcW w:w="1182" w:type="dxa"/>
          </w:tcPr>
          <w:p w14:paraId="53FC8DCA" w14:textId="77777777" w:rsidR="0092567C" w:rsidRDefault="0092567C" w:rsidP="00D3627F">
            <w:pPr>
              <w:pStyle w:val="Table"/>
            </w:pPr>
          </w:p>
        </w:tc>
        <w:tc>
          <w:tcPr>
            <w:tcW w:w="1770" w:type="dxa"/>
          </w:tcPr>
          <w:p w14:paraId="1AD864D0" w14:textId="77777777" w:rsidR="0092567C" w:rsidRDefault="0092567C" w:rsidP="00D3627F">
            <w:pPr>
              <w:pStyle w:val="Table"/>
            </w:pPr>
          </w:p>
        </w:tc>
        <w:tc>
          <w:tcPr>
            <w:tcW w:w="1800" w:type="dxa"/>
          </w:tcPr>
          <w:p w14:paraId="7AA03EA6" w14:textId="77777777" w:rsidR="0092567C" w:rsidRDefault="0092567C" w:rsidP="00D3627F">
            <w:pPr>
              <w:pStyle w:val="Table"/>
            </w:pPr>
          </w:p>
        </w:tc>
        <w:tc>
          <w:tcPr>
            <w:tcW w:w="5220" w:type="dxa"/>
          </w:tcPr>
          <w:p w14:paraId="70906442" w14:textId="77777777" w:rsidR="0092567C" w:rsidRDefault="0092567C" w:rsidP="00D3627F">
            <w:pPr>
              <w:pStyle w:val="Table"/>
            </w:pPr>
          </w:p>
        </w:tc>
      </w:tr>
      <w:tr w:rsidR="0092567C" w14:paraId="2AEEDA8C" w14:textId="77777777" w:rsidTr="00D3627F">
        <w:tc>
          <w:tcPr>
            <w:tcW w:w="1182" w:type="dxa"/>
          </w:tcPr>
          <w:p w14:paraId="6BA37A2B" w14:textId="77777777" w:rsidR="0092567C" w:rsidRDefault="0092567C" w:rsidP="00D3627F">
            <w:pPr>
              <w:pStyle w:val="Table"/>
            </w:pPr>
          </w:p>
        </w:tc>
        <w:tc>
          <w:tcPr>
            <w:tcW w:w="1770" w:type="dxa"/>
          </w:tcPr>
          <w:p w14:paraId="7992AFE4" w14:textId="77777777" w:rsidR="0092567C" w:rsidRDefault="0092567C" w:rsidP="00D3627F">
            <w:pPr>
              <w:pStyle w:val="Table"/>
            </w:pPr>
          </w:p>
        </w:tc>
        <w:tc>
          <w:tcPr>
            <w:tcW w:w="1800" w:type="dxa"/>
          </w:tcPr>
          <w:p w14:paraId="0B72A9CE" w14:textId="77777777" w:rsidR="0092567C" w:rsidRDefault="0092567C" w:rsidP="00D3627F">
            <w:pPr>
              <w:pStyle w:val="Table"/>
            </w:pPr>
          </w:p>
        </w:tc>
        <w:tc>
          <w:tcPr>
            <w:tcW w:w="5220" w:type="dxa"/>
          </w:tcPr>
          <w:p w14:paraId="48E8ED92" w14:textId="77777777" w:rsidR="0092567C" w:rsidRDefault="0092567C" w:rsidP="00D3627F">
            <w:pPr>
              <w:pStyle w:val="Table"/>
            </w:pPr>
          </w:p>
        </w:tc>
      </w:tr>
      <w:tr w:rsidR="0092567C" w14:paraId="4F8A9AFA" w14:textId="77777777" w:rsidTr="00D3627F">
        <w:tc>
          <w:tcPr>
            <w:tcW w:w="1182" w:type="dxa"/>
          </w:tcPr>
          <w:p w14:paraId="284304E7" w14:textId="77777777" w:rsidR="0092567C" w:rsidRDefault="0092567C" w:rsidP="00D3627F">
            <w:pPr>
              <w:pStyle w:val="Table"/>
            </w:pPr>
          </w:p>
        </w:tc>
        <w:tc>
          <w:tcPr>
            <w:tcW w:w="1770" w:type="dxa"/>
          </w:tcPr>
          <w:p w14:paraId="2E1FD5CE" w14:textId="77777777" w:rsidR="0092567C" w:rsidRDefault="0092567C" w:rsidP="00D3627F">
            <w:pPr>
              <w:pStyle w:val="Table"/>
            </w:pPr>
          </w:p>
        </w:tc>
        <w:tc>
          <w:tcPr>
            <w:tcW w:w="1800" w:type="dxa"/>
          </w:tcPr>
          <w:p w14:paraId="165A090B" w14:textId="77777777" w:rsidR="0092567C" w:rsidRDefault="0092567C" w:rsidP="00D3627F">
            <w:pPr>
              <w:pStyle w:val="Table"/>
            </w:pPr>
          </w:p>
        </w:tc>
        <w:tc>
          <w:tcPr>
            <w:tcW w:w="5220" w:type="dxa"/>
          </w:tcPr>
          <w:p w14:paraId="1719B03C" w14:textId="77777777" w:rsidR="0092567C" w:rsidRDefault="0092567C" w:rsidP="00D3627F">
            <w:pPr>
              <w:pStyle w:val="Table"/>
            </w:pPr>
          </w:p>
        </w:tc>
      </w:tr>
    </w:tbl>
    <w:p w14:paraId="136856F8" w14:textId="77777777" w:rsidR="0092567C" w:rsidRDefault="0092567C" w:rsidP="0092567C"/>
    <w:p w14:paraId="24DD1C05" w14:textId="77777777" w:rsidR="0092567C" w:rsidRDefault="0092567C" w:rsidP="0092567C"/>
    <w:p w14:paraId="5188C0EF" w14:textId="77777777" w:rsidR="0092567C" w:rsidRDefault="0092567C" w:rsidP="0092567C">
      <w:r>
        <w:br w:type="page"/>
      </w:r>
      <w:r>
        <w:lastRenderedPageBreak/>
        <w:t>Contents</w:t>
      </w:r>
    </w:p>
    <w:p w14:paraId="718DE541" w14:textId="026643AC" w:rsidR="00592575" w:rsidRDefault="0092567C">
      <w:pPr>
        <w:pStyle w:val="TOC1"/>
        <w:rPr>
          <w:rFonts w:asciiTheme="minorHAnsi" w:eastAsiaTheme="minorEastAsia" w:hAnsiTheme="minorHAnsi" w:cstheme="minorBidi"/>
          <w:sz w:val="22"/>
          <w:szCs w:val="22"/>
          <w:lang w:eastAsia="en-GB"/>
        </w:rPr>
      </w:pPr>
      <w:r>
        <w:fldChar w:fldCharType="begin"/>
      </w:r>
      <w:r>
        <w:instrText xml:space="preserve"> TOC \o "1-3" \h \z </w:instrText>
      </w:r>
      <w:r>
        <w:fldChar w:fldCharType="separate"/>
      </w:r>
      <w:hyperlink w:anchor="_Toc134120729" w:history="1">
        <w:r w:rsidR="00592575" w:rsidRPr="00F810B2">
          <w:rPr>
            <w:rStyle w:val="Hyperlink"/>
          </w:rPr>
          <w:t>1</w:t>
        </w:r>
        <w:r w:rsidR="00592575">
          <w:rPr>
            <w:rFonts w:asciiTheme="minorHAnsi" w:eastAsiaTheme="minorEastAsia" w:hAnsiTheme="minorHAnsi" w:cstheme="minorBidi"/>
            <w:sz w:val="22"/>
            <w:szCs w:val="22"/>
            <w:lang w:eastAsia="en-GB"/>
          </w:rPr>
          <w:tab/>
        </w:r>
        <w:r w:rsidR="00592575" w:rsidRPr="00F810B2">
          <w:rPr>
            <w:rStyle w:val="Hyperlink"/>
          </w:rPr>
          <w:t>Abstract</w:t>
        </w:r>
        <w:r w:rsidR="00592575">
          <w:rPr>
            <w:webHidden/>
          </w:rPr>
          <w:tab/>
        </w:r>
        <w:r w:rsidR="00592575">
          <w:rPr>
            <w:webHidden/>
          </w:rPr>
          <w:fldChar w:fldCharType="begin"/>
        </w:r>
        <w:r w:rsidR="00592575">
          <w:rPr>
            <w:webHidden/>
          </w:rPr>
          <w:instrText xml:space="preserve"> PAGEREF _Toc134120729 \h </w:instrText>
        </w:r>
        <w:r w:rsidR="00592575">
          <w:rPr>
            <w:webHidden/>
          </w:rPr>
        </w:r>
        <w:r w:rsidR="00592575">
          <w:rPr>
            <w:webHidden/>
          </w:rPr>
          <w:fldChar w:fldCharType="separate"/>
        </w:r>
        <w:r w:rsidR="00592575">
          <w:rPr>
            <w:webHidden/>
          </w:rPr>
          <w:t>1</w:t>
        </w:r>
        <w:r w:rsidR="00592575">
          <w:rPr>
            <w:webHidden/>
          </w:rPr>
          <w:fldChar w:fldCharType="end"/>
        </w:r>
      </w:hyperlink>
    </w:p>
    <w:p w14:paraId="6BA0EFCA" w14:textId="37228CB5" w:rsidR="00592575" w:rsidRDefault="00067816">
      <w:pPr>
        <w:pStyle w:val="TOC2"/>
        <w:rPr>
          <w:rFonts w:asciiTheme="minorHAnsi" w:eastAsiaTheme="minorEastAsia" w:hAnsiTheme="minorHAnsi" w:cstheme="minorBidi"/>
          <w:sz w:val="22"/>
          <w:szCs w:val="22"/>
          <w:lang w:eastAsia="en-GB"/>
        </w:rPr>
      </w:pPr>
      <w:hyperlink w:anchor="_Toc134120730" w:history="1">
        <w:r w:rsidR="00592575" w:rsidRPr="00F810B2">
          <w:rPr>
            <w:rStyle w:val="Hyperlink"/>
          </w:rPr>
          <w:t>1.1</w:t>
        </w:r>
        <w:r w:rsidR="00592575">
          <w:rPr>
            <w:rFonts w:asciiTheme="minorHAnsi" w:eastAsiaTheme="minorEastAsia" w:hAnsiTheme="minorHAnsi" w:cstheme="minorBidi"/>
            <w:sz w:val="22"/>
            <w:szCs w:val="22"/>
            <w:lang w:eastAsia="en-GB"/>
          </w:rPr>
          <w:tab/>
        </w:r>
        <w:r w:rsidR="00592575" w:rsidRPr="00F810B2">
          <w:rPr>
            <w:rStyle w:val="Hyperlink"/>
          </w:rPr>
          <w:t>Aims and Objectives</w:t>
        </w:r>
        <w:r w:rsidR="00592575">
          <w:rPr>
            <w:webHidden/>
          </w:rPr>
          <w:tab/>
        </w:r>
        <w:r w:rsidR="00592575">
          <w:rPr>
            <w:webHidden/>
          </w:rPr>
          <w:fldChar w:fldCharType="begin"/>
        </w:r>
        <w:r w:rsidR="00592575">
          <w:rPr>
            <w:webHidden/>
          </w:rPr>
          <w:instrText xml:space="preserve"> PAGEREF _Toc134120730 \h </w:instrText>
        </w:r>
        <w:r w:rsidR="00592575">
          <w:rPr>
            <w:webHidden/>
          </w:rPr>
        </w:r>
        <w:r w:rsidR="00592575">
          <w:rPr>
            <w:webHidden/>
          </w:rPr>
          <w:fldChar w:fldCharType="separate"/>
        </w:r>
        <w:r w:rsidR="00592575">
          <w:rPr>
            <w:webHidden/>
          </w:rPr>
          <w:t>1</w:t>
        </w:r>
        <w:r w:rsidR="00592575">
          <w:rPr>
            <w:webHidden/>
          </w:rPr>
          <w:fldChar w:fldCharType="end"/>
        </w:r>
      </w:hyperlink>
    </w:p>
    <w:p w14:paraId="181BF7EB" w14:textId="65726522" w:rsidR="00592575" w:rsidRDefault="00067816">
      <w:pPr>
        <w:pStyle w:val="TOC2"/>
        <w:rPr>
          <w:rFonts w:asciiTheme="minorHAnsi" w:eastAsiaTheme="minorEastAsia" w:hAnsiTheme="minorHAnsi" w:cstheme="minorBidi"/>
          <w:sz w:val="22"/>
          <w:szCs w:val="22"/>
          <w:lang w:eastAsia="en-GB"/>
        </w:rPr>
      </w:pPr>
      <w:hyperlink w:anchor="_Toc134120731" w:history="1">
        <w:r w:rsidR="00592575" w:rsidRPr="00F810B2">
          <w:rPr>
            <w:rStyle w:val="Hyperlink"/>
          </w:rPr>
          <w:t>1.2</w:t>
        </w:r>
        <w:r w:rsidR="00592575">
          <w:rPr>
            <w:rFonts w:asciiTheme="minorHAnsi" w:eastAsiaTheme="minorEastAsia" w:hAnsiTheme="minorHAnsi" w:cstheme="minorBidi"/>
            <w:sz w:val="22"/>
            <w:szCs w:val="22"/>
            <w:lang w:eastAsia="en-GB"/>
          </w:rPr>
          <w:tab/>
        </w:r>
        <w:r w:rsidR="00592575" w:rsidRPr="00F810B2">
          <w:rPr>
            <w:rStyle w:val="Hyperlink"/>
          </w:rPr>
          <w:t>Method Summary</w:t>
        </w:r>
        <w:r w:rsidR="00592575">
          <w:rPr>
            <w:webHidden/>
          </w:rPr>
          <w:tab/>
        </w:r>
        <w:r w:rsidR="00592575">
          <w:rPr>
            <w:webHidden/>
          </w:rPr>
          <w:fldChar w:fldCharType="begin"/>
        </w:r>
        <w:r w:rsidR="00592575">
          <w:rPr>
            <w:webHidden/>
          </w:rPr>
          <w:instrText xml:space="preserve"> PAGEREF _Toc134120731 \h </w:instrText>
        </w:r>
        <w:r w:rsidR="00592575">
          <w:rPr>
            <w:webHidden/>
          </w:rPr>
        </w:r>
        <w:r w:rsidR="00592575">
          <w:rPr>
            <w:webHidden/>
          </w:rPr>
          <w:fldChar w:fldCharType="separate"/>
        </w:r>
        <w:r w:rsidR="00592575">
          <w:rPr>
            <w:webHidden/>
          </w:rPr>
          <w:t>1</w:t>
        </w:r>
        <w:r w:rsidR="00592575">
          <w:rPr>
            <w:webHidden/>
          </w:rPr>
          <w:fldChar w:fldCharType="end"/>
        </w:r>
      </w:hyperlink>
    </w:p>
    <w:p w14:paraId="0402BCA1" w14:textId="7B47A08D" w:rsidR="00592575" w:rsidRDefault="00067816">
      <w:pPr>
        <w:pStyle w:val="TOC2"/>
        <w:rPr>
          <w:rFonts w:asciiTheme="minorHAnsi" w:eastAsiaTheme="minorEastAsia" w:hAnsiTheme="minorHAnsi" w:cstheme="minorBidi"/>
          <w:sz w:val="22"/>
          <w:szCs w:val="22"/>
          <w:lang w:eastAsia="en-GB"/>
        </w:rPr>
      </w:pPr>
      <w:hyperlink w:anchor="_Toc134120732" w:history="1">
        <w:r w:rsidR="00592575" w:rsidRPr="00F810B2">
          <w:rPr>
            <w:rStyle w:val="Hyperlink"/>
          </w:rPr>
          <w:t>1.3</w:t>
        </w:r>
        <w:r w:rsidR="00592575">
          <w:rPr>
            <w:rFonts w:asciiTheme="minorHAnsi" w:eastAsiaTheme="minorEastAsia" w:hAnsiTheme="minorHAnsi" w:cstheme="minorBidi"/>
            <w:sz w:val="22"/>
            <w:szCs w:val="22"/>
            <w:lang w:eastAsia="en-GB"/>
          </w:rPr>
          <w:tab/>
        </w:r>
        <w:r w:rsidR="00592575" w:rsidRPr="00F810B2">
          <w:rPr>
            <w:rStyle w:val="Hyperlink"/>
          </w:rPr>
          <w:t>Results</w:t>
        </w:r>
        <w:r w:rsidR="00592575">
          <w:rPr>
            <w:webHidden/>
          </w:rPr>
          <w:tab/>
        </w:r>
        <w:r w:rsidR="00592575">
          <w:rPr>
            <w:webHidden/>
          </w:rPr>
          <w:fldChar w:fldCharType="begin"/>
        </w:r>
        <w:r w:rsidR="00592575">
          <w:rPr>
            <w:webHidden/>
          </w:rPr>
          <w:instrText xml:space="preserve"> PAGEREF _Toc134120732 \h </w:instrText>
        </w:r>
        <w:r w:rsidR="00592575">
          <w:rPr>
            <w:webHidden/>
          </w:rPr>
        </w:r>
        <w:r w:rsidR="00592575">
          <w:rPr>
            <w:webHidden/>
          </w:rPr>
          <w:fldChar w:fldCharType="separate"/>
        </w:r>
        <w:r w:rsidR="00592575">
          <w:rPr>
            <w:webHidden/>
          </w:rPr>
          <w:t>2</w:t>
        </w:r>
        <w:r w:rsidR="00592575">
          <w:rPr>
            <w:webHidden/>
          </w:rPr>
          <w:fldChar w:fldCharType="end"/>
        </w:r>
      </w:hyperlink>
    </w:p>
    <w:p w14:paraId="780B2030" w14:textId="1E713D73" w:rsidR="00592575" w:rsidRDefault="00067816">
      <w:pPr>
        <w:pStyle w:val="TOC3"/>
        <w:rPr>
          <w:rFonts w:asciiTheme="minorHAnsi" w:eastAsiaTheme="minorEastAsia" w:hAnsiTheme="minorHAnsi" w:cstheme="minorBidi"/>
          <w:sz w:val="22"/>
          <w:szCs w:val="22"/>
          <w:lang w:eastAsia="en-GB"/>
        </w:rPr>
      </w:pPr>
      <w:hyperlink w:anchor="_Toc134120733" w:history="1">
        <w:r w:rsidR="00592575" w:rsidRPr="00F810B2">
          <w:rPr>
            <w:rStyle w:val="Hyperlink"/>
          </w:rPr>
          <w:t>1.3.1</w:t>
        </w:r>
        <w:r w:rsidR="00592575">
          <w:rPr>
            <w:rFonts w:asciiTheme="minorHAnsi" w:eastAsiaTheme="minorEastAsia" w:hAnsiTheme="minorHAnsi" w:cstheme="minorBidi"/>
            <w:sz w:val="22"/>
            <w:szCs w:val="22"/>
            <w:lang w:eastAsia="en-GB"/>
          </w:rPr>
          <w:tab/>
        </w:r>
        <w:r w:rsidR="00592575" w:rsidRPr="00F810B2">
          <w:rPr>
            <w:rStyle w:val="Hyperlink"/>
            <w:lang w:eastAsia="en-GB"/>
          </w:rPr>
          <w:t>What are the main findings?</w:t>
        </w:r>
        <w:r w:rsidR="00592575">
          <w:rPr>
            <w:webHidden/>
          </w:rPr>
          <w:tab/>
        </w:r>
        <w:r w:rsidR="00592575">
          <w:rPr>
            <w:webHidden/>
          </w:rPr>
          <w:fldChar w:fldCharType="begin"/>
        </w:r>
        <w:r w:rsidR="00592575">
          <w:rPr>
            <w:webHidden/>
          </w:rPr>
          <w:instrText xml:space="preserve"> PAGEREF _Toc134120733 \h </w:instrText>
        </w:r>
        <w:r w:rsidR="00592575">
          <w:rPr>
            <w:webHidden/>
          </w:rPr>
        </w:r>
        <w:r w:rsidR="00592575">
          <w:rPr>
            <w:webHidden/>
          </w:rPr>
          <w:fldChar w:fldCharType="separate"/>
        </w:r>
        <w:r w:rsidR="00592575">
          <w:rPr>
            <w:webHidden/>
          </w:rPr>
          <w:t>2</w:t>
        </w:r>
        <w:r w:rsidR="00592575">
          <w:rPr>
            <w:webHidden/>
          </w:rPr>
          <w:fldChar w:fldCharType="end"/>
        </w:r>
      </w:hyperlink>
    </w:p>
    <w:p w14:paraId="5DDEB803" w14:textId="068B30BC" w:rsidR="00592575" w:rsidRDefault="00067816">
      <w:pPr>
        <w:pStyle w:val="TOC3"/>
        <w:rPr>
          <w:rFonts w:asciiTheme="minorHAnsi" w:eastAsiaTheme="minorEastAsia" w:hAnsiTheme="minorHAnsi" w:cstheme="minorBidi"/>
          <w:sz w:val="22"/>
          <w:szCs w:val="22"/>
          <w:lang w:eastAsia="en-GB"/>
        </w:rPr>
      </w:pPr>
      <w:hyperlink w:anchor="_Toc134120734" w:history="1">
        <w:r w:rsidR="00592575" w:rsidRPr="00F810B2">
          <w:rPr>
            <w:rStyle w:val="Hyperlink"/>
          </w:rPr>
          <w:t>1.3.2</w:t>
        </w:r>
        <w:r w:rsidR="00592575">
          <w:rPr>
            <w:rFonts w:asciiTheme="minorHAnsi" w:eastAsiaTheme="minorEastAsia" w:hAnsiTheme="minorHAnsi" w:cstheme="minorBidi"/>
            <w:sz w:val="22"/>
            <w:szCs w:val="22"/>
            <w:lang w:eastAsia="en-GB"/>
          </w:rPr>
          <w:tab/>
        </w:r>
        <w:r w:rsidR="00592575" w:rsidRPr="00F810B2">
          <w:rPr>
            <w:rStyle w:val="Hyperlink"/>
          </w:rPr>
          <w:t>Implications of Main findings</w:t>
        </w:r>
        <w:r w:rsidR="00592575">
          <w:rPr>
            <w:webHidden/>
          </w:rPr>
          <w:tab/>
        </w:r>
        <w:r w:rsidR="00592575">
          <w:rPr>
            <w:webHidden/>
          </w:rPr>
          <w:fldChar w:fldCharType="begin"/>
        </w:r>
        <w:r w:rsidR="00592575">
          <w:rPr>
            <w:webHidden/>
          </w:rPr>
          <w:instrText xml:space="preserve"> PAGEREF _Toc134120734 \h </w:instrText>
        </w:r>
        <w:r w:rsidR="00592575">
          <w:rPr>
            <w:webHidden/>
          </w:rPr>
        </w:r>
        <w:r w:rsidR="00592575">
          <w:rPr>
            <w:webHidden/>
          </w:rPr>
          <w:fldChar w:fldCharType="separate"/>
        </w:r>
        <w:r w:rsidR="00592575">
          <w:rPr>
            <w:webHidden/>
          </w:rPr>
          <w:t>2</w:t>
        </w:r>
        <w:r w:rsidR="00592575">
          <w:rPr>
            <w:webHidden/>
          </w:rPr>
          <w:fldChar w:fldCharType="end"/>
        </w:r>
      </w:hyperlink>
    </w:p>
    <w:p w14:paraId="44463E8E" w14:textId="22699B77" w:rsidR="00592575" w:rsidRDefault="00067816">
      <w:pPr>
        <w:pStyle w:val="TOC3"/>
        <w:rPr>
          <w:rFonts w:asciiTheme="minorHAnsi" w:eastAsiaTheme="minorEastAsia" w:hAnsiTheme="minorHAnsi" w:cstheme="minorBidi"/>
          <w:sz w:val="22"/>
          <w:szCs w:val="22"/>
          <w:lang w:eastAsia="en-GB"/>
        </w:rPr>
      </w:pPr>
      <w:hyperlink w:anchor="_Toc134120735" w:history="1">
        <w:r w:rsidR="00592575" w:rsidRPr="00F810B2">
          <w:rPr>
            <w:rStyle w:val="Hyperlink"/>
          </w:rPr>
          <w:t>1.3.3</w:t>
        </w:r>
        <w:r w:rsidR="00592575">
          <w:rPr>
            <w:rFonts w:asciiTheme="minorHAnsi" w:eastAsiaTheme="minorEastAsia" w:hAnsiTheme="minorHAnsi" w:cstheme="minorBidi"/>
            <w:sz w:val="22"/>
            <w:szCs w:val="22"/>
            <w:lang w:eastAsia="en-GB"/>
          </w:rPr>
          <w:tab/>
        </w:r>
        <w:r w:rsidR="00592575" w:rsidRPr="00F810B2">
          <w:rPr>
            <w:rStyle w:val="Hyperlink"/>
          </w:rPr>
          <w:t>Conclusions</w:t>
        </w:r>
        <w:r w:rsidR="00592575">
          <w:rPr>
            <w:webHidden/>
          </w:rPr>
          <w:tab/>
        </w:r>
        <w:r w:rsidR="00592575">
          <w:rPr>
            <w:webHidden/>
          </w:rPr>
          <w:fldChar w:fldCharType="begin"/>
        </w:r>
        <w:r w:rsidR="00592575">
          <w:rPr>
            <w:webHidden/>
          </w:rPr>
          <w:instrText xml:space="preserve"> PAGEREF _Toc134120735 \h </w:instrText>
        </w:r>
        <w:r w:rsidR="00592575">
          <w:rPr>
            <w:webHidden/>
          </w:rPr>
        </w:r>
        <w:r w:rsidR="00592575">
          <w:rPr>
            <w:webHidden/>
          </w:rPr>
          <w:fldChar w:fldCharType="separate"/>
        </w:r>
        <w:r w:rsidR="00592575">
          <w:rPr>
            <w:webHidden/>
          </w:rPr>
          <w:t>2</w:t>
        </w:r>
        <w:r w:rsidR="00592575">
          <w:rPr>
            <w:webHidden/>
          </w:rPr>
          <w:fldChar w:fldCharType="end"/>
        </w:r>
      </w:hyperlink>
    </w:p>
    <w:p w14:paraId="30B1C645" w14:textId="55DAA3E7" w:rsidR="0092567C" w:rsidRDefault="0092567C" w:rsidP="0092567C">
      <w:r>
        <w:rPr>
          <w:noProof/>
          <w:sz w:val="28"/>
          <w:szCs w:val="28"/>
        </w:rPr>
        <w:fldChar w:fldCharType="end"/>
      </w:r>
    </w:p>
    <w:p w14:paraId="2F100E93" w14:textId="77777777" w:rsidR="0092567C" w:rsidRDefault="0092567C" w:rsidP="0092567C">
      <w:pPr>
        <w:sectPr w:rsidR="0092567C">
          <w:headerReference w:type="default" r:id="rId13"/>
          <w:headerReference w:type="first" r:id="rId14"/>
          <w:pgSz w:w="11907" w:h="16840" w:code="9"/>
          <w:pgMar w:top="1134" w:right="1134" w:bottom="1134" w:left="1134" w:header="425" w:footer="425" w:gutter="0"/>
          <w:pgNumType w:fmt="lowerRoman" w:start="1"/>
          <w:cols w:space="708"/>
          <w:docGrid w:linePitch="360"/>
        </w:sectPr>
      </w:pPr>
    </w:p>
    <w:p w14:paraId="160BD826" w14:textId="77777777" w:rsidR="0092567C" w:rsidRPr="005F5E1D" w:rsidRDefault="0092567C" w:rsidP="0092567C">
      <w:pPr>
        <w:pStyle w:val="Heading1"/>
      </w:pPr>
      <w:bookmarkStart w:id="1" w:name="_Toc134120729"/>
      <w:r>
        <w:lastRenderedPageBreak/>
        <w:t>Abstract</w:t>
      </w:r>
      <w:bookmarkEnd w:id="1"/>
    </w:p>
    <w:p w14:paraId="5F6FECDD" w14:textId="3EF0CB85" w:rsidR="0092567C" w:rsidRPr="000F463F" w:rsidRDefault="0065064B" w:rsidP="0092567C">
      <w:pPr>
        <w:pStyle w:val="NormalWeb"/>
        <w:spacing w:before="0" w:beforeAutospacing="0" w:after="0" w:afterAutospacing="0"/>
        <w:rPr>
          <w:rFonts w:ascii="-apple-system" w:hAnsi="-apple-system"/>
          <w:sz w:val="21"/>
          <w:szCs w:val="21"/>
        </w:rPr>
      </w:pPr>
      <w:r>
        <w:t>An engagement</w:t>
      </w:r>
      <w:r w:rsidR="0092567C" w:rsidRPr="00F75331">
        <w:t xml:space="preserve"> with nature though social prescribing is understood to have a beneficial effect on</w:t>
      </w:r>
      <w:r>
        <w:t xml:space="preserve"> both</w:t>
      </w:r>
      <w:r w:rsidR="0092567C" w:rsidRPr="00F75331">
        <w:t xml:space="preserve"> mental and physical health, this study will look at “the current practices of social prescribing in treatment / or support of mental health when considering outdoor nature based (micro) adventures</w:t>
      </w:r>
      <w:r w:rsidR="0092567C">
        <w:t xml:space="preserve">” by applying the </w:t>
      </w:r>
      <w:r w:rsidR="0092567C" w:rsidRPr="00F75331">
        <w:t>Preferred Reporting Items for Systemic Reviews</w:t>
      </w:r>
      <w:r w:rsidR="0092567C">
        <w:t xml:space="preserve"> (PRISMA) approach </w:t>
      </w:r>
      <w:r w:rsidR="0092567C" w:rsidRPr="000F463F">
        <w:rPr>
          <w:rFonts w:ascii="-apple-system" w:hAnsi="-apple-system"/>
          <w:sz w:val="21"/>
          <w:szCs w:val="21"/>
        </w:rPr>
        <w:t>(PRISMA Org, 2022)</w:t>
      </w:r>
    </w:p>
    <w:p w14:paraId="63DEC9ED" w14:textId="77777777" w:rsidR="0092567C" w:rsidRPr="00255394" w:rsidRDefault="0092567C" w:rsidP="0092567C"/>
    <w:p w14:paraId="74F57BA9" w14:textId="77777777" w:rsidR="0092567C" w:rsidRPr="00F75331" w:rsidRDefault="0092567C" w:rsidP="0092567C"/>
    <w:p w14:paraId="0895F82F" w14:textId="77777777" w:rsidR="0092567C" w:rsidRDefault="0092567C" w:rsidP="0092567C">
      <w:pPr>
        <w:pStyle w:val="Heading2"/>
      </w:pPr>
      <w:bookmarkStart w:id="2" w:name="_Toc134120730"/>
      <w:r>
        <w:t>Aims and Objectives</w:t>
      </w:r>
      <w:bookmarkEnd w:id="2"/>
    </w:p>
    <w:p w14:paraId="7C5EEB3A" w14:textId="7AF4110F" w:rsidR="0092567C" w:rsidRDefault="0092567C" w:rsidP="0092567C">
      <w:r>
        <w:t>Aims:</w:t>
      </w:r>
    </w:p>
    <w:p w14:paraId="60730D33" w14:textId="77777777" w:rsidR="0092567C" w:rsidRPr="00776E08" w:rsidRDefault="0092567C" w:rsidP="0092567C">
      <w:r>
        <w:t xml:space="preserve">Understand </w:t>
      </w:r>
      <w:r w:rsidRPr="00776E08">
        <w:t xml:space="preserve">the current </w:t>
      </w:r>
      <w:r>
        <w:t>approach of</w:t>
      </w:r>
      <w:r w:rsidRPr="00776E08">
        <w:t xml:space="preserve"> social prescribing</w:t>
      </w:r>
      <w:r>
        <w:t xml:space="preserve"> interventions in the areas of </w:t>
      </w:r>
      <w:r w:rsidRPr="00776E08">
        <w:t>nature based outdoor adventure</w:t>
      </w:r>
      <w:r>
        <w:t xml:space="preserve"> linked with mental or physical health with a focus on the UK and specifically Wales</w:t>
      </w:r>
    </w:p>
    <w:p w14:paraId="38CE448E" w14:textId="77777777" w:rsidR="0092567C" w:rsidRDefault="0092567C" w:rsidP="0092567C">
      <w:r>
        <w:t>Objectives:</w:t>
      </w:r>
    </w:p>
    <w:p w14:paraId="5C28CC0F" w14:textId="77777777" w:rsidR="0092567C" w:rsidRPr="003125BA" w:rsidRDefault="0092567C" w:rsidP="0092567C">
      <w:pPr>
        <w:numPr>
          <w:ilvl w:val="0"/>
          <w:numId w:val="23"/>
        </w:numPr>
        <w:rPr>
          <w:color w:val="000000"/>
        </w:rPr>
      </w:pPr>
      <w:r w:rsidRPr="003125BA">
        <w:rPr>
          <w:color w:val="000000"/>
        </w:rPr>
        <w:t xml:space="preserve">Does the social prescribing of nature-based interventions positively impact mental and physical health? </w:t>
      </w:r>
    </w:p>
    <w:p w14:paraId="24293870" w14:textId="77777777" w:rsidR="0092567C" w:rsidRPr="003125BA" w:rsidRDefault="0092567C" w:rsidP="0092567C">
      <w:pPr>
        <w:numPr>
          <w:ilvl w:val="0"/>
          <w:numId w:val="23"/>
        </w:numPr>
        <w:rPr>
          <w:color w:val="000000"/>
        </w:rPr>
      </w:pPr>
      <w:r w:rsidRPr="003125BA">
        <w:rPr>
          <w:color w:val="000000"/>
        </w:rPr>
        <w:t xml:space="preserve">Is there any information to show whether socially prescribed interventions in this area are: understood, accessible, consistent, effective, </w:t>
      </w:r>
      <w:r w:rsidRPr="006520BA">
        <w:t>provide value?</w:t>
      </w:r>
      <w:r w:rsidRPr="003125BA">
        <w:rPr>
          <w:color w:val="000000"/>
        </w:rPr>
        <w:t xml:space="preserve"> </w:t>
      </w:r>
    </w:p>
    <w:p w14:paraId="5C66E41F" w14:textId="77777777" w:rsidR="0092567C" w:rsidRPr="003125BA" w:rsidRDefault="0092567C" w:rsidP="0092567C">
      <w:pPr>
        <w:numPr>
          <w:ilvl w:val="0"/>
          <w:numId w:val="23"/>
        </w:numPr>
        <w:rPr>
          <w:color w:val="000000"/>
        </w:rPr>
      </w:pPr>
      <w:r w:rsidRPr="003125BA">
        <w:rPr>
          <w:color w:val="000000"/>
        </w:rPr>
        <w:t>Are there any gaps or good practices to be found?</w:t>
      </w:r>
    </w:p>
    <w:p w14:paraId="724A6561" w14:textId="77777777" w:rsidR="0092567C" w:rsidRPr="00DA3EF6" w:rsidRDefault="0092567C" w:rsidP="0092567C">
      <w:r w:rsidRPr="00DA3EF6">
        <w:t>Social prescribing is increasing</w:t>
      </w:r>
      <w:r>
        <w:t xml:space="preserve">, there is an acknowledgement that this may be an effective approach considering existing medical or counselling services. </w:t>
      </w:r>
    </w:p>
    <w:p w14:paraId="2B203E90" w14:textId="77777777" w:rsidR="0092567C" w:rsidRPr="00256052" w:rsidRDefault="0092567C" w:rsidP="0092567C">
      <w:pPr>
        <w:pStyle w:val="ListParagraph"/>
        <w:numPr>
          <w:ilvl w:val="0"/>
          <w:numId w:val="7"/>
        </w:numPr>
        <w:rPr>
          <w:rFonts w:ascii="Verdana" w:eastAsia="Times New Roman" w:hAnsi="Verdana"/>
          <w:sz w:val="20"/>
          <w:szCs w:val="24"/>
        </w:rPr>
      </w:pPr>
      <w:r w:rsidRPr="002A3D86">
        <w:rPr>
          <w:rFonts w:ascii="Verdana" w:eastAsia="Times New Roman" w:hAnsi="Verdana"/>
          <w:sz w:val="20"/>
          <w:szCs w:val="24"/>
        </w:rPr>
        <w:t xml:space="preserve">Purpose for this study to see what links between </w:t>
      </w:r>
      <w:r>
        <w:rPr>
          <w:rFonts w:ascii="Verdana" w:eastAsia="Times New Roman" w:hAnsi="Verdana"/>
          <w:sz w:val="20"/>
          <w:szCs w:val="24"/>
        </w:rPr>
        <w:t>social prescribing, nature based outdoor interventions, looking into what is</w:t>
      </w:r>
      <w:r w:rsidRPr="002A3D86">
        <w:rPr>
          <w:rFonts w:ascii="Verdana" w:eastAsia="Times New Roman" w:hAnsi="Verdana"/>
          <w:sz w:val="20"/>
          <w:szCs w:val="24"/>
        </w:rPr>
        <w:t xml:space="preserve"> available</w:t>
      </w:r>
      <w:r>
        <w:rPr>
          <w:rFonts w:ascii="Verdana" w:eastAsia="Times New Roman" w:hAnsi="Verdana"/>
          <w:sz w:val="20"/>
          <w:szCs w:val="24"/>
        </w:rPr>
        <w:t xml:space="preserve">. Proven with measured effects </w:t>
      </w:r>
      <w:r w:rsidRPr="00256052">
        <w:rPr>
          <w:rFonts w:ascii="Verdana" w:eastAsia="Times New Roman" w:hAnsi="Verdana"/>
          <w:sz w:val="20"/>
          <w:szCs w:val="24"/>
        </w:rPr>
        <w:t xml:space="preserve">to mental health and physical health which are closely connected </w:t>
      </w:r>
    </w:p>
    <w:p w14:paraId="0F0CEBC3" w14:textId="77777777" w:rsidR="0092567C" w:rsidRDefault="0092567C" w:rsidP="0092567C"/>
    <w:p w14:paraId="7DBD5C52" w14:textId="77777777" w:rsidR="0092567C" w:rsidRDefault="0092567C" w:rsidP="0092567C">
      <w:pPr>
        <w:pStyle w:val="Heading2"/>
      </w:pPr>
      <w:bookmarkStart w:id="3" w:name="_Toc134120731"/>
      <w:r>
        <w:t>Method Summary</w:t>
      </w:r>
      <w:bookmarkEnd w:id="3"/>
      <w:r>
        <w:t xml:space="preserve"> </w:t>
      </w:r>
    </w:p>
    <w:p w14:paraId="648BB6BD" w14:textId="77777777" w:rsidR="0092567C" w:rsidRPr="00256052" w:rsidRDefault="0092567C" w:rsidP="0092567C">
      <w:r>
        <w:t xml:space="preserve">This study utilised searches from 3 databases in total starting with a grey literature search with Google Scholar, </w:t>
      </w:r>
      <w:r w:rsidRPr="00256052">
        <w:t>two main reasons for this</w:t>
      </w:r>
      <w:r>
        <w:t xml:space="preserve"> were: </w:t>
      </w:r>
    </w:p>
    <w:p w14:paraId="5EEE61BA" w14:textId="77777777" w:rsidR="0092567C" w:rsidRPr="00256052" w:rsidRDefault="0092567C" w:rsidP="0092567C">
      <w:pPr>
        <w:numPr>
          <w:ilvl w:val="1"/>
          <w:numId w:val="5"/>
        </w:numPr>
      </w:pPr>
      <w:r>
        <w:t>To r</w:t>
      </w:r>
      <w:r w:rsidRPr="00256052">
        <w:t>emove any bias on record selection from myself with automated searches according to key words and applied criteria</w:t>
      </w:r>
    </w:p>
    <w:p w14:paraId="7A27FA14" w14:textId="77777777" w:rsidR="0092567C" w:rsidRPr="00256052" w:rsidRDefault="0092567C" w:rsidP="0092567C">
      <w:pPr>
        <w:numPr>
          <w:ilvl w:val="1"/>
          <w:numId w:val="5"/>
        </w:numPr>
      </w:pPr>
      <w:r w:rsidRPr="00256052">
        <w:t>In-order-to access publicly available information focused on this topic within the community reason being to gain actual information from public domain</w:t>
      </w:r>
    </w:p>
    <w:p w14:paraId="6AB1C57A" w14:textId="77777777" w:rsidR="0092567C" w:rsidRDefault="0092567C" w:rsidP="0092567C">
      <w:r>
        <w:t xml:space="preserve">Starting from </w:t>
      </w:r>
      <w:r w:rsidRPr="00D231C4">
        <w:t>17,200 items, through keyword selection this produced 34 records for screening (inclusion), following screening (STEP 1 AND STEP 2 exclusion) this removed 30 items and 4</w:t>
      </w:r>
      <w:r w:rsidRPr="005F5E1D">
        <w:t xml:space="preserve"> </w:t>
      </w:r>
      <w:r>
        <w:t>records</w:t>
      </w:r>
      <w:r w:rsidRPr="005F5E1D">
        <w:t xml:space="preserve"> remained</w:t>
      </w:r>
      <w:r>
        <w:t xml:space="preserve"> for detailed analysis.</w:t>
      </w:r>
    </w:p>
    <w:p w14:paraId="40F1CF08" w14:textId="77777777" w:rsidR="0092567C" w:rsidRPr="00F75331" w:rsidRDefault="0092567C" w:rsidP="0092567C">
      <w:pPr>
        <w:rPr>
          <w:highlight w:val="yellow"/>
        </w:rPr>
      </w:pPr>
      <w:r>
        <w:t>S</w:t>
      </w:r>
      <w:r w:rsidRPr="00F75331">
        <w:t>canning references list identified two further databases</w:t>
      </w:r>
      <w:r>
        <w:rPr>
          <w:rFonts w:ascii="T8" w:hAnsi="T8" w:cs="T8"/>
          <w:sz w:val="23"/>
          <w:szCs w:val="23"/>
        </w:rPr>
        <w:t xml:space="preserve">: </w:t>
      </w:r>
      <w:r w:rsidRPr="005F5E1D">
        <w:t>Public Health Wales</w:t>
      </w:r>
      <w:r>
        <w:t>(</w:t>
      </w:r>
      <w:r>
        <w:rPr>
          <w:i/>
          <w:iCs/>
        </w:rPr>
        <w:t xml:space="preserve">Public health Wales </w:t>
      </w:r>
      <w:r>
        <w:t xml:space="preserve">2023)and </w:t>
      </w:r>
      <w:r w:rsidRPr="005F5E1D">
        <w:t xml:space="preserve">Wales School for Social Prescribing Research </w:t>
      </w:r>
      <w:r>
        <w:t xml:space="preserve">(Wales school for social prescribing, 2021)the main reason for this was: </w:t>
      </w:r>
    </w:p>
    <w:p w14:paraId="17A04D76" w14:textId="77777777" w:rsidR="0092567C" w:rsidRDefault="0092567C" w:rsidP="0092567C">
      <w:pPr>
        <w:numPr>
          <w:ilvl w:val="1"/>
          <w:numId w:val="5"/>
        </w:numPr>
      </w:pPr>
      <w:r w:rsidRPr="005F5E1D">
        <w:t>To get information from both the Government sector</w:t>
      </w:r>
      <w:r>
        <w:t xml:space="preserve"> as a public facing organisation</w:t>
      </w:r>
      <w:r w:rsidRPr="005F5E1D">
        <w:t xml:space="preserve"> and Academic sector involved in this area of investigation</w:t>
      </w:r>
    </w:p>
    <w:p w14:paraId="7BC85C63" w14:textId="77777777" w:rsidR="0092567C" w:rsidRPr="00D231C4" w:rsidRDefault="0092567C" w:rsidP="0092567C">
      <w:r w:rsidRPr="005F5E1D">
        <w:lastRenderedPageBreak/>
        <w:t xml:space="preserve">This produced </w:t>
      </w:r>
      <w:r w:rsidRPr="00D231C4">
        <w:t>18 study records for screening (inclusion), following screening (STEP 1 AND STEP 2 exclusion) this removed 10 and 8 records remained for detailed analysis.</w:t>
      </w:r>
    </w:p>
    <w:p w14:paraId="508D4ED4" w14:textId="77777777" w:rsidR="0092567C" w:rsidRPr="006520BA" w:rsidRDefault="0092567C" w:rsidP="0092567C">
      <w:r w:rsidRPr="006520BA">
        <w:t xml:space="preserve">The analysis phase identified four key themes </w:t>
      </w:r>
    </w:p>
    <w:p w14:paraId="58160770" w14:textId="77777777" w:rsidR="0092567C" w:rsidRDefault="0092567C" w:rsidP="0092567C"/>
    <w:p w14:paraId="60282728" w14:textId="77777777" w:rsidR="0092567C" w:rsidRDefault="0092567C" w:rsidP="0092567C">
      <w:pPr>
        <w:pStyle w:val="Heading2"/>
      </w:pPr>
      <w:bookmarkStart w:id="4" w:name="_Toc134120732"/>
      <w:r>
        <w:t>Results</w:t>
      </w:r>
      <w:bookmarkEnd w:id="4"/>
    </w:p>
    <w:p w14:paraId="7F7310B4" w14:textId="77777777" w:rsidR="0092567C" w:rsidRPr="00F75331" w:rsidRDefault="0092567C" w:rsidP="0092567C">
      <w:pPr>
        <w:pStyle w:val="Heading3"/>
        <w:rPr>
          <w:szCs w:val="28"/>
        </w:rPr>
      </w:pPr>
      <w:bookmarkStart w:id="5" w:name="_Toc134120733"/>
      <w:r w:rsidRPr="00F75331">
        <w:rPr>
          <w:lang w:eastAsia="en-GB"/>
        </w:rPr>
        <w:t>What are the main findings?</w:t>
      </w:r>
      <w:bookmarkEnd w:id="5"/>
    </w:p>
    <w:p w14:paraId="7C54CE29" w14:textId="77777777" w:rsidR="0092567C" w:rsidRDefault="0092567C" w:rsidP="0092567C">
      <w:pPr>
        <w:shd w:val="clear" w:color="auto" w:fill="FFFFFF"/>
        <w:spacing w:after="0"/>
      </w:pPr>
      <w:r w:rsidRPr="005F5E1D">
        <w:t>This systematic review investigate</w:t>
      </w:r>
      <w:r>
        <w:t>d</w:t>
      </w:r>
      <w:r w:rsidRPr="005F5E1D">
        <w:t xml:space="preserve"> the value of nature-based activity related to mental </w:t>
      </w:r>
      <w:r>
        <w:t>(</w:t>
      </w:r>
      <w:r w:rsidRPr="005F5E1D">
        <w:t>and physical health</w:t>
      </w:r>
      <w:r>
        <w:t>)</w:t>
      </w:r>
      <w:r w:rsidRPr="005F5E1D">
        <w:t xml:space="preserve">, within the boundaries and constraints of </w:t>
      </w:r>
      <w:r>
        <w:t xml:space="preserve">my </w:t>
      </w:r>
      <w:r w:rsidRPr="005F5E1D">
        <w:t>investigation</w:t>
      </w:r>
      <w:r>
        <w:t xml:space="preserve">, this study identified the following key themes </w:t>
      </w:r>
    </w:p>
    <w:p w14:paraId="5C75F600" w14:textId="77777777" w:rsidR="0092567C" w:rsidRDefault="0092567C" w:rsidP="0092567C">
      <w:pPr>
        <w:shd w:val="clear" w:color="auto" w:fill="FFFFFF"/>
        <w:spacing w:after="0"/>
      </w:pPr>
    </w:p>
    <w:p w14:paraId="346B48A0" w14:textId="77777777" w:rsidR="0092567C" w:rsidRPr="00206A08" w:rsidRDefault="0092567C" w:rsidP="0092567C">
      <w:pPr>
        <w:numPr>
          <w:ilvl w:val="0"/>
          <w:numId w:val="22"/>
        </w:numPr>
      </w:pPr>
      <w:r w:rsidRPr="00206A08">
        <w:rPr>
          <w:b/>
          <w:bCs/>
        </w:rPr>
        <w:t>Theme 1 (Impact):</w:t>
      </w:r>
      <w:r w:rsidRPr="00206A08">
        <w:t xml:space="preserve"> </w:t>
      </w:r>
      <w:r w:rsidRPr="00DA3EF6">
        <w:t xml:space="preserve">Social Prescribed Interventions (Nature Based) </w:t>
      </w:r>
      <w:r w:rsidRPr="00206A08">
        <w:t xml:space="preserve">indicate a </w:t>
      </w:r>
      <w:r w:rsidRPr="00DA3EF6">
        <w:t>positive impact on Mental Health (Primary) and Physical Health (Secondary)</w:t>
      </w:r>
    </w:p>
    <w:p w14:paraId="12CDE7D0" w14:textId="77777777" w:rsidR="0092567C" w:rsidRPr="00206A08" w:rsidRDefault="0092567C" w:rsidP="0092567C">
      <w:pPr>
        <w:numPr>
          <w:ilvl w:val="1"/>
          <w:numId w:val="22"/>
        </w:numPr>
      </w:pPr>
      <w:r w:rsidRPr="00206A08">
        <w:t>7 records supported this theme</w:t>
      </w:r>
    </w:p>
    <w:p w14:paraId="0042C732" w14:textId="77777777" w:rsidR="0092567C" w:rsidRPr="00206A08" w:rsidRDefault="0092567C" w:rsidP="0092567C">
      <w:pPr>
        <w:numPr>
          <w:ilvl w:val="0"/>
          <w:numId w:val="22"/>
        </w:numPr>
      </w:pPr>
      <w:r w:rsidRPr="00206A08">
        <w:rPr>
          <w:b/>
          <w:bCs/>
        </w:rPr>
        <w:t>Theme 2 (Proof):</w:t>
      </w:r>
      <w:r w:rsidRPr="00206A08">
        <w:t xml:space="preserve"> </w:t>
      </w:r>
      <w:r w:rsidRPr="00DA3EF6">
        <w:t>No effective way to measure impact</w:t>
      </w:r>
      <w:r w:rsidRPr="00206A08">
        <w:t xml:space="preserve">, </w:t>
      </w:r>
    </w:p>
    <w:p w14:paraId="1CE07839" w14:textId="77777777" w:rsidR="0092567C" w:rsidRPr="00206A08" w:rsidRDefault="0092567C" w:rsidP="0092567C">
      <w:pPr>
        <w:numPr>
          <w:ilvl w:val="1"/>
          <w:numId w:val="22"/>
        </w:numPr>
      </w:pPr>
      <w:r w:rsidRPr="00206A08">
        <w:t>8 records supported this theme</w:t>
      </w:r>
    </w:p>
    <w:p w14:paraId="6A70D8E1" w14:textId="77777777" w:rsidR="0092567C" w:rsidRPr="00206A08" w:rsidRDefault="0092567C" w:rsidP="0092567C">
      <w:pPr>
        <w:numPr>
          <w:ilvl w:val="0"/>
          <w:numId w:val="22"/>
        </w:numPr>
      </w:pPr>
      <w:r w:rsidRPr="00206A08">
        <w:rPr>
          <w:b/>
          <w:bCs/>
        </w:rPr>
        <w:t>Theme 3 (Standards):</w:t>
      </w:r>
      <w:r w:rsidRPr="00206A08">
        <w:t xml:space="preserve"> </w:t>
      </w:r>
      <w:r w:rsidRPr="00DA3EF6">
        <w:t>Lack of consistent / standardisation of SP interventions</w:t>
      </w:r>
    </w:p>
    <w:p w14:paraId="063D247B" w14:textId="77777777" w:rsidR="0092567C" w:rsidRPr="00206A08" w:rsidRDefault="0092567C" w:rsidP="0092567C">
      <w:pPr>
        <w:numPr>
          <w:ilvl w:val="1"/>
          <w:numId w:val="22"/>
        </w:numPr>
      </w:pPr>
      <w:r w:rsidRPr="00206A08">
        <w:t>7 records supported this theme</w:t>
      </w:r>
    </w:p>
    <w:p w14:paraId="72AD3602" w14:textId="77777777" w:rsidR="0092567C" w:rsidRPr="00206A08" w:rsidRDefault="0092567C" w:rsidP="0092567C">
      <w:pPr>
        <w:numPr>
          <w:ilvl w:val="0"/>
          <w:numId w:val="22"/>
        </w:numPr>
      </w:pPr>
      <w:r w:rsidRPr="00206A08">
        <w:rPr>
          <w:b/>
          <w:bCs/>
        </w:rPr>
        <w:t>Theme 4 (Methods):</w:t>
      </w:r>
      <w:r w:rsidRPr="00206A08">
        <w:t xml:space="preserve"> </w:t>
      </w:r>
      <w:r w:rsidRPr="00DA3EF6">
        <w:t xml:space="preserve">Lack of consistent methods to identify and </w:t>
      </w:r>
      <w:r w:rsidRPr="00206A08">
        <w:t>prescribe</w:t>
      </w:r>
      <w:r w:rsidRPr="00DA3EF6">
        <w:t xml:space="preserve"> Community Asset interventions</w:t>
      </w:r>
    </w:p>
    <w:p w14:paraId="79FDD4D2" w14:textId="77777777" w:rsidR="0092567C" w:rsidRPr="005F5E1D" w:rsidRDefault="0092567C" w:rsidP="0092567C">
      <w:pPr>
        <w:numPr>
          <w:ilvl w:val="1"/>
          <w:numId w:val="22"/>
        </w:numPr>
      </w:pPr>
      <w:r w:rsidRPr="00206A08">
        <w:t>4 studies supported this theme</w:t>
      </w:r>
    </w:p>
    <w:p w14:paraId="19DA8449" w14:textId="77777777" w:rsidR="0092567C" w:rsidRDefault="0092567C" w:rsidP="0092567C"/>
    <w:p w14:paraId="6F11B211" w14:textId="77777777" w:rsidR="0092567C" w:rsidRDefault="0092567C" w:rsidP="0092567C">
      <w:pPr>
        <w:pStyle w:val="Heading3"/>
      </w:pPr>
      <w:bookmarkStart w:id="6" w:name="_Toc134120734"/>
      <w:r>
        <w:t>Implications of Main findings</w:t>
      </w:r>
      <w:bookmarkEnd w:id="6"/>
    </w:p>
    <w:p w14:paraId="14E9364E" w14:textId="7514086E" w:rsidR="0092567C" w:rsidRDefault="0092567C" w:rsidP="0092567C">
      <w:pPr>
        <w:shd w:val="clear" w:color="auto" w:fill="FFFFFF"/>
        <w:spacing w:after="0"/>
      </w:pPr>
      <w:r>
        <w:t xml:space="preserve">Increasing need for </w:t>
      </w:r>
      <w:r w:rsidR="000F1E65">
        <w:t xml:space="preserve">both </w:t>
      </w:r>
      <w:r>
        <w:t xml:space="preserve">mental </w:t>
      </w:r>
      <w:r w:rsidR="00067816">
        <w:t>and</w:t>
      </w:r>
      <w:r>
        <w:t xml:space="preserve"> physical health interventions in place of or complementary to typical medical interventions. </w:t>
      </w:r>
    </w:p>
    <w:p w14:paraId="51D51930" w14:textId="77777777" w:rsidR="0092567C" w:rsidRDefault="0092567C" w:rsidP="0092567C">
      <w:pPr>
        <w:shd w:val="clear" w:color="auto" w:fill="FFFFFF"/>
        <w:spacing w:after="0"/>
      </w:pPr>
    </w:p>
    <w:p w14:paraId="773431E2" w14:textId="77777777" w:rsidR="0092567C" w:rsidRDefault="0092567C" w:rsidP="0092567C">
      <w:pPr>
        <w:shd w:val="clear" w:color="auto" w:fill="FFFFFF"/>
        <w:spacing w:after="0"/>
      </w:pPr>
      <w:r>
        <w:t xml:space="preserve">Key points are that these should be effective (quality) and efficient (methods and tools) with a feedback loop to monitor the effectiveness </w:t>
      </w:r>
    </w:p>
    <w:p w14:paraId="286A9713" w14:textId="77777777" w:rsidR="0092567C" w:rsidRPr="00420B39" w:rsidRDefault="0092567C" w:rsidP="0092567C"/>
    <w:p w14:paraId="1C328401" w14:textId="77777777" w:rsidR="0092567C" w:rsidRPr="005F5E1D" w:rsidRDefault="0092567C" w:rsidP="0092567C">
      <w:pPr>
        <w:pStyle w:val="Heading3"/>
      </w:pPr>
      <w:bookmarkStart w:id="7" w:name="_Toc134120735"/>
      <w:r w:rsidRPr="005F5E1D">
        <w:t>Conclusions</w:t>
      </w:r>
      <w:bookmarkEnd w:id="7"/>
    </w:p>
    <w:p w14:paraId="58FED482" w14:textId="77777777" w:rsidR="0092567C" w:rsidRDefault="0092567C" w:rsidP="0092567C">
      <w:pPr>
        <w:shd w:val="clear" w:color="auto" w:fill="FFFFFF"/>
        <w:spacing w:after="0"/>
      </w:pPr>
    </w:p>
    <w:p w14:paraId="432B5744" w14:textId="77777777" w:rsidR="0092567C" w:rsidRPr="005F5E1D" w:rsidRDefault="0092567C" w:rsidP="0092567C">
      <w:pPr>
        <w:shd w:val="clear" w:color="auto" w:fill="FFFFFF"/>
        <w:spacing w:after="0"/>
      </w:pPr>
      <w:r>
        <w:t>This study found there in a lack of data to show effectiveness of socially prescribed nature based outdoor adventure as interventions for supported mental and physical health, therefore key recommendation is to widen the search fields to discover additional studies and then based on this look to perform trials to obtain real world measurement data.</w:t>
      </w:r>
    </w:p>
    <w:p w14:paraId="70BFB5F3" w14:textId="77777777" w:rsidR="0092567C" w:rsidRDefault="0092567C" w:rsidP="0092567C"/>
    <w:sectPr w:rsidR="0092567C" w:rsidSect="00592575">
      <w:headerReference w:type="default" r:id="rId15"/>
      <w:footerReference w:type="default" r:id="rId16"/>
      <w:pgSz w:w="11907" w:h="16840" w:code="9"/>
      <w:pgMar w:top="1134" w:right="1134" w:bottom="1134" w:left="1134" w:header="425" w:footer="425" w:gutter="0"/>
      <w:pgNumType w:start="1"/>
      <w:cols w:space="708"/>
      <w:docGrid w:linePitch="360"/>
    </w:sectPr>
  </w:body>
</w:document>
</file>

<file path=word/endnotes.xml><?xml version="1.0" encoding="utf-8"?>
<w:end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endnote w:type="separator" w:id="-1">
    <w:p w14:paraId="32EA9768" w14:textId="77777777" w:rsidR="00CC192A" w:rsidRDefault="00CC192A">
      <w:pPr>
        <w:spacing w:after="0"/>
      </w:pPr>
      <w:r>
        <w:separator/>
      </w:r>
    </w:p>
  </w:endnote>
  <w:endnote w:type="continuationSeparator" w:id="0">
    <w:p w14:paraId="0084D41D" w14:textId="77777777" w:rsidR="00CC192A" w:rsidRDefault="00CC192A">
      <w:pPr>
        <w:spacing w:after="0"/>
      </w:pPr>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font w:name="Symbol">
    <w:panose1 w:val="05050102010706020507"/>
    <w:charset w:val="02"/>
    <w:family w:val="roman"/>
    <w:pitch w:val="variable"/>
    <w:sig w:usb0="00000000" w:usb1="10000000" w:usb2="00000000" w:usb3="00000000" w:csb0="80000000" w:csb1="00000000"/>
  </w:font>
  <w:font w:name="Times New Roman">
    <w:panose1 w:val="02020603050405020304"/>
    <w:charset w:val="00"/>
    <w:family w:val="roman"/>
    <w:pitch w:val="variable"/>
    <w:sig w:usb0="E0002EFF" w:usb1="C000785B" w:usb2="00000009" w:usb3="00000000" w:csb0="000001FF" w:csb1="00000000"/>
  </w:font>
  <w:font w:name="Courier New">
    <w:panose1 w:val="02070309020205020404"/>
    <w:charset w:val="00"/>
    <w:family w:val="modern"/>
    <w:pitch w:val="fixed"/>
    <w:sig w:usb0="E0002E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Verdana">
    <w:panose1 w:val="020B0604030504040204"/>
    <w:charset w:val="00"/>
    <w:family w:val="swiss"/>
    <w:pitch w:val="variable"/>
    <w:sig w:usb0="A00006FF" w:usb1="4000205B" w:usb2="00000010" w:usb3="00000000" w:csb0="0000019F" w:csb1="00000000"/>
  </w:font>
  <w:font w:name="Calibri">
    <w:panose1 w:val="020F0502020204030204"/>
    <w:charset w:val="00"/>
    <w:family w:val="swiss"/>
    <w:pitch w:val="variable"/>
    <w:sig w:usb0="E4002EFF" w:usb1="C200247B" w:usb2="00000009" w:usb3="00000000" w:csb0="000001FF" w:csb1="00000000"/>
  </w:font>
  <w:font w:name="Arial">
    <w:panose1 w:val="020B0604020202020204"/>
    <w:charset w:val="00"/>
    <w:family w:val="swiss"/>
    <w:pitch w:val="variable"/>
    <w:sig w:usb0="E0002EFF" w:usb1="C000785B" w:usb2="00000009" w:usb3="00000000" w:csb0="000001FF" w:csb1="00000000"/>
  </w:font>
  <w:font w:name="Arial Black">
    <w:panose1 w:val="020B0A04020102020204"/>
    <w:charset w:val="00"/>
    <w:family w:val="swiss"/>
    <w:pitch w:val="variable"/>
    <w:sig w:usb0="A00002AF" w:usb1="400078FB" w:usb2="00000000" w:usb3="00000000" w:csb0="0000009F" w:csb1="00000000"/>
  </w:font>
  <w:font w:name="-apple-system">
    <w:altName w:val="Cambria"/>
    <w:panose1 w:val="00000000000000000000"/>
    <w:charset w:val="00"/>
    <w:family w:val="roman"/>
    <w:notTrueType/>
    <w:pitch w:val="default"/>
  </w:font>
  <w:font w:name="T8">
    <w:altName w:val="Calibri"/>
    <w:panose1 w:val="00000000000000000000"/>
    <w:charset w:val="00"/>
    <w:family w:val="swiss"/>
    <w:notTrueType/>
    <w:pitch w:val="default"/>
    <w:sig w:usb0="00000003" w:usb1="00000000" w:usb2="00000000" w:usb3="00000000" w:csb0="00000001" w:csb1="00000000"/>
  </w:font>
  <w:font w:name="Calibri Light">
    <w:panose1 w:val="020F0302020204030204"/>
    <w:charset w:val="00"/>
    <w:family w:val="swiss"/>
    <w:pitch w:val="variable"/>
    <w:sig w:usb0="E4002EFF" w:usb1="C200247B" w:usb2="00000009" w:usb3="00000000" w:csb0="000001FF" w:csb1="00000000"/>
  </w:font>
</w:fonts>
</file>

<file path=word/footer1.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p w14:paraId="682A1477" w14:textId="77777777" w:rsidR="004B35E1" w:rsidRDefault="0092567C">
    <w:pPr>
      <w:pBdr>
        <w:top w:val="single" w:sz="4" w:space="1" w:color="auto"/>
      </w:pBdr>
      <w:tabs>
        <w:tab w:val="right" w:pos="9540"/>
      </w:tabs>
      <w:spacing w:after="0"/>
      <w:rPr>
        <w:sz w:val="16"/>
      </w:rPr>
    </w:pPr>
    <w:r>
      <w:rPr>
        <w:sz w:val="16"/>
      </w:rPr>
      <w:t>Commercial in Confidence</w:t>
    </w:r>
    <w:r>
      <w:rPr>
        <w:sz w:val="16"/>
      </w:rPr>
      <w:tab/>
      <w:t>© Spore Limited 2002</w:t>
    </w:r>
  </w:p>
</w:ftr>
</file>

<file path=word/footer2.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p w14:paraId="4B4FD071" w14:textId="77777777" w:rsidR="004B35E1" w:rsidRDefault="0092567C">
    <w:pPr>
      <w:pBdr>
        <w:top w:val="single" w:sz="4" w:space="1" w:color="auto"/>
      </w:pBdr>
      <w:tabs>
        <w:tab w:val="right" w:pos="9540"/>
      </w:tabs>
      <w:spacing w:after="0"/>
      <w:rPr>
        <w:sz w:val="16"/>
      </w:rPr>
    </w:pPr>
    <w:r>
      <w:rPr>
        <w:sz w:val="16"/>
      </w:rPr>
      <w:t>T Cheesey</w:t>
    </w:r>
    <w:r>
      <w:rPr>
        <w:sz w:val="16"/>
      </w:rPr>
      <w:tab/>
      <w:t>UWTSD</w:t>
    </w:r>
  </w:p>
</w:ftr>
</file>

<file path=word/footer3.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p w14:paraId="5C9D4E4D" w14:textId="77777777" w:rsidR="004B35E1" w:rsidRDefault="0092567C">
    <w:pPr>
      <w:pBdr>
        <w:top w:val="single" w:sz="4" w:space="1" w:color="auto"/>
      </w:pBdr>
      <w:tabs>
        <w:tab w:val="right" w:pos="9540"/>
      </w:tabs>
      <w:spacing w:after="0"/>
      <w:rPr>
        <w:sz w:val="16"/>
      </w:rPr>
    </w:pPr>
    <w:bookmarkStart w:id="0" w:name="_Hlk133160443"/>
    <w:r>
      <w:rPr>
        <w:sz w:val="16"/>
      </w:rPr>
      <w:t>T Cheesey</w:t>
    </w:r>
    <w:bookmarkEnd w:id="0"/>
    <w:r>
      <w:rPr>
        <w:sz w:val="16"/>
      </w:rPr>
      <w:tab/>
      <w:t>UWTSD</w:t>
    </w:r>
  </w:p>
</w:ftr>
</file>

<file path=word/footer4.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p w14:paraId="79088035" w14:textId="77777777" w:rsidR="004B35E1" w:rsidRDefault="0092567C">
    <w:pPr>
      <w:pBdr>
        <w:top w:val="single" w:sz="4" w:space="1" w:color="auto"/>
      </w:pBdr>
      <w:tabs>
        <w:tab w:val="right" w:pos="9594"/>
      </w:tabs>
      <w:spacing w:after="0"/>
      <w:rPr>
        <w:sz w:val="16"/>
      </w:rPr>
    </w:pPr>
    <w:r>
      <w:rPr>
        <w:sz w:val="16"/>
      </w:rPr>
      <w:t>T Cheesey</w:t>
    </w:r>
    <w:r>
      <w:rPr>
        <w:sz w:val="16"/>
      </w:rPr>
      <w:tab/>
      <w:t>UWTSD</w:t>
    </w:r>
  </w:p>
</w:ftr>
</file>

<file path=word/footnotes.xml><?xml version="1.0" encoding="utf-8"?>
<w:foot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footnote w:type="separator" w:id="-1">
    <w:p w14:paraId="0A903FF2" w14:textId="77777777" w:rsidR="00CC192A" w:rsidRDefault="00CC192A">
      <w:pPr>
        <w:spacing w:after="0"/>
      </w:pPr>
      <w:r>
        <w:separator/>
      </w:r>
    </w:p>
  </w:footnote>
  <w:footnote w:type="continuationSeparator" w:id="0">
    <w:p w14:paraId="091AD99C" w14:textId="77777777" w:rsidR="00CC192A" w:rsidRDefault="00CC192A">
      <w:pPr>
        <w:spacing w:after="0"/>
      </w:pPr>
      <w:r>
        <w:continuationSeparator/>
      </w:r>
    </w:p>
  </w:footnote>
</w:footnotes>
</file>

<file path=word/header1.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tbl>
    <w:tblPr>
      <w:tblW w:w="9672" w:type="dxa"/>
      <w:tblInd w:w="108" w:type="dxa"/>
      <w:tblBorders>
        <w:bottom w:val="single" w:sz="4" w:space="0" w:color="auto"/>
      </w:tblBorders>
      <w:tblLayout w:type="fixed"/>
      <w:tblLook w:val="0000" w:firstRow="0" w:lastRow="0" w:firstColumn="0" w:lastColumn="0" w:noHBand="0" w:noVBand="0"/>
    </w:tblPr>
    <w:tblGrid>
      <w:gridCol w:w="882"/>
      <w:gridCol w:w="1400"/>
      <w:gridCol w:w="5362"/>
      <w:gridCol w:w="2028"/>
    </w:tblGrid>
    <w:tr w:rsidR="004B35E1" w14:paraId="51E31CD1" w14:textId="77777777">
      <w:trPr>
        <w:cantSplit/>
      </w:trPr>
      <w:tc>
        <w:tcPr>
          <w:tcW w:w="882" w:type="dxa"/>
        </w:tcPr>
        <w:p w14:paraId="59FD3AB8" w14:textId="77777777" w:rsidR="004B35E1" w:rsidRDefault="0092567C">
          <w:pPr>
            <w:spacing w:after="0"/>
            <w:ind w:left="-78"/>
            <w:rPr>
              <w:sz w:val="16"/>
            </w:rPr>
          </w:pPr>
          <w:r>
            <w:rPr>
              <w:sz w:val="16"/>
            </w:rPr>
            <w:t>Revision:</w:t>
          </w:r>
        </w:p>
      </w:tc>
      <w:tc>
        <w:tcPr>
          <w:tcW w:w="1400" w:type="dxa"/>
        </w:tcPr>
        <w:p w14:paraId="62C27E9B" w14:textId="77777777" w:rsidR="004B35E1" w:rsidRDefault="0092567C">
          <w:pPr>
            <w:spacing w:after="0"/>
            <w:rPr>
              <w:sz w:val="16"/>
            </w:rPr>
          </w:pPr>
          <w:r>
            <w:rPr>
              <w:sz w:val="16"/>
            </w:rPr>
            <w:t>Draft</w:t>
          </w:r>
        </w:p>
      </w:tc>
      <w:tc>
        <w:tcPr>
          <w:tcW w:w="5362" w:type="dxa"/>
          <w:vMerge w:val="restart"/>
          <w:vAlign w:val="center"/>
        </w:tcPr>
        <w:p w14:paraId="5A7FF160" w14:textId="77777777" w:rsidR="004B35E1" w:rsidRDefault="0092567C">
          <w:pPr>
            <w:spacing w:after="0"/>
            <w:jc w:val="center"/>
          </w:pPr>
          <w:r>
            <w:rPr>
              <w:sz w:val="24"/>
            </w:rPr>
            <w:t>X404 Diagnostic Applications Development Proposal</w:t>
          </w:r>
        </w:p>
      </w:tc>
      <w:tc>
        <w:tcPr>
          <w:tcW w:w="2028" w:type="dxa"/>
          <w:vMerge w:val="restart"/>
          <w:vAlign w:val="center"/>
        </w:tcPr>
        <w:p w14:paraId="795BCD62" w14:textId="77777777" w:rsidR="004B35E1" w:rsidRDefault="0092567C">
          <w:pPr>
            <w:spacing w:after="0"/>
            <w:rPr>
              <w:sz w:val="24"/>
            </w:rPr>
          </w:pPr>
          <w:r>
            <w:object w:dxaOrig="1796" w:dyaOrig="471" w14:anchorId="2D2659D1">
              <v:shapetype id="_x0000_t75" coordsize="21600,21600" o:spt="75" o:preferrelative="t" path="m@4@5l@4@11@9@11@9@5xe" filled="f" stroked="f">
                <v:stroke joinstyle="miter"/>
                <v:formulas>
                  <v:f eqn="if lineDrawn pixelLineWidth 0"/>
                  <v:f eqn="sum @0 1 0"/>
                  <v:f eqn="sum 0 0 @1"/>
                  <v:f eqn="prod @2 1 2"/>
                  <v:f eqn="prod @3 21600 pixelWidth"/>
                  <v:f eqn="prod @3 21600 pixelHeight"/>
                  <v:f eqn="sum @0 0 1"/>
                  <v:f eqn="prod @6 1 2"/>
                  <v:f eqn="prod @7 21600 pixelWidth"/>
                  <v:f eqn="sum @8 21600 0"/>
                  <v:f eqn="prod @7 21600 pixelHeight"/>
                  <v:f eqn="sum @10 21600 0"/>
                </v:formulas>
                <v:path o:extrusionok="f" gradientshapeok="t" o:connecttype="rect"/>
                <o:lock v:ext="edit" aspectratio="t"/>
              </v:shapetype>
              <v:shape id="_x0000_i1025" type="#_x0000_t75" style="width:89.8pt;height:23.55pt" fillcolor="window">
                <v:imagedata r:id="rId1" o:title=""/>
              </v:shape>
              <o:OLEObject Type="Embed" ProgID="MSDraw.1.01" ShapeID="_x0000_i1025" DrawAspect="Content" ObjectID="_1744733674" r:id="rId2"/>
            </w:object>
          </w:r>
        </w:p>
      </w:tc>
    </w:tr>
    <w:tr w:rsidR="004B35E1" w14:paraId="4F5B0A0E" w14:textId="77777777">
      <w:trPr>
        <w:cantSplit/>
      </w:trPr>
      <w:tc>
        <w:tcPr>
          <w:tcW w:w="882" w:type="dxa"/>
        </w:tcPr>
        <w:p w14:paraId="10D54D47" w14:textId="77777777" w:rsidR="004B35E1" w:rsidRDefault="0092567C">
          <w:pPr>
            <w:spacing w:after="0"/>
            <w:ind w:left="-78"/>
            <w:rPr>
              <w:sz w:val="16"/>
            </w:rPr>
          </w:pPr>
          <w:r>
            <w:rPr>
              <w:sz w:val="16"/>
            </w:rPr>
            <w:t>Date:</w:t>
          </w:r>
        </w:p>
      </w:tc>
      <w:tc>
        <w:tcPr>
          <w:tcW w:w="1400" w:type="dxa"/>
        </w:tcPr>
        <w:p w14:paraId="62025DFB" w14:textId="77777777" w:rsidR="004B35E1" w:rsidRDefault="0092567C">
          <w:pPr>
            <w:spacing w:after="0"/>
            <w:rPr>
              <w:sz w:val="16"/>
            </w:rPr>
          </w:pPr>
          <w:r>
            <w:rPr>
              <w:sz w:val="16"/>
            </w:rPr>
            <w:t>23</w:t>
          </w:r>
          <w:r>
            <w:rPr>
              <w:sz w:val="16"/>
              <w:vertAlign w:val="superscript"/>
            </w:rPr>
            <w:t>rd</w:t>
          </w:r>
          <w:r>
            <w:rPr>
              <w:sz w:val="16"/>
            </w:rPr>
            <w:t xml:space="preserve"> Oct 2002</w:t>
          </w:r>
        </w:p>
      </w:tc>
      <w:tc>
        <w:tcPr>
          <w:tcW w:w="5362" w:type="dxa"/>
          <w:vMerge/>
          <w:vAlign w:val="center"/>
        </w:tcPr>
        <w:p w14:paraId="0FDC4113" w14:textId="77777777" w:rsidR="004B35E1" w:rsidRDefault="00067816">
          <w:pPr>
            <w:spacing w:after="0"/>
          </w:pPr>
        </w:p>
      </w:tc>
      <w:tc>
        <w:tcPr>
          <w:tcW w:w="2028" w:type="dxa"/>
          <w:vMerge/>
        </w:tcPr>
        <w:p w14:paraId="0FB9360B" w14:textId="77777777" w:rsidR="004B35E1" w:rsidRDefault="00067816">
          <w:pPr>
            <w:spacing w:after="0"/>
          </w:pPr>
        </w:p>
      </w:tc>
    </w:tr>
    <w:tr w:rsidR="004B35E1" w14:paraId="20E526B7" w14:textId="77777777">
      <w:trPr>
        <w:cantSplit/>
      </w:trPr>
      <w:tc>
        <w:tcPr>
          <w:tcW w:w="882" w:type="dxa"/>
        </w:tcPr>
        <w:p w14:paraId="729D8E8E" w14:textId="77777777" w:rsidR="004B35E1" w:rsidRDefault="0092567C">
          <w:pPr>
            <w:spacing w:after="0"/>
            <w:ind w:left="-78"/>
            <w:rPr>
              <w:sz w:val="16"/>
            </w:rPr>
          </w:pPr>
          <w:r>
            <w:rPr>
              <w:sz w:val="16"/>
            </w:rPr>
            <w:t>Page:</w:t>
          </w:r>
        </w:p>
      </w:tc>
      <w:tc>
        <w:tcPr>
          <w:tcW w:w="1400" w:type="dxa"/>
        </w:tcPr>
        <w:p w14:paraId="2172C4C4" w14:textId="77777777" w:rsidR="004B35E1" w:rsidRDefault="0092567C">
          <w:pPr>
            <w:spacing w:after="0"/>
            <w:rPr>
              <w:sz w:val="16"/>
            </w:rPr>
          </w:pPr>
          <w:r>
            <w:rPr>
              <w:sz w:val="16"/>
            </w:rPr>
            <w:fldChar w:fldCharType="begin"/>
          </w:r>
          <w:r>
            <w:rPr>
              <w:sz w:val="16"/>
            </w:rPr>
            <w:instrText xml:space="preserve"> PAGE </w:instrText>
          </w:r>
          <w:r>
            <w:rPr>
              <w:sz w:val="16"/>
            </w:rPr>
            <w:fldChar w:fldCharType="separate"/>
          </w:r>
          <w:r>
            <w:rPr>
              <w:noProof/>
              <w:sz w:val="16"/>
            </w:rPr>
            <w:t>ii</w:t>
          </w:r>
          <w:r>
            <w:rPr>
              <w:sz w:val="16"/>
            </w:rPr>
            <w:fldChar w:fldCharType="end"/>
          </w:r>
          <w:r>
            <w:rPr>
              <w:sz w:val="16"/>
            </w:rPr>
            <w:t xml:space="preserve"> of iii</w:t>
          </w:r>
        </w:p>
      </w:tc>
      <w:tc>
        <w:tcPr>
          <w:tcW w:w="5362" w:type="dxa"/>
          <w:vMerge/>
          <w:vAlign w:val="center"/>
        </w:tcPr>
        <w:p w14:paraId="4AF34B53" w14:textId="77777777" w:rsidR="004B35E1" w:rsidRDefault="00067816">
          <w:pPr>
            <w:spacing w:after="0"/>
          </w:pPr>
        </w:p>
      </w:tc>
      <w:tc>
        <w:tcPr>
          <w:tcW w:w="2028" w:type="dxa"/>
          <w:vMerge/>
        </w:tcPr>
        <w:p w14:paraId="729D8ADD" w14:textId="77777777" w:rsidR="004B35E1" w:rsidRDefault="00067816">
          <w:pPr>
            <w:spacing w:after="0"/>
          </w:pPr>
        </w:p>
      </w:tc>
    </w:tr>
  </w:tbl>
  <w:p w14:paraId="120AF9A6" w14:textId="24AB8E94" w:rsidR="004B35E1" w:rsidRDefault="0092567C">
    <w:pPr>
      <w:spacing w:after="0"/>
      <w:rPr>
        <w:sz w:val="4"/>
      </w:rPr>
    </w:pPr>
    <w:r>
      <w:rPr>
        <w:noProof/>
        <w:sz w:val="4"/>
        <w:lang w:val="en-US"/>
      </w:rPr>
      <mc:AlternateContent>
        <mc:Choice Requires="wps">
          <w:drawing>
            <wp:anchor distT="0" distB="0" distL="114300" distR="114300" simplePos="0" relativeHeight="251659264" behindDoc="0" locked="0" layoutInCell="1" allowOverlap="1" wp14:anchorId="020C4E59" wp14:editId="0111D881">
              <wp:simplePos x="0" y="0"/>
              <wp:positionH relativeFrom="column">
                <wp:posOffset>307340</wp:posOffset>
              </wp:positionH>
              <wp:positionV relativeFrom="paragraph">
                <wp:posOffset>3096260</wp:posOffset>
              </wp:positionV>
              <wp:extent cx="5829300" cy="1562100"/>
              <wp:effectExtent l="0" t="1419860" r="0" b="1732915"/>
              <wp:wrapNone/>
              <wp:docPr id="1733564338" name="Text Box 33"/>
              <wp:cNvGraphicFramePr>
                <a:graphicFrameLocks xmlns:a="http://schemas.openxmlformats.org/drawingml/2006/main"/>
              </wp:cNvGraphicFramePr>
              <a:graphic xmlns:a="http://schemas.openxmlformats.org/drawingml/2006/main">
                <a:graphicData uri="http://schemas.microsoft.com/office/word/2010/wordprocessingShape">
                  <wps:wsp>
                    <wps:cNvSpPr txBox="1">
                      <a:spLocks noChangeArrowheads="1" noChangeShapeType="1" noTextEdit="1"/>
                    </wps:cNvSpPr>
                    <wps:spPr bwMode="auto">
                      <a:xfrm rot="-2489511">
                        <a:off x="0" y="0"/>
                        <a:ext cx="5829300" cy="1562100"/>
                      </a:xfrm>
                      <a:prstGeom prst="rect">
                        <a:avLst/>
                      </a:prstGeom>
                      <a:extLst>
                        <a:ext uri="{AF507438-7753-43E0-B8FC-AC1667EBCBE1}">
                          <a14:hiddenEffects xmlns:a14="http://schemas.microsoft.com/office/drawing/2010/main">
                            <a:effectLst/>
                          </a14:hiddenEffects>
                        </a:ext>
                      </a:extLst>
                    </wps:spPr>
                    <wps:txbx>
                      <w:txbxContent>
                        <w:p w14:paraId="57862B34" w14:textId="77777777" w:rsidR="0092567C" w:rsidRDefault="0092567C" w:rsidP="0092567C">
                          <w:pPr>
                            <w:jc w:val="center"/>
                            <w:rPr>
                              <w:rFonts w:ascii="Arial Black" w:hAnsi="Arial Black"/>
                              <w:outline/>
                              <w:color w:val="969696"/>
                              <w:sz w:val="72"/>
                              <w:szCs w:val="72"/>
                              <w14:textOutline w14:w="9525" w14:cap="flat" w14:cmpd="sng" w14:algn="ctr">
                                <w14:solidFill>
                                  <w14:srgbClr w14:val="969696"/>
                                </w14:solidFill>
                                <w14:prstDash w14:val="solid"/>
                                <w14:round/>
                              </w14:textOutline>
                              <w14:textFill>
                                <w14:solidFill>
                                  <w14:srgbClr w14:val="FFFFFF"/>
                                </w14:solidFill>
                              </w14:textFill>
                            </w:rPr>
                          </w:pPr>
                          <w:r>
                            <w:rPr>
                              <w:rFonts w:ascii="Arial Black" w:hAnsi="Arial Black"/>
                              <w:outline/>
                              <w:color w:val="969696"/>
                              <w:sz w:val="72"/>
                              <w:szCs w:val="72"/>
                              <w14:textOutline w14:w="9525" w14:cap="flat" w14:cmpd="sng" w14:algn="ctr">
                                <w14:solidFill>
                                  <w14:srgbClr w14:val="969696"/>
                                </w14:solidFill>
                                <w14:prstDash w14:val="solid"/>
                                <w14:round/>
                              </w14:textOutline>
                              <w14:textFill>
                                <w14:solidFill>
                                  <w14:srgbClr w14:val="FFFFFF"/>
                                </w14:solidFill>
                              </w14:textFill>
                            </w:rPr>
                            <w:t>Draft for Review</w:t>
                          </w:r>
                        </w:p>
                      </w:txbxContent>
                    </wps:txbx>
                    <wps:bodyPr wrap="square" numCol="1" fromWordArt="1">
                      <a:prstTxWarp prst="textPlain">
                        <a:avLst>
                          <a:gd name="adj" fmla="val 50000"/>
                        </a:avLst>
                      </a:prstTxWarp>
                      <a:spAutoFit/>
                    </wps:bodyPr>
                  </wps:wsp>
                </a:graphicData>
              </a:graphic>
              <wp14:sizeRelH relativeFrom="page">
                <wp14:pctWidth>0</wp14:pctWidth>
              </wp14:sizeRelH>
              <wp14:sizeRelV relativeFrom="page">
                <wp14:pctHeight>0</wp14:pctHeight>
              </wp14:sizeRelV>
            </wp:anchor>
          </w:drawing>
        </mc:Choice>
        <mc:Fallback>
          <w:pict>
            <v:shapetype w14:anchorId="020C4E59" id="_x0000_t202" coordsize="21600,21600" o:spt="202" path="m,l,21600r21600,l21600,xe">
              <v:stroke joinstyle="miter"/>
              <v:path gradientshapeok="t" o:connecttype="rect"/>
            </v:shapetype>
            <v:shape id="Text Box 33" o:spid="_x0000_s1026" type="#_x0000_t202" style="position:absolute;margin-left:24.2pt;margin-top:243.8pt;width:459pt;height:123pt;rotation:-2719210fd;z-index:251659264;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page;mso-height-relative:page;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" filled="f" stroked="f">
              <o:lock v:ext="edit" shapetype="t"/>
              <v:textbox style="mso-fit-shape-to-text:t">
                <w:txbxContent>
                  <w:p w14:paraId="57862B34" w14:textId="77777777" w:rsidR="0092567C" w:rsidRDefault="0092567C" w:rsidP="0092567C">
                    <w:pPr>
                      <w:jc w:val="center"/>
                      <w:rPr>
                        <w:rFonts w:ascii="Arial Black" w:hAnsi="Arial Black"/>
                        <w:outline/>
                        <w:color w:val="969696"/>
                        <w:sz w:val="72"/>
                        <w:szCs w:val="72"/>
                        <w14:textOutline w14:w="9525" w14:cap="flat" w14:cmpd="sng" w14:algn="ctr">
                          <w14:solidFill>
                            <w14:srgbClr w14:val="969696"/>
                          </w14:solidFill>
                          <w14:prstDash w14:val="solid"/>
                          <w14:round/>
                        </w14:textOutline>
                        <w14:textFill>
                          <w14:solidFill>
                            <w14:srgbClr w14:val="FFFFFF"/>
                          </w14:solidFill>
                        </w14:textFill>
                      </w:rPr>
                    </w:pPr>
                    <w:r>
                      <w:rPr>
                        <w:rFonts w:ascii="Arial Black" w:hAnsi="Arial Black"/>
                        <w:outline/>
                        <w:color w:val="969696"/>
                        <w:sz w:val="72"/>
                        <w:szCs w:val="72"/>
                        <w14:textOutline w14:w="9525" w14:cap="flat" w14:cmpd="sng" w14:algn="ctr">
                          <w14:solidFill>
                            <w14:srgbClr w14:val="969696"/>
                          </w14:solidFill>
                          <w14:prstDash w14:val="solid"/>
                          <w14:round/>
                        </w14:textOutline>
                        <w14:textFill>
                          <w14:solidFill>
                            <w14:srgbClr w14:val="FFFFFF"/>
                          </w14:solidFill>
                        </w14:textFill>
                      </w:rPr>
                      <w:t>Draft for Review</w:t>
                    </w:r>
                  </w:p>
                </w:txbxContent>
              </v:textbox>
            </v:shape>
          </w:pict>
        </mc:Fallback>
      </mc:AlternateContent>
    </w:r>
  </w:p>
</w:hdr>
</file>

<file path=word/header2.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tbl>
    <w:tblPr>
      <w:tblW w:w="0" w:type="auto"/>
      <w:tblBorders>
        <w:bottom w:val="single" w:sz="4" w:space="0" w:color="auto"/>
      </w:tblBorders>
      <w:tblLook w:val="0000" w:firstRow="0" w:lastRow="0" w:firstColumn="0" w:lastColumn="0" w:noHBand="0" w:noVBand="0"/>
    </w:tblPr>
    <w:tblGrid>
      <w:gridCol w:w="2428"/>
      <w:gridCol w:w="4846"/>
      <w:gridCol w:w="766"/>
      <w:gridCol w:w="1599"/>
    </w:tblGrid>
    <w:tr w:rsidR="004B35E1" w14:paraId="2D296D6B" w14:textId="77777777">
      <w:trPr>
        <w:cantSplit/>
      </w:trPr>
      <w:tc>
        <w:tcPr>
          <w:tcW w:w="2448" w:type="dxa"/>
          <w:vMerge w:val="restart"/>
          <w:vAlign w:val="center"/>
        </w:tcPr>
        <w:p w14:paraId="17CACA2F" w14:textId="77777777" w:rsidR="004B35E1" w:rsidRDefault="0092567C">
          <w:pPr>
            <w:spacing w:after="0"/>
          </w:pPr>
          <w:r>
            <w:object w:dxaOrig="1796" w:dyaOrig="471" w14:anchorId="33506438">
              <v:shapetype id="_x0000_t75" coordsize="21600,21600" o:spt="75" o:preferrelative="t" path="m@4@5l@4@11@9@11@9@5xe" filled="f" stroked="f">
                <v:stroke joinstyle="miter"/>
                <v:formulas>
                  <v:f eqn="if lineDrawn pixelLineWidth 0"/>
                  <v:f eqn="sum @0 1 0"/>
                  <v:f eqn="sum 0 0 @1"/>
                  <v:f eqn="prod @2 1 2"/>
                  <v:f eqn="prod @3 21600 pixelWidth"/>
                  <v:f eqn="prod @3 21600 pixelHeight"/>
                  <v:f eqn="sum @0 0 1"/>
                  <v:f eqn="prod @6 1 2"/>
                  <v:f eqn="prod @7 21600 pixelWidth"/>
                  <v:f eqn="sum @8 21600 0"/>
                  <v:f eqn="prod @7 21600 pixelHeight"/>
                  <v:f eqn="sum @10 21600 0"/>
                </v:formulas>
                <v:path o:extrusionok="f" gradientshapeok="t" o:connecttype="rect"/>
                <o:lock v:ext="edit" aspectratio="t"/>
              </v:shapetype>
              <v:shape id="_x0000_i1026" type="#_x0000_t75" style="width:89.8pt;height:23.55pt" fillcolor="window">
                <v:imagedata r:id="rId1" o:title=""/>
              </v:shape>
              <o:OLEObject Type="Embed" ProgID="MSDraw.1.01" ShapeID="_x0000_i1026" DrawAspect="Content" ObjectID="_1744733675" r:id="rId2"/>
            </w:object>
          </w:r>
        </w:p>
      </w:tc>
      <w:tc>
        <w:tcPr>
          <w:tcW w:w="4992" w:type="dxa"/>
          <w:vMerge w:val="restart"/>
          <w:vAlign w:val="center"/>
        </w:tcPr>
        <w:p w14:paraId="59BB2904" w14:textId="77777777" w:rsidR="004B35E1" w:rsidRDefault="0092567C">
          <w:pPr>
            <w:spacing w:after="0"/>
            <w:jc w:val="center"/>
            <w:rPr>
              <w:sz w:val="24"/>
            </w:rPr>
          </w:pPr>
          <w:r>
            <w:rPr>
              <w:sz w:val="24"/>
            </w:rPr>
            <w:t>X404 Diagnostic Applications Development Proposal</w:t>
          </w:r>
        </w:p>
      </w:tc>
      <w:tc>
        <w:tcPr>
          <w:tcW w:w="768" w:type="dxa"/>
        </w:tcPr>
        <w:p w14:paraId="7C216447" w14:textId="77777777" w:rsidR="004B35E1" w:rsidRDefault="0092567C">
          <w:pPr>
            <w:spacing w:after="0"/>
            <w:rPr>
              <w:sz w:val="16"/>
            </w:rPr>
          </w:pPr>
          <w:r>
            <w:rPr>
              <w:sz w:val="16"/>
            </w:rPr>
            <w:t>Issue:</w:t>
          </w:r>
        </w:p>
      </w:tc>
      <w:tc>
        <w:tcPr>
          <w:tcW w:w="1646" w:type="dxa"/>
        </w:tcPr>
        <w:p w14:paraId="2810F23A" w14:textId="77777777" w:rsidR="004B35E1" w:rsidRDefault="0092567C">
          <w:pPr>
            <w:spacing w:after="0"/>
            <w:rPr>
              <w:sz w:val="16"/>
            </w:rPr>
          </w:pPr>
          <w:r>
            <w:rPr>
              <w:sz w:val="16"/>
            </w:rPr>
            <w:t>1</w:t>
          </w:r>
        </w:p>
      </w:tc>
    </w:tr>
    <w:tr w:rsidR="004B35E1" w14:paraId="76042A11" w14:textId="77777777">
      <w:trPr>
        <w:cantSplit/>
      </w:trPr>
      <w:tc>
        <w:tcPr>
          <w:tcW w:w="2448" w:type="dxa"/>
          <w:vMerge/>
          <w:vAlign w:val="center"/>
        </w:tcPr>
        <w:p w14:paraId="29576D40" w14:textId="77777777" w:rsidR="004B35E1" w:rsidRDefault="00067816">
          <w:pPr>
            <w:spacing w:after="0"/>
          </w:pPr>
        </w:p>
      </w:tc>
      <w:tc>
        <w:tcPr>
          <w:tcW w:w="4992" w:type="dxa"/>
          <w:vMerge/>
        </w:tcPr>
        <w:p w14:paraId="1A06FFC0" w14:textId="77777777" w:rsidR="004B35E1" w:rsidRDefault="00067816">
          <w:pPr>
            <w:spacing w:after="0"/>
          </w:pPr>
        </w:p>
      </w:tc>
      <w:tc>
        <w:tcPr>
          <w:tcW w:w="768" w:type="dxa"/>
        </w:tcPr>
        <w:p w14:paraId="198E37E0" w14:textId="77777777" w:rsidR="004B35E1" w:rsidRDefault="0092567C">
          <w:pPr>
            <w:spacing w:after="0"/>
            <w:rPr>
              <w:sz w:val="16"/>
            </w:rPr>
          </w:pPr>
          <w:r>
            <w:rPr>
              <w:sz w:val="16"/>
            </w:rPr>
            <w:t>Date:</w:t>
          </w:r>
        </w:p>
      </w:tc>
      <w:tc>
        <w:tcPr>
          <w:tcW w:w="1646" w:type="dxa"/>
        </w:tcPr>
        <w:p w14:paraId="00025F06" w14:textId="77777777" w:rsidR="004B35E1" w:rsidRDefault="0092567C">
          <w:pPr>
            <w:spacing w:after="0"/>
            <w:rPr>
              <w:sz w:val="16"/>
            </w:rPr>
          </w:pPr>
          <w:r>
            <w:rPr>
              <w:sz w:val="16"/>
            </w:rPr>
            <w:t>15</w:t>
          </w:r>
          <w:r>
            <w:rPr>
              <w:sz w:val="16"/>
              <w:vertAlign w:val="superscript"/>
            </w:rPr>
            <w:t>th</w:t>
          </w:r>
          <w:r>
            <w:rPr>
              <w:sz w:val="16"/>
            </w:rPr>
            <w:t xml:space="preserve"> Nov 2002</w:t>
          </w:r>
        </w:p>
      </w:tc>
    </w:tr>
    <w:tr w:rsidR="004B35E1" w14:paraId="480C9A4D" w14:textId="77777777">
      <w:trPr>
        <w:cantSplit/>
      </w:trPr>
      <w:tc>
        <w:tcPr>
          <w:tcW w:w="2448" w:type="dxa"/>
          <w:vMerge/>
          <w:vAlign w:val="center"/>
        </w:tcPr>
        <w:p w14:paraId="18CEB38F" w14:textId="77777777" w:rsidR="004B35E1" w:rsidRDefault="00067816">
          <w:pPr>
            <w:spacing w:after="0"/>
          </w:pPr>
        </w:p>
      </w:tc>
      <w:tc>
        <w:tcPr>
          <w:tcW w:w="4992" w:type="dxa"/>
          <w:vMerge/>
        </w:tcPr>
        <w:p w14:paraId="4CCB2D12" w14:textId="77777777" w:rsidR="004B35E1" w:rsidRDefault="00067816">
          <w:pPr>
            <w:spacing w:after="0"/>
          </w:pPr>
        </w:p>
      </w:tc>
      <w:tc>
        <w:tcPr>
          <w:tcW w:w="768" w:type="dxa"/>
        </w:tcPr>
        <w:p w14:paraId="298CE741" w14:textId="77777777" w:rsidR="004B35E1" w:rsidRDefault="0092567C">
          <w:pPr>
            <w:spacing w:after="0"/>
            <w:rPr>
              <w:sz w:val="16"/>
            </w:rPr>
          </w:pPr>
          <w:r>
            <w:rPr>
              <w:sz w:val="16"/>
            </w:rPr>
            <w:t>Page:</w:t>
          </w:r>
        </w:p>
      </w:tc>
      <w:tc>
        <w:tcPr>
          <w:tcW w:w="1646" w:type="dxa"/>
        </w:tcPr>
        <w:p w14:paraId="1D9068AE" w14:textId="77777777" w:rsidR="004B35E1" w:rsidRDefault="0092567C">
          <w:pPr>
            <w:spacing w:after="0"/>
            <w:rPr>
              <w:sz w:val="16"/>
            </w:rPr>
          </w:pPr>
          <w:r>
            <w:rPr>
              <w:sz w:val="16"/>
            </w:rPr>
            <w:fldChar w:fldCharType="begin"/>
          </w:r>
          <w:r>
            <w:rPr>
              <w:sz w:val="16"/>
            </w:rPr>
            <w:instrText xml:space="preserve"> PAGE </w:instrText>
          </w:r>
          <w:r>
            <w:rPr>
              <w:sz w:val="16"/>
            </w:rPr>
            <w:fldChar w:fldCharType="separate"/>
          </w:r>
          <w:r>
            <w:rPr>
              <w:noProof/>
              <w:sz w:val="16"/>
            </w:rPr>
            <w:t>ii</w:t>
          </w:r>
          <w:r>
            <w:rPr>
              <w:sz w:val="16"/>
            </w:rPr>
            <w:fldChar w:fldCharType="end"/>
          </w:r>
          <w:r>
            <w:rPr>
              <w:sz w:val="16"/>
            </w:rPr>
            <w:t xml:space="preserve"> of iii</w:t>
          </w:r>
        </w:p>
      </w:tc>
    </w:tr>
  </w:tbl>
  <w:p w14:paraId="26885391" w14:textId="77777777" w:rsidR="004B35E1" w:rsidRDefault="00067816">
    <w:pPr>
      <w:spacing w:after="0"/>
      <w:rPr>
        <w:sz w:val="4"/>
      </w:rPr>
    </w:pPr>
  </w:p>
</w:hdr>
</file>

<file path=word/header3.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p w14:paraId="1D7DE4ED" w14:textId="77777777" w:rsidR="004B35E1" w:rsidRDefault="00067816">
    <w:pPr>
      <w:tabs>
        <w:tab w:val="left" w:pos="2535"/>
      </w:tabs>
    </w:pPr>
  </w:p>
</w:hdr>
</file>

<file path=word/header4.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tbl>
    <w:tblPr>
      <w:tblW w:w="0" w:type="auto"/>
      <w:tblBorders>
        <w:bottom w:val="single" w:sz="4" w:space="0" w:color="auto"/>
      </w:tblBorders>
      <w:tblLook w:val="0000" w:firstRow="0" w:lastRow="0" w:firstColumn="0" w:lastColumn="0" w:noHBand="0" w:noVBand="0"/>
    </w:tblPr>
    <w:tblGrid>
      <w:gridCol w:w="2383"/>
      <w:gridCol w:w="4647"/>
      <w:gridCol w:w="778"/>
      <w:gridCol w:w="1831"/>
    </w:tblGrid>
    <w:tr w:rsidR="004B35E1" w14:paraId="7AC0F1E8" w14:textId="77777777">
      <w:trPr>
        <w:cantSplit/>
      </w:trPr>
      <w:tc>
        <w:tcPr>
          <w:tcW w:w="2448" w:type="dxa"/>
          <w:vMerge w:val="restart"/>
          <w:vAlign w:val="center"/>
        </w:tcPr>
        <w:p w14:paraId="1F7E95F8" w14:textId="77777777" w:rsidR="004B35E1" w:rsidRDefault="00067816">
          <w:pPr>
            <w:pStyle w:val="Header"/>
            <w:spacing w:after="0"/>
          </w:pPr>
        </w:p>
      </w:tc>
      <w:tc>
        <w:tcPr>
          <w:tcW w:w="4758" w:type="dxa"/>
          <w:vMerge w:val="restart"/>
          <w:vAlign w:val="center"/>
        </w:tcPr>
        <w:p w14:paraId="564C1B31" w14:textId="77777777" w:rsidR="004B35E1" w:rsidRDefault="0092567C">
          <w:pPr>
            <w:pStyle w:val="Header"/>
            <w:spacing w:after="0"/>
            <w:jc w:val="center"/>
            <w:rPr>
              <w:sz w:val="24"/>
            </w:rPr>
          </w:pPr>
          <w:r>
            <w:rPr>
              <w:sz w:val="24"/>
            </w:rPr>
            <w:t>Thesis</w:t>
          </w:r>
        </w:p>
      </w:tc>
      <w:tc>
        <w:tcPr>
          <w:tcW w:w="780" w:type="dxa"/>
        </w:tcPr>
        <w:p w14:paraId="40BC074F" w14:textId="77777777" w:rsidR="004B35E1" w:rsidRDefault="0092567C">
          <w:pPr>
            <w:pStyle w:val="Header"/>
            <w:spacing w:after="0"/>
            <w:rPr>
              <w:sz w:val="16"/>
            </w:rPr>
          </w:pPr>
          <w:r>
            <w:rPr>
              <w:sz w:val="16"/>
            </w:rPr>
            <w:t>Issue:</w:t>
          </w:r>
        </w:p>
      </w:tc>
      <w:tc>
        <w:tcPr>
          <w:tcW w:w="1868" w:type="dxa"/>
        </w:tcPr>
        <w:p w14:paraId="087139BE" w14:textId="77777777" w:rsidR="004B35E1" w:rsidRDefault="0092567C">
          <w:pPr>
            <w:pStyle w:val="Header"/>
            <w:spacing w:after="0"/>
            <w:rPr>
              <w:sz w:val="16"/>
            </w:rPr>
          </w:pPr>
          <w:r>
            <w:rPr>
              <w:sz w:val="16"/>
            </w:rPr>
            <w:t>1</w:t>
          </w:r>
        </w:p>
      </w:tc>
    </w:tr>
    <w:tr w:rsidR="004B35E1" w14:paraId="5F4E4537" w14:textId="77777777">
      <w:trPr>
        <w:cantSplit/>
      </w:trPr>
      <w:tc>
        <w:tcPr>
          <w:tcW w:w="2448" w:type="dxa"/>
          <w:vMerge/>
          <w:vAlign w:val="center"/>
        </w:tcPr>
        <w:p w14:paraId="570D40D9" w14:textId="77777777" w:rsidR="004B35E1" w:rsidRDefault="00067816">
          <w:pPr>
            <w:pStyle w:val="Header"/>
            <w:spacing w:after="0"/>
          </w:pPr>
        </w:p>
      </w:tc>
      <w:tc>
        <w:tcPr>
          <w:tcW w:w="4758" w:type="dxa"/>
          <w:vMerge/>
        </w:tcPr>
        <w:p w14:paraId="327DB081" w14:textId="77777777" w:rsidR="004B35E1" w:rsidRDefault="00067816">
          <w:pPr>
            <w:pStyle w:val="Header"/>
            <w:spacing w:after="0"/>
          </w:pPr>
        </w:p>
      </w:tc>
      <w:tc>
        <w:tcPr>
          <w:tcW w:w="780" w:type="dxa"/>
        </w:tcPr>
        <w:p w14:paraId="1AE91F61" w14:textId="77777777" w:rsidR="004B35E1" w:rsidRDefault="0092567C">
          <w:pPr>
            <w:pStyle w:val="Header"/>
            <w:spacing w:after="0"/>
            <w:rPr>
              <w:sz w:val="16"/>
            </w:rPr>
          </w:pPr>
          <w:r>
            <w:rPr>
              <w:sz w:val="16"/>
            </w:rPr>
            <w:t>Date:</w:t>
          </w:r>
        </w:p>
      </w:tc>
      <w:tc>
        <w:tcPr>
          <w:tcW w:w="1868" w:type="dxa"/>
        </w:tcPr>
        <w:p w14:paraId="7C658FE5" w14:textId="77777777" w:rsidR="004B35E1" w:rsidRDefault="0092567C">
          <w:pPr>
            <w:pStyle w:val="Header"/>
            <w:spacing w:after="0"/>
            <w:rPr>
              <w:sz w:val="16"/>
            </w:rPr>
          </w:pPr>
          <w:r>
            <w:rPr>
              <w:sz w:val="16"/>
            </w:rPr>
            <w:t>5</w:t>
          </w:r>
          <w:r w:rsidRPr="006520BA">
            <w:rPr>
              <w:sz w:val="16"/>
              <w:vertAlign w:val="superscript"/>
            </w:rPr>
            <w:t>th</w:t>
          </w:r>
          <w:r>
            <w:rPr>
              <w:sz w:val="16"/>
            </w:rPr>
            <w:t xml:space="preserve"> May 2023</w:t>
          </w:r>
        </w:p>
      </w:tc>
    </w:tr>
    <w:tr w:rsidR="004B35E1" w14:paraId="5E580137" w14:textId="77777777">
      <w:trPr>
        <w:cantSplit/>
      </w:trPr>
      <w:tc>
        <w:tcPr>
          <w:tcW w:w="2448" w:type="dxa"/>
          <w:vMerge/>
          <w:vAlign w:val="center"/>
        </w:tcPr>
        <w:p w14:paraId="58C24717" w14:textId="77777777" w:rsidR="004B35E1" w:rsidRDefault="00067816">
          <w:pPr>
            <w:pStyle w:val="Header"/>
            <w:spacing w:after="0"/>
          </w:pPr>
        </w:p>
      </w:tc>
      <w:tc>
        <w:tcPr>
          <w:tcW w:w="4758" w:type="dxa"/>
          <w:vMerge/>
        </w:tcPr>
        <w:p w14:paraId="302E1DB7" w14:textId="77777777" w:rsidR="004B35E1" w:rsidRDefault="00067816">
          <w:pPr>
            <w:pStyle w:val="Header"/>
            <w:spacing w:after="0"/>
          </w:pPr>
        </w:p>
      </w:tc>
      <w:tc>
        <w:tcPr>
          <w:tcW w:w="780" w:type="dxa"/>
        </w:tcPr>
        <w:p w14:paraId="7436BF95" w14:textId="77777777" w:rsidR="004B35E1" w:rsidRDefault="0092567C">
          <w:pPr>
            <w:pStyle w:val="Header"/>
            <w:spacing w:after="0"/>
            <w:rPr>
              <w:sz w:val="16"/>
            </w:rPr>
          </w:pPr>
          <w:r>
            <w:rPr>
              <w:sz w:val="16"/>
            </w:rPr>
            <w:t>Page:</w:t>
          </w:r>
        </w:p>
      </w:tc>
      <w:tc>
        <w:tcPr>
          <w:tcW w:w="1868" w:type="dxa"/>
        </w:tcPr>
        <w:p w14:paraId="7360A99E" w14:textId="77777777" w:rsidR="004B35E1" w:rsidRDefault="0092567C">
          <w:pPr>
            <w:pStyle w:val="Header"/>
            <w:spacing w:after="0"/>
            <w:rPr>
              <w:sz w:val="16"/>
            </w:rPr>
          </w:pPr>
          <w:r>
            <w:rPr>
              <w:sz w:val="16"/>
            </w:rPr>
            <w:fldChar w:fldCharType="begin"/>
          </w:r>
          <w:r>
            <w:rPr>
              <w:sz w:val="16"/>
            </w:rPr>
            <w:instrText xml:space="preserve"> PAGE </w:instrText>
          </w:r>
          <w:r>
            <w:rPr>
              <w:sz w:val="16"/>
            </w:rPr>
            <w:fldChar w:fldCharType="separate"/>
          </w:r>
          <w:r>
            <w:rPr>
              <w:noProof/>
              <w:sz w:val="16"/>
            </w:rPr>
            <w:t>iii</w:t>
          </w:r>
          <w:r>
            <w:rPr>
              <w:sz w:val="16"/>
            </w:rPr>
            <w:fldChar w:fldCharType="end"/>
          </w:r>
          <w:r>
            <w:rPr>
              <w:sz w:val="16"/>
            </w:rPr>
            <w:t xml:space="preserve"> of iii</w:t>
          </w:r>
        </w:p>
      </w:tc>
    </w:tr>
  </w:tbl>
  <w:p w14:paraId="71338DB1" w14:textId="77777777" w:rsidR="004B35E1" w:rsidRDefault="00067816">
    <w:pPr>
      <w:pStyle w:val="Header"/>
      <w:spacing w:after="0"/>
    </w:pPr>
  </w:p>
</w:hdr>
</file>

<file path=word/header5.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tbl>
    <w:tblPr>
      <w:tblW w:w="0" w:type="auto"/>
      <w:tblBorders>
        <w:bottom w:val="single" w:sz="4" w:space="0" w:color="auto"/>
      </w:tblBorders>
      <w:tblLook w:val="0000" w:firstRow="0" w:lastRow="0" w:firstColumn="0" w:lastColumn="0" w:noHBand="0" w:noVBand="0"/>
    </w:tblPr>
    <w:tblGrid>
      <w:gridCol w:w="2427"/>
      <w:gridCol w:w="4370"/>
      <w:gridCol w:w="1245"/>
      <w:gridCol w:w="1597"/>
    </w:tblGrid>
    <w:tr w:rsidR="004B35E1" w14:paraId="1A95C68E" w14:textId="77777777">
      <w:trPr>
        <w:cantSplit/>
      </w:trPr>
      <w:tc>
        <w:tcPr>
          <w:tcW w:w="2448" w:type="dxa"/>
          <w:vMerge w:val="restart"/>
          <w:vAlign w:val="center"/>
        </w:tcPr>
        <w:p w14:paraId="7A79A39A" w14:textId="77777777" w:rsidR="004B35E1" w:rsidRDefault="0092567C">
          <w:pPr>
            <w:spacing w:after="0"/>
          </w:pPr>
          <w:r>
            <w:object w:dxaOrig="1796" w:dyaOrig="471" w14:anchorId="2E219927">
              <v:shapetype id="_x0000_t75" coordsize="21600,21600" o:spt="75" o:preferrelative="t" path="m@4@5l@4@11@9@11@9@5xe" filled="f" stroked="f">
                <v:stroke joinstyle="miter"/>
                <v:formulas>
                  <v:f eqn="if lineDrawn pixelLineWidth 0"/>
                  <v:f eqn="sum @0 1 0"/>
                  <v:f eqn="sum 0 0 @1"/>
                  <v:f eqn="prod @2 1 2"/>
                  <v:f eqn="prod @3 21600 pixelWidth"/>
                  <v:f eqn="prod @3 21600 pixelHeight"/>
                  <v:f eqn="sum @0 0 1"/>
                  <v:f eqn="prod @6 1 2"/>
                  <v:f eqn="prod @7 21600 pixelWidth"/>
                  <v:f eqn="sum @8 21600 0"/>
                  <v:f eqn="prod @7 21600 pixelHeight"/>
                  <v:f eqn="sum @10 21600 0"/>
                </v:formulas>
                <v:path o:extrusionok="f" gradientshapeok="t" o:connecttype="rect"/>
                <o:lock v:ext="edit" aspectratio="t"/>
              </v:shapetype>
              <v:shape id="_x0000_i1027" type="#_x0000_t75" style="width:89.8pt;height:23.55pt" fillcolor="window">
                <v:imagedata r:id="rId1" o:title=""/>
              </v:shape>
              <o:OLEObject Type="Embed" ProgID="MSDraw.1.01" ShapeID="_x0000_i1027" DrawAspect="Content" ObjectID="_1744733676" r:id="rId2"/>
            </w:object>
          </w:r>
        </w:p>
      </w:tc>
      <w:tc>
        <w:tcPr>
          <w:tcW w:w="4500" w:type="dxa"/>
          <w:vMerge w:val="restart"/>
          <w:vAlign w:val="center"/>
        </w:tcPr>
        <w:p w14:paraId="278656C3" w14:textId="77777777" w:rsidR="004B35E1" w:rsidRDefault="0092567C">
          <w:pPr>
            <w:spacing w:after="0"/>
            <w:jc w:val="center"/>
            <w:rPr>
              <w:sz w:val="24"/>
            </w:rPr>
          </w:pPr>
          <w:r>
            <w:rPr>
              <w:sz w:val="24"/>
            </w:rPr>
            <w:t>X404 Diagnostic Applications Development Proposal</w:t>
          </w:r>
        </w:p>
      </w:tc>
      <w:tc>
        <w:tcPr>
          <w:tcW w:w="1260" w:type="dxa"/>
        </w:tcPr>
        <w:p w14:paraId="67BB4E94" w14:textId="77777777" w:rsidR="004B35E1" w:rsidRDefault="0092567C">
          <w:pPr>
            <w:spacing w:after="0"/>
            <w:rPr>
              <w:sz w:val="16"/>
            </w:rPr>
          </w:pPr>
          <w:r>
            <w:rPr>
              <w:sz w:val="16"/>
            </w:rPr>
            <w:t>Revision:</w:t>
          </w:r>
        </w:p>
      </w:tc>
      <w:tc>
        <w:tcPr>
          <w:tcW w:w="1646" w:type="dxa"/>
        </w:tcPr>
        <w:p w14:paraId="17C27882" w14:textId="77777777" w:rsidR="004B35E1" w:rsidRDefault="0092567C">
          <w:pPr>
            <w:spacing w:after="0"/>
            <w:rPr>
              <w:sz w:val="16"/>
            </w:rPr>
          </w:pPr>
          <w:r>
            <w:rPr>
              <w:sz w:val="16"/>
            </w:rPr>
            <w:t>Draft</w:t>
          </w:r>
        </w:p>
      </w:tc>
    </w:tr>
    <w:tr w:rsidR="004B35E1" w14:paraId="17C2FDBA" w14:textId="77777777">
      <w:trPr>
        <w:cantSplit/>
      </w:trPr>
      <w:tc>
        <w:tcPr>
          <w:tcW w:w="2448" w:type="dxa"/>
          <w:vMerge/>
          <w:vAlign w:val="center"/>
        </w:tcPr>
        <w:p w14:paraId="7EEEF951" w14:textId="77777777" w:rsidR="004B35E1" w:rsidRDefault="00067816">
          <w:pPr>
            <w:spacing w:after="0"/>
          </w:pPr>
        </w:p>
      </w:tc>
      <w:tc>
        <w:tcPr>
          <w:tcW w:w="4500" w:type="dxa"/>
          <w:vMerge/>
        </w:tcPr>
        <w:p w14:paraId="30DFA06C" w14:textId="77777777" w:rsidR="004B35E1" w:rsidRDefault="00067816">
          <w:pPr>
            <w:spacing w:after="0"/>
          </w:pPr>
        </w:p>
      </w:tc>
      <w:tc>
        <w:tcPr>
          <w:tcW w:w="1260" w:type="dxa"/>
        </w:tcPr>
        <w:p w14:paraId="0E1A1CCA" w14:textId="77777777" w:rsidR="004B35E1" w:rsidRDefault="0092567C">
          <w:pPr>
            <w:spacing w:after="0"/>
            <w:rPr>
              <w:sz w:val="16"/>
            </w:rPr>
          </w:pPr>
          <w:r>
            <w:rPr>
              <w:sz w:val="16"/>
            </w:rPr>
            <w:t>Date:</w:t>
          </w:r>
        </w:p>
      </w:tc>
      <w:tc>
        <w:tcPr>
          <w:tcW w:w="1646" w:type="dxa"/>
        </w:tcPr>
        <w:p w14:paraId="1ACF24C9" w14:textId="77777777" w:rsidR="004B35E1" w:rsidRDefault="0092567C">
          <w:pPr>
            <w:spacing w:after="0"/>
            <w:rPr>
              <w:sz w:val="16"/>
            </w:rPr>
          </w:pPr>
          <w:r>
            <w:rPr>
              <w:sz w:val="16"/>
            </w:rPr>
            <w:t>23</w:t>
          </w:r>
          <w:r>
            <w:rPr>
              <w:sz w:val="16"/>
              <w:vertAlign w:val="superscript"/>
            </w:rPr>
            <w:t>rd</w:t>
          </w:r>
          <w:r>
            <w:rPr>
              <w:sz w:val="16"/>
            </w:rPr>
            <w:t xml:space="preserve"> Oct 2002</w:t>
          </w:r>
        </w:p>
      </w:tc>
    </w:tr>
    <w:tr w:rsidR="004B35E1" w14:paraId="1337A1A7" w14:textId="77777777">
      <w:trPr>
        <w:cantSplit/>
      </w:trPr>
      <w:tc>
        <w:tcPr>
          <w:tcW w:w="2448" w:type="dxa"/>
          <w:vMerge/>
          <w:vAlign w:val="center"/>
        </w:tcPr>
        <w:p w14:paraId="2E8C7FB8" w14:textId="77777777" w:rsidR="004B35E1" w:rsidRDefault="00067816">
          <w:pPr>
            <w:spacing w:after="0"/>
          </w:pPr>
        </w:p>
      </w:tc>
      <w:tc>
        <w:tcPr>
          <w:tcW w:w="4500" w:type="dxa"/>
          <w:vMerge/>
        </w:tcPr>
        <w:p w14:paraId="5F0C83B1" w14:textId="77777777" w:rsidR="004B35E1" w:rsidRDefault="00067816">
          <w:pPr>
            <w:spacing w:after="0"/>
          </w:pPr>
        </w:p>
      </w:tc>
      <w:tc>
        <w:tcPr>
          <w:tcW w:w="1260" w:type="dxa"/>
        </w:tcPr>
        <w:p w14:paraId="7E2512EF" w14:textId="77777777" w:rsidR="004B35E1" w:rsidRDefault="0092567C">
          <w:pPr>
            <w:spacing w:after="0"/>
            <w:rPr>
              <w:sz w:val="16"/>
            </w:rPr>
          </w:pPr>
          <w:r>
            <w:rPr>
              <w:sz w:val="16"/>
            </w:rPr>
            <w:t>Page:</w:t>
          </w:r>
        </w:p>
      </w:tc>
      <w:tc>
        <w:tcPr>
          <w:tcW w:w="1646" w:type="dxa"/>
        </w:tcPr>
        <w:p w14:paraId="6F5461C4" w14:textId="77777777" w:rsidR="004B35E1" w:rsidRDefault="0092567C">
          <w:pPr>
            <w:spacing w:after="120"/>
            <w:rPr>
              <w:sz w:val="16"/>
            </w:rPr>
          </w:pPr>
          <w:r>
            <w:rPr>
              <w:sz w:val="16"/>
            </w:rPr>
            <w:fldChar w:fldCharType="begin"/>
          </w:r>
          <w:r>
            <w:rPr>
              <w:sz w:val="16"/>
            </w:rPr>
            <w:instrText xml:space="preserve"> PAGE </w:instrText>
          </w:r>
          <w:r>
            <w:rPr>
              <w:sz w:val="16"/>
            </w:rPr>
            <w:fldChar w:fldCharType="separate"/>
          </w:r>
          <w:r>
            <w:rPr>
              <w:noProof/>
              <w:sz w:val="16"/>
            </w:rPr>
            <w:t>i</w:t>
          </w:r>
          <w:r>
            <w:rPr>
              <w:sz w:val="16"/>
            </w:rPr>
            <w:fldChar w:fldCharType="end"/>
          </w:r>
          <w:r>
            <w:rPr>
              <w:sz w:val="16"/>
            </w:rPr>
            <w:t xml:space="preserve"> of </w:t>
          </w:r>
        </w:p>
      </w:tc>
    </w:tr>
  </w:tbl>
  <w:p w14:paraId="58414A79" w14:textId="77777777" w:rsidR="004B35E1" w:rsidRDefault="00067816"/>
</w:hdr>
</file>

<file path=word/header6.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tbl>
    <w:tblPr>
      <w:tblW w:w="0" w:type="auto"/>
      <w:tblBorders>
        <w:bottom w:val="single" w:sz="4" w:space="0" w:color="auto"/>
      </w:tblBorders>
      <w:tblLook w:val="0000" w:firstRow="0" w:lastRow="0" w:firstColumn="0" w:lastColumn="0" w:noHBand="0" w:noVBand="0"/>
    </w:tblPr>
    <w:tblGrid>
      <w:gridCol w:w="2382"/>
      <w:gridCol w:w="4647"/>
      <w:gridCol w:w="720"/>
      <w:gridCol w:w="1890"/>
    </w:tblGrid>
    <w:tr w:rsidR="004B35E1" w14:paraId="742222B5" w14:textId="77777777">
      <w:trPr>
        <w:cantSplit/>
      </w:trPr>
      <w:tc>
        <w:tcPr>
          <w:tcW w:w="2448" w:type="dxa"/>
          <w:vMerge w:val="restart"/>
          <w:vAlign w:val="center"/>
        </w:tcPr>
        <w:p w14:paraId="4750E1B7" w14:textId="77777777" w:rsidR="004B35E1" w:rsidRDefault="00067816">
          <w:pPr>
            <w:pStyle w:val="Header"/>
            <w:spacing w:after="0"/>
          </w:pPr>
        </w:p>
      </w:tc>
      <w:tc>
        <w:tcPr>
          <w:tcW w:w="4758" w:type="dxa"/>
          <w:vMerge w:val="restart"/>
          <w:vAlign w:val="center"/>
        </w:tcPr>
        <w:p w14:paraId="04F00BA4" w14:textId="77777777" w:rsidR="004B35E1" w:rsidRDefault="0092567C">
          <w:pPr>
            <w:pStyle w:val="Header"/>
            <w:spacing w:after="0"/>
            <w:jc w:val="center"/>
            <w:rPr>
              <w:sz w:val="24"/>
            </w:rPr>
          </w:pPr>
          <w:r>
            <w:rPr>
              <w:sz w:val="24"/>
            </w:rPr>
            <w:t>Thesis</w:t>
          </w:r>
        </w:p>
      </w:tc>
      <w:tc>
        <w:tcPr>
          <w:tcW w:w="720" w:type="dxa"/>
        </w:tcPr>
        <w:p w14:paraId="07FB441C" w14:textId="77777777" w:rsidR="004B35E1" w:rsidRDefault="0092567C">
          <w:pPr>
            <w:pStyle w:val="Header"/>
            <w:spacing w:after="0"/>
            <w:rPr>
              <w:sz w:val="16"/>
            </w:rPr>
          </w:pPr>
          <w:r>
            <w:rPr>
              <w:sz w:val="16"/>
            </w:rPr>
            <w:t>Issue:</w:t>
          </w:r>
        </w:p>
      </w:tc>
      <w:tc>
        <w:tcPr>
          <w:tcW w:w="1928" w:type="dxa"/>
        </w:tcPr>
        <w:p w14:paraId="4D709C1F" w14:textId="77777777" w:rsidR="004B35E1" w:rsidRDefault="0092567C">
          <w:pPr>
            <w:pStyle w:val="Header"/>
            <w:spacing w:after="0"/>
            <w:rPr>
              <w:sz w:val="16"/>
            </w:rPr>
          </w:pPr>
          <w:r>
            <w:rPr>
              <w:sz w:val="16"/>
            </w:rPr>
            <w:t>1</w:t>
          </w:r>
        </w:p>
      </w:tc>
    </w:tr>
    <w:tr w:rsidR="004B35E1" w14:paraId="382C4EF6" w14:textId="77777777">
      <w:trPr>
        <w:cantSplit/>
      </w:trPr>
      <w:tc>
        <w:tcPr>
          <w:tcW w:w="2448" w:type="dxa"/>
          <w:vMerge/>
          <w:vAlign w:val="center"/>
        </w:tcPr>
        <w:p w14:paraId="5C9A649A" w14:textId="77777777" w:rsidR="004B35E1" w:rsidRDefault="00067816">
          <w:pPr>
            <w:pStyle w:val="Header"/>
            <w:spacing w:after="0"/>
          </w:pPr>
        </w:p>
      </w:tc>
      <w:tc>
        <w:tcPr>
          <w:tcW w:w="4758" w:type="dxa"/>
          <w:vMerge/>
        </w:tcPr>
        <w:p w14:paraId="2A1242AF" w14:textId="77777777" w:rsidR="004B35E1" w:rsidRDefault="00067816">
          <w:pPr>
            <w:pStyle w:val="Header"/>
            <w:spacing w:after="0"/>
          </w:pPr>
        </w:p>
      </w:tc>
      <w:tc>
        <w:tcPr>
          <w:tcW w:w="720" w:type="dxa"/>
        </w:tcPr>
        <w:p w14:paraId="19950C24" w14:textId="77777777" w:rsidR="004B35E1" w:rsidRDefault="0092567C">
          <w:pPr>
            <w:pStyle w:val="Header"/>
            <w:spacing w:after="0"/>
            <w:rPr>
              <w:sz w:val="16"/>
            </w:rPr>
          </w:pPr>
          <w:r>
            <w:rPr>
              <w:sz w:val="16"/>
            </w:rPr>
            <w:t>Date:</w:t>
          </w:r>
        </w:p>
      </w:tc>
      <w:tc>
        <w:tcPr>
          <w:tcW w:w="1928" w:type="dxa"/>
        </w:tcPr>
        <w:p w14:paraId="05FF8F62" w14:textId="77777777" w:rsidR="004B35E1" w:rsidRDefault="0092567C">
          <w:pPr>
            <w:pStyle w:val="Header"/>
            <w:spacing w:after="0"/>
            <w:rPr>
              <w:sz w:val="16"/>
            </w:rPr>
          </w:pPr>
          <w:r>
            <w:rPr>
              <w:sz w:val="16"/>
            </w:rPr>
            <w:t>5</w:t>
          </w:r>
          <w:r w:rsidRPr="006520BA">
            <w:rPr>
              <w:sz w:val="16"/>
              <w:vertAlign w:val="superscript"/>
            </w:rPr>
            <w:t>th</w:t>
          </w:r>
          <w:r>
            <w:rPr>
              <w:sz w:val="16"/>
            </w:rPr>
            <w:t xml:space="preserve"> May 2023</w:t>
          </w:r>
        </w:p>
      </w:tc>
    </w:tr>
    <w:tr w:rsidR="004B35E1" w14:paraId="25438169" w14:textId="77777777">
      <w:trPr>
        <w:cantSplit/>
      </w:trPr>
      <w:tc>
        <w:tcPr>
          <w:tcW w:w="2448" w:type="dxa"/>
          <w:vMerge/>
          <w:vAlign w:val="center"/>
        </w:tcPr>
        <w:p w14:paraId="16DDFB3A" w14:textId="77777777" w:rsidR="004B35E1" w:rsidRDefault="00067816">
          <w:pPr>
            <w:pStyle w:val="Header"/>
            <w:spacing w:after="0"/>
          </w:pPr>
        </w:p>
      </w:tc>
      <w:tc>
        <w:tcPr>
          <w:tcW w:w="4758" w:type="dxa"/>
          <w:vMerge/>
        </w:tcPr>
        <w:p w14:paraId="5CFB9AF6" w14:textId="77777777" w:rsidR="004B35E1" w:rsidRDefault="00067816">
          <w:pPr>
            <w:pStyle w:val="Header"/>
            <w:spacing w:after="0"/>
          </w:pPr>
        </w:p>
      </w:tc>
      <w:tc>
        <w:tcPr>
          <w:tcW w:w="720" w:type="dxa"/>
        </w:tcPr>
        <w:p w14:paraId="3B74C6BB" w14:textId="77777777" w:rsidR="004B35E1" w:rsidRDefault="0092567C">
          <w:pPr>
            <w:pStyle w:val="Header"/>
            <w:spacing w:after="0"/>
            <w:rPr>
              <w:sz w:val="16"/>
            </w:rPr>
          </w:pPr>
          <w:r>
            <w:rPr>
              <w:sz w:val="16"/>
            </w:rPr>
            <w:t>Page:</w:t>
          </w:r>
        </w:p>
      </w:tc>
      <w:tc>
        <w:tcPr>
          <w:tcW w:w="1928" w:type="dxa"/>
        </w:tcPr>
        <w:p w14:paraId="09F8B4FA" w14:textId="36629DEE" w:rsidR="004B35E1" w:rsidRDefault="0092567C">
          <w:pPr>
            <w:pStyle w:val="Header"/>
            <w:spacing w:after="0"/>
            <w:rPr>
              <w:sz w:val="16"/>
            </w:rPr>
          </w:pPr>
          <w:r>
            <w:rPr>
              <w:sz w:val="16"/>
            </w:rPr>
            <w:fldChar w:fldCharType="begin"/>
          </w:r>
          <w:r>
            <w:rPr>
              <w:sz w:val="16"/>
            </w:rPr>
            <w:instrText xml:space="preserve"> PAGE </w:instrText>
          </w:r>
          <w:r>
            <w:rPr>
              <w:sz w:val="16"/>
            </w:rPr>
            <w:fldChar w:fldCharType="separate"/>
          </w:r>
          <w:r>
            <w:rPr>
              <w:noProof/>
              <w:sz w:val="16"/>
            </w:rPr>
            <w:t>15</w:t>
          </w:r>
          <w:r>
            <w:rPr>
              <w:sz w:val="16"/>
            </w:rPr>
            <w:fldChar w:fldCharType="end"/>
          </w:r>
          <w:r>
            <w:rPr>
              <w:sz w:val="16"/>
            </w:rPr>
            <w:t xml:space="preserve"> of </w:t>
          </w:r>
          <w:r>
            <w:rPr>
              <w:sz w:val="16"/>
            </w:rPr>
            <w:fldChar w:fldCharType="begin"/>
          </w:r>
          <w:r>
            <w:rPr>
              <w:sz w:val="16"/>
            </w:rPr>
            <w:instrText xml:space="preserve"> =(-4)+</w:instrText>
          </w:r>
          <w:r w:rsidR="00067816">
            <w:fldChar w:fldCharType="begin"/>
          </w:r>
          <w:r w:rsidR="00067816">
            <w:instrText xml:space="preserve"> NUMPAGES </w:instrText>
          </w:r>
          <w:r w:rsidR="00067816">
            <w:fldChar w:fldCharType="separate"/>
          </w:r>
          <w:r w:rsidR="00067816">
            <w:rPr>
              <w:noProof/>
            </w:rPr>
            <w:instrText>5</w:instrText>
          </w:r>
          <w:r w:rsidR="00067816">
            <w:rPr>
              <w:noProof/>
            </w:rPr>
            <w:fldChar w:fldCharType="end"/>
          </w:r>
          <w:r>
            <w:rPr>
              <w:sz w:val="16"/>
            </w:rPr>
            <w:instrText xml:space="preserve"> </w:instrText>
          </w:r>
          <w:r>
            <w:rPr>
              <w:sz w:val="16"/>
            </w:rPr>
            <w:fldChar w:fldCharType="separate"/>
          </w:r>
          <w:r w:rsidR="00067816">
            <w:rPr>
              <w:noProof/>
              <w:sz w:val="16"/>
            </w:rPr>
            <w:t>1</w:t>
          </w:r>
          <w:r>
            <w:rPr>
              <w:sz w:val="16"/>
            </w:rPr>
            <w:fldChar w:fldCharType="end"/>
          </w:r>
        </w:p>
      </w:tc>
    </w:tr>
  </w:tbl>
  <w:p w14:paraId="29C86187" w14:textId="77777777" w:rsidR="004B35E1" w:rsidRDefault="00067816">
    <w:pPr>
      <w:pStyle w:val="Header"/>
      <w:spacing w:after="0"/>
    </w:pPr>
  </w:p>
</w:hdr>
</file>

<file path=word/numbering.xml><?xml version="1.0" encoding="utf-8"?>
<w:numbering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abstractNum w:abstractNumId="0" w15:restartNumberingAfterBreak="0">
    <w:nsid w:val="020F26DB"/>
    <w:multiLevelType w:val="hybridMultilevel"/>
    <w:tmpl w:val="BC14FB9C"/>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1" w15:restartNumberingAfterBreak="0">
    <w:nsid w:val="0C5F56D6"/>
    <w:multiLevelType w:val="multilevel"/>
    <w:tmpl w:val="2B1656EE"/>
    <w:lvl w:ilvl="0">
      <w:start w:val="1"/>
      <w:numFmt w:val="bullet"/>
      <w:lvlText w:val=""/>
      <w:lvlJc w:val="left"/>
      <w:pPr>
        <w:tabs>
          <w:tab w:val="num" w:pos="720"/>
        </w:tabs>
        <w:ind w:left="720" w:hanging="360"/>
      </w:pPr>
      <w:rPr>
        <w:rFonts w:ascii="Symbol" w:hAnsi="Symbol" w:hint="default"/>
        <w:sz w:val="20"/>
      </w:rPr>
    </w:lvl>
    <w:lvl w:ilvl="1">
      <w:start w:val="1"/>
      <w:numFmt w:val="bullet"/>
      <w:lvlText w:val=""/>
      <w:lvlJc w:val="left"/>
      <w:pPr>
        <w:tabs>
          <w:tab w:val="num" w:pos="1440"/>
        </w:tabs>
        <w:ind w:left="1440" w:hanging="360"/>
      </w:pPr>
      <w:rPr>
        <w:rFonts w:ascii="Symbol" w:hAnsi="Symbol" w:hint="default"/>
        <w:sz w:val="20"/>
      </w:rPr>
    </w:lvl>
    <w:lvl w:ilvl="2">
      <w:start w:val="1"/>
      <w:numFmt w:val="bullet"/>
      <w:lvlText w:val=""/>
      <w:lvlJc w:val="left"/>
      <w:pPr>
        <w:tabs>
          <w:tab w:val="num" w:pos="2160"/>
        </w:tabs>
        <w:ind w:left="2160" w:hanging="360"/>
      </w:pPr>
      <w:rPr>
        <w:rFonts w:ascii="Symbol" w:hAnsi="Symbol" w:hint="default"/>
        <w:sz w:val="20"/>
      </w:rPr>
    </w:lvl>
    <w:lvl w:ilvl="3" w:tentative="1">
      <w:start w:val="1"/>
      <w:numFmt w:val="bullet"/>
      <w:lvlText w:val=""/>
      <w:lvlJc w:val="left"/>
      <w:pPr>
        <w:tabs>
          <w:tab w:val="num" w:pos="2880"/>
        </w:tabs>
        <w:ind w:left="2880" w:hanging="360"/>
      </w:pPr>
      <w:rPr>
        <w:rFonts w:ascii="Symbol" w:hAnsi="Symbol" w:hint="default"/>
        <w:sz w:val="20"/>
      </w:rPr>
    </w:lvl>
    <w:lvl w:ilvl="4" w:tentative="1">
      <w:start w:val="1"/>
      <w:numFmt w:val="bullet"/>
      <w:lvlText w:val=""/>
      <w:lvlJc w:val="left"/>
      <w:pPr>
        <w:tabs>
          <w:tab w:val="num" w:pos="3600"/>
        </w:tabs>
        <w:ind w:left="3600" w:hanging="360"/>
      </w:pPr>
      <w:rPr>
        <w:rFonts w:ascii="Symbol" w:hAnsi="Symbol" w:hint="default"/>
        <w:sz w:val="20"/>
      </w:rPr>
    </w:lvl>
    <w:lvl w:ilvl="5" w:tentative="1">
      <w:start w:val="1"/>
      <w:numFmt w:val="bullet"/>
      <w:lvlText w:val=""/>
      <w:lvlJc w:val="left"/>
      <w:pPr>
        <w:tabs>
          <w:tab w:val="num" w:pos="4320"/>
        </w:tabs>
        <w:ind w:left="4320" w:hanging="360"/>
      </w:pPr>
      <w:rPr>
        <w:rFonts w:ascii="Symbol" w:hAnsi="Symbol" w:hint="default"/>
        <w:sz w:val="20"/>
      </w:rPr>
    </w:lvl>
    <w:lvl w:ilvl="6" w:tentative="1">
      <w:start w:val="1"/>
      <w:numFmt w:val="bullet"/>
      <w:lvlText w:val=""/>
      <w:lvlJc w:val="left"/>
      <w:pPr>
        <w:tabs>
          <w:tab w:val="num" w:pos="5040"/>
        </w:tabs>
        <w:ind w:left="5040" w:hanging="360"/>
      </w:pPr>
      <w:rPr>
        <w:rFonts w:ascii="Symbol" w:hAnsi="Symbol" w:hint="default"/>
        <w:sz w:val="20"/>
      </w:rPr>
    </w:lvl>
    <w:lvl w:ilvl="7" w:tentative="1">
      <w:start w:val="1"/>
      <w:numFmt w:val="bullet"/>
      <w:lvlText w:val=""/>
      <w:lvlJc w:val="left"/>
      <w:pPr>
        <w:tabs>
          <w:tab w:val="num" w:pos="5760"/>
        </w:tabs>
        <w:ind w:left="5760" w:hanging="360"/>
      </w:pPr>
      <w:rPr>
        <w:rFonts w:ascii="Symbol" w:hAnsi="Symbol" w:hint="default"/>
        <w:sz w:val="20"/>
      </w:rPr>
    </w:lvl>
    <w:lvl w:ilvl="8" w:tentative="1">
      <w:start w:val="1"/>
      <w:numFmt w:val="bullet"/>
      <w:lvlText w:val=""/>
      <w:lvlJc w:val="left"/>
      <w:pPr>
        <w:tabs>
          <w:tab w:val="num" w:pos="6480"/>
        </w:tabs>
        <w:ind w:left="6480" w:hanging="360"/>
      </w:pPr>
      <w:rPr>
        <w:rFonts w:ascii="Symbol" w:hAnsi="Symbol" w:hint="default"/>
        <w:sz w:val="20"/>
      </w:rPr>
    </w:lvl>
  </w:abstractNum>
  <w:abstractNum w:abstractNumId="2" w15:restartNumberingAfterBreak="0">
    <w:nsid w:val="0D535AAD"/>
    <w:multiLevelType w:val="hybridMultilevel"/>
    <w:tmpl w:val="E72E84F2"/>
    <w:lvl w:ilvl="0" w:tplc="03A67492">
      <w:start w:val="1"/>
      <w:numFmt w:val="decimal"/>
      <w:pStyle w:val="ScopeNumber"/>
      <w:lvlText w:val="%1."/>
      <w:lvlJc w:val="left"/>
      <w:pPr>
        <w:tabs>
          <w:tab w:val="num" w:pos="360"/>
        </w:tabs>
        <w:ind w:left="360" w:hanging="360"/>
      </w:pPr>
      <w:rPr>
        <w:rFonts w:hint="default"/>
      </w:rPr>
    </w:lvl>
    <w:lvl w:ilvl="1" w:tplc="0FF0AF8E">
      <w:start w:val="1"/>
      <w:numFmt w:val="lowerLetter"/>
      <w:pStyle w:val="ScopeLetter"/>
      <w:lvlText w:val="%2."/>
      <w:lvlJc w:val="left"/>
      <w:pPr>
        <w:tabs>
          <w:tab w:val="num" w:pos="1080"/>
        </w:tabs>
        <w:ind w:left="1080" w:hanging="360"/>
      </w:pPr>
    </w:lvl>
    <w:lvl w:ilvl="2" w:tplc="0409000F">
      <w:start w:val="1"/>
      <w:numFmt w:val="decimal"/>
      <w:lvlText w:val="%3."/>
      <w:lvlJc w:val="left"/>
      <w:pPr>
        <w:tabs>
          <w:tab w:val="num" w:pos="1980"/>
        </w:tabs>
        <w:ind w:left="1980" w:hanging="360"/>
      </w:pPr>
    </w:lvl>
    <w:lvl w:ilvl="3" w:tplc="0409000F" w:tentative="1">
      <w:start w:val="1"/>
      <w:numFmt w:val="decimal"/>
      <w:lvlText w:val="%4."/>
      <w:lvlJc w:val="left"/>
      <w:pPr>
        <w:tabs>
          <w:tab w:val="num" w:pos="2520"/>
        </w:tabs>
        <w:ind w:left="2520" w:hanging="360"/>
      </w:pPr>
    </w:lvl>
    <w:lvl w:ilvl="4" w:tplc="04090019" w:tentative="1">
      <w:start w:val="1"/>
      <w:numFmt w:val="lowerLetter"/>
      <w:lvlText w:val="%5."/>
      <w:lvlJc w:val="left"/>
      <w:pPr>
        <w:tabs>
          <w:tab w:val="num" w:pos="3240"/>
        </w:tabs>
        <w:ind w:left="3240" w:hanging="360"/>
      </w:pPr>
    </w:lvl>
    <w:lvl w:ilvl="5" w:tplc="0409001B" w:tentative="1">
      <w:start w:val="1"/>
      <w:numFmt w:val="lowerRoman"/>
      <w:lvlText w:val="%6."/>
      <w:lvlJc w:val="right"/>
      <w:pPr>
        <w:tabs>
          <w:tab w:val="num" w:pos="3960"/>
        </w:tabs>
        <w:ind w:left="3960" w:hanging="180"/>
      </w:pPr>
    </w:lvl>
    <w:lvl w:ilvl="6" w:tplc="0409000F" w:tentative="1">
      <w:start w:val="1"/>
      <w:numFmt w:val="decimal"/>
      <w:lvlText w:val="%7."/>
      <w:lvlJc w:val="left"/>
      <w:pPr>
        <w:tabs>
          <w:tab w:val="num" w:pos="4680"/>
        </w:tabs>
        <w:ind w:left="4680" w:hanging="360"/>
      </w:pPr>
    </w:lvl>
    <w:lvl w:ilvl="7" w:tplc="04090019" w:tentative="1">
      <w:start w:val="1"/>
      <w:numFmt w:val="lowerLetter"/>
      <w:lvlText w:val="%8."/>
      <w:lvlJc w:val="left"/>
      <w:pPr>
        <w:tabs>
          <w:tab w:val="num" w:pos="5400"/>
        </w:tabs>
        <w:ind w:left="5400" w:hanging="360"/>
      </w:pPr>
    </w:lvl>
    <w:lvl w:ilvl="8" w:tplc="0409001B" w:tentative="1">
      <w:start w:val="1"/>
      <w:numFmt w:val="lowerRoman"/>
      <w:lvlText w:val="%9."/>
      <w:lvlJc w:val="right"/>
      <w:pPr>
        <w:tabs>
          <w:tab w:val="num" w:pos="6120"/>
        </w:tabs>
        <w:ind w:left="6120" w:hanging="180"/>
      </w:pPr>
    </w:lvl>
  </w:abstractNum>
  <w:abstractNum w:abstractNumId="3" w15:restartNumberingAfterBreak="0">
    <w:nsid w:val="147042C3"/>
    <w:multiLevelType w:val="hybridMultilevel"/>
    <w:tmpl w:val="936C40D4"/>
    <w:lvl w:ilvl="0" w:tplc="08090001">
      <w:start w:val="1"/>
      <w:numFmt w:val="bullet"/>
      <w:lvlText w:val=""/>
      <w:lvlJc w:val="left"/>
      <w:pPr>
        <w:ind w:left="720" w:hanging="360"/>
      </w:pPr>
      <w:rPr>
        <w:rFonts w:ascii="Symbol" w:hAnsi="Symbol" w:hint="default"/>
      </w:rPr>
    </w:lvl>
    <w:lvl w:ilvl="1" w:tplc="08090003">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4" w15:restartNumberingAfterBreak="0">
    <w:nsid w:val="16D80650"/>
    <w:multiLevelType w:val="hybridMultilevel"/>
    <w:tmpl w:val="75C81FB8"/>
    <w:lvl w:ilvl="0" w:tplc="08090001">
      <w:start w:val="1"/>
      <w:numFmt w:val="bullet"/>
      <w:lvlText w:val=""/>
      <w:lvlJc w:val="left"/>
      <w:pPr>
        <w:ind w:left="720" w:hanging="360"/>
      </w:pPr>
      <w:rPr>
        <w:rFonts w:ascii="Symbol" w:hAnsi="Symbol" w:hint="default"/>
      </w:rPr>
    </w:lvl>
    <w:lvl w:ilvl="1" w:tplc="08090019">
      <w:start w:val="1"/>
      <w:numFmt w:val="lowerLetter"/>
      <w:lvlText w:val="%2."/>
      <w:lvlJc w:val="left"/>
      <w:pPr>
        <w:ind w:left="1440" w:hanging="360"/>
      </w:pPr>
    </w:lvl>
    <w:lvl w:ilvl="2" w:tplc="0809001B">
      <w:start w:val="1"/>
      <w:numFmt w:val="lowerRoman"/>
      <w:lvlText w:val="%3."/>
      <w:lvlJc w:val="right"/>
      <w:pPr>
        <w:ind w:left="2160" w:hanging="180"/>
      </w:pPr>
    </w:lvl>
    <w:lvl w:ilvl="3" w:tplc="0809000F">
      <w:start w:val="1"/>
      <w:numFmt w:val="decimal"/>
      <w:lvlText w:val="%4."/>
      <w:lvlJc w:val="left"/>
      <w:pPr>
        <w:ind w:left="2880" w:hanging="360"/>
      </w:pPr>
    </w:lvl>
    <w:lvl w:ilvl="4" w:tplc="08090019">
      <w:start w:val="1"/>
      <w:numFmt w:val="lowerLetter"/>
      <w:lvlText w:val="%5."/>
      <w:lvlJc w:val="left"/>
      <w:pPr>
        <w:ind w:left="3600" w:hanging="360"/>
      </w:pPr>
    </w:lvl>
    <w:lvl w:ilvl="5" w:tplc="0809001B">
      <w:start w:val="1"/>
      <w:numFmt w:val="lowerRoman"/>
      <w:lvlText w:val="%6."/>
      <w:lvlJc w:val="right"/>
      <w:pPr>
        <w:ind w:left="4320" w:hanging="180"/>
      </w:pPr>
    </w:lvl>
    <w:lvl w:ilvl="6" w:tplc="0809000F">
      <w:start w:val="1"/>
      <w:numFmt w:val="decimal"/>
      <w:lvlText w:val="%7."/>
      <w:lvlJc w:val="left"/>
      <w:pPr>
        <w:ind w:left="5040" w:hanging="360"/>
      </w:pPr>
    </w:lvl>
    <w:lvl w:ilvl="7" w:tplc="08090019" w:tentative="1">
      <w:start w:val="1"/>
      <w:numFmt w:val="lowerLetter"/>
      <w:lvlText w:val="%8."/>
      <w:lvlJc w:val="left"/>
      <w:pPr>
        <w:ind w:left="5760" w:hanging="360"/>
      </w:pPr>
    </w:lvl>
    <w:lvl w:ilvl="8" w:tplc="0809001B" w:tentative="1">
      <w:start w:val="1"/>
      <w:numFmt w:val="lowerRoman"/>
      <w:lvlText w:val="%9."/>
      <w:lvlJc w:val="right"/>
      <w:pPr>
        <w:ind w:left="6480" w:hanging="180"/>
      </w:pPr>
    </w:lvl>
  </w:abstractNum>
  <w:abstractNum w:abstractNumId="5" w15:restartNumberingAfterBreak="0">
    <w:nsid w:val="18E002BE"/>
    <w:multiLevelType w:val="hybridMultilevel"/>
    <w:tmpl w:val="54F6EB62"/>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6" w15:restartNumberingAfterBreak="0">
    <w:nsid w:val="1A707EBA"/>
    <w:multiLevelType w:val="multilevel"/>
    <w:tmpl w:val="0C10FF36"/>
    <w:lvl w:ilvl="0">
      <w:start w:val="1"/>
      <w:numFmt w:val="decimal"/>
      <w:pStyle w:val="Heading1"/>
      <w:lvlText w:val="%1"/>
      <w:lvlJc w:val="left"/>
      <w:pPr>
        <w:tabs>
          <w:tab w:val="num" w:pos="432"/>
        </w:tabs>
        <w:ind w:left="432" w:hanging="432"/>
      </w:pPr>
      <w:rPr>
        <w:rFonts w:hint="default"/>
      </w:rPr>
    </w:lvl>
    <w:lvl w:ilvl="1">
      <w:start w:val="1"/>
      <w:numFmt w:val="decimal"/>
      <w:pStyle w:val="Heading2"/>
      <w:lvlText w:val="%1.%2"/>
      <w:lvlJc w:val="left"/>
      <w:pPr>
        <w:tabs>
          <w:tab w:val="num" w:pos="576"/>
        </w:tabs>
        <w:ind w:left="576" w:hanging="576"/>
      </w:pPr>
      <w:rPr>
        <w:rFonts w:hint="default"/>
      </w:rPr>
    </w:lvl>
    <w:lvl w:ilvl="2">
      <w:start w:val="1"/>
      <w:numFmt w:val="decimal"/>
      <w:pStyle w:val="Heading3"/>
      <w:lvlText w:val="%1.%2.%3"/>
      <w:lvlJc w:val="left"/>
      <w:pPr>
        <w:tabs>
          <w:tab w:val="num" w:pos="720"/>
        </w:tabs>
        <w:ind w:left="720" w:hanging="720"/>
      </w:pPr>
      <w:rPr>
        <w:rFonts w:hint="default"/>
      </w:rPr>
    </w:lvl>
    <w:lvl w:ilvl="3">
      <w:start w:val="1"/>
      <w:numFmt w:val="decimal"/>
      <w:pStyle w:val="Heading4"/>
      <w:lvlText w:val="%1.%2.%3.%4"/>
      <w:lvlJc w:val="left"/>
      <w:pPr>
        <w:tabs>
          <w:tab w:val="num" w:pos="864"/>
        </w:tabs>
        <w:ind w:left="864" w:hanging="864"/>
      </w:pPr>
      <w:rPr>
        <w:rFonts w:hint="default"/>
      </w:rPr>
    </w:lvl>
    <w:lvl w:ilvl="4">
      <w:start w:val="1"/>
      <w:numFmt w:val="decimal"/>
      <w:pStyle w:val="Heading5"/>
      <w:lvlText w:val="%1.%2.%3.%4.%5"/>
      <w:lvlJc w:val="left"/>
      <w:pPr>
        <w:tabs>
          <w:tab w:val="num" w:pos="1008"/>
        </w:tabs>
        <w:ind w:left="1008" w:hanging="1008"/>
      </w:pPr>
      <w:rPr>
        <w:rFonts w:hint="default"/>
      </w:rPr>
    </w:lvl>
    <w:lvl w:ilvl="5">
      <w:start w:val="1"/>
      <w:numFmt w:val="decimal"/>
      <w:pStyle w:val="Heading6"/>
      <w:lvlText w:val="%1.%2.%3.%4.%5.%6"/>
      <w:lvlJc w:val="left"/>
      <w:pPr>
        <w:tabs>
          <w:tab w:val="num" w:pos="1152"/>
        </w:tabs>
        <w:ind w:left="1152" w:hanging="1152"/>
      </w:pPr>
      <w:rPr>
        <w:rFonts w:hint="default"/>
      </w:rPr>
    </w:lvl>
    <w:lvl w:ilvl="6">
      <w:start w:val="1"/>
      <w:numFmt w:val="decimal"/>
      <w:pStyle w:val="Heading7"/>
      <w:lvlText w:val="%1.%2.%3.%4.%5.%6.%7"/>
      <w:lvlJc w:val="left"/>
      <w:pPr>
        <w:tabs>
          <w:tab w:val="num" w:pos="1296"/>
        </w:tabs>
        <w:ind w:left="1296" w:hanging="1296"/>
      </w:pPr>
      <w:rPr>
        <w:rFonts w:hint="default"/>
      </w:rPr>
    </w:lvl>
    <w:lvl w:ilvl="7">
      <w:start w:val="1"/>
      <w:numFmt w:val="decimal"/>
      <w:pStyle w:val="Heading8"/>
      <w:lvlText w:val="%1.%2.%3.%4.%5.%6.%7.%8"/>
      <w:lvlJc w:val="left"/>
      <w:pPr>
        <w:tabs>
          <w:tab w:val="num" w:pos="1440"/>
        </w:tabs>
        <w:ind w:left="1440" w:hanging="1440"/>
      </w:pPr>
      <w:rPr>
        <w:rFonts w:hint="default"/>
      </w:rPr>
    </w:lvl>
    <w:lvl w:ilvl="8">
      <w:start w:val="1"/>
      <w:numFmt w:val="decimal"/>
      <w:pStyle w:val="Heading9"/>
      <w:lvlText w:val="%1.%2.%3.%4.%5.%6.%7.%8.%9"/>
      <w:lvlJc w:val="left"/>
      <w:pPr>
        <w:tabs>
          <w:tab w:val="num" w:pos="1584"/>
        </w:tabs>
        <w:ind w:left="1584" w:hanging="1584"/>
      </w:pPr>
      <w:rPr>
        <w:rFonts w:hint="default"/>
      </w:rPr>
    </w:lvl>
  </w:abstractNum>
  <w:abstractNum w:abstractNumId="7" w15:restartNumberingAfterBreak="0">
    <w:nsid w:val="1CB5141E"/>
    <w:multiLevelType w:val="hybridMultilevel"/>
    <w:tmpl w:val="E1B43772"/>
    <w:lvl w:ilvl="0" w:tplc="08090001">
      <w:start w:val="1"/>
      <w:numFmt w:val="bullet"/>
      <w:lvlText w:val=""/>
      <w:lvlJc w:val="left"/>
      <w:pPr>
        <w:ind w:left="720" w:hanging="360"/>
      </w:pPr>
      <w:rPr>
        <w:rFonts w:ascii="Symbol" w:hAnsi="Symbol" w:hint="default"/>
      </w:rPr>
    </w:lvl>
    <w:lvl w:ilvl="1" w:tplc="08090003">
      <w:start w:val="1"/>
      <w:numFmt w:val="bullet"/>
      <w:lvlText w:val="o"/>
      <w:lvlJc w:val="left"/>
      <w:pPr>
        <w:ind w:left="1440" w:hanging="360"/>
      </w:pPr>
      <w:rPr>
        <w:rFonts w:ascii="Courier New" w:hAnsi="Courier New" w:cs="Courier New" w:hint="default"/>
      </w:rPr>
    </w:lvl>
    <w:lvl w:ilvl="2" w:tplc="08090005">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8" w15:restartNumberingAfterBreak="0">
    <w:nsid w:val="1D753D03"/>
    <w:multiLevelType w:val="hybridMultilevel"/>
    <w:tmpl w:val="DAC07528"/>
    <w:lvl w:ilvl="0" w:tplc="08090001">
      <w:start w:val="1"/>
      <w:numFmt w:val="bullet"/>
      <w:lvlText w:val=""/>
      <w:lvlJc w:val="left"/>
      <w:pPr>
        <w:ind w:left="720" w:hanging="360"/>
      </w:pPr>
      <w:rPr>
        <w:rFonts w:ascii="Symbol" w:hAnsi="Symbol" w:hint="default"/>
      </w:rPr>
    </w:lvl>
    <w:lvl w:ilvl="1" w:tplc="08090003">
      <w:start w:val="1"/>
      <w:numFmt w:val="bullet"/>
      <w:lvlText w:val="o"/>
      <w:lvlJc w:val="left"/>
      <w:pPr>
        <w:ind w:left="1440" w:hanging="360"/>
      </w:pPr>
      <w:rPr>
        <w:rFonts w:ascii="Courier New" w:hAnsi="Courier New" w:cs="Courier New" w:hint="default"/>
      </w:rPr>
    </w:lvl>
    <w:lvl w:ilvl="2" w:tplc="08090005">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9" w15:restartNumberingAfterBreak="0">
    <w:nsid w:val="2CF85475"/>
    <w:multiLevelType w:val="hybridMultilevel"/>
    <w:tmpl w:val="45D6A12E"/>
    <w:lvl w:ilvl="0" w:tplc="08090001">
      <w:start w:val="1"/>
      <w:numFmt w:val="bullet"/>
      <w:lvlText w:val=""/>
      <w:lvlJc w:val="left"/>
      <w:pPr>
        <w:ind w:left="720" w:hanging="360"/>
      </w:pPr>
      <w:rPr>
        <w:rFonts w:ascii="Symbol" w:hAnsi="Symbol" w:hint="default"/>
      </w:rPr>
    </w:lvl>
    <w:lvl w:ilvl="1" w:tplc="08090003">
      <w:start w:val="1"/>
      <w:numFmt w:val="bullet"/>
      <w:lvlText w:val="o"/>
      <w:lvlJc w:val="left"/>
      <w:pPr>
        <w:ind w:left="1440" w:hanging="360"/>
      </w:pPr>
      <w:rPr>
        <w:rFonts w:ascii="Courier New" w:hAnsi="Courier New" w:cs="Courier New" w:hint="default"/>
      </w:rPr>
    </w:lvl>
    <w:lvl w:ilvl="2" w:tplc="08090005">
      <w:start w:val="1"/>
      <w:numFmt w:val="bullet"/>
      <w:lvlText w:val=""/>
      <w:lvlJc w:val="left"/>
      <w:pPr>
        <w:ind w:left="2160" w:hanging="360"/>
      </w:pPr>
      <w:rPr>
        <w:rFonts w:ascii="Wingdings" w:hAnsi="Wingdings" w:hint="default"/>
      </w:rPr>
    </w:lvl>
    <w:lvl w:ilvl="3" w:tplc="08090001">
      <w:start w:val="1"/>
      <w:numFmt w:val="bullet"/>
      <w:lvlText w:val=""/>
      <w:lvlJc w:val="left"/>
      <w:pPr>
        <w:ind w:left="2880" w:hanging="360"/>
      </w:pPr>
      <w:rPr>
        <w:rFonts w:ascii="Symbol" w:hAnsi="Symbol" w:hint="default"/>
      </w:rPr>
    </w:lvl>
    <w:lvl w:ilvl="4" w:tplc="08090003">
      <w:start w:val="1"/>
      <w:numFmt w:val="bullet"/>
      <w:lvlText w:val="o"/>
      <w:lvlJc w:val="left"/>
      <w:pPr>
        <w:ind w:left="3600" w:hanging="360"/>
      </w:pPr>
      <w:rPr>
        <w:rFonts w:ascii="Courier New" w:hAnsi="Courier New" w:cs="Courier New" w:hint="default"/>
      </w:rPr>
    </w:lvl>
    <w:lvl w:ilvl="5" w:tplc="08090005">
      <w:start w:val="1"/>
      <w:numFmt w:val="bullet"/>
      <w:lvlText w:val=""/>
      <w:lvlJc w:val="left"/>
      <w:pPr>
        <w:ind w:left="4320" w:hanging="360"/>
      </w:pPr>
      <w:rPr>
        <w:rFonts w:ascii="Wingdings" w:hAnsi="Wingdings" w:hint="default"/>
      </w:rPr>
    </w:lvl>
    <w:lvl w:ilvl="6" w:tplc="08090001">
      <w:start w:val="1"/>
      <w:numFmt w:val="bullet"/>
      <w:lvlText w:val=""/>
      <w:lvlJc w:val="left"/>
      <w:pPr>
        <w:ind w:left="5040" w:hanging="360"/>
      </w:pPr>
      <w:rPr>
        <w:rFonts w:ascii="Symbol" w:hAnsi="Symbol" w:hint="default"/>
      </w:rPr>
    </w:lvl>
    <w:lvl w:ilvl="7" w:tplc="08090003">
      <w:start w:val="1"/>
      <w:numFmt w:val="bullet"/>
      <w:lvlText w:val="o"/>
      <w:lvlJc w:val="left"/>
      <w:pPr>
        <w:ind w:left="5760" w:hanging="360"/>
      </w:pPr>
      <w:rPr>
        <w:rFonts w:ascii="Courier New" w:hAnsi="Courier New" w:cs="Courier New" w:hint="default"/>
      </w:rPr>
    </w:lvl>
    <w:lvl w:ilvl="8" w:tplc="08090005">
      <w:start w:val="1"/>
      <w:numFmt w:val="bullet"/>
      <w:lvlText w:val=""/>
      <w:lvlJc w:val="left"/>
      <w:pPr>
        <w:ind w:left="6480" w:hanging="360"/>
      </w:pPr>
      <w:rPr>
        <w:rFonts w:ascii="Wingdings" w:hAnsi="Wingdings" w:hint="default"/>
      </w:rPr>
    </w:lvl>
  </w:abstractNum>
  <w:abstractNum w:abstractNumId="10" w15:restartNumberingAfterBreak="0">
    <w:nsid w:val="3604075F"/>
    <w:multiLevelType w:val="hybridMultilevel"/>
    <w:tmpl w:val="CE1CAAD4"/>
    <w:lvl w:ilvl="0" w:tplc="08090003">
      <w:start w:val="1"/>
      <w:numFmt w:val="bullet"/>
      <w:lvlText w:val="o"/>
      <w:lvlJc w:val="left"/>
      <w:pPr>
        <w:ind w:left="1080" w:hanging="360"/>
      </w:pPr>
      <w:rPr>
        <w:rFonts w:ascii="Courier New" w:hAnsi="Courier New" w:cs="Courier New" w:hint="default"/>
      </w:rPr>
    </w:lvl>
    <w:lvl w:ilvl="1" w:tplc="08090003">
      <w:start w:val="1"/>
      <w:numFmt w:val="bullet"/>
      <w:lvlText w:val="o"/>
      <w:lvlJc w:val="left"/>
      <w:pPr>
        <w:ind w:left="1800" w:hanging="360"/>
      </w:pPr>
      <w:rPr>
        <w:rFonts w:ascii="Courier New" w:hAnsi="Courier New" w:cs="Courier New" w:hint="default"/>
      </w:rPr>
    </w:lvl>
    <w:lvl w:ilvl="2" w:tplc="08090005" w:tentative="1">
      <w:start w:val="1"/>
      <w:numFmt w:val="bullet"/>
      <w:lvlText w:val=""/>
      <w:lvlJc w:val="left"/>
      <w:pPr>
        <w:ind w:left="2520" w:hanging="360"/>
      </w:pPr>
      <w:rPr>
        <w:rFonts w:ascii="Wingdings" w:hAnsi="Wingdings" w:hint="default"/>
      </w:rPr>
    </w:lvl>
    <w:lvl w:ilvl="3" w:tplc="08090001" w:tentative="1">
      <w:start w:val="1"/>
      <w:numFmt w:val="bullet"/>
      <w:lvlText w:val=""/>
      <w:lvlJc w:val="left"/>
      <w:pPr>
        <w:ind w:left="3240" w:hanging="360"/>
      </w:pPr>
      <w:rPr>
        <w:rFonts w:ascii="Symbol" w:hAnsi="Symbol" w:hint="default"/>
      </w:rPr>
    </w:lvl>
    <w:lvl w:ilvl="4" w:tplc="08090003" w:tentative="1">
      <w:start w:val="1"/>
      <w:numFmt w:val="bullet"/>
      <w:lvlText w:val="o"/>
      <w:lvlJc w:val="left"/>
      <w:pPr>
        <w:ind w:left="3960" w:hanging="360"/>
      </w:pPr>
      <w:rPr>
        <w:rFonts w:ascii="Courier New" w:hAnsi="Courier New" w:cs="Courier New" w:hint="default"/>
      </w:rPr>
    </w:lvl>
    <w:lvl w:ilvl="5" w:tplc="08090005" w:tentative="1">
      <w:start w:val="1"/>
      <w:numFmt w:val="bullet"/>
      <w:lvlText w:val=""/>
      <w:lvlJc w:val="left"/>
      <w:pPr>
        <w:ind w:left="4680" w:hanging="360"/>
      </w:pPr>
      <w:rPr>
        <w:rFonts w:ascii="Wingdings" w:hAnsi="Wingdings" w:hint="default"/>
      </w:rPr>
    </w:lvl>
    <w:lvl w:ilvl="6" w:tplc="08090001" w:tentative="1">
      <w:start w:val="1"/>
      <w:numFmt w:val="bullet"/>
      <w:lvlText w:val=""/>
      <w:lvlJc w:val="left"/>
      <w:pPr>
        <w:ind w:left="5400" w:hanging="360"/>
      </w:pPr>
      <w:rPr>
        <w:rFonts w:ascii="Symbol" w:hAnsi="Symbol" w:hint="default"/>
      </w:rPr>
    </w:lvl>
    <w:lvl w:ilvl="7" w:tplc="08090003" w:tentative="1">
      <w:start w:val="1"/>
      <w:numFmt w:val="bullet"/>
      <w:lvlText w:val="o"/>
      <w:lvlJc w:val="left"/>
      <w:pPr>
        <w:ind w:left="6120" w:hanging="360"/>
      </w:pPr>
      <w:rPr>
        <w:rFonts w:ascii="Courier New" w:hAnsi="Courier New" w:cs="Courier New" w:hint="default"/>
      </w:rPr>
    </w:lvl>
    <w:lvl w:ilvl="8" w:tplc="08090005" w:tentative="1">
      <w:start w:val="1"/>
      <w:numFmt w:val="bullet"/>
      <w:lvlText w:val=""/>
      <w:lvlJc w:val="left"/>
      <w:pPr>
        <w:ind w:left="6840" w:hanging="360"/>
      </w:pPr>
      <w:rPr>
        <w:rFonts w:ascii="Wingdings" w:hAnsi="Wingdings" w:hint="default"/>
      </w:rPr>
    </w:lvl>
  </w:abstractNum>
  <w:abstractNum w:abstractNumId="11" w15:restartNumberingAfterBreak="0">
    <w:nsid w:val="3FC2373E"/>
    <w:multiLevelType w:val="hybridMultilevel"/>
    <w:tmpl w:val="2E1C77FE"/>
    <w:lvl w:ilvl="0" w:tplc="D7E04906">
      <w:start w:val="1"/>
      <w:numFmt w:val="bullet"/>
      <w:pStyle w:val="bullet"/>
      <w:lvlText w:val=""/>
      <w:lvlJc w:val="left"/>
      <w:pPr>
        <w:tabs>
          <w:tab w:val="num" w:pos="720"/>
        </w:tabs>
        <w:ind w:left="720" w:hanging="360"/>
      </w:pPr>
      <w:rPr>
        <w:rFonts w:ascii="Symbol" w:hAnsi="Symbol" w:hint="default"/>
      </w:rPr>
    </w:lvl>
    <w:lvl w:ilvl="1" w:tplc="28824B64">
      <w:start w:val="1"/>
      <w:numFmt w:val="bullet"/>
      <w:lvlText w:val="o"/>
      <w:lvlJc w:val="left"/>
      <w:pPr>
        <w:tabs>
          <w:tab w:val="num" w:pos="1440"/>
        </w:tabs>
        <w:ind w:left="1440" w:hanging="360"/>
      </w:pPr>
      <w:rPr>
        <w:rFonts w:ascii="Courier New" w:hAnsi="Courier New" w:hint="default"/>
      </w:rPr>
    </w:lvl>
    <w:lvl w:ilvl="2" w:tplc="04090001">
      <w:start w:val="1"/>
      <w:numFmt w:val="bullet"/>
      <w:lvlText w:val=""/>
      <w:lvlJc w:val="left"/>
      <w:pPr>
        <w:tabs>
          <w:tab w:val="num" w:pos="2160"/>
        </w:tabs>
        <w:ind w:left="2160" w:hanging="360"/>
      </w:pPr>
      <w:rPr>
        <w:rFonts w:ascii="Symbol" w:hAnsi="Symbol" w:hint="default"/>
      </w:rPr>
    </w:lvl>
    <w:lvl w:ilvl="3" w:tplc="04090001" w:tentative="1">
      <w:start w:val="1"/>
      <w:numFmt w:val="bullet"/>
      <w:lvlText w:val=""/>
      <w:lvlJc w:val="left"/>
      <w:pPr>
        <w:tabs>
          <w:tab w:val="num" w:pos="2880"/>
        </w:tabs>
        <w:ind w:left="2880" w:hanging="360"/>
      </w:pPr>
      <w:rPr>
        <w:rFonts w:ascii="Symbol" w:hAnsi="Symbol" w:hint="default"/>
      </w:rPr>
    </w:lvl>
    <w:lvl w:ilvl="4" w:tplc="04090003" w:tentative="1">
      <w:start w:val="1"/>
      <w:numFmt w:val="bullet"/>
      <w:lvlText w:val="o"/>
      <w:lvlJc w:val="left"/>
      <w:pPr>
        <w:tabs>
          <w:tab w:val="num" w:pos="3600"/>
        </w:tabs>
        <w:ind w:left="3600" w:hanging="360"/>
      </w:pPr>
      <w:rPr>
        <w:rFonts w:ascii="Courier New" w:hAnsi="Courier New" w:hint="default"/>
      </w:rPr>
    </w:lvl>
    <w:lvl w:ilvl="5" w:tplc="04090005" w:tentative="1">
      <w:start w:val="1"/>
      <w:numFmt w:val="bullet"/>
      <w:lvlText w:val=""/>
      <w:lvlJc w:val="left"/>
      <w:pPr>
        <w:tabs>
          <w:tab w:val="num" w:pos="4320"/>
        </w:tabs>
        <w:ind w:left="4320" w:hanging="360"/>
      </w:pPr>
      <w:rPr>
        <w:rFonts w:ascii="Wingdings" w:hAnsi="Wingdings" w:hint="default"/>
      </w:rPr>
    </w:lvl>
    <w:lvl w:ilvl="6" w:tplc="04090001" w:tentative="1">
      <w:start w:val="1"/>
      <w:numFmt w:val="bullet"/>
      <w:lvlText w:val=""/>
      <w:lvlJc w:val="left"/>
      <w:pPr>
        <w:tabs>
          <w:tab w:val="num" w:pos="5040"/>
        </w:tabs>
        <w:ind w:left="5040" w:hanging="360"/>
      </w:pPr>
      <w:rPr>
        <w:rFonts w:ascii="Symbol" w:hAnsi="Symbol" w:hint="default"/>
      </w:rPr>
    </w:lvl>
    <w:lvl w:ilvl="7" w:tplc="04090003" w:tentative="1">
      <w:start w:val="1"/>
      <w:numFmt w:val="bullet"/>
      <w:lvlText w:val="o"/>
      <w:lvlJc w:val="left"/>
      <w:pPr>
        <w:tabs>
          <w:tab w:val="num" w:pos="5760"/>
        </w:tabs>
        <w:ind w:left="5760" w:hanging="360"/>
      </w:pPr>
      <w:rPr>
        <w:rFonts w:ascii="Courier New" w:hAnsi="Courier New" w:hint="default"/>
      </w:rPr>
    </w:lvl>
    <w:lvl w:ilvl="8" w:tplc="04090005" w:tentative="1">
      <w:start w:val="1"/>
      <w:numFmt w:val="bullet"/>
      <w:lvlText w:val=""/>
      <w:lvlJc w:val="left"/>
      <w:pPr>
        <w:tabs>
          <w:tab w:val="num" w:pos="6480"/>
        </w:tabs>
        <w:ind w:left="6480" w:hanging="360"/>
      </w:pPr>
      <w:rPr>
        <w:rFonts w:ascii="Wingdings" w:hAnsi="Wingdings" w:hint="default"/>
      </w:rPr>
    </w:lvl>
  </w:abstractNum>
  <w:abstractNum w:abstractNumId="12" w15:restartNumberingAfterBreak="0">
    <w:nsid w:val="42236D5A"/>
    <w:multiLevelType w:val="hybridMultilevel"/>
    <w:tmpl w:val="BFACE3E6"/>
    <w:lvl w:ilvl="0" w:tplc="08090001">
      <w:start w:val="1"/>
      <w:numFmt w:val="bullet"/>
      <w:lvlText w:val=""/>
      <w:lvlJc w:val="left"/>
      <w:pPr>
        <w:ind w:left="720" w:hanging="360"/>
      </w:pPr>
      <w:rPr>
        <w:rFonts w:ascii="Symbol" w:hAnsi="Symbol" w:hint="default"/>
      </w:rPr>
    </w:lvl>
    <w:lvl w:ilvl="1" w:tplc="08090003">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13" w15:restartNumberingAfterBreak="0">
    <w:nsid w:val="49AF0D75"/>
    <w:multiLevelType w:val="hybridMultilevel"/>
    <w:tmpl w:val="9FAAE584"/>
    <w:lvl w:ilvl="0" w:tplc="08090001">
      <w:start w:val="1"/>
      <w:numFmt w:val="bullet"/>
      <w:lvlText w:val=""/>
      <w:lvlJc w:val="left"/>
      <w:pPr>
        <w:ind w:left="360" w:hanging="360"/>
      </w:pPr>
      <w:rPr>
        <w:rFonts w:ascii="Symbol" w:hAnsi="Symbol" w:hint="default"/>
      </w:rPr>
    </w:lvl>
    <w:lvl w:ilvl="1" w:tplc="08090003" w:tentative="1">
      <w:start w:val="1"/>
      <w:numFmt w:val="bullet"/>
      <w:lvlText w:val="o"/>
      <w:lvlJc w:val="left"/>
      <w:pPr>
        <w:ind w:left="1080" w:hanging="360"/>
      </w:pPr>
      <w:rPr>
        <w:rFonts w:ascii="Courier New" w:hAnsi="Courier New" w:cs="Courier New" w:hint="default"/>
      </w:rPr>
    </w:lvl>
    <w:lvl w:ilvl="2" w:tplc="08090005" w:tentative="1">
      <w:start w:val="1"/>
      <w:numFmt w:val="bullet"/>
      <w:lvlText w:val=""/>
      <w:lvlJc w:val="left"/>
      <w:pPr>
        <w:ind w:left="1800" w:hanging="360"/>
      </w:pPr>
      <w:rPr>
        <w:rFonts w:ascii="Wingdings" w:hAnsi="Wingdings" w:hint="default"/>
      </w:rPr>
    </w:lvl>
    <w:lvl w:ilvl="3" w:tplc="08090001" w:tentative="1">
      <w:start w:val="1"/>
      <w:numFmt w:val="bullet"/>
      <w:lvlText w:val=""/>
      <w:lvlJc w:val="left"/>
      <w:pPr>
        <w:ind w:left="2520" w:hanging="360"/>
      </w:pPr>
      <w:rPr>
        <w:rFonts w:ascii="Symbol" w:hAnsi="Symbol" w:hint="default"/>
      </w:rPr>
    </w:lvl>
    <w:lvl w:ilvl="4" w:tplc="08090003" w:tentative="1">
      <w:start w:val="1"/>
      <w:numFmt w:val="bullet"/>
      <w:lvlText w:val="o"/>
      <w:lvlJc w:val="left"/>
      <w:pPr>
        <w:ind w:left="3240" w:hanging="360"/>
      </w:pPr>
      <w:rPr>
        <w:rFonts w:ascii="Courier New" w:hAnsi="Courier New" w:cs="Courier New" w:hint="default"/>
      </w:rPr>
    </w:lvl>
    <w:lvl w:ilvl="5" w:tplc="08090005" w:tentative="1">
      <w:start w:val="1"/>
      <w:numFmt w:val="bullet"/>
      <w:lvlText w:val=""/>
      <w:lvlJc w:val="left"/>
      <w:pPr>
        <w:ind w:left="3960" w:hanging="360"/>
      </w:pPr>
      <w:rPr>
        <w:rFonts w:ascii="Wingdings" w:hAnsi="Wingdings" w:hint="default"/>
      </w:rPr>
    </w:lvl>
    <w:lvl w:ilvl="6" w:tplc="08090001" w:tentative="1">
      <w:start w:val="1"/>
      <w:numFmt w:val="bullet"/>
      <w:lvlText w:val=""/>
      <w:lvlJc w:val="left"/>
      <w:pPr>
        <w:ind w:left="4680" w:hanging="360"/>
      </w:pPr>
      <w:rPr>
        <w:rFonts w:ascii="Symbol" w:hAnsi="Symbol" w:hint="default"/>
      </w:rPr>
    </w:lvl>
    <w:lvl w:ilvl="7" w:tplc="08090003" w:tentative="1">
      <w:start w:val="1"/>
      <w:numFmt w:val="bullet"/>
      <w:lvlText w:val="o"/>
      <w:lvlJc w:val="left"/>
      <w:pPr>
        <w:ind w:left="5400" w:hanging="360"/>
      </w:pPr>
      <w:rPr>
        <w:rFonts w:ascii="Courier New" w:hAnsi="Courier New" w:cs="Courier New" w:hint="default"/>
      </w:rPr>
    </w:lvl>
    <w:lvl w:ilvl="8" w:tplc="08090005" w:tentative="1">
      <w:start w:val="1"/>
      <w:numFmt w:val="bullet"/>
      <w:lvlText w:val=""/>
      <w:lvlJc w:val="left"/>
      <w:pPr>
        <w:ind w:left="6120" w:hanging="360"/>
      </w:pPr>
      <w:rPr>
        <w:rFonts w:ascii="Wingdings" w:hAnsi="Wingdings" w:hint="default"/>
      </w:rPr>
    </w:lvl>
  </w:abstractNum>
  <w:abstractNum w:abstractNumId="14" w15:restartNumberingAfterBreak="0">
    <w:nsid w:val="4DDE7C5B"/>
    <w:multiLevelType w:val="hybridMultilevel"/>
    <w:tmpl w:val="E8E2E80C"/>
    <w:lvl w:ilvl="0" w:tplc="08090001">
      <w:start w:val="1"/>
      <w:numFmt w:val="bullet"/>
      <w:lvlText w:val=""/>
      <w:lvlJc w:val="left"/>
      <w:pPr>
        <w:ind w:left="720" w:hanging="360"/>
      </w:pPr>
      <w:rPr>
        <w:rFonts w:ascii="Symbol" w:hAnsi="Symbol" w:hint="default"/>
      </w:rPr>
    </w:lvl>
    <w:lvl w:ilvl="1" w:tplc="08090003">
      <w:start w:val="1"/>
      <w:numFmt w:val="bullet"/>
      <w:lvlText w:val="o"/>
      <w:lvlJc w:val="left"/>
      <w:pPr>
        <w:ind w:left="1440" w:hanging="360"/>
      </w:pPr>
      <w:rPr>
        <w:rFonts w:ascii="Courier New" w:hAnsi="Courier New" w:cs="Courier New" w:hint="default"/>
      </w:rPr>
    </w:lvl>
    <w:lvl w:ilvl="2" w:tplc="08090005">
      <w:start w:val="1"/>
      <w:numFmt w:val="bullet"/>
      <w:lvlText w:val=""/>
      <w:lvlJc w:val="left"/>
      <w:pPr>
        <w:ind w:left="2160" w:hanging="360"/>
      </w:pPr>
      <w:rPr>
        <w:rFonts w:ascii="Wingdings" w:hAnsi="Wingdings" w:hint="default"/>
      </w:rPr>
    </w:lvl>
    <w:lvl w:ilvl="3" w:tplc="08090001">
      <w:start w:val="1"/>
      <w:numFmt w:val="bullet"/>
      <w:lvlText w:val=""/>
      <w:lvlJc w:val="left"/>
      <w:pPr>
        <w:ind w:left="2880" w:hanging="360"/>
      </w:pPr>
      <w:rPr>
        <w:rFonts w:ascii="Symbol" w:hAnsi="Symbol" w:hint="default"/>
      </w:rPr>
    </w:lvl>
    <w:lvl w:ilvl="4" w:tplc="08090003">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15" w15:restartNumberingAfterBreak="0">
    <w:nsid w:val="5C7E2AE4"/>
    <w:multiLevelType w:val="hybridMultilevel"/>
    <w:tmpl w:val="66146C94"/>
    <w:lvl w:ilvl="0" w:tplc="08090001">
      <w:start w:val="1"/>
      <w:numFmt w:val="bullet"/>
      <w:lvlText w:val=""/>
      <w:lvlJc w:val="left"/>
      <w:pPr>
        <w:ind w:left="720" w:hanging="360"/>
      </w:pPr>
      <w:rPr>
        <w:rFonts w:ascii="Symbol" w:hAnsi="Symbol" w:hint="default"/>
      </w:rPr>
    </w:lvl>
    <w:lvl w:ilvl="1" w:tplc="08090003">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16" w15:restartNumberingAfterBreak="0">
    <w:nsid w:val="5F050BA6"/>
    <w:multiLevelType w:val="hybridMultilevel"/>
    <w:tmpl w:val="CCC67B38"/>
    <w:lvl w:ilvl="0" w:tplc="39C21292">
      <w:start w:val="2"/>
      <w:numFmt w:val="bullet"/>
      <w:lvlText w:val="-"/>
      <w:lvlJc w:val="left"/>
      <w:pPr>
        <w:ind w:left="720" w:hanging="360"/>
      </w:pPr>
      <w:rPr>
        <w:rFonts w:ascii="Verdana" w:eastAsia="Times New Roman" w:hAnsi="Verdana" w:cs="Times New Roman" w:hint="default"/>
      </w:rPr>
    </w:lvl>
    <w:lvl w:ilvl="1" w:tplc="08090003">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17" w15:restartNumberingAfterBreak="0">
    <w:nsid w:val="61E67E1E"/>
    <w:multiLevelType w:val="hybridMultilevel"/>
    <w:tmpl w:val="D2C2E330"/>
    <w:lvl w:ilvl="0" w:tplc="08090001">
      <w:start w:val="1"/>
      <w:numFmt w:val="bullet"/>
      <w:lvlText w:val=""/>
      <w:lvlJc w:val="left"/>
      <w:pPr>
        <w:ind w:left="720" w:hanging="360"/>
      </w:pPr>
      <w:rPr>
        <w:rFonts w:ascii="Symbol" w:hAnsi="Symbol" w:hint="default"/>
      </w:rPr>
    </w:lvl>
    <w:lvl w:ilvl="1" w:tplc="08090003">
      <w:start w:val="1"/>
      <w:numFmt w:val="bullet"/>
      <w:lvlText w:val="o"/>
      <w:lvlJc w:val="left"/>
      <w:pPr>
        <w:ind w:left="1440" w:hanging="360"/>
      </w:pPr>
      <w:rPr>
        <w:rFonts w:ascii="Courier New" w:hAnsi="Courier New" w:cs="Courier New" w:hint="default"/>
      </w:rPr>
    </w:lvl>
    <w:lvl w:ilvl="2" w:tplc="08090005">
      <w:start w:val="1"/>
      <w:numFmt w:val="bullet"/>
      <w:lvlText w:val=""/>
      <w:lvlJc w:val="left"/>
      <w:pPr>
        <w:ind w:left="2160" w:hanging="360"/>
      </w:pPr>
      <w:rPr>
        <w:rFonts w:ascii="Wingdings" w:hAnsi="Wingdings" w:hint="default"/>
      </w:rPr>
    </w:lvl>
    <w:lvl w:ilvl="3" w:tplc="08090001">
      <w:start w:val="1"/>
      <w:numFmt w:val="bullet"/>
      <w:lvlText w:val=""/>
      <w:lvlJc w:val="left"/>
      <w:pPr>
        <w:ind w:left="2880" w:hanging="360"/>
      </w:pPr>
      <w:rPr>
        <w:rFonts w:ascii="Symbol" w:hAnsi="Symbol" w:hint="default"/>
      </w:rPr>
    </w:lvl>
    <w:lvl w:ilvl="4" w:tplc="08090003">
      <w:start w:val="1"/>
      <w:numFmt w:val="bullet"/>
      <w:lvlText w:val="o"/>
      <w:lvlJc w:val="left"/>
      <w:pPr>
        <w:ind w:left="3600" w:hanging="360"/>
      </w:pPr>
      <w:rPr>
        <w:rFonts w:ascii="Courier New" w:hAnsi="Courier New" w:cs="Courier New" w:hint="default"/>
      </w:rPr>
    </w:lvl>
    <w:lvl w:ilvl="5" w:tplc="08090005">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18" w15:restartNumberingAfterBreak="0">
    <w:nsid w:val="63CF5003"/>
    <w:multiLevelType w:val="hybridMultilevel"/>
    <w:tmpl w:val="B0820F70"/>
    <w:lvl w:ilvl="0" w:tplc="04090001">
      <w:start w:val="1"/>
      <w:numFmt w:val="bullet"/>
      <w:lvlText w:val=""/>
      <w:lvlJc w:val="left"/>
      <w:pPr>
        <w:tabs>
          <w:tab w:val="num" w:pos="360"/>
        </w:tabs>
        <w:ind w:left="360" w:hanging="360"/>
      </w:pPr>
      <w:rPr>
        <w:rFonts w:ascii="Symbol" w:hAnsi="Symbol" w:hint="default"/>
      </w:rPr>
    </w:lvl>
    <w:lvl w:ilvl="1" w:tplc="04090003">
      <w:start w:val="1"/>
      <w:numFmt w:val="bullet"/>
      <w:lvlText w:val="o"/>
      <w:lvlJc w:val="left"/>
      <w:pPr>
        <w:tabs>
          <w:tab w:val="num" w:pos="1080"/>
        </w:tabs>
        <w:ind w:left="1080" w:hanging="360"/>
      </w:pPr>
      <w:rPr>
        <w:rFonts w:ascii="Courier New" w:hAnsi="Courier New" w:cs="Courier New" w:hint="default"/>
      </w:rPr>
    </w:lvl>
    <w:lvl w:ilvl="2" w:tplc="04090005">
      <w:start w:val="1"/>
      <w:numFmt w:val="bullet"/>
      <w:lvlText w:val=""/>
      <w:lvlJc w:val="left"/>
      <w:pPr>
        <w:tabs>
          <w:tab w:val="num" w:pos="1800"/>
        </w:tabs>
        <w:ind w:left="1800" w:hanging="360"/>
      </w:pPr>
      <w:rPr>
        <w:rFonts w:ascii="Wingdings" w:hAnsi="Wingdings" w:hint="default"/>
      </w:rPr>
    </w:lvl>
    <w:lvl w:ilvl="3" w:tplc="04090001" w:tentative="1">
      <w:start w:val="1"/>
      <w:numFmt w:val="bullet"/>
      <w:lvlText w:val=""/>
      <w:lvlJc w:val="left"/>
      <w:pPr>
        <w:tabs>
          <w:tab w:val="num" w:pos="2520"/>
        </w:tabs>
        <w:ind w:left="2520" w:hanging="360"/>
      </w:pPr>
      <w:rPr>
        <w:rFonts w:ascii="Symbol" w:hAnsi="Symbol" w:hint="default"/>
      </w:rPr>
    </w:lvl>
    <w:lvl w:ilvl="4" w:tplc="04090003" w:tentative="1">
      <w:start w:val="1"/>
      <w:numFmt w:val="bullet"/>
      <w:lvlText w:val="o"/>
      <w:lvlJc w:val="left"/>
      <w:pPr>
        <w:tabs>
          <w:tab w:val="num" w:pos="3240"/>
        </w:tabs>
        <w:ind w:left="3240" w:hanging="360"/>
      </w:pPr>
      <w:rPr>
        <w:rFonts w:ascii="Courier New" w:hAnsi="Courier New" w:cs="Courier New" w:hint="default"/>
      </w:rPr>
    </w:lvl>
    <w:lvl w:ilvl="5" w:tplc="04090005" w:tentative="1">
      <w:start w:val="1"/>
      <w:numFmt w:val="bullet"/>
      <w:lvlText w:val=""/>
      <w:lvlJc w:val="left"/>
      <w:pPr>
        <w:tabs>
          <w:tab w:val="num" w:pos="3960"/>
        </w:tabs>
        <w:ind w:left="3960" w:hanging="360"/>
      </w:pPr>
      <w:rPr>
        <w:rFonts w:ascii="Wingdings" w:hAnsi="Wingdings" w:hint="default"/>
      </w:rPr>
    </w:lvl>
    <w:lvl w:ilvl="6" w:tplc="04090001" w:tentative="1">
      <w:start w:val="1"/>
      <w:numFmt w:val="bullet"/>
      <w:lvlText w:val=""/>
      <w:lvlJc w:val="left"/>
      <w:pPr>
        <w:tabs>
          <w:tab w:val="num" w:pos="4680"/>
        </w:tabs>
        <w:ind w:left="4680" w:hanging="360"/>
      </w:pPr>
      <w:rPr>
        <w:rFonts w:ascii="Symbol" w:hAnsi="Symbol" w:hint="default"/>
      </w:rPr>
    </w:lvl>
    <w:lvl w:ilvl="7" w:tplc="04090003" w:tentative="1">
      <w:start w:val="1"/>
      <w:numFmt w:val="bullet"/>
      <w:lvlText w:val="o"/>
      <w:lvlJc w:val="left"/>
      <w:pPr>
        <w:tabs>
          <w:tab w:val="num" w:pos="5400"/>
        </w:tabs>
        <w:ind w:left="5400" w:hanging="360"/>
      </w:pPr>
      <w:rPr>
        <w:rFonts w:ascii="Courier New" w:hAnsi="Courier New" w:cs="Courier New" w:hint="default"/>
      </w:rPr>
    </w:lvl>
    <w:lvl w:ilvl="8" w:tplc="04090005" w:tentative="1">
      <w:start w:val="1"/>
      <w:numFmt w:val="bullet"/>
      <w:lvlText w:val=""/>
      <w:lvlJc w:val="left"/>
      <w:pPr>
        <w:tabs>
          <w:tab w:val="num" w:pos="6120"/>
        </w:tabs>
        <w:ind w:left="6120" w:hanging="360"/>
      </w:pPr>
      <w:rPr>
        <w:rFonts w:ascii="Wingdings" w:hAnsi="Wingdings" w:hint="default"/>
      </w:rPr>
    </w:lvl>
  </w:abstractNum>
  <w:abstractNum w:abstractNumId="19" w15:restartNumberingAfterBreak="0">
    <w:nsid w:val="65C20DE3"/>
    <w:multiLevelType w:val="hybridMultilevel"/>
    <w:tmpl w:val="F94A236C"/>
    <w:lvl w:ilvl="0" w:tplc="08090001">
      <w:start w:val="1"/>
      <w:numFmt w:val="bullet"/>
      <w:lvlText w:val=""/>
      <w:lvlJc w:val="left"/>
      <w:pPr>
        <w:ind w:left="720" w:hanging="360"/>
      </w:pPr>
      <w:rPr>
        <w:rFonts w:ascii="Symbol" w:hAnsi="Symbol" w:hint="default"/>
      </w:rPr>
    </w:lvl>
    <w:lvl w:ilvl="1" w:tplc="08090003">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20" w15:restartNumberingAfterBreak="0">
    <w:nsid w:val="700410AF"/>
    <w:multiLevelType w:val="hybridMultilevel"/>
    <w:tmpl w:val="7CBA90C2"/>
    <w:lvl w:ilvl="0" w:tplc="08090001">
      <w:start w:val="1"/>
      <w:numFmt w:val="bullet"/>
      <w:lvlText w:val=""/>
      <w:lvlJc w:val="left"/>
      <w:pPr>
        <w:ind w:left="8280" w:hanging="360"/>
      </w:pPr>
      <w:rPr>
        <w:rFonts w:ascii="Symbol" w:hAnsi="Symbol" w:hint="default"/>
      </w:rPr>
    </w:lvl>
    <w:lvl w:ilvl="1" w:tplc="08090003" w:tentative="1">
      <w:start w:val="1"/>
      <w:numFmt w:val="bullet"/>
      <w:lvlText w:val="o"/>
      <w:lvlJc w:val="left"/>
      <w:pPr>
        <w:ind w:left="9000" w:hanging="360"/>
      </w:pPr>
      <w:rPr>
        <w:rFonts w:ascii="Courier New" w:hAnsi="Courier New" w:cs="Courier New" w:hint="default"/>
      </w:rPr>
    </w:lvl>
    <w:lvl w:ilvl="2" w:tplc="08090005" w:tentative="1">
      <w:start w:val="1"/>
      <w:numFmt w:val="bullet"/>
      <w:lvlText w:val=""/>
      <w:lvlJc w:val="left"/>
      <w:pPr>
        <w:ind w:left="9720" w:hanging="360"/>
      </w:pPr>
      <w:rPr>
        <w:rFonts w:ascii="Wingdings" w:hAnsi="Wingdings" w:hint="default"/>
      </w:rPr>
    </w:lvl>
    <w:lvl w:ilvl="3" w:tplc="08090001" w:tentative="1">
      <w:start w:val="1"/>
      <w:numFmt w:val="bullet"/>
      <w:lvlText w:val=""/>
      <w:lvlJc w:val="left"/>
      <w:pPr>
        <w:ind w:left="10440" w:hanging="360"/>
      </w:pPr>
      <w:rPr>
        <w:rFonts w:ascii="Symbol" w:hAnsi="Symbol" w:hint="default"/>
      </w:rPr>
    </w:lvl>
    <w:lvl w:ilvl="4" w:tplc="08090003" w:tentative="1">
      <w:start w:val="1"/>
      <w:numFmt w:val="bullet"/>
      <w:lvlText w:val="o"/>
      <w:lvlJc w:val="left"/>
      <w:pPr>
        <w:ind w:left="11160" w:hanging="360"/>
      </w:pPr>
      <w:rPr>
        <w:rFonts w:ascii="Courier New" w:hAnsi="Courier New" w:cs="Courier New" w:hint="default"/>
      </w:rPr>
    </w:lvl>
    <w:lvl w:ilvl="5" w:tplc="08090005" w:tentative="1">
      <w:start w:val="1"/>
      <w:numFmt w:val="bullet"/>
      <w:lvlText w:val=""/>
      <w:lvlJc w:val="left"/>
      <w:pPr>
        <w:ind w:left="11880" w:hanging="360"/>
      </w:pPr>
      <w:rPr>
        <w:rFonts w:ascii="Wingdings" w:hAnsi="Wingdings" w:hint="default"/>
      </w:rPr>
    </w:lvl>
    <w:lvl w:ilvl="6" w:tplc="08090001" w:tentative="1">
      <w:start w:val="1"/>
      <w:numFmt w:val="bullet"/>
      <w:lvlText w:val=""/>
      <w:lvlJc w:val="left"/>
      <w:pPr>
        <w:ind w:left="12600" w:hanging="360"/>
      </w:pPr>
      <w:rPr>
        <w:rFonts w:ascii="Symbol" w:hAnsi="Symbol" w:hint="default"/>
      </w:rPr>
    </w:lvl>
    <w:lvl w:ilvl="7" w:tplc="08090003" w:tentative="1">
      <w:start w:val="1"/>
      <w:numFmt w:val="bullet"/>
      <w:lvlText w:val="o"/>
      <w:lvlJc w:val="left"/>
      <w:pPr>
        <w:ind w:left="13320" w:hanging="360"/>
      </w:pPr>
      <w:rPr>
        <w:rFonts w:ascii="Courier New" w:hAnsi="Courier New" w:cs="Courier New" w:hint="default"/>
      </w:rPr>
    </w:lvl>
    <w:lvl w:ilvl="8" w:tplc="08090005" w:tentative="1">
      <w:start w:val="1"/>
      <w:numFmt w:val="bullet"/>
      <w:lvlText w:val=""/>
      <w:lvlJc w:val="left"/>
      <w:pPr>
        <w:ind w:left="14040" w:hanging="360"/>
      </w:pPr>
      <w:rPr>
        <w:rFonts w:ascii="Wingdings" w:hAnsi="Wingdings" w:hint="default"/>
      </w:rPr>
    </w:lvl>
  </w:abstractNum>
  <w:abstractNum w:abstractNumId="21" w15:restartNumberingAfterBreak="0">
    <w:nsid w:val="724800E2"/>
    <w:multiLevelType w:val="multilevel"/>
    <w:tmpl w:val="F48A017A"/>
    <w:lvl w:ilvl="0">
      <w:start w:val="1"/>
      <w:numFmt w:val="bullet"/>
      <w:lvlText w:val=""/>
      <w:lvlJc w:val="left"/>
      <w:pPr>
        <w:tabs>
          <w:tab w:val="num" w:pos="720"/>
        </w:tabs>
        <w:ind w:left="720" w:hanging="360"/>
      </w:pPr>
      <w:rPr>
        <w:rFonts w:ascii="Symbol" w:hAnsi="Symbol" w:hint="default"/>
        <w:sz w:val="20"/>
      </w:rPr>
    </w:lvl>
    <w:lvl w:ilvl="1">
      <w:start w:val="1"/>
      <w:numFmt w:val="bullet"/>
      <w:lvlText w:val=""/>
      <w:lvlJc w:val="left"/>
      <w:pPr>
        <w:tabs>
          <w:tab w:val="num" w:pos="1440"/>
        </w:tabs>
        <w:ind w:left="1440" w:hanging="360"/>
      </w:pPr>
      <w:rPr>
        <w:rFonts w:ascii="Symbol" w:hAnsi="Symbol" w:hint="default"/>
        <w:sz w:val="20"/>
      </w:rPr>
    </w:lvl>
    <w:lvl w:ilvl="2">
      <w:start w:val="1"/>
      <w:numFmt w:val="bullet"/>
      <w:lvlText w:val=""/>
      <w:lvlJc w:val="left"/>
      <w:pPr>
        <w:tabs>
          <w:tab w:val="num" w:pos="2160"/>
        </w:tabs>
        <w:ind w:left="2160" w:hanging="360"/>
      </w:pPr>
      <w:rPr>
        <w:rFonts w:ascii="Symbol" w:hAnsi="Symbol" w:hint="default"/>
        <w:sz w:val="20"/>
      </w:rPr>
    </w:lvl>
    <w:lvl w:ilvl="3" w:tentative="1">
      <w:start w:val="1"/>
      <w:numFmt w:val="bullet"/>
      <w:lvlText w:val=""/>
      <w:lvlJc w:val="left"/>
      <w:pPr>
        <w:tabs>
          <w:tab w:val="num" w:pos="2880"/>
        </w:tabs>
        <w:ind w:left="2880" w:hanging="360"/>
      </w:pPr>
      <w:rPr>
        <w:rFonts w:ascii="Symbol" w:hAnsi="Symbol" w:hint="default"/>
        <w:sz w:val="20"/>
      </w:rPr>
    </w:lvl>
    <w:lvl w:ilvl="4" w:tentative="1">
      <w:start w:val="1"/>
      <w:numFmt w:val="bullet"/>
      <w:lvlText w:val=""/>
      <w:lvlJc w:val="left"/>
      <w:pPr>
        <w:tabs>
          <w:tab w:val="num" w:pos="3600"/>
        </w:tabs>
        <w:ind w:left="3600" w:hanging="360"/>
      </w:pPr>
      <w:rPr>
        <w:rFonts w:ascii="Symbol" w:hAnsi="Symbol" w:hint="default"/>
        <w:sz w:val="20"/>
      </w:rPr>
    </w:lvl>
    <w:lvl w:ilvl="5" w:tentative="1">
      <w:start w:val="1"/>
      <w:numFmt w:val="bullet"/>
      <w:lvlText w:val=""/>
      <w:lvlJc w:val="left"/>
      <w:pPr>
        <w:tabs>
          <w:tab w:val="num" w:pos="4320"/>
        </w:tabs>
        <w:ind w:left="4320" w:hanging="360"/>
      </w:pPr>
      <w:rPr>
        <w:rFonts w:ascii="Symbol" w:hAnsi="Symbol" w:hint="default"/>
        <w:sz w:val="20"/>
      </w:rPr>
    </w:lvl>
    <w:lvl w:ilvl="6" w:tentative="1">
      <w:start w:val="1"/>
      <w:numFmt w:val="bullet"/>
      <w:lvlText w:val=""/>
      <w:lvlJc w:val="left"/>
      <w:pPr>
        <w:tabs>
          <w:tab w:val="num" w:pos="5040"/>
        </w:tabs>
        <w:ind w:left="5040" w:hanging="360"/>
      </w:pPr>
      <w:rPr>
        <w:rFonts w:ascii="Symbol" w:hAnsi="Symbol" w:hint="default"/>
        <w:sz w:val="20"/>
      </w:rPr>
    </w:lvl>
    <w:lvl w:ilvl="7" w:tentative="1">
      <w:start w:val="1"/>
      <w:numFmt w:val="bullet"/>
      <w:lvlText w:val=""/>
      <w:lvlJc w:val="left"/>
      <w:pPr>
        <w:tabs>
          <w:tab w:val="num" w:pos="5760"/>
        </w:tabs>
        <w:ind w:left="5760" w:hanging="360"/>
      </w:pPr>
      <w:rPr>
        <w:rFonts w:ascii="Symbol" w:hAnsi="Symbol" w:hint="default"/>
        <w:sz w:val="20"/>
      </w:rPr>
    </w:lvl>
    <w:lvl w:ilvl="8" w:tentative="1">
      <w:start w:val="1"/>
      <w:numFmt w:val="bullet"/>
      <w:lvlText w:val=""/>
      <w:lvlJc w:val="left"/>
      <w:pPr>
        <w:tabs>
          <w:tab w:val="num" w:pos="6480"/>
        </w:tabs>
        <w:ind w:left="6480" w:hanging="360"/>
      </w:pPr>
      <w:rPr>
        <w:rFonts w:ascii="Symbol" w:hAnsi="Symbol" w:hint="default"/>
        <w:sz w:val="20"/>
      </w:rPr>
    </w:lvl>
  </w:abstractNum>
  <w:abstractNum w:abstractNumId="22" w15:restartNumberingAfterBreak="0">
    <w:nsid w:val="73927850"/>
    <w:multiLevelType w:val="hybridMultilevel"/>
    <w:tmpl w:val="B76A040A"/>
    <w:lvl w:ilvl="0" w:tplc="08090001">
      <w:start w:val="1"/>
      <w:numFmt w:val="bullet"/>
      <w:lvlText w:val=""/>
      <w:lvlJc w:val="left"/>
      <w:pPr>
        <w:ind w:left="720" w:hanging="360"/>
      </w:pPr>
      <w:rPr>
        <w:rFonts w:ascii="Symbol" w:hAnsi="Symbol" w:hint="default"/>
      </w:rPr>
    </w:lvl>
    <w:lvl w:ilvl="1" w:tplc="08090003">
      <w:start w:val="1"/>
      <w:numFmt w:val="bullet"/>
      <w:lvlText w:val="o"/>
      <w:lvlJc w:val="left"/>
      <w:pPr>
        <w:ind w:left="1440" w:hanging="360"/>
      </w:pPr>
      <w:rPr>
        <w:rFonts w:ascii="Courier New" w:hAnsi="Courier New" w:cs="Courier New" w:hint="default"/>
      </w:rPr>
    </w:lvl>
    <w:lvl w:ilvl="2" w:tplc="08090005">
      <w:start w:val="1"/>
      <w:numFmt w:val="bullet"/>
      <w:lvlText w:val=""/>
      <w:lvlJc w:val="left"/>
      <w:pPr>
        <w:ind w:left="2160" w:hanging="360"/>
      </w:pPr>
      <w:rPr>
        <w:rFonts w:ascii="Wingdings" w:hAnsi="Wingdings" w:hint="default"/>
      </w:rPr>
    </w:lvl>
    <w:lvl w:ilvl="3" w:tplc="0809000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23" w15:restartNumberingAfterBreak="0">
    <w:nsid w:val="7ABC539C"/>
    <w:multiLevelType w:val="hybridMultilevel"/>
    <w:tmpl w:val="933E18F2"/>
    <w:lvl w:ilvl="0" w:tplc="08090001">
      <w:start w:val="1"/>
      <w:numFmt w:val="bullet"/>
      <w:lvlText w:val=""/>
      <w:lvlJc w:val="left"/>
      <w:pPr>
        <w:ind w:left="1296" w:hanging="360"/>
      </w:pPr>
      <w:rPr>
        <w:rFonts w:ascii="Symbol" w:hAnsi="Symbol" w:hint="default"/>
      </w:rPr>
    </w:lvl>
    <w:lvl w:ilvl="1" w:tplc="08090003" w:tentative="1">
      <w:start w:val="1"/>
      <w:numFmt w:val="bullet"/>
      <w:lvlText w:val="o"/>
      <w:lvlJc w:val="left"/>
      <w:pPr>
        <w:ind w:left="2016" w:hanging="360"/>
      </w:pPr>
      <w:rPr>
        <w:rFonts w:ascii="Courier New" w:hAnsi="Courier New" w:cs="Courier New" w:hint="default"/>
      </w:rPr>
    </w:lvl>
    <w:lvl w:ilvl="2" w:tplc="08090005" w:tentative="1">
      <w:start w:val="1"/>
      <w:numFmt w:val="bullet"/>
      <w:lvlText w:val=""/>
      <w:lvlJc w:val="left"/>
      <w:pPr>
        <w:ind w:left="2736" w:hanging="360"/>
      </w:pPr>
      <w:rPr>
        <w:rFonts w:ascii="Wingdings" w:hAnsi="Wingdings" w:hint="default"/>
      </w:rPr>
    </w:lvl>
    <w:lvl w:ilvl="3" w:tplc="08090001" w:tentative="1">
      <w:start w:val="1"/>
      <w:numFmt w:val="bullet"/>
      <w:lvlText w:val=""/>
      <w:lvlJc w:val="left"/>
      <w:pPr>
        <w:ind w:left="3456" w:hanging="360"/>
      </w:pPr>
      <w:rPr>
        <w:rFonts w:ascii="Symbol" w:hAnsi="Symbol" w:hint="default"/>
      </w:rPr>
    </w:lvl>
    <w:lvl w:ilvl="4" w:tplc="08090003" w:tentative="1">
      <w:start w:val="1"/>
      <w:numFmt w:val="bullet"/>
      <w:lvlText w:val="o"/>
      <w:lvlJc w:val="left"/>
      <w:pPr>
        <w:ind w:left="4176" w:hanging="360"/>
      </w:pPr>
      <w:rPr>
        <w:rFonts w:ascii="Courier New" w:hAnsi="Courier New" w:cs="Courier New" w:hint="default"/>
      </w:rPr>
    </w:lvl>
    <w:lvl w:ilvl="5" w:tplc="08090005" w:tentative="1">
      <w:start w:val="1"/>
      <w:numFmt w:val="bullet"/>
      <w:lvlText w:val=""/>
      <w:lvlJc w:val="left"/>
      <w:pPr>
        <w:ind w:left="4896" w:hanging="360"/>
      </w:pPr>
      <w:rPr>
        <w:rFonts w:ascii="Wingdings" w:hAnsi="Wingdings" w:hint="default"/>
      </w:rPr>
    </w:lvl>
    <w:lvl w:ilvl="6" w:tplc="08090001" w:tentative="1">
      <w:start w:val="1"/>
      <w:numFmt w:val="bullet"/>
      <w:lvlText w:val=""/>
      <w:lvlJc w:val="left"/>
      <w:pPr>
        <w:ind w:left="5616" w:hanging="360"/>
      </w:pPr>
      <w:rPr>
        <w:rFonts w:ascii="Symbol" w:hAnsi="Symbol" w:hint="default"/>
      </w:rPr>
    </w:lvl>
    <w:lvl w:ilvl="7" w:tplc="08090003" w:tentative="1">
      <w:start w:val="1"/>
      <w:numFmt w:val="bullet"/>
      <w:lvlText w:val="o"/>
      <w:lvlJc w:val="left"/>
      <w:pPr>
        <w:ind w:left="6336" w:hanging="360"/>
      </w:pPr>
      <w:rPr>
        <w:rFonts w:ascii="Courier New" w:hAnsi="Courier New" w:cs="Courier New" w:hint="default"/>
      </w:rPr>
    </w:lvl>
    <w:lvl w:ilvl="8" w:tplc="08090005" w:tentative="1">
      <w:start w:val="1"/>
      <w:numFmt w:val="bullet"/>
      <w:lvlText w:val=""/>
      <w:lvlJc w:val="left"/>
      <w:pPr>
        <w:ind w:left="7056" w:hanging="360"/>
      </w:pPr>
      <w:rPr>
        <w:rFonts w:ascii="Wingdings" w:hAnsi="Wingdings" w:hint="default"/>
      </w:rPr>
    </w:lvl>
  </w:abstractNum>
  <w:abstractNum w:abstractNumId="24" w15:restartNumberingAfterBreak="0">
    <w:nsid w:val="7D7C4739"/>
    <w:multiLevelType w:val="hybridMultilevel"/>
    <w:tmpl w:val="DDEE7E10"/>
    <w:lvl w:ilvl="0" w:tplc="08090001">
      <w:start w:val="1"/>
      <w:numFmt w:val="bullet"/>
      <w:lvlText w:val=""/>
      <w:lvlJc w:val="left"/>
      <w:pPr>
        <w:ind w:left="770" w:hanging="360"/>
      </w:pPr>
      <w:rPr>
        <w:rFonts w:ascii="Symbol" w:hAnsi="Symbol" w:hint="default"/>
      </w:rPr>
    </w:lvl>
    <w:lvl w:ilvl="1" w:tplc="08090003">
      <w:start w:val="1"/>
      <w:numFmt w:val="bullet"/>
      <w:lvlText w:val="o"/>
      <w:lvlJc w:val="left"/>
      <w:pPr>
        <w:ind w:left="1490" w:hanging="360"/>
      </w:pPr>
      <w:rPr>
        <w:rFonts w:ascii="Courier New" w:hAnsi="Courier New" w:cs="Courier New" w:hint="default"/>
      </w:rPr>
    </w:lvl>
    <w:lvl w:ilvl="2" w:tplc="08090005">
      <w:start w:val="1"/>
      <w:numFmt w:val="bullet"/>
      <w:lvlText w:val=""/>
      <w:lvlJc w:val="left"/>
      <w:pPr>
        <w:ind w:left="2210" w:hanging="360"/>
      </w:pPr>
      <w:rPr>
        <w:rFonts w:ascii="Wingdings" w:hAnsi="Wingdings" w:hint="default"/>
      </w:rPr>
    </w:lvl>
    <w:lvl w:ilvl="3" w:tplc="08090001" w:tentative="1">
      <w:start w:val="1"/>
      <w:numFmt w:val="bullet"/>
      <w:lvlText w:val=""/>
      <w:lvlJc w:val="left"/>
      <w:pPr>
        <w:ind w:left="2930" w:hanging="360"/>
      </w:pPr>
      <w:rPr>
        <w:rFonts w:ascii="Symbol" w:hAnsi="Symbol" w:hint="default"/>
      </w:rPr>
    </w:lvl>
    <w:lvl w:ilvl="4" w:tplc="08090003" w:tentative="1">
      <w:start w:val="1"/>
      <w:numFmt w:val="bullet"/>
      <w:lvlText w:val="o"/>
      <w:lvlJc w:val="left"/>
      <w:pPr>
        <w:ind w:left="3650" w:hanging="360"/>
      </w:pPr>
      <w:rPr>
        <w:rFonts w:ascii="Courier New" w:hAnsi="Courier New" w:cs="Courier New" w:hint="default"/>
      </w:rPr>
    </w:lvl>
    <w:lvl w:ilvl="5" w:tplc="08090005" w:tentative="1">
      <w:start w:val="1"/>
      <w:numFmt w:val="bullet"/>
      <w:lvlText w:val=""/>
      <w:lvlJc w:val="left"/>
      <w:pPr>
        <w:ind w:left="4370" w:hanging="360"/>
      </w:pPr>
      <w:rPr>
        <w:rFonts w:ascii="Wingdings" w:hAnsi="Wingdings" w:hint="default"/>
      </w:rPr>
    </w:lvl>
    <w:lvl w:ilvl="6" w:tplc="08090001" w:tentative="1">
      <w:start w:val="1"/>
      <w:numFmt w:val="bullet"/>
      <w:lvlText w:val=""/>
      <w:lvlJc w:val="left"/>
      <w:pPr>
        <w:ind w:left="5090" w:hanging="360"/>
      </w:pPr>
      <w:rPr>
        <w:rFonts w:ascii="Symbol" w:hAnsi="Symbol" w:hint="default"/>
      </w:rPr>
    </w:lvl>
    <w:lvl w:ilvl="7" w:tplc="08090003" w:tentative="1">
      <w:start w:val="1"/>
      <w:numFmt w:val="bullet"/>
      <w:lvlText w:val="o"/>
      <w:lvlJc w:val="left"/>
      <w:pPr>
        <w:ind w:left="5810" w:hanging="360"/>
      </w:pPr>
      <w:rPr>
        <w:rFonts w:ascii="Courier New" w:hAnsi="Courier New" w:cs="Courier New" w:hint="default"/>
      </w:rPr>
    </w:lvl>
    <w:lvl w:ilvl="8" w:tplc="08090005" w:tentative="1">
      <w:start w:val="1"/>
      <w:numFmt w:val="bullet"/>
      <w:lvlText w:val=""/>
      <w:lvlJc w:val="left"/>
      <w:pPr>
        <w:ind w:left="6530" w:hanging="360"/>
      </w:pPr>
      <w:rPr>
        <w:rFonts w:ascii="Wingdings" w:hAnsi="Wingdings" w:hint="default"/>
      </w:rPr>
    </w:lvl>
  </w:abstractNum>
  <w:num w:numId="1" w16cid:durableId="1482194582">
    <w:abstractNumId w:val="6"/>
  </w:num>
  <w:num w:numId="2" w16cid:durableId="321007332">
    <w:abstractNumId w:val="11"/>
  </w:num>
  <w:num w:numId="3" w16cid:durableId="768702134">
    <w:abstractNumId w:val="2"/>
  </w:num>
  <w:num w:numId="4" w16cid:durableId="2135099915">
    <w:abstractNumId w:val="18"/>
  </w:num>
  <w:num w:numId="5" w16cid:durableId="2082216384">
    <w:abstractNumId w:val="14"/>
  </w:num>
  <w:num w:numId="6" w16cid:durableId="2120296713">
    <w:abstractNumId w:val="17"/>
  </w:num>
  <w:num w:numId="7" w16cid:durableId="1822891814">
    <w:abstractNumId w:val="4"/>
  </w:num>
  <w:num w:numId="8" w16cid:durableId="1049961412">
    <w:abstractNumId w:val="20"/>
  </w:num>
  <w:num w:numId="9" w16cid:durableId="1573389213">
    <w:abstractNumId w:val="3"/>
  </w:num>
  <w:num w:numId="10" w16cid:durableId="1595940341">
    <w:abstractNumId w:val="1"/>
  </w:num>
  <w:num w:numId="11" w16cid:durableId="35469191">
    <w:abstractNumId w:val="21"/>
  </w:num>
  <w:num w:numId="12" w16cid:durableId="2125228998">
    <w:abstractNumId w:val="24"/>
  </w:num>
  <w:num w:numId="13" w16cid:durableId="1743527095">
    <w:abstractNumId w:val="12"/>
  </w:num>
  <w:num w:numId="14" w16cid:durableId="1041438223">
    <w:abstractNumId w:val="22"/>
  </w:num>
  <w:num w:numId="15" w16cid:durableId="1975064789">
    <w:abstractNumId w:val="19"/>
  </w:num>
  <w:num w:numId="16" w16cid:durableId="1048411102">
    <w:abstractNumId w:val="9"/>
  </w:num>
  <w:num w:numId="17" w16cid:durableId="56169927">
    <w:abstractNumId w:val="8"/>
  </w:num>
  <w:num w:numId="18" w16cid:durableId="446511708">
    <w:abstractNumId w:val="13"/>
  </w:num>
  <w:num w:numId="19" w16cid:durableId="509177854">
    <w:abstractNumId w:val="5"/>
  </w:num>
  <w:num w:numId="20" w16cid:durableId="1127309719">
    <w:abstractNumId w:val="16"/>
  </w:num>
  <w:num w:numId="21" w16cid:durableId="683869582">
    <w:abstractNumId w:val="0"/>
  </w:num>
  <w:num w:numId="22" w16cid:durableId="1313368360">
    <w:abstractNumId w:val="15"/>
  </w:num>
  <w:num w:numId="23" w16cid:durableId="1955015697">
    <w:abstractNumId w:val="23"/>
  </w:num>
  <w:num w:numId="24" w16cid:durableId="1230770028">
    <w:abstractNumId w:val="7"/>
  </w:num>
  <w:num w:numId="25" w16cid:durableId="1664704349">
    <w:abstractNumId w:val="10"/>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sl="http://schemas.openxmlformats.org/schemaLibrary/2006/main" mc:Ignorable="w14 w15 w16se w16cid w16 w16cex w16sdtdh">
  <w:zoom w:percent="100"/>
  <w:defaultTabStop w:val="720"/>
  <w:characterSpacingControl w:val="doNotCompress"/>
  <w:hdrShapeDefaults>
    <o:shapedefaults v:ext="edit" spidmax="2050"/>
  </w:hdrShapeDefaults>
  <w:footnotePr>
    <w:footnote w:id="-1"/>
    <w:footnote w:id="0"/>
  </w:footnotePr>
  <w:endnotePr>
    <w:endnote w:id="-1"/>
    <w:endnote w:id="0"/>
  </w:endnotePr>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0"/>
  </w:compat>
  <w:rsids>
    <w:rsidRoot w:val="0092567C"/>
    <w:rsid w:val="00067816"/>
    <w:rsid w:val="000F1E65"/>
    <w:rsid w:val="002B5E8A"/>
    <w:rsid w:val="00592575"/>
    <w:rsid w:val="00614BCC"/>
    <w:rsid w:val="0065064B"/>
    <w:rsid w:val="006B46A2"/>
    <w:rsid w:val="006C6236"/>
    <w:rsid w:val="00820B6A"/>
    <w:rsid w:val="008E3911"/>
    <w:rsid w:val="008F030F"/>
    <w:rsid w:val="0092567C"/>
    <w:rsid w:val="00CC192A"/>
    <w:rsid w:val="00D279EA"/>
    <w:rsid w:val="00E36492"/>
    <w:rsid w:val="00EB03D2"/>
    <w:rsid w:val="00EE318F"/>
    <w:rsid w:val="00EF1070"/>
  </w:rsids>
  <m:mathPr>
    <m:mathFont m:val="Cambria Math"/>
    <m:brkBin m:val="before"/>
    <m:brkBinSub m:val="--"/>
    <m:smallFrac m:val="0"/>
    <m:dispDef/>
    <m:lMargin m:val="0"/>
    <m:rMargin m:val="0"/>
    <m:defJc m:val="centerGroup"/>
    <m:wrapIndent m:val="1440"/>
    <m:intLim m:val="subSup"/>
    <m:naryLim m:val="undOvr"/>
  </m:mathPr>
  <w:themeFontLang w:val="en-GB"/>
  <w:clrSchemeMapping w:bg1="light1" w:t1="dark1" w:bg2="light2" w:t2="dark2" w:accent1="accent1" w:accent2="accent2" w:accent3="accent3" w:accent4="accent4" w:accent5="accent5" w:accent6="accent6" w:hyperlink="hyperlink" w:followedHyperlink="followedHyperlink"/>
  <w:shapeDefaults>
    <o:shapedefaults v:ext="edit" spidmax="2050"/>
    <o:shapelayout v:ext="edit">
      <o:idmap v:ext="edit" data="2"/>
    </o:shapelayout>
  </w:shapeDefaults>
  <w:decimalSymbol w:val="."/>
  <w:listSeparator w:val=","/>
  <w14:docId w14:val="5383439D"/>
  <w15:chartTrackingRefBased/>
  <w15:docId w15:val="{ABBEF136-FB94-4866-A5C0-3F22478798F0}"/>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docDefaults>
    <w:rPrDefault>
      <w:rPr>
        <w:rFonts w:asciiTheme="minorHAnsi" w:eastAsiaTheme="minorHAnsi" w:hAnsiTheme="minorHAnsi" w:cstheme="minorBidi"/>
        <w:kern w:val="2"/>
        <w:sz w:val="22"/>
        <w:szCs w:val="22"/>
        <w:lang w:val="en-GB" w:eastAsia="en-US" w:bidi="ar-SA"/>
        <w14:ligatures w14:val="standardContextual"/>
      </w:rPr>
    </w:rPrDefault>
    <w:pPrDefault>
      <w:pPr>
        <w:spacing w:after="160" w:line="259" w:lineRule="auto"/>
      </w:pPr>
    </w:pPrDefault>
  </w:docDefaults>
  <w:latentStyles w:defLockedState="0" w:defUIPriority="99" w:defSemiHidden="0" w:defUnhideWhenUsed="0" w:defQFormat="0" w:count="376">
    <w:lsdException w:name="Normal" w:uiPriority="0" w:qFormat="1"/>
    <w:lsdException w:name="heading 1" w:uiPriority="0" w:qFormat="1"/>
    <w:lsdException w:name="heading 2" w:semiHidden="1" w:uiPriority="0" w:unhideWhenUsed="1" w:qFormat="1"/>
    <w:lsdException w:name="heading 3" w:semiHidden="1" w:uiPriority="0" w:unhideWhenUsed="1" w:qFormat="1"/>
    <w:lsdException w:name="heading 4" w:semiHidden="1" w:uiPriority="0" w:unhideWhenUsed="1" w:qFormat="1"/>
    <w:lsdException w:name="heading 5" w:semiHidden="1" w:uiPriority="0" w:unhideWhenUsed="1" w:qFormat="1"/>
    <w:lsdException w:name="heading 6" w:semiHidden="1" w:uiPriority="0" w:unhideWhenUsed="1" w:qFormat="1"/>
    <w:lsdException w:name="heading 7" w:semiHidden="1" w:uiPriority="0" w:unhideWhenUsed="1" w:qFormat="1"/>
    <w:lsdException w:name="heading 8" w:semiHidden="1" w:uiPriority="0" w:unhideWhenUsed="1" w:qFormat="1"/>
    <w:lsdException w:name="heading 9" w:semiHidden="1" w:uiPriority="0"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0"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iPriority="0" w:unhideWhenUsed="1"/>
    <w:lsdException w:name="header" w:semiHidden="1" w:uiPriority="0"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iPriority="0"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iPriority="0"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sdException w:name="Smart Link" w:semiHidden="1" w:unhideWhenUsed="1"/>
  </w:latentStyles>
  <w:style w:type="paragraph" w:default="1" w:styleId="Normal">
    <w:name w:val="Normal"/>
    <w:qFormat/>
    <w:rsid w:val="0092567C"/>
    <w:pPr>
      <w:spacing w:after="240" w:line="240" w:lineRule="auto"/>
    </w:pPr>
    <w:rPr>
      <w:rFonts w:ascii="Verdana" w:eastAsia="Times New Roman" w:hAnsi="Verdana" w:cs="Times New Roman"/>
      <w:kern w:val="0"/>
      <w:sz w:val="20"/>
      <w:szCs w:val="24"/>
      <w14:ligatures w14:val="none"/>
    </w:rPr>
  </w:style>
  <w:style w:type="paragraph" w:styleId="Heading1">
    <w:name w:val="heading 1"/>
    <w:basedOn w:val="Normal"/>
    <w:next w:val="Normal"/>
    <w:link w:val="Heading1Char"/>
    <w:qFormat/>
    <w:rsid w:val="0092567C"/>
    <w:pPr>
      <w:keepNext/>
      <w:numPr>
        <w:numId w:val="1"/>
      </w:numPr>
      <w:spacing w:before="240"/>
      <w:outlineLvl w:val="0"/>
    </w:pPr>
    <w:rPr>
      <w:rFonts w:cs="Arial"/>
      <w:b/>
      <w:sz w:val="28"/>
      <w:szCs w:val="32"/>
    </w:rPr>
  </w:style>
  <w:style w:type="paragraph" w:styleId="Heading2">
    <w:name w:val="heading 2"/>
    <w:basedOn w:val="Normal"/>
    <w:next w:val="Normal"/>
    <w:link w:val="Heading2Char"/>
    <w:qFormat/>
    <w:rsid w:val="0092567C"/>
    <w:pPr>
      <w:keepNext/>
      <w:numPr>
        <w:ilvl w:val="1"/>
        <w:numId w:val="1"/>
      </w:numPr>
      <w:spacing w:before="240"/>
      <w:outlineLvl w:val="1"/>
    </w:pPr>
    <w:rPr>
      <w:rFonts w:cs="Arial"/>
      <w:b/>
      <w:bCs/>
      <w:iCs/>
      <w:sz w:val="24"/>
      <w:szCs w:val="28"/>
    </w:rPr>
  </w:style>
  <w:style w:type="paragraph" w:styleId="Heading3">
    <w:name w:val="heading 3"/>
    <w:basedOn w:val="Normal"/>
    <w:next w:val="Normal"/>
    <w:link w:val="Heading3Char"/>
    <w:qFormat/>
    <w:rsid w:val="0092567C"/>
    <w:pPr>
      <w:keepNext/>
      <w:numPr>
        <w:ilvl w:val="2"/>
        <w:numId w:val="1"/>
      </w:numPr>
      <w:spacing w:before="240"/>
      <w:outlineLvl w:val="2"/>
    </w:pPr>
    <w:rPr>
      <w:rFonts w:cs="Arial"/>
      <w:b/>
      <w:bCs/>
      <w:szCs w:val="26"/>
    </w:rPr>
  </w:style>
  <w:style w:type="paragraph" w:styleId="Heading4">
    <w:name w:val="heading 4"/>
    <w:basedOn w:val="Normal"/>
    <w:next w:val="Normal"/>
    <w:link w:val="Heading4Char"/>
    <w:qFormat/>
    <w:rsid w:val="0092567C"/>
    <w:pPr>
      <w:keepNext/>
      <w:numPr>
        <w:ilvl w:val="3"/>
        <w:numId w:val="1"/>
      </w:numPr>
      <w:spacing w:before="240"/>
      <w:outlineLvl w:val="3"/>
    </w:pPr>
    <w:rPr>
      <w:szCs w:val="28"/>
    </w:rPr>
  </w:style>
  <w:style w:type="paragraph" w:styleId="Heading5">
    <w:name w:val="heading 5"/>
    <w:basedOn w:val="Normal"/>
    <w:next w:val="Normal"/>
    <w:link w:val="Heading5Char"/>
    <w:qFormat/>
    <w:rsid w:val="0092567C"/>
    <w:pPr>
      <w:numPr>
        <w:ilvl w:val="4"/>
        <w:numId w:val="1"/>
      </w:numPr>
      <w:spacing w:before="240"/>
      <w:outlineLvl w:val="4"/>
    </w:pPr>
    <w:rPr>
      <w:szCs w:val="26"/>
    </w:rPr>
  </w:style>
  <w:style w:type="paragraph" w:styleId="Heading6">
    <w:name w:val="heading 6"/>
    <w:basedOn w:val="Normal"/>
    <w:next w:val="Normal"/>
    <w:link w:val="Heading6Char"/>
    <w:qFormat/>
    <w:rsid w:val="0092567C"/>
    <w:pPr>
      <w:numPr>
        <w:ilvl w:val="5"/>
        <w:numId w:val="1"/>
      </w:numPr>
      <w:spacing w:before="240" w:after="60"/>
      <w:outlineLvl w:val="5"/>
    </w:pPr>
    <w:rPr>
      <w:rFonts w:ascii="Times New Roman" w:hAnsi="Times New Roman"/>
      <w:b/>
      <w:bCs/>
      <w:sz w:val="22"/>
      <w:szCs w:val="22"/>
    </w:rPr>
  </w:style>
  <w:style w:type="paragraph" w:styleId="Heading7">
    <w:name w:val="heading 7"/>
    <w:basedOn w:val="Normal"/>
    <w:next w:val="Normal"/>
    <w:link w:val="Heading7Char"/>
    <w:qFormat/>
    <w:rsid w:val="0092567C"/>
    <w:pPr>
      <w:numPr>
        <w:ilvl w:val="6"/>
        <w:numId w:val="1"/>
      </w:numPr>
      <w:spacing w:before="240" w:after="60"/>
      <w:outlineLvl w:val="6"/>
    </w:pPr>
    <w:rPr>
      <w:rFonts w:ascii="Times New Roman" w:hAnsi="Times New Roman"/>
      <w:sz w:val="24"/>
    </w:rPr>
  </w:style>
  <w:style w:type="paragraph" w:styleId="Heading8">
    <w:name w:val="heading 8"/>
    <w:basedOn w:val="Normal"/>
    <w:next w:val="Normal"/>
    <w:link w:val="Heading8Char"/>
    <w:qFormat/>
    <w:rsid w:val="0092567C"/>
    <w:pPr>
      <w:numPr>
        <w:ilvl w:val="7"/>
        <w:numId w:val="1"/>
      </w:numPr>
      <w:spacing w:before="240" w:after="60"/>
      <w:outlineLvl w:val="7"/>
    </w:pPr>
    <w:rPr>
      <w:rFonts w:ascii="Times New Roman" w:hAnsi="Times New Roman"/>
      <w:i/>
      <w:iCs/>
      <w:sz w:val="24"/>
    </w:rPr>
  </w:style>
  <w:style w:type="paragraph" w:styleId="Heading9">
    <w:name w:val="heading 9"/>
    <w:basedOn w:val="Normal"/>
    <w:next w:val="Normal"/>
    <w:link w:val="Heading9Char"/>
    <w:qFormat/>
    <w:rsid w:val="0092567C"/>
    <w:pPr>
      <w:numPr>
        <w:ilvl w:val="8"/>
        <w:numId w:val="1"/>
      </w:numPr>
      <w:spacing w:before="240" w:after="60"/>
      <w:outlineLvl w:val="8"/>
    </w:pPr>
    <w:rPr>
      <w:rFonts w:ascii="Arial" w:hAnsi="Arial" w:cs="Arial"/>
      <w:sz w:val="22"/>
      <w:szCs w:val="22"/>
    </w:rPr>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character" w:customStyle="1" w:styleId="Heading1Char">
    <w:name w:val="Heading 1 Char"/>
    <w:basedOn w:val="DefaultParagraphFont"/>
    <w:link w:val="Heading1"/>
    <w:rsid w:val="0092567C"/>
    <w:rPr>
      <w:rFonts w:ascii="Verdana" w:eastAsia="Times New Roman" w:hAnsi="Verdana" w:cs="Arial"/>
      <w:b/>
      <w:kern w:val="0"/>
      <w:sz w:val="28"/>
      <w:szCs w:val="32"/>
      <w14:ligatures w14:val="none"/>
    </w:rPr>
  </w:style>
  <w:style w:type="character" w:customStyle="1" w:styleId="Heading2Char">
    <w:name w:val="Heading 2 Char"/>
    <w:basedOn w:val="DefaultParagraphFont"/>
    <w:link w:val="Heading2"/>
    <w:rsid w:val="0092567C"/>
    <w:rPr>
      <w:rFonts w:ascii="Verdana" w:eastAsia="Times New Roman" w:hAnsi="Verdana" w:cs="Arial"/>
      <w:b/>
      <w:bCs/>
      <w:iCs/>
      <w:kern w:val="0"/>
      <w:sz w:val="24"/>
      <w:szCs w:val="28"/>
      <w14:ligatures w14:val="none"/>
    </w:rPr>
  </w:style>
  <w:style w:type="character" w:customStyle="1" w:styleId="Heading3Char">
    <w:name w:val="Heading 3 Char"/>
    <w:basedOn w:val="DefaultParagraphFont"/>
    <w:link w:val="Heading3"/>
    <w:rsid w:val="0092567C"/>
    <w:rPr>
      <w:rFonts w:ascii="Verdana" w:eastAsia="Times New Roman" w:hAnsi="Verdana" w:cs="Arial"/>
      <w:b/>
      <w:bCs/>
      <w:kern w:val="0"/>
      <w:sz w:val="20"/>
      <w:szCs w:val="26"/>
      <w14:ligatures w14:val="none"/>
    </w:rPr>
  </w:style>
  <w:style w:type="character" w:customStyle="1" w:styleId="Heading4Char">
    <w:name w:val="Heading 4 Char"/>
    <w:basedOn w:val="DefaultParagraphFont"/>
    <w:link w:val="Heading4"/>
    <w:rsid w:val="0092567C"/>
    <w:rPr>
      <w:rFonts w:ascii="Verdana" w:eastAsia="Times New Roman" w:hAnsi="Verdana" w:cs="Times New Roman"/>
      <w:kern w:val="0"/>
      <w:sz w:val="20"/>
      <w:szCs w:val="28"/>
      <w14:ligatures w14:val="none"/>
    </w:rPr>
  </w:style>
  <w:style w:type="character" w:customStyle="1" w:styleId="Heading5Char">
    <w:name w:val="Heading 5 Char"/>
    <w:basedOn w:val="DefaultParagraphFont"/>
    <w:link w:val="Heading5"/>
    <w:rsid w:val="0092567C"/>
    <w:rPr>
      <w:rFonts w:ascii="Verdana" w:eastAsia="Times New Roman" w:hAnsi="Verdana" w:cs="Times New Roman"/>
      <w:kern w:val="0"/>
      <w:sz w:val="20"/>
      <w:szCs w:val="26"/>
      <w14:ligatures w14:val="none"/>
    </w:rPr>
  </w:style>
  <w:style w:type="character" w:customStyle="1" w:styleId="Heading6Char">
    <w:name w:val="Heading 6 Char"/>
    <w:basedOn w:val="DefaultParagraphFont"/>
    <w:link w:val="Heading6"/>
    <w:rsid w:val="0092567C"/>
    <w:rPr>
      <w:rFonts w:ascii="Times New Roman" w:eastAsia="Times New Roman" w:hAnsi="Times New Roman" w:cs="Times New Roman"/>
      <w:b/>
      <w:bCs/>
      <w:kern w:val="0"/>
      <w14:ligatures w14:val="none"/>
    </w:rPr>
  </w:style>
  <w:style w:type="character" w:customStyle="1" w:styleId="Heading7Char">
    <w:name w:val="Heading 7 Char"/>
    <w:basedOn w:val="DefaultParagraphFont"/>
    <w:link w:val="Heading7"/>
    <w:rsid w:val="0092567C"/>
    <w:rPr>
      <w:rFonts w:ascii="Times New Roman" w:eastAsia="Times New Roman" w:hAnsi="Times New Roman" w:cs="Times New Roman"/>
      <w:kern w:val="0"/>
      <w:sz w:val="24"/>
      <w:szCs w:val="24"/>
      <w14:ligatures w14:val="none"/>
    </w:rPr>
  </w:style>
  <w:style w:type="character" w:customStyle="1" w:styleId="Heading8Char">
    <w:name w:val="Heading 8 Char"/>
    <w:basedOn w:val="DefaultParagraphFont"/>
    <w:link w:val="Heading8"/>
    <w:rsid w:val="0092567C"/>
    <w:rPr>
      <w:rFonts w:ascii="Times New Roman" w:eastAsia="Times New Roman" w:hAnsi="Times New Roman" w:cs="Times New Roman"/>
      <w:i/>
      <w:iCs/>
      <w:kern w:val="0"/>
      <w:sz w:val="24"/>
      <w:szCs w:val="24"/>
      <w14:ligatures w14:val="none"/>
    </w:rPr>
  </w:style>
  <w:style w:type="character" w:customStyle="1" w:styleId="Heading9Char">
    <w:name w:val="Heading 9 Char"/>
    <w:basedOn w:val="DefaultParagraphFont"/>
    <w:link w:val="Heading9"/>
    <w:rsid w:val="0092567C"/>
    <w:rPr>
      <w:rFonts w:ascii="Arial" w:eastAsia="Times New Roman" w:hAnsi="Arial" w:cs="Arial"/>
      <w:kern w:val="0"/>
      <w14:ligatures w14:val="none"/>
    </w:rPr>
  </w:style>
  <w:style w:type="paragraph" w:styleId="TOC1">
    <w:name w:val="toc 1"/>
    <w:basedOn w:val="Normal"/>
    <w:next w:val="Normal"/>
    <w:autoRedefine/>
    <w:uiPriority w:val="39"/>
    <w:rsid w:val="0092567C"/>
    <w:pPr>
      <w:tabs>
        <w:tab w:val="left" w:pos="540"/>
        <w:tab w:val="right" w:leader="dot" w:pos="9628"/>
      </w:tabs>
      <w:spacing w:before="60" w:after="60"/>
    </w:pPr>
    <w:rPr>
      <w:noProof/>
      <w:sz w:val="28"/>
      <w:szCs w:val="28"/>
    </w:rPr>
  </w:style>
  <w:style w:type="paragraph" w:styleId="TOC2">
    <w:name w:val="toc 2"/>
    <w:basedOn w:val="Normal"/>
    <w:next w:val="Normal"/>
    <w:autoRedefine/>
    <w:uiPriority w:val="39"/>
    <w:rsid w:val="0092567C"/>
    <w:pPr>
      <w:tabs>
        <w:tab w:val="left" w:pos="1200"/>
        <w:tab w:val="left" w:pos="1440"/>
        <w:tab w:val="left" w:pos="1620"/>
        <w:tab w:val="right" w:leader="dot" w:pos="9628"/>
      </w:tabs>
      <w:spacing w:before="60" w:after="60"/>
      <w:ind w:left="539"/>
    </w:pPr>
    <w:rPr>
      <w:noProof/>
      <w:sz w:val="24"/>
    </w:rPr>
  </w:style>
  <w:style w:type="paragraph" w:styleId="TOC3">
    <w:name w:val="toc 3"/>
    <w:basedOn w:val="Normal"/>
    <w:next w:val="Normal"/>
    <w:autoRedefine/>
    <w:uiPriority w:val="39"/>
    <w:rsid w:val="0092567C"/>
    <w:pPr>
      <w:tabs>
        <w:tab w:val="left" w:pos="1920"/>
        <w:tab w:val="left" w:pos="1980"/>
        <w:tab w:val="right" w:leader="dot" w:pos="9638"/>
      </w:tabs>
      <w:spacing w:before="60" w:after="60"/>
      <w:ind w:left="1077"/>
    </w:pPr>
    <w:rPr>
      <w:noProof/>
      <w:szCs w:val="20"/>
    </w:rPr>
  </w:style>
  <w:style w:type="paragraph" w:styleId="TOC4">
    <w:name w:val="toc 4"/>
    <w:basedOn w:val="Normal"/>
    <w:next w:val="Normal"/>
    <w:autoRedefine/>
    <w:semiHidden/>
    <w:rsid w:val="0092567C"/>
    <w:pPr>
      <w:tabs>
        <w:tab w:val="left" w:pos="2520"/>
        <w:tab w:val="left" w:pos="2587"/>
        <w:tab w:val="right" w:leader="dot" w:pos="9630"/>
      </w:tabs>
      <w:spacing w:before="60" w:after="60"/>
      <w:ind w:left="1622"/>
    </w:pPr>
    <w:rPr>
      <w:noProof/>
      <w:szCs w:val="20"/>
    </w:rPr>
  </w:style>
  <w:style w:type="paragraph" w:customStyle="1" w:styleId="ScopeNumber">
    <w:name w:val="Scope Number"/>
    <w:basedOn w:val="Normal"/>
    <w:rsid w:val="0092567C"/>
    <w:pPr>
      <w:numPr>
        <w:numId w:val="3"/>
      </w:numPr>
    </w:pPr>
  </w:style>
  <w:style w:type="paragraph" w:customStyle="1" w:styleId="Table">
    <w:name w:val="Table"/>
    <w:basedOn w:val="Normal"/>
    <w:rsid w:val="0092567C"/>
    <w:pPr>
      <w:spacing w:before="60" w:after="60"/>
    </w:pPr>
    <w:rPr>
      <w:rFonts w:cs="Arial"/>
    </w:rPr>
  </w:style>
  <w:style w:type="paragraph" w:customStyle="1" w:styleId="bullet">
    <w:name w:val="bullet"/>
    <w:basedOn w:val="Normal"/>
    <w:rsid w:val="0092567C"/>
    <w:pPr>
      <w:numPr>
        <w:numId w:val="2"/>
      </w:numPr>
      <w:spacing w:before="60" w:after="60"/>
      <w:ind w:left="714" w:hanging="357"/>
    </w:pPr>
  </w:style>
  <w:style w:type="paragraph" w:customStyle="1" w:styleId="ScopeLetter">
    <w:name w:val="Scope Letter"/>
    <w:basedOn w:val="Normal"/>
    <w:rsid w:val="0092567C"/>
    <w:pPr>
      <w:numPr>
        <w:ilvl w:val="1"/>
        <w:numId w:val="3"/>
      </w:numPr>
      <w:tabs>
        <w:tab w:val="clear" w:pos="1080"/>
        <w:tab w:val="num" w:pos="750"/>
      </w:tabs>
      <w:spacing w:before="60" w:after="60"/>
      <w:ind w:left="750" w:hanging="408"/>
    </w:pPr>
  </w:style>
  <w:style w:type="paragraph" w:styleId="Header">
    <w:name w:val="header"/>
    <w:basedOn w:val="Normal"/>
    <w:link w:val="HeaderChar"/>
    <w:semiHidden/>
    <w:rsid w:val="0092567C"/>
    <w:pPr>
      <w:tabs>
        <w:tab w:val="center" w:pos="4153"/>
        <w:tab w:val="right" w:pos="8306"/>
      </w:tabs>
    </w:pPr>
  </w:style>
  <w:style w:type="character" w:customStyle="1" w:styleId="HeaderChar">
    <w:name w:val="Header Char"/>
    <w:basedOn w:val="DefaultParagraphFont"/>
    <w:link w:val="Header"/>
    <w:semiHidden/>
    <w:rsid w:val="0092567C"/>
    <w:rPr>
      <w:rFonts w:ascii="Verdana" w:eastAsia="Times New Roman" w:hAnsi="Verdana" w:cs="Times New Roman"/>
      <w:kern w:val="0"/>
      <w:sz w:val="20"/>
      <w:szCs w:val="24"/>
      <w14:ligatures w14:val="none"/>
    </w:rPr>
  </w:style>
  <w:style w:type="character" w:customStyle="1" w:styleId="ScopeLetterChar">
    <w:name w:val="Scope Letter Char"/>
    <w:rsid w:val="0092567C"/>
    <w:rPr>
      <w:rFonts w:ascii="Verdana" w:hAnsi="Verdana"/>
      <w:szCs w:val="24"/>
      <w:lang w:val="en-GB" w:eastAsia="en-US" w:bidi="ar-SA"/>
    </w:rPr>
  </w:style>
  <w:style w:type="character" w:styleId="Hyperlink">
    <w:name w:val="Hyperlink"/>
    <w:uiPriority w:val="99"/>
    <w:rsid w:val="0092567C"/>
    <w:rPr>
      <w:color w:val="0000FF"/>
      <w:u w:val="single"/>
    </w:rPr>
  </w:style>
  <w:style w:type="paragraph" w:styleId="List">
    <w:name w:val="List"/>
    <w:basedOn w:val="Normal"/>
    <w:semiHidden/>
    <w:rsid w:val="0092567C"/>
    <w:pPr>
      <w:ind w:left="283" w:hanging="283"/>
    </w:pPr>
  </w:style>
  <w:style w:type="paragraph" w:customStyle="1" w:styleId="Default">
    <w:name w:val="Default"/>
    <w:rsid w:val="0092567C"/>
    <w:pPr>
      <w:autoSpaceDE w:val="0"/>
      <w:autoSpaceDN w:val="0"/>
      <w:adjustRightInd w:val="0"/>
      <w:spacing w:after="0" w:line="240" w:lineRule="auto"/>
    </w:pPr>
    <w:rPr>
      <w:rFonts w:ascii="Calibri" w:eastAsia="Calibri" w:hAnsi="Calibri" w:cs="Calibri"/>
      <w:color w:val="000000"/>
      <w:kern w:val="0"/>
      <w:sz w:val="24"/>
      <w:szCs w:val="24"/>
      <w14:ligatures w14:val="none"/>
    </w:rPr>
  </w:style>
  <w:style w:type="character" w:styleId="CommentReference">
    <w:name w:val="annotation reference"/>
    <w:semiHidden/>
    <w:rsid w:val="0092567C"/>
    <w:rPr>
      <w:sz w:val="16"/>
      <w:szCs w:val="16"/>
    </w:rPr>
  </w:style>
  <w:style w:type="paragraph" w:styleId="CommentText">
    <w:name w:val="annotation text"/>
    <w:basedOn w:val="Normal"/>
    <w:link w:val="CommentTextChar"/>
    <w:semiHidden/>
    <w:rsid w:val="0092567C"/>
    <w:rPr>
      <w:szCs w:val="20"/>
    </w:rPr>
  </w:style>
  <w:style w:type="character" w:customStyle="1" w:styleId="CommentTextChar">
    <w:name w:val="Comment Text Char"/>
    <w:basedOn w:val="DefaultParagraphFont"/>
    <w:link w:val="CommentText"/>
    <w:semiHidden/>
    <w:rsid w:val="0092567C"/>
    <w:rPr>
      <w:rFonts w:ascii="Verdana" w:eastAsia="Times New Roman" w:hAnsi="Verdana" w:cs="Times New Roman"/>
      <w:kern w:val="0"/>
      <w:sz w:val="20"/>
      <w:szCs w:val="20"/>
      <w14:ligatures w14:val="none"/>
    </w:rPr>
  </w:style>
  <w:style w:type="paragraph" w:customStyle="1" w:styleId="JRD">
    <w:name w:val="JRD"/>
    <w:basedOn w:val="Normal"/>
    <w:next w:val="Normal"/>
    <w:rsid w:val="0092567C"/>
    <w:pPr>
      <w:spacing w:after="120"/>
    </w:pPr>
    <w:rPr>
      <w:color w:val="000080"/>
      <w:sz w:val="16"/>
      <w:szCs w:val="16"/>
    </w:rPr>
  </w:style>
  <w:style w:type="character" w:customStyle="1" w:styleId="ScopeNumberChar">
    <w:name w:val="Scope Number Char"/>
    <w:rsid w:val="0092567C"/>
    <w:rPr>
      <w:rFonts w:ascii="Verdana" w:hAnsi="Verdana"/>
      <w:szCs w:val="24"/>
      <w:lang w:val="en-GB" w:eastAsia="en-US" w:bidi="ar-SA"/>
    </w:rPr>
  </w:style>
  <w:style w:type="paragraph" w:styleId="ListParagraph">
    <w:name w:val="List Paragraph"/>
    <w:basedOn w:val="Normal"/>
    <w:uiPriority w:val="34"/>
    <w:qFormat/>
    <w:rsid w:val="0092567C"/>
    <w:pPr>
      <w:spacing w:after="160" w:line="259" w:lineRule="auto"/>
      <w:ind w:left="720"/>
      <w:contextualSpacing/>
    </w:pPr>
    <w:rPr>
      <w:rFonts w:ascii="Calibri" w:eastAsia="Calibri" w:hAnsi="Calibri"/>
      <w:sz w:val="22"/>
      <w:szCs w:val="22"/>
    </w:rPr>
  </w:style>
  <w:style w:type="character" w:customStyle="1" w:styleId="hgkelc">
    <w:name w:val="hgkelc"/>
    <w:basedOn w:val="DefaultParagraphFont"/>
    <w:rsid w:val="0092567C"/>
  </w:style>
  <w:style w:type="character" w:styleId="UnresolvedMention">
    <w:name w:val="Unresolved Mention"/>
    <w:uiPriority w:val="99"/>
    <w:semiHidden/>
    <w:unhideWhenUsed/>
    <w:rsid w:val="0092567C"/>
    <w:rPr>
      <w:color w:val="605E5C"/>
      <w:shd w:val="clear" w:color="auto" w:fill="E1DFDD"/>
    </w:rPr>
  </w:style>
  <w:style w:type="table" w:styleId="TableGrid">
    <w:name w:val="Table Grid"/>
    <w:basedOn w:val="TableNormal"/>
    <w:uiPriority w:val="39"/>
    <w:rsid w:val="0092567C"/>
    <w:pPr>
      <w:spacing w:after="0" w:line="240" w:lineRule="auto"/>
    </w:pPr>
    <w:rPr>
      <w:rFonts w:ascii="Times New Roman" w:eastAsia="Times New Roman" w:hAnsi="Times New Roman" w:cs="Times New Roman"/>
      <w:kern w:val="0"/>
      <w:sz w:val="20"/>
      <w:szCs w:val="20"/>
      <w:lang w:eastAsia="en-GB"/>
      <w14:ligatures w14:val="none"/>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paragraph" w:styleId="NormalWeb">
    <w:name w:val="Normal (Web)"/>
    <w:basedOn w:val="Normal"/>
    <w:uiPriority w:val="99"/>
    <w:unhideWhenUsed/>
    <w:rsid w:val="0092567C"/>
    <w:pPr>
      <w:spacing w:before="100" w:beforeAutospacing="1" w:after="100" w:afterAutospacing="1"/>
    </w:pPr>
    <w:rPr>
      <w:rFonts w:ascii="Calibri" w:eastAsia="Calibri" w:hAnsi="Calibri" w:cs="Calibri"/>
      <w:sz w:val="22"/>
      <w:szCs w:val="22"/>
      <w:lang w:eastAsia="en-GB"/>
    </w:rPr>
  </w:style>
  <w:style w:type="character" w:styleId="FollowedHyperlink">
    <w:name w:val="FollowedHyperlink"/>
    <w:basedOn w:val="DefaultParagraphFont"/>
    <w:uiPriority w:val="99"/>
    <w:semiHidden/>
    <w:unhideWhenUsed/>
    <w:rsid w:val="0092567C"/>
    <w:rPr>
      <w:color w:val="954F72" w:themeColor="followedHyperlink"/>
      <w:u w:val="single"/>
    </w:rPr>
  </w:style>
  <w:style w:type="character" w:customStyle="1" w:styleId="ui-provider">
    <w:name w:val="ui-provider"/>
    <w:basedOn w:val="DefaultParagraphFont"/>
    <w:rsid w:val="00EF1070"/>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optimizeForBrowser/>
  <w:allowPNG/>
</w:webSettings>
</file>

<file path=word/_rels/document.xml.rels><?xml version="1.0" encoding="UTF-8" standalone="yes"?>
<Relationships xmlns="http://schemas.openxmlformats.org/package/2006/relationships"><Relationship Id="rId8" Type="http://schemas.openxmlformats.org/officeDocument/2006/relationships/header" Target="header2.xml"/><Relationship Id="rId13" Type="http://schemas.openxmlformats.org/officeDocument/2006/relationships/header" Target="header4.xml"/><Relationship Id="rId18" Type="http://schemas.openxmlformats.org/officeDocument/2006/relationships/theme" Target="theme/theme1.xml"/><Relationship Id="rId3" Type="http://schemas.openxmlformats.org/officeDocument/2006/relationships/settings" Target="settings.xml"/><Relationship Id="rId7" Type="http://schemas.openxmlformats.org/officeDocument/2006/relationships/header" Target="header1.xml"/><Relationship Id="rId12" Type="http://schemas.openxmlformats.org/officeDocument/2006/relationships/footer" Target="footer3.xml"/><Relationship Id="rId17" Type="http://schemas.openxmlformats.org/officeDocument/2006/relationships/fontTable" Target="fontTable.xml"/><Relationship Id="rId2" Type="http://schemas.openxmlformats.org/officeDocument/2006/relationships/styles" Target="styles.xml"/><Relationship Id="rId16" Type="http://schemas.openxmlformats.org/officeDocument/2006/relationships/footer" Target="footer4.xml"/><Relationship Id="rId1" Type="http://schemas.openxmlformats.org/officeDocument/2006/relationships/numbering" Target="numbering.xml"/><Relationship Id="rId6" Type="http://schemas.openxmlformats.org/officeDocument/2006/relationships/endnotes" Target="endnotes.xml"/><Relationship Id="rId11" Type="http://schemas.openxmlformats.org/officeDocument/2006/relationships/header" Target="header3.xml"/><Relationship Id="rId5" Type="http://schemas.openxmlformats.org/officeDocument/2006/relationships/footnotes" Target="footnotes.xml"/><Relationship Id="rId15" Type="http://schemas.openxmlformats.org/officeDocument/2006/relationships/header" Target="header6.xml"/><Relationship Id="rId10" Type="http://schemas.openxmlformats.org/officeDocument/2006/relationships/footer" Target="footer2.xml"/><Relationship Id="rId4" Type="http://schemas.openxmlformats.org/officeDocument/2006/relationships/webSettings" Target="webSettings.xml"/><Relationship Id="rId9" Type="http://schemas.openxmlformats.org/officeDocument/2006/relationships/footer" Target="footer1.xml"/><Relationship Id="rId14" Type="http://schemas.openxmlformats.org/officeDocument/2006/relationships/header" Target="header5.xml"/></Relationships>
</file>

<file path=word/_rels/header1.xml.rels><?xml version="1.0" encoding="UTF-8" standalone="yes"?>
<Relationships xmlns="http://schemas.openxmlformats.org/package/2006/relationships"><Relationship Id="rId2" Type="http://schemas.openxmlformats.org/officeDocument/2006/relationships/oleObject" Target="embeddings/oleObject1.bin"/><Relationship Id="rId1" Type="http://schemas.openxmlformats.org/officeDocument/2006/relationships/image" Target="media/image1.wmf"/></Relationships>
</file>

<file path=word/_rels/header2.xml.rels><?xml version="1.0" encoding="UTF-8" standalone="yes"?>
<Relationships xmlns="http://schemas.openxmlformats.org/package/2006/relationships"><Relationship Id="rId2" Type="http://schemas.openxmlformats.org/officeDocument/2006/relationships/oleObject" Target="embeddings/oleObject2.bin"/><Relationship Id="rId1" Type="http://schemas.openxmlformats.org/officeDocument/2006/relationships/image" Target="media/image1.wmf"/></Relationships>
</file>

<file path=word/_rels/header5.xml.rels><?xml version="1.0" encoding="UTF-8" standalone="yes"?>
<Relationships xmlns="http://schemas.openxmlformats.org/package/2006/relationships"><Relationship Id="rId2" Type="http://schemas.openxmlformats.org/officeDocument/2006/relationships/oleObject" Target="embeddings/oleObject3.bin"/><Relationship Id="rId1" Type="http://schemas.openxmlformats.org/officeDocument/2006/relationships/image" Target="media/image1.wmf"/></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44546A"/>
      </a:dk2>
      <a:lt2>
        <a:srgbClr val="E7E6E6"/>
      </a:lt2>
      <a:accent1>
        <a:srgbClr val="4472C4"/>
      </a:accent1>
      <a:accent2>
        <a:srgbClr val="ED7D31"/>
      </a:accent2>
      <a:accent3>
        <a:srgbClr val="A5A5A5"/>
      </a:accent3>
      <a:accent4>
        <a:srgbClr val="FFC000"/>
      </a:accent4>
      <a:accent5>
        <a:srgbClr val="5B9BD5"/>
      </a:accent5>
      <a:accent6>
        <a:srgbClr val="70AD47"/>
      </a:accent6>
      <a:hlink>
        <a:srgbClr val="0563C1"/>
      </a:hlink>
      <a:folHlink>
        <a:srgbClr val="954F72"/>
      </a:folHlink>
    </a:clrScheme>
    <a:fontScheme name="Office">
      <a:majorFont>
        <a:latin typeface="Calibri Light" panose="020F0302020204030204"/>
        <a:ea typeface=""/>
        <a:cs typeface=""/>
        <a:font script="Jpan" typeface="游ゴシック Light"/>
        <a:font script="Hang" typeface="맑은 고딕"/>
        <a:font script="Hans" typeface="等线 Light"/>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ajorFont>
      <a:minorFont>
        <a:latin typeface="Calibri" panose="020F0502020204030204"/>
        <a:ea typeface=""/>
        <a:cs typeface=""/>
        <a:font script="Jpan" typeface="游明朝"/>
        <a:font script="Hang" typeface="맑은 고딕"/>
        <a:font script="Hans" typeface="等线"/>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docProps/app.xml><?xml version="1.0" encoding="utf-8"?>
<Properties xmlns="http://schemas.openxmlformats.org/officeDocument/2006/extended-properties" xmlns:vt="http://schemas.openxmlformats.org/officeDocument/2006/docPropsVTypes">
  <Template>Normal</Template>
  <TotalTime>0</TotalTime>
  <Pages>5</Pages>
  <Words>770</Words>
  <Characters>4395</Characters>
  <Application>Microsoft Office Word</Application>
  <DocSecurity>0</DocSecurity>
  <Lines>36</Lines>
  <Paragraphs>10</Paragraphs>
  <ScaleCrop>false</ScaleCrop>
  <HeadingPairs>
    <vt:vector size="2" baseType="variant">
      <vt:variant>
        <vt:lpstr>Title</vt:lpstr>
      </vt:variant>
      <vt:variant>
        <vt:i4>1</vt:i4>
      </vt:variant>
    </vt:vector>
  </HeadingPairs>
  <TitlesOfParts>
    <vt:vector size="1" baseType="lpstr">
      <vt:lpstr/>
    </vt:vector>
  </TitlesOfParts>
  <Company/>
  <LinksUpToDate>false</LinksUpToDate>
  <CharactersWithSpaces>5155</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Tom Jackson</dc:creator>
  <cp:keywords/>
  <dc:description/>
  <cp:lastModifiedBy>Tom Jackson</cp:lastModifiedBy>
  <cp:revision>4</cp:revision>
  <cp:lastPrinted>2023-05-04T14:33:00Z</cp:lastPrinted>
  <dcterms:created xsi:type="dcterms:W3CDTF">2023-05-04T18:27:00Z</dcterms:created>
  <dcterms:modified xsi:type="dcterms:W3CDTF">2023-05-04T18:28:00Z</dcterms:modified>
</cp:coreProperties>
</file>