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ED87D6" w14:textId="69F2FC18" w:rsidR="00E05B43" w:rsidRDefault="00E05B43">
      <w:pPr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Week ?</w:t>
      </w:r>
      <w:proofErr w:type="gramEnd"/>
      <w:r>
        <w:rPr>
          <w:b/>
          <w:bCs/>
          <w:sz w:val="32"/>
          <w:szCs w:val="32"/>
        </w:rPr>
        <w:t xml:space="preserve"> – Peripheral</w:t>
      </w:r>
    </w:p>
    <w:p w14:paraId="102040A4" w14:textId="42E6AA1E" w:rsidR="005B2B9F" w:rsidRDefault="00E05B43" w:rsidP="00E05B4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Knee Anatomy and Injuries Worksheet</w:t>
      </w:r>
    </w:p>
    <w:p w14:paraId="7ADC9281" w14:textId="2F43734B" w:rsidR="00FE6142" w:rsidRDefault="00223DF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Questions:</w:t>
      </w:r>
    </w:p>
    <w:p w14:paraId="1B999F76" w14:textId="77777777" w:rsidR="005B2B9F" w:rsidRPr="005B2B9F" w:rsidRDefault="005B2B9F">
      <w:pPr>
        <w:rPr>
          <w:b/>
          <w:bCs/>
          <w:sz w:val="16"/>
          <w:szCs w:val="16"/>
        </w:rPr>
      </w:pPr>
    </w:p>
    <w:p w14:paraId="67E07FA0" w14:textId="748A3137" w:rsidR="00223DF1" w:rsidRDefault="00223DF1" w:rsidP="005B2B9F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 w:rsidRPr="001077F5">
        <w:rPr>
          <w:sz w:val="28"/>
          <w:szCs w:val="28"/>
        </w:rPr>
        <w:t>Name the 3 compartments of the knee joint</w:t>
      </w:r>
      <w:r w:rsidR="002832ED">
        <w:rPr>
          <w:sz w:val="28"/>
          <w:szCs w:val="28"/>
        </w:rPr>
        <w:t xml:space="preserve"> (3)</w:t>
      </w:r>
    </w:p>
    <w:p w14:paraId="3BA67D33" w14:textId="77777777" w:rsidR="00E05B43" w:rsidRPr="00E05B43" w:rsidRDefault="00E05B43" w:rsidP="00E05B43">
      <w:pPr>
        <w:spacing w:after="120"/>
        <w:rPr>
          <w:sz w:val="28"/>
          <w:szCs w:val="28"/>
        </w:rPr>
      </w:pPr>
    </w:p>
    <w:p w14:paraId="6AF17EAB" w14:textId="4A25313F" w:rsidR="00223DF1" w:rsidRDefault="00223DF1" w:rsidP="005B2B9F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 w:rsidRPr="001077F5">
        <w:rPr>
          <w:sz w:val="28"/>
          <w:szCs w:val="28"/>
        </w:rPr>
        <w:t>What type of joint is the knee?</w:t>
      </w:r>
      <w:r w:rsidR="002832ED">
        <w:rPr>
          <w:sz w:val="28"/>
          <w:szCs w:val="28"/>
        </w:rPr>
        <w:t xml:space="preserve"> (1)</w:t>
      </w:r>
    </w:p>
    <w:p w14:paraId="347ACB28" w14:textId="77777777" w:rsidR="002832ED" w:rsidRPr="002832ED" w:rsidRDefault="002832ED" w:rsidP="002832ED">
      <w:pPr>
        <w:ind w:left="360"/>
        <w:rPr>
          <w:sz w:val="28"/>
          <w:szCs w:val="28"/>
        </w:rPr>
      </w:pPr>
    </w:p>
    <w:p w14:paraId="21552C43" w14:textId="42259AA4" w:rsidR="002832ED" w:rsidRPr="002832ED" w:rsidRDefault="002832ED" w:rsidP="005B2B9F">
      <w:pPr>
        <w:pStyle w:val="ListParagraph"/>
        <w:numPr>
          <w:ilvl w:val="0"/>
          <w:numId w:val="1"/>
        </w:numPr>
        <w:spacing w:after="120"/>
        <w:rPr>
          <w:sz w:val="24"/>
          <w:szCs w:val="24"/>
        </w:rPr>
      </w:pPr>
      <w:r w:rsidRPr="002832ED">
        <w:rPr>
          <w:sz w:val="28"/>
          <w:szCs w:val="28"/>
        </w:rPr>
        <w:t>Which is the main weightbearing bone of the lower leg?</w:t>
      </w:r>
      <w:r w:rsidRPr="002832ED">
        <w:rPr>
          <w:sz w:val="28"/>
          <w:szCs w:val="28"/>
        </w:rPr>
        <w:t xml:space="preserve"> (1)</w:t>
      </w:r>
    </w:p>
    <w:p w14:paraId="203BE119" w14:textId="77777777" w:rsidR="00E05B43" w:rsidRPr="00E05B43" w:rsidRDefault="00E05B43" w:rsidP="00E05B43">
      <w:pPr>
        <w:spacing w:after="120"/>
        <w:rPr>
          <w:sz w:val="28"/>
          <w:szCs w:val="28"/>
        </w:rPr>
      </w:pPr>
    </w:p>
    <w:p w14:paraId="15128FF1" w14:textId="78BA74FF" w:rsidR="00223DF1" w:rsidRDefault="00223DF1" w:rsidP="005B2B9F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 w:rsidRPr="001077F5">
        <w:rPr>
          <w:sz w:val="28"/>
          <w:szCs w:val="28"/>
        </w:rPr>
        <w:t xml:space="preserve">What is </w:t>
      </w:r>
      <w:r w:rsidR="002832ED">
        <w:rPr>
          <w:sz w:val="28"/>
          <w:szCs w:val="28"/>
        </w:rPr>
        <w:t xml:space="preserve">the </w:t>
      </w:r>
      <w:r w:rsidRPr="001077F5">
        <w:rPr>
          <w:sz w:val="28"/>
          <w:szCs w:val="28"/>
        </w:rPr>
        <w:t>close</w:t>
      </w:r>
      <w:r w:rsidR="002832ED">
        <w:rPr>
          <w:sz w:val="28"/>
          <w:szCs w:val="28"/>
        </w:rPr>
        <w:t>d</w:t>
      </w:r>
      <w:r w:rsidRPr="001077F5">
        <w:rPr>
          <w:sz w:val="28"/>
          <w:szCs w:val="28"/>
        </w:rPr>
        <w:t xml:space="preserve"> packed position</w:t>
      </w:r>
      <w:r w:rsidR="002832ED">
        <w:rPr>
          <w:sz w:val="28"/>
          <w:szCs w:val="28"/>
        </w:rPr>
        <w:t xml:space="preserve"> of the knee</w:t>
      </w:r>
      <w:r w:rsidR="005B2B9F" w:rsidRPr="001077F5">
        <w:rPr>
          <w:sz w:val="28"/>
          <w:szCs w:val="28"/>
        </w:rPr>
        <w:t>?</w:t>
      </w:r>
      <w:r w:rsidR="002832ED">
        <w:rPr>
          <w:sz w:val="28"/>
          <w:szCs w:val="28"/>
        </w:rPr>
        <w:t xml:space="preserve"> (1)</w:t>
      </w:r>
    </w:p>
    <w:p w14:paraId="47AE2E0F" w14:textId="77777777" w:rsidR="00E05B43" w:rsidRPr="00E05B43" w:rsidRDefault="00E05B43" w:rsidP="00E05B43">
      <w:pPr>
        <w:spacing w:after="120"/>
        <w:rPr>
          <w:sz w:val="28"/>
          <w:szCs w:val="28"/>
        </w:rPr>
      </w:pPr>
    </w:p>
    <w:p w14:paraId="5FE26736" w14:textId="3264698A" w:rsidR="00223DF1" w:rsidRDefault="00223DF1" w:rsidP="005B2B9F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 w:rsidRPr="001077F5">
        <w:rPr>
          <w:sz w:val="28"/>
          <w:szCs w:val="28"/>
        </w:rPr>
        <w:t xml:space="preserve">Name 4 of the </w:t>
      </w:r>
      <w:r w:rsidR="00250D61" w:rsidRPr="001077F5">
        <w:rPr>
          <w:sz w:val="28"/>
          <w:szCs w:val="28"/>
        </w:rPr>
        <w:t>factors which improve the stability of the knee joint</w:t>
      </w:r>
      <w:r w:rsidR="002832ED">
        <w:rPr>
          <w:sz w:val="28"/>
          <w:szCs w:val="28"/>
        </w:rPr>
        <w:t xml:space="preserve"> (4)</w:t>
      </w:r>
    </w:p>
    <w:p w14:paraId="235FF7F8" w14:textId="77777777" w:rsidR="00E05B43" w:rsidRPr="00E05B43" w:rsidRDefault="00E05B43" w:rsidP="00E05B43">
      <w:pPr>
        <w:spacing w:after="120"/>
        <w:rPr>
          <w:sz w:val="28"/>
          <w:szCs w:val="28"/>
        </w:rPr>
      </w:pPr>
    </w:p>
    <w:p w14:paraId="79684BB9" w14:textId="16199282" w:rsidR="00250D61" w:rsidRDefault="00250D61" w:rsidP="005B2B9F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 w:rsidRPr="001077F5">
        <w:rPr>
          <w:sz w:val="28"/>
          <w:szCs w:val="28"/>
        </w:rPr>
        <w:t xml:space="preserve">What is the main function of the </w:t>
      </w:r>
      <w:proofErr w:type="spellStart"/>
      <w:r w:rsidRPr="001077F5">
        <w:rPr>
          <w:sz w:val="28"/>
          <w:szCs w:val="28"/>
        </w:rPr>
        <w:t>cruciates</w:t>
      </w:r>
      <w:proofErr w:type="spellEnd"/>
      <w:r w:rsidRPr="001077F5">
        <w:rPr>
          <w:sz w:val="28"/>
          <w:szCs w:val="28"/>
        </w:rPr>
        <w:t>?</w:t>
      </w:r>
      <w:r w:rsidR="002832ED">
        <w:rPr>
          <w:sz w:val="28"/>
          <w:szCs w:val="28"/>
        </w:rPr>
        <w:t xml:space="preserve"> (1)</w:t>
      </w:r>
    </w:p>
    <w:p w14:paraId="390B67AF" w14:textId="77777777" w:rsidR="002832ED" w:rsidRPr="002832ED" w:rsidRDefault="002832ED" w:rsidP="002832ED">
      <w:pPr>
        <w:spacing w:after="120"/>
        <w:rPr>
          <w:sz w:val="28"/>
          <w:szCs w:val="28"/>
        </w:rPr>
      </w:pPr>
    </w:p>
    <w:p w14:paraId="53DC27D9" w14:textId="41FADDD1" w:rsidR="00250D61" w:rsidRDefault="00250D61" w:rsidP="005B2B9F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 w:rsidRPr="001077F5">
        <w:rPr>
          <w:sz w:val="28"/>
          <w:szCs w:val="28"/>
        </w:rPr>
        <w:t>Which is stronger the ACL or PCL?</w:t>
      </w:r>
      <w:r w:rsidR="002832ED">
        <w:rPr>
          <w:sz w:val="28"/>
          <w:szCs w:val="28"/>
        </w:rPr>
        <w:t xml:space="preserve"> (1)</w:t>
      </w:r>
    </w:p>
    <w:p w14:paraId="501C83AD" w14:textId="77777777" w:rsidR="002832ED" w:rsidRPr="002832ED" w:rsidRDefault="002832ED" w:rsidP="002832ED">
      <w:pPr>
        <w:spacing w:after="120"/>
        <w:rPr>
          <w:sz w:val="28"/>
          <w:szCs w:val="28"/>
        </w:rPr>
      </w:pPr>
    </w:p>
    <w:p w14:paraId="36C81755" w14:textId="2A90757D" w:rsidR="00250D61" w:rsidRDefault="00250D61" w:rsidP="005B2B9F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 w:rsidRPr="001077F5">
        <w:rPr>
          <w:sz w:val="28"/>
          <w:szCs w:val="28"/>
        </w:rPr>
        <w:t xml:space="preserve">Name </w:t>
      </w:r>
      <w:r w:rsidR="002832ED">
        <w:rPr>
          <w:sz w:val="28"/>
          <w:szCs w:val="28"/>
        </w:rPr>
        <w:t>four</w:t>
      </w:r>
      <w:r w:rsidRPr="001077F5">
        <w:rPr>
          <w:sz w:val="28"/>
          <w:szCs w:val="28"/>
        </w:rPr>
        <w:t xml:space="preserve"> functions of the </w:t>
      </w:r>
      <w:proofErr w:type="gramStart"/>
      <w:r w:rsidRPr="001077F5">
        <w:rPr>
          <w:sz w:val="28"/>
          <w:szCs w:val="28"/>
        </w:rPr>
        <w:t>menisci</w:t>
      </w:r>
      <w:r w:rsidR="002832ED">
        <w:rPr>
          <w:sz w:val="28"/>
          <w:szCs w:val="28"/>
        </w:rPr>
        <w:t>.(</w:t>
      </w:r>
      <w:proofErr w:type="gramEnd"/>
      <w:r w:rsidR="002832ED">
        <w:rPr>
          <w:sz w:val="28"/>
          <w:szCs w:val="28"/>
        </w:rPr>
        <w:t>4)</w:t>
      </w:r>
    </w:p>
    <w:p w14:paraId="57BAB956" w14:textId="77777777" w:rsidR="002832ED" w:rsidRPr="002832ED" w:rsidRDefault="002832ED" w:rsidP="002832ED">
      <w:pPr>
        <w:ind w:left="360"/>
        <w:rPr>
          <w:sz w:val="28"/>
          <w:szCs w:val="28"/>
        </w:rPr>
      </w:pPr>
    </w:p>
    <w:p w14:paraId="493F3F0A" w14:textId="0D204875" w:rsidR="002832ED" w:rsidRPr="002832ED" w:rsidRDefault="002832ED" w:rsidP="002832ED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Name four types of meniscal tear. (4)</w:t>
      </w:r>
    </w:p>
    <w:p w14:paraId="2F868E1B" w14:textId="77777777" w:rsidR="002832ED" w:rsidRPr="002832ED" w:rsidRDefault="002832ED" w:rsidP="002832ED">
      <w:pPr>
        <w:spacing w:after="120"/>
        <w:rPr>
          <w:sz w:val="28"/>
          <w:szCs w:val="28"/>
        </w:rPr>
      </w:pPr>
    </w:p>
    <w:p w14:paraId="6B0F5891" w14:textId="30904E21" w:rsidR="00BC1D5A" w:rsidRDefault="002832ED" w:rsidP="00BC1D5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Name 4 sporting movement scenarios where the ACL is vulnerable (4)</w:t>
      </w:r>
    </w:p>
    <w:p w14:paraId="6E641952" w14:textId="4006D504" w:rsidR="002832ED" w:rsidRDefault="002832ED" w:rsidP="002832ED">
      <w:pPr>
        <w:pStyle w:val="ListParagraph"/>
        <w:rPr>
          <w:sz w:val="28"/>
          <w:szCs w:val="28"/>
        </w:rPr>
      </w:pPr>
    </w:p>
    <w:p w14:paraId="6126BDF6" w14:textId="77777777" w:rsidR="002832ED" w:rsidRPr="002832ED" w:rsidRDefault="002832ED" w:rsidP="002832ED">
      <w:pPr>
        <w:pStyle w:val="ListParagraph"/>
        <w:rPr>
          <w:sz w:val="28"/>
          <w:szCs w:val="28"/>
        </w:rPr>
      </w:pPr>
    </w:p>
    <w:p w14:paraId="47AD921D" w14:textId="26527975" w:rsidR="002832ED" w:rsidRDefault="002832ED" w:rsidP="002832ED">
      <w:pPr>
        <w:spacing w:after="200" w:line="276" w:lineRule="auto"/>
        <w:rPr>
          <w:rFonts w:cstheme="minorHAnsi"/>
          <w:b/>
        </w:rPr>
      </w:pPr>
      <w:r>
        <w:rPr>
          <w:rFonts w:cstheme="minorHAnsi"/>
          <w:b/>
        </w:rPr>
        <w:t>Complete the labelling overleaf…</w:t>
      </w:r>
    </w:p>
    <w:p w14:paraId="450A5758" w14:textId="38C59CA4" w:rsidR="002832ED" w:rsidRDefault="002832ED" w:rsidP="002832ED">
      <w:pPr>
        <w:spacing w:after="200" w:line="276" w:lineRule="auto"/>
        <w:rPr>
          <w:rFonts w:cstheme="minorHAnsi"/>
          <w:b/>
        </w:rPr>
      </w:pPr>
    </w:p>
    <w:p w14:paraId="101718F9" w14:textId="6125B051" w:rsidR="002832ED" w:rsidRDefault="002832ED" w:rsidP="002832ED">
      <w:pPr>
        <w:spacing w:after="200" w:line="276" w:lineRule="auto"/>
        <w:rPr>
          <w:rFonts w:cstheme="minorHAnsi"/>
          <w:b/>
        </w:rPr>
      </w:pPr>
    </w:p>
    <w:p w14:paraId="7DEA058A" w14:textId="26EAB3BD" w:rsidR="002832ED" w:rsidRPr="000E1370" w:rsidRDefault="002832ED" w:rsidP="002832ED">
      <w:pPr>
        <w:spacing w:after="200" w:line="276" w:lineRule="auto"/>
        <w:rPr>
          <w:rFonts w:cstheme="minorHAnsi"/>
          <w:b/>
        </w:rPr>
      </w:pPr>
      <w:r>
        <w:rPr>
          <w:rFonts w:cstheme="minorHAnsi"/>
          <w:b/>
        </w:rPr>
        <w:lastRenderedPageBreak/>
        <w:t>Labelling:</w:t>
      </w:r>
    </w:p>
    <w:p w14:paraId="68CB388D" w14:textId="77777777" w:rsidR="002832ED" w:rsidRPr="000E1370" w:rsidRDefault="002832ED" w:rsidP="002832ED">
      <w:pPr>
        <w:rPr>
          <w:rFonts w:cstheme="minorHAnsi"/>
          <w:noProof/>
        </w:rPr>
      </w:pPr>
      <w:r w:rsidRPr="000E1370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805141" wp14:editId="1EBA05A7">
                <wp:simplePos x="0" y="0"/>
                <wp:positionH relativeFrom="column">
                  <wp:posOffset>52705</wp:posOffset>
                </wp:positionH>
                <wp:positionV relativeFrom="paragraph">
                  <wp:posOffset>1415666</wp:posOffset>
                </wp:positionV>
                <wp:extent cx="1786107" cy="0"/>
                <wp:effectExtent l="0" t="133350" r="0" b="133350"/>
                <wp:wrapNone/>
                <wp:docPr id="134" name="Straight Arrow Connector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6107" cy="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65AB8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4" o:spid="_x0000_s1026" type="#_x0000_t32" style="position:absolute;margin-left:4.15pt;margin-top:111.45pt;width:140.6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" strokecolor="#4472c4 [3204]" strokeweight="3pt">
                <v:stroke endarrow="open" joinstyle="miter"/>
              </v:shape>
            </w:pict>
          </mc:Fallback>
        </mc:AlternateContent>
      </w:r>
      <w:r w:rsidRPr="000E1370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77A5BE" wp14:editId="461E4E34">
                <wp:simplePos x="0" y="0"/>
                <wp:positionH relativeFrom="column">
                  <wp:posOffset>233045</wp:posOffset>
                </wp:positionH>
                <wp:positionV relativeFrom="paragraph">
                  <wp:posOffset>3031490</wp:posOffset>
                </wp:positionV>
                <wp:extent cx="1116330" cy="0"/>
                <wp:effectExtent l="0" t="133350" r="0" b="133350"/>
                <wp:wrapNone/>
                <wp:docPr id="135" name="Straight Arrow Connector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6330" cy="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9C04D9" id="Straight Arrow Connector 135" o:spid="_x0000_s1026" type="#_x0000_t32" style="position:absolute;margin-left:18.35pt;margin-top:238.7pt;width:87.9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" strokecolor="#4472c4 [3204]" strokeweight="3pt">
                <v:stroke endarrow="open" joinstyle="miter"/>
              </v:shape>
            </w:pict>
          </mc:Fallback>
        </mc:AlternateContent>
      </w:r>
      <w:r w:rsidRPr="000E1370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AAF51D" wp14:editId="208A134F">
                <wp:simplePos x="0" y="0"/>
                <wp:positionH relativeFrom="column">
                  <wp:posOffset>3433445</wp:posOffset>
                </wp:positionH>
                <wp:positionV relativeFrom="paragraph">
                  <wp:posOffset>1362710</wp:posOffset>
                </wp:positionV>
                <wp:extent cx="1626235" cy="0"/>
                <wp:effectExtent l="38100" t="133350" r="0" b="133350"/>
                <wp:wrapNone/>
                <wp:docPr id="139" name="Straight Arrow Connector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26235" cy="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B427A" id="Straight Arrow Connector 139" o:spid="_x0000_s1026" type="#_x0000_t32" style="position:absolute;margin-left:270.35pt;margin-top:107.3pt;width:128.05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" strokecolor="#4472c4 [3204]" strokeweight="3pt">
                <v:stroke endarrow="open" joinstyle="miter"/>
              </v:shape>
            </w:pict>
          </mc:Fallback>
        </mc:AlternateContent>
      </w:r>
      <w:r w:rsidRPr="000E1370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1372E5" wp14:editId="412BBA0C">
                <wp:simplePos x="0" y="0"/>
                <wp:positionH relativeFrom="column">
                  <wp:posOffset>2795905</wp:posOffset>
                </wp:positionH>
                <wp:positionV relativeFrom="paragraph">
                  <wp:posOffset>1649730</wp:posOffset>
                </wp:positionV>
                <wp:extent cx="2072640" cy="0"/>
                <wp:effectExtent l="38100" t="133350" r="0" b="133350"/>
                <wp:wrapNone/>
                <wp:docPr id="141" name="Straight Arrow Connector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72640" cy="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4196C" id="Straight Arrow Connector 141" o:spid="_x0000_s1026" type="#_x0000_t32" style="position:absolute;margin-left:220.15pt;margin-top:129.9pt;width:163.2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" strokecolor="#4472c4 [3204]" strokeweight="3pt">
                <v:stroke endarrow="open" joinstyle="miter"/>
              </v:shape>
            </w:pict>
          </mc:Fallback>
        </mc:AlternateContent>
      </w:r>
      <w:r w:rsidRPr="000E1370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8D25C4" wp14:editId="52EEAE03">
                <wp:simplePos x="0" y="0"/>
                <wp:positionH relativeFrom="column">
                  <wp:posOffset>404037</wp:posOffset>
                </wp:positionH>
                <wp:positionV relativeFrom="paragraph">
                  <wp:posOffset>1937223</wp:posOffset>
                </wp:positionV>
                <wp:extent cx="2168835" cy="0"/>
                <wp:effectExtent l="0" t="133350" r="0" b="133350"/>
                <wp:wrapNone/>
                <wp:docPr id="142" name="Straight Arrow Connector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8835" cy="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B1548F" id="Straight Arrow Connector 142" o:spid="_x0000_s1026" type="#_x0000_t32" style="position:absolute;margin-left:31.8pt;margin-top:152.55pt;width:170.7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" strokecolor="#4472c4 [3204]" strokeweight="3pt">
                <v:stroke endarrow="open" joinstyle="miter"/>
              </v:shape>
            </w:pict>
          </mc:Fallback>
        </mc:AlternateContent>
      </w:r>
      <w:r w:rsidRPr="000E1370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9692D1" wp14:editId="108B1AB8">
                <wp:simplePos x="0" y="0"/>
                <wp:positionH relativeFrom="column">
                  <wp:posOffset>531628</wp:posOffset>
                </wp:positionH>
                <wp:positionV relativeFrom="paragraph">
                  <wp:posOffset>2256199</wp:posOffset>
                </wp:positionV>
                <wp:extent cx="1148198" cy="0"/>
                <wp:effectExtent l="0" t="133350" r="0" b="133350"/>
                <wp:wrapNone/>
                <wp:docPr id="143" name="Straight Arrow Connector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8198" cy="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EECF7" id="Straight Arrow Connector 143" o:spid="_x0000_s1026" type="#_x0000_t32" style="position:absolute;margin-left:41.85pt;margin-top:177.65pt;width:90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" strokecolor="#4472c4 [3204]" strokeweight="3pt">
                <v:stroke endarrow="open" joinstyle="miter"/>
              </v:shape>
            </w:pict>
          </mc:Fallback>
        </mc:AlternateContent>
      </w:r>
      <w:r w:rsidRPr="000E1370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8CC090" wp14:editId="09C4253D">
                <wp:simplePos x="0" y="0"/>
                <wp:positionH relativeFrom="column">
                  <wp:posOffset>3543300</wp:posOffset>
                </wp:positionH>
                <wp:positionV relativeFrom="paragraph">
                  <wp:posOffset>3301365</wp:posOffset>
                </wp:positionV>
                <wp:extent cx="1233170" cy="0"/>
                <wp:effectExtent l="38100" t="133350" r="0" b="133350"/>
                <wp:wrapNone/>
                <wp:docPr id="144" name="Straight Arrow Connector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3170" cy="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E35D81" id="Straight Arrow Connector 144" o:spid="_x0000_s1026" type="#_x0000_t32" style="position:absolute;margin-left:279pt;margin-top:259.95pt;width:97.1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" strokecolor="#4472c4 [3204]" strokeweight="3pt">
                <v:stroke endarrow="open" joinstyle="miter"/>
              </v:shape>
            </w:pict>
          </mc:Fallback>
        </mc:AlternateContent>
      </w:r>
      <w:r w:rsidRPr="000E1370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D54F3B" wp14:editId="464D5B82">
                <wp:simplePos x="0" y="0"/>
                <wp:positionH relativeFrom="column">
                  <wp:posOffset>3632171</wp:posOffset>
                </wp:positionH>
                <wp:positionV relativeFrom="paragraph">
                  <wp:posOffset>2252345</wp:posOffset>
                </wp:positionV>
                <wp:extent cx="1233376" cy="0"/>
                <wp:effectExtent l="38100" t="133350" r="0" b="133350"/>
                <wp:wrapNone/>
                <wp:docPr id="145" name="Straight Arrow Connector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3376" cy="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7F30C4" id="Straight Arrow Connector 145" o:spid="_x0000_s1026" type="#_x0000_t32" style="position:absolute;margin-left:286pt;margin-top:177.35pt;width:97.1pt;height:0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" strokecolor="#4472c4 [3204]" strokeweight="3pt">
                <v:stroke endarrow="open" joinstyle="miter"/>
              </v:shape>
            </w:pict>
          </mc:Fallback>
        </mc:AlternateContent>
      </w:r>
      <w:r w:rsidRPr="000E1370">
        <w:rPr>
          <w:rFonts w:cstheme="minorHAnsi"/>
          <w:noProof/>
          <w:lang w:eastAsia="en-GB"/>
        </w:rPr>
        <w:drawing>
          <wp:inline distT="0" distB="0" distL="0" distR="0" wp14:anchorId="20BC523C" wp14:editId="73AB90A0">
            <wp:extent cx="4614530" cy="4954772"/>
            <wp:effectExtent l="0" t="0" r="0" b="0"/>
            <wp:docPr id="146" name="Picture 146" descr="http://www.pleasanton.k12.ca.us/fhsweb/cuozzo/Handouts/06skeletal/Images/18%20knee%20j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leasanton.k12.ca.us/fhsweb/cuozzo/Handouts/06skeletal/Images/18%20knee%20join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60" r="51878" b="4600"/>
                    <a:stretch/>
                  </pic:blipFill>
                  <pic:spPr bwMode="auto">
                    <a:xfrm>
                      <a:off x="0" y="0"/>
                      <a:ext cx="4614530" cy="4954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456724" w14:textId="14FE30BB" w:rsidR="002832ED" w:rsidRPr="000E1370" w:rsidRDefault="002832ED" w:rsidP="002832ED">
      <w:pPr>
        <w:rPr>
          <w:rFonts w:cstheme="minorHAnsi"/>
        </w:rPr>
      </w:pPr>
      <w:r w:rsidRPr="000E1370">
        <w:rPr>
          <w:rFonts w:cstheme="minorHAnsi"/>
        </w:rPr>
        <w:t>Medial meniscus</w:t>
      </w:r>
      <w:r w:rsidRPr="000E1370">
        <w:rPr>
          <w:rFonts w:cstheme="minorHAnsi"/>
        </w:rPr>
        <w:tab/>
      </w:r>
      <w:r w:rsidRPr="000E1370">
        <w:rPr>
          <w:rFonts w:cstheme="minorHAnsi"/>
        </w:rPr>
        <w:tab/>
        <w:t>Medial femoral condyle</w:t>
      </w:r>
      <w:r w:rsidRPr="000E1370">
        <w:rPr>
          <w:rFonts w:cstheme="minorHAnsi"/>
        </w:rPr>
        <w:tab/>
      </w:r>
      <w:r>
        <w:rPr>
          <w:rFonts w:cstheme="minorHAnsi"/>
        </w:rPr>
        <w:tab/>
      </w:r>
      <w:r w:rsidRPr="000E1370">
        <w:rPr>
          <w:rFonts w:cstheme="minorHAnsi"/>
        </w:rPr>
        <w:t>Lateral femoral condyle</w:t>
      </w:r>
      <w:r w:rsidRPr="000E1370">
        <w:rPr>
          <w:rFonts w:cstheme="minorHAnsi"/>
        </w:rPr>
        <w:tab/>
      </w:r>
      <w:r w:rsidRPr="000E1370">
        <w:rPr>
          <w:rFonts w:cstheme="minorHAnsi"/>
        </w:rPr>
        <w:tab/>
      </w:r>
    </w:p>
    <w:p w14:paraId="1C92BBD4" w14:textId="77777777" w:rsidR="002832ED" w:rsidRPr="000E1370" w:rsidRDefault="002832ED" w:rsidP="002832ED">
      <w:pPr>
        <w:rPr>
          <w:rFonts w:cstheme="minorHAnsi"/>
        </w:rPr>
      </w:pPr>
      <w:r w:rsidRPr="000E1370">
        <w:rPr>
          <w:rFonts w:cstheme="minorHAnsi"/>
        </w:rPr>
        <w:t>Lateral meniscus</w:t>
      </w:r>
      <w:r w:rsidRPr="000E1370">
        <w:rPr>
          <w:rFonts w:cstheme="minorHAnsi"/>
        </w:rPr>
        <w:tab/>
      </w:r>
      <w:r w:rsidRPr="000E1370">
        <w:rPr>
          <w:rFonts w:cstheme="minorHAnsi"/>
        </w:rPr>
        <w:tab/>
        <w:t>Anterior cruciate ligament</w:t>
      </w:r>
      <w:r w:rsidRPr="000E1370">
        <w:rPr>
          <w:rFonts w:cstheme="minorHAnsi"/>
        </w:rPr>
        <w:tab/>
        <w:t>Posterior cruciate ligament</w:t>
      </w:r>
      <w:r w:rsidRPr="000E1370">
        <w:rPr>
          <w:rFonts w:cstheme="minorHAnsi"/>
        </w:rPr>
        <w:tab/>
      </w:r>
    </w:p>
    <w:p w14:paraId="443C6F22" w14:textId="77777777" w:rsidR="002832ED" w:rsidRDefault="002832ED" w:rsidP="002832ED">
      <w:pPr>
        <w:rPr>
          <w:rFonts w:cstheme="minorHAnsi"/>
        </w:rPr>
      </w:pPr>
      <w:r w:rsidRPr="000E1370">
        <w:rPr>
          <w:rFonts w:cstheme="minorHAnsi"/>
        </w:rPr>
        <w:t>Lateral collateral ligament</w:t>
      </w:r>
      <w:r w:rsidRPr="000E1370">
        <w:rPr>
          <w:rFonts w:cstheme="minorHAnsi"/>
        </w:rPr>
        <w:tab/>
        <w:t xml:space="preserve">Medial collateral ligament </w:t>
      </w:r>
    </w:p>
    <w:p w14:paraId="00434251" w14:textId="112C4226" w:rsidR="002832ED" w:rsidRPr="002832ED" w:rsidRDefault="002832ED" w:rsidP="002832ED">
      <w:pPr>
        <w:rPr>
          <w:sz w:val="28"/>
          <w:szCs w:val="28"/>
        </w:rPr>
      </w:pPr>
    </w:p>
    <w:sectPr w:rsidR="002832ED" w:rsidRPr="002832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1248D6"/>
    <w:multiLevelType w:val="hybridMultilevel"/>
    <w:tmpl w:val="DE3AF3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DF1"/>
    <w:rsid w:val="00045B12"/>
    <w:rsid w:val="001077F5"/>
    <w:rsid w:val="00223DF1"/>
    <w:rsid w:val="00250D61"/>
    <w:rsid w:val="002832ED"/>
    <w:rsid w:val="005B2B9F"/>
    <w:rsid w:val="00BC1D5A"/>
    <w:rsid w:val="00E05B43"/>
    <w:rsid w:val="00FE6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FE406"/>
  <w15:chartTrackingRefBased/>
  <w15:docId w15:val="{329A2523-1276-42A3-AE23-C56D9700A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3D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BEVAN, Adrian</dc:creator>
  <cp:keywords/>
  <dc:description/>
  <cp:lastModifiedBy>Thomas Cresswell</cp:lastModifiedBy>
  <cp:revision>2</cp:revision>
  <dcterms:created xsi:type="dcterms:W3CDTF">2020-10-30T16:14:00Z</dcterms:created>
  <dcterms:modified xsi:type="dcterms:W3CDTF">2020-10-30T16:14:00Z</dcterms:modified>
</cp:coreProperties>
</file>