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F169D" w14:textId="77777777" w:rsidR="003A1F1B" w:rsidRPr="00C46295" w:rsidRDefault="003A1F1B" w:rsidP="00587DBB">
      <w:pPr>
        <w:jc w:val="both"/>
      </w:pPr>
      <w:bookmarkStart w:id="0" w:name="_Hlk106872405"/>
      <w:bookmarkEnd w:id="0"/>
    </w:p>
    <w:p w14:paraId="10236A31" w14:textId="77777777" w:rsidR="003A1F1B" w:rsidRPr="00C46295" w:rsidRDefault="003A1F1B" w:rsidP="00587DBB">
      <w:pPr>
        <w:jc w:val="both"/>
      </w:pPr>
      <w:r w:rsidRPr="00C46295">
        <w:rPr>
          <w:noProof/>
          <w:lang w:eastAsia="en-GB"/>
        </w:rPr>
        <w:drawing>
          <wp:inline distT="0" distB="0" distL="0" distR="0" wp14:anchorId="4A871DCD" wp14:editId="3C8F0C1A">
            <wp:extent cx="3313216" cy="1158644"/>
            <wp:effectExtent l="0" t="0" r="1905" b="3810"/>
            <wp:docPr id="29" name="Picture 2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39AD9585" w14:textId="77777777" w:rsidR="003A1F1B" w:rsidRPr="00C46295" w:rsidRDefault="003A1F1B" w:rsidP="00587DBB">
      <w:pPr>
        <w:jc w:val="both"/>
      </w:pPr>
    </w:p>
    <w:p w14:paraId="534DE03D" w14:textId="77777777" w:rsidR="003A1F1B" w:rsidRPr="00C46295" w:rsidRDefault="003A1F1B" w:rsidP="00587DBB">
      <w:pPr>
        <w:jc w:val="both"/>
      </w:pPr>
    </w:p>
    <w:p w14:paraId="6DA06497" w14:textId="77777777" w:rsidR="003A1F1B" w:rsidRPr="00C46295" w:rsidRDefault="003A1F1B" w:rsidP="00587DBB">
      <w:pPr>
        <w:jc w:val="both"/>
      </w:pPr>
    </w:p>
    <w:p w14:paraId="3D3FEC4B" w14:textId="77777777" w:rsidR="003A1F1B" w:rsidRPr="00C46295" w:rsidRDefault="003A1F1B" w:rsidP="00587DBB">
      <w:pPr>
        <w:jc w:val="both"/>
      </w:pPr>
    </w:p>
    <w:p w14:paraId="5858C167" w14:textId="77777777" w:rsidR="003A1F1B" w:rsidRPr="00C46295" w:rsidRDefault="003A1F1B" w:rsidP="00587DBB">
      <w:pPr>
        <w:jc w:val="both"/>
      </w:pPr>
    </w:p>
    <w:p w14:paraId="09E9E8F4" w14:textId="43E0AA04" w:rsidR="003A1F1B" w:rsidRPr="00C46295" w:rsidRDefault="003A1F1B" w:rsidP="00587DBB">
      <w:pPr>
        <w:jc w:val="both"/>
      </w:pPr>
      <w:r>
        <w:rPr>
          <w:sz w:val="56"/>
        </w:rPr>
        <w:t>Evaluate Security Differences Between Commercial and Open-Source VPN Packages</w:t>
      </w:r>
    </w:p>
    <w:p w14:paraId="6D9A9B2D" w14:textId="77777777" w:rsidR="003A1F1B" w:rsidRPr="00C46295" w:rsidRDefault="003A1F1B" w:rsidP="00587DBB">
      <w:pPr>
        <w:jc w:val="both"/>
      </w:pPr>
    </w:p>
    <w:p w14:paraId="5F3FF293" w14:textId="64AAA2D4" w:rsidR="003A1F1B" w:rsidRPr="00C46295" w:rsidRDefault="003A1F1B" w:rsidP="00587DBB">
      <w:pPr>
        <w:jc w:val="both"/>
      </w:pPr>
      <w:r w:rsidRPr="00C46295">
        <w:t xml:space="preserve">Supervisor: </w:t>
      </w:r>
      <w:proofErr w:type="spellStart"/>
      <w:r>
        <w:t>Nitheesh</w:t>
      </w:r>
      <w:proofErr w:type="spellEnd"/>
      <w:r>
        <w:t xml:space="preserve"> </w:t>
      </w:r>
      <w:proofErr w:type="spellStart"/>
      <w:r>
        <w:t>Kaliyamurthy</w:t>
      </w:r>
      <w:proofErr w:type="spellEnd"/>
    </w:p>
    <w:p w14:paraId="335140D0" w14:textId="77777777" w:rsidR="003A1F1B" w:rsidRPr="00C46295" w:rsidRDefault="003A1F1B" w:rsidP="00587DBB">
      <w:pPr>
        <w:jc w:val="both"/>
      </w:pPr>
    </w:p>
    <w:p w14:paraId="4F304840" w14:textId="5C7704B0" w:rsidR="003A1F1B" w:rsidRDefault="003A1F1B" w:rsidP="00587DBB">
      <w:pPr>
        <w:jc w:val="both"/>
      </w:pPr>
    </w:p>
    <w:p w14:paraId="5CFBC348" w14:textId="417F77D9" w:rsidR="00513FED" w:rsidRDefault="00513FED" w:rsidP="00587DBB">
      <w:pPr>
        <w:jc w:val="both"/>
      </w:pPr>
    </w:p>
    <w:p w14:paraId="52259FBD" w14:textId="77777777" w:rsidR="00513FED" w:rsidRPr="00C46295" w:rsidRDefault="00513FED" w:rsidP="00587DBB">
      <w:pPr>
        <w:jc w:val="both"/>
      </w:pPr>
    </w:p>
    <w:p w14:paraId="2ADD8743" w14:textId="77777777" w:rsidR="00513FED" w:rsidRDefault="00513FED" w:rsidP="00587DBB">
      <w:pPr>
        <w:jc w:val="both"/>
      </w:pPr>
      <w:r>
        <w:t>Independent Project ACCA6020</w:t>
      </w:r>
    </w:p>
    <w:p w14:paraId="0F9AD7A8" w14:textId="77777777" w:rsidR="00513FED" w:rsidRDefault="00513FED" w:rsidP="00587DBB">
      <w:pPr>
        <w:jc w:val="both"/>
      </w:pPr>
      <w:r>
        <w:t>Author: James Harris 1902641</w:t>
      </w:r>
    </w:p>
    <w:p w14:paraId="0A508D2E" w14:textId="77777777" w:rsidR="003A1F1B" w:rsidRPr="00C46295" w:rsidRDefault="003A1F1B" w:rsidP="00587DBB">
      <w:pPr>
        <w:jc w:val="both"/>
      </w:pPr>
    </w:p>
    <w:p w14:paraId="1D8FF652" w14:textId="77777777" w:rsidR="003A1F1B" w:rsidRPr="00C46295" w:rsidRDefault="003A1F1B" w:rsidP="00587DBB">
      <w:pPr>
        <w:jc w:val="both"/>
      </w:pPr>
    </w:p>
    <w:p w14:paraId="36E960CF" w14:textId="77777777" w:rsidR="003A1F1B" w:rsidRPr="00C46295" w:rsidRDefault="003A1F1B" w:rsidP="00587DBB">
      <w:pPr>
        <w:jc w:val="both"/>
      </w:pPr>
    </w:p>
    <w:p w14:paraId="3233C7CE" w14:textId="26CF17F9" w:rsidR="003A1F1B" w:rsidRPr="00C46295" w:rsidRDefault="003A1F1B" w:rsidP="00587DBB">
      <w:pPr>
        <w:jc w:val="both"/>
      </w:pPr>
      <w:r>
        <w:t>June 2022</w:t>
      </w:r>
    </w:p>
    <w:p w14:paraId="7217AF0E" w14:textId="77777777" w:rsidR="00513FED" w:rsidRDefault="00513FED" w:rsidP="00587DBB">
      <w:pPr>
        <w:spacing w:after="200" w:line="276" w:lineRule="auto"/>
        <w:jc w:val="both"/>
      </w:pPr>
    </w:p>
    <w:p w14:paraId="4D71B783" w14:textId="77777777" w:rsidR="00513FED" w:rsidRDefault="00513FED" w:rsidP="00587DBB">
      <w:pPr>
        <w:spacing w:after="200" w:line="276" w:lineRule="auto"/>
        <w:jc w:val="both"/>
      </w:pPr>
    </w:p>
    <w:p w14:paraId="4C32BA09" w14:textId="11A3A15A" w:rsidR="003A1F1B" w:rsidRPr="00C46295" w:rsidRDefault="003A1F1B" w:rsidP="00587DBB">
      <w:pPr>
        <w:spacing w:after="200" w:line="276" w:lineRule="auto"/>
        <w:jc w:val="both"/>
      </w:pPr>
      <w:r w:rsidRPr="00C46295">
        <w:rPr>
          <w:b/>
          <w:bCs/>
        </w:rPr>
        <w:t xml:space="preserve"> </w:t>
      </w:r>
    </w:p>
    <w:p w14:paraId="5E79B4D5" w14:textId="77777777" w:rsidR="00513FED" w:rsidRPr="00C46295" w:rsidRDefault="00513FED" w:rsidP="00587DBB">
      <w:pPr>
        <w:jc w:val="both"/>
      </w:pPr>
      <w:r w:rsidRPr="00C46295">
        <w:rPr>
          <w:b/>
        </w:rPr>
        <w:lastRenderedPageBreak/>
        <w:t>DECLARATION</w:t>
      </w:r>
    </w:p>
    <w:p w14:paraId="7E1B27DE" w14:textId="77777777" w:rsidR="00513FED" w:rsidRDefault="00513FED" w:rsidP="00587DBB">
      <w:pPr>
        <w:pStyle w:val="NormalWeb"/>
        <w:shd w:val="clear" w:color="auto" w:fill="FFFFFF"/>
        <w:spacing w:before="0" w:beforeAutospacing="0" w:after="0" w:afterAutospacing="0"/>
        <w:jc w:val="both"/>
        <w:rPr>
          <w:rFonts w:ascii="Segoe UI" w:hAnsi="Segoe UI" w:cs="Segoe UI"/>
          <w:color w:val="242424"/>
          <w:sz w:val="21"/>
          <w:szCs w:val="21"/>
        </w:rPr>
      </w:pPr>
      <w:r>
        <w:rPr>
          <w:rFonts w:ascii="Segoe UI" w:hAnsi="Segoe UI" w:cs="Segoe UI"/>
          <w:color w:val="242424"/>
          <w:sz w:val="28"/>
          <w:szCs w:val="28"/>
        </w:rPr>
        <w:t>Declaration of Originality</w:t>
      </w:r>
      <w:r>
        <w:rPr>
          <w:rFonts w:ascii="Segoe UI" w:hAnsi="Segoe UI" w:cs="Segoe UI"/>
          <w:color w:val="242424"/>
          <w:sz w:val="22"/>
          <w:szCs w:val="22"/>
        </w:rPr>
        <w:t> </w:t>
      </w:r>
    </w:p>
    <w:p w14:paraId="72D55D57" w14:textId="77777777" w:rsidR="00513FED" w:rsidRDefault="00513FED" w:rsidP="00587DBB">
      <w:pPr>
        <w:pStyle w:val="NormalWeb"/>
        <w:shd w:val="clear" w:color="auto" w:fill="FFFFFF"/>
        <w:spacing w:before="0" w:beforeAutospacing="0" w:after="0" w:afterAutospacing="0"/>
        <w:jc w:val="both"/>
        <w:rPr>
          <w:rFonts w:ascii="Segoe UI" w:hAnsi="Segoe UI" w:cs="Segoe UI"/>
          <w:color w:val="242424"/>
          <w:sz w:val="21"/>
          <w:szCs w:val="21"/>
        </w:rPr>
      </w:pPr>
      <w:r>
        <w:rPr>
          <w:rFonts w:ascii="Segoe UI" w:hAnsi="Segoe UI" w:cs="Segoe UI"/>
          <w:color w:val="242424"/>
          <w:sz w:val="22"/>
          <w:szCs w:val="22"/>
        </w:rPr>
        <w:t>I,  James Daniel Harris declare that I am the sole author of this project; that all references cited have been consulted; that I have conducted all work of which this is a record, and that the finished work lies within the prescribed word limits.  </w:t>
      </w:r>
    </w:p>
    <w:p w14:paraId="7E6ACFCF" w14:textId="77777777" w:rsidR="00513FED" w:rsidRDefault="00513FED" w:rsidP="00587DBB">
      <w:pPr>
        <w:pStyle w:val="NormalWeb"/>
        <w:shd w:val="clear" w:color="auto" w:fill="FFFFFF"/>
        <w:spacing w:before="0" w:beforeAutospacing="0" w:after="0" w:afterAutospacing="0"/>
        <w:jc w:val="both"/>
        <w:rPr>
          <w:rFonts w:ascii="Segoe UI" w:hAnsi="Segoe UI" w:cs="Segoe UI"/>
          <w:color w:val="242424"/>
          <w:sz w:val="21"/>
          <w:szCs w:val="21"/>
        </w:rPr>
      </w:pPr>
      <w:r>
        <w:rPr>
          <w:rFonts w:ascii="Segoe UI" w:hAnsi="Segoe UI" w:cs="Segoe UI"/>
          <w:color w:val="242424"/>
          <w:sz w:val="22"/>
          <w:szCs w:val="22"/>
        </w:rPr>
        <w:t>   </w:t>
      </w:r>
    </w:p>
    <w:p w14:paraId="62B3261E" w14:textId="77777777" w:rsidR="00513FED" w:rsidRDefault="00513FED" w:rsidP="00587DBB">
      <w:pPr>
        <w:pStyle w:val="NormalWeb"/>
        <w:shd w:val="clear" w:color="auto" w:fill="FFFFFF"/>
        <w:spacing w:before="0" w:beforeAutospacing="0" w:after="0" w:afterAutospacing="0"/>
        <w:jc w:val="both"/>
        <w:rPr>
          <w:rFonts w:ascii="Segoe UI" w:hAnsi="Segoe UI" w:cs="Segoe UI"/>
          <w:color w:val="242424"/>
          <w:sz w:val="21"/>
          <w:szCs w:val="21"/>
        </w:rPr>
      </w:pPr>
      <w:r>
        <w:rPr>
          <w:rFonts w:ascii="Segoe UI" w:hAnsi="Segoe UI" w:cs="Segoe UI"/>
          <w:color w:val="242424"/>
          <w:sz w:val="22"/>
          <w:szCs w:val="22"/>
        </w:rPr>
        <w:t>This work has not previously been accepted as part of any other degree submission.  </w:t>
      </w:r>
    </w:p>
    <w:p w14:paraId="0DCA38B9" w14:textId="77777777" w:rsidR="00513FED" w:rsidRDefault="00513FED" w:rsidP="00587DBB">
      <w:pPr>
        <w:pStyle w:val="NormalWeb"/>
        <w:shd w:val="clear" w:color="auto" w:fill="FFFFFF"/>
        <w:spacing w:before="0" w:beforeAutospacing="0" w:after="0" w:afterAutospacing="0"/>
        <w:jc w:val="both"/>
        <w:rPr>
          <w:rFonts w:ascii="Segoe UI" w:hAnsi="Segoe UI" w:cs="Segoe UI"/>
          <w:color w:val="242424"/>
          <w:sz w:val="21"/>
          <w:szCs w:val="21"/>
        </w:rPr>
      </w:pPr>
      <w:r>
        <w:rPr>
          <w:rFonts w:ascii="Segoe UI" w:hAnsi="Segoe UI" w:cs="Segoe UI"/>
          <w:color w:val="242424"/>
          <w:sz w:val="22"/>
          <w:szCs w:val="22"/>
        </w:rPr>
        <w:t>    </w:t>
      </w:r>
    </w:p>
    <w:p w14:paraId="21EED34C" w14:textId="77777777" w:rsidR="00513FED" w:rsidRDefault="00513FED" w:rsidP="00587DBB">
      <w:pPr>
        <w:pStyle w:val="NormalWeb"/>
        <w:shd w:val="clear" w:color="auto" w:fill="FFFFFF"/>
        <w:spacing w:before="0" w:beforeAutospacing="0" w:after="0" w:afterAutospacing="0"/>
        <w:ind w:left="1440"/>
        <w:jc w:val="both"/>
        <w:rPr>
          <w:rFonts w:ascii="Segoe UI" w:hAnsi="Segoe UI" w:cs="Segoe UI"/>
          <w:color w:val="242424"/>
          <w:sz w:val="21"/>
          <w:szCs w:val="21"/>
        </w:rPr>
      </w:pPr>
      <w:r>
        <w:rPr>
          <w:rFonts w:ascii="Segoe UI" w:hAnsi="Segoe UI" w:cs="Segoe UI"/>
          <w:color w:val="242424"/>
          <w:sz w:val="22"/>
          <w:szCs w:val="22"/>
        </w:rPr>
        <w:t>Signed :  James Daniel Harris</w:t>
      </w:r>
    </w:p>
    <w:p w14:paraId="622CC607" w14:textId="77777777" w:rsidR="00513FED" w:rsidRDefault="00513FED" w:rsidP="00587DBB">
      <w:pPr>
        <w:pStyle w:val="NormalWeb"/>
        <w:shd w:val="clear" w:color="auto" w:fill="FFFFFF"/>
        <w:spacing w:before="0" w:beforeAutospacing="0" w:after="0" w:afterAutospacing="0"/>
        <w:ind w:left="1440"/>
        <w:jc w:val="both"/>
        <w:rPr>
          <w:rFonts w:ascii="Segoe UI" w:hAnsi="Segoe UI" w:cs="Segoe UI"/>
          <w:color w:val="242424"/>
          <w:sz w:val="21"/>
          <w:szCs w:val="21"/>
        </w:rPr>
      </w:pPr>
      <w:r>
        <w:rPr>
          <w:rFonts w:ascii="Segoe UI" w:hAnsi="Segoe UI" w:cs="Segoe UI"/>
          <w:color w:val="242424"/>
          <w:sz w:val="22"/>
          <w:szCs w:val="22"/>
        </w:rPr>
        <w:t> </w:t>
      </w:r>
    </w:p>
    <w:p w14:paraId="6AB5D5F4" w14:textId="77777777" w:rsidR="00513FED" w:rsidRDefault="00513FED" w:rsidP="00587DBB">
      <w:pPr>
        <w:pStyle w:val="NormalWeb"/>
        <w:shd w:val="clear" w:color="auto" w:fill="FFFFFF"/>
        <w:spacing w:before="0" w:beforeAutospacing="0" w:after="0" w:afterAutospacing="0"/>
        <w:ind w:left="1440"/>
        <w:jc w:val="both"/>
        <w:rPr>
          <w:rFonts w:ascii="Segoe UI" w:hAnsi="Segoe UI" w:cs="Segoe UI"/>
          <w:color w:val="242424"/>
          <w:sz w:val="21"/>
          <w:szCs w:val="21"/>
        </w:rPr>
      </w:pPr>
      <w:r>
        <w:rPr>
          <w:rFonts w:ascii="Segoe UI" w:hAnsi="Segoe UI" w:cs="Segoe UI"/>
          <w:color w:val="242424"/>
          <w:sz w:val="22"/>
          <w:szCs w:val="22"/>
        </w:rPr>
        <w:t>Date : 08/06/2022  </w:t>
      </w:r>
    </w:p>
    <w:p w14:paraId="5CDDE28E" w14:textId="77777777" w:rsidR="00513FED" w:rsidRPr="003A1F1B" w:rsidRDefault="00513FED" w:rsidP="00587DBB">
      <w:pPr>
        <w:spacing w:after="200" w:line="276" w:lineRule="auto"/>
        <w:jc w:val="both"/>
        <w:rPr>
          <w:b/>
          <w:bCs/>
          <w:i/>
          <w:iCs/>
          <w:u w:val="single"/>
        </w:rPr>
      </w:pPr>
      <w:r>
        <w:rPr>
          <w:b/>
          <w:bCs/>
          <w:i/>
          <w:iCs/>
          <w:u w:val="single"/>
        </w:rPr>
        <w:br w:type="page"/>
      </w:r>
    </w:p>
    <w:sdt>
      <w:sdtPr>
        <w:rPr>
          <w:rFonts w:ascii="Calibri" w:eastAsia="Calibri" w:hAnsi="Calibri" w:cs="Times New Roman"/>
          <w:color w:val="auto"/>
          <w:sz w:val="22"/>
          <w:szCs w:val="22"/>
          <w:lang w:val="en-GB"/>
        </w:rPr>
        <w:id w:val="-1774013590"/>
        <w:docPartObj>
          <w:docPartGallery w:val="Table of Contents"/>
          <w:docPartUnique/>
        </w:docPartObj>
      </w:sdtPr>
      <w:sdtEndPr>
        <w:rPr>
          <w:b/>
          <w:bCs/>
          <w:noProof/>
        </w:rPr>
      </w:sdtEndPr>
      <w:sdtContent>
        <w:p w14:paraId="12115F4D" w14:textId="33151708" w:rsidR="00B34277" w:rsidRDefault="00B34277" w:rsidP="00587DBB">
          <w:pPr>
            <w:pStyle w:val="TOCHeading"/>
            <w:jc w:val="both"/>
          </w:pPr>
          <w:r>
            <w:t>Contents</w:t>
          </w:r>
        </w:p>
        <w:p w14:paraId="5D3A13E8" w14:textId="4B1F64D4" w:rsidR="00325C7A" w:rsidRDefault="00B34277">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106889896" w:history="1">
            <w:r w:rsidR="00325C7A" w:rsidRPr="000A0685">
              <w:rPr>
                <w:rStyle w:val="Hyperlink"/>
                <w:noProof/>
              </w:rPr>
              <w:t>Table Of Figures</w:t>
            </w:r>
            <w:r w:rsidR="00325C7A">
              <w:rPr>
                <w:noProof/>
                <w:webHidden/>
              </w:rPr>
              <w:tab/>
            </w:r>
            <w:r w:rsidR="00325C7A">
              <w:rPr>
                <w:noProof/>
                <w:webHidden/>
              </w:rPr>
              <w:fldChar w:fldCharType="begin"/>
            </w:r>
            <w:r w:rsidR="00325C7A">
              <w:rPr>
                <w:noProof/>
                <w:webHidden/>
              </w:rPr>
              <w:instrText xml:space="preserve"> PAGEREF _Toc106889896 \h </w:instrText>
            </w:r>
            <w:r w:rsidR="00325C7A">
              <w:rPr>
                <w:noProof/>
                <w:webHidden/>
              </w:rPr>
            </w:r>
            <w:r w:rsidR="00325C7A">
              <w:rPr>
                <w:noProof/>
                <w:webHidden/>
              </w:rPr>
              <w:fldChar w:fldCharType="separate"/>
            </w:r>
            <w:r w:rsidR="00325C7A">
              <w:rPr>
                <w:noProof/>
                <w:webHidden/>
              </w:rPr>
              <w:t>5</w:t>
            </w:r>
            <w:r w:rsidR="00325C7A">
              <w:rPr>
                <w:noProof/>
                <w:webHidden/>
              </w:rPr>
              <w:fldChar w:fldCharType="end"/>
            </w:r>
          </w:hyperlink>
        </w:p>
        <w:p w14:paraId="181A9409" w14:textId="6C742228" w:rsidR="00325C7A" w:rsidRDefault="00325C7A">
          <w:pPr>
            <w:pStyle w:val="TOC1"/>
            <w:tabs>
              <w:tab w:val="left" w:pos="440"/>
              <w:tab w:val="right" w:leader="dot" w:pos="9016"/>
            </w:tabs>
            <w:rPr>
              <w:rFonts w:asciiTheme="minorHAnsi" w:eastAsiaTheme="minorEastAsia" w:hAnsiTheme="minorHAnsi" w:cstheme="minorBidi"/>
              <w:noProof/>
              <w:lang w:eastAsia="en-GB"/>
            </w:rPr>
          </w:pPr>
          <w:hyperlink w:anchor="_Toc106889897" w:history="1">
            <w:r w:rsidRPr="000A0685">
              <w:rPr>
                <w:rStyle w:val="Hyperlink"/>
                <w:noProof/>
              </w:rPr>
              <w:t>1.</w:t>
            </w:r>
            <w:r>
              <w:rPr>
                <w:rFonts w:asciiTheme="minorHAnsi" w:eastAsiaTheme="minorEastAsia" w:hAnsiTheme="minorHAnsi" w:cstheme="minorBidi"/>
                <w:noProof/>
                <w:lang w:eastAsia="en-GB"/>
              </w:rPr>
              <w:tab/>
            </w:r>
            <w:r w:rsidRPr="000A0685">
              <w:rPr>
                <w:rStyle w:val="Hyperlink"/>
                <w:noProof/>
                <w:lang w:eastAsia="en-GB"/>
              </w:rPr>
              <w:t>Introduction</w:t>
            </w:r>
            <w:r>
              <w:rPr>
                <w:noProof/>
                <w:webHidden/>
              </w:rPr>
              <w:tab/>
            </w:r>
            <w:r>
              <w:rPr>
                <w:noProof/>
                <w:webHidden/>
              </w:rPr>
              <w:fldChar w:fldCharType="begin"/>
            </w:r>
            <w:r>
              <w:rPr>
                <w:noProof/>
                <w:webHidden/>
              </w:rPr>
              <w:instrText xml:space="preserve"> PAGEREF _Toc106889897 \h </w:instrText>
            </w:r>
            <w:r>
              <w:rPr>
                <w:noProof/>
                <w:webHidden/>
              </w:rPr>
            </w:r>
            <w:r>
              <w:rPr>
                <w:noProof/>
                <w:webHidden/>
              </w:rPr>
              <w:fldChar w:fldCharType="separate"/>
            </w:r>
            <w:r>
              <w:rPr>
                <w:noProof/>
                <w:webHidden/>
              </w:rPr>
              <w:t>7</w:t>
            </w:r>
            <w:r>
              <w:rPr>
                <w:noProof/>
                <w:webHidden/>
              </w:rPr>
              <w:fldChar w:fldCharType="end"/>
            </w:r>
          </w:hyperlink>
        </w:p>
        <w:p w14:paraId="4EADCE32" w14:textId="423D4BB5" w:rsidR="00325C7A" w:rsidRDefault="00325C7A">
          <w:pPr>
            <w:pStyle w:val="TOC2"/>
            <w:tabs>
              <w:tab w:val="right" w:leader="dot" w:pos="9016"/>
            </w:tabs>
            <w:rPr>
              <w:rFonts w:asciiTheme="minorHAnsi" w:eastAsiaTheme="minorEastAsia" w:hAnsiTheme="minorHAnsi" w:cstheme="minorBidi"/>
              <w:noProof/>
              <w:lang w:eastAsia="en-GB"/>
            </w:rPr>
          </w:pPr>
          <w:hyperlink w:anchor="_Toc106889898" w:history="1">
            <w:r w:rsidRPr="000A0685">
              <w:rPr>
                <w:rStyle w:val="Hyperlink"/>
                <w:noProof/>
                <w:lang w:eastAsia="en-GB"/>
              </w:rPr>
              <w:t>1.1 Project Overview</w:t>
            </w:r>
            <w:r>
              <w:rPr>
                <w:noProof/>
                <w:webHidden/>
              </w:rPr>
              <w:tab/>
            </w:r>
            <w:r>
              <w:rPr>
                <w:noProof/>
                <w:webHidden/>
              </w:rPr>
              <w:fldChar w:fldCharType="begin"/>
            </w:r>
            <w:r>
              <w:rPr>
                <w:noProof/>
                <w:webHidden/>
              </w:rPr>
              <w:instrText xml:space="preserve"> PAGEREF _Toc106889898 \h </w:instrText>
            </w:r>
            <w:r>
              <w:rPr>
                <w:noProof/>
                <w:webHidden/>
              </w:rPr>
            </w:r>
            <w:r>
              <w:rPr>
                <w:noProof/>
                <w:webHidden/>
              </w:rPr>
              <w:fldChar w:fldCharType="separate"/>
            </w:r>
            <w:r>
              <w:rPr>
                <w:noProof/>
                <w:webHidden/>
              </w:rPr>
              <w:t>7</w:t>
            </w:r>
            <w:r>
              <w:rPr>
                <w:noProof/>
                <w:webHidden/>
              </w:rPr>
              <w:fldChar w:fldCharType="end"/>
            </w:r>
          </w:hyperlink>
        </w:p>
        <w:p w14:paraId="7CCC4574" w14:textId="575185FA" w:rsidR="00325C7A" w:rsidRDefault="00325C7A">
          <w:pPr>
            <w:pStyle w:val="TOC2"/>
            <w:tabs>
              <w:tab w:val="right" w:leader="dot" w:pos="9016"/>
            </w:tabs>
            <w:rPr>
              <w:rFonts w:asciiTheme="minorHAnsi" w:eastAsiaTheme="minorEastAsia" w:hAnsiTheme="minorHAnsi" w:cstheme="minorBidi"/>
              <w:noProof/>
              <w:lang w:eastAsia="en-GB"/>
            </w:rPr>
          </w:pPr>
          <w:hyperlink w:anchor="_Toc106889899" w:history="1">
            <w:r w:rsidRPr="000A0685">
              <w:rPr>
                <w:rStyle w:val="Hyperlink"/>
                <w:noProof/>
                <w:lang w:eastAsia="en-GB"/>
              </w:rPr>
              <w:t>1.2. Networks</w:t>
            </w:r>
            <w:r>
              <w:rPr>
                <w:noProof/>
                <w:webHidden/>
              </w:rPr>
              <w:tab/>
            </w:r>
            <w:r>
              <w:rPr>
                <w:noProof/>
                <w:webHidden/>
              </w:rPr>
              <w:fldChar w:fldCharType="begin"/>
            </w:r>
            <w:r>
              <w:rPr>
                <w:noProof/>
                <w:webHidden/>
              </w:rPr>
              <w:instrText xml:space="preserve"> PAGEREF _Toc106889899 \h </w:instrText>
            </w:r>
            <w:r>
              <w:rPr>
                <w:noProof/>
                <w:webHidden/>
              </w:rPr>
            </w:r>
            <w:r>
              <w:rPr>
                <w:noProof/>
                <w:webHidden/>
              </w:rPr>
              <w:fldChar w:fldCharType="separate"/>
            </w:r>
            <w:r>
              <w:rPr>
                <w:noProof/>
                <w:webHidden/>
              </w:rPr>
              <w:t>7</w:t>
            </w:r>
            <w:r>
              <w:rPr>
                <w:noProof/>
                <w:webHidden/>
              </w:rPr>
              <w:fldChar w:fldCharType="end"/>
            </w:r>
          </w:hyperlink>
        </w:p>
        <w:p w14:paraId="4391658E" w14:textId="3613D56A" w:rsidR="00325C7A" w:rsidRDefault="00325C7A">
          <w:pPr>
            <w:pStyle w:val="TOC3"/>
            <w:tabs>
              <w:tab w:val="right" w:leader="dot" w:pos="9016"/>
            </w:tabs>
            <w:rPr>
              <w:rFonts w:asciiTheme="minorHAnsi" w:eastAsiaTheme="minorEastAsia" w:hAnsiTheme="minorHAnsi" w:cstheme="minorBidi"/>
              <w:noProof/>
              <w:lang w:eastAsia="en-GB"/>
            </w:rPr>
          </w:pPr>
          <w:hyperlink w:anchor="_Toc106889900" w:history="1">
            <w:r w:rsidRPr="000A0685">
              <w:rPr>
                <w:rStyle w:val="Hyperlink"/>
                <w:rFonts w:eastAsia="Times New Roman"/>
                <w:noProof/>
                <w:lang w:eastAsia="en-GB"/>
              </w:rPr>
              <w:t>1.2.1. Local Area Network (LAN)</w:t>
            </w:r>
            <w:r>
              <w:rPr>
                <w:noProof/>
                <w:webHidden/>
              </w:rPr>
              <w:tab/>
            </w:r>
            <w:r>
              <w:rPr>
                <w:noProof/>
                <w:webHidden/>
              </w:rPr>
              <w:fldChar w:fldCharType="begin"/>
            </w:r>
            <w:r>
              <w:rPr>
                <w:noProof/>
                <w:webHidden/>
              </w:rPr>
              <w:instrText xml:space="preserve"> PAGEREF _Toc106889900 \h </w:instrText>
            </w:r>
            <w:r>
              <w:rPr>
                <w:noProof/>
                <w:webHidden/>
              </w:rPr>
            </w:r>
            <w:r>
              <w:rPr>
                <w:noProof/>
                <w:webHidden/>
              </w:rPr>
              <w:fldChar w:fldCharType="separate"/>
            </w:r>
            <w:r>
              <w:rPr>
                <w:noProof/>
                <w:webHidden/>
              </w:rPr>
              <w:t>7</w:t>
            </w:r>
            <w:r>
              <w:rPr>
                <w:noProof/>
                <w:webHidden/>
              </w:rPr>
              <w:fldChar w:fldCharType="end"/>
            </w:r>
          </w:hyperlink>
        </w:p>
        <w:p w14:paraId="3BF1E083" w14:textId="2D2453AE" w:rsidR="00325C7A" w:rsidRDefault="00325C7A">
          <w:pPr>
            <w:pStyle w:val="TOC3"/>
            <w:tabs>
              <w:tab w:val="right" w:leader="dot" w:pos="9016"/>
            </w:tabs>
            <w:rPr>
              <w:rFonts w:asciiTheme="minorHAnsi" w:eastAsiaTheme="minorEastAsia" w:hAnsiTheme="minorHAnsi" w:cstheme="minorBidi"/>
              <w:noProof/>
              <w:lang w:eastAsia="en-GB"/>
            </w:rPr>
          </w:pPr>
          <w:hyperlink w:anchor="_Toc106889901" w:history="1">
            <w:r w:rsidRPr="000A0685">
              <w:rPr>
                <w:rStyle w:val="Hyperlink"/>
                <w:rFonts w:eastAsia="Times New Roman"/>
                <w:noProof/>
                <w:lang w:eastAsia="en-GB"/>
              </w:rPr>
              <w:t>1.2.2. Wide Area Network (WAN)</w:t>
            </w:r>
            <w:r>
              <w:rPr>
                <w:noProof/>
                <w:webHidden/>
              </w:rPr>
              <w:tab/>
            </w:r>
            <w:r>
              <w:rPr>
                <w:noProof/>
                <w:webHidden/>
              </w:rPr>
              <w:fldChar w:fldCharType="begin"/>
            </w:r>
            <w:r>
              <w:rPr>
                <w:noProof/>
                <w:webHidden/>
              </w:rPr>
              <w:instrText xml:space="preserve"> PAGEREF _Toc106889901 \h </w:instrText>
            </w:r>
            <w:r>
              <w:rPr>
                <w:noProof/>
                <w:webHidden/>
              </w:rPr>
            </w:r>
            <w:r>
              <w:rPr>
                <w:noProof/>
                <w:webHidden/>
              </w:rPr>
              <w:fldChar w:fldCharType="separate"/>
            </w:r>
            <w:r>
              <w:rPr>
                <w:noProof/>
                <w:webHidden/>
              </w:rPr>
              <w:t>7</w:t>
            </w:r>
            <w:r>
              <w:rPr>
                <w:noProof/>
                <w:webHidden/>
              </w:rPr>
              <w:fldChar w:fldCharType="end"/>
            </w:r>
          </w:hyperlink>
        </w:p>
        <w:p w14:paraId="493ED8F5" w14:textId="31111454" w:rsidR="00325C7A" w:rsidRDefault="00325C7A">
          <w:pPr>
            <w:pStyle w:val="TOC3"/>
            <w:tabs>
              <w:tab w:val="right" w:leader="dot" w:pos="9016"/>
            </w:tabs>
            <w:rPr>
              <w:rFonts w:asciiTheme="minorHAnsi" w:eastAsiaTheme="minorEastAsia" w:hAnsiTheme="minorHAnsi" w:cstheme="minorBidi"/>
              <w:noProof/>
              <w:lang w:eastAsia="en-GB"/>
            </w:rPr>
          </w:pPr>
          <w:hyperlink w:anchor="_Toc106889902" w:history="1">
            <w:r w:rsidRPr="000A0685">
              <w:rPr>
                <w:rStyle w:val="Hyperlink"/>
                <w:rFonts w:eastAsia="Times New Roman"/>
                <w:noProof/>
                <w:lang w:eastAsia="en-GB"/>
              </w:rPr>
              <w:t>1.2.3. Personal Area Network (PAN)</w:t>
            </w:r>
            <w:r>
              <w:rPr>
                <w:noProof/>
                <w:webHidden/>
              </w:rPr>
              <w:tab/>
            </w:r>
            <w:r>
              <w:rPr>
                <w:noProof/>
                <w:webHidden/>
              </w:rPr>
              <w:fldChar w:fldCharType="begin"/>
            </w:r>
            <w:r>
              <w:rPr>
                <w:noProof/>
                <w:webHidden/>
              </w:rPr>
              <w:instrText xml:space="preserve"> PAGEREF _Toc106889902 \h </w:instrText>
            </w:r>
            <w:r>
              <w:rPr>
                <w:noProof/>
                <w:webHidden/>
              </w:rPr>
            </w:r>
            <w:r>
              <w:rPr>
                <w:noProof/>
                <w:webHidden/>
              </w:rPr>
              <w:fldChar w:fldCharType="separate"/>
            </w:r>
            <w:r>
              <w:rPr>
                <w:noProof/>
                <w:webHidden/>
              </w:rPr>
              <w:t>7</w:t>
            </w:r>
            <w:r>
              <w:rPr>
                <w:noProof/>
                <w:webHidden/>
              </w:rPr>
              <w:fldChar w:fldCharType="end"/>
            </w:r>
          </w:hyperlink>
        </w:p>
        <w:p w14:paraId="0B1600E7" w14:textId="296DE826" w:rsidR="00325C7A" w:rsidRDefault="00325C7A">
          <w:pPr>
            <w:pStyle w:val="TOC3"/>
            <w:tabs>
              <w:tab w:val="right" w:leader="dot" w:pos="9016"/>
            </w:tabs>
            <w:rPr>
              <w:rFonts w:asciiTheme="minorHAnsi" w:eastAsiaTheme="minorEastAsia" w:hAnsiTheme="minorHAnsi" w:cstheme="minorBidi"/>
              <w:noProof/>
              <w:lang w:eastAsia="en-GB"/>
            </w:rPr>
          </w:pPr>
          <w:hyperlink w:anchor="_Toc106889903" w:history="1">
            <w:r w:rsidRPr="000A0685">
              <w:rPr>
                <w:rStyle w:val="Hyperlink"/>
                <w:rFonts w:eastAsia="Times New Roman"/>
                <w:noProof/>
                <w:lang w:eastAsia="en-GB"/>
              </w:rPr>
              <w:t>1.2.4. Virtual Private Network (VPN)</w:t>
            </w:r>
            <w:r>
              <w:rPr>
                <w:noProof/>
                <w:webHidden/>
              </w:rPr>
              <w:tab/>
            </w:r>
            <w:r>
              <w:rPr>
                <w:noProof/>
                <w:webHidden/>
              </w:rPr>
              <w:fldChar w:fldCharType="begin"/>
            </w:r>
            <w:r>
              <w:rPr>
                <w:noProof/>
                <w:webHidden/>
              </w:rPr>
              <w:instrText xml:space="preserve"> PAGEREF _Toc106889903 \h </w:instrText>
            </w:r>
            <w:r>
              <w:rPr>
                <w:noProof/>
                <w:webHidden/>
              </w:rPr>
            </w:r>
            <w:r>
              <w:rPr>
                <w:noProof/>
                <w:webHidden/>
              </w:rPr>
              <w:fldChar w:fldCharType="separate"/>
            </w:r>
            <w:r>
              <w:rPr>
                <w:noProof/>
                <w:webHidden/>
              </w:rPr>
              <w:t>7</w:t>
            </w:r>
            <w:r>
              <w:rPr>
                <w:noProof/>
                <w:webHidden/>
              </w:rPr>
              <w:fldChar w:fldCharType="end"/>
            </w:r>
          </w:hyperlink>
        </w:p>
        <w:p w14:paraId="662D65D9" w14:textId="115A5603" w:rsidR="00325C7A" w:rsidRDefault="00325C7A">
          <w:pPr>
            <w:pStyle w:val="TOC2"/>
            <w:tabs>
              <w:tab w:val="right" w:leader="dot" w:pos="9016"/>
            </w:tabs>
            <w:rPr>
              <w:rFonts w:asciiTheme="minorHAnsi" w:eastAsiaTheme="minorEastAsia" w:hAnsiTheme="minorHAnsi" w:cstheme="minorBidi"/>
              <w:noProof/>
              <w:lang w:eastAsia="en-GB"/>
            </w:rPr>
          </w:pPr>
          <w:hyperlink w:anchor="_Toc106889904" w:history="1">
            <w:r w:rsidRPr="000A0685">
              <w:rPr>
                <w:rStyle w:val="Hyperlink"/>
                <w:noProof/>
                <w:lang w:eastAsia="en-GB"/>
              </w:rPr>
              <w:t>1.3. What Is an VPN</w:t>
            </w:r>
            <w:r>
              <w:rPr>
                <w:noProof/>
                <w:webHidden/>
              </w:rPr>
              <w:tab/>
            </w:r>
            <w:r>
              <w:rPr>
                <w:noProof/>
                <w:webHidden/>
              </w:rPr>
              <w:fldChar w:fldCharType="begin"/>
            </w:r>
            <w:r>
              <w:rPr>
                <w:noProof/>
                <w:webHidden/>
              </w:rPr>
              <w:instrText xml:space="preserve"> PAGEREF _Toc106889904 \h </w:instrText>
            </w:r>
            <w:r>
              <w:rPr>
                <w:noProof/>
                <w:webHidden/>
              </w:rPr>
            </w:r>
            <w:r>
              <w:rPr>
                <w:noProof/>
                <w:webHidden/>
              </w:rPr>
              <w:fldChar w:fldCharType="separate"/>
            </w:r>
            <w:r>
              <w:rPr>
                <w:noProof/>
                <w:webHidden/>
              </w:rPr>
              <w:t>7</w:t>
            </w:r>
            <w:r>
              <w:rPr>
                <w:noProof/>
                <w:webHidden/>
              </w:rPr>
              <w:fldChar w:fldCharType="end"/>
            </w:r>
          </w:hyperlink>
        </w:p>
        <w:p w14:paraId="76A91E0E" w14:textId="098C55E6" w:rsidR="00325C7A" w:rsidRDefault="00325C7A">
          <w:pPr>
            <w:pStyle w:val="TOC3"/>
            <w:tabs>
              <w:tab w:val="right" w:leader="dot" w:pos="9016"/>
            </w:tabs>
            <w:rPr>
              <w:rFonts w:asciiTheme="minorHAnsi" w:eastAsiaTheme="minorEastAsia" w:hAnsiTheme="minorHAnsi" w:cstheme="minorBidi"/>
              <w:noProof/>
              <w:lang w:eastAsia="en-GB"/>
            </w:rPr>
          </w:pPr>
          <w:hyperlink w:anchor="_Toc106889905" w:history="1">
            <w:r w:rsidRPr="000A0685">
              <w:rPr>
                <w:rStyle w:val="Hyperlink"/>
                <w:rFonts w:eastAsia="Times New Roman"/>
                <w:noProof/>
                <w:lang w:eastAsia="en-GB"/>
              </w:rPr>
              <w:t>1.4.1 Purpose of a VPN</w:t>
            </w:r>
            <w:r>
              <w:rPr>
                <w:noProof/>
                <w:webHidden/>
              </w:rPr>
              <w:tab/>
            </w:r>
            <w:r>
              <w:rPr>
                <w:noProof/>
                <w:webHidden/>
              </w:rPr>
              <w:fldChar w:fldCharType="begin"/>
            </w:r>
            <w:r>
              <w:rPr>
                <w:noProof/>
                <w:webHidden/>
              </w:rPr>
              <w:instrText xml:space="preserve"> PAGEREF _Toc106889905 \h </w:instrText>
            </w:r>
            <w:r>
              <w:rPr>
                <w:noProof/>
                <w:webHidden/>
              </w:rPr>
            </w:r>
            <w:r>
              <w:rPr>
                <w:noProof/>
                <w:webHidden/>
              </w:rPr>
              <w:fldChar w:fldCharType="separate"/>
            </w:r>
            <w:r>
              <w:rPr>
                <w:noProof/>
                <w:webHidden/>
              </w:rPr>
              <w:t>7</w:t>
            </w:r>
            <w:r>
              <w:rPr>
                <w:noProof/>
                <w:webHidden/>
              </w:rPr>
              <w:fldChar w:fldCharType="end"/>
            </w:r>
          </w:hyperlink>
        </w:p>
        <w:p w14:paraId="50F2F253" w14:textId="7155E6D1" w:rsidR="00325C7A" w:rsidRDefault="00325C7A">
          <w:pPr>
            <w:pStyle w:val="TOC2"/>
            <w:tabs>
              <w:tab w:val="right" w:leader="dot" w:pos="9016"/>
            </w:tabs>
            <w:rPr>
              <w:rFonts w:asciiTheme="minorHAnsi" w:eastAsiaTheme="minorEastAsia" w:hAnsiTheme="minorHAnsi" w:cstheme="minorBidi"/>
              <w:noProof/>
              <w:lang w:eastAsia="en-GB"/>
            </w:rPr>
          </w:pPr>
          <w:hyperlink w:anchor="_Toc106889906" w:history="1">
            <w:r w:rsidRPr="000A0685">
              <w:rPr>
                <w:rStyle w:val="Hyperlink"/>
                <w:noProof/>
                <w:lang w:eastAsia="en-GB"/>
              </w:rPr>
              <w:t>1.5. What is an Open Source</w:t>
            </w:r>
            <w:r>
              <w:rPr>
                <w:noProof/>
                <w:webHidden/>
              </w:rPr>
              <w:tab/>
            </w:r>
            <w:r>
              <w:rPr>
                <w:noProof/>
                <w:webHidden/>
              </w:rPr>
              <w:fldChar w:fldCharType="begin"/>
            </w:r>
            <w:r>
              <w:rPr>
                <w:noProof/>
                <w:webHidden/>
              </w:rPr>
              <w:instrText xml:space="preserve"> PAGEREF _Toc106889906 \h </w:instrText>
            </w:r>
            <w:r>
              <w:rPr>
                <w:noProof/>
                <w:webHidden/>
              </w:rPr>
            </w:r>
            <w:r>
              <w:rPr>
                <w:noProof/>
                <w:webHidden/>
              </w:rPr>
              <w:fldChar w:fldCharType="separate"/>
            </w:r>
            <w:r>
              <w:rPr>
                <w:noProof/>
                <w:webHidden/>
              </w:rPr>
              <w:t>8</w:t>
            </w:r>
            <w:r>
              <w:rPr>
                <w:noProof/>
                <w:webHidden/>
              </w:rPr>
              <w:fldChar w:fldCharType="end"/>
            </w:r>
          </w:hyperlink>
        </w:p>
        <w:p w14:paraId="13474215" w14:textId="6A59AC3E" w:rsidR="00325C7A" w:rsidRDefault="00325C7A">
          <w:pPr>
            <w:pStyle w:val="TOC3"/>
            <w:tabs>
              <w:tab w:val="right" w:leader="dot" w:pos="9016"/>
            </w:tabs>
            <w:rPr>
              <w:rFonts w:asciiTheme="minorHAnsi" w:eastAsiaTheme="minorEastAsia" w:hAnsiTheme="minorHAnsi" w:cstheme="minorBidi"/>
              <w:noProof/>
              <w:lang w:eastAsia="en-GB"/>
            </w:rPr>
          </w:pPr>
          <w:hyperlink w:anchor="_Toc106889907" w:history="1">
            <w:r w:rsidRPr="000A0685">
              <w:rPr>
                <w:rStyle w:val="Hyperlink"/>
                <w:rFonts w:eastAsia="Times New Roman"/>
                <w:noProof/>
                <w:lang w:eastAsia="en-GB"/>
              </w:rPr>
              <w:t>1.5.1. What is Commercial</w:t>
            </w:r>
            <w:r>
              <w:rPr>
                <w:noProof/>
                <w:webHidden/>
              </w:rPr>
              <w:tab/>
            </w:r>
            <w:r>
              <w:rPr>
                <w:noProof/>
                <w:webHidden/>
              </w:rPr>
              <w:fldChar w:fldCharType="begin"/>
            </w:r>
            <w:r>
              <w:rPr>
                <w:noProof/>
                <w:webHidden/>
              </w:rPr>
              <w:instrText xml:space="preserve"> PAGEREF _Toc106889907 \h </w:instrText>
            </w:r>
            <w:r>
              <w:rPr>
                <w:noProof/>
                <w:webHidden/>
              </w:rPr>
            </w:r>
            <w:r>
              <w:rPr>
                <w:noProof/>
                <w:webHidden/>
              </w:rPr>
              <w:fldChar w:fldCharType="separate"/>
            </w:r>
            <w:r>
              <w:rPr>
                <w:noProof/>
                <w:webHidden/>
              </w:rPr>
              <w:t>8</w:t>
            </w:r>
            <w:r>
              <w:rPr>
                <w:noProof/>
                <w:webHidden/>
              </w:rPr>
              <w:fldChar w:fldCharType="end"/>
            </w:r>
          </w:hyperlink>
        </w:p>
        <w:p w14:paraId="2FBED0A2" w14:textId="0A67962A" w:rsidR="00325C7A" w:rsidRDefault="00325C7A">
          <w:pPr>
            <w:pStyle w:val="TOC3"/>
            <w:tabs>
              <w:tab w:val="right" w:leader="dot" w:pos="9016"/>
            </w:tabs>
            <w:rPr>
              <w:rFonts w:asciiTheme="minorHAnsi" w:eastAsiaTheme="minorEastAsia" w:hAnsiTheme="minorHAnsi" w:cstheme="minorBidi"/>
              <w:noProof/>
              <w:lang w:eastAsia="en-GB"/>
            </w:rPr>
          </w:pPr>
          <w:hyperlink w:anchor="_Toc106889908" w:history="1">
            <w:r w:rsidRPr="000A0685">
              <w:rPr>
                <w:rStyle w:val="Hyperlink"/>
                <w:rFonts w:eastAsia="Times New Roman"/>
                <w:noProof/>
                <w:lang w:eastAsia="en-GB"/>
              </w:rPr>
              <w:t>1.5.2. Differences between VPNs</w:t>
            </w:r>
            <w:r>
              <w:rPr>
                <w:noProof/>
                <w:webHidden/>
              </w:rPr>
              <w:tab/>
            </w:r>
            <w:r>
              <w:rPr>
                <w:noProof/>
                <w:webHidden/>
              </w:rPr>
              <w:fldChar w:fldCharType="begin"/>
            </w:r>
            <w:r>
              <w:rPr>
                <w:noProof/>
                <w:webHidden/>
              </w:rPr>
              <w:instrText xml:space="preserve"> PAGEREF _Toc106889908 \h </w:instrText>
            </w:r>
            <w:r>
              <w:rPr>
                <w:noProof/>
                <w:webHidden/>
              </w:rPr>
            </w:r>
            <w:r>
              <w:rPr>
                <w:noProof/>
                <w:webHidden/>
              </w:rPr>
              <w:fldChar w:fldCharType="separate"/>
            </w:r>
            <w:r>
              <w:rPr>
                <w:noProof/>
                <w:webHidden/>
              </w:rPr>
              <w:t>8</w:t>
            </w:r>
            <w:r>
              <w:rPr>
                <w:noProof/>
                <w:webHidden/>
              </w:rPr>
              <w:fldChar w:fldCharType="end"/>
            </w:r>
          </w:hyperlink>
        </w:p>
        <w:p w14:paraId="4656A8C0" w14:textId="40376751" w:rsidR="00325C7A" w:rsidRDefault="00325C7A">
          <w:pPr>
            <w:pStyle w:val="TOC2"/>
            <w:tabs>
              <w:tab w:val="right" w:leader="dot" w:pos="9016"/>
            </w:tabs>
            <w:rPr>
              <w:rFonts w:asciiTheme="minorHAnsi" w:eastAsiaTheme="minorEastAsia" w:hAnsiTheme="minorHAnsi" w:cstheme="minorBidi"/>
              <w:noProof/>
              <w:lang w:eastAsia="en-GB"/>
            </w:rPr>
          </w:pPr>
          <w:hyperlink w:anchor="_Toc106889909" w:history="1">
            <w:r w:rsidRPr="000A0685">
              <w:rPr>
                <w:rStyle w:val="Hyperlink"/>
                <w:noProof/>
                <w:lang w:eastAsia="en-GB"/>
              </w:rPr>
              <w:t>1.6. Pros/ Cons of VPNs</w:t>
            </w:r>
            <w:r>
              <w:rPr>
                <w:noProof/>
                <w:webHidden/>
              </w:rPr>
              <w:tab/>
            </w:r>
            <w:r>
              <w:rPr>
                <w:noProof/>
                <w:webHidden/>
              </w:rPr>
              <w:fldChar w:fldCharType="begin"/>
            </w:r>
            <w:r>
              <w:rPr>
                <w:noProof/>
                <w:webHidden/>
              </w:rPr>
              <w:instrText xml:space="preserve"> PAGEREF _Toc106889909 \h </w:instrText>
            </w:r>
            <w:r>
              <w:rPr>
                <w:noProof/>
                <w:webHidden/>
              </w:rPr>
            </w:r>
            <w:r>
              <w:rPr>
                <w:noProof/>
                <w:webHidden/>
              </w:rPr>
              <w:fldChar w:fldCharType="separate"/>
            </w:r>
            <w:r>
              <w:rPr>
                <w:noProof/>
                <w:webHidden/>
              </w:rPr>
              <w:t>8</w:t>
            </w:r>
            <w:r>
              <w:rPr>
                <w:noProof/>
                <w:webHidden/>
              </w:rPr>
              <w:fldChar w:fldCharType="end"/>
            </w:r>
          </w:hyperlink>
        </w:p>
        <w:p w14:paraId="059495AF" w14:textId="20BF06CB" w:rsidR="00325C7A" w:rsidRDefault="00325C7A">
          <w:pPr>
            <w:pStyle w:val="TOC2"/>
            <w:tabs>
              <w:tab w:val="right" w:leader="dot" w:pos="9016"/>
            </w:tabs>
            <w:rPr>
              <w:rFonts w:asciiTheme="minorHAnsi" w:eastAsiaTheme="minorEastAsia" w:hAnsiTheme="minorHAnsi" w:cstheme="minorBidi"/>
              <w:noProof/>
              <w:lang w:eastAsia="en-GB"/>
            </w:rPr>
          </w:pPr>
          <w:hyperlink w:anchor="_Toc106889910" w:history="1">
            <w:r w:rsidRPr="000A0685">
              <w:rPr>
                <w:rStyle w:val="Hyperlink"/>
                <w:noProof/>
                <w:lang w:eastAsia="en-GB"/>
              </w:rPr>
              <w:t>1.7. Overview of VPN Security</w:t>
            </w:r>
            <w:r>
              <w:rPr>
                <w:noProof/>
                <w:webHidden/>
              </w:rPr>
              <w:tab/>
            </w:r>
            <w:r>
              <w:rPr>
                <w:noProof/>
                <w:webHidden/>
              </w:rPr>
              <w:fldChar w:fldCharType="begin"/>
            </w:r>
            <w:r>
              <w:rPr>
                <w:noProof/>
                <w:webHidden/>
              </w:rPr>
              <w:instrText xml:space="preserve"> PAGEREF _Toc106889910 \h </w:instrText>
            </w:r>
            <w:r>
              <w:rPr>
                <w:noProof/>
                <w:webHidden/>
              </w:rPr>
            </w:r>
            <w:r>
              <w:rPr>
                <w:noProof/>
                <w:webHidden/>
              </w:rPr>
              <w:fldChar w:fldCharType="separate"/>
            </w:r>
            <w:r>
              <w:rPr>
                <w:noProof/>
                <w:webHidden/>
              </w:rPr>
              <w:t>8</w:t>
            </w:r>
            <w:r>
              <w:rPr>
                <w:noProof/>
                <w:webHidden/>
              </w:rPr>
              <w:fldChar w:fldCharType="end"/>
            </w:r>
          </w:hyperlink>
        </w:p>
        <w:p w14:paraId="303F1C70" w14:textId="5BAFF03D" w:rsidR="00325C7A" w:rsidRDefault="00325C7A">
          <w:pPr>
            <w:pStyle w:val="TOC2"/>
            <w:tabs>
              <w:tab w:val="right" w:leader="dot" w:pos="9016"/>
            </w:tabs>
            <w:rPr>
              <w:rFonts w:asciiTheme="minorHAnsi" w:eastAsiaTheme="minorEastAsia" w:hAnsiTheme="minorHAnsi" w:cstheme="minorBidi"/>
              <w:noProof/>
              <w:lang w:eastAsia="en-GB"/>
            </w:rPr>
          </w:pPr>
          <w:hyperlink w:anchor="_Toc106889911" w:history="1">
            <w:r w:rsidRPr="000A0685">
              <w:rPr>
                <w:rStyle w:val="Hyperlink"/>
                <w:noProof/>
                <w:lang w:val="en-US" w:eastAsia="en-GB"/>
              </w:rPr>
              <w:t>1.8. Aim</w:t>
            </w:r>
            <w:r>
              <w:rPr>
                <w:noProof/>
                <w:webHidden/>
              </w:rPr>
              <w:tab/>
            </w:r>
            <w:r>
              <w:rPr>
                <w:noProof/>
                <w:webHidden/>
              </w:rPr>
              <w:fldChar w:fldCharType="begin"/>
            </w:r>
            <w:r>
              <w:rPr>
                <w:noProof/>
                <w:webHidden/>
              </w:rPr>
              <w:instrText xml:space="preserve"> PAGEREF _Toc106889911 \h </w:instrText>
            </w:r>
            <w:r>
              <w:rPr>
                <w:noProof/>
                <w:webHidden/>
              </w:rPr>
            </w:r>
            <w:r>
              <w:rPr>
                <w:noProof/>
                <w:webHidden/>
              </w:rPr>
              <w:fldChar w:fldCharType="separate"/>
            </w:r>
            <w:r>
              <w:rPr>
                <w:noProof/>
                <w:webHidden/>
              </w:rPr>
              <w:t>9</w:t>
            </w:r>
            <w:r>
              <w:rPr>
                <w:noProof/>
                <w:webHidden/>
              </w:rPr>
              <w:fldChar w:fldCharType="end"/>
            </w:r>
          </w:hyperlink>
        </w:p>
        <w:p w14:paraId="0032C191" w14:textId="3E64267A" w:rsidR="00325C7A" w:rsidRDefault="00325C7A">
          <w:pPr>
            <w:pStyle w:val="TOC2"/>
            <w:tabs>
              <w:tab w:val="right" w:leader="dot" w:pos="9016"/>
            </w:tabs>
            <w:rPr>
              <w:rFonts w:asciiTheme="minorHAnsi" w:eastAsiaTheme="minorEastAsia" w:hAnsiTheme="minorHAnsi" w:cstheme="minorBidi"/>
              <w:noProof/>
              <w:lang w:eastAsia="en-GB"/>
            </w:rPr>
          </w:pPr>
          <w:hyperlink w:anchor="_Toc106889912" w:history="1">
            <w:r w:rsidRPr="000A0685">
              <w:rPr>
                <w:rStyle w:val="Hyperlink"/>
                <w:noProof/>
                <w:lang w:val="en-US" w:eastAsia="en-GB"/>
              </w:rPr>
              <w:t>1.9. Objectives</w:t>
            </w:r>
            <w:r>
              <w:rPr>
                <w:noProof/>
                <w:webHidden/>
              </w:rPr>
              <w:tab/>
            </w:r>
            <w:r>
              <w:rPr>
                <w:noProof/>
                <w:webHidden/>
              </w:rPr>
              <w:fldChar w:fldCharType="begin"/>
            </w:r>
            <w:r>
              <w:rPr>
                <w:noProof/>
                <w:webHidden/>
              </w:rPr>
              <w:instrText xml:space="preserve"> PAGEREF _Toc106889912 \h </w:instrText>
            </w:r>
            <w:r>
              <w:rPr>
                <w:noProof/>
                <w:webHidden/>
              </w:rPr>
            </w:r>
            <w:r>
              <w:rPr>
                <w:noProof/>
                <w:webHidden/>
              </w:rPr>
              <w:fldChar w:fldCharType="separate"/>
            </w:r>
            <w:r>
              <w:rPr>
                <w:noProof/>
                <w:webHidden/>
              </w:rPr>
              <w:t>9</w:t>
            </w:r>
            <w:r>
              <w:rPr>
                <w:noProof/>
                <w:webHidden/>
              </w:rPr>
              <w:fldChar w:fldCharType="end"/>
            </w:r>
          </w:hyperlink>
        </w:p>
        <w:p w14:paraId="36389917" w14:textId="2DBC2FB2" w:rsidR="00325C7A" w:rsidRDefault="00325C7A">
          <w:pPr>
            <w:pStyle w:val="TOC1"/>
            <w:tabs>
              <w:tab w:val="right" w:leader="dot" w:pos="9016"/>
            </w:tabs>
            <w:rPr>
              <w:rFonts w:asciiTheme="minorHAnsi" w:eastAsiaTheme="minorEastAsia" w:hAnsiTheme="minorHAnsi" w:cstheme="minorBidi"/>
              <w:noProof/>
              <w:lang w:eastAsia="en-GB"/>
            </w:rPr>
          </w:pPr>
          <w:hyperlink w:anchor="_Toc106889913" w:history="1">
            <w:r w:rsidRPr="000A0685">
              <w:rPr>
                <w:rStyle w:val="Hyperlink"/>
                <w:noProof/>
                <w:lang w:eastAsia="en-GB"/>
              </w:rPr>
              <w:t>2.Literature Review</w:t>
            </w:r>
            <w:r>
              <w:rPr>
                <w:noProof/>
                <w:webHidden/>
              </w:rPr>
              <w:tab/>
            </w:r>
            <w:r>
              <w:rPr>
                <w:noProof/>
                <w:webHidden/>
              </w:rPr>
              <w:fldChar w:fldCharType="begin"/>
            </w:r>
            <w:r>
              <w:rPr>
                <w:noProof/>
                <w:webHidden/>
              </w:rPr>
              <w:instrText xml:space="preserve"> PAGEREF _Toc106889913 \h </w:instrText>
            </w:r>
            <w:r>
              <w:rPr>
                <w:noProof/>
                <w:webHidden/>
              </w:rPr>
            </w:r>
            <w:r>
              <w:rPr>
                <w:noProof/>
                <w:webHidden/>
              </w:rPr>
              <w:fldChar w:fldCharType="separate"/>
            </w:r>
            <w:r>
              <w:rPr>
                <w:noProof/>
                <w:webHidden/>
              </w:rPr>
              <w:t>10</w:t>
            </w:r>
            <w:r>
              <w:rPr>
                <w:noProof/>
                <w:webHidden/>
              </w:rPr>
              <w:fldChar w:fldCharType="end"/>
            </w:r>
          </w:hyperlink>
        </w:p>
        <w:p w14:paraId="3455D0CA" w14:textId="164561E5" w:rsidR="00325C7A" w:rsidRDefault="00325C7A">
          <w:pPr>
            <w:pStyle w:val="TOC2"/>
            <w:tabs>
              <w:tab w:val="right" w:leader="dot" w:pos="9016"/>
            </w:tabs>
            <w:rPr>
              <w:rFonts w:asciiTheme="minorHAnsi" w:eastAsiaTheme="minorEastAsia" w:hAnsiTheme="minorHAnsi" w:cstheme="minorBidi"/>
              <w:noProof/>
              <w:lang w:eastAsia="en-GB"/>
            </w:rPr>
          </w:pPr>
          <w:hyperlink w:anchor="_Toc106889914" w:history="1">
            <w:r w:rsidRPr="000A0685">
              <w:rPr>
                <w:rStyle w:val="Hyperlink"/>
                <w:noProof/>
                <w:lang w:eastAsia="en-GB"/>
              </w:rPr>
              <w:t>2.1 Chapter Introduction</w:t>
            </w:r>
            <w:r>
              <w:rPr>
                <w:noProof/>
                <w:webHidden/>
              </w:rPr>
              <w:tab/>
            </w:r>
            <w:r>
              <w:rPr>
                <w:noProof/>
                <w:webHidden/>
              </w:rPr>
              <w:fldChar w:fldCharType="begin"/>
            </w:r>
            <w:r>
              <w:rPr>
                <w:noProof/>
                <w:webHidden/>
              </w:rPr>
              <w:instrText xml:space="preserve"> PAGEREF _Toc106889914 \h </w:instrText>
            </w:r>
            <w:r>
              <w:rPr>
                <w:noProof/>
                <w:webHidden/>
              </w:rPr>
            </w:r>
            <w:r>
              <w:rPr>
                <w:noProof/>
                <w:webHidden/>
              </w:rPr>
              <w:fldChar w:fldCharType="separate"/>
            </w:r>
            <w:r>
              <w:rPr>
                <w:noProof/>
                <w:webHidden/>
              </w:rPr>
              <w:t>10</w:t>
            </w:r>
            <w:r>
              <w:rPr>
                <w:noProof/>
                <w:webHidden/>
              </w:rPr>
              <w:fldChar w:fldCharType="end"/>
            </w:r>
          </w:hyperlink>
        </w:p>
        <w:p w14:paraId="5B37978B" w14:textId="7F8C3F8C" w:rsidR="00325C7A" w:rsidRDefault="00325C7A">
          <w:pPr>
            <w:pStyle w:val="TOC2"/>
            <w:tabs>
              <w:tab w:val="right" w:leader="dot" w:pos="9016"/>
            </w:tabs>
            <w:rPr>
              <w:rFonts w:asciiTheme="minorHAnsi" w:eastAsiaTheme="minorEastAsia" w:hAnsiTheme="minorHAnsi" w:cstheme="minorBidi"/>
              <w:noProof/>
              <w:lang w:eastAsia="en-GB"/>
            </w:rPr>
          </w:pPr>
          <w:hyperlink w:anchor="_Toc106889915" w:history="1">
            <w:r w:rsidRPr="000A0685">
              <w:rPr>
                <w:rStyle w:val="Hyperlink"/>
                <w:noProof/>
                <w:lang w:eastAsia="en-GB"/>
              </w:rPr>
              <w:t>2.2 VPN Importance for Public Networks</w:t>
            </w:r>
            <w:r>
              <w:rPr>
                <w:noProof/>
                <w:webHidden/>
              </w:rPr>
              <w:tab/>
            </w:r>
            <w:r>
              <w:rPr>
                <w:noProof/>
                <w:webHidden/>
              </w:rPr>
              <w:fldChar w:fldCharType="begin"/>
            </w:r>
            <w:r>
              <w:rPr>
                <w:noProof/>
                <w:webHidden/>
              </w:rPr>
              <w:instrText xml:space="preserve"> PAGEREF _Toc106889915 \h </w:instrText>
            </w:r>
            <w:r>
              <w:rPr>
                <w:noProof/>
                <w:webHidden/>
              </w:rPr>
            </w:r>
            <w:r>
              <w:rPr>
                <w:noProof/>
                <w:webHidden/>
              </w:rPr>
              <w:fldChar w:fldCharType="separate"/>
            </w:r>
            <w:r>
              <w:rPr>
                <w:noProof/>
                <w:webHidden/>
              </w:rPr>
              <w:t>10</w:t>
            </w:r>
            <w:r>
              <w:rPr>
                <w:noProof/>
                <w:webHidden/>
              </w:rPr>
              <w:fldChar w:fldCharType="end"/>
            </w:r>
          </w:hyperlink>
        </w:p>
        <w:p w14:paraId="7EBD983E" w14:textId="68C6A8C9" w:rsidR="00325C7A" w:rsidRDefault="00325C7A">
          <w:pPr>
            <w:pStyle w:val="TOC2"/>
            <w:tabs>
              <w:tab w:val="right" w:leader="dot" w:pos="9016"/>
            </w:tabs>
            <w:rPr>
              <w:rFonts w:asciiTheme="minorHAnsi" w:eastAsiaTheme="minorEastAsia" w:hAnsiTheme="minorHAnsi" w:cstheme="minorBidi"/>
              <w:noProof/>
              <w:lang w:eastAsia="en-GB"/>
            </w:rPr>
          </w:pPr>
          <w:hyperlink w:anchor="_Toc106889916" w:history="1">
            <w:r w:rsidRPr="000A0685">
              <w:rPr>
                <w:rStyle w:val="Hyperlink"/>
                <w:noProof/>
                <w:lang w:eastAsia="en-GB"/>
              </w:rPr>
              <w:t>2.3 Benefits of VPNs</w:t>
            </w:r>
            <w:r>
              <w:rPr>
                <w:noProof/>
                <w:webHidden/>
              </w:rPr>
              <w:tab/>
            </w:r>
            <w:r>
              <w:rPr>
                <w:noProof/>
                <w:webHidden/>
              </w:rPr>
              <w:fldChar w:fldCharType="begin"/>
            </w:r>
            <w:r>
              <w:rPr>
                <w:noProof/>
                <w:webHidden/>
              </w:rPr>
              <w:instrText xml:space="preserve"> PAGEREF _Toc106889916 \h </w:instrText>
            </w:r>
            <w:r>
              <w:rPr>
                <w:noProof/>
                <w:webHidden/>
              </w:rPr>
            </w:r>
            <w:r>
              <w:rPr>
                <w:noProof/>
                <w:webHidden/>
              </w:rPr>
              <w:fldChar w:fldCharType="separate"/>
            </w:r>
            <w:r>
              <w:rPr>
                <w:noProof/>
                <w:webHidden/>
              </w:rPr>
              <w:t>10</w:t>
            </w:r>
            <w:r>
              <w:rPr>
                <w:noProof/>
                <w:webHidden/>
              </w:rPr>
              <w:fldChar w:fldCharType="end"/>
            </w:r>
          </w:hyperlink>
        </w:p>
        <w:p w14:paraId="4A86802E" w14:textId="58D9E185" w:rsidR="00325C7A" w:rsidRDefault="00325C7A">
          <w:pPr>
            <w:pStyle w:val="TOC2"/>
            <w:tabs>
              <w:tab w:val="right" w:leader="dot" w:pos="9016"/>
            </w:tabs>
            <w:rPr>
              <w:rFonts w:asciiTheme="minorHAnsi" w:eastAsiaTheme="minorEastAsia" w:hAnsiTheme="minorHAnsi" w:cstheme="minorBidi"/>
              <w:noProof/>
              <w:lang w:eastAsia="en-GB"/>
            </w:rPr>
          </w:pPr>
          <w:hyperlink w:anchor="_Toc106889917" w:history="1">
            <w:r w:rsidRPr="000A0685">
              <w:rPr>
                <w:rStyle w:val="Hyperlink"/>
                <w:noProof/>
                <w:lang w:eastAsia="en-GB"/>
              </w:rPr>
              <w:t>2.4 Different Versions of VPNs</w:t>
            </w:r>
            <w:r>
              <w:rPr>
                <w:noProof/>
                <w:webHidden/>
              </w:rPr>
              <w:tab/>
            </w:r>
            <w:r>
              <w:rPr>
                <w:noProof/>
                <w:webHidden/>
              </w:rPr>
              <w:fldChar w:fldCharType="begin"/>
            </w:r>
            <w:r>
              <w:rPr>
                <w:noProof/>
                <w:webHidden/>
              </w:rPr>
              <w:instrText xml:space="preserve"> PAGEREF _Toc106889917 \h </w:instrText>
            </w:r>
            <w:r>
              <w:rPr>
                <w:noProof/>
                <w:webHidden/>
              </w:rPr>
            </w:r>
            <w:r>
              <w:rPr>
                <w:noProof/>
                <w:webHidden/>
              </w:rPr>
              <w:fldChar w:fldCharType="separate"/>
            </w:r>
            <w:r>
              <w:rPr>
                <w:noProof/>
                <w:webHidden/>
              </w:rPr>
              <w:t>11</w:t>
            </w:r>
            <w:r>
              <w:rPr>
                <w:noProof/>
                <w:webHidden/>
              </w:rPr>
              <w:fldChar w:fldCharType="end"/>
            </w:r>
          </w:hyperlink>
        </w:p>
        <w:p w14:paraId="24F02FB7" w14:textId="11A5FCC4" w:rsidR="00325C7A" w:rsidRDefault="00325C7A">
          <w:pPr>
            <w:pStyle w:val="TOC2"/>
            <w:tabs>
              <w:tab w:val="right" w:leader="dot" w:pos="9016"/>
            </w:tabs>
            <w:rPr>
              <w:rFonts w:asciiTheme="minorHAnsi" w:eastAsiaTheme="minorEastAsia" w:hAnsiTheme="minorHAnsi" w:cstheme="minorBidi"/>
              <w:noProof/>
              <w:lang w:eastAsia="en-GB"/>
            </w:rPr>
          </w:pPr>
          <w:hyperlink w:anchor="_Toc106889918" w:history="1">
            <w:r w:rsidRPr="000A0685">
              <w:rPr>
                <w:rStyle w:val="Hyperlink"/>
                <w:noProof/>
                <w:lang w:eastAsia="en-GB"/>
              </w:rPr>
              <w:t>2.5 Cyber-attacks On VPNs and Other forms of Protection</w:t>
            </w:r>
            <w:r>
              <w:rPr>
                <w:noProof/>
                <w:webHidden/>
              </w:rPr>
              <w:tab/>
            </w:r>
            <w:r>
              <w:rPr>
                <w:noProof/>
                <w:webHidden/>
              </w:rPr>
              <w:fldChar w:fldCharType="begin"/>
            </w:r>
            <w:r>
              <w:rPr>
                <w:noProof/>
                <w:webHidden/>
              </w:rPr>
              <w:instrText xml:space="preserve"> PAGEREF _Toc106889918 \h </w:instrText>
            </w:r>
            <w:r>
              <w:rPr>
                <w:noProof/>
                <w:webHidden/>
              </w:rPr>
            </w:r>
            <w:r>
              <w:rPr>
                <w:noProof/>
                <w:webHidden/>
              </w:rPr>
              <w:fldChar w:fldCharType="separate"/>
            </w:r>
            <w:r>
              <w:rPr>
                <w:noProof/>
                <w:webHidden/>
              </w:rPr>
              <w:t>11</w:t>
            </w:r>
            <w:r>
              <w:rPr>
                <w:noProof/>
                <w:webHidden/>
              </w:rPr>
              <w:fldChar w:fldCharType="end"/>
            </w:r>
          </w:hyperlink>
        </w:p>
        <w:p w14:paraId="2D635281" w14:textId="4A3FEDB2" w:rsidR="00325C7A" w:rsidRDefault="00325C7A">
          <w:pPr>
            <w:pStyle w:val="TOC2"/>
            <w:tabs>
              <w:tab w:val="right" w:leader="dot" w:pos="9016"/>
            </w:tabs>
            <w:rPr>
              <w:rFonts w:asciiTheme="minorHAnsi" w:eastAsiaTheme="minorEastAsia" w:hAnsiTheme="minorHAnsi" w:cstheme="minorBidi"/>
              <w:noProof/>
              <w:lang w:eastAsia="en-GB"/>
            </w:rPr>
          </w:pPr>
          <w:hyperlink w:anchor="_Toc106889919" w:history="1">
            <w:r w:rsidRPr="000A0685">
              <w:rPr>
                <w:rStyle w:val="Hyperlink"/>
                <w:noProof/>
                <w:lang w:eastAsia="en-GB"/>
              </w:rPr>
              <w:t>2.7. VPN Testing</w:t>
            </w:r>
            <w:r>
              <w:rPr>
                <w:noProof/>
                <w:webHidden/>
              </w:rPr>
              <w:tab/>
            </w:r>
            <w:r>
              <w:rPr>
                <w:noProof/>
                <w:webHidden/>
              </w:rPr>
              <w:fldChar w:fldCharType="begin"/>
            </w:r>
            <w:r>
              <w:rPr>
                <w:noProof/>
                <w:webHidden/>
              </w:rPr>
              <w:instrText xml:space="preserve"> PAGEREF _Toc106889919 \h </w:instrText>
            </w:r>
            <w:r>
              <w:rPr>
                <w:noProof/>
                <w:webHidden/>
              </w:rPr>
            </w:r>
            <w:r>
              <w:rPr>
                <w:noProof/>
                <w:webHidden/>
              </w:rPr>
              <w:fldChar w:fldCharType="separate"/>
            </w:r>
            <w:r>
              <w:rPr>
                <w:noProof/>
                <w:webHidden/>
              </w:rPr>
              <w:t>12</w:t>
            </w:r>
            <w:r>
              <w:rPr>
                <w:noProof/>
                <w:webHidden/>
              </w:rPr>
              <w:fldChar w:fldCharType="end"/>
            </w:r>
          </w:hyperlink>
        </w:p>
        <w:p w14:paraId="5660DC3A" w14:textId="0D1FB350" w:rsidR="00325C7A" w:rsidRDefault="00325C7A">
          <w:pPr>
            <w:pStyle w:val="TOC3"/>
            <w:tabs>
              <w:tab w:val="right" w:leader="dot" w:pos="9016"/>
            </w:tabs>
            <w:rPr>
              <w:rFonts w:asciiTheme="minorHAnsi" w:eastAsiaTheme="minorEastAsia" w:hAnsiTheme="minorHAnsi" w:cstheme="minorBidi"/>
              <w:noProof/>
              <w:lang w:eastAsia="en-GB"/>
            </w:rPr>
          </w:pPr>
          <w:hyperlink w:anchor="_Toc106889920" w:history="1">
            <w:r w:rsidRPr="000A0685">
              <w:rPr>
                <w:rStyle w:val="Hyperlink"/>
                <w:rFonts w:eastAsia="Times New Roman"/>
                <w:noProof/>
                <w:lang w:eastAsia="en-GB"/>
              </w:rPr>
              <w:t>2.</w:t>
            </w:r>
            <w:r w:rsidRPr="000A0685">
              <w:rPr>
                <w:rStyle w:val="Hyperlink"/>
                <w:noProof/>
                <w:lang w:eastAsia="en-GB"/>
              </w:rPr>
              <w:t>7</w:t>
            </w:r>
            <w:r w:rsidRPr="000A0685">
              <w:rPr>
                <w:rStyle w:val="Hyperlink"/>
                <w:rFonts w:eastAsia="Times New Roman"/>
                <w:noProof/>
                <w:lang w:eastAsia="en-GB"/>
              </w:rPr>
              <w:t>.</w:t>
            </w:r>
            <w:r w:rsidRPr="000A0685">
              <w:rPr>
                <w:rStyle w:val="Hyperlink"/>
                <w:noProof/>
                <w:lang w:eastAsia="en-GB"/>
              </w:rPr>
              <w:t>1.</w:t>
            </w:r>
            <w:r w:rsidRPr="000A0685">
              <w:rPr>
                <w:rStyle w:val="Hyperlink"/>
                <w:rFonts w:eastAsia="Times New Roman"/>
                <w:noProof/>
                <w:lang w:eastAsia="en-GB"/>
              </w:rPr>
              <w:t xml:space="preserve"> Virtual Private Network</w:t>
            </w:r>
            <w:r>
              <w:rPr>
                <w:noProof/>
                <w:webHidden/>
              </w:rPr>
              <w:tab/>
            </w:r>
            <w:r>
              <w:rPr>
                <w:noProof/>
                <w:webHidden/>
              </w:rPr>
              <w:fldChar w:fldCharType="begin"/>
            </w:r>
            <w:r>
              <w:rPr>
                <w:noProof/>
                <w:webHidden/>
              </w:rPr>
              <w:instrText xml:space="preserve"> PAGEREF _Toc106889920 \h </w:instrText>
            </w:r>
            <w:r>
              <w:rPr>
                <w:noProof/>
                <w:webHidden/>
              </w:rPr>
            </w:r>
            <w:r>
              <w:rPr>
                <w:noProof/>
                <w:webHidden/>
              </w:rPr>
              <w:fldChar w:fldCharType="separate"/>
            </w:r>
            <w:r>
              <w:rPr>
                <w:noProof/>
                <w:webHidden/>
              </w:rPr>
              <w:t>12</w:t>
            </w:r>
            <w:r>
              <w:rPr>
                <w:noProof/>
                <w:webHidden/>
              </w:rPr>
              <w:fldChar w:fldCharType="end"/>
            </w:r>
          </w:hyperlink>
        </w:p>
        <w:p w14:paraId="5CED9434" w14:textId="57FABCCF" w:rsidR="00325C7A" w:rsidRDefault="00325C7A">
          <w:pPr>
            <w:pStyle w:val="TOC3"/>
            <w:tabs>
              <w:tab w:val="right" w:leader="dot" w:pos="9016"/>
            </w:tabs>
            <w:rPr>
              <w:rFonts w:asciiTheme="minorHAnsi" w:eastAsiaTheme="minorEastAsia" w:hAnsiTheme="minorHAnsi" w:cstheme="minorBidi"/>
              <w:noProof/>
              <w:lang w:eastAsia="en-GB"/>
            </w:rPr>
          </w:pPr>
          <w:hyperlink w:anchor="_Toc106889921" w:history="1">
            <w:r w:rsidRPr="000A0685">
              <w:rPr>
                <w:rStyle w:val="Hyperlink"/>
                <w:rFonts w:eastAsia="Times New Roman"/>
                <w:noProof/>
                <w:lang w:eastAsia="en-GB"/>
              </w:rPr>
              <w:t>2.8.1. Domain Name System (DNS)</w:t>
            </w:r>
            <w:r>
              <w:rPr>
                <w:noProof/>
                <w:webHidden/>
              </w:rPr>
              <w:tab/>
            </w:r>
            <w:r>
              <w:rPr>
                <w:noProof/>
                <w:webHidden/>
              </w:rPr>
              <w:fldChar w:fldCharType="begin"/>
            </w:r>
            <w:r>
              <w:rPr>
                <w:noProof/>
                <w:webHidden/>
              </w:rPr>
              <w:instrText xml:space="preserve"> PAGEREF _Toc106889921 \h </w:instrText>
            </w:r>
            <w:r>
              <w:rPr>
                <w:noProof/>
                <w:webHidden/>
              </w:rPr>
            </w:r>
            <w:r>
              <w:rPr>
                <w:noProof/>
                <w:webHidden/>
              </w:rPr>
              <w:fldChar w:fldCharType="separate"/>
            </w:r>
            <w:r>
              <w:rPr>
                <w:noProof/>
                <w:webHidden/>
              </w:rPr>
              <w:t>13</w:t>
            </w:r>
            <w:r>
              <w:rPr>
                <w:noProof/>
                <w:webHidden/>
              </w:rPr>
              <w:fldChar w:fldCharType="end"/>
            </w:r>
          </w:hyperlink>
        </w:p>
        <w:p w14:paraId="215B87C1" w14:textId="0B4992A6" w:rsidR="00325C7A" w:rsidRDefault="00325C7A">
          <w:pPr>
            <w:pStyle w:val="TOC3"/>
            <w:tabs>
              <w:tab w:val="right" w:leader="dot" w:pos="9016"/>
            </w:tabs>
            <w:rPr>
              <w:rFonts w:asciiTheme="minorHAnsi" w:eastAsiaTheme="minorEastAsia" w:hAnsiTheme="minorHAnsi" w:cstheme="minorBidi"/>
              <w:noProof/>
              <w:lang w:eastAsia="en-GB"/>
            </w:rPr>
          </w:pPr>
          <w:hyperlink w:anchor="_Toc106889922" w:history="1">
            <w:r w:rsidRPr="000A0685">
              <w:rPr>
                <w:rStyle w:val="Hyperlink"/>
                <w:rFonts w:eastAsia="Times New Roman"/>
                <w:noProof/>
                <w:lang w:eastAsia="en-GB"/>
              </w:rPr>
              <w:t>2.8.2. IPv4 and 6</w:t>
            </w:r>
            <w:r>
              <w:rPr>
                <w:noProof/>
                <w:webHidden/>
              </w:rPr>
              <w:tab/>
            </w:r>
            <w:r>
              <w:rPr>
                <w:noProof/>
                <w:webHidden/>
              </w:rPr>
              <w:fldChar w:fldCharType="begin"/>
            </w:r>
            <w:r>
              <w:rPr>
                <w:noProof/>
                <w:webHidden/>
              </w:rPr>
              <w:instrText xml:space="preserve"> PAGEREF _Toc106889922 \h </w:instrText>
            </w:r>
            <w:r>
              <w:rPr>
                <w:noProof/>
                <w:webHidden/>
              </w:rPr>
            </w:r>
            <w:r>
              <w:rPr>
                <w:noProof/>
                <w:webHidden/>
              </w:rPr>
              <w:fldChar w:fldCharType="separate"/>
            </w:r>
            <w:r>
              <w:rPr>
                <w:noProof/>
                <w:webHidden/>
              </w:rPr>
              <w:t>13</w:t>
            </w:r>
            <w:r>
              <w:rPr>
                <w:noProof/>
                <w:webHidden/>
              </w:rPr>
              <w:fldChar w:fldCharType="end"/>
            </w:r>
          </w:hyperlink>
        </w:p>
        <w:p w14:paraId="4F73AA10" w14:textId="360C566A" w:rsidR="00325C7A" w:rsidRDefault="00325C7A">
          <w:pPr>
            <w:pStyle w:val="TOC3"/>
            <w:tabs>
              <w:tab w:val="right" w:leader="dot" w:pos="9016"/>
            </w:tabs>
            <w:rPr>
              <w:rFonts w:asciiTheme="minorHAnsi" w:eastAsiaTheme="minorEastAsia" w:hAnsiTheme="minorHAnsi" w:cstheme="minorBidi"/>
              <w:noProof/>
              <w:lang w:eastAsia="en-GB"/>
            </w:rPr>
          </w:pPr>
          <w:hyperlink w:anchor="_Toc106889923" w:history="1">
            <w:r w:rsidRPr="000A0685">
              <w:rPr>
                <w:rStyle w:val="Hyperlink"/>
                <w:rFonts w:eastAsia="Times New Roman"/>
                <w:noProof/>
                <w:lang w:eastAsia="en-GB"/>
              </w:rPr>
              <w:t>2.8.3. WebRTC</w:t>
            </w:r>
            <w:r>
              <w:rPr>
                <w:noProof/>
                <w:webHidden/>
              </w:rPr>
              <w:tab/>
            </w:r>
            <w:r>
              <w:rPr>
                <w:noProof/>
                <w:webHidden/>
              </w:rPr>
              <w:fldChar w:fldCharType="begin"/>
            </w:r>
            <w:r>
              <w:rPr>
                <w:noProof/>
                <w:webHidden/>
              </w:rPr>
              <w:instrText xml:space="preserve"> PAGEREF _Toc106889923 \h </w:instrText>
            </w:r>
            <w:r>
              <w:rPr>
                <w:noProof/>
                <w:webHidden/>
              </w:rPr>
            </w:r>
            <w:r>
              <w:rPr>
                <w:noProof/>
                <w:webHidden/>
              </w:rPr>
              <w:fldChar w:fldCharType="separate"/>
            </w:r>
            <w:r>
              <w:rPr>
                <w:noProof/>
                <w:webHidden/>
              </w:rPr>
              <w:t>13</w:t>
            </w:r>
            <w:r>
              <w:rPr>
                <w:noProof/>
                <w:webHidden/>
              </w:rPr>
              <w:fldChar w:fldCharType="end"/>
            </w:r>
          </w:hyperlink>
        </w:p>
        <w:p w14:paraId="2350156F" w14:textId="4692889D" w:rsidR="00325C7A" w:rsidRDefault="00325C7A">
          <w:pPr>
            <w:pStyle w:val="TOC2"/>
            <w:tabs>
              <w:tab w:val="right" w:leader="dot" w:pos="9016"/>
            </w:tabs>
            <w:rPr>
              <w:rFonts w:asciiTheme="minorHAnsi" w:eastAsiaTheme="minorEastAsia" w:hAnsiTheme="minorHAnsi" w:cstheme="minorBidi"/>
              <w:noProof/>
              <w:lang w:eastAsia="en-GB"/>
            </w:rPr>
          </w:pPr>
          <w:hyperlink w:anchor="_Toc106889924" w:history="1">
            <w:r w:rsidRPr="000A0685">
              <w:rPr>
                <w:rStyle w:val="Hyperlink"/>
                <w:noProof/>
                <w:lang w:eastAsia="en-GB"/>
              </w:rPr>
              <w:t>2.9. Security Software</w:t>
            </w:r>
            <w:r>
              <w:rPr>
                <w:noProof/>
                <w:webHidden/>
              </w:rPr>
              <w:tab/>
            </w:r>
            <w:r>
              <w:rPr>
                <w:noProof/>
                <w:webHidden/>
              </w:rPr>
              <w:fldChar w:fldCharType="begin"/>
            </w:r>
            <w:r>
              <w:rPr>
                <w:noProof/>
                <w:webHidden/>
              </w:rPr>
              <w:instrText xml:space="preserve"> PAGEREF _Toc106889924 \h </w:instrText>
            </w:r>
            <w:r>
              <w:rPr>
                <w:noProof/>
                <w:webHidden/>
              </w:rPr>
            </w:r>
            <w:r>
              <w:rPr>
                <w:noProof/>
                <w:webHidden/>
              </w:rPr>
              <w:fldChar w:fldCharType="separate"/>
            </w:r>
            <w:r>
              <w:rPr>
                <w:noProof/>
                <w:webHidden/>
              </w:rPr>
              <w:t>14</w:t>
            </w:r>
            <w:r>
              <w:rPr>
                <w:noProof/>
                <w:webHidden/>
              </w:rPr>
              <w:fldChar w:fldCharType="end"/>
            </w:r>
          </w:hyperlink>
        </w:p>
        <w:p w14:paraId="52531332" w14:textId="77F0BF96" w:rsidR="00325C7A" w:rsidRDefault="00325C7A">
          <w:pPr>
            <w:pStyle w:val="TOC2"/>
            <w:tabs>
              <w:tab w:val="right" w:leader="dot" w:pos="9016"/>
            </w:tabs>
            <w:rPr>
              <w:rFonts w:asciiTheme="minorHAnsi" w:eastAsiaTheme="minorEastAsia" w:hAnsiTheme="minorHAnsi" w:cstheme="minorBidi"/>
              <w:noProof/>
              <w:lang w:eastAsia="en-GB"/>
            </w:rPr>
          </w:pPr>
          <w:hyperlink w:anchor="_Toc106889925" w:history="1">
            <w:r w:rsidRPr="000A0685">
              <w:rPr>
                <w:rStyle w:val="Hyperlink"/>
                <w:noProof/>
                <w:lang w:eastAsia="en-GB"/>
              </w:rPr>
              <w:t>2.9. Vulnerabilities Test</w:t>
            </w:r>
            <w:r>
              <w:rPr>
                <w:noProof/>
                <w:webHidden/>
              </w:rPr>
              <w:tab/>
            </w:r>
            <w:r>
              <w:rPr>
                <w:noProof/>
                <w:webHidden/>
              </w:rPr>
              <w:fldChar w:fldCharType="begin"/>
            </w:r>
            <w:r>
              <w:rPr>
                <w:noProof/>
                <w:webHidden/>
              </w:rPr>
              <w:instrText xml:space="preserve"> PAGEREF _Toc106889925 \h </w:instrText>
            </w:r>
            <w:r>
              <w:rPr>
                <w:noProof/>
                <w:webHidden/>
              </w:rPr>
            </w:r>
            <w:r>
              <w:rPr>
                <w:noProof/>
                <w:webHidden/>
              </w:rPr>
              <w:fldChar w:fldCharType="separate"/>
            </w:r>
            <w:r>
              <w:rPr>
                <w:noProof/>
                <w:webHidden/>
              </w:rPr>
              <w:t>14</w:t>
            </w:r>
            <w:r>
              <w:rPr>
                <w:noProof/>
                <w:webHidden/>
              </w:rPr>
              <w:fldChar w:fldCharType="end"/>
            </w:r>
          </w:hyperlink>
        </w:p>
        <w:p w14:paraId="58145721" w14:textId="2A35109F" w:rsidR="00325C7A" w:rsidRDefault="00325C7A">
          <w:pPr>
            <w:pStyle w:val="TOC2"/>
            <w:tabs>
              <w:tab w:val="right" w:leader="dot" w:pos="9016"/>
            </w:tabs>
            <w:rPr>
              <w:rFonts w:asciiTheme="minorHAnsi" w:eastAsiaTheme="minorEastAsia" w:hAnsiTheme="minorHAnsi" w:cstheme="minorBidi"/>
              <w:noProof/>
              <w:lang w:eastAsia="en-GB"/>
            </w:rPr>
          </w:pPr>
          <w:hyperlink w:anchor="_Toc106889926" w:history="1">
            <w:r w:rsidRPr="000A0685">
              <w:rPr>
                <w:rStyle w:val="Hyperlink"/>
                <w:noProof/>
                <w:lang w:eastAsia="en-GB"/>
              </w:rPr>
              <w:t>2.10. With or Without Comparison for VPNs</w:t>
            </w:r>
            <w:r>
              <w:rPr>
                <w:noProof/>
                <w:webHidden/>
              </w:rPr>
              <w:tab/>
            </w:r>
            <w:r>
              <w:rPr>
                <w:noProof/>
                <w:webHidden/>
              </w:rPr>
              <w:fldChar w:fldCharType="begin"/>
            </w:r>
            <w:r>
              <w:rPr>
                <w:noProof/>
                <w:webHidden/>
              </w:rPr>
              <w:instrText xml:space="preserve"> PAGEREF _Toc106889926 \h </w:instrText>
            </w:r>
            <w:r>
              <w:rPr>
                <w:noProof/>
                <w:webHidden/>
              </w:rPr>
            </w:r>
            <w:r>
              <w:rPr>
                <w:noProof/>
                <w:webHidden/>
              </w:rPr>
              <w:fldChar w:fldCharType="separate"/>
            </w:r>
            <w:r>
              <w:rPr>
                <w:noProof/>
                <w:webHidden/>
              </w:rPr>
              <w:t>14</w:t>
            </w:r>
            <w:r>
              <w:rPr>
                <w:noProof/>
                <w:webHidden/>
              </w:rPr>
              <w:fldChar w:fldCharType="end"/>
            </w:r>
          </w:hyperlink>
        </w:p>
        <w:p w14:paraId="1F5F7165" w14:textId="23D270B8" w:rsidR="00325C7A" w:rsidRDefault="00325C7A">
          <w:pPr>
            <w:pStyle w:val="TOC2"/>
            <w:tabs>
              <w:tab w:val="right" w:leader="dot" w:pos="9016"/>
            </w:tabs>
            <w:rPr>
              <w:rFonts w:asciiTheme="minorHAnsi" w:eastAsiaTheme="minorEastAsia" w:hAnsiTheme="minorHAnsi" w:cstheme="minorBidi"/>
              <w:noProof/>
              <w:lang w:eastAsia="en-GB"/>
            </w:rPr>
          </w:pPr>
          <w:hyperlink w:anchor="_Toc106889927" w:history="1">
            <w:r w:rsidRPr="000A0685">
              <w:rPr>
                <w:rStyle w:val="Hyperlink"/>
                <w:noProof/>
                <w:lang w:eastAsia="en-GB"/>
              </w:rPr>
              <w:t>2.11 Chapter Summary</w:t>
            </w:r>
            <w:r>
              <w:rPr>
                <w:noProof/>
                <w:webHidden/>
              </w:rPr>
              <w:tab/>
            </w:r>
            <w:r>
              <w:rPr>
                <w:noProof/>
                <w:webHidden/>
              </w:rPr>
              <w:fldChar w:fldCharType="begin"/>
            </w:r>
            <w:r>
              <w:rPr>
                <w:noProof/>
                <w:webHidden/>
              </w:rPr>
              <w:instrText xml:space="preserve"> PAGEREF _Toc106889927 \h </w:instrText>
            </w:r>
            <w:r>
              <w:rPr>
                <w:noProof/>
                <w:webHidden/>
              </w:rPr>
            </w:r>
            <w:r>
              <w:rPr>
                <w:noProof/>
                <w:webHidden/>
              </w:rPr>
              <w:fldChar w:fldCharType="separate"/>
            </w:r>
            <w:r>
              <w:rPr>
                <w:noProof/>
                <w:webHidden/>
              </w:rPr>
              <w:t>14</w:t>
            </w:r>
            <w:r>
              <w:rPr>
                <w:noProof/>
                <w:webHidden/>
              </w:rPr>
              <w:fldChar w:fldCharType="end"/>
            </w:r>
          </w:hyperlink>
        </w:p>
        <w:p w14:paraId="2B8DF274" w14:textId="284B2D16" w:rsidR="00325C7A" w:rsidRDefault="00325C7A">
          <w:pPr>
            <w:pStyle w:val="TOC1"/>
            <w:tabs>
              <w:tab w:val="right" w:leader="dot" w:pos="9016"/>
            </w:tabs>
            <w:rPr>
              <w:rFonts w:asciiTheme="minorHAnsi" w:eastAsiaTheme="minorEastAsia" w:hAnsiTheme="minorHAnsi" w:cstheme="minorBidi"/>
              <w:noProof/>
              <w:lang w:eastAsia="en-GB"/>
            </w:rPr>
          </w:pPr>
          <w:hyperlink w:anchor="_Toc106889928" w:history="1">
            <w:r w:rsidRPr="000A0685">
              <w:rPr>
                <w:rStyle w:val="Hyperlink"/>
                <w:noProof/>
              </w:rPr>
              <w:t>3. Methodology</w:t>
            </w:r>
            <w:r>
              <w:rPr>
                <w:noProof/>
                <w:webHidden/>
              </w:rPr>
              <w:tab/>
            </w:r>
            <w:r>
              <w:rPr>
                <w:noProof/>
                <w:webHidden/>
              </w:rPr>
              <w:fldChar w:fldCharType="begin"/>
            </w:r>
            <w:r>
              <w:rPr>
                <w:noProof/>
                <w:webHidden/>
              </w:rPr>
              <w:instrText xml:space="preserve"> PAGEREF _Toc106889928 \h </w:instrText>
            </w:r>
            <w:r>
              <w:rPr>
                <w:noProof/>
                <w:webHidden/>
              </w:rPr>
            </w:r>
            <w:r>
              <w:rPr>
                <w:noProof/>
                <w:webHidden/>
              </w:rPr>
              <w:fldChar w:fldCharType="separate"/>
            </w:r>
            <w:r>
              <w:rPr>
                <w:noProof/>
                <w:webHidden/>
              </w:rPr>
              <w:t>15</w:t>
            </w:r>
            <w:r>
              <w:rPr>
                <w:noProof/>
                <w:webHidden/>
              </w:rPr>
              <w:fldChar w:fldCharType="end"/>
            </w:r>
          </w:hyperlink>
        </w:p>
        <w:p w14:paraId="7F9B1FE8" w14:textId="1DF6752B" w:rsidR="00325C7A" w:rsidRDefault="00325C7A">
          <w:pPr>
            <w:pStyle w:val="TOC2"/>
            <w:tabs>
              <w:tab w:val="right" w:leader="dot" w:pos="9016"/>
            </w:tabs>
            <w:rPr>
              <w:rFonts w:asciiTheme="minorHAnsi" w:eastAsiaTheme="minorEastAsia" w:hAnsiTheme="minorHAnsi" w:cstheme="minorBidi"/>
              <w:noProof/>
              <w:lang w:eastAsia="en-GB"/>
            </w:rPr>
          </w:pPr>
          <w:hyperlink w:anchor="_Toc106889929" w:history="1">
            <w:r w:rsidRPr="000A0685">
              <w:rPr>
                <w:rStyle w:val="Hyperlink"/>
                <w:noProof/>
              </w:rPr>
              <w:t>3.1. Chapter Introduction</w:t>
            </w:r>
            <w:r>
              <w:rPr>
                <w:noProof/>
                <w:webHidden/>
              </w:rPr>
              <w:tab/>
            </w:r>
            <w:r>
              <w:rPr>
                <w:noProof/>
                <w:webHidden/>
              </w:rPr>
              <w:fldChar w:fldCharType="begin"/>
            </w:r>
            <w:r>
              <w:rPr>
                <w:noProof/>
                <w:webHidden/>
              </w:rPr>
              <w:instrText xml:space="preserve"> PAGEREF _Toc106889929 \h </w:instrText>
            </w:r>
            <w:r>
              <w:rPr>
                <w:noProof/>
                <w:webHidden/>
              </w:rPr>
            </w:r>
            <w:r>
              <w:rPr>
                <w:noProof/>
                <w:webHidden/>
              </w:rPr>
              <w:fldChar w:fldCharType="separate"/>
            </w:r>
            <w:r>
              <w:rPr>
                <w:noProof/>
                <w:webHidden/>
              </w:rPr>
              <w:t>15</w:t>
            </w:r>
            <w:r>
              <w:rPr>
                <w:noProof/>
                <w:webHidden/>
              </w:rPr>
              <w:fldChar w:fldCharType="end"/>
            </w:r>
          </w:hyperlink>
        </w:p>
        <w:p w14:paraId="7D240A54" w14:textId="549D250C" w:rsidR="00325C7A" w:rsidRDefault="00325C7A">
          <w:pPr>
            <w:pStyle w:val="TOC2"/>
            <w:tabs>
              <w:tab w:val="right" w:leader="dot" w:pos="9016"/>
            </w:tabs>
            <w:rPr>
              <w:rFonts w:asciiTheme="minorHAnsi" w:eastAsiaTheme="minorEastAsia" w:hAnsiTheme="minorHAnsi" w:cstheme="minorBidi"/>
              <w:noProof/>
              <w:lang w:eastAsia="en-GB"/>
            </w:rPr>
          </w:pPr>
          <w:hyperlink w:anchor="_Toc106889930" w:history="1">
            <w:r w:rsidRPr="000A0685">
              <w:rPr>
                <w:rStyle w:val="Hyperlink"/>
                <w:noProof/>
              </w:rPr>
              <w:t>3.2. Research Overview</w:t>
            </w:r>
            <w:r>
              <w:rPr>
                <w:noProof/>
                <w:webHidden/>
              </w:rPr>
              <w:tab/>
            </w:r>
            <w:r>
              <w:rPr>
                <w:noProof/>
                <w:webHidden/>
              </w:rPr>
              <w:fldChar w:fldCharType="begin"/>
            </w:r>
            <w:r>
              <w:rPr>
                <w:noProof/>
                <w:webHidden/>
              </w:rPr>
              <w:instrText xml:space="preserve"> PAGEREF _Toc106889930 \h </w:instrText>
            </w:r>
            <w:r>
              <w:rPr>
                <w:noProof/>
                <w:webHidden/>
              </w:rPr>
            </w:r>
            <w:r>
              <w:rPr>
                <w:noProof/>
                <w:webHidden/>
              </w:rPr>
              <w:fldChar w:fldCharType="separate"/>
            </w:r>
            <w:r>
              <w:rPr>
                <w:noProof/>
                <w:webHidden/>
              </w:rPr>
              <w:t>15</w:t>
            </w:r>
            <w:r>
              <w:rPr>
                <w:noProof/>
                <w:webHidden/>
              </w:rPr>
              <w:fldChar w:fldCharType="end"/>
            </w:r>
          </w:hyperlink>
        </w:p>
        <w:p w14:paraId="6AAD2CE1" w14:textId="41C7E23B" w:rsidR="00325C7A" w:rsidRDefault="00325C7A">
          <w:pPr>
            <w:pStyle w:val="TOC3"/>
            <w:tabs>
              <w:tab w:val="right" w:leader="dot" w:pos="9016"/>
            </w:tabs>
            <w:rPr>
              <w:rFonts w:asciiTheme="minorHAnsi" w:eastAsiaTheme="minorEastAsia" w:hAnsiTheme="minorHAnsi" w:cstheme="minorBidi"/>
              <w:noProof/>
              <w:lang w:eastAsia="en-GB"/>
            </w:rPr>
          </w:pPr>
          <w:hyperlink w:anchor="_Toc106889931" w:history="1">
            <w:r w:rsidRPr="000A0685">
              <w:rPr>
                <w:rStyle w:val="Hyperlink"/>
                <w:noProof/>
              </w:rPr>
              <w:t>3.2.1. Research Philosophy</w:t>
            </w:r>
            <w:r>
              <w:rPr>
                <w:noProof/>
                <w:webHidden/>
              </w:rPr>
              <w:tab/>
            </w:r>
            <w:r>
              <w:rPr>
                <w:noProof/>
                <w:webHidden/>
              </w:rPr>
              <w:fldChar w:fldCharType="begin"/>
            </w:r>
            <w:r>
              <w:rPr>
                <w:noProof/>
                <w:webHidden/>
              </w:rPr>
              <w:instrText xml:space="preserve"> PAGEREF _Toc106889931 \h </w:instrText>
            </w:r>
            <w:r>
              <w:rPr>
                <w:noProof/>
                <w:webHidden/>
              </w:rPr>
            </w:r>
            <w:r>
              <w:rPr>
                <w:noProof/>
                <w:webHidden/>
              </w:rPr>
              <w:fldChar w:fldCharType="separate"/>
            </w:r>
            <w:r>
              <w:rPr>
                <w:noProof/>
                <w:webHidden/>
              </w:rPr>
              <w:t>15</w:t>
            </w:r>
            <w:r>
              <w:rPr>
                <w:noProof/>
                <w:webHidden/>
              </w:rPr>
              <w:fldChar w:fldCharType="end"/>
            </w:r>
          </w:hyperlink>
        </w:p>
        <w:p w14:paraId="109F9107" w14:textId="0A815BF6" w:rsidR="00325C7A" w:rsidRDefault="00325C7A">
          <w:pPr>
            <w:pStyle w:val="TOC3"/>
            <w:tabs>
              <w:tab w:val="right" w:leader="dot" w:pos="9016"/>
            </w:tabs>
            <w:rPr>
              <w:rFonts w:asciiTheme="minorHAnsi" w:eastAsiaTheme="minorEastAsia" w:hAnsiTheme="minorHAnsi" w:cstheme="minorBidi"/>
              <w:noProof/>
              <w:lang w:eastAsia="en-GB"/>
            </w:rPr>
          </w:pPr>
          <w:hyperlink w:anchor="_Toc106889932" w:history="1">
            <w:r w:rsidRPr="000A0685">
              <w:rPr>
                <w:rStyle w:val="Hyperlink"/>
                <w:noProof/>
              </w:rPr>
              <w:t>3.2.2. Research approach</w:t>
            </w:r>
            <w:r>
              <w:rPr>
                <w:noProof/>
                <w:webHidden/>
              </w:rPr>
              <w:tab/>
            </w:r>
            <w:r>
              <w:rPr>
                <w:noProof/>
                <w:webHidden/>
              </w:rPr>
              <w:fldChar w:fldCharType="begin"/>
            </w:r>
            <w:r>
              <w:rPr>
                <w:noProof/>
                <w:webHidden/>
              </w:rPr>
              <w:instrText xml:space="preserve"> PAGEREF _Toc106889932 \h </w:instrText>
            </w:r>
            <w:r>
              <w:rPr>
                <w:noProof/>
                <w:webHidden/>
              </w:rPr>
            </w:r>
            <w:r>
              <w:rPr>
                <w:noProof/>
                <w:webHidden/>
              </w:rPr>
              <w:fldChar w:fldCharType="separate"/>
            </w:r>
            <w:r>
              <w:rPr>
                <w:noProof/>
                <w:webHidden/>
              </w:rPr>
              <w:t>16</w:t>
            </w:r>
            <w:r>
              <w:rPr>
                <w:noProof/>
                <w:webHidden/>
              </w:rPr>
              <w:fldChar w:fldCharType="end"/>
            </w:r>
          </w:hyperlink>
        </w:p>
        <w:p w14:paraId="548B727D" w14:textId="47C20455" w:rsidR="00325C7A" w:rsidRDefault="00325C7A">
          <w:pPr>
            <w:pStyle w:val="TOC3"/>
            <w:tabs>
              <w:tab w:val="right" w:leader="dot" w:pos="9016"/>
            </w:tabs>
            <w:rPr>
              <w:rFonts w:asciiTheme="minorHAnsi" w:eastAsiaTheme="minorEastAsia" w:hAnsiTheme="minorHAnsi" w:cstheme="minorBidi"/>
              <w:noProof/>
              <w:lang w:eastAsia="en-GB"/>
            </w:rPr>
          </w:pPr>
          <w:hyperlink w:anchor="_Toc106889933" w:history="1">
            <w:r w:rsidRPr="000A0685">
              <w:rPr>
                <w:rStyle w:val="Hyperlink"/>
                <w:noProof/>
              </w:rPr>
              <w:t>3.2.3 Research Strategy</w:t>
            </w:r>
            <w:r>
              <w:rPr>
                <w:noProof/>
                <w:webHidden/>
              </w:rPr>
              <w:tab/>
            </w:r>
            <w:r>
              <w:rPr>
                <w:noProof/>
                <w:webHidden/>
              </w:rPr>
              <w:fldChar w:fldCharType="begin"/>
            </w:r>
            <w:r>
              <w:rPr>
                <w:noProof/>
                <w:webHidden/>
              </w:rPr>
              <w:instrText xml:space="preserve"> PAGEREF _Toc106889933 \h </w:instrText>
            </w:r>
            <w:r>
              <w:rPr>
                <w:noProof/>
                <w:webHidden/>
              </w:rPr>
            </w:r>
            <w:r>
              <w:rPr>
                <w:noProof/>
                <w:webHidden/>
              </w:rPr>
              <w:fldChar w:fldCharType="separate"/>
            </w:r>
            <w:r>
              <w:rPr>
                <w:noProof/>
                <w:webHidden/>
              </w:rPr>
              <w:t>16</w:t>
            </w:r>
            <w:r>
              <w:rPr>
                <w:noProof/>
                <w:webHidden/>
              </w:rPr>
              <w:fldChar w:fldCharType="end"/>
            </w:r>
          </w:hyperlink>
        </w:p>
        <w:p w14:paraId="04B4010D" w14:textId="0536FAA8" w:rsidR="00325C7A" w:rsidRDefault="00325C7A">
          <w:pPr>
            <w:pStyle w:val="TOC3"/>
            <w:tabs>
              <w:tab w:val="right" w:leader="dot" w:pos="9016"/>
            </w:tabs>
            <w:rPr>
              <w:rFonts w:asciiTheme="minorHAnsi" w:eastAsiaTheme="minorEastAsia" w:hAnsiTheme="minorHAnsi" w:cstheme="minorBidi"/>
              <w:noProof/>
              <w:lang w:eastAsia="en-GB"/>
            </w:rPr>
          </w:pPr>
          <w:hyperlink w:anchor="_Toc106889934" w:history="1">
            <w:r w:rsidRPr="000A0685">
              <w:rPr>
                <w:rStyle w:val="Hyperlink"/>
                <w:noProof/>
              </w:rPr>
              <w:t>3.2.4. Research Method</w:t>
            </w:r>
            <w:r>
              <w:rPr>
                <w:noProof/>
                <w:webHidden/>
              </w:rPr>
              <w:tab/>
            </w:r>
            <w:r>
              <w:rPr>
                <w:noProof/>
                <w:webHidden/>
              </w:rPr>
              <w:fldChar w:fldCharType="begin"/>
            </w:r>
            <w:r>
              <w:rPr>
                <w:noProof/>
                <w:webHidden/>
              </w:rPr>
              <w:instrText xml:space="preserve"> PAGEREF _Toc106889934 \h </w:instrText>
            </w:r>
            <w:r>
              <w:rPr>
                <w:noProof/>
                <w:webHidden/>
              </w:rPr>
            </w:r>
            <w:r>
              <w:rPr>
                <w:noProof/>
                <w:webHidden/>
              </w:rPr>
              <w:fldChar w:fldCharType="separate"/>
            </w:r>
            <w:r>
              <w:rPr>
                <w:noProof/>
                <w:webHidden/>
              </w:rPr>
              <w:t>16</w:t>
            </w:r>
            <w:r>
              <w:rPr>
                <w:noProof/>
                <w:webHidden/>
              </w:rPr>
              <w:fldChar w:fldCharType="end"/>
            </w:r>
          </w:hyperlink>
        </w:p>
        <w:p w14:paraId="089908D2" w14:textId="0040763D" w:rsidR="00325C7A" w:rsidRDefault="00325C7A">
          <w:pPr>
            <w:pStyle w:val="TOC3"/>
            <w:tabs>
              <w:tab w:val="right" w:leader="dot" w:pos="9016"/>
            </w:tabs>
            <w:rPr>
              <w:rFonts w:asciiTheme="minorHAnsi" w:eastAsiaTheme="minorEastAsia" w:hAnsiTheme="minorHAnsi" w:cstheme="minorBidi"/>
              <w:noProof/>
              <w:lang w:eastAsia="en-GB"/>
            </w:rPr>
          </w:pPr>
          <w:hyperlink w:anchor="_Toc106889935" w:history="1">
            <w:r w:rsidRPr="000A0685">
              <w:rPr>
                <w:rStyle w:val="Hyperlink"/>
                <w:noProof/>
              </w:rPr>
              <w:t>3.2.5. Time Horizons</w:t>
            </w:r>
            <w:r>
              <w:rPr>
                <w:noProof/>
                <w:webHidden/>
              </w:rPr>
              <w:tab/>
            </w:r>
            <w:r>
              <w:rPr>
                <w:noProof/>
                <w:webHidden/>
              </w:rPr>
              <w:fldChar w:fldCharType="begin"/>
            </w:r>
            <w:r>
              <w:rPr>
                <w:noProof/>
                <w:webHidden/>
              </w:rPr>
              <w:instrText xml:space="preserve"> PAGEREF _Toc106889935 \h </w:instrText>
            </w:r>
            <w:r>
              <w:rPr>
                <w:noProof/>
                <w:webHidden/>
              </w:rPr>
            </w:r>
            <w:r>
              <w:rPr>
                <w:noProof/>
                <w:webHidden/>
              </w:rPr>
              <w:fldChar w:fldCharType="separate"/>
            </w:r>
            <w:r>
              <w:rPr>
                <w:noProof/>
                <w:webHidden/>
              </w:rPr>
              <w:t>16</w:t>
            </w:r>
            <w:r>
              <w:rPr>
                <w:noProof/>
                <w:webHidden/>
              </w:rPr>
              <w:fldChar w:fldCharType="end"/>
            </w:r>
          </w:hyperlink>
        </w:p>
        <w:p w14:paraId="71F4237F" w14:textId="2F04C9A3" w:rsidR="00325C7A" w:rsidRDefault="00325C7A">
          <w:pPr>
            <w:pStyle w:val="TOC3"/>
            <w:tabs>
              <w:tab w:val="right" w:leader="dot" w:pos="9016"/>
            </w:tabs>
            <w:rPr>
              <w:rFonts w:asciiTheme="minorHAnsi" w:eastAsiaTheme="minorEastAsia" w:hAnsiTheme="minorHAnsi" w:cstheme="minorBidi"/>
              <w:noProof/>
              <w:lang w:eastAsia="en-GB"/>
            </w:rPr>
          </w:pPr>
          <w:hyperlink w:anchor="_Toc106889936" w:history="1">
            <w:r w:rsidRPr="000A0685">
              <w:rPr>
                <w:rStyle w:val="Hyperlink"/>
                <w:noProof/>
              </w:rPr>
              <w:t>3.2.6. Data Collection Method</w:t>
            </w:r>
            <w:r>
              <w:rPr>
                <w:noProof/>
                <w:webHidden/>
              </w:rPr>
              <w:tab/>
            </w:r>
            <w:r>
              <w:rPr>
                <w:noProof/>
                <w:webHidden/>
              </w:rPr>
              <w:fldChar w:fldCharType="begin"/>
            </w:r>
            <w:r>
              <w:rPr>
                <w:noProof/>
                <w:webHidden/>
              </w:rPr>
              <w:instrText xml:space="preserve"> PAGEREF _Toc106889936 \h </w:instrText>
            </w:r>
            <w:r>
              <w:rPr>
                <w:noProof/>
                <w:webHidden/>
              </w:rPr>
            </w:r>
            <w:r>
              <w:rPr>
                <w:noProof/>
                <w:webHidden/>
              </w:rPr>
              <w:fldChar w:fldCharType="separate"/>
            </w:r>
            <w:r>
              <w:rPr>
                <w:noProof/>
                <w:webHidden/>
              </w:rPr>
              <w:t>16</w:t>
            </w:r>
            <w:r>
              <w:rPr>
                <w:noProof/>
                <w:webHidden/>
              </w:rPr>
              <w:fldChar w:fldCharType="end"/>
            </w:r>
          </w:hyperlink>
        </w:p>
        <w:p w14:paraId="3E02BCB8" w14:textId="2065D82A" w:rsidR="00325C7A" w:rsidRDefault="00325C7A">
          <w:pPr>
            <w:pStyle w:val="TOC2"/>
            <w:tabs>
              <w:tab w:val="right" w:leader="dot" w:pos="9016"/>
            </w:tabs>
            <w:rPr>
              <w:rFonts w:asciiTheme="minorHAnsi" w:eastAsiaTheme="minorEastAsia" w:hAnsiTheme="minorHAnsi" w:cstheme="minorBidi"/>
              <w:noProof/>
              <w:lang w:eastAsia="en-GB"/>
            </w:rPr>
          </w:pPr>
          <w:hyperlink w:anchor="_Toc106889937" w:history="1">
            <w:r w:rsidRPr="000A0685">
              <w:rPr>
                <w:rStyle w:val="Hyperlink"/>
                <w:noProof/>
              </w:rPr>
              <w:t>3.3. Hypothesis</w:t>
            </w:r>
            <w:r>
              <w:rPr>
                <w:noProof/>
                <w:webHidden/>
              </w:rPr>
              <w:tab/>
            </w:r>
            <w:r>
              <w:rPr>
                <w:noProof/>
                <w:webHidden/>
              </w:rPr>
              <w:fldChar w:fldCharType="begin"/>
            </w:r>
            <w:r>
              <w:rPr>
                <w:noProof/>
                <w:webHidden/>
              </w:rPr>
              <w:instrText xml:space="preserve"> PAGEREF _Toc106889937 \h </w:instrText>
            </w:r>
            <w:r>
              <w:rPr>
                <w:noProof/>
                <w:webHidden/>
              </w:rPr>
            </w:r>
            <w:r>
              <w:rPr>
                <w:noProof/>
                <w:webHidden/>
              </w:rPr>
              <w:fldChar w:fldCharType="separate"/>
            </w:r>
            <w:r>
              <w:rPr>
                <w:noProof/>
                <w:webHidden/>
              </w:rPr>
              <w:t>17</w:t>
            </w:r>
            <w:r>
              <w:rPr>
                <w:noProof/>
                <w:webHidden/>
              </w:rPr>
              <w:fldChar w:fldCharType="end"/>
            </w:r>
          </w:hyperlink>
        </w:p>
        <w:p w14:paraId="0A0EA2CF" w14:textId="50569D95" w:rsidR="00325C7A" w:rsidRDefault="00325C7A">
          <w:pPr>
            <w:pStyle w:val="TOC2"/>
            <w:tabs>
              <w:tab w:val="right" w:leader="dot" w:pos="9016"/>
            </w:tabs>
            <w:rPr>
              <w:rFonts w:asciiTheme="minorHAnsi" w:eastAsiaTheme="minorEastAsia" w:hAnsiTheme="minorHAnsi" w:cstheme="minorBidi"/>
              <w:noProof/>
              <w:lang w:eastAsia="en-GB"/>
            </w:rPr>
          </w:pPr>
          <w:hyperlink w:anchor="_Toc106889938" w:history="1">
            <w:r w:rsidRPr="000A0685">
              <w:rPr>
                <w:rStyle w:val="Hyperlink"/>
                <w:noProof/>
              </w:rPr>
              <w:t>3.4. Hardware being used</w:t>
            </w:r>
            <w:r>
              <w:rPr>
                <w:noProof/>
                <w:webHidden/>
              </w:rPr>
              <w:tab/>
            </w:r>
            <w:r>
              <w:rPr>
                <w:noProof/>
                <w:webHidden/>
              </w:rPr>
              <w:fldChar w:fldCharType="begin"/>
            </w:r>
            <w:r>
              <w:rPr>
                <w:noProof/>
                <w:webHidden/>
              </w:rPr>
              <w:instrText xml:space="preserve"> PAGEREF _Toc106889938 \h </w:instrText>
            </w:r>
            <w:r>
              <w:rPr>
                <w:noProof/>
                <w:webHidden/>
              </w:rPr>
            </w:r>
            <w:r>
              <w:rPr>
                <w:noProof/>
                <w:webHidden/>
              </w:rPr>
              <w:fldChar w:fldCharType="separate"/>
            </w:r>
            <w:r>
              <w:rPr>
                <w:noProof/>
                <w:webHidden/>
              </w:rPr>
              <w:t>17</w:t>
            </w:r>
            <w:r>
              <w:rPr>
                <w:noProof/>
                <w:webHidden/>
              </w:rPr>
              <w:fldChar w:fldCharType="end"/>
            </w:r>
          </w:hyperlink>
        </w:p>
        <w:p w14:paraId="6E888902" w14:textId="14F55479" w:rsidR="00325C7A" w:rsidRDefault="00325C7A">
          <w:pPr>
            <w:pStyle w:val="TOC2"/>
            <w:tabs>
              <w:tab w:val="right" w:leader="dot" w:pos="9016"/>
            </w:tabs>
            <w:rPr>
              <w:rFonts w:asciiTheme="minorHAnsi" w:eastAsiaTheme="minorEastAsia" w:hAnsiTheme="minorHAnsi" w:cstheme="minorBidi"/>
              <w:noProof/>
              <w:lang w:eastAsia="en-GB"/>
            </w:rPr>
          </w:pPr>
          <w:hyperlink w:anchor="_Toc106889939" w:history="1">
            <w:r w:rsidRPr="000A0685">
              <w:rPr>
                <w:rStyle w:val="Hyperlink"/>
                <w:noProof/>
              </w:rPr>
              <w:t>3.5. Software being used</w:t>
            </w:r>
            <w:r>
              <w:rPr>
                <w:noProof/>
                <w:webHidden/>
              </w:rPr>
              <w:tab/>
            </w:r>
            <w:r>
              <w:rPr>
                <w:noProof/>
                <w:webHidden/>
              </w:rPr>
              <w:fldChar w:fldCharType="begin"/>
            </w:r>
            <w:r>
              <w:rPr>
                <w:noProof/>
                <w:webHidden/>
              </w:rPr>
              <w:instrText xml:space="preserve"> PAGEREF _Toc106889939 \h </w:instrText>
            </w:r>
            <w:r>
              <w:rPr>
                <w:noProof/>
                <w:webHidden/>
              </w:rPr>
            </w:r>
            <w:r>
              <w:rPr>
                <w:noProof/>
                <w:webHidden/>
              </w:rPr>
              <w:fldChar w:fldCharType="separate"/>
            </w:r>
            <w:r>
              <w:rPr>
                <w:noProof/>
                <w:webHidden/>
              </w:rPr>
              <w:t>17</w:t>
            </w:r>
            <w:r>
              <w:rPr>
                <w:noProof/>
                <w:webHidden/>
              </w:rPr>
              <w:fldChar w:fldCharType="end"/>
            </w:r>
          </w:hyperlink>
        </w:p>
        <w:p w14:paraId="06FCF935" w14:textId="648A8EA0" w:rsidR="00325C7A" w:rsidRDefault="00325C7A">
          <w:pPr>
            <w:pStyle w:val="TOC2"/>
            <w:tabs>
              <w:tab w:val="right" w:leader="dot" w:pos="9016"/>
            </w:tabs>
            <w:rPr>
              <w:rFonts w:asciiTheme="minorHAnsi" w:eastAsiaTheme="minorEastAsia" w:hAnsiTheme="minorHAnsi" w:cstheme="minorBidi"/>
              <w:noProof/>
              <w:lang w:eastAsia="en-GB"/>
            </w:rPr>
          </w:pPr>
          <w:hyperlink w:anchor="_Toc106889940" w:history="1">
            <w:r w:rsidRPr="000A0685">
              <w:rPr>
                <w:rStyle w:val="Hyperlink"/>
                <w:noProof/>
              </w:rPr>
              <w:t>3.6. Explanation on reliability for Project</w:t>
            </w:r>
            <w:r>
              <w:rPr>
                <w:noProof/>
                <w:webHidden/>
              </w:rPr>
              <w:tab/>
            </w:r>
            <w:r>
              <w:rPr>
                <w:noProof/>
                <w:webHidden/>
              </w:rPr>
              <w:fldChar w:fldCharType="begin"/>
            </w:r>
            <w:r>
              <w:rPr>
                <w:noProof/>
                <w:webHidden/>
              </w:rPr>
              <w:instrText xml:space="preserve"> PAGEREF _Toc106889940 \h </w:instrText>
            </w:r>
            <w:r>
              <w:rPr>
                <w:noProof/>
                <w:webHidden/>
              </w:rPr>
            </w:r>
            <w:r>
              <w:rPr>
                <w:noProof/>
                <w:webHidden/>
              </w:rPr>
              <w:fldChar w:fldCharType="separate"/>
            </w:r>
            <w:r>
              <w:rPr>
                <w:noProof/>
                <w:webHidden/>
              </w:rPr>
              <w:t>17</w:t>
            </w:r>
            <w:r>
              <w:rPr>
                <w:noProof/>
                <w:webHidden/>
              </w:rPr>
              <w:fldChar w:fldCharType="end"/>
            </w:r>
          </w:hyperlink>
        </w:p>
        <w:p w14:paraId="31F113E3" w14:textId="175E5FF6" w:rsidR="00325C7A" w:rsidRDefault="00325C7A">
          <w:pPr>
            <w:pStyle w:val="TOC2"/>
            <w:tabs>
              <w:tab w:val="right" w:leader="dot" w:pos="9016"/>
            </w:tabs>
            <w:rPr>
              <w:rFonts w:asciiTheme="minorHAnsi" w:eastAsiaTheme="minorEastAsia" w:hAnsiTheme="minorHAnsi" w:cstheme="minorBidi"/>
              <w:noProof/>
              <w:lang w:eastAsia="en-GB"/>
            </w:rPr>
          </w:pPr>
          <w:hyperlink w:anchor="_Toc106889941" w:history="1">
            <w:r w:rsidRPr="000A0685">
              <w:rPr>
                <w:rStyle w:val="Hyperlink"/>
                <w:noProof/>
              </w:rPr>
              <w:t>3.7. How the Experiment was Conducted</w:t>
            </w:r>
            <w:r>
              <w:rPr>
                <w:noProof/>
                <w:webHidden/>
              </w:rPr>
              <w:tab/>
            </w:r>
            <w:r>
              <w:rPr>
                <w:noProof/>
                <w:webHidden/>
              </w:rPr>
              <w:fldChar w:fldCharType="begin"/>
            </w:r>
            <w:r>
              <w:rPr>
                <w:noProof/>
                <w:webHidden/>
              </w:rPr>
              <w:instrText xml:space="preserve"> PAGEREF _Toc106889941 \h </w:instrText>
            </w:r>
            <w:r>
              <w:rPr>
                <w:noProof/>
                <w:webHidden/>
              </w:rPr>
            </w:r>
            <w:r>
              <w:rPr>
                <w:noProof/>
                <w:webHidden/>
              </w:rPr>
              <w:fldChar w:fldCharType="separate"/>
            </w:r>
            <w:r>
              <w:rPr>
                <w:noProof/>
                <w:webHidden/>
              </w:rPr>
              <w:t>17</w:t>
            </w:r>
            <w:r>
              <w:rPr>
                <w:noProof/>
                <w:webHidden/>
              </w:rPr>
              <w:fldChar w:fldCharType="end"/>
            </w:r>
          </w:hyperlink>
        </w:p>
        <w:p w14:paraId="0894B6B2" w14:textId="7841DFF1" w:rsidR="00325C7A" w:rsidRDefault="00325C7A">
          <w:pPr>
            <w:pStyle w:val="TOC2"/>
            <w:tabs>
              <w:tab w:val="right" w:leader="dot" w:pos="9016"/>
            </w:tabs>
            <w:rPr>
              <w:rFonts w:asciiTheme="minorHAnsi" w:eastAsiaTheme="minorEastAsia" w:hAnsiTheme="minorHAnsi" w:cstheme="minorBidi"/>
              <w:noProof/>
              <w:lang w:eastAsia="en-GB"/>
            </w:rPr>
          </w:pPr>
          <w:hyperlink w:anchor="_Toc106889942" w:history="1">
            <w:r w:rsidRPr="000A0685">
              <w:rPr>
                <w:rStyle w:val="Hyperlink"/>
                <w:noProof/>
              </w:rPr>
              <w:t>3.8. Ethical Considerations made for Project</w:t>
            </w:r>
            <w:r>
              <w:rPr>
                <w:noProof/>
                <w:webHidden/>
              </w:rPr>
              <w:tab/>
            </w:r>
            <w:r>
              <w:rPr>
                <w:noProof/>
                <w:webHidden/>
              </w:rPr>
              <w:fldChar w:fldCharType="begin"/>
            </w:r>
            <w:r>
              <w:rPr>
                <w:noProof/>
                <w:webHidden/>
              </w:rPr>
              <w:instrText xml:space="preserve"> PAGEREF _Toc106889942 \h </w:instrText>
            </w:r>
            <w:r>
              <w:rPr>
                <w:noProof/>
                <w:webHidden/>
              </w:rPr>
            </w:r>
            <w:r>
              <w:rPr>
                <w:noProof/>
                <w:webHidden/>
              </w:rPr>
              <w:fldChar w:fldCharType="separate"/>
            </w:r>
            <w:r>
              <w:rPr>
                <w:noProof/>
                <w:webHidden/>
              </w:rPr>
              <w:t>18</w:t>
            </w:r>
            <w:r>
              <w:rPr>
                <w:noProof/>
                <w:webHidden/>
              </w:rPr>
              <w:fldChar w:fldCharType="end"/>
            </w:r>
          </w:hyperlink>
        </w:p>
        <w:p w14:paraId="4C318C3A" w14:textId="2CD1AD3C" w:rsidR="00325C7A" w:rsidRDefault="00325C7A">
          <w:pPr>
            <w:pStyle w:val="TOC2"/>
            <w:tabs>
              <w:tab w:val="right" w:leader="dot" w:pos="9016"/>
            </w:tabs>
            <w:rPr>
              <w:rFonts w:asciiTheme="minorHAnsi" w:eastAsiaTheme="minorEastAsia" w:hAnsiTheme="minorHAnsi" w:cstheme="minorBidi"/>
              <w:noProof/>
              <w:lang w:eastAsia="en-GB"/>
            </w:rPr>
          </w:pPr>
          <w:hyperlink w:anchor="_Toc106889943" w:history="1">
            <w:r w:rsidRPr="000A0685">
              <w:rPr>
                <w:rStyle w:val="Hyperlink"/>
                <w:noProof/>
              </w:rPr>
              <w:t>3.9. Chapter Summary</w:t>
            </w:r>
            <w:r>
              <w:rPr>
                <w:noProof/>
                <w:webHidden/>
              </w:rPr>
              <w:tab/>
            </w:r>
            <w:r>
              <w:rPr>
                <w:noProof/>
                <w:webHidden/>
              </w:rPr>
              <w:fldChar w:fldCharType="begin"/>
            </w:r>
            <w:r>
              <w:rPr>
                <w:noProof/>
                <w:webHidden/>
              </w:rPr>
              <w:instrText xml:space="preserve"> PAGEREF _Toc106889943 \h </w:instrText>
            </w:r>
            <w:r>
              <w:rPr>
                <w:noProof/>
                <w:webHidden/>
              </w:rPr>
            </w:r>
            <w:r>
              <w:rPr>
                <w:noProof/>
                <w:webHidden/>
              </w:rPr>
              <w:fldChar w:fldCharType="separate"/>
            </w:r>
            <w:r>
              <w:rPr>
                <w:noProof/>
                <w:webHidden/>
              </w:rPr>
              <w:t>18</w:t>
            </w:r>
            <w:r>
              <w:rPr>
                <w:noProof/>
                <w:webHidden/>
              </w:rPr>
              <w:fldChar w:fldCharType="end"/>
            </w:r>
          </w:hyperlink>
        </w:p>
        <w:p w14:paraId="23DD6470" w14:textId="26D2D0A6" w:rsidR="00325C7A" w:rsidRDefault="00325C7A">
          <w:pPr>
            <w:pStyle w:val="TOC1"/>
            <w:tabs>
              <w:tab w:val="right" w:leader="dot" w:pos="9016"/>
            </w:tabs>
            <w:rPr>
              <w:rFonts w:asciiTheme="minorHAnsi" w:eastAsiaTheme="minorEastAsia" w:hAnsiTheme="minorHAnsi" w:cstheme="minorBidi"/>
              <w:noProof/>
              <w:lang w:eastAsia="en-GB"/>
            </w:rPr>
          </w:pPr>
          <w:hyperlink w:anchor="_Toc106889944" w:history="1">
            <w:r w:rsidRPr="000A0685">
              <w:rPr>
                <w:rStyle w:val="Hyperlink"/>
                <w:noProof/>
              </w:rPr>
              <w:t>4. Design and Implementation</w:t>
            </w:r>
            <w:r>
              <w:rPr>
                <w:noProof/>
                <w:webHidden/>
              </w:rPr>
              <w:tab/>
            </w:r>
            <w:r>
              <w:rPr>
                <w:noProof/>
                <w:webHidden/>
              </w:rPr>
              <w:fldChar w:fldCharType="begin"/>
            </w:r>
            <w:r>
              <w:rPr>
                <w:noProof/>
                <w:webHidden/>
              </w:rPr>
              <w:instrText xml:space="preserve"> PAGEREF _Toc106889944 \h </w:instrText>
            </w:r>
            <w:r>
              <w:rPr>
                <w:noProof/>
                <w:webHidden/>
              </w:rPr>
            </w:r>
            <w:r>
              <w:rPr>
                <w:noProof/>
                <w:webHidden/>
              </w:rPr>
              <w:fldChar w:fldCharType="separate"/>
            </w:r>
            <w:r>
              <w:rPr>
                <w:noProof/>
                <w:webHidden/>
              </w:rPr>
              <w:t>19</w:t>
            </w:r>
            <w:r>
              <w:rPr>
                <w:noProof/>
                <w:webHidden/>
              </w:rPr>
              <w:fldChar w:fldCharType="end"/>
            </w:r>
          </w:hyperlink>
        </w:p>
        <w:p w14:paraId="7F62EE95" w14:textId="7DC9756B" w:rsidR="00325C7A" w:rsidRDefault="00325C7A">
          <w:pPr>
            <w:pStyle w:val="TOC2"/>
            <w:tabs>
              <w:tab w:val="right" w:leader="dot" w:pos="9016"/>
            </w:tabs>
            <w:rPr>
              <w:rFonts w:asciiTheme="minorHAnsi" w:eastAsiaTheme="minorEastAsia" w:hAnsiTheme="minorHAnsi" w:cstheme="minorBidi"/>
              <w:noProof/>
              <w:lang w:eastAsia="en-GB"/>
            </w:rPr>
          </w:pPr>
          <w:hyperlink w:anchor="_Toc106889945" w:history="1">
            <w:r w:rsidRPr="000A0685">
              <w:rPr>
                <w:rStyle w:val="Hyperlink"/>
                <w:noProof/>
              </w:rPr>
              <w:t>4.1. Introduction</w:t>
            </w:r>
            <w:r>
              <w:rPr>
                <w:noProof/>
                <w:webHidden/>
              </w:rPr>
              <w:tab/>
            </w:r>
            <w:r>
              <w:rPr>
                <w:noProof/>
                <w:webHidden/>
              </w:rPr>
              <w:fldChar w:fldCharType="begin"/>
            </w:r>
            <w:r>
              <w:rPr>
                <w:noProof/>
                <w:webHidden/>
              </w:rPr>
              <w:instrText xml:space="preserve"> PAGEREF _Toc106889945 \h </w:instrText>
            </w:r>
            <w:r>
              <w:rPr>
                <w:noProof/>
                <w:webHidden/>
              </w:rPr>
            </w:r>
            <w:r>
              <w:rPr>
                <w:noProof/>
                <w:webHidden/>
              </w:rPr>
              <w:fldChar w:fldCharType="separate"/>
            </w:r>
            <w:r>
              <w:rPr>
                <w:noProof/>
                <w:webHidden/>
              </w:rPr>
              <w:t>19</w:t>
            </w:r>
            <w:r>
              <w:rPr>
                <w:noProof/>
                <w:webHidden/>
              </w:rPr>
              <w:fldChar w:fldCharType="end"/>
            </w:r>
          </w:hyperlink>
        </w:p>
        <w:p w14:paraId="1167B86D" w14:textId="7848B70E" w:rsidR="00325C7A" w:rsidRDefault="00325C7A">
          <w:pPr>
            <w:pStyle w:val="TOC2"/>
            <w:tabs>
              <w:tab w:val="right" w:leader="dot" w:pos="9016"/>
            </w:tabs>
            <w:rPr>
              <w:rFonts w:asciiTheme="minorHAnsi" w:eastAsiaTheme="minorEastAsia" w:hAnsiTheme="minorHAnsi" w:cstheme="minorBidi"/>
              <w:noProof/>
              <w:lang w:eastAsia="en-GB"/>
            </w:rPr>
          </w:pPr>
          <w:hyperlink w:anchor="_Toc106889946" w:history="1">
            <w:r w:rsidRPr="000A0685">
              <w:rPr>
                <w:rStyle w:val="Hyperlink"/>
                <w:noProof/>
              </w:rPr>
              <w:t>4.2. What Testing should be done</w:t>
            </w:r>
            <w:r>
              <w:rPr>
                <w:noProof/>
                <w:webHidden/>
              </w:rPr>
              <w:tab/>
            </w:r>
            <w:r>
              <w:rPr>
                <w:noProof/>
                <w:webHidden/>
              </w:rPr>
              <w:fldChar w:fldCharType="begin"/>
            </w:r>
            <w:r>
              <w:rPr>
                <w:noProof/>
                <w:webHidden/>
              </w:rPr>
              <w:instrText xml:space="preserve"> PAGEREF _Toc106889946 \h </w:instrText>
            </w:r>
            <w:r>
              <w:rPr>
                <w:noProof/>
                <w:webHidden/>
              </w:rPr>
            </w:r>
            <w:r>
              <w:rPr>
                <w:noProof/>
                <w:webHidden/>
              </w:rPr>
              <w:fldChar w:fldCharType="separate"/>
            </w:r>
            <w:r>
              <w:rPr>
                <w:noProof/>
                <w:webHidden/>
              </w:rPr>
              <w:t>19</w:t>
            </w:r>
            <w:r>
              <w:rPr>
                <w:noProof/>
                <w:webHidden/>
              </w:rPr>
              <w:fldChar w:fldCharType="end"/>
            </w:r>
          </w:hyperlink>
        </w:p>
        <w:p w14:paraId="531AEF75" w14:textId="26F4CE8F" w:rsidR="00325C7A" w:rsidRDefault="00325C7A">
          <w:pPr>
            <w:pStyle w:val="TOC2"/>
            <w:tabs>
              <w:tab w:val="right" w:leader="dot" w:pos="9016"/>
            </w:tabs>
            <w:rPr>
              <w:rFonts w:asciiTheme="minorHAnsi" w:eastAsiaTheme="minorEastAsia" w:hAnsiTheme="minorHAnsi" w:cstheme="minorBidi"/>
              <w:noProof/>
              <w:lang w:eastAsia="en-GB"/>
            </w:rPr>
          </w:pPr>
          <w:hyperlink w:anchor="_Toc106889947" w:history="1">
            <w:r w:rsidRPr="000A0685">
              <w:rPr>
                <w:rStyle w:val="Hyperlink"/>
                <w:noProof/>
              </w:rPr>
              <w:t>4.3. Understanding for Testing Decision</w:t>
            </w:r>
            <w:r>
              <w:rPr>
                <w:noProof/>
                <w:webHidden/>
              </w:rPr>
              <w:tab/>
            </w:r>
            <w:r>
              <w:rPr>
                <w:noProof/>
                <w:webHidden/>
              </w:rPr>
              <w:fldChar w:fldCharType="begin"/>
            </w:r>
            <w:r>
              <w:rPr>
                <w:noProof/>
                <w:webHidden/>
              </w:rPr>
              <w:instrText xml:space="preserve"> PAGEREF _Toc106889947 \h </w:instrText>
            </w:r>
            <w:r>
              <w:rPr>
                <w:noProof/>
                <w:webHidden/>
              </w:rPr>
            </w:r>
            <w:r>
              <w:rPr>
                <w:noProof/>
                <w:webHidden/>
              </w:rPr>
              <w:fldChar w:fldCharType="separate"/>
            </w:r>
            <w:r>
              <w:rPr>
                <w:noProof/>
                <w:webHidden/>
              </w:rPr>
              <w:t>19</w:t>
            </w:r>
            <w:r>
              <w:rPr>
                <w:noProof/>
                <w:webHidden/>
              </w:rPr>
              <w:fldChar w:fldCharType="end"/>
            </w:r>
          </w:hyperlink>
        </w:p>
        <w:p w14:paraId="4B614EBE" w14:textId="64BC9F97" w:rsidR="00325C7A" w:rsidRDefault="00325C7A">
          <w:pPr>
            <w:pStyle w:val="TOC2"/>
            <w:tabs>
              <w:tab w:val="right" w:leader="dot" w:pos="9016"/>
            </w:tabs>
            <w:rPr>
              <w:rFonts w:asciiTheme="minorHAnsi" w:eastAsiaTheme="minorEastAsia" w:hAnsiTheme="minorHAnsi" w:cstheme="minorBidi"/>
              <w:noProof/>
              <w:lang w:eastAsia="en-GB"/>
            </w:rPr>
          </w:pPr>
          <w:hyperlink w:anchor="_Toc106889948" w:history="1">
            <w:r w:rsidRPr="000A0685">
              <w:rPr>
                <w:rStyle w:val="Hyperlink"/>
                <w:noProof/>
              </w:rPr>
              <w:t>4.4. Leaks being tested</w:t>
            </w:r>
            <w:r>
              <w:rPr>
                <w:noProof/>
                <w:webHidden/>
              </w:rPr>
              <w:tab/>
            </w:r>
            <w:r>
              <w:rPr>
                <w:noProof/>
                <w:webHidden/>
              </w:rPr>
              <w:fldChar w:fldCharType="begin"/>
            </w:r>
            <w:r>
              <w:rPr>
                <w:noProof/>
                <w:webHidden/>
              </w:rPr>
              <w:instrText xml:space="preserve"> PAGEREF _Toc106889948 \h </w:instrText>
            </w:r>
            <w:r>
              <w:rPr>
                <w:noProof/>
                <w:webHidden/>
              </w:rPr>
            </w:r>
            <w:r>
              <w:rPr>
                <w:noProof/>
                <w:webHidden/>
              </w:rPr>
              <w:fldChar w:fldCharType="separate"/>
            </w:r>
            <w:r>
              <w:rPr>
                <w:noProof/>
                <w:webHidden/>
              </w:rPr>
              <w:t>19</w:t>
            </w:r>
            <w:r>
              <w:rPr>
                <w:noProof/>
                <w:webHidden/>
              </w:rPr>
              <w:fldChar w:fldCharType="end"/>
            </w:r>
          </w:hyperlink>
        </w:p>
        <w:p w14:paraId="6F16B6CC" w14:textId="66607BDF" w:rsidR="00325C7A" w:rsidRDefault="00325C7A">
          <w:pPr>
            <w:pStyle w:val="TOC2"/>
            <w:tabs>
              <w:tab w:val="right" w:leader="dot" w:pos="9016"/>
            </w:tabs>
            <w:rPr>
              <w:rFonts w:asciiTheme="minorHAnsi" w:eastAsiaTheme="minorEastAsia" w:hAnsiTheme="minorHAnsi" w:cstheme="minorBidi"/>
              <w:noProof/>
              <w:lang w:eastAsia="en-GB"/>
            </w:rPr>
          </w:pPr>
          <w:hyperlink w:anchor="_Toc106889949" w:history="1">
            <w:r w:rsidRPr="000A0685">
              <w:rPr>
                <w:rStyle w:val="Hyperlink"/>
                <w:noProof/>
              </w:rPr>
              <w:t>4.5. Testing process</w:t>
            </w:r>
            <w:r>
              <w:rPr>
                <w:noProof/>
                <w:webHidden/>
              </w:rPr>
              <w:tab/>
            </w:r>
            <w:r>
              <w:rPr>
                <w:noProof/>
                <w:webHidden/>
              </w:rPr>
              <w:fldChar w:fldCharType="begin"/>
            </w:r>
            <w:r>
              <w:rPr>
                <w:noProof/>
                <w:webHidden/>
              </w:rPr>
              <w:instrText xml:space="preserve"> PAGEREF _Toc106889949 \h </w:instrText>
            </w:r>
            <w:r>
              <w:rPr>
                <w:noProof/>
                <w:webHidden/>
              </w:rPr>
            </w:r>
            <w:r>
              <w:rPr>
                <w:noProof/>
                <w:webHidden/>
              </w:rPr>
              <w:fldChar w:fldCharType="separate"/>
            </w:r>
            <w:r>
              <w:rPr>
                <w:noProof/>
                <w:webHidden/>
              </w:rPr>
              <w:t>19</w:t>
            </w:r>
            <w:r>
              <w:rPr>
                <w:noProof/>
                <w:webHidden/>
              </w:rPr>
              <w:fldChar w:fldCharType="end"/>
            </w:r>
          </w:hyperlink>
        </w:p>
        <w:p w14:paraId="556F9FE7" w14:textId="0D565001" w:rsidR="00325C7A" w:rsidRDefault="00325C7A">
          <w:pPr>
            <w:pStyle w:val="TOC2"/>
            <w:tabs>
              <w:tab w:val="right" w:leader="dot" w:pos="9016"/>
            </w:tabs>
            <w:rPr>
              <w:rFonts w:asciiTheme="minorHAnsi" w:eastAsiaTheme="minorEastAsia" w:hAnsiTheme="minorHAnsi" w:cstheme="minorBidi"/>
              <w:noProof/>
              <w:lang w:eastAsia="en-GB"/>
            </w:rPr>
          </w:pPr>
          <w:hyperlink w:anchor="_Toc106889950" w:history="1">
            <w:r w:rsidRPr="000A0685">
              <w:rPr>
                <w:rStyle w:val="Hyperlink"/>
                <w:noProof/>
              </w:rPr>
              <w:t>4.6. Limitations</w:t>
            </w:r>
            <w:r>
              <w:rPr>
                <w:noProof/>
                <w:webHidden/>
              </w:rPr>
              <w:tab/>
            </w:r>
            <w:r>
              <w:rPr>
                <w:noProof/>
                <w:webHidden/>
              </w:rPr>
              <w:fldChar w:fldCharType="begin"/>
            </w:r>
            <w:r>
              <w:rPr>
                <w:noProof/>
                <w:webHidden/>
              </w:rPr>
              <w:instrText xml:space="preserve"> PAGEREF _Toc106889950 \h </w:instrText>
            </w:r>
            <w:r>
              <w:rPr>
                <w:noProof/>
                <w:webHidden/>
              </w:rPr>
            </w:r>
            <w:r>
              <w:rPr>
                <w:noProof/>
                <w:webHidden/>
              </w:rPr>
              <w:fldChar w:fldCharType="separate"/>
            </w:r>
            <w:r>
              <w:rPr>
                <w:noProof/>
                <w:webHidden/>
              </w:rPr>
              <w:t>20</w:t>
            </w:r>
            <w:r>
              <w:rPr>
                <w:noProof/>
                <w:webHidden/>
              </w:rPr>
              <w:fldChar w:fldCharType="end"/>
            </w:r>
          </w:hyperlink>
        </w:p>
        <w:p w14:paraId="36563B0F" w14:textId="4F9FC034" w:rsidR="00325C7A" w:rsidRDefault="00325C7A">
          <w:pPr>
            <w:pStyle w:val="TOC2"/>
            <w:tabs>
              <w:tab w:val="right" w:leader="dot" w:pos="9016"/>
            </w:tabs>
            <w:rPr>
              <w:rFonts w:asciiTheme="minorHAnsi" w:eastAsiaTheme="minorEastAsia" w:hAnsiTheme="minorHAnsi" w:cstheme="minorBidi"/>
              <w:noProof/>
              <w:lang w:eastAsia="en-GB"/>
            </w:rPr>
          </w:pPr>
          <w:hyperlink w:anchor="_Toc106889951" w:history="1">
            <w:r w:rsidRPr="000A0685">
              <w:rPr>
                <w:rStyle w:val="Hyperlink"/>
                <w:noProof/>
              </w:rPr>
              <w:t>4.7. VPN Selecting</w:t>
            </w:r>
            <w:r>
              <w:rPr>
                <w:noProof/>
                <w:webHidden/>
              </w:rPr>
              <w:tab/>
            </w:r>
            <w:r>
              <w:rPr>
                <w:noProof/>
                <w:webHidden/>
              </w:rPr>
              <w:fldChar w:fldCharType="begin"/>
            </w:r>
            <w:r>
              <w:rPr>
                <w:noProof/>
                <w:webHidden/>
              </w:rPr>
              <w:instrText xml:space="preserve"> PAGEREF _Toc106889951 \h </w:instrText>
            </w:r>
            <w:r>
              <w:rPr>
                <w:noProof/>
                <w:webHidden/>
              </w:rPr>
            </w:r>
            <w:r>
              <w:rPr>
                <w:noProof/>
                <w:webHidden/>
              </w:rPr>
              <w:fldChar w:fldCharType="separate"/>
            </w:r>
            <w:r>
              <w:rPr>
                <w:noProof/>
                <w:webHidden/>
              </w:rPr>
              <w:t>20</w:t>
            </w:r>
            <w:r>
              <w:rPr>
                <w:noProof/>
                <w:webHidden/>
              </w:rPr>
              <w:fldChar w:fldCharType="end"/>
            </w:r>
          </w:hyperlink>
        </w:p>
        <w:p w14:paraId="252475A2" w14:textId="34EFD097" w:rsidR="00325C7A" w:rsidRDefault="00325C7A">
          <w:pPr>
            <w:pStyle w:val="TOC2"/>
            <w:tabs>
              <w:tab w:val="right" w:leader="dot" w:pos="9016"/>
            </w:tabs>
            <w:rPr>
              <w:rFonts w:asciiTheme="minorHAnsi" w:eastAsiaTheme="minorEastAsia" w:hAnsiTheme="minorHAnsi" w:cstheme="minorBidi"/>
              <w:noProof/>
              <w:lang w:eastAsia="en-GB"/>
            </w:rPr>
          </w:pPr>
          <w:hyperlink w:anchor="_Toc106889952" w:history="1">
            <w:r w:rsidRPr="000A0685">
              <w:rPr>
                <w:rStyle w:val="Hyperlink"/>
                <w:noProof/>
              </w:rPr>
              <w:t>4.8. Diagrams</w:t>
            </w:r>
            <w:r>
              <w:rPr>
                <w:noProof/>
                <w:webHidden/>
              </w:rPr>
              <w:tab/>
            </w:r>
            <w:r>
              <w:rPr>
                <w:noProof/>
                <w:webHidden/>
              </w:rPr>
              <w:fldChar w:fldCharType="begin"/>
            </w:r>
            <w:r>
              <w:rPr>
                <w:noProof/>
                <w:webHidden/>
              </w:rPr>
              <w:instrText xml:space="preserve"> PAGEREF _Toc106889952 \h </w:instrText>
            </w:r>
            <w:r>
              <w:rPr>
                <w:noProof/>
                <w:webHidden/>
              </w:rPr>
            </w:r>
            <w:r>
              <w:rPr>
                <w:noProof/>
                <w:webHidden/>
              </w:rPr>
              <w:fldChar w:fldCharType="separate"/>
            </w:r>
            <w:r>
              <w:rPr>
                <w:noProof/>
                <w:webHidden/>
              </w:rPr>
              <w:t>20</w:t>
            </w:r>
            <w:r>
              <w:rPr>
                <w:noProof/>
                <w:webHidden/>
              </w:rPr>
              <w:fldChar w:fldCharType="end"/>
            </w:r>
          </w:hyperlink>
        </w:p>
        <w:p w14:paraId="02C190C3" w14:textId="151457A7" w:rsidR="00325C7A" w:rsidRDefault="00325C7A">
          <w:pPr>
            <w:pStyle w:val="TOC1"/>
            <w:tabs>
              <w:tab w:val="right" w:leader="dot" w:pos="9016"/>
            </w:tabs>
            <w:rPr>
              <w:rFonts w:asciiTheme="minorHAnsi" w:eastAsiaTheme="minorEastAsia" w:hAnsiTheme="minorHAnsi" w:cstheme="minorBidi"/>
              <w:noProof/>
              <w:lang w:eastAsia="en-GB"/>
            </w:rPr>
          </w:pPr>
          <w:hyperlink w:anchor="_Toc106889953" w:history="1">
            <w:r w:rsidRPr="000A0685">
              <w:rPr>
                <w:rStyle w:val="Hyperlink"/>
                <w:noProof/>
              </w:rPr>
              <w:t>4.9. Testing</w:t>
            </w:r>
            <w:r>
              <w:rPr>
                <w:noProof/>
                <w:webHidden/>
              </w:rPr>
              <w:tab/>
            </w:r>
            <w:r>
              <w:rPr>
                <w:noProof/>
                <w:webHidden/>
              </w:rPr>
              <w:fldChar w:fldCharType="begin"/>
            </w:r>
            <w:r>
              <w:rPr>
                <w:noProof/>
                <w:webHidden/>
              </w:rPr>
              <w:instrText xml:space="preserve"> PAGEREF _Toc106889953 \h </w:instrText>
            </w:r>
            <w:r>
              <w:rPr>
                <w:noProof/>
                <w:webHidden/>
              </w:rPr>
            </w:r>
            <w:r>
              <w:rPr>
                <w:noProof/>
                <w:webHidden/>
              </w:rPr>
              <w:fldChar w:fldCharType="separate"/>
            </w:r>
            <w:r>
              <w:rPr>
                <w:noProof/>
                <w:webHidden/>
              </w:rPr>
              <w:t>20</w:t>
            </w:r>
            <w:r>
              <w:rPr>
                <w:noProof/>
                <w:webHidden/>
              </w:rPr>
              <w:fldChar w:fldCharType="end"/>
            </w:r>
          </w:hyperlink>
        </w:p>
        <w:p w14:paraId="56DB3233" w14:textId="7C16DAC7" w:rsidR="00325C7A" w:rsidRDefault="00325C7A">
          <w:pPr>
            <w:pStyle w:val="TOC2"/>
            <w:tabs>
              <w:tab w:val="right" w:leader="dot" w:pos="9016"/>
            </w:tabs>
            <w:rPr>
              <w:rFonts w:asciiTheme="minorHAnsi" w:eastAsiaTheme="minorEastAsia" w:hAnsiTheme="minorHAnsi" w:cstheme="minorBidi"/>
              <w:noProof/>
              <w:lang w:eastAsia="en-GB"/>
            </w:rPr>
          </w:pPr>
          <w:hyperlink w:anchor="_Toc106889954" w:history="1">
            <w:r w:rsidRPr="000A0685">
              <w:rPr>
                <w:rStyle w:val="Hyperlink"/>
                <w:noProof/>
              </w:rPr>
              <w:t>4.9.1. Note for Testing logs</w:t>
            </w:r>
            <w:r>
              <w:rPr>
                <w:noProof/>
                <w:webHidden/>
              </w:rPr>
              <w:tab/>
            </w:r>
            <w:r>
              <w:rPr>
                <w:noProof/>
                <w:webHidden/>
              </w:rPr>
              <w:fldChar w:fldCharType="begin"/>
            </w:r>
            <w:r>
              <w:rPr>
                <w:noProof/>
                <w:webHidden/>
              </w:rPr>
              <w:instrText xml:space="preserve"> PAGEREF _Toc106889954 \h </w:instrText>
            </w:r>
            <w:r>
              <w:rPr>
                <w:noProof/>
                <w:webHidden/>
              </w:rPr>
            </w:r>
            <w:r>
              <w:rPr>
                <w:noProof/>
                <w:webHidden/>
              </w:rPr>
              <w:fldChar w:fldCharType="separate"/>
            </w:r>
            <w:r>
              <w:rPr>
                <w:noProof/>
                <w:webHidden/>
              </w:rPr>
              <w:t>20</w:t>
            </w:r>
            <w:r>
              <w:rPr>
                <w:noProof/>
                <w:webHidden/>
              </w:rPr>
              <w:fldChar w:fldCharType="end"/>
            </w:r>
          </w:hyperlink>
        </w:p>
        <w:p w14:paraId="3221B28F" w14:textId="72892A41" w:rsidR="00325C7A" w:rsidRDefault="00325C7A">
          <w:pPr>
            <w:pStyle w:val="TOC2"/>
            <w:tabs>
              <w:tab w:val="right" w:leader="dot" w:pos="9016"/>
            </w:tabs>
            <w:rPr>
              <w:rFonts w:asciiTheme="minorHAnsi" w:eastAsiaTheme="minorEastAsia" w:hAnsiTheme="minorHAnsi" w:cstheme="minorBidi"/>
              <w:noProof/>
              <w:lang w:eastAsia="en-GB"/>
            </w:rPr>
          </w:pPr>
          <w:hyperlink w:anchor="_Toc106889955" w:history="1">
            <w:r w:rsidRPr="000A0685">
              <w:rPr>
                <w:rStyle w:val="Hyperlink"/>
                <w:noProof/>
              </w:rPr>
              <w:t>4.9.2. Discovering IP address</w:t>
            </w:r>
            <w:r>
              <w:rPr>
                <w:noProof/>
                <w:webHidden/>
              </w:rPr>
              <w:tab/>
            </w:r>
            <w:r>
              <w:rPr>
                <w:noProof/>
                <w:webHidden/>
              </w:rPr>
              <w:fldChar w:fldCharType="begin"/>
            </w:r>
            <w:r>
              <w:rPr>
                <w:noProof/>
                <w:webHidden/>
              </w:rPr>
              <w:instrText xml:space="preserve"> PAGEREF _Toc106889955 \h </w:instrText>
            </w:r>
            <w:r>
              <w:rPr>
                <w:noProof/>
                <w:webHidden/>
              </w:rPr>
            </w:r>
            <w:r>
              <w:rPr>
                <w:noProof/>
                <w:webHidden/>
              </w:rPr>
              <w:fldChar w:fldCharType="separate"/>
            </w:r>
            <w:r>
              <w:rPr>
                <w:noProof/>
                <w:webHidden/>
              </w:rPr>
              <w:t>21</w:t>
            </w:r>
            <w:r>
              <w:rPr>
                <w:noProof/>
                <w:webHidden/>
              </w:rPr>
              <w:fldChar w:fldCharType="end"/>
            </w:r>
          </w:hyperlink>
        </w:p>
        <w:p w14:paraId="51CBF53C" w14:textId="73BC8D7C" w:rsidR="00325C7A" w:rsidRDefault="00325C7A">
          <w:pPr>
            <w:pStyle w:val="TOC1"/>
            <w:tabs>
              <w:tab w:val="right" w:leader="dot" w:pos="9016"/>
            </w:tabs>
            <w:rPr>
              <w:rFonts w:asciiTheme="minorHAnsi" w:eastAsiaTheme="minorEastAsia" w:hAnsiTheme="minorHAnsi" w:cstheme="minorBidi"/>
              <w:noProof/>
              <w:lang w:eastAsia="en-GB"/>
            </w:rPr>
          </w:pPr>
          <w:hyperlink w:anchor="_Toc106889956" w:history="1">
            <w:r w:rsidRPr="000A0685">
              <w:rPr>
                <w:rStyle w:val="Hyperlink"/>
                <w:noProof/>
              </w:rPr>
              <w:t>4.10. WebRTC Leak Diagram</w:t>
            </w:r>
            <w:r>
              <w:rPr>
                <w:noProof/>
                <w:webHidden/>
              </w:rPr>
              <w:tab/>
            </w:r>
            <w:r>
              <w:rPr>
                <w:noProof/>
                <w:webHidden/>
              </w:rPr>
              <w:fldChar w:fldCharType="begin"/>
            </w:r>
            <w:r>
              <w:rPr>
                <w:noProof/>
                <w:webHidden/>
              </w:rPr>
              <w:instrText xml:space="preserve"> PAGEREF _Toc106889956 \h </w:instrText>
            </w:r>
            <w:r>
              <w:rPr>
                <w:noProof/>
                <w:webHidden/>
              </w:rPr>
            </w:r>
            <w:r>
              <w:rPr>
                <w:noProof/>
                <w:webHidden/>
              </w:rPr>
              <w:fldChar w:fldCharType="separate"/>
            </w:r>
            <w:r>
              <w:rPr>
                <w:noProof/>
                <w:webHidden/>
              </w:rPr>
              <w:t>21</w:t>
            </w:r>
            <w:r>
              <w:rPr>
                <w:noProof/>
                <w:webHidden/>
              </w:rPr>
              <w:fldChar w:fldCharType="end"/>
            </w:r>
          </w:hyperlink>
        </w:p>
        <w:p w14:paraId="188BDE1C" w14:textId="03FAD19B" w:rsidR="00325C7A" w:rsidRDefault="00325C7A">
          <w:pPr>
            <w:pStyle w:val="TOC1"/>
            <w:tabs>
              <w:tab w:val="right" w:leader="dot" w:pos="9016"/>
            </w:tabs>
            <w:rPr>
              <w:rFonts w:asciiTheme="minorHAnsi" w:eastAsiaTheme="minorEastAsia" w:hAnsiTheme="minorHAnsi" w:cstheme="minorBidi"/>
              <w:noProof/>
              <w:lang w:eastAsia="en-GB"/>
            </w:rPr>
          </w:pPr>
          <w:hyperlink w:anchor="_Toc106889957" w:history="1">
            <w:r w:rsidRPr="000A0685">
              <w:rPr>
                <w:rStyle w:val="Hyperlink"/>
                <w:noProof/>
              </w:rPr>
              <w:t>4.11. WebRTC Leak Test</w:t>
            </w:r>
            <w:r>
              <w:rPr>
                <w:noProof/>
                <w:webHidden/>
              </w:rPr>
              <w:tab/>
            </w:r>
            <w:r>
              <w:rPr>
                <w:noProof/>
                <w:webHidden/>
              </w:rPr>
              <w:fldChar w:fldCharType="begin"/>
            </w:r>
            <w:r>
              <w:rPr>
                <w:noProof/>
                <w:webHidden/>
              </w:rPr>
              <w:instrText xml:space="preserve"> PAGEREF _Toc106889957 \h </w:instrText>
            </w:r>
            <w:r>
              <w:rPr>
                <w:noProof/>
                <w:webHidden/>
              </w:rPr>
            </w:r>
            <w:r>
              <w:rPr>
                <w:noProof/>
                <w:webHidden/>
              </w:rPr>
              <w:fldChar w:fldCharType="separate"/>
            </w:r>
            <w:r>
              <w:rPr>
                <w:noProof/>
                <w:webHidden/>
              </w:rPr>
              <w:t>22</w:t>
            </w:r>
            <w:r>
              <w:rPr>
                <w:noProof/>
                <w:webHidden/>
              </w:rPr>
              <w:fldChar w:fldCharType="end"/>
            </w:r>
          </w:hyperlink>
        </w:p>
        <w:p w14:paraId="48D48D72" w14:textId="0A5FDF7F" w:rsidR="00325C7A" w:rsidRDefault="00325C7A">
          <w:pPr>
            <w:pStyle w:val="TOC3"/>
            <w:tabs>
              <w:tab w:val="right" w:leader="dot" w:pos="9016"/>
            </w:tabs>
            <w:rPr>
              <w:rFonts w:asciiTheme="minorHAnsi" w:eastAsiaTheme="minorEastAsia" w:hAnsiTheme="minorHAnsi" w:cstheme="minorBidi"/>
              <w:noProof/>
              <w:lang w:eastAsia="en-GB"/>
            </w:rPr>
          </w:pPr>
          <w:hyperlink w:anchor="_Toc106889958" w:history="1">
            <w:r w:rsidRPr="000A0685">
              <w:rPr>
                <w:rStyle w:val="Hyperlink"/>
                <w:noProof/>
              </w:rPr>
              <w:t>4.11.1. Commercial VPN 1 Result (WebRTC)</w:t>
            </w:r>
            <w:r>
              <w:rPr>
                <w:noProof/>
                <w:webHidden/>
              </w:rPr>
              <w:tab/>
            </w:r>
            <w:r>
              <w:rPr>
                <w:noProof/>
                <w:webHidden/>
              </w:rPr>
              <w:fldChar w:fldCharType="begin"/>
            </w:r>
            <w:r>
              <w:rPr>
                <w:noProof/>
                <w:webHidden/>
              </w:rPr>
              <w:instrText xml:space="preserve"> PAGEREF _Toc106889958 \h </w:instrText>
            </w:r>
            <w:r>
              <w:rPr>
                <w:noProof/>
                <w:webHidden/>
              </w:rPr>
            </w:r>
            <w:r>
              <w:rPr>
                <w:noProof/>
                <w:webHidden/>
              </w:rPr>
              <w:fldChar w:fldCharType="separate"/>
            </w:r>
            <w:r>
              <w:rPr>
                <w:noProof/>
                <w:webHidden/>
              </w:rPr>
              <w:t>22</w:t>
            </w:r>
            <w:r>
              <w:rPr>
                <w:noProof/>
                <w:webHidden/>
              </w:rPr>
              <w:fldChar w:fldCharType="end"/>
            </w:r>
          </w:hyperlink>
        </w:p>
        <w:p w14:paraId="1D432DE0" w14:textId="3FDC0D72" w:rsidR="00325C7A" w:rsidRDefault="00325C7A">
          <w:pPr>
            <w:pStyle w:val="TOC3"/>
            <w:tabs>
              <w:tab w:val="right" w:leader="dot" w:pos="9016"/>
            </w:tabs>
            <w:rPr>
              <w:rFonts w:asciiTheme="minorHAnsi" w:eastAsiaTheme="minorEastAsia" w:hAnsiTheme="minorHAnsi" w:cstheme="minorBidi"/>
              <w:noProof/>
              <w:lang w:eastAsia="en-GB"/>
            </w:rPr>
          </w:pPr>
          <w:hyperlink w:anchor="_Toc106889959" w:history="1">
            <w:r w:rsidRPr="000A0685">
              <w:rPr>
                <w:rStyle w:val="Hyperlink"/>
                <w:noProof/>
              </w:rPr>
              <w:t>4.11.2. Commercial VPN 2 Results (WebRTC)</w:t>
            </w:r>
            <w:r>
              <w:rPr>
                <w:noProof/>
                <w:webHidden/>
              </w:rPr>
              <w:tab/>
            </w:r>
            <w:r>
              <w:rPr>
                <w:noProof/>
                <w:webHidden/>
              </w:rPr>
              <w:fldChar w:fldCharType="begin"/>
            </w:r>
            <w:r>
              <w:rPr>
                <w:noProof/>
                <w:webHidden/>
              </w:rPr>
              <w:instrText xml:space="preserve"> PAGEREF _Toc106889959 \h </w:instrText>
            </w:r>
            <w:r>
              <w:rPr>
                <w:noProof/>
                <w:webHidden/>
              </w:rPr>
            </w:r>
            <w:r>
              <w:rPr>
                <w:noProof/>
                <w:webHidden/>
              </w:rPr>
              <w:fldChar w:fldCharType="separate"/>
            </w:r>
            <w:r>
              <w:rPr>
                <w:noProof/>
                <w:webHidden/>
              </w:rPr>
              <w:t>23</w:t>
            </w:r>
            <w:r>
              <w:rPr>
                <w:noProof/>
                <w:webHidden/>
              </w:rPr>
              <w:fldChar w:fldCharType="end"/>
            </w:r>
          </w:hyperlink>
        </w:p>
        <w:p w14:paraId="3543AD96" w14:textId="1E5265D4" w:rsidR="00325C7A" w:rsidRDefault="00325C7A">
          <w:pPr>
            <w:pStyle w:val="TOC3"/>
            <w:tabs>
              <w:tab w:val="right" w:leader="dot" w:pos="9016"/>
            </w:tabs>
            <w:rPr>
              <w:rFonts w:asciiTheme="minorHAnsi" w:eastAsiaTheme="minorEastAsia" w:hAnsiTheme="minorHAnsi" w:cstheme="minorBidi"/>
              <w:noProof/>
              <w:lang w:eastAsia="en-GB"/>
            </w:rPr>
          </w:pPr>
          <w:hyperlink w:anchor="_Toc106889960" w:history="1">
            <w:r w:rsidRPr="000A0685">
              <w:rPr>
                <w:rStyle w:val="Hyperlink"/>
                <w:noProof/>
              </w:rPr>
              <w:t>4.11.3. Open-Source VPN Results (WebRTC)</w:t>
            </w:r>
            <w:r>
              <w:rPr>
                <w:noProof/>
                <w:webHidden/>
              </w:rPr>
              <w:tab/>
            </w:r>
            <w:r>
              <w:rPr>
                <w:noProof/>
                <w:webHidden/>
              </w:rPr>
              <w:fldChar w:fldCharType="begin"/>
            </w:r>
            <w:r>
              <w:rPr>
                <w:noProof/>
                <w:webHidden/>
              </w:rPr>
              <w:instrText xml:space="preserve"> PAGEREF _Toc106889960 \h </w:instrText>
            </w:r>
            <w:r>
              <w:rPr>
                <w:noProof/>
                <w:webHidden/>
              </w:rPr>
            </w:r>
            <w:r>
              <w:rPr>
                <w:noProof/>
                <w:webHidden/>
              </w:rPr>
              <w:fldChar w:fldCharType="separate"/>
            </w:r>
            <w:r>
              <w:rPr>
                <w:noProof/>
                <w:webHidden/>
              </w:rPr>
              <w:t>23</w:t>
            </w:r>
            <w:r>
              <w:rPr>
                <w:noProof/>
                <w:webHidden/>
              </w:rPr>
              <w:fldChar w:fldCharType="end"/>
            </w:r>
          </w:hyperlink>
        </w:p>
        <w:p w14:paraId="00672AB7" w14:textId="68EE3A8B" w:rsidR="00325C7A" w:rsidRDefault="00325C7A">
          <w:pPr>
            <w:pStyle w:val="TOC3"/>
            <w:tabs>
              <w:tab w:val="right" w:leader="dot" w:pos="9016"/>
            </w:tabs>
            <w:rPr>
              <w:rFonts w:asciiTheme="minorHAnsi" w:eastAsiaTheme="minorEastAsia" w:hAnsiTheme="minorHAnsi" w:cstheme="minorBidi"/>
              <w:noProof/>
              <w:lang w:eastAsia="en-GB"/>
            </w:rPr>
          </w:pPr>
          <w:hyperlink w:anchor="_Toc106889961" w:history="1">
            <w:r w:rsidRPr="000A0685">
              <w:rPr>
                <w:rStyle w:val="Hyperlink"/>
                <w:noProof/>
              </w:rPr>
              <w:t>4.11.4. Mini Summary WebRTC (Leak)</w:t>
            </w:r>
            <w:r>
              <w:rPr>
                <w:noProof/>
                <w:webHidden/>
              </w:rPr>
              <w:tab/>
            </w:r>
            <w:r>
              <w:rPr>
                <w:noProof/>
                <w:webHidden/>
              </w:rPr>
              <w:fldChar w:fldCharType="begin"/>
            </w:r>
            <w:r>
              <w:rPr>
                <w:noProof/>
                <w:webHidden/>
              </w:rPr>
              <w:instrText xml:space="preserve"> PAGEREF _Toc106889961 \h </w:instrText>
            </w:r>
            <w:r>
              <w:rPr>
                <w:noProof/>
                <w:webHidden/>
              </w:rPr>
            </w:r>
            <w:r>
              <w:rPr>
                <w:noProof/>
                <w:webHidden/>
              </w:rPr>
              <w:fldChar w:fldCharType="separate"/>
            </w:r>
            <w:r>
              <w:rPr>
                <w:noProof/>
                <w:webHidden/>
              </w:rPr>
              <w:t>23</w:t>
            </w:r>
            <w:r>
              <w:rPr>
                <w:noProof/>
                <w:webHidden/>
              </w:rPr>
              <w:fldChar w:fldCharType="end"/>
            </w:r>
          </w:hyperlink>
        </w:p>
        <w:p w14:paraId="10DE4C15" w14:textId="70E26A08" w:rsidR="00325C7A" w:rsidRDefault="00325C7A">
          <w:pPr>
            <w:pStyle w:val="TOC2"/>
            <w:tabs>
              <w:tab w:val="right" w:leader="dot" w:pos="9016"/>
            </w:tabs>
            <w:rPr>
              <w:rFonts w:asciiTheme="minorHAnsi" w:eastAsiaTheme="minorEastAsia" w:hAnsiTheme="minorHAnsi" w:cstheme="minorBidi"/>
              <w:noProof/>
              <w:lang w:eastAsia="en-GB"/>
            </w:rPr>
          </w:pPr>
          <w:hyperlink w:anchor="_Toc106889962" w:history="1">
            <w:r w:rsidRPr="000A0685">
              <w:rPr>
                <w:rStyle w:val="Hyperlink"/>
                <w:noProof/>
              </w:rPr>
              <w:t>4.12. DNS Leak Diagram</w:t>
            </w:r>
            <w:r>
              <w:rPr>
                <w:noProof/>
                <w:webHidden/>
              </w:rPr>
              <w:tab/>
            </w:r>
            <w:r>
              <w:rPr>
                <w:noProof/>
                <w:webHidden/>
              </w:rPr>
              <w:fldChar w:fldCharType="begin"/>
            </w:r>
            <w:r>
              <w:rPr>
                <w:noProof/>
                <w:webHidden/>
              </w:rPr>
              <w:instrText xml:space="preserve"> PAGEREF _Toc106889962 \h </w:instrText>
            </w:r>
            <w:r>
              <w:rPr>
                <w:noProof/>
                <w:webHidden/>
              </w:rPr>
            </w:r>
            <w:r>
              <w:rPr>
                <w:noProof/>
                <w:webHidden/>
              </w:rPr>
              <w:fldChar w:fldCharType="separate"/>
            </w:r>
            <w:r>
              <w:rPr>
                <w:noProof/>
                <w:webHidden/>
              </w:rPr>
              <w:t>24</w:t>
            </w:r>
            <w:r>
              <w:rPr>
                <w:noProof/>
                <w:webHidden/>
              </w:rPr>
              <w:fldChar w:fldCharType="end"/>
            </w:r>
          </w:hyperlink>
        </w:p>
        <w:p w14:paraId="3B196B71" w14:textId="2688E325" w:rsidR="00325C7A" w:rsidRDefault="00325C7A">
          <w:pPr>
            <w:pStyle w:val="TOC2"/>
            <w:tabs>
              <w:tab w:val="right" w:leader="dot" w:pos="9016"/>
            </w:tabs>
            <w:rPr>
              <w:rFonts w:asciiTheme="minorHAnsi" w:eastAsiaTheme="minorEastAsia" w:hAnsiTheme="minorHAnsi" w:cstheme="minorBidi"/>
              <w:noProof/>
              <w:lang w:eastAsia="en-GB"/>
            </w:rPr>
          </w:pPr>
          <w:hyperlink w:anchor="_Toc106889963" w:history="1">
            <w:r w:rsidRPr="000A0685">
              <w:rPr>
                <w:rStyle w:val="Hyperlink"/>
                <w:noProof/>
              </w:rPr>
              <w:t>4.13. DNS Leak Test</w:t>
            </w:r>
            <w:r>
              <w:rPr>
                <w:noProof/>
                <w:webHidden/>
              </w:rPr>
              <w:tab/>
            </w:r>
            <w:r>
              <w:rPr>
                <w:noProof/>
                <w:webHidden/>
              </w:rPr>
              <w:fldChar w:fldCharType="begin"/>
            </w:r>
            <w:r>
              <w:rPr>
                <w:noProof/>
                <w:webHidden/>
              </w:rPr>
              <w:instrText xml:space="preserve"> PAGEREF _Toc106889963 \h </w:instrText>
            </w:r>
            <w:r>
              <w:rPr>
                <w:noProof/>
                <w:webHidden/>
              </w:rPr>
            </w:r>
            <w:r>
              <w:rPr>
                <w:noProof/>
                <w:webHidden/>
              </w:rPr>
              <w:fldChar w:fldCharType="separate"/>
            </w:r>
            <w:r>
              <w:rPr>
                <w:noProof/>
                <w:webHidden/>
              </w:rPr>
              <w:t>24</w:t>
            </w:r>
            <w:r>
              <w:rPr>
                <w:noProof/>
                <w:webHidden/>
              </w:rPr>
              <w:fldChar w:fldCharType="end"/>
            </w:r>
          </w:hyperlink>
        </w:p>
        <w:p w14:paraId="593B9D88" w14:textId="3B967224" w:rsidR="00325C7A" w:rsidRDefault="00325C7A">
          <w:pPr>
            <w:pStyle w:val="TOC3"/>
            <w:tabs>
              <w:tab w:val="right" w:leader="dot" w:pos="9016"/>
            </w:tabs>
            <w:rPr>
              <w:rFonts w:asciiTheme="minorHAnsi" w:eastAsiaTheme="minorEastAsia" w:hAnsiTheme="minorHAnsi" w:cstheme="minorBidi"/>
              <w:noProof/>
              <w:lang w:eastAsia="en-GB"/>
            </w:rPr>
          </w:pPr>
          <w:hyperlink w:anchor="_Toc106889964" w:history="1">
            <w:r w:rsidRPr="000A0685">
              <w:rPr>
                <w:rStyle w:val="Hyperlink"/>
                <w:noProof/>
              </w:rPr>
              <w:t>4.13.1. Commercial VPN 1 Results DNS</w:t>
            </w:r>
            <w:r>
              <w:rPr>
                <w:noProof/>
                <w:webHidden/>
              </w:rPr>
              <w:tab/>
            </w:r>
            <w:r>
              <w:rPr>
                <w:noProof/>
                <w:webHidden/>
              </w:rPr>
              <w:fldChar w:fldCharType="begin"/>
            </w:r>
            <w:r>
              <w:rPr>
                <w:noProof/>
                <w:webHidden/>
              </w:rPr>
              <w:instrText xml:space="preserve"> PAGEREF _Toc106889964 \h </w:instrText>
            </w:r>
            <w:r>
              <w:rPr>
                <w:noProof/>
                <w:webHidden/>
              </w:rPr>
            </w:r>
            <w:r>
              <w:rPr>
                <w:noProof/>
                <w:webHidden/>
              </w:rPr>
              <w:fldChar w:fldCharType="separate"/>
            </w:r>
            <w:r>
              <w:rPr>
                <w:noProof/>
                <w:webHidden/>
              </w:rPr>
              <w:t>25</w:t>
            </w:r>
            <w:r>
              <w:rPr>
                <w:noProof/>
                <w:webHidden/>
              </w:rPr>
              <w:fldChar w:fldCharType="end"/>
            </w:r>
          </w:hyperlink>
        </w:p>
        <w:p w14:paraId="5F174165" w14:textId="56716DCF" w:rsidR="00325C7A" w:rsidRDefault="00325C7A">
          <w:pPr>
            <w:pStyle w:val="TOC3"/>
            <w:tabs>
              <w:tab w:val="right" w:leader="dot" w:pos="9016"/>
            </w:tabs>
            <w:rPr>
              <w:rFonts w:asciiTheme="minorHAnsi" w:eastAsiaTheme="minorEastAsia" w:hAnsiTheme="minorHAnsi" w:cstheme="minorBidi"/>
              <w:noProof/>
              <w:lang w:eastAsia="en-GB"/>
            </w:rPr>
          </w:pPr>
          <w:hyperlink w:anchor="_Toc106889965" w:history="1">
            <w:r w:rsidRPr="000A0685">
              <w:rPr>
                <w:rStyle w:val="Hyperlink"/>
                <w:noProof/>
              </w:rPr>
              <w:t>4.13.2. Commercial VPN 2 Results DNS</w:t>
            </w:r>
            <w:r>
              <w:rPr>
                <w:noProof/>
                <w:webHidden/>
              </w:rPr>
              <w:tab/>
            </w:r>
            <w:r>
              <w:rPr>
                <w:noProof/>
                <w:webHidden/>
              </w:rPr>
              <w:fldChar w:fldCharType="begin"/>
            </w:r>
            <w:r>
              <w:rPr>
                <w:noProof/>
                <w:webHidden/>
              </w:rPr>
              <w:instrText xml:space="preserve"> PAGEREF _Toc106889965 \h </w:instrText>
            </w:r>
            <w:r>
              <w:rPr>
                <w:noProof/>
                <w:webHidden/>
              </w:rPr>
            </w:r>
            <w:r>
              <w:rPr>
                <w:noProof/>
                <w:webHidden/>
              </w:rPr>
              <w:fldChar w:fldCharType="separate"/>
            </w:r>
            <w:r>
              <w:rPr>
                <w:noProof/>
                <w:webHidden/>
              </w:rPr>
              <w:t>26</w:t>
            </w:r>
            <w:r>
              <w:rPr>
                <w:noProof/>
                <w:webHidden/>
              </w:rPr>
              <w:fldChar w:fldCharType="end"/>
            </w:r>
          </w:hyperlink>
        </w:p>
        <w:p w14:paraId="1A34BB7A" w14:textId="2C825960" w:rsidR="00325C7A" w:rsidRDefault="00325C7A">
          <w:pPr>
            <w:pStyle w:val="TOC3"/>
            <w:tabs>
              <w:tab w:val="right" w:leader="dot" w:pos="9016"/>
            </w:tabs>
            <w:rPr>
              <w:rFonts w:asciiTheme="minorHAnsi" w:eastAsiaTheme="minorEastAsia" w:hAnsiTheme="minorHAnsi" w:cstheme="minorBidi"/>
              <w:noProof/>
              <w:lang w:eastAsia="en-GB"/>
            </w:rPr>
          </w:pPr>
          <w:hyperlink w:anchor="_Toc106889966" w:history="1">
            <w:r w:rsidRPr="000A0685">
              <w:rPr>
                <w:rStyle w:val="Hyperlink"/>
                <w:noProof/>
              </w:rPr>
              <w:t>4.13.3. Open Source VPN Results (DNS)</w:t>
            </w:r>
            <w:r>
              <w:rPr>
                <w:noProof/>
                <w:webHidden/>
              </w:rPr>
              <w:tab/>
            </w:r>
            <w:r>
              <w:rPr>
                <w:noProof/>
                <w:webHidden/>
              </w:rPr>
              <w:fldChar w:fldCharType="begin"/>
            </w:r>
            <w:r>
              <w:rPr>
                <w:noProof/>
                <w:webHidden/>
              </w:rPr>
              <w:instrText xml:space="preserve"> PAGEREF _Toc106889966 \h </w:instrText>
            </w:r>
            <w:r>
              <w:rPr>
                <w:noProof/>
                <w:webHidden/>
              </w:rPr>
            </w:r>
            <w:r>
              <w:rPr>
                <w:noProof/>
                <w:webHidden/>
              </w:rPr>
              <w:fldChar w:fldCharType="separate"/>
            </w:r>
            <w:r>
              <w:rPr>
                <w:noProof/>
                <w:webHidden/>
              </w:rPr>
              <w:t>27</w:t>
            </w:r>
            <w:r>
              <w:rPr>
                <w:noProof/>
                <w:webHidden/>
              </w:rPr>
              <w:fldChar w:fldCharType="end"/>
            </w:r>
          </w:hyperlink>
        </w:p>
        <w:p w14:paraId="7408ED7E" w14:textId="61F03085" w:rsidR="00325C7A" w:rsidRDefault="00325C7A">
          <w:pPr>
            <w:pStyle w:val="TOC3"/>
            <w:tabs>
              <w:tab w:val="right" w:leader="dot" w:pos="9016"/>
            </w:tabs>
            <w:rPr>
              <w:rFonts w:asciiTheme="minorHAnsi" w:eastAsiaTheme="minorEastAsia" w:hAnsiTheme="minorHAnsi" w:cstheme="minorBidi"/>
              <w:noProof/>
              <w:lang w:eastAsia="en-GB"/>
            </w:rPr>
          </w:pPr>
          <w:hyperlink w:anchor="_Toc106889967" w:history="1">
            <w:r w:rsidRPr="000A0685">
              <w:rPr>
                <w:rStyle w:val="Hyperlink"/>
                <w:noProof/>
              </w:rPr>
              <w:t>4.13.4. Mini Summary DNS (Leak)</w:t>
            </w:r>
            <w:r>
              <w:rPr>
                <w:noProof/>
                <w:webHidden/>
              </w:rPr>
              <w:tab/>
            </w:r>
            <w:r>
              <w:rPr>
                <w:noProof/>
                <w:webHidden/>
              </w:rPr>
              <w:fldChar w:fldCharType="begin"/>
            </w:r>
            <w:r>
              <w:rPr>
                <w:noProof/>
                <w:webHidden/>
              </w:rPr>
              <w:instrText xml:space="preserve"> PAGEREF _Toc106889967 \h </w:instrText>
            </w:r>
            <w:r>
              <w:rPr>
                <w:noProof/>
                <w:webHidden/>
              </w:rPr>
            </w:r>
            <w:r>
              <w:rPr>
                <w:noProof/>
                <w:webHidden/>
              </w:rPr>
              <w:fldChar w:fldCharType="separate"/>
            </w:r>
            <w:r>
              <w:rPr>
                <w:noProof/>
                <w:webHidden/>
              </w:rPr>
              <w:t>28</w:t>
            </w:r>
            <w:r>
              <w:rPr>
                <w:noProof/>
                <w:webHidden/>
              </w:rPr>
              <w:fldChar w:fldCharType="end"/>
            </w:r>
          </w:hyperlink>
        </w:p>
        <w:p w14:paraId="158BE121" w14:textId="37D3CDB0" w:rsidR="00325C7A" w:rsidRDefault="00325C7A">
          <w:pPr>
            <w:pStyle w:val="TOC2"/>
            <w:tabs>
              <w:tab w:val="right" w:leader="dot" w:pos="9016"/>
            </w:tabs>
            <w:rPr>
              <w:rFonts w:asciiTheme="minorHAnsi" w:eastAsiaTheme="minorEastAsia" w:hAnsiTheme="minorHAnsi" w:cstheme="minorBidi"/>
              <w:noProof/>
              <w:lang w:eastAsia="en-GB"/>
            </w:rPr>
          </w:pPr>
          <w:hyperlink w:anchor="_Toc106889968" w:history="1">
            <w:r w:rsidRPr="000A0685">
              <w:rPr>
                <w:rStyle w:val="Hyperlink"/>
                <w:noProof/>
              </w:rPr>
              <w:t>4.15. Issues</w:t>
            </w:r>
            <w:r>
              <w:rPr>
                <w:noProof/>
                <w:webHidden/>
              </w:rPr>
              <w:tab/>
            </w:r>
            <w:r>
              <w:rPr>
                <w:noProof/>
                <w:webHidden/>
              </w:rPr>
              <w:fldChar w:fldCharType="begin"/>
            </w:r>
            <w:r>
              <w:rPr>
                <w:noProof/>
                <w:webHidden/>
              </w:rPr>
              <w:instrText xml:space="preserve"> PAGEREF _Toc106889968 \h </w:instrText>
            </w:r>
            <w:r>
              <w:rPr>
                <w:noProof/>
                <w:webHidden/>
              </w:rPr>
            </w:r>
            <w:r>
              <w:rPr>
                <w:noProof/>
                <w:webHidden/>
              </w:rPr>
              <w:fldChar w:fldCharType="separate"/>
            </w:r>
            <w:r>
              <w:rPr>
                <w:noProof/>
                <w:webHidden/>
              </w:rPr>
              <w:t>28</w:t>
            </w:r>
            <w:r>
              <w:rPr>
                <w:noProof/>
                <w:webHidden/>
              </w:rPr>
              <w:fldChar w:fldCharType="end"/>
            </w:r>
          </w:hyperlink>
        </w:p>
        <w:p w14:paraId="32486743" w14:textId="18CDDD85" w:rsidR="00325C7A" w:rsidRDefault="00325C7A">
          <w:pPr>
            <w:pStyle w:val="TOC2"/>
            <w:tabs>
              <w:tab w:val="right" w:leader="dot" w:pos="9016"/>
            </w:tabs>
            <w:rPr>
              <w:rFonts w:asciiTheme="minorHAnsi" w:eastAsiaTheme="minorEastAsia" w:hAnsiTheme="minorHAnsi" w:cstheme="minorBidi"/>
              <w:noProof/>
              <w:lang w:eastAsia="en-GB"/>
            </w:rPr>
          </w:pPr>
          <w:hyperlink w:anchor="_Toc106889969" w:history="1">
            <w:r w:rsidRPr="000A0685">
              <w:rPr>
                <w:rStyle w:val="Hyperlink"/>
                <w:noProof/>
              </w:rPr>
              <w:t>4.16. Conclusion</w:t>
            </w:r>
            <w:r>
              <w:rPr>
                <w:noProof/>
                <w:webHidden/>
              </w:rPr>
              <w:tab/>
            </w:r>
            <w:r>
              <w:rPr>
                <w:noProof/>
                <w:webHidden/>
              </w:rPr>
              <w:fldChar w:fldCharType="begin"/>
            </w:r>
            <w:r>
              <w:rPr>
                <w:noProof/>
                <w:webHidden/>
              </w:rPr>
              <w:instrText xml:space="preserve"> PAGEREF _Toc106889969 \h </w:instrText>
            </w:r>
            <w:r>
              <w:rPr>
                <w:noProof/>
                <w:webHidden/>
              </w:rPr>
            </w:r>
            <w:r>
              <w:rPr>
                <w:noProof/>
                <w:webHidden/>
              </w:rPr>
              <w:fldChar w:fldCharType="separate"/>
            </w:r>
            <w:r>
              <w:rPr>
                <w:noProof/>
                <w:webHidden/>
              </w:rPr>
              <w:t>28</w:t>
            </w:r>
            <w:r>
              <w:rPr>
                <w:noProof/>
                <w:webHidden/>
              </w:rPr>
              <w:fldChar w:fldCharType="end"/>
            </w:r>
          </w:hyperlink>
        </w:p>
        <w:p w14:paraId="1EAE38A1" w14:textId="4CD40A89" w:rsidR="00325C7A" w:rsidRDefault="00325C7A">
          <w:pPr>
            <w:pStyle w:val="TOC1"/>
            <w:tabs>
              <w:tab w:val="right" w:leader="dot" w:pos="9016"/>
            </w:tabs>
            <w:rPr>
              <w:rFonts w:asciiTheme="minorHAnsi" w:eastAsiaTheme="minorEastAsia" w:hAnsiTheme="minorHAnsi" w:cstheme="minorBidi"/>
              <w:noProof/>
              <w:lang w:eastAsia="en-GB"/>
            </w:rPr>
          </w:pPr>
          <w:hyperlink w:anchor="_Toc106889970" w:history="1">
            <w:r w:rsidRPr="000A0685">
              <w:rPr>
                <w:rStyle w:val="Hyperlink"/>
                <w:noProof/>
              </w:rPr>
              <w:t>5. Evaluation</w:t>
            </w:r>
            <w:r>
              <w:rPr>
                <w:noProof/>
                <w:webHidden/>
              </w:rPr>
              <w:tab/>
            </w:r>
            <w:r>
              <w:rPr>
                <w:noProof/>
                <w:webHidden/>
              </w:rPr>
              <w:fldChar w:fldCharType="begin"/>
            </w:r>
            <w:r>
              <w:rPr>
                <w:noProof/>
                <w:webHidden/>
              </w:rPr>
              <w:instrText xml:space="preserve"> PAGEREF _Toc106889970 \h </w:instrText>
            </w:r>
            <w:r>
              <w:rPr>
                <w:noProof/>
                <w:webHidden/>
              </w:rPr>
            </w:r>
            <w:r>
              <w:rPr>
                <w:noProof/>
                <w:webHidden/>
              </w:rPr>
              <w:fldChar w:fldCharType="separate"/>
            </w:r>
            <w:r>
              <w:rPr>
                <w:noProof/>
                <w:webHidden/>
              </w:rPr>
              <w:t>29</w:t>
            </w:r>
            <w:r>
              <w:rPr>
                <w:noProof/>
                <w:webHidden/>
              </w:rPr>
              <w:fldChar w:fldCharType="end"/>
            </w:r>
          </w:hyperlink>
        </w:p>
        <w:p w14:paraId="1CBF3050" w14:textId="1A5B8F1C" w:rsidR="00325C7A" w:rsidRDefault="00325C7A">
          <w:pPr>
            <w:pStyle w:val="TOC2"/>
            <w:tabs>
              <w:tab w:val="right" w:leader="dot" w:pos="9016"/>
            </w:tabs>
            <w:rPr>
              <w:rFonts w:asciiTheme="minorHAnsi" w:eastAsiaTheme="minorEastAsia" w:hAnsiTheme="minorHAnsi" w:cstheme="minorBidi"/>
              <w:noProof/>
              <w:lang w:eastAsia="en-GB"/>
            </w:rPr>
          </w:pPr>
          <w:hyperlink w:anchor="_Toc106889971" w:history="1">
            <w:r w:rsidRPr="000A0685">
              <w:rPr>
                <w:rStyle w:val="Hyperlink"/>
                <w:noProof/>
              </w:rPr>
              <w:t>5.1. Conclusion from data gathered</w:t>
            </w:r>
            <w:r>
              <w:rPr>
                <w:noProof/>
                <w:webHidden/>
              </w:rPr>
              <w:tab/>
            </w:r>
            <w:r>
              <w:rPr>
                <w:noProof/>
                <w:webHidden/>
              </w:rPr>
              <w:fldChar w:fldCharType="begin"/>
            </w:r>
            <w:r>
              <w:rPr>
                <w:noProof/>
                <w:webHidden/>
              </w:rPr>
              <w:instrText xml:space="preserve"> PAGEREF _Toc106889971 \h </w:instrText>
            </w:r>
            <w:r>
              <w:rPr>
                <w:noProof/>
                <w:webHidden/>
              </w:rPr>
            </w:r>
            <w:r>
              <w:rPr>
                <w:noProof/>
                <w:webHidden/>
              </w:rPr>
              <w:fldChar w:fldCharType="separate"/>
            </w:r>
            <w:r>
              <w:rPr>
                <w:noProof/>
                <w:webHidden/>
              </w:rPr>
              <w:t>29</w:t>
            </w:r>
            <w:r>
              <w:rPr>
                <w:noProof/>
                <w:webHidden/>
              </w:rPr>
              <w:fldChar w:fldCharType="end"/>
            </w:r>
          </w:hyperlink>
        </w:p>
        <w:p w14:paraId="6DAD2CE6" w14:textId="6E2F4E75" w:rsidR="00325C7A" w:rsidRDefault="00325C7A">
          <w:pPr>
            <w:pStyle w:val="TOC2"/>
            <w:tabs>
              <w:tab w:val="right" w:leader="dot" w:pos="9016"/>
            </w:tabs>
            <w:rPr>
              <w:rFonts w:asciiTheme="minorHAnsi" w:eastAsiaTheme="minorEastAsia" w:hAnsiTheme="minorHAnsi" w:cstheme="minorBidi"/>
              <w:noProof/>
              <w:lang w:eastAsia="en-GB"/>
            </w:rPr>
          </w:pPr>
          <w:hyperlink w:anchor="_Toc106889972" w:history="1">
            <w:r w:rsidRPr="000A0685">
              <w:rPr>
                <w:rStyle w:val="Hyperlink"/>
                <w:noProof/>
              </w:rPr>
              <w:t>5.2. Was the aim achieved</w:t>
            </w:r>
            <w:r>
              <w:rPr>
                <w:noProof/>
                <w:webHidden/>
              </w:rPr>
              <w:tab/>
            </w:r>
            <w:r>
              <w:rPr>
                <w:noProof/>
                <w:webHidden/>
              </w:rPr>
              <w:fldChar w:fldCharType="begin"/>
            </w:r>
            <w:r>
              <w:rPr>
                <w:noProof/>
                <w:webHidden/>
              </w:rPr>
              <w:instrText xml:space="preserve"> PAGEREF _Toc106889972 \h </w:instrText>
            </w:r>
            <w:r>
              <w:rPr>
                <w:noProof/>
                <w:webHidden/>
              </w:rPr>
            </w:r>
            <w:r>
              <w:rPr>
                <w:noProof/>
                <w:webHidden/>
              </w:rPr>
              <w:fldChar w:fldCharType="separate"/>
            </w:r>
            <w:r>
              <w:rPr>
                <w:noProof/>
                <w:webHidden/>
              </w:rPr>
              <w:t>29</w:t>
            </w:r>
            <w:r>
              <w:rPr>
                <w:noProof/>
                <w:webHidden/>
              </w:rPr>
              <w:fldChar w:fldCharType="end"/>
            </w:r>
          </w:hyperlink>
        </w:p>
        <w:p w14:paraId="27A06A78" w14:textId="7D477FD3" w:rsidR="00325C7A" w:rsidRDefault="00325C7A">
          <w:pPr>
            <w:pStyle w:val="TOC2"/>
            <w:tabs>
              <w:tab w:val="right" w:leader="dot" w:pos="9016"/>
            </w:tabs>
            <w:rPr>
              <w:rFonts w:asciiTheme="minorHAnsi" w:eastAsiaTheme="minorEastAsia" w:hAnsiTheme="minorHAnsi" w:cstheme="minorBidi"/>
              <w:noProof/>
              <w:lang w:eastAsia="en-GB"/>
            </w:rPr>
          </w:pPr>
          <w:hyperlink w:anchor="_Toc106889973" w:history="1">
            <w:r w:rsidRPr="000A0685">
              <w:rPr>
                <w:rStyle w:val="Hyperlink"/>
                <w:noProof/>
              </w:rPr>
              <w:t>5.3. Were the objectives achieved</w:t>
            </w:r>
            <w:r>
              <w:rPr>
                <w:noProof/>
                <w:webHidden/>
              </w:rPr>
              <w:tab/>
            </w:r>
            <w:r>
              <w:rPr>
                <w:noProof/>
                <w:webHidden/>
              </w:rPr>
              <w:fldChar w:fldCharType="begin"/>
            </w:r>
            <w:r>
              <w:rPr>
                <w:noProof/>
                <w:webHidden/>
              </w:rPr>
              <w:instrText xml:space="preserve"> PAGEREF _Toc106889973 \h </w:instrText>
            </w:r>
            <w:r>
              <w:rPr>
                <w:noProof/>
                <w:webHidden/>
              </w:rPr>
            </w:r>
            <w:r>
              <w:rPr>
                <w:noProof/>
                <w:webHidden/>
              </w:rPr>
              <w:fldChar w:fldCharType="separate"/>
            </w:r>
            <w:r>
              <w:rPr>
                <w:noProof/>
                <w:webHidden/>
              </w:rPr>
              <w:t>29</w:t>
            </w:r>
            <w:r>
              <w:rPr>
                <w:noProof/>
                <w:webHidden/>
              </w:rPr>
              <w:fldChar w:fldCharType="end"/>
            </w:r>
          </w:hyperlink>
        </w:p>
        <w:p w14:paraId="50213B42" w14:textId="78EB0E1F" w:rsidR="00325C7A" w:rsidRDefault="00325C7A">
          <w:pPr>
            <w:pStyle w:val="TOC2"/>
            <w:tabs>
              <w:tab w:val="right" w:leader="dot" w:pos="9016"/>
            </w:tabs>
            <w:rPr>
              <w:rFonts w:asciiTheme="minorHAnsi" w:eastAsiaTheme="minorEastAsia" w:hAnsiTheme="minorHAnsi" w:cstheme="minorBidi"/>
              <w:noProof/>
              <w:lang w:eastAsia="en-GB"/>
            </w:rPr>
          </w:pPr>
          <w:hyperlink w:anchor="_Toc106889974" w:history="1">
            <w:r w:rsidRPr="000A0685">
              <w:rPr>
                <w:rStyle w:val="Hyperlink"/>
                <w:noProof/>
              </w:rPr>
              <w:t>5.4. Were the results given expected</w:t>
            </w:r>
            <w:r>
              <w:rPr>
                <w:noProof/>
                <w:webHidden/>
              </w:rPr>
              <w:tab/>
            </w:r>
            <w:r>
              <w:rPr>
                <w:noProof/>
                <w:webHidden/>
              </w:rPr>
              <w:fldChar w:fldCharType="begin"/>
            </w:r>
            <w:r>
              <w:rPr>
                <w:noProof/>
                <w:webHidden/>
              </w:rPr>
              <w:instrText xml:space="preserve"> PAGEREF _Toc106889974 \h </w:instrText>
            </w:r>
            <w:r>
              <w:rPr>
                <w:noProof/>
                <w:webHidden/>
              </w:rPr>
            </w:r>
            <w:r>
              <w:rPr>
                <w:noProof/>
                <w:webHidden/>
              </w:rPr>
              <w:fldChar w:fldCharType="separate"/>
            </w:r>
            <w:r>
              <w:rPr>
                <w:noProof/>
                <w:webHidden/>
              </w:rPr>
              <w:t>29</w:t>
            </w:r>
            <w:r>
              <w:rPr>
                <w:noProof/>
                <w:webHidden/>
              </w:rPr>
              <w:fldChar w:fldCharType="end"/>
            </w:r>
          </w:hyperlink>
        </w:p>
        <w:p w14:paraId="25EB3FA0" w14:textId="011B5FEA" w:rsidR="00325C7A" w:rsidRDefault="00325C7A">
          <w:pPr>
            <w:pStyle w:val="TOC2"/>
            <w:tabs>
              <w:tab w:val="right" w:leader="dot" w:pos="9016"/>
            </w:tabs>
            <w:rPr>
              <w:rFonts w:asciiTheme="minorHAnsi" w:eastAsiaTheme="minorEastAsia" w:hAnsiTheme="minorHAnsi" w:cstheme="minorBidi"/>
              <w:noProof/>
              <w:lang w:eastAsia="en-GB"/>
            </w:rPr>
          </w:pPr>
          <w:hyperlink w:anchor="_Toc106889975" w:history="1">
            <w:r w:rsidRPr="000A0685">
              <w:rPr>
                <w:rStyle w:val="Hyperlink"/>
                <w:noProof/>
              </w:rPr>
              <w:t>5.5. What would be done differently if given the opportunity again</w:t>
            </w:r>
            <w:r>
              <w:rPr>
                <w:noProof/>
                <w:webHidden/>
              </w:rPr>
              <w:tab/>
            </w:r>
            <w:r>
              <w:rPr>
                <w:noProof/>
                <w:webHidden/>
              </w:rPr>
              <w:fldChar w:fldCharType="begin"/>
            </w:r>
            <w:r>
              <w:rPr>
                <w:noProof/>
                <w:webHidden/>
              </w:rPr>
              <w:instrText xml:space="preserve"> PAGEREF _Toc106889975 \h </w:instrText>
            </w:r>
            <w:r>
              <w:rPr>
                <w:noProof/>
                <w:webHidden/>
              </w:rPr>
            </w:r>
            <w:r>
              <w:rPr>
                <w:noProof/>
                <w:webHidden/>
              </w:rPr>
              <w:fldChar w:fldCharType="separate"/>
            </w:r>
            <w:r>
              <w:rPr>
                <w:noProof/>
                <w:webHidden/>
              </w:rPr>
              <w:t>29</w:t>
            </w:r>
            <w:r>
              <w:rPr>
                <w:noProof/>
                <w:webHidden/>
              </w:rPr>
              <w:fldChar w:fldCharType="end"/>
            </w:r>
          </w:hyperlink>
        </w:p>
        <w:p w14:paraId="4CF49F23" w14:textId="5B078F44" w:rsidR="00325C7A" w:rsidRDefault="00325C7A">
          <w:pPr>
            <w:pStyle w:val="TOC1"/>
            <w:tabs>
              <w:tab w:val="right" w:leader="dot" w:pos="9016"/>
            </w:tabs>
            <w:rPr>
              <w:rFonts w:asciiTheme="minorHAnsi" w:eastAsiaTheme="minorEastAsia" w:hAnsiTheme="minorHAnsi" w:cstheme="minorBidi"/>
              <w:noProof/>
              <w:lang w:eastAsia="en-GB"/>
            </w:rPr>
          </w:pPr>
          <w:hyperlink w:anchor="_Toc106889976" w:history="1">
            <w:r w:rsidRPr="000A0685">
              <w:rPr>
                <w:rStyle w:val="Hyperlink"/>
                <w:noProof/>
              </w:rPr>
              <w:t>6. Conclusion and Recommendation</w:t>
            </w:r>
            <w:r>
              <w:rPr>
                <w:noProof/>
                <w:webHidden/>
              </w:rPr>
              <w:tab/>
            </w:r>
            <w:r>
              <w:rPr>
                <w:noProof/>
                <w:webHidden/>
              </w:rPr>
              <w:fldChar w:fldCharType="begin"/>
            </w:r>
            <w:r>
              <w:rPr>
                <w:noProof/>
                <w:webHidden/>
              </w:rPr>
              <w:instrText xml:space="preserve"> PAGEREF _Toc106889976 \h </w:instrText>
            </w:r>
            <w:r>
              <w:rPr>
                <w:noProof/>
                <w:webHidden/>
              </w:rPr>
            </w:r>
            <w:r>
              <w:rPr>
                <w:noProof/>
                <w:webHidden/>
              </w:rPr>
              <w:fldChar w:fldCharType="separate"/>
            </w:r>
            <w:r>
              <w:rPr>
                <w:noProof/>
                <w:webHidden/>
              </w:rPr>
              <w:t>31</w:t>
            </w:r>
            <w:r>
              <w:rPr>
                <w:noProof/>
                <w:webHidden/>
              </w:rPr>
              <w:fldChar w:fldCharType="end"/>
            </w:r>
          </w:hyperlink>
        </w:p>
        <w:p w14:paraId="5F89DC87" w14:textId="27F97647" w:rsidR="00325C7A" w:rsidRDefault="00325C7A">
          <w:pPr>
            <w:pStyle w:val="TOC2"/>
            <w:tabs>
              <w:tab w:val="right" w:leader="dot" w:pos="9016"/>
            </w:tabs>
            <w:rPr>
              <w:rFonts w:asciiTheme="minorHAnsi" w:eastAsiaTheme="minorEastAsia" w:hAnsiTheme="minorHAnsi" w:cstheme="minorBidi"/>
              <w:noProof/>
              <w:lang w:eastAsia="en-GB"/>
            </w:rPr>
          </w:pPr>
          <w:hyperlink w:anchor="_Toc106889977" w:history="1">
            <w:r w:rsidRPr="000A0685">
              <w:rPr>
                <w:rStyle w:val="Hyperlink"/>
                <w:noProof/>
              </w:rPr>
              <w:t>6.1. Overall Summary</w:t>
            </w:r>
            <w:r>
              <w:rPr>
                <w:noProof/>
                <w:webHidden/>
              </w:rPr>
              <w:tab/>
            </w:r>
            <w:r>
              <w:rPr>
                <w:noProof/>
                <w:webHidden/>
              </w:rPr>
              <w:fldChar w:fldCharType="begin"/>
            </w:r>
            <w:r>
              <w:rPr>
                <w:noProof/>
                <w:webHidden/>
              </w:rPr>
              <w:instrText xml:space="preserve"> PAGEREF _Toc106889977 \h </w:instrText>
            </w:r>
            <w:r>
              <w:rPr>
                <w:noProof/>
                <w:webHidden/>
              </w:rPr>
            </w:r>
            <w:r>
              <w:rPr>
                <w:noProof/>
                <w:webHidden/>
              </w:rPr>
              <w:fldChar w:fldCharType="separate"/>
            </w:r>
            <w:r>
              <w:rPr>
                <w:noProof/>
                <w:webHidden/>
              </w:rPr>
              <w:t>31</w:t>
            </w:r>
            <w:r>
              <w:rPr>
                <w:noProof/>
                <w:webHidden/>
              </w:rPr>
              <w:fldChar w:fldCharType="end"/>
            </w:r>
          </w:hyperlink>
        </w:p>
        <w:p w14:paraId="46DE0694" w14:textId="15DFF23A" w:rsidR="00325C7A" w:rsidRDefault="00325C7A">
          <w:pPr>
            <w:pStyle w:val="TOC2"/>
            <w:tabs>
              <w:tab w:val="right" w:leader="dot" w:pos="9016"/>
            </w:tabs>
            <w:rPr>
              <w:rFonts w:asciiTheme="minorHAnsi" w:eastAsiaTheme="minorEastAsia" w:hAnsiTheme="minorHAnsi" w:cstheme="minorBidi"/>
              <w:noProof/>
              <w:lang w:eastAsia="en-GB"/>
            </w:rPr>
          </w:pPr>
          <w:hyperlink w:anchor="_Toc106889978" w:history="1">
            <w:r w:rsidRPr="000A0685">
              <w:rPr>
                <w:rStyle w:val="Hyperlink"/>
                <w:noProof/>
              </w:rPr>
              <w:t>6.2. Further Research possibilities</w:t>
            </w:r>
            <w:r>
              <w:rPr>
                <w:noProof/>
                <w:webHidden/>
              </w:rPr>
              <w:tab/>
            </w:r>
            <w:r>
              <w:rPr>
                <w:noProof/>
                <w:webHidden/>
              </w:rPr>
              <w:fldChar w:fldCharType="begin"/>
            </w:r>
            <w:r>
              <w:rPr>
                <w:noProof/>
                <w:webHidden/>
              </w:rPr>
              <w:instrText xml:space="preserve"> PAGEREF _Toc106889978 \h </w:instrText>
            </w:r>
            <w:r>
              <w:rPr>
                <w:noProof/>
                <w:webHidden/>
              </w:rPr>
            </w:r>
            <w:r>
              <w:rPr>
                <w:noProof/>
                <w:webHidden/>
              </w:rPr>
              <w:fldChar w:fldCharType="separate"/>
            </w:r>
            <w:r>
              <w:rPr>
                <w:noProof/>
                <w:webHidden/>
              </w:rPr>
              <w:t>31</w:t>
            </w:r>
            <w:r>
              <w:rPr>
                <w:noProof/>
                <w:webHidden/>
              </w:rPr>
              <w:fldChar w:fldCharType="end"/>
            </w:r>
          </w:hyperlink>
        </w:p>
        <w:p w14:paraId="4EAF25F2" w14:textId="35A5C024" w:rsidR="00325C7A" w:rsidRDefault="00325C7A">
          <w:pPr>
            <w:pStyle w:val="TOC2"/>
            <w:tabs>
              <w:tab w:val="right" w:leader="dot" w:pos="9016"/>
            </w:tabs>
            <w:rPr>
              <w:rFonts w:asciiTheme="minorHAnsi" w:eastAsiaTheme="minorEastAsia" w:hAnsiTheme="minorHAnsi" w:cstheme="minorBidi"/>
              <w:noProof/>
              <w:lang w:eastAsia="en-GB"/>
            </w:rPr>
          </w:pPr>
          <w:hyperlink w:anchor="_Toc106889979" w:history="1">
            <w:r w:rsidRPr="000A0685">
              <w:rPr>
                <w:rStyle w:val="Hyperlink"/>
                <w:noProof/>
              </w:rPr>
              <w:t>6.3. Recommendations</w:t>
            </w:r>
            <w:r>
              <w:rPr>
                <w:noProof/>
                <w:webHidden/>
              </w:rPr>
              <w:tab/>
            </w:r>
            <w:r>
              <w:rPr>
                <w:noProof/>
                <w:webHidden/>
              </w:rPr>
              <w:fldChar w:fldCharType="begin"/>
            </w:r>
            <w:r>
              <w:rPr>
                <w:noProof/>
                <w:webHidden/>
              </w:rPr>
              <w:instrText xml:space="preserve"> PAGEREF _Toc106889979 \h </w:instrText>
            </w:r>
            <w:r>
              <w:rPr>
                <w:noProof/>
                <w:webHidden/>
              </w:rPr>
            </w:r>
            <w:r>
              <w:rPr>
                <w:noProof/>
                <w:webHidden/>
              </w:rPr>
              <w:fldChar w:fldCharType="separate"/>
            </w:r>
            <w:r>
              <w:rPr>
                <w:noProof/>
                <w:webHidden/>
              </w:rPr>
              <w:t>31</w:t>
            </w:r>
            <w:r>
              <w:rPr>
                <w:noProof/>
                <w:webHidden/>
              </w:rPr>
              <w:fldChar w:fldCharType="end"/>
            </w:r>
          </w:hyperlink>
        </w:p>
        <w:p w14:paraId="304F8803" w14:textId="458CE59C" w:rsidR="00325C7A" w:rsidRDefault="00325C7A">
          <w:pPr>
            <w:pStyle w:val="TOC1"/>
            <w:tabs>
              <w:tab w:val="right" w:leader="dot" w:pos="9016"/>
            </w:tabs>
            <w:rPr>
              <w:rFonts w:asciiTheme="minorHAnsi" w:eastAsiaTheme="minorEastAsia" w:hAnsiTheme="minorHAnsi" w:cstheme="minorBidi"/>
              <w:noProof/>
              <w:lang w:eastAsia="en-GB"/>
            </w:rPr>
          </w:pPr>
          <w:hyperlink w:anchor="_Toc106889980" w:history="1">
            <w:r w:rsidRPr="000A0685">
              <w:rPr>
                <w:rStyle w:val="Hyperlink"/>
                <w:noProof/>
              </w:rPr>
              <w:t>7. Reflection</w:t>
            </w:r>
            <w:r>
              <w:rPr>
                <w:noProof/>
                <w:webHidden/>
              </w:rPr>
              <w:tab/>
            </w:r>
            <w:r>
              <w:rPr>
                <w:noProof/>
                <w:webHidden/>
              </w:rPr>
              <w:fldChar w:fldCharType="begin"/>
            </w:r>
            <w:r>
              <w:rPr>
                <w:noProof/>
                <w:webHidden/>
              </w:rPr>
              <w:instrText xml:space="preserve"> PAGEREF _Toc106889980 \h </w:instrText>
            </w:r>
            <w:r>
              <w:rPr>
                <w:noProof/>
                <w:webHidden/>
              </w:rPr>
            </w:r>
            <w:r>
              <w:rPr>
                <w:noProof/>
                <w:webHidden/>
              </w:rPr>
              <w:fldChar w:fldCharType="separate"/>
            </w:r>
            <w:r>
              <w:rPr>
                <w:noProof/>
                <w:webHidden/>
              </w:rPr>
              <w:t>32</w:t>
            </w:r>
            <w:r>
              <w:rPr>
                <w:noProof/>
                <w:webHidden/>
              </w:rPr>
              <w:fldChar w:fldCharType="end"/>
            </w:r>
          </w:hyperlink>
        </w:p>
        <w:p w14:paraId="76219F6C" w14:textId="178836BD" w:rsidR="00325C7A" w:rsidRDefault="00325C7A">
          <w:pPr>
            <w:pStyle w:val="TOC2"/>
            <w:tabs>
              <w:tab w:val="right" w:leader="dot" w:pos="9016"/>
            </w:tabs>
            <w:rPr>
              <w:rFonts w:asciiTheme="minorHAnsi" w:eastAsiaTheme="minorEastAsia" w:hAnsiTheme="minorHAnsi" w:cstheme="minorBidi"/>
              <w:noProof/>
              <w:lang w:eastAsia="en-GB"/>
            </w:rPr>
          </w:pPr>
          <w:hyperlink w:anchor="_Toc106889981" w:history="1">
            <w:r w:rsidRPr="000A0685">
              <w:rPr>
                <w:rStyle w:val="Hyperlink"/>
                <w:noProof/>
              </w:rPr>
              <w:t>7.1. What I have learnt when doing my independent project</w:t>
            </w:r>
            <w:r>
              <w:rPr>
                <w:noProof/>
                <w:webHidden/>
              </w:rPr>
              <w:tab/>
            </w:r>
            <w:r>
              <w:rPr>
                <w:noProof/>
                <w:webHidden/>
              </w:rPr>
              <w:fldChar w:fldCharType="begin"/>
            </w:r>
            <w:r>
              <w:rPr>
                <w:noProof/>
                <w:webHidden/>
              </w:rPr>
              <w:instrText xml:space="preserve"> PAGEREF _Toc106889981 \h </w:instrText>
            </w:r>
            <w:r>
              <w:rPr>
                <w:noProof/>
                <w:webHidden/>
              </w:rPr>
            </w:r>
            <w:r>
              <w:rPr>
                <w:noProof/>
                <w:webHidden/>
              </w:rPr>
              <w:fldChar w:fldCharType="separate"/>
            </w:r>
            <w:r>
              <w:rPr>
                <w:noProof/>
                <w:webHidden/>
              </w:rPr>
              <w:t>32</w:t>
            </w:r>
            <w:r>
              <w:rPr>
                <w:noProof/>
                <w:webHidden/>
              </w:rPr>
              <w:fldChar w:fldCharType="end"/>
            </w:r>
          </w:hyperlink>
        </w:p>
        <w:p w14:paraId="02EDE541" w14:textId="1362FB53" w:rsidR="00325C7A" w:rsidRDefault="00325C7A">
          <w:pPr>
            <w:pStyle w:val="TOC2"/>
            <w:tabs>
              <w:tab w:val="right" w:leader="dot" w:pos="9016"/>
            </w:tabs>
            <w:rPr>
              <w:rFonts w:asciiTheme="minorHAnsi" w:eastAsiaTheme="minorEastAsia" w:hAnsiTheme="minorHAnsi" w:cstheme="minorBidi"/>
              <w:noProof/>
              <w:lang w:eastAsia="en-GB"/>
            </w:rPr>
          </w:pPr>
          <w:hyperlink w:anchor="_Toc106889982" w:history="1">
            <w:r w:rsidRPr="000A0685">
              <w:rPr>
                <w:rStyle w:val="Hyperlink"/>
                <w:noProof/>
              </w:rPr>
              <w:t>7.2. How did it affect me a person</w:t>
            </w:r>
            <w:r>
              <w:rPr>
                <w:noProof/>
                <w:webHidden/>
              </w:rPr>
              <w:tab/>
            </w:r>
            <w:r>
              <w:rPr>
                <w:noProof/>
                <w:webHidden/>
              </w:rPr>
              <w:fldChar w:fldCharType="begin"/>
            </w:r>
            <w:r>
              <w:rPr>
                <w:noProof/>
                <w:webHidden/>
              </w:rPr>
              <w:instrText xml:space="preserve"> PAGEREF _Toc106889982 \h </w:instrText>
            </w:r>
            <w:r>
              <w:rPr>
                <w:noProof/>
                <w:webHidden/>
              </w:rPr>
            </w:r>
            <w:r>
              <w:rPr>
                <w:noProof/>
                <w:webHidden/>
              </w:rPr>
              <w:fldChar w:fldCharType="separate"/>
            </w:r>
            <w:r>
              <w:rPr>
                <w:noProof/>
                <w:webHidden/>
              </w:rPr>
              <w:t>32</w:t>
            </w:r>
            <w:r>
              <w:rPr>
                <w:noProof/>
                <w:webHidden/>
              </w:rPr>
              <w:fldChar w:fldCharType="end"/>
            </w:r>
          </w:hyperlink>
        </w:p>
        <w:p w14:paraId="7B809B31" w14:textId="0A5C3ADE" w:rsidR="00325C7A" w:rsidRDefault="00325C7A">
          <w:pPr>
            <w:pStyle w:val="TOC1"/>
            <w:tabs>
              <w:tab w:val="right" w:leader="dot" w:pos="9016"/>
            </w:tabs>
            <w:rPr>
              <w:rFonts w:asciiTheme="minorHAnsi" w:eastAsiaTheme="minorEastAsia" w:hAnsiTheme="minorHAnsi" w:cstheme="minorBidi"/>
              <w:noProof/>
              <w:lang w:eastAsia="en-GB"/>
            </w:rPr>
          </w:pPr>
          <w:hyperlink w:anchor="_Toc106889983" w:history="1">
            <w:r w:rsidRPr="000A0685">
              <w:rPr>
                <w:rStyle w:val="Hyperlink"/>
                <w:noProof/>
              </w:rPr>
              <w:t>8. References</w:t>
            </w:r>
            <w:r>
              <w:rPr>
                <w:noProof/>
                <w:webHidden/>
              </w:rPr>
              <w:tab/>
            </w:r>
            <w:r>
              <w:rPr>
                <w:noProof/>
                <w:webHidden/>
              </w:rPr>
              <w:fldChar w:fldCharType="begin"/>
            </w:r>
            <w:r>
              <w:rPr>
                <w:noProof/>
                <w:webHidden/>
              </w:rPr>
              <w:instrText xml:space="preserve"> PAGEREF _Toc106889983 \h </w:instrText>
            </w:r>
            <w:r>
              <w:rPr>
                <w:noProof/>
                <w:webHidden/>
              </w:rPr>
            </w:r>
            <w:r>
              <w:rPr>
                <w:noProof/>
                <w:webHidden/>
              </w:rPr>
              <w:fldChar w:fldCharType="separate"/>
            </w:r>
            <w:r>
              <w:rPr>
                <w:noProof/>
                <w:webHidden/>
              </w:rPr>
              <w:t>33</w:t>
            </w:r>
            <w:r>
              <w:rPr>
                <w:noProof/>
                <w:webHidden/>
              </w:rPr>
              <w:fldChar w:fldCharType="end"/>
            </w:r>
          </w:hyperlink>
        </w:p>
        <w:p w14:paraId="0FCEA9EE" w14:textId="7426260A" w:rsidR="00325C7A" w:rsidRDefault="00325C7A">
          <w:pPr>
            <w:pStyle w:val="TOC1"/>
            <w:tabs>
              <w:tab w:val="right" w:leader="dot" w:pos="9016"/>
            </w:tabs>
            <w:rPr>
              <w:rFonts w:asciiTheme="minorHAnsi" w:eastAsiaTheme="minorEastAsia" w:hAnsiTheme="minorHAnsi" w:cstheme="minorBidi"/>
              <w:noProof/>
              <w:lang w:eastAsia="en-GB"/>
            </w:rPr>
          </w:pPr>
          <w:hyperlink w:anchor="_Toc106889984" w:history="1">
            <w:r w:rsidRPr="000A0685">
              <w:rPr>
                <w:rStyle w:val="Hyperlink"/>
                <w:noProof/>
              </w:rPr>
              <w:t>9. Appendices</w:t>
            </w:r>
            <w:r>
              <w:rPr>
                <w:noProof/>
                <w:webHidden/>
              </w:rPr>
              <w:tab/>
            </w:r>
            <w:r>
              <w:rPr>
                <w:noProof/>
                <w:webHidden/>
              </w:rPr>
              <w:fldChar w:fldCharType="begin"/>
            </w:r>
            <w:r>
              <w:rPr>
                <w:noProof/>
                <w:webHidden/>
              </w:rPr>
              <w:instrText xml:space="preserve"> PAGEREF _Toc106889984 \h </w:instrText>
            </w:r>
            <w:r>
              <w:rPr>
                <w:noProof/>
                <w:webHidden/>
              </w:rPr>
            </w:r>
            <w:r>
              <w:rPr>
                <w:noProof/>
                <w:webHidden/>
              </w:rPr>
              <w:fldChar w:fldCharType="separate"/>
            </w:r>
            <w:r>
              <w:rPr>
                <w:noProof/>
                <w:webHidden/>
              </w:rPr>
              <w:t>36</w:t>
            </w:r>
            <w:r>
              <w:rPr>
                <w:noProof/>
                <w:webHidden/>
              </w:rPr>
              <w:fldChar w:fldCharType="end"/>
            </w:r>
          </w:hyperlink>
        </w:p>
        <w:p w14:paraId="0659D513" w14:textId="0285EE44" w:rsidR="00325C7A" w:rsidRDefault="00325C7A">
          <w:pPr>
            <w:pStyle w:val="TOC2"/>
            <w:tabs>
              <w:tab w:val="right" w:leader="dot" w:pos="9016"/>
            </w:tabs>
            <w:rPr>
              <w:rFonts w:asciiTheme="minorHAnsi" w:eastAsiaTheme="minorEastAsia" w:hAnsiTheme="minorHAnsi" w:cstheme="minorBidi"/>
              <w:noProof/>
              <w:lang w:eastAsia="en-GB"/>
            </w:rPr>
          </w:pPr>
          <w:hyperlink w:anchor="_Toc106889985" w:history="1">
            <w:r w:rsidRPr="000A0685">
              <w:rPr>
                <w:rStyle w:val="Hyperlink"/>
                <w:noProof/>
              </w:rPr>
              <w:t>9.1. Appendix 1 – Literature Analysis</w:t>
            </w:r>
            <w:r>
              <w:rPr>
                <w:noProof/>
                <w:webHidden/>
              </w:rPr>
              <w:tab/>
            </w:r>
            <w:r>
              <w:rPr>
                <w:noProof/>
                <w:webHidden/>
              </w:rPr>
              <w:fldChar w:fldCharType="begin"/>
            </w:r>
            <w:r>
              <w:rPr>
                <w:noProof/>
                <w:webHidden/>
              </w:rPr>
              <w:instrText xml:space="preserve"> PAGEREF _Toc106889985 \h </w:instrText>
            </w:r>
            <w:r>
              <w:rPr>
                <w:noProof/>
                <w:webHidden/>
              </w:rPr>
            </w:r>
            <w:r>
              <w:rPr>
                <w:noProof/>
                <w:webHidden/>
              </w:rPr>
              <w:fldChar w:fldCharType="separate"/>
            </w:r>
            <w:r>
              <w:rPr>
                <w:noProof/>
                <w:webHidden/>
              </w:rPr>
              <w:t>36</w:t>
            </w:r>
            <w:r>
              <w:rPr>
                <w:noProof/>
                <w:webHidden/>
              </w:rPr>
              <w:fldChar w:fldCharType="end"/>
            </w:r>
          </w:hyperlink>
        </w:p>
        <w:p w14:paraId="3F4FE390" w14:textId="68A1FA47" w:rsidR="00325C7A" w:rsidRDefault="00325C7A">
          <w:pPr>
            <w:pStyle w:val="TOC2"/>
            <w:tabs>
              <w:tab w:val="right" w:leader="dot" w:pos="9016"/>
            </w:tabs>
            <w:rPr>
              <w:rFonts w:asciiTheme="minorHAnsi" w:eastAsiaTheme="minorEastAsia" w:hAnsiTheme="minorHAnsi" w:cstheme="minorBidi"/>
              <w:noProof/>
              <w:lang w:eastAsia="en-GB"/>
            </w:rPr>
          </w:pPr>
          <w:hyperlink w:anchor="_Toc106889986" w:history="1">
            <w:r w:rsidRPr="000A0685">
              <w:rPr>
                <w:rStyle w:val="Hyperlink"/>
                <w:noProof/>
              </w:rPr>
              <w:t>9.2. Appendix 2 – Time Plan For Project</w:t>
            </w:r>
            <w:r>
              <w:rPr>
                <w:noProof/>
                <w:webHidden/>
              </w:rPr>
              <w:tab/>
            </w:r>
            <w:r>
              <w:rPr>
                <w:noProof/>
                <w:webHidden/>
              </w:rPr>
              <w:fldChar w:fldCharType="begin"/>
            </w:r>
            <w:r>
              <w:rPr>
                <w:noProof/>
                <w:webHidden/>
              </w:rPr>
              <w:instrText xml:space="preserve"> PAGEREF _Toc106889986 \h </w:instrText>
            </w:r>
            <w:r>
              <w:rPr>
                <w:noProof/>
                <w:webHidden/>
              </w:rPr>
            </w:r>
            <w:r>
              <w:rPr>
                <w:noProof/>
                <w:webHidden/>
              </w:rPr>
              <w:fldChar w:fldCharType="separate"/>
            </w:r>
            <w:r>
              <w:rPr>
                <w:noProof/>
                <w:webHidden/>
              </w:rPr>
              <w:t>40</w:t>
            </w:r>
            <w:r>
              <w:rPr>
                <w:noProof/>
                <w:webHidden/>
              </w:rPr>
              <w:fldChar w:fldCharType="end"/>
            </w:r>
          </w:hyperlink>
        </w:p>
        <w:p w14:paraId="3F81DA39" w14:textId="76D9E4D9" w:rsidR="00B34277" w:rsidRDefault="00B34277" w:rsidP="00587DBB">
          <w:pPr>
            <w:jc w:val="both"/>
          </w:pPr>
          <w:r>
            <w:rPr>
              <w:b/>
              <w:bCs/>
              <w:noProof/>
            </w:rPr>
            <w:fldChar w:fldCharType="end"/>
          </w:r>
        </w:p>
      </w:sdtContent>
    </w:sdt>
    <w:p w14:paraId="09FAF959" w14:textId="5C94B4E9" w:rsidR="00B34277" w:rsidRPr="003A1F1B" w:rsidRDefault="00C03268" w:rsidP="00C03268">
      <w:pPr>
        <w:pStyle w:val="Heading1"/>
      </w:pPr>
      <w:bookmarkStart w:id="1" w:name="_Toc106889896"/>
      <w:r>
        <w:t>Table Of Figures</w:t>
      </w:r>
      <w:bookmarkEnd w:id="1"/>
    </w:p>
    <w:p w14:paraId="25916810" w14:textId="0DAFBFAA" w:rsidR="00325C7A" w:rsidRDefault="007163B9">
      <w:pPr>
        <w:pStyle w:val="TableofFigures"/>
        <w:tabs>
          <w:tab w:val="right" w:leader="dot" w:pos="9016"/>
        </w:tabs>
        <w:rPr>
          <w:rFonts w:asciiTheme="minorHAnsi" w:eastAsiaTheme="minorEastAsia" w:hAnsiTheme="minorHAnsi" w:cstheme="minorBidi"/>
          <w:noProof/>
          <w:lang w:eastAsia="en-GB"/>
        </w:rPr>
      </w:pPr>
      <w:r>
        <w:fldChar w:fldCharType="begin"/>
      </w:r>
      <w:r>
        <w:instrText xml:space="preserve"> TOC \h \z \c "Figure" </w:instrText>
      </w:r>
      <w:r>
        <w:fldChar w:fldCharType="separate"/>
      </w:r>
      <w:hyperlink w:anchor="_Toc106889987" w:history="1">
        <w:r w:rsidR="00325C7A" w:rsidRPr="009C1BAB">
          <w:rPr>
            <w:rStyle w:val="Hyperlink"/>
            <w:noProof/>
          </w:rPr>
          <w:t>Figure 1 - Research Onion Diagram [33]</w:t>
        </w:r>
        <w:r w:rsidR="00325C7A">
          <w:rPr>
            <w:noProof/>
            <w:webHidden/>
          </w:rPr>
          <w:tab/>
        </w:r>
        <w:r w:rsidR="00325C7A">
          <w:rPr>
            <w:noProof/>
            <w:webHidden/>
          </w:rPr>
          <w:fldChar w:fldCharType="begin"/>
        </w:r>
        <w:r w:rsidR="00325C7A">
          <w:rPr>
            <w:noProof/>
            <w:webHidden/>
          </w:rPr>
          <w:instrText xml:space="preserve"> PAGEREF _Toc106889987 \h </w:instrText>
        </w:r>
        <w:r w:rsidR="00325C7A">
          <w:rPr>
            <w:noProof/>
            <w:webHidden/>
          </w:rPr>
        </w:r>
        <w:r w:rsidR="00325C7A">
          <w:rPr>
            <w:noProof/>
            <w:webHidden/>
          </w:rPr>
          <w:fldChar w:fldCharType="separate"/>
        </w:r>
        <w:r w:rsidR="00325C7A">
          <w:rPr>
            <w:noProof/>
            <w:webHidden/>
          </w:rPr>
          <w:t>15</w:t>
        </w:r>
        <w:r w:rsidR="00325C7A">
          <w:rPr>
            <w:noProof/>
            <w:webHidden/>
          </w:rPr>
          <w:fldChar w:fldCharType="end"/>
        </w:r>
      </w:hyperlink>
    </w:p>
    <w:p w14:paraId="56520687" w14:textId="11795854" w:rsidR="00325C7A" w:rsidRDefault="00325C7A">
      <w:pPr>
        <w:pStyle w:val="TableofFigures"/>
        <w:tabs>
          <w:tab w:val="right" w:leader="dot" w:pos="9016"/>
        </w:tabs>
        <w:rPr>
          <w:rFonts w:asciiTheme="minorHAnsi" w:eastAsiaTheme="minorEastAsia" w:hAnsiTheme="minorHAnsi" w:cstheme="minorBidi"/>
          <w:noProof/>
          <w:lang w:eastAsia="en-GB"/>
        </w:rPr>
      </w:pPr>
      <w:hyperlink w:anchor="_Toc106889988" w:history="1">
        <w:r w:rsidRPr="009C1BAB">
          <w:rPr>
            <w:rStyle w:val="Hyperlink"/>
            <w:noProof/>
          </w:rPr>
          <w:t>Figure 2 - Process to Find IP Address</w:t>
        </w:r>
        <w:r>
          <w:rPr>
            <w:noProof/>
            <w:webHidden/>
          </w:rPr>
          <w:tab/>
        </w:r>
        <w:r>
          <w:rPr>
            <w:noProof/>
            <w:webHidden/>
          </w:rPr>
          <w:fldChar w:fldCharType="begin"/>
        </w:r>
        <w:r>
          <w:rPr>
            <w:noProof/>
            <w:webHidden/>
          </w:rPr>
          <w:instrText xml:space="preserve"> PAGEREF _Toc106889988 \h </w:instrText>
        </w:r>
        <w:r>
          <w:rPr>
            <w:noProof/>
            <w:webHidden/>
          </w:rPr>
        </w:r>
        <w:r>
          <w:rPr>
            <w:noProof/>
            <w:webHidden/>
          </w:rPr>
          <w:fldChar w:fldCharType="separate"/>
        </w:r>
        <w:r>
          <w:rPr>
            <w:noProof/>
            <w:webHidden/>
          </w:rPr>
          <w:t>21</w:t>
        </w:r>
        <w:r>
          <w:rPr>
            <w:noProof/>
            <w:webHidden/>
          </w:rPr>
          <w:fldChar w:fldCharType="end"/>
        </w:r>
      </w:hyperlink>
    </w:p>
    <w:p w14:paraId="23D14548" w14:textId="282979FD" w:rsidR="00325C7A" w:rsidRDefault="00325C7A">
      <w:pPr>
        <w:pStyle w:val="TableofFigures"/>
        <w:tabs>
          <w:tab w:val="right" w:leader="dot" w:pos="9016"/>
        </w:tabs>
        <w:rPr>
          <w:rFonts w:asciiTheme="minorHAnsi" w:eastAsiaTheme="minorEastAsia" w:hAnsiTheme="minorHAnsi" w:cstheme="minorBidi"/>
          <w:noProof/>
          <w:lang w:eastAsia="en-GB"/>
        </w:rPr>
      </w:pPr>
      <w:hyperlink w:anchor="_Toc106889989" w:history="1">
        <w:r w:rsidRPr="009C1BAB">
          <w:rPr>
            <w:rStyle w:val="Hyperlink"/>
            <w:noProof/>
          </w:rPr>
          <w:t>Figure 3 - IP Address for the Device being used for Testing</w:t>
        </w:r>
        <w:r>
          <w:rPr>
            <w:noProof/>
            <w:webHidden/>
          </w:rPr>
          <w:tab/>
        </w:r>
        <w:r>
          <w:rPr>
            <w:noProof/>
            <w:webHidden/>
          </w:rPr>
          <w:fldChar w:fldCharType="begin"/>
        </w:r>
        <w:r>
          <w:rPr>
            <w:noProof/>
            <w:webHidden/>
          </w:rPr>
          <w:instrText xml:space="preserve"> PAGEREF _Toc106889989 \h </w:instrText>
        </w:r>
        <w:r>
          <w:rPr>
            <w:noProof/>
            <w:webHidden/>
          </w:rPr>
        </w:r>
        <w:r>
          <w:rPr>
            <w:noProof/>
            <w:webHidden/>
          </w:rPr>
          <w:fldChar w:fldCharType="separate"/>
        </w:r>
        <w:r>
          <w:rPr>
            <w:noProof/>
            <w:webHidden/>
          </w:rPr>
          <w:t>21</w:t>
        </w:r>
        <w:r>
          <w:rPr>
            <w:noProof/>
            <w:webHidden/>
          </w:rPr>
          <w:fldChar w:fldCharType="end"/>
        </w:r>
      </w:hyperlink>
    </w:p>
    <w:p w14:paraId="2E5BA5A3" w14:textId="159F5720" w:rsidR="00325C7A" w:rsidRDefault="00325C7A">
      <w:pPr>
        <w:pStyle w:val="TableofFigures"/>
        <w:tabs>
          <w:tab w:val="right" w:leader="dot" w:pos="9016"/>
        </w:tabs>
        <w:rPr>
          <w:rFonts w:asciiTheme="minorHAnsi" w:eastAsiaTheme="minorEastAsia" w:hAnsiTheme="minorHAnsi" w:cstheme="minorBidi"/>
          <w:noProof/>
          <w:lang w:eastAsia="en-GB"/>
        </w:rPr>
      </w:pPr>
      <w:hyperlink w:anchor="_Toc106889990" w:history="1">
        <w:r w:rsidRPr="009C1BAB">
          <w:rPr>
            <w:rStyle w:val="Hyperlink"/>
            <w:noProof/>
          </w:rPr>
          <w:t>Figure 4 - WebRTC Leak Process Diagram [34]</w:t>
        </w:r>
        <w:r>
          <w:rPr>
            <w:noProof/>
            <w:webHidden/>
          </w:rPr>
          <w:tab/>
        </w:r>
        <w:r>
          <w:rPr>
            <w:noProof/>
            <w:webHidden/>
          </w:rPr>
          <w:fldChar w:fldCharType="begin"/>
        </w:r>
        <w:r>
          <w:rPr>
            <w:noProof/>
            <w:webHidden/>
          </w:rPr>
          <w:instrText xml:space="preserve"> PAGEREF _Toc106889990 \h </w:instrText>
        </w:r>
        <w:r>
          <w:rPr>
            <w:noProof/>
            <w:webHidden/>
          </w:rPr>
        </w:r>
        <w:r>
          <w:rPr>
            <w:noProof/>
            <w:webHidden/>
          </w:rPr>
          <w:fldChar w:fldCharType="separate"/>
        </w:r>
        <w:r>
          <w:rPr>
            <w:noProof/>
            <w:webHidden/>
          </w:rPr>
          <w:t>22</w:t>
        </w:r>
        <w:r>
          <w:rPr>
            <w:noProof/>
            <w:webHidden/>
          </w:rPr>
          <w:fldChar w:fldCharType="end"/>
        </w:r>
      </w:hyperlink>
    </w:p>
    <w:p w14:paraId="0CEE26D3" w14:textId="67BD0436" w:rsidR="00325C7A" w:rsidRDefault="00325C7A">
      <w:pPr>
        <w:pStyle w:val="TableofFigures"/>
        <w:tabs>
          <w:tab w:val="right" w:leader="dot" w:pos="9016"/>
        </w:tabs>
        <w:rPr>
          <w:rFonts w:asciiTheme="minorHAnsi" w:eastAsiaTheme="minorEastAsia" w:hAnsiTheme="minorHAnsi" w:cstheme="minorBidi"/>
          <w:noProof/>
          <w:lang w:eastAsia="en-GB"/>
        </w:rPr>
      </w:pPr>
      <w:hyperlink w:anchor="_Toc106889991" w:history="1">
        <w:r w:rsidRPr="009C1BAB">
          <w:rPr>
            <w:rStyle w:val="Hyperlink"/>
            <w:noProof/>
          </w:rPr>
          <w:t>Figure 5 - Result for Commercial VPN 1 on United States Connection (WebRTC Leak Test)</w:t>
        </w:r>
        <w:r>
          <w:rPr>
            <w:noProof/>
            <w:webHidden/>
          </w:rPr>
          <w:tab/>
        </w:r>
        <w:r>
          <w:rPr>
            <w:noProof/>
            <w:webHidden/>
          </w:rPr>
          <w:fldChar w:fldCharType="begin"/>
        </w:r>
        <w:r>
          <w:rPr>
            <w:noProof/>
            <w:webHidden/>
          </w:rPr>
          <w:instrText xml:space="preserve"> PAGEREF _Toc106889991 \h </w:instrText>
        </w:r>
        <w:r>
          <w:rPr>
            <w:noProof/>
            <w:webHidden/>
          </w:rPr>
        </w:r>
        <w:r>
          <w:rPr>
            <w:noProof/>
            <w:webHidden/>
          </w:rPr>
          <w:fldChar w:fldCharType="separate"/>
        </w:r>
        <w:r>
          <w:rPr>
            <w:noProof/>
            <w:webHidden/>
          </w:rPr>
          <w:t>22</w:t>
        </w:r>
        <w:r>
          <w:rPr>
            <w:noProof/>
            <w:webHidden/>
          </w:rPr>
          <w:fldChar w:fldCharType="end"/>
        </w:r>
      </w:hyperlink>
    </w:p>
    <w:p w14:paraId="27542081" w14:textId="28483831" w:rsidR="00325C7A" w:rsidRDefault="00325C7A">
      <w:pPr>
        <w:pStyle w:val="TableofFigures"/>
        <w:tabs>
          <w:tab w:val="right" w:leader="dot" w:pos="9016"/>
        </w:tabs>
        <w:rPr>
          <w:rFonts w:asciiTheme="minorHAnsi" w:eastAsiaTheme="minorEastAsia" w:hAnsiTheme="minorHAnsi" w:cstheme="minorBidi"/>
          <w:noProof/>
          <w:lang w:eastAsia="en-GB"/>
        </w:rPr>
      </w:pPr>
      <w:hyperlink w:anchor="_Toc106889992" w:history="1">
        <w:r w:rsidRPr="009C1BAB">
          <w:rPr>
            <w:rStyle w:val="Hyperlink"/>
            <w:noProof/>
          </w:rPr>
          <w:t>Figure 6 - Result for Commercial VPN 1 on Netherlands Connection (WebRTC Leak Test)</w:t>
        </w:r>
        <w:r>
          <w:rPr>
            <w:noProof/>
            <w:webHidden/>
          </w:rPr>
          <w:tab/>
        </w:r>
        <w:r>
          <w:rPr>
            <w:noProof/>
            <w:webHidden/>
          </w:rPr>
          <w:fldChar w:fldCharType="begin"/>
        </w:r>
        <w:r>
          <w:rPr>
            <w:noProof/>
            <w:webHidden/>
          </w:rPr>
          <w:instrText xml:space="preserve"> PAGEREF _Toc106889992 \h </w:instrText>
        </w:r>
        <w:r>
          <w:rPr>
            <w:noProof/>
            <w:webHidden/>
          </w:rPr>
        </w:r>
        <w:r>
          <w:rPr>
            <w:noProof/>
            <w:webHidden/>
          </w:rPr>
          <w:fldChar w:fldCharType="separate"/>
        </w:r>
        <w:r>
          <w:rPr>
            <w:noProof/>
            <w:webHidden/>
          </w:rPr>
          <w:t>23</w:t>
        </w:r>
        <w:r>
          <w:rPr>
            <w:noProof/>
            <w:webHidden/>
          </w:rPr>
          <w:fldChar w:fldCharType="end"/>
        </w:r>
      </w:hyperlink>
    </w:p>
    <w:p w14:paraId="616FC303" w14:textId="2EB79190" w:rsidR="00325C7A" w:rsidRDefault="00325C7A">
      <w:pPr>
        <w:pStyle w:val="TableofFigures"/>
        <w:tabs>
          <w:tab w:val="right" w:leader="dot" w:pos="9016"/>
        </w:tabs>
        <w:rPr>
          <w:rFonts w:asciiTheme="minorHAnsi" w:eastAsiaTheme="minorEastAsia" w:hAnsiTheme="minorHAnsi" w:cstheme="minorBidi"/>
          <w:noProof/>
          <w:lang w:eastAsia="en-GB"/>
        </w:rPr>
      </w:pPr>
      <w:hyperlink w:anchor="_Toc106889993" w:history="1">
        <w:r w:rsidRPr="009C1BAB">
          <w:rPr>
            <w:rStyle w:val="Hyperlink"/>
            <w:noProof/>
          </w:rPr>
          <w:t>Figure 7 -Result for Commercial VPN 2 on United States Connection (WebRTC Leak Test)</w:t>
        </w:r>
        <w:r>
          <w:rPr>
            <w:noProof/>
            <w:webHidden/>
          </w:rPr>
          <w:tab/>
        </w:r>
        <w:r>
          <w:rPr>
            <w:noProof/>
            <w:webHidden/>
          </w:rPr>
          <w:fldChar w:fldCharType="begin"/>
        </w:r>
        <w:r>
          <w:rPr>
            <w:noProof/>
            <w:webHidden/>
          </w:rPr>
          <w:instrText xml:space="preserve"> PAGEREF _Toc106889993 \h </w:instrText>
        </w:r>
        <w:r>
          <w:rPr>
            <w:noProof/>
            <w:webHidden/>
          </w:rPr>
        </w:r>
        <w:r>
          <w:rPr>
            <w:noProof/>
            <w:webHidden/>
          </w:rPr>
          <w:fldChar w:fldCharType="separate"/>
        </w:r>
        <w:r>
          <w:rPr>
            <w:noProof/>
            <w:webHidden/>
          </w:rPr>
          <w:t>23</w:t>
        </w:r>
        <w:r>
          <w:rPr>
            <w:noProof/>
            <w:webHidden/>
          </w:rPr>
          <w:fldChar w:fldCharType="end"/>
        </w:r>
      </w:hyperlink>
    </w:p>
    <w:p w14:paraId="1799353D" w14:textId="32F27421" w:rsidR="00325C7A" w:rsidRDefault="00325C7A">
      <w:pPr>
        <w:pStyle w:val="TableofFigures"/>
        <w:tabs>
          <w:tab w:val="right" w:leader="dot" w:pos="9016"/>
        </w:tabs>
        <w:rPr>
          <w:rFonts w:asciiTheme="minorHAnsi" w:eastAsiaTheme="minorEastAsia" w:hAnsiTheme="minorHAnsi" w:cstheme="minorBidi"/>
          <w:noProof/>
          <w:lang w:eastAsia="en-GB"/>
        </w:rPr>
      </w:pPr>
      <w:hyperlink w:anchor="_Toc106889994" w:history="1">
        <w:r w:rsidRPr="009C1BAB">
          <w:rPr>
            <w:rStyle w:val="Hyperlink"/>
            <w:noProof/>
          </w:rPr>
          <w:t>Figure 8 - Result for Commercial VPN 2 on Netherlands Connection (WebRTC Leak Test)</w:t>
        </w:r>
        <w:r>
          <w:rPr>
            <w:noProof/>
            <w:webHidden/>
          </w:rPr>
          <w:tab/>
        </w:r>
        <w:r>
          <w:rPr>
            <w:noProof/>
            <w:webHidden/>
          </w:rPr>
          <w:fldChar w:fldCharType="begin"/>
        </w:r>
        <w:r>
          <w:rPr>
            <w:noProof/>
            <w:webHidden/>
          </w:rPr>
          <w:instrText xml:space="preserve"> PAGEREF _Toc106889994 \h </w:instrText>
        </w:r>
        <w:r>
          <w:rPr>
            <w:noProof/>
            <w:webHidden/>
          </w:rPr>
        </w:r>
        <w:r>
          <w:rPr>
            <w:noProof/>
            <w:webHidden/>
          </w:rPr>
          <w:fldChar w:fldCharType="separate"/>
        </w:r>
        <w:r>
          <w:rPr>
            <w:noProof/>
            <w:webHidden/>
          </w:rPr>
          <w:t>23</w:t>
        </w:r>
        <w:r>
          <w:rPr>
            <w:noProof/>
            <w:webHidden/>
          </w:rPr>
          <w:fldChar w:fldCharType="end"/>
        </w:r>
      </w:hyperlink>
    </w:p>
    <w:p w14:paraId="6B9C3542" w14:textId="59C6D435" w:rsidR="00325C7A" w:rsidRDefault="00325C7A">
      <w:pPr>
        <w:pStyle w:val="TableofFigures"/>
        <w:tabs>
          <w:tab w:val="right" w:leader="dot" w:pos="9016"/>
        </w:tabs>
        <w:rPr>
          <w:rFonts w:asciiTheme="minorHAnsi" w:eastAsiaTheme="minorEastAsia" w:hAnsiTheme="minorHAnsi" w:cstheme="minorBidi"/>
          <w:noProof/>
          <w:lang w:eastAsia="en-GB"/>
        </w:rPr>
      </w:pPr>
      <w:hyperlink w:anchor="_Toc106889995" w:history="1">
        <w:r w:rsidRPr="009C1BAB">
          <w:rPr>
            <w:rStyle w:val="Hyperlink"/>
            <w:noProof/>
          </w:rPr>
          <w:t>Figure 9 - Result for Open-Source VPN on United States Connection (WebRTC Leak Test)</w:t>
        </w:r>
        <w:r>
          <w:rPr>
            <w:noProof/>
            <w:webHidden/>
          </w:rPr>
          <w:tab/>
        </w:r>
        <w:r>
          <w:rPr>
            <w:noProof/>
            <w:webHidden/>
          </w:rPr>
          <w:fldChar w:fldCharType="begin"/>
        </w:r>
        <w:r>
          <w:rPr>
            <w:noProof/>
            <w:webHidden/>
          </w:rPr>
          <w:instrText xml:space="preserve"> PAGEREF _Toc106889995 \h </w:instrText>
        </w:r>
        <w:r>
          <w:rPr>
            <w:noProof/>
            <w:webHidden/>
          </w:rPr>
        </w:r>
        <w:r>
          <w:rPr>
            <w:noProof/>
            <w:webHidden/>
          </w:rPr>
          <w:fldChar w:fldCharType="separate"/>
        </w:r>
        <w:r>
          <w:rPr>
            <w:noProof/>
            <w:webHidden/>
          </w:rPr>
          <w:t>23</w:t>
        </w:r>
        <w:r>
          <w:rPr>
            <w:noProof/>
            <w:webHidden/>
          </w:rPr>
          <w:fldChar w:fldCharType="end"/>
        </w:r>
      </w:hyperlink>
    </w:p>
    <w:p w14:paraId="62B4057B" w14:textId="26508434" w:rsidR="00325C7A" w:rsidRDefault="00325C7A">
      <w:pPr>
        <w:pStyle w:val="TableofFigures"/>
        <w:tabs>
          <w:tab w:val="right" w:leader="dot" w:pos="9016"/>
        </w:tabs>
        <w:rPr>
          <w:rFonts w:asciiTheme="minorHAnsi" w:eastAsiaTheme="minorEastAsia" w:hAnsiTheme="minorHAnsi" w:cstheme="minorBidi"/>
          <w:noProof/>
          <w:lang w:eastAsia="en-GB"/>
        </w:rPr>
      </w:pPr>
      <w:hyperlink w:anchor="_Toc106889996" w:history="1">
        <w:r w:rsidRPr="009C1BAB">
          <w:rPr>
            <w:rStyle w:val="Hyperlink"/>
            <w:noProof/>
          </w:rPr>
          <w:t>Figure 10 - Result for Open-Source VPN on Netherlands Connection (WebRTC Leak Test)</w:t>
        </w:r>
        <w:r>
          <w:rPr>
            <w:noProof/>
            <w:webHidden/>
          </w:rPr>
          <w:tab/>
        </w:r>
        <w:r>
          <w:rPr>
            <w:noProof/>
            <w:webHidden/>
          </w:rPr>
          <w:fldChar w:fldCharType="begin"/>
        </w:r>
        <w:r>
          <w:rPr>
            <w:noProof/>
            <w:webHidden/>
          </w:rPr>
          <w:instrText xml:space="preserve"> PAGEREF _Toc106889996 \h </w:instrText>
        </w:r>
        <w:r>
          <w:rPr>
            <w:noProof/>
            <w:webHidden/>
          </w:rPr>
        </w:r>
        <w:r>
          <w:rPr>
            <w:noProof/>
            <w:webHidden/>
          </w:rPr>
          <w:fldChar w:fldCharType="separate"/>
        </w:r>
        <w:r>
          <w:rPr>
            <w:noProof/>
            <w:webHidden/>
          </w:rPr>
          <w:t>23</w:t>
        </w:r>
        <w:r>
          <w:rPr>
            <w:noProof/>
            <w:webHidden/>
          </w:rPr>
          <w:fldChar w:fldCharType="end"/>
        </w:r>
      </w:hyperlink>
    </w:p>
    <w:p w14:paraId="2F433E17" w14:textId="52AE2A66" w:rsidR="00325C7A" w:rsidRDefault="00325C7A">
      <w:pPr>
        <w:pStyle w:val="TableofFigures"/>
        <w:tabs>
          <w:tab w:val="right" w:leader="dot" w:pos="9016"/>
        </w:tabs>
        <w:rPr>
          <w:rFonts w:asciiTheme="minorHAnsi" w:eastAsiaTheme="minorEastAsia" w:hAnsiTheme="minorHAnsi" w:cstheme="minorBidi"/>
          <w:noProof/>
          <w:lang w:eastAsia="en-GB"/>
        </w:rPr>
      </w:pPr>
      <w:hyperlink w:anchor="_Toc106889997" w:history="1">
        <w:r w:rsidRPr="009C1BAB">
          <w:rPr>
            <w:rStyle w:val="Hyperlink"/>
            <w:noProof/>
          </w:rPr>
          <w:t>Figure 11 - DNS Leak Process Diagram [34]</w:t>
        </w:r>
        <w:r>
          <w:rPr>
            <w:noProof/>
            <w:webHidden/>
          </w:rPr>
          <w:tab/>
        </w:r>
        <w:r>
          <w:rPr>
            <w:noProof/>
            <w:webHidden/>
          </w:rPr>
          <w:fldChar w:fldCharType="begin"/>
        </w:r>
        <w:r>
          <w:rPr>
            <w:noProof/>
            <w:webHidden/>
          </w:rPr>
          <w:instrText xml:space="preserve"> PAGEREF _Toc106889997 \h </w:instrText>
        </w:r>
        <w:r>
          <w:rPr>
            <w:noProof/>
            <w:webHidden/>
          </w:rPr>
        </w:r>
        <w:r>
          <w:rPr>
            <w:noProof/>
            <w:webHidden/>
          </w:rPr>
          <w:fldChar w:fldCharType="separate"/>
        </w:r>
        <w:r>
          <w:rPr>
            <w:noProof/>
            <w:webHidden/>
          </w:rPr>
          <w:t>24</w:t>
        </w:r>
        <w:r>
          <w:rPr>
            <w:noProof/>
            <w:webHidden/>
          </w:rPr>
          <w:fldChar w:fldCharType="end"/>
        </w:r>
      </w:hyperlink>
    </w:p>
    <w:p w14:paraId="41B1BC3E" w14:textId="135816E1" w:rsidR="00325C7A" w:rsidRDefault="00325C7A">
      <w:pPr>
        <w:pStyle w:val="TableofFigures"/>
        <w:tabs>
          <w:tab w:val="right" w:leader="dot" w:pos="9016"/>
        </w:tabs>
        <w:rPr>
          <w:rFonts w:asciiTheme="minorHAnsi" w:eastAsiaTheme="minorEastAsia" w:hAnsiTheme="minorHAnsi" w:cstheme="minorBidi"/>
          <w:noProof/>
          <w:lang w:eastAsia="en-GB"/>
        </w:rPr>
      </w:pPr>
      <w:hyperlink w:anchor="_Toc106889998" w:history="1">
        <w:r w:rsidRPr="009C1BAB">
          <w:rPr>
            <w:rStyle w:val="Hyperlink"/>
            <w:noProof/>
          </w:rPr>
          <w:t>Figure 12 - IP address of Device before Starting the standard DNS Leak Test</w:t>
        </w:r>
        <w:r>
          <w:rPr>
            <w:noProof/>
            <w:webHidden/>
          </w:rPr>
          <w:tab/>
        </w:r>
        <w:r>
          <w:rPr>
            <w:noProof/>
            <w:webHidden/>
          </w:rPr>
          <w:fldChar w:fldCharType="begin"/>
        </w:r>
        <w:r>
          <w:rPr>
            <w:noProof/>
            <w:webHidden/>
          </w:rPr>
          <w:instrText xml:space="preserve"> PAGEREF _Toc106889998 \h </w:instrText>
        </w:r>
        <w:r>
          <w:rPr>
            <w:noProof/>
            <w:webHidden/>
          </w:rPr>
        </w:r>
        <w:r>
          <w:rPr>
            <w:noProof/>
            <w:webHidden/>
          </w:rPr>
          <w:fldChar w:fldCharType="separate"/>
        </w:r>
        <w:r>
          <w:rPr>
            <w:noProof/>
            <w:webHidden/>
          </w:rPr>
          <w:t>24</w:t>
        </w:r>
        <w:r>
          <w:rPr>
            <w:noProof/>
            <w:webHidden/>
          </w:rPr>
          <w:fldChar w:fldCharType="end"/>
        </w:r>
      </w:hyperlink>
    </w:p>
    <w:p w14:paraId="5A8F5FBA" w14:textId="1A7D383A" w:rsidR="00325C7A" w:rsidRDefault="00325C7A">
      <w:pPr>
        <w:pStyle w:val="TableofFigures"/>
        <w:tabs>
          <w:tab w:val="right" w:leader="dot" w:pos="9016"/>
        </w:tabs>
        <w:rPr>
          <w:rFonts w:asciiTheme="minorHAnsi" w:eastAsiaTheme="minorEastAsia" w:hAnsiTheme="minorHAnsi" w:cstheme="minorBidi"/>
          <w:noProof/>
          <w:lang w:eastAsia="en-GB"/>
        </w:rPr>
      </w:pPr>
      <w:hyperlink w:anchor="_Toc106889999" w:history="1">
        <w:r w:rsidRPr="009C1BAB">
          <w:rPr>
            <w:rStyle w:val="Hyperlink"/>
            <w:noProof/>
          </w:rPr>
          <w:t>Figure 13 - Results for the Device before testing with VPNs</w:t>
        </w:r>
        <w:r>
          <w:rPr>
            <w:noProof/>
            <w:webHidden/>
          </w:rPr>
          <w:tab/>
        </w:r>
        <w:r>
          <w:rPr>
            <w:noProof/>
            <w:webHidden/>
          </w:rPr>
          <w:fldChar w:fldCharType="begin"/>
        </w:r>
        <w:r>
          <w:rPr>
            <w:noProof/>
            <w:webHidden/>
          </w:rPr>
          <w:instrText xml:space="preserve"> PAGEREF _Toc106889999 \h </w:instrText>
        </w:r>
        <w:r>
          <w:rPr>
            <w:noProof/>
            <w:webHidden/>
          </w:rPr>
        </w:r>
        <w:r>
          <w:rPr>
            <w:noProof/>
            <w:webHidden/>
          </w:rPr>
          <w:fldChar w:fldCharType="separate"/>
        </w:r>
        <w:r>
          <w:rPr>
            <w:noProof/>
            <w:webHidden/>
          </w:rPr>
          <w:t>25</w:t>
        </w:r>
        <w:r>
          <w:rPr>
            <w:noProof/>
            <w:webHidden/>
          </w:rPr>
          <w:fldChar w:fldCharType="end"/>
        </w:r>
      </w:hyperlink>
    </w:p>
    <w:p w14:paraId="49584E2B" w14:textId="207760E2" w:rsidR="00325C7A" w:rsidRDefault="00325C7A">
      <w:pPr>
        <w:pStyle w:val="TableofFigures"/>
        <w:tabs>
          <w:tab w:val="right" w:leader="dot" w:pos="9016"/>
        </w:tabs>
        <w:rPr>
          <w:rFonts w:asciiTheme="minorHAnsi" w:eastAsiaTheme="minorEastAsia" w:hAnsiTheme="minorHAnsi" w:cstheme="minorBidi"/>
          <w:noProof/>
          <w:lang w:eastAsia="en-GB"/>
        </w:rPr>
      </w:pPr>
      <w:hyperlink r:id="rId9" w:anchor="_Toc106890000" w:history="1">
        <w:r w:rsidRPr="009C1BAB">
          <w:rPr>
            <w:rStyle w:val="Hyperlink"/>
            <w:noProof/>
          </w:rPr>
          <w:t>Figure 14 - United States IP for Commercial VPN 1 before starting standard Test (DNS Leak Test)</w:t>
        </w:r>
        <w:r>
          <w:rPr>
            <w:noProof/>
            <w:webHidden/>
          </w:rPr>
          <w:tab/>
        </w:r>
        <w:r>
          <w:rPr>
            <w:noProof/>
            <w:webHidden/>
          </w:rPr>
          <w:fldChar w:fldCharType="begin"/>
        </w:r>
        <w:r>
          <w:rPr>
            <w:noProof/>
            <w:webHidden/>
          </w:rPr>
          <w:instrText xml:space="preserve"> PAGEREF _Toc106890000 \h </w:instrText>
        </w:r>
        <w:r>
          <w:rPr>
            <w:noProof/>
            <w:webHidden/>
          </w:rPr>
        </w:r>
        <w:r>
          <w:rPr>
            <w:noProof/>
            <w:webHidden/>
          </w:rPr>
          <w:fldChar w:fldCharType="separate"/>
        </w:r>
        <w:r>
          <w:rPr>
            <w:noProof/>
            <w:webHidden/>
          </w:rPr>
          <w:t>25</w:t>
        </w:r>
        <w:r>
          <w:rPr>
            <w:noProof/>
            <w:webHidden/>
          </w:rPr>
          <w:fldChar w:fldCharType="end"/>
        </w:r>
      </w:hyperlink>
    </w:p>
    <w:p w14:paraId="5BBB9B2A" w14:textId="18764F7B" w:rsidR="00325C7A" w:rsidRDefault="00325C7A">
      <w:pPr>
        <w:pStyle w:val="TableofFigures"/>
        <w:tabs>
          <w:tab w:val="right" w:leader="dot" w:pos="9016"/>
        </w:tabs>
        <w:rPr>
          <w:rFonts w:asciiTheme="minorHAnsi" w:eastAsiaTheme="minorEastAsia" w:hAnsiTheme="minorHAnsi" w:cstheme="minorBidi"/>
          <w:noProof/>
          <w:lang w:eastAsia="en-GB"/>
        </w:rPr>
      </w:pPr>
      <w:hyperlink w:anchor="_Toc106890001" w:history="1">
        <w:r w:rsidRPr="009C1BAB">
          <w:rPr>
            <w:rStyle w:val="Hyperlink"/>
            <w:noProof/>
          </w:rPr>
          <w:t>Figure 15 - Result for Commercial VPN 1 on United States Connection (DNS Leak Test)</w:t>
        </w:r>
        <w:r>
          <w:rPr>
            <w:noProof/>
            <w:webHidden/>
          </w:rPr>
          <w:tab/>
        </w:r>
        <w:r>
          <w:rPr>
            <w:noProof/>
            <w:webHidden/>
          </w:rPr>
          <w:fldChar w:fldCharType="begin"/>
        </w:r>
        <w:r>
          <w:rPr>
            <w:noProof/>
            <w:webHidden/>
          </w:rPr>
          <w:instrText xml:space="preserve"> PAGEREF _Toc106890001 \h </w:instrText>
        </w:r>
        <w:r>
          <w:rPr>
            <w:noProof/>
            <w:webHidden/>
          </w:rPr>
        </w:r>
        <w:r>
          <w:rPr>
            <w:noProof/>
            <w:webHidden/>
          </w:rPr>
          <w:fldChar w:fldCharType="separate"/>
        </w:r>
        <w:r>
          <w:rPr>
            <w:noProof/>
            <w:webHidden/>
          </w:rPr>
          <w:t>25</w:t>
        </w:r>
        <w:r>
          <w:rPr>
            <w:noProof/>
            <w:webHidden/>
          </w:rPr>
          <w:fldChar w:fldCharType="end"/>
        </w:r>
      </w:hyperlink>
    </w:p>
    <w:p w14:paraId="473C8867" w14:textId="3E9C0DBF" w:rsidR="00325C7A" w:rsidRDefault="00325C7A">
      <w:pPr>
        <w:pStyle w:val="TableofFigures"/>
        <w:tabs>
          <w:tab w:val="right" w:leader="dot" w:pos="9016"/>
        </w:tabs>
        <w:rPr>
          <w:rFonts w:asciiTheme="minorHAnsi" w:eastAsiaTheme="minorEastAsia" w:hAnsiTheme="minorHAnsi" w:cstheme="minorBidi"/>
          <w:noProof/>
          <w:lang w:eastAsia="en-GB"/>
        </w:rPr>
      </w:pPr>
      <w:hyperlink w:anchor="_Toc106890002" w:history="1">
        <w:r w:rsidRPr="009C1BAB">
          <w:rPr>
            <w:rStyle w:val="Hyperlink"/>
            <w:noProof/>
          </w:rPr>
          <w:t>Figure 16 - Netherlands IP for Commercial VPN 1 before starting standard Test (DNS Leak Test)</w:t>
        </w:r>
        <w:r>
          <w:rPr>
            <w:noProof/>
            <w:webHidden/>
          </w:rPr>
          <w:tab/>
        </w:r>
        <w:r>
          <w:rPr>
            <w:noProof/>
            <w:webHidden/>
          </w:rPr>
          <w:fldChar w:fldCharType="begin"/>
        </w:r>
        <w:r>
          <w:rPr>
            <w:noProof/>
            <w:webHidden/>
          </w:rPr>
          <w:instrText xml:space="preserve"> PAGEREF _Toc106890002 \h </w:instrText>
        </w:r>
        <w:r>
          <w:rPr>
            <w:noProof/>
            <w:webHidden/>
          </w:rPr>
        </w:r>
        <w:r>
          <w:rPr>
            <w:noProof/>
            <w:webHidden/>
          </w:rPr>
          <w:fldChar w:fldCharType="separate"/>
        </w:r>
        <w:r>
          <w:rPr>
            <w:noProof/>
            <w:webHidden/>
          </w:rPr>
          <w:t>26</w:t>
        </w:r>
        <w:r>
          <w:rPr>
            <w:noProof/>
            <w:webHidden/>
          </w:rPr>
          <w:fldChar w:fldCharType="end"/>
        </w:r>
      </w:hyperlink>
    </w:p>
    <w:p w14:paraId="7849B1B4" w14:textId="6E2337A1" w:rsidR="00325C7A" w:rsidRDefault="00325C7A">
      <w:pPr>
        <w:pStyle w:val="TableofFigures"/>
        <w:tabs>
          <w:tab w:val="right" w:leader="dot" w:pos="9016"/>
        </w:tabs>
        <w:rPr>
          <w:rFonts w:asciiTheme="minorHAnsi" w:eastAsiaTheme="minorEastAsia" w:hAnsiTheme="minorHAnsi" w:cstheme="minorBidi"/>
          <w:noProof/>
          <w:lang w:eastAsia="en-GB"/>
        </w:rPr>
      </w:pPr>
      <w:hyperlink w:anchor="_Toc106890003" w:history="1">
        <w:r w:rsidRPr="009C1BAB">
          <w:rPr>
            <w:rStyle w:val="Hyperlink"/>
            <w:noProof/>
          </w:rPr>
          <w:t>Figure 17 - Result for Commercial VPN 1 on Netherlands Connection (DNS Leak Test)</w:t>
        </w:r>
        <w:r>
          <w:rPr>
            <w:noProof/>
            <w:webHidden/>
          </w:rPr>
          <w:tab/>
        </w:r>
        <w:r>
          <w:rPr>
            <w:noProof/>
            <w:webHidden/>
          </w:rPr>
          <w:fldChar w:fldCharType="begin"/>
        </w:r>
        <w:r>
          <w:rPr>
            <w:noProof/>
            <w:webHidden/>
          </w:rPr>
          <w:instrText xml:space="preserve"> PAGEREF _Toc106890003 \h </w:instrText>
        </w:r>
        <w:r>
          <w:rPr>
            <w:noProof/>
            <w:webHidden/>
          </w:rPr>
        </w:r>
        <w:r>
          <w:rPr>
            <w:noProof/>
            <w:webHidden/>
          </w:rPr>
          <w:fldChar w:fldCharType="separate"/>
        </w:r>
        <w:r>
          <w:rPr>
            <w:noProof/>
            <w:webHidden/>
          </w:rPr>
          <w:t>26</w:t>
        </w:r>
        <w:r>
          <w:rPr>
            <w:noProof/>
            <w:webHidden/>
          </w:rPr>
          <w:fldChar w:fldCharType="end"/>
        </w:r>
      </w:hyperlink>
    </w:p>
    <w:p w14:paraId="3E3341DF" w14:textId="72C1E591" w:rsidR="00325C7A" w:rsidRDefault="00325C7A">
      <w:pPr>
        <w:pStyle w:val="TableofFigures"/>
        <w:tabs>
          <w:tab w:val="right" w:leader="dot" w:pos="9016"/>
        </w:tabs>
        <w:rPr>
          <w:rFonts w:asciiTheme="minorHAnsi" w:eastAsiaTheme="minorEastAsia" w:hAnsiTheme="minorHAnsi" w:cstheme="minorBidi"/>
          <w:noProof/>
          <w:lang w:eastAsia="en-GB"/>
        </w:rPr>
      </w:pPr>
      <w:hyperlink w:anchor="_Toc106890004" w:history="1">
        <w:r w:rsidRPr="009C1BAB">
          <w:rPr>
            <w:rStyle w:val="Hyperlink"/>
            <w:noProof/>
          </w:rPr>
          <w:t>Figure 18 - United States IP for Commercial VPN 2 before starting standard Test (DNS Leak Test)</w:t>
        </w:r>
        <w:r>
          <w:rPr>
            <w:noProof/>
            <w:webHidden/>
          </w:rPr>
          <w:tab/>
        </w:r>
        <w:r>
          <w:rPr>
            <w:noProof/>
            <w:webHidden/>
          </w:rPr>
          <w:fldChar w:fldCharType="begin"/>
        </w:r>
        <w:r>
          <w:rPr>
            <w:noProof/>
            <w:webHidden/>
          </w:rPr>
          <w:instrText xml:space="preserve"> PAGEREF _Toc106890004 \h </w:instrText>
        </w:r>
        <w:r>
          <w:rPr>
            <w:noProof/>
            <w:webHidden/>
          </w:rPr>
        </w:r>
        <w:r>
          <w:rPr>
            <w:noProof/>
            <w:webHidden/>
          </w:rPr>
          <w:fldChar w:fldCharType="separate"/>
        </w:r>
        <w:r>
          <w:rPr>
            <w:noProof/>
            <w:webHidden/>
          </w:rPr>
          <w:t>26</w:t>
        </w:r>
        <w:r>
          <w:rPr>
            <w:noProof/>
            <w:webHidden/>
          </w:rPr>
          <w:fldChar w:fldCharType="end"/>
        </w:r>
      </w:hyperlink>
    </w:p>
    <w:p w14:paraId="4F72EF0A" w14:textId="66757B07" w:rsidR="00325C7A" w:rsidRDefault="00325C7A">
      <w:pPr>
        <w:pStyle w:val="TableofFigures"/>
        <w:tabs>
          <w:tab w:val="right" w:leader="dot" w:pos="9016"/>
        </w:tabs>
        <w:rPr>
          <w:rFonts w:asciiTheme="minorHAnsi" w:eastAsiaTheme="minorEastAsia" w:hAnsiTheme="minorHAnsi" w:cstheme="minorBidi"/>
          <w:noProof/>
          <w:lang w:eastAsia="en-GB"/>
        </w:rPr>
      </w:pPr>
      <w:hyperlink w:anchor="_Toc106890005" w:history="1">
        <w:r w:rsidRPr="009C1BAB">
          <w:rPr>
            <w:rStyle w:val="Hyperlink"/>
            <w:noProof/>
          </w:rPr>
          <w:t>Figure 19 - Result for Commercial VPN 2 on United States Connection (DNS Leak Test)</w:t>
        </w:r>
        <w:r>
          <w:rPr>
            <w:noProof/>
            <w:webHidden/>
          </w:rPr>
          <w:tab/>
        </w:r>
        <w:r>
          <w:rPr>
            <w:noProof/>
            <w:webHidden/>
          </w:rPr>
          <w:fldChar w:fldCharType="begin"/>
        </w:r>
        <w:r>
          <w:rPr>
            <w:noProof/>
            <w:webHidden/>
          </w:rPr>
          <w:instrText xml:space="preserve"> PAGEREF _Toc106890005 \h </w:instrText>
        </w:r>
        <w:r>
          <w:rPr>
            <w:noProof/>
            <w:webHidden/>
          </w:rPr>
        </w:r>
        <w:r>
          <w:rPr>
            <w:noProof/>
            <w:webHidden/>
          </w:rPr>
          <w:fldChar w:fldCharType="separate"/>
        </w:r>
        <w:r>
          <w:rPr>
            <w:noProof/>
            <w:webHidden/>
          </w:rPr>
          <w:t>26</w:t>
        </w:r>
        <w:r>
          <w:rPr>
            <w:noProof/>
            <w:webHidden/>
          </w:rPr>
          <w:fldChar w:fldCharType="end"/>
        </w:r>
      </w:hyperlink>
    </w:p>
    <w:p w14:paraId="0749231C" w14:textId="2AC9450C" w:rsidR="00325C7A" w:rsidRDefault="00325C7A">
      <w:pPr>
        <w:pStyle w:val="TableofFigures"/>
        <w:tabs>
          <w:tab w:val="right" w:leader="dot" w:pos="9016"/>
        </w:tabs>
        <w:rPr>
          <w:rFonts w:asciiTheme="minorHAnsi" w:eastAsiaTheme="minorEastAsia" w:hAnsiTheme="minorHAnsi" w:cstheme="minorBidi"/>
          <w:noProof/>
          <w:lang w:eastAsia="en-GB"/>
        </w:rPr>
      </w:pPr>
      <w:hyperlink w:anchor="_Toc106890006" w:history="1">
        <w:r w:rsidRPr="009C1BAB">
          <w:rPr>
            <w:rStyle w:val="Hyperlink"/>
            <w:noProof/>
          </w:rPr>
          <w:t>Figure 20 - Netherlands IP for Commercial VPN 2 before starting standard Test (DNS Leak Test)</w:t>
        </w:r>
        <w:r>
          <w:rPr>
            <w:noProof/>
            <w:webHidden/>
          </w:rPr>
          <w:tab/>
        </w:r>
        <w:r>
          <w:rPr>
            <w:noProof/>
            <w:webHidden/>
          </w:rPr>
          <w:fldChar w:fldCharType="begin"/>
        </w:r>
        <w:r>
          <w:rPr>
            <w:noProof/>
            <w:webHidden/>
          </w:rPr>
          <w:instrText xml:space="preserve"> PAGEREF _Toc106890006 \h </w:instrText>
        </w:r>
        <w:r>
          <w:rPr>
            <w:noProof/>
            <w:webHidden/>
          </w:rPr>
        </w:r>
        <w:r>
          <w:rPr>
            <w:noProof/>
            <w:webHidden/>
          </w:rPr>
          <w:fldChar w:fldCharType="separate"/>
        </w:r>
        <w:r>
          <w:rPr>
            <w:noProof/>
            <w:webHidden/>
          </w:rPr>
          <w:t>27</w:t>
        </w:r>
        <w:r>
          <w:rPr>
            <w:noProof/>
            <w:webHidden/>
          </w:rPr>
          <w:fldChar w:fldCharType="end"/>
        </w:r>
      </w:hyperlink>
    </w:p>
    <w:p w14:paraId="1BD49FCC" w14:textId="4B1A9774" w:rsidR="00325C7A" w:rsidRDefault="00325C7A">
      <w:pPr>
        <w:pStyle w:val="TableofFigures"/>
        <w:tabs>
          <w:tab w:val="right" w:leader="dot" w:pos="9016"/>
        </w:tabs>
        <w:rPr>
          <w:rFonts w:asciiTheme="minorHAnsi" w:eastAsiaTheme="minorEastAsia" w:hAnsiTheme="minorHAnsi" w:cstheme="minorBidi"/>
          <w:noProof/>
          <w:lang w:eastAsia="en-GB"/>
        </w:rPr>
      </w:pPr>
      <w:hyperlink w:anchor="_Toc106890007" w:history="1">
        <w:r w:rsidRPr="009C1BAB">
          <w:rPr>
            <w:rStyle w:val="Hyperlink"/>
            <w:noProof/>
          </w:rPr>
          <w:t>Figure 21 - Result for Commercial VPN 2 on Netherlands Connection (DNS Leak Test)</w:t>
        </w:r>
        <w:r>
          <w:rPr>
            <w:noProof/>
            <w:webHidden/>
          </w:rPr>
          <w:tab/>
        </w:r>
        <w:r>
          <w:rPr>
            <w:noProof/>
            <w:webHidden/>
          </w:rPr>
          <w:fldChar w:fldCharType="begin"/>
        </w:r>
        <w:r>
          <w:rPr>
            <w:noProof/>
            <w:webHidden/>
          </w:rPr>
          <w:instrText xml:space="preserve"> PAGEREF _Toc106890007 \h </w:instrText>
        </w:r>
        <w:r>
          <w:rPr>
            <w:noProof/>
            <w:webHidden/>
          </w:rPr>
        </w:r>
        <w:r>
          <w:rPr>
            <w:noProof/>
            <w:webHidden/>
          </w:rPr>
          <w:fldChar w:fldCharType="separate"/>
        </w:r>
        <w:r>
          <w:rPr>
            <w:noProof/>
            <w:webHidden/>
          </w:rPr>
          <w:t>27</w:t>
        </w:r>
        <w:r>
          <w:rPr>
            <w:noProof/>
            <w:webHidden/>
          </w:rPr>
          <w:fldChar w:fldCharType="end"/>
        </w:r>
      </w:hyperlink>
    </w:p>
    <w:p w14:paraId="4703188B" w14:textId="3B18D14D" w:rsidR="00325C7A" w:rsidRDefault="00325C7A">
      <w:pPr>
        <w:pStyle w:val="TableofFigures"/>
        <w:tabs>
          <w:tab w:val="right" w:leader="dot" w:pos="9016"/>
        </w:tabs>
        <w:rPr>
          <w:rFonts w:asciiTheme="minorHAnsi" w:eastAsiaTheme="minorEastAsia" w:hAnsiTheme="minorHAnsi" w:cstheme="minorBidi"/>
          <w:noProof/>
          <w:lang w:eastAsia="en-GB"/>
        </w:rPr>
      </w:pPr>
      <w:hyperlink w:anchor="_Toc106890008" w:history="1">
        <w:r w:rsidRPr="009C1BAB">
          <w:rPr>
            <w:rStyle w:val="Hyperlink"/>
            <w:noProof/>
          </w:rPr>
          <w:t>Figure 22 - United States IP for Open-Source VPN before starting standard Test (DNS Leak Test)</w:t>
        </w:r>
        <w:r>
          <w:rPr>
            <w:noProof/>
            <w:webHidden/>
          </w:rPr>
          <w:tab/>
        </w:r>
        <w:r>
          <w:rPr>
            <w:noProof/>
            <w:webHidden/>
          </w:rPr>
          <w:fldChar w:fldCharType="begin"/>
        </w:r>
        <w:r>
          <w:rPr>
            <w:noProof/>
            <w:webHidden/>
          </w:rPr>
          <w:instrText xml:space="preserve"> PAGEREF _Toc106890008 \h </w:instrText>
        </w:r>
        <w:r>
          <w:rPr>
            <w:noProof/>
            <w:webHidden/>
          </w:rPr>
        </w:r>
        <w:r>
          <w:rPr>
            <w:noProof/>
            <w:webHidden/>
          </w:rPr>
          <w:fldChar w:fldCharType="separate"/>
        </w:r>
        <w:r>
          <w:rPr>
            <w:noProof/>
            <w:webHidden/>
          </w:rPr>
          <w:t>27</w:t>
        </w:r>
        <w:r>
          <w:rPr>
            <w:noProof/>
            <w:webHidden/>
          </w:rPr>
          <w:fldChar w:fldCharType="end"/>
        </w:r>
      </w:hyperlink>
    </w:p>
    <w:p w14:paraId="5CD1789E" w14:textId="7EEB4D2B" w:rsidR="00325C7A" w:rsidRDefault="00325C7A">
      <w:pPr>
        <w:pStyle w:val="TableofFigures"/>
        <w:tabs>
          <w:tab w:val="right" w:leader="dot" w:pos="9016"/>
        </w:tabs>
        <w:rPr>
          <w:rFonts w:asciiTheme="minorHAnsi" w:eastAsiaTheme="minorEastAsia" w:hAnsiTheme="minorHAnsi" w:cstheme="minorBidi"/>
          <w:noProof/>
          <w:lang w:eastAsia="en-GB"/>
        </w:rPr>
      </w:pPr>
      <w:hyperlink w:anchor="_Toc106890009" w:history="1">
        <w:r w:rsidRPr="009C1BAB">
          <w:rPr>
            <w:rStyle w:val="Hyperlink"/>
            <w:noProof/>
          </w:rPr>
          <w:t>Figure 23 - Result for Open-Source VPN on United States Connection (DNS Leak Test)</w:t>
        </w:r>
        <w:r>
          <w:rPr>
            <w:noProof/>
            <w:webHidden/>
          </w:rPr>
          <w:tab/>
        </w:r>
        <w:r>
          <w:rPr>
            <w:noProof/>
            <w:webHidden/>
          </w:rPr>
          <w:fldChar w:fldCharType="begin"/>
        </w:r>
        <w:r>
          <w:rPr>
            <w:noProof/>
            <w:webHidden/>
          </w:rPr>
          <w:instrText xml:space="preserve"> PAGEREF _Toc106890009 \h </w:instrText>
        </w:r>
        <w:r>
          <w:rPr>
            <w:noProof/>
            <w:webHidden/>
          </w:rPr>
        </w:r>
        <w:r>
          <w:rPr>
            <w:noProof/>
            <w:webHidden/>
          </w:rPr>
          <w:fldChar w:fldCharType="separate"/>
        </w:r>
        <w:r>
          <w:rPr>
            <w:noProof/>
            <w:webHidden/>
          </w:rPr>
          <w:t>27</w:t>
        </w:r>
        <w:r>
          <w:rPr>
            <w:noProof/>
            <w:webHidden/>
          </w:rPr>
          <w:fldChar w:fldCharType="end"/>
        </w:r>
      </w:hyperlink>
    </w:p>
    <w:p w14:paraId="6B0D235B" w14:textId="6AE2B49E" w:rsidR="00325C7A" w:rsidRDefault="00325C7A">
      <w:pPr>
        <w:pStyle w:val="TableofFigures"/>
        <w:tabs>
          <w:tab w:val="right" w:leader="dot" w:pos="9016"/>
        </w:tabs>
        <w:rPr>
          <w:rFonts w:asciiTheme="minorHAnsi" w:eastAsiaTheme="minorEastAsia" w:hAnsiTheme="minorHAnsi" w:cstheme="minorBidi"/>
          <w:noProof/>
          <w:lang w:eastAsia="en-GB"/>
        </w:rPr>
      </w:pPr>
      <w:hyperlink w:anchor="_Toc106890010" w:history="1">
        <w:r w:rsidRPr="009C1BAB">
          <w:rPr>
            <w:rStyle w:val="Hyperlink"/>
            <w:noProof/>
          </w:rPr>
          <w:t>Figure 24 - Netherlands IP for Open-Source VPN before starting standard Test (DNS Leak Test)</w:t>
        </w:r>
        <w:r>
          <w:rPr>
            <w:noProof/>
            <w:webHidden/>
          </w:rPr>
          <w:tab/>
        </w:r>
        <w:r>
          <w:rPr>
            <w:noProof/>
            <w:webHidden/>
          </w:rPr>
          <w:fldChar w:fldCharType="begin"/>
        </w:r>
        <w:r>
          <w:rPr>
            <w:noProof/>
            <w:webHidden/>
          </w:rPr>
          <w:instrText xml:space="preserve"> PAGEREF _Toc106890010 \h </w:instrText>
        </w:r>
        <w:r>
          <w:rPr>
            <w:noProof/>
            <w:webHidden/>
          </w:rPr>
        </w:r>
        <w:r>
          <w:rPr>
            <w:noProof/>
            <w:webHidden/>
          </w:rPr>
          <w:fldChar w:fldCharType="separate"/>
        </w:r>
        <w:r>
          <w:rPr>
            <w:noProof/>
            <w:webHidden/>
          </w:rPr>
          <w:t>28</w:t>
        </w:r>
        <w:r>
          <w:rPr>
            <w:noProof/>
            <w:webHidden/>
          </w:rPr>
          <w:fldChar w:fldCharType="end"/>
        </w:r>
      </w:hyperlink>
    </w:p>
    <w:p w14:paraId="721251B7" w14:textId="4F01C353" w:rsidR="00325C7A" w:rsidRDefault="00325C7A">
      <w:pPr>
        <w:pStyle w:val="TableofFigures"/>
        <w:tabs>
          <w:tab w:val="right" w:leader="dot" w:pos="9016"/>
        </w:tabs>
        <w:rPr>
          <w:rFonts w:asciiTheme="minorHAnsi" w:eastAsiaTheme="minorEastAsia" w:hAnsiTheme="minorHAnsi" w:cstheme="minorBidi"/>
          <w:noProof/>
          <w:lang w:eastAsia="en-GB"/>
        </w:rPr>
      </w:pPr>
      <w:hyperlink w:anchor="_Toc106890011" w:history="1">
        <w:r w:rsidRPr="009C1BAB">
          <w:rPr>
            <w:rStyle w:val="Hyperlink"/>
            <w:noProof/>
          </w:rPr>
          <w:t>Figure 25 - Result for Open-Source VPN on Netherlands Connection (DNS Leak Test)</w:t>
        </w:r>
        <w:r>
          <w:rPr>
            <w:noProof/>
            <w:webHidden/>
          </w:rPr>
          <w:tab/>
        </w:r>
        <w:r>
          <w:rPr>
            <w:noProof/>
            <w:webHidden/>
          </w:rPr>
          <w:fldChar w:fldCharType="begin"/>
        </w:r>
        <w:r>
          <w:rPr>
            <w:noProof/>
            <w:webHidden/>
          </w:rPr>
          <w:instrText xml:space="preserve"> PAGEREF _Toc106890011 \h </w:instrText>
        </w:r>
        <w:r>
          <w:rPr>
            <w:noProof/>
            <w:webHidden/>
          </w:rPr>
        </w:r>
        <w:r>
          <w:rPr>
            <w:noProof/>
            <w:webHidden/>
          </w:rPr>
          <w:fldChar w:fldCharType="separate"/>
        </w:r>
        <w:r>
          <w:rPr>
            <w:noProof/>
            <w:webHidden/>
          </w:rPr>
          <w:t>28</w:t>
        </w:r>
        <w:r>
          <w:rPr>
            <w:noProof/>
            <w:webHidden/>
          </w:rPr>
          <w:fldChar w:fldCharType="end"/>
        </w:r>
      </w:hyperlink>
    </w:p>
    <w:p w14:paraId="7653B6D5" w14:textId="43D5DCD4" w:rsidR="007163B9" w:rsidRDefault="007163B9" w:rsidP="00587DBB">
      <w:pPr>
        <w:pStyle w:val="Heading1"/>
        <w:jc w:val="both"/>
      </w:pPr>
      <w:r>
        <w:fldChar w:fldCharType="end"/>
      </w:r>
    </w:p>
    <w:p w14:paraId="57FD714E" w14:textId="30F09C6C" w:rsidR="00C03268" w:rsidRDefault="00C03268" w:rsidP="00C03268"/>
    <w:p w14:paraId="19ADA1F8" w14:textId="65ADB944" w:rsidR="00C03268" w:rsidRDefault="00C03268" w:rsidP="00C03268"/>
    <w:p w14:paraId="54A9411D" w14:textId="0D4DE90B" w:rsidR="00C03268" w:rsidRDefault="00C03268" w:rsidP="00C03268"/>
    <w:p w14:paraId="00F1F82F" w14:textId="3E667665" w:rsidR="00325C7A" w:rsidRDefault="00325C7A" w:rsidP="00C03268"/>
    <w:p w14:paraId="7BD8DFB2" w14:textId="4A0ABC28" w:rsidR="00325C7A" w:rsidRDefault="00325C7A" w:rsidP="00C03268"/>
    <w:p w14:paraId="18E11430" w14:textId="0DD03E1F" w:rsidR="00325C7A" w:rsidRDefault="00325C7A" w:rsidP="00C03268"/>
    <w:p w14:paraId="08EBE616" w14:textId="5CE67DA8" w:rsidR="00325C7A" w:rsidRDefault="00325C7A" w:rsidP="00C03268"/>
    <w:p w14:paraId="116F818E" w14:textId="7DC9F129" w:rsidR="00325C7A" w:rsidRDefault="00325C7A" w:rsidP="00C03268"/>
    <w:p w14:paraId="4735A429" w14:textId="6FE792E1" w:rsidR="00325C7A" w:rsidRDefault="00325C7A" w:rsidP="00C03268"/>
    <w:p w14:paraId="21FAC7B6" w14:textId="2CCC6244" w:rsidR="00325C7A" w:rsidRDefault="00325C7A" w:rsidP="00C03268"/>
    <w:p w14:paraId="37E299AE" w14:textId="0B2E6CEC" w:rsidR="00325C7A" w:rsidRDefault="00325C7A" w:rsidP="00C03268"/>
    <w:p w14:paraId="0F1562DE" w14:textId="427E9CEA" w:rsidR="00325C7A" w:rsidRDefault="00325C7A" w:rsidP="00C03268"/>
    <w:p w14:paraId="0E5694AD" w14:textId="2A927842" w:rsidR="00325C7A" w:rsidRDefault="00325C7A" w:rsidP="00C03268"/>
    <w:p w14:paraId="501C336C" w14:textId="64ED9FF5" w:rsidR="00325C7A" w:rsidRDefault="00325C7A" w:rsidP="00C03268"/>
    <w:p w14:paraId="0B1E5F29" w14:textId="2735639D" w:rsidR="00325C7A" w:rsidRDefault="00325C7A" w:rsidP="00C03268"/>
    <w:p w14:paraId="463B4EF5" w14:textId="6C50ED6F" w:rsidR="00325C7A" w:rsidRDefault="00325C7A" w:rsidP="00C03268"/>
    <w:p w14:paraId="77B1B2C2" w14:textId="7723AAFE" w:rsidR="00325C7A" w:rsidRDefault="00325C7A" w:rsidP="00C03268"/>
    <w:p w14:paraId="2E63CF7B" w14:textId="461B693D" w:rsidR="00325C7A" w:rsidRDefault="00325C7A" w:rsidP="00C03268"/>
    <w:p w14:paraId="24A134E9" w14:textId="577789C3" w:rsidR="00325C7A" w:rsidRDefault="00325C7A" w:rsidP="00C03268"/>
    <w:p w14:paraId="1FECE3BF" w14:textId="5DE9CB0F" w:rsidR="00325C7A" w:rsidRDefault="00325C7A" w:rsidP="00C03268"/>
    <w:p w14:paraId="6D1FF2E3" w14:textId="7DB5D2A4" w:rsidR="00325C7A" w:rsidRDefault="00325C7A" w:rsidP="00C03268"/>
    <w:p w14:paraId="435ED83C" w14:textId="289A5CFA" w:rsidR="00325C7A" w:rsidRDefault="00325C7A" w:rsidP="00C03268"/>
    <w:p w14:paraId="44ED9ADE" w14:textId="6A5B0B64" w:rsidR="00325C7A" w:rsidRDefault="00325C7A" w:rsidP="00C03268"/>
    <w:p w14:paraId="2AF5D504" w14:textId="77777777" w:rsidR="00325C7A" w:rsidRDefault="00325C7A" w:rsidP="00C03268"/>
    <w:p w14:paraId="212986BF" w14:textId="47C57722" w:rsidR="00C03268" w:rsidRDefault="00C03268" w:rsidP="00C03268"/>
    <w:p w14:paraId="7D7839C6" w14:textId="6251C75D" w:rsidR="00C03268" w:rsidRDefault="00C03268" w:rsidP="00C03268"/>
    <w:p w14:paraId="765A1479" w14:textId="7F540264" w:rsidR="00C03268" w:rsidRDefault="00C03268" w:rsidP="00C03268"/>
    <w:p w14:paraId="54ECB674" w14:textId="77777777" w:rsidR="00C03268" w:rsidRPr="00C03268" w:rsidRDefault="00C03268" w:rsidP="00C03268"/>
    <w:p w14:paraId="0C5C4D7A" w14:textId="1C3347BC" w:rsidR="000D3FE9" w:rsidRDefault="00FE274D" w:rsidP="00587DBB">
      <w:pPr>
        <w:pStyle w:val="Heading1"/>
        <w:numPr>
          <w:ilvl w:val="0"/>
          <w:numId w:val="1"/>
        </w:numPr>
        <w:jc w:val="both"/>
      </w:pPr>
      <w:bookmarkStart w:id="2" w:name="_Toc106889897"/>
      <w:r>
        <w:rPr>
          <w:lang w:eastAsia="en-GB"/>
        </w:rPr>
        <w:lastRenderedPageBreak/>
        <w:t>Introduction</w:t>
      </w:r>
      <w:bookmarkEnd w:id="2"/>
    </w:p>
    <w:p w14:paraId="4C150581" w14:textId="77777777" w:rsidR="000D3FE9" w:rsidRDefault="000D3FE9" w:rsidP="00587DBB">
      <w:pPr>
        <w:spacing w:after="0" w:line="240" w:lineRule="auto"/>
        <w:jc w:val="both"/>
        <w:rPr>
          <w:rFonts w:eastAsia="Times New Roman" w:cs="Calibri"/>
          <w:color w:val="000000"/>
          <w:lang w:eastAsia="en-GB"/>
        </w:rPr>
      </w:pPr>
    </w:p>
    <w:p w14:paraId="5D810AF1" w14:textId="310938F9" w:rsidR="000D3FE9" w:rsidRDefault="00B34277" w:rsidP="00587DBB">
      <w:pPr>
        <w:pStyle w:val="Heading2"/>
        <w:jc w:val="both"/>
        <w:rPr>
          <w:lang w:eastAsia="en-GB"/>
        </w:rPr>
      </w:pPr>
      <w:bookmarkStart w:id="3" w:name="_Toc106889898"/>
      <w:r>
        <w:rPr>
          <w:lang w:eastAsia="en-GB"/>
        </w:rPr>
        <w:t>1.</w:t>
      </w:r>
      <w:r w:rsidR="008B57DC">
        <w:rPr>
          <w:lang w:eastAsia="en-GB"/>
        </w:rPr>
        <w:t>1</w:t>
      </w:r>
      <w:r>
        <w:rPr>
          <w:lang w:eastAsia="en-GB"/>
        </w:rPr>
        <w:t xml:space="preserve"> </w:t>
      </w:r>
      <w:r w:rsidR="00FE274D">
        <w:rPr>
          <w:lang w:eastAsia="en-GB"/>
        </w:rPr>
        <w:t>Project Overview</w:t>
      </w:r>
      <w:bookmarkEnd w:id="3"/>
    </w:p>
    <w:p w14:paraId="1189D889" w14:textId="57FB1559" w:rsidR="000D3FE9" w:rsidRPr="00054AED" w:rsidRDefault="00FE274D" w:rsidP="00587DBB">
      <w:pPr>
        <w:shd w:val="clear" w:color="auto" w:fill="FFFFFF"/>
        <w:spacing w:before="100" w:after="100" w:line="240" w:lineRule="auto"/>
        <w:jc w:val="both"/>
      </w:pPr>
      <w:r>
        <w:rPr>
          <w:rFonts w:eastAsia="Times New Roman" w:cs="Calibri"/>
          <w:color w:val="201F1E"/>
          <w:lang w:eastAsia="en-GB"/>
        </w:rPr>
        <w:t xml:space="preserve">It is possible to connect to a wide variety of different networks around the world by using Virtual Private Networks (VPNs) and by using a VPN associated with security software it ensures that a person’s devices become </w:t>
      </w:r>
      <w:r>
        <w:rPr>
          <w:rFonts w:eastAsia="Times New Roman" w:cs="Calibri"/>
          <w:lang w:eastAsia="en-GB"/>
        </w:rPr>
        <w:t>safer. This research is needed to express how different types of VPNs do not all provide the same level of services as well as to inform more people about the importance of investing in a VPN.</w:t>
      </w:r>
    </w:p>
    <w:p w14:paraId="7044ADFF" w14:textId="046D576F" w:rsidR="000D3FE9" w:rsidRDefault="00B34277" w:rsidP="00587DBB">
      <w:pPr>
        <w:pStyle w:val="Heading2"/>
        <w:jc w:val="both"/>
        <w:rPr>
          <w:lang w:eastAsia="en-GB"/>
        </w:rPr>
      </w:pPr>
      <w:bookmarkStart w:id="4" w:name="_Toc106889899"/>
      <w:r>
        <w:rPr>
          <w:lang w:eastAsia="en-GB"/>
        </w:rPr>
        <w:t>1.</w:t>
      </w:r>
      <w:r w:rsidR="008B57DC">
        <w:rPr>
          <w:lang w:eastAsia="en-GB"/>
        </w:rPr>
        <w:t>2</w:t>
      </w:r>
      <w:r>
        <w:rPr>
          <w:lang w:eastAsia="en-GB"/>
        </w:rPr>
        <w:t xml:space="preserve">. </w:t>
      </w:r>
      <w:r w:rsidR="00FE274D">
        <w:rPr>
          <w:lang w:eastAsia="en-GB"/>
        </w:rPr>
        <w:t>Networks</w:t>
      </w:r>
      <w:bookmarkEnd w:id="4"/>
    </w:p>
    <w:p w14:paraId="15D4129D" w14:textId="77777777" w:rsidR="000D3FE9" w:rsidRDefault="00FE274D" w:rsidP="00587DBB">
      <w:pPr>
        <w:spacing w:after="0" w:line="240" w:lineRule="auto"/>
        <w:jc w:val="both"/>
        <w:rPr>
          <w:rFonts w:eastAsia="Times New Roman" w:cs="Calibri"/>
          <w:color w:val="000000"/>
          <w:lang w:eastAsia="en-GB"/>
        </w:rPr>
      </w:pPr>
      <w:r>
        <w:rPr>
          <w:rFonts w:eastAsia="Times New Roman" w:cs="Calibri"/>
          <w:color w:val="000000"/>
          <w:lang w:eastAsia="en-GB"/>
        </w:rPr>
        <w:t>There are a large variety of different types of networks some of these include:</w:t>
      </w:r>
    </w:p>
    <w:p w14:paraId="03DAD7FF" w14:textId="77777777" w:rsidR="000D3FE9" w:rsidRDefault="000D3FE9" w:rsidP="00587DBB">
      <w:pPr>
        <w:spacing w:after="0" w:line="240" w:lineRule="auto"/>
        <w:jc w:val="both"/>
        <w:rPr>
          <w:rFonts w:eastAsia="Times New Roman" w:cs="Calibri"/>
          <w:color w:val="000000"/>
          <w:lang w:eastAsia="en-GB"/>
        </w:rPr>
      </w:pPr>
    </w:p>
    <w:p w14:paraId="7D9D05A2" w14:textId="6A1E6A4F" w:rsidR="000D3FE9" w:rsidRDefault="00B34277" w:rsidP="00587DBB">
      <w:pPr>
        <w:pStyle w:val="Heading3"/>
        <w:jc w:val="both"/>
        <w:rPr>
          <w:rFonts w:eastAsia="Times New Roman"/>
          <w:lang w:eastAsia="en-GB"/>
        </w:rPr>
      </w:pPr>
      <w:bookmarkStart w:id="5" w:name="_Toc106889900"/>
      <w:r>
        <w:rPr>
          <w:rFonts w:eastAsia="Times New Roman"/>
          <w:lang w:eastAsia="en-GB"/>
        </w:rPr>
        <w:t>1.</w:t>
      </w:r>
      <w:r w:rsidR="008B57DC">
        <w:rPr>
          <w:rFonts w:eastAsia="Times New Roman"/>
          <w:lang w:eastAsia="en-GB"/>
        </w:rPr>
        <w:t>2</w:t>
      </w:r>
      <w:r>
        <w:rPr>
          <w:rFonts w:eastAsia="Times New Roman"/>
          <w:lang w:eastAsia="en-GB"/>
        </w:rPr>
        <w:t xml:space="preserve">.1. </w:t>
      </w:r>
      <w:r w:rsidR="00FE274D">
        <w:rPr>
          <w:rFonts w:eastAsia="Times New Roman"/>
          <w:lang w:eastAsia="en-GB"/>
        </w:rPr>
        <w:t>Local Area Network (LAN)</w:t>
      </w:r>
      <w:bookmarkEnd w:id="5"/>
    </w:p>
    <w:p w14:paraId="0BEE1A4E" w14:textId="5F1337AF" w:rsidR="000D3FE9" w:rsidRDefault="00FE274D" w:rsidP="00587DBB">
      <w:pPr>
        <w:spacing w:after="0" w:line="240" w:lineRule="auto"/>
        <w:jc w:val="both"/>
        <w:rPr>
          <w:rFonts w:eastAsia="Times New Roman" w:cs="Calibri"/>
          <w:color w:val="000000"/>
          <w:lang w:eastAsia="en-GB"/>
        </w:rPr>
      </w:pPr>
      <w:r>
        <w:rPr>
          <w:rFonts w:eastAsia="Times New Roman" w:cs="Calibri"/>
          <w:color w:val="000000"/>
          <w:lang w:eastAsia="en-GB"/>
        </w:rPr>
        <w:t>A LAN is a variety of different devices which are all connected to one physical location. These can be used for a small or large places, for example a home network connecting one person’s devices to the network, or it can be many devices being attached to the network, for example a school. This means that all the devices within the network will be connected to one place, so that devices for example the neighbour next door will not be allowed to connect to the same network.</w:t>
      </w:r>
      <w:sdt>
        <w:sdtPr>
          <w:rPr>
            <w:rFonts w:eastAsia="Times New Roman" w:cs="Calibri"/>
            <w:color w:val="000000"/>
            <w:lang w:eastAsia="en-GB"/>
          </w:rPr>
          <w:id w:val="621655465"/>
          <w:citation/>
        </w:sdtPr>
        <w:sdtEndPr/>
        <w:sdtContent>
          <w:r w:rsidR="000E0E0F">
            <w:rPr>
              <w:rFonts w:eastAsia="Times New Roman" w:cs="Calibri"/>
              <w:color w:val="000000"/>
              <w:lang w:eastAsia="en-GB"/>
            </w:rPr>
            <w:fldChar w:fldCharType="begin"/>
          </w:r>
          <w:r w:rsidR="000E0E0F">
            <w:rPr>
              <w:rFonts w:eastAsia="Times New Roman" w:cs="Calibri"/>
              <w:color w:val="000000"/>
              <w:lang w:eastAsia="en-GB"/>
            </w:rPr>
            <w:instrText xml:space="preserve"> CITATION Ste21 \l 2057 </w:instrText>
          </w:r>
          <w:r w:rsidR="000E0E0F">
            <w:rPr>
              <w:rFonts w:eastAsia="Times New Roman" w:cs="Calibri"/>
              <w:color w:val="000000"/>
              <w:lang w:eastAsia="en-GB"/>
            </w:rPr>
            <w:fldChar w:fldCharType="separate"/>
          </w:r>
          <w:r w:rsidR="00325C7A">
            <w:rPr>
              <w:rFonts w:eastAsia="Times New Roman" w:cs="Calibri"/>
              <w:noProof/>
              <w:color w:val="000000"/>
              <w:lang w:eastAsia="en-GB"/>
            </w:rPr>
            <w:t xml:space="preserve"> </w:t>
          </w:r>
          <w:r w:rsidR="00325C7A" w:rsidRPr="00325C7A">
            <w:rPr>
              <w:rFonts w:eastAsia="Times New Roman" w:cs="Calibri"/>
              <w:noProof/>
              <w:color w:val="000000"/>
              <w:lang w:eastAsia="en-GB"/>
            </w:rPr>
            <w:t>[1]</w:t>
          </w:r>
          <w:r w:rsidR="000E0E0F">
            <w:rPr>
              <w:rFonts w:eastAsia="Times New Roman" w:cs="Calibri"/>
              <w:color w:val="000000"/>
              <w:lang w:eastAsia="en-GB"/>
            </w:rPr>
            <w:fldChar w:fldCharType="end"/>
          </w:r>
        </w:sdtContent>
      </w:sdt>
    </w:p>
    <w:p w14:paraId="4873DEF4" w14:textId="77777777" w:rsidR="000D3FE9" w:rsidRDefault="000D3FE9" w:rsidP="00587DBB">
      <w:pPr>
        <w:spacing w:after="0" w:line="240" w:lineRule="auto"/>
        <w:jc w:val="both"/>
        <w:rPr>
          <w:rFonts w:eastAsia="Times New Roman" w:cs="Calibri"/>
          <w:color w:val="000000"/>
          <w:lang w:eastAsia="en-GB"/>
        </w:rPr>
      </w:pPr>
    </w:p>
    <w:p w14:paraId="203D0E75" w14:textId="7BC3CE20" w:rsidR="000D3FE9" w:rsidRDefault="00B34277" w:rsidP="00587DBB">
      <w:pPr>
        <w:pStyle w:val="Heading3"/>
        <w:jc w:val="both"/>
        <w:rPr>
          <w:rFonts w:eastAsia="Times New Roman"/>
          <w:lang w:eastAsia="en-GB"/>
        </w:rPr>
      </w:pPr>
      <w:bookmarkStart w:id="6" w:name="_Toc106889901"/>
      <w:r>
        <w:rPr>
          <w:rFonts w:eastAsia="Times New Roman"/>
          <w:lang w:eastAsia="en-GB"/>
        </w:rPr>
        <w:t>1.</w:t>
      </w:r>
      <w:r w:rsidR="008B57DC">
        <w:rPr>
          <w:rFonts w:eastAsia="Times New Roman"/>
          <w:lang w:eastAsia="en-GB"/>
        </w:rPr>
        <w:t>2</w:t>
      </w:r>
      <w:r>
        <w:rPr>
          <w:rFonts w:eastAsia="Times New Roman"/>
          <w:lang w:eastAsia="en-GB"/>
        </w:rPr>
        <w:t xml:space="preserve">.2. </w:t>
      </w:r>
      <w:r w:rsidR="00FE274D">
        <w:rPr>
          <w:rFonts w:eastAsia="Times New Roman"/>
          <w:lang w:eastAsia="en-GB"/>
        </w:rPr>
        <w:t>Wide Area Network (WAN)</w:t>
      </w:r>
      <w:bookmarkEnd w:id="6"/>
    </w:p>
    <w:p w14:paraId="616073D8" w14:textId="7314F6E3" w:rsidR="000D3FE9" w:rsidRDefault="00FE274D" w:rsidP="00587DBB">
      <w:pPr>
        <w:spacing w:after="0" w:line="240" w:lineRule="auto"/>
        <w:jc w:val="both"/>
      </w:pPr>
      <w:r>
        <w:rPr>
          <w:rFonts w:eastAsia="Times New Roman" w:cs="Calibri"/>
          <w:color w:val="000000"/>
          <w:lang w:eastAsia="en-GB"/>
        </w:rPr>
        <w:t>A WAN network allows a user to talk and share information between a wide variety of different devices around the world and this can be done through the user’s WAN provider.</w:t>
      </w:r>
      <w:sdt>
        <w:sdtPr>
          <w:rPr>
            <w:rFonts w:eastAsia="Times New Roman" w:cs="Calibri"/>
            <w:color w:val="000000"/>
            <w:lang w:eastAsia="en-GB"/>
          </w:rPr>
          <w:id w:val="-1258832039"/>
          <w:citation/>
        </w:sdtPr>
        <w:sdtEndPr/>
        <w:sdtContent>
          <w:r w:rsidR="000E0E0F">
            <w:rPr>
              <w:rFonts w:eastAsia="Times New Roman" w:cs="Calibri"/>
              <w:color w:val="000000"/>
              <w:lang w:eastAsia="en-GB"/>
            </w:rPr>
            <w:fldChar w:fldCharType="begin"/>
          </w:r>
          <w:r w:rsidR="000E0E0F">
            <w:rPr>
              <w:rFonts w:eastAsia="Times New Roman" w:cs="Calibri"/>
              <w:color w:val="000000"/>
              <w:lang w:eastAsia="en-GB"/>
            </w:rPr>
            <w:instrText xml:space="preserve"> CITATION Ste21 \l 2057 </w:instrText>
          </w:r>
          <w:r w:rsidR="000E0E0F">
            <w:rPr>
              <w:rFonts w:eastAsia="Times New Roman" w:cs="Calibri"/>
              <w:color w:val="000000"/>
              <w:lang w:eastAsia="en-GB"/>
            </w:rPr>
            <w:fldChar w:fldCharType="separate"/>
          </w:r>
          <w:r w:rsidR="00325C7A">
            <w:rPr>
              <w:rFonts w:eastAsia="Times New Roman" w:cs="Calibri"/>
              <w:noProof/>
              <w:color w:val="000000"/>
              <w:lang w:eastAsia="en-GB"/>
            </w:rPr>
            <w:t xml:space="preserve"> </w:t>
          </w:r>
          <w:r w:rsidR="00325C7A" w:rsidRPr="00325C7A">
            <w:rPr>
              <w:rFonts w:eastAsia="Times New Roman" w:cs="Calibri"/>
              <w:noProof/>
              <w:color w:val="000000"/>
              <w:lang w:eastAsia="en-GB"/>
            </w:rPr>
            <w:t>[1]</w:t>
          </w:r>
          <w:r w:rsidR="000E0E0F">
            <w:rPr>
              <w:rFonts w:eastAsia="Times New Roman" w:cs="Calibri"/>
              <w:color w:val="000000"/>
              <w:lang w:eastAsia="en-GB"/>
            </w:rPr>
            <w:fldChar w:fldCharType="end"/>
          </w:r>
        </w:sdtContent>
      </w:sdt>
    </w:p>
    <w:p w14:paraId="4C492166" w14:textId="77777777" w:rsidR="000D3FE9" w:rsidRDefault="000D3FE9" w:rsidP="00587DBB">
      <w:pPr>
        <w:spacing w:after="0" w:line="240" w:lineRule="auto"/>
        <w:jc w:val="both"/>
        <w:rPr>
          <w:rFonts w:eastAsia="Times New Roman" w:cs="Calibri"/>
          <w:color w:val="000000"/>
          <w:lang w:eastAsia="en-GB"/>
        </w:rPr>
      </w:pPr>
    </w:p>
    <w:p w14:paraId="2C933088" w14:textId="029813C4" w:rsidR="000D3FE9" w:rsidRDefault="00B34277" w:rsidP="00587DBB">
      <w:pPr>
        <w:pStyle w:val="Heading3"/>
        <w:jc w:val="both"/>
        <w:rPr>
          <w:rFonts w:eastAsia="Times New Roman"/>
          <w:lang w:eastAsia="en-GB"/>
        </w:rPr>
      </w:pPr>
      <w:bookmarkStart w:id="7" w:name="_Toc106889902"/>
      <w:r>
        <w:rPr>
          <w:rFonts w:eastAsia="Times New Roman"/>
          <w:lang w:eastAsia="en-GB"/>
        </w:rPr>
        <w:t>1.</w:t>
      </w:r>
      <w:r w:rsidR="008B57DC">
        <w:rPr>
          <w:rFonts w:eastAsia="Times New Roman"/>
          <w:lang w:eastAsia="en-GB"/>
        </w:rPr>
        <w:t>2</w:t>
      </w:r>
      <w:r>
        <w:rPr>
          <w:rFonts w:eastAsia="Times New Roman"/>
          <w:lang w:eastAsia="en-GB"/>
        </w:rPr>
        <w:t xml:space="preserve">.3. </w:t>
      </w:r>
      <w:r w:rsidR="00FE274D">
        <w:rPr>
          <w:rFonts w:eastAsia="Times New Roman"/>
          <w:lang w:eastAsia="en-GB"/>
        </w:rPr>
        <w:t>Personal Area Network (PAN)</w:t>
      </w:r>
      <w:bookmarkEnd w:id="7"/>
    </w:p>
    <w:p w14:paraId="25B98928" w14:textId="18C77D25" w:rsidR="000D3FE9" w:rsidRDefault="00FE274D" w:rsidP="00587DBB">
      <w:pPr>
        <w:spacing w:after="0" w:line="240" w:lineRule="auto"/>
        <w:jc w:val="both"/>
        <w:rPr>
          <w:rFonts w:eastAsia="Times New Roman" w:cs="Calibri"/>
          <w:color w:val="000000"/>
          <w:lang w:eastAsia="en-GB"/>
        </w:rPr>
      </w:pPr>
      <w:r>
        <w:rPr>
          <w:rFonts w:eastAsia="Times New Roman" w:cs="Calibri"/>
          <w:color w:val="000000"/>
          <w:lang w:eastAsia="en-GB"/>
        </w:rPr>
        <w:t>A PAN is a network that is used to provide a network connection within a very small area. This Is usually covered over a small area, for example a few metres and is primarily used for a user to connect their personal devices to the network for example smartphones, headphones as well as laptops.</w:t>
      </w:r>
      <w:sdt>
        <w:sdtPr>
          <w:rPr>
            <w:rFonts w:eastAsia="Times New Roman" w:cs="Calibri"/>
            <w:color w:val="000000"/>
            <w:lang w:eastAsia="en-GB"/>
          </w:rPr>
          <w:id w:val="941722075"/>
          <w:citation/>
        </w:sdtPr>
        <w:sdtEndPr/>
        <w:sdtContent>
          <w:r w:rsidR="000E0E0F">
            <w:rPr>
              <w:rFonts w:eastAsia="Times New Roman" w:cs="Calibri"/>
              <w:color w:val="000000"/>
              <w:lang w:eastAsia="en-GB"/>
            </w:rPr>
            <w:fldChar w:fldCharType="begin"/>
          </w:r>
          <w:r w:rsidR="000E0E0F">
            <w:rPr>
              <w:rFonts w:eastAsia="Times New Roman" w:cs="Calibri"/>
              <w:color w:val="000000"/>
              <w:lang w:eastAsia="en-GB"/>
            </w:rPr>
            <w:instrText xml:space="preserve"> CITATION Ste21 \l 2057 </w:instrText>
          </w:r>
          <w:r w:rsidR="000E0E0F">
            <w:rPr>
              <w:rFonts w:eastAsia="Times New Roman" w:cs="Calibri"/>
              <w:color w:val="000000"/>
              <w:lang w:eastAsia="en-GB"/>
            </w:rPr>
            <w:fldChar w:fldCharType="separate"/>
          </w:r>
          <w:r w:rsidR="00325C7A">
            <w:rPr>
              <w:rFonts w:eastAsia="Times New Roman" w:cs="Calibri"/>
              <w:noProof/>
              <w:color w:val="000000"/>
              <w:lang w:eastAsia="en-GB"/>
            </w:rPr>
            <w:t xml:space="preserve"> </w:t>
          </w:r>
          <w:r w:rsidR="00325C7A" w:rsidRPr="00325C7A">
            <w:rPr>
              <w:rFonts w:eastAsia="Times New Roman" w:cs="Calibri"/>
              <w:noProof/>
              <w:color w:val="000000"/>
              <w:lang w:eastAsia="en-GB"/>
            </w:rPr>
            <w:t>[1]</w:t>
          </w:r>
          <w:r w:rsidR="000E0E0F">
            <w:rPr>
              <w:rFonts w:eastAsia="Times New Roman" w:cs="Calibri"/>
              <w:color w:val="000000"/>
              <w:lang w:eastAsia="en-GB"/>
            </w:rPr>
            <w:fldChar w:fldCharType="end"/>
          </w:r>
        </w:sdtContent>
      </w:sdt>
    </w:p>
    <w:p w14:paraId="59CF7C67" w14:textId="77777777" w:rsidR="000D3FE9" w:rsidRDefault="000D3FE9" w:rsidP="00587DBB">
      <w:pPr>
        <w:spacing w:after="0" w:line="240" w:lineRule="auto"/>
        <w:jc w:val="both"/>
        <w:rPr>
          <w:rFonts w:eastAsia="Times New Roman" w:cs="Calibri"/>
          <w:color w:val="000000"/>
          <w:lang w:eastAsia="en-GB"/>
        </w:rPr>
      </w:pPr>
    </w:p>
    <w:p w14:paraId="07E45017" w14:textId="35836EA2" w:rsidR="000D3FE9" w:rsidRDefault="00B34277" w:rsidP="00587DBB">
      <w:pPr>
        <w:pStyle w:val="Heading3"/>
        <w:jc w:val="both"/>
        <w:rPr>
          <w:rFonts w:eastAsia="Times New Roman"/>
          <w:lang w:eastAsia="en-GB"/>
        </w:rPr>
      </w:pPr>
      <w:bookmarkStart w:id="8" w:name="_Toc106889903"/>
      <w:r>
        <w:rPr>
          <w:rFonts w:eastAsia="Times New Roman"/>
          <w:lang w:eastAsia="en-GB"/>
        </w:rPr>
        <w:t>1.</w:t>
      </w:r>
      <w:r w:rsidR="008B57DC">
        <w:rPr>
          <w:rFonts w:eastAsia="Times New Roman"/>
          <w:lang w:eastAsia="en-GB"/>
        </w:rPr>
        <w:t>2</w:t>
      </w:r>
      <w:r>
        <w:rPr>
          <w:rFonts w:eastAsia="Times New Roman"/>
          <w:lang w:eastAsia="en-GB"/>
        </w:rPr>
        <w:t xml:space="preserve">.4. </w:t>
      </w:r>
      <w:r w:rsidR="00FE274D">
        <w:rPr>
          <w:rFonts w:eastAsia="Times New Roman"/>
          <w:lang w:eastAsia="en-GB"/>
        </w:rPr>
        <w:t>Virtual Private Network (VPN)</w:t>
      </w:r>
      <w:bookmarkEnd w:id="8"/>
    </w:p>
    <w:p w14:paraId="4850AD3D" w14:textId="0B9C1AF6" w:rsidR="000D3FE9" w:rsidRDefault="00FE274D" w:rsidP="00587DBB">
      <w:pPr>
        <w:spacing w:after="0" w:line="240" w:lineRule="auto"/>
        <w:jc w:val="both"/>
        <w:rPr>
          <w:rFonts w:eastAsia="Times New Roman" w:cs="Calibri"/>
          <w:color w:val="000000"/>
          <w:lang w:eastAsia="en-GB"/>
        </w:rPr>
      </w:pPr>
      <w:r>
        <w:rPr>
          <w:rFonts w:eastAsia="Times New Roman" w:cs="Calibri"/>
          <w:color w:val="000000"/>
          <w:lang w:eastAsia="en-GB"/>
        </w:rPr>
        <w:t>A VPN allows a user to connect to a network using virtual security tools to establish a secure connection from a user’s device and the selected network private network using encryption technology to make it more difficult for somebody to gain information about the user. There are many different types of protocols that are used when using virtual private network protocols to secure a network for example Layer 2 Tunnelling Protocols, Internet Key Exchange and OpenVPN.</w:t>
      </w:r>
      <w:sdt>
        <w:sdtPr>
          <w:rPr>
            <w:rFonts w:eastAsia="Times New Roman" w:cs="Calibri"/>
            <w:color w:val="000000"/>
            <w:lang w:eastAsia="en-GB"/>
          </w:rPr>
          <w:id w:val="1253939871"/>
          <w:citation/>
        </w:sdtPr>
        <w:sdtEndPr/>
        <w:sdtContent>
          <w:r w:rsidR="000E0E0F">
            <w:rPr>
              <w:rFonts w:eastAsia="Times New Roman" w:cs="Calibri"/>
              <w:color w:val="000000"/>
              <w:lang w:eastAsia="en-GB"/>
            </w:rPr>
            <w:fldChar w:fldCharType="begin"/>
          </w:r>
          <w:r w:rsidR="000E0E0F">
            <w:rPr>
              <w:rFonts w:eastAsia="Times New Roman" w:cs="Calibri"/>
              <w:color w:val="000000"/>
              <w:lang w:eastAsia="en-GB"/>
            </w:rPr>
            <w:instrText xml:space="preserve"> CITATION Ste21 \l 2057 </w:instrText>
          </w:r>
          <w:r w:rsidR="000E0E0F">
            <w:rPr>
              <w:rFonts w:eastAsia="Times New Roman" w:cs="Calibri"/>
              <w:color w:val="000000"/>
              <w:lang w:eastAsia="en-GB"/>
            </w:rPr>
            <w:fldChar w:fldCharType="separate"/>
          </w:r>
          <w:r w:rsidR="00325C7A">
            <w:rPr>
              <w:rFonts w:eastAsia="Times New Roman" w:cs="Calibri"/>
              <w:noProof/>
              <w:color w:val="000000"/>
              <w:lang w:eastAsia="en-GB"/>
            </w:rPr>
            <w:t xml:space="preserve"> </w:t>
          </w:r>
          <w:r w:rsidR="00325C7A" w:rsidRPr="00325C7A">
            <w:rPr>
              <w:rFonts w:eastAsia="Times New Roman" w:cs="Calibri"/>
              <w:noProof/>
              <w:color w:val="000000"/>
              <w:lang w:eastAsia="en-GB"/>
            </w:rPr>
            <w:t>[1]</w:t>
          </w:r>
          <w:r w:rsidR="000E0E0F">
            <w:rPr>
              <w:rFonts w:eastAsia="Times New Roman" w:cs="Calibri"/>
              <w:color w:val="000000"/>
              <w:lang w:eastAsia="en-GB"/>
            </w:rPr>
            <w:fldChar w:fldCharType="end"/>
          </w:r>
        </w:sdtContent>
      </w:sdt>
    </w:p>
    <w:p w14:paraId="5A12D7E6" w14:textId="77777777" w:rsidR="000D3FE9" w:rsidRDefault="000D3FE9" w:rsidP="00587DBB">
      <w:pPr>
        <w:spacing w:after="0" w:line="240" w:lineRule="auto"/>
        <w:jc w:val="both"/>
        <w:rPr>
          <w:rFonts w:eastAsia="Times New Roman" w:cs="Calibri"/>
          <w:color w:val="000000"/>
          <w:lang w:eastAsia="en-GB"/>
        </w:rPr>
      </w:pPr>
    </w:p>
    <w:p w14:paraId="1FF16B1F" w14:textId="1A2FC5F0" w:rsidR="000D3FE9" w:rsidRDefault="00B34277" w:rsidP="00587DBB">
      <w:pPr>
        <w:pStyle w:val="Heading2"/>
        <w:jc w:val="both"/>
        <w:rPr>
          <w:lang w:eastAsia="en-GB"/>
        </w:rPr>
      </w:pPr>
      <w:bookmarkStart w:id="9" w:name="_Toc106889904"/>
      <w:r>
        <w:rPr>
          <w:lang w:eastAsia="en-GB"/>
        </w:rPr>
        <w:t>1.</w:t>
      </w:r>
      <w:r w:rsidR="008B57DC">
        <w:rPr>
          <w:lang w:eastAsia="en-GB"/>
        </w:rPr>
        <w:t>3</w:t>
      </w:r>
      <w:r>
        <w:rPr>
          <w:lang w:eastAsia="en-GB"/>
        </w:rPr>
        <w:t xml:space="preserve">. </w:t>
      </w:r>
      <w:r w:rsidR="00FE274D">
        <w:rPr>
          <w:lang w:eastAsia="en-GB"/>
        </w:rPr>
        <w:t>What Is a</w:t>
      </w:r>
      <w:r w:rsidR="00881E69">
        <w:rPr>
          <w:lang w:eastAsia="en-GB"/>
        </w:rPr>
        <w:t>n</w:t>
      </w:r>
      <w:r w:rsidR="00FE274D">
        <w:rPr>
          <w:lang w:eastAsia="en-GB"/>
        </w:rPr>
        <w:t xml:space="preserve"> VPN</w:t>
      </w:r>
      <w:bookmarkEnd w:id="9"/>
    </w:p>
    <w:p w14:paraId="0BA75291" w14:textId="15AFF038" w:rsidR="000D3FE9" w:rsidRDefault="00FE274D" w:rsidP="00587DBB">
      <w:pPr>
        <w:spacing w:after="0" w:line="240" w:lineRule="auto"/>
        <w:jc w:val="both"/>
        <w:rPr>
          <w:rFonts w:eastAsia="Times New Roman" w:cs="Calibri"/>
          <w:color w:val="000000"/>
          <w:lang w:eastAsia="en-GB"/>
        </w:rPr>
      </w:pPr>
      <w:r>
        <w:rPr>
          <w:rFonts w:eastAsia="Times New Roman" w:cs="Calibri"/>
          <w:color w:val="000000"/>
          <w:lang w:eastAsia="en-GB"/>
        </w:rPr>
        <w:t>A VPN tries to provide an established protected connection to the given network in most cases when using a public network in places such as coffee shops or anywhere with free Wi-Fi available. VPNs will encrypt a person’s device on the network to hide their online identity from being exposed. It can be useful when preventing any third parties who try to gain access to an identity or try to steal any of private information. All encryptions can be made on the network to keep data safe which will occur in real time so that once a connection is made with the network, the VPN will automatically begin to encrypt.</w:t>
      </w:r>
      <w:sdt>
        <w:sdtPr>
          <w:rPr>
            <w:rFonts w:eastAsia="Times New Roman" w:cs="Calibri"/>
            <w:color w:val="000000"/>
            <w:lang w:eastAsia="en-GB"/>
          </w:rPr>
          <w:id w:val="-1985994932"/>
          <w:citation/>
        </w:sdtPr>
        <w:sdtEndPr/>
        <w:sdtContent>
          <w:r w:rsidR="000E0E0F">
            <w:rPr>
              <w:rFonts w:eastAsia="Times New Roman" w:cs="Calibri"/>
              <w:color w:val="000000"/>
              <w:lang w:eastAsia="en-GB"/>
            </w:rPr>
            <w:fldChar w:fldCharType="begin"/>
          </w:r>
          <w:r w:rsidR="000E0E0F">
            <w:rPr>
              <w:rFonts w:eastAsia="Times New Roman" w:cs="Calibri"/>
              <w:color w:val="000000"/>
              <w:lang w:eastAsia="en-GB"/>
            </w:rPr>
            <w:instrText xml:space="preserve"> CITATION Ste21 \l 2057 </w:instrText>
          </w:r>
          <w:r w:rsidR="000E0E0F">
            <w:rPr>
              <w:rFonts w:eastAsia="Times New Roman" w:cs="Calibri"/>
              <w:color w:val="000000"/>
              <w:lang w:eastAsia="en-GB"/>
            </w:rPr>
            <w:fldChar w:fldCharType="separate"/>
          </w:r>
          <w:r w:rsidR="00325C7A">
            <w:rPr>
              <w:rFonts w:eastAsia="Times New Roman" w:cs="Calibri"/>
              <w:noProof/>
              <w:color w:val="000000"/>
              <w:lang w:eastAsia="en-GB"/>
            </w:rPr>
            <w:t xml:space="preserve"> </w:t>
          </w:r>
          <w:r w:rsidR="00325C7A" w:rsidRPr="00325C7A">
            <w:rPr>
              <w:rFonts w:eastAsia="Times New Roman" w:cs="Calibri"/>
              <w:noProof/>
              <w:color w:val="000000"/>
              <w:lang w:eastAsia="en-GB"/>
            </w:rPr>
            <w:t>[1]</w:t>
          </w:r>
          <w:r w:rsidR="000E0E0F">
            <w:rPr>
              <w:rFonts w:eastAsia="Times New Roman" w:cs="Calibri"/>
              <w:color w:val="000000"/>
              <w:lang w:eastAsia="en-GB"/>
            </w:rPr>
            <w:fldChar w:fldCharType="end"/>
          </w:r>
        </w:sdtContent>
      </w:sdt>
    </w:p>
    <w:p w14:paraId="2D173109" w14:textId="77777777" w:rsidR="000D3FE9" w:rsidRDefault="000D3FE9" w:rsidP="00587DBB">
      <w:pPr>
        <w:spacing w:after="0" w:line="240" w:lineRule="auto"/>
        <w:jc w:val="both"/>
        <w:rPr>
          <w:rFonts w:eastAsia="Times New Roman" w:cs="Calibri"/>
          <w:color w:val="000000"/>
          <w:lang w:eastAsia="en-GB"/>
        </w:rPr>
      </w:pPr>
    </w:p>
    <w:p w14:paraId="6DC0EE20" w14:textId="7D298B30" w:rsidR="000D3FE9" w:rsidRDefault="00B34277" w:rsidP="00587DBB">
      <w:pPr>
        <w:pStyle w:val="Heading3"/>
        <w:jc w:val="both"/>
        <w:rPr>
          <w:rFonts w:eastAsia="Times New Roman"/>
          <w:lang w:eastAsia="en-GB"/>
        </w:rPr>
      </w:pPr>
      <w:bookmarkStart w:id="10" w:name="_Toc106889905"/>
      <w:r>
        <w:rPr>
          <w:rFonts w:eastAsia="Times New Roman"/>
          <w:lang w:eastAsia="en-GB"/>
        </w:rPr>
        <w:t xml:space="preserve">1.4.1 </w:t>
      </w:r>
      <w:r w:rsidR="00FE274D">
        <w:rPr>
          <w:rFonts w:eastAsia="Times New Roman"/>
          <w:lang w:eastAsia="en-GB"/>
        </w:rPr>
        <w:t>Purpose of a VPN</w:t>
      </w:r>
      <w:bookmarkEnd w:id="10"/>
    </w:p>
    <w:p w14:paraId="1D7C22E2" w14:textId="64EC740F" w:rsidR="000D3FE9" w:rsidRDefault="00FE274D" w:rsidP="00587DBB">
      <w:pPr>
        <w:spacing w:after="0" w:line="240" w:lineRule="auto"/>
        <w:jc w:val="both"/>
        <w:rPr>
          <w:rFonts w:eastAsia="Times New Roman" w:cs="Calibri"/>
          <w:color w:val="000000"/>
          <w:lang w:eastAsia="en-GB"/>
        </w:rPr>
      </w:pPr>
      <w:r>
        <w:rPr>
          <w:rFonts w:eastAsia="Times New Roman" w:cs="Calibri"/>
          <w:color w:val="000000"/>
          <w:lang w:eastAsia="en-GB"/>
        </w:rPr>
        <w:t>There are many different aspects to a VPN. One of these is protecting someone’s personal data on any unreliable Wi-Fi connection that is available. Another one is setting the person’s given device to a different location around the world to allow users to watch a TV show that would only appear in their restricted countries. For example, a show might not be on the UK</w:t>
      </w:r>
      <w:r w:rsidR="006215BE">
        <w:rPr>
          <w:rFonts w:eastAsia="Times New Roman" w:cs="Calibri"/>
          <w:color w:val="000000"/>
          <w:lang w:eastAsia="en-GB"/>
        </w:rPr>
        <w:t>’</w:t>
      </w:r>
      <w:r>
        <w:rPr>
          <w:rFonts w:eastAsia="Times New Roman" w:cs="Calibri"/>
          <w:color w:val="000000"/>
          <w:lang w:eastAsia="en-GB"/>
        </w:rPr>
        <w:t xml:space="preserve">s Netflix but could be on the Spanish </w:t>
      </w:r>
      <w:r>
        <w:rPr>
          <w:rFonts w:eastAsia="Times New Roman" w:cs="Calibri"/>
          <w:color w:val="000000"/>
          <w:lang w:eastAsia="en-GB"/>
        </w:rPr>
        <w:lastRenderedPageBreak/>
        <w:t>Netflix so to watch these shows a VPN would be required. By using a VPN, it also makes it more difficult for any third parties to gain any information.</w:t>
      </w:r>
    </w:p>
    <w:p w14:paraId="3E530940" w14:textId="77777777" w:rsidR="000D3FE9" w:rsidRDefault="000D3FE9" w:rsidP="00587DBB">
      <w:pPr>
        <w:spacing w:after="0" w:line="240" w:lineRule="auto"/>
        <w:jc w:val="both"/>
        <w:rPr>
          <w:rFonts w:eastAsia="Times New Roman" w:cs="Calibri"/>
          <w:color w:val="000000"/>
          <w:lang w:eastAsia="en-GB"/>
        </w:rPr>
      </w:pPr>
    </w:p>
    <w:p w14:paraId="1296AB3A" w14:textId="6BA84A6F" w:rsidR="000D3FE9" w:rsidRDefault="00B34277" w:rsidP="00587DBB">
      <w:pPr>
        <w:pStyle w:val="Heading2"/>
        <w:jc w:val="both"/>
        <w:rPr>
          <w:lang w:eastAsia="en-GB"/>
        </w:rPr>
      </w:pPr>
      <w:bookmarkStart w:id="11" w:name="_Toc106889906"/>
      <w:r>
        <w:rPr>
          <w:lang w:eastAsia="en-GB"/>
        </w:rPr>
        <w:t xml:space="preserve">1.5. </w:t>
      </w:r>
      <w:r w:rsidR="00FE274D">
        <w:rPr>
          <w:lang w:eastAsia="en-GB"/>
        </w:rPr>
        <w:t xml:space="preserve">What is </w:t>
      </w:r>
      <w:r w:rsidR="00881E69">
        <w:rPr>
          <w:lang w:eastAsia="en-GB"/>
        </w:rPr>
        <w:t xml:space="preserve">an </w:t>
      </w:r>
      <w:r w:rsidR="00FE274D">
        <w:rPr>
          <w:lang w:eastAsia="en-GB"/>
        </w:rPr>
        <w:t>Open Source</w:t>
      </w:r>
      <w:bookmarkEnd w:id="11"/>
    </w:p>
    <w:p w14:paraId="393394C8" w14:textId="34470908" w:rsidR="000D3FE9" w:rsidRDefault="00D32CE2" w:rsidP="00587DBB">
      <w:pPr>
        <w:spacing w:after="0" w:line="240" w:lineRule="auto"/>
        <w:jc w:val="both"/>
        <w:rPr>
          <w:rFonts w:eastAsia="Times New Roman" w:cs="Calibri"/>
          <w:color w:val="000000"/>
          <w:lang w:eastAsia="en-GB"/>
        </w:rPr>
      </w:pPr>
      <w:r>
        <w:rPr>
          <w:rFonts w:eastAsia="Times New Roman" w:cs="Calibri"/>
          <w:color w:val="000000"/>
          <w:lang w:eastAsia="en-GB"/>
        </w:rPr>
        <w:t>Open-source</w:t>
      </w:r>
      <w:r w:rsidR="00FE274D">
        <w:rPr>
          <w:rFonts w:eastAsia="Times New Roman" w:cs="Calibri"/>
          <w:color w:val="000000"/>
          <w:lang w:eastAsia="en-GB"/>
        </w:rPr>
        <w:t xml:space="preserve"> means that somebody is allowed to modify, use, or share something that has already been designed; the reason being that it has been made to be used by the public. When providing some open-source software, it does not mean that the user is not just gaining the access to the design of the software but is also granted the accessibility to view and modify the code that is embedded within the software itself.</w:t>
      </w:r>
      <w:sdt>
        <w:sdtPr>
          <w:rPr>
            <w:rFonts w:eastAsia="Times New Roman" w:cs="Calibri"/>
            <w:color w:val="000000"/>
            <w:lang w:eastAsia="en-GB"/>
          </w:rPr>
          <w:id w:val="346991030"/>
          <w:citation/>
        </w:sdtPr>
        <w:sdtEndPr/>
        <w:sdtContent>
          <w:r w:rsidR="00FE41D1">
            <w:rPr>
              <w:rFonts w:eastAsia="Times New Roman" w:cs="Calibri"/>
              <w:color w:val="000000"/>
              <w:lang w:eastAsia="en-GB"/>
            </w:rPr>
            <w:fldChar w:fldCharType="begin"/>
          </w:r>
          <w:r w:rsidR="00FE41D1">
            <w:rPr>
              <w:rFonts w:eastAsia="Times New Roman" w:cs="Calibri"/>
              <w:color w:val="000000"/>
              <w:lang w:eastAsia="en-GB"/>
            </w:rPr>
            <w:instrText xml:space="preserve"> CITATION Red21 \l 2057 </w:instrText>
          </w:r>
          <w:r w:rsidR="00FE41D1">
            <w:rPr>
              <w:rFonts w:eastAsia="Times New Roman" w:cs="Calibri"/>
              <w:color w:val="000000"/>
              <w:lang w:eastAsia="en-GB"/>
            </w:rPr>
            <w:fldChar w:fldCharType="separate"/>
          </w:r>
          <w:r w:rsidR="00325C7A">
            <w:rPr>
              <w:rFonts w:eastAsia="Times New Roman" w:cs="Calibri"/>
              <w:noProof/>
              <w:color w:val="000000"/>
              <w:lang w:eastAsia="en-GB"/>
            </w:rPr>
            <w:t xml:space="preserve"> </w:t>
          </w:r>
          <w:r w:rsidR="00325C7A" w:rsidRPr="00325C7A">
            <w:rPr>
              <w:rFonts w:eastAsia="Times New Roman" w:cs="Calibri"/>
              <w:noProof/>
              <w:color w:val="000000"/>
              <w:lang w:eastAsia="en-GB"/>
            </w:rPr>
            <w:t>[2]</w:t>
          </w:r>
          <w:r w:rsidR="00FE41D1">
            <w:rPr>
              <w:rFonts w:eastAsia="Times New Roman" w:cs="Calibri"/>
              <w:color w:val="000000"/>
              <w:lang w:eastAsia="en-GB"/>
            </w:rPr>
            <w:fldChar w:fldCharType="end"/>
          </w:r>
        </w:sdtContent>
      </w:sdt>
    </w:p>
    <w:p w14:paraId="0ADF85CA" w14:textId="77777777" w:rsidR="000D3FE9" w:rsidRDefault="000D3FE9" w:rsidP="00587DBB">
      <w:pPr>
        <w:spacing w:after="0" w:line="240" w:lineRule="auto"/>
        <w:jc w:val="both"/>
        <w:rPr>
          <w:rFonts w:eastAsia="Times New Roman" w:cs="Calibri"/>
          <w:color w:val="000000"/>
          <w:lang w:eastAsia="en-GB"/>
        </w:rPr>
      </w:pPr>
    </w:p>
    <w:p w14:paraId="3C1C54A6" w14:textId="7FC96C19" w:rsidR="000D3FE9" w:rsidRDefault="00B34277" w:rsidP="00587DBB">
      <w:pPr>
        <w:pStyle w:val="Heading3"/>
        <w:jc w:val="both"/>
        <w:rPr>
          <w:rFonts w:eastAsia="Times New Roman"/>
          <w:lang w:eastAsia="en-GB"/>
        </w:rPr>
      </w:pPr>
      <w:bookmarkStart w:id="12" w:name="_Toc106889907"/>
      <w:r>
        <w:rPr>
          <w:rFonts w:eastAsia="Times New Roman"/>
          <w:lang w:eastAsia="en-GB"/>
        </w:rPr>
        <w:t xml:space="preserve">1.5.1. </w:t>
      </w:r>
      <w:r w:rsidR="00FE274D">
        <w:rPr>
          <w:rFonts w:eastAsia="Times New Roman"/>
          <w:lang w:eastAsia="en-GB"/>
        </w:rPr>
        <w:t>What is Commercial</w:t>
      </w:r>
      <w:bookmarkEnd w:id="12"/>
    </w:p>
    <w:p w14:paraId="25E83BF9" w14:textId="302ABF68" w:rsidR="000D3FE9" w:rsidRDefault="00FE274D" w:rsidP="00587DBB">
      <w:pPr>
        <w:spacing w:after="0" w:line="240" w:lineRule="auto"/>
        <w:jc w:val="both"/>
        <w:rPr>
          <w:rFonts w:eastAsia="Times New Roman" w:cs="Calibri"/>
          <w:color w:val="000000"/>
          <w:lang w:eastAsia="en-GB"/>
        </w:rPr>
      </w:pPr>
      <w:r>
        <w:rPr>
          <w:rFonts w:eastAsia="Times New Roman" w:cs="Calibri"/>
          <w:color w:val="000000"/>
          <w:lang w:eastAsia="en-GB"/>
        </w:rPr>
        <w:t>Commercial source means that somebody or some organisation has created some sort of code to be used for the sole purpose for the company in question and not anybody else. This is done through licensing issues making it so that other companies cannot use their code. Some commercial software is allowed to be used by others outside of the company or individual who owns the software, but it would require a payment to be used. This also does not mean any changing of the code or software is allowed to take place unless given permission by the company once it has been bought. However, this is usually very unlikely when dealing with commercial products.</w:t>
      </w:r>
      <w:sdt>
        <w:sdtPr>
          <w:rPr>
            <w:rFonts w:eastAsia="Times New Roman" w:cs="Calibri"/>
            <w:color w:val="000000"/>
            <w:lang w:eastAsia="en-GB"/>
          </w:rPr>
          <w:id w:val="648484303"/>
          <w:citation/>
        </w:sdtPr>
        <w:sdtEndPr/>
        <w:sdtContent>
          <w:r w:rsidR="00460788">
            <w:rPr>
              <w:rFonts w:eastAsia="Times New Roman" w:cs="Calibri"/>
              <w:color w:val="000000"/>
              <w:lang w:eastAsia="en-GB"/>
            </w:rPr>
            <w:fldChar w:fldCharType="begin"/>
          </w:r>
          <w:r w:rsidR="00460788">
            <w:rPr>
              <w:rFonts w:eastAsia="Times New Roman" w:cs="Calibri"/>
              <w:color w:val="000000"/>
              <w:lang w:eastAsia="en-GB"/>
            </w:rPr>
            <w:instrText xml:space="preserve"> CITATION Tec21 \l 2057 </w:instrText>
          </w:r>
          <w:r w:rsidR="00460788">
            <w:rPr>
              <w:rFonts w:eastAsia="Times New Roman" w:cs="Calibri"/>
              <w:color w:val="000000"/>
              <w:lang w:eastAsia="en-GB"/>
            </w:rPr>
            <w:fldChar w:fldCharType="separate"/>
          </w:r>
          <w:r w:rsidR="00325C7A">
            <w:rPr>
              <w:rFonts w:eastAsia="Times New Roman" w:cs="Calibri"/>
              <w:noProof/>
              <w:color w:val="000000"/>
              <w:lang w:eastAsia="en-GB"/>
            </w:rPr>
            <w:t xml:space="preserve"> </w:t>
          </w:r>
          <w:r w:rsidR="00325C7A" w:rsidRPr="00325C7A">
            <w:rPr>
              <w:rFonts w:eastAsia="Times New Roman" w:cs="Calibri"/>
              <w:noProof/>
              <w:color w:val="000000"/>
              <w:lang w:eastAsia="en-GB"/>
            </w:rPr>
            <w:t>[3]</w:t>
          </w:r>
          <w:r w:rsidR="00460788">
            <w:rPr>
              <w:rFonts w:eastAsia="Times New Roman" w:cs="Calibri"/>
              <w:color w:val="000000"/>
              <w:lang w:eastAsia="en-GB"/>
            </w:rPr>
            <w:fldChar w:fldCharType="end"/>
          </w:r>
        </w:sdtContent>
      </w:sdt>
    </w:p>
    <w:p w14:paraId="595186DD" w14:textId="77777777" w:rsidR="000D3FE9" w:rsidRDefault="000D3FE9" w:rsidP="00587DBB">
      <w:pPr>
        <w:spacing w:after="0" w:line="240" w:lineRule="auto"/>
        <w:jc w:val="both"/>
        <w:rPr>
          <w:rFonts w:eastAsia="Times New Roman" w:cs="Calibri"/>
          <w:color w:val="000000"/>
          <w:lang w:eastAsia="en-GB"/>
        </w:rPr>
      </w:pPr>
    </w:p>
    <w:p w14:paraId="27AFAA19" w14:textId="0604F2AF" w:rsidR="000D3FE9" w:rsidRDefault="00B34277" w:rsidP="00587DBB">
      <w:pPr>
        <w:pStyle w:val="Heading3"/>
        <w:jc w:val="both"/>
        <w:rPr>
          <w:rFonts w:eastAsia="Times New Roman"/>
          <w:lang w:eastAsia="en-GB"/>
        </w:rPr>
      </w:pPr>
      <w:bookmarkStart w:id="13" w:name="_Toc106889908"/>
      <w:r>
        <w:rPr>
          <w:rFonts w:eastAsia="Times New Roman"/>
          <w:lang w:eastAsia="en-GB"/>
        </w:rPr>
        <w:t xml:space="preserve">1.5.2. </w:t>
      </w:r>
      <w:r w:rsidR="00FE274D">
        <w:rPr>
          <w:rFonts w:eastAsia="Times New Roman"/>
          <w:lang w:eastAsia="en-GB"/>
        </w:rPr>
        <w:t>Differences between VPNs</w:t>
      </w:r>
      <w:bookmarkEnd w:id="13"/>
    </w:p>
    <w:p w14:paraId="191D4472" w14:textId="199F8562" w:rsidR="000D3FE9" w:rsidRDefault="00FE274D" w:rsidP="00587DBB">
      <w:pPr>
        <w:spacing w:after="0" w:line="240" w:lineRule="auto"/>
        <w:jc w:val="both"/>
        <w:rPr>
          <w:rFonts w:eastAsia="Times New Roman" w:cs="Calibri"/>
          <w:color w:val="000000"/>
          <w:lang w:eastAsia="en-GB"/>
        </w:rPr>
      </w:pPr>
      <w:r>
        <w:rPr>
          <w:rFonts w:eastAsia="Times New Roman" w:cs="Calibri"/>
          <w:color w:val="000000"/>
          <w:lang w:eastAsia="en-GB"/>
        </w:rPr>
        <w:t>Open-source VPNs are available for everybody without the requirement of any sort of payment being needed to use them. Some open sources do require payment, it will have a low-cost licensing options when trying to get the VPNs. On the other hand, all commercial VPNs will require some sort of payment upfront before a person is allowed to use the product. The price can vary between a range or different prices depending on what company is chosen. These amounts can be paid yearly or monthly depending on the user’s preference. Some commercial VPNs provide the users with more security compared to open VPNs, so the payment is worth it if wanting more protection from anybody trying to steal any information from the user.</w:t>
      </w:r>
      <w:sdt>
        <w:sdtPr>
          <w:rPr>
            <w:rFonts w:eastAsia="Times New Roman" w:cs="Calibri"/>
            <w:color w:val="000000"/>
            <w:lang w:eastAsia="en-GB"/>
          </w:rPr>
          <w:id w:val="-141897204"/>
          <w:citation/>
        </w:sdtPr>
        <w:sdtEndPr/>
        <w:sdtContent>
          <w:r w:rsidR="00460788">
            <w:rPr>
              <w:rFonts w:eastAsia="Times New Roman" w:cs="Calibri"/>
              <w:color w:val="000000"/>
              <w:lang w:eastAsia="en-GB"/>
            </w:rPr>
            <w:fldChar w:fldCharType="begin"/>
          </w:r>
          <w:r w:rsidR="00460788">
            <w:rPr>
              <w:rFonts w:eastAsia="Times New Roman" w:cs="Calibri"/>
              <w:color w:val="000000"/>
              <w:lang w:eastAsia="en-GB"/>
            </w:rPr>
            <w:instrText xml:space="preserve"> CITATION Kel21 \l 2057 </w:instrText>
          </w:r>
          <w:r w:rsidR="00460788">
            <w:rPr>
              <w:rFonts w:eastAsia="Times New Roman" w:cs="Calibri"/>
              <w:color w:val="000000"/>
              <w:lang w:eastAsia="en-GB"/>
            </w:rPr>
            <w:fldChar w:fldCharType="separate"/>
          </w:r>
          <w:r w:rsidR="00325C7A">
            <w:rPr>
              <w:rFonts w:eastAsia="Times New Roman" w:cs="Calibri"/>
              <w:noProof/>
              <w:color w:val="000000"/>
              <w:lang w:eastAsia="en-GB"/>
            </w:rPr>
            <w:t xml:space="preserve"> </w:t>
          </w:r>
          <w:r w:rsidR="00325C7A" w:rsidRPr="00325C7A">
            <w:rPr>
              <w:rFonts w:eastAsia="Times New Roman" w:cs="Calibri"/>
              <w:noProof/>
              <w:color w:val="000000"/>
              <w:lang w:eastAsia="en-GB"/>
            </w:rPr>
            <w:t>[4]</w:t>
          </w:r>
          <w:r w:rsidR="00460788">
            <w:rPr>
              <w:rFonts w:eastAsia="Times New Roman" w:cs="Calibri"/>
              <w:color w:val="000000"/>
              <w:lang w:eastAsia="en-GB"/>
            </w:rPr>
            <w:fldChar w:fldCharType="end"/>
          </w:r>
        </w:sdtContent>
      </w:sdt>
    </w:p>
    <w:p w14:paraId="65DE6561" w14:textId="77777777" w:rsidR="000D3FE9" w:rsidRDefault="000D3FE9" w:rsidP="00587DBB">
      <w:pPr>
        <w:spacing w:after="0" w:line="240" w:lineRule="auto"/>
        <w:jc w:val="both"/>
        <w:rPr>
          <w:rFonts w:eastAsia="Times New Roman" w:cs="Calibri"/>
          <w:color w:val="000000"/>
          <w:lang w:eastAsia="en-GB"/>
        </w:rPr>
      </w:pPr>
    </w:p>
    <w:p w14:paraId="1FE41AAC" w14:textId="4CA2EF2F" w:rsidR="000D3FE9" w:rsidRDefault="00B34277" w:rsidP="00587DBB">
      <w:pPr>
        <w:pStyle w:val="Heading2"/>
        <w:jc w:val="both"/>
        <w:rPr>
          <w:lang w:eastAsia="en-GB"/>
        </w:rPr>
      </w:pPr>
      <w:bookmarkStart w:id="14" w:name="_Toc106889909"/>
      <w:r>
        <w:rPr>
          <w:lang w:eastAsia="en-GB"/>
        </w:rPr>
        <w:t xml:space="preserve">1.6. </w:t>
      </w:r>
      <w:r w:rsidR="00FE274D">
        <w:rPr>
          <w:lang w:eastAsia="en-GB"/>
        </w:rPr>
        <w:t>Pros/ Cons of VPNs</w:t>
      </w:r>
      <w:bookmarkEnd w:id="14"/>
    </w:p>
    <w:p w14:paraId="0CE0098F" w14:textId="77777777" w:rsidR="000D3FE9" w:rsidRDefault="000D3FE9" w:rsidP="00587DBB">
      <w:pPr>
        <w:spacing w:after="0" w:line="240" w:lineRule="auto"/>
        <w:jc w:val="both"/>
        <w:rPr>
          <w:rFonts w:eastAsia="Times New Roman" w:cs="Calibri"/>
          <w:color w:val="000000"/>
          <w:lang w:eastAsia="en-GB"/>
        </w:rPr>
      </w:pPr>
    </w:p>
    <w:p w14:paraId="09DB7AF5" w14:textId="77777777" w:rsidR="000D3FE9" w:rsidRDefault="00FE274D" w:rsidP="00587DBB">
      <w:pPr>
        <w:spacing w:after="0" w:line="240" w:lineRule="auto"/>
        <w:jc w:val="both"/>
        <w:rPr>
          <w:rFonts w:eastAsia="Times New Roman" w:cs="Calibri"/>
          <w:color w:val="000000"/>
          <w:lang w:eastAsia="en-GB"/>
        </w:rPr>
      </w:pPr>
      <w:r>
        <w:rPr>
          <w:rFonts w:eastAsia="Times New Roman" w:cs="Calibri"/>
          <w:color w:val="000000"/>
          <w:lang w:eastAsia="en-GB"/>
        </w:rPr>
        <w:t>Below is a table of some different advantages and disadvantages that VPNs provide for the users:</w:t>
      </w:r>
    </w:p>
    <w:tbl>
      <w:tblPr>
        <w:tblW w:w="9016" w:type="dxa"/>
        <w:tblCellMar>
          <w:left w:w="10" w:type="dxa"/>
          <w:right w:w="10" w:type="dxa"/>
        </w:tblCellMar>
        <w:tblLook w:val="0000" w:firstRow="0" w:lastRow="0" w:firstColumn="0" w:lastColumn="0" w:noHBand="0" w:noVBand="0"/>
      </w:tblPr>
      <w:tblGrid>
        <w:gridCol w:w="4508"/>
        <w:gridCol w:w="4508"/>
      </w:tblGrid>
      <w:tr w:rsidR="000D3FE9" w14:paraId="7F003B49" w14:textId="77777777">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08D1D6" w14:textId="77777777" w:rsidR="000D3FE9" w:rsidRDefault="00FE274D" w:rsidP="00587DBB">
            <w:pPr>
              <w:spacing w:after="0" w:line="240" w:lineRule="auto"/>
              <w:jc w:val="both"/>
              <w:rPr>
                <w:rFonts w:eastAsia="Times New Roman" w:cs="Calibri"/>
                <w:color w:val="000000"/>
                <w:lang w:eastAsia="en-GB"/>
              </w:rPr>
            </w:pPr>
            <w:r>
              <w:rPr>
                <w:rFonts w:eastAsia="Times New Roman" w:cs="Calibri"/>
                <w:color w:val="000000"/>
                <w:lang w:eastAsia="en-GB"/>
              </w:rPr>
              <w:t>Advantages</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6C780" w14:textId="77777777" w:rsidR="000D3FE9" w:rsidRDefault="00FE274D" w:rsidP="00587DBB">
            <w:pPr>
              <w:spacing w:after="0" w:line="240" w:lineRule="auto"/>
              <w:jc w:val="both"/>
              <w:rPr>
                <w:rFonts w:eastAsia="Times New Roman" w:cs="Calibri"/>
                <w:color w:val="000000"/>
                <w:lang w:eastAsia="en-GB"/>
              </w:rPr>
            </w:pPr>
            <w:r>
              <w:rPr>
                <w:rFonts w:eastAsia="Times New Roman" w:cs="Calibri"/>
                <w:color w:val="000000"/>
                <w:lang w:eastAsia="en-GB"/>
              </w:rPr>
              <w:t>Disadvantages</w:t>
            </w:r>
          </w:p>
        </w:tc>
      </w:tr>
      <w:tr w:rsidR="000D3FE9" w14:paraId="34522315" w14:textId="77777777">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EF4BCA" w14:textId="77777777" w:rsidR="000D3FE9" w:rsidRDefault="00FE274D" w:rsidP="00587DBB">
            <w:pPr>
              <w:spacing w:after="0" w:line="240" w:lineRule="auto"/>
              <w:jc w:val="both"/>
              <w:rPr>
                <w:rFonts w:eastAsia="Times New Roman" w:cs="Calibri"/>
                <w:color w:val="000000"/>
                <w:lang w:eastAsia="en-GB"/>
              </w:rPr>
            </w:pPr>
            <w:r>
              <w:rPr>
                <w:rFonts w:eastAsia="Times New Roman" w:cs="Calibri"/>
                <w:color w:val="000000"/>
                <w:lang w:eastAsia="en-GB"/>
              </w:rPr>
              <w:t>Virtual Private Networks help users to keep their information safe</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B705A" w14:textId="77777777" w:rsidR="000D3FE9" w:rsidRDefault="00FE274D" w:rsidP="00587DBB">
            <w:pPr>
              <w:spacing w:after="0" w:line="240" w:lineRule="auto"/>
              <w:jc w:val="both"/>
              <w:rPr>
                <w:rFonts w:eastAsia="Times New Roman" w:cs="Calibri"/>
                <w:color w:val="000000"/>
                <w:lang w:eastAsia="en-GB"/>
              </w:rPr>
            </w:pPr>
            <w:r>
              <w:rPr>
                <w:rFonts w:eastAsia="Times New Roman" w:cs="Calibri"/>
                <w:color w:val="000000"/>
                <w:lang w:eastAsia="en-GB"/>
              </w:rPr>
              <w:t>Virtual Private Networks can sometimes slow down your connection speed</w:t>
            </w:r>
          </w:p>
        </w:tc>
      </w:tr>
      <w:tr w:rsidR="000D3FE9" w14:paraId="2860C188" w14:textId="77777777">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18B62B" w14:textId="77777777" w:rsidR="000D3FE9" w:rsidRDefault="00FE274D" w:rsidP="00587DBB">
            <w:pPr>
              <w:spacing w:after="0" w:line="240" w:lineRule="auto"/>
              <w:jc w:val="both"/>
              <w:rPr>
                <w:rFonts w:eastAsia="Times New Roman" w:cs="Calibri"/>
                <w:color w:val="000000"/>
                <w:lang w:eastAsia="en-GB"/>
              </w:rPr>
            </w:pPr>
            <w:r>
              <w:rPr>
                <w:rFonts w:eastAsia="Times New Roman" w:cs="Calibri"/>
                <w:color w:val="000000"/>
                <w:lang w:eastAsia="en-GB"/>
              </w:rPr>
              <w:t>It allows users to gain access to blocked content from different locations around the world</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116BC9" w14:textId="77777777" w:rsidR="000D3FE9" w:rsidRDefault="00FE274D" w:rsidP="00587DBB">
            <w:pPr>
              <w:spacing w:after="0" w:line="240" w:lineRule="auto"/>
              <w:jc w:val="both"/>
              <w:rPr>
                <w:rFonts w:eastAsia="Times New Roman" w:cs="Calibri"/>
                <w:color w:val="000000"/>
                <w:lang w:eastAsia="en-GB"/>
              </w:rPr>
            </w:pPr>
            <w:r>
              <w:rPr>
                <w:rFonts w:eastAsia="Times New Roman" w:cs="Calibri"/>
                <w:color w:val="000000"/>
                <w:lang w:eastAsia="en-GB"/>
              </w:rPr>
              <w:t>Sometimes depending on the country, it might be illegal for you to use the VPN</w:t>
            </w:r>
          </w:p>
        </w:tc>
      </w:tr>
      <w:tr w:rsidR="000D3FE9" w14:paraId="2C33F679" w14:textId="77777777">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D4B23" w14:textId="77777777" w:rsidR="000D3FE9" w:rsidRDefault="00FE274D" w:rsidP="00587DBB">
            <w:pPr>
              <w:spacing w:after="0" w:line="240" w:lineRule="auto"/>
              <w:jc w:val="both"/>
              <w:rPr>
                <w:rFonts w:eastAsia="Times New Roman" w:cs="Calibri"/>
                <w:color w:val="000000"/>
                <w:lang w:eastAsia="en-GB"/>
              </w:rPr>
            </w:pPr>
            <w:r>
              <w:rPr>
                <w:rFonts w:eastAsia="Times New Roman" w:cs="Calibri"/>
                <w:color w:val="000000"/>
                <w:lang w:eastAsia="en-GB"/>
              </w:rPr>
              <w:t>Some VPNs cost nothing for users to use depending on which provider is chosen</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683132" w14:textId="77777777" w:rsidR="000D3FE9" w:rsidRDefault="00FE274D" w:rsidP="00587DBB">
            <w:pPr>
              <w:spacing w:after="0" w:line="240" w:lineRule="auto"/>
              <w:jc w:val="both"/>
              <w:rPr>
                <w:rFonts w:eastAsia="Times New Roman" w:cs="Calibri"/>
                <w:color w:val="000000"/>
                <w:lang w:eastAsia="en-GB"/>
              </w:rPr>
            </w:pPr>
            <w:r>
              <w:rPr>
                <w:rFonts w:eastAsia="Times New Roman" w:cs="Calibri"/>
                <w:color w:val="000000"/>
                <w:lang w:eastAsia="en-GB"/>
              </w:rPr>
              <w:t>Your VPN providers has the capability to view what the user is looking at this depends on which VPN provider is selected</w:t>
            </w:r>
          </w:p>
        </w:tc>
      </w:tr>
      <w:tr w:rsidR="000D3FE9" w14:paraId="7BCF2EB3" w14:textId="77777777">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35958" w14:textId="77777777" w:rsidR="000D3FE9" w:rsidRDefault="00FE274D" w:rsidP="00587DBB">
            <w:pPr>
              <w:spacing w:after="0" w:line="240" w:lineRule="auto"/>
              <w:jc w:val="both"/>
              <w:rPr>
                <w:rFonts w:eastAsia="Times New Roman" w:cs="Calibri"/>
                <w:color w:val="000000"/>
                <w:lang w:eastAsia="en-GB"/>
              </w:rPr>
            </w:pPr>
            <w:r>
              <w:rPr>
                <w:rFonts w:eastAsia="Times New Roman" w:cs="Calibri"/>
                <w:color w:val="000000"/>
                <w:lang w:eastAsia="en-GB"/>
              </w:rPr>
              <w:t>You can use the VPN wherever you go given you take the selected device with the VPN installed onto it</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07798F" w14:textId="77777777" w:rsidR="000D3FE9" w:rsidRDefault="000D3FE9" w:rsidP="00587DBB">
            <w:pPr>
              <w:spacing w:after="0" w:line="240" w:lineRule="auto"/>
              <w:jc w:val="both"/>
              <w:rPr>
                <w:rFonts w:eastAsia="Times New Roman" w:cs="Calibri"/>
                <w:color w:val="000000"/>
                <w:lang w:eastAsia="en-GB"/>
              </w:rPr>
            </w:pPr>
          </w:p>
        </w:tc>
      </w:tr>
    </w:tbl>
    <w:p w14:paraId="563F7B5E" w14:textId="77777777" w:rsidR="000D3FE9" w:rsidRDefault="000D3FE9" w:rsidP="00587DBB">
      <w:pPr>
        <w:spacing w:after="0" w:line="240" w:lineRule="auto"/>
        <w:jc w:val="both"/>
        <w:rPr>
          <w:rFonts w:eastAsia="Times New Roman" w:cs="Calibri"/>
          <w:color w:val="000000"/>
          <w:lang w:eastAsia="en-GB"/>
        </w:rPr>
      </w:pPr>
    </w:p>
    <w:p w14:paraId="5C6CA62E" w14:textId="3846AB6F" w:rsidR="000D3FE9" w:rsidRDefault="00B34277" w:rsidP="00587DBB">
      <w:pPr>
        <w:pStyle w:val="Heading2"/>
        <w:jc w:val="both"/>
        <w:rPr>
          <w:lang w:eastAsia="en-GB"/>
        </w:rPr>
      </w:pPr>
      <w:bookmarkStart w:id="15" w:name="_Toc106889910"/>
      <w:r>
        <w:rPr>
          <w:lang w:eastAsia="en-GB"/>
        </w:rPr>
        <w:t xml:space="preserve">1.7. </w:t>
      </w:r>
      <w:r w:rsidR="00FE274D">
        <w:rPr>
          <w:lang w:eastAsia="en-GB"/>
        </w:rPr>
        <w:t>Overview of VPN Security</w:t>
      </w:r>
      <w:bookmarkEnd w:id="15"/>
    </w:p>
    <w:p w14:paraId="4F30152B" w14:textId="77777777" w:rsidR="000D3FE9" w:rsidRDefault="00FE274D" w:rsidP="00587DBB">
      <w:pPr>
        <w:spacing w:after="0" w:line="240" w:lineRule="auto"/>
        <w:jc w:val="both"/>
        <w:rPr>
          <w:rFonts w:eastAsia="Times New Roman" w:cs="Calibri"/>
          <w:color w:val="000000"/>
          <w:lang w:eastAsia="en-GB"/>
        </w:rPr>
      </w:pPr>
      <w:r>
        <w:rPr>
          <w:rFonts w:eastAsia="Times New Roman" w:cs="Calibri"/>
          <w:color w:val="000000"/>
          <w:lang w:eastAsia="en-GB"/>
        </w:rPr>
        <w:t>VPNs provide security due to its extremely encryption allowing all a user’s information to be disguised before it reaches the VPNs server. It will make all data traffic pass through safely due to VPN tunnelling. This will make it more difficult for anybody to intercept a user’s information due to the intense security protocols put into place. Allowing the viewing and gathering of a user’s data to become problematic for someone who has not been granted access by the owner.</w:t>
      </w:r>
    </w:p>
    <w:p w14:paraId="02A8E007" w14:textId="77777777" w:rsidR="000D3FE9" w:rsidRDefault="000D3FE9" w:rsidP="00587DBB">
      <w:pPr>
        <w:spacing w:after="0" w:line="240" w:lineRule="auto"/>
        <w:jc w:val="both"/>
        <w:rPr>
          <w:rFonts w:eastAsia="Times New Roman" w:cs="Calibri"/>
          <w:color w:val="000000"/>
          <w:lang w:eastAsia="en-GB"/>
        </w:rPr>
      </w:pPr>
    </w:p>
    <w:p w14:paraId="23A71202" w14:textId="22A042AE" w:rsidR="000D3FE9" w:rsidRDefault="00B34277" w:rsidP="00587DBB">
      <w:pPr>
        <w:pStyle w:val="Heading2"/>
        <w:jc w:val="both"/>
      </w:pPr>
      <w:bookmarkStart w:id="16" w:name="_Hlk106455061"/>
      <w:bookmarkStart w:id="17" w:name="_Toc106889911"/>
      <w:r>
        <w:rPr>
          <w:lang w:val="en-US" w:eastAsia="en-GB"/>
        </w:rPr>
        <w:t xml:space="preserve">1.8. </w:t>
      </w:r>
      <w:r w:rsidR="00FE274D">
        <w:rPr>
          <w:lang w:val="en-US" w:eastAsia="en-GB"/>
        </w:rPr>
        <w:t>Aim</w:t>
      </w:r>
      <w:bookmarkEnd w:id="17"/>
    </w:p>
    <w:p w14:paraId="1B784239" w14:textId="37388B86" w:rsidR="001F6822" w:rsidRDefault="00082AE0" w:rsidP="00587DBB">
      <w:pPr>
        <w:numPr>
          <w:ilvl w:val="0"/>
          <w:numId w:val="2"/>
        </w:numPr>
        <w:spacing w:after="0" w:line="240" w:lineRule="auto"/>
        <w:jc w:val="both"/>
      </w:pPr>
      <w:r>
        <w:rPr>
          <w:rFonts w:eastAsia="Times New Roman" w:cs="Calibri"/>
          <w:color w:val="000000"/>
          <w:lang w:val="en-US" w:eastAsia="en-GB"/>
        </w:rPr>
        <w:t>Assess the different vulnerabilities which VPNs could posses</w:t>
      </w:r>
    </w:p>
    <w:p w14:paraId="25FC1F40" w14:textId="4F2FE581" w:rsidR="000D3FE9" w:rsidRDefault="00B34277" w:rsidP="00587DBB">
      <w:pPr>
        <w:pStyle w:val="Heading2"/>
        <w:jc w:val="both"/>
      </w:pPr>
      <w:bookmarkStart w:id="18" w:name="_Toc106889912"/>
      <w:r>
        <w:rPr>
          <w:lang w:val="en-US" w:eastAsia="en-GB"/>
        </w:rPr>
        <w:t xml:space="preserve">1.9. </w:t>
      </w:r>
      <w:r w:rsidR="00FE274D">
        <w:rPr>
          <w:lang w:val="en-US" w:eastAsia="en-GB"/>
        </w:rPr>
        <w:t>Objectives</w:t>
      </w:r>
      <w:bookmarkEnd w:id="18"/>
    </w:p>
    <w:p w14:paraId="5447A614" w14:textId="77777777" w:rsidR="000D3FE9" w:rsidRDefault="00FE274D" w:rsidP="00587DBB">
      <w:pPr>
        <w:numPr>
          <w:ilvl w:val="0"/>
          <w:numId w:val="3"/>
        </w:numPr>
        <w:spacing w:after="0" w:line="240" w:lineRule="auto"/>
        <w:jc w:val="both"/>
      </w:pPr>
      <w:r>
        <w:rPr>
          <w:rFonts w:eastAsia="Times New Roman" w:cs="Calibri"/>
          <w:color w:val="000000"/>
          <w:lang w:val="en-US" w:eastAsia="en-GB"/>
        </w:rPr>
        <w:t>Construct a literature review to show a clear understanding in the subject</w:t>
      </w:r>
    </w:p>
    <w:p w14:paraId="5BBB2036" w14:textId="77777777" w:rsidR="000D3FE9" w:rsidRDefault="00FE274D" w:rsidP="00587DBB">
      <w:pPr>
        <w:numPr>
          <w:ilvl w:val="0"/>
          <w:numId w:val="3"/>
        </w:numPr>
        <w:spacing w:after="0" w:line="240" w:lineRule="auto"/>
        <w:jc w:val="both"/>
      </w:pPr>
      <w:r>
        <w:rPr>
          <w:rFonts w:eastAsia="Times New Roman" w:cs="Calibri"/>
          <w:color w:val="000000"/>
          <w:lang w:val="en-US" w:eastAsia="en-GB"/>
        </w:rPr>
        <w:t>Explore a wide variety of different protective software’s</w:t>
      </w:r>
    </w:p>
    <w:p w14:paraId="34CF9461" w14:textId="77777777" w:rsidR="000D3FE9" w:rsidRDefault="00FE274D" w:rsidP="00587DBB">
      <w:pPr>
        <w:numPr>
          <w:ilvl w:val="0"/>
          <w:numId w:val="3"/>
        </w:numPr>
        <w:spacing w:after="0" w:line="240" w:lineRule="auto"/>
        <w:jc w:val="both"/>
      </w:pPr>
      <w:r>
        <w:rPr>
          <w:rFonts w:eastAsia="Times New Roman" w:cs="Calibri"/>
          <w:color w:val="000000"/>
          <w:lang w:val="en-US" w:eastAsia="en-GB"/>
        </w:rPr>
        <w:t>Carry out testing of VPNs to see their protection capabilities</w:t>
      </w:r>
    </w:p>
    <w:p w14:paraId="1A7C2222" w14:textId="77777777" w:rsidR="000D3FE9" w:rsidRDefault="00FE274D" w:rsidP="00587DBB">
      <w:pPr>
        <w:numPr>
          <w:ilvl w:val="0"/>
          <w:numId w:val="3"/>
        </w:numPr>
        <w:spacing w:after="0" w:line="240" w:lineRule="auto"/>
        <w:jc w:val="both"/>
      </w:pPr>
      <w:r>
        <w:rPr>
          <w:rFonts w:eastAsia="Times New Roman" w:cs="Calibri"/>
          <w:color w:val="000000"/>
          <w:lang w:val="en-US" w:eastAsia="en-GB"/>
        </w:rPr>
        <w:t>Evaluate the results from testing and document the findings</w:t>
      </w:r>
    </w:p>
    <w:p w14:paraId="77ED3DF8" w14:textId="290964E8" w:rsidR="000D3FE9" w:rsidRDefault="00FE274D" w:rsidP="00587DBB">
      <w:pPr>
        <w:numPr>
          <w:ilvl w:val="0"/>
          <w:numId w:val="3"/>
        </w:numPr>
        <w:spacing w:after="0" w:line="240" w:lineRule="auto"/>
        <w:jc w:val="both"/>
      </w:pPr>
      <w:r>
        <w:rPr>
          <w:rFonts w:eastAsia="Times New Roman" w:cs="Calibri"/>
          <w:color w:val="000000"/>
          <w:lang w:val="en-US" w:eastAsia="en-GB"/>
        </w:rPr>
        <w:t>Provide a suitable recommendation for VPNs according to user requirements</w:t>
      </w:r>
      <w:bookmarkEnd w:id="16"/>
    </w:p>
    <w:p w14:paraId="636F47E8" w14:textId="77777777" w:rsidR="000D3FE9" w:rsidRDefault="000D3FE9" w:rsidP="00587DBB">
      <w:pPr>
        <w:jc w:val="both"/>
      </w:pPr>
    </w:p>
    <w:p w14:paraId="3F267004" w14:textId="77777777" w:rsidR="000D3FE9" w:rsidRDefault="000D3FE9" w:rsidP="00587DBB">
      <w:pPr>
        <w:jc w:val="both"/>
      </w:pPr>
    </w:p>
    <w:p w14:paraId="40A41009" w14:textId="75EDC48C" w:rsidR="000D3FE9" w:rsidRDefault="000D3FE9" w:rsidP="00587DBB">
      <w:pPr>
        <w:jc w:val="both"/>
      </w:pPr>
    </w:p>
    <w:p w14:paraId="3D9A2D1D" w14:textId="5EC18DEC" w:rsidR="00054AED" w:rsidRDefault="00054AED" w:rsidP="00587DBB">
      <w:pPr>
        <w:jc w:val="both"/>
      </w:pPr>
    </w:p>
    <w:p w14:paraId="71080727" w14:textId="36E78B70" w:rsidR="000D3FE9" w:rsidRDefault="000D3FE9" w:rsidP="00587DBB">
      <w:pPr>
        <w:jc w:val="both"/>
      </w:pPr>
    </w:p>
    <w:p w14:paraId="6BDD2BB7" w14:textId="1EE2F821" w:rsidR="008C4303" w:rsidRDefault="008C4303" w:rsidP="00587DBB">
      <w:pPr>
        <w:jc w:val="both"/>
      </w:pPr>
    </w:p>
    <w:p w14:paraId="0455CC27" w14:textId="6A85B68D" w:rsidR="008C4303" w:rsidRDefault="008C4303" w:rsidP="00587DBB">
      <w:pPr>
        <w:jc w:val="both"/>
      </w:pPr>
    </w:p>
    <w:p w14:paraId="26B93CE1" w14:textId="2B614EAB" w:rsidR="008C4303" w:rsidRDefault="008C4303" w:rsidP="00587DBB">
      <w:pPr>
        <w:jc w:val="both"/>
      </w:pPr>
    </w:p>
    <w:p w14:paraId="4F13C22C" w14:textId="440CF9D6" w:rsidR="008C4303" w:rsidRDefault="008C4303" w:rsidP="00587DBB">
      <w:pPr>
        <w:jc w:val="both"/>
      </w:pPr>
    </w:p>
    <w:p w14:paraId="40D95724" w14:textId="6CF0D618" w:rsidR="008C4303" w:rsidRDefault="008C4303" w:rsidP="00587DBB">
      <w:pPr>
        <w:jc w:val="both"/>
      </w:pPr>
    </w:p>
    <w:p w14:paraId="6E5244A3" w14:textId="65200D09" w:rsidR="008C4303" w:rsidRDefault="008C4303" w:rsidP="00587DBB">
      <w:pPr>
        <w:jc w:val="both"/>
      </w:pPr>
    </w:p>
    <w:p w14:paraId="19A0FACC" w14:textId="4FC2267F" w:rsidR="008C4303" w:rsidRDefault="008C4303" w:rsidP="00587DBB">
      <w:pPr>
        <w:jc w:val="both"/>
      </w:pPr>
    </w:p>
    <w:p w14:paraId="664BAD6D" w14:textId="00491FE5" w:rsidR="008C4303" w:rsidRDefault="008C4303" w:rsidP="00587DBB">
      <w:pPr>
        <w:jc w:val="both"/>
      </w:pPr>
    </w:p>
    <w:p w14:paraId="105939E2" w14:textId="4A0E5497" w:rsidR="008C4303" w:rsidRDefault="008C4303" w:rsidP="00587DBB">
      <w:pPr>
        <w:jc w:val="both"/>
      </w:pPr>
    </w:p>
    <w:p w14:paraId="22D003A0" w14:textId="2127C3DB" w:rsidR="008C4303" w:rsidRDefault="008C4303" w:rsidP="00587DBB">
      <w:pPr>
        <w:jc w:val="both"/>
      </w:pPr>
    </w:p>
    <w:p w14:paraId="0D915AEA" w14:textId="1C5978E2" w:rsidR="008C4303" w:rsidRDefault="008C4303" w:rsidP="00587DBB">
      <w:pPr>
        <w:jc w:val="both"/>
      </w:pPr>
    </w:p>
    <w:p w14:paraId="2F7F4095" w14:textId="3FDD5CBC" w:rsidR="008C4303" w:rsidRDefault="008C4303" w:rsidP="00587DBB">
      <w:pPr>
        <w:jc w:val="both"/>
      </w:pPr>
    </w:p>
    <w:p w14:paraId="2A3B7283" w14:textId="45A4D9BD" w:rsidR="008C4303" w:rsidRDefault="008C4303" w:rsidP="00587DBB">
      <w:pPr>
        <w:jc w:val="both"/>
      </w:pPr>
    </w:p>
    <w:p w14:paraId="604212CE" w14:textId="61D85F4C" w:rsidR="008C4303" w:rsidRDefault="008C4303" w:rsidP="00587DBB">
      <w:pPr>
        <w:jc w:val="both"/>
      </w:pPr>
    </w:p>
    <w:p w14:paraId="44CCC71E" w14:textId="7EFFA1F0" w:rsidR="008C4303" w:rsidRDefault="008C4303" w:rsidP="00587DBB">
      <w:pPr>
        <w:jc w:val="both"/>
      </w:pPr>
    </w:p>
    <w:p w14:paraId="2FF45E70" w14:textId="4CD7B80B" w:rsidR="008C4303" w:rsidRDefault="008C4303" w:rsidP="00587DBB">
      <w:pPr>
        <w:jc w:val="both"/>
      </w:pPr>
    </w:p>
    <w:p w14:paraId="0ABC512C" w14:textId="7582A9EC" w:rsidR="008C4303" w:rsidRDefault="008C4303" w:rsidP="00587DBB">
      <w:pPr>
        <w:jc w:val="both"/>
      </w:pPr>
    </w:p>
    <w:p w14:paraId="30BDB1A1" w14:textId="785440BB" w:rsidR="008C4303" w:rsidRDefault="008C4303" w:rsidP="00587DBB">
      <w:pPr>
        <w:jc w:val="both"/>
      </w:pPr>
    </w:p>
    <w:p w14:paraId="53443E91" w14:textId="7C212B98" w:rsidR="008C4303" w:rsidRDefault="008C4303" w:rsidP="00587DBB">
      <w:pPr>
        <w:jc w:val="both"/>
      </w:pPr>
    </w:p>
    <w:p w14:paraId="1F926E24" w14:textId="77777777" w:rsidR="008C4303" w:rsidRDefault="008C4303" w:rsidP="00587DBB">
      <w:pPr>
        <w:jc w:val="both"/>
      </w:pPr>
    </w:p>
    <w:p w14:paraId="5C0753DC" w14:textId="77777777" w:rsidR="000D3FE9" w:rsidRPr="00827D22" w:rsidRDefault="00FE274D" w:rsidP="00587DBB">
      <w:pPr>
        <w:pStyle w:val="Heading1"/>
        <w:jc w:val="both"/>
        <w:rPr>
          <w:lang w:eastAsia="en-GB"/>
        </w:rPr>
      </w:pPr>
      <w:bookmarkStart w:id="19" w:name="_Toc106889913"/>
      <w:r w:rsidRPr="00827D22">
        <w:rPr>
          <w:lang w:eastAsia="en-GB"/>
        </w:rPr>
        <w:lastRenderedPageBreak/>
        <w:t>2.Literature Review</w:t>
      </w:r>
      <w:bookmarkEnd w:id="19"/>
    </w:p>
    <w:p w14:paraId="00EA186B" w14:textId="1AA48E56" w:rsidR="000E71C2" w:rsidRPr="00827D22" w:rsidRDefault="00FE274D" w:rsidP="00587DBB">
      <w:pPr>
        <w:pStyle w:val="Heading2"/>
        <w:jc w:val="both"/>
        <w:rPr>
          <w:lang w:eastAsia="en-GB"/>
        </w:rPr>
      </w:pPr>
      <w:bookmarkStart w:id="20" w:name="_Toc106889914"/>
      <w:r w:rsidRPr="00827D22">
        <w:rPr>
          <w:lang w:eastAsia="en-GB"/>
        </w:rPr>
        <w:t>2.1 Chapter Introduction</w:t>
      </w:r>
      <w:bookmarkEnd w:id="20"/>
    </w:p>
    <w:p w14:paraId="64719B18" w14:textId="7444CD74" w:rsidR="000D3FE9" w:rsidRPr="00325C7A" w:rsidRDefault="005C17E0" w:rsidP="00587DBB">
      <w:pPr>
        <w:jc w:val="both"/>
        <w:rPr>
          <w:rFonts w:eastAsia="Times New Roman" w:cs="Calibri"/>
          <w:lang w:eastAsia="en-GB"/>
        </w:rPr>
      </w:pPr>
      <w:r w:rsidRPr="00827D22">
        <w:rPr>
          <w:lang w:eastAsia="en-GB"/>
        </w:rPr>
        <w:t xml:space="preserve">The literature review section of my report was created </w:t>
      </w:r>
      <w:r w:rsidR="000E71C2" w:rsidRPr="00827D22">
        <w:rPr>
          <w:lang w:eastAsia="en-GB"/>
        </w:rPr>
        <w:t>to</w:t>
      </w:r>
      <w:r w:rsidRPr="00827D22">
        <w:rPr>
          <w:lang w:eastAsia="en-GB"/>
        </w:rPr>
        <w:t xml:space="preserve"> display how my understanding of VPNs has expand since starting research into my project idea.</w:t>
      </w:r>
      <w:r w:rsidR="000E71C2" w:rsidRPr="00827D22">
        <w:rPr>
          <w:lang w:eastAsia="en-GB"/>
        </w:rPr>
        <w:t xml:space="preserve"> But not only just from researching into VPNs I expanded my knowledge on that selected part </w:t>
      </w:r>
      <w:r w:rsidR="00097F68" w:rsidRPr="00827D22">
        <w:rPr>
          <w:lang w:eastAsia="en-GB"/>
        </w:rPr>
        <w:t>I’ve</w:t>
      </w:r>
      <w:r w:rsidR="000E71C2" w:rsidRPr="00827D22">
        <w:rPr>
          <w:lang w:eastAsia="en-GB"/>
        </w:rPr>
        <w:t xml:space="preserve"> also helped to get a greater understanding on </w:t>
      </w:r>
      <w:r w:rsidR="005F0ED1" w:rsidRPr="00325C7A">
        <w:rPr>
          <w:lang w:eastAsia="en-GB"/>
        </w:rPr>
        <w:t>cyber-attacks</w:t>
      </w:r>
      <w:r w:rsidR="000E71C2" w:rsidRPr="00325C7A">
        <w:rPr>
          <w:lang w:eastAsia="en-GB"/>
        </w:rPr>
        <w:t xml:space="preserve"> that have </w:t>
      </w:r>
      <w:r w:rsidR="00097F68" w:rsidRPr="00325C7A">
        <w:rPr>
          <w:lang w:eastAsia="en-GB"/>
        </w:rPr>
        <w:t>occurred</w:t>
      </w:r>
      <w:r w:rsidR="005F0ED1" w:rsidRPr="00325C7A">
        <w:rPr>
          <w:lang w:eastAsia="en-GB"/>
        </w:rPr>
        <w:t xml:space="preserve"> over the past few years and how a VPN could </w:t>
      </w:r>
      <w:r w:rsidR="00482912" w:rsidRPr="00325C7A">
        <w:rPr>
          <w:lang w:eastAsia="en-GB"/>
        </w:rPr>
        <w:t>have</w:t>
      </w:r>
      <w:r w:rsidR="005F0ED1" w:rsidRPr="00325C7A">
        <w:rPr>
          <w:lang w:eastAsia="en-GB"/>
        </w:rPr>
        <w:t xml:space="preserve"> helped to prevent any potential data breaches from occurring in the first place</w:t>
      </w:r>
      <w:r w:rsidR="00097F68" w:rsidRPr="00325C7A">
        <w:rPr>
          <w:lang w:eastAsia="en-GB"/>
        </w:rPr>
        <w:t>.</w:t>
      </w:r>
    </w:p>
    <w:p w14:paraId="7557CB85" w14:textId="7833D6F4" w:rsidR="000D3FE9" w:rsidRPr="00325C7A" w:rsidRDefault="000D3FE9" w:rsidP="00587DBB">
      <w:pPr>
        <w:spacing w:after="0" w:line="240" w:lineRule="auto"/>
        <w:jc w:val="both"/>
        <w:rPr>
          <w:rFonts w:eastAsia="Times New Roman" w:cs="Calibri"/>
          <w:lang w:eastAsia="en-GB"/>
        </w:rPr>
      </w:pPr>
    </w:p>
    <w:p w14:paraId="77CA4C24" w14:textId="0E8AD6DA" w:rsidR="00AD4ADC" w:rsidRPr="00325C7A" w:rsidRDefault="00AD4ADC" w:rsidP="00A6110C">
      <w:pPr>
        <w:pStyle w:val="Heading2"/>
        <w:rPr>
          <w:lang w:eastAsia="en-GB"/>
        </w:rPr>
      </w:pPr>
      <w:bookmarkStart w:id="21" w:name="_Toc106889915"/>
      <w:r w:rsidRPr="00325C7A">
        <w:rPr>
          <w:lang w:eastAsia="en-GB"/>
        </w:rPr>
        <w:t>2.</w:t>
      </w:r>
      <w:r w:rsidR="00C90ABB" w:rsidRPr="00325C7A">
        <w:rPr>
          <w:lang w:eastAsia="en-GB"/>
        </w:rPr>
        <w:t>2</w:t>
      </w:r>
      <w:r w:rsidRPr="00325C7A">
        <w:rPr>
          <w:lang w:eastAsia="en-GB"/>
        </w:rPr>
        <w:t xml:space="preserve"> </w:t>
      </w:r>
      <w:r w:rsidR="00C90ABB" w:rsidRPr="00325C7A">
        <w:rPr>
          <w:lang w:eastAsia="en-GB"/>
        </w:rPr>
        <w:t xml:space="preserve">VPN Importance for </w:t>
      </w:r>
      <w:r w:rsidRPr="00325C7A">
        <w:rPr>
          <w:lang w:eastAsia="en-GB"/>
        </w:rPr>
        <w:t>Public Networks</w:t>
      </w:r>
      <w:bookmarkEnd w:id="21"/>
    </w:p>
    <w:p w14:paraId="40E81CAF" w14:textId="70A1D01A" w:rsidR="000D3FE9" w:rsidRPr="00325C7A" w:rsidRDefault="000D3FE9" w:rsidP="00587DBB">
      <w:pPr>
        <w:spacing w:after="0" w:line="240" w:lineRule="auto"/>
        <w:jc w:val="both"/>
        <w:rPr>
          <w:rFonts w:eastAsia="Times New Roman" w:cs="Calibri"/>
          <w:lang w:eastAsia="en-GB"/>
        </w:rPr>
      </w:pPr>
    </w:p>
    <w:p w14:paraId="3C6BE063" w14:textId="623CAECE" w:rsidR="00A6110C" w:rsidRPr="00325C7A" w:rsidRDefault="00A6110C" w:rsidP="00A6110C">
      <w:pPr>
        <w:spacing w:after="0" w:line="240" w:lineRule="auto"/>
        <w:jc w:val="both"/>
        <w:rPr>
          <w:rFonts w:eastAsia="Times New Roman" w:cs="Calibri"/>
          <w:lang w:eastAsia="en-GB"/>
        </w:rPr>
      </w:pPr>
      <w:r w:rsidRPr="00325C7A">
        <w:rPr>
          <w:rFonts w:eastAsia="Times New Roman" w:cs="Calibri"/>
          <w:lang w:eastAsia="en-GB"/>
        </w:rPr>
        <w:t>Within this blog it explores the essentialness of why a virtual private network is important when securing a company and its information. The use of sending and receiving documents and other pieces of information safely is discussed. Many different benefits are also listed within the passage one of them being able to maximize how efficiently everything that is going on within the workplace effectively. The new trend of using VPNs within a business is becoming more popular as stated in the article due to being one of the best forms of security that a business can use to preserve their information from getting exposed.</w:t>
      </w:r>
      <w:sdt>
        <w:sdtPr>
          <w:rPr>
            <w:rFonts w:eastAsia="Times New Roman" w:cs="Calibri"/>
            <w:lang w:eastAsia="en-GB"/>
          </w:rPr>
          <w:id w:val="-1564100148"/>
          <w:citation/>
        </w:sdtPr>
        <w:sdtContent>
          <w:r w:rsidRPr="00325C7A">
            <w:rPr>
              <w:rFonts w:eastAsia="Times New Roman" w:cs="Calibri"/>
              <w:lang w:eastAsia="en-GB"/>
            </w:rPr>
            <w:fldChar w:fldCharType="begin"/>
          </w:r>
          <w:r w:rsidRPr="00325C7A">
            <w:rPr>
              <w:rFonts w:eastAsia="Times New Roman" w:cs="Calibri"/>
              <w:lang w:eastAsia="en-GB"/>
            </w:rPr>
            <w:instrText xml:space="preserve"> CITATION Int181 \l 2057 </w:instrText>
          </w:r>
          <w:r w:rsidRPr="00325C7A">
            <w:rPr>
              <w:rFonts w:eastAsia="Times New Roman" w:cs="Calibri"/>
              <w:lang w:eastAsia="en-GB"/>
            </w:rPr>
            <w:fldChar w:fldCharType="separate"/>
          </w:r>
          <w:r w:rsidR="00325C7A">
            <w:rPr>
              <w:rFonts w:eastAsia="Times New Roman" w:cs="Calibri"/>
              <w:noProof/>
              <w:lang w:eastAsia="en-GB"/>
            </w:rPr>
            <w:t xml:space="preserve"> </w:t>
          </w:r>
          <w:r w:rsidR="00325C7A" w:rsidRPr="00325C7A">
            <w:rPr>
              <w:rFonts w:eastAsia="Times New Roman" w:cs="Calibri"/>
              <w:noProof/>
              <w:lang w:eastAsia="en-GB"/>
            </w:rPr>
            <w:t>[5]</w:t>
          </w:r>
          <w:r w:rsidRPr="00325C7A">
            <w:rPr>
              <w:rFonts w:eastAsia="Times New Roman" w:cs="Calibri"/>
              <w:lang w:eastAsia="en-GB"/>
            </w:rPr>
            <w:fldChar w:fldCharType="end"/>
          </w:r>
        </w:sdtContent>
      </w:sdt>
    </w:p>
    <w:p w14:paraId="118BFAD4" w14:textId="77777777" w:rsidR="00A6110C" w:rsidRPr="00325C7A" w:rsidRDefault="00A6110C" w:rsidP="00A6110C">
      <w:pPr>
        <w:spacing w:after="0" w:line="240" w:lineRule="auto"/>
        <w:jc w:val="both"/>
        <w:rPr>
          <w:rFonts w:eastAsia="Times New Roman" w:cs="Calibri"/>
          <w:lang w:eastAsia="en-GB"/>
        </w:rPr>
      </w:pPr>
    </w:p>
    <w:p w14:paraId="422247B8" w14:textId="1347CD49" w:rsidR="00A6110C" w:rsidRPr="00325C7A" w:rsidRDefault="00A6110C" w:rsidP="00A6110C">
      <w:pPr>
        <w:spacing w:after="0" w:line="240" w:lineRule="auto"/>
        <w:jc w:val="both"/>
        <w:rPr>
          <w:rFonts w:eastAsia="Times New Roman" w:cs="Calibri"/>
          <w:lang w:eastAsia="en-GB"/>
        </w:rPr>
      </w:pPr>
      <w:r w:rsidRPr="00325C7A">
        <w:rPr>
          <w:rFonts w:eastAsia="Times New Roman" w:cs="Calibri"/>
          <w:lang w:eastAsia="en-GB"/>
        </w:rPr>
        <w:t xml:space="preserve">Within this passage he states a wide variety of different situations you might want to consider when selecting which VPN provider to choose. A brief description about what a VPN does as well as some of the benefits that it can provide. A list of different VPNs recommendations is provided by experts are listed to help users when searching for what type of VPN to get what key parts should be considered within the purchasing process. The use of using any type of open-source VPN is not recommend in the passage as its believed that your information might be at risk as for the VPN services to run and maintain they need some sort of income to maintain the flow of effectiveness within the system. </w:t>
      </w:r>
      <w:sdt>
        <w:sdtPr>
          <w:rPr>
            <w:rFonts w:eastAsia="Times New Roman" w:cs="Calibri"/>
            <w:lang w:eastAsia="en-GB"/>
          </w:rPr>
          <w:id w:val="-1633081438"/>
          <w:citation/>
        </w:sdtPr>
        <w:sdtContent>
          <w:r w:rsidRPr="00325C7A">
            <w:rPr>
              <w:rFonts w:eastAsia="Times New Roman" w:cs="Calibri"/>
              <w:lang w:eastAsia="en-GB"/>
            </w:rPr>
            <w:fldChar w:fldCharType="begin"/>
          </w:r>
          <w:r w:rsidRPr="00325C7A">
            <w:rPr>
              <w:rFonts w:eastAsia="Times New Roman" w:cs="Calibri"/>
              <w:lang w:eastAsia="en-GB"/>
            </w:rPr>
            <w:instrText xml:space="preserve"> CITATION Gew17 \l 2057 </w:instrText>
          </w:r>
          <w:r w:rsidRPr="00325C7A">
            <w:rPr>
              <w:rFonts w:eastAsia="Times New Roman" w:cs="Calibri"/>
              <w:lang w:eastAsia="en-GB"/>
            </w:rPr>
            <w:fldChar w:fldCharType="separate"/>
          </w:r>
          <w:r w:rsidR="00325C7A" w:rsidRPr="00325C7A">
            <w:rPr>
              <w:rFonts w:eastAsia="Times New Roman" w:cs="Calibri"/>
              <w:noProof/>
              <w:lang w:eastAsia="en-GB"/>
            </w:rPr>
            <w:t>[6]</w:t>
          </w:r>
          <w:r w:rsidRPr="00325C7A">
            <w:rPr>
              <w:rFonts w:eastAsia="Times New Roman" w:cs="Calibri"/>
              <w:lang w:eastAsia="en-GB"/>
            </w:rPr>
            <w:fldChar w:fldCharType="end"/>
          </w:r>
        </w:sdtContent>
      </w:sdt>
    </w:p>
    <w:p w14:paraId="1D74DB07" w14:textId="77777777" w:rsidR="00A6110C" w:rsidRPr="00325C7A" w:rsidRDefault="00A6110C" w:rsidP="00A6110C">
      <w:pPr>
        <w:spacing w:after="0" w:line="240" w:lineRule="auto"/>
        <w:jc w:val="both"/>
        <w:rPr>
          <w:rFonts w:eastAsia="Times New Roman" w:cs="Calibri"/>
          <w:lang w:eastAsia="en-GB"/>
        </w:rPr>
      </w:pPr>
    </w:p>
    <w:p w14:paraId="0B2BACB0" w14:textId="353F6988" w:rsidR="00A6110C" w:rsidRPr="00325C7A" w:rsidRDefault="00A6110C" w:rsidP="00A6110C">
      <w:pPr>
        <w:spacing w:after="0" w:line="240" w:lineRule="auto"/>
        <w:jc w:val="both"/>
        <w:rPr>
          <w:rFonts w:eastAsia="Times New Roman" w:cs="Calibri"/>
          <w:lang w:eastAsia="en-GB"/>
        </w:rPr>
      </w:pPr>
      <w:r w:rsidRPr="00325C7A">
        <w:rPr>
          <w:rFonts w:eastAsia="Times New Roman" w:cs="Calibri"/>
          <w:lang w:eastAsia="en-GB"/>
        </w:rPr>
        <w:t xml:space="preserve">As explained within the article a comparison between a private networks and public networks is discussed with the key point one being that requires some sort of password to get onto the network in the first place for example home network and the other not requiring any form of password to be used this could be a place of work or some sort of coffee shop. The ability to interchange between a public network and private network likewise the other way around is demonstrated with the use of picture aids as well information about why someone would decide to do the changes to their network. Advise on turning on and off as well customize a computer firewall settings are also provided with the use of helpful visual aids. The process to customize the discovery settings on a windows system in demonstrated through a step-by-step list as well as the end screen that should appear if the process has been followed correctly. </w:t>
      </w:r>
      <w:sdt>
        <w:sdtPr>
          <w:rPr>
            <w:rFonts w:eastAsia="Times New Roman" w:cs="Calibri"/>
            <w:lang w:eastAsia="en-GB"/>
          </w:rPr>
          <w:id w:val="-208571343"/>
          <w:citation/>
        </w:sdtPr>
        <w:sdtContent>
          <w:r w:rsidRPr="00325C7A">
            <w:rPr>
              <w:rFonts w:eastAsia="Times New Roman" w:cs="Calibri"/>
              <w:lang w:eastAsia="en-GB"/>
            </w:rPr>
            <w:fldChar w:fldCharType="begin"/>
          </w:r>
          <w:r w:rsidRPr="00325C7A">
            <w:rPr>
              <w:rFonts w:eastAsia="Times New Roman" w:cs="Calibri"/>
              <w:lang w:eastAsia="en-GB"/>
            </w:rPr>
            <w:instrText xml:space="preserve"> CITATION Hof17 \l 2057 </w:instrText>
          </w:r>
          <w:r w:rsidRPr="00325C7A">
            <w:rPr>
              <w:rFonts w:eastAsia="Times New Roman" w:cs="Calibri"/>
              <w:lang w:eastAsia="en-GB"/>
            </w:rPr>
            <w:fldChar w:fldCharType="separate"/>
          </w:r>
          <w:r w:rsidR="00325C7A" w:rsidRPr="00325C7A">
            <w:rPr>
              <w:rFonts w:eastAsia="Times New Roman" w:cs="Calibri"/>
              <w:noProof/>
              <w:lang w:eastAsia="en-GB"/>
            </w:rPr>
            <w:t>[7]</w:t>
          </w:r>
          <w:r w:rsidRPr="00325C7A">
            <w:rPr>
              <w:rFonts w:eastAsia="Times New Roman" w:cs="Calibri"/>
              <w:lang w:eastAsia="en-GB"/>
            </w:rPr>
            <w:fldChar w:fldCharType="end"/>
          </w:r>
        </w:sdtContent>
      </w:sdt>
    </w:p>
    <w:p w14:paraId="19A95C19" w14:textId="67F50818" w:rsidR="00ED06C6" w:rsidRPr="00325C7A" w:rsidRDefault="00ED06C6" w:rsidP="00587DBB">
      <w:pPr>
        <w:spacing w:after="0" w:line="240" w:lineRule="auto"/>
        <w:jc w:val="both"/>
        <w:rPr>
          <w:rFonts w:eastAsia="Times New Roman" w:cs="Calibri"/>
          <w:lang w:eastAsia="en-GB"/>
        </w:rPr>
      </w:pPr>
    </w:p>
    <w:p w14:paraId="7D102B68" w14:textId="77777777" w:rsidR="000D3FE9" w:rsidRPr="00325C7A" w:rsidRDefault="000D3FE9" w:rsidP="00587DBB">
      <w:pPr>
        <w:spacing w:after="0" w:line="240" w:lineRule="auto"/>
        <w:jc w:val="both"/>
        <w:rPr>
          <w:rFonts w:eastAsia="Times New Roman" w:cs="Calibri"/>
          <w:lang w:eastAsia="en-GB"/>
        </w:rPr>
      </w:pPr>
    </w:p>
    <w:p w14:paraId="4B534726" w14:textId="3E447DC6" w:rsidR="00AD4ADC" w:rsidRPr="00325C7A" w:rsidRDefault="00AD4ADC" w:rsidP="00A6110C">
      <w:pPr>
        <w:pStyle w:val="Heading2"/>
        <w:rPr>
          <w:lang w:eastAsia="en-GB"/>
        </w:rPr>
      </w:pPr>
      <w:bookmarkStart w:id="22" w:name="_Toc106889916"/>
      <w:r w:rsidRPr="00325C7A">
        <w:rPr>
          <w:lang w:eastAsia="en-GB"/>
        </w:rPr>
        <w:t>2.</w:t>
      </w:r>
      <w:r w:rsidR="00C90ABB" w:rsidRPr="00325C7A">
        <w:rPr>
          <w:lang w:eastAsia="en-GB"/>
        </w:rPr>
        <w:t>3</w:t>
      </w:r>
      <w:r w:rsidRPr="00325C7A">
        <w:rPr>
          <w:lang w:eastAsia="en-GB"/>
        </w:rPr>
        <w:t xml:space="preserve"> Benefits of VPNs</w:t>
      </w:r>
      <w:bookmarkEnd w:id="22"/>
    </w:p>
    <w:p w14:paraId="4B23A02C" w14:textId="77777777" w:rsidR="00AD4ADC" w:rsidRPr="00A6110C" w:rsidRDefault="00AD4ADC" w:rsidP="00587DBB">
      <w:pPr>
        <w:spacing w:after="0" w:line="240" w:lineRule="auto"/>
        <w:jc w:val="both"/>
        <w:rPr>
          <w:rFonts w:eastAsia="Times New Roman" w:cs="Calibri"/>
          <w:highlight w:val="yellow"/>
          <w:lang w:eastAsia="en-GB"/>
        </w:rPr>
      </w:pPr>
    </w:p>
    <w:p w14:paraId="011C9DB3" w14:textId="4BAC2BD5" w:rsidR="00A6110C" w:rsidRPr="00827D22" w:rsidRDefault="00A6110C" w:rsidP="00A6110C">
      <w:pPr>
        <w:spacing w:after="0" w:line="240" w:lineRule="auto"/>
        <w:jc w:val="both"/>
        <w:rPr>
          <w:rFonts w:eastAsia="Times New Roman" w:cs="Calibri"/>
          <w:lang w:eastAsia="en-GB"/>
        </w:rPr>
      </w:pPr>
      <w:r w:rsidRPr="00827D22">
        <w:rPr>
          <w:rFonts w:eastAsia="Times New Roman" w:cs="Calibri"/>
          <w:lang w:eastAsia="en-GB"/>
        </w:rPr>
        <w:t xml:space="preserve">The journal provides the reader an introduction into how a VPN can be connected to a public network and make sure that the device being connected through the VPN is secured as well as provides a variety of different VPNs that can be used for different purposes. All a description on how tunnelling as well as encryption works is also stated to inform the user about how helpful using a VPN that uses these can be very beneficial. Multiple diagrams are used to help demonstrate the process that would be taking place as well as make it more interesting for the reader two of these diagrams were VPN getting connected to a remote client by using a private intranet and the other displayed a VPN establishing a connecting with two separate networks through an intranet. </w:t>
      </w:r>
      <w:sdt>
        <w:sdtPr>
          <w:rPr>
            <w:rFonts w:eastAsia="Times New Roman" w:cs="Calibri"/>
            <w:lang w:eastAsia="en-GB"/>
          </w:rPr>
          <w:id w:val="842826622"/>
          <w:citation/>
        </w:sdtPr>
        <w:sdtContent>
          <w:r w:rsidRPr="00827D22">
            <w:rPr>
              <w:rFonts w:eastAsia="Times New Roman" w:cs="Calibri"/>
              <w:lang w:eastAsia="en-GB"/>
            </w:rPr>
            <w:fldChar w:fldCharType="begin"/>
          </w:r>
          <w:r w:rsidRPr="00827D22">
            <w:rPr>
              <w:rFonts w:eastAsia="Times New Roman" w:cs="Calibri"/>
              <w:lang w:eastAsia="en-GB"/>
            </w:rPr>
            <w:instrText xml:space="preserve"> CITATION Rao151 \l 2057 </w:instrText>
          </w:r>
          <w:r w:rsidRPr="00827D22">
            <w:rPr>
              <w:rFonts w:eastAsia="Times New Roman" w:cs="Calibri"/>
              <w:lang w:eastAsia="en-GB"/>
            </w:rPr>
            <w:fldChar w:fldCharType="separate"/>
          </w:r>
          <w:r w:rsidR="00325C7A" w:rsidRPr="00325C7A">
            <w:rPr>
              <w:rFonts w:eastAsia="Times New Roman" w:cs="Calibri"/>
              <w:noProof/>
              <w:lang w:eastAsia="en-GB"/>
            </w:rPr>
            <w:t>[8]</w:t>
          </w:r>
          <w:r w:rsidRPr="00827D22">
            <w:rPr>
              <w:rFonts w:eastAsia="Times New Roman" w:cs="Calibri"/>
              <w:lang w:eastAsia="en-GB"/>
            </w:rPr>
            <w:fldChar w:fldCharType="end"/>
          </w:r>
        </w:sdtContent>
      </w:sdt>
    </w:p>
    <w:p w14:paraId="41DA963F" w14:textId="77777777" w:rsidR="00A6110C" w:rsidRPr="00827D22" w:rsidRDefault="00A6110C" w:rsidP="00A6110C">
      <w:pPr>
        <w:spacing w:after="0" w:line="240" w:lineRule="auto"/>
        <w:jc w:val="both"/>
        <w:rPr>
          <w:rFonts w:eastAsia="Times New Roman" w:cs="Calibri"/>
          <w:lang w:eastAsia="en-GB"/>
        </w:rPr>
      </w:pPr>
      <w:bookmarkStart w:id="23" w:name="_Hlk94102316"/>
    </w:p>
    <w:p w14:paraId="79C2CDE5" w14:textId="1C2EED14" w:rsidR="00A6110C" w:rsidRDefault="00A6110C" w:rsidP="00A6110C">
      <w:pPr>
        <w:spacing w:after="0" w:line="240" w:lineRule="auto"/>
        <w:jc w:val="both"/>
        <w:rPr>
          <w:rFonts w:eastAsia="Times New Roman" w:cs="Calibri"/>
          <w:lang w:eastAsia="en-GB"/>
        </w:rPr>
      </w:pPr>
      <w:r w:rsidRPr="00827D22">
        <w:rPr>
          <w:rFonts w:eastAsia="Times New Roman" w:cs="Calibri"/>
          <w:lang w:eastAsia="en-GB"/>
        </w:rPr>
        <w:lastRenderedPageBreak/>
        <w:t>Talks about how many advertisements are being used online to display their products however some of these can cause harm due to them being not what they appear to be as well VPNs are discussed as being a way to stop any of the dangerous attacks from occurring.</w:t>
      </w:r>
      <w:bookmarkEnd w:id="23"/>
      <w:r w:rsidRPr="00827D22">
        <w:rPr>
          <w:rFonts w:eastAsia="Times New Roman" w:cs="Calibri"/>
          <w:lang w:eastAsia="en-GB"/>
        </w:rPr>
        <w:t xml:space="preserve"> </w:t>
      </w:r>
      <w:sdt>
        <w:sdtPr>
          <w:rPr>
            <w:rFonts w:eastAsia="Times New Roman" w:cs="Calibri"/>
            <w:lang w:eastAsia="en-GB"/>
          </w:rPr>
          <w:id w:val="402029902"/>
          <w:citation/>
        </w:sdtPr>
        <w:sdtContent>
          <w:r w:rsidRPr="00827D22">
            <w:rPr>
              <w:rFonts w:eastAsia="Times New Roman" w:cs="Calibri"/>
              <w:lang w:eastAsia="en-GB"/>
            </w:rPr>
            <w:fldChar w:fldCharType="begin"/>
          </w:r>
          <w:r w:rsidRPr="00827D22">
            <w:rPr>
              <w:rFonts w:eastAsia="Times New Roman" w:cs="Calibri"/>
              <w:lang w:eastAsia="en-GB"/>
            </w:rPr>
            <w:instrText xml:space="preserve"> CITATION Ozs16 \l 2057 </w:instrText>
          </w:r>
          <w:r w:rsidRPr="00827D22">
            <w:rPr>
              <w:rFonts w:eastAsia="Times New Roman" w:cs="Calibri"/>
              <w:lang w:eastAsia="en-GB"/>
            </w:rPr>
            <w:fldChar w:fldCharType="separate"/>
          </w:r>
          <w:r w:rsidR="00325C7A" w:rsidRPr="00325C7A">
            <w:rPr>
              <w:rFonts w:eastAsia="Times New Roman" w:cs="Calibri"/>
              <w:noProof/>
              <w:lang w:eastAsia="en-GB"/>
            </w:rPr>
            <w:t>[9]</w:t>
          </w:r>
          <w:r w:rsidRPr="00827D22">
            <w:rPr>
              <w:rFonts w:eastAsia="Times New Roman" w:cs="Calibri"/>
              <w:lang w:eastAsia="en-GB"/>
            </w:rPr>
            <w:fldChar w:fldCharType="end"/>
          </w:r>
        </w:sdtContent>
      </w:sdt>
    </w:p>
    <w:p w14:paraId="455A3347" w14:textId="77777777" w:rsidR="0083740D" w:rsidRDefault="0083740D" w:rsidP="00A6110C">
      <w:pPr>
        <w:spacing w:after="0" w:line="240" w:lineRule="auto"/>
        <w:jc w:val="both"/>
        <w:rPr>
          <w:rFonts w:eastAsia="Times New Roman" w:cs="Calibri"/>
          <w:lang w:eastAsia="en-GB"/>
        </w:rPr>
      </w:pPr>
    </w:p>
    <w:p w14:paraId="768B5941" w14:textId="1975F407" w:rsidR="0083740D" w:rsidRPr="0083740D" w:rsidRDefault="0083740D" w:rsidP="0083740D">
      <w:pPr>
        <w:spacing w:after="0" w:line="240" w:lineRule="auto"/>
        <w:jc w:val="both"/>
        <w:rPr>
          <w:rFonts w:eastAsia="Times New Roman" w:cs="Calibri"/>
          <w:lang w:eastAsia="en-GB"/>
        </w:rPr>
      </w:pPr>
      <w:r w:rsidRPr="0083740D">
        <w:rPr>
          <w:rFonts w:eastAsia="Times New Roman" w:cs="Calibri"/>
          <w:lang w:eastAsia="en-GB"/>
        </w:rPr>
        <w:t>The advantages and disadvantages for open VPNs and open SSHs are stated in the passage. The use of the VPN and SSH is discussed to provides the reader with the best idea for which one to use in certain situations as well as a comparison between the two is also stated in the passage. Tunnelling is also explored states how OpenVPN and OpenSSH can in be useful when dealing with tunnelling. TCP and UDP are also talked about as only the OpenVPN can use both as OpenSSH are not supported to use them. The use of a VPNs functionality is mentioned by the author and recommending the use of OpenSSH to be used when dealing with a company.</w:t>
      </w:r>
      <w:sdt>
        <w:sdtPr>
          <w:rPr>
            <w:rFonts w:eastAsia="Times New Roman" w:cs="Calibri"/>
            <w:lang w:eastAsia="en-GB"/>
          </w:rPr>
          <w:id w:val="298656674"/>
          <w:citation/>
        </w:sdtPr>
        <w:sdtContent>
          <w:r w:rsidRPr="0083740D">
            <w:rPr>
              <w:rFonts w:eastAsia="Times New Roman" w:cs="Calibri"/>
              <w:lang w:eastAsia="en-GB"/>
            </w:rPr>
            <w:fldChar w:fldCharType="begin"/>
          </w:r>
          <w:r w:rsidRPr="0083740D">
            <w:rPr>
              <w:rFonts w:eastAsia="Times New Roman" w:cs="Calibri"/>
              <w:lang w:eastAsia="en-GB"/>
            </w:rPr>
            <w:instrText xml:space="preserve"> CITATION Coo18 \l 2057 </w:instrText>
          </w:r>
          <w:r w:rsidRPr="0083740D">
            <w:rPr>
              <w:rFonts w:eastAsia="Times New Roman" w:cs="Calibri"/>
              <w:lang w:eastAsia="en-GB"/>
            </w:rPr>
            <w:fldChar w:fldCharType="separate"/>
          </w:r>
          <w:r w:rsidR="00325C7A">
            <w:rPr>
              <w:rFonts w:eastAsia="Times New Roman" w:cs="Calibri"/>
              <w:noProof/>
              <w:lang w:eastAsia="en-GB"/>
            </w:rPr>
            <w:t xml:space="preserve"> </w:t>
          </w:r>
          <w:r w:rsidR="00325C7A" w:rsidRPr="00325C7A">
            <w:rPr>
              <w:rFonts w:eastAsia="Times New Roman" w:cs="Calibri"/>
              <w:noProof/>
              <w:lang w:eastAsia="en-GB"/>
            </w:rPr>
            <w:t>[10]</w:t>
          </w:r>
          <w:r w:rsidRPr="0083740D">
            <w:rPr>
              <w:rFonts w:eastAsia="Times New Roman" w:cs="Calibri"/>
              <w:lang w:eastAsia="en-GB"/>
            </w:rPr>
            <w:fldChar w:fldCharType="end"/>
          </w:r>
        </w:sdtContent>
      </w:sdt>
    </w:p>
    <w:p w14:paraId="5D6DCF95" w14:textId="77777777" w:rsidR="00A6110C" w:rsidRPr="00827D22" w:rsidRDefault="00A6110C" w:rsidP="00A6110C">
      <w:pPr>
        <w:spacing w:after="0" w:line="240" w:lineRule="auto"/>
        <w:jc w:val="both"/>
        <w:rPr>
          <w:rFonts w:eastAsia="Times New Roman" w:cs="Calibri"/>
          <w:lang w:eastAsia="en-GB"/>
        </w:rPr>
      </w:pPr>
    </w:p>
    <w:p w14:paraId="705E3D26" w14:textId="013606A5" w:rsidR="000D3FE9" w:rsidRPr="0083740D" w:rsidRDefault="00FE274D" w:rsidP="00587DBB">
      <w:pPr>
        <w:spacing w:after="0" w:line="240" w:lineRule="auto"/>
        <w:jc w:val="both"/>
        <w:rPr>
          <w:rFonts w:eastAsia="Times New Roman" w:cs="Calibri"/>
          <w:lang w:eastAsia="en-GB"/>
        </w:rPr>
      </w:pPr>
      <w:r w:rsidRPr="0083740D">
        <w:rPr>
          <w:rFonts w:eastAsia="Times New Roman" w:cs="Calibri"/>
          <w:lang w:eastAsia="en-GB"/>
        </w:rPr>
        <w:t>Within the article is talks about the advantages and disadvantages of using a VPN. As well as provides a discussion or the ethical issues and legal issues the company that provide VPNs might face and how they are able to overcome these certain issues.</w:t>
      </w:r>
      <w:sdt>
        <w:sdtPr>
          <w:rPr>
            <w:rFonts w:eastAsia="Times New Roman" w:cs="Calibri"/>
            <w:lang w:eastAsia="en-GB"/>
          </w:rPr>
          <w:id w:val="531929050"/>
          <w:citation/>
        </w:sdtPr>
        <w:sdtContent>
          <w:r w:rsidR="00F62087" w:rsidRPr="0083740D">
            <w:rPr>
              <w:rFonts w:eastAsia="Times New Roman" w:cs="Calibri"/>
              <w:lang w:eastAsia="en-GB"/>
            </w:rPr>
            <w:fldChar w:fldCharType="begin"/>
          </w:r>
          <w:r w:rsidR="00F62087" w:rsidRPr="0083740D">
            <w:rPr>
              <w:rFonts w:eastAsia="Times New Roman" w:cs="Calibri"/>
              <w:lang w:eastAsia="en-GB"/>
            </w:rPr>
            <w:instrText xml:space="preserve"> CITATION Nia20 \l 2057 </w:instrText>
          </w:r>
          <w:r w:rsidR="00F62087" w:rsidRPr="0083740D">
            <w:rPr>
              <w:rFonts w:eastAsia="Times New Roman" w:cs="Calibri"/>
              <w:lang w:eastAsia="en-GB"/>
            </w:rPr>
            <w:fldChar w:fldCharType="separate"/>
          </w:r>
          <w:r w:rsidR="00325C7A">
            <w:rPr>
              <w:rFonts w:eastAsia="Times New Roman" w:cs="Calibri"/>
              <w:noProof/>
              <w:lang w:eastAsia="en-GB"/>
            </w:rPr>
            <w:t xml:space="preserve"> </w:t>
          </w:r>
          <w:r w:rsidR="00325C7A" w:rsidRPr="00325C7A">
            <w:rPr>
              <w:rFonts w:eastAsia="Times New Roman" w:cs="Calibri"/>
              <w:noProof/>
              <w:lang w:eastAsia="en-GB"/>
            </w:rPr>
            <w:t>[11]</w:t>
          </w:r>
          <w:r w:rsidR="00F62087" w:rsidRPr="0083740D">
            <w:rPr>
              <w:rFonts w:eastAsia="Times New Roman" w:cs="Calibri"/>
              <w:lang w:eastAsia="en-GB"/>
            </w:rPr>
            <w:fldChar w:fldCharType="end"/>
          </w:r>
        </w:sdtContent>
      </w:sdt>
    </w:p>
    <w:p w14:paraId="1658E77A" w14:textId="77777777" w:rsidR="00BA7F0C" w:rsidRPr="00A6110C" w:rsidRDefault="00BA7F0C" w:rsidP="00587DBB">
      <w:pPr>
        <w:spacing w:after="0" w:line="240" w:lineRule="auto"/>
        <w:jc w:val="both"/>
        <w:rPr>
          <w:rFonts w:eastAsia="Times New Roman" w:cs="Calibri"/>
          <w:highlight w:val="yellow"/>
          <w:lang w:eastAsia="en-GB"/>
        </w:rPr>
      </w:pPr>
    </w:p>
    <w:p w14:paraId="76073614" w14:textId="482501EC" w:rsidR="00AD4ADC" w:rsidRPr="0083740D" w:rsidRDefault="00AD4ADC" w:rsidP="00A6110C">
      <w:pPr>
        <w:pStyle w:val="Heading2"/>
        <w:rPr>
          <w:lang w:eastAsia="en-GB"/>
        </w:rPr>
      </w:pPr>
      <w:bookmarkStart w:id="24" w:name="_Toc106889917"/>
      <w:r w:rsidRPr="0083740D">
        <w:rPr>
          <w:lang w:eastAsia="en-GB"/>
        </w:rPr>
        <w:t>2.</w:t>
      </w:r>
      <w:r w:rsidR="00C90ABB" w:rsidRPr="0083740D">
        <w:rPr>
          <w:lang w:eastAsia="en-GB"/>
        </w:rPr>
        <w:t>4</w:t>
      </w:r>
      <w:r w:rsidR="00E92783" w:rsidRPr="0083740D">
        <w:rPr>
          <w:lang w:eastAsia="en-GB"/>
        </w:rPr>
        <w:t xml:space="preserve"> </w:t>
      </w:r>
      <w:r w:rsidR="00E20D8B" w:rsidRPr="0083740D">
        <w:rPr>
          <w:lang w:eastAsia="en-GB"/>
        </w:rPr>
        <w:t>Different Versions of VPNs</w:t>
      </w:r>
      <w:bookmarkEnd w:id="24"/>
    </w:p>
    <w:p w14:paraId="43755D81" w14:textId="77777777" w:rsidR="0083740D" w:rsidRPr="0083740D" w:rsidRDefault="0083740D" w:rsidP="0083740D">
      <w:pPr>
        <w:spacing w:after="0" w:line="240" w:lineRule="auto"/>
        <w:jc w:val="both"/>
        <w:rPr>
          <w:rFonts w:eastAsia="Times New Roman" w:cs="Calibri"/>
          <w:lang w:eastAsia="en-GB"/>
        </w:rPr>
      </w:pPr>
    </w:p>
    <w:p w14:paraId="21DAD580" w14:textId="2C1B04DE" w:rsidR="0083740D" w:rsidRPr="00827D22" w:rsidRDefault="0083740D" w:rsidP="0083740D">
      <w:pPr>
        <w:spacing w:after="0" w:line="240" w:lineRule="auto"/>
        <w:jc w:val="both"/>
        <w:rPr>
          <w:rFonts w:eastAsia="Times New Roman" w:cs="Calibri"/>
          <w:lang w:eastAsia="en-GB"/>
        </w:rPr>
      </w:pPr>
      <w:r w:rsidRPr="0083740D">
        <w:rPr>
          <w:rFonts w:eastAsia="Times New Roman" w:cs="Calibri"/>
          <w:lang w:eastAsia="en-GB"/>
        </w:rPr>
        <w:t>The testing of a large variety of different VPNs providers to test the services that should be being provided to the users. They state that all the VPNs being tested are all commercial rather than open-source VPNs. The test being done is against an active measurement system to test the different privacy protocol services which should be being provided by the vast variety of VPNs. An overall conclusion with the finding that have been found through the extensive testing is provided stating how some VPNs did leak some users information as well as other information the countries being advertised for the users.</w:t>
      </w:r>
      <w:sdt>
        <w:sdtPr>
          <w:rPr>
            <w:rFonts w:eastAsia="Times New Roman" w:cs="Calibri"/>
            <w:lang w:eastAsia="en-GB"/>
          </w:rPr>
          <w:id w:val="509569637"/>
          <w:citation/>
        </w:sdtPr>
        <w:sdtContent>
          <w:r w:rsidRPr="0083740D">
            <w:rPr>
              <w:rFonts w:eastAsia="Times New Roman" w:cs="Calibri"/>
              <w:lang w:eastAsia="en-GB"/>
            </w:rPr>
            <w:fldChar w:fldCharType="begin"/>
          </w:r>
          <w:r w:rsidRPr="0083740D">
            <w:rPr>
              <w:rFonts w:eastAsia="Times New Roman" w:cs="Calibri"/>
              <w:lang w:eastAsia="en-GB"/>
            </w:rPr>
            <w:instrText xml:space="preserve"> CITATION Kha18 \l 2057 </w:instrText>
          </w:r>
          <w:r w:rsidRPr="0083740D">
            <w:rPr>
              <w:rFonts w:eastAsia="Times New Roman" w:cs="Calibri"/>
              <w:lang w:eastAsia="en-GB"/>
            </w:rPr>
            <w:fldChar w:fldCharType="separate"/>
          </w:r>
          <w:r w:rsidR="00325C7A">
            <w:rPr>
              <w:rFonts w:eastAsia="Times New Roman" w:cs="Calibri"/>
              <w:noProof/>
              <w:lang w:eastAsia="en-GB"/>
            </w:rPr>
            <w:t xml:space="preserve"> </w:t>
          </w:r>
          <w:r w:rsidR="00325C7A" w:rsidRPr="00325C7A">
            <w:rPr>
              <w:rFonts w:eastAsia="Times New Roman" w:cs="Calibri"/>
              <w:noProof/>
              <w:lang w:eastAsia="en-GB"/>
            </w:rPr>
            <w:t>[12]</w:t>
          </w:r>
          <w:r w:rsidRPr="0083740D">
            <w:rPr>
              <w:rFonts w:eastAsia="Times New Roman" w:cs="Calibri"/>
              <w:lang w:eastAsia="en-GB"/>
            </w:rPr>
            <w:fldChar w:fldCharType="end"/>
          </w:r>
        </w:sdtContent>
      </w:sdt>
    </w:p>
    <w:p w14:paraId="45C3E4A9" w14:textId="77777777" w:rsidR="00F64CC0" w:rsidRPr="00A6110C" w:rsidRDefault="00F64CC0" w:rsidP="00587DBB">
      <w:pPr>
        <w:spacing w:after="0" w:line="240" w:lineRule="auto"/>
        <w:jc w:val="both"/>
        <w:rPr>
          <w:rFonts w:eastAsia="Times New Roman" w:cs="Calibri"/>
          <w:highlight w:val="yellow"/>
          <w:lang w:eastAsia="en-GB"/>
        </w:rPr>
      </w:pPr>
    </w:p>
    <w:p w14:paraId="4B457E5E" w14:textId="3A9C5280" w:rsidR="00BA7F0C" w:rsidRPr="0083740D" w:rsidRDefault="00BA7F0C" w:rsidP="00A6110C">
      <w:pPr>
        <w:pStyle w:val="Heading2"/>
        <w:rPr>
          <w:lang w:eastAsia="en-GB"/>
        </w:rPr>
      </w:pPr>
      <w:bookmarkStart w:id="25" w:name="_Toc106889918"/>
      <w:r w:rsidRPr="0083740D">
        <w:rPr>
          <w:lang w:eastAsia="en-GB"/>
        </w:rPr>
        <w:t>2.5 Cyber-attacks On VPNs</w:t>
      </w:r>
      <w:r w:rsidR="0083740D" w:rsidRPr="0083740D">
        <w:rPr>
          <w:lang w:eastAsia="en-GB"/>
        </w:rPr>
        <w:t xml:space="preserve"> and Other forms of Protection</w:t>
      </w:r>
      <w:bookmarkEnd w:id="25"/>
    </w:p>
    <w:p w14:paraId="718425D9" w14:textId="5CD9A203" w:rsidR="00A6110C" w:rsidRDefault="00A6110C" w:rsidP="00A6110C">
      <w:pPr>
        <w:spacing w:after="0" w:line="240" w:lineRule="auto"/>
        <w:jc w:val="both"/>
        <w:rPr>
          <w:rFonts w:eastAsia="Times New Roman" w:cs="Calibri"/>
          <w:lang w:eastAsia="en-GB"/>
        </w:rPr>
      </w:pPr>
      <w:r w:rsidRPr="00827D22">
        <w:rPr>
          <w:rFonts w:eastAsia="Times New Roman" w:cs="Calibri"/>
          <w:lang w:eastAsia="en-GB"/>
        </w:rPr>
        <w:t>This is a News article provided by the BBC explains how a large amount of T-Mobile customers data got exposed due to a data breach to the company. The company believes that none of the customers with the company had any of their financial information exposed however their personal information was exposed. The information was reportedly not only for people currently with T-Mobile but also with customers that had tried to apply to them. The amount of people who got exposed was able to be identified using cybersecurity experts that also provide help and advice with resolving the issues the company were having with the hackers.</w:t>
      </w:r>
      <w:sdt>
        <w:sdtPr>
          <w:rPr>
            <w:rFonts w:eastAsia="Times New Roman" w:cs="Calibri"/>
            <w:lang w:eastAsia="en-GB"/>
          </w:rPr>
          <w:id w:val="344065417"/>
          <w:citation/>
        </w:sdtPr>
        <w:sdtContent>
          <w:r w:rsidRPr="00827D22">
            <w:rPr>
              <w:rFonts w:eastAsia="Times New Roman" w:cs="Calibri"/>
              <w:lang w:eastAsia="en-GB"/>
            </w:rPr>
            <w:fldChar w:fldCharType="begin"/>
          </w:r>
          <w:r w:rsidRPr="00827D22">
            <w:rPr>
              <w:rFonts w:eastAsia="Times New Roman" w:cs="Calibri"/>
              <w:lang w:eastAsia="en-GB"/>
            </w:rPr>
            <w:instrText xml:space="preserve"> CITATION Rea21 \l 2057 </w:instrText>
          </w:r>
          <w:r w:rsidRPr="00827D22">
            <w:rPr>
              <w:rFonts w:eastAsia="Times New Roman" w:cs="Calibri"/>
              <w:lang w:eastAsia="en-GB"/>
            </w:rPr>
            <w:fldChar w:fldCharType="separate"/>
          </w:r>
          <w:r w:rsidR="00325C7A">
            <w:rPr>
              <w:rFonts w:eastAsia="Times New Roman" w:cs="Calibri"/>
              <w:noProof/>
              <w:lang w:eastAsia="en-GB"/>
            </w:rPr>
            <w:t xml:space="preserve"> </w:t>
          </w:r>
          <w:r w:rsidR="00325C7A" w:rsidRPr="00325C7A">
            <w:rPr>
              <w:rFonts w:eastAsia="Times New Roman" w:cs="Calibri"/>
              <w:noProof/>
              <w:lang w:eastAsia="en-GB"/>
            </w:rPr>
            <w:t>[13]</w:t>
          </w:r>
          <w:r w:rsidRPr="00827D22">
            <w:rPr>
              <w:rFonts w:eastAsia="Times New Roman" w:cs="Calibri"/>
              <w:lang w:eastAsia="en-GB"/>
            </w:rPr>
            <w:fldChar w:fldCharType="end"/>
          </w:r>
        </w:sdtContent>
      </w:sdt>
    </w:p>
    <w:p w14:paraId="6AFCC26B" w14:textId="77777777" w:rsidR="0083740D" w:rsidRDefault="0083740D" w:rsidP="00A6110C">
      <w:pPr>
        <w:spacing w:after="0" w:line="240" w:lineRule="auto"/>
        <w:jc w:val="both"/>
        <w:rPr>
          <w:rFonts w:eastAsia="Times New Roman" w:cs="Calibri"/>
          <w:lang w:eastAsia="en-GB"/>
        </w:rPr>
      </w:pPr>
    </w:p>
    <w:p w14:paraId="51B7C6E2" w14:textId="6AE8B7E4" w:rsidR="0083740D" w:rsidRPr="0083740D" w:rsidRDefault="0083740D" w:rsidP="0083740D">
      <w:pPr>
        <w:spacing w:after="0" w:line="240" w:lineRule="auto"/>
        <w:jc w:val="both"/>
        <w:rPr>
          <w:rFonts w:eastAsia="Times New Roman" w:cs="Calibri"/>
          <w:lang w:eastAsia="en-GB"/>
        </w:rPr>
      </w:pPr>
      <w:r w:rsidRPr="0083740D">
        <w:rPr>
          <w:rFonts w:eastAsia="Times New Roman" w:cs="Calibri"/>
          <w:lang w:eastAsia="en-GB"/>
        </w:rPr>
        <w:t xml:space="preserve">In the novel it states the how using the VPN tunnelling scheme is allowed to see most attacks which are trying to happen within the networks being monitored. It states in that the testing used many different real-life users located around the entire world to test the capabilities of the VPN tunnelling scheme. Over 88 percent of the attacks are supposedly detected by using the VPN tunnelling scheme on the suggested network profiling protocol. Also, the mentioning of what proxies are is discussed and how they can be used. A diagram is also provided to show the process being used to identify the risk authentication within the network. </w:t>
      </w:r>
      <w:sdt>
        <w:sdtPr>
          <w:rPr>
            <w:rFonts w:eastAsia="Times New Roman" w:cs="Calibri"/>
            <w:lang w:eastAsia="en-GB"/>
          </w:rPr>
          <w:id w:val="1876891535"/>
          <w:citation/>
        </w:sdtPr>
        <w:sdtContent>
          <w:r w:rsidRPr="0083740D">
            <w:rPr>
              <w:rFonts w:eastAsia="Times New Roman" w:cs="Calibri"/>
              <w:lang w:eastAsia="en-GB"/>
            </w:rPr>
            <w:fldChar w:fldCharType="begin"/>
          </w:r>
          <w:r w:rsidRPr="0083740D">
            <w:rPr>
              <w:rFonts w:eastAsia="Times New Roman" w:cs="Calibri"/>
              <w:lang w:eastAsia="en-GB"/>
            </w:rPr>
            <w:instrText xml:space="preserve"> CITATION Riv20 \l 2057 </w:instrText>
          </w:r>
          <w:r w:rsidRPr="0083740D">
            <w:rPr>
              <w:rFonts w:eastAsia="Times New Roman" w:cs="Calibri"/>
              <w:lang w:eastAsia="en-GB"/>
            </w:rPr>
            <w:fldChar w:fldCharType="separate"/>
          </w:r>
          <w:r w:rsidR="00325C7A" w:rsidRPr="00325C7A">
            <w:rPr>
              <w:rFonts w:eastAsia="Times New Roman" w:cs="Calibri"/>
              <w:noProof/>
              <w:lang w:eastAsia="en-GB"/>
            </w:rPr>
            <w:t>[14]</w:t>
          </w:r>
          <w:r w:rsidRPr="0083740D">
            <w:rPr>
              <w:rFonts w:eastAsia="Times New Roman" w:cs="Calibri"/>
              <w:lang w:eastAsia="en-GB"/>
            </w:rPr>
            <w:fldChar w:fldCharType="end"/>
          </w:r>
        </w:sdtContent>
      </w:sdt>
    </w:p>
    <w:p w14:paraId="37474BEC" w14:textId="77777777" w:rsidR="0083740D" w:rsidRPr="00827D22" w:rsidRDefault="0083740D" w:rsidP="00A6110C">
      <w:pPr>
        <w:spacing w:after="0" w:line="240" w:lineRule="auto"/>
        <w:jc w:val="both"/>
        <w:rPr>
          <w:rFonts w:eastAsia="Times New Roman" w:cs="Calibri"/>
          <w:lang w:eastAsia="en-GB"/>
        </w:rPr>
      </w:pPr>
    </w:p>
    <w:p w14:paraId="75ACD716" w14:textId="4C5F8560" w:rsidR="00A6110C" w:rsidRPr="00827D22" w:rsidRDefault="0083740D" w:rsidP="00A6110C">
      <w:pPr>
        <w:spacing w:after="0" w:line="240" w:lineRule="auto"/>
        <w:jc w:val="both"/>
        <w:rPr>
          <w:rFonts w:eastAsia="Times New Roman" w:cs="Calibri"/>
          <w:lang w:eastAsia="en-GB"/>
        </w:rPr>
      </w:pPr>
      <w:r w:rsidRPr="0083740D">
        <w:rPr>
          <w:rFonts w:eastAsia="Times New Roman" w:cs="Calibri"/>
          <w:lang w:eastAsia="en-GB"/>
        </w:rPr>
        <w:t xml:space="preserve">Within the passage it talks about how advertising is being used to gather data about the users without them knowing about it. It was stated that all the information stored on to the users mobile this being a range of different things such as location and apps downloaded would be linked to the device using a specific advertisement ID linked into the given device. An experiment was later conducted and were only able to recover a small amount of the IOS device and Android impressions using reidentifying. They explore that a VPN was used to see if it behaved any differently when using privacy seeking technology. Once doing this it was discovered how the large amount of IP address as well as location </w:t>
      </w:r>
      <w:r w:rsidRPr="0083740D">
        <w:rPr>
          <w:rFonts w:eastAsia="Times New Roman" w:cs="Calibri"/>
          <w:lang w:eastAsia="en-GB"/>
        </w:rPr>
        <w:lastRenderedPageBreak/>
        <w:t>of the device could be easily accessible using unmasking technology embedded in advertisements.</w:t>
      </w:r>
      <w:sdt>
        <w:sdtPr>
          <w:rPr>
            <w:rFonts w:eastAsia="Times New Roman" w:cs="Calibri"/>
            <w:lang w:eastAsia="en-GB"/>
          </w:rPr>
          <w:id w:val="-1218357228"/>
          <w:citation/>
        </w:sdtPr>
        <w:sdtContent>
          <w:r w:rsidRPr="0083740D">
            <w:rPr>
              <w:rFonts w:eastAsia="Times New Roman" w:cs="Calibri"/>
              <w:lang w:eastAsia="en-GB"/>
            </w:rPr>
            <w:fldChar w:fldCharType="begin"/>
          </w:r>
          <w:r w:rsidRPr="0083740D">
            <w:rPr>
              <w:rFonts w:eastAsia="Times New Roman" w:cs="Calibri"/>
              <w:lang w:eastAsia="en-GB"/>
            </w:rPr>
            <w:instrText xml:space="preserve"> CITATION Sun20 \l 2057 </w:instrText>
          </w:r>
          <w:r w:rsidRPr="0083740D">
            <w:rPr>
              <w:rFonts w:eastAsia="Times New Roman" w:cs="Calibri"/>
              <w:lang w:eastAsia="en-GB"/>
            </w:rPr>
            <w:fldChar w:fldCharType="separate"/>
          </w:r>
          <w:r w:rsidR="00325C7A">
            <w:rPr>
              <w:rFonts w:eastAsia="Times New Roman" w:cs="Calibri"/>
              <w:noProof/>
              <w:lang w:eastAsia="en-GB"/>
            </w:rPr>
            <w:t xml:space="preserve"> </w:t>
          </w:r>
          <w:r w:rsidR="00325C7A" w:rsidRPr="00325C7A">
            <w:rPr>
              <w:rFonts w:eastAsia="Times New Roman" w:cs="Calibri"/>
              <w:noProof/>
              <w:lang w:eastAsia="en-GB"/>
            </w:rPr>
            <w:t>[15]</w:t>
          </w:r>
          <w:r w:rsidRPr="0083740D">
            <w:rPr>
              <w:rFonts w:eastAsia="Times New Roman" w:cs="Calibri"/>
              <w:lang w:eastAsia="en-GB"/>
            </w:rPr>
            <w:fldChar w:fldCharType="end"/>
          </w:r>
        </w:sdtContent>
      </w:sdt>
    </w:p>
    <w:p w14:paraId="02C45E82" w14:textId="4F569F8F" w:rsidR="00A6110C" w:rsidRPr="00827D22" w:rsidRDefault="00A6110C" w:rsidP="00A6110C">
      <w:pPr>
        <w:spacing w:after="0" w:line="240" w:lineRule="auto"/>
        <w:jc w:val="both"/>
        <w:rPr>
          <w:rFonts w:eastAsia="Times New Roman" w:cs="Calibri"/>
          <w:lang w:eastAsia="en-GB"/>
        </w:rPr>
      </w:pPr>
      <w:r w:rsidRPr="00827D22">
        <w:rPr>
          <w:rFonts w:eastAsia="Times New Roman" w:cs="Calibri"/>
          <w:lang w:eastAsia="en-GB"/>
        </w:rPr>
        <w:t xml:space="preserve">Within the blog it describes the types of devices and activities that most users will do daily within a network as well as explains why a VPN would help to protect the data someone is storing on the device. The importance of how the use of a virtual private network within the modern era especially even more so within the recent years. Within the article it doesn’t only explore the idea of using VPNs for security but as well indulges the reader into the idea of using VPNs to watch different entertainment that might not be provide within their country. </w:t>
      </w:r>
      <w:sdt>
        <w:sdtPr>
          <w:rPr>
            <w:rFonts w:eastAsia="Times New Roman" w:cs="Calibri"/>
            <w:lang w:eastAsia="en-GB"/>
          </w:rPr>
          <w:id w:val="247620541"/>
          <w:citation/>
        </w:sdtPr>
        <w:sdtContent>
          <w:r w:rsidRPr="00827D22">
            <w:rPr>
              <w:rFonts w:eastAsia="Times New Roman" w:cs="Calibri"/>
              <w:lang w:eastAsia="en-GB"/>
            </w:rPr>
            <w:fldChar w:fldCharType="begin"/>
          </w:r>
          <w:r w:rsidRPr="00827D22">
            <w:rPr>
              <w:rFonts w:eastAsia="Times New Roman" w:cs="Calibri"/>
              <w:lang w:eastAsia="en-GB"/>
            </w:rPr>
            <w:instrText xml:space="preserve"> CITATION New191 \l 2057 </w:instrText>
          </w:r>
          <w:r w:rsidRPr="00827D22">
            <w:rPr>
              <w:rFonts w:eastAsia="Times New Roman" w:cs="Calibri"/>
              <w:lang w:eastAsia="en-GB"/>
            </w:rPr>
            <w:fldChar w:fldCharType="separate"/>
          </w:r>
          <w:r w:rsidR="00325C7A" w:rsidRPr="00325C7A">
            <w:rPr>
              <w:rFonts w:eastAsia="Times New Roman" w:cs="Calibri"/>
              <w:noProof/>
              <w:lang w:eastAsia="en-GB"/>
            </w:rPr>
            <w:t>[16]</w:t>
          </w:r>
          <w:r w:rsidRPr="00827D22">
            <w:rPr>
              <w:rFonts w:eastAsia="Times New Roman" w:cs="Calibri"/>
              <w:lang w:eastAsia="en-GB"/>
            </w:rPr>
            <w:fldChar w:fldCharType="end"/>
          </w:r>
        </w:sdtContent>
      </w:sdt>
    </w:p>
    <w:p w14:paraId="426A49EA" w14:textId="77777777" w:rsidR="00A6110C" w:rsidRPr="00827D22" w:rsidRDefault="00A6110C" w:rsidP="00A6110C">
      <w:pPr>
        <w:spacing w:after="0" w:line="240" w:lineRule="auto"/>
        <w:jc w:val="both"/>
        <w:rPr>
          <w:rFonts w:eastAsia="Times New Roman" w:cs="Calibri"/>
          <w:lang w:eastAsia="en-GB"/>
        </w:rPr>
      </w:pPr>
    </w:p>
    <w:p w14:paraId="02A261B1" w14:textId="40F99314" w:rsidR="00A6110C" w:rsidRDefault="00A6110C" w:rsidP="00A6110C">
      <w:pPr>
        <w:spacing w:after="0" w:line="240" w:lineRule="auto"/>
        <w:jc w:val="both"/>
        <w:rPr>
          <w:rFonts w:eastAsia="Times New Roman" w:cs="Calibri"/>
          <w:lang w:eastAsia="en-GB"/>
        </w:rPr>
      </w:pPr>
      <w:r w:rsidRPr="00827D22">
        <w:rPr>
          <w:rFonts w:eastAsia="Times New Roman" w:cs="Calibri"/>
          <w:lang w:eastAsia="en-GB"/>
        </w:rPr>
        <w:t>The journal talks about how since covid 19 the increase in cyber-attacks has risen and that not everybody was prepared for the given attacks. The suggestion for the use of multiple factoring authentication should be used within business to help dealing with the increase of cyber-attacks is also discussed. The suggestion about the type of people working conditions as well as forms businesses being run that might be more at risk is also touched upon within the journal. The recommendation to get some sort of insurance against cyber-attacks is also stated and for which business type should priorities getting the insurance as soon as possible.</w:t>
      </w:r>
      <w:sdt>
        <w:sdtPr>
          <w:rPr>
            <w:rFonts w:eastAsia="Times New Roman" w:cs="Calibri"/>
            <w:lang w:eastAsia="en-GB"/>
          </w:rPr>
          <w:id w:val="1618416682"/>
          <w:citation/>
        </w:sdtPr>
        <w:sdtContent>
          <w:r w:rsidRPr="00827D22">
            <w:rPr>
              <w:rFonts w:eastAsia="Times New Roman" w:cs="Calibri"/>
              <w:lang w:eastAsia="en-GB"/>
            </w:rPr>
            <w:fldChar w:fldCharType="begin"/>
          </w:r>
          <w:r w:rsidRPr="00827D22">
            <w:rPr>
              <w:rFonts w:eastAsia="Times New Roman" w:cs="Calibri"/>
              <w:lang w:eastAsia="en-GB"/>
            </w:rPr>
            <w:instrText xml:space="preserve"> CITATION Yac211 \l 2057 </w:instrText>
          </w:r>
          <w:r w:rsidRPr="00827D22">
            <w:rPr>
              <w:rFonts w:eastAsia="Times New Roman" w:cs="Calibri"/>
              <w:lang w:eastAsia="en-GB"/>
            </w:rPr>
            <w:fldChar w:fldCharType="separate"/>
          </w:r>
          <w:r w:rsidR="00325C7A">
            <w:rPr>
              <w:rFonts w:eastAsia="Times New Roman" w:cs="Calibri"/>
              <w:noProof/>
              <w:lang w:eastAsia="en-GB"/>
            </w:rPr>
            <w:t xml:space="preserve"> </w:t>
          </w:r>
          <w:r w:rsidR="00325C7A" w:rsidRPr="00325C7A">
            <w:rPr>
              <w:rFonts w:eastAsia="Times New Roman" w:cs="Calibri"/>
              <w:noProof/>
              <w:lang w:eastAsia="en-GB"/>
            </w:rPr>
            <w:t>[17]</w:t>
          </w:r>
          <w:r w:rsidRPr="00827D22">
            <w:rPr>
              <w:rFonts w:eastAsia="Times New Roman" w:cs="Calibri"/>
              <w:lang w:eastAsia="en-GB"/>
            </w:rPr>
            <w:fldChar w:fldCharType="end"/>
          </w:r>
        </w:sdtContent>
      </w:sdt>
    </w:p>
    <w:p w14:paraId="6EEF32B7" w14:textId="77777777" w:rsidR="001B6A37" w:rsidRPr="00827D22" w:rsidRDefault="001B6A37" w:rsidP="00A6110C">
      <w:pPr>
        <w:pStyle w:val="Heading2"/>
        <w:rPr>
          <w:lang w:eastAsia="en-GB"/>
        </w:rPr>
      </w:pPr>
    </w:p>
    <w:p w14:paraId="65E727B9" w14:textId="5B4E891E" w:rsidR="00A13B27" w:rsidRPr="00827D22" w:rsidRDefault="002755F1" w:rsidP="00A6110C">
      <w:pPr>
        <w:pStyle w:val="Heading2"/>
        <w:rPr>
          <w:lang w:eastAsia="en-GB"/>
        </w:rPr>
      </w:pPr>
      <w:bookmarkStart w:id="26" w:name="_Toc106889919"/>
      <w:r w:rsidRPr="00827D22">
        <w:rPr>
          <w:lang w:eastAsia="en-GB"/>
        </w:rPr>
        <w:t>2.7. VPN Testing</w:t>
      </w:r>
      <w:bookmarkEnd w:id="26"/>
    </w:p>
    <w:p w14:paraId="5F678801" w14:textId="1FA531B0" w:rsidR="0083740D" w:rsidRDefault="0083740D" w:rsidP="0083740D">
      <w:pPr>
        <w:spacing w:after="0" w:line="240" w:lineRule="auto"/>
        <w:jc w:val="both"/>
        <w:rPr>
          <w:rFonts w:eastAsia="Times New Roman" w:cs="Calibri"/>
          <w:lang w:eastAsia="en-GB"/>
        </w:rPr>
      </w:pPr>
      <w:r w:rsidRPr="00827D22">
        <w:rPr>
          <w:rFonts w:eastAsia="Times New Roman" w:cs="Calibri"/>
          <w:lang w:eastAsia="en-GB"/>
        </w:rPr>
        <w:t>Within the journal article the many different types of vulnerabilities that happen very often to VPNs are explored. The recent COVID-19 pandemic is mentioned due to the amount of internet traffic has increased by a large percentage since the start of the pandemic. A brief description about what a VPNs purpose is as well as a diagram is provided to show the process of a virtual private network being used. A large list of a couple configurations which can be integrated into a VPN are listed these being for the purposes of server or a client. By using a survey, a pie chart was created to conveys the rise of attacks which have happen to VPN security and caused some sort of impact. The chart clearly shows the amount of CVE vulnerabilities that have been exposed over the past few years. The results gathered through the testing are stated as the firmware used for the VPN hardware as being highly vulnerable with a list of the vulnerabilities as well polices which should be implanted into the VPNs to lower risk of exposer to vulnerabilities.</w:t>
      </w:r>
      <w:sdt>
        <w:sdtPr>
          <w:rPr>
            <w:rFonts w:eastAsia="Times New Roman" w:cs="Calibri"/>
            <w:lang w:eastAsia="en-GB"/>
          </w:rPr>
          <w:id w:val="148949432"/>
          <w:citation/>
        </w:sdtPr>
        <w:sdtContent>
          <w:r w:rsidRPr="00827D22">
            <w:rPr>
              <w:rFonts w:eastAsia="Times New Roman" w:cs="Calibri"/>
              <w:lang w:eastAsia="en-GB"/>
            </w:rPr>
            <w:fldChar w:fldCharType="begin"/>
          </w:r>
          <w:r w:rsidRPr="00827D22">
            <w:rPr>
              <w:rFonts w:eastAsia="Times New Roman" w:cs="Calibri"/>
              <w:lang w:eastAsia="en-GB"/>
            </w:rPr>
            <w:instrText xml:space="preserve"> CITATION Ban21 \l 2057 </w:instrText>
          </w:r>
          <w:r w:rsidRPr="00827D22">
            <w:rPr>
              <w:rFonts w:eastAsia="Times New Roman" w:cs="Calibri"/>
              <w:lang w:eastAsia="en-GB"/>
            </w:rPr>
            <w:fldChar w:fldCharType="separate"/>
          </w:r>
          <w:r w:rsidR="00325C7A">
            <w:rPr>
              <w:rFonts w:eastAsia="Times New Roman" w:cs="Calibri"/>
              <w:noProof/>
              <w:lang w:eastAsia="en-GB"/>
            </w:rPr>
            <w:t xml:space="preserve"> </w:t>
          </w:r>
          <w:r w:rsidR="00325C7A" w:rsidRPr="00325C7A">
            <w:rPr>
              <w:rFonts w:eastAsia="Times New Roman" w:cs="Calibri"/>
              <w:noProof/>
              <w:lang w:eastAsia="en-GB"/>
            </w:rPr>
            <w:t>[18]</w:t>
          </w:r>
          <w:r w:rsidRPr="00827D22">
            <w:rPr>
              <w:rFonts w:eastAsia="Times New Roman" w:cs="Calibri"/>
              <w:lang w:eastAsia="en-GB"/>
            </w:rPr>
            <w:fldChar w:fldCharType="end"/>
          </w:r>
        </w:sdtContent>
      </w:sdt>
    </w:p>
    <w:p w14:paraId="543506AC" w14:textId="194A5539" w:rsidR="00A13B27" w:rsidRPr="00827D22" w:rsidRDefault="00A13B27" w:rsidP="00587DBB">
      <w:pPr>
        <w:spacing w:after="0" w:line="240" w:lineRule="auto"/>
        <w:jc w:val="both"/>
        <w:rPr>
          <w:rFonts w:eastAsia="Times New Roman" w:cs="Calibri"/>
          <w:lang w:eastAsia="en-GB"/>
        </w:rPr>
      </w:pPr>
    </w:p>
    <w:p w14:paraId="53B42BEB" w14:textId="4616C96F" w:rsidR="002755F1" w:rsidRPr="00827D22" w:rsidRDefault="00770EAD" w:rsidP="00587DBB">
      <w:pPr>
        <w:spacing w:after="0" w:line="240" w:lineRule="auto"/>
        <w:jc w:val="both"/>
        <w:rPr>
          <w:rFonts w:eastAsia="Times New Roman" w:cs="Calibri"/>
          <w:lang w:eastAsia="en-GB"/>
        </w:rPr>
      </w:pPr>
      <w:r w:rsidRPr="00827D22">
        <w:rPr>
          <w:rFonts w:eastAsia="Times New Roman" w:cs="Calibri"/>
          <w:lang w:eastAsia="en-GB"/>
        </w:rPr>
        <w:t>In the article m</w:t>
      </w:r>
      <w:r w:rsidR="000B5972" w:rsidRPr="00827D22">
        <w:rPr>
          <w:rFonts w:eastAsia="Times New Roman" w:cs="Calibri"/>
          <w:lang w:eastAsia="en-GB"/>
        </w:rPr>
        <w:t xml:space="preserve">any different protocols to see if a individuals VPN is performing the certain tasks </w:t>
      </w:r>
      <w:r w:rsidR="00284A18" w:rsidRPr="00827D22">
        <w:rPr>
          <w:rFonts w:eastAsia="Times New Roman" w:cs="Calibri"/>
          <w:lang w:eastAsia="en-GB"/>
        </w:rPr>
        <w:t>to</w:t>
      </w:r>
      <w:r w:rsidR="000B5972" w:rsidRPr="00827D22">
        <w:rPr>
          <w:rFonts w:eastAsia="Times New Roman" w:cs="Calibri"/>
          <w:lang w:eastAsia="en-GB"/>
        </w:rPr>
        <w:t xml:space="preserve"> make sure that none of the </w:t>
      </w:r>
      <w:r w:rsidR="005A0B62" w:rsidRPr="00827D22">
        <w:rPr>
          <w:rFonts w:eastAsia="Times New Roman" w:cs="Calibri"/>
          <w:lang w:eastAsia="en-GB"/>
        </w:rPr>
        <w:t>data</w:t>
      </w:r>
      <w:r w:rsidR="000B5972" w:rsidRPr="00827D22">
        <w:rPr>
          <w:rFonts w:eastAsia="Times New Roman" w:cs="Calibri"/>
          <w:lang w:eastAsia="en-GB"/>
        </w:rPr>
        <w:t xml:space="preserve"> is getting leaked to </w:t>
      </w:r>
      <w:r w:rsidR="005A0B62" w:rsidRPr="00827D22">
        <w:rPr>
          <w:rFonts w:eastAsia="Times New Roman" w:cs="Calibri"/>
          <w:lang w:eastAsia="en-GB"/>
        </w:rPr>
        <w:t xml:space="preserve">anyone who isn’t permitted to view it. These are all stated in a </w:t>
      </w:r>
      <w:r w:rsidR="00284A18" w:rsidRPr="00827D22">
        <w:rPr>
          <w:rFonts w:eastAsia="Times New Roman" w:cs="Calibri"/>
          <w:lang w:eastAsia="en-GB"/>
        </w:rPr>
        <w:t>step-by-step</w:t>
      </w:r>
      <w:r w:rsidR="005A0B62" w:rsidRPr="00827D22">
        <w:rPr>
          <w:rFonts w:eastAsia="Times New Roman" w:cs="Calibri"/>
          <w:lang w:eastAsia="en-GB"/>
        </w:rPr>
        <w:t xml:space="preserve"> manner making it easier to identify </w:t>
      </w:r>
      <w:r w:rsidR="00284A18" w:rsidRPr="00827D22">
        <w:rPr>
          <w:rFonts w:eastAsia="Times New Roman" w:cs="Calibri"/>
          <w:lang w:eastAsia="en-GB"/>
        </w:rPr>
        <w:t xml:space="preserve">the certain issues easily for someone who doesn’t contain a vast knowledge on the subject matter. There is also a basic level of security tests for the VPN to be tested and a more advanced version stated </w:t>
      </w:r>
      <w:r w:rsidR="006B0760" w:rsidRPr="00827D22">
        <w:rPr>
          <w:rFonts w:eastAsia="Times New Roman" w:cs="Calibri"/>
          <w:lang w:eastAsia="en-GB"/>
        </w:rPr>
        <w:t>later</w:t>
      </w:r>
      <w:r w:rsidR="00284A18" w:rsidRPr="00827D22">
        <w:rPr>
          <w:rFonts w:eastAsia="Times New Roman" w:cs="Calibri"/>
          <w:lang w:eastAsia="en-GB"/>
        </w:rPr>
        <w:t xml:space="preserve"> within the passage if interested in going into a deeper dive into the VPN to check every single area data could be leaking data.</w:t>
      </w:r>
      <w:sdt>
        <w:sdtPr>
          <w:rPr>
            <w:rFonts w:eastAsia="Times New Roman" w:cs="Calibri"/>
            <w:lang w:eastAsia="en-GB"/>
          </w:rPr>
          <w:id w:val="-1214110608"/>
          <w:citation/>
        </w:sdtPr>
        <w:sdtContent>
          <w:r w:rsidR="00C27684" w:rsidRPr="00827D22">
            <w:rPr>
              <w:rFonts w:eastAsia="Times New Roman" w:cs="Calibri"/>
              <w:lang w:eastAsia="en-GB"/>
            </w:rPr>
            <w:fldChar w:fldCharType="begin"/>
          </w:r>
          <w:r w:rsidR="00C27684" w:rsidRPr="00827D22">
            <w:rPr>
              <w:rFonts w:eastAsia="Times New Roman" w:cs="Calibri"/>
              <w:lang w:eastAsia="en-GB"/>
            </w:rPr>
            <w:instrText xml:space="preserve"> CITATION Tay22 \l 2057 </w:instrText>
          </w:r>
          <w:r w:rsidR="00C27684" w:rsidRPr="00827D22">
            <w:rPr>
              <w:rFonts w:eastAsia="Times New Roman" w:cs="Calibri"/>
              <w:lang w:eastAsia="en-GB"/>
            </w:rPr>
            <w:fldChar w:fldCharType="separate"/>
          </w:r>
          <w:r w:rsidR="00325C7A">
            <w:rPr>
              <w:rFonts w:eastAsia="Times New Roman" w:cs="Calibri"/>
              <w:noProof/>
              <w:lang w:eastAsia="en-GB"/>
            </w:rPr>
            <w:t xml:space="preserve"> </w:t>
          </w:r>
          <w:r w:rsidR="00325C7A" w:rsidRPr="00325C7A">
            <w:rPr>
              <w:rFonts w:eastAsia="Times New Roman" w:cs="Calibri"/>
              <w:noProof/>
              <w:lang w:eastAsia="en-GB"/>
            </w:rPr>
            <w:t>[19]</w:t>
          </w:r>
          <w:r w:rsidR="00C27684" w:rsidRPr="00827D22">
            <w:rPr>
              <w:rFonts w:eastAsia="Times New Roman" w:cs="Calibri"/>
              <w:lang w:eastAsia="en-GB"/>
            </w:rPr>
            <w:fldChar w:fldCharType="end"/>
          </w:r>
        </w:sdtContent>
      </w:sdt>
    </w:p>
    <w:p w14:paraId="1B1F8068" w14:textId="0915DE10" w:rsidR="00C95CBE" w:rsidRPr="00827D22" w:rsidRDefault="00C95CBE" w:rsidP="00587DBB">
      <w:pPr>
        <w:spacing w:after="0" w:line="240" w:lineRule="auto"/>
        <w:jc w:val="both"/>
        <w:rPr>
          <w:rFonts w:eastAsia="Times New Roman" w:cs="Calibri"/>
          <w:lang w:eastAsia="en-GB"/>
        </w:rPr>
      </w:pPr>
    </w:p>
    <w:p w14:paraId="26F4C7D5" w14:textId="36ABACC7" w:rsidR="00C95CBE" w:rsidRPr="00827D22" w:rsidRDefault="00770EAD" w:rsidP="00587DBB">
      <w:pPr>
        <w:spacing w:after="0" w:line="240" w:lineRule="auto"/>
        <w:jc w:val="both"/>
        <w:rPr>
          <w:rFonts w:eastAsia="Times New Roman" w:cs="Calibri"/>
          <w:lang w:eastAsia="en-GB"/>
        </w:rPr>
      </w:pPr>
      <w:r w:rsidRPr="00827D22">
        <w:rPr>
          <w:rFonts w:eastAsia="Times New Roman" w:cs="Calibri"/>
          <w:lang w:eastAsia="en-GB"/>
        </w:rPr>
        <w:t xml:space="preserve">The discussion about if a VPN is </w:t>
      </w:r>
      <w:r w:rsidR="005F5E16" w:rsidRPr="00827D22">
        <w:rPr>
          <w:rFonts w:eastAsia="Times New Roman" w:cs="Calibri"/>
          <w:lang w:eastAsia="en-GB"/>
        </w:rPr>
        <w:t>performing</w:t>
      </w:r>
      <w:r w:rsidRPr="00827D22">
        <w:rPr>
          <w:rFonts w:eastAsia="Times New Roman" w:cs="Calibri"/>
          <w:lang w:eastAsia="en-GB"/>
        </w:rPr>
        <w:t xml:space="preserve"> the duties which it is </w:t>
      </w:r>
      <w:r w:rsidR="00B47712" w:rsidRPr="00827D22">
        <w:rPr>
          <w:rFonts w:eastAsia="Times New Roman" w:cs="Calibri"/>
          <w:lang w:eastAsia="en-GB"/>
        </w:rPr>
        <w:t>meant</w:t>
      </w:r>
      <w:r w:rsidRPr="00827D22">
        <w:rPr>
          <w:rFonts w:eastAsia="Times New Roman" w:cs="Calibri"/>
          <w:lang w:eastAsia="en-GB"/>
        </w:rPr>
        <w:t xml:space="preserve"> </w:t>
      </w:r>
      <w:r w:rsidR="00B47712" w:rsidRPr="00827D22">
        <w:rPr>
          <w:rFonts w:eastAsia="Times New Roman" w:cs="Calibri"/>
          <w:lang w:eastAsia="en-GB"/>
        </w:rPr>
        <w:t xml:space="preserve">to stated and how to check that it is also is discussed within the article. The testing to see if the VPN is working has been stated in </w:t>
      </w:r>
      <w:r w:rsidR="005F5E16" w:rsidRPr="00827D22">
        <w:rPr>
          <w:rFonts w:eastAsia="Times New Roman" w:cs="Calibri"/>
          <w:lang w:eastAsia="en-GB"/>
        </w:rPr>
        <w:t>a few</w:t>
      </w:r>
      <w:r w:rsidR="00B47712" w:rsidRPr="00827D22">
        <w:rPr>
          <w:rFonts w:eastAsia="Times New Roman" w:cs="Calibri"/>
          <w:lang w:eastAsia="en-GB"/>
        </w:rPr>
        <w:t xml:space="preserve"> different ways </w:t>
      </w:r>
      <w:r w:rsidR="005F5E16" w:rsidRPr="00827D22">
        <w:rPr>
          <w:rFonts w:eastAsia="Times New Roman" w:cs="Calibri"/>
          <w:lang w:eastAsia="en-GB"/>
        </w:rPr>
        <w:t>to</w:t>
      </w:r>
      <w:r w:rsidR="00B47712" w:rsidRPr="00827D22">
        <w:rPr>
          <w:rFonts w:eastAsia="Times New Roman" w:cs="Calibri"/>
          <w:lang w:eastAsia="en-GB"/>
        </w:rPr>
        <w:t xml:space="preserve"> check the performance as well as consideration on how the VPN</w:t>
      </w:r>
      <w:r w:rsidR="005F5E16" w:rsidRPr="00827D22">
        <w:rPr>
          <w:rFonts w:eastAsia="Times New Roman" w:cs="Calibri"/>
          <w:lang w:eastAsia="en-GB"/>
        </w:rPr>
        <w:t xml:space="preserve"> might not </w:t>
      </w:r>
      <w:r w:rsidR="00B47712" w:rsidRPr="00827D22">
        <w:rPr>
          <w:rFonts w:eastAsia="Times New Roman" w:cs="Calibri"/>
          <w:lang w:eastAsia="en-GB"/>
        </w:rPr>
        <w:t xml:space="preserve">have been working in the first place. The amount of time that a VPN should be tested to check it is still working is also explored in the article and </w:t>
      </w:r>
      <w:r w:rsidR="005F5E16" w:rsidRPr="00827D22">
        <w:rPr>
          <w:rFonts w:eastAsia="Times New Roman" w:cs="Calibri"/>
          <w:lang w:eastAsia="en-GB"/>
        </w:rPr>
        <w:t>how much of an importance that an individual or business should use a VPN to protect the person or companies information from getting exposed.</w:t>
      </w:r>
      <w:sdt>
        <w:sdtPr>
          <w:rPr>
            <w:rFonts w:eastAsia="Times New Roman" w:cs="Calibri"/>
            <w:lang w:eastAsia="en-GB"/>
          </w:rPr>
          <w:id w:val="-730235695"/>
          <w:citation/>
        </w:sdtPr>
        <w:sdtContent>
          <w:r w:rsidR="00C27684" w:rsidRPr="00827D22">
            <w:rPr>
              <w:rFonts w:eastAsia="Times New Roman" w:cs="Calibri"/>
              <w:lang w:eastAsia="en-GB"/>
            </w:rPr>
            <w:fldChar w:fldCharType="begin"/>
          </w:r>
          <w:r w:rsidR="00C27684" w:rsidRPr="00827D22">
            <w:rPr>
              <w:rFonts w:eastAsia="Times New Roman" w:cs="Calibri"/>
              <w:lang w:eastAsia="en-GB"/>
            </w:rPr>
            <w:instrText xml:space="preserve"> CITATION Vig22 \l 2057 </w:instrText>
          </w:r>
          <w:r w:rsidR="00C27684" w:rsidRPr="00827D22">
            <w:rPr>
              <w:rFonts w:eastAsia="Times New Roman" w:cs="Calibri"/>
              <w:lang w:eastAsia="en-GB"/>
            </w:rPr>
            <w:fldChar w:fldCharType="separate"/>
          </w:r>
          <w:r w:rsidR="00325C7A">
            <w:rPr>
              <w:rFonts w:eastAsia="Times New Roman" w:cs="Calibri"/>
              <w:noProof/>
              <w:lang w:eastAsia="en-GB"/>
            </w:rPr>
            <w:t xml:space="preserve"> </w:t>
          </w:r>
          <w:r w:rsidR="00325C7A" w:rsidRPr="00325C7A">
            <w:rPr>
              <w:rFonts w:eastAsia="Times New Roman" w:cs="Calibri"/>
              <w:noProof/>
              <w:lang w:eastAsia="en-GB"/>
            </w:rPr>
            <w:t>[20]</w:t>
          </w:r>
          <w:r w:rsidR="00C27684" w:rsidRPr="00827D22">
            <w:rPr>
              <w:rFonts w:eastAsia="Times New Roman" w:cs="Calibri"/>
              <w:lang w:eastAsia="en-GB"/>
            </w:rPr>
            <w:fldChar w:fldCharType="end"/>
          </w:r>
        </w:sdtContent>
      </w:sdt>
    </w:p>
    <w:p w14:paraId="5F33A3D4" w14:textId="0E5F4D2E" w:rsidR="002755F1" w:rsidRPr="00827D22" w:rsidRDefault="002755F1" w:rsidP="00587DBB">
      <w:pPr>
        <w:spacing w:after="0" w:line="240" w:lineRule="auto"/>
        <w:jc w:val="both"/>
        <w:rPr>
          <w:rFonts w:eastAsia="Times New Roman" w:cs="Calibri"/>
          <w:lang w:eastAsia="en-GB"/>
        </w:rPr>
      </w:pPr>
    </w:p>
    <w:p w14:paraId="14BFDD37" w14:textId="0648C4F8" w:rsidR="007A0556" w:rsidRPr="00827D22" w:rsidRDefault="00A6110C" w:rsidP="00A6110C">
      <w:pPr>
        <w:pStyle w:val="Heading3"/>
        <w:rPr>
          <w:rFonts w:eastAsia="Times New Roman"/>
          <w:lang w:eastAsia="en-GB"/>
        </w:rPr>
      </w:pPr>
      <w:bookmarkStart w:id="27" w:name="_Toc106889920"/>
      <w:r>
        <w:rPr>
          <w:rFonts w:eastAsia="Times New Roman"/>
          <w:lang w:eastAsia="en-GB"/>
        </w:rPr>
        <w:t>2.</w:t>
      </w:r>
      <w:r>
        <w:rPr>
          <w:lang w:eastAsia="en-GB"/>
        </w:rPr>
        <w:t>7</w:t>
      </w:r>
      <w:r>
        <w:rPr>
          <w:rFonts w:eastAsia="Times New Roman"/>
          <w:lang w:eastAsia="en-GB"/>
        </w:rPr>
        <w:t>.</w:t>
      </w:r>
      <w:r>
        <w:rPr>
          <w:lang w:eastAsia="en-GB"/>
        </w:rPr>
        <w:t>1.</w:t>
      </w:r>
      <w:r>
        <w:rPr>
          <w:rFonts w:eastAsia="Times New Roman"/>
          <w:lang w:eastAsia="en-GB"/>
        </w:rPr>
        <w:t xml:space="preserve"> </w:t>
      </w:r>
      <w:r w:rsidR="007A0556" w:rsidRPr="00827D22">
        <w:rPr>
          <w:rFonts w:eastAsia="Times New Roman"/>
          <w:lang w:eastAsia="en-GB"/>
        </w:rPr>
        <w:t>Virtual Private Network</w:t>
      </w:r>
      <w:bookmarkEnd w:id="27"/>
    </w:p>
    <w:p w14:paraId="2430B869" w14:textId="4466DF74" w:rsidR="005F5E16" w:rsidRPr="00827D22" w:rsidRDefault="006B0C77" w:rsidP="00587DBB">
      <w:pPr>
        <w:spacing w:after="0" w:line="240" w:lineRule="auto"/>
        <w:jc w:val="both"/>
        <w:rPr>
          <w:rFonts w:eastAsia="Times New Roman" w:cs="Calibri"/>
          <w:lang w:eastAsia="en-GB"/>
        </w:rPr>
      </w:pPr>
      <w:r w:rsidRPr="00827D22">
        <w:rPr>
          <w:rFonts w:eastAsia="Times New Roman" w:cs="Calibri"/>
          <w:lang w:eastAsia="en-GB"/>
        </w:rPr>
        <w:t xml:space="preserve">Within this newspaper article it provides the reader with what the definition of a VPN as well as brief description about what a VPN is meant to do for a user or company. </w:t>
      </w:r>
      <w:r w:rsidR="00E00DB3" w:rsidRPr="00827D22">
        <w:rPr>
          <w:rFonts w:eastAsia="Times New Roman" w:cs="Calibri"/>
          <w:lang w:eastAsia="en-GB"/>
        </w:rPr>
        <w:t xml:space="preserve">Listed throughout the </w:t>
      </w:r>
      <w:r w:rsidR="008B2532" w:rsidRPr="00827D22">
        <w:rPr>
          <w:rFonts w:eastAsia="Times New Roman" w:cs="Calibri"/>
          <w:lang w:eastAsia="en-GB"/>
        </w:rPr>
        <w:t>article</w:t>
      </w:r>
      <w:r w:rsidR="00E00DB3" w:rsidRPr="00827D22">
        <w:rPr>
          <w:rFonts w:eastAsia="Times New Roman" w:cs="Calibri"/>
          <w:lang w:eastAsia="en-GB"/>
        </w:rPr>
        <w:t xml:space="preserve"> are </w:t>
      </w:r>
      <w:r w:rsidR="008B2532" w:rsidRPr="00827D22">
        <w:rPr>
          <w:rFonts w:eastAsia="Times New Roman" w:cs="Calibri"/>
          <w:lang w:eastAsia="en-GB"/>
        </w:rPr>
        <w:t>a few</w:t>
      </w:r>
      <w:r w:rsidR="00E00DB3" w:rsidRPr="00827D22">
        <w:rPr>
          <w:rFonts w:eastAsia="Times New Roman" w:cs="Calibri"/>
          <w:lang w:eastAsia="en-GB"/>
        </w:rPr>
        <w:t xml:space="preserve"> different points about what a VPN can do for example Secure Internet Connection then is provided with a minimum of two paragraphs for each of the subheading </w:t>
      </w:r>
      <w:r w:rsidR="00883A4B" w:rsidRPr="00827D22">
        <w:rPr>
          <w:rFonts w:eastAsia="Times New Roman" w:cs="Calibri"/>
          <w:lang w:eastAsia="en-GB"/>
        </w:rPr>
        <w:t>to</w:t>
      </w:r>
      <w:r w:rsidR="00E00DB3" w:rsidRPr="00827D22">
        <w:rPr>
          <w:rFonts w:eastAsia="Times New Roman" w:cs="Calibri"/>
          <w:lang w:eastAsia="en-GB"/>
        </w:rPr>
        <w:t xml:space="preserve"> convey the import </w:t>
      </w:r>
      <w:r w:rsidR="00E00DB3" w:rsidRPr="00827D22">
        <w:rPr>
          <w:rFonts w:eastAsia="Times New Roman" w:cs="Calibri"/>
          <w:lang w:eastAsia="en-GB"/>
        </w:rPr>
        <w:lastRenderedPageBreak/>
        <w:t xml:space="preserve">information needed to show the reader why </w:t>
      </w:r>
      <w:r w:rsidR="008B2532" w:rsidRPr="00827D22">
        <w:rPr>
          <w:rFonts w:eastAsia="Times New Roman" w:cs="Calibri"/>
          <w:lang w:eastAsia="en-GB"/>
        </w:rPr>
        <w:t>it is</w:t>
      </w:r>
      <w:r w:rsidR="00E00DB3" w:rsidRPr="00827D22">
        <w:rPr>
          <w:rFonts w:eastAsia="Times New Roman" w:cs="Calibri"/>
          <w:lang w:eastAsia="en-GB"/>
        </w:rPr>
        <w:t xml:space="preserve"> necessary for user to get one with a provided ending paragraph to </w:t>
      </w:r>
      <w:r w:rsidR="008B2532" w:rsidRPr="00827D22">
        <w:rPr>
          <w:rFonts w:eastAsia="Times New Roman" w:cs="Calibri"/>
          <w:lang w:eastAsia="en-GB"/>
        </w:rPr>
        <w:t>reinforce</w:t>
      </w:r>
      <w:r w:rsidR="00E00DB3" w:rsidRPr="00827D22">
        <w:rPr>
          <w:rFonts w:eastAsia="Times New Roman" w:cs="Calibri"/>
          <w:lang w:eastAsia="en-GB"/>
        </w:rPr>
        <w:t xml:space="preserve"> the reasoning behind getting one in the first place.</w:t>
      </w:r>
      <w:sdt>
        <w:sdtPr>
          <w:rPr>
            <w:rFonts w:eastAsia="Times New Roman" w:cs="Calibri"/>
            <w:lang w:eastAsia="en-GB"/>
          </w:rPr>
          <w:id w:val="-99425692"/>
          <w:citation/>
        </w:sdtPr>
        <w:sdtContent>
          <w:r w:rsidR="00F70110" w:rsidRPr="00827D22">
            <w:rPr>
              <w:rFonts w:eastAsia="Times New Roman" w:cs="Calibri"/>
              <w:lang w:eastAsia="en-GB"/>
            </w:rPr>
            <w:fldChar w:fldCharType="begin"/>
          </w:r>
          <w:r w:rsidR="00F70110" w:rsidRPr="00827D22">
            <w:rPr>
              <w:rFonts w:eastAsia="Times New Roman" w:cs="Calibri"/>
              <w:lang w:eastAsia="en-GB"/>
            </w:rPr>
            <w:instrText xml:space="preserve"> CITATION The19 \l 2057 </w:instrText>
          </w:r>
          <w:r w:rsidR="00F70110" w:rsidRPr="00827D22">
            <w:rPr>
              <w:rFonts w:eastAsia="Times New Roman" w:cs="Calibri"/>
              <w:lang w:eastAsia="en-GB"/>
            </w:rPr>
            <w:fldChar w:fldCharType="separate"/>
          </w:r>
          <w:r w:rsidR="00325C7A">
            <w:rPr>
              <w:rFonts w:eastAsia="Times New Roman" w:cs="Calibri"/>
              <w:noProof/>
              <w:lang w:eastAsia="en-GB"/>
            </w:rPr>
            <w:t xml:space="preserve"> </w:t>
          </w:r>
          <w:r w:rsidR="00325C7A" w:rsidRPr="00325C7A">
            <w:rPr>
              <w:rFonts w:eastAsia="Times New Roman" w:cs="Calibri"/>
              <w:noProof/>
              <w:lang w:eastAsia="en-GB"/>
            </w:rPr>
            <w:t>[21]</w:t>
          </w:r>
          <w:r w:rsidR="00F70110" w:rsidRPr="00827D22">
            <w:rPr>
              <w:rFonts w:eastAsia="Times New Roman" w:cs="Calibri"/>
              <w:lang w:eastAsia="en-GB"/>
            </w:rPr>
            <w:fldChar w:fldCharType="end"/>
          </w:r>
        </w:sdtContent>
      </w:sdt>
    </w:p>
    <w:p w14:paraId="2E352351" w14:textId="049C4741" w:rsidR="008B2532" w:rsidRPr="00827D22" w:rsidRDefault="008B2532" w:rsidP="00587DBB">
      <w:pPr>
        <w:spacing w:after="0" w:line="240" w:lineRule="auto"/>
        <w:jc w:val="both"/>
        <w:rPr>
          <w:rFonts w:eastAsia="Times New Roman" w:cs="Calibri"/>
          <w:lang w:eastAsia="en-GB"/>
        </w:rPr>
      </w:pPr>
    </w:p>
    <w:p w14:paraId="7A66302C" w14:textId="506FD847" w:rsidR="008B2532" w:rsidRPr="00827D22" w:rsidRDefault="00883A4B" w:rsidP="00587DBB">
      <w:pPr>
        <w:spacing w:after="0" w:line="240" w:lineRule="auto"/>
        <w:jc w:val="both"/>
        <w:rPr>
          <w:rFonts w:eastAsia="Times New Roman" w:cs="Calibri"/>
          <w:lang w:eastAsia="en-GB"/>
        </w:rPr>
      </w:pPr>
      <w:r w:rsidRPr="00827D22">
        <w:rPr>
          <w:rFonts w:eastAsia="Times New Roman" w:cs="Calibri"/>
          <w:lang w:eastAsia="en-GB"/>
        </w:rPr>
        <w:t xml:space="preserve">In the newspaper which was published by the Business </w:t>
      </w:r>
      <w:r w:rsidR="00E53303" w:rsidRPr="00827D22">
        <w:rPr>
          <w:rFonts w:eastAsia="Times New Roman" w:cs="Calibri"/>
          <w:lang w:eastAsia="en-GB"/>
        </w:rPr>
        <w:t>Insider an explanation about what a VPNs used for and express this information through a few bullet points making it easier to read and make sure all the points are coming across clearly to the reader. This technique is done once again with the newspaper when describing all the many different VPN services that can be provided once purchasing one as well helpful statics show the amount for certain VPNs can cost. Th</w:t>
      </w:r>
      <w:r w:rsidR="002061C2" w:rsidRPr="00827D22">
        <w:rPr>
          <w:rFonts w:eastAsia="Times New Roman" w:cs="Calibri"/>
          <w:lang w:eastAsia="en-GB"/>
        </w:rPr>
        <w:t xml:space="preserve">e points relating to services for the VPNs are not all based on security there also </w:t>
      </w:r>
      <w:r w:rsidR="002061C2" w:rsidRPr="00827D22">
        <w:rPr>
          <w:rFonts w:eastAsia="Times New Roman" w:cs="Calibri"/>
          <w:lang w:eastAsia="en-GB"/>
        </w:rPr>
        <w:tab/>
      </w:r>
      <w:r w:rsidR="00361F49" w:rsidRPr="00827D22">
        <w:rPr>
          <w:rFonts w:eastAsia="Times New Roman" w:cs="Calibri"/>
          <w:lang w:eastAsia="en-GB"/>
        </w:rPr>
        <w:t xml:space="preserve">mentioning </w:t>
      </w:r>
      <w:r w:rsidR="002061C2" w:rsidRPr="00827D22">
        <w:rPr>
          <w:rFonts w:eastAsia="Times New Roman" w:cs="Calibri"/>
          <w:lang w:eastAsia="en-GB"/>
        </w:rPr>
        <w:t xml:space="preserve">of watch </w:t>
      </w:r>
      <w:r w:rsidR="008512BD" w:rsidRPr="00827D22">
        <w:rPr>
          <w:rFonts w:eastAsia="Times New Roman" w:cs="Calibri"/>
          <w:lang w:eastAsia="en-GB"/>
        </w:rPr>
        <w:t>many</w:t>
      </w:r>
      <w:r w:rsidR="00361F49" w:rsidRPr="00827D22">
        <w:rPr>
          <w:rFonts w:eastAsia="Times New Roman" w:cs="Calibri"/>
          <w:lang w:eastAsia="en-GB"/>
        </w:rPr>
        <w:t xml:space="preserve"> different countries for watching services and the amount of speed provided by VPN being interacted into a user system.</w:t>
      </w:r>
      <w:sdt>
        <w:sdtPr>
          <w:rPr>
            <w:rFonts w:eastAsia="Times New Roman" w:cs="Calibri"/>
            <w:lang w:eastAsia="en-GB"/>
          </w:rPr>
          <w:id w:val="-216510305"/>
          <w:citation/>
        </w:sdtPr>
        <w:sdtContent>
          <w:r w:rsidR="00F70110" w:rsidRPr="00827D22">
            <w:rPr>
              <w:rFonts w:eastAsia="Times New Roman" w:cs="Calibri"/>
              <w:lang w:eastAsia="en-GB"/>
            </w:rPr>
            <w:fldChar w:fldCharType="begin"/>
          </w:r>
          <w:r w:rsidR="00F70110" w:rsidRPr="00827D22">
            <w:rPr>
              <w:rFonts w:eastAsia="Times New Roman" w:cs="Calibri"/>
              <w:lang w:eastAsia="en-GB"/>
            </w:rPr>
            <w:instrText xml:space="preserve"> CITATION Bus20 \l 2057 </w:instrText>
          </w:r>
          <w:r w:rsidR="00F70110" w:rsidRPr="00827D22">
            <w:rPr>
              <w:rFonts w:eastAsia="Times New Roman" w:cs="Calibri"/>
              <w:lang w:eastAsia="en-GB"/>
            </w:rPr>
            <w:fldChar w:fldCharType="separate"/>
          </w:r>
          <w:r w:rsidR="00325C7A">
            <w:rPr>
              <w:rFonts w:eastAsia="Times New Roman" w:cs="Calibri"/>
              <w:noProof/>
              <w:lang w:eastAsia="en-GB"/>
            </w:rPr>
            <w:t xml:space="preserve"> </w:t>
          </w:r>
          <w:r w:rsidR="00325C7A" w:rsidRPr="00325C7A">
            <w:rPr>
              <w:rFonts w:eastAsia="Times New Roman" w:cs="Calibri"/>
              <w:noProof/>
              <w:lang w:eastAsia="en-GB"/>
            </w:rPr>
            <w:t>[22]</w:t>
          </w:r>
          <w:r w:rsidR="00F70110" w:rsidRPr="00827D22">
            <w:rPr>
              <w:rFonts w:eastAsia="Times New Roman" w:cs="Calibri"/>
              <w:lang w:eastAsia="en-GB"/>
            </w:rPr>
            <w:fldChar w:fldCharType="end"/>
          </w:r>
        </w:sdtContent>
      </w:sdt>
    </w:p>
    <w:p w14:paraId="773AE0D5" w14:textId="77777777" w:rsidR="007A0556" w:rsidRPr="00827D22" w:rsidRDefault="007A0556" w:rsidP="00587DBB">
      <w:pPr>
        <w:spacing w:after="0" w:line="240" w:lineRule="auto"/>
        <w:jc w:val="both"/>
        <w:rPr>
          <w:rFonts w:eastAsia="Times New Roman" w:cs="Calibri"/>
          <w:lang w:eastAsia="en-GB"/>
        </w:rPr>
      </w:pPr>
    </w:p>
    <w:p w14:paraId="2D01405E" w14:textId="3F2411F1" w:rsidR="005F5E16" w:rsidRPr="00827D22" w:rsidRDefault="00A6110C" w:rsidP="00A6110C">
      <w:pPr>
        <w:pStyle w:val="Heading3"/>
        <w:rPr>
          <w:rFonts w:eastAsia="Times New Roman"/>
          <w:lang w:eastAsia="en-GB"/>
        </w:rPr>
      </w:pPr>
      <w:bookmarkStart w:id="28" w:name="_Toc106889921"/>
      <w:r>
        <w:rPr>
          <w:rFonts w:eastAsia="Times New Roman"/>
          <w:lang w:eastAsia="en-GB"/>
        </w:rPr>
        <w:t xml:space="preserve">2.8.1. </w:t>
      </w:r>
      <w:r w:rsidR="00477C3D" w:rsidRPr="00827D22">
        <w:rPr>
          <w:rFonts w:eastAsia="Times New Roman"/>
          <w:lang w:eastAsia="en-GB"/>
        </w:rPr>
        <w:t>Domain Name System (DNS)</w:t>
      </w:r>
      <w:bookmarkEnd w:id="28"/>
    </w:p>
    <w:p w14:paraId="511C6187" w14:textId="3DFBE74C" w:rsidR="00B13FC6" w:rsidRPr="00827D22" w:rsidRDefault="00250168" w:rsidP="00587DBB">
      <w:pPr>
        <w:spacing w:after="0" w:line="240" w:lineRule="auto"/>
        <w:jc w:val="both"/>
        <w:rPr>
          <w:rFonts w:eastAsia="Times New Roman" w:cs="Calibri"/>
          <w:lang w:eastAsia="en-GB"/>
        </w:rPr>
      </w:pPr>
      <w:r w:rsidRPr="00827D22">
        <w:rPr>
          <w:rFonts w:eastAsia="Times New Roman" w:cs="Calibri"/>
          <w:lang w:eastAsia="en-GB"/>
        </w:rPr>
        <w:t xml:space="preserve">An exploration into the world of a DNS is stated within the journal article. Within the paper the </w:t>
      </w:r>
      <w:r w:rsidR="00FF557C" w:rsidRPr="00827D22">
        <w:rPr>
          <w:rFonts w:eastAsia="Times New Roman" w:cs="Calibri"/>
          <w:lang w:eastAsia="en-GB"/>
        </w:rPr>
        <w:t>history</w:t>
      </w:r>
      <w:r w:rsidRPr="00827D22">
        <w:rPr>
          <w:rFonts w:eastAsia="Times New Roman" w:cs="Calibri"/>
          <w:lang w:eastAsia="en-GB"/>
        </w:rPr>
        <w:t xml:space="preserve"> about when </w:t>
      </w:r>
      <w:r w:rsidR="00FF557C" w:rsidRPr="00827D22">
        <w:rPr>
          <w:rFonts w:eastAsia="Times New Roman" w:cs="Calibri"/>
          <w:lang w:eastAsia="en-GB"/>
        </w:rPr>
        <w:t xml:space="preserve">the idea of DNS was going to be created as well as description what a Domain Name System is and about how people outside of the networking field will not even release that the use of DNS is being used without them even knowing. </w:t>
      </w:r>
      <w:r w:rsidR="00A85ADC" w:rsidRPr="00827D22">
        <w:rPr>
          <w:rFonts w:eastAsia="Times New Roman" w:cs="Calibri"/>
          <w:lang w:eastAsia="en-GB"/>
        </w:rPr>
        <w:t>One of upsides that are listed within the journal is how a DNS will increase the efficiency when using search engine to make sure that the most reliable sites appear.</w:t>
      </w:r>
      <w:r w:rsidR="001735C1" w:rsidRPr="00827D22">
        <w:rPr>
          <w:rFonts w:eastAsia="Times New Roman" w:cs="Calibri"/>
          <w:lang w:eastAsia="en-GB"/>
        </w:rPr>
        <w:t xml:space="preserve"> </w:t>
      </w:r>
      <w:r w:rsidR="00880B69" w:rsidRPr="00827D22">
        <w:rPr>
          <w:rFonts w:eastAsia="Times New Roman" w:cs="Calibri"/>
          <w:lang w:eastAsia="en-GB"/>
        </w:rPr>
        <w:t>An</w:t>
      </w:r>
      <w:r w:rsidR="001735C1" w:rsidRPr="00827D22">
        <w:rPr>
          <w:rFonts w:eastAsia="Times New Roman" w:cs="Calibri"/>
          <w:lang w:eastAsia="en-GB"/>
        </w:rPr>
        <w:t xml:space="preserve"> introduction on how attackers can use DNSs </w:t>
      </w:r>
      <w:r w:rsidR="00764DAC" w:rsidRPr="00827D22">
        <w:rPr>
          <w:rFonts w:eastAsia="Times New Roman" w:cs="Calibri"/>
          <w:lang w:eastAsia="en-GB"/>
        </w:rPr>
        <w:t>to</w:t>
      </w:r>
      <w:r w:rsidR="001735C1" w:rsidRPr="00827D22">
        <w:rPr>
          <w:rFonts w:eastAsia="Times New Roman" w:cs="Calibri"/>
          <w:lang w:eastAsia="en-GB"/>
        </w:rPr>
        <w:t xml:space="preserve"> make </w:t>
      </w:r>
      <w:r w:rsidR="00880B69" w:rsidRPr="00827D22">
        <w:rPr>
          <w:rFonts w:eastAsia="Times New Roman" w:cs="Calibri"/>
          <w:lang w:eastAsia="en-GB"/>
        </w:rPr>
        <w:t>the</w:t>
      </w:r>
      <w:r w:rsidR="001735C1" w:rsidRPr="00827D22">
        <w:rPr>
          <w:rFonts w:eastAsia="Times New Roman" w:cs="Calibri"/>
          <w:lang w:eastAsia="en-GB"/>
        </w:rPr>
        <w:t xml:space="preserve"> persons system crash due to the large amount of data getting sent to the machine being used.</w:t>
      </w:r>
      <w:sdt>
        <w:sdtPr>
          <w:rPr>
            <w:rFonts w:eastAsia="Times New Roman" w:cs="Calibri"/>
            <w:lang w:eastAsia="en-GB"/>
          </w:rPr>
          <w:id w:val="43877402"/>
          <w:citation/>
        </w:sdtPr>
        <w:sdtContent>
          <w:r w:rsidR="00F70110" w:rsidRPr="00827D22">
            <w:rPr>
              <w:rFonts w:eastAsia="Times New Roman" w:cs="Calibri"/>
              <w:lang w:eastAsia="en-GB"/>
            </w:rPr>
            <w:fldChar w:fldCharType="begin"/>
          </w:r>
          <w:r w:rsidR="00F70110" w:rsidRPr="00827D22">
            <w:rPr>
              <w:rFonts w:eastAsia="Times New Roman" w:cs="Calibri"/>
              <w:lang w:eastAsia="en-GB"/>
            </w:rPr>
            <w:instrText xml:space="preserve"> CITATION Sha20 \l 2057 </w:instrText>
          </w:r>
          <w:r w:rsidR="00F70110" w:rsidRPr="00827D22">
            <w:rPr>
              <w:rFonts w:eastAsia="Times New Roman" w:cs="Calibri"/>
              <w:lang w:eastAsia="en-GB"/>
            </w:rPr>
            <w:fldChar w:fldCharType="separate"/>
          </w:r>
          <w:r w:rsidR="00325C7A">
            <w:rPr>
              <w:rFonts w:eastAsia="Times New Roman" w:cs="Calibri"/>
              <w:noProof/>
              <w:lang w:eastAsia="en-GB"/>
            </w:rPr>
            <w:t xml:space="preserve"> </w:t>
          </w:r>
          <w:r w:rsidR="00325C7A" w:rsidRPr="00325C7A">
            <w:rPr>
              <w:rFonts w:eastAsia="Times New Roman" w:cs="Calibri"/>
              <w:noProof/>
              <w:lang w:eastAsia="en-GB"/>
            </w:rPr>
            <w:t>[23]</w:t>
          </w:r>
          <w:r w:rsidR="00F70110" w:rsidRPr="00827D22">
            <w:rPr>
              <w:rFonts w:eastAsia="Times New Roman" w:cs="Calibri"/>
              <w:lang w:eastAsia="en-GB"/>
            </w:rPr>
            <w:fldChar w:fldCharType="end"/>
          </w:r>
        </w:sdtContent>
      </w:sdt>
    </w:p>
    <w:p w14:paraId="240F0F05" w14:textId="3F1B58D9" w:rsidR="005F5E16" w:rsidRPr="00827D22" w:rsidRDefault="005F5E16" w:rsidP="00587DBB">
      <w:pPr>
        <w:spacing w:after="0" w:line="240" w:lineRule="auto"/>
        <w:jc w:val="both"/>
        <w:rPr>
          <w:rFonts w:eastAsia="Times New Roman" w:cs="Calibri"/>
          <w:lang w:eastAsia="en-GB"/>
        </w:rPr>
      </w:pPr>
    </w:p>
    <w:p w14:paraId="172C59E5" w14:textId="152F6E02" w:rsidR="00880B69" w:rsidRPr="00827D22" w:rsidRDefault="00880B69" w:rsidP="00587DBB">
      <w:pPr>
        <w:spacing w:after="0" w:line="240" w:lineRule="auto"/>
        <w:jc w:val="both"/>
        <w:rPr>
          <w:rFonts w:eastAsia="Times New Roman" w:cs="Calibri"/>
          <w:lang w:eastAsia="en-GB"/>
        </w:rPr>
      </w:pPr>
      <w:r w:rsidRPr="00827D22">
        <w:rPr>
          <w:rFonts w:eastAsia="Times New Roman" w:cs="Calibri"/>
          <w:lang w:eastAsia="en-GB"/>
        </w:rPr>
        <w:t>This website article provides the reader with an explanation about wh</w:t>
      </w:r>
      <w:r w:rsidR="00045366" w:rsidRPr="00827D22">
        <w:rPr>
          <w:rFonts w:eastAsia="Times New Roman" w:cs="Calibri"/>
          <w:lang w:eastAsia="en-GB"/>
        </w:rPr>
        <w:t xml:space="preserve">at the process is when a DNS leak is happening to somebodies security system. It states that a DNS leak occurs when </w:t>
      </w:r>
      <w:r w:rsidR="00764DAC" w:rsidRPr="00827D22">
        <w:rPr>
          <w:rFonts w:eastAsia="Times New Roman" w:cs="Calibri"/>
          <w:lang w:eastAsia="en-GB"/>
        </w:rPr>
        <w:t>an</w:t>
      </w:r>
      <w:r w:rsidR="00045366" w:rsidRPr="00827D22">
        <w:rPr>
          <w:rFonts w:eastAsia="Times New Roman" w:cs="Calibri"/>
          <w:lang w:eastAsia="en-GB"/>
        </w:rPr>
        <w:t xml:space="preserve"> internet provider </w:t>
      </w:r>
      <w:r w:rsidR="00764DAC" w:rsidRPr="00827D22">
        <w:rPr>
          <w:rFonts w:eastAsia="Times New Roman" w:cs="Calibri"/>
          <w:lang w:eastAsia="en-GB"/>
        </w:rPr>
        <w:t>accidentally</w:t>
      </w:r>
      <w:r w:rsidR="00045366" w:rsidRPr="00827D22">
        <w:rPr>
          <w:rFonts w:eastAsia="Times New Roman" w:cs="Calibri"/>
          <w:lang w:eastAsia="en-GB"/>
        </w:rPr>
        <w:t xml:space="preserve"> gathers the domain name system request which should not be </w:t>
      </w:r>
      <w:r w:rsidR="00764DAC" w:rsidRPr="00827D22">
        <w:rPr>
          <w:rFonts w:eastAsia="Times New Roman" w:cs="Calibri"/>
          <w:lang w:eastAsia="en-GB"/>
        </w:rPr>
        <w:t xml:space="preserve">visible due to the </w:t>
      </w:r>
      <w:r w:rsidR="00045366" w:rsidRPr="00827D22">
        <w:rPr>
          <w:rFonts w:eastAsia="Times New Roman" w:cs="Calibri"/>
          <w:lang w:eastAsia="en-GB"/>
        </w:rPr>
        <w:t xml:space="preserve">use of a VPN. Multiple ways </w:t>
      </w:r>
      <w:r w:rsidR="00764DAC" w:rsidRPr="00827D22">
        <w:rPr>
          <w:rFonts w:eastAsia="Times New Roman" w:cs="Calibri"/>
          <w:lang w:eastAsia="en-GB"/>
        </w:rPr>
        <w:t>to</w:t>
      </w:r>
      <w:r w:rsidR="00045366" w:rsidRPr="00827D22">
        <w:rPr>
          <w:rFonts w:eastAsia="Times New Roman" w:cs="Calibri"/>
          <w:lang w:eastAsia="en-GB"/>
        </w:rPr>
        <w:t xml:space="preserve"> prevent a DNS leak from occurring are stated </w:t>
      </w:r>
      <w:r w:rsidR="00764DAC" w:rsidRPr="00827D22">
        <w:rPr>
          <w:rFonts w:eastAsia="Times New Roman" w:cs="Calibri"/>
          <w:lang w:eastAsia="en-GB"/>
        </w:rPr>
        <w:t>later</w:t>
      </w:r>
      <w:r w:rsidR="00045366" w:rsidRPr="00827D22">
        <w:rPr>
          <w:rFonts w:eastAsia="Times New Roman" w:cs="Calibri"/>
          <w:lang w:eastAsia="en-GB"/>
        </w:rPr>
        <w:t xml:space="preserve"> within the article one of these being </w:t>
      </w:r>
      <w:r w:rsidR="00764DAC" w:rsidRPr="00827D22">
        <w:rPr>
          <w:rFonts w:eastAsia="Times New Roman" w:cs="Calibri"/>
          <w:lang w:eastAsia="en-GB"/>
        </w:rPr>
        <w:t>using a VPN which has a very good reputation rather than one which has not been heard. The reasoning behind this is stated earlier in the article when it said that VPNs can be still vulnerable to DNS leaks from occurring.</w:t>
      </w:r>
      <w:sdt>
        <w:sdtPr>
          <w:rPr>
            <w:rFonts w:eastAsia="Times New Roman" w:cs="Calibri"/>
            <w:lang w:eastAsia="en-GB"/>
          </w:rPr>
          <w:id w:val="596290686"/>
          <w:citation/>
        </w:sdtPr>
        <w:sdtEndPr/>
        <w:sdtContent>
          <w:r w:rsidR="001B6A37" w:rsidRPr="00827D22">
            <w:rPr>
              <w:rFonts w:eastAsia="Times New Roman" w:cs="Calibri"/>
              <w:lang w:eastAsia="en-GB"/>
            </w:rPr>
            <w:fldChar w:fldCharType="begin"/>
          </w:r>
          <w:r w:rsidR="001B6A37" w:rsidRPr="00827D22">
            <w:rPr>
              <w:rFonts w:eastAsia="Times New Roman" w:cs="Calibri"/>
              <w:lang w:eastAsia="en-GB"/>
            </w:rPr>
            <w:instrText xml:space="preserve"> CITATION Jen20 \l 2057 </w:instrText>
          </w:r>
          <w:r w:rsidR="001B6A37" w:rsidRPr="00827D22">
            <w:rPr>
              <w:rFonts w:eastAsia="Times New Roman" w:cs="Calibri"/>
              <w:lang w:eastAsia="en-GB"/>
            </w:rPr>
            <w:fldChar w:fldCharType="separate"/>
          </w:r>
          <w:r w:rsidR="00325C7A">
            <w:rPr>
              <w:rFonts w:eastAsia="Times New Roman" w:cs="Calibri"/>
              <w:noProof/>
              <w:lang w:eastAsia="en-GB"/>
            </w:rPr>
            <w:t xml:space="preserve"> </w:t>
          </w:r>
          <w:r w:rsidR="00325C7A" w:rsidRPr="00325C7A">
            <w:rPr>
              <w:rFonts w:eastAsia="Times New Roman" w:cs="Calibri"/>
              <w:noProof/>
              <w:lang w:eastAsia="en-GB"/>
            </w:rPr>
            <w:t>[24]</w:t>
          </w:r>
          <w:r w:rsidR="001B6A37" w:rsidRPr="00827D22">
            <w:rPr>
              <w:rFonts w:eastAsia="Times New Roman" w:cs="Calibri"/>
              <w:lang w:eastAsia="en-GB"/>
            </w:rPr>
            <w:fldChar w:fldCharType="end"/>
          </w:r>
        </w:sdtContent>
      </w:sdt>
    </w:p>
    <w:p w14:paraId="63565C21" w14:textId="77777777" w:rsidR="00880B69" w:rsidRPr="00827D22" w:rsidRDefault="00880B69" w:rsidP="00587DBB">
      <w:pPr>
        <w:spacing w:after="0" w:line="240" w:lineRule="auto"/>
        <w:jc w:val="both"/>
        <w:rPr>
          <w:rFonts w:eastAsia="Times New Roman" w:cs="Calibri"/>
          <w:lang w:eastAsia="en-GB"/>
        </w:rPr>
      </w:pPr>
    </w:p>
    <w:p w14:paraId="1A00D42A" w14:textId="52829EBF" w:rsidR="007A0556" w:rsidRPr="00827D22" w:rsidRDefault="00A6110C" w:rsidP="00A6110C">
      <w:pPr>
        <w:pStyle w:val="Heading3"/>
        <w:rPr>
          <w:rFonts w:eastAsia="Times New Roman"/>
          <w:lang w:eastAsia="en-GB"/>
        </w:rPr>
      </w:pPr>
      <w:bookmarkStart w:id="29" w:name="_Toc106889922"/>
      <w:r>
        <w:rPr>
          <w:rFonts w:eastAsia="Times New Roman"/>
          <w:lang w:eastAsia="en-GB"/>
        </w:rPr>
        <w:t xml:space="preserve">2.8.2. </w:t>
      </w:r>
      <w:r w:rsidR="005F5E16" w:rsidRPr="00827D22">
        <w:rPr>
          <w:rFonts w:eastAsia="Times New Roman"/>
          <w:lang w:eastAsia="en-GB"/>
        </w:rPr>
        <w:t>IPv4 and 6</w:t>
      </w:r>
      <w:bookmarkEnd w:id="29"/>
    </w:p>
    <w:p w14:paraId="11EC03A1" w14:textId="10122BCE" w:rsidR="005F5E16" w:rsidRPr="00827D22" w:rsidRDefault="00E25A36" w:rsidP="00587DBB">
      <w:pPr>
        <w:spacing w:after="0" w:line="240" w:lineRule="auto"/>
        <w:jc w:val="both"/>
        <w:rPr>
          <w:rFonts w:eastAsia="Times New Roman" w:cs="Calibri"/>
          <w:lang w:eastAsia="en-GB"/>
        </w:rPr>
      </w:pPr>
      <w:r w:rsidRPr="00827D22">
        <w:rPr>
          <w:rFonts w:eastAsia="Times New Roman" w:cs="Calibri"/>
          <w:lang w:eastAsia="en-GB"/>
        </w:rPr>
        <w:t>The comparison between a IPv4 and IPv6 address are discussed highlighting the main difference one another have from each other.</w:t>
      </w:r>
      <w:r w:rsidR="00D45901" w:rsidRPr="00827D22">
        <w:rPr>
          <w:rFonts w:eastAsia="Times New Roman" w:cs="Calibri"/>
          <w:lang w:eastAsia="en-GB"/>
        </w:rPr>
        <w:t xml:space="preserve"> One of the first examples that compare the two different types of addresses are the amount of different unique Ips that can be formatted as IPv6 can produce 340 undecillion address and the IPv4 address can only produce around 4,294,967,296 billion which is extremely lower. Helpful tips on how to discover what </w:t>
      </w:r>
      <w:r w:rsidR="00DE2972" w:rsidRPr="00827D22">
        <w:rPr>
          <w:rFonts w:eastAsia="Times New Roman" w:cs="Calibri"/>
          <w:lang w:eastAsia="en-GB"/>
        </w:rPr>
        <w:t>a user’s</w:t>
      </w:r>
      <w:r w:rsidR="00D45901" w:rsidRPr="00827D22">
        <w:rPr>
          <w:rFonts w:eastAsia="Times New Roman" w:cs="Calibri"/>
          <w:lang w:eastAsia="en-GB"/>
        </w:rPr>
        <w:t xml:space="preserve"> IP address is stated</w:t>
      </w:r>
      <w:r w:rsidR="00DE2972" w:rsidRPr="00827D22">
        <w:rPr>
          <w:rFonts w:eastAsia="Times New Roman" w:cs="Calibri"/>
          <w:lang w:eastAsia="en-GB"/>
        </w:rPr>
        <w:t>. Also, a</w:t>
      </w:r>
      <w:r w:rsidR="00D45901" w:rsidRPr="00827D22">
        <w:rPr>
          <w:rFonts w:eastAsia="Times New Roman" w:cs="Calibri"/>
          <w:lang w:eastAsia="en-GB"/>
        </w:rPr>
        <w:t xml:space="preserve"> </w:t>
      </w:r>
      <w:r w:rsidR="00DE2972" w:rsidRPr="00827D22">
        <w:rPr>
          <w:rFonts w:eastAsia="Times New Roman" w:cs="Calibri"/>
          <w:lang w:eastAsia="en-GB"/>
        </w:rPr>
        <w:t>discussion</w:t>
      </w:r>
      <w:r w:rsidR="00D45901" w:rsidRPr="00827D22">
        <w:rPr>
          <w:rFonts w:eastAsia="Times New Roman" w:cs="Calibri"/>
          <w:lang w:eastAsia="en-GB"/>
        </w:rPr>
        <w:t xml:space="preserve"> about </w:t>
      </w:r>
      <w:r w:rsidR="00DE2972" w:rsidRPr="00827D22">
        <w:rPr>
          <w:rFonts w:eastAsia="Times New Roman" w:cs="Calibri"/>
          <w:lang w:eastAsia="en-GB"/>
        </w:rPr>
        <w:t>somebody getting access to a user’s IP address and what they can do once it has been acquired by the intruder. Another point about how a VPN can help to hide the IP from being exposed to any who is not meant to have access to it.</w:t>
      </w:r>
      <w:sdt>
        <w:sdtPr>
          <w:rPr>
            <w:rFonts w:eastAsia="Times New Roman" w:cs="Calibri"/>
            <w:lang w:eastAsia="en-GB"/>
          </w:rPr>
          <w:id w:val="1605380926"/>
          <w:citation/>
        </w:sdtPr>
        <w:sdtContent>
          <w:r w:rsidR="00C03268" w:rsidRPr="00827D22">
            <w:rPr>
              <w:rFonts w:eastAsia="Times New Roman" w:cs="Calibri"/>
              <w:lang w:eastAsia="en-GB"/>
            </w:rPr>
            <w:fldChar w:fldCharType="begin"/>
          </w:r>
          <w:r w:rsidR="00C03268" w:rsidRPr="00827D22">
            <w:rPr>
              <w:rFonts w:eastAsia="Times New Roman" w:cs="Calibri"/>
              <w:lang w:eastAsia="en-GB"/>
            </w:rPr>
            <w:instrText xml:space="preserve"> CITATION Eas14 \l 2057 </w:instrText>
          </w:r>
          <w:r w:rsidR="00C03268" w:rsidRPr="00827D22">
            <w:rPr>
              <w:rFonts w:eastAsia="Times New Roman" w:cs="Calibri"/>
              <w:lang w:eastAsia="en-GB"/>
            </w:rPr>
            <w:fldChar w:fldCharType="separate"/>
          </w:r>
          <w:r w:rsidR="00325C7A">
            <w:rPr>
              <w:rFonts w:eastAsia="Times New Roman" w:cs="Calibri"/>
              <w:noProof/>
              <w:lang w:eastAsia="en-GB"/>
            </w:rPr>
            <w:t xml:space="preserve"> </w:t>
          </w:r>
          <w:r w:rsidR="00325C7A" w:rsidRPr="00325C7A">
            <w:rPr>
              <w:rFonts w:eastAsia="Times New Roman" w:cs="Calibri"/>
              <w:noProof/>
              <w:lang w:eastAsia="en-GB"/>
            </w:rPr>
            <w:t>[25]</w:t>
          </w:r>
          <w:r w:rsidR="00C03268" w:rsidRPr="00827D22">
            <w:rPr>
              <w:rFonts w:eastAsia="Times New Roman" w:cs="Calibri"/>
              <w:lang w:eastAsia="en-GB"/>
            </w:rPr>
            <w:fldChar w:fldCharType="end"/>
          </w:r>
        </w:sdtContent>
      </w:sdt>
    </w:p>
    <w:p w14:paraId="12ADFE51" w14:textId="77777777" w:rsidR="00EA3AA4" w:rsidRPr="00827D22" w:rsidRDefault="00EA3AA4" w:rsidP="00587DBB">
      <w:pPr>
        <w:spacing w:after="0" w:line="240" w:lineRule="auto"/>
        <w:jc w:val="both"/>
        <w:rPr>
          <w:rFonts w:eastAsia="Times New Roman" w:cs="Calibri"/>
          <w:lang w:eastAsia="en-GB"/>
        </w:rPr>
      </w:pPr>
    </w:p>
    <w:p w14:paraId="2653FA67" w14:textId="22833E01" w:rsidR="005F5E16" w:rsidRPr="00827D22" w:rsidRDefault="00A6110C" w:rsidP="00A6110C">
      <w:pPr>
        <w:pStyle w:val="Heading3"/>
        <w:rPr>
          <w:rFonts w:eastAsia="Times New Roman"/>
          <w:lang w:eastAsia="en-GB"/>
        </w:rPr>
      </w:pPr>
      <w:bookmarkStart w:id="30" w:name="_Toc106889923"/>
      <w:r>
        <w:rPr>
          <w:rFonts w:eastAsia="Times New Roman"/>
          <w:lang w:eastAsia="en-GB"/>
        </w:rPr>
        <w:t xml:space="preserve">2.8.3. </w:t>
      </w:r>
      <w:r w:rsidR="005F5E16" w:rsidRPr="00827D22">
        <w:rPr>
          <w:rFonts w:eastAsia="Times New Roman"/>
          <w:lang w:eastAsia="en-GB"/>
        </w:rPr>
        <w:t>WebRTC</w:t>
      </w:r>
      <w:bookmarkEnd w:id="30"/>
    </w:p>
    <w:p w14:paraId="79208B6A" w14:textId="765FDC0A" w:rsidR="005F5E16" w:rsidRPr="00827D22" w:rsidRDefault="005F5E16" w:rsidP="00587DBB">
      <w:pPr>
        <w:spacing w:after="0" w:line="240" w:lineRule="auto"/>
        <w:jc w:val="both"/>
        <w:rPr>
          <w:rFonts w:eastAsia="Times New Roman" w:cs="Calibri"/>
          <w:lang w:eastAsia="en-GB"/>
        </w:rPr>
      </w:pPr>
    </w:p>
    <w:p w14:paraId="00B959ED" w14:textId="74579963" w:rsidR="00B13FC6" w:rsidRPr="00827D22" w:rsidRDefault="00B13FC6" w:rsidP="00587DBB">
      <w:pPr>
        <w:spacing w:after="0" w:line="240" w:lineRule="auto"/>
        <w:jc w:val="both"/>
        <w:rPr>
          <w:rFonts w:eastAsia="Times New Roman" w:cs="Calibri"/>
          <w:lang w:eastAsia="en-GB"/>
        </w:rPr>
      </w:pPr>
      <w:r w:rsidRPr="00827D22">
        <w:rPr>
          <w:rFonts w:eastAsia="Times New Roman" w:cs="Calibri"/>
          <w:lang w:eastAsia="en-GB"/>
        </w:rPr>
        <w:t xml:space="preserve">In the passage a quick explanation of what a WebRTC is used for and how it works. As well informs the reader about what a WebRTC leak does and the importance of how dangerous it can be to someone’s personal information. </w:t>
      </w:r>
      <w:r w:rsidR="008C70C8" w:rsidRPr="00827D22">
        <w:rPr>
          <w:rFonts w:eastAsia="Times New Roman" w:cs="Calibri"/>
          <w:lang w:eastAsia="en-GB"/>
        </w:rPr>
        <w:t>Later,</w:t>
      </w:r>
      <w:r w:rsidRPr="00827D22">
        <w:rPr>
          <w:rFonts w:eastAsia="Times New Roman" w:cs="Calibri"/>
          <w:lang w:eastAsia="en-GB"/>
        </w:rPr>
        <w:t xml:space="preserve"> within the text it goes into detail how to test and prevent a leak from happening</w:t>
      </w:r>
      <w:r w:rsidR="008C70C8" w:rsidRPr="00827D22">
        <w:rPr>
          <w:rFonts w:eastAsia="Times New Roman" w:cs="Calibri"/>
          <w:lang w:eastAsia="en-GB"/>
        </w:rPr>
        <w:t>. Two ways are stated about how to prevent the leak one of them being disabling the WebRTC on the browser and provides a step-by-step guide on how to do so on a few different browser formats. The other protection mentioned is by purchasing a VPN with the capabilities to prevent the leak from occurring.</w:t>
      </w:r>
      <w:sdt>
        <w:sdtPr>
          <w:rPr>
            <w:rFonts w:eastAsia="Times New Roman" w:cs="Calibri"/>
            <w:lang w:eastAsia="en-GB"/>
          </w:rPr>
          <w:id w:val="-120929475"/>
          <w:citation/>
        </w:sdtPr>
        <w:sdtContent>
          <w:r w:rsidR="00A2036F" w:rsidRPr="00827D22">
            <w:rPr>
              <w:rFonts w:eastAsia="Times New Roman" w:cs="Calibri"/>
              <w:lang w:eastAsia="en-GB"/>
            </w:rPr>
            <w:fldChar w:fldCharType="begin"/>
          </w:r>
          <w:r w:rsidR="00A2036F" w:rsidRPr="00827D22">
            <w:rPr>
              <w:rFonts w:eastAsia="Times New Roman" w:cs="Calibri"/>
              <w:lang w:eastAsia="en-GB"/>
            </w:rPr>
            <w:instrText xml:space="preserve"> CITATION New192 \l 2057 </w:instrText>
          </w:r>
          <w:r w:rsidR="00A2036F" w:rsidRPr="00827D22">
            <w:rPr>
              <w:rFonts w:eastAsia="Times New Roman" w:cs="Calibri"/>
              <w:lang w:eastAsia="en-GB"/>
            </w:rPr>
            <w:fldChar w:fldCharType="separate"/>
          </w:r>
          <w:r w:rsidR="00325C7A">
            <w:rPr>
              <w:rFonts w:eastAsia="Times New Roman" w:cs="Calibri"/>
              <w:noProof/>
              <w:lang w:eastAsia="en-GB"/>
            </w:rPr>
            <w:t xml:space="preserve"> </w:t>
          </w:r>
          <w:r w:rsidR="00325C7A" w:rsidRPr="00325C7A">
            <w:rPr>
              <w:rFonts w:eastAsia="Times New Roman" w:cs="Calibri"/>
              <w:noProof/>
              <w:lang w:eastAsia="en-GB"/>
            </w:rPr>
            <w:t>[26]</w:t>
          </w:r>
          <w:r w:rsidR="00A2036F" w:rsidRPr="00827D22">
            <w:rPr>
              <w:rFonts w:eastAsia="Times New Roman" w:cs="Calibri"/>
              <w:lang w:eastAsia="en-GB"/>
            </w:rPr>
            <w:fldChar w:fldCharType="end"/>
          </w:r>
        </w:sdtContent>
      </w:sdt>
    </w:p>
    <w:p w14:paraId="56895C66" w14:textId="77777777" w:rsidR="00B13FC6" w:rsidRPr="00827D22" w:rsidRDefault="00B13FC6" w:rsidP="00587DBB">
      <w:pPr>
        <w:spacing w:after="0" w:line="240" w:lineRule="auto"/>
        <w:jc w:val="both"/>
        <w:rPr>
          <w:rFonts w:eastAsia="Times New Roman" w:cs="Calibri"/>
          <w:lang w:eastAsia="en-GB"/>
        </w:rPr>
      </w:pPr>
    </w:p>
    <w:p w14:paraId="657F56EA" w14:textId="3CD69E6E" w:rsidR="00B13FC6" w:rsidRPr="00827D22" w:rsidRDefault="00B66D7B" w:rsidP="00587DBB">
      <w:pPr>
        <w:spacing w:after="0" w:line="240" w:lineRule="auto"/>
        <w:jc w:val="both"/>
        <w:rPr>
          <w:rFonts w:eastAsia="Times New Roman" w:cs="Calibri"/>
          <w:lang w:eastAsia="en-GB"/>
        </w:rPr>
      </w:pPr>
      <w:r w:rsidRPr="00827D22">
        <w:rPr>
          <w:rFonts w:eastAsia="Times New Roman" w:cs="Calibri"/>
          <w:lang w:eastAsia="en-GB"/>
        </w:rPr>
        <w:t xml:space="preserve">In the extract it explores what a WebRTC </w:t>
      </w:r>
      <w:r w:rsidR="00EB066B" w:rsidRPr="00827D22">
        <w:rPr>
          <w:rFonts w:eastAsia="Times New Roman" w:cs="Calibri"/>
          <w:lang w:eastAsia="en-GB"/>
        </w:rPr>
        <w:t>stands</w:t>
      </w:r>
      <w:r w:rsidRPr="00827D22">
        <w:rPr>
          <w:rFonts w:eastAsia="Times New Roman" w:cs="Calibri"/>
          <w:lang w:eastAsia="en-GB"/>
        </w:rPr>
        <w:t xml:space="preserve"> for as well as </w:t>
      </w:r>
      <w:r w:rsidR="0060433A" w:rsidRPr="00827D22">
        <w:rPr>
          <w:rFonts w:eastAsia="Times New Roman" w:cs="Calibri"/>
          <w:lang w:eastAsia="en-GB"/>
        </w:rPr>
        <w:t xml:space="preserve">provides </w:t>
      </w:r>
      <w:r w:rsidR="00EB066B" w:rsidRPr="00827D22">
        <w:rPr>
          <w:rFonts w:eastAsia="Times New Roman" w:cs="Calibri"/>
          <w:lang w:eastAsia="en-GB"/>
        </w:rPr>
        <w:t>an</w:t>
      </w:r>
      <w:r w:rsidR="0060433A" w:rsidRPr="00827D22">
        <w:rPr>
          <w:rFonts w:eastAsia="Times New Roman" w:cs="Calibri"/>
          <w:lang w:eastAsia="en-GB"/>
        </w:rPr>
        <w:t xml:space="preserve"> insight into what a WebRTC could be used and how to understand if its working to the fullest of its potential. A guide on how to </w:t>
      </w:r>
      <w:r w:rsidR="0060433A" w:rsidRPr="00827D22">
        <w:rPr>
          <w:rFonts w:eastAsia="Times New Roman" w:cs="Calibri"/>
          <w:lang w:eastAsia="en-GB"/>
        </w:rPr>
        <w:lastRenderedPageBreak/>
        <w:t xml:space="preserve">set up and run WebRTC is stated into a three different parts making it easier to understand for the reader as well as helps to understand if its secured properly. The use of browser extensions </w:t>
      </w:r>
      <w:r w:rsidR="00EB066B" w:rsidRPr="00827D22">
        <w:rPr>
          <w:rFonts w:eastAsia="Times New Roman" w:cs="Calibri"/>
          <w:lang w:eastAsia="en-GB"/>
        </w:rPr>
        <w:t>on a few different browsers and four different VPNs are listed as recommendations to prevent any WebRTC leaks from occurring. An example of disabling this is mentioned not just for web browsers and desktops but also provides helpful advice when wanting to disable WebRTC on a user’s mobile device.</w:t>
      </w:r>
      <w:sdt>
        <w:sdtPr>
          <w:rPr>
            <w:rFonts w:eastAsia="Times New Roman" w:cs="Calibri"/>
            <w:lang w:eastAsia="en-GB"/>
          </w:rPr>
          <w:id w:val="-638957995"/>
          <w:citation/>
        </w:sdtPr>
        <w:sdtContent>
          <w:r w:rsidR="00F70110" w:rsidRPr="00827D22">
            <w:rPr>
              <w:rFonts w:eastAsia="Times New Roman" w:cs="Calibri"/>
              <w:lang w:eastAsia="en-GB"/>
            </w:rPr>
            <w:fldChar w:fldCharType="begin"/>
          </w:r>
          <w:r w:rsidR="00F70110" w:rsidRPr="00827D22">
            <w:rPr>
              <w:rFonts w:eastAsia="Times New Roman" w:cs="Calibri"/>
              <w:lang w:eastAsia="en-GB"/>
            </w:rPr>
            <w:instrText xml:space="preserve"> CITATION Sep20 \l 2057 </w:instrText>
          </w:r>
          <w:r w:rsidR="00F70110" w:rsidRPr="00827D22">
            <w:rPr>
              <w:rFonts w:eastAsia="Times New Roman" w:cs="Calibri"/>
              <w:lang w:eastAsia="en-GB"/>
            </w:rPr>
            <w:fldChar w:fldCharType="separate"/>
          </w:r>
          <w:r w:rsidR="00325C7A">
            <w:rPr>
              <w:rFonts w:eastAsia="Times New Roman" w:cs="Calibri"/>
              <w:noProof/>
              <w:lang w:eastAsia="en-GB"/>
            </w:rPr>
            <w:t xml:space="preserve"> </w:t>
          </w:r>
          <w:r w:rsidR="00325C7A" w:rsidRPr="00325C7A">
            <w:rPr>
              <w:rFonts w:eastAsia="Times New Roman" w:cs="Calibri"/>
              <w:noProof/>
              <w:lang w:eastAsia="en-GB"/>
            </w:rPr>
            <w:t>[27]</w:t>
          </w:r>
          <w:r w:rsidR="00F70110" w:rsidRPr="00827D22">
            <w:rPr>
              <w:rFonts w:eastAsia="Times New Roman" w:cs="Calibri"/>
              <w:lang w:eastAsia="en-GB"/>
            </w:rPr>
            <w:fldChar w:fldCharType="end"/>
          </w:r>
        </w:sdtContent>
      </w:sdt>
    </w:p>
    <w:p w14:paraId="2D760311" w14:textId="2360687D" w:rsidR="00F415D8" w:rsidRPr="00827D22" w:rsidRDefault="00F415D8" w:rsidP="00587DBB">
      <w:pPr>
        <w:spacing w:after="0" w:line="240" w:lineRule="auto"/>
        <w:jc w:val="both"/>
        <w:rPr>
          <w:rFonts w:eastAsia="Times New Roman" w:cs="Calibri"/>
          <w:lang w:eastAsia="en-GB"/>
        </w:rPr>
      </w:pPr>
    </w:p>
    <w:p w14:paraId="0EAE31DA" w14:textId="7044C9F7" w:rsidR="0083740D" w:rsidRPr="0083740D" w:rsidRDefault="0083740D" w:rsidP="0083740D">
      <w:pPr>
        <w:pStyle w:val="Heading2"/>
        <w:rPr>
          <w:lang w:eastAsia="en-GB"/>
        </w:rPr>
      </w:pPr>
      <w:bookmarkStart w:id="31" w:name="_Toc106889924"/>
      <w:r w:rsidRPr="0083740D">
        <w:rPr>
          <w:lang w:eastAsia="en-GB"/>
        </w:rPr>
        <w:t>2.9. Security Software</w:t>
      </w:r>
      <w:bookmarkEnd w:id="31"/>
    </w:p>
    <w:p w14:paraId="1B58F51F" w14:textId="2485D028" w:rsidR="00F415D8" w:rsidRPr="00827D22" w:rsidRDefault="0083740D" w:rsidP="00587DBB">
      <w:pPr>
        <w:spacing w:after="0" w:line="240" w:lineRule="auto"/>
        <w:jc w:val="both"/>
        <w:rPr>
          <w:rFonts w:eastAsia="Times New Roman" w:cs="Calibri"/>
          <w:lang w:eastAsia="en-GB"/>
        </w:rPr>
      </w:pPr>
      <w:r w:rsidRPr="0083740D">
        <w:rPr>
          <w:rFonts w:eastAsia="Times New Roman" w:cs="Calibri"/>
          <w:lang w:eastAsia="en-GB"/>
        </w:rPr>
        <w:t>The exploration into the large variety of different type of software implementations for a VPNs gateway as well as their effectiveness is stated throughout with different testing backing up the data gathered. As well as the comparison between a OpenVPN, Linux, IPsec and Wire Guard is discussed. With further testing it was later discovered that Wire Guard was the best form of software which could be used to for interaction with VPNs for the use of architectural standpoint. This was decided upon when testing of how fast the VPN was able to perform alongside with Wire Guard capabilities.</w:t>
      </w:r>
      <w:sdt>
        <w:sdtPr>
          <w:rPr>
            <w:rFonts w:eastAsia="Times New Roman" w:cs="Calibri"/>
            <w:lang w:eastAsia="en-GB"/>
          </w:rPr>
          <w:id w:val="1215689866"/>
          <w:citation/>
        </w:sdtPr>
        <w:sdtContent>
          <w:r w:rsidRPr="0083740D">
            <w:rPr>
              <w:rFonts w:eastAsia="Times New Roman" w:cs="Calibri"/>
              <w:lang w:eastAsia="en-GB"/>
            </w:rPr>
            <w:fldChar w:fldCharType="begin"/>
          </w:r>
          <w:r w:rsidRPr="0083740D">
            <w:rPr>
              <w:rFonts w:eastAsia="Times New Roman" w:cs="Calibri"/>
              <w:lang w:eastAsia="en-GB"/>
            </w:rPr>
            <w:instrText xml:space="preserve"> CITATION Pud20 \l 2057 </w:instrText>
          </w:r>
          <w:r w:rsidRPr="0083740D">
            <w:rPr>
              <w:rFonts w:eastAsia="Times New Roman" w:cs="Calibri"/>
              <w:lang w:eastAsia="en-GB"/>
            </w:rPr>
            <w:fldChar w:fldCharType="separate"/>
          </w:r>
          <w:r w:rsidR="00325C7A">
            <w:rPr>
              <w:rFonts w:eastAsia="Times New Roman" w:cs="Calibri"/>
              <w:noProof/>
              <w:lang w:eastAsia="en-GB"/>
            </w:rPr>
            <w:t xml:space="preserve"> </w:t>
          </w:r>
          <w:r w:rsidR="00325C7A" w:rsidRPr="00325C7A">
            <w:rPr>
              <w:rFonts w:eastAsia="Times New Roman" w:cs="Calibri"/>
              <w:noProof/>
              <w:lang w:eastAsia="en-GB"/>
            </w:rPr>
            <w:t>[28]</w:t>
          </w:r>
          <w:r w:rsidRPr="0083740D">
            <w:rPr>
              <w:rFonts w:eastAsia="Times New Roman" w:cs="Calibri"/>
              <w:lang w:eastAsia="en-GB"/>
            </w:rPr>
            <w:fldChar w:fldCharType="end"/>
          </w:r>
        </w:sdtContent>
      </w:sdt>
    </w:p>
    <w:p w14:paraId="78C30557" w14:textId="6CB0D350" w:rsidR="00F415D8" w:rsidRPr="00827D22" w:rsidRDefault="00F415D8" w:rsidP="00587DBB">
      <w:pPr>
        <w:spacing w:after="0" w:line="240" w:lineRule="auto"/>
        <w:jc w:val="both"/>
        <w:rPr>
          <w:rFonts w:eastAsia="Times New Roman" w:cs="Calibri"/>
          <w:lang w:eastAsia="en-GB"/>
        </w:rPr>
      </w:pPr>
    </w:p>
    <w:p w14:paraId="5C83A8F2" w14:textId="1D1E14D3" w:rsidR="0083740D" w:rsidRPr="0083740D" w:rsidRDefault="0083740D" w:rsidP="0083740D">
      <w:pPr>
        <w:spacing w:after="0" w:line="240" w:lineRule="auto"/>
        <w:jc w:val="both"/>
        <w:rPr>
          <w:rFonts w:eastAsia="Times New Roman" w:cs="Calibri"/>
          <w:lang w:eastAsia="en-GB"/>
        </w:rPr>
      </w:pPr>
      <w:r w:rsidRPr="0083740D">
        <w:rPr>
          <w:rFonts w:eastAsia="Times New Roman" w:cs="Calibri"/>
          <w:lang w:eastAsia="en-GB"/>
        </w:rPr>
        <w:t>This paper discusses how the security systems can be improved through the construction of a model network to check if certain areas seem more at risk than others and will check the best solution to overcome the vulnerable areas. The model used in the paper has a wide variety of different open-source software as well as networking tools that can perform within a cheaper hardware and can provide the owner of the model with notification when any form of attack to the system will be occurring. This includes the use of VPNs and how they can used to improve the security for the network.</w:t>
      </w:r>
      <w:sdt>
        <w:sdtPr>
          <w:rPr>
            <w:rFonts w:eastAsia="Times New Roman" w:cs="Calibri"/>
            <w:lang w:eastAsia="en-GB"/>
          </w:rPr>
          <w:id w:val="1854141919"/>
          <w:citation/>
        </w:sdtPr>
        <w:sdtContent>
          <w:r w:rsidRPr="0083740D">
            <w:rPr>
              <w:rFonts w:eastAsia="Times New Roman" w:cs="Calibri"/>
              <w:lang w:eastAsia="en-GB"/>
            </w:rPr>
            <w:fldChar w:fldCharType="begin"/>
          </w:r>
          <w:r w:rsidRPr="0083740D">
            <w:rPr>
              <w:rFonts w:eastAsia="Times New Roman" w:cs="Calibri"/>
              <w:lang w:eastAsia="en-GB"/>
            </w:rPr>
            <w:instrText xml:space="preserve"> CITATION Tha19 \l 2057 </w:instrText>
          </w:r>
          <w:r w:rsidRPr="0083740D">
            <w:rPr>
              <w:rFonts w:eastAsia="Times New Roman" w:cs="Calibri"/>
              <w:lang w:eastAsia="en-GB"/>
            </w:rPr>
            <w:fldChar w:fldCharType="separate"/>
          </w:r>
          <w:r w:rsidR="00325C7A">
            <w:rPr>
              <w:rFonts w:eastAsia="Times New Roman" w:cs="Calibri"/>
              <w:noProof/>
              <w:lang w:eastAsia="en-GB"/>
            </w:rPr>
            <w:t xml:space="preserve"> </w:t>
          </w:r>
          <w:r w:rsidR="00325C7A" w:rsidRPr="00325C7A">
            <w:rPr>
              <w:rFonts w:eastAsia="Times New Roman" w:cs="Calibri"/>
              <w:noProof/>
              <w:lang w:eastAsia="en-GB"/>
            </w:rPr>
            <w:t>[29]</w:t>
          </w:r>
          <w:r w:rsidRPr="0083740D">
            <w:rPr>
              <w:rFonts w:eastAsia="Times New Roman" w:cs="Calibri"/>
              <w:lang w:eastAsia="en-GB"/>
            </w:rPr>
            <w:fldChar w:fldCharType="end"/>
          </w:r>
        </w:sdtContent>
      </w:sdt>
    </w:p>
    <w:p w14:paraId="56A795E1" w14:textId="762DAF47" w:rsidR="00F415D8" w:rsidRPr="00827D22" w:rsidRDefault="00F415D8" w:rsidP="00587DBB">
      <w:pPr>
        <w:spacing w:after="0" w:line="240" w:lineRule="auto"/>
        <w:jc w:val="both"/>
        <w:rPr>
          <w:rFonts w:eastAsia="Times New Roman" w:cs="Calibri"/>
          <w:lang w:eastAsia="en-GB"/>
        </w:rPr>
      </w:pPr>
    </w:p>
    <w:p w14:paraId="1419EFAA" w14:textId="754FA1C4" w:rsidR="0083740D" w:rsidRPr="00325C7A" w:rsidRDefault="0083740D" w:rsidP="0083740D">
      <w:pPr>
        <w:spacing w:after="0" w:line="240" w:lineRule="auto"/>
        <w:jc w:val="both"/>
        <w:rPr>
          <w:rFonts w:eastAsia="Times New Roman" w:cs="Calibri"/>
          <w:lang w:eastAsia="en-GB"/>
        </w:rPr>
      </w:pPr>
      <w:r w:rsidRPr="00325C7A">
        <w:rPr>
          <w:rFonts w:eastAsia="Times New Roman" w:cs="Calibri"/>
          <w:lang w:eastAsia="en-GB"/>
        </w:rPr>
        <w:t xml:space="preserve">This involved comparisons between the Layer 2 and Layer 3 Virtual Private Network consisting of their creation/deletion time and other comparisons between the layers. This testing was allowed to be done using emulation environment making it so the routing software could be supported for the testing on the network to proceed. </w:t>
      </w:r>
      <w:sdt>
        <w:sdtPr>
          <w:rPr>
            <w:rFonts w:eastAsia="Times New Roman" w:cs="Calibri"/>
            <w:lang w:eastAsia="en-GB"/>
          </w:rPr>
          <w:id w:val="-157237203"/>
          <w:citation/>
        </w:sdtPr>
        <w:sdtContent>
          <w:r w:rsidRPr="00325C7A">
            <w:rPr>
              <w:rFonts w:eastAsia="Times New Roman" w:cs="Calibri"/>
              <w:lang w:eastAsia="en-GB"/>
            </w:rPr>
            <w:fldChar w:fldCharType="begin"/>
          </w:r>
          <w:r w:rsidRPr="00325C7A">
            <w:rPr>
              <w:rFonts w:eastAsia="Times New Roman" w:cs="Calibri"/>
              <w:lang w:eastAsia="en-GB"/>
            </w:rPr>
            <w:instrText xml:space="preserve"> CITATION Lop17 \l 2057 </w:instrText>
          </w:r>
          <w:r w:rsidRPr="00325C7A">
            <w:rPr>
              <w:rFonts w:eastAsia="Times New Roman" w:cs="Calibri"/>
              <w:lang w:eastAsia="en-GB"/>
            </w:rPr>
            <w:fldChar w:fldCharType="separate"/>
          </w:r>
          <w:r w:rsidR="00325C7A" w:rsidRPr="00325C7A">
            <w:rPr>
              <w:rFonts w:eastAsia="Times New Roman" w:cs="Calibri"/>
              <w:noProof/>
              <w:lang w:eastAsia="en-GB"/>
            </w:rPr>
            <w:t>[30]</w:t>
          </w:r>
          <w:r w:rsidRPr="00325C7A">
            <w:rPr>
              <w:rFonts w:eastAsia="Times New Roman" w:cs="Calibri"/>
              <w:lang w:eastAsia="en-GB"/>
            </w:rPr>
            <w:fldChar w:fldCharType="end"/>
          </w:r>
        </w:sdtContent>
      </w:sdt>
    </w:p>
    <w:p w14:paraId="51AA2F21" w14:textId="08DED40B" w:rsidR="00F415D8" w:rsidRPr="00325C7A" w:rsidRDefault="00F415D8" w:rsidP="00587DBB">
      <w:pPr>
        <w:spacing w:after="0" w:line="240" w:lineRule="auto"/>
        <w:jc w:val="both"/>
        <w:rPr>
          <w:rFonts w:eastAsia="Times New Roman" w:cs="Calibri"/>
          <w:lang w:eastAsia="en-GB"/>
        </w:rPr>
      </w:pPr>
    </w:p>
    <w:p w14:paraId="67794F4F" w14:textId="1F04A8CA" w:rsidR="00F415D8" w:rsidRPr="00325C7A" w:rsidRDefault="0083740D" w:rsidP="0083740D">
      <w:pPr>
        <w:pStyle w:val="Heading2"/>
        <w:rPr>
          <w:lang w:eastAsia="en-GB"/>
        </w:rPr>
      </w:pPr>
      <w:bookmarkStart w:id="32" w:name="_Toc106889925"/>
      <w:r w:rsidRPr="00325C7A">
        <w:rPr>
          <w:lang w:eastAsia="en-GB"/>
        </w:rPr>
        <w:t>2.9. Vulnerabilities Test</w:t>
      </w:r>
      <w:bookmarkEnd w:id="32"/>
    </w:p>
    <w:p w14:paraId="5C501F3E" w14:textId="77777777" w:rsidR="0083740D" w:rsidRPr="00325C7A" w:rsidRDefault="0083740D" w:rsidP="0083740D">
      <w:pPr>
        <w:spacing w:after="0" w:line="240" w:lineRule="auto"/>
        <w:jc w:val="both"/>
        <w:rPr>
          <w:rFonts w:eastAsia="Times New Roman" w:cs="Calibri"/>
          <w:lang w:eastAsia="en-GB"/>
        </w:rPr>
      </w:pPr>
    </w:p>
    <w:p w14:paraId="08CB63C5" w14:textId="4DC52A11" w:rsidR="0083740D" w:rsidRPr="00325C7A" w:rsidRDefault="0083740D" w:rsidP="0083740D">
      <w:pPr>
        <w:spacing w:after="0" w:line="240" w:lineRule="auto"/>
        <w:jc w:val="both"/>
        <w:rPr>
          <w:rFonts w:eastAsia="Times New Roman" w:cs="Calibri"/>
          <w:lang w:eastAsia="en-GB"/>
        </w:rPr>
      </w:pPr>
      <w:r w:rsidRPr="00325C7A">
        <w:rPr>
          <w:rFonts w:eastAsia="Times New Roman" w:cs="Calibri"/>
          <w:lang w:eastAsia="en-GB"/>
        </w:rPr>
        <w:t xml:space="preserve">Within this article an attack is being made on a range of devices are being tested to check in for any vulnerabilities to appear once the testing begins and then proceed to discover the issues that would not appear normally. The reasoning behind the testing is due to the increasing number of devices being exploited for attacks has increased over the past years according to the paper. The use of VPN private services is used to help with detection and prevent as many attacks as possible. Two separate forms of analysing the data from the supposedly malicious traffic are discussed. </w:t>
      </w:r>
      <w:sdt>
        <w:sdtPr>
          <w:rPr>
            <w:rFonts w:eastAsia="Times New Roman" w:cs="Calibri"/>
            <w:lang w:eastAsia="en-GB"/>
          </w:rPr>
          <w:id w:val="-1448692365"/>
          <w:citation/>
        </w:sdtPr>
        <w:sdtContent>
          <w:r w:rsidRPr="00325C7A">
            <w:rPr>
              <w:rFonts w:eastAsia="Times New Roman" w:cs="Calibri"/>
              <w:lang w:eastAsia="en-GB"/>
            </w:rPr>
            <w:fldChar w:fldCharType="begin"/>
          </w:r>
          <w:r w:rsidRPr="00325C7A">
            <w:rPr>
              <w:rFonts w:eastAsia="Times New Roman" w:cs="Calibri"/>
              <w:lang w:eastAsia="en-GB"/>
            </w:rPr>
            <w:instrText xml:space="preserve"> CITATION Tam19 \l 2057 </w:instrText>
          </w:r>
          <w:r w:rsidRPr="00325C7A">
            <w:rPr>
              <w:rFonts w:eastAsia="Times New Roman" w:cs="Calibri"/>
              <w:lang w:eastAsia="en-GB"/>
            </w:rPr>
            <w:fldChar w:fldCharType="separate"/>
          </w:r>
          <w:r w:rsidR="00325C7A" w:rsidRPr="00325C7A">
            <w:rPr>
              <w:rFonts w:eastAsia="Times New Roman" w:cs="Calibri"/>
              <w:noProof/>
              <w:lang w:eastAsia="en-GB"/>
            </w:rPr>
            <w:t>[31]</w:t>
          </w:r>
          <w:r w:rsidRPr="00325C7A">
            <w:rPr>
              <w:rFonts w:eastAsia="Times New Roman" w:cs="Calibri"/>
              <w:lang w:eastAsia="en-GB"/>
            </w:rPr>
            <w:fldChar w:fldCharType="end"/>
          </w:r>
        </w:sdtContent>
      </w:sdt>
    </w:p>
    <w:p w14:paraId="5E6C188A" w14:textId="73F660A3" w:rsidR="00F415D8" w:rsidRPr="00325C7A" w:rsidRDefault="00F415D8" w:rsidP="00587DBB">
      <w:pPr>
        <w:spacing w:after="0" w:line="240" w:lineRule="auto"/>
        <w:jc w:val="both"/>
        <w:rPr>
          <w:rFonts w:eastAsia="Times New Roman" w:cs="Calibri"/>
          <w:lang w:eastAsia="en-GB"/>
        </w:rPr>
      </w:pPr>
    </w:p>
    <w:p w14:paraId="4DE64CBE" w14:textId="7B34EE1C" w:rsidR="00F415D8" w:rsidRPr="00325C7A" w:rsidRDefault="0083740D" w:rsidP="0083740D">
      <w:pPr>
        <w:pStyle w:val="Heading2"/>
        <w:rPr>
          <w:lang w:eastAsia="en-GB"/>
        </w:rPr>
      </w:pPr>
      <w:bookmarkStart w:id="33" w:name="_Toc106889926"/>
      <w:r w:rsidRPr="00325C7A">
        <w:rPr>
          <w:lang w:eastAsia="en-GB"/>
        </w:rPr>
        <w:t>2.10. With or Without Comparison for VPNs</w:t>
      </w:r>
      <w:bookmarkEnd w:id="33"/>
    </w:p>
    <w:p w14:paraId="282463BB" w14:textId="77777777" w:rsidR="0083740D" w:rsidRPr="00325C7A" w:rsidRDefault="0083740D" w:rsidP="00587DBB">
      <w:pPr>
        <w:spacing w:after="0" w:line="240" w:lineRule="auto"/>
        <w:jc w:val="both"/>
        <w:rPr>
          <w:rFonts w:eastAsia="Times New Roman" w:cs="Calibri"/>
          <w:lang w:eastAsia="en-GB"/>
        </w:rPr>
      </w:pPr>
    </w:p>
    <w:p w14:paraId="57F4C7BF" w14:textId="6227479B" w:rsidR="00F415D8" w:rsidRPr="00827D22" w:rsidRDefault="0083740D" w:rsidP="00587DBB">
      <w:pPr>
        <w:spacing w:after="0" w:line="240" w:lineRule="auto"/>
        <w:jc w:val="both"/>
        <w:rPr>
          <w:rFonts w:eastAsia="Times New Roman" w:cs="Calibri"/>
          <w:lang w:eastAsia="en-GB"/>
        </w:rPr>
      </w:pPr>
      <w:r w:rsidRPr="00325C7A">
        <w:rPr>
          <w:rFonts w:eastAsia="Times New Roman" w:cs="Calibri"/>
          <w:lang w:eastAsia="en-GB"/>
        </w:rPr>
        <w:t>A comparison between using a VPN to somebody not using a VPN is made by constructing a basic machine learning model and deploying a DSRR to see the flow-based features and then see how each model performs with the task. The VPNs encryption being implemented into the network level is stated within the paper to be extremely difficult to gain access from and identify any of the applications being protected by the VPN.</w:t>
      </w:r>
      <w:sdt>
        <w:sdtPr>
          <w:rPr>
            <w:rFonts w:eastAsia="Times New Roman" w:cs="Calibri"/>
            <w:lang w:eastAsia="en-GB"/>
          </w:rPr>
          <w:id w:val="1576467732"/>
          <w:citation/>
        </w:sdtPr>
        <w:sdtContent>
          <w:r w:rsidRPr="00325C7A">
            <w:rPr>
              <w:rFonts w:eastAsia="Times New Roman" w:cs="Calibri"/>
              <w:lang w:eastAsia="en-GB"/>
            </w:rPr>
            <w:fldChar w:fldCharType="begin"/>
          </w:r>
          <w:r w:rsidRPr="00325C7A">
            <w:rPr>
              <w:rFonts w:eastAsia="Times New Roman" w:cs="Calibri"/>
              <w:lang w:eastAsia="en-GB"/>
            </w:rPr>
            <w:instrText xml:space="preserve"> CITATION Nig20 \l 2057 </w:instrText>
          </w:r>
          <w:r w:rsidRPr="00325C7A">
            <w:rPr>
              <w:rFonts w:eastAsia="Times New Roman" w:cs="Calibri"/>
              <w:lang w:eastAsia="en-GB"/>
            </w:rPr>
            <w:fldChar w:fldCharType="separate"/>
          </w:r>
          <w:r w:rsidR="00325C7A">
            <w:rPr>
              <w:rFonts w:eastAsia="Times New Roman" w:cs="Calibri"/>
              <w:noProof/>
              <w:lang w:eastAsia="en-GB"/>
            </w:rPr>
            <w:t xml:space="preserve"> </w:t>
          </w:r>
          <w:r w:rsidR="00325C7A" w:rsidRPr="00325C7A">
            <w:rPr>
              <w:rFonts w:eastAsia="Times New Roman" w:cs="Calibri"/>
              <w:noProof/>
              <w:lang w:eastAsia="en-GB"/>
            </w:rPr>
            <w:t>[32]</w:t>
          </w:r>
          <w:r w:rsidRPr="00325C7A">
            <w:rPr>
              <w:rFonts w:eastAsia="Times New Roman" w:cs="Calibri"/>
              <w:lang w:eastAsia="en-GB"/>
            </w:rPr>
            <w:fldChar w:fldCharType="end"/>
          </w:r>
        </w:sdtContent>
      </w:sdt>
    </w:p>
    <w:p w14:paraId="62BDD8F7" w14:textId="77777777" w:rsidR="0025011E" w:rsidRPr="0025011E" w:rsidRDefault="0025011E" w:rsidP="00587DBB">
      <w:pPr>
        <w:spacing w:after="0" w:line="240" w:lineRule="auto"/>
        <w:jc w:val="both"/>
        <w:rPr>
          <w:rFonts w:eastAsia="Times New Roman" w:cs="Calibri"/>
          <w:lang w:eastAsia="en-GB"/>
        </w:rPr>
      </w:pPr>
    </w:p>
    <w:p w14:paraId="55D4311F" w14:textId="57B16490" w:rsidR="000D3FE9" w:rsidRDefault="00FE274D" w:rsidP="00587DBB">
      <w:pPr>
        <w:pStyle w:val="Heading2"/>
        <w:jc w:val="both"/>
        <w:rPr>
          <w:lang w:eastAsia="en-GB"/>
        </w:rPr>
      </w:pPr>
      <w:bookmarkStart w:id="34" w:name="_Toc106889927"/>
      <w:r>
        <w:rPr>
          <w:lang w:eastAsia="en-GB"/>
        </w:rPr>
        <w:t>2.</w:t>
      </w:r>
      <w:r w:rsidR="0083740D">
        <w:rPr>
          <w:lang w:eastAsia="en-GB"/>
        </w:rPr>
        <w:t>1</w:t>
      </w:r>
      <w:r w:rsidR="00325C7A">
        <w:rPr>
          <w:lang w:eastAsia="en-GB"/>
        </w:rPr>
        <w:t>1</w:t>
      </w:r>
      <w:r>
        <w:rPr>
          <w:lang w:eastAsia="en-GB"/>
        </w:rPr>
        <w:t xml:space="preserve"> Chapter Summary</w:t>
      </w:r>
      <w:bookmarkEnd w:id="34"/>
    </w:p>
    <w:p w14:paraId="111AFE56" w14:textId="5B35B9E6" w:rsidR="00861EAC" w:rsidRPr="00325C7A" w:rsidRDefault="005D1480" w:rsidP="00587DBB">
      <w:pPr>
        <w:jc w:val="both"/>
      </w:pPr>
      <w:r>
        <w:t xml:space="preserve">Within this chapter the relevance to the information being stated has been related back into the chosen topic subject area and has been explained and categorized into different section </w:t>
      </w:r>
      <w:r w:rsidR="005C17E0">
        <w:t>to</w:t>
      </w:r>
      <w:r>
        <w:t xml:space="preserve"> </w:t>
      </w:r>
      <w:r w:rsidR="00FB0F9A">
        <w:t>provide a</w:t>
      </w:r>
      <w:r>
        <w:t xml:space="preserve"> greater understanding of the projects goal.</w:t>
      </w:r>
      <w:r w:rsidR="006D7189">
        <w:t xml:space="preserve"> As well </w:t>
      </w:r>
      <w:r w:rsidR="00FB0F9A">
        <w:t xml:space="preserve">all the information has </w:t>
      </w:r>
      <w:r w:rsidR="006D7189">
        <w:t xml:space="preserve">got a correlation linking </w:t>
      </w:r>
      <w:r w:rsidR="006D7189">
        <w:lastRenderedPageBreak/>
        <w:t>back to VPNs within different</w:t>
      </w:r>
      <w:r w:rsidR="00FB0F9A">
        <w:t xml:space="preserve"> </w:t>
      </w:r>
      <w:r w:rsidR="006D7189">
        <w:t>scenarios some protecting and others stating why it is needed against cyber threats</w:t>
      </w:r>
      <w:r w:rsidR="00AC02E1">
        <w:t>.</w:t>
      </w:r>
    </w:p>
    <w:p w14:paraId="629368C4" w14:textId="77777777" w:rsidR="000D3FE9" w:rsidRDefault="00FE274D" w:rsidP="00587DBB">
      <w:pPr>
        <w:pStyle w:val="Heading1"/>
        <w:jc w:val="both"/>
      </w:pPr>
      <w:bookmarkStart w:id="35" w:name="_Toc106889928"/>
      <w:r>
        <w:t>3. Methodology</w:t>
      </w:r>
      <w:bookmarkEnd w:id="35"/>
    </w:p>
    <w:p w14:paraId="7DBDF47C" w14:textId="39207DC7" w:rsidR="007916B0" w:rsidRDefault="00FE274D" w:rsidP="00587DBB">
      <w:pPr>
        <w:pStyle w:val="Heading2"/>
        <w:jc w:val="both"/>
      </w:pPr>
      <w:bookmarkStart w:id="36" w:name="_Toc106889929"/>
      <w:r>
        <w:t>3.1. Chapter Introduction</w:t>
      </w:r>
      <w:bookmarkEnd w:id="36"/>
    </w:p>
    <w:p w14:paraId="2E860A58" w14:textId="4247B4DB" w:rsidR="00D7796D" w:rsidRDefault="00D72918" w:rsidP="00587DBB">
      <w:pPr>
        <w:jc w:val="both"/>
      </w:pPr>
      <w:r>
        <w:t xml:space="preserve">Within this section the writer of the project will discuss the many different </w:t>
      </w:r>
      <w:r w:rsidR="00FB7978">
        <w:t>research methods that had to be done to allow completion of the project. This part of the report will explore the range of different methods that had to be used within the project to</w:t>
      </w:r>
      <w:r w:rsidR="00B93DF1">
        <w:t xml:space="preserve"> help</w:t>
      </w:r>
      <w:r w:rsidR="00FB7978">
        <w:t xml:space="preserve"> accomplish the initial aims and objectives set out for project.</w:t>
      </w:r>
    </w:p>
    <w:p w14:paraId="53F20D00" w14:textId="3AE24135" w:rsidR="00D46F6F" w:rsidRPr="00AF1E0B" w:rsidRDefault="00D46F6F" w:rsidP="00587DBB">
      <w:pPr>
        <w:jc w:val="both"/>
      </w:pPr>
    </w:p>
    <w:p w14:paraId="2F6F9748" w14:textId="77777777" w:rsidR="00861EAC" w:rsidRDefault="00861EAC" w:rsidP="00587DBB">
      <w:pPr>
        <w:keepNext/>
        <w:jc w:val="both"/>
      </w:pPr>
      <w:r>
        <w:rPr>
          <w:noProof/>
        </w:rPr>
        <w:drawing>
          <wp:inline distT="0" distB="0" distL="0" distR="0" wp14:anchorId="58B4A3AC" wp14:editId="5DFA6542">
            <wp:extent cx="5362575" cy="4286073"/>
            <wp:effectExtent l="0" t="0" r="0" b="635"/>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rotWithShape="1">
                    <a:blip r:embed="rId10"/>
                    <a:srcRect l="28252" t="24818" r="27044" b="11661"/>
                    <a:stretch/>
                  </pic:blipFill>
                  <pic:spPr bwMode="auto">
                    <a:xfrm>
                      <a:off x="0" y="0"/>
                      <a:ext cx="5378476" cy="4298782"/>
                    </a:xfrm>
                    <a:prstGeom prst="rect">
                      <a:avLst/>
                    </a:prstGeom>
                    <a:ln>
                      <a:noFill/>
                    </a:ln>
                    <a:extLst>
                      <a:ext uri="{53640926-AAD7-44D8-BBD7-CCE9431645EC}">
                        <a14:shadowObscured xmlns:a14="http://schemas.microsoft.com/office/drawing/2010/main"/>
                      </a:ext>
                    </a:extLst>
                  </pic:spPr>
                </pic:pic>
              </a:graphicData>
            </a:graphic>
          </wp:inline>
        </w:drawing>
      </w:r>
    </w:p>
    <w:p w14:paraId="103CBC4E" w14:textId="2AAE5A7D" w:rsidR="003A1F1B" w:rsidRPr="00AF1E0B" w:rsidRDefault="00861EAC" w:rsidP="00587DBB">
      <w:pPr>
        <w:pStyle w:val="Caption"/>
        <w:jc w:val="both"/>
        <w:rPr>
          <w:color w:val="auto"/>
        </w:rPr>
      </w:pPr>
      <w:bookmarkStart w:id="37" w:name="_Toc106889987"/>
      <w:r>
        <w:t xml:space="preserve">Figure </w:t>
      </w:r>
      <w:fldSimple w:instr=" SEQ Figure \* ARABIC ">
        <w:r>
          <w:rPr>
            <w:noProof/>
          </w:rPr>
          <w:t>1</w:t>
        </w:r>
      </w:fldSimple>
      <w:r>
        <w:t xml:space="preserve"> - Research Onion Diagram</w:t>
      </w:r>
      <w:sdt>
        <w:sdtPr>
          <w:id w:val="273834609"/>
          <w:citation/>
        </w:sdtPr>
        <w:sdtContent>
          <w:r>
            <w:fldChar w:fldCharType="begin"/>
          </w:r>
          <w:r>
            <w:instrText xml:space="preserve"> CITATION Sau19 \l 2057 </w:instrText>
          </w:r>
          <w:r>
            <w:fldChar w:fldCharType="separate"/>
          </w:r>
          <w:r w:rsidR="00325C7A">
            <w:rPr>
              <w:noProof/>
            </w:rPr>
            <w:t xml:space="preserve"> </w:t>
          </w:r>
          <w:r w:rsidR="00325C7A" w:rsidRPr="00325C7A">
            <w:rPr>
              <w:noProof/>
            </w:rPr>
            <w:t>[33]</w:t>
          </w:r>
          <w:r>
            <w:fldChar w:fldCharType="end"/>
          </w:r>
        </w:sdtContent>
      </w:sdt>
      <w:bookmarkEnd w:id="37"/>
    </w:p>
    <w:p w14:paraId="1778D655" w14:textId="37A18A3D" w:rsidR="00FB7978" w:rsidRPr="00AF1E0B" w:rsidRDefault="00FB7978" w:rsidP="00587DBB">
      <w:pPr>
        <w:pStyle w:val="Heading2"/>
        <w:jc w:val="both"/>
        <w:rPr>
          <w:color w:val="auto"/>
        </w:rPr>
      </w:pPr>
      <w:bookmarkStart w:id="38" w:name="_Toc106889930"/>
      <w:r w:rsidRPr="00AF1E0B">
        <w:rPr>
          <w:color w:val="auto"/>
        </w:rPr>
        <w:t>3.2. Research Overview</w:t>
      </w:r>
      <w:bookmarkEnd w:id="38"/>
    </w:p>
    <w:p w14:paraId="5F42E6B5" w14:textId="6B345126" w:rsidR="005A3F3F" w:rsidRPr="00AF1E0B" w:rsidRDefault="005A3F3F" w:rsidP="00587DBB">
      <w:pPr>
        <w:jc w:val="both"/>
      </w:pPr>
      <w:r w:rsidRPr="00AF1E0B">
        <w:t xml:space="preserve">With the help of the research onion the author was able to form a very good and clear understanding on type of structure was needed </w:t>
      </w:r>
      <w:r w:rsidR="00F71B2D" w:rsidRPr="00AF1E0B">
        <w:t xml:space="preserve">to accomplish the projects goals. Inside of the research onion there is six different sections these being </w:t>
      </w:r>
      <w:r w:rsidR="00B93DF1" w:rsidRPr="00AF1E0B">
        <w:t>Philosophy</w:t>
      </w:r>
      <w:r w:rsidR="00F71B2D" w:rsidRPr="00AF1E0B">
        <w:t xml:space="preserve">, </w:t>
      </w:r>
      <w:r w:rsidR="00B93DF1" w:rsidRPr="00AF1E0B">
        <w:t>A</w:t>
      </w:r>
      <w:r w:rsidR="00F71B2D" w:rsidRPr="00AF1E0B">
        <w:t xml:space="preserve">pproaches, Strategies, Choices, Time Horizons </w:t>
      </w:r>
      <w:r w:rsidR="00B93DF1" w:rsidRPr="00AF1E0B">
        <w:t xml:space="preserve">and Data Collection Methods the use of all these different parts allowed the completion of the proposed project to happen. Below is an image of the research onion which was used </w:t>
      </w:r>
      <w:r w:rsidR="005B2506" w:rsidRPr="00AF1E0B">
        <w:t>to</w:t>
      </w:r>
      <w:r w:rsidR="00B93DF1" w:rsidRPr="00AF1E0B">
        <w:t xml:space="preserve"> help with the project as well descriptions of each of the individual sections and the reasoning behind the decision for each one is also listed below.</w:t>
      </w:r>
      <w:sdt>
        <w:sdtPr>
          <w:id w:val="1892619025"/>
          <w:citation/>
        </w:sdtPr>
        <w:sdtContent>
          <w:r w:rsidR="00AF1E0B" w:rsidRPr="00AF1E0B">
            <w:fldChar w:fldCharType="begin"/>
          </w:r>
          <w:r w:rsidR="00AF1E0B" w:rsidRPr="00AF1E0B">
            <w:instrText xml:space="preserve"> CITATION Sau19 \l 2057 </w:instrText>
          </w:r>
          <w:r w:rsidR="00AF1E0B" w:rsidRPr="00AF1E0B">
            <w:fldChar w:fldCharType="separate"/>
          </w:r>
          <w:r w:rsidR="00325C7A">
            <w:rPr>
              <w:noProof/>
            </w:rPr>
            <w:t xml:space="preserve"> </w:t>
          </w:r>
          <w:r w:rsidR="00325C7A" w:rsidRPr="00325C7A">
            <w:rPr>
              <w:noProof/>
            </w:rPr>
            <w:t>[33]</w:t>
          </w:r>
          <w:r w:rsidR="00AF1E0B" w:rsidRPr="00AF1E0B">
            <w:fldChar w:fldCharType="end"/>
          </w:r>
        </w:sdtContent>
      </w:sdt>
    </w:p>
    <w:p w14:paraId="5EA893DA" w14:textId="350A3FEE" w:rsidR="00D72918" w:rsidRPr="00AF1E0B" w:rsidRDefault="00D72918" w:rsidP="00587DBB">
      <w:pPr>
        <w:pStyle w:val="Heading3"/>
        <w:jc w:val="both"/>
        <w:rPr>
          <w:color w:val="auto"/>
        </w:rPr>
      </w:pPr>
      <w:bookmarkStart w:id="39" w:name="_Toc106889931"/>
      <w:r w:rsidRPr="00AF1E0B">
        <w:rPr>
          <w:color w:val="auto"/>
        </w:rPr>
        <w:t>3.2.</w:t>
      </w:r>
      <w:r w:rsidR="00B34277" w:rsidRPr="00AF1E0B">
        <w:rPr>
          <w:color w:val="auto"/>
        </w:rPr>
        <w:t>1.</w:t>
      </w:r>
      <w:r w:rsidRPr="00AF1E0B">
        <w:rPr>
          <w:color w:val="auto"/>
        </w:rPr>
        <w:t xml:space="preserve"> Research Philosophy</w:t>
      </w:r>
      <w:bookmarkEnd w:id="39"/>
    </w:p>
    <w:p w14:paraId="0986452C" w14:textId="7CB6F5F3" w:rsidR="00D72918" w:rsidRPr="00AF1E0B" w:rsidRDefault="00762CCD" w:rsidP="00587DBB">
      <w:pPr>
        <w:jc w:val="both"/>
      </w:pPr>
      <w:r w:rsidRPr="00AF1E0B">
        <w:t xml:space="preserve">When selecting what type of philosophy should be used for the project the decision to use positivism was the best option. The reasoning for the use of the positivism is because the author wants to explore </w:t>
      </w:r>
      <w:r w:rsidRPr="00AF1E0B">
        <w:lastRenderedPageBreak/>
        <w:t xml:space="preserve">the vulnerabilities within the security of a VPN by carrying out an experiment </w:t>
      </w:r>
      <w:r w:rsidR="009E658E" w:rsidRPr="00AF1E0B">
        <w:t>to</w:t>
      </w:r>
      <w:r w:rsidRPr="00AF1E0B">
        <w:t xml:space="preserve"> gather these results. Positivism research </w:t>
      </w:r>
      <w:r w:rsidR="009E658E" w:rsidRPr="00AF1E0B">
        <w:t>focuses</w:t>
      </w:r>
      <w:r w:rsidRPr="00AF1E0B">
        <w:t xml:space="preserve"> on the research which has been gathered through scientific evidence</w:t>
      </w:r>
      <w:r w:rsidR="009E658E" w:rsidRPr="00AF1E0B">
        <w:t xml:space="preserve"> which refers to producing data the is used to support or counter a theory that’s been made. The use of an experiment can be stated as scientific evidence that is how the final decision to use positivism research for the project was made by the author.</w:t>
      </w:r>
      <w:sdt>
        <w:sdtPr>
          <w:id w:val="-1371914843"/>
          <w:citation/>
        </w:sdtPr>
        <w:sdtContent>
          <w:r w:rsidR="00AF1E0B" w:rsidRPr="00AF1E0B">
            <w:fldChar w:fldCharType="begin"/>
          </w:r>
          <w:r w:rsidR="00AF1E0B" w:rsidRPr="00AF1E0B">
            <w:instrText xml:space="preserve"> CITATION Sau19 \l 2057 </w:instrText>
          </w:r>
          <w:r w:rsidR="00AF1E0B" w:rsidRPr="00AF1E0B">
            <w:fldChar w:fldCharType="separate"/>
          </w:r>
          <w:r w:rsidR="00325C7A">
            <w:rPr>
              <w:noProof/>
            </w:rPr>
            <w:t xml:space="preserve"> </w:t>
          </w:r>
          <w:r w:rsidR="00325C7A" w:rsidRPr="00325C7A">
            <w:rPr>
              <w:noProof/>
            </w:rPr>
            <w:t>[33]</w:t>
          </w:r>
          <w:r w:rsidR="00AF1E0B" w:rsidRPr="00AF1E0B">
            <w:fldChar w:fldCharType="end"/>
          </w:r>
        </w:sdtContent>
      </w:sdt>
    </w:p>
    <w:p w14:paraId="0F82531F" w14:textId="5E91123E" w:rsidR="000D3FE9" w:rsidRPr="00AF1E0B" w:rsidRDefault="00FE274D" w:rsidP="00587DBB">
      <w:pPr>
        <w:pStyle w:val="Heading3"/>
        <w:jc w:val="both"/>
        <w:rPr>
          <w:color w:val="auto"/>
        </w:rPr>
      </w:pPr>
      <w:bookmarkStart w:id="40" w:name="_Toc106889932"/>
      <w:r w:rsidRPr="00AF1E0B">
        <w:rPr>
          <w:color w:val="auto"/>
        </w:rPr>
        <w:t>3.</w:t>
      </w:r>
      <w:r w:rsidR="00B34277" w:rsidRPr="00AF1E0B">
        <w:rPr>
          <w:color w:val="auto"/>
        </w:rPr>
        <w:t>2</w:t>
      </w:r>
      <w:r w:rsidRPr="00AF1E0B">
        <w:rPr>
          <w:color w:val="auto"/>
        </w:rPr>
        <w:t>.</w:t>
      </w:r>
      <w:r w:rsidR="00B34277" w:rsidRPr="00AF1E0B">
        <w:rPr>
          <w:color w:val="auto"/>
        </w:rPr>
        <w:t>2.</w:t>
      </w:r>
      <w:r w:rsidRPr="00AF1E0B">
        <w:rPr>
          <w:color w:val="auto"/>
        </w:rPr>
        <w:t xml:space="preserve"> Research approach</w:t>
      </w:r>
      <w:bookmarkEnd w:id="40"/>
    </w:p>
    <w:p w14:paraId="53659B3F" w14:textId="4065CDA3" w:rsidR="000D3FE9" w:rsidRPr="00AF1E0B" w:rsidRDefault="00134412" w:rsidP="00587DBB">
      <w:pPr>
        <w:jc w:val="both"/>
        <w:rPr>
          <w:bCs/>
        </w:rPr>
      </w:pPr>
      <w:r w:rsidRPr="00AF1E0B">
        <w:rPr>
          <w:bCs/>
        </w:rPr>
        <w:t xml:space="preserve">When deciding </w:t>
      </w:r>
      <w:r w:rsidR="0077751A" w:rsidRPr="00AF1E0B">
        <w:rPr>
          <w:bCs/>
        </w:rPr>
        <w:t>upon</w:t>
      </w:r>
      <w:r w:rsidRPr="00AF1E0B">
        <w:rPr>
          <w:bCs/>
        </w:rPr>
        <w:t xml:space="preserve"> what type of research should be used for the project the author of the paper </w:t>
      </w:r>
      <w:r w:rsidR="0077751A" w:rsidRPr="00AF1E0B">
        <w:rPr>
          <w:bCs/>
        </w:rPr>
        <w:t>decided</w:t>
      </w:r>
      <w:r w:rsidRPr="00AF1E0B">
        <w:rPr>
          <w:bCs/>
        </w:rPr>
        <w:t xml:space="preserve"> to use the deductive approach as </w:t>
      </w:r>
      <w:r w:rsidR="00BE7C54" w:rsidRPr="00AF1E0B">
        <w:rPr>
          <w:bCs/>
        </w:rPr>
        <w:t xml:space="preserve">it was the most </w:t>
      </w:r>
      <w:r w:rsidR="00141C8C" w:rsidRPr="00AF1E0B">
        <w:rPr>
          <w:bCs/>
        </w:rPr>
        <w:t>appropriate</w:t>
      </w:r>
      <w:r w:rsidR="00BE7C54" w:rsidRPr="00AF1E0B">
        <w:rPr>
          <w:bCs/>
        </w:rPr>
        <w:t xml:space="preserve"> for the testing of the theory. It is believed by the author that VPNs these being </w:t>
      </w:r>
      <w:r w:rsidR="00141C8C" w:rsidRPr="00AF1E0B">
        <w:rPr>
          <w:bCs/>
        </w:rPr>
        <w:t>commercial</w:t>
      </w:r>
      <w:r w:rsidR="00BE7C54" w:rsidRPr="00AF1E0B">
        <w:rPr>
          <w:bCs/>
        </w:rPr>
        <w:t xml:space="preserve"> and open have some of the same security </w:t>
      </w:r>
      <w:r w:rsidR="00141C8C" w:rsidRPr="00AF1E0B">
        <w:rPr>
          <w:bCs/>
        </w:rPr>
        <w:t>protocols,</w:t>
      </w:r>
      <w:r w:rsidR="00BE7C54" w:rsidRPr="00AF1E0B">
        <w:rPr>
          <w:bCs/>
        </w:rPr>
        <w:t xml:space="preserve"> but they do not all function correctly. This evidence that will be gathered by the author should </w:t>
      </w:r>
      <w:r w:rsidR="00141C8C" w:rsidRPr="00AF1E0B">
        <w:rPr>
          <w:bCs/>
        </w:rPr>
        <w:t xml:space="preserve">backup the viewpoint and reinforce the theory being tested for the purpose of the project. </w:t>
      </w:r>
      <w:sdt>
        <w:sdtPr>
          <w:rPr>
            <w:bCs/>
          </w:rPr>
          <w:id w:val="1017658297"/>
          <w:citation/>
        </w:sdtPr>
        <w:sdtContent>
          <w:r w:rsidR="00AF1E0B" w:rsidRPr="00AF1E0B">
            <w:rPr>
              <w:bCs/>
            </w:rPr>
            <w:fldChar w:fldCharType="begin"/>
          </w:r>
          <w:r w:rsidR="00AF1E0B" w:rsidRPr="00AF1E0B">
            <w:rPr>
              <w:bCs/>
            </w:rPr>
            <w:instrText xml:space="preserve"> CITATION Sau19 \l 2057 </w:instrText>
          </w:r>
          <w:r w:rsidR="00AF1E0B" w:rsidRPr="00AF1E0B">
            <w:rPr>
              <w:bCs/>
            </w:rPr>
            <w:fldChar w:fldCharType="separate"/>
          </w:r>
          <w:r w:rsidR="00325C7A" w:rsidRPr="00325C7A">
            <w:rPr>
              <w:noProof/>
            </w:rPr>
            <w:t>[33]</w:t>
          </w:r>
          <w:r w:rsidR="00AF1E0B" w:rsidRPr="00AF1E0B">
            <w:rPr>
              <w:bCs/>
            </w:rPr>
            <w:fldChar w:fldCharType="end"/>
          </w:r>
        </w:sdtContent>
      </w:sdt>
    </w:p>
    <w:p w14:paraId="7C01AE1A" w14:textId="6465367C" w:rsidR="000D3FE9" w:rsidRPr="00AF1E0B" w:rsidRDefault="00FE274D" w:rsidP="00587DBB">
      <w:pPr>
        <w:pStyle w:val="Heading3"/>
        <w:jc w:val="both"/>
        <w:rPr>
          <w:color w:val="auto"/>
        </w:rPr>
      </w:pPr>
      <w:bookmarkStart w:id="41" w:name="_Toc106889933"/>
      <w:r w:rsidRPr="00AF1E0B">
        <w:rPr>
          <w:color w:val="auto"/>
        </w:rPr>
        <w:t>3.</w:t>
      </w:r>
      <w:r w:rsidR="00B34277" w:rsidRPr="00AF1E0B">
        <w:rPr>
          <w:color w:val="auto"/>
        </w:rPr>
        <w:t>2</w:t>
      </w:r>
      <w:r w:rsidRPr="00AF1E0B">
        <w:rPr>
          <w:color w:val="auto"/>
        </w:rPr>
        <w:t>.</w:t>
      </w:r>
      <w:r w:rsidR="00B34277" w:rsidRPr="00AF1E0B">
        <w:rPr>
          <w:color w:val="auto"/>
        </w:rPr>
        <w:t>3</w:t>
      </w:r>
      <w:r w:rsidRPr="00AF1E0B">
        <w:rPr>
          <w:color w:val="auto"/>
        </w:rPr>
        <w:t xml:space="preserve"> Research Strategy</w:t>
      </w:r>
      <w:bookmarkEnd w:id="41"/>
    </w:p>
    <w:p w14:paraId="67812310" w14:textId="7E565F31" w:rsidR="000D3FE9" w:rsidRPr="00AF1E0B" w:rsidRDefault="00987CD4" w:rsidP="00587DBB">
      <w:pPr>
        <w:jc w:val="both"/>
        <w:rPr>
          <w:bCs/>
        </w:rPr>
      </w:pPr>
      <w:r w:rsidRPr="00AF1E0B">
        <w:rPr>
          <w:bCs/>
        </w:rPr>
        <w:t>From the use of t</w:t>
      </w:r>
      <w:r w:rsidR="00274B2A" w:rsidRPr="00AF1E0B">
        <w:rPr>
          <w:bCs/>
        </w:rPr>
        <w:t xml:space="preserve">he </w:t>
      </w:r>
      <w:r w:rsidRPr="00AF1E0B">
        <w:rPr>
          <w:bCs/>
        </w:rPr>
        <w:t xml:space="preserve">onion the </w:t>
      </w:r>
      <w:r w:rsidR="00274B2A" w:rsidRPr="00AF1E0B">
        <w:rPr>
          <w:bCs/>
        </w:rPr>
        <w:t xml:space="preserve">research strategy that was decided to be used </w:t>
      </w:r>
      <w:r w:rsidR="00141C8C" w:rsidRPr="00AF1E0B">
        <w:rPr>
          <w:bCs/>
        </w:rPr>
        <w:t>by the author w</w:t>
      </w:r>
      <w:r w:rsidR="00274B2A" w:rsidRPr="00AF1E0B">
        <w:rPr>
          <w:bCs/>
        </w:rPr>
        <w:t xml:space="preserve">as </w:t>
      </w:r>
      <w:r w:rsidR="00141C8C" w:rsidRPr="00AF1E0B">
        <w:rPr>
          <w:bCs/>
        </w:rPr>
        <w:t>the</w:t>
      </w:r>
      <w:r w:rsidR="00274B2A" w:rsidRPr="00AF1E0B">
        <w:rPr>
          <w:bCs/>
        </w:rPr>
        <w:t xml:space="preserve"> </w:t>
      </w:r>
      <w:r w:rsidR="00325C7A" w:rsidRPr="00AF1E0B">
        <w:rPr>
          <w:bCs/>
        </w:rPr>
        <w:t>experiment-based</w:t>
      </w:r>
      <w:r w:rsidR="00141C8C" w:rsidRPr="00AF1E0B">
        <w:rPr>
          <w:bCs/>
        </w:rPr>
        <w:t xml:space="preserve"> strategy approach</w:t>
      </w:r>
      <w:r w:rsidR="00274B2A" w:rsidRPr="00AF1E0B">
        <w:rPr>
          <w:bCs/>
        </w:rPr>
        <w:t xml:space="preserve">. </w:t>
      </w:r>
      <w:r w:rsidRPr="00AF1E0B">
        <w:rPr>
          <w:bCs/>
        </w:rPr>
        <w:t xml:space="preserve">The reasoning behind the choice of the strategy selected is that many different </w:t>
      </w:r>
      <w:r w:rsidR="00CF27C8" w:rsidRPr="00AF1E0B">
        <w:rPr>
          <w:bCs/>
        </w:rPr>
        <w:t xml:space="preserve">tests will be done to multiple VPN to see if any vulnerabilities with </w:t>
      </w:r>
      <w:r w:rsidR="00325C7A" w:rsidRPr="00AF1E0B">
        <w:rPr>
          <w:bCs/>
        </w:rPr>
        <w:t>their</w:t>
      </w:r>
      <w:r w:rsidR="00CF27C8" w:rsidRPr="00AF1E0B">
        <w:rPr>
          <w:bCs/>
        </w:rPr>
        <w:t xml:space="preserve"> security protocols. This will provide the ability for the tests to be documented and the later compared </w:t>
      </w:r>
      <w:r w:rsidR="00E43831" w:rsidRPr="00AF1E0B">
        <w:rPr>
          <w:bCs/>
        </w:rPr>
        <w:t>to help provide an overall</w:t>
      </w:r>
      <w:r w:rsidR="00CF27C8" w:rsidRPr="00AF1E0B">
        <w:rPr>
          <w:bCs/>
        </w:rPr>
        <w:t xml:space="preserve"> conclusion if the given vulnerabilities exposer</w:t>
      </w:r>
      <w:r w:rsidR="00E43831" w:rsidRPr="00AF1E0B">
        <w:rPr>
          <w:bCs/>
        </w:rPr>
        <w:t xml:space="preserve"> tests</w:t>
      </w:r>
      <w:r w:rsidR="00CF27C8" w:rsidRPr="00AF1E0B">
        <w:rPr>
          <w:bCs/>
        </w:rPr>
        <w:t xml:space="preserve"> were successful against any of the VPNs which were selected</w:t>
      </w:r>
      <w:r w:rsidR="00E43831" w:rsidRPr="00AF1E0B">
        <w:rPr>
          <w:bCs/>
        </w:rPr>
        <w:t xml:space="preserve"> by the author for testing</w:t>
      </w:r>
      <w:r w:rsidR="00AF1E0B" w:rsidRPr="00AF1E0B">
        <w:rPr>
          <w:bCs/>
        </w:rPr>
        <w:t xml:space="preserve"> </w:t>
      </w:r>
      <w:r w:rsidR="00AF1E0B" w:rsidRPr="00AF1E0B">
        <w:rPr>
          <w:bCs/>
        </w:rPr>
        <w:t xml:space="preserve">. </w:t>
      </w:r>
      <w:sdt>
        <w:sdtPr>
          <w:rPr>
            <w:bCs/>
          </w:rPr>
          <w:id w:val="-1477918112"/>
          <w:citation/>
        </w:sdtPr>
        <w:sdtContent>
          <w:r w:rsidR="00AF1E0B" w:rsidRPr="00AF1E0B">
            <w:rPr>
              <w:bCs/>
            </w:rPr>
            <w:fldChar w:fldCharType="begin"/>
          </w:r>
          <w:r w:rsidR="00AF1E0B" w:rsidRPr="00AF1E0B">
            <w:rPr>
              <w:bCs/>
            </w:rPr>
            <w:instrText xml:space="preserve"> CITATION Sau19 \l 2057 </w:instrText>
          </w:r>
          <w:r w:rsidR="00AF1E0B" w:rsidRPr="00AF1E0B">
            <w:rPr>
              <w:bCs/>
            </w:rPr>
            <w:fldChar w:fldCharType="separate"/>
          </w:r>
          <w:r w:rsidR="00325C7A" w:rsidRPr="00325C7A">
            <w:rPr>
              <w:noProof/>
            </w:rPr>
            <w:t>[33]</w:t>
          </w:r>
          <w:r w:rsidR="00AF1E0B" w:rsidRPr="00AF1E0B">
            <w:rPr>
              <w:bCs/>
            </w:rPr>
            <w:fldChar w:fldCharType="end"/>
          </w:r>
        </w:sdtContent>
      </w:sdt>
    </w:p>
    <w:p w14:paraId="602B1452" w14:textId="113F0A59" w:rsidR="000D3FE9" w:rsidRPr="00AF1E0B" w:rsidRDefault="00F55C12" w:rsidP="00587DBB">
      <w:pPr>
        <w:pStyle w:val="Heading3"/>
        <w:jc w:val="both"/>
        <w:rPr>
          <w:color w:val="auto"/>
        </w:rPr>
      </w:pPr>
      <w:bookmarkStart w:id="42" w:name="_Toc106889934"/>
      <w:r w:rsidRPr="00AF1E0B">
        <w:rPr>
          <w:color w:val="auto"/>
        </w:rPr>
        <w:t>3.</w:t>
      </w:r>
      <w:r w:rsidR="00B34277" w:rsidRPr="00AF1E0B">
        <w:rPr>
          <w:color w:val="auto"/>
        </w:rPr>
        <w:t>2.4.</w:t>
      </w:r>
      <w:r w:rsidRPr="00AF1E0B">
        <w:rPr>
          <w:color w:val="auto"/>
        </w:rPr>
        <w:t xml:space="preserve"> Research Method</w:t>
      </w:r>
      <w:bookmarkEnd w:id="42"/>
    </w:p>
    <w:p w14:paraId="5082C4DB" w14:textId="100F22F1" w:rsidR="003167A9" w:rsidRPr="00AF1E0B" w:rsidRDefault="00A96839" w:rsidP="00587DBB">
      <w:pPr>
        <w:jc w:val="both"/>
        <w:rPr>
          <w:bCs/>
        </w:rPr>
      </w:pPr>
      <w:r w:rsidRPr="00AF1E0B">
        <w:rPr>
          <w:bCs/>
        </w:rPr>
        <w:t xml:space="preserve">For the project of choice, the decision to use a </w:t>
      </w:r>
      <w:r w:rsidR="00CF7D82" w:rsidRPr="00AF1E0B">
        <w:rPr>
          <w:bCs/>
        </w:rPr>
        <w:t xml:space="preserve">quantitative research method approach was made due to it being the most relevant to the projects main purpose. A quantitative data </w:t>
      </w:r>
      <w:r w:rsidR="00134412" w:rsidRPr="00AF1E0B">
        <w:rPr>
          <w:bCs/>
        </w:rPr>
        <w:t xml:space="preserve">research method </w:t>
      </w:r>
      <w:r w:rsidR="00CB09A5" w:rsidRPr="00AF1E0B">
        <w:rPr>
          <w:bCs/>
        </w:rPr>
        <w:t>is useful for needing to collect pieces of information primarily based upon the use of statics instead of qualitative which focuses more on research</w:t>
      </w:r>
      <w:r w:rsidR="00567DA0" w:rsidRPr="00AF1E0B">
        <w:rPr>
          <w:bCs/>
        </w:rPr>
        <w:t xml:space="preserve"> using information in text form as well as videos or audio files</w:t>
      </w:r>
      <w:r w:rsidR="00CB09A5" w:rsidRPr="00AF1E0B">
        <w:rPr>
          <w:bCs/>
        </w:rPr>
        <w:t xml:space="preserve">. Quantitative data </w:t>
      </w:r>
      <w:r w:rsidR="00567DA0" w:rsidRPr="00AF1E0B">
        <w:rPr>
          <w:bCs/>
        </w:rPr>
        <w:t>is chosen by the author as its helpful when trying to identify any trends and patterns that are occurring throughout the testing period</w:t>
      </w:r>
      <w:r w:rsidR="004E7031" w:rsidRPr="00AF1E0B">
        <w:rPr>
          <w:bCs/>
        </w:rPr>
        <w:t>. The limitations that this type of research approach provides one of them it means that the focus on certain variables and other measurements needed for testing might cause some other relevant pieces of observations to be forgotten about. As well as if any form of setting or other know variables change than the results gattered through the testing might not be reliable due to some of the tests being done differently causing unfair result.</w:t>
      </w:r>
      <w:r w:rsidR="00AF1E0B" w:rsidRPr="00AF1E0B">
        <w:rPr>
          <w:bCs/>
        </w:rPr>
        <w:t xml:space="preserve"> </w:t>
      </w:r>
      <w:r w:rsidR="00AF1E0B" w:rsidRPr="00AF1E0B">
        <w:rPr>
          <w:bCs/>
        </w:rPr>
        <w:t xml:space="preserve">. </w:t>
      </w:r>
      <w:sdt>
        <w:sdtPr>
          <w:rPr>
            <w:bCs/>
          </w:rPr>
          <w:id w:val="1320619899"/>
          <w:citation/>
        </w:sdtPr>
        <w:sdtContent>
          <w:r w:rsidR="00AF1E0B" w:rsidRPr="00AF1E0B">
            <w:rPr>
              <w:bCs/>
            </w:rPr>
            <w:fldChar w:fldCharType="begin"/>
          </w:r>
          <w:r w:rsidR="00AF1E0B" w:rsidRPr="00AF1E0B">
            <w:rPr>
              <w:bCs/>
            </w:rPr>
            <w:instrText xml:space="preserve"> CITATION Sau19 \l 2057 </w:instrText>
          </w:r>
          <w:r w:rsidR="00AF1E0B" w:rsidRPr="00AF1E0B">
            <w:rPr>
              <w:bCs/>
            </w:rPr>
            <w:fldChar w:fldCharType="separate"/>
          </w:r>
          <w:r w:rsidR="00325C7A" w:rsidRPr="00325C7A">
            <w:rPr>
              <w:noProof/>
            </w:rPr>
            <w:t>[33]</w:t>
          </w:r>
          <w:r w:rsidR="00AF1E0B" w:rsidRPr="00AF1E0B">
            <w:rPr>
              <w:bCs/>
            </w:rPr>
            <w:fldChar w:fldCharType="end"/>
          </w:r>
        </w:sdtContent>
      </w:sdt>
    </w:p>
    <w:p w14:paraId="6DE3CB1F" w14:textId="490A6988" w:rsidR="00482912" w:rsidRPr="00AF1E0B" w:rsidRDefault="006A581E" w:rsidP="00587DBB">
      <w:pPr>
        <w:pStyle w:val="Heading3"/>
        <w:jc w:val="both"/>
        <w:rPr>
          <w:color w:val="auto"/>
        </w:rPr>
      </w:pPr>
      <w:bookmarkStart w:id="43" w:name="_Toc106889935"/>
      <w:r w:rsidRPr="00AF1E0B">
        <w:rPr>
          <w:color w:val="auto"/>
        </w:rPr>
        <w:t>3.</w:t>
      </w:r>
      <w:r w:rsidR="00B34277" w:rsidRPr="00AF1E0B">
        <w:rPr>
          <w:color w:val="auto"/>
        </w:rPr>
        <w:t>2.5.</w:t>
      </w:r>
      <w:r w:rsidRPr="00AF1E0B">
        <w:rPr>
          <w:color w:val="auto"/>
        </w:rPr>
        <w:t xml:space="preserve"> </w:t>
      </w:r>
      <w:r w:rsidR="00D72918" w:rsidRPr="00AF1E0B">
        <w:rPr>
          <w:color w:val="auto"/>
        </w:rPr>
        <w:t>Time Horizons</w:t>
      </w:r>
      <w:bookmarkEnd w:id="43"/>
    </w:p>
    <w:p w14:paraId="4A389A51" w14:textId="6F93E0B7" w:rsidR="00A53B13" w:rsidRPr="00AF1E0B" w:rsidRDefault="002F1DD9" w:rsidP="00587DBB">
      <w:pPr>
        <w:jc w:val="both"/>
      </w:pPr>
      <w:r w:rsidRPr="00AF1E0B">
        <w:t>When deciding between what time horizon approach should be used for the project the decision using either the longitudinal or the cross-sectional from the research onion the author decided to pick the use of c</w:t>
      </w:r>
      <w:r w:rsidR="00A53B13" w:rsidRPr="00AF1E0B">
        <w:t xml:space="preserve">ross </w:t>
      </w:r>
      <w:r w:rsidRPr="00AF1E0B">
        <w:t>s</w:t>
      </w:r>
      <w:r w:rsidR="00A53B13" w:rsidRPr="00AF1E0B">
        <w:t>ectional</w:t>
      </w:r>
      <w:r w:rsidRPr="00AF1E0B">
        <w:t xml:space="preserve"> for the project overall. </w:t>
      </w:r>
      <w:r w:rsidR="00116CD1" w:rsidRPr="00AF1E0B">
        <w:t xml:space="preserve">When </w:t>
      </w:r>
      <w:r w:rsidRPr="00AF1E0B">
        <w:t>us</w:t>
      </w:r>
      <w:r w:rsidR="00116CD1" w:rsidRPr="00AF1E0B">
        <w:t>ing</w:t>
      </w:r>
      <w:r w:rsidRPr="00AF1E0B">
        <w:t xml:space="preserve"> the cross-sectional </w:t>
      </w:r>
      <w:r w:rsidR="00116CD1" w:rsidRPr="00AF1E0B">
        <w:t>method,</w:t>
      </w:r>
      <w:r w:rsidRPr="00AF1E0B">
        <w:t xml:space="preserve"> </w:t>
      </w:r>
      <w:r w:rsidR="00116CD1" w:rsidRPr="00AF1E0B">
        <w:t xml:space="preserve">it allows the testing to all be done at one specific time rather than doing the testing over a large amount of time with constant monitoring possibly being </w:t>
      </w:r>
      <w:r w:rsidR="00AF1E0B" w:rsidRPr="00AF1E0B">
        <w:t>needed. This</w:t>
      </w:r>
      <w:r w:rsidR="00116CD1" w:rsidRPr="00AF1E0B">
        <w:t xml:space="preserve"> method is used as the testing </w:t>
      </w:r>
      <w:r w:rsidR="0077751A" w:rsidRPr="00AF1E0B">
        <w:t>must</w:t>
      </w:r>
      <w:r w:rsidR="00116CD1" w:rsidRPr="00AF1E0B">
        <w:t xml:space="preserve"> only has to last a short period of time rather than being months long. This also allows the author to help plan testing as well as other </w:t>
      </w:r>
      <w:r w:rsidR="0077751A" w:rsidRPr="00AF1E0B">
        <w:t>parts of the report within a certain amount of time allowing the completion and success of the project to occur.</w:t>
      </w:r>
      <w:r w:rsidR="00AF1E0B" w:rsidRPr="00AF1E0B">
        <w:rPr>
          <w:bCs/>
        </w:rPr>
        <w:t xml:space="preserve"> </w:t>
      </w:r>
      <w:r w:rsidR="00AF1E0B" w:rsidRPr="00AF1E0B">
        <w:rPr>
          <w:bCs/>
        </w:rPr>
        <w:t xml:space="preserve">. </w:t>
      </w:r>
      <w:sdt>
        <w:sdtPr>
          <w:rPr>
            <w:bCs/>
          </w:rPr>
          <w:id w:val="-1982064758"/>
          <w:citation/>
        </w:sdtPr>
        <w:sdtContent>
          <w:r w:rsidR="00AF1E0B" w:rsidRPr="00AF1E0B">
            <w:rPr>
              <w:bCs/>
            </w:rPr>
            <w:fldChar w:fldCharType="begin"/>
          </w:r>
          <w:r w:rsidR="00AF1E0B" w:rsidRPr="00AF1E0B">
            <w:rPr>
              <w:bCs/>
            </w:rPr>
            <w:instrText xml:space="preserve"> CITATION Sau19 \l 2057 </w:instrText>
          </w:r>
          <w:r w:rsidR="00AF1E0B" w:rsidRPr="00AF1E0B">
            <w:rPr>
              <w:bCs/>
            </w:rPr>
            <w:fldChar w:fldCharType="separate"/>
          </w:r>
          <w:r w:rsidR="00325C7A" w:rsidRPr="00325C7A">
            <w:rPr>
              <w:noProof/>
            </w:rPr>
            <w:t>[33]</w:t>
          </w:r>
          <w:r w:rsidR="00AF1E0B" w:rsidRPr="00AF1E0B">
            <w:rPr>
              <w:bCs/>
            </w:rPr>
            <w:fldChar w:fldCharType="end"/>
          </w:r>
        </w:sdtContent>
      </w:sdt>
    </w:p>
    <w:p w14:paraId="78EFD8B3" w14:textId="6530EEF8" w:rsidR="00482912" w:rsidRPr="00AF1E0B" w:rsidRDefault="00482912" w:rsidP="00587DBB">
      <w:pPr>
        <w:jc w:val="both"/>
        <w:rPr>
          <w:bCs/>
        </w:rPr>
      </w:pPr>
      <w:r w:rsidRPr="00AF1E0B">
        <w:rPr>
          <w:bCs/>
        </w:rPr>
        <w:t xml:space="preserve">The initial time of study had changed due to </w:t>
      </w:r>
      <w:r w:rsidR="00B977E5" w:rsidRPr="00AF1E0B">
        <w:rPr>
          <w:bCs/>
        </w:rPr>
        <w:t>a few</w:t>
      </w:r>
      <w:r w:rsidRPr="00AF1E0B">
        <w:rPr>
          <w:bCs/>
        </w:rPr>
        <w:t xml:space="preserve"> different factors some of these including</w:t>
      </w:r>
      <w:r w:rsidR="00B977E5" w:rsidRPr="00AF1E0B">
        <w:rPr>
          <w:bCs/>
        </w:rPr>
        <w:t>.</w:t>
      </w:r>
      <w:r w:rsidRPr="00AF1E0B">
        <w:rPr>
          <w:bCs/>
        </w:rPr>
        <w:t xml:space="preserve"> </w:t>
      </w:r>
      <w:r w:rsidR="00B977E5" w:rsidRPr="00AF1E0B">
        <w:rPr>
          <w:bCs/>
        </w:rPr>
        <w:t>W</w:t>
      </w:r>
      <w:r w:rsidRPr="00AF1E0B">
        <w:rPr>
          <w:bCs/>
        </w:rPr>
        <w:t xml:space="preserve">hilst carrying out research into a specified area of my project report another interesting sector that could be </w:t>
      </w:r>
      <w:r w:rsidR="00B977E5" w:rsidRPr="00AF1E0B">
        <w:rPr>
          <w:bCs/>
        </w:rPr>
        <w:t>interrupted</w:t>
      </w:r>
      <w:r w:rsidRPr="00AF1E0B">
        <w:rPr>
          <w:bCs/>
        </w:rPr>
        <w:t xml:space="preserve"> into</w:t>
      </w:r>
      <w:r w:rsidR="00B977E5" w:rsidRPr="00AF1E0B">
        <w:rPr>
          <w:bCs/>
        </w:rPr>
        <w:t xml:space="preserve"> the report and only discovering this certain new area once </w:t>
      </w:r>
      <w:r w:rsidR="00A26A62" w:rsidRPr="00AF1E0B">
        <w:rPr>
          <w:bCs/>
        </w:rPr>
        <w:t>already starting</w:t>
      </w:r>
      <w:r w:rsidR="00B977E5" w:rsidRPr="00AF1E0B">
        <w:rPr>
          <w:bCs/>
        </w:rPr>
        <w:t xml:space="preserve"> the research part of my studies.</w:t>
      </w:r>
      <w:r w:rsidR="00A26A62" w:rsidRPr="00AF1E0B">
        <w:rPr>
          <w:bCs/>
        </w:rPr>
        <w:t xml:space="preserve"> Making it when finding new sections of study that could be integrated into the report it would slow down the progress of the planned time scale </w:t>
      </w:r>
      <w:r w:rsidR="0088467D" w:rsidRPr="00AF1E0B">
        <w:rPr>
          <w:bCs/>
        </w:rPr>
        <w:t>which the author</w:t>
      </w:r>
      <w:r w:rsidR="0023415D" w:rsidRPr="00AF1E0B">
        <w:rPr>
          <w:bCs/>
        </w:rPr>
        <w:t xml:space="preserve"> was going to be </w:t>
      </w:r>
      <w:r w:rsidR="0088467D" w:rsidRPr="00AF1E0B">
        <w:rPr>
          <w:bCs/>
        </w:rPr>
        <w:t>following</w:t>
      </w:r>
      <w:r w:rsidR="0023415D" w:rsidRPr="00AF1E0B">
        <w:rPr>
          <w:bCs/>
        </w:rPr>
        <w:t xml:space="preserve"> </w:t>
      </w:r>
      <w:r w:rsidR="0088467D" w:rsidRPr="00AF1E0B">
        <w:rPr>
          <w:bCs/>
        </w:rPr>
        <w:t>for</w:t>
      </w:r>
      <w:r w:rsidR="0023415D" w:rsidRPr="00AF1E0B">
        <w:rPr>
          <w:bCs/>
        </w:rPr>
        <w:t xml:space="preserve"> the specified tasks</w:t>
      </w:r>
      <w:r w:rsidR="00AF1E0B" w:rsidRPr="00AF1E0B">
        <w:rPr>
          <w:bCs/>
        </w:rPr>
        <w:t xml:space="preserve">. </w:t>
      </w:r>
      <w:sdt>
        <w:sdtPr>
          <w:rPr>
            <w:bCs/>
          </w:rPr>
          <w:id w:val="321319855"/>
          <w:citation/>
        </w:sdtPr>
        <w:sdtContent>
          <w:r w:rsidR="00AF1E0B" w:rsidRPr="00AF1E0B">
            <w:rPr>
              <w:bCs/>
            </w:rPr>
            <w:fldChar w:fldCharType="begin"/>
          </w:r>
          <w:r w:rsidR="00AF1E0B" w:rsidRPr="00AF1E0B">
            <w:rPr>
              <w:bCs/>
            </w:rPr>
            <w:instrText xml:space="preserve"> CITATION Sau19 \l 2057 </w:instrText>
          </w:r>
          <w:r w:rsidR="00AF1E0B" w:rsidRPr="00AF1E0B">
            <w:rPr>
              <w:bCs/>
            </w:rPr>
            <w:fldChar w:fldCharType="separate"/>
          </w:r>
          <w:r w:rsidR="00325C7A" w:rsidRPr="00325C7A">
            <w:rPr>
              <w:noProof/>
            </w:rPr>
            <w:t>[33]</w:t>
          </w:r>
          <w:r w:rsidR="00AF1E0B" w:rsidRPr="00AF1E0B">
            <w:rPr>
              <w:bCs/>
            </w:rPr>
            <w:fldChar w:fldCharType="end"/>
          </w:r>
        </w:sdtContent>
      </w:sdt>
    </w:p>
    <w:p w14:paraId="3574FC7E" w14:textId="63A2B187" w:rsidR="006A581E" w:rsidRPr="00AF1E0B" w:rsidRDefault="00855259" w:rsidP="00587DBB">
      <w:pPr>
        <w:pStyle w:val="Heading3"/>
        <w:jc w:val="both"/>
        <w:rPr>
          <w:color w:val="auto"/>
        </w:rPr>
      </w:pPr>
      <w:bookmarkStart w:id="44" w:name="_Toc106889936"/>
      <w:r w:rsidRPr="00AF1E0B">
        <w:rPr>
          <w:color w:val="auto"/>
        </w:rPr>
        <w:lastRenderedPageBreak/>
        <w:t>3.</w:t>
      </w:r>
      <w:r w:rsidR="00B34277" w:rsidRPr="00AF1E0B">
        <w:rPr>
          <w:color w:val="auto"/>
        </w:rPr>
        <w:t>2.6.</w:t>
      </w:r>
      <w:r w:rsidRPr="00AF1E0B">
        <w:rPr>
          <w:color w:val="auto"/>
        </w:rPr>
        <w:t xml:space="preserve"> Data </w:t>
      </w:r>
      <w:r w:rsidR="00D72918" w:rsidRPr="00AF1E0B">
        <w:rPr>
          <w:color w:val="auto"/>
        </w:rPr>
        <w:t>Collection Method</w:t>
      </w:r>
      <w:bookmarkEnd w:id="44"/>
    </w:p>
    <w:p w14:paraId="70FBBF79" w14:textId="7F9B60EF" w:rsidR="00B977E5" w:rsidRPr="00325C7A" w:rsidRDefault="006F2CFB" w:rsidP="00587DBB">
      <w:pPr>
        <w:jc w:val="both"/>
      </w:pPr>
      <w:r w:rsidRPr="00AF1E0B">
        <w:t xml:space="preserve">When the author was deciding for what type of collection method should be used </w:t>
      </w:r>
      <w:r w:rsidR="007C3AC8" w:rsidRPr="00AF1E0B">
        <w:t>to</w:t>
      </w:r>
      <w:r w:rsidRPr="00AF1E0B">
        <w:t xml:space="preserve"> gather the result needed for the specific aims and objective to be met the conclusion to use multiple methods </w:t>
      </w:r>
      <w:r w:rsidR="000E3F71" w:rsidRPr="00AF1E0B">
        <w:t>of data collection be used was the most appropriate for the project these being s</w:t>
      </w:r>
      <w:r w:rsidR="0004211E" w:rsidRPr="00AF1E0B">
        <w:t>ampling</w:t>
      </w:r>
      <w:r w:rsidR="000E3F71" w:rsidRPr="00AF1E0B">
        <w:t xml:space="preserve"> and data analysis</w:t>
      </w:r>
      <w:r w:rsidR="00F70C73" w:rsidRPr="00AF1E0B">
        <w:t xml:space="preserve"> </w:t>
      </w:r>
      <w:r w:rsidR="000E3F71" w:rsidRPr="00AF1E0B">
        <w:t xml:space="preserve">collection </w:t>
      </w:r>
      <w:r w:rsidR="00AF1E0B" w:rsidRPr="00AF1E0B">
        <w:t>methods.</w:t>
      </w:r>
      <w:r w:rsidR="00AF1E0B" w:rsidRPr="00AF1E0B">
        <w:rPr>
          <w:bCs/>
        </w:rPr>
        <w:t xml:space="preserve"> </w:t>
      </w:r>
      <w:sdt>
        <w:sdtPr>
          <w:rPr>
            <w:bCs/>
          </w:rPr>
          <w:id w:val="-2018605192"/>
          <w:citation/>
        </w:sdtPr>
        <w:sdtContent>
          <w:r w:rsidR="00AF1E0B" w:rsidRPr="00AF1E0B">
            <w:rPr>
              <w:bCs/>
            </w:rPr>
            <w:fldChar w:fldCharType="begin"/>
          </w:r>
          <w:r w:rsidR="00AF1E0B" w:rsidRPr="00AF1E0B">
            <w:rPr>
              <w:bCs/>
            </w:rPr>
            <w:instrText xml:space="preserve"> CITATION Sau19 \l 2057 </w:instrText>
          </w:r>
          <w:r w:rsidR="00AF1E0B" w:rsidRPr="00AF1E0B">
            <w:rPr>
              <w:bCs/>
            </w:rPr>
            <w:fldChar w:fldCharType="separate"/>
          </w:r>
          <w:r w:rsidR="00325C7A" w:rsidRPr="00325C7A">
            <w:rPr>
              <w:noProof/>
            </w:rPr>
            <w:t>[33]</w:t>
          </w:r>
          <w:r w:rsidR="00AF1E0B" w:rsidRPr="00AF1E0B">
            <w:rPr>
              <w:bCs/>
            </w:rPr>
            <w:fldChar w:fldCharType="end"/>
          </w:r>
        </w:sdtContent>
      </w:sdt>
    </w:p>
    <w:p w14:paraId="32C40E27" w14:textId="2B9C90D7" w:rsidR="00461428" w:rsidRPr="00C659D7" w:rsidRDefault="00B34277" w:rsidP="00587DBB">
      <w:pPr>
        <w:pStyle w:val="Heading2"/>
        <w:jc w:val="both"/>
      </w:pPr>
      <w:bookmarkStart w:id="45" w:name="_Toc106889937"/>
      <w:r>
        <w:t xml:space="preserve">3.3. </w:t>
      </w:r>
      <w:r w:rsidR="00461428">
        <w:t>Hypothesis</w:t>
      </w:r>
      <w:bookmarkEnd w:id="45"/>
    </w:p>
    <w:p w14:paraId="3A9EB2FA" w14:textId="7A80B47C" w:rsidR="00E41F02" w:rsidRPr="006B0760" w:rsidRDefault="00BF458F" w:rsidP="00587DBB">
      <w:pPr>
        <w:suppressAutoHyphens w:val="0"/>
        <w:spacing w:after="200" w:line="276" w:lineRule="auto"/>
        <w:jc w:val="both"/>
      </w:pPr>
      <w:r w:rsidRPr="006B0760">
        <w:t>The hypothesis decided by the author was to investigate if</w:t>
      </w:r>
      <w:r w:rsidR="00857CD3" w:rsidRPr="006B0760">
        <w:t xml:space="preserve"> paying for a VPNs security services is worth when the option to not pay for VPN security services are available.</w:t>
      </w:r>
    </w:p>
    <w:p w14:paraId="369903BD" w14:textId="34D284CB" w:rsidR="00857CD3" w:rsidRPr="006B0760" w:rsidRDefault="00857CD3" w:rsidP="00587DBB">
      <w:pPr>
        <w:suppressAutoHyphens w:val="0"/>
        <w:spacing w:after="200" w:line="276" w:lineRule="auto"/>
        <w:jc w:val="both"/>
      </w:pPr>
      <w:r w:rsidRPr="006B0760">
        <w:t xml:space="preserve">The prediction for the results should show that </w:t>
      </w:r>
      <w:r w:rsidR="00C36251" w:rsidRPr="006B0760">
        <w:t>all</w:t>
      </w:r>
      <w:r w:rsidRPr="006B0760">
        <w:t xml:space="preserve"> the given testing aspects should be believed to be perfectly fine for the ones which have been paid for however the one that ha</w:t>
      </w:r>
      <w:r w:rsidR="009A3A29" w:rsidRPr="006B0760">
        <w:t>s</w:t>
      </w:r>
      <w:r w:rsidRPr="006B0760">
        <w:t xml:space="preserve"> not been paid for might not have all the same security aspects successful as the lack of payment subscription</w:t>
      </w:r>
      <w:r w:rsidR="009A3A29" w:rsidRPr="006B0760">
        <w:t xml:space="preserve"> does </w:t>
      </w:r>
      <w:r w:rsidR="006F4BC9" w:rsidRPr="006B0760">
        <w:t>impl</w:t>
      </w:r>
      <w:r w:rsidR="009A3A29" w:rsidRPr="006B0760">
        <w:t>y that</w:t>
      </w:r>
      <w:r w:rsidRPr="006B0760">
        <w:t xml:space="preserve"> it should not perform the same sort of functions </w:t>
      </w:r>
      <w:r w:rsidR="006F4BC9" w:rsidRPr="006B0760">
        <w:t>as the one that requires payment.</w:t>
      </w:r>
    </w:p>
    <w:p w14:paraId="2ACE03F1" w14:textId="1AF4F2CE" w:rsidR="000D3FE9" w:rsidRPr="00C659D7" w:rsidRDefault="00B34277" w:rsidP="00587DBB">
      <w:pPr>
        <w:pStyle w:val="Heading2"/>
        <w:jc w:val="both"/>
      </w:pPr>
      <w:bookmarkStart w:id="46" w:name="_Toc106889938"/>
      <w:r>
        <w:t xml:space="preserve">3.4. </w:t>
      </w:r>
      <w:r w:rsidR="00C659D7">
        <w:t>H</w:t>
      </w:r>
      <w:r w:rsidR="00FE274D" w:rsidRPr="00C659D7">
        <w:t xml:space="preserve">ardware </w:t>
      </w:r>
      <w:r w:rsidR="00C659D7">
        <w:t>being used</w:t>
      </w:r>
      <w:bookmarkEnd w:id="46"/>
    </w:p>
    <w:p w14:paraId="7AA4A78E" w14:textId="7018AC17" w:rsidR="005A6C98" w:rsidRPr="00E41F02" w:rsidRDefault="00E41F02" w:rsidP="00587DBB">
      <w:pPr>
        <w:suppressAutoHyphens w:val="0"/>
        <w:spacing w:after="200" w:line="276" w:lineRule="auto"/>
        <w:jc w:val="both"/>
      </w:pPr>
      <w:r w:rsidRPr="002F236B">
        <w:t xml:space="preserve">The hardware that was required to perform the testing was very basic as it involved the use of either a laptop or computer to carry out the necessary requirements to perform the testing. As well as the use of a mouse, keyboard and monitor would also be needed </w:t>
      </w:r>
      <w:r w:rsidR="00C60E2A" w:rsidRPr="00C60E2A">
        <w:t>to</w:t>
      </w:r>
      <w:r w:rsidRPr="002F236B">
        <w:t xml:space="preserve"> operator the computer unlike the laptop which does not require the additional monitor for testing.</w:t>
      </w:r>
    </w:p>
    <w:p w14:paraId="3C79F451" w14:textId="453A013C" w:rsidR="000D3FE9" w:rsidRPr="00C659D7" w:rsidRDefault="00B34277" w:rsidP="00587DBB">
      <w:pPr>
        <w:pStyle w:val="Heading2"/>
        <w:jc w:val="both"/>
      </w:pPr>
      <w:bookmarkStart w:id="47" w:name="_Toc106889939"/>
      <w:r>
        <w:t xml:space="preserve">3.5. </w:t>
      </w:r>
      <w:r w:rsidR="00C659D7">
        <w:t>Software being used</w:t>
      </w:r>
      <w:bookmarkEnd w:id="47"/>
    </w:p>
    <w:p w14:paraId="5852A3EB" w14:textId="7CFE622E" w:rsidR="00E41F02" w:rsidRPr="002F236B" w:rsidRDefault="00FF3E87" w:rsidP="00587DBB">
      <w:pPr>
        <w:suppressAutoHyphens w:val="0"/>
        <w:spacing w:after="200" w:line="276" w:lineRule="auto"/>
        <w:jc w:val="both"/>
        <w:rPr>
          <w:color w:val="FF0000"/>
        </w:rPr>
      </w:pPr>
      <w:r w:rsidRPr="002F236B">
        <w:t>All</w:t>
      </w:r>
      <w:r w:rsidR="00C60E2A" w:rsidRPr="002F236B">
        <w:t xml:space="preserve"> the software which was required for testing to be done was very important. The two selected </w:t>
      </w:r>
      <w:r w:rsidRPr="002F236B">
        <w:t>commercial</w:t>
      </w:r>
      <w:r w:rsidR="00C60E2A" w:rsidRPr="002F236B">
        <w:t xml:space="preserve"> VPNs that were being used for the main part of the testing were required as without them the project goals wouldn’t be able to be accomplished. </w:t>
      </w:r>
      <w:r w:rsidR="00A47203">
        <w:t xml:space="preserve">As well a </w:t>
      </w:r>
      <w:r w:rsidR="00C60E2A" w:rsidRPr="002F236B">
        <w:t>select</w:t>
      </w:r>
      <w:r w:rsidR="00A47203">
        <w:t>ion of an</w:t>
      </w:r>
      <w:r w:rsidR="00C60E2A" w:rsidRPr="002F236B">
        <w:t xml:space="preserve"> </w:t>
      </w:r>
      <w:r w:rsidRPr="002F236B">
        <w:t>o</w:t>
      </w:r>
      <w:r w:rsidR="00C60E2A" w:rsidRPr="002F236B">
        <w:t>pensource VPN</w:t>
      </w:r>
      <w:r w:rsidR="00A47203">
        <w:t xml:space="preserve"> was</w:t>
      </w:r>
      <w:r w:rsidR="00C60E2A" w:rsidRPr="002F236B">
        <w:t xml:space="preserve"> needed </w:t>
      </w:r>
      <w:r w:rsidR="00D66D9B">
        <w:t>to</w:t>
      </w:r>
      <w:r w:rsidR="00C60E2A" w:rsidRPr="002F236B">
        <w:t xml:space="preserve"> </w:t>
      </w:r>
      <w:r w:rsidR="00A47203">
        <w:t>form a</w:t>
      </w:r>
      <w:r w:rsidR="00C60E2A" w:rsidRPr="002F236B">
        <w:t xml:space="preserve"> comparison between the </w:t>
      </w:r>
      <w:r w:rsidRPr="002F236B">
        <w:t>commercial</w:t>
      </w:r>
      <w:r w:rsidR="00C60E2A" w:rsidRPr="002F236B">
        <w:t xml:space="preserve"> and open </w:t>
      </w:r>
      <w:r w:rsidRPr="002F236B">
        <w:t>VPN</w:t>
      </w:r>
      <w:r w:rsidR="00C60E2A" w:rsidRPr="002F236B">
        <w:t xml:space="preserve"> security </w:t>
      </w:r>
      <w:r w:rsidRPr="002F236B">
        <w:t xml:space="preserve">to be done. </w:t>
      </w:r>
      <w:r w:rsidR="007361B5" w:rsidRPr="002F236B">
        <w:t>To</w:t>
      </w:r>
      <w:r w:rsidRPr="002F236B">
        <w:t xml:space="preserve"> document </w:t>
      </w:r>
      <w:r w:rsidR="00BF458F" w:rsidRPr="002F236B">
        <w:t>all</w:t>
      </w:r>
      <w:r w:rsidRPr="002F236B">
        <w:t xml:space="preserve"> the findings from the test in organized manner the software </w:t>
      </w:r>
      <w:r w:rsidR="007361B5" w:rsidRPr="002F236B">
        <w:t xml:space="preserve">program </w:t>
      </w:r>
      <w:r w:rsidR="00A3178C" w:rsidRPr="002F236B">
        <w:t>known</w:t>
      </w:r>
      <w:r w:rsidR="007361B5" w:rsidRPr="002F236B">
        <w:t xml:space="preserve"> as Microsoft Excel was used and then for the following type up to structure was put into a Microsoft word document as </w:t>
      </w:r>
      <w:r w:rsidR="000F051D" w:rsidRPr="002F236B">
        <w:t xml:space="preserve">it’s a </w:t>
      </w:r>
      <w:r w:rsidR="00A3178C" w:rsidRPr="002F236B">
        <w:t>very</w:t>
      </w:r>
      <w:r w:rsidR="000F051D" w:rsidRPr="002F236B">
        <w:t xml:space="preserve"> reliable tool for gathering and documenting data.</w:t>
      </w:r>
    </w:p>
    <w:p w14:paraId="1F4E9F09" w14:textId="5D05F475" w:rsidR="00E41F02" w:rsidRPr="00C659D7" w:rsidRDefault="00B34277" w:rsidP="00587DBB">
      <w:pPr>
        <w:pStyle w:val="Heading2"/>
        <w:jc w:val="both"/>
      </w:pPr>
      <w:bookmarkStart w:id="48" w:name="_Toc106889940"/>
      <w:r>
        <w:t xml:space="preserve">3.6. </w:t>
      </w:r>
      <w:r w:rsidR="00C659D7">
        <w:t>Explanation on reliability for Project</w:t>
      </w:r>
      <w:bookmarkEnd w:id="48"/>
    </w:p>
    <w:p w14:paraId="6D38F62A" w14:textId="604F1161" w:rsidR="00E41F02" w:rsidRPr="002F236B" w:rsidRDefault="007E1AFF" w:rsidP="00587DBB">
      <w:pPr>
        <w:suppressAutoHyphens w:val="0"/>
        <w:spacing w:after="200" w:line="276" w:lineRule="auto"/>
        <w:jc w:val="both"/>
        <w:rPr>
          <w:color w:val="FF0000"/>
        </w:rPr>
      </w:pPr>
      <w:r>
        <w:t xml:space="preserve">The main concern before any of the </w:t>
      </w:r>
      <w:r w:rsidR="00AB6596">
        <w:t xml:space="preserve">design and </w:t>
      </w:r>
      <w:r>
        <w:t xml:space="preserve">testing process had </w:t>
      </w:r>
      <w:r w:rsidR="00AB6596">
        <w:t>begun</w:t>
      </w:r>
      <w:r>
        <w:t xml:space="preserve"> </w:t>
      </w:r>
      <w:r w:rsidR="00AB6596">
        <w:t>was</w:t>
      </w:r>
      <w:r w:rsidR="005A4382">
        <w:t xml:space="preserve"> to</w:t>
      </w:r>
      <w:r w:rsidR="00AB6596">
        <w:t xml:space="preserve"> make sure that the results being generated through testing would be the most reliable </w:t>
      </w:r>
      <w:r w:rsidR="005A4382">
        <w:t>as if the results were not reliable then the all the results would not be allowed to be used</w:t>
      </w:r>
      <w:r w:rsidR="00A67001">
        <w:t>.</w:t>
      </w:r>
      <w:r w:rsidR="005A4382">
        <w:t xml:space="preserve"> Many different </w:t>
      </w:r>
      <w:r w:rsidR="004D35CD">
        <w:t>considerations</w:t>
      </w:r>
      <w:r w:rsidR="005A4382">
        <w:t xml:space="preserve"> were </w:t>
      </w:r>
      <w:r w:rsidR="004D35CD">
        <w:t>integrated</w:t>
      </w:r>
      <w:r w:rsidR="005A4382">
        <w:t xml:space="preserve"> into tes</w:t>
      </w:r>
      <w:r w:rsidR="004D35CD">
        <w:t>ting and designing process to guarantee the reliability of testing. Mak</w:t>
      </w:r>
      <w:r w:rsidR="00236437">
        <w:t>ing</w:t>
      </w:r>
      <w:r w:rsidR="004D35CD">
        <w:t xml:space="preserve"> sure </w:t>
      </w:r>
      <w:r w:rsidR="00BF458F">
        <w:t>all</w:t>
      </w:r>
      <w:r w:rsidR="004D35CD">
        <w:t xml:space="preserve"> the testing </w:t>
      </w:r>
      <w:r w:rsidR="004C3E42">
        <w:t xml:space="preserve">was done on the same network was one of the first things that had to done as </w:t>
      </w:r>
      <w:r w:rsidR="00236437">
        <w:t>the</w:t>
      </w:r>
      <w:r w:rsidR="004C3E42">
        <w:t xml:space="preserve"> whole project idea was secure </w:t>
      </w:r>
      <w:r w:rsidR="00236437">
        <w:t xml:space="preserve">based around keeping a network secure with the use of VPNs so by making sure </w:t>
      </w:r>
      <w:r w:rsidR="00BF458F">
        <w:t>all</w:t>
      </w:r>
      <w:r w:rsidR="00236437">
        <w:t xml:space="preserve"> the VPNs used the same network was crucial as different networks could have possibly generated different results. Using the same hardware and software to produce the results</w:t>
      </w:r>
      <w:r w:rsidR="00BF458F">
        <w:t xml:space="preserve"> was a very big factor to the testing as well as the same process being done to one of the VPNs had to be done to all the other VPNs as if the process was different for example doing WebRTC leak test they could produce different results depending on the overall steps to get to the finished result.</w:t>
      </w:r>
    </w:p>
    <w:p w14:paraId="46260FBE" w14:textId="7CD0138B" w:rsidR="00127288" w:rsidRPr="00C659D7" w:rsidRDefault="00A3178C" w:rsidP="00587DBB">
      <w:pPr>
        <w:pStyle w:val="Heading2"/>
        <w:jc w:val="both"/>
      </w:pPr>
      <w:bookmarkStart w:id="49" w:name="_Toc106889941"/>
      <w:r>
        <w:t xml:space="preserve">3.7. </w:t>
      </w:r>
      <w:r w:rsidR="00FE274D" w:rsidRPr="00C659D7">
        <w:t xml:space="preserve">How </w:t>
      </w:r>
      <w:r w:rsidR="00C659D7">
        <w:t>the E</w:t>
      </w:r>
      <w:r w:rsidR="00FE274D" w:rsidRPr="00C659D7">
        <w:t>xperiment</w:t>
      </w:r>
      <w:r w:rsidR="00C659D7">
        <w:t xml:space="preserve"> was Conducted</w:t>
      </w:r>
      <w:bookmarkEnd w:id="49"/>
    </w:p>
    <w:p w14:paraId="54A04523" w14:textId="2D7448B5" w:rsidR="00127288" w:rsidRPr="002F236B" w:rsidRDefault="00C66842" w:rsidP="00587DBB">
      <w:pPr>
        <w:suppressAutoHyphens w:val="0"/>
        <w:spacing w:after="200" w:line="276" w:lineRule="auto"/>
        <w:jc w:val="both"/>
        <w:rPr>
          <w:color w:val="FF0000"/>
        </w:rPr>
      </w:pPr>
      <w:r w:rsidRPr="002F236B">
        <w:t xml:space="preserve">All the processes taken place </w:t>
      </w:r>
      <w:r w:rsidR="004755EC" w:rsidRPr="004755EC">
        <w:t>to</w:t>
      </w:r>
      <w:r w:rsidRPr="002F236B">
        <w:t xml:space="preserve"> complete the experiment part for the project have been put into chapter 4 Design and </w:t>
      </w:r>
      <w:r w:rsidRPr="006B0760">
        <w:t xml:space="preserve">Implementation. Within that chapter is a step-by-step guide on the process how </w:t>
      </w:r>
      <w:r w:rsidRPr="006B0760">
        <w:lastRenderedPageBreak/>
        <w:t>the testing was done as well as all the appropriate considerations needed when testing was being done.</w:t>
      </w:r>
    </w:p>
    <w:p w14:paraId="19315A35" w14:textId="5CB839FF" w:rsidR="000D3FE9" w:rsidRPr="00A3178C" w:rsidRDefault="00A3178C" w:rsidP="00587DBB">
      <w:pPr>
        <w:pStyle w:val="Heading2"/>
        <w:jc w:val="both"/>
      </w:pPr>
      <w:bookmarkStart w:id="50" w:name="_Toc106889942"/>
      <w:r>
        <w:t xml:space="preserve">3.8. </w:t>
      </w:r>
      <w:r w:rsidR="00127288" w:rsidRPr="00A3178C">
        <w:t>Ethical Considerations</w:t>
      </w:r>
      <w:r w:rsidR="00C659D7" w:rsidRPr="00A3178C">
        <w:t xml:space="preserve"> made for Project</w:t>
      </w:r>
      <w:bookmarkEnd w:id="50"/>
    </w:p>
    <w:p w14:paraId="5C258917" w14:textId="7E179EBC" w:rsidR="00461428" w:rsidRDefault="007C4F71" w:rsidP="00587DBB">
      <w:pPr>
        <w:jc w:val="both"/>
      </w:pPr>
      <w:r>
        <w:t xml:space="preserve">For the study, appropriate considerations have been given to all aspects if the ethics form. This </w:t>
      </w:r>
      <w:r w:rsidR="008F223F">
        <w:t>considers</w:t>
      </w:r>
      <w:r>
        <w:t xml:space="preserve"> possible ethics implications that could affect the independent project. It was found that there are no risks or benefits to the author of this study; there were no adult or child participants. There is no planned future re-use of the data. The data storage will be held on a laptop with password access and a backup on a USB storage device that will be kept in a lockable drawer.</w:t>
      </w:r>
      <w:r w:rsidR="00461428" w:rsidRPr="00461428">
        <w:t xml:space="preserve"> </w:t>
      </w:r>
    </w:p>
    <w:p w14:paraId="016AAA66" w14:textId="342B598F" w:rsidR="00461428" w:rsidRDefault="00461428" w:rsidP="00587DBB">
      <w:pPr>
        <w:pStyle w:val="Heading2"/>
        <w:jc w:val="both"/>
      </w:pPr>
      <w:bookmarkStart w:id="51" w:name="_Toc106889943"/>
      <w:r>
        <w:t>3.</w:t>
      </w:r>
      <w:r w:rsidR="00A3178C">
        <w:t>9</w:t>
      </w:r>
      <w:r>
        <w:t>. Chapter Summary</w:t>
      </w:r>
      <w:bookmarkEnd w:id="51"/>
    </w:p>
    <w:p w14:paraId="7417BA4B" w14:textId="691617AB" w:rsidR="00461428" w:rsidRPr="002F236B" w:rsidRDefault="00461428" w:rsidP="00587DBB">
      <w:pPr>
        <w:jc w:val="both"/>
        <w:rPr>
          <w:bCs/>
        </w:rPr>
      </w:pPr>
      <w:r w:rsidRPr="002F236B">
        <w:rPr>
          <w:bCs/>
        </w:rPr>
        <w:t xml:space="preserve">Throughout this section the author of the project has explained the various sections of the research onion which helped with the completion of the project. These consisted of doing research into these specified area philosophy, approach, strategies, choices, time horizons and data collection. This chapter is one of the most important parts to help find the correct process and certain techniques which should be done </w:t>
      </w:r>
      <w:r w:rsidRPr="00E43831">
        <w:rPr>
          <w:bCs/>
        </w:rPr>
        <w:t>to</w:t>
      </w:r>
      <w:r w:rsidRPr="002F236B">
        <w:rPr>
          <w:bCs/>
        </w:rPr>
        <w:t xml:space="preserve"> complete </w:t>
      </w:r>
      <w:r w:rsidRPr="00C36251">
        <w:rPr>
          <w:bCs/>
        </w:rPr>
        <w:t>all</w:t>
      </w:r>
      <w:r w:rsidRPr="002F236B">
        <w:rPr>
          <w:bCs/>
        </w:rPr>
        <w:t xml:space="preserve"> the target</w:t>
      </w:r>
      <w:r>
        <w:rPr>
          <w:bCs/>
        </w:rPr>
        <w:t>s</w:t>
      </w:r>
      <w:r w:rsidRPr="002F236B">
        <w:rPr>
          <w:bCs/>
        </w:rPr>
        <w:t xml:space="preserve"> initially set out by the author.</w:t>
      </w:r>
      <w:r w:rsidR="009A3A29">
        <w:rPr>
          <w:bCs/>
        </w:rPr>
        <w:t xml:space="preserve"> As well as the type of experiment and ethical considerations made when exploring the project.</w:t>
      </w:r>
    </w:p>
    <w:p w14:paraId="35D2C56A" w14:textId="77777777" w:rsidR="000E3691" w:rsidRDefault="000E3691" w:rsidP="00587DBB">
      <w:pPr>
        <w:jc w:val="both"/>
        <w:rPr>
          <w:b/>
          <w:bCs/>
          <w:iCs/>
          <w:color w:val="FF0000"/>
        </w:rPr>
      </w:pPr>
    </w:p>
    <w:p w14:paraId="0E386559" w14:textId="77777777" w:rsidR="000E3691" w:rsidRDefault="000E3691" w:rsidP="00587DBB">
      <w:pPr>
        <w:jc w:val="both"/>
        <w:rPr>
          <w:b/>
          <w:bCs/>
          <w:iCs/>
          <w:color w:val="FF0000"/>
        </w:rPr>
      </w:pPr>
    </w:p>
    <w:p w14:paraId="386D03D6" w14:textId="0C33E77B" w:rsidR="000E3691" w:rsidRDefault="000E3691" w:rsidP="00587DBB">
      <w:pPr>
        <w:jc w:val="both"/>
        <w:rPr>
          <w:b/>
          <w:bCs/>
          <w:iCs/>
          <w:color w:val="FF0000"/>
        </w:rPr>
      </w:pPr>
    </w:p>
    <w:p w14:paraId="3E440C7C" w14:textId="539FD0BB" w:rsidR="00325C7A" w:rsidRDefault="00325C7A" w:rsidP="00587DBB">
      <w:pPr>
        <w:jc w:val="both"/>
        <w:rPr>
          <w:b/>
          <w:bCs/>
          <w:iCs/>
          <w:color w:val="FF0000"/>
        </w:rPr>
      </w:pPr>
    </w:p>
    <w:p w14:paraId="35176E0D" w14:textId="4B4BE5CE" w:rsidR="00325C7A" w:rsidRDefault="00325C7A" w:rsidP="00587DBB">
      <w:pPr>
        <w:jc w:val="both"/>
        <w:rPr>
          <w:b/>
          <w:bCs/>
          <w:iCs/>
          <w:color w:val="FF0000"/>
        </w:rPr>
      </w:pPr>
    </w:p>
    <w:p w14:paraId="39BBDFDC" w14:textId="4AF1E991" w:rsidR="00325C7A" w:rsidRDefault="00325C7A" w:rsidP="00587DBB">
      <w:pPr>
        <w:jc w:val="both"/>
        <w:rPr>
          <w:b/>
          <w:bCs/>
          <w:iCs/>
          <w:color w:val="FF0000"/>
        </w:rPr>
      </w:pPr>
    </w:p>
    <w:p w14:paraId="3D9A3A57" w14:textId="4332ED69" w:rsidR="00325C7A" w:rsidRDefault="00325C7A" w:rsidP="00587DBB">
      <w:pPr>
        <w:jc w:val="both"/>
        <w:rPr>
          <w:b/>
          <w:bCs/>
          <w:iCs/>
          <w:color w:val="FF0000"/>
        </w:rPr>
      </w:pPr>
    </w:p>
    <w:p w14:paraId="13CAA087" w14:textId="1F030F64" w:rsidR="00325C7A" w:rsidRDefault="00325C7A" w:rsidP="00587DBB">
      <w:pPr>
        <w:jc w:val="both"/>
        <w:rPr>
          <w:b/>
          <w:bCs/>
          <w:iCs/>
          <w:color w:val="FF0000"/>
        </w:rPr>
      </w:pPr>
    </w:p>
    <w:p w14:paraId="53723037" w14:textId="48BEEDEB" w:rsidR="00325C7A" w:rsidRDefault="00325C7A" w:rsidP="00587DBB">
      <w:pPr>
        <w:jc w:val="both"/>
        <w:rPr>
          <w:b/>
          <w:bCs/>
          <w:iCs/>
          <w:color w:val="FF0000"/>
        </w:rPr>
      </w:pPr>
    </w:p>
    <w:p w14:paraId="5FBA31ED" w14:textId="4C00838A" w:rsidR="00325C7A" w:rsidRDefault="00325C7A" w:rsidP="00587DBB">
      <w:pPr>
        <w:jc w:val="both"/>
        <w:rPr>
          <w:b/>
          <w:bCs/>
          <w:iCs/>
          <w:color w:val="FF0000"/>
        </w:rPr>
      </w:pPr>
    </w:p>
    <w:p w14:paraId="4AC325CA" w14:textId="1B8AE0EB" w:rsidR="00325C7A" w:rsidRDefault="00325C7A" w:rsidP="00587DBB">
      <w:pPr>
        <w:jc w:val="both"/>
        <w:rPr>
          <w:b/>
          <w:bCs/>
          <w:iCs/>
          <w:color w:val="FF0000"/>
        </w:rPr>
      </w:pPr>
    </w:p>
    <w:p w14:paraId="39E35590" w14:textId="3E9306D6" w:rsidR="00325C7A" w:rsidRDefault="00325C7A" w:rsidP="00587DBB">
      <w:pPr>
        <w:jc w:val="both"/>
        <w:rPr>
          <w:b/>
          <w:bCs/>
          <w:iCs/>
          <w:color w:val="FF0000"/>
        </w:rPr>
      </w:pPr>
    </w:p>
    <w:p w14:paraId="297A06A0" w14:textId="58EFE036" w:rsidR="00325C7A" w:rsidRDefault="00325C7A" w:rsidP="00587DBB">
      <w:pPr>
        <w:jc w:val="both"/>
        <w:rPr>
          <w:b/>
          <w:bCs/>
          <w:iCs/>
          <w:color w:val="FF0000"/>
        </w:rPr>
      </w:pPr>
    </w:p>
    <w:p w14:paraId="05794BFE" w14:textId="67DB5C15" w:rsidR="00325C7A" w:rsidRDefault="00325C7A" w:rsidP="00587DBB">
      <w:pPr>
        <w:jc w:val="both"/>
        <w:rPr>
          <w:b/>
          <w:bCs/>
          <w:iCs/>
          <w:color w:val="FF0000"/>
        </w:rPr>
      </w:pPr>
    </w:p>
    <w:p w14:paraId="65687847" w14:textId="4D0EA79E" w:rsidR="00325C7A" w:rsidRDefault="00325C7A" w:rsidP="00587DBB">
      <w:pPr>
        <w:jc w:val="both"/>
        <w:rPr>
          <w:b/>
          <w:bCs/>
          <w:iCs/>
          <w:color w:val="FF0000"/>
        </w:rPr>
      </w:pPr>
    </w:p>
    <w:p w14:paraId="46412FC4" w14:textId="7C238819" w:rsidR="00325C7A" w:rsidRDefault="00325C7A" w:rsidP="00587DBB">
      <w:pPr>
        <w:jc w:val="both"/>
        <w:rPr>
          <w:b/>
          <w:bCs/>
          <w:iCs/>
          <w:color w:val="FF0000"/>
        </w:rPr>
      </w:pPr>
    </w:p>
    <w:p w14:paraId="7A291A52" w14:textId="4ED48899" w:rsidR="00325C7A" w:rsidRDefault="00325C7A" w:rsidP="00587DBB">
      <w:pPr>
        <w:jc w:val="both"/>
        <w:rPr>
          <w:b/>
          <w:bCs/>
          <w:iCs/>
          <w:color w:val="FF0000"/>
        </w:rPr>
      </w:pPr>
    </w:p>
    <w:p w14:paraId="4A893FC1" w14:textId="6CE7D4E9" w:rsidR="00325C7A" w:rsidRDefault="00325C7A" w:rsidP="00587DBB">
      <w:pPr>
        <w:jc w:val="both"/>
        <w:rPr>
          <w:b/>
          <w:bCs/>
          <w:iCs/>
          <w:color w:val="FF0000"/>
        </w:rPr>
      </w:pPr>
    </w:p>
    <w:p w14:paraId="14DFE050" w14:textId="28731065" w:rsidR="00325C7A" w:rsidRDefault="00325C7A" w:rsidP="00587DBB">
      <w:pPr>
        <w:jc w:val="both"/>
        <w:rPr>
          <w:b/>
          <w:bCs/>
          <w:iCs/>
          <w:color w:val="FF0000"/>
        </w:rPr>
      </w:pPr>
    </w:p>
    <w:p w14:paraId="6148B78C" w14:textId="7503C17B" w:rsidR="00325C7A" w:rsidRDefault="00325C7A" w:rsidP="00587DBB">
      <w:pPr>
        <w:jc w:val="both"/>
        <w:rPr>
          <w:b/>
          <w:bCs/>
          <w:iCs/>
          <w:color w:val="FF0000"/>
        </w:rPr>
      </w:pPr>
    </w:p>
    <w:p w14:paraId="7AA2FA8A" w14:textId="77777777" w:rsidR="00325C7A" w:rsidRDefault="00325C7A" w:rsidP="00587DBB">
      <w:pPr>
        <w:jc w:val="both"/>
        <w:rPr>
          <w:b/>
          <w:bCs/>
          <w:iCs/>
          <w:color w:val="FF0000"/>
        </w:rPr>
      </w:pPr>
    </w:p>
    <w:p w14:paraId="4FB135CA" w14:textId="79DF42DE" w:rsidR="000D3FE9" w:rsidRPr="00A3178C" w:rsidRDefault="00A3178C" w:rsidP="00587DBB">
      <w:pPr>
        <w:pStyle w:val="Heading1"/>
        <w:jc w:val="both"/>
        <w:rPr>
          <w:color w:val="auto"/>
        </w:rPr>
      </w:pPr>
      <w:bookmarkStart w:id="52" w:name="_Toc106889944"/>
      <w:r>
        <w:lastRenderedPageBreak/>
        <w:t>4. Design and Implementation</w:t>
      </w:r>
      <w:bookmarkEnd w:id="52"/>
    </w:p>
    <w:p w14:paraId="52AA78E1" w14:textId="14D9AEE2" w:rsidR="007B6495" w:rsidRDefault="007B6495" w:rsidP="00587DBB">
      <w:pPr>
        <w:pStyle w:val="Heading2"/>
        <w:jc w:val="both"/>
      </w:pPr>
      <w:bookmarkStart w:id="53" w:name="_Toc106889945"/>
      <w:r>
        <w:t>4.</w:t>
      </w:r>
      <w:r w:rsidR="00A3178C">
        <w:t>1.</w:t>
      </w:r>
      <w:r>
        <w:t xml:space="preserve"> Introduction</w:t>
      </w:r>
      <w:bookmarkEnd w:id="53"/>
    </w:p>
    <w:p w14:paraId="3E2AB68C" w14:textId="6330C75E" w:rsidR="00664C4A" w:rsidRDefault="00664C4A" w:rsidP="00587DBB">
      <w:pPr>
        <w:suppressAutoHyphens w:val="0"/>
        <w:spacing w:after="200" w:line="276" w:lineRule="auto"/>
        <w:jc w:val="both"/>
      </w:pPr>
      <w:r>
        <w:t xml:space="preserve">Within this section </w:t>
      </w:r>
      <w:r w:rsidR="00BB236B">
        <w:t xml:space="preserve">the different sections one of which being design and the other implementation will be explained. This </w:t>
      </w:r>
      <w:r w:rsidR="00210DB6">
        <w:t>chapter</w:t>
      </w:r>
      <w:r w:rsidR="00BB236B">
        <w:t xml:space="preserve"> helps to </w:t>
      </w:r>
      <w:r w:rsidR="00FA10B1">
        <w:t>lay out</w:t>
      </w:r>
      <w:r w:rsidR="00BB236B">
        <w:t xml:space="preserve"> the entire </w:t>
      </w:r>
      <w:r w:rsidR="00210DB6">
        <w:t xml:space="preserve">process needed to help carry out the experiment. </w:t>
      </w:r>
      <w:r w:rsidR="000E3691">
        <w:t xml:space="preserve">Within this section </w:t>
      </w:r>
      <w:r w:rsidR="00D611FC">
        <w:t>all</w:t>
      </w:r>
      <w:r w:rsidR="000E3691">
        <w:t xml:space="preserve"> the designs and results behind </w:t>
      </w:r>
      <w:r w:rsidR="00D611FC">
        <w:t>all</w:t>
      </w:r>
      <w:r w:rsidR="000E3691">
        <w:t xml:space="preserve"> the different VPNs vulnerability tests will be highlighted</w:t>
      </w:r>
      <w:r w:rsidR="00265CC1">
        <w:t>.</w:t>
      </w:r>
      <w:r w:rsidR="000E3691">
        <w:t xml:space="preserve"> The </w:t>
      </w:r>
      <w:r w:rsidR="00D611FC">
        <w:t>decision</w:t>
      </w:r>
      <w:r w:rsidR="000E3691">
        <w:t xml:space="preserve"> making which has been done to decide what test will be done will also be explored. The limitation which the author faced when planning the tests are </w:t>
      </w:r>
      <w:r w:rsidR="00D611FC">
        <w:t>conveyed</w:t>
      </w:r>
      <w:r w:rsidR="000E3691">
        <w:t xml:space="preserve"> and the issues which appeared during the testing </w:t>
      </w:r>
      <w:r w:rsidR="00D611FC">
        <w:t>phase</w:t>
      </w:r>
      <w:r w:rsidR="000E3691">
        <w:t xml:space="preserve"> is also stated</w:t>
      </w:r>
      <w:r w:rsidR="00D611FC">
        <w:t xml:space="preserve"> with this section of the report. The decision making for the VPNs which should be used is also explored.</w:t>
      </w:r>
    </w:p>
    <w:p w14:paraId="579F13F9" w14:textId="205AB828" w:rsidR="0081323E" w:rsidRDefault="00FA10B1" w:rsidP="00587DBB">
      <w:pPr>
        <w:pStyle w:val="Heading2"/>
        <w:jc w:val="both"/>
      </w:pPr>
      <w:bookmarkStart w:id="54" w:name="_Toc106889946"/>
      <w:r>
        <w:t xml:space="preserve">4.2. </w:t>
      </w:r>
      <w:r w:rsidR="0081323E">
        <w:t>What Testing should be done</w:t>
      </w:r>
      <w:bookmarkEnd w:id="54"/>
    </w:p>
    <w:p w14:paraId="57CAB41B" w14:textId="3A31B5A7" w:rsidR="00864580" w:rsidRDefault="00864580" w:rsidP="00587DBB">
      <w:pPr>
        <w:suppressAutoHyphens w:val="0"/>
        <w:spacing w:after="200" w:line="276" w:lineRule="auto"/>
        <w:jc w:val="both"/>
      </w:pPr>
      <w:r w:rsidRPr="002F236B">
        <w:t xml:space="preserve">When deciding </w:t>
      </w:r>
      <w:r w:rsidR="003D59E2" w:rsidRPr="003D59E2">
        <w:t>upon</w:t>
      </w:r>
      <w:r w:rsidRPr="002F236B">
        <w:t xml:space="preserve"> what type of test should be done against open and commercial </w:t>
      </w:r>
      <w:r w:rsidR="003D59E2" w:rsidRPr="002F236B">
        <w:t>VPNs</w:t>
      </w:r>
      <w:r w:rsidRPr="002F236B">
        <w:t xml:space="preserve"> </w:t>
      </w:r>
      <w:r w:rsidR="003D59E2" w:rsidRPr="003D59E2">
        <w:t>to</w:t>
      </w:r>
      <w:r w:rsidRPr="002F236B">
        <w:t xml:space="preserve"> see if </w:t>
      </w:r>
      <w:r w:rsidR="003D59E2" w:rsidRPr="002F236B">
        <w:t>there</w:t>
      </w:r>
      <w:r w:rsidR="003D59E2">
        <w:t xml:space="preserve"> i</w:t>
      </w:r>
      <w:r w:rsidR="003D59E2" w:rsidRPr="002F236B">
        <w:t>s</w:t>
      </w:r>
      <w:r w:rsidRPr="002F236B">
        <w:t xml:space="preserve"> a protective difference in </w:t>
      </w:r>
      <w:r w:rsidR="003D59E2" w:rsidRPr="003D59E2">
        <w:t>their</w:t>
      </w:r>
      <w:r w:rsidRPr="002F236B">
        <w:t xml:space="preserve"> securities it became more challenging </w:t>
      </w:r>
      <w:r w:rsidR="00D32CE2" w:rsidRPr="002F236B">
        <w:t>than</w:t>
      </w:r>
      <w:r w:rsidRPr="002F236B">
        <w:t xml:space="preserve"> originally </w:t>
      </w:r>
      <w:r w:rsidR="003D59E2">
        <w:t xml:space="preserve">thought </w:t>
      </w:r>
      <w:r w:rsidR="003D59E2" w:rsidRPr="002F236B">
        <w:t>before starting the chosen project.</w:t>
      </w:r>
    </w:p>
    <w:p w14:paraId="413C1EB4" w14:textId="6D0621D1" w:rsidR="0081323E" w:rsidRDefault="00FA10B1" w:rsidP="00587DBB">
      <w:pPr>
        <w:pStyle w:val="Heading2"/>
        <w:jc w:val="both"/>
      </w:pPr>
      <w:bookmarkStart w:id="55" w:name="_Toc106889947"/>
      <w:r>
        <w:t xml:space="preserve">4.3. </w:t>
      </w:r>
      <w:r w:rsidR="00534905">
        <w:t>Understanding for Testing Decision</w:t>
      </w:r>
      <w:bookmarkEnd w:id="55"/>
    </w:p>
    <w:p w14:paraId="796FF388" w14:textId="37130A84" w:rsidR="00125E82" w:rsidRPr="006B0760" w:rsidRDefault="003D59E2" w:rsidP="00587DBB">
      <w:pPr>
        <w:suppressAutoHyphens w:val="0"/>
        <w:spacing w:after="200" w:line="276" w:lineRule="auto"/>
        <w:jc w:val="both"/>
      </w:pPr>
      <w:r w:rsidRPr="006B0760">
        <w:t xml:space="preserve">Before starting to do the independent project </w:t>
      </w:r>
      <w:r w:rsidR="00382DB9" w:rsidRPr="006B0760">
        <w:t xml:space="preserve">the amount of information behind knowing what VPNs were and did was not massive however after </w:t>
      </w:r>
      <w:r w:rsidR="0062095F" w:rsidRPr="006B0760">
        <w:t>expanding</w:t>
      </w:r>
      <w:r w:rsidR="00382DB9" w:rsidRPr="006B0760">
        <w:t xml:space="preserve"> my knowledge </w:t>
      </w:r>
      <w:r w:rsidR="0062095F" w:rsidRPr="006B0760">
        <w:t xml:space="preserve">the understanding of VPNs has grown massively. However, this helped </w:t>
      </w:r>
      <w:r w:rsidR="0088467D" w:rsidRPr="006B0760">
        <w:t xml:space="preserve">the author to identity </w:t>
      </w:r>
      <w:r w:rsidR="0062095F" w:rsidRPr="006B0760">
        <w:t>what should be testing however not how to test the given areas required against attacks that might occur.</w:t>
      </w:r>
    </w:p>
    <w:p w14:paraId="3CAEBD5F" w14:textId="04B14588" w:rsidR="0081323E" w:rsidRDefault="00FA10B1" w:rsidP="00587DBB">
      <w:pPr>
        <w:pStyle w:val="Heading2"/>
        <w:jc w:val="both"/>
      </w:pPr>
      <w:bookmarkStart w:id="56" w:name="_Toc106889948"/>
      <w:r>
        <w:t xml:space="preserve">4.4. </w:t>
      </w:r>
      <w:r w:rsidR="0081323E">
        <w:t>Leaks being tested</w:t>
      </w:r>
      <w:bookmarkEnd w:id="56"/>
    </w:p>
    <w:p w14:paraId="40FECE6B" w14:textId="2DD41823" w:rsidR="00125E82" w:rsidRDefault="0009100C" w:rsidP="00587DBB">
      <w:pPr>
        <w:suppressAutoHyphens w:val="0"/>
        <w:spacing w:after="200" w:line="276" w:lineRule="auto"/>
        <w:jc w:val="both"/>
      </w:pPr>
      <w:r>
        <w:t>B</w:t>
      </w:r>
      <w:r w:rsidR="00125E82">
        <w:t xml:space="preserve">elow are the selected areas which </w:t>
      </w:r>
      <w:r w:rsidR="00240C97">
        <w:t>are</w:t>
      </w:r>
      <w:r w:rsidR="00125E82">
        <w:t xml:space="preserve"> being tested to see if they w</w:t>
      </w:r>
      <w:r w:rsidR="00240C97">
        <w:t>ould</w:t>
      </w:r>
      <w:r w:rsidR="00125E82">
        <w:t xml:space="preserve"> </w:t>
      </w:r>
      <w:r w:rsidR="00240C97">
        <w:t>be being</w:t>
      </w:r>
      <w:r w:rsidR="00125E82">
        <w:t xml:space="preserve"> exposed to hackers and the </w:t>
      </w:r>
      <w:r>
        <w:t>public</w:t>
      </w:r>
      <w:r w:rsidR="00125E82">
        <w:t xml:space="preserve"> making </w:t>
      </w:r>
      <w:r>
        <w:t>their</w:t>
      </w:r>
      <w:r w:rsidR="00125E82">
        <w:t xml:space="preserve"> data not being </w:t>
      </w:r>
      <w:r w:rsidR="00240C97">
        <w:t>completely</w:t>
      </w:r>
      <w:r w:rsidR="00125E82">
        <w:t xml:space="preserve"> safe</w:t>
      </w:r>
      <w:r w:rsidR="00300B29">
        <w:t>:</w:t>
      </w:r>
    </w:p>
    <w:p w14:paraId="7A046C25" w14:textId="42786F90" w:rsidR="0062095F" w:rsidRDefault="0062095F" w:rsidP="00587DBB">
      <w:pPr>
        <w:pStyle w:val="ListParagraph"/>
        <w:numPr>
          <w:ilvl w:val="0"/>
          <w:numId w:val="13"/>
        </w:numPr>
        <w:suppressAutoHyphens w:val="0"/>
        <w:spacing w:after="200" w:line="276" w:lineRule="auto"/>
        <w:jc w:val="both"/>
      </w:pPr>
      <w:r>
        <w:t>DNS</w:t>
      </w:r>
      <w:r w:rsidR="00534905">
        <w:t xml:space="preserve"> Leak</w:t>
      </w:r>
    </w:p>
    <w:p w14:paraId="5B2E9AD4" w14:textId="122D47CA" w:rsidR="0062095F" w:rsidRDefault="0062095F" w:rsidP="00587DBB">
      <w:pPr>
        <w:pStyle w:val="ListParagraph"/>
        <w:numPr>
          <w:ilvl w:val="0"/>
          <w:numId w:val="13"/>
        </w:numPr>
        <w:suppressAutoHyphens w:val="0"/>
        <w:spacing w:after="200" w:line="276" w:lineRule="auto"/>
        <w:jc w:val="both"/>
      </w:pPr>
      <w:r>
        <w:t>WebRTC</w:t>
      </w:r>
      <w:r w:rsidR="00534905">
        <w:t xml:space="preserve"> Leak</w:t>
      </w:r>
    </w:p>
    <w:p w14:paraId="0A8F4158" w14:textId="124A3D5E" w:rsidR="00FE1A06" w:rsidRDefault="00240C97" w:rsidP="00587DBB">
      <w:pPr>
        <w:suppressAutoHyphens w:val="0"/>
        <w:spacing w:after="200" w:line="276" w:lineRule="auto"/>
        <w:jc w:val="both"/>
      </w:pPr>
      <w:r>
        <w:t>The reasoning behind picking all these specific types of security for leaks is due to them being the most basic form of security which a VPN should be able to provide no matter which type of version a user buys</w:t>
      </w:r>
      <w:r w:rsidR="0009100C">
        <w:t xml:space="preserve"> this being commercial or open. As well as another reason behind picking these specific types of area to be tested is due to them not being extremely difficult to see if these VPNs are using these security aspects properly.</w:t>
      </w:r>
    </w:p>
    <w:p w14:paraId="7DBDDC61" w14:textId="795DB889" w:rsidR="0081323E" w:rsidRDefault="00FA10B1" w:rsidP="00587DBB">
      <w:pPr>
        <w:pStyle w:val="Heading2"/>
        <w:jc w:val="both"/>
      </w:pPr>
      <w:bookmarkStart w:id="57" w:name="_Toc106889949"/>
      <w:r>
        <w:t xml:space="preserve">4.5. </w:t>
      </w:r>
      <w:r w:rsidR="0081323E">
        <w:t>Testing process</w:t>
      </w:r>
      <w:bookmarkEnd w:id="57"/>
    </w:p>
    <w:p w14:paraId="42806101" w14:textId="23BD8472" w:rsidR="00FE1A06" w:rsidRDefault="00FE1A06" w:rsidP="00587DBB">
      <w:pPr>
        <w:suppressAutoHyphens w:val="0"/>
        <w:spacing w:after="200" w:line="276" w:lineRule="auto"/>
        <w:jc w:val="both"/>
      </w:pPr>
      <w:r>
        <w:t xml:space="preserve">The testing that will be done for </w:t>
      </w:r>
      <w:r w:rsidR="001B41C6">
        <w:t>all</w:t>
      </w:r>
      <w:r>
        <w:t xml:space="preserve"> the VPNs will use the exact same sort of process </w:t>
      </w:r>
      <w:r w:rsidR="001B41C6">
        <w:t>to</w:t>
      </w:r>
      <w:r>
        <w:t xml:space="preserve"> make sure that fair testing is taking place. When also deciding </w:t>
      </w:r>
      <w:r w:rsidR="004E332F">
        <w:t>upon</w:t>
      </w:r>
      <w:r>
        <w:t xml:space="preserve"> what network</w:t>
      </w:r>
      <w:r w:rsidR="00107659">
        <w:t>s</w:t>
      </w:r>
      <w:r>
        <w:t xml:space="preserve"> </w:t>
      </w:r>
      <w:r w:rsidR="00107659">
        <w:t>the VPNs should</w:t>
      </w:r>
      <w:r>
        <w:t xml:space="preserve"> be tested </w:t>
      </w:r>
      <w:r w:rsidR="004E332F">
        <w:t>on</w:t>
      </w:r>
      <w:r>
        <w:t xml:space="preserve"> </w:t>
      </w:r>
      <w:r w:rsidR="00107659">
        <w:t xml:space="preserve">the decision came to testing </w:t>
      </w:r>
      <w:r w:rsidR="001F588C">
        <w:t>all</w:t>
      </w:r>
      <w:r w:rsidR="00107659">
        <w:t xml:space="preserve"> the different security parts on </w:t>
      </w:r>
      <w:r w:rsidR="006215BE">
        <w:t xml:space="preserve">the same network. This network </w:t>
      </w:r>
      <w:r w:rsidR="000D4E42">
        <w:t>will</w:t>
      </w:r>
      <w:r w:rsidR="006215BE">
        <w:t xml:space="preserve"> be a public network </w:t>
      </w:r>
      <w:r w:rsidR="000D4E42">
        <w:t>as these type of networks is one hundred percent sure secure.</w:t>
      </w:r>
      <w:r w:rsidR="00183E39">
        <w:t xml:space="preserve"> This</w:t>
      </w:r>
      <w:r w:rsidR="000D4E42">
        <w:t xml:space="preserve"> also</w:t>
      </w:r>
      <w:r w:rsidR="00183E39">
        <w:t xml:space="preserve"> provides </w:t>
      </w:r>
      <w:r w:rsidR="000D4E42">
        <w:t>all the data to become more reliable as there would be a lot less variables which are different</w:t>
      </w:r>
      <w:r w:rsidR="00300B29">
        <w:t>.</w:t>
      </w:r>
    </w:p>
    <w:p w14:paraId="388EDF35" w14:textId="5C15CD44" w:rsidR="00325C7A" w:rsidRDefault="00325C7A" w:rsidP="00587DBB">
      <w:pPr>
        <w:suppressAutoHyphens w:val="0"/>
        <w:spacing w:after="200" w:line="276" w:lineRule="auto"/>
        <w:jc w:val="both"/>
      </w:pPr>
    </w:p>
    <w:p w14:paraId="4B70A1D0" w14:textId="77777777" w:rsidR="00325C7A" w:rsidRDefault="00325C7A" w:rsidP="00587DBB">
      <w:pPr>
        <w:suppressAutoHyphens w:val="0"/>
        <w:spacing w:after="200" w:line="276" w:lineRule="auto"/>
        <w:jc w:val="both"/>
      </w:pPr>
    </w:p>
    <w:p w14:paraId="6EFCF6E9" w14:textId="192A8D51" w:rsidR="00C36959" w:rsidRDefault="00FA10B1" w:rsidP="00587DBB">
      <w:pPr>
        <w:pStyle w:val="Heading2"/>
        <w:jc w:val="both"/>
      </w:pPr>
      <w:bookmarkStart w:id="58" w:name="_Toc106889950"/>
      <w:r>
        <w:lastRenderedPageBreak/>
        <w:t xml:space="preserve">4.6. </w:t>
      </w:r>
      <w:r w:rsidR="00C36959">
        <w:t>Limitations</w:t>
      </w:r>
      <w:bookmarkEnd w:id="58"/>
    </w:p>
    <w:p w14:paraId="3A3BD3C5" w14:textId="1E48579B" w:rsidR="00D611FC" w:rsidRDefault="00C36959" w:rsidP="00587DBB">
      <w:pPr>
        <w:suppressAutoHyphens w:val="0"/>
        <w:spacing w:after="200" w:line="276" w:lineRule="auto"/>
        <w:jc w:val="both"/>
      </w:pPr>
      <w:r>
        <w:t xml:space="preserve">One of the main limitations that had to been considered by the author was how much money was willing to be spent on the VPNs which were required for testing. The decision which was decided by the author was to buy higher end VPNs rather than lower costing VPNs as the more expensive VPN should not </w:t>
      </w:r>
      <w:r w:rsidR="00597D99">
        <w:t>possess less vulnerabilities to be exploited so by testing these ones it shows if the leaks appear that not the more expensive one does not mean that it’s the most protective.</w:t>
      </w:r>
    </w:p>
    <w:p w14:paraId="461E1253" w14:textId="11AF1194" w:rsidR="00D611FC" w:rsidRDefault="00FA10B1" w:rsidP="00587DBB">
      <w:pPr>
        <w:pStyle w:val="Heading2"/>
        <w:jc w:val="both"/>
      </w:pPr>
      <w:bookmarkStart w:id="59" w:name="_Toc106889951"/>
      <w:r>
        <w:t xml:space="preserve">4.7. </w:t>
      </w:r>
      <w:r w:rsidR="00D611FC">
        <w:t>VPN Selecting</w:t>
      </w:r>
      <w:bookmarkEnd w:id="59"/>
    </w:p>
    <w:p w14:paraId="3E48B67A" w14:textId="76CE5F61" w:rsidR="00C659D7" w:rsidRDefault="007A0E88" w:rsidP="00587DBB">
      <w:pPr>
        <w:suppressAutoHyphens w:val="0"/>
        <w:spacing w:after="200" w:line="276" w:lineRule="auto"/>
        <w:jc w:val="both"/>
      </w:pPr>
      <w:r>
        <w:t xml:space="preserve">When selecting which VPNs to use for testing the process for the </w:t>
      </w:r>
      <w:r w:rsidR="0052098D">
        <w:t>commercial</w:t>
      </w:r>
      <w:r>
        <w:t xml:space="preserve"> VPNs to be picked was a lot easier than the </w:t>
      </w:r>
      <w:r w:rsidR="0052098D">
        <w:t>open-source</w:t>
      </w:r>
      <w:r>
        <w:t xml:space="preserve"> VPNs</w:t>
      </w:r>
      <w:r w:rsidR="0052098D">
        <w:t xml:space="preserve">. When deciding the commercial </w:t>
      </w:r>
      <w:r w:rsidR="005D38A9">
        <w:t>VPNs,</w:t>
      </w:r>
      <w:r w:rsidR="0052098D">
        <w:t xml:space="preserve"> the author wanted to find the most used and h</w:t>
      </w:r>
      <w:r w:rsidR="005D38A9">
        <w:t xml:space="preserve">eard of as these would the most credible and secure ones so that when testing for </w:t>
      </w:r>
      <w:r w:rsidR="00D66D9B">
        <w:t>vulnerabilities,</w:t>
      </w:r>
      <w:r w:rsidR="005D38A9">
        <w:t xml:space="preserve"> they should not have any which occur. The VPNs that were selected are Express and Nord VPN these are two of the most well-known VPNs one due to </w:t>
      </w:r>
      <w:r w:rsidR="00D66D9B">
        <w:t>their</w:t>
      </w:r>
      <w:r w:rsidR="005D38A9">
        <w:t xml:space="preserve"> amazing reputations as well as marketing teams which get brand deals with well-known influencers</w:t>
      </w:r>
      <w:r w:rsidR="00D66D9B">
        <w:t xml:space="preserve"> that focus on the main demo graphic which VPNs are used by primarily</w:t>
      </w:r>
      <w:r w:rsidR="005D38A9">
        <w:t>.</w:t>
      </w:r>
      <w:r w:rsidR="00D66D9B">
        <w:t xml:space="preserve"> The open-source VPN which was decided for vulnerability tests was Proton VPN. The reasoning behind this choice is due to them being compared to Nord and Express when using the paid subscription version however when using the free </w:t>
      </w:r>
      <w:r w:rsidR="00AE7A09">
        <w:t>version,</w:t>
      </w:r>
      <w:r w:rsidR="00D66D9B">
        <w:t xml:space="preserve"> the author wanted to see if the comparison in results would differ due to the </w:t>
      </w:r>
      <w:r w:rsidR="00AE7A09">
        <w:t>open-source</w:t>
      </w:r>
      <w:r w:rsidR="00D66D9B">
        <w:t xml:space="preserve"> version of Proton providing less than the paid subscription version.</w:t>
      </w:r>
    </w:p>
    <w:p w14:paraId="5368E41E" w14:textId="78BDB3E8" w:rsidR="003D360C" w:rsidRDefault="00FA10B1" w:rsidP="00587DBB">
      <w:pPr>
        <w:pStyle w:val="Heading2"/>
        <w:jc w:val="both"/>
      </w:pPr>
      <w:bookmarkStart w:id="60" w:name="_Toc106889952"/>
      <w:r>
        <w:t xml:space="preserve">4.8. </w:t>
      </w:r>
      <w:r w:rsidR="003D360C">
        <w:t>Diagrams</w:t>
      </w:r>
      <w:bookmarkEnd w:id="60"/>
    </w:p>
    <w:p w14:paraId="36DC7F19" w14:textId="1AB66661" w:rsidR="00C36959" w:rsidRDefault="00183E39" w:rsidP="00587DBB">
      <w:pPr>
        <w:suppressAutoHyphens w:val="0"/>
        <w:spacing w:after="200" w:line="276" w:lineRule="auto"/>
        <w:jc w:val="both"/>
      </w:pPr>
      <w:r>
        <w:t xml:space="preserve">The creation of multiple diagrams for each one of the specific tests these being a DNS leak as well as </w:t>
      </w:r>
      <w:r w:rsidR="002F7D30">
        <w:t>the</w:t>
      </w:r>
      <w:r>
        <w:t xml:space="preserve"> WebRTC leak</w:t>
      </w:r>
      <w:r w:rsidR="003D360C">
        <w:t xml:space="preserve"> have been made as </w:t>
      </w:r>
      <w:r w:rsidR="0088467D">
        <w:t xml:space="preserve">it </w:t>
      </w:r>
      <w:r w:rsidR="003D360C">
        <w:t xml:space="preserve">will </w:t>
      </w:r>
      <w:r w:rsidR="008631AF">
        <w:t>not</w:t>
      </w:r>
      <w:r w:rsidR="003D360C">
        <w:t xml:space="preserve"> be testing </w:t>
      </w:r>
      <w:r w:rsidR="008631AF">
        <w:t>all</w:t>
      </w:r>
      <w:r w:rsidR="003D360C">
        <w:t xml:space="preserve"> the given tests at the exact same time. This is being done due to </w:t>
      </w:r>
      <w:r w:rsidR="00300B29">
        <w:t>when testing all the different leaks that could be occurring it might cause the results to not be completely accurate making it so if doing the test separately it causes less chance of effected results as well makes it easier to monitor all the testing taking place.</w:t>
      </w:r>
    </w:p>
    <w:p w14:paraId="23A23595" w14:textId="51C261D4" w:rsidR="000D25D6" w:rsidRDefault="00FA10B1" w:rsidP="00587DBB">
      <w:pPr>
        <w:pStyle w:val="Heading1"/>
        <w:jc w:val="both"/>
      </w:pPr>
      <w:bookmarkStart w:id="61" w:name="_Toc106889953"/>
      <w:r>
        <w:t xml:space="preserve">4.9. </w:t>
      </w:r>
      <w:r w:rsidR="00E1460D">
        <w:t>Testing</w:t>
      </w:r>
      <w:bookmarkEnd w:id="61"/>
    </w:p>
    <w:p w14:paraId="49E03B5F" w14:textId="01C475C6" w:rsidR="00AE7A09" w:rsidRDefault="00FA10B1" w:rsidP="00587DBB">
      <w:pPr>
        <w:pStyle w:val="Heading2"/>
        <w:jc w:val="both"/>
      </w:pPr>
      <w:bookmarkStart w:id="62" w:name="_Toc106889954"/>
      <w:r>
        <w:t xml:space="preserve">4.9.1. </w:t>
      </w:r>
      <w:r w:rsidR="00AE7A09">
        <w:t>Note for Testing logs</w:t>
      </w:r>
      <w:bookmarkEnd w:id="62"/>
    </w:p>
    <w:p w14:paraId="1079AF87" w14:textId="1A83939E" w:rsidR="00AE7A09" w:rsidRDefault="00AE7A09" w:rsidP="00587DBB">
      <w:pPr>
        <w:suppressAutoHyphens w:val="0"/>
        <w:spacing w:after="200" w:line="276" w:lineRule="auto"/>
        <w:jc w:val="both"/>
      </w:pPr>
      <w:r>
        <w:t xml:space="preserve">All the different VPNs being tested have been given different names in order to categories them easier </w:t>
      </w:r>
      <w:proofErr w:type="spellStart"/>
      <w:r>
        <w:t>e.g</w:t>
      </w:r>
      <w:proofErr w:type="spellEnd"/>
      <w:r>
        <w:t xml:space="preserve"> Express VPN is Commercial VPN 1; Nord VPN is Commercial VPN</w:t>
      </w:r>
      <w:r w:rsidR="007865AF">
        <w:t xml:space="preserve"> </w:t>
      </w:r>
      <w:r w:rsidR="00D32CE2">
        <w:t>2,</w:t>
      </w:r>
      <w:r>
        <w:t xml:space="preserve"> and the </w:t>
      </w:r>
      <w:r w:rsidR="007865AF">
        <w:t>Open-Source</w:t>
      </w:r>
      <w:r>
        <w:t xml:space="preserve"> VPN is Proton VPN. This makes it so the author can clearly see how the open and commercial VPNs results compare differently.</w:t>
      </w:r>
    </w:p>
    <w:p w14:paraId="30D08141" w14:textId="3FFFC1BE" w:rsidR="00325C7A" w:rsidRDefault="00325C7A" w:rsidP="00587DBB">
      <w:pPr>
        <w:suppressAutoHyphens w:val="0"/>
        <w:spacing w:after="200" w:line="276" w:lineRule="auto"/>
        <w:jc w:val="both"/>
      </w:pPr>
    </w:p>
    <w:p w14:paraId="51B86D2A" w14:textId="1E97CB9F" w:rsidR="00325C7A" w:rsidRDefault="00325C7A" w:rsidP="00587DBB">
      <w:pPr>
        <w:suppressAutoHyphens w:val="0"/>
        <w:spacing w:after="200" w:line="276" w:lineRule="auto"/>
        <w:jc w:val="both"/>
      </w:pPr>
    </w:p>
    <w:p w14:paraId="406B43D7" w14:textId="3DE23C61" w:rsidR="00325C7A" w:rsidRDefault="00325C7A" w:rsidP="00587DBB">
      <w:pPr>
        <w:suppressAutoHyphens w:val="0"/>
        <w:spacing w:after="200" w:line="276" w:lineRule="auto"/>
        <w:jc w:val="both"/>
      </w:pPr>
    </w:p>
    <w:p w14:paraId="2B3325A3" w14:textId="48E14D71" w:rsidR="00325C7A" w:rsidRDefault="00325C7A" w:rsidP="00587DBB">
      <w:pPr>
        <w:suppressAutoHyphens w:val="0"/>
        <w:spacing w:after="200" w:line="276" w:lineRule="auto"/>
        <w:jc w:val="both"/>
      </w:pPr>
    </w:p>
    <w:p w14:paraId="0664C989" w14:textId="7CF319BB" w:rsidR="00325C7A" w:rsidRDefault="00325C7A" w:rsidP="00587DBB">
      <w:pPr>
        <w:suppressAutoHyphens w:val="0"/>
        <w:spacing w:after="200" w:line="276" w:lineRule="auto"/>
        <w:jc w:val="both"/>
      </w:pPr>
    </w:p>
    <w:p w14:paraId="152F257B" w14:textId="77777777" w:rsidR="00325C7A" w:rsidRDefault="00325C7A" w:rsidP="00587DBB">
      <w:pPr>
        <w:suppressAutoHyphens w:val="0"/>
        <w:spacing w:after="200" w:line="276" w:lineRule="auto"/>
        <w:jc w:val="both"/>
      </w:pPr>
    </w:p>
    <w:p w14:paraId="5335D680" w14:textId="3888BE3F" w:rsidR="00AE7A09" w:rsidRDefault="00FA10B1" w:rsidP="00587DBB">
      <w:pPr>
        <w:pStyle w:val="Heading2"/>
        <w:jc w:val="both"/>
      </w:pPr>
      <w:bookmarkStart w:id="63" w:name="_Toc106889955"/>
      <w:r>
        <w:lastRenderedPageBreak/>
        <w:t xml:space="preserve">4.9.2. </w:t>
      </w:r>
      <w:r w:rsidR="00AE7A09">
        <w:t>Discovering IP address</w:t>
      </w:r>
      <w:bookmarkEnd w:id="63"/>
    </w:p>
    <w:p w14:paraId="2BE51844" w14:textId="5815B10B" w:rsidR="00FC157A" w:rsidRDefault="00FC157A" w:rsidP="00587DBB">
      <w:pPr>
        <w:suppressAutoHyphens w:val="0"/>
        <w:spacing w:after="200" w:line="276" w:lineRule="auto"/>
        <w:jc w:val="both"/>
      </w:pPr>
      <w:r>
        <w:t>Before activating the VPNs to do the following tests the decision to check what the IP address for the given device was before any of the testing had begun. This was able to be done by searching “What’s my Ip address?” into any search engine the one used for testing was Google.</w:t>
      </w:r>
    </w:p>
    <w:p w14:paraId="3F52DE77" w14:textId="77777777" w:rsidR="001156AC" w:rsidRDefault="00E1460D" w:rsidP="00587DBB">
      <w:pPr>
        <w:keepNext/>
        <w:suppressAutoHyphens w:val="0"/>
        <w:spacing w:after="200" w:line="276" w:lineRule="auto"/>
        <w:jc w:val="both"/>
      </w:pPr>
      <w:r>
        <w:rPr>
          <w:noProof/>
        </w:rPr>
        <w:drawing>
          <wp:inline distT="0" distB="0" distL="0" distR="0" wp14:anchorId="374E9650" wp14:editId="42302D7F">
            <wp:extent cx="6231255" cy="967725"/>
            <wp:effectExtent l="0" t="0" r="0" b="4445"/>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rotWithShape="1">
                    <a:blip r:embed="rId11"/>
                    <a:srcRect l="61556" t="12687" r="4743" b="80741"/>
                    <a:stretch/>
                  </pic:blipFill>
                  <pic:spPr bwMode="auto">
                    <a:xfrm>
                      <a:off x="0" y="0"/>
                      <a:ext cx="6394120" cy="993018"/>
                    </a:xfrm>
                    <a:prstGeom prst="rect">
                      <a:avLst/>
                    </a:prstGeom>
                    <a:ln>
                      <a:noFill/>
                    </a:ln>
                    <a:extLst>
                      <a:ext uri="{53640926-AAD7-44D8-BBD7-CCE9431645EC}">
                        <a14:shadowObscured xmlns:a14="http://schemas.microsoft.com/office/drawing/2010/main"/>
                      </a:ext>
                    </a:extLst>
                  </pic:spPr>
                </pic:pic>
              </a:graphicData>
            </a:graphic>
          </wp:inline>
        </w:drawing>
      </w:r>
    </w:p>
    <w:p w14:paraId="6A1E2322" w14:textId="3418BCEE" w:rsidR="00E1460D" w:rsidRDefault="001156AC" w:rsidP="00587DBB">
      <w:pPr>
        <w:pStyle w:val="Caption"/>
        <w:jc w:val="both"/>
      </w:pPr>
      <w:bookmarkStart w:id="64" w:name="_Toc106889988"/>
      <w:r>
        <w:t xml:space="preserve">Figure </w:t>
      </w:r>
      <w:fldSimple w:instr=" SEQ Figure \* ARABIC ">
        <w:r w:rsidR="00861EAC">
          <w:rPr>
            <w:noProof/>
          </w:rPr>
          <w:t>2</w:t>
        </w:r>
      </w:fldSimple>
      <w:r>
        <w:t xml:space="preserve"> - Process to Find IP Address</w:t>
      </w:r>
      <w:bookmarkEnd w:id="64"/>
    </w:p>
    <w:p w14:paraId="4FDF3035" w14:textId="5694708C" w:rsidR="00E1460D" w:rsidRDefault="00E1460D" w:rsidP="00587DBB">
      <w:pPr>
        <w:suppressAutoHyphens w:val="0"/>
        <w:spacing w:after="200" w:line="276" w:lineRule="auto"/>
        <w:jc w:val="both"/>
      </w:pPr>
      <w:r>
        <w:t>As shown below is the initial</w:t>
      </w:r>
      <w:r w:rsidR="00E92CAA">
        <w:t xml:space="preserve"> public</w:t>
      </w:r>
      <w:r>
        <w:t xml:space="preserve"> Ip address </w:t>
      </w:r>
      <w:r w:rsidR="00186E49">
        <w:t xml:space="preserve">which was </w:t>
      </w:r>
      <w:r w:rsidR="00E92CAA">
        <w:t>provider</w:t>
      </w:r>
      <w:r>
        <w:t xml:space="preserve"> </w:t>
      </w:r>
      <w:r w:rsidR="00E92CAA">
        <w:t xml:space="preserve">for </w:t>
      </w:r>
      <w:r>
        <w:t xml:space="preserve">the device which was </w:t>
      </w:r>
      <w:r w:rsidR="00E92CAA">
        <w:t xml:space="preserve">going to be </w:t>
      </w:r>
      <w:r>
        <w:t>used</w:t>
      </w:r>
      <w:r w:rsidR="000D25D6">
        <w:t xml:space="preserve"> for testing purposes.</w:t>
      </w:r>
    </w:p>
    <w:p w14:paraId="7614F090" w14:textId="77777777" w:rsidR="004E601F" w:rsidRDefault="004E601F" w:rsidP="00587DBB">
      <w:pPr>
        <w:keepNext/>
        <w:suppressAutoHyphens w:val="0"/>
        <w:spacing w:after="200" w:line="276" w:lineRule="auto"/>
        <w:jc w:val="both"/>
      </w:pPr>
      <w:r>
        <w:br w:type="textWrapping" w:clear="all"/>
      </w:r>
      <w:r>
        <w:rPr>
          <w:noProof/>
        </w:rPr>
        <w:drawing>
          <wp:inline distT="0" distB="0" distL="0" distR="0" wp14:anchorId="54D15B31" wp14:editId="7ED4957E">
            <wp:extent cx="2603500" cy="1330678"/>
            <wp:effectExtent l="0" t="0" r="6350" b="3175"/>
            <wp:docPr id="27" name="Picture 27"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 Word&#10;&#10;Description automatically generated"/>
                    <pic:cNvPicPr/>
                  </pic:nvPicPr>
                  <pic:blipFill rotWithShape="1">
                    <a:blip r:embed="rId12"/>
                    <a:srcRect l="61821" t="32302" r="28208" b="58637"/>
                    <a:stretch/>
                  </pic:blipFill>
                  <pic:spPr bwMode="auto">
                    <a:xfrm>
                      <a:off x="0" y="0"/>
                      <a:ext cx="2630173" cy="1344311"/>
                    </a:xfrm>
                    <a:prstGeom prst="rect">
                      <a:avLst/>
                    </a:prstGeom>
                    <a:ln>
                      <a:noFill/>
                    </a:ln>
                    <a:extLst>
                      <a:ext uri="{53640926-AAD7-44D8-BBD7-CCE9431645EC}">
                        <a14:shadowObscured xmlns:a14="http://schemas.microsoft.com/office/drawing/2010/main"/>
                      </a:ext>
                    </a:extLst>
                  </pic:spPr>
                </pic:pic>
              </a:graphicData>
            </a:graphic>
          </wp:inline>
        </w:drawing>
      </w:r>
    </w:p>
    <w:p w14:paraId="1A8C2857" w14:textId="55CA0475" w:rsidR="00FC157A" w:rsidRDefault="004E601F" w:rsidP="00587DBB">
      <w:pPr>
        <w:pStyle w:val="Caption"/>
        <w:jc w:val="both"/>
        <w:rPr>
          <w:noProof/>
        </w:rPr>
      </w:pPr>
      <w:bookmarkStart w:id="65" w:name="_Toc106889989"/>
      <w:r>
        <w:t xml:space="preserve">Figure </w:t>
      </w:r>
      <w:fldSimple w:instr=" SEQ Figure \* ARABIC ">
        <w:r w:rsidR="00861EAC">
          <w:rPr>
            <w:noProof/>
          </w:rPr>
          <w:t>3</w:t>
        </w:r>
      </w:fldSimple>
      <w:r>
        <w:t xml:space="preserve"> - IP Address for the Device being used for Testing</w:t>
      </w:r>
      <w:bookmarkEnd w:id="65"/>
    </w:p>
    <w:p w14:paraId="34E459EA" w14:textId="0A038EF4" w:rsidR="00C36959" w:rsidRDefault="004B405F" w:rsidP="00587DBB">
      <w:pPr>
        <w:pStyle w:val="Heading1"/>
        <w:jc w:val="both"/>
        <w:rPr>
          <w:noProof/>
        </w:rPr>
      </w:pPr>
      <w:bookmarkStart w:id="66" w:name="_Toc106889956"/>
      <w:r>
        <w:rPr>
          <w:noProof/>
        </w:rPr>
        <w:t xml:space="preserve">4.10. </w:t>
      </w:r>
      <w:r w:rsidR="00C36959">
        <w:rPr>
          <w:noProof/>
        </w:rPr>
        <w:t>WebRTC Leak Diagram</w:t>
      </w:r>
      <w:bookmarkEnd w:id="66"/>
    </w:p>
    <w:p w14:paraId="375A46D1" w14:textId="77777777" w:rsidR="00C36959" w:rsidRDefault="00C36959" w:rsidP="00587DBB">
      <w:pPr>
        <w:jc w:val="both"/>
        <w:rPr>
          <w:noProof/>
        </w:rPr>
      </w:pPr>
      <w:r>
        <w:rPr>
          <w:noProof/>
        </w:rPr>
        <w:t>The digram displayed below shows the process on how a WebRTC leak are done. The image below helps the author visuals how a leak occurs. The process from someone communitating from one browser to another this can through different forms of socail media such as emails and video calls. From the image the interception between communication is what become vunerable as the IP of the users browser is required in order for the communication to take place. This is when the IP gets discovered and can possible result in a leak from occuring.</w:t>
      </w:r>
    </w:p>
    <w:p w14:paraId="725B64D0" w14:textId="77777777" w:rsidR="00D46F6F" w:rsidRDefault="00C36959" w:rsidP="00587DBB">
      <w:pPr>
        <w:keepNext/>
        <w:suppressAutoHyphens w:val="0"/>
        <w:spacing w:after="200" w:line="276" w:lineRule="auto"/>
        <w:jc w:val="both"/>
      </w:pPr>
      <w:r>
        <w:rPr>
          <w:noProof/>
        </w:rPr>
        <w:lastRenderedPageBreak/>
        <w:drawing>
          <wp:inline distT="0" distB="0" distL="0" distR="0" wp14:anchorId="2E70BB33" wp14:editId="35CA62CD">
            <wp:extent cx="5731510" cy="3321050"/>
            <wp:effectExtent l="0" t="0" r="2540" b="0"/>
            <wp:docPr id="21" name="Picture 21" descr="WebRTC Leak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ebRTC Leaks Diagra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321050"/>
                    </a:xfrm>
                    <a:prstGeom prst="rect">
                      <a:avLst/>
                    </a:prstGeom>
                    <a:noFill/>
                    <a:ln>
                      <a:noFill/>
                    </a:ln>
                  </pic:spPr>
                </pic:pic>
              </a:graphicData>
            </a:graphic>
          </wp:inline>
        </w:drawing>
      </w:r>
    </w:p>
    <w:p w14:paraId="5C4F5B15" w14:textId="166E05C2" w:rsidR="00C36959" w:rsidRDefault="00D46F6F" w:rsidP="00587DBB">
      <w:pPr>
        <w:pStyle w:val="Caption"/>
        <w:jc w:val="both"/>
      </w:pPr>
      <w:bookmarkStart w:id="67" w:name="_Toc106889990"/>
      <w:r>
        <w:t xml:space="preserve">Figure </w:t>
      </w:r>
      <w:fldSimple w:instr=" SEQ Figure \* ARABIC ">
        <w:r w:rsidR="00861EAC">
          <w:rPr>
            <w:noProof/>
          </w:rPr>
          <w:t>4</w:t>
        </w:r>
      </w:fldSimple>
      <w:r>
        <w:t xml:space="preserve"> - WebRTC Leak Process Diagram</w:t>
      </w:r>
      <w:sdt>
        <w:sdtPr>
          <w:id w:val="-440533418"/>
          <w:citation/>
        </w:sdtPr>
        <w:sdtContent>
          <w:r w:rsidR="00AF1E0B">
            <w:fldChar w:fldCharType="begin"/>
          </w:r>
          <w:r w:rsidR="00AF1E0B">
            <w:instrText xml:space="preserve"> CITATION Top22 \l 2057 </w:instrText>
          </w:r>
          <w:r w:rsidR="00AF1E0B">
            <w:fldChar w:fldCharType="separate"/>
          </w:r>
          <w:r w:rsidR="00325C7A">
            <w:rPr>
              <w:noProof/>
            </w:rPr>
            <w:t xml:space="preserve"> </w:t>
          </w:r>
          <w:r w:rsidR="00325C7A" w:rsidRPr="00325C7A">
            <w:rPr>
              <w:noProof/>
            </w:rPr>
            <w:t>[34]</w:t>
          </w:r>
          <w:r w:rsidR="00AF1E0B">
            <w:fldChar w:fldCharType="end"/>
          </w:r>
        </w:sdtContent>
      </w:sdt>
      <w:bookmarkEnd w:id="67"/>
    </w:p>
    <w:p w14:paraId="11FC8997" w14:textId="30DB9971" w:rsidR="0034690C" w:rsidRDefault="004B405F" w:rsidP="00587DBB">
      <w:pPr>
        <w:pStyle w:val="Heading1"/>
        <w:jc w:val="both"/>
      </w:pPr>
      <w:bookmarkStart w:id="68" w:name="_Toc106889957"/>
      <w:r>
        <w:t xml:space="preserve">4.11. </w:t>
      </w:r>
      <w:r w:rsidR="000D25D6">
        <w:t>WebRTC Leak Test</w:t>
      </w:r>
      <w:bookmarkEnd w:id="68"/>
    </w:p>
    <w:p w14:paraId="62691F6E" w14:textId="23657F77" w:rsidR="00B416E6" w:rsidRDefault="0034690C" w:rsidP="00587DBB">
      <w:pPr>
        <w:suppressAutoHyphens w:val="0"/>
        <w:spacing w:after="200" w:line="276" w:lineRule="auto"/>
        <w:jc w:val="both"/>
      </w:pPr>
      <w:r>
        <w:t>When activating</w:t>
      </w:r>
      <w:r w:rsidR="00AE1811">
        <w:t xml:space="preserve"> </w:t>
      </w:r>
      <w:r>
        <w:t xml:space="preserve">one of </w:t>
      </w:r>
      <w:r w:rsidR="00AE1811">
        <w:t>the VPN</w:t>
      </w:r>
      <w:r>
        <w:t>s</w:t>
      </w:r>
      <w:r w:rsidR="00AE1811">
        <w:t xml:space="preserve"> </w:t>
      </w:r>
      <w:r>
        <w:t xml:space="preserve">and refreshing the </w:t>
      </w:r>
      <w:r w:rsidR="00AE1811">
        <w:t>webpage</w:t>
      </w:r>
      <w:r>
        <w:t xml:space="preserve"> where the initial IP address for the device was discovered</w:t>
      </w:r>
      <w:r w:rsidR="00AE1811">
        <w:t>.</w:t>
      </w:r>
      <w:r w:rsidR="00E1460D">
        <w:t xml:space="preserve"> </w:t>
      </w:r>
      <w:r w:rsidR="0052098D">
        <w:t>It</w:t>
      </w:r>
      <w:r w:rsidR="00E1460D">
        <w:t xml:space="preserve"> show</w:t>
      </w:r>
      <w:r w:rsidR="0052098D">
        <w:t>ed</w:t>
      </w:r>
      <w:r w:rsidR="00E1460D">
        <w:t xml:space="preserve"> that the VPN is working</w:t>
      </w:r>
      <w:r w:rsidR="00CE1C4F">
        <w:t xml:space="preserve"> making sure that the WebRTC is not being leaked</w:t>
      </w:r>
      <w:r w:rsidR="00E1460D">
        <w:t xml:space="preserve">. </w:t>
      </w:r>
      <w:r w:rsidR="00CE1C4F">
        <w:t xml:space="preserve">The reasoning behind this conclusion is because if any form of leak WebRTC leak was </w:t>
      </w:r>
      <w:r w:rsidR="00EF33A1">
        <w:t>occurring</w:t>
      </w:r>
      <w:r w:rsidR="00CE1C4F">
        <w:t xml:space="preserve"> the IP address would not have changed from the original</w:t>
      </w:r>
      <w:r w:rsidR="00EF33A1">
        <w:t xml:space="preserve"> which was displayed before connecting the VPN to the network. </w:t>
      </w:r>
      <w:r w:rsidR="00E1460D">
        <w:t xml:space="preserve">Once understanding that the IP address </w:t>
      </w:r>
      <w:r w:rsidR="00EF33A1">
        <w:t xml:space="preserve">had </w:t>
      </w:r>
      <w:r w:rsidR="00E1460D">
        <w:t xml:space="preserve">changed the decision to turn off the VPN and turn it back on was decided to investigate </w:t>
      </w:r>
      <w:r w:rsidR="00EF33A1">
        <w:t xml:space="preserve">if </w:t>
      </w:r>
      <w:r w:rsidR="00E1460D">
        <w:t>the VPNs IP</w:t>
      </w:r>
      <w:r w:rsidR="00EF33A1">
        <w:t xml:space="preserve"> address</w:t>
      </w:r>
      <w:r w:rsidR="00E1460D">
        <w:t xml:space="preserve"> would be the same or different to </w:t>
      </w:r>
      <w:r w:rsidR="00EF33A1">
        <w:t>the last VPN address</w:t>
      </w:r>
      <w:r w:rsidR="00E1460D">
        <w:t xml:space="preserve"> and the original</w:t>
      </w:r>
      <w:r w:rsidR="00EF33A1">
        <w:t>.</w:t>
      </w:r>
      <w:r w:rsidR="00E1460D">
        <w:t xml:space="preserve"> </w:t>
      </w:r>
      <w:r w:rsidR="00EF33A1">
        <w:t xml:space="preserve">This allowed the results to be double checked by the author and help to make sure that any WebRTC leaks were </w:t>
      </w:r>
      <w:r w:rsidR="00F77FDD">
        <w:t>occurring</w:t>
      </w:r>
      <w:r w:rsidR="00EF33A1">
        <w:t xml:space="preserve"> from the selected VPN</w:t>
      </w:r>
      <w:r w:rsidR="00E1460D">
        <w:t>.</w:t>
      </w:r>
      <w:r w:rsidR="00F77FDD">
        <w:t xml:space="preserve"> This process was then done to </w:t>
      </w:r>
      <w:r w:rsidR="00991FAD">
        <w:t>all</w:t>
      </w:r>
      <w:r w:rsidR="00F77FDD">
        <w:t xml:space="preserve"> the VPNS that were selected for testing</w:t>
      </w:r>
      <w:r w:rsidR="00991FAD">
        <w:t>.</w:t>
      </w:r>
    </w:p>
    <w:p w14:paraId="480381DA" w14:textId="1BC86563" w:rsidR="00B416E6" w:rsidRDefault="004B405F" w:rsidP="00587DBB">
      <w:pPr>
        <w:pStyle w:val="Heading3"/>
        <w:jc w:val="both"/>
      </w:pPr>
      <w:bookmarkStart w:id="69" w:name="_Toc106889958"/>
      <w:r>
        <w:t xml:space="preserve">4.11.1. </w:t>
      </w:r>
      <w:r w:rsidR="00CE1C4F">
        <w:t>Commercial VPN 1 Result</w:t>
      </w:r>
      <w:r w:rsidR="00F77FDD">
        <w:t xml:space="preserve"> (WebRTC)</w:t>
      </w:r>
      <w:bookmarkEnd w:id="69"/>
    </w:p>
    <w:p w14:paraId="50F1ECB4" w14:textId="405F4EC0" w:rsidR="00B416E6" w:rsidRDefault="004B405F" w:rsidP="00587DBB">
      <w:pPr>
        <w:pStyle w:val="Heading4"/>
        <w:jc w:val="both"/>
      </w:pPr>
      <w:r>
        <w:t xml:space="preserve">4.11.1.1. </w:t>
      </w:r>
      <w:r w:rsidR="00B416E6">
        <w:t>United States of America</w:t>
      </w:r>
    </w:p>
    <w:p w14:paraId="0EE84557" w14:textId="77777777" w:rsidR="004E601F" w:rsidRDefault="00C407BB" w:rsidP="00587DBB">
      <w:pPr>
        <w:keepNext/>
        <w:suppressAutoHyphens w:val="0"/>
        <w:spacing w:after="200" w:line="276" w:lineRule="auto"/>
        <w:jc w:val="both"/>
      </w:pPr>
      <w:r>
        <w:rPr>
          <w:noProof/>
        </w:rPr>
        <w:drawing>
          <wp:inline distT="0" distB="0" distL="0" distR="0" wp14:anchorId="4A107899" wp14:editId="174A54CD">
            <wp:extent cx="2630647" cy="892628"/>
            <wp:effectExtent l="0" t="0" r="0" b="3175"/>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rotWithShape="1">
                    <a:blip r:embed="rId14"/>
                    <a:srcRect l="11179" t="33198" r="75805" b="58950"/>
                    <a:stretch/>
                  </pic:blipFill>
                  <pic:spPr bwMode="auto">
                    <a:xfrm>
                      <a:off x="0" y="0"/>
                      <a:ext cx="2659918" cy="902560"/>
                    </a:xfrm>
                    <a:prstGeom prst="rect">
                      <a:avLst/>
                    </a:prstGeom>
                    <a:ln>
                      <a:noFill/>
                    </a:ln>
                    <a:extLst>
                      <a:ext uri="{53640926-AAD7-44D8-BBD7-CCE9431645EC}">
                        <a14:shadowObscured xmlns:a14="http://schemas.microsoft.com/office/drawing/2010/main"/>
                      </a:ext>
                    </a:extLst>
                  </pic:spPr>
                </pic:pic>
              </a:graphicData>
            </a:graphic>
          </wp:inline>
        </w:drawing>
      </w:r>
    </w:p>
    <w:p w14:paraId="7FB8D545" w14:textId="611F7166" w:rsidR="004E601F" w:rsidRDefault="004E601F" w:rsidP="00587DBB">
      <w:pPr>
        <w:pStyle w:val="Caption"/>
        <w:jc w:val="both"/>
      </w:pPr>
      <w:bookmarkStart w:id="70" w:name="_Toc106889991"/>
      <w:r>
        <w:t xml:space="preserve">Figure </w:t>
      </w:r>
      <w:fldSimple w:instr=" SEQ Figure \* ARABIC ">
        <w:r w:rsidR="00861EAC">
          <w:rPr>
            <w:noProof/>
          </w:rPr>
          <w:t>5</w:t>
        </w:r>
      </w:fldSimple>
      <w:r>
        <w:t xml:space="preserve"> - Result for Commercial VPN 1 on United States Connection (WebRTC Leak Test)</w:t>
      </w:r>
      <w:bookmarkEnd w:id="70"/>
    </w:p>
    <w:p w14:paraId="44952EE1" w14:textId="2A3452E5" w:rsidR="004E601F" w:rsidRDefault="004E601F" w:rsidP="00587DBB">
      <w:pPr>
        <w:jc w:val="both"/>
      </w:pPr>
    </w:p>
    <w:p w14:paraId="345CD6E9" w14:textId="4599C964" w:rsidR="004E601F" w:rsidRPr="004E601F" w:rsidRDefault="004B405F" w:rsidP="00587DBB">
      <w:pPr>
        <w:pStyle w:val="Heading4"/>
        <w:jc w:val="both"/>
      </w:pPr>
      <w:r>
        <w:lastRenderedPageBreak/>
        <w:t xml:space="preserve">4.11.1.2. </w:t>
      </w:r>
      <w:r w:rsidR="004E601F">
        <w:t>Netherlands</w:t>
      </w:r>
    </w:p>
    <w:p w14:paraId="5B528CE1" w14:textId="77777777" w:rsidR="004E601F" w:rsidRDefault="0015365A" w:rsidP="00587DBB">
      <w:pPr>
        <w:keepNext/>
        <w:suppressAutoHyphens w:val="0"/>
        <w:spacing w:after="200" w:line="276" w:lineRule="auto"/>
        <w:jc w:val="both"/>
      </w:pPr>
      <w:r w:rsidRPr="0015365A">
        <w:rPr>
          <w:noProof/>
        </w:rPr>
        <w:t xml:space="preserve"> </w:t>
      </w:r>
      <w:r>
        <w:rPr>
          <w:noProof/>
        </w:rPr>
        <w:drawing>
          <wp:inline distT="0" distB="0" distL="0" distR="0" wp14:anchorId="0D02D0A6" wp14:editId="77165558">
            <wp:extent cx="2095500" cy="983074"/>
            <wp:effectExtent l="0" t="0" r="0" b="762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rotWithShape="1">
                    <a:blip r:embed="rId15"/>
                    <a:srcRect l="10890" t="32607" r="77504" b="57712"/>
                    <a:stretch/>
                  </pic:blipFill>
                  <pic:spPr bwMode="auto">
                    <a:xfrm>
                      <a:off x="0" y="0"/>
                      <a:ext cx="2119436" cy="994303"/>
                    </a:xfrm>
                    <a:prstGeom prst="rect">
                      <a:avLst/>
                    </a:prstGeom>
                    <a:ln>
                      <a:noFill/>
                    </a:ln>
                    <a:extLst>
                      <a:ext uri="{53640926-AAD7-44D8-BBD7-CCE9431645EC}">
                        <a14:shadowObscured xmlns:a14="http://schemas.microsoft.com/office/drawing/2010/main"/>
                      </a:ext>
                    </a:extLst>
                  </pic:spPr>
                </pic:pic>
              </a:graphicData>
            </a:graphic>
          </wp:inline>
        </w:drawing>
      </w:r>
    </w:p>
    <w:p w14:paraId="269A0EE3" w14:textId="7E889C02" w:rsidR="00C407BB" w:rsidRDefault="004E601F" w:rsidP="00587DBB">
      <w:pPr>
        <w:pStyle w:val="Caption"/>
        <w:jc w:val="both"/>
      </w:pPr>
      <w:bookmarkStart w:id="71" w:name="_Toc106889992"/>
      <w:r>
        <w:t xml:space="preserve">Figure </w:t>
      </w:r>
      <w:fldSimple w:instr=" SEQ Figure \* ARABIC ">
        <w:r w:rsidR="00861EAC">
          <w:rPr>
            <w:noProof/>
          </w:rPr>
          <w:t>6</w:t>
        </w:r>
      </w:fldSimple>
      <w:r>
        <w:t xml:space="preserve"> - </w:t>
      </w:r>
      <w:r w:rsidRPr="00FA134B">
        <w:t xml:space="preserve">Result for Commercial VPN 1 on </w:t>
      </w:r>
      <w:r>
        <w:t>Netherlands</w:t>
      </w:r>
      <w:r w:rsidRPr="00FA134B">
        <w:t xml:space="preserve"> Connection (WebRTC Leak Test)</w:t>
      </w:r>
      <w:bookmarkEnd w:id="71"/>
    </w:p>
    <w:p w14:paraId="59FEDC6D" w14:textId="791358E9" w:rsidR="00EF33A1" w:rsidRDefault="004B405F" w:rsidP="00587DBB">
      <w:pPr>
        <w:pStyle w:val="Heading3"/>
        <w:jc w:val="both"/>
      </w:pPr>
      <w:bookmarkStart w:id="72" w:name="_Toc106889959"/>
      <w:r>
        <w:t xml:space="preserve">4.11.2. </w:t>
      </w:r>
      <w:r w:rsidR="003365B7">
        <w:t>Commercial</w:t>
      </w:r>
      <w:r w:rsidR="00EF33A1">
        <w:t xml:space="preserve"> VPN 2 Results</w:t>
      </w:r>
      <w:r w:rsidR="00F77FDD">
        <w:t xml:space="preserve"> (WebRTC)</w:t>
      </w:r>
      <w:bookmarkEnd w:id="72"/>
    </w:p>
    <w:p w14:paraId="04AA4093" w14:textId="7136D5D1" w:rsidR="00B416E6" w:rsidRDefault="004B405F" w:rsidP="00587DBB">
      <w:pPr>
        <w:pStyle w:val="Heading4"/>
        <w:jc w:val="both"/>
      </w:pPr>
      <w:r>
        <w:t xml:space="preserve">4.11.2.1. </w:t>
      </w:r>
      <w:r w:rsidR="00B416E6">
        <w:t>United States of America</w:t>
      </w:r>
      <w:r w:rsidR="00B416E6">
        <w:tab/>
      </w:r>
      <w:r w:rsidR="00B416E6">
        <w:tab/>
      </w:r>
    </w:p>
    <w:p w14:paraId="6D17F887" w14:textId="77777777" w:rsidR="004E601F" w:rsidRDefault="003365B7" w:rsidP="00587DBB">
      <w:pPr>
        <w:keepNext/>
        <w:suppressAutoHyphens w:val="0"/>
        <w:spacing w:after="200" w:line="276" w:lineRule="auto"/>
        <w:jc w:val="both"/>
      </w:pPr>
      <w:r>
        <w:rPr>
          <w:noProof/>
        </w:rPr>
        <w:drawing>
          <wp:inline distT="0" distB="0" distL="0" distR="0" wp14:anchorId="386BC2B8" wp14:editId="533A9643">
            <wp:extent cx="2423652" cy="863600"/>
            <wp:effectExtent l="0" t="0" r="0" b="0"/>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rotWithShape="1">
                    <a:blip r:embed="rId16"/>
                    <a:srcRect l="11176" t="48147" r="76358" b="43956"/>
                    <a:stretch/>
                  </pic:blipFill>
                  <pic:spPr bwMode="auto">
                    <a:xfrm>
                      <a:off x="0" y="0"/>
                      <a:ext cx="2431599" cy="866432"/>
                    </a:xfrm>
                    <a:prstGeom prst="rect">
                      <a:avLst/>
                    </a:prstGeom>
                    <a:ln>
                      <a:noFill/>
                    </a:ln>
                    <a:extLst>
                      <a:ext uri="{53640926-AAD7-44D8-BBD7-CCE9431645EC}">
                        <a14:shadowObscured xmlns:a14="http://schemas.microsoft.com/office/drawing/2010/main"/>
                      </a:ext>
                    </a:extLst>
                  </pic:spPr>
                </pic:pic>
              </a:graphicData>
            </a:graphic>
          </wp:inline>
        </w:drawing>
      </w:r>
    </w:p>
    <w:p w14:paraId="74E5B6FA" w14:textId="48BC95D4" w:rsidR="00EF33A1" w:rsidRDefault="004E601F" w:rsidP="00587DBB">
      <w:pPr>
        <w:pStyle w:val="Caption"/>
        <w:jc w:val="both"/>
      </w:pPr>
      <w:bookmarkStart w:id="73" w:name="_Toc106889993"/>
      <w:r>
        <w:t xml:space="preserve">Figure </w:t>
      </w:r>
      <w:fldSimple w:instr=" SEQ Figure \* ARABIC ">
        <w:r w:rsidR="00861EAC">
          <w:rPr>
            <w:noProof/>
          </w:rPr>
          <w:t>7</w:t>
        </w:r>
      </w:fldSimple>
      <w:r>
        <w:t xml:space="preserve"> -</w:t>
      </w:r>
      <w:r w:rsidRPr="008F31DD">
        <w:t xml:space="preserve">Result for Commercial VPN </w:t>
      </w:r>
      <w:r>
        <w:t>2</w:t>
      </w:r>
      <w:r w:rsidRPr="008F31DD">
        <w:t xml:space="preserve"> on United States Connection (WebRTC Leak Test)</w:t>
      </w:r>
      <w:bookmarkEnd w:id="73"/>
      <w:r w:rsidR="00991FAD" w:rsidRPr="00991FAD">
        <w:rPr>
          <w:noProof/>
        </w:rPr>
        <w:t xml:space="preserve"> </w:t>
      </w:r>
    </w:p>
    <w:p w14:paraId="0642251A" w14:textId="59E3A4B9" w:rsidR="004E601F" w:rsidRDefault="004B405F" w:rsidP="00587DBB">
      <w:pPr>
        <w:pStyle w:val="Heading4"/>
        <w:jc w:val="both"/>
      </w:pPr>
      <w:r>
        <w:t xml:space="preserve">4.11.2.2. </w:t>
      </w:r>
      <w:r w:rsidR="004E601F">
        <w:t>Netherlands</w:t>
      </w:r>
    </w:p>
    <w:p w14:paraId="42E1AD34" w14:textId="77777777" w:rsidR="004E601F" w:rsidRDefault="004E601F" w:rsidP="00587DBB">
      <w:pPr>
        <w:keepNext/>
        <w:suppressAutoHyphens w:val="0"/>
        <w:spacing w:after="200" w:line="276" w:lineRule="auto"/>
        <w:jc w:val="both"/>
      </w:pPr>
      <w:r>
        <w:rPr>
          <w:noProof/>
        </w:rPr>
        <w:drawing>
          <wp:inline distT="0" distB="0" distL="0" distR="0" wp14:anchorId="3279C0D5" wp14:editId="03E7836C">
            <wp:extent cx="2375877" cy="965200"/>
            <wp:effectExtent l="0" t="0" r="5715" b="6350"/>
            <wp:docPr id="6" name="Picture 6"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Word&#10;&#10;Description automatically generated"/>
                    <pic:cNvPicPr/>
                  </pic:nvPicPr>
                  <pic:blipFill rotWithShape="1">
                    <a:blip r:embed="rId17"/>
                    <a:srcRect l="11320" t="46873" r="74925" b="43192"/>
                    <a:stretch/>
                  </pic:blipFill>
                  <pic:spPr bwMode="auto">
                    <a:xfrm>
                      <a:off x="0" y="0"/>
                      <a:ext cx="2440365" cy="991398"/>
                    </a:xfrm>
                    <a:prstGeom prst="rect">
                      <a:avLst/>
                    </a:prstGeom>
                    <a:ln>
                      <a:noFill/>
                    </a:ln>
                    <a:extLst>
                      <a:ext uri="{53640926-AAD7-44D8-BBD7-CCE9431645EC}">
                        <a14:shadowObscured xmlns:a14="http://schemas.microsoft.com/office/drawing/2010/main"/>
                      </a:ext>
                    </a:extLst>
                  </pic:spPr>
                </pic:pic>
              </a:graphicData>
            </a:graphic>
          </wp:inline>
        </w:drawing>
      </w:r>
    </w:p>
    <w:p w14:paraId="3B85DFF8" w14:textId="65EAEA10" w:rsidR="004E601F" w:rsidRDefault="004E601F" w:rsidP="00587DBB">
      <w:pPr>
        <w:pStyle w:val="Caption"/>
        <w:jc w:val="both"/>
      </w:pPr>
      <w:bookmarkStart w:id="74" w:name="_Toc106889994"/>
      <w:r>
        <w:t xml:space="preserve">Figure </w:t>
      </w:r>
      <w:fldSimple w:instr=" SEQ Figure \* ARABIC ">
        <w:r w:rsidR="00861EAC">
          <w:rPr>
            <w:noProof/>
          </w:rPr>
          <w:t>8</w:t>
        </w:r>
      </w:fldSimple>
      <w:r>
        <w:t xml:space="preserve"> - </w:t>
      </w:r>
      <w:r w:rsidRPr="000A31E5">
        <w:t xml:space="preserve">Result for Commercial VPN </w:t>
      </w:r>
      <w:r>
        <w:t>2</w:t>
      </w:r>
      <w:r w:rsidRPr="000A31E5">
        <w:t xml:space="preserve"> on </w:t>
      </w:r>
      <w:r>
        <w:t>Netherlands</w:t>
      </w:r>
      <w:r w:rsidRPr="000A31E5">
        <w:t xml:space="preserve"> Connection (WebRTC Leak Test)</w:t>
      </w:r>
      <w:bookmarkEnd w:id="74"/>
    </w:p>
    <w:p w14:paraId="30DF00F6" w14:textId="55C85E01" w:rsidR="00AE1811" w:rsidRDefault="004B405F" w:rsidP="00587DBB">
      <w:pPr>
        <w:pStyle w:val="Heading3"/>
        <w:jc w:val="both"/>
      </w:pPr>
      <w:bookmarkStart w:id="75" w:name="_Toc106889960"/>
      <w:r>
        <w:t xml:space="preserve">4.11.3. </w:t>
      </w:r>
      <w:r w:rsidR="004E601F">
        <w:t>Open-Source</w:t>
      </w:r>
      <w:r w:rsidR="00991FAD">
        <w:t xml:space="preserve"> VPN </w:t>
      </w:r>
      <w:r w:rsidR="00B416E6">
        <w:t>Results (WebRTC)</w:t>
      </w:r>
      <w:bookmarkEnd w:id="75"/>
    </w:p>
    <w:p w14:paraId="0AC7D958" w14:textId="6A6679C4" w:rsidR="00B416E6" w:rsidRDefault="004B405F" w:rsidP="00587DBB">
      <w:pPr>
        <w:pStyle w:val="Heading4"/>
        <w:jc w:val="both"/>
      </w:pPr>
      <w:r>
        <w:t xml:space="preserve">4.11.3.1. </w:t>
      </w:r>
      <w:r w:rsidR="00B416E6">
        <w:t>United States of America</w:t>
      </w:r>
      <w:r w:rsidR="00B416E6">
        <w:tab/>
      </w:r>
      <w:r w:rsidR="00B416E6">
        <w:tab/>
      </w:r>
      <w:r w:rsidR="00B416E6">
        <w:tab/>
      </w:r>
    </w:p>
    <w:p w14:paraId="5CC09B8A" w14:textId="77777777" w:rsidR="004E601F" w:rsidRDefault="00B416E6" w:rsidP="00587DBB">
      <w:pPr>
        <w:keepNext/>
        <w:tabs>
          <w:tab w:val="center" w:pos="4513"/>
        </w:tabs>
        <w:suppressAutoHyphens w:val="0"/>
        <w:spacing w:after="200" w:line="276" w:lineRule="auto"/>
        <w:jc w:val="both"/>
      </w:pPr>
      <w:r>
        <w:rPr>
          <w:noProof/>
        </w:rPr>
        <w:drawing>
          <wp:inline distT="0" distB="0" distL="0" distR="0" wp14:anchorId="5022879D" wp14:editId="4100E3BE">
            <wp:extent cx="2466109" cy="914400"/>
            <wp:effectExtent l="0" t="0" r="0" b="0"/>
            <wp:docPr id="7" name="Picture 7"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video game&#10;&#10;Description automatically generated"/>
                    <pic:cNvPicPr/>
                  </pic:nvPicPr>
                  <pic:blipFill rotWithShape="1">
                    <a:blip r:embed="rId18"/>
                    <a:srcRect l="11319" t="33371" r="75928" b="58222"/>
                    <a:stretch/>
                  </pic:blipFill>
                  <pic:spPr bwMode="auto">
                    <a:xfrm>
                      <a:off x="0" y="0"/>
                      <a:ext cx="2474336" cy="917451"/>
                    </a:xfrm>
                    <a:prstGeom prst="rect">
                      <a:avLst/>
                    </a:prstGeom>
                    <a:ln>
                      <a:noFill/>
                    </a:ln>
                    <a:extLst>
                      <a:ext uri="{53640926-AAD7-44D8-BBD7-CCE9431645EC}">
                        <a14:shadowObscured xmlns:a14="http://schemas.microsoft.com/office/drawing/2010/main"/>
                      </a:ext>
                    </a:extLst>
                  </pic:spPr>
                </pic:pic>
              </a:graphicData>
            </a:graphic>
          </wp:inline>
        </w:drawing>
      </w:r>
    </w:p>
    <w:p w14:paraId="2BF8E500" w14:textId="029888B4" w:rsidR="00B416E6" w:rsidRDefault="004E601F" w:rsidP="00587DBB">
      <w:pPr>
        <w:pStyle w:val="Caption"/>
        <w:jc w:val="both"/>
      </w:pPr>
      <w:bookmarkStart w:id="76" w:name="_Toc106889995"/>
      <w:r>
        <w:t xml:space="preserve">Figure </w:t>
      </w:r>
      <w:fldSimple w:instr=" SEQ Figure \* ARABIC ">
        <w:r w:rsidR="00861EAC">
          <w:rPr>
            <w:noProof/>
          </w:rPr>
          <w:t>9</w:t>
        </w:r>
      </w:fldSimple>
      <w:r>
        <w:t xml:space="preserve"> - </w:t>
      </w:r>
      <w:r w:rsidRPr="0017566D">
        <w:t xml:space="preserve">Result for </w:t>
      </w:r>
      <w:r>
        <w:t>Open-Source VPN</w:t>
      </w:r>
      <w:r w:rsidRPr="0017566D">
        <w:t xml:space="preserve"> on United States Connection (WebRTC Leak Test)</w:t>
      </w:r>
      <w:bookmarkEnd w:id="76"/>
      <w:r>
        <w:rPr>
          <w:noProof/>
        </w:rPr>
        <w:tab/>
      </w:r>
    </w:p>
    <w:p w14:paraId="725AA038" w14:textId="6807BD6A" w:rsidR="004E601F" w:rsidRDefault="004B405F" w:rsidP="00587DBB">
      <w:pPr>
        <w:pStyle w:val="Heading4"/>
        <w:jc w:val="both"/>
      </w:pPr>
      <w:r>
        <w:t xml:space="preserve">4.11.3.2. </w:t>
      </w:r>
      <w:r w:rsidR="004E601F">
        <w:t>Netherlands</w:t>
      </w:r>
    </w:p>
    <w:p w14:paraId="39C10519" w14:textId="77777777" w:rsidR="004E601F" w:rsidRDefault="004E601F" w:rsidP="00587DBB">
      <w:pPr>
        <w:keepNext/>
        <w:suppressAutoHyphens w:val="0"/>
        <w:spacing w:after="200" w:line="276" w:lineRule="auto"/>
        <w:jc w:val="both"/>
      </w:pPr>
      <w:r>
        <w:rPr>
          <w:noProof/>
        </w:rPr>
        <w:drawing>
          <wp:inline distT="0" distB="0" distL="0" distR="0" wp14:anchorId="4146048B" wp14:editId="36292B8D">
            <wp:extent cx="2006600" cy="818482"/>
            <wp:effectExtent l="0" t="0" r="0" b="1270"/>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rotWithShape="1">
                    <a:blip r:embed="rId19"/>
                    <a:srcRect l="11749" t="33372" r="77361" b="58731"/>
                    <a:stretch/>
                  </pic:blipFill>
                  <pic:spPr bwMode="auto">
                    <a:xfrm>
                      <a:off x="0" y="0"/>
                      <a:ext cx="2024377" cy="825733"/>
                    </a:xfrm>
                    <a:prstGeom prst="rect">
                      <a:avLst/>
                    </a:prstGeom>
                    <a:ln>
                      <a:noFill/>
                    </a:ln>
                    <a:extLst>
                      <a:ext uri="{53640926-AAD7-44D8-BBD7-CCE9431645EC}">
                        <a14:shadowObscured xmlns:a14="http://schemas.microsoft.com/office/drawing/2010/main"/>
                      </a:ext>
                    </a:extLst>
                  </pic:spPr>
                </pic:pic>
              </a:graphicData>
            </a:graphic>
          </wp:inline>
        </w:drawing>
      </w:r>
    </w:p>
    <w:p w14:paraId="2E999301" w14:textId="4C722491" w:rsidR="00B416E6" w:rsidRDefault="004E601F" w:rsidP="00587DBB">
      <w:pPr>
        <w:pStyle w:val="Caption"/>
        <w:jc w:val="both"/>
      </w:pPr>
      <w:bookmarkStart w:id="77" w:name="_Toc106889996"/>
      <w:r>
        <w:t xml:space="preserve">Figure </w:t>
      </w:r>
      <w:fldSimple w:instr=" SEQ Figure \* ARABIC ">
        <w:r w:rsidR="00861EAC">
          <w:rPr>
            <w:noProof/>
          </w:rPr>
          <w:t>10</w:t>
        </w:r>
      </w:fldSimple>
      <w:r>
        <w:t xml:space="preserve"> - </w:t>
      </w:r>
      <w:r w:rsidRPr="008919C5">
        <w:t xml:space="preserve">Result for Open-Source VPN on </w:t>
      </w:r>
      <w:r>
        <w:t>Netherlands</w:t>
      </w:r>
      <w:r w:rsidRPr="008919C5">
        <w:t xml:space="preserve"> Connection (WebRTC Leak Test)</w:t>
      </w:r>
      <w:bookmarkEnd w:id="77"/>
    </w:p>
    <w:p w14:paraId="7253910E" w14:textId="79EE48F7" w:rsidR="00B416E6" w:rsidRDefault="004B405F" w:rsidP="00587DBB">
      <w:pPr>
        <w:pStyle w:val="Heading3"/>
        <w:jc w:val="both"/>
      </w:pPr>
      <w:bookmarkStart w:id="78" w:name="_Toc106889961"/>
      <w:r>
        <w:t xml:space="preserve">4.11.4. </w:t>
      </w:r>
      <w:r w:rsidR="00B416E6">
        <w:t>Mini Summary WebRTC</w:t>
      </w:r>
      <w:r w:rsidR="00186E49">
        <w:t xml:space="preserve"> (Leak)</w:t>
      </w:r>
      <w:bookmarkEnd w:id="78"/>
    </w:p>
    <w:p w14:paraId="36A399FB" w14:textId="4666472F" w:rsidR="004F48EC" w:rsidRDefault="00ED3086" w:rsidP="00587DBB">
      <w:pPr>
        <w:suppressAutoHyphens w:val="0"/>
        <w:spacing w:after="200" w:line="276" w:lineRule="auto"/>
        <w:jc w:val="both"/>
      </w:pPr>
      <w:r>
        <w:t>All</w:t>
      </w:r>
      <w:r w:rsidR="00186E49">
        <w:t xml:space="preserve"> the different VPNs were able to produce new IP address for the device which was being used for testing. This means that there </w:t>
      </w:r>
      <w:r>
        <w:t>are</w:t>
      </w:r>
      <w:r w:rsidR="00186E49">
        <w:t xml:space="preserve"> not any signs of WebRTC leaks happening as </w:t>
      </w:r>
      <w:r w:rsidR="007865AF">
        <w:t>all</w:t>
      </w:r>
      <w:r>
        <w:t xml:space="preserve"> the IP address which have appear don’t match with the initial IP address which was set for the given device on the network.</w:t>
      </w:r>
    </w:p>
    <w:p w14:paraId="57764555" w14:textId="68C39F65" w:rsidR="004F48EC" w:rsidRDefault="004B405F" w:rsidP="00587DBB">
      <w:pPr>
        <w:pStyle w:val="Heading2"/>
        <w:jc w:val="both"/>
      </w:pPr>
      <w:bookmarkStart w:id="79" w:name="_Toc106889962"/>
      <w:r>
        <w:lastRenderedPageBreak/>
        <w:t xml:space="preserve">4.12. </w:t>
      </w:r>
      <w:r w:rsidR="004F48EC">
        <w:t>DNS Leak Diagram</w:t>
      </w:r>
      <w:bookmarkEnd w:id="79"/>
    </w:p>
    <w:p w14:paraId="6F4EBCC5" w14:textId="77777777" w:rsidR="004F48EC" w:rsidRDefault="004F48EC" w:rsidP="00587DBB">
      <w:pPr>
        <w:jc w:val="both"/>
      </w:pPr>
      <w:r>
        <w:t>As displayed by the diagram below the process of how a DNS leak works is shown. As shown the author can see how an ISP DNS Server will try to intercept the data getting transferred from the internet browser to the VPN DNS Server by trying to get the information before reaching the VPN Tunnel which is being used to send the DNS request through.</w:t>
      </w:r>
    </w:p>
    <w:p w14:paraId="5DD4F127" w14:textId="77777777" w:rsidR="00D46F6F" w:rsidRDefault="004F48EC" w:rsidP="00587DBB">
      <w:pPr>
        <w:keepNext/>
        <w:suppressAutoHyphens w:val="0"/>
        <w:spacing w:after="200" w:line="276" w:lineRule="auto"/>
        <w:jc w:val="both"/>
      </w:pPr>
      <w:r>
        <w:rPr>
          <w:noProof/>
        </w:rPr>
        <w:drawing>
          <wp:inline distT="0" distB="0" distL="0" distR="0" wp14:anchorId="464B8AA2" wp14:editId="5B1245FC">
            <wp:extent cx="5731510" cy="3321050"/>
            <wp:effectExtent l="0" t="0" r="2540" b="0"/>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321050"/>
                    </a:xfrm>
                    <a:prstGeom prst="rect">
                      <a:avLst/>
                    </a:prstGeom>
                    <a:noFill/>
                    <a:ln>
                      <a:noFill/>
                    </a:ln>
                  </pic:spPr>
                </pic:pic>
              </a:graphicData>
            </a:graphic>
          </wp:inline>
        </w:drawing>
      </w:r>
    </w:p>
    <w:p w14:paraId="566D5B05" w14:textId="4C0D8E8F" w:rsidR="004F48EC" w:rsidRDefault="00D46F6F" w:rsidP="00587DBB">
      <w:pPr>
        <w:pStyle w:val="Caption"/>
        <w:jc w:val="both"/>
      </w:pPr>
      <w:bookmarkStart w:id="80" w:name="_Toc106889997"/>
      <w:r>
        <w:t xml:space="preserve">Figure </w:t>
      </w:r>
      <w:fldSimple w:instr=" SEQ Figure \* ARABIC ">
        <w:r w:rsidR="00861EAC">
          <w:rPr>
            <w:noProof/>
          </w:rPr>
          <w:t>11</w:t>
        </w:r>
      </w:fldSimple>
      <w:r>
        <w:t xml:space="preserve"> - DNS Leak Process Diagram</w:t>
      </w:r>
      <w:sdt>
        <w:sdtPr>
          <w:id w:val="1452979614"/>
          <w:citation/>
        </w:sdtPr>
        <w:sdtContent>
          <w:r w:rsidR="00AF1E0B">
            <w:fldChar w:fldCharType="begin"/>
          </w:r>
          <w:r w:rsidR="00AF1E0B">
            <w:instrText xml:space="preserve"> CITATION Top22 \l 2057 </w:instrText>
          </w:r>
          <w:r w:rsidR="00AF1E0B">
            <w:fldChar w:fldCharType="separate"/>
          </w:r>
          <w:r w:rsidR="00325C7A">
            <w:rPr>
              <w:noProof/>
            </w:rPr>
            <w:t xml:space="preserve"> </w:t>
          </w:r>
          <w:r w:rsidR="00325C7A" w:rsidRPr="00325C7A">
            <w:rPr>
              <w:noProof/>
            </w:rPr>
            <w:t>[34]</w:t>
          </w:r>
          <w:r w:rsidR="00AF1E0B">
            <w:fldChar w:fldCharType="end"/>
          </w:r>
        </w:sdtContent>
      </w:sdt>
      <w:bookmarkEnd w:id="80"/>
    </w:p>
    <w:p w14:paraId="4284EE23" w14:textId="27499392" w:rsidR="00265CC1" w:rsidRPr="006B0760" w:rsidRDefault="004B405F" w:rsidP="00587DBB">
      <w:pPr>
        <w:pStyle w:val="Heading2"/>
        <w:jc w:val="both"/>
      </w:pPr>
      <w:bookmarkStart w:id="81" w:name="_Toc106889963"/>
      <w:r w:rsidRPr="006B0760">
        <w:t xml:space="preserve">4.13. </w:t>
      </w:r>
      <w:r w:rsidR="00265CC1" w:rsidRPr="006B0760">
        <w:t>DNS Leak Test</w:t>
      </w:r>
      <w:bookmarkEnd w:id="81"/>
    </w:p>
    <w:p w14:paraId="1243665F" w14:textId="77895747" w:rsidR="000B7769" w:rsidRDefault="001207AE" w:rsidP="00587DBB">
      <w:pPr>
        <w:suppressAutoHyphens w:val="0"/>
        <w:spacing w:after="200" w:line="276" w:lineRule="auto"/>
        <w:jc w:val="both"/>
      </w:pPr>
      <w:r w:rsidRPr="006B0760">
        <w:t xml:space="preserve">This DNS leak test </w:t>
      </w:r>
      <w:r w:rsidR="00F4482B" w:rsidRPr="006B0760">
        <w:t xml:space="preserve">was </w:t>
      </w:r>
      <w:r w:rsidR="00CF5BDA" w:rsidRPr="006B0760">
        <w:t>being</w:t>
      </w:r>
      <w:r w:rsidR="00F4482B" w:rsidRPr="006B0760">
        <w:t xml:space="preserve"> done </w:t>
      </w:r>
      <w:r w:rsidR="00F96AFE" w:rsidRPr="006B0760">
        <w:t>using</w:t>
      </w:r>
      <w:r w:rsidR="00F4482B" w:rsidRPr="006B0760">
        <w:t xml:space="preserve"> </w:t>
      </w:r>
      <w:r w:rsidR="00CF5BDA" w:rsidRPr="006B0760">
        <w:t xml:space="preserve">a Google browser </w:t>
      </w:r>
      <w:r w:rsidR="00F4482B" w:rsidRPr="006B0760">
        <w:t xml:space="preserve">which was recommended by </w:t>
      </w:r>
      <w:r w:rsidR="00F96AFE" w:rsidRPr="006B0760">
        <w:t>many</w:t>
      </w:r>
      <w:r w:rsidR="00F4482B" w:rsidRPr="006B0760">
        <w:t xml:space="preserve"> different videos that were discovered by the author during the process of identifying different </w:t>
      </w:r>
      <w:r w:rsidR="00F96AFE" w:rsidRPr="006B0760">
        <w:t>vulnerabilities</w:t>
      </w:r>
      <w:r w:rsidR="00F4482B" w:rsidRPr="006B0760">
        <w:t xml:space="preserve"> which could be tested.</w:t>
      </w:r>
      <w:r w:rsidR="00DD0D78" w:rsidRPr="006B0760">
        <w:t xml:space="preserve"> </w:t>
      </w:r>
      <w:r w:rsidR="000B7769" w:rsidRPr="006B0760">
        <w:t>There is anecdotal evidence that supports this test.</w:t>
      </w:r>
      <w:sdt>
        <w:sdtPr>
          <w:id w:val="-95029464"/>
          <w:citation/>
        </w:sdtPr>
        <w:sdtContent>
          <w:r w:rsidR="006B0760" w:rsidRPr="006B0760">
            <w:fldChar w:fldCharType="begin"/>
          </w:r>
          <w:r w:rsidR="006B0760" w:rsidRPr="006B0760">
            <w:instrText xml:space="preserve"> CITATION Raw16 \l 2057 </w:instrText>
          </w:r>
          <w:r w:rsidR="006B0760" w:rsidRPr="006B0760">
            <w:fldChar w:fldCharType="separate"/>
          </w:r>
          <w:r w:rsidR="00325C7A">
            <w:rPr>
              <w:noProof/>
            </w:rPr>
            <w:t xml:space="preserve"> </w:t>
          </w:r>
          <w:r w:rsidR="00325C7A" w:rsidRPr="00325C7A">
            <w:rPr>
              <w:noProof/>
            </w:rPr>
            <w:t>[35]</w:t>
          </w:r>
          <w:r w:rsidR="006B0760" w:rsidRPr="006B0760">
            <w:fldChar w:fldCharType="end"/>
          </w:r>
        </w:sdtContent>
      </w:sdt>
    </w:p>
    <w:p w14:paraId="4C0FD163" w14:textId="4A05FBA7" w:rsidR="00176729" w:rsidRDefault="00AC1AF2" w:rsidP="00587DBB">
      <w:pPr>
        <w:suppressAutoHyphens w:val="0"/>
        <w:spacing w:after="200" w:line="276" w:lineRule="auto"/>
        <w:jc w:val="both"/>
      </w:pPr>
      <w:r>
        <w:t xml:space="preserve">Before beginning the DNS test on the </w:t>
      </w:r>
      <w:r w:rsidR="001A0D12">
        <w:t>device,</w:t>
      </w:r>
      <w:r>
        <w:t xml:space="preserve"> the decision to enter the website before enabling the VPN was decided to be able to have a greater comparison between the results.</w:t>
      </w:r>
    </w:p>
    <w:p w14:paraId="002EC3C9" w14:textId="5E2FBA88" w:rsidR="001207AE" w:rsidRDefault="00176729" w:rsidP="00587DBB">
      <w:pPr>
        <w:suppressAutoHyphens w:val="0"/>
        <w:spacing w:after="200" w:line="276" w:lineRule="auto"/>
        <w:jc w:val="both"/>
      </w:pPr>
      <w:r>
        <w:t>Initial results before VPN being active are a</w:t>
      </w:r>
      <w:r w:rsidR="003822FC">
        <w:t>s shown in the image below the initial location of the device has been exposed and managed to identify which country the equipment is being used from.</w:t>
      </w:r>
    </w:p>
    <w:p w14:paraId="775C403B" w14:textId="51373B2A" w:rsidR="00B34277" w:rsidRDefault="00B34277" w:rsidP="00587DBB">
      <w:pPr>
        <w:keepNext/>
        <w:suppressAutoHyphens w:val="0"/>
        <w:spacing w:after="200" w:line="276" w:lineRule="auto"/>
        <w:jc w:val="both"/>
      </w:pPr>
      <w:r>
        <w:rPr>
          <w:noProof/>
        </w:rPr>
        <w:drawing>
          <wp:inline distT="0" distB="0" distL="0" distR="0" wp14:anchorId="3223A028" wp14:editId="4EE5A2C8">
            <wp:extent cx="3051175" cy="1473200"/>
            <wp:effectExtent l="0" t="0" r="0" b="0"/>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rotWithShape="1">
                    <a:blip r:embed="rId21"/>
                    <a:srcRect l="18341" t="39995" r="66041" b="46598"/>
                    <a:stretch/>
                  </pic:blipFill>
                  <pic:spPr bwMode="auto">
                    <a:xfrm>
                      <a:off x="0" y="0"/>
                      <a:ext cx="3059653" cy="1477293"/>
                    </a:xfrm>
                    <a:prstGeom prst="rect">
                      <a:avLst/>
                    </a:prstGeom>
                    <a:ln>
                      <a:noFill/>
                    </a:ln>
                    <a:extLst>
                      <a:ext uri="{53640926-AAD7-44D8-BBD7-CCE9431645EC}">
                        <a14:shadowObscured xmlns:a14="http://schemas.microsoft.com/office/drawing/2010/main"/>
                      </a:ext>
                    </a:extLst>
                  </pic:spPr>
                </pic:pic>
              </a:graphicData>
            </a:graphic>
          </wp:inline>
        </w:drawing>
      </w:r>
    </w:p>
    <w:p w14:paraId="3A610123" w14:textId="29FC9965" w:rsidR="001156AC" w:rsidRDefault="00B34277" w:rsidP="00587DBB">
      <w:pPr>
        <w:pStyle w:val="Caption"/>
        <w:jc w:val="both"/>
      </w:pPr>
      <w:bookmarkStart w:id="82" w:name="_Toc106889998"/>
      <w:r>
        <w:t xml:space="preserve">Figure </w:t>
      </w:r>
      <w:r w:rsidR="009C1649">
        <w:fldChar w:fldCharType="begin"/>
      </w:r>
      <w:r w:rsidR="009C1649">
        <w:instrText xml:space="preserve"> SEQ Figure \* ARABIC </w:instrText>
      </w:r>
      <w:r w:rsidR="009C1649">
        <w:fldChar w:fldCharType="separate"/>
      </w:r>
      <w:r w:rsidR="00861EAC">
        <w:rPr>
          <w:noProof/>
        </w:rPr>
        <w:t>12</w:t>
      </w:r>
      <w:r w:rsidR="009C1649">
        <w:rPr>
          <w:noProof/>
        </w:rPr>
        <w:fldChar w:fldCharType="end"/>
      </w:r>
      <w:r>
        <w:t xml:space="preserve"> - IP address of Device before Starting the standard DNS Leak Test</w:t>
      </w:r>
      <w:bookmarkEnd w:id="82"/>
    </w:p>
    <w:p w14:paraId="4ECB7CED" w14:textId="4F2C1874" w:rsidR="00176729" w:rsidRDefault="00176729" w:rsidP="00587DBB">
      <w:pPr>
        <w:suppressAutoHyphens w:val="0"/>
        <w:spacing w:after="200" w:line="276" w:lineRule="auto"/>
        <w:jc w:val="both"/>
      </w:pPr>
      <w:r>
        <w:lastRenderedPageBreak/>
        <w:t xml:space="preserve">When proceeding to perform a standard test for the network without the VPN being activated the following image shows </w:t>
      </w:r>
      <w:r w:rsidR="001A0D12">
        <w:t>all</w:t>
      </w:r>
      <w:r>
        <w:t xml:space="preserve"> the servers which were able to be located.</w:t>
      </w:r>
      <w:r w:rsidR="003F1340">
        <w:t xml:space="preserve"> When enabling the </w:t>
      </w:r>
      <w:r w:rsidR="00ED3086">
        <w:t>VPN,</w:t>
      </w:r>
      <w:r w:rsidR="003F1340">
        <w:t xml:space="preserve"> the country where the device is being used </w:t>
      </w:r>
      <w:r w:rsidR="00AE7A09">
        <w:t xml:space="preserve">can be displayed however </w:t>
      </w:r>
      <w:r w:rsidR="003D5EAF">
        <w:t>all</w:t>
      </w:r>
      <w:r w:rsidR="00AE7A09">
        <w:t xml:space="preserve"> the listed servers will be gathering the data</w:t>
      </w:r>
      <w:r w:rsidR="003F1340">
        <w:t>.</w:t>
      </w:r>
    </w:p>
    <w:p w14:paraId="2A9AD273" w14:textId="77777777" w:rsidR="00B34277" w:rsidRDefault="001207AE" w:rsidP="00587DBB">
      <w:pPr>
        <w:keepNext/>
        <w:suppressAutoHyphens w:val="0"/>
        <w:spacing w:after="200" w:line="276" w:lineRule="auto"/>
        <w:jc w:val="both"/>
      </w:pPr>
      <w:r>
        <w:rPr>
          <w:noProof/>
        </w:rPr>
        <w:drawing>
          <wp:inline distT="0" distB="0" distL="0" distR="0" wp14:anchorId="1D95A031" wp14:editId="6F840D30">
            <wp:extent cx="5145490" cy="1850571"/>
            <wp:effectExtent l="0" t="0" r="0" b="0"/>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rotWithShape="1">
                    <a:blip r:embed="rId22"/>
                    <a:srcRect l="9600" t="23182" r="57730" b="55929"/>
                    <a:stretch/>
                  </pic:blipFill>
                  <pic:spPr bwMode="auto">
                    <a:xfrm>
                      <a:off x="0" y="0"/>
                      <a:ext cx="5186609" cy="1865359"/>
                    </a:xfrm>
                    <a:prstGeom prst="rect">
                      <a:avLst/>
                    </a:prstGeom>
                    <a:ln>
                      <a:noFill/>
                    </a:ln>
                    <a:extLst>
                      <a:ext uri="{53640926-AAD7-44D8-BBD7-CCE9431645EC}">
                        <a14:shadowObscured xmlns:a14="http://schemas.microsoft.com/office/drawing/2010/main"/>
                      </a:ext>
                    </a:extLst>
                  </pic:spPr>
                </pic:pic>
              </a:graphicData>
            </a:graphic>
          </wp:inline>
        </w:drawing>
      </w:r>
    </w:p>
    <w:p w14:paraId="0258C43E" w14:textId="5776E5C8" w:rsidR="003F1340" w:rsidRDefault="00B34277" w:rsidP="00587DBB">
      <w:pPr>
        <w:pStyle w:val="Caption"/>
        <w:jc w:val="both"/>
      </w:pPr>
      <w:bookmarkStart w:id="83" w:name="_Toc106889999"/>
      <w:r>
        <w:t xml:space="preserve">Figure </w:t>
      </w:r>
      <w:r w:rsidR="009C1649">
        <w:fldChar w:fldCharType="begin"/>
      </w:r>
      <w:r w:rsidR="009C1649">
        <w:instrText xml:space="preserve"> SEQ Figure \* ARABIC </w:instrText>
      </w:r>
      <w:r w:rsidR="009C1649">
        <w:fldChar w:fldCharType="separate"/>
      </w:r>
      <w:r w:rsidR="00861EAC">
        <w:rPr>
          <w:noProof/>
        </w:rPr>
        <w:t>13</w:t>
      </w:r>
      <w:r w:rsidR="009C1649">
        <w:rPr>
          <w:noProof/>
        </w:rPr>
        <w:fldChar w:fldCharType="end"/>
      </w:r>
      <w:r>
        <w:t xml:space="preserve"> - Results for the Device before testing with VPNs</w:t>
      </w:r>
      <w:bookmarkEnd w:id="83"/>
    </w:p>
    <w:p w14:paraId="408CEAD0" w14:textId="5B39E2BF" w:rsidR="003F1340" w:rsidRDefault="003F1340" w:rsidP="00587DBB">
      <w:pPr>
        <w:suppressAutoHyphens w:val="0"/>
        <w:spacing w:after="200" w:line="276" w:lineRule="auto"/>
        <w:jc w:val="both"/>
      </w:pPr>
      <w:r>
        <w:t>When activating</w:t>
      </w:r>
      <w:r w:rsidR="00ED3086">
        <w:t xml:space="preserve"> the VPNs and setting them all to the different countries are shown below with the given results that appeared. </w:t>
      </w:r>
      <w:r w:rsidR="00A47203">
        <w:t>All</w:t>
      </w:r>
      <w:r w:rsidR="00ED3086">
        <w:t xml:space="preserve"> these different VPNs had followed the same method </w:t>
      </w:r>
      <w:r w:rsidR="00C36959">
        <w:t>to</w:t>
      </w:r>
      <w:r w:rsidR="00ED3086">
        <w:t xml:space="preserve"> make sure reliability is more successful.</w:t>
      </w:r>
    </w:p>
    <w:p w14:paraId="1794798E" w14:textId="6978B1E0" w:rsidR="0010742A" w:rsidRDefault="004B405F" w:rsidP="005E5078">
      <w:pPr>
        <w:pStyle w:val="Heading3"/>
      </w:pPr>
      <w:bookmarkStart w:id="84" w:name="_Toc106889964"/>
      <w:r>
        <w:t xml:space="preserve">4.13.1. </w:t>
      </w:r>
      <w:r w:rsidR="00F96AFE">
        <w:t>Commercial VPN 1 Results DNS</w:t>
      </w:r>
      <w:bookmarkEnd w:id="84"/>
    </w:p>
    <w:p w14:paraId="5CF30A45" w14:textId="2B276FC6" w:rsidR="00F96AFE" w:rsidRDefault="004B405F" w:rsidP="005E5078">
      <w:pPr>
        <w:pStyle w:val="Heading4"/>
      </w:pPr>
      <w:r>
        <w:t xml:space="preserve">4.13.1.1. </w:t>
      </w:r>
      <w:r w:rsidR="00F96AFE">
        <w:t>United States of America</w:t>
      </w:r>
    </w:p>
    <w:p w14:paraId="26F17A78" w14:textId="4E7129C5" w:rsidR="00410641" w:rsidRDefault="003D5EAF" w:rsidP="00587DBB">
      <w:pPr>
        <w:suppressAutoHyphens w:val="0"/>
        <w:spacing w:after="200" w:line="276" w:lineRule="auto"/>
        <w:ind w:left="720" w:firstLine="720"/>
        <w:jc w:val="both"/>
      </w:pPr>
      <w:r>
        <w:rPr>
          <w:noProof/>
        </w:rPr>
        <mc:AlternateContent>
          <mc:Choice Requires="wps">
            <w:drawing>
              <wp:anchor distT="0" distB="0" distL="114300" distR="114300" simplePos="0" relativeHeight="251660288" behindDoc="0" locked="0" layoutInCell="1" allowOverlap="1" wp14:anchorId="665C5184" wp14:editId="5A21392D">
                <wp:simplePos x="0" y="0"/>
                <wp:positionH relativeFrom="column">
                  <wp:posOffset>0</wp:posOffset>
                </wp:positionH>
                <wp:positionV relativeFrom="paragraph">
                  <wp:posOffset>1858010</wp:posOffset>
                </wp:positionV>
                <wp:extent cx="3172460" cy="635"/>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3172460" cy="635"/>
                        </a:xfrm>
                        <a:prstGeom prst="rect">
                          <a:avLst/>
                        </a:prstGeom>
                        <a:solidFill>
                          <a:prstClr val="white"/>
                        </a:solidFill>
                        <a:ln>
                          <a:noFill/>
                        </a:ln>
                      </wps:spPr>
                      <wps:txbx>
                        <w:txbxContent>
                          <w:p w14:paraId="453F9EA7" w14:textId="50E3B003" w:rsidR="003D5EAF" w:rsidRPr="00F83D05" w:rsidRDefault="003D5EAF" w:rsidP="003D5EAF">
                            <w:pPr>
                              <w:pStyle w:val="Caption"/>
                              <w:rPr>
                                <w:noProof/>
                              </w:rPr>
                            </w:pPr>
                            <w:bookmarkStart w:id="85" w:name="_Toc106890000"/>
                            <w:r>
                              <w:t xml:space="preserve">Figure </w:t>
                            </w:r>
                            <w:fldSimple w:instr=" SEQ Figure \* ARABIC ">
                              <w:r w:rsidR="00861EAC">
                                <w:rPr>
                                  <w:noProof/>
                                </w:rPr>
                                <w:t>14</w:t>
                              </w:r>
                            </w:fldSimple>
                            <w:r>
                              <w:t xml:space="preserve"> - </w:t>
                            </w:r>
                            <w:r w:rsidRPr="009027DF">
                              <w:t xml:space="preserve">United States IP for Commercial VPN </w:t>
                            </w:r>
                            <w:r>
                              <w:t>1</w:t>
                            </w:r>
                            <w:r w:rsidRPr="009027DF">
                              <w:t xml:space="preserve"> before starting standard Test</w:t>
                            </w:r>
                            <w:r>
                              <w:t xml:space="preserve"> (DNS Leak Test)</w:t>
                            </w:r>
                            <w:bookmarkEnd w:id="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65C5184" id="_x0000_t202" coordsize="21600,21600" o:spt="202" path="m,l,21600r21600,l21600,xe">
                <v:stroke joinstyle="miter"/>
                <v:path gradientshapeok="t" o:connecttype="rect"/>
              </v:shapetype>
              <v:shape id="Text Box 28" o:spid="_x0000_s1026" type="#_x0000_t202" style="position:absolute;left:0;text-align:left;margin-left:0;margin-top:146.3pt;width:249.8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" stroked="f">
                <v:textbox style="mso-fit-shape-to-text:t" inset="0,0,0,0">
                  <w:txbxContent>
                    <w:p w14:paraId="453F9EA7" w14:textId="50E3B003" w:rsidR="003D5EAF" w:rsidRPr="00F83D05" w:rsidRDefault="003D5EAF" w:rsidP="003D5EAF">
                      <w:pPr>
                        <w:pStyle w:val="Caption"/>
                        <w:rPr>
                          <w:noProof/>
                        </w:rPr>
                      </w:pPr>
                      <w:bookmarkStart w:id="86" w:name="_Toc106890000"/>
                      <w:r>
                        <w:t xml:space="preserve">Figure </w:t>
                      </w:r>
                      <w:fldSimple w:instr=" SEQ Figure \* ARABIC ">
                        <w:r w:rsidR="00861EAC">
                          <w:rPr>
                            <w:noProof/>
                          </w:rPr>
                          <w:t>14</w:t>
                        </w:r>
                      </w:fldSimple>
                      <w:r>
                        <w:t xml:space="preserve"> - </w:t>
                      </w:r>
                      <w:r w:rsidRPr="009027DF">
                        <w:t xml:space="preserve">United States IP for Commercial VPN </w:t>
                      </w:r>
                      <w:r>
                        <w:t>1</w:t>
                      </w:r>
                      <w:r w:rsidRPr="009027DF">
                        <w:t xml:space="preserve"> before starting standard Test</w:t>
                      </w:r>
                      <w:r>
                        <w:t xml:space="preserve"> (DNS Leak Test)</w:t>
                      </w:r>
                      <w:bookmarkEnd w:id="86"/>
                    </w:p>
                  </w:txbxContent>
                </v:textbox>
                <w10:wrap type="square"/>
              </v:shape>
            </w:pict>
          </mc:Fallback>
        </mc:AlternateContent>
      </w:r>
      <w:r w:rsidR="00410641">
        <w:rPr>
          <w:noProof/>
        </w:rPr>
        <w:drawing>
          <wp:anchor distT="0" distB="0" distL="114300" distR="114300" simplePos="0" relativeHeight="251658240" behindDoc="0" locked="0" layoutInCell="1" allowOverlap="1" wp14:anchorId="21400B24" wp14:editId="0611C586">
            <wp:simplePos x="0" y="0"/>
            <wp:positionH relativeFrom="margin">
              <wp:align>left</wp:align>
            </wp:positionH>
            <wp:positionV relativeFrom="paragraph">
              <wp:posOffset>60325</wp:posOffset>
            </wp:positionV>
            <wp:extent cx="3172460" cy="1740535"/>
            <wp:effectExtent l="0" t="0" r="8890" b="0"/>
            <wp:wrapSquare wrapText="bothSides"/>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rotWithShape="1">
                    <a:blip r:embed="rId23">
                      <a:extLst>
                        <a:ext uri="{28A0092B-C50C-407E-A947-70E740481C1C}">
                          <a14:useLocalDpi xmlns:a14="http://schemas.microsoft.com/office/drawing/2010/main" val="0"/>
                        </a:ext>
                      </a:extLst>
                    </a:blip>
                    <a:srcRect l="66690" t="39310" r="14516" b="42355"/>
                    <a:stretch/>
                  </pic:blipFill>
                  <pic:spPr bwMode="auto">
                    <a:xfrm>
                      <a:off x="0" y="0"/>
                      <a:ext cx="3172460" cy="1740535"/>
                    </a:xfrm>
                    <a:prstGeom prst="rect">
                      <a:avLst/>
                    </a:prstGeom>
                    <a:ln>
                      <a:noFill/>
                    </a:ln>
                    <a:extLst>
                      <a:ext uri="{53640926-AAD7-44D8-BBD7-CCE9431645EC}">
                        <a14:shadowObscured xmlns:a14="http://schemas.microsoft.com/office/drawing/2010/main"/>
                      </a:ext>
                    </a:extLst>
                  </pic:spPr>
                </pic:pic>
              </a:graphicData>
            </a:graphic>
          </wp:anchor>
        </w:drawing>
      </w:r>
    </w:p>
    <w:p w14:paraId="68660CD5" w14:textId="77777777" w:rsidR="00410641" w:rsidRDefault="00410641" w:rsidP="00587DBB">
      <w:pPr>
        <w:suppressAutoHyphens w:val="0"/>
        <w:spacing w:after="200" w:line="276" w:lineRule="auto"/>
        <w:ind w:left="720" w:firstLine="720"/>
        <w:jc w:val="both"/>
      </w:pPr>
    </w:p>
    <w:p w14:paraId="65583312" w14:textId="77777777" w:rsidR="00410641" w:rsidRDefault="00410641" w:rsidP="00587DBB">
      <w:pPr>
        <w:suppressAutoHyphens w:val="0"/>
        <w:spacing w:after="200" w:line="276" w:lineRule="auto"/>
        <w:ind w:left="720" w:firstLine="720"/>
        <w:jc w:val="both"/>
      </w:pPr>
    </w:p>
    <w:p w14:paraId="7E0E03C6" w14:textId="77777777" w:rsidR="00410641" w:rsidRDefault="00410641" w:rsidP="00587DBB">
      <w:pPr>
        <w:suppressAutoHyphens w:val="0"/>
        <w:spacing w:after="200" w:line="276" w:lineRule="auto"/>
        <w:ind w:left="720" w:firstLine="720"/>
        <w:jc w:val="both"/>
      </w:pPr>
    </w:p>
    <w:p w14:paraId="2E6BD582" w14:textId="773F6980" w:rsidR="0010742A" w:rsidRDefault="0010742A" w:rsidP="00587DBB">
      <w:pPr>
        <w:suppressAutoHyphens w:val="0"/>
        <w:spacing w:after="200" w:line="276" w:lineRule="auto"/>
        <w:ind w:left="720" w:firstLine="720"/>
        <w:jc w:val="both"/>
      </w:pPr>
    </w:p>
    <w:p w14:paraId="49C293FF" w14:textId="466C9DDF" w:rsidR="00410641" w:rsidRDefault="00410641" w:rsidP="00587DBB">
      <w:pPr>
        <w:jc w:val="both"/>
      </w:pPr>
    </w:p>
    <w:p w14:paraId="4EFF0D7E" w14:textId="6393C248" w:rsidR="00410641" w:rsidRDefault="00410641" w:rsidP="00587DBB">
      <w:pPr>
        <w:jc w:val="both"/>
      </w:pPr>
    </w:p>
    <w:p w14:paraId="0BC41714" w14:textId="77777777" w:rsidR="00215688" w:rsidRDefault="00410641" w:rsidP="00587DBB">
      <w:pPr>
        <w:keepNext/>
        <w:jc w:val="both"/>
      </w:pPr>
      <w:r>
        <w:rPr>
          <w:noProof/>
        </w:rPr>
        <w:drawing>
          <wp:inline distT="0" distB="0" distL="0" distR="0" wp14:anchorId="03FEB769" wp14:editId="5DCEF303">
            <wp:extent cx="4739084" cy="1698172"/>
            <wp:effectExtent l="0" t="0" r="4445" b="0"/>
            <wp:docPr id="14" name="Picture 14" descr="Graphical user interface, application,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 Excel&#10;&#10;Description automatically generated"/>
                    <pic:cNvPicPr/>
                  </pic:nvPicPr>
                  <pic:blipFill rotWithShape="1">
                    <a:blip r:embed="rId24"/>
                    <a:srcRect l="59934" t="23150" r="7512" b="56111"/>
                    <a:stretch/>
                  </pic:blipFill>
                  <pic:spPr bwMode="auto">
                    <a:xfrm>
                      <a:off x="0" y="0"/>
                      <a:ext cx="4761119" cy="1706068"/>
                    </a:xfrm>
                    <a:prstGeom prst="rect">
                      <a:avLst/>
                    </a:prstGeom>
                    <a:ln>
                      <a:noFill/>
                    </a:ln>
                    <a:extLst>
                      <a:ext uri="{53640926-AAD7-44D8-BBD7-CCE9431645EC}">
                        <a14:shadowObscured xmlns:a14="http://schemas.microsoft.com/office/drawing/2010/main"/>
                      </a:ext>
                    </a:extLst>
                  </pic:spPr>
                </pic:pic>
              </a:graphicData>
            </a:graphic>
          </wp:inline>
        </w:drawing>
      </w:r>
    </w:p>
    <w:p w14:paraId="4DD29A5F" w14:textId="7D5EC4BE" w:rsidR="003F1340" w:rsidRDefault="00215688" w:rsidP="00587DBB">
      <w:pPr>
        <w:pStyle w:val="Caption"/>
        <w:jc w:val="both"/>
      </w:pPr>
      <w:bookmarkStart w:id="87" w:name="_Toc106890001"/>
      <w:r>
        <w:t xml:space="preserve">Figure </w:t>
      </w:r>
      <w:fldSimple w:instr=" SEQ Figure \* ARABIC ">
        <w:r w:rsidR="00861EAC">
          <w:rPr>
            <w:noProof/>
          </w:rPr>
          <w:t>15</w:t>
        </w:r>
      </w:fldSimple>
      <w:r>
        <w:t xml:space="preserve"> </w:t>
      </w:r>
      <w:r w:rsidRPr="00674CDE">
        <w:t>- Result for Commercial VPN 1 on United States Connection (</w:t>
      </w:r>
      <w:r>
        <w:t>DNS</w:t>
      </w:r>
      <w:r w:rsidRPr="00674CDE">
        <w:t xml:space="preserve"> Leak Test)</w:t>
      </w:r>
      <w:bookmarkEnd w:id="87"/>
    </w:p>
    <w:p w14:paraId="4A435186" w14:textId="4FDFC453" w:rsidR="00410641" w:rsidRDefault="004B405F" w:rsidP="005E5078">
      <w:pPr>
        <w:pStyle w:val="Heading4"/>
      </w:pPr>
      <w:r>
        <w:lastRenderedPageBreak/>
        <w:t>4.13.1.2</w:t>
      </w:r>
      <w:r w:rsidR="005E5078">
        <w:t xml:space="preserve">. </w:t>
      </w:r>
      <w:r w:rsidR="00410641">
        <w:t>Netherlands</w:t>
      </w:r>
    </w:p>
    <w:p w14:paraId="63E6247A" w14:textId="77777777" w:rsidR="003D5EAF" w:rsidRDefault="00410641" w:rsidP="00587DBB">
      <w:pPr>
        <w:keepNext/>
        <w:jc w:val="both"/>
      </w:pPr>
      <w:r>
        <w:rPr>
          <w:noProof/>
        </w:rPr>
        <w:drawing>
          <wp:inline distT="0" distB="0" distL="0" distR="0" wp14:anchorId="5A9BCE98" wp14:editId="26519661">
            <wp:extent cx="2467610" cy="1738543"/>
            <wp:effectExtent l="0" t="0" r="0" b="0"/>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rotWithShape="1">
                    <a:blip r:embed="rId25"/>
                    <a:srcRect l="69638" t="39995" r="17753" b="44211"/>
                    <a:stretch/>
                  </pic:blipFill>
                  <pic:spPr bwMode="auto">
                    <a:xfrm>
                      <a:off x="0" y="0"/>
                      <a:ext cx="2487584" cy="1752615"/>
                    </a:xfrm>
                    <a:prstGeom prst="rect">
                      <a:avLst/>
                    </a:prstGeom>
                    <a:ln>
                      <a:noFill/>
                    </a:ln>
                    <a:extLst>
                      <a:ext uri="{53640926-AAD7-44D8-BBD7-CCE9431645EC}">
                        <a14:shadowObscured xmlns:a14="http://schemas.microsoft.com/office/drawing/2010/main"/>
                      </a:ext>
                    </a:extLst>
                  </pic:spPr>
                </pic:pic>
              </a:graphicData>
            </a:graphic>
          </wp:inline>
        </w:drawing>
      </w:r>
    </w:p>
    <w:p w14:paraId="366DA37C" w14:textId="70BF748E" w:rsidR="0010742A" w:rsidRPr="0010742A" w:rsidRDefault="003D5EAF" w:rsidP="00587DBB">
      <w:pPr>
        <w:pStyle w:val="Caption"/>
        <w:jc w:val="both"/>
      </w:pPr>
      <w:bookmarkStart w:id="88" w:name="_Toc106890002"/>
      <w:r>
        <w:t xml:space="preserve">Figure </w:t>
      </w:r>
      <w:fldSimple w:instr=" SEQ Figure \* ARABIC ">
        <w:r w:rsidR="00861EAC">
          <w:rPr>
            <w:noProof/>
          </w:rPr>
          <w:t>16</w:t>
        </w:r>
      </w:fldSimple>
      <w:r>
        <w:t xml:space="preserve"> - </w:t>
      </w:r>
      <w:r w:rsidRPr="00587DCF">
        <w:t>Netherlands IP f</w:t>
      </w:r>
      <w:r>
        <w:t>or Commercial</w:t>
      </w:r>
      <w:r w:rsidRPr="00587DCF">
        <w:t xml:space="preserve"> VPN </w:t>
      </w:r>
      <w:r>
        <w:t xml:space="preserve">1 </w:t>
      </w:r>
      <w:r w:rsidRPr="00587DCF">
        <w:t>before starting stand</w:t>
      </w:r>
      <w:r w:rsidR="00215688">
        <w:t>ard Test (DNS Leak Test)</w:t>
      </w:r>
      <w:bookmarkEnd w:id="88"/>
    </w:p>
    <w:p w14:paraId="4B0357A4" w14:textId="77777777" w:rsidR="00215688" w:rsidRDefault="00410641" w:rsidP="00587DBB">
      <w:pPr>
        <w:keepNext/>
        <w:suppressAutoHyphens w:val="0"/>
        <w:spacing w:after="200" w:line="276" w:lineRule="auto"/>
        <w:jc w:val="both"/>
      </w:pPr>
      <w:r>
        <w:rPr>
          <w:noProof/>
        </w:rPr>
        <w:drawing>
          <wp:inline distT="0" distB="0" distL="0" distR="0" wp14:anchorId="0AC5D9D2" wp14:editId="6341FE97">
            <wp:extent cx="4648645" cy="1609725"/>
            <wp:effectExtent l="0" t="0" r="0" b="0"/>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rotWithShape="1">
                    <a:blip r:embed="rId26"/>
                    <a:srcRect l="59643" t="23883" r="7150" b="55674"/>
                    <a:stretch/>
                  </pic:blipFill>
                  <pic:spPr bwMode="auto">
                    <a:xfrm>
                      <a:off x="0" y="0"/>
                      <a:ext cx="4666729" cy="1615987"/>
                    </a:xfrm>
                    <a:prstGeom prst="rect">
                      <a:avLst/>
                    </a:prstGeom>
                    <a:ln>
                      <a:noFill/>
                    </a:ln>
                    <a:extLst>
                      <a:ext uri="{53640926-AAD7-44D8-BBD7-CCE9431645EC}">
                        <a14:shadowObscured xmlns:a14="http://schemas.microsoft.com/office/drawing/2010/main"/>
                      </a:ext>
                    </a:extLst>
                  </pic:spPr>
                </pic:pic>
              </a:graphicData>
            </a:graphic>
          </wp:inline>
        </w:drawing>
      </w:r>
    </w:p>
    <w:p w14:paraId="0B8D295D" w14:textId="15D0CB45" w:rsidR="008F223F" w:rsidRDefault="00215688" w:rsidP="00587DBB">
      <w:pPr>
        <w:pStyle w:val="Caption"/>
        <w:jc w:val="both"/>
      </w:pPr>
      <w:bookmarkStart w:id="89" w:name="_Toc106890003"/>
      <w:r>
        <w:t xml:space="preserve">Figure </w:t>
      </w:r>
      <w:fldSimple w:instr=" SEQ Figure \* ARABIC ">
        <w:r w:rsidR="00861EAC">
          <w:rPr>
            <w:noProof/>
          </w:rPr>
          <w:t>17</w:t>
        </w:r>
      </w:fldSimple>
      <w:r>
        <w:t xml:space="preserve"> </w:t>
      </w:r>
      <w:r w:rsidRPr="000C2A47">
        <w:t>- Result for Commercial VPN 1 on</w:t>
      </w:r>
      <w:r>
        <w:t xml:space="preserve"> Netherlands</w:t>
      </w:r>
      <w:r w:rsidRPr="000C2A47">
        <w:t xml:space="preserve"> Connection (</w:t>
      </w:r>
      <w:r>
        <w:t xml:space="preserve">DNS </w:t>
      </w:r>
      <w:r w:rsidRPr="000C2A47">
        <w:t>Leak Test)</w:t>
      </w:r>
      <w:bookmarkEnd w:id="89"/>
    </w:p>
    <w:p w14:paraId="72DDF119" w14:textId="70C51029" w:rsidR="00F96AFE" w:rsidRDefault="005E5078" w:rsidP="005E5078">
      <w:pPr>
        <w:pStyle w:val="Heading3"/>
      </w:pPr>
      <w:bookmarkStart w:id="90" w:name="_Toc106889965"/>
      <w:r>
        <w:t xml:space="preserve">4.13.2. </w:t>
      </w:r>
      <w:r w:rsidR="00F96AFE">
        <w:t>Commercial VPN 2 Results DNS</w:t>
      </w:r>
      <w:bookmarkEnd w:id="90"/>
    </w:p>
    <w:p w14:paraId="47774BD6" w14:textId="1328D74E" w:rsidR="00F96AFE" w:rsidRDefault="005E5078" w:rsidP="005E5078">
      <w:pPr>
        <w:pStyle w:val="Heading4"/>
      </w:pPr>
      <w:r>
        <w:t xml:space="preserve">4.13.2.1. </w:t>
      </w:r>
      <w:r w:rsidR="00F96AFE">
        <w:t>United States of America</w:t>
      </w:r>
    </w:p>
    <w:p w14:paraId="4B2883E2" w14:textId="77777777" w:rsidR="003D5EAF" w:rsidRDefault="00C567EE" w:rsidP="00587DBB">
      <w:pPr>
        <w:keepNext/>
        <w:suppressAutoHyphens w:val="0"/>
        <w:spacing w:after="200" w:line="276" w:lineRule="auto"/>
        <w:jc w:val="both"/>
      </w:pPr>
      <w:r>
        <w:rPr>
          <w:noProof/>
        </w:rPr>
        <w:drawing>
          <wp:inline distT="0" distB="0" distL="0" distR="0" wp14:anchorId="365362C8" wp14:editId="38017616">
            <wp:extent cx="2444750" cy="1333500"/>
            <wp:effectExtent l="0" t="0" r="0" b="0"/>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pic:nvPicPr>
                  <pic:blipFill rotWithShape="1">
                    <a:blip r:embed="rId27"/>
                    <a:srcRect l="42843" t="40505" r="41396" b="44211"/>
                    <a:stretch/>
                  </pic:blipFill>
                  <pic:spPr bwMode="auto">
                    <a:xfrm>
                      <a:off x="0" y="0"/>
                      <a:ext cx="2448525" cy="1335559"/>
                    </a:xfrm>
                    <a:prstGeom prst="rect">
                      <a:avLst/>
                    </a:prstGeom>
                    <a:ln>
                      <a:noFill/>
                    </a:ln>
                    <a:extLst>
                      <a:ext uri="{53640926-AAD7-44D8-BBD7-CCE9431645EC}">
                        <a14:shadowObscured xmlns:a14="http://schemas.microsoft.com/office/drawing/2010/main"/>
                      </a:ext>
                    </a:extLst>
                  </pic:spPr>
                </pic:pic>
              </a:graphicData>
            </a:graphic>
          </wp:inline>
        </w:drawing>
      </w:r>
    </w:p>
    <w:p w14:paraId="6C58621F" w14:textId="347EDAC8" w:rsidR="003D5EAF" w:rsidRDefault="003D5EAF" w:rsidP="00587DBB">
      <w:pPr>
        <w:pStyle w:val="Caption"/>
        <w:jc w:val="both"/>
      </w:pPr>
      <w:bookmarkStart w:id="91" w:name="_Toc106890004"/>
      <w:r>
        <w:t xml:space="preserve">Figure </w:t>
      </w:r>
      <w:fldSimple w:instr=" SEQ Figure \* ARABIC ">
        <w:r w:rsidR="00861EAC">
          <w:rPr>
            <w:noProof/>
          </w:rPr>
          <w:t>18</w:t>
        </w:r>
      </w:fldSimple>
      <w:r>
        <w:t xml:space="preserve"> - </w:t>
      </w:r>
      <w:r w:rsidRPr="009027DF">
        <w:t xml:space="preserve">United States IP for Commercial VPN </w:t>
      </w:r>
      <w:r>
        <w:t>2</w:t>
      </w:r>
      <w:r w:rsidRPr="009027DF">
        <w:t xml:space="preserve"> before starting standard Test</w:t>
      </w:r>
      <w:r>
        <w:t xml:space="preserve"> (DNS Leak Test)</w:t>
      </w:r>
      <w:bookmarkEnd w:id="91"/>
    </w:p>
    <w:p w14:paraId="79FEA21A" w14:textId="13BCC043" w:rsidR="00F96AFE" w:rsidRDefault="0011292C" w:rsidP="00587DBB">
      <w:pPr>
        <w:suppressAutoHyphens w:val="0"/>
        <w:spacing w:after="200" w:line="276" w:lineRule="auto"/>
        <w:jc w:val="both"/>
      </w:pPr>
      <w:r w:rsidRPr="0011292C">
        <w:rPr>
          <w:noProof/>
        </w:rPr>
        <w:t xml:space="preserve"> </w:t>
      </w:r>
    </w:p>
    <w:p w14:paraId="56BF68B4" w14:textId="77777777" w:rsidR="00215688" w:rsidRDefault="00C567EE" w:rsidP="00587DBB">
      <w:pPr>
        <w:keepNext/>
        <w:suppressAutoHyphens w:val="0"/>
        <w:spacing w:after="200" w:line="276" w:lineRule="auto"/>
        <w:jc w:val="both"/>
      </w:pPr>
      <w:r>
        <w:rPr>
          <w:noProof/>
        </w:rPr>
        <w:drawing>
          <wp:inline distT="0" distB="0" distL="0" distR="0" wp14:anchorId="0DD7E345" wp14:editId="70FB4B08">
            <wp:extent cx="6512560" cy="1168400"/>
            <wp:effectExtent l="0" t="0" r="2540" b="0"/>
            <wp:docPr id="18" name="Picture 1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 email&#10;&#10;Description automatically generated"/>
                    <pic:cNvPicPr/>
                  </pic:nvPicPr>
                  <pic:blipFill rotWithShape="1">
                    <a:blip r:embed="rId28"/>
                    <a:srcRect l="33816" t="22702" r="31366" b="67088"/>
                    <a:stretch/>
                  </pic:blipFill>
                  <pic:spPr bwMode="auto">
                    <a:xfrm>
                      <a:off x="0" y="0"/>
                      <a:ext cx="6521874" cy="1170071"/>
                    </a:xfrm>
                    <a:prstGeom prst="rect">
                      <a:avLst/>
                    </a:prstGeom>
                    <a:ln>
                      <a:noFill/>
                    </a:ln>
                    <a:extLst>
                      <a:ext uri="{53640926-AAD7-44D8-BBD7-CCE9431645EC}">
                        <a14:shadowObscured xmlns:a14="http://schemas.microsoft.com/office/drawing/2010/main"/>
                      </a:ext>
                    </a:extLst>
                  </pic:spPr>
                </pic:pic>
              </a:graphicData>
            </a:graphic>
          </wp:inline>
        </w:drawing>
      </w:r>
    </w:p>
    <w:p w14:paraId="7ABA2CE0" w14:textId="37103AC8" w:rsidR="00C567EE" w:rsidRDefault="00215688" w:rsidP="00587DBB">
      <w:pPr>
        <w:pStyle w:val="Caption"/>
        <w:jc w:val="both"/>
      </w:pPr>
      <w:bookmarkStart w:id="92" w:name="_Toc106890005"/>
      <w:r>
        <w:t xml:space="preserve">Figure </w:t>
      </w:r>
      <w:fldSimple w:instr=" SEQ Figure \* ARABIC ">
        <w:r w:rsidR="00861EAC">
          <w:rPr>
            <w:noProof/>
          </w:rPr>
          <w:t>19</w:t>
        </w:r>
      </w:fldSimple>
      <w:r>
        <w:t xml:space="preserve"> </w:t>
      </w:r>
      <w:r w:rsidRPr="0051158E">
        <w:t xml:space="preserve">- Result for Commercial VPN </w:t>
      </w:r>
      <w:r>
        <w:t>2</w:t>
      </w:r>
      <w:r w:rsidRPr="0051158E">
        <w:t xml:space="preserve"> on United States Connection (</w:t>
      </w:r>
      <w:r>
        <w:t>DNS Leak Test</w:t>
      </w:r>
      <w:r w:rsidRPr="0051158E">
        <w:t>)</w:t>
      </w:r>
      <w:bookmarkEnd w:id="92"/>
    </w:p>
    <w:p w14:paraId="3C989234" w14:textId="37500C4C" w:rsidR="00410641" w:rsidRDefault="005E5078" w:rsidP="005E5078">
      <w:pPr>
        <w:pStyle w:val="Heading4"/>
      </w:pPr>
      <w:r>
        <w:lastRenderedPageBreak/>
        <w:t xml:space="preserve">4.13.2.2. </w:t>
      </w:r>
      <w:r w:rsidR="00410641">
        <w:t>Netherlands</w:t>
      </w:r>
    </w:p>
    <w:p w14:paraId="5DFAA684" w14:textId="77777777" w:rsidR="003D5EAF" w:rsidRDefault="00410641" w:rsidP="00587DBB">
      <w:pPr>
        <w:keepNext/>
        <w:suppressAutoHyphens w:val="0"/>
        <w:spacing w:after="200" w:line="276" w:lineRule="auto"/>
        <w:jc w:val="both"/>
      </w:pPr>
      <w:r>
        <w:rPr>
          <w:noProof/>
        </w:rPr>
        <w:drawing>
          <wp:inline distT="0" distB="0" distL="0" distR="0" wp14:anchorId="27106665" wp14:editId="3B34E943">
            <wp:extent cx="2372963" cy="1320800"/>
            <wp:effectExtent l="0" t="0" r="8890" b="0"/>
            <wp:docPr id="19" name="Picture 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10;&#10;Description automatically generated"/>
                    <pic:cNvPicPr/>
                  </pic:nvPicPr>
                  <pic:blipFill rotWithShape="1">
                    <a:blip r:embed="rId29"/>
                    <a:srcRect l="42986" t="40505" r="41825" b="44465"/>
                    <a:stretch/>
                  </pic:blipFill>
                  <pic:spPr bwMode="auto">
                    <a:xfrm>
                      <a:off x="0" y="0"/>
                      <a:ext cx="2380981" cy="1325263"/>
                    </a:xfrm>
                    <a:prstGeom prst="rect">
                      <a:avLst/>
                    </a:prstGeom>
                    <a:ln>
                      <a:noFill/>
                    </a:ln>
                    <a:extLst>
                      <a:ext uri="{53640926-AAD7-44D8-BBD7-CCE9431645EC}">
                        <a14:shadowObscured xmlns:a14="http://schemas.microsoft.com/office/drawing/2010/main"/>
                      </a:ext>
                    </a:extLst>
                  </pic:spPr>
                </pic:pic>
              </a:graphicData>
            </a:graphic>
          </wp:inline>
        </w:drawing>
      </w:r>
    </w:p>
    <w:p w14:paraId="03C1209B" w14:textId="79AB4A6D" w:rsidR="00C567EE" w:rsidRDefault="003D5EAF" w:rsidP="00587DBB">
      <w:pPr>
        <w:pStyle w:val="Caption"/>
        <w:jc w:val="both"/>
      </w:pPr>
      <w:bookmarkStart w:id="93" w:name="_Toc106890006"/>
      <w:r>
        <w:t xml:space="preserve">Figure </w:t>
      </w:r>
      <w:fldSimple w:instr=" SEQ Figure \* ARABIC ">
        <w:r w:rsidR="00861EAC">
          <w:rPr>
            <w:noProof/>
          </w:rPr>
          <w:t>20</w:t>
        </w:r>
      </w:fldSimple>
      <w:r>
        <w:t xml:space="preserve"> - </w:t>
      </w:r>
      <w:r w:rsidRPr="00AD5B15">
        <w:t>Netherlands IP fo</w:t>
      </w:r>
      <w:r>
        <w:t>r Commercial</w:t>
      </w:r>
      <w:r w:rsidRPr="00AD5B15">
        <w:t xml:space="preserve"> VPN </w:t>
      </w:r>
      <w:r>
        <w:t xml:space="preserve">2 </w:t>
      </w:r>
      <w:r w:rsidRPr="00AD5B15">
        <w:t>before starting stand</w:t>
      </w:r>
      <w:r w:rsidR="00215688">
        <w:t>ard Test (DNS Leak Test)</w:t>
      </w:r>
      <w:bookmarkEnd w:id="93"/>
    </w:p>
    <w:p w14:paraId="4D0DAB79" w14:textId="77777777" w:rsidR="00215688" w:rsidRDefault="0011292C" w:rsidP="00587DBB">
      <w:pPr>
        <w:keepNext/>
        <w:suppressAutoHyphens w:val="0"/>
        <w:spacing w:after="200" w:line="276" w:lineRule="auto"/>
        <w:jc w:val="both"/>
      </w:pPr>
      <w:r>
        <w:rPr>
          <w:noProof/>
        </w:rPr>
        <w:drawing>
          <wp:inline distT="0" distB="0" distL="0" distR="0" wp14:anchorId="20A7A0FB" wp14:editId="3FE557D1">
            <wp:extent cx="6400800" cy="1270000"/>
            <wp:effectExtent l="0" t="0" r="0" b="6350"/>
            <wp:docPr id="20" name="Picture 2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 email&#10;&#10;Description automatically generated"/>
                    <pic:cNvPicPr/>
                  </pic:nvPicPr>
                  <pic:blipFill rotWithShape="1">
                    <a:blip r:embed="rId30"/>
                    <a:srcRect l="34389" t="22673" r="32512" b="66627"/>
                    <a:stretch/>
                  </pic:blipFill>
                  <pic:spPr bwMode="auto">
                    <a:xfrm>
                      <a:off x="0" y="0"/>
                      <a:ext cx="6444871" cy="1278744"/>
                    </a:xfrm>
                    <a:prstGeom prst="rect">
                      <a:avLst/>
                    </a:prstGeom>
                    <a:ln>
                      <a:noFill/>
                    </a:ln>
                    <a:extLst>
                      <a:ext uri="{53640926-AAD7-44D8-BBD7-CCE9431645EC}">
                        <a14:shadowObscured xmlns:a14="http://schemas.microsoft.com/office/drawing/2010/main"/>
                      </a:ext>
                    </a:extLst>
                  </pic:spPr>
                </pic:pic>
              </a:graphicData>
            </a:graphic>
          </wp:inline>
        </w:drawing>
      </w:r>
    </w:p>
    <w:p w14:paraId="365CEA86" w14:textId="76A95FE4" w:rsidR="00C567EE" w:rsidRDefault="00215688" w:rsidP="00587DBB">
      <w:pPr>
        <w:pStyle w:val="Caption"/>
        <w:jc w:val="both"/>
      </w:pPr>
      <w:bookmarkStart w:id="94" w:name="_Toc106890007"/>
      <w:r>
        <w:t xml:space="preserve">Figure </w:t>
      </w:r>
      <w:fldSimple w:instr=" SEQ Figure \* ARABIC ">
        <w:r w:rsidR="00861EAC">
          <w:rPr>
            <w:noProof/>
          </w:rPr>
          <w:t>21</w:t>
        </w:r>
      </w:fldSimple>
      <w:r>
        <w:t xml:space="preserve"> </w:t>
      </w:r>
      <w:r w:rsidRPr="00B42F27">
        <w:t xml:space="preserve">- Result for Commercial VPN </w:t>
      </w:r>
      <w:r>
        <w:t>2</w:t>
      </w:r>
      <w:r w:rsidRPr="00B42F27">
        <w:t xml:space="preserve"> on</w:t>
      </w:r>
      <w:r>
        <w:t xml:space="preserve"> Netherlands</w:t>
      </w:r>
      <w:r w:rsidRPr="00B42F27">
        <w:t xml:space="preserve"> Connection </w:t>
      </w:r>
      <w:r>
        <w:t>(DNS Leak Test</w:t>
      </w:r>
      <w:r w:rsidRPr="00B42F27">
        <w:t>)</w:t>
      </w:r>
      <w:bookmarkEnd w:id="94"/>
    </w:p>
    <w:p w14:paraId="653DFD1B" w14:textId="77777777" w:rsidR="00ED3086" w:rsidRDefault="00ED3086" w:rsidP="00587DBB">
      <w:pPr>
        <w:suppressAutoHyphens w:val="0"/>
        <w:spacing w:after="200" w:line="276" w:lineRule="auto"/>
        <w:jc w:val="both"/>
      </w:pPr>
    </w:p>
    <w:p w14:paraId="46A51F0B" w14:textId="41389E35" w:rsidR="00F96AFE" w:rsidRDefault="005E5078" w:rsidP="005E5078">
      <w:pPr>
        <w:pStyle w:val="Heading3"/>
      </w:pPr>
      <w:bookmarkStart w:id="95" w:name="_Toc106889966"/>
      <w:r>
        <w:t xml:space="preserve">4.13.3. </w:t>
      </w:r>
      <w:r w:rsidR="0088467D">
        <w:t>Open Source</w:t>
      </w:r>
      <w:r w:rsidR="00F96AFE">
        <w:t xml:space="preserve"> VPN Results </w:t>
      </w:r>
      <w:r w:rsidR="000F7675">
        <w:t>(DNS)</w:t>
      </w:r>
      <w:bookmarkEnd w:id="95"/>
    </w:p>
    <w:p w14:paraId="47A4BBB7" w14:textId="4BAD1F6B" w:rsidR="00F96AFE" w:rsidRDefault="005E5078" w:rsidP="005E5078">
      <w:pPr>
        <w:pStyle w:val="Heading4"/>
      </w:pPr>
      <w:r>
        <w:t xml:space="preserve">4.13.3.1. </w:t>
      </w:r>
      <w:r w:rsidR="00F96AFE">
        <w:t>United States of America</w:t>
      </w:r>
    </w:p>
    <w:p w14:paraId="5221232B" w14:textId="77777777" w:rsidR="003D5EAF" w:rsidRDefault="0011292C" w:rsidP="00587DBB">
      <w:pPr>
        <w:keepNext/>
        <w:suppressAutoHyphens w:val="0"/>
        <w:spacing w:after="200" w:line="276" w:lineRule="auto"/>
        <w:jc w:val="both"/>
      </w:pPr>
      <w:r>
        <w:rPr>
          <w:noProof/>
        </w:rPr>
        <w:drawing>
          <wp:inline distT="0" distB="0" distL="0" distR="0" wp14:anchorId="0DBEA1C8" wp14:editId="0A54F95F">
            <wp:extent cx="1968500" cy="1151387"/>
            <wp:effectExtent l="0" t="0" r="0" b="0"/>
            <wp:docPr id="22" name="Picture 2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 application&#10;&#10;Description automatically generated"/>
                    <pic:cNvPicPr/>
                  </pic:nvPicPr>
                  <pic:blipFill rotWithShape="1">
                    <a:blip r:embed="rId31"/>
                    <a:srcRect l="43129" t="39995" r="41682" b="44211"/>
                    <a:stretch/>
                  </pic:blipFill>
                  <pic:spPr bwMode="auto">
                    <a:xfrm>
                      <a:off x="0" y="0"/>
                      <a:ext cx="1978737" cy="1157375"/>
                    </a:xfrm>
                    <a:prstGeom prst="rect">
                      <a:avLst/>
                    </a:prstGeom>
                    <a:ln>
                      <a:noFill/>
                    </a:ln>
                    <a:extLst>
                      <a:ext uri="{53640926-AAD7-44D8-BBD7-CCE9431645EC}">
                        <a14:shadowObscured xmlns:a14="http://schemas.microsoft.com/office/drawing/2010/main"/>
                      </a:ext>
                    </a:extLst>
                  </pic:spPr>
                </pic:pic>
              </a:graphicData>
            </a:graphic>
          </wp:inline>
        </w:drawing>
      </w:r>
    </w:p>
    <w:p w14:paraId="5C4F0DEC" w14:textId="6AE9F125" w:rsidR="003D5EAF" w:rsidRDefault="003D5EAF" w:rsidP="00587DBB">
      <w:pPr>
        <w:pStyle w:val="Caption"/>
        <w:jc w:val="both"/>
      </w:pPr>
      <w:bookmarkStart w:id="96" w:name="_Toc106890008"/>
      <w:r>
        <w:t xml:space="preserve">Figure </w:t>
      </w:r>
      <w:fldSimple w:instr=" SEQ Figure \* ARABIC ">
        <w:r w:rsidR="00861EAC">
          <w:rPr>
            <w:noProof/>
          </w:rPr>
          <w:t>22</w:t>
        </w:r>
      </w:fldSimple>
      <w:r>
        <w:t xml:space="preserve"> - </w:t>
      </w:r>
      <w:r w:rsidRPr="00714384">
        <w:t xml:space="preserve">United States IP for </w:t>
      </w:r>
      <w:r>
        <w:t>Open-Source VPN</w:t>
      </w:r>
      <w:r w:rsidRPr="00714384">
        <w:t xml:space="preserve"> before starting standard Test (DNS Leak Test)</w:t>
      </w:r>
      <w:bookmarkEnd w:id="96"/>
    </w:p>
    <w:p w14:paraId="68AEEDB5" w14:textId="657845F8" w:rsidR="00F96AFE" w:rsidRDefault="00410641" w:rsidP="00587DBB">
      <w:pPr>
        <w:suppressAutoHyphens w:val="0"/>
        <w:spacing w:after="200" w:line="276" w:lineRule="auto"/>
        <w:jc w:val="both"/>
      </w:pPr>
      <w:r w:rsidRPr="00410641">
        <w:rPr>
          <w:noProof/>
        </w:rPr>
        <w:t xml:space="preserve"> </w:t>
      </w:r>
    </w:p>
    <w:p w14:paraId="018610FA" w14:textId="77777777" w:rsidR="00D46F6F" w:rsidRDefault="0011292C" w:rsidP="00587DBB">
      <w:pPr>
        <w:keepNext/>
        <w:suppressAutoHyphens w:val="0"/>
        <w:spacing w:after="200" w:line="276" w:lineRule="auto"/>
        <w:jc w:val="both"/>
      </w:pPr>
      <w:r>
        <w:rPr>
          <w:noProof/>
        </w:rPr>
        <w:drawing>
          <wp:inline distT="0" distB="0" distL="0" distR="0" wp14:anchorId="1216FE31" wp14:editId="0BC47B60">
            <wp:extent cx="5462337" cy="914400"/>
            <wp:effectExtent l="0" t="0" r="5080" b="0"/>
            <wp:docPr id="23" name="Picture 2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 email&#10;&#10;Description automatically generated"/>
                    <pic:cNvPicPr/>
                  </pic:nvPicPr>
                  <pic:blipFill rotWithShape="1">
                    <a:blip r:embed="rId32"/>
                    <a:srcRect l="34962" t="23691" r="32512" b="66628"/>
                    <a:stretch/>
                  </pic:blipFill>
                  <pic:spPr bwMode="auto">
                    <a:xfrm>
                      <a:off x="0" y="0"/>
                      <a:ext cx="5471797" cy="915984"/>
                    </a:xfrm>
                    <a:prstGeom prst="rect">
                      <a:avLst/>
                    </a:prstGeom>
                    <a:ln>
                      <a:noFill/>
                    </a:ln>
                    <a:extLst>
                      <a:ext uri="{53640926-AAD7-44D8-BBD7-CCE9431645EC}">
                        <a14:shadowObscured xmlns:a14="http://schemas.microsoft.com/office/drawing/2010/main"/>
                      </a:ext>
                    </a:extLst>
                  </pic:spPr>
                </pic:pic>
              </a:graphicData>
            </a:graphic>
          </wp:inline>
        </w:drawing>
      </w:r>
    </w:p>
    <w:p w14:paraId="11EE1C00" w14:textId="1D93E54C" w:rsidR="0011292C" w:rsidRDefault="00D46F6F" w:rsidP="00587DBB">
      <w:pPr>
        <w:pStyle w:val="Caption"/>
        <w:jc w:val="both"/>
      </w:pPr>
      <w:bookmarkStart w:id="97" w:name="_Toc106890009"/>
      <w:r>
        <w:t xml:space="preserve">Figure </w:t>
      </w:r>
      <w:fldSimple w:instr=" SEQ Figure \* ARABIC ">
        <w:r w:rsidR="00861EAC">
          <w:rPr>
            <w:noProof/>
          </w:rPr>
          <w:t>23</w:t>
        </w:r>
      </w:fldSimple>
      <w:r>
        <w:t xml:space="preserve"> </w:t>
      </w:r>
      <w:r w:rsidRPr="006A0B11">
        <w:t xml:space="preserve">- Result for </w:t>
      </w:r>
      <w:r>
        <w:t>Open-Source VPN</w:t>
      </w:r>
      <w:r w:rsidRPr="006A0B11">
        <w:t xml:space="preserve"> on United States Connection (</w:t>
      </w:r>
      <w:r>
        <w:t>DNS Leak Test)</w:t>
      </w:r>
      <w:bookmarkEnd w:id="97"/>
    </w:p>
    <w:p w14:paraId="2F90A04C" w14:textId="2DB95F7F" w:rsidR="00410641" w:rsidRDefault="005E5078" w:rsidP="005E5078">
      <w:pPr>
        <w:pStyle w:val="Heading4"/>
      </w:pPr>
      <w:r>
        <w:lastRenderedPageBreak/>
        <w:t xml:space="preserve">4.13.3.2. </w:t>
      </w:r>
      <w:r w:rsidR="00410641">
        <w:t>Netherlands</w:t>
      </w:r>
    </w:p>
    <w:p w14:paraId="39B0C47B" w14:textId="77777777" w:rsidR="003D5EAF" w:rsidRDefault="00410641" w:rsidP="00587DBB">
      <w:pPr>
        <w:keepNext/>
        <w:suppressAutoHyphens w:val="0"/>
        <w:spacing w:after="200" w:line="276" w:lineRule="auto"/>
        <w:jc w:val="both"/>
      </w:pPr>
      <w:r>
        <w:rPr>
          <w:noProof/>
        </w:rPr>
        <w:drawing>
          <wp:inline distT="0" distB="0" distL="0" distR="0" wp14:anchorId="7E2225AA" wp14:editId="7F0BE556">
            <wp:extent cx="2109076" cy="1092200"/>
            <wp:effectExtent l="0" t="0" r="5715" b="0"/>
            <wp:docPr id="24" name="Picture 2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text, application&#10;&#10;Description automatically generated"/>
                    <pic:cNvPicPr/>
                  </pic:nvPicPr>
                  <pic:blipFill rotWithShape="1">
                    <a:blip r:embed="rId33"/>
                    <a:srcRect l="42700" t="40760" r="41252" b="44465"/>
                    <a:stretch/>
                  </pic:blipFill>
                  <pic:spPr bwMode="auto">
                    <a:xfrm>
                      <a:off x="0" y="0"/>
                      <a:ext cx="2116714" cy="1096155"/>
                    </a:xfrm>
                    <a:prstGeom prst="rect">
                      <a:avLst/>
                    </a:prstGeom>
                    <a:ln>
                      <a:noFill/>
                    </a:ln>
                    <a:extLst>
                      <a:ext uri="{53640926-AAD7-44D8-BBD7-CCE9431645EC}">
                        <a14:shadowObscured xmlns:a14="http://schemas.microsoft.com/office/drawing/2010/main"/>
                      </a:ext>
                    </a:extLst>
                  </pic:spPr>
                </pic:pic>
              </a:graphicData>
            </a:graphic>
          </wp:inline>
        </w:drawing>
      </w:r>
    </w:p>
    <w:p w14:paraId="080E8E8A" w14:textId="2FF1AEC2" w:rsidR="008F223F" w:rsidRDefault="003D5EAF" w:rsidP="00587DBB">
      <w:pPr>
        <w:pStyle w:val="Caption"/>
        <w:jc w:val="both"/>
      </w:pPr>
      <w:bookmarkStart w:id="98" w:name="_Toc106890010"/>
      <w:r>
        <w:t xml:space="preserve">Figure </w:t>
      </w:r>
      <w:fldSimple w:instr=" SEQ Figure \* ARABIC ">
        <w:r w:rsidR="00861EAC">
          <w:rPr>
            <w:noProof/>
          </w:rPr>
          <w:t>24</w:t>
        </w:r>
      </w:fldSimple>
      <w:r>
        <w:t xml:space="preserve"> - Netherlands</w:t>
      </w:r>
      <w:r w:rsidRPr="0006673A">
        <w:t xml:space="preserve"> IP for </w:t>
      </w:r>
      <w:r w:rsidR="00D46F6F" w:rsidRPr="0006673A">
        <w:t>Open-Source</w:t>
      </w:r>
      <w:r w:rsidRPr="0006673A">
        <w:t xml:space="preserve"> VPN before starting standard Test (DNS Leak Test)</w:t>
      </w:r>
      <w:bookmarkEnd w:id="98"/>
    </w:p>
    <w:p w14:paraId="256753F6" w14:textId="77777777" w:rsidR="00D46F6F" w:rsidRDefault="001A0D12" w:rsidP="00587DBB">
      <w:pPr>
        <w:keepNext/>
        <w:suppressAutoHyphens w:val="0"/>
        <w:spacing w:after="200" w:line="276" w:lineRule="auto"/>
        <w:jc w:val="both"/>
      </w:pPr>
      <w:r>
        <w:rPr>
          <w:noProof/>
        </w:rPr>
        <w:drawing>
          <wp:inline distT="0" distB="0" distL="0" distR="0" wp14:anchorId="6EC13B45" wp14:editId="7C440391">
            <wp:extent cx="5379545" cy="1054100"/>
            <wp:effectExtent l="0" t="0" r="0" b="0"/>
            <wp:docPr id="25" name="Picture 2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 email&#10;&#10;Description automatically generated"/>
                    <pic:cNvPicPr/>
                  </pic:nvPicPr>
                  <pic:blipFill rotWithShape="1">
                    <a:blip r:embed="rId34"/>
                    <a:srcRect l="34567" t="22454" r="32639" b="66122"/>
                    <a:stretch/>
                  </pic:blipFill>
                  <pic:spPr bwMode="auto">
                    <a:xfrm>
                      <a:off x="0" y="0"/>
                      <a:ext cx="5396346" cy="1057392"/>
                    </a:xfrm>
                    <a:prstGeom prst="rect">
                      <a:avLst/>
                    </a:prstGeom>
                    <a:ln>
                      <a:noFill/>
                    </a:ln>
                    <a:extLst>
                      <a:ext uri="{53640926-AAD7-44D8-BBD7-CCE9431645EC}">
                        <a14:shadowObscured xmlns:a14="http://schemas.microsoft.com/office/drawing/2010/main"/>
                      </a:ext>
                    </a:extLst>
                  </pic:spPr>
                </pic:pic>
              </a:graphicData>
            </a:graphic>
          </wp:inline>
        </w:drawing>
      </w:r>
    </w:p>
    <w:p w14:paraId="6F86467D" w14:textId="73AD5135" w:rsidR="008F223F" w:rsidRDefault="00D46F6F" w:rsidP="00587DBB">
      <w:pPr>
        <w:pStyle w:val="Caption"/>
        <w:jc w:val="both"/>
      </w:pPr>
      <w:bookmarkStart w:id="99" w:name="_Toc106890011"/>
      <w:r>
        <w:t xml:space="preserve">Figure </w:t>
      </w:r>
      <w:fldSimple w:instr=" SEQ Figure \* ARABIC ">
        <w:r w:rsidR="00861EAC">
          <w:rPr>
            <w:noProof/>
          </w:rPr>
          <w:t>25</w:t>
        </w:r>
      </w:fldSimple>
      <w:r>
        <w:t xml:space="preserve"> </w:t>
      </w:r>
      <w:r w:rsidRPr="004942F0">
        <w:t xml:space="preserve">- Result for </w:t>
      </w:r>
      <w:r>
        <w:t>Open-Source VPN on Netherlands Connection</w:t>
      </w:r>
      <w:r w:rsidRPr="004942F0">
        <w:t xml:space="preserve"> (</w:t>
      </w:r>
      <w:r>
        <w:t>DNS</w:t>
      </w:r>
      <w:r w:rsidRPr="004942F0">
        <w:t xml:space="preserve"> Leak Test)</w:t>
      </w:r>
      <w:bookmarkEnd w:id="99"/>
    </w:p>
    <w:p w14:paraId="137A8C8C" w14:textId="2F064A5E" w:rsidR="008F223F" w:rsidRDefault="005E5078" w:rsidP="005E5078">
      <w:pPr>
        <w:pStyle w:val="Heading3"/>
      </w:pPr>
      <w:bookmarkStart w:id="100" w:name="_Toc106889967"/>
      <w:r>
        <w:t xml:space="preserve">4.13.4. </w:t>
      </w:r>
      <w:r w:rsidR="00A47203">
        <w:t>Mini Summary DNS (Leak)</w:t>
      </w:r>
      <w:bookmarkEnd w:id="100"/>
    </w:p>
    <w:p w14:paraId="2F7E6E40" w14:textId="5371F591" w:rsidR="008F223F" w:rsidRDefault="00C36959" w:rsidP="00587DBB">
      <w:pPr>
        <w:suppressAutoHyphens w:val="0"/>
        <w:spacing w:after="200" w:line="276" w:lineRule="auto"/>
        <w:jc w:val="both"/>
      </w:pPr>
      <w:r>
        <w:t>All</w:t>
      </w:r>
      <w:r w:rsidR="00082F3F">
        <w:t xml:space="preserve"> the different VPN showed that the countr</w:t>
      </w:r>
      <w:r w:rsidR="00AE7A09">
        <w:t xml:space="preserve">ies had servers which </w:t>
      </w:r>
      <w:r w:rsidR="00C5108A">
        <w:t>showing the location of where the VPNs were being connected to not the original IP location of the device being used meaning no signs of any leaks are appearing.</w:t>
      </w:r>
    </w:p>
    <w:p w14:paraId="66E80C53" w14:textId="075B1AAB" w:rsidR="00AE7A09" w:rsidRDefault="005E5078" w:rsidP="005E5078">
      <w:pPr>
        <w:pStyle w:val="Heading2"/>
      </w:pPr>
      <w:bookmarkStart w:id="101" w:name="_Toc106889968"/>
      <w:r>
        <w:t xml:space="preserve">4.15. </w:t>
      </w:r>
      <w:r w:rsidR="00597D99">
        <w:t>Issues</w:t>
      </w:r>
      <w:bookmarkEnd w:id="101"/>
    </w:p>
    <w:p w14:paraId="3E1EA837" w14:textId="73CD099F" w:rsidR="00597D99" w:rsidRDefault="00597D99" w:rsidP="00587DBB">
      <w:pPr>
        <w:suppressAutoHyphens w:val="0"/>
        <w:spacing w:after="200" w:line="276" w:lineRule="auto"/>
        <w:jc w:val="both"/>
      </w:pPr>
      <w:r>
        <w:t>When trying to</w:t>
      </w:r>
      <w:r w:rsidR="00AE7A09">
        <w:t xml:space="preserve"> use the selected </w:t>
      </w:r>
      <w:r w:rsidR="009A3A29">
        <w:t xml:space="preserve">public networks to perform the tests needed to get the results not </w:t>
      </w:r>
      <w:r w:rsidR="00C03268">
        <w:t>all</w:t>
      </w:r>
      <w:r w:rsidR="009A3A29">
        <w:t xml:space="preserve"> the VPNs were allowed access to use any form of internet connection. This made it harder for the tests to be fair test due to the lack of the same network because the different networks could have different outcomes. </w:t>
      </w:r>
      <w:r w:rsidR="00FA10B1">
        <w:t>However,</w:t>
      </w:r>
      <w:r w:rsidR="009A3A29">
        <w:t xml:space="preserve"> after looking for different networks to use finally a public network which allowed all the VPNs to be used was eventually found.</w:t>
      </w:r>
    </w:p>
    <w:p w14:paraId="16070FB3" w14:textId="17F49ADE" w:rsidR="00300B29" w:rsidRDefault="005E5078" w:rsidP="005E5078">
      <w:pPr>
        <w:pStyle w:val="Heading2"/>
      </w:pPr>
      <w:bookmarkStart w:id="102" w:name="_Toc106889969"/>
      <w:r>
        <w:t xml:space="preserve">4.16. </w:t>
      </w:r>
      <w:r w:rsidR="00597D99">
        <w:t>Conclusion</w:t>
      </w:r>
      <w:bookmarkEnd w:id="102"/>
      <w:r w:rsidR="00597D99">
        <w:t xml:space="preserve"> </w:t>
      </w:r>
    </w:p>
    <w:p w14:paraId="61BAA9C4" w14:textId="177E1275" w:rsidR="008F223F" w:rsidRDefault="00BA6CC1" w:rsidP="00587DBB">
      <w:pPr>
        <w:suppressAutoHyphens w:val="0"/>
        <w:spacing w:after="200" w:line="276" w:lineRule="auto"/>
        <w:jc w:val="both"/>
      </w:pPr>
      <w:r>
        <w:t xml:space="preserve">Within this section all the tests for vulnerabilities have been explored with the results being </w:t>
      </w:r>
      <w:r w:rsidR="00AE7A09">
        <w:t>that none of the VPNs had leak occur for the tests which had been done. The different complications and considerations for different aspects of the testing process have also been explored and stated within this section.</w:t>
      </w:r>
    </w:p>
    <w:p w14:paraId="604B70DD" w14:textId="4935B5B0" w:rsidR="008F223F" w:rsidRDefault="008F223F" w:rsidP="00587DBB">
      <w:pPr>
        <w:suppressAutoHyphens w:val="0"/>
        <w:spacing w:after="200" w:line="276" w:lineRule="auto"/>
        <w:jc w:val="both"/>
      </w:pPr>
    </w:p>
    <w:p w14:paraId="2C87EDE4" w14:textId="75BE0C35" w:rsidR="008F223F" w:rsidRDefault="008F223F" w:rsidP="00587DBB">
      <w:pPr>
        <w:suppressAutoHyphens w:val="0"/>
        <w:spacing w:after="200" w:line="276" w:lineRule="auto"/>
        <w:jc w:val="both"/>
      </w:pPr>
    </w:p>
    <w:p w14:paraId="16E738EE" w14:textId="448EC128" w:rsidR="008F223F" w:rsidRDefault="008F223F" w:rsidP="00587DBB">
      <w:pPr>
        <w:suppressAutoHyphens w:val="0"/>
        <w:spacing w:after="200" w:line="276" w:lineRule="auto"/>
        <w:jc w:val="both"/>
      </w:pPr>
    </w:p>
    <w:p w14:paraId="3394F466" w14:textId="77777777" w:rsidR="00325C7A" w:rsidRDefault="00325C7A" w:rsidP="00587DBB">
      <w:pPr>
        <w:suppressAutoHyphens w:val="0"/>
        <w:spacing w:after="200" w:line="276" w:lineRule="auto"/>
        <w:jc w:val="both"/>
      </w:pPr>
    </w:p>
    <w:p w14:paraId="525E31ED" w14:textId="02AE35F5" w:rsidR="008F223F" w:rsidRDefault="008F223F" w:rsidP="00587DBB">
      <w:pPr>
        <w:suppressAutoHyphens w:val="0"/>
        <w:spacing w:after="200" w:line="276" w:lineRule="auto"/>
        <w:jc w:val="both"/>
      </w:pPr>
    </w:p>
    <w:p w14:paraId="3AE4C184" w14:textId="77777777" w:rsidR="00C36959" w:rsidRDefault="00C36959" w:rsidP="00587DBB">
      <w:pPr>
        <w:jc w:val="both"/>
      </w:pPr>
    </w:p>
    <w:p w14:paraId="4EB35F3E" w14:textId="023A904E" w:rsidR="00A3178C" w:rsidRDefault="00A3178C" w:rsidP="00587DBB">
      <w:pPr>
        <w:pStyle w:val="Heading1"/>
        <w:jc w:val="both"/>
      </w:pPr>
      <w:bookmarkStart w:id="103" w:name="_Toc106889970"/>
      <w:r>
        <w:lastRenderedPageBreak/>
        <w:t>5. Evaluation</w:t>
      </w:r>
      <w:bookmarkEnd w:id="103"/>
    </w:p>
    <w:p w14:paraId="0EE0D817" w14:textId="77777777" w:rsidR="00A3178C" w:rsidRDefault="00A3178C" w:rsidP="00587DBB">
      <w:pPr>
        <w:suppressAutoHyphens w:val="0"/>
        <w:spacing w:after="200" w:line="276" w:lineRule="auto"/>
        <w:jc w:val="both"/>
      </w:pPr>
    </w:p>
    <w:p w14:paraId="7CF77F31" w14:textId="69AE14EE" w:rsidR="000D3FE9" w:rsidRPr="004F48EC" w:rsidRDefault="00A3178C" w:rsidP="00587DBB">
      <w:pPr>
        <w:pStyle w:val="Heading2"/>
        <w:jc w:val="both"/>
      </w:pPr>
      <w:bookmarkStart w:id="104" w:name="_Toc106889971"/>
      <w:r>
        <w:t xml:space="preserve">5.1. </w:t>
      </w:r>
      <w:r w:rsidR="00CB57B1" w:rsidRPr="004F48EC">
        <w:t>C</w:t>
      </w:r>
      <w:r w:rsidR="00FE274D" w:rsidRPr="004F48EC">
        <w:t>onclusion</w:t>
      </w:r>
      <w:r w:rsidR="00CB57B1" w:rsidRPr="004F48EC">
        <w:t xml:space="preserve"> from data gathered</w:t>
      </w:r>
      <w:bookmarkEnd w:id="104"/>
    </w:p>
    <w:p w14:paraId="7AB89665" w14:textId="1BF71D2A" w:rsidR="007C1EF3" w:rsidRPr="004F48EC" w:rsidRDefault="003E496B" w:rsidP="00587DBB">
      <w:pPr>
        <w:suppressAutoHyphens w:val="0"/>
        <w:spacing w:after="200" w:line="276" w:lineRule="auto"/>
        <w:jc w:val="both"/>
      </w:pPr>
      <w:r w:rsidRPr="004F48EC">
        <w:t>Multiple forms of vulnerabilities were tested against the selected VPNs used for testing. The information which was gathered helped to identify that the selected VPNs did not show any signs of WebRTC leaks from the tests</w:t>
      </w:r>
      <w:r w:rsidR="00A354F9" w:rsidRPr="004F48EC">
        <w:t xml:space="preserve"> that were done. </w:t>
      </w:r>
      <w:r w:rsidR="001F6822" w:rsidRPr="004F48EC">
        <w:t>Likewise with the other vulnerability which was tested there was not any signs of DNS leaks from happening to the VPNs which were selected for testing.</w:t>
      </w:r>
    </w:p>
    <w:p w14:paraId="6C916084" w14:textId="4AF88B8E" w:rsidR="000D3FE9" w:rsidRPr="004F48EC" w:rsidRDefault="00A3178C" w:rsidP="00587DBB">
      <w:pPr>
        <w:pStyle w:val="Heading2"/>
        <w:jc w:val="both"/>
      </w:pPr>
      <w:bookmarkStart w:id="105" w:name="_Toc106889972"/>
      <w:r>
        <w:t>5.</w:t>
      </w:r>
      <w:r w:rsidR="00C03268">
        <w:t>2</w:t>
      </w:r>
      <w:r>
        <w:t xml:space="preserve">. </w:t>
      </w:r>
      <w:r w:rsidR="00CB57B1" w:rsidRPr="004F48EC">
        <w:t>Was the aim achieved</w:t>
      </w:r>
      <w:bookmarkEnd w:id="105"/>
    </w:p>
    <w:p w14:paraId="114EC4AD" w14:textId="36A8BE2D" w:rsidR="00082AE0" w:rsidRPr="004F48EC" w:rsidRDefault="00082AE0" w:rsidP="00587DBB">
      <w:pPr>
        <w:spacing w:after="0" w:line="240" w:lineRule="auto"/>
        <w:jc w:val="both"/>
      </w:pPr>
      <w:r w:rsidRPr="004F48EC">
        <w:t xml:space="preserve">The aim which was initially set out by the author was able to be met throughout doing the project. The author had set out the aim for the project as </w:t>
      </w:r>
      <w:r w:rsidR="009D7894" w:rsidRPr="004F48EC">
        <w:t>assess</w:t>
      </w:r>
      <w:r w:rsidRPr="004F48EC">
        <w:rPr>
          <w:rFonts w:eastAsia="Times New Roman" w:cs="Calibri"/>
          <w:lang w:val="en-US" w:eastAsia="en-GB"/>
        </w:rPr>
        <w:t xml:space="preserve"> the different vulnerabilities which VPNs could </w:t>
      </w:r>
      <w:r w:rsidR="009D7894" w:rsidRPr="004F48EC">
        <w:rPr>
          <w:rFonts w:eastAsia="Times New Roman" w:cs="Calibri"/>
          <w:lang w:val="en-US" w:eastAsia="en-GB"/>
        </w:rPr>
        <w:t>possess</w:t>
      </w:r>
      <w:r w:rsidRPr="004F48EC">
        <w:rPr>
          <w:rFonts w:eastAsia="Times New Roman" w:cs="Calibri"/>
          <w:lang w:val="en-US" w:eastAsia="en-GB"/>
        </w:rPr>
        <w:t>. This was managed to be done with</w:t>
      </w:r>
      <w:r w:rsidR="009D7894" w:rsidRPr="004F48EC">
        <w:rPr>
          <w:rFonts w:eastAsia="Times New Roman" w:cs="Calibri"/>
          <w:lang w:val="en-US" w:eastAsia="en-GB"/>
        </w:rPr>
        <w:t xml:space="preserve"> the help of the objectives as they helped manage a path for the author to use to guarantee that the main aim for the project was not forgotten about when diving further and further into the report and testing fazes of the project. </w:t>
      </w:r>
    </w:p>
    <w:p w14:paraId="1A0AA66B" w14:textId="77777777" w:rsidR="004F48EC" w:rsidRPr="004F48EC" w:rsidRDefault="004F48EC" w:rsidP="00587DBB">
      <w:pPr>
        <w:suppressAutoHyphens w:val="0"/>
        <w:spacing w:after="200" w:line="276" w:lineRule="auto"/>
        <w:jc w:val="both"/>
      </w:pPr>
    </w:p>
    <w:p w14:paraId="2E7F34F3" w14:textId="18FC3DF6" w:rsidR="00C81FED" w:rsidRPr="004F48EC" w:rsidRDefault="00A3178C" w:rsidP="00587DBB">
      <w:pPr>
        <w:pStyle w:val="Heading2"/>
        <w:jc w:val="both"/>
      </w:pPr>
      <w:bookmarkStart w:id="106" w:name="_Toc106889973"/>
      <w:r>
        <w:t>5.</w:t>
      </w:r>
      <w:r w:rsidR="00C03268">
        <w:t>3</w:t>
      </w:r>
      <w:r>
        <w:t xml:space="preserve">. </w:t>
      </w:r>
      <w:r w:rsidR="00474122" w:rsidRPr="004F48EC">
        <w:t>Were the</w:t>
      </w:r>
      <w:r w:rsidR="00C81FED" w:rsidRPr="004F48EC">
        <w:t xml:space="preserve"> objectives</w:t>
      </w:r>
      <w:r w:rsidR="00474122" w:rsidRPr="004F48EC">
        <w:t xml:space="preserve"> achieved</w:t>
      </w:r>
      <w:bookmarkEnd w:id="106"/>
    </w:p>
    <w:p w14:paraId="285972AF" w14:textId="4D995460" w:rsidR="00C81FED" w:rsidRPr="004F48EC" w:rsidRDefault="00A81087" w:rsidP="00587DBB">
      <w:pPr>
        <w:suppressAutoHyphens w:val="0"/>
        <w:spacing w:after="200" w:line="276" w:lineRule="auto"/>
        <w:jc w:val="both"/>
      </w:pPr>
      <w:r w:rsidRPr="004F48EC">
        <w:t>All the</w:t>
      </w:r>
      <w:r w:rsidR="00D50765" w:rsidRPr="004F48EC">
        <w:t xml:space="preserve"> five different</w:t>
      </w:r>
      <w:r w:rsidRPr="004F48EC">
        <w:t xml:space="preserve"> objectives </w:t>
      </w:r>
      <w:r w:rsidR="00EA3D6C" w:rsidRPr="004F48EC">
        <w:t>which</w:t>
      </w:r>
      <w:r w:rsidRPr="004F48EC">
        <w:t xml:space="preserve"> were set out at </w:t>
      </w:r>
      <w:r w:rsidR="00D50765" w:rsidRPr="004F48EC">
        <w:t xml:space="preserve">the start of the project by the author were </w:t>
      </w:r>
      <w:r w:rsidR="0085628D" w:rsidRPr="004F48EC">
        <w:t xml:space="preserve">able to be </w:t>
      </w:r>
      <w:r w:rsidR="00EA3D6C" w:rsidRPr="004F48EC">
        <w:t>accomplished</w:t>
      </w:r>
      <w:r w:rsidR="00D50765" w:rsidRPr="004F48EC">
        <w:t xml:space="preserve">. </w:t>
      </w:r>
      <w:r w:rsidR="00BE572D" w:rsidRPr="004F48EC">
        <w:t>Th</w:t>
      </w:r>
      <w:r w:rsidR="0085628D" w:rsidRPr="004F48EC">
        <w:t xml:space="preserve">is was able to be done due to </w:t>
      </w:r>
      <w:r w:rsidR="00684057" w:rsidRPr="004F48EC">
        <w:t>all</w:t>
      </w:r>
      <w:r w:rsidR="0085628D" w:rsidRPr="004F48EC">
        <w:t xml:space="preserve"> the objectives were all selected to make sure that the project would be done successfully </w:t>
      </w:r>
      <w:r w:rsidR="00D327DA" w:rsidRPr="004F48EC">
        <w:t>using</w:t>
      </w:r>
      <w:r w:rsidR="0085628D" w:rsidRPr="004F48EC">
        <w:t xml:space="preserve"> the objectives all most being a </w:t>
      </w:r>
      <w:r w:rsidR="00684057" w:rsidRPr="004F48EC">
        <w:t>step-by-step</w:t>
      </w:r>
      <w:r w:rsidR="0085628D" w:rsidRPr="004F48EC">
        <w:t xml:space="preserve"> guide making it easier for the author to check if any</w:t>
      </w:r>
      <w:r w:rsidR="00684057" w:rsidRPr="004F48EC">
        <w:t xml:space="preserve"> of the objectives were</w:t>
      </w:r>
      <w:r w:rsidR="0085628D" w:rsidRPr="004F48EC">
        <w:t xml:space="preserve"> missed. </w:t>
      </w:r>
      <w:r w:rsidR="00BE572D" w:rsidRPr="004F48EC">
        <w:t xml:space="preserve">The </w:t>
      </w:r>
      <w:r w:rsidR="00684057" w:rsidRPr="004F48EC">
        <w:t>only</w:t>
      </w:r>
      <w:r w:rsidR="00BE572D" w:rsidRPr="004F48EC">
        <w:t xml:space="preserve"> objective </w:t>
      </w:r>
      <w:r w:rsidR="00684057" w:rsidRPr="004F48EC">
        <w:t>which</w:t>
      </w:r>
      <w:r w:rsidR="00BE572D" w:rsidRPr="004F48EC">
        <w:t xml:space="preserve"> was considered possibly not accomplished by the author was explore a wide variety of different protective </w:t>
      </w:r>
      <w:r w:rsidR="004A7688" w:rsidRPr="004F48EC">
        <w:t>software’s</w:t>
      </w:r>
      <w:r w:rsidR="00BE572D" w:rsidRPr="004F48EC">
        <w:t xml:space="preserve"> as the other protective software was not massively explored but when constructing the literature review some of th</w:t>
      </w:r>
      <w:r w:rsidR="0085628D" w:rsidRPr="004F48EC">
        <w:t xml:space="preserve">e </w:t>
      </w:r>
      <w:r w:rsidR="00BE572D" w:rsidRPr="004F48EC">
        <w:t>articles</w:t>
      </w:r>
      <w:r w:rsidR="00684057" w:rsidRPr="004F48EC">
        <w:t xml:space="preserve"> expanded upon other forms of </w:t>
      </w:r>
      <w:r w:rsidR="00BE572D" w:rsidRPr="004F48EC">
        <w:t xml:space="preserve">protection software </w:t>
      </w:r>
      <w:r w:rsidR="00684057" w:rsidRPr="004F48EC">
        <w:t xml:space="preserve">not </w:t>
      </w:r>
      <w:r w:rsidR="004A7688" w:rsidRPr="004F48EC">
        <w:t>just VPNs</w:t>
      </w:r>
      <w:r w:rsidR="00684057" w:rsidRPr="004F48EC">
        <w:t xml:space="preserve"> specifically</w:t>
      </w:r>
      <w:r w:rsidR="004A7688" w:rsidRPr="004F48EC">
        <w:t>.</w:t>
      </w:r>
    </w:p>
    <w:p w14:paraId="203093A1" w14:textId="33191454" w:rsidR="000D3FE9" w:rsidRPr="004F48EC" w:rsidRDefault="00A3178C" w:rsidP="00587DBB">
      <w:pPr>
        <w:pStyle w:val="Heading2"/>
        <w:jc w:val="both"/>
      </w:pPr>
      <w:bookmarkStart w:id="107" w:name="_Toc106889974"/>
      <w:r>
        <w:t>5.</w:t>
      </w:r>
      <w:r w:rsidR="00C03268">
        <w:t>4</w:t>
      </w:r>
      <w:r>
        <w:t xml:space="preserve">. </w:t>
      </w:r>
      <w:r w:rsidR="006A04A7" w:rsidRPr="004F48EC">
        <w:t>Were the results given expected</w:t>
      </w:r>
      <w:bookmarkEnd w:id="107"/>
    </w:p>
    <w:p w14:paraId="67B1DE33" w14:textId="0EB2B8C0" w:rsidR="007C1EF3" w:rsidRPr="004F48EC" w:rsidRDefault="00894BC9" w:rsidP="00587DBB">
      <w:pPr>
        <w:suppressAutoHyphens w:val="0"/>
        <w:spacing w:after="200" w:line="276" w:lineRule="auto"/>
        <w:jc w:val="both"/>
      </w:pPr>
      <w:r w:rsidRPr="004F48EC">
        <w:t xml:space="preserve">The result which was received by carrying out </w:t>
      </w:r>
      <w:r w:rsidR="006A04A7" w:rsidRPr="004F48EC">
        <w:t>all</w:t>
      </w:r>
      <w:r w:rsidRPr="004F48EC">
        <w:t xml:space="preserve"> the testing for </w:t>
      </w:r>
      <w:r w:rsidR="006A04A7" w:rsidRPr="004F48EC">
        <w:t>vulnerabilities</w:t>
      </w:r>
      <w:r w:rsidRPr="004F48EC">
        <w:t xml:space="preserve"> was somewhat expected. The reasoning behind this is due to the VPNs which were used to check for any </w:t>
      </w:r>
      <w:r w:rsidR="006A04A7" w:rsidRPr="004F48EC">
        <w:t>vulnerabilities</w:t>
      </w:r>
      <w:r w:rsidRPr="004F48EC">
        <w:t xml:space="preserve"> are the most well-known. </w:t>
      </w:r>
      <w:r w:rsidR="006A04A7" w:rsidRPr="004F48EC">
        <w:t xml:space="preserve">For example, </w:t>
      </w:r>
      <w:r w:rsidR="00474122" w:rsidRPr="004F48EC">
        <w:t>both commercial</w:t>
      </w:r>
      <w:r w:rsidR="006A04A7" w:rsidRPr="004F48EC">
        <w:t xml:space="preserve"> VPNs not only have a very good review and security privileges on which they offer but as well are one of the most seen due to them being used to sponsor </w:t>
      </w:r>
      <w:r w:rsidR="009B7394" w:rsidRPr="004F48EC">
        <w:t>many</w:t>
      </w:r>
      <w:r w:rsidR="006A04A7" w:rsidRPr="004F48EC">
        <w:t xml:space="preserve"> content creators around the world.</w:t>
      </w:r>
      <w:r w:rsidR="00474122" w:rsidRPr="004F48EC">
        <w:t xml:space="preserve"> Likewise for the open-source VPN which was used the reputation for the security protocols is also high and well-known. It also provides the option for payment to upgrade the system being used already. </w:t>
      </w:r>
      <w:r w:rsidR="009B7394" w:rsidRPr="004F48EC">
        <w:t xml:space="preserve">As the author understood how well the </w:t>
      </w:r>
      <w:r w:rsidR="00CB57B1" w:rsidRPr="004F48EC">
        <w:t>open-source</w:t>
      </w:r>
      <w:r w:rsidR="009B7394" w:rsidRPr="004F48EC">
        <w:t xml:space="preserve"> VPNs was the decision to test the capabilities was perfect</w:t>
      </w:r>
      <w:r w:rsidR="00843BFA" w:rsidRPr="004F48EC">
        <w:t>.</w:t>
      </w:r>
      <w:r w:rsidR="00CB57B1" w:rsidRPr="004F48EC">
        <w:t xml:space="preserve"> So overall when the VPNs did not show any signs of leaks this being commercial or open source the results were not very surprising for the author.</w:t>
      </w:r>
    </w:p>
    <w:p w14:paraId="029C3BB8" w14:textId="488F572E" w:rsidR="000D3FE9" w:rsidRPr="004F48EC" w:rsidRDefault="00A3178C" w:rsidP="00C03268">
      <w:pPr>
        <w:pStyle w:val="Heading2"/>
      </w:pPr>
      <w:bookmarkStart w:id="108" w:name="_Toc106889975"/>
      <w:r>
        <w:t>5.</w:t>
      </w:r>
      <w:r w:rsidR="00C03268">
        <w:t>5</w:t>
      </w:r>
      <w:r>
        <w:t xml:space="preserve">. </w:t>
      </w:r>
      <w:r w:rsidR="006A04A7" w:rsidRPr="004F48EC">
        <w:t xml:space="preserve">What would be done differently if given the </w:t>
      </w:r>
      <w:r w:rsidR="00474122" w:rsidRPr="004F48EC">
        <w:t>opportunity</w:t>
      </w:r>
      <w:r w:rsidR="006A04A7" w:rsidRPr="004F48EC">
        <w:t xml:space="preserve"> </w:t>
      </w:r>
      <w:r w:rsidR="00474122" w:rsidRPr="004F48EC">
        <w:t>again</w:t>
      </w:r>
      <w:bookmarkEnd w:id="108"/>
      <w:r w:rsidR="006A04A7" w:rsidRPr="004F48EC">
        <w:t xml:space="preserve"> </w:t>
      </w:r>
    </w:p>
    <w:p w14:paraId="2DB2E763" w14:textId="0B64AB07" w:rsidR="00E6743E" w:rsidRPr="004F48EC" w:rsidRDefault="000D7E47" w:rsidP="00587DBB">
      <w:pPr>
        <w:jc w:val="both"/>
        <w:rPr>
          <w:bCs/>
        </w:rPr>
      </w:pPr>
      <w:r w:rsidRPr="004F48EC">
        <w:rPr>
          <w:bCs/>
        </w:rPr>
        <w:t>T</w:t>
      </w:r>
      <w:r w:rsidR="004E53F6" w:rsidRPr="004F48EC">
        <w:rPr>
          <w:bCs/>
        </w:rPr>
        <w:t xml:space="preserve">he project </w:t>
      </w:r>
      <w:r w:rsidR="00A81087" w:rsidRPr="004F48EC">
        <w:rPr>
          <w:bCs/>
        </w:rPr>
        <w:t>has help</w:t>
      </w:r>
      <w:r w:rsidRPr="004F48EC">
        <w:rPr>
          <w:bCs/>
        </w:rPr>
        <w:t>ed</w:t>
      </w:r>
      <w:r w:rsidR="00A81087" w:rsidRPr="004F48EC">
        <w:rPr>
          <w:bCs/>
        </w:rPr>
        <w:t xml:space="preserve"> </w:t>
      </w:r>
      <w:r w:rsidR="00E6743E" w:rsidRPr="004F48EC">
        <w:rPr>
          <w:bCs/>
        </w:rPr>
        <w:t xml:space="preserve">to </w:t>
      </w:r>
      <w:r w:rsidR="00A81087" w:rsidRPr="004F48EC">
        <w:rPr>
          <w:bCs/>
        </w:rPr>
        <w:t xml:space="preserve">highlight a few considerations </w:t>
      </w:r>
      <w:r w:rsidR="008354EB" w:rsidRPr="004F48EC">
        <w:rPr>
          <w:bCs/>
        </w:rPr>
        <w:t>for the</w:t>
      </w:r>
      <w:r w:rsidR="00A81087" w:rsidRPr="004F48EC">
        <w:rPr>
          <w:bCs/>
        </w:rPr>
        <w:t xml:space="preserve"> author </w:t>
      </w:r>
      <w:r w:rsidR="008354EB" w:rsidRPr="004F48EC">
        <w:rPr>
          <w:bCs/>
        </w:rPr>
        <w:t>if</w:t>
      </w:r>
      <w:r w:rsidR="00A81087" w:rsidRPr="004F48EC">
        <w:rPr>
          <w:bCs/>
        </w:rPr>
        <w:t xml:space="preserve"> the project w</w:t>
      </w:r>
      <w:r w:rsidRPr="004F48EC">
        <w:rPr>
          <w:bCs/>
        </w:rPr>
        <w:t>as going to be done again.</w:t>
      </w:r>
      <w:r w:rsidR="00E6743E" w:rsidRPr="004F48EC">
        <w:rPr>
          <w:bCs/>
        </w:rPr>
        <w:t xml:space="preserve"> The different considerations have all been listed below with the reasoning behind each one of the differences being explained by the author.</w:t>
      </w:r>
    </w:p>
    <w:p w14:paraId="3001E264" w14:textId="2A855D0C" w:rsidR="008B122A" w:rsidRPr="004F48EC" w:rsidRDefault="008B122A" w:rsidP="00587DBB">
      <w:pPr>
        <w:pStyle w:val="ListParagraph"/>
        <w:numPr>
          <w:ilvl w:val="0"/>
          <w:numId w:val="14"/>
        </w:numPr>
        <w:jc w:val="both"/>
        <w:rPr>
          <w:bCs/>
        </w:rPr>
      </w:pPr>
      <w:r w:rsidRPr="004F48EC">
        <w:rPr>
          <w:bCs/>
        </w:rPr>
        <w:t>Investigate more into the use of a virtual working environment as that could have allowed more types of testing that could presented more factors and research into the projects goals</w:t>
      </w:r>
      <w:r w:rsidR="00E91D71" w:rsidRPr="004F48EC">
        <w:rPr>
          <w:bCs/>
        </w:rPr>
        <w:t>.</w:t>
      </w:r>
    </w:p>
    <w:p w14:paraId="7AC35F93" w14:textId="053680F5" w:rsidR="008B122A" w:rsidRPr="004F48EC" w:rsidRDefault="008B122A" w:rsidP="00587DBB">
      <w:pPr>
        <w:pStyle w:val="ListParagraph"/>
        <w:numPr>
          <w:ilvl w:val="0"/>
          <w:numId w:val="14"/>
        </w:numPr>
        <w:jc w:val="both"/>
        <w:rPr>
          <w:bCs/>
        </w:rPr>
      </w:pPr>
      <w:r w:rsidRPr="004F48EC">
        <w:rPr>
          <w:bCs/>
        </w:rPr>
        <w:lastRenderedPageBreak/>
        <w:t>Spend more time during the testing period so that everything which was being displayed could have been analysed in greater detail just in case something might have been missed from first glance.</w:t>
      </w:r>
    </w:p>
    <w:p w14:paraId="16FDF0A0" w14:textId="2808F64D" w:rsidR="008B122A" w:rsidRPr="004F48EC" w:rsidRDefault="008B122A" w:rsidP="00587DBB">
      <w:pPr>
        <w:pStyle w:val="ListParagraph"/>
        <w:numPr>
          <w:ilvl w:val="0"/>
          <w:numId w:val="14"/>
        </w:numPr>
        <w:jc w:val="both"/>
        <w:rPr>
          <w:bCs/>
        </w:rPr>
      </w:pPr>
      <w:r w:rsidRPr="004F48EC">
        <w:rPr>
          <w:bCs/>
        </w:rPr>
        <w:t xml:space="preserve">Explore the use of other or more VPNs so that more testing could take place as well as see if any more VPNs would have performed </w:t>
      </w:r>
      <w:r w:rsidR="009A0A42" w:rsidRPr="004F48EC">
        <w:rPr>
          <w:bCs/>
        </w:rPr>
        <w:t>differently to have a stronger conclusion due to multiple testing’s</w:t>
      </w:r>
      <w:r w:rsidR="00E91D71" w:rsidRPr="004F48EC">
        <w:rPr>
          <w:bCs/>
        </w:rPr>
        <w:t>.</w:t>
      </w:r>
    </w:p>
    <w:p w14:paraId="2748AF9A" w14:textId="3DD5EF61" w:rsidR="00E91D71" w:rsidRPr="004F48EC" w:rsidRDefault="009A0A42" w:rsidP="00587DBB">
      <w:pPr>
        <w:pStyle w:val="ListParagraph"/>
        <w:numPr>
          <w:ilvl w:val="0"/>
          <w:numId w:val="14"/>
        </w:numPr>
        <w:jc w:val="both"/>
        <w:rPr>
          <w:bCs/>
        </w:rPr>
      </w:pPr>
      <w:r w:rsidRPr="004F48EC">
        <w:rPr>
          <w:bCs/>
        </w:rPr>
        <w:t>Carry out a large range of test to see if any other areas of VPNs could be vulnerable.</w:t>
      </w:r>
    </w:p>
    <w:p w14:paraId="4E99CDE9" w14:textId="0AF755BD" w:rsidR="009A0A42" w:rsidRPr="004F48EC" w:rsidRDefault="009A0A42" w:rsidP="00587DBB">
      <w:pPr>
        <w:pStyle w:val="ListParagraph"/>
        <w:numPr>
          <w:ilvl w:val="0"/>
          <w:numId w:val="14"/>
        </w:numPr>
        <w:jc w:val="both"/>
        <w:rPr>
          <w:bCs/>
        </w:rPr>
      </w:pPr>
      <w:r w:rsidRPr="004F48EC">
        <w:rPr>
          <w:bCs/>
        </w:rPr>
        <w:t xml:space="preserve">Use multiple networks to see if the initial networks being used could act differently when the VPNs are active for example the network not being as secure as if the </w:t>
      </w:r>
      <w:r w:rsidR="00B50FEE" w:rsidRPr="004F48EC">
        <w:rPr>
          <w:bCs/>
        </w:rPr>
        <w:t>used on another network.</w:t>
      </w:r>
    </w:p>
    <w:p w14:paraId="4A17EF7A" w14:textId="3E352BD2" w:rsidR="000D7E47" w:rsidRDefault="000D7E47" w:rsidP="00587DBB">
      <w:pPr>
        <w:jc w:val="both"/>
        <w:rPr>
          <w:bCs/>
        </w:rPr>
      </w:pPr>
    </w:p>
    <w:p w14:paraId="18DEEA76" w14:textId="3AD57C2C" w:rsidR="00325C7A" w:rsidRDefault="00325C7A" w:rsidP="00587DBB">
      <w:pPr>
        <w:jc w:val="both"/>
        <w:rPr>
          <w:bCs/>
        </w:rPr>
      </w:pPr>
    </w:p>
    <w:p w14:paraId="2B096C84" w14:textId="36B629E2" w:rsidR="00325C7A" w:rsidRDefault="00325C7A" w:rsidP="00587DBB">
      <w:pPr>
        <w:jc w:val="both"/>
        <w:rPr>
          <w:bCs/>
        </w:rPr>
      </w:pPr>
    </w:p>
    <w:p w14:paraId="057196BA" w14:textId="48E693A1" w:rsidR="00325C7A" w:rsidRDefault="00325C7A" w:rsidP="00587DBB">
      <w:pPr>
        <w:jc w:val="both"/>
        <w:rPr>
          <w:bCs/>
        </w:rPr>
      </w:pPr>
    </w:p>
    <w:p w14:paraId="50BA5291" w14:textId="245D0A4C" w:rsidR="00325C7A" w:rsidRDefault="00325C7A" w:rsidP="00587DBB">
      <w:pPr>
        <w:jc w:val="both"/>
        <w:rPr>
          <w:bCs/>
        </w:rPr>
      </w:pPr>
    </w:p>
    <w:p w14:paraId="2060D496" w14:textId="58330372" w:rsidR="00325C7A" w:rsidRDefault="00325C7A" w:rsidP="00587DBB">
      <w:pPr>
        <w:jc w:val="both"/>
        <w:rPr>
          <w:bCs/>
        </w:rPr>
      </w:pPr>
    </w:p>
    <w:p w14:paraId="38180415" w14:textId="07760CFE" w:rsidR="00325C7A" w:rsidRDefault="00325C7A" w:rsidP="00587DBB">
      <w:pPr>
        <w:jc w:val="both"/>
        <w:rPr>
          <w:bCs/>
        </w:rPr>
      </w:pPr>
    </w:p>
    <w:p w14:paraId="56DD2B10" w14:textId="669028F7" w:rsidR="00325C7A" w:rsidRDefault="00325C7A" w:rsidP="00587DBB">
      <w:pPr>
        <w:jc w:val="both"/>
        <w:rPr>
          <w:bCs/>
        </w:rPr>
      </w:pPr>
    </w:p>
    <w:p w14:paraId="4380832B" w14:textId="1D1F078C" w:rsidR="00325C7A" w:rsidRDefault="00325C7A" w:rsidP="00587DBB">
      <w:pPr>
        <w:jc w:val="both"/>
        <w:rPr>
          <w:bCs/>
        </w:rPr>
      </w:pPr>
    </w:p>
    <w:p w14:paraId="4A7147A5" w14:textId="7F006101" w:rsidR="00325C7A" w:rsidRDefault="00325C7A" w:rsidP="00587DBB">
      <w:pPr>
        <w:jc w:val="both"/>
        <w:rPr>
          <w:bCs/>
        </w:rPr>
      </w:pPr>
    </w:p>
    <w:p w14:paraId="4C966763" w14:textId="342A438E" w:rsidR="00325C7A" w:rsidRDefault="00325C7A" w:rsidP="00587DBB">
      <w:pPr>
        <w:jc w:val="both"/>
        <w:rPr>
          <w:bCs/>
        </w:rPr>
      </w:pPr>
    </w:p>
    <w:p w14:paraId="546E774D" w14:textId="76C90AAF" w:rsidR="00325C7A" w:rsidRDefault="00325C7A" w:rsidP="00587DBB">
      <w:pPr>
        <w:jc w:val="both"/>
        <w:rPr>
          <w:bCs/>
        </w:rPr>
      </w:pPr>
    </w:p>
    <w:p w14:paraId="19ABDC27" w14:textId="23BE8FA7" w:rsidR="00325C7A" w:rsidRDefault="00325C7A" w:rsidP="00587DBB">
      <w:pPr>
        <w:jc w:val="both"/>
        <w:rPr>
          <w:bCs/>
        </w:rPr>
      </w:pPr>
    </w:p>
    <w:p w14:paraId="6099C1BF" w14:textId="44EBAD15" w:rsidR="00325C7A" w:rsidRDefault="00325C7A" w:rsidP="00587DBB">
      <w:pPr>
        <w:jc w:val="both"/>
        <w:rPr>
          <w:bCs/>
        </w:rPr>
      </w:pPr>
    </w:p>
    <w:p w14:paraId="205BE762" w14:textId="3C65D791" w:rsidR="00325C7A" w:rsidRDefault="00325C7A" w:rsidP="00587DBB">
      <w:pPr>
        <w:jc w:val="both"/>
        <w:rPr>
          <w:bCs/>
        </w:rPr>
      </w:pPr>
    </w:p>
    <w:p w14:paraId="2A0BB5A0" w14:textId="274186A7" w:rsidR="00325C7A" w:rsidRDefault="00325C7A" w:rsidP="00587DBB">
      <w:pPr>
        <w:jc w:val="both"/>
        <w:rPr>
          <w:bCs/>
        </w:rPr>
      </w:pPr>
    </w:p>
    <w:p w14:paraId="17D76E24" w14:textId="31173C8C" w:rsidR="00325C7A" w:rsidRDefault="00325C7A" w:rsidP="00587DBB">
      <w:pPr>
        <w:jc w:val="both"/>
        <w:rPr>
          <w:bCs/>
        </w:rPr>
      </w:pPr>
    </w:p>
    <w:p w14:paraId="637A856C" w14:textId="3C252D5D" w:rsidR="00325C7A" w:rsidRDefault="00325C7A" w:rsidP="00587DBB">
      <w:pPr>
        <w:jc w:val="both"/>
        <w:rPr>
          <w:bCs/>
        </w:rPr>
      </w:pPr>
    </w:p>
    <w:p w14:paraId="794A2B63" w14:textId="2B707052" w:rsidR="00325C7A" w:rsidRDefault="00325C7A" w:rsidP="00587DBB">
      <w:pPr>
        <w:jc w:val="both"/>
        <w:rPr>
          <w:bCs/>
        </w:rPr>
      </w:pPr>
    </w:p>
    <w:p w14:paraId="1391CB64" w14:textId="3444AF71" w:rsidR="00325C7A" w:rsidRDefault="00325C7A" w:rsidP="00587DBB">
      <w:pPr>
        <w:jc w:val="both"/>
        <w:rPr>
          <w:bCs/>
        </w:rPr>
      </w:pPr>
    </w:p>
    <w:p w14:paraId="4A0B518D" w14:textId="4DF8EB12" w:rsidR="00325C7A" w:rsidRDefault="00325C7A" w:rsidP="00587DBB">
      <w:pPr>
        <w:jc w:val="both"/>
        <w:rPr>
          <w:bCs/>
        </w:rPr>
      </w:pPr>
    </w:p>
    <w:p w14:paraId="615EF711" w14:textId="745F7C20" w:rsidR="00325C7A" w:rsidRDefault="00325C7A" w:rsidP="00587DBB">
      <w:pPr>
        <w:jc w:val="both"/>
        <w:rPr>
          <w:bCs/>
        </w:rPr>
      </w:pPr>
    </w:p>
    <w:p w14:paraId="30FDBCD6" w14:textId="77777777" w:rsidR="00325C7A" w:rsidRPr="004F48EC" w:rsidRDefault="00325C7A" w:rsidP="00587DBB">
      <w:pPr>
        <w:jc w:val="both"/>
        <w:rPr>
          <w:bCs/>
        </w:rPr>
      </w:pPr>
    </w:p>
    <w:p w14:paraId="609D892B" w14:textId="51251081" w:rsidR="000D3FE9" w:rsidRPr="004F48EC" w:rsidRDefault="00FA10B1" w:rsidP="00587DBB">
      <w:pPr>
        <w:pStyle w:val="Heading1"/>
        <w:jc w:val="both"/>
      </w:pPr>
      <w:bookmarkStart w:id="109" w:name="_Toc106889976"/>
      <w:r>
        <w:lastRenderedPageBreak/>
        <w:t>6.</w:t>
      </w:r>
      <w:r w:rsidR="00FE274D" w:rsidRPr="004F48EC">
        <w:t xml:space="preserve"> </w:t>
      </w:r>
      <w:r>
        <w:t>Conclusion and Recommendation</w:t>
      </w:r>
      <w:bookmarkEnd w:id="109"/>
      <w:r w:rsidR="00FE274D" w:rsidRPr="004F48EC">
        <w:t xml:space="preserve"> </w:t>
      </w:r>
    </w:p>
    <w:p w14:paraId="16A42A2A" w14:textId="3ABA8D49" w:rsidR="000D3FE9" w:rsidRPr="004F48EC" w:rsidRDefault="00FA10B1" w:rsidP="00587DBB">
      <w:pPr>
        <w:pStyle w:val="Heading2"/>
        <w:jc w:val="both"/>
      </w:pPr>
      <w:bookmarkStart w:id="110" w:name="_Toc106889977"/>
      <w:r>
        <w:t xml:space="preserve">6.1. </w:t>
      </w:r>
      <w:r w:rsidR="005C49FD" w:rsidRPr="004F48EC">
        <w:t>Overall Summary</w:t>
      </w:r>
      <w:bookmarkEnd w:id="110"/>
    </w:p>
    <w:p w14:paraId="30AA5D3F" w14:textId="4BC76A9F" w:rsidR="004F48EC" w:rsidRPr="004F48EC" w:rsidRDefault="002131B3" w:rsidP="00587DBB">
      <w:pPr>
        <w:suppressAutoHyphens w:val="0"/>
        <w:spacing w:after="200" w:line="276" w:lineRule="auto"/>
        <w:jc w:val="both"/>
      </w:pPr>
      <w:r w:rsidRPr="004F48EC">
        <w:t>This project has</w:t>
      </w:r>
      <w:r w:rsidR="0085628D" w:rsidRPr="004F48EC">
        <w:t xml:space="preserve"> explored the different types of VPNs being ones which require payment or do not.</w:t>
      </w:r>
      <w:r w:rsidR="00726001" w:rsidRPr="004F48EC">
        <w:t xml:space="preserve"> </w:t>
      </w:r>
      <w:r w:rsidR="005C49FD" w:rsidRPr="004F48EC">
        <w:t>All</w:t>
      </w:r>
      <w:r w:rsidR="00726001" w:rsidRPr="004F48EC">
        <w:t xml:space="preserve"> the different aims and objectives which were set out </w:t>
      </w:r>
      <w:r w:rsidR="00894BC9" w:rsidRPr="004F48EC">
        <w:t xml:space="preserve">by the author were accomplished throughout the projects report. </w:t>
      </w:r>
      <w:r w:rsidR="005C49FD" w:rsidRPr="004F48EC">
        <w:t>As stated previously the results which were gathered through testing were not expected however the outcome was not surprising that all of them did not show signs of leaks as they have good reputations.</w:t>
      </w:r>
    </w:p>
    <w:p w14:paraId="32F2442E" w14:textId="1EC9B206" w:rsidR="000D3FE9" w:rsidRPr="004F48EC" w:rsidRDefault="00FA10B1" w:rsidP="00587DBB">
      <w:pPr>
        <w:pStyle w:val="Heading2"/>
        <w:jc w:val="both"/>
      </w:pPr>
      <w:bookmarkStart w:id="111" w:name="_Toc106889978"/>
      <w:r>
        <w:t xml:space="preserve">6.2. </w:t>
      </w:r>
      <w:r w:rsidR="005C49FD" w:rsidRPr="004F48EC">
        <w:t>Further Research possibilities</w:t>
      </w:r>
      <w:bookmarkEnd w:id="111"/>
      <w:r w:rsidR="005C49FD" w:rsidRPr="004F48EC">
        <w:t xml:space="preserve"> </w:t>
      </w:r>
    </w:p>
    <w:p w14:paraId="132E7806" w14:textId="380A37D8" w:rsidR="000D3FE9" w:rsidRPr="004F48EC" w:rsidRDefault="00127904" w:rsidP="00587DBB">
      <w:pPr>
        <w:jc w:val="both"/>
      </w:pPr>
      <w:r w:rsidRPr="004F48EC">
        <w:t xml:space="preserve">The project has </w:t>
      </w:r>
      <w:r w:rsidR="00391FD1" w:rsidRPr="004F48EC">
        <w:t xml:space="preserve">the potential to be further explored in a few different ways. </w:t>
      </w:r>
      <w:r w:rsidR="004F48EC" w:rsidRPr="004F48EC">
        <w:t>Further vulnerabilities could be tested to see if any different leaks might appear. As well as other VPN could have the test as they might have not the same results as the ones which have been tested within the report. However no further plans to carry out any more research have been planned.</w:t>
      </w:r>
    </w:p>
    <w:p w14:paraId="1ECF7490" w14:textId="11C5F5CD" w:rsidR="000D3FE9" w:rsidRDefault="00FA10B1" w:rsidP="00587DBB">
      <w:pPr>
        <w:pStyle w:val="Heading2"/>
        <w:jc w:val="both"/>
      </w:pPr>
      <w:bookmarkStart w:id="112" w:name="_Toc106889979"/>
      <w:r>
        <w:t xml:space="preserve">6.3. </w:t>
      </w:r>
      <w:r w:rsidR="009A3A29">
        <w:t>Recommendations</w:t>
      </w:r>
      <w:bookmarkEnd w:id="112"/>
    </w:p>
    <w:p w14:paraId="464714A9" w14:textId="62FE0E16" w:rsidR="009A3A29" w:rsidRDefault="009A3A29" w:rsidP="00587DBB">
      <w:pPr>
        <w:jc w:val="both"/>
      </w:pPr>
      <w:r>
        <w:t xml:space="preserve">All of the different VPNs which were used </w:t>
      </w:r>
      <w:r w:rsidR="00AE7A8E">
        <w:t xml:space="preserve">for testing </w:t>
      </w:r>
      <w:r>
        <w:t>these being Express VPN, Nord VPN and Proton VPN</w:t>
      </w:r>
      <w:r w:rsidR="00AE7A8E">
        <w:t xml:space="preserve"> would be recommended for use as there is not any signs of vulnerabilities from the test which were done meaning that there more likely to secure you data safely.</w:t>
      </w:r>
    </w:p>
    <w:p w14:paraId="476F5B27" w14:textId="1DC1F7C2" w:rsidR="00AE7A8E" w:rsidRDefault="00AE7A8E" w:rsidP="00587DBB">
      <w:pPr>
        <w:jc w:val="both"/>
      </w:pPr>
    </w:p>
    <w:p w14:paraId="354A9AA7" w14:textId="0A1BD5F5" w:rsidR="00325C7A" w:rsidRDefault="00325C7A" w:rsidP="00587DBB">
      <w:pPr>
        <w:jc w:val="both"/>
      </w:pPr>
    </w:p>
    <w:p w14:paraId="68EBD0F2" w14:textId="04E42BCF" w:rsidR="00325C7A" w:rsidRDefault="00325C7A" w:rsidP="00587DBB">
      <w:pPr>
        <w:jc w:val="both"/>
      </w:pPr>
    </w:p>
    <w:p w14:paraId="40715521" w14:textId="14577317" w:rsidR="00325C7A" w:rsidRDefault="00325C7A" w:rsidP="00587DBB">
      <w:pPr>
        <w:jc w:val="both"/>
      </w:pPr>
    </w:p>
    <w:p w14:paraId="79E6E363" w14:textId="30B5CA37" w:rsidR="00325C7A" w:rsidRDefault="00325C7A" w:rsidP="00587DBB">
      <w:pPr>
        <w:jc w:val="both"/>
      </w:pPr>
    </w:p>
    <w:p w14:paraId="491B5B19" w14:textId="32C03992" w:rsidR="00325C7A" w:rsidRDefault="00325C7A" w:rsidP="00587DBB">
      <w:pPr>
        <w:jc w:val="both"/>
      </w:pPr>
    </w:p>
    <w:p w14:paraId="136D53DC" w14:textId="27AE0729" w:rsidR="00325C7A" w:rsidRDefault="00325C7A" w:rsidP="00587DBB">
      <w:pPr>
        <w:jc w:val="both"/>
      </w:pPr>
    </w:p>
    <w:p w14:paraId="5A558862" w14:textId="080A28A0" w:rsidR="00325C7A" w:rsidRDefault="00325C7A" w:rsidP="00587DBB">
      <w:pPr>
        <w:jc w:val="both"/>
      </w:pPr>
    </w:p>
    <w:p w14:paraId="08C5408B" w14:textId="5B5B5536" w:rsidR="00325C7A" w:rsidRDefault="00325C7A" w:rsidP="00587DBB">
      <w:pPr>
        <w:jc w:val="both"/>
      </w:pPr>
    </w:p>
    <w:p w14:paraId="59E0DB4C" w14:textId="3398B7D0" w:rsidR="00325C7A" w:rsidRDefault="00325C7A" w:rsidP="00587DBB">
      <w:pPr>
        <w:jc w:val="both"/>
      </w:pPr>
    </w:p>
    <w:p w14:paraId="04D078C3" w14:textId="2B0D40EE" w:rsidR="00325C7A" w:rsidRDefault="00325C7A" w:rsidP="00587DBB">
      <w:pPr>
        <w:jc w:val="both"/>
      </w:pPr>
    </w:p>
    <w:p w14:paraId="3680C44D" w14:textId="6784391A" w:rsidR="00325C7A" w:rsidRDefault="00325C7A" w:rsidP="00587DBB">
      <w:pPr>
        <w:jc w:val="both"/>
      </w:pPr>
    </w:p>
    <w:p w14:paraId="568F8C8F" w14:textId="0A940ABA" w:rsidR="00325C7A" w:rsidRDefault="00325C7A" w:rsidP="00587DBB">
      <w:pPr>
        <w:jc w:val="both"/>
      </w:pPr>
    </w:p>
    <w:p w14:paraId="6C6C30D9" w14:textId="0DF3D939" w:rsidR="00325C7A" w:rsidRDefault="00325C7A" w:rsidP="00587DBB">
      <w:pPr>
        <w:jc w:val="both"/>
      </w:pPr>
    </w:p>
    <w:p w14:paraId="5EE1289C" w14:textId="3A8DED96" w:rsidR="00325C7A" w:rsidRDefault="00325C7A" w:rsidP="00587DBB">
      <w:pPr>
        <w:jc w:val="both"/>
      </w:pPr>
    </w:p>
    <w:p w14:paraId="71E05C8B" w14:textId="1B485896" w:rsidR="00325C7A" w:rsidRDefault="00325C7A" w:rsidP="00587DBB">
      <w:pPr>
        <w:jc w:val="both"/>
      </w:pPr>
    </w:p>
    <w:p w14:paraId="417B2538" w14:textId="1DAB976B" w:rsidR="00325C7A" w:rsidRDefault="00325C7A" w:rsidP="00587DBB">
      <w:pPr>
        <w:jc w:val="both"/>
      </w:pPr>
    </w:p>
    <w:p w14:paraId="5ADCAC7A" w14:textId="7F251184" w:rsidR="00325C7A" w:rsidRDefault="00325C7A" w:rsidP="00587DBB">
      <w:pPr>
        <w:jc w:val="both"/>
      </w:pPr>
    </w:p>
    <w:p w14:paraId="4C1DEB6A" w14:textId="77777777" w:rsidR="00325C7A" w:rsidRPr="004F48EC" w:rsidRDefault="00325C7A" w:rsidP="00587DBB">
      <w:pPr>
        <w:jc w:val="both"/>
      </w:pPr>
    </w:p>
    <w:p w14:paraId="6F27B7C6" w14:textId="65967F9C" w:rsidR="00A3178C" w:rsidRDefault="00FA10B1" w:rsidP="00587DBB">
      <w:pPr>
        <w:pStyle w:val="Heading1"/>
        <w:jc w:val="both"/>
      </w:pPr>
      <w:bookmarkStart w:id="113" w:name="_Toc106889980"/>
      <w:r>
        <w:lastRenderedPageBreak/>
        <w:t xml:space="preserve">7. </w:t>
      </w:r>
      <w:r w:rsidR="00A3178C">
        <w:t>Reflection</w:t>
      </w:r>
      <w:bookmarkEnd w:id="113"/>
    </w:p>
    <w:p w14:paraId="586028ED" w14:textId="77777777" w:rsidR="00A3178C" w:rsidRDefault="00A3178C" w:rsidP="00587DBB">
      <w:pPr>
        <w:suppressAutoHyphens w:val="0"/>
        <w:spacing w:after="0" w:line="240" w:lineRule="auto"/>
        <w:jc w:val="both"/>
      </w:pPr>
    </w:p>
    <w:p w14:paraId="40CBE2E7" w14:textId="1CB9E51F" w:rsidR="000D3FE9" w:rsidRPr="004F48EC" w:rsidRDefault="00FA10B1" w:rsidP="00587DBB">
      <w:pPr>
        <w:pStyle w:val="Heading2"/>
        <w:jc w:val="both"/>
      </w:pPr>
      <w:bookmarkStart w:id="114" w:name="_Toc106889981"/>
      <w:r>
        <w:t xml:space="preserve">7.1. </w:t>
      </w:r>
      <w:r w:rsidR="00FE274D" w:rsidRPr="004F48EC">
        <w:t xml:space="preserve">What </w:t>
      </w:r>
      <w:r w:rsidR="00BC0330" w:rsidRPr="004F48EC">
        <w:t>I</w:t>
      </w:r>
      <w:r w:rsidR="00FE274D" w:rsidRPr="004F48EC">
        <w:t xml:space="preserve"> </w:t>
      </w:r>
      <w:r w:rsidR="00BC0330" w:rsidRPr="004F48EC">
        <w:t xml:space="preserve">have </w:t>
      </w:r>
      <w:r w:rsidR="00FE274D" w:rsidRPr="004F48EC">
        <w:t>learn</w:t>
      </w:r>
      <w:r w:rsidR="00BC0330" w:rsidRPr="004F48EC">
        <w:t xml:space="preserve">t </w:t>
      </w:r>
      <w:r w:rsidR="00FE274D" w:rsidRPr="004F48EC">
        <w:t>wh</w:t>
      </w:r>
      <w:r w:rsidR="00BC0330" w:rsidRPr="004F48EC">
        <w:t>en</w:t>
      </w:r>
      <w:r w:rsidR="00FE274D" w:rsidRPr="004F48EC">
        <w:t xml:space="preserve"> doing </w:t>
      </w:r>
      <w:r w:rsidR="00BC0330" w:rsidRPr="004F48EC">
        <w:t>my independent</w:t>
      </w:r>
      <w:r w:rsidR="00FE274D" w:rsidRPr="004F48EC">
        <w:t xml:space="preserve"> project</w:t>
      </w:r>
      <w:bookmarkEnd w:id="114"/>
      <w:r w:rsidR="00FE274D" w:rsidRPr="004F48EC">
        <w:t xml:space="preserve"> </w:t>
      </w:r>
    </w:p>
    <w:p w14:paraId="5FF05D12" w14:textId="26AC1906" w:rsidR="00D14253" w:rsidRPr="004F48EC" w:rsidRDefault="00D14253" w:rsidP="00587DBB">
      <w:pPr>
        <w:suppressAutoHyphens w:val="0"/>
        <w:spacing w:after="0" w:line="240" w:lineRule="auto"/>
        <w:jc w:val="both"/>
      </w:pPr>
    </w:p>
    <w:p w14:paraId="0A261AFB" w14:textId="710B7E96" w:rsidR="000D3FE9" w:rsidRPr="004F48EC" w:rsidRDefault="00D14253" w:rsidP="00587DBB">
      <w:pPr>
        <w:suppressAutoHyphens w:val="0"/>
        <w:spacing w:after="0" w:line="240" w:lineRule="auto"/>
        <w:jc w:val="both"/>
      </w:pPr>
      <w:r w:rsidRPr="004F48EC">
        <w:t xml:space="preserve">I </w:t>
      </w:r>
      <w:r w:rsidR="00BC0330" w:rsidRPr="004F48EC">
        <w:t>have learned a large amount about what a VPN is and how they are used to protect a user’s information from getting exposed to anyone that could use the data for harmful reason.</w:t>
      </w:r>
      <w:r w:rsidR="0041547C" w:rsidRPr="004F48EC">
        <w:t xml:space="preserve"> As well I have learned a lot about the different types of VPN packages which can be acquired for many different purpose </w:t>
      </w:r>
      <w:proofErr w:type="spellStart"/>
      <w:r w:rsidR="0041547C" w:rsidRPr="004F48EC">
        <w:t>e.g</w:t>
      </w:r>
      <w:proofErr w:type="spellEnd"/>
      <w:r w:rsidR="0041547C" w:rsidRPr="004F48EC">
        <w:t xml:space="preserve"> security or entertainment use. My understanding as well on other forms of security have also increased slightly due to them being mentioned when investigating VPN.</w:t>
      </w:r>
      <w:r w:rsidR="00E6297C" w:rsidRPr="004F48EC">
        <w:t xml:space="preserve"> I’ve also learnt a lot about the increase of </w:t>
      </w:r>
      <w:r w:rsidR="00325C7A" w:rsidRPr="004F48EC">
        <w:t>cyber-attacks</w:t>
      </w:r>
      <w:r w:rsidR="00E6297C" w:rsidRPr="004F48EC">
        <w:t xml:space="preserve"> which have been done over the previous year’s. </w:t>
      </w:r>
      <w:r w:rsidR="00B42E41" w:rsidRPr="004F48EC">
        <w:t xml:space="preserve">My knowledge on how secure a public networks connection </w:t>
      </w:r>
      <w:proofErr w:type="spellStart"/>
      <w:r w:rsidR="00B42E41" w:rsidRPr="004F48EC">
        <w:t>e.g</w:t>
      </w:r>
      <w:proofErr w:type="spellEnd"/>
      <w:r w:rsidR="00B42E41" w:rsidRPr="004F48EC">
        <w:t xml:space="preserve"> pub or cafes is when not using any forms of protection for a </w:t>
      </w:r>
      <w:r w:rsidR="002131B3" w:rsidRPr="004F48EC">
        <w:t>person’s</w:t>
      </w:r>
      <w:r w:rsidR="00B42E41" w:rsidRPr="004F48EC">
        <w:t xml:space="preserve"> devices.</w:t>
      </w:r>
    </w:p>
    <w:p w14:paraId="57DEDBBC" w14:textId="77777777" w:rsidR="002131B3" w:rsidRPr="004F48EC" w:rsidRDefault="002131B3" w:rsidP="00587DBB">
      <w:pPr>
        <w:suppressAutoHyphens w:val="0"/>
        <w:spacing w:after="0" w:line="240" w:lineRule="auto"/>
        <w:jc w:val="both"/>
      </w:pPr>
    </w:p>
    <w:p w14:paraId="72E5C880" w14:textId="13C9D6C8" w:rsidR="000D3FE9" w:rsidRPr="004F48EC" w:rsidRDefault="00FA10B1" w:rsidP="00587DBB">
      <w:pPr>
        <w:pStyle w:val="Heading2"/>
        <w:jc w:val="both"/>
      </w:pPr>
      <w:bookmarkStart w:id="115" w:name="_Toc106889982"/>
      <w:r>
        <w:t xml:space="preserve">7.2. </w:t>
      </w:r>
      <w:r w:rsidR="00BC0330" w:rsidRPr="004F48EC">
        <w:t>How did it affect me a person</w:t>
      </w:r>
      <w:bookmarkEnd w:id="115"/>
    </w:p>
    <w:p w14:paraId="7449D4FA" w14:textId="610428B7" w:rsidR="000D3FE9" w:rsidRDefault="00E865A9" w:rsidP="00587DBB">
      <w:pPr>
        <w:jc w:val="both"/>
      </w:pPr>
      <w:r w:rsidRPr="004F48EC">
        <w:t xml:space="preserve">I’m now more aware how </w:t>
      </w:r>
      <w:r w:rsidR="0094380B" w:rsidRPr="004F48EC">
        <w:t>all</w:t>
      </w:r>
      <w:r w:rsidRPr="004F48EC">
        <w:t xml:space="preserve"> my cyber information on any of my devices can be exposed and cause major issues </w:t>
      </w:r>
      <w:r w:rsidR="00B42E41" w:rsidRPr="004F48EC">
        <w:t xml:space="preserve">so I’m </w:t>
      </w:r>
      <w:r w:rsidR="004E69AF" w:rsidRPr="004F48EC">
        <w:t>going to</w:t>
      </w:r>
      <w:r w:rsidR="00B42E41" w:rsidRPr="004F48EC">
        <w:t xml:space="preserve"> make sure that </w:t>
      </w:r>
      <w:r w:rsidR="004E69AF" w:rsidRPr="004F48EC">
        <w:t>all</w:t>
      </w:r>
      <w:r w:rsidR="00B42E41" w:rsidRPr="004F48EC">
        <w:t xml:space="preserve"> my devices have some form of protection software to avoid any of my information from being exposed. </w:t>
      </w:r>
      <w:r w:rsidR="004E69AF" w:rsidRPr="004F48EC">
        <w:t>I will try to more not to connect any public network unless some sort or security for example VPN is install on my device and if no security software, I’ll try to remember to use my 4G instead as its safer for my data.</w:t>
      </w:r>
    </w:p>
    <w:p w14:paraId="779AE7CB" w14:textId="0CBB457E" w:rsidR="00325C7A" w:rsidRDefault="00325C7A" w:rsidP="00587DBB">
      <w:pPr>
        <w:jc w:val="both"/>
      </w:pPr>
    </w:p>
    <w:p w14:paraId="0765B83C" w14:textId="0356AB85" w:rsidR="00325C7A" w:rsidRDefault="00325C7A" w:rsidP="00587DBB">
      <w:pPr>
        <w:jc w:val="both"/>
      </w:pPr>
    </w:p>
    <w:p w14:paraId="2EFEB182" w14:textId="1246AE47" w:rsidR="00325C7A" w:rsidRDefault="00325C7A" w:rsidP="00587DBB">
      <w:pPr>
        <w:jc w:val="both"/>
      </w:pPr>
    </w:p>
    <w:p w14:paraId="3C98A206" w14:textId="70F7AE1D" w:rsidR="00325C7A" w:rsidRDefault="00325C7A" w:rsidP="00587DBB">
      <w:pPr>
        <w:jc w:val="both"/>
      </w:pPr>
    </w:p>
    <w:p w14:paraId="68DF703D" w14:textId="4D822AC4" w:rsidR="00325C7A" w:rsidRDefault="00325C7A" w:rsidP="00587DBB">
      <w:pPr>
        <w:jc w:val="both"/>
      </w:pPr>
    </w:p>
    <w:p w14:paraId="15AF7AD2" w14:textId="3EE74A35" w:rsidR="00325C7A" w:rsidRDefault="00325C7A" w:rsidP="00587DBB">
      <w:pPr>
        <w:jc w:val="both"/>
      </w:pPr>
    </w:p>
    <w:p w14:paraId="4A16A992" w14:textId="2F9EA38A" w:rsidR="00325C7A" w:rsidRDefault="00325C7A" w:rsidP="00587DBB">
      <w:pPr>
        <w:jc w:val="both"/>
      </w:pPr>
    </w:p>
    <w:p w14:paraId="73F4BCF2" w14:textId="0958E8DD" w:rsidR="00325C7A" w:rsidRDefault="00325C7A" w:rsidP="00587DBB">
      <w:pPr>
        <w:jc w:val="both"/>
      </w:pPr>
    </w:p>
    <w:p w14:paraId="32EA19E9" w14:textId="1F31B4D1" w:rsidR="00325C7A" w:rsidRDefault="00325C7A" w:rsidP="00587DBB">
      <w:pPr>
        <w:jc w:val="both"/>
      </w:pPr>
    </w:p>
    <w:p w14:paraId="50F27AA2" w14:textId="77B6D13F" w:rsidR="00325C7A" w:rsidRDefault="00325C7A" w:rsidP="00587DBB">
      <w:pPr>
        <w:jc w:val="both"/>
      </w:pPr>
    </w:p>
    <w:p w14:paraId="3B865729" w14:textId="4E9AAE21" w:rsidR="00325C7A" w:rsidRDefault="00325C7A" w:rsidP="00587DBB">
      <w:pPr>
        <w:jc w:val="both"/>
      </w:pPr>
    </w:p>
    <w:p w14:paraId="1F170726" w14:textId="46F42323" w:rsidR="00325C7A" w:rsidRDefault="00325C7A" w:rsidP="00587DBB">
      <w:pPr>
        <w:jc w:val="both"/>
      </w:pPr>
    </w:p>
    <w:p w14:paraId="1EF4D3FA" w14:textId="2FBCB557" w:rsidR="00325C7A" w:rsidRDefault="00325C7A" w:rsidP="00587DBB">
      <w:pPr>
        <w:jc w:val="both"/>
      </w:pPr>
    </w:p>
    <w:p w14:paraId="75858678" w14:textId="4500F076" w:rsidR="00325C7A" w:rsidRDefault="00325C7A" w:rsidP="00587DBB">
      <w:pPr>
        <w:jc w:val="both"/>
      </w:pPr>
    </w:p>
    <w:p w14:paraId="5015BDF3" w14:textId="7EF42D66" w:rsidR="00325C7A" w:rsidRDefault="00325C7A" w:rsidP="00587DBB">
      <w:pPr>
        <w:jc w:val="both"/>
      </w:pPr>
    </w:p>
    <w:p w14:paraId="787EB12A" w14:textId="60B202E4" w:rsidR="00325C7A" w:rsidRDefault="00325C7A" w:rsidP="00587DBB">
      <w:pPr>
        <w:jc w:val="both"/>
      </w:pPr>
    </w:p>
    <w:p w14:paraId="2825C94F" w14:textId="033A5302" w:rsidR="00325C7A" w:rsidRDefault="00325C7A" w:rsidP="00587DBB">
      <w:pPr>
        <w:jc w:val="both"/>
      </w:pPr>
    </w:p>
    <w:p w14:paraId="6F8F2ACC" w14:textId="77777777" w:rsidR="00325C7A" w:rsidRPr="004F48EC" w:rsidRDefault="00325C7A" w:rsidP="00587DBB">
      <w:pPr>
        <w:jc w:val="both"/>
        <w:rPr>
          <w:b/>
        </w:rPr>
      </w:pPr>
    </w:p>
    <w:p w14:paraId="4F7C6C09" w14:textId="7E83846A" w:rsidR="000D3FE9" w:rsidRPr="004F48EC" w:rsidRDefault="00587DBB" w:rsidP="00587DBB">
      <w:pPr>
        <w:pStyle w:val="Heading1"/>
      </w:pPr>
      <w:bookmarkStart w:id="116" w:name="_Toc106889983"/>
      <w:r>
        <w:lastRenderedPageBreak/>
        <w:t>8. References</w:t>
      </w:r>
      <w:bookmarkEnd w:id="116"/>
    </w:p>
    <w:sdt>
      <w:sdtPr>
        <w:id w:val="-813554988"/>
        <w:docPartObj>
          <w:docPartGallery w:val="Bibliographies"/>
          <w:docPartUnique/>
        </w:docPartObj>
      </w:sdtPr>
      <w:sdtContent>
        <w:sdt>
          <w:sdtPr>
            <w:id w:val="111145805"/>
            <w:bibliography/>
          </w:sdtPr>
          <w:sdtContent>
            <w:p w14:paraId="2D172A3C" w14:textId="77777777" w:rsidR="00325C7A" w:rsidRDefault="00E21965" w:rsidP="00587DBB">
              <w:pPr>
                <w:jc w:val="both"/>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7"/>
                <w:gridCol w:w="8729"/>
              </w:tblGrid>
              <w:tr w:rsidR="00325C7A" w14:paraId="47524FEB" w14:textId="77777777">
                <w:trPr>
                  <w:divId w:val="369376352"/>
                  <w:tblCellSpacing w:w="15" w:type="dxa"/>
                </w:trPr>
                <w:tc>
                  <w:tcPr>
                    <w:tcW w:w="50" w:type="pct"/>
                    <w:hideMark/>
                  </w:tcPr>
                  <w:p w14:paraId="55150554" w14:textId="11C77D1B" w:rsidR="00325C7A" w:rsidRDefault="00325C7A">
                    <w:pPr>
                      <w:pStyle w:val="Bibliography"/>
                      <w:rPr>
                        <w:noProof/>
                        <w:sz w:val="24"/>
                        <w:szCs w:val="24"/>
                      </w:rPr>
                    </w:pPr>
                    <w:r>
                      <w:rPr>
                        <w:noProof/>
                      </w:rPr>
                      <w:t xml:space="preserve">[1] </w:t>
                    </w:r>
                  </w:p>
                </w:tc>
                <w:tc>
                  <w:tcPr>
                    <w:tcW w:w="0" w:type="auto"/>
                    <w:hideMark/>
                  </w:tcPr>
                  <w:p w14:paraId="227A4268" w14:textId="77777777" w:rsidR="00325C7A" w:rsidRDefault="00325C7A">
                    <w:pPr>
                      <w:pStyle w:val="Bibliography"/>
                      <w:rPr>
                        <w:noProof/>
                      </w:rPr>
                    </w:pPr>
                    <w:r>
                      <w:rPr>
                        <w:noProof/>
                      </w:rPr>
                      <w:t>S. Petryschuk, “Auvik,” 3 February 2021. [Online]. Available: https://www.auvik.com/franklyit/blog/types-of-networks/. [Accessed 26 September 2021].</w:t>
                    </w:r>
                  </w:p>
                </w:tc>
              </w:tr>
              <w:tr w:rsidR="00325C7A" w14:paraId="341B0E28" w14:textId="77777777">
                <w:trPr>
                  <w:divId w:val="369376352"/>
                  <w:tblCellSpacing w:w="15" w:type="dxa"/>
                </w:trPr>
                <w:tc>
                  <w:tcPr>
                    <w:tcW w:w="50" w:type="pct"/>
                    <w:hideMark/>
                  </w:tcPr>
                  <w:p w14:paraId="3BD0D6CB" w14:textId="77777777" w:rsidR="00325C7A" w:rsidRDefault="00325C7A">
                    <w:pPr>
                      <w:pStyle w:val="Bibliography"/>
                      <w:rPr>
                        <w:noProof/>
                      </w:rPr>
                    </w:pPr>
                    <w:r>
                      <w:rPr>
                        <w:noProof/>
                      </w:rPr>
                      <w:t xml:space="preserve">[2] </w:t>
                    </w:r>
                  </w:p>
                </w:tc>
                <w:tc>
                  <w:tcPr>
                    <w:tcW w:w="0" w:type="auto"/>
                    <w:hideMark/>
                  </w:tcPr>
                  <w:p w14:paraId="55CCFD37" w14:textId="77777777" w:rsidR="00325C7A" w:rsidRDefault="00325C7A">
                    <w:pPr>
                      <w:pStyle w:val="Bibliography"/>
                      <w:rPr>
                        <w:noProof/>
                      </w:rPr>
                    </w:pPr>
                    <w:r>
                      <w:rPr>
                        <w:noProof/>
                      </w:rPr>
                      <w:t>R. Hat. [Online]. Available: https://opensource.com/resources/what-open-source. [Accessed 19 September 2021].</w:t>
                    </w:r>
                  </w:p>
                </w:tc>
              </w:tr>
              <w:tr w:rsidR="00325C7A" w14:paraId="437E13CB" w14:textId="77777777">
                <w:trPr>
                  <w:divId w:val="369376352"/>
                  <w:tblCellSpacing w:w="15" w:type="dxa"/>
                </w:trPr>
                <w:tc>
                  <w:tcPr>
                    <w:tcW w:w="50" w:type="pct"/>
                    <w:hideMark/>
                  </w:tcPr>
                  <w:p w14:paraId="0CFAF2F2" w14:textId="77777777" w:rsidR="00325C7A" w:rsidRDefault="00325C7A">
                    <w:pPr>
                      <w:pStyle w:val="Bibliography"/>
                      <w:rPr>
                        <w:noProof/>
                      </w:rPr>
                    </w:pPr>
                    <w:r>
                      <w:rPr>
                        <w:noProof/>
                      </w:rPr>
                      <w:t xml:space="preserve">[3] </w:t>
                    </w:r>
                  </w:p>
                </w:tc>
                <w:tc>
                  <w:tcPr>
                    <w:tcW w:w="0" w:type="auto"/>
                    <w:hideMark/>
                  </w:tcPr>
                  <w:p w14:paraId="1246DC4C" w14:textId="77777777" w:rsidR="00325C7A" w:rsidRDefault="00325C7A">
                    <w:pPr>
                      <w:pStyle w:val="Bibliography"/>
                      <w:rPr>
                        <w:noProof/>
                      </w:rPr>
                    </w:pPr>
                    <w:r>
                      <w:rPr>
                        <w:noProof/>
                      </w:rPr>
                      <w:t>“Techopedia,” [Online]. Available: https://www.techopedia.com/definition/4245/commercial-software. [Accessed 16 September 2021].</w:t>
                    </w:r>
                  </w:p>
                </w:tc>
              </w:tr>
              <w:tr w:rsidR="00325C7A" w14:paraId="0CA85840" w14:textId="77777777">
                <w:trPr>
                  <w:divId w:val="369376352"/>
                  <w:tblCellSpacing w:w="15" w:type="dxa"/>
                </w:trPr>
                <w:tc>
                  <w:tcPr>
                    <w:tcW w:w="50" w:type="pct"/>
                    <w:hideMark/>
                  </w:tcPr>
                  <w:p w14:paraId="56CA37D3" w14:textId="77777777" w:rsidR="00325C7A" w:rsidRDefault="00325C7A">
                    <w:pPr>
                      <w:pStyle w:val="Bibliography"/>
                      <w:rPr>
                        <w:noProof/>
                      </w:rPr>
                    </w:pPr>
                    <w:r>
                      <w:rPr>
                        <w:noProof/>
                      </w:rPr>
                      <w:t xml:space="preserve">[4] </w:t>
                    </w:r>
                  </w:p>
                </w:tc>
                <w:tc>
                  <w:tcPr>
                    <w:tcW w:w="0" w:type="auto"/>
                    <w:hideMark/>
                  </w:tcPr>
                  <w:p w14:paraId="26CC74C4" w14:textId="77777777" w:rsidR="00325C7A" w:rsidRDefault="00325C7A">
                    <w:pPr>
                      <w:pStyle w:val="Bibliography"/>
                      <w:rPr>
                        <w:noProof/>
                      </w:rPr>
                    </w:pPr>
                    <w:r>
                      <w:rPr>
                        <w:noProof/>
                      </w:rPr>
                      <w:t>K. Thompson, “Geospatial World,” [Online]. Available: https://www.geospatialworld.net/blogs/what-is-the-difference-between-a-free-vpn-and-a-paid-vpn/. [Accessed 21 September 2021].</w:t>
                    </w:r>
                  </w:p>
                </w:tc>
              </w:tr>
              <w:tr w:rsidR="00325C7A" w14:paraId="7F2497D6" w14:textId="77777777">
                <w:trPr>
                  <w:divId w:val="369376352"/>
                  <w:tblCellSpacing w:w="15" w:type="dxa"/>
                </w:trPr>
                <w:tc>
                  <w:tcPr>
                    <w:tcW w:w="50" w:type="pct"/>
                    <w:hideMark/>
                  </w:tcPr>
                  <w:p w14:paraId="314E48F2" w14:textId="77777777" w:rsidR="00325C7A" w:rsidRDefault="00325C7A">
                    <w:pPr>
                      <w:pStyle w:val="Bibliography"/>
                      <w:rPr>
                        <w:noProof/>
                      </w:rPr>
                    </w:pPr>
                    <w:r>
                      <w:rPr>
                        <w:noProof/>
                      </w:rPr>
                      <w:t xml:space="preserve">[5] </w:t>
                    </w:r>
                  </w:p>
                </w:tc>
                <w:tc>
                  <w:tcPr>
                    <w:tcW w:w="0" w:type="auto"/>
                    <w:hideMark/>
                  </w:tcPr>
                  <w:p w14:paraId="23514083" w14:textId="77777777" w:rsidR="00325C7A" w:rsidRDefault="00325C7A">
                    <w:pPr>
                      <w:pStyle w:val="Bibliography"/>
                      <w:rPr>
                        <w:noProof/>
                      </w:rPr>
                    </w:pPr>
                    <w:r>
                      <w:rPr>
                        <w:noProof/>
                      </w:rPr>
                      <w:t>IntelligentHQ, “Knowing The Utmost Importance Of The VPN Security,” 11 December 2018. [Online]. Available: https://www.proquest.com/docview/2253464099/citation/40685D9CA6054E94PQ/1?accountid=130472. [Accessed 25 January 2022].</w:t>
                    </w:r>
                  </w:p>
                </w:tc>
              </w:tr>
              <w:tr w:rsidR="00325C7A" w14:paraId="0966E44F" w14:textId="77777777">
                <w:trPr>
                  <w:divId w:val="369376352"/>
                  <w:tblCellSpacing w:w="15" w:type="dxa"/>
                </w:trPr>
                <w:tc>
                  <w:tcPr>
                    <w:tcW w:w="50" w:type="pct"/>
                    <w:hideMark/>
                  </w:tcPr>
                  <w:p w14:paraId="39E1DA10" w14:textId="77777777" w:rsidR="00325C7A" w:rsidRDefault="00325C7A">
                    <w:pPr>
                      <w:pStyle w:val="Bibliography"/>
                      <w:rPr>
                        <w:noProof/>
                      </w:rPr>
                    </w:pPr>
                    <w:r>
                      <w:rPr>
                        <w:noProof/>
                      </w:rPr>
                      <w:t xml:space="preserve">[6] </w:t>
                    </w:r>
                  </w:p>
                </w:tc>
                <w:tc>
                  <w:tcPr>
                    <w:tcW w:w="0" w:type="auto"/>
                    <w:hideMark/>
                  </w:tcPr>
                  <w:p w14:paraId="28777241" w14:textId="77777777" w:rsidR="00325C7A" w:rsidRDefault="00325C7A">
                    <w:pPr>
                      <w:pStyle w:val="Bibliography"/>
                      <w:rPr>
                        <w:noProof/>
                      </w:rPr>
                    </w:pPr>
                    <w:r>
                      <w:rPr>
                        <w:noProof/>
                      </w:rPr>
                      <w:t>D. Gewirtz, “Understanding VPNs and how to choose one,” 7 March 2017. [Online]. Available: https://www.howtogeek.com/245982/WHATS-THE-DIFFERENCE-BETWEEN-PRIVATE-AND-PUBLIC-NETWORKS-IN-WINDOWS/. [Accessed 15 March 2022].</w:t>
                    </w:r>
                  </w:p>
                </w:tc>
              </w:tr>
              <w:tr w:rsidR="00325C7A" w14:paraId="1DF903FE" w14:textId="77777777">
                <w:trPr>
                  <w:divId w:val="369376352"/>
                  <w:tblCellSpacing w:w="15" w:type="dxa"/>
                </w:trPr>
                <w:tc>
                  <w:tcPr>
                    <w:tcW w:w="50" w:type="pct"/>
                    <w:hideMark/>
                  </w:tcPr>
                  <w:p w14:paraId="4B51631F" w14:textId="77777777" w:rsidR="00325C7A" w:rsidRDefault="00325C7A">
                    <w:pPr>
                      <w:pStyle w:val="Bibliography"/>
                      <w:rPr>
                        <w:noProof/>
                      </w:rPr>
                    </w:pPr>
                    <w:r>
                      <w:rPr>
                        <w:noProof/>
                      </w:rPr>
                      <w:t xml:space="preserve">[7] </w:t>
                    </w:r>
                  </w:p>
                </w:tc>
                <w:tc>
                  <w:tcPr>
                    <w:tcW w:w="0" w:type="auto"/>
                    <w:hideMark/>
                  </w:tcPr>
                  <w:p w14:paraId="0C546D7D" w14:textId="77777777" w:rsidR="00325C7A" w:rsidRDefault="00325C7A">
                    <w:pPr>
                      <w:pStyle w:val="Bibliography"/>
                      <w:rPr>
                        <w:noProof/>
                      </w:rPr>
                    </w:pPr>
                    <w:r>
                      <w:rPr>
                        <w:noProof/>
                      </w:rPr>
                      <w:t>C. Hoffman, “What's the Difference Between Private and Public Networks in Windows?,” 10 July 2017. [Online]. Available: https://www.howtogeek.com/245982/WHATS-THE-DIFFERENCE-BETWEEN-PRIVATE-AND-PUBLIC-NETWORKS-IN-WINDOWS/. [Accessed 5 May 2022].</w:t>
                    </w:r>
                  </w:p>
                </w:tc>
              </w:tr>
              <w:tr w:rsidR="00325C7A" w14:paraId="72CC7090" w14:textId="77777777">
                <w:trPr>
                  <w:divId w:val="369376352"/>
                  <w:tblCellSpacing w:w="15" w:type="dxa"/>
                </w:trPr>
                <w:tc>
                  <w:tcPr>
                    <w:tcW w:w="50" w:type="pct"/>
                    <w:hideMark/>
                  </w:tcPr>
                  <w:p w14:paraId="751AE7DC" w14:textId="77777777" w:rsidR="00325C7A" w:rsidRDefault="00325C7A">
                    <w:pPr>
                      <w:pStyle w:val="Bibliography"/>
                      <w:rPr>
                        <w:noProof/>
                      </w:rPr>
                    </w:pPr>
                    <w:r>
                      <w:rPr>
                        <w:noProof/>
                      </w:rPr>
                      <w:t xml:space="preserve">[8] </w:t>
                    </w:r>
                  </w:p>
                </w:tc>
                <w:tc>
                  <w:tcPr>
                    <w:tcW w:w="0" w:type="auto"/>
                    <w:hideMark/>
                  </w:tcPr>
                  <w:p w14:paraId="243DD2CB" w14:textId="77777777" w:rsidR="00325C7A" w:rsidRDefault="00325C7A">
                    <w:pPr>
                      <w:pStyle w:val="Bibliography"/>
                      <w:rPr>
                        <w:noProof/>
                      </w:rPr>
                    </w:pPr>
                    <w:r>
                      <w:rPr>
                        <w:noProof/>
                      </w:rPr>
                      <w:t xml:space="preserve">B. B. Rao and S. Kavitha, “Connect Users to Private Networks Securely over Public Networks using Virtual Private Networks,” </w:t>
                    </w:r>
                    <w:r>
                      <w:rPr>
                        <w:i/>
                        <w:iCs/>
                        <w:noProof/>
                      </w:rPr>
                      <w:t xml:space="preserve">International Journal of Advanced Research in Computer Science, </w:t>
                    </w:r>
                    <w:r>
                      <w:rPr>
                        <w:noProof/>
                      </w:rPr>
                      <w:t xml:space="preserve">vol. 6, no. 3, May 2015. </w:t>
                    </w:r>
                  </w:p>
                </w:tc>
              </w:tr>
              <w:tr w:rsidR="00325C7A" w14:paraId="6F918595" w14:textId="77777777">
                <w:trPr>
                  <w:divId w:val="369376352"/>
                  <w:tblCellSpacing w:w="15" w:type="dxa"/>
                </w:trPr>
                <w:tc>
                  <w:tcPr>
                    <w:tcW w:w="50" w:type="pct"/>
                    <w:hideMark/>
                  </w:tcPr>
                  <w:p w14:paraId="280734B5" w14:textId="77777777" w:rsidR="00325C7A" w:rsidRDefault="00325C7A">
                    <w:pPr>
                      <w:pStyle w:val="Bibliography"/>
                      <w:rPr>
                        <w:noProof/>
                      </w:rPr>
                    </w:pPr>
                    <w:r>
                      <w:rPr>
                        <w:noProof/>
                      </w:rPr>
                      <w:t xml:space="preserve">[9] </w:t>
                    </w:r>
                  </w:p>
                </w:tc>
                <w:tc>
                  <w:tcPr>
                    <w:tcW w:w="0" w:type="auto"/>
                    <w:hideMark/>
                  </w:tcPr>
                  <w:p w14:paraId="377DC8EA" w14:textId="77777777" w:rsidR="00325C7A" w:rsidRDefault="00325C7A">
                    <w:pPr>
                      <w:pStyle w:val="Bibliography"/>
                      <w:rPr>
                        <w:noProof/>
                      </w:rPr>
                    </w:pPr>
                    <w:r>
                      <w:rPr>
                        <w:noProof/>
                      </w:rPr>
                      <w:t>M. Ozsoy, “Frequency based advertisement blocking on Android mobile devices using a local VPN server,” 2016. [Online]. Available: https://www.proquest.com/docview/1851236425/abstract/E27A724C8C724746PQ/1?accountid=130472. [Accessed 7 March 2022].</w:t>
                    </w:r>
                  </w:p>
                </w:tc>
              </w:tr>
              <w:tr w:rsidR="00325C7A" w14:paraId="2BD90DD2" w14:textId="77777777">
                <w:trPr>
                  <w:divId w:val="369376352"/>
                  <w:tblCellSpacing w:w="15" w:type="dxa"/>
                </w:trPr>
                <w:tc>
                  <w:tcPr>
                    <w:tcW w:w="50" w:type="pct"/>
                    <w:hideMark/>
                  </w:tcPr>
                  <w:p w14:paraId="3CBE9765" w14:textId="77777777" w:rsidR="00325C7A" w:rsidRDefault="00325C7A">
                    <w:pPr>
                      <w:pStyle w:val="Bibliography"/>
                      <w:rPr>
                        <w:noProof/>
                      </w:rPr>
                    </w:pPr>
                    <w:r>
                      <w:rPr>
                        <w:noProof/>
                      </w:rPr>
                      <w:t xml:space="preserve">[10] </w:t>
                    </w:r>
                  </w:p>
                </w:tc>
                <w:tc>
                  <w:tcPr>
                    <w:tcW w:w="0" w:type="auto"/>
                    <w:hideMark/>
                  </w:tcPr>
                  <w:p w14:paraId="76C2D7AD" w14:textId="77777777" w:rsidR="00325C7A" w:rsidRDefault="00325C7A">
                    <w:pPr>
                      <w:pStyle w:val="Bibliography"/>
                      <w:rPr>
                        <w:noProof/>
                      </w:rPr>
                    </w:pPr>
                    <w:r>
                      <w:rPr>
                        <w:noProof/>
                      </w:rPr>
                      <w:t xml:space="preserve">I. Coonjah, P. C. Catherine and K. M. Soyjaudah, “Design and Implementation of UDP Tunneling-based on OpenSSH VPN,” in </w:t>
                    </w:r>
                    <w:r>
                      <w:rPr>
                        <w:i/>
                        <w:iCs/>
                        <w:noProof/>
                      </w:rPr>
                      <w:t>2018 International Conference on Advances in Computing, Communication Control and Networking (ICACCCN)</w:t>
                    </w:r>
                    <w:r>
                      <w:rPr>
                        <w:noProof/>
                      </w:rPr>
                      <w:t xml:space="preserve">, Greater Noida, 2018. </w:t>
                    </w:r>
                  </w:p>
                </w:tc>
              </w:tr>
              <w:tr w:rsidR="00325C7A" w14:paraId="7C5FAB77" w14:textId="77777777">
                <w:trPr>
                  <w:divId w:val="369376352"/>
                  <w:tblCellSpacing w:w="15" w:type="dxa"/>
                </w:trPr>
                <w:tc>
                  <w:tcPr>
                    <w:tcW w:w="50" w:type="pct"/>
                    <w:hideMark/>
                  </w:tcPr>
                  <w:p w14:paraId="40F40270" w14:textId="77777777" w:rsidR="00325C7A" w:rsidRDefault="00325C7A">
                    <w:pPr>
                      <w:pStyle w:val="Bibliography"/>
                      <w:rPr>
                        <w:noProof/>
                      </w:rPr>
                    </w:pPr>
                    <w:r>
                      <w:rPr>
                        <w:noProof/>
                      </w:rPr>
                      <w:t xml:space="preserve">[11] </w:t>
                    </w:r>
                  </w:p>
                </w:tc>
                <w:tc>
                  <w:tcPr>
                    <w:tcW w:w="0" w:type="auto"/>
                    <w:hideMark/>
                  </w:tcPr>
                  <w:p w14:paraId="6C0E51A9" w14:textId="77777777" w:rsidR="00325C7A" w:rsidRDefault="00325C7A">
                    <w:pPr>
                      <w:pStyle w:val="Bibliography"/>
                      <w:rPr>
                        <w:noProof/>
                      </w:rPr>
                    </w:pPr>
                    <w:r>
                      <w:rPr>
                        <w:noProof/>
                      </w:rPr>
                      <w:t xml:space="preserve">A. A. Niaki, S. Cho, Z. Weinberg, N. P. Hoang, A. Razaghpanah, N. Christin and P. Gill, “ICLab: A Global, Longitudinal Internet Censorship Measurement Platform,” in </w:t>
                    </w:r>
                    <w:r>
                      <w:rPr>
                        <w:i/>
                        <w:iCs/>
                        <w:noProof/>
                      </w:rPr>
                      <w:t>2020 IEEE Symposium on Security and Privacy (SP)</w:t>
                    </w:r>
                    <w:r>
                      <w:rPr>
                        <w:noProof/>
                      </w:rPr>
                      <w:t xml:space="preserve">, San Francisco, 2020. </w:t>
                    </w:r>
                  </w:p>
                </w:tc>
              </w:tr>
              <w:tr w:rsidR="00325C7A" w14:paraId="48D7773F" w14:textId="77777777">
                <w:trPr>
                  <w:divId w:val="369376352"/>
                  <w:tblCellSpacing w:w="15" w:type="dxa"/>
                </w:trPr>
                <w:tc>
                  <w:tcPr>
                    <w:tcW w:w="50" w:type="pct"/>
                    <w:hideMark/>
                  </w:tcPr>
                  <w:p w14:paraId="7D41E3CC" w14:textId="77777777" w:rsidR="00325C7A" w:rsidRDefault="00325C7A">
                    <w:pPr>
                      <w:pStyle w:val="Bibliography"/>
                      <w:rPr>
                        <w:noProof/>
                      </w:rPr>
                    </w:pPr>
                    <w:r>
                      <w:rPr>
                        <w:noProof/>
                      </w:rPr>
                      <w:t xml:space="preserve">[12] </w:t>
                    </w:r>
                  </w:p>
                </w:tc>
                <w:tc>
                  <w:tcPr>
                    <w:tcW w:w="0" w:type="auto"/>
                    <w:hideMark/>
                  </w:tcPr>
                  <w:p w14:paraId="63CCF4C8" w14:textId="77777777" w:rsidR="00325C7A" w:rsidRDefault="00325C7A">
                    <w:pPr>
                      <w:pStyle w:val="Bibliography"/>
                      <w:rPr>
                        <w:noProof/>
                      </w:rPr>
                    </w:pPr>
                    <w:r>
                      <w:rPr>
                        <w:noProof/>
                      </w:rPr>
                      <w:t xml:space="preserve">M. T. Khan, J. Deblasio, G. M. Voelker, A. C. Snoeren, C. W. Kanich and N. Vallina-Rodriguez, “An Empirical Analysis of the Commercial VPN Ecosystem,” in </w:t>
                    </w:r>
                    <w:r>
                      <w:rPr>
                        <w:i/>
                        <w:iCs/>
                        <w:noProof/>
                      </w:rPr>
                      <w:t>IMC '18: Proceedings of the Internet Measurement Conference 2018</w:t>
                    </w:r>
                    <w:r>
                      <w:rPr>
                        <w:noProof/>
                      </w:rPr>
                      <w:t xml:space="preserve">, 2018. </w:t>
                    </w:r>
                  </w:p>
                </w:tc>
              </w:tr>
              <w:tr w:rsidR="00325C7A" w14:paraId="569DE61B" w14:textId="77777777">
                <w:trPr>
                  <w:divId w:val="369376352"/>
                  <w:tblCellSpacing w:w="15" w:type="dxa"/>
                </w:trPr>
                <w:tc>
                  <w:tcPr>
                    <w:tcW w:w="50" w:type="pct"/>
                    <w:hideMark/>
                  </w:tcPr>
                  <w:p w14:paraId="0D067685" w14:textId="77777777" w:rsidR="00325C7A" w:rsidRDefault="00325C7A">
                    <w:pPr>
                      <w:pStyle w:val="Bibliography"/>
                      <w:rPr>
                        <w:noProof/>
                      </w:rPr>
                    </w:pPr>
                    <w:r>
                      <w:rPr>
                        <w:noProof/>
                      </w:rPr>
                      <w:lastRenderedPageBreak/>
                      <w:t xml:space="preserve">[13] </w:t>
                    </w:r>
                  </w:p>
                </w:tc>
                <w:tc>
                  <w:tcPr>
                    <w:tcW w:w="0" w:type="auto"/>
                    <w:hideMark/>
                  </w:tcPr>
                  <w:p w14:paraId="4BFD7C7F" w14:textId="77777777" w:rsidR="00325C7A" w:rsidRDefault="00325C7A">
                    <w:pPr>
                      <w:pStyle w:val="Bibliography"/>
                      <w:rPr>
                        <w:noProof/>
                      </w:rPr>
                    </w:pPr>
                    <w:r>
                      <w:rPr>
                        <w:noProof/>
                      </w:rPr>
                      <w:t>S. Read, “BBC,” 18 August 2021. [Online]. Available: 40 million T-Mobile customers hit by US data breach - BBC News. [Accessed 19 September 2021].</w:t>
                    </w:r>
                  </w:p>
                </w:tc>
              </w:tr>
              <w:tr w:rsidR="00325C7A" w14:paraId="6BEF4C31" w14:textId="77777777">
                <w:trPr>
                  <w:divId w:val="369376352"/>
                  <w:tblCellSpacing w:w="15" w:type="dxa"/>
                </w:trPr>
                <w:tc>
                  <w:tcPr>
                    <w:tcW w:w="50" w:type="pct"/>
                    <w:hideMark/>
                  </w:tcPr>
                  <w:p w14:paraId="02918F13" w14:textId="77777777" w:rsidR="00325C7A" w:rsidRDefault="00325C7A">
                    <w:pPr>
                      <w:pStyle w:val="Bibliography"/>
                      <w:rPr>
                        <w:noProof/>
                      </w:rPr>
                    </w:pPr>
                    <w:r>
                      <w:rPr>
                        <w:noProof/>
                      </w:rPr>
                      <w:t xml:space="preserve">[14] </w:t>
                    </w:r>
                  </w:p>
                </w:tc>
                <w:tc>
                  <w:tcPr>
                    <w:tcW w:w="0" w:type="auto"/>
                    <w:hideMark/>
                  </w:tcPr>
                  <w:p w14:paraId="252A89A5" w14:textId="77777777" w:rsidR="00325C7A" w:rsidRDefault="00325C7A">
                    <w:pPr>
                      <w:pStyle w:val="Bibliography"/>
                      <w:rPr>
                        <w:noProof/>
                      </w:rPr>
                    </w:pPr>
                    <w:r>
                      <w:rPr>
                        <w:noProof/>
                      </w:rPr>
                      <w:t xml:space="preserve">E. Rivera, L. Tengana, J. Solano, A. Castelblanco, C. Lopez and M. Ochoa, “Risk-based Authentication Based on Network Latency Profiling,” in </w:t>
                    </w:r>
                    <w:r>
                      <w:rPr>
                        <w:i/>
                        <w:iCs/>
                        <w:noProof/>
                      </w:rPr>
                      <w:t>AISec'20: Proceedings of the 13th ACM Workshop on Artificial Intelligence and Security</w:t>
                    </w:r>
                    <w:r>
                      <w:rPr>
                        <w:noProof/>
                      </w:rPr>
                      <w:t xml:space="preserve">, 2020. </w:t>
                    </w:r>
                  </w:p>
                </w:tc>
              </w:tr>
              <w:tr w:rsidR="00325C7A" w14:paraId="106D71C0" w14:textId="77777777">
                <w:trPr>
                  <w:divId w:val="369376352"/>
                  <w:tblCellSpacing w:w="15" w:type="dxa"/>
                </w:trPr>
                <w:tc>
                  <w:tcPr>
                    <w:tcW w:w="50" w:type="pct"/>
                    <w:hideMark/>
                  </w:tcPr>
                  <w:p w14:paraId="564AEF0F" w14:textId="77777777" w:rsidR="00325C7A" w:rsidRDefault="00325C7A">
                    <w:pPr>
                      <w:pStyle w:val="Bibliography"/>
                      <w:rPr>
                        <w:noProof/>
                      </w:rPr>
                    </w:pPr>
                    <w:r>
                      <w:rPr>
                        <w:noProof/>
                      </w:rPr>
                      <w:t xml:space="preserve">[15] </w:t>
                    </w:r>
                  </w:p>
                </w:tc>
                <w:tc>
                  <w:tcPr>
                    <w:tcW w:w="0" w:type="auto"/>
                    <w:hideMark/>
                  </w:tcPr>
                  <w:p w14:paraId="13C1E4A6" w14:textId="77777777" w:rsidR="00325C7A" w:rsidRDefault="00325C7A">
                    <w:pPr>
                      <w:pStyle w:val="Bibliography"/>
                      <w:rPr>
                        <w:noProof/>
                      </w:rPr>
                    </w:pPr>
                    <w:r>
                      <w:rPr>
                        <w:noProof/>
                      </w:rPr>
                      <w:t xml:space="preserve">K. Sung, J. Huang, M. D. Corner and B. N. Levine, “Re-identification of mobile devices using real-time bidding advertising networks,” in </w:t>
                    </w:r>
                    <w:r>
                      <w:rPr>
                        <w:i/>
                        <w:iCs/>
                        <w:noProof/>
                      </w:rPr>
                      <w:t>MobiCom '20: Proceedings of the 26th Annual International Conference on Mobile Computing and Networking</w:t>
                    </w:r>
                    <w:r>
                      <w:rPr>
                        <w:noProof/>
                      </w:rPr>
                      <w:t xml:space="preserve">, 2020. </w:t>
                    </w:r>
                  </w:p>
                </w:tc>
              </w:tr>
              <w:tr w:rsidR="00325C7A" w14:paraId="41E22D79" w14:textId="77777777">
                <w:trPr>
                  <w:divId w:val="369376352"/>
                  <w:tblCellSpacing w:w="15" w:type="dxa"/>
                </w:trPr>
                <w:tc>
                  <w:tcPr>
                    <w:tcW w:w="50" w:type="pct"/>
                    <w:hideMark/>
                  </w:tcPr>
                  <w:p w14:paraId="51B18421" w14:textId="77777777" w:rsidR="00325C7A" w:rsidRDefault="00325C7A">
                    <w:pPr>
                      <w:pStyle w:val="Bibliography"/>
                      <w:rPr>
                        <w:noProof/>
                      </w:rPr>
                    </w:pPr>
                    <w:r>
                      <w:rPr>
                        <w:noProof/>
                      </w:rPr>
                      <w:t xml:space="preserve">[16] </w:t>
                    </w:r>
                  </w:p>
                </w:tc>
                <w:tc>
                  <w:tcPr>
                    <w:tcW w:w="0" w:type="auto"/>
                    <w:hideMark/>
                  </w:tcPr>
                  <w:p w14:paraId="2226B45E" w14:textId="77777777" w:rsidR="00325C7A" w:rsidRDefault="00325C7A">
                    <w:pPr>
                      <w:pStyle w:val="Bibliography"/>
                      <w:rPr>
                        <w:noProof/>
                      </w:rPr>
                    </w:pPr>
                    <w:r>
                      <w:rPr>
                        <w:noProof/>
                      </w:rPr>
                      <w:t>“Newstex,” 29 October 2019. [Online]. Available: https://www.proquest.com/blogs-podcasts-websites/valuewalk-how-virtual-private-networks-evolved/docview/2309913016/se-2?accountid=130472. [Accessed 17 September 2021].</w:t>
                    </w:r>
                  </w:p>
                </w:tc>
              </w:tr>
              <w:tr w:rsidR="00325C7A" w14:paraId="67847F51" w14:textId="77777777">
                <w:trPr>
                  <w:divId w:val="369376352"/>
                  <w:tblCellSpacing w:w="15" w:type="dxa"/>
                </w:trPr>
                <w:tc>
                  <w:tcPr>
                    <w:tcW w:w="50" w:type="pct"/>
                    <w:hideMark/>
                  </w:tcPr>
                  <w:p w14:paraId="1CF7650F" w14:textId="77777777" w:rsidR="00325C7A" w:rsidRDefault="00325C7A">
                    <w:pPr>
                      <w:pStyle w:val="Bibliography"/>
                      <w:rPr>
                        <w:noProof/>
                      </w:rPr>
                    </w:pPr>
                    <w:r>
                      <w:rPr>
                        <w:noProof/>
                      </w:rPr>
                      <w:t xml:space="preserve">[17] </w:t>
                    </w:r>
                  </w:p>
                </w:tc>
                <w:tc>
                  <w:tcPr>
                    <w:tcW w:w="0" w:type="auto"/>
                    <w:hideMark/>
                  </w:tcPr>
                  <w:p w14:paraId="59ECABB7" w14:textId="77777777" w:rsidR="00325C7A" w:rsidRDefault="00325C7A">
                    <w:pPr>
                      <w:pStyle w:val="Bibliography"/>
                      <w:rPr>
                        <w:noProof/>
                      </w:rPr>
                    </w:pPr>
                    <w:r>
                      <w:rPr>
                        <w:noProof/>
                      </w:rPr>
                      <w:t xml:space="preserve">P. Yacuboski, “Cyber attacks on the rise,” </w:t>
                    </w:r>
                    <w:r>
                      <w:rPr>
                        <w:i/>
                        <w:iCs/>
                        <w:noProof/>
                      </w:rPr>
                      <w:t xml:space="preserve">Northeast Pennsylvania Business Journal, </w:t>
                    </w:r>
                    <w:r>
                      <w:rPr>
                        <w:noProof/>
                      </w:rPr>
                      <w:t xml:space="preserve">vol. 36, no. 9, pp. B9-B10, 2021. </w:t>
                    </w:r>
                  </w:p>
                </w:tc>
              </w:tr>
              <w:tr w:rsidR="00325C7A" w14:paraId="1DF1FC90" w14:textId="77777777">
                <w:trPr>
                  <w:divId w:val="369376352"/>
                  <w:tblCellSpacing w:w="15" w:type="dxa"/>
                </w:trPr>
                <w:tc>
                  <w:tcPr>
                    <w:tcW w:w="50" w:type="pct"/>
                    <w:hideMark/>
                  </w:tcPr>
                  <w:p w14:paraId="61153F95" w14:textId="77777777" w:rsidR="00325C7A" w:rsidRDefault="00325C7A">
                    <w:pPr>
                      <w:pStyle w:val="Bibliography"/>
                      <w:rPr>
                        <w:noProof/>
                      </w:rPr>
                    </w:pPr>
                    <w:r>
                      <w:rPr>
                        <w:noProof/>
                      </w:rPr>
                      <w:t xml:space="preserve">[18] </w:t>
                    </w:r>
                  </w:p>
                </w:tc>
                <w:tc>
                  <w:tcPr>
                    <w:tcW w:w="0" w:type="auto"/>
                    <w:hideMark/>
                  </w:tcPr>
                  <w:p w14:paraId="07352C52" w14:textId="77777777" w:rsidR="00325C7A" w:rsidRDefault="00325C7A">
                    <w:pPr>
                      <w:pStyle w:val="Bibliography"/>
                      <w:rPr>
                        <w:noProof/>
                      </w:rPr>
                    </w:pPr>
                    <w:r>
                      <w:rPr>
                        <w:noProof/>
                      </w:rPr>
                      <w:t xml:space="preserve">R. Bansode and A. Girdhar, “Common Vulnerabilities Exposed in VPN – A Survey,” </w:t>
                    </w:r>
                    <w:r>
                      <w:rPr>
                        <w:i/>
                        <w:iCs/>
                        <w:noProof/>
                      </w:rPr>
                      <w:t xml:space="preserve">Journal of Physics: Conference Series, </w:t>
                    </w:r>
                    <w:r>
                      <w:rPr>
                        <w:noProof/>
                      </w:rPr>
                      <w:t xml:space="preserve">vol. 1714, no. 1, 7 January 2021. </w:t>
                    </w:r>
                  </w:p>
                </w:tc>
              </w:tr>
              <w:tr w:rsidR="00325C7A" w14:paraId="2ACE02DA" w14:textId="77777777">
                <w:trPr>
                  <w:divId w:val="369376352"/>
                  <w:tblCellSpacing w:w="15" w:type="dxa"/>
                </w:trPr>
                <w:tc>
                  <w:tcPr>
                    <w:tcW w:w="50" w:type="pct"/>
                    <w:hideMark/>
                  </w:tcPr>
                  <w:p w14:paraId="6772F1AF" w14:textId="77777777" w:rsidR="00325C7A" w:rsidRDefault="00325C7A">
                    <w:pPr>
                      <w:pStyle w:val="Bibliography"/>
                      <w:rPr>
                        <w:noProof/>
                      </w:rPr>
                    </w:pPr>
                    <w:r>
                      <w:rPr>
                        <w:noProof/>
                      </w:rPr>
                      <w:t xml:space="preserve">[19] </w:t>
                    </w:r>
                  </w:p>
                </w:tc>
                <w:tc>
                  <w:tcPr>
                    <w:tcW w:w="0" w:type="auto"/>
                    <w:hideMark/>
                  </w:tcPr>
                  <w:p w14:paraId="3FAEAA74" w14:textId="77777777" w:rsidR="00325C7A" w:rsidRDefault="00325C7A">
                    <w:pPr>
                      <w:pStyle w:val="Bibliography"/>
                      <w:rPr>
                        <w:noProof/>
                      </w:rPr>
                    </w:pPr>
                    <w:r>
                      <w:rPr>
                        <w:noProof/>
                      </w:rPr>
                      <w:t>S. Taylor, “VPN Tests – How to Check if Your VPN is Working in 2022,” 15 March 2022. [Online]. Available: https://restoreprivacy.com/vpn/test-check-vpn-working/. [Accessed 25 May 2022].</w:t>
                    </w:r>
                  </w:p>
                </w:tc>
              </w:tr>
              <w:tr w:rsidR="00325C7A" w14:paraId="0AE0A6B0" w14:textId="77777777">
                <w:trPr>
                  <w:divId w:val="369376352"/>
                  <w:tblCellSpacing w:w="15" w:type="dxa"/>
                </w:trPr>
                <w:tc>
                  <w:tcPr>
                    <w:tcW w:w="50" w:type="pct"/>
                    <w:hideMark/>
                  </w:tcPr>
                  <w:p w14:paraId="3C502F73" w14:textId="77777777" w:rsidR="00325C7A" w:rsidRDefault="00325C7A">
                    <w:pPr>
                      <w:pStyle w:val="Bibliography"/>
                      <w:rPr>
                        <w:noProof/>
                      </w:rPr>
                    </w:pPr>
                    <w:r>
                      <w:rPr>
                        <w:noProof/>
                      </w:rPr>
                      <w:t xml:space="preserve">[20] </w:t>
                    </w:r>
                  </w:p>
                </w:tc>
                <w:tc>
                  <w:tcPr>
                    <w:tcW w:w="0" w:type="auto"/>
                    <w:hideMark/>
                  </w:tcPr>
                  <w:p w14:paraId="6B3928D7" w14:textId="77777777" w:rsidR="00325C7A" w:rsidRDefault="00325C7A">
                    <w:pPr>
                      <w:pStyle w:val="Bibliography"/>
                      <w:rPr>
                        <w:noProof/>
                      </w:rPr>
                    </w:pPr>
                    <w:r>
                      <w:rPr>
                        <w:noProof/>
                      </w:rPr>
                      <w:t>A. Vigderman and G. Turner, “How to Test Check Your VPN To See If It's Working,” 3 March 2022. [Online]. Available: https://www.security.org/vpn/test/. [Accessed 9 April 2022].</w:t>
                    </w:r>
                  </w:p>
                </w:tc>
              </w:tr>
              <w:tr w:rsidR="00325C7A" w14:paraId="5E3EF9B0" w14:textId="77777777">
                <w:trPr>
                  <w:divId w:val="369376352"/>
                  <w:tblCellSpacing w:w="15" w:type="dxa"/>
                </w:trPr>
                <w:tc>
                  <w:tcPr>
                    <w:tcW w:w="50" w:type="pct"/>
                    <w:hideMark/>
                  </w:tcPr>
                  <w:p w14:paraId="676754AC" w14:textId="77777777" w:rsidR="00325C7A" w:rsidRDefault="00325C7A">
                    <w:pPr>
                      <w:pStyle w:val="Bibliography"/>
                      <w:rPr>
                        <w:noProof/>
                      </w:rPr>
                    </w:pPr>
                    <w:r>
                      <w:rPr>
                        <w:noProof/>
                      </w:rPr>
                      <w:t xml:space="preserve">[21] </w:t>
                    </w:r>
                  </w:p>
                </w:tc>
                <w:tc>
                  <w:tcPr>
                    <w:tcW w:w="0" w:type="auto"/>
                    <w:hideMark/>
                  </w:tcPr>
                  <w:p w14:paraId="0228472B" w14:textId="77777777" w:rsidR="00325C7A" w:rsidRDefault="00325C7A">
                    <w:pPr>
                      <w:pStyle w:val="Bibliography"/>
                      <w:rPr>
                        <w:noProof/>
                      </w:rPr>
                    </w:pPr>
                    <w:r>
                      <w:rPr>
                        <w:noProof/>
                      </w:rPr>
                      <w:t>The Spectrum, “How to use a Virtual Private Network: What is a Virtual Private Network (VPN)?,” 16 July 2019. [Online]. Available: https://www.proquest.com/docview/2258063820/citation/3674B1CAAB54BD3PQ/1?accountid=130472. [Accessed 18 May 2022].</w:t>
                    </w:r>
                  </w:p>
                </w:tc>
              </w:tr>
              <w:tr w:rsidR="00325C7A" w14:paraId="13310658" w14:textId="77777777">
                <w:trPr>
                  <w:divId w:val="369376352"/>
                  <w:tblCellSpacing w:w="15" w:type="dxa"/>
                </w:trPr>
                <w:tc>
                  <w:tcPr>
                    <w:tcW w:w="50" w:type="pct"/>
                    <w:hideMark/>
                  </w:tcPr>
                  <w:p w14:paraId="30FDB034" w14:textId="77777777" w:rsidR="00325C7A" w:rsidRDefault="00325C7A">
                    <w:pPr>
                      <w:pStyle w:val="Bibliography"/>
                      <w:rPr>
                        <w:noProof/>
                      </w:rPr>
                    </w:pPr>
                    <w:r>
                      <w:rPr>
                        <w:noProof/>
                      </w:rPr>
                      <w:t xml:space="preserve">[22] </w:t>
                    </w:r>
                  </w:p>
                </w:tc>
                <w:tc>
                  <w:tcPr>
                    <w:tcW w:w="0" w:type="auto"/>
                    <w:hideMark/>
                  </w:tcPr>
                  <w:p w14:paraId="0F5D8E84" w14:textId="77777777" w:rsidR="00325C7A" w:rsidRDefault="00325C7A">
                    <w:pPr>
                      <w:pStyle w:val="Bibliography"/>
                      <w:rPr>
                        <w:noProof/>
                      </w:rPr>
                    </w:pPr>
                    <w:r>
                      <w:rPr>
                        <w:noProof/>
                      </w:rPr>
                      <w:t>Business Insider, “What is a VPN? How a Virtual Private Network can help protect your privacy online,” 17 July 2020. [Online]. Available: https://www.proquest.com/docview/2424561797/citation/351E1F164C6C4E5APQ/1?accountid=130472. [Accessed 15 April 2021].</w:t>
                    </w:r>
                  </w:p>
                </w:tc>
              </w:tr>
              <w:tr w:rsidR="00325C7A" w14:paraId="294C24BE" w14:textId="77777777">
                <w:trPr>
                  <w:divId w:val="369376352"/>
                  <w:tblCellSpacing w:w="15" w:type="dxa"/>
                </w:trPr>
                <w:tc>
                  <w:tcPr>
                    <w:tcW w:w="50" w:type="pct"/>
                    <w:hideMark/>
                  </w:tcPr>
                  <w:p w14:paraId="5ACD0DC6" w14:textId="77777777" w:rsidR="00325C7A" w:rsidRDefault="00325C7A">
                    <w:pPr>
                      <w:pStyle w:val="Bibliography"/>
                      <w:rPr>
                        <w:noProof/>
                      </w:rPr>
                    </w:pPr>
                    <w:r>
                      <w:rPr>
                        <w:noProof/>
                      </w:rPr>
                      <w:t xml:space="preserve">[23] </w:t>
                    </w:r>
                  </w:p>
                </w:tc>
                <w:tc>
                  <w:tcPr>
                    <w:tcW w:w="0" w:type="auto"/>
                    <w:hideMark/>
                  </w:tcPr>
                  <w:p w14:paraId="07963A6D" w14:textId="77777777" w:rsidR="00325C7A" w:rsidRDefault="00325C7A">
                    <w:pPr>
                      <w:pStyle w:val="Bibliography"/>
                      <w:rPr>
                        <w:noProof/>
                      </w:rPr>
                    </w:pPr>
                    <w:r>
                      <w:rPr>
                        <w:noProof/>
                      </w:rPr>
                      <w:t xml:space="preserve">K. Shaw and J. Fruhlinger, “What is DNS and how does it work?: The Domain Name System resolves the names of internet sites with their underlying IP addresses adding efficiency and even security in the process,” </w:t>
                    </w:r>
                    <w:r>
                      <w:rPr>
                        <w:i/>
                        <w:iCs/>
                        <w:noProof/>
                      </w:rPr>
                      <w:t xml:space="preserve">Network World (Online), </w:t>
                    </w:r>
                    <w:r>
                      <w:rPr>
                        <w:noProof/>
                      </w:rPr>
                      <w:t xml:space="preserve">26 Auguest 2020. </w:t>
                    </w:r>
                  </w:p>
                </w:tc>
              </w:tr>
              <w:tr w:rsidR="00325C7A" w14:paraId="77EE0520" w14:textId="77777777">
                <w:trPr>
                  <w:divId w:val="369376352"/>
                  <w:tblCellSpacing w:w="15" w:type="dxa"/>
                </w:trPr>
                <w:tc>
                  <w:tcPr>
                    <w:tcW w:w="50" w:type="pct"/>
                    <w:hideMark/>
                  </w:tcPr>
                  <w:p w14:paraId="692A48E4" w14:textId="77777777" w:rsidR="00325C7A" w:rsidRDefault="00325C7A">
                    <w:pPr>
                      <w:pStyle w:val="Bibliography"/>
                      <w:rPr>
                        <w:noProof/>
                      </w:rPr>
                    </w:pPr>
                    <w:r>
                      <w:rPr>
                        <w:noProof/>
                      </w:rPr>
                      <w:t xml:space="preserve">[24] </w:t>
                    </w:r>
                  </w:p>
                </w:tc>
                <w:tc>
                  <w:tcPr>
                    <w:tcW w:w="0" w:type="auto"/>
                    <w:hideMark/>
                  </w:tcPr>
                  <w:p w14:paraId="163B31B1" w14:textId="77777777" w:rsidR="00325C7A" w:rsidRDefault="00325C7A">
                    <w:pPr>
                      <w:pStyle w:val="Bibliography"/>
                      <w:rPr>
                        <w:noProof/>
                      </w:rPr>
                    </w:pPr>
                    <w:r>
                      <w:rPr>
                        <w:noProof/>
                      </w:rPr>
                      <w:t>J. Phipps, “Webopedia,” 11 December 2020. [Online]. Available: https://www.webopedia.com/definitions/dns-leak/#:~:text=A%20DNS%20leak%20is%20a%20security%20issue%20that,Internet%20users%20to%20send%20domain%20name%20requests%20privately.. [Accessed 15 May 2022].</w:t>
                    </w:r>
                  </w:p>
                </w:tc>
              </w:tr>
              <w:tr w:rsidR="00325C7A" w14:paraId="4494F107" w14:textId="77777777">
                <w:trPr>
                  <w:divId w:val="369376352"/>
                  <w:tblCellSpacing w:w="15" w:type="dxa"/>
                </w:trPr>
                <w:tc>
                  <w:tcPr>
                    <w:tcW w:w="50" w:type="pct"/>
                    <w:hideMark/>
                  </w:tcPr>
                  <w:p w14:paraId="014794D0" w14:textId="77777777" w:rsidR="00325C7A" w:rsidRDefault="00325C7A">
                    <w:pPr>
                      <w:pStyle w:val="Bibliography"/>
                      <w:rPr>
                        <w:noProof/>
                      </w:rPr>
                    </w:pPr>
                    <w:r>
                      <w:rPr>
                        <w:noProof/>
                      </w:rPr>
                      <w:t xml:space="preserve">[25] </w:t>
                    </w:r>
                  </w:p>
                </w:tc>
                <w:tc>
                  <w:tcPr>
                    <w:tcW w:w="0" w:type="auto"/>
                    <w:hideMark/>
                  </w:tcPr>
                  <w:p w14:paraId="3224B087" w14:textId="77777777" w:rsidR="00325C7A" w:rsidRDefault="00325C7A">
                    <w:pPr>
                      <w:pStyle w:val="Bibliography"/>
                      <w:rPr>
                        <w:noProof/>
                      </w:rPr>
                    </w:pPr>
                    <w:r>
                      <w:rPr>
                        <w:noProof/>
                      </w:rPr>
                      <w:t>G. Eastman, “Current security issues with IPv4 and emerging security issues with IPv6,” 2014. [Online]. Available: https://www.proquest.com/docview/1563381431/abstract/AA772DC4A3894C9BPQ/1?accountid=130472. [Accessed 10 April 2022].</w:t>
                    </w:r>
                  </w:p>
                </w:tc>
              </w:tr>
              <w:tr w:rsidR="00325C7A" w14:paraId="6C67CC6E" w14:textId="77777777">
                <w:trPr>
                  <w:divId w:val="369376352"/>
                  <w:tblCellSpacing w:w="15" w:type="dxa"/>
                </w:trPr>
                <w:tc>
                  <w:tcPr>
                    <w:tcW w:w="50" w:type="pct"/>
                    <w:hideMark/>
                  </w:tcPr>
                  <w:p w14:paraId="20EF718C" w14:textId="77777777" w:rsidR="00325C7A" w:rsidRDefault="00325C7A">
                    <w:pPr>
                      <w:pStyle w:val="Bibliography"/>
                      <w:rPr>
                        <w:noProof/>
                      </w:rPr>
                    </w:pPr>
                    <w:r>
                      <w:rPr>
                        <w:noProof/>
                      </w:rPr>
                      <w:lastRenderedPageBreak/>
                      <w:t xml:space="preserve">[26] </w:t>
                    </w:r>
                  </w:p>
                </w:tc>
                <w:tc>
                  <w:tcPr>
                    <w:tcW w:w="0" w:type="auto"/>
                    <w:hideMark/>
                  </w:tcPr>
                  <w:p w14:paraId="1CE3DB7B" w14:textId="77777777" w:rsidR="00325C7A" w:rsidRDefault="00325C7A">
                    <w:pPr>
                      <w:pStyle w:val="Bibliography"/>
                      <w:rPr>
                        <w:noProof/>
                      </w:rPr>
                    </w:pPr>
                    <w:r>
                      <w:rPr>
                        <w:noProof/>
                      </w:rPr>
                      <w:t>Newstex Global Business Blogs, “ValueWalk: What Is A WebRTC Leak And How To Prevent It?,” 18 June 2019. [Online]. Available: https://www.proquest.com/docview/2242293825/citation/870553E95E9B4225PQ/1?accountid=130472. [Accessed 19 January 2022].</w:t>
                    </w:r>
                  </w:p>
                </w:tc>
              </w:tr>
              <w:tr w:rsidR="00325C7A" w14:paraId="17EE82F4" w14:textId="77777777">
                <w:trPr>
                  <w:divId w:val="369376352"/>
                  <w:tblCellSpacing w:w="15" w:type="dxa"/>
                </w:trPr>
                <w:tc>
                  <w:tcPr>
                    <w:tcW w:w="50" w:type="pct"/>
                    <w:hideMark/>
                  </w:tcPr>
                  <w:p w14:paraId="651A947D" w14:textId="77777777" w:rsidR="00325C7A" w:rsidRDefault="00325C7A">
                    <w:pPr>
                      <w:pStyle w:val="Bibliography"/>
                      <w:rPr>
                        <w:noProof/>
                      </w:rPr>
                    </w:pPr>
                    <w:r>
                      <w:rPr>
                        <w:noProof/>
                      </w:rPr>
                      <w:t xml:space="preserve">[27] </w:t>
                    </w:r>
                  </w:p>
                </w:tc>
                <w:tc>
                  <w:tcPr>
                    <w:tcW w:w="0" w:type="auto"/>
                    <w:hideMark/>
                  </w:tcPr>
                  <w:p w14:paraId="47BF7B6B" w14:textId="77777777" w:rsidR="00325C7A" w:rsidRDefault="00325C7A">
                    <w:pPr>
                      <w:pStyle w:val="Bibliography"/>
                      <w:rPr>
                        <w:noProof/>
                      </w:rPr>
                    </w:pPr>
                    <w:r>
                      <w:rPr>
                        <w:noProof/>
                      </w:rPr>
                      <w:t>S.-V. Mocan, “What is WebRTC? (Simple Guide for Beginners) - TechNadu,” 26 April 2020. [Online]. Available: https://www.technadu.com/webrtc/99645/. [Accessed 1 March 2022].</w:t>
                    </w:r>
                  </w:p>
                </w:tc>
              </w:tr>
              <w:tr w:rsidR="00325C7A" w14:paraId="46F48C36" w14:textId="77777777">
                <w:trPr>
                  <w:divId w:val="369376352"/>
                  <w:tblCellSpacing w:w="15" w:type="dxa"/>
                </w:trPr>
                <w:tc>
                  <w:tcPr>
                    <w:tcW w:w="50" w:type="pct"/>
                    <w:hideMark/>
                  </w:tcPr>
                  <w:p w14:paraId="34227E44" w14:textId="77777777" w:rsidR="00325C7A" w:rsidRDefault="00325C7A">
                    <w:pPr>
                      <w:pStyle w:val="Bibliography"/>
                      <w:rPr>
                        <w:noProof/>
                      </w:rPr>
                    </w:pPr>
                    <w:r>
                      <w:rPr>
                        <w:noProof/>
                      </w:rPr>
                      <w:t xml:space="preserve">[28] </w:t>
                    </w:r>
                  </w:p>
                </w:tc>
                <w:tc>
                  <w:tcPr>
                    <w:tcW w:w="0" w:type="auto"/>
                    <w:hideMark/>
                  </w:tcPr>
                  <w:p w14:paraId="2A52D650" w14:textId="77777777" w:rsidR="00325C7A" w:rsidRDefault="00325C7A">
                    <w:pPr>
                      <w:pStyle w:val="Bibliography"/>
                      <w:rPr>
                        <w:noProof/>
                      </w:rPr>
                    </w:pPr>
                    <w:r>
                      <w:rPr>
                        <w:noProof/>
                      </w:rPr>
                      <w:t xml:space="preserve">M. Pudelko, P. Emmerich, S. Gallenmuller and G. Carle, “Performance Analysis of VPN Gateways,” in </w:t>
                    </w:r>
                    <w:r>
                      <w:rPr>
                        <w:i/>
                        <w:iCs/>
                        <w:noProof/>
                      </w:rPr>
                      <w:t>2020 IFIP Networking Conference (Networking)</w:t>
                    </w:r>
                    <w:r>
                      <w:rPr>
                        <w:noProof/>
                      </w:rPr>
                      <w:t xml:space="preserve">, Paris, 2020. </w:t>
                    </w:r>
                  </w:p>
                </w:tc>
              </w:tr>
              <w:tr w:rsidR="00325C7A" w14:paraId="5D194497" w14:textId="77777777">
                <w:trPr>
                  <w:divId w:val="369376352"/>
                  <w:tblCellSpacing w:w="15" w:type="dxa"/>
                </w:trPr>
                <w:tc>
                  <w:tcPr>
                    <w:tcW w:w="50" w:type="pct"/>
                    <w:hideMark/>
                  </w:tcPr>
                  <w:p w14:paraId="2EB3C298" w14:textId="77777777" w:rsidR="00325C7A" w:rsidRDefault="00325C7A">
                    <w:pPr>
                      <w:pStyle w:val="Bibliography"/>
                      <w:rPr>
                        <w:noProof/>
                      </w:rPr>
                    </w:pPr>
                    <w:r>
                      <w:rPr>
                        <w:noProof/>
                      </w:rPr>
                      <w:t xml:space="preserve">[29] </w:t>
                    </w:r>
                  </w:p>
                </w:tc>
                <w:tc>
                  <w:tcPr>
                    <w:tcW w:w="0" w:type="auto"/>
                    <w:hideMark/>
                  </w:tcPr>
                  <w:p w14:paraId="413D05EE" w14:textId="77777777" w:rsidR="00325C7A" w:rsidRDefault="00325C7A">
                    <w:pPr>
                      <w:pStyle w:val="Bibliography"/>
                      <w:rPr>
                        <w:noProof/>
                      </w:rPr>
                    </w:pPr>
                    <w:r>
                      <w:rPr>
                        <w:noProof/>
                      </w:rPr>
                      <w:t xml:space="preserve">S. Thapliyal, H. Gupta and S. K. Khatri, “An Intruder Monitoring System for Improving the Network Security,” in </w:t>
                    </w:r>
                    <w:r>
                      <w:rPr>
                        <w:i/>
                        <w:iCs/>
                        <w:noProof/>
                      </w:rPr>
                      <w:t>2019 4th International Conference on Information Systems and Computer Networks (ISCON)</w:t>
                    </w:r>
                    <w:r>
                      <w:rPr>
                        <w:noProof/>
                      </w:rPr>
                      <w:t xml:space="preserve">, Mathura, 2019. </w:t>
                    </w:r>
                  </w:p>
                </w:tc>
              </w:tr>
              <w:tr w:rsidR="00325C7A" w14:paraId="7D4D30E2" w14:textId="77777777">
                <w:trPr>
                  <w:divId w:val="369376352"/>
                  <w:tblCellSpacing w:w="15" w:type="dxa"/>
                </w:trPr>
                <w:tc>
                  <w:tcPr>
                    <w:tcW w:w="50" w:type="pct"/>
                    <w:hideMark/>
                  </w:tcPr>
                  <w:p w14:paraId="2D69397C" w14:textId="77777777" w:rsidR="00325C7A" w:rsidRDefault="00325C7A">
                    <w:pPr>
                      <w:pStyle w:val="Bibliography"/>
                      <w:rPr>
                        <w:noProof/>
                      </w:rPr>
                    </w:pPr>
                    <w:r>
                      <w:rPr>
                        <w:noProof/>
                      </w:rPr>
                      <w:t xml:space="preserve">[30] </w:t>
                    </w:r>
                  </w:p>
                </w:tc>
                <w:tc>
                  <w:tcPr>
                    <w:tcW w:w="0" w:type="auto"/>
                    <w:hideMark/>
                  </w:tcPr>
                  <w:p w14:paraId="38CF21B7" w14:textId="77777777" w:rsidR="00325C7A" w:rsidRDefault="00325C7A">
                    <w:pPr>
                      <w:pStyle w:val="Bibliography"/>
                      <w:rPr>
                        <w:noProof/>
                      </w:rPr>
                    </w:pPr>
                    <w:r>
                      <w:rPr>
                        <w:noProof/>
                      </w:rPr>
                      <w:t xml:space="preserve">G. Lopez and E. Grampin, “Scalability testing of legacy MPLS-based Virtual Private Networks,” Montevideo, 2017. </w:t>
                    </w:r>
                  </w:p>
                </w:tc>
              </w:tr>
              <w:tr w:rsidR="00325C7A" w14:paraId="4E888A52" w14:textId="77777777">
                <w:trPr>
                  <w:divId w:val="369376352"/>
                  <w:tblCellSpacing w:w="15" w:type="dxa"/>
                </w:trPr>
                <w:tc>
                  <w:tcPr>
                    <w:tcW w:w="50" w:type="pct"/>
                    <w:hideMark/>
                  </w:tcPr>
                  <w:p w14:paraId="15595247" w14:textId="77777777" w:rsidR="00325C7A" w:rsidRDefault="00325C7A">
                    <w:pPr>
                      <w:pStyle w:val="Bibliography"/>
                      <w:rPr>
                        <w:noProof/>
                      </w:rPr>
                    </w:pPr>
                    <w:r>
                      <w:rPr>
                        <w:noProof/>
                      </w:rPr>
                      <w:t xml:space="preserve">[31] </w:t>
                    </w:r>
                  </w:p>
                </w:tc>
                <w:tc>
                  <w:tcPr>
                    <w:tcW w:w="0" w:type="auto"/>
                    <w:hideMark/>
                  </w:tcPr>
                  <w:p w14:paraId="1EB63128" w14:textId="77777777" w:rsidR="00325C7A" w:rsidRDefault="00325C7A">
                    <w:pPr>
                      <w:pStyle w:val="Bibliography"/>
                      <w:rPr>
                        <w:noProof/>
                      </w:rPr>
                    </w:pPr>
                    <w:r>
                      <w:rPr>
                        <w:noProof/>
                      </w:rPr>
                      <w:t xml:space="preserve">A. Tambe, Y. L. Aung, R. Sridharan, M. Ochoa, N. O. Tippenhauer, A. Shabtai and Y. Elovici, “Detection of Threats to IoT Devices using Scalable VPN-forwarded Honeypots,” in </w:t>
                    </w:r>
                    <w:r>
                      <w:rPr>
                        <w:i/>
                        <w:iCs/>
                        <w:noProof/>
                      </w:rPr>
                      <w:t>CODASPY '19: Proceedings of the Ninth ACM Conference on Data and Application Security and Privacy</w:t>
                    </w:r>
                    <w:r>
                      <w:rPr>
                        <w:noProof/>
                      </w:rPr>
                      <w:t xml:space="preserve">, 2019. </w:t>
                    </w:r>
                  </w:p>
                </w:tc>
              </w:tr>
              <w:tr w:rsidR="00325C7A" w14:paraId="3ABA9542" w14:textId="77777777">
                <w:trPr>
                  <w:divId w:val="369376352"/>
                  <w:tblCellSpacing w:w="15" w:type="dxa"/>
                </w:trPr>
                <w:tc>
                  <w:tcPr>
                    <w:tcW w:w="50" w:type="pct"/>
                    <w:hideMark/>
                  </w:tcPr>
                  <w:p w14:paraId="672F4DDE" w14:textId="77777777" w:rsidR="00325C7A" w:rsidRDefault="00325C7A">
                    <w:pPr>
                      <w:pStyle w:val="Bibliography"/>
                      <w:rPr>
                        <w:noProof/>
                      </w:rPr>
                    </w:pPr>
                    <w:r>
                      <w:rPr>
                        <w:noProof/>
                      </w:rPr>
                      <w:t xml:space="preserve">[32] </w:t>
                    </w:r>
                  </w:p>
                </w:tc>
                <w:tc>
                  <w:tcPr>
                    <w:tcW w:w="0" w:type="auto"/>
                    <w:hideMark/>
                  </w:tcPr>
                  <w:p w14:paraId="1CCB34F0" w14:textId="77777777" w:rsidR="00325C7A" w:rsidRDefault="00325C7A">
                    <w:pPr>
                      <w:pStyle w:val="Bibliography"/>
                      <w:rPr>
                        <w:noProof/>
                      </w:rPr>
                    </w:pPr>
                    <w:r>
                      <w:rPr>
                        <w:noProof/>
                      </w:rPr>
                      <w:t xml:space="preserve">R. Nigmatullin, A. Ivchenko and S. Dorokhin, “Differentiation of Sliding Rescaled Ranges: New Approach to Encrypted and VPN Traffic Detection,” in </w:t>
                    </w:r>
                    <w:r>
                      <w:rPr>
                        <w:i/>
                        <w:iCs/>
                        <w:noProof/>
                      </w:rPr>
                      <w:t>2020 International Conference Engineering and Telecommunication (En&amp;T)</w:t>
                    </w:r>
                    <w:r>
                      <w:rPr>
                        <w:noProof/>
                      </w:rPr>
                      <w:t xml:space="preserve">, 2020. </w:t>
                    </w:r>
                  </w:p>
                </w:tc>
              </w:tr>
              <w:tr w:rsidR="00325C7A" w14:paraId="6BA066C3" w14:textId="77777777">
                <w:trPr>
                  <w:divId w:val="369376352"/>
                  <w:tblCellSpacing w:w="15" w:type="dxa"/>
                </w:trPr>
                <w:tc>
                  <w:tcPr>
                    <w:tcW w:w="50" w:type="pct"/>
                    <w:hideMark/>
                  </w:tcPr>
                  <w:p w14:paraId="22FCD60D" w14:textId="77777777" w:rsidR="00325C7A" w:rsidRDefault="00325C7A">
                    <w:pPr>
                      <w:pStyle w:val="Bibliography"/>
                      <w:rPr>
                        <w:noProof/>
                      </w:rPr>
                    </w:pPr>
                    <w:r>
                      <w:rPr>
                        <w:noProof/>
                      </w:rPr>
                      <w:t xml:space="preserve">[33] </w:t>
                    </w:r>
                  </w:p>
                </w:tc>
                <w:tc>
                  <w:tcPr>
                    <w:tcW w:w="0" w:type="auto"/>
                    <w:hideMark/>
                  </w:tcPr>
                  <w:p w14:paraId="58AC78BA" w14:textId="77777777" w:rsidR="00325C7A" w:rsidRDefault="00325C7A">
                    <w:pPr>
                      <w:pStyle w:val="Bibliography"/>
                      <w:rPr>
                        <w:noProof/>
                      </w:rPr>
                    </w:pPr>
                    <w:r>
                      <w:rPr>
                        <w:noProof/>
                      </w:rPr>
                      <w:t xml:space="preserve">M. N. Saunders, P. Lewis and A. Thornhill, Research methods for business students, 8th ed., Harlow: Pearson, 2019. </w:t>
                    </w:r>
                  </w:p>
                </w:tc>
              </w:tr>
              <w:tr w:rsidR="00325C7A" w14:paraId="616C044F" w14:textId="77777777">
                <w:trPr>
                  <w:divId w:val="369376352"/>
                  <w:tblCellSpacing w:w="15" w:type="dxa"/>
                </w:trPr>
                <w:tc>
                  <w:tcPr>
                    <w:tcW w:w="50" w:type="pct"/>
                    <w:hideMark/>
                  </w:tcPr>
                  <w:p w14:paraId="039335F6" w14:textId="77777777" w:rsidR="00325C7A" w:rsidRDefault="00325C7A">
                    <w:pPr>
                      <w:pStyle w:val="Bibliography"/>
                      <w:rPr>
                        <w:noProof/>
                      </w:rPr>
                    </w:pPr>
                    <w:r>
                      <w:rPr>
                        <w:noProof/>
                      </w:rPr>
                      <w:t xml:space="preserve">[34] </w:t>
                    </w:r>
                  </w:p>
                </w:tc>
                <w:tc>
                  <w:tcPr>
                    <w:tcW w:w="0" w:type="auto"/>
                    <w:hideMark/>
                  </w:tcPr>
                  <w:p w14:paraId="4189E03B" w14:textId="77777777" w:rsidR="00325C7A" w:rsidRDefault="00325C7A">
                    <w:pPr>
                      <w:pStyle w:val="Bibliography"/>
                      <w:rPr>
                        <w:noProof/>
                      </w:rPr>
                    </w:pPr>
                    <w:r>
                      <w:rPr>
                        <w:noProof/>
                      </w:rPr>
                      <w:t>Top10VPN, “Do I Leak? IP, WebRTC &amp; DNS Leak Test: VPN &amp; Torrent IP Check,” 2022. [Online]. Available: https://www.top10vpn.com/tools/do-i-leak/. [Accessed 4 May 2022].</w:t>
                    </w:r>
                  </w:p>
                </w:tc>
              </w:tr>
              <w:tr w:rsidR="00325C7A" w14:paraId="74E80EE3" w14:textId="77777777">
                <w:trPr>
                  <w:divId w:val="369376352"/>
                  <w:tblCellSpacing w:w="15" w:type="dxa"/>
                </w:trPr>
                <w:tc>
                  <w:tcPr>
                    <w:tcW w:w="50" w:type="pct"/>
                    <w:hideMark/>
                  </w:tcPr>
                  <w:p w14:paraId="07EE327B" w14:textId="77777777" w:rsidR="00325C7A" w:rsidRDefault="00325C7A">
                    <w:pPr>
                      <w:pStyle w:val="Bibliography"/>
                      <w:rPr>
                        <w:noProof/>
                      </w:rPr>
                    </w:pPr>
                    <w:r>
                      <w:rPr>
                        <w:noProof/>
                      </w:rPr>
                      <w:t xml:space="preserve">[35] </w:t>
                    </w:r>
                  </w:p>
                </w:tc>
                <w:tc>
                  <w:tcPr>
                    <w:tcW w:w="0" w:type="auto"/>
                    <w:hideMark/>
                  </w:tcPr>
                  <w:p w14:paraId="58133BC0" w14:textId="77777777" w:rsidR="00325C7A" w:rsidRDefault="00325C7A">
                    <w:pPr>
                      <w:pStyle w:val="Bibliography"/>
                      <w:rPr>
                        <w:noProof/>
                      </w:rPr>
                    </w:pPr>
                    <w:r>
                      <w:rPr>
                        <w:noProof/>
                      </w:rPr>
                      <w:t>Raw Traveler, “Check for DNS Leak on VPN,” 26 May 2016. [Online]. Available: https://www.youtube.com/watch?v=oARyevTRZvY. [Accessed 1 May 2022].</w:t>
                    </w:r>
                  </w:p>
                </w:tc>
              </w:tr>
            </w:tbl>
            <w:p w14:paraId="05900804" w14:textId="77777777" w:rsidR="00325C7A" w:rsidRDefault="00325C7A">
              <w:pPr>
                <w:divId w:val="369376352"/>
                <w:rPr>
                  <w:rFonts w:eastAsia="Times New Roman"/>
                  <w:noProof/>
                </w:rPr>
              </w:pPr>
            </w:p>
            <w:p w14:paraId="3D2C5720" w14:textId="3C9D996E" w:rsidR="00E21965" w:rsidRDefault="00E21965" w:rsidP="00587DBB">
              <w:pPr>
                <w:jc w:val="both"/>
              </w:pPr>
              <w:r>
                <w:rPr>
                  <w:b/>
                  <w:bCs/>
                  <w:noProof/>
                </w:rPr>
                <w:fldChar w:fldCharType="end"/>
              </w:r>
            </w:p>
          </w:sdtContent>
        </w:sdt>
      </w:sdtContent>
    </w:sdt>
    <w:p w14:paraId="65DEB852" w14:textId="77777777" w:rsidR="000D3FE9" w:rsidRPr="004F48EC" w:rsidRDefault="000D3FE9" w:rsidP="00587DBB">
      <w:pPr>
        <w:jc w:val="both"/>
      </w:pPr>
    </w:p>
    <w:p w14:paraId="554FA76C" w14:textId="4A647562" w:rsidR="000D3FE9" w:rsidRDefault="000D3FE9" w:rsidP="00587DBB">
      <w:pPr>
        <w:jc w:val="both"/>
        <w:rPr>
          <w:b/>
        </w:rPr>
      </w:pPr>
    </w:p>
    <w:p w14:paraId="6A9ABA1B" w14:textId="77777777" w:rsidR="00D975CB" w:rsidRDefault="00D975CB" w:rsidP="00587DBB">
      <w:pPr>
        <w:jc w:val="both"/>
        <w:sectPr w:rsidR="00D975CB" w:rsidSect="00054AED">
          <w:footerReference w:type="default" r:id="rId35"/>
          <w:pgSz w:w="11906" w:h="16838"/>
          <w:pgMar w:top="1440" w:right="1440" w:bottom="1440" w:left="1440" w:header="720" w:footer="720" w:gutter="0"/>
          <w:cols w:space="720"/>
          <w:docGrid w:linePitch="299"/>
        </w:sectPr>
      </w:pPr>
    </w:p>
    <w:p w14:paraId="0AF80859" w14:textId="77777777" w:rsidR="00587DBB" w:rsidRPr="004F48EC" w:rsidRDefault="00587DBB" w:rsidP="00587DBB">
      <w:pPr>
        <w:jc w:val="both"/>
      </w:pPr>
    </w:p>
    <w:p w14:paraId="33EA7A52" w14:textId="50FFF497" w:rsidR="00587DBB" w:rsidRDefault="00587DBB" w:rsidP="00587DBB">
      <w:pPr>
        <w:pStyle w:val="Heading1"/>
      </w:pPr>
      <w:bookmarkStart w:id="117" w:name="_Toc106889984"/>
      <w:r>
        <w:t xml:space="preserve">9. </w:t>
      </w:r>
      <w:r w:rsidR="00D975CB" w:rsidRPr="004F48EC">
        <w:t>A</w:t>
      </w:r>
      <w:r w:rsidR="00D975CB">
        <w:t>ppendices</w:t>
      </w:r>
      <w:bookmarkEnd w:id="117"/>
    </w:p>
    <w:p w14:paraId="2314FD29" w14:textId="118F2D52" w:rsidR="00587DBB" w:rsidRPr="00587DBB" w:rsidRDefault="00587DBB" w:rsidP="00587DBB">
      <w:pPr>
        <w:pStyle w:val="Heading2"/>
      </w:pPr>
      <w:bookmarkStart w:id="118" w:name="_Toc106889985"/>
      <w:r>
        <w:t>9.1. Appendix 1</w:t>
      </w:r>
      <w:r w:rsidR="00D975CB">
        <w:t xml:space="preserve"> – Literature Analysis</w:t>
      </w:r>
      <w:bookmarkEnd w:id="118"/>
    </w:p>
    <w:p w14:paraId="0F183CED" w14:textId="7301F1A2" w:rsidR="000D3FE9" w:rsidRPr="004F48EC" w:rsidRDefault="000D3FE9" w:rsidP="00587DBB">
      <w:pPr>
        <w:jc w:val="both"/>
      </w:pPr>
    </w:p>
    <w:tbl>
      <w:tblPr>
        <w:tblW w:w="15168" w:type="dxa"/>
        <w:tblInd w:w="-436" w:type="dxa"/>
        <w:tblLayout w:type="fixed"/>
        <w:tblCellMar>
          <w:left w:w="10" w:type="dxa"/>
          <w:right w:w="10" w:type="dxa"/>
        </w:tblCellMar>
        <w:tblLook w:val="0000" w:firstRow="0" w:lastRow="0" w:firstColumn="0" w:lastColumn="0" w:noHBand="0" w:noVBand="0"/>
      </w:tblPr>
      <w:tblGrid>
        <w:gridCol w:w="796"/>
        <w:gridCol w:w="2040"/>
        <w:gridCol w:w="1701"/>
        <w:gridCol w:w="1276"/>
        <w:gridCol w:w="1559"/>
        <w:gridCol w:w="2977"/>
        <w:gridCol w:w="4819"/>
      </w:tblGrid>
      <w:tr w:rsidR="008C4303" w14:paraId="5DEE6ACA" w14:textId="77777777" w:rsidTr="0041519D">
        <w:trPr>
          <w:tblHeader/>
        </w:trPr>
        <w:tc>
          <w:tcPr>
            <w:tcW w:w="79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0B06E374" w14:textId="77777777" w:rsidR="008C4303" w:rsidRDefault="008C4303" w:rsidP="00587DBB">
            <w:pPr>
              <w:spacing w:after="0" w:line="240" w:lineRule="auto"/>
              <w:jc w:val="both"/>
              <w:rPr>
                <w:rFonts w:eastAsia="Times New Roman" w:cs="Calibri"/>
                <w:b/>
                <w:bCs/>
                <w:lang w:eastAsia="en-GB"/>
              </w:rPr>
            </w:pPr>
            <w:proofErr w:type="spellStart"/>
            <w:r>
              <w:rPr>
                <w:rFonts w:eastAsia="Times New Roman" w:cs="Calibri"/>
                <w:b/>
                <w:bCs/>
                <w:lang w:eastAsia="en-GB"/>
              </w:rPr>
              <w:t>Sl</w:t>
            </w:r>
            <w:proofErr w:type="spellEnd"/>
            <w:r>
              <w:rPr>
                <w:rFonts w:eastAsia="Times New Roman" w:cs="Calibri"/>
                <w:b/>
                <w:bCs/>
                <w:lang w:eastAsia="en-GB"/>
              </w:rPr>
              <w:t> </w:t>
            </w:r>
          </w:p>
        </w:tc>
        <w:tc>
          <w:tcPr>
            <w:tcW w:w="2040"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22508679" w14:textId="77777777" w:rsidR="008C4303" w:rsidRDefault="008C4303" w:rsidP="00587DBB">
            <w:pPr>
              <w:spacing w:after="0" w:line="240" w:lineRule="auto"/>
              <w:jc w:val="both"/>
              <w:rPr>
                <w:rFonts w:eastAsia="Times New Roman" w:cs="Calibri"/>
                <w:b/>
                <w:bCs/>
                <w:lang w:eastAsia="en-GB"/>
              </w:rPr>
            </w:pPr>
            <w:r>
              <w:rPr>
                <w:rFonts w:eastAsia="Times New Roman" w:cs="Calibri"/>
                <w:b/>
                <w:bCs/>
                <w:lang w:eastAsia="en-GB"/>
              </w:rPr>
              <w:t>Title of the Paper </w:t>
            </w:r>
          </w:p>
        </w:tc>
        <w:tc>
          <w:tcPr>
            <w:tcW w:w="1701"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0643A5AE" w14:textId="77777777" w:rsidR="008C4303" w:rsidRDefault="008C4303" w:rsidP="00587DBB">
            <w:pPr>
              <w:spacing w:after="0" w:line="240" w:lineRule="auto"/>
              <w:jc w:val="both"/>
              <w:rPr>
                <w:rFonts w:eastAsia="Times New Roman" w:cs="Calibri"/>
                <w:b/>
                <w:bCs/>
                <w:lang w:eastAsia="en-GB"/>
              </w:rPr>
            </w:pPr>
            <w:r>
              <w:rPr>
                <w:rFonts w:eastAsia="Times New Roman" w:cs="Calibri"/>
                <w:b/>
                <w:bCs/>
                <w:lang w:eastAsia="en-GB"/>
              </w:rPr>
              <w:t>Author </w:t>
            </w:r>
          </w:p>
        </w:tc>
        <w:tc>
          <w:tcPr>
            <w:tcW w:w="1276"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6C37AFE4" w14:textId="77777777" w:rsidR="008C4303" w:rsidRDefault="008C4303" w:rsidP="00587DBB">
            <w:pPr>
              <w:spacing w:after="0" w:line="240" w:lineRule="auto"/>
              <w:jc w:val="both"/>
              <w:rPr>
                <w:rFonts w:eastAsia="Times New Roman" w:cs="Calibri"/>
                <w:b/>
                <w:bCs/>
                <w:lang w:eastAsia="en-GB"/>
              </w:rPr>
            </w:pPr>
            <w:r>
              <w:rPr>
                <w:rFonts w:eastAsia="Times New Roman" w:cs="Calibri"/>
                <w:b/>
                <w:bCs/>
                <w:lang w:eastAsia="en-GB"/>
              </w:rPr>
              <w:t>Publisher </w:t>
            </w:r>
          </w:p>
        </w:tc>
        <w:tc>
          <w:tcPr>
            <w:tcW w:w="1559"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2F63BA10" w14:textId="77777777" w:rsidR="008C4303" w:rsidRDefault="008C4303" w:rsidP="00587DBB">
            <w:pPr>
              <w:spacing w:after="0" w:line="240" w:lineRule="auto"/>
              <w:jc w:val="both"/>
              <w:rPr>
                <w:rFonts w:eastAsia="Times New Roman" w:cs="Calibri"/>
                <w:b/>
                <w:bCs/>
                <w:lang w:eastAsia="en-GB"/>
              </w:rPr>
            </w:pPr>
            <w:r>
              <w:rPr>
                <w:rFonts w:eastAsia="Times New Roman" w:cs="Calibri"/>
                <w:b/>
                <w:bCs/>
                <w:lang w:eastAsia="en-GB"/>
              </w:rPr>
              <w:t>Date of Publication </w:t>
            </w:r>
          </w:p>
        </w:tc>
        <w:tc>
          <w:tcPr>
            <w:tcW w:w="2977"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1FE5B196" w14:textId="77777777" w:rsidR="008C4303" w:rsidRDefault="008C4303" w:rsidP="00587DBB">
            <w:pPr>
              <w:spacing w:after="0" w:line="240" w:lineRule="auto"/>
              <w:jc w:val="both"/>
              <w:rPr>
                <w:rFonts w:eastAsia="Times New Roman" w:cs="Calibri"/>
                <w:b/>
                <w:bCs/>
                <w:lang w:eastAsia="en-GB"/>
              </w:rPr>
            </w:pPr>
            <w:r>
              <w:rPr>
                <w:rFonts w:eastAsia="Times New Roman" w:cs="Calibri"/>
                <w:b/>
                <w:bCs/>
                <w:lang w:eastAsia="en-GB"/>
              </w:rPr>
              <w:t>DOI/ Link to access </w:t>
            </w:r>
          </w:p>
        </w:tc>
        <w:tc>
          <w:tcPr>
            <w:tcW w:w="4819"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9DA7CB1" w14:textId="77777777" w:rsidR="008C4303" w:rsidRDefault="008C4303" w:rsidP="00587DBB">
            <w:pPr>
              <w:spacing w:after="0" w:line="240" w:lineRule="auto"/>
              <w:jc w:val="both"/>
              <w:rPr>
                <w:rFonts w:eastAsia="Times New Roman" w:cs="Calibri"/>
                <w:b/>
                <w:bCs/>
                <w:lang w:eastAsia="en-GB"/>
              </w:rPr>
            </w:pPr>
            <w:r>
              <w:rPr>
                <w:rFonts w:eastAsia="Times New Roman" w:cs="Calibri"/>
                <w:b/>
                <w:bCs/>
                <w:lang w:eastAsia="en-GB"/>
              </w:rPr>
              <w:t>50 WORDS DESCRIPTION</w:t>
            </w:r>
          </w:p>
        </w:tc>
      </w:tr>
      <w:tr w:rsidR="008C4303" w14:paraId="2D7F05CA" w14:textId="77777777" w:rsidTr="0041519D">
        <w:tc>
          <w:tcPr>
            <w:tcW w:w="79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1E83B515" w14:textId="77777777" w:rsidR="008C4303" w:rsidRPr="006B0760" w:rsidRDefault="008C4303" w:rsidP="00587DBB">
            <w:pPr>
              <w:spacing w:after="0" w:line="240" w:lineRule="auto"/>
              <w:jc w:val="both"/>
              <w:rPr>
                <w:rFonts w:eastAsia="Times New Roman" w:cs="Calibri"/>
                <w:lang w:eastAsia="en-GB"/>
              </w:rPr>
            </w:pPr>
            <w:r w:rsidRPr="006B0760">
              <w:rPr>
                <w:rFonts w:eastAsia="Times New Roman" w:cs="Calibri"/>
                <w:lang w:eastAsia="en-GB"/>
              </w:rPr>
              <w:t>[1]</w:t>
            </w:r>
          </w:p>
        </w:tc>
        <w:tc>
          <w:tcPr>
            <w:tcW w:w="2040"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3DC6971C" w14:textId="77777777" w:rsidR="008C4303" w:rsidRPr="006B0760" w:rsidRDefault="008C4303" w:rsidP="00587DBB">
            <w:pPr>
              <w:spacing w:after="0" w:line="240" w:lineRule="auto"/>
              <w:jc w:val="both"/>
              <w:rPr>
                <w:rFonts w:eastAsia="Times New Roman" w:cs="Calibri"/>
                <w:lang w:eastAsia="en-GB"/>
              </w:rPr>
            </w:pPr>
            <w:r w:rsidRPr="006B0760">
              <w:rPr>
                <w:rFonts w:eastAsia="Times New Roman" w:cs="Calibri"/>
                <w:lang w:eastAsia="en-GB"/>
              </w:rPr>
              <w:t>Scalability testing of legacy MPLS-based Virtual Private Networks</w:t>
            </w:r>
          </w:p>
        </w:tc>
        <w:tc>
          <w:tcPr>
            <w:tcW w:w="1701"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069FD4A8" w14:textId="77777777" w:rsidR="008C4303" w:rsidRPr="006B0760" w:rsidRDefault="008C4303" w:rsidP="00587DBB">
            <w:pPr>
              <w:spacing w:after="0" w:line="240" w:lineRule="auto"/>
              <w:jc w:val="both"/>
              <w:rPr>
                <w:rFonts w:eastAsia="Times New Roman" w:cs="Calibri"/>
                <w:lang w:eastAsia="en-GB"/>
              </w:rPr>
            </w:pPr>
            <w:r w:rsidRPr="006B0760">
              <w:rPr>
                <w:rFonts w:eastAsia="Times New Roman" w:cs="Calibri"/>
                <w:lang w:eastAsia="en-GB"/>
              </w:rPr>
              <w:t>Gustavo Lopez</w:t>
            </w:r>
          </w:p>
          <w:p w14:paraId="3CADEF72" w14:textId="77777777" w:rsidR="008C4303" w:rsidRPr="006B0760" w:rsidRDefault="008C4303" w:rsidP="00587DBB">
            <w:pPr>
              <w:spacing w:after="0" w:line="240" w:lineRule="auto"/>
              <w:jc w:val="both"/>
              <w:rPr>
                <w:rFonts w:eastAsia="Times New Roman" w:cs="Calibri"/>
                <w:lang w:eastAsia="en-GB"/>
              </w:rPr>
            </w:pPr>
          </w:p>
          <w:p w14:paraId="77C7CE04" w14:textId="77777777" w:rsidR="008C4303" w:rsidRPr="006B0760" w:rsidRDefault="008C4303" w:rsidP="00587DBB">
            <w:pPr>
              <w:spacing w:after="0" w:line="240" w:lineRule="auto"/>
              <w:jc w:val="both"/>
              <w:rPr>
                <w:rFonts w:eastAsia="Times New Roman" w:cs="Calibri"/>
                <w:lang w:eastAsia="en-GB"/>
              </w:rPr>
            </w:pPr>
            <w:r w:rsidRPr="006B0760">
              <w:rPr>
                <w:rFonts w:eastAsia="Times New Roman" w:cs="Calibri"/>
                <w:lang w:eastAsia="en-GB"/>
              </w:rPr>
              <w:t xml:space="preserve">Eduardo </w:t>
            </w:r>
            <w:proofErr w:type="spellStart"/>
            <w:r w:rsidRPr="006B0760">
              <w:rPr>
                <w:rFonts w:eastAsia="Times New Roman" w:cs="Calibri"/>
                <w:lang w:eastAsia="en-GB"/>
              </w:rPr>
              <w:t>Grampin</w:t>
            </w:r>
            <w:proofErr w:type="spellEnd"/>
          </w:p>
        </w:tc>
        <w:tc>
          <w:tcPr>
            <w:tcW w:w="1276"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473754FB" w14:textId="77777777" w:rsidR="008C4303" w:rsidRPr="006B0760" w:rsidRDefault="008C4303" w:rsidP="00587DBB">
            <w:pPr>
              <w:spacing w:after="0" w:line="240" w:lineRule="auto"/>
              <w:jc w:val="both"/>
              <w:rPr>
                <w:rFonts w:eastAsia="Times New Roman" w:cs="Calibri"/>
                <w:lang w:eastAsia="en-GB"/>
              </w:rPr>
            </w:pPr>
            <w:r w:rsidRPr="006B0760">
              <w:rPr>
                <w:rFonts w:eastAsia="Times New Roman" w:cs="Calibri"/>
                <w:lang w:eastAsia="en-GB"/>
              </w:rPr>
              <w:t>IEEE</w:t>
            </w:r>
          </w:p>
        </w:tc>
        <w:tc>
          <w:tcPr>
            <w:tcW w:w="1559"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30C3FFD2" w14:textId="77777777" w:rsidR="008C4303" w:rsidRPr="006B0760" w:rsidRDefault="008C4303" w:rsidP="00587DBB">
            <w:pPr>
              <w:spacing w:after="0" w:line="240" w:lineRule="auto"/>
              <w:jc w:val="both"/>
              <w:rPr>
                <w:rFonts w:eastAsia="Times New Roman" w:cs="Calibri"/>
                <w:lang w:eastAsia="en-GB"/>
              </w:rPr>
            </w:pPr>
            <w:r w:rsidRPr="006B0760">
              <w:rPr>
                <w:rFonts w:eastAsia="Times New Roman" w:cs="Calibri"/>
                <w:lang w:eastAsia="en-GB"/>
              </w:rPr>
              <w:t>23-25 October 2017</w:t>
            </w:r>
          </w:p>
        </w:tc>
        <w:tc>
          <w:tcPr>
            <w:tcW w:w="2977"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6A39DE93" w14:textId="77777777" w:rsidR="008C4303" w:rsidRPr="006B0760" w:rsidRDefault="009C1649" w:rsidP="00587DBB">
            <w:pPr>
              <w:spacing w:after="0" w:line="240" w:lineRule="auto"/>
              <w:jc w:val="both"/>
            </w:pPr>
            <w:hyperlink r:id="rId36" w:anchor="authors" w:history="1">
              <w:r w:rsidR="008C4303" w:rsidRPr="006B0760">
                <w:rPr>
                  <w:rStyle w:val="Hyperlink"/>
                </w:rPr>
                <w:t>Scalability testing of legacy MPLS-b</w:t>
              </w:r>
              <w:r w:rsidR="008C4303" w:rsidRPr="006B0760">
                <w:rPr>
                  <w:rStyle w:val="Hyperlink"/>
                </w:rPr>
                <w:t>a</w:t>
              </w:r>
              <w:r w:rsidR="008C4303" w:rsidRPr="006B0760">
                <w:rPr>
                  <w:rStyle w:val="Hyperlink"/>
                </w:rPr>
                <w:t>sed Virtual Private Networks | IEEE Conference Publication | IEEE Xplore (uwtsd.ac.uk)</w:t>
              </w:r>
            </w:hyperlink>
          </w:p>
          <w:p w14:paraId="491C8B96" w14:textId="77777777" w:rsidR="008C4303" w:rsidRPr="006B0760" w:rsidRDefault="008C4303" w:rsidP="00587DBB">
            <w:pPr>
              <w:spacing w:after="0" w:line="240" w:lineRule="auto"/>
              <w:jc w:val="both"/>
            </w:pPr>
          </w:p>
          <w:p w14:paraId="6723DFB1" w14:textId="77777777" w:rsidR="008C4303" w:rsidRPr="006B0760" w:rsidRDefault="009C1649" w:rsidP="00587DBB">
            <w:pPr>
              <w:spacing w:after="0" w:line="240" w:lineRule="auto"/>
              <w:jc w:val="both"/>
            </w:pPr>
            <w:hyperlink r:id="rId37" w:history="1">
              <w:r w:rsidR="008C4303" w:rsidRPr="006B0760">
                <w:rPr>
                  <w:rStyle w:val="Hyperlink"/>
                  <w:rFonts w:ascii="Arial" w:hAnsi="Arial" w:cs="Arial"/>
                  <w:color w:val="333333"/>
                  <w:sz w:val="23"/>
                  <w:szCs w:val="23"/>
                  <w:shd w:val="clear" w:color="auto" w:fill="FFFFFF"/>
                </w:rPr>
                <w:t>10.1109/URUCON.2017.8171874</w:t>
              </w:r>
            </w:hyperlink>
          </w:p>
        </w:tc>
        <w:tc>
          <w:tcPr>
            <w:tcW w:w="4819"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66498036" w14:textId="77777777" w:rsidR="008C4303" w:rsidRPr="006B0760" w:rsidRDefault="008C4303" w:rsidP="00587DBB">
            <w:pPr>
              <w:spacing w:after="0" w:line="240" w:lineRule="auto"/>
              <w:jc w:val="both"/>
              <w:rPr>
                <w:rFonts w:eastAsia="Times New Roman" w:cs="Calibri"/>
                <w:lang w:eastAsia="en-GB"/>
              </w:rPr>
            </w:pPr>
            <w:r w:rsidRPr="006B0760">
              <w:rPr>
                <w:rFonts w:eastAsia="Times New Roman" w:cs="Calibri"/>
                <w:lang w:eastAsia="en-GB"/>
              </w:rPr>
              <w:t>There’re comparisons between the Layer 2 and Layer 3 Virtual Private Network consisting of their creation/deletion time and other comparisons between the layers. This testing was allowed to be done using emulation environment making it so the routing software could be supported for the testing on the network to proceed.[1]</w:t>
            </w:r>
          </w:p>
          <w:p w14:paraId="2CC87B93" w14:textId="77777777" w:rsidR="008C4303" w:rsidRPr="006B0760" w:rsidRDefault="008C4303" w:rsidP="00587DBB">
            <w:pPr>
              <w:spacing w:after="0" w:line="240" w:lineRule="auto"/>
              <w:jc w:val="both"/>
              <w:rPr>
                <w:rFonts w:eastAsia="Times New Roman" w:cs="Calibri"/>
                <w:lang w:eastAsia="en-GB"/>
              </w:rPr>
            </w:pPr>
          </w:p>
          <w:p w14:paraId="223975B8" w14:textId="77777777" w:rsidR="008C4303" w:rsidRPr="006B0760" w:rsidRDefault="008C4303" w:rsidP="00587DBB">
            <w:pPr>
              <w:spacing w:after="0" w:line="240" w:lineRule="auto"/>
              <w:jc w:val="both"/>
              <w:rPr>
                <w:rFonts w:eastAsia="Times New Roman" w:cs="Calibri"/>
                <w:lang w:eastAsia="en-GB"/>
              </w:rPr>
            </w:pPr>
          </w:p>
          <w:p w14:paraId="1165D9FB" w14:textId="77777777" w:rsidR="008C4303" w:rsidRPr="006B0760" w:rsidRDefault="008C4303" w:rsidP="00587DBB">
            <w:pPr>
              <w:spacing w:after="0" w:line="240" w:lineRule="auto"/>
              <w:jc w:val="both"/>
              <w:rPr>
                <w:rFonts w:eastAsia="Times New Roman" w:cs="Calibri"/>
                <w:lang w:eastAsia="en-GB"/>
              </w:rPr>
            </w:pPr>
          </w:p>
          <w:p w14:paraId="0B682643" w14:textId="77777777" w:rsidR="008C4303" w:rsidRPr="006B0760" w:rsidRDefault="008C4303" w:rsidP="00587DBB">
            <w:pPr>
              <w:spacing w:after="0" w:line="240" w:lineRule="auto"/>
              <w:jc w:val="both"/>
              <w:rPr>
                <w:rFonts w:eastAsia="Times New Roman" w:cs="Calibri"/>
                <w:lang w:eastAsia="en-GB"/>
              </w:rPr>
            </w:pPr>
          </w:p>
          <w:p w14:paraId="35909508" w14:textId="77777777" w:rsidR="008C4303" w:rsidRPr="006B0760" w:rsidRDefault="008C4303" w:rsidP="00587DBB">
            <w:pPr>
              <w:spacing w:after="0" w:line="240" w:lineRule="auto"/>
              <w:jc w:val="both"/>
              <w:rPr>
                <w:rFonts w:eastAsia="Times New Roman" w:cs="Calibri"/>
                <w:lang w:eastAsia="en-GB"/>
              </w:rPr>
            </w:pPr>
          </w:p>
          <w:p w14:paraId="06B232B2" w14:textId="77777777" w:rsidR="008C4303" w:rsidRPr="006B0760" w:rsidRDefault="008C4303" w:rsidP="00587DBB">
            <w:pPr>
              <w:spacing w:after="0" w:line="240" w:lineRule="auto"/>
              <w:jc w:val="both"/>
              <w:rPr>
                <w:rFonts w:eastAsia="Times New Roman" w:cs="Calibri"/>
                <w:lang w:eastAsia="en-GB"/>
              </w:rPr>
            </w:pPr>
          </w:p>
          <w:p w14:paraId="7D4F8185" w14:textId="77777777" w:rsidR="008C4303" w:rsidRPr="006B0760" w:rsidRDefault="008C4303" w:rsidP="00587DBB">
            <w:pPr>
              <w:spacing w:after="0" w:line="240" w:lineRule="auto"/>
              <w:jc w:val="both"/>
              <w:rPr>
                <w:rFonts w:eastAsia="Times New Roman" w:cs="Calibri"/>
                <w:lang w:eastAsia="en-GB"/>
              </w:rPr>
            </w:pPr>
          </w:p>
          <w:p w14:paraId="6E28C79F" w14:textId="77777777" w:rsidR="008C4303" w:rsidRPr="006B0760" w:rsidRDefault="008C4303" w:rsidP="00587DBB">
            <w:pPr>
              <w:spacing w:after="0" w:line="240" w:lineRule="auto"/>
              <w:jc w:val="both"/>
              <w:rPr>
                <w:rFonts w:eastAsia="Times New Roman" w:cs="Calibri"/>
                <w:lang w:eastAsia="en-GB"/>
              </w:rPr>
            </w:pPr>
          </w:p>
        </w:tc>
      </w:tr>
      <w:tr w:rsidR="008C4303" w14:paraId="16CF05B9" w14:textId="77777777" w:rsidTr="0041519D">
        <w:tc>
          <w:tcPr>
            <w:tcW w:w="79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7D0DE6ED"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[2]</w:t>
            </w:r>
          </w:p>
        </w:tc>
        <w:tc>
          <w:tcPr>
            <w:tcW w:w="2040"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19611C6B"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Design and Implementation of UDP Tunnelling-based on OpenSSH VPN</w:t>
            </w:r>
          </w:p>
        </w:tc>
        <w:tc>
          <w:tcPr>
            <w:tcW w:w="1701"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3D8BF456" w14:textId="77777777" w:rsidR="008C4303" w:rsidRDefault="008C4303" w:rsidP="00587DBB">
            <w:pPr>
              <w:spacing w:after="0" w:line="240" w:lineRule="auto"/>
              <w:jc w:val="both"/>
              <w:rPr>
                <w:rFonts w:eastAsia="Times New Roman" w:cs="Calibri"/>
                <w:lang w:eastAsia="en-GB"/>
              </w:rPr>
            </w:pPr>
            <w:proofErr w:type="spellStart"/>
            <w:r>
              <w:rPr>
                <w:rFonts w:eastAsia="Times New Roman" w:cs="Calibri"/>
                <w:lang w:eastAsia="en-GB"/>
              </w:rPr>
              <w:t>Irfaan</w:t>
            </w:r>
            <w:proofErr w:type="spellEnd"/>
            <w:r>
              <w:rPr>
                <w:rFonts w:eastAsia="Times New Roman" w:cs="Calibri"/>
                <w:lang w:eastAsia="en-GB"/>
              </w:rPr>
              <w:t xml:space="preserve"> </w:t>
            </w:r>
            <w:proofErr w:type="spellStart"/>
            <w:r>
              <w:rPr>
                <w:rFonts w:eastAsia="Times New Roman" w:cs="Calibri"/>
                <w:lang w:eastAsia="en-GB"/>
              </w:rPr>
              <w:t>Coonjah</w:t>
            </w:r>
            <w:proofErr w:type="spellEnd"/>
          </w:p>
          <w:p w14:paraId="3D295B50" w14:textId="77777777" w:rsidR="008C4303" w:rsidRDefault="008C4303" w:rsidP="00587DBB">
            <w:pPr>
              <w:spacing w:after="0" w:line="240" w:lineRule="auto"/>
              <w:jc w:val="both"/>
              <w:rPr>
                <w:rFonts w:eastAsia="Times New Roman" w:cs="Calibri"/>
                <w:lang w:eastAsia="en-GB"/>
              </w:rPr>
            </w:pPr>
          </w:p>
          <w:p w14:paraId="76A0DE41"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 xml:space="preserve">Pierre </w:t>
            </w:r>
            <w:proofErr w:type="spellStart"/>
            <w:r>
              <w:rPr>
                <w:rFonts w:eastAsia="Times New Roman" w:cs="Calibri"/>
                <w:lang w:eastAsia="en-GB"/>
              </w:rPr>
              <w:t>Clarel</w:t>
            </w:r>
            <w:proofErr w:type="spellEnd"/>
            <w:r>
              <w:rPr>
                <w:rFonts w:eastAsia="Times New Roman" w:cs="Calibri"/>
                <w:lang w:eastAsia="en-GB"/>
              </w:rPr>
              <w:t xml:space="preserve"> Catherine</w:t>
            </w:r>
          </w:p>
          <w:p w14:paraId="147B6DC9" w14:textId="77777777" w:rsidR="008C4303" w:rsidRDefault="008C4303" w:rsidP="00587DBB">
            <w:pPr>
              <w:spacing w:after="0" w:line="240" w:lineRule="auto"/>
              <w:jc w:val="both"/>
              <w:rPr>
                <w:rFonts w:eastAsia="Times New Roman" w:cs="Calibri"/>
                <w:lang w:eastAsia="en-GB"/>
              </w:rPr>
            </w:pPr>
          </w:p>
          <w:p w14:paraId="5E2F6965"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 xml:space="preserve">K. M. S. </w:t>
            </w:r>
            <w:proofErr w:type="spellStart"/>
            <w:r>
              <w:rPr>
                <w:rFonts w:eastAsia="Times New Roman" w:cs="Calibri"/>
                <w:lang w:eastAsia="en-GB"/>
              </w:rPr>
              <w:t>Soyjaudah</w:t>
            </w:r>
            <w:proofErr w:type="spellEnd"/>
          </w:p>
        </w:tc>
        <w:tc>
          <w:tcPr>
            <w:tcW w:w="1276"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5BEB3C6E"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IEEE</w:t>
            </w:r>
          </w:p>
        </w:tc>
        <w:tc>
          <w:tcPr>
            <w:tcW w:w="1559"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6A7A21A6"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12-13 October 2018</w:t>
            </w:r>
          </w:p>
        </w:tc>
        <w:tc>
          <w:tcPr>
            <w:tcW w:w="2977"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6A69C767" w14:textId="77777777" w:rsidR="008C4303" w:rsidRDefault="009C1649" w:rsidP="00587DBB">
            <w:pPr>
              <w:spacing w:after="0" w:line="240" w:lineRule="auto"/>
              <w:jc w:val="both"/>
            </w:pPr>
            <w:hyperlink r:id="rId38" w:anchor="authors" w:history="1">
              <w:r w:rsidR="008C4303">
                <w:rPr>
                  <w:rStyle w:val="Hyperlink"/>
                </w:rPr>
                <w:t xml:space="preserve">Design and Implementation of UDP </w:t>
              </w:r>
              <w:proofErr w:type="spellStart"/>
              <w:r w:rsidR="008C4303">
                <w:rPr>
                  <w:rStyle w:val="Hyperlink"/>
                </w:rPr>
                <w:t>Tunneling</w:t>
              </w:r>
              <w:proofErr w:type="spellEnd"/>
              <w:r w:rsidR="008C4303">
                <w:rPr>
                  <w:rStyle w:val="Hyperlink"/>
                </w:rPr>
                <w:t>-based on OpenSSH VPN |</w:t>
              </w:r>
              <w:r w:rsidR="008C4303">
                <w:rPr>
                  <w:rStyle w:val="Hyperlink"/>
                </w:rPr>
                <w:t xml:space="preserve"> </w:t>
              </w:r>
              <w:r w:rsidR="008C4303">
                <w:rPr>
                  <w:rStyle w:val="Hyperlink"/>
                </w:rPr>
                <w:t>IEEE Conference Publication | IEEE Xplore (uwtsd.ac.uk)</w:t>
              </w:r>
            </w:hyperlink>
          </w:p>
          <w:p w14:paraId="77139C0C" w14:textId="77777777" w:rsidR="008C4303" w:rsidRDefault="008C4303" w:rsidP="00587DBB">
            <w:pPr>
              <w:spacing w:after="0" w:line="240" w:lineRule="auto"/>
              <w:jc w:val="both"/>
            </w:pPr>
          </w:p>
          <w:p w14:paraId="46566C33" w14:textId="77777777" w:rsidR="008C4303" w:rsidRDefault="009C1649" w:rsidP="00587DBB">
            <w:pPr>
              <w:spacing w:after="0" w:line="240" w:lineRule="auto"/>
              <w:jc w:val="both"/>
            </w:pPr>
            <w:hyperlink r:id="rId39" w:history="1">
              <w:r w:rsidR="008C4303">
                <w:rPr>
                  <w:rStyle w:val="Hyperlink"/>
                  <w:rFonts w:ascii="Arial" w:hAnsi="Arial" w:cs="Arial"/>
                  <w:color w:val="006699"/>
                  <w:sz w:val="23"/>
                  <w:szCs w:val="23"/>
                  <w:shd w:val="clear" w:color="auto" w:fill="FFFFFF"/>
                </w:rPr>
                <w:t>10.1109/ICACCCN.2018.8748849</w:t>
              </w:r>
            </w:hyperlink>
          </w:p>
        </w:tc>
        <w:tc>
          <w:tcPr>
            <w:tcW w:w="4819"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C81B378"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The advantages and disadvantages for open VPN’s and open SSH’s are stated in the passage. The use of the VPN and SSH is discussed to provides the reader with the best idea for which one to use in certain situations. Tunnelling is also explored and displays how it benefits open sources.[2]</w:t>
            </w:r>
          </w:p>
        </w:tc>
      </w:tr>
      <w:tr w:rsidR="008C4303" w14:paraId="465D1512" w14:textId="77777777" w:rsidTr="0041519D">
        <w:tc>
          <w:tcPr>
            <w:tcW w:w="79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1F1B38E4"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lastRenderedPageBreak/>
              <w:t>[3]</w:t>
            </w:r>
          </w:p>
        </w:tc>
        <w:tc>
          <w:tcPr>
            <w:tcW w:w="2040"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72623C85"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An Empirical Analysis of the Commercial VPN Ecosystem</w:t>
            </w:r>
          </w:p>
        </w:tc>
        <w:tc>
          <w:tcPr>
            <w:tcW w:w="1701"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3DB8B546"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Mohammad Taha Khan</w:t>
            </w:r>
          </w:p>
          <w:p w14:paraId="720F1B1D" w14:textId="77777777" w:rsidR="008C4303" w:rsidRDefault="008C4303" w:rsidP="00587DBB">
            <w:pPr>
              <w:spacing w:after="0" w:line="240" w:lineRule="auto"/>
              <w:jc w:val="both"/>
              <w:rPr>
                <w:rFonts w:eastAsia="Times New Roman" w:cs="Calibri"/>
                <w:lang w:eastAsia="en-GB"/>
              </w:rPr>
            </w:pPr>
          </w:p>
          <w:p w14:paraId="48901BD3"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Joe DeBlasio</w:t>
            </w:r>
          </w:p>
          <w:p w14:paraId="5B8843E5" w14:textId="77777777" w:rsidR="008C4303" w:rsidRDefault="008C4303" w:rsidP="00587DBB">
            <w:pPr>
              <w:spacing w:after="0" w:line="240" w:lineRule="auto"/>
              <w:jc w:val="both"/>
              <w:rPr>
                <w:rFonts w:eastAsia="Times New Roman" w:cs="Calibri"/>
                <w:lang w:eastAsia="en-GB"/>
              </w:rPr>
            </w:pPr>
          </w:p>
          <w:p w14:paraId="15A184A8"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Geoffrey M. Voelker</w:t>
            </w:r>
          </w:p>
          <w:p w14:paraId="706ADA0D" w14:textId="77777777" w:rsidR="008C4303" w:rsidRDefault="008C4303" w:rsidP="00587DBB">
            <w:pPr>
              <w:spacing w:after="0" w:line="240" w:lineRule="auto"/>
              <w:jc w:val="both"/>
              <w:rPr>
                <w:rFonts w:eastAsia="Times New Roman" w:cs="Calibri"/>
                <w:lang w:eastAsia="en-GB"/>
              </w:rPr>
            </w:pPr>
          </w:p>
          <w:p w14:paraId="4E3C0754"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 xml:space="preserve">Alex C. </w:t>
            </w:r>
            <w:proofErr w:type="spellStart"/>
            <w:r>
              <w:rPr>
                <w:rFonts w:eastAsia="Times New Roman" w:cs="Calibri"/>
                <w:lang w:eastAsia="en-GB"/>
              </w:rPr>
              <w:t>Snoeren</w:t>
            </w:r>
            <w:proofErr w:type="spellEnd"/>
          </w:p>
          <w:p w14:paraId="6FF1FCDA" w14:textId="77777777" w:rsidR="008C4303" w:rsidRDefault="008C4303" w:rsidP="00587DBB">
            <w:pPr>
              <w:spacing w:after="0" w:line="240" w:lineRule="auto"/>
              <w:jc w:val="both"/>
              <w:rPr>
                <w:rFonts w:eastAsia="Times New Roman" w:cs="Calibri"/>
                <w:lang w:eastAsia="en-GB"/>
              </w:rPr>
            </w:pPr>
          </w:p>
          <w:p w14:paraId="317E2125"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 xml:space="preserve">Chris </w:t>
            </w:r>
            <w:proofErr w:type="spellStart"/>
            <w:r>
              <w:rPr>
                <w:rFonts w:eastAsia="Times New Roman" w:cs="Calibri"/>
                <w:lang w:eastAsia="en-GB"/>
              </w:rPr>
              <w:t>Kanich</w:t>
            </w:r>
            <w:proofErr w:type="spellEnd"/>
          </w:p>
          <w:p w14:paraId="4ECA5C49" w14:textId="77777777" w:rsidR="008C4303" w:rsidRDefault="008C4303" w:rsidP="00587DBB">
            <w:pPr>
              <w:spacing w:after="0" w:line="240" w:lineRule="auto"/>
              <w:jc w:val="both"/>
              <w:rPr>
                <w:rFonts w:eastAsia="Times New Roman" w:cs="Calibri"/>
                <w:lang w:eastAsia="en-GB"/>
              </w:rPr>
            </w:pPr>
          </w:p>
          <w:p w14:paraId="4443402D" w14:textId="77777777" w:rsidR="008C4303" w:rsidRDefault="008C4303" w:rsidP="00587DBB">
            <w:pPr>
              <w:spacing w:after="0" w:line="240" w:lineRule="auto"/>
              <w:jc w:val="both"/>
              <w:rPr>
                <w:rFonts w:eastAsia="Times New Roman" w:cs="Calibri"/>
                <w:lang w:eastAsia="en-GB"/>
              </w:rPr>
            </w:pPr>
            <w:proofErr w:type="spellStart"/>
            <w:r>
              <w:rPr>
                <w:rFonts w:eastAsia="Times New Roman" w:cs="Calibri"/>
                <w:lang w:eastAsia="en-GB"/>
              </w:rPr>
              <w:t>Narseo</w:t>
            </w:r>
            <w:proofErr w:type="spellEnd"/>
            <w:r>
              <w:rPr>
                <w:rFonts w:eastAsia="Times New Roman" w:cs="Calibri"/>
                <w:lang w:eastAsia="en-GB"/>
              </w:rPr>
              <w:t xml:space="preserve"> </w:t>
            </w:r>
            <w:proofErr w:type="spellStart"/>
            <w:r>
              <w:rPr>
                <w:rFonts w:eastAsia="Times New Roman" w:cs="Calibri"/>
                <w:lang w:eastAsia="en-GB"/>
              </w:rPr>
              <w:t>Vallaina</w:t>
            </w:r>
            <w:proofErr w:type="spellEnd"/>
            <w:r>
              <w:rPr>
                <w:rFonts w:eastAsia="Times New Roman" w:cs="Calibri"/>
                <w:lang w:eastAsia="en-GB"/>
              </w:rPr>
              <w:t>-Rodriguez</w:t>
            </w:r>
          </w:p>
        </w:tc>
        <w:tc>
          <w:tcPr>
            <w:tcW w:w="1276"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6301C826"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Association for Computing Machinery</w:t>
            </w:r>
          </w:p>
        </w:tc>
        <w:tc>
          <w:tcPr>
            <w:tcW w:w="1559"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566856C9"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31 October 2018</w:t>
            </w:r>
          </w:p>
        </w:tc>
        <w:tc>
          <w:tcPr>
            <w:tcW w:w="2977"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7BD635F5" w14:textId="77777777" w:rsidR="008C4303" w:rsidRDefault="009C1649" w:rsidP="00587DBB">
            <w:pPr>
              <w:spacing w:after="0" w:line="240" w:lineRule="auto"/>
              <w:jc w:val="both"/>
            </w:pPr>
            <w:hyperlink r:id="rId40" w:history="1">
              <w:r w:rsidR="008C4303">
                <w:rPr>
                  <w:rStyle w:val="Hyperlink"/>
                </w:rPr>
                <w:t>An Empirical Analysis of the Commercial VPN Ecosystem | Proceedings of the Internet Measurement Conference 2018 (uwtsd.ac.uk)</w:t>
              </w:r>
            </w:hyperlink>
          </w:p>
        </w:tc>
        <w:tc>
          <w:tcPr>
            <w:tcW w:w="4819"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63E0E925"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The testing of a wide variety of different VPNs providers all being commercial ones is tested against a system to test the privacy which the VPNs exactly provide. As well as an overall conclusion with the finding that have been found through the extensive testing.[3]</w:t>
            </w:r>
          </w:p>
        </w:tc>
      </w:tr>
      <w:tr w:rsidR="008C4303" w14:paraId="0A349644" w14:textId="77777777" w:rsidTr="0041519D">
        <w:tc>
          <w:tcPr>
            <w:tcW w:w="79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7BFE2B34"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[4]</w:t>
            </w:r>
          </w:p>
        </w:tc>
        <w:tc>
          <w:tcPr>
            <w:tcW w:w="2040"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60CC57A9"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Detection of Threats to IoT Devices using Scalable VPN-forwarded Honeypots</w:t>
            </w:r>
          </w:p>
        </w:tc>
        <w:tc>
          <w:tcPr>
            <w:tcW w:w="1701"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1A4BCC48"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 xml:space="preserve">Amit </w:t>
            </w:r>
            <w:proofErr w:type="spellStart"/>
            <w:r>
              <w:rPr>
                <w:rFonts w:eastAsia="Times New Roman" w:cs="Calibri"/>
                <w:lang w:eastAsia="en-GB"/>
              </w:rPr>
              <w:t>Tambe</w:t>
            </w:r>
            <w:proofErr w:type="spellEnd"/>
          </w:p>
          <w:p w14:paraId="68E8B07C" w14:textId="77777777" w:rsidR="008C4303" w:rsidRDefault="008C4303" w:rsidP="00587DBB">
            <w:pPr>
              <w:spacing w:after="0" w:line="240" w:lineRule="auto"/>
              <w:jc w:val="both"/>
              <w:rPr>
                <w:rFonts w:eastAsia="Times New Roman" w:cs="Calibri"/>
                <w:lang w:eastAsia="en-GB"/>
              </w:rPr>
            </w:pPr>
          </w:p>
          <w:p w14:paraId="41C76614"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Yan Lin Aung</w:t>
            </w:r>
          </w:p>
          <w:p w14:paraId="19A3EFB9" w14:textId="77777777" w:rsidR="008C4303" w:rsidRDefault="008C4303" w:rsidP="00587DBB">
            <w:pPr>
              <w:spacing w:after="0" w:line="240" w:lineRule="auto"/>
              <w:jc w:val="both"/>
              <w:rPr>
                <w:rFonts w:eastAsia="Times New Roman" w:cs="Calibri"/>
                <w:lang w:eastAsia="en-GB"/>
              </w:rPr>
            </w:pPr>
          </w:p>
          <w:p w14:paraId="4130599C" w14:textId="77777777" w:rsidR="008C4303" w:rsidRDefault="008C4303" w:rsidP="00587DBB">
            <w:pPr>
              <w:spacing w:after="0" w:line="240" w:lineRule="auto"/>
              <w:jc w:val="both"/>
              <w:rPr>
                <w:rFonts w:eastAsia="Times New Roman" w:cs="Calibri"/>
                <w:lang w:eastAsia="en-GB"/>
              </w:rPr>
            </w:pPr>
            <w:proofErr w:type="spellStart"/>
            <w:r>
              <w:rPr>
                <w:rFonts w:eastAsia="Times New Roman" w:cs="Calibri"/>
                <w:lang w:eastAsia="en-GB"/>
              </w:rPr>
              <w:t>Ragav</w:t>
            </w:r>
            <w:proofErr w:type="spellEnd"/>
            <w:r>
              <w:rPr>
                <w:rFonts w:eastAsia="Times New Roman" w:cs="Calibri"/>
                <w:lang w:eastAsia="en-GB"/>
              </w:rPr>
              <w:t xml:space="preserve"> Sridharan</w:t>
            </w:r>
          </w:p>
          <w:p w14:paraId="76EA817F" w14:textId="77777777" w:rsidR="008C4303" w:rsidRDefault="008C4303" w:rsidP="00587DBB">
            <w:pPr>
              <w:spacing w:after="0" w:line="240" w:lineRule="auto"/>
              <w:jc w:val="both"/>
              <w:rPr>
                <w:rFonts w:eastAsia="Times New Roman" w:cs="Calibri"/>
                <w:lang w:eastAsia="en-GB"/>
              </w:rPr>
            </w:pPr>
          </w:p>
          <w:p w14:paraId="1D76DE73"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Martin Ochoa</w:t>
            </w:r>
          </w:p>
          <w:p w14:paraId="7440983F" w14:textId="77777777" w:rsidR="008C4303" w:rsidRDefault="008C4303" w:rsidP="00587DBB">
            <w:pPr>
              <w:spacing w:after="0" w:line="240" w:lineRule="auto"/>
              <w:jc w:val="both"/>
              <w:rPr>
                <w:rFonts w:eastAsia="Times New Roman" w:cs="Calibri"/>
                <w:lang w:eastAsia="en-GB"/>
              </w:rPr>
            </w:pPr>
          </w:p>
          <w:p w14:paraId="6D1DAB1C"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 xml:space="preserve">Nils </w:t>
            </w:r>
            <w:proofErr w:type="spellStart"/>
            <w:r>
              <w:rPr>
                <w:rFonts w:eastAsia="Times New Roman" w:cs="Calibri"/>
                <w:lang w:eastAsia="en-GB"/>
              </w:rPr>
              <w:t>Ols</w:t>
            </w:r>
            <w:proofErr w:type="spellEnd"/>
            <w:r>
              <w:rPr>
                <w:rFonts w:eastAsia="Times New Roman" w:cs="Calibri"/>
                <w:lang w:eastAsia="en-GB"/>
              </w:rPr>
              <w:t xml:space="preserve"> </w:t>
            </w:r>
            <w:proofErr w:type="spellStart"/>
            <w:r>
              <w:rPr>
                <w:rFonts w:eastAsia="Times New Roman" w:cs="Calibri"/>
                <w:lang w:eastAsia="en-GB"/>
              </w:rPr>
              <w:t>Tippenhauer</w:t>
            </w:r>
            <w:proofErr w:type="spellEnd"/>
          </w:p>
          <w:p w14:paraId="263A45B0" w14:textId="77777777" w:rsidR="008C4303" w:rsidRDefault="008C4303" w:rsidP="00587DBB">
            <w:pPr>
              <w:spacing w:after="0" w:line="240" w:lineRule="auto"/>
              <w:jc w:val="both"/>
              <w:rPr>
                <w:rFonts w:eastAsia="Times New Roman" w:cs="Calibri"/>
                <w:lang w:eastAsia="en-GB"/>
              </w:rPr>
            </w:pPr>
          </w:p>
          <w:p w14:paraId="249035CC"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Asaf Shabtai</w:t>
            </w:r>
          </w:p>
          <w:p w14:paraId="4B6CAA2D" w14:textId="77777777" w:rsidR="008C4303" w:rsidRDefault="008C4303" w:rsidP="00587DBB">
            <w:pPr>
              <w:spacing w:after="0" w:line="240" w:lineRule="auto"/>
              <w:jc w:val="both"/>
              <w:rPr>
                <w:rFonts w:eastAsia="Times New Roman" w:cs="Calibri"/>
                <w:lang w:eastAsia="en-GB"/>
              </w:rPr>
            </w:pPr>
          </w:p>
          <w:p w14:paraId="22C95CBD"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 xml:space="preserve">Yuval </w:t>
            </w:r>
            <w:proofErr w:type="spellStart"/>
            <w:r>
              <w:rPr>
                <w:rFonts w:eastAsia="Times New Roman" w:cs="Calibri"/>
                <w:lang w:eastAsia="en-GB"/>
              </w:rPr>
              <w:t>Elovici</w:t>
            </w:r>
            <w:proofErr w:type="spellEnd"/>
          </w:p>
        </w:tc>
        <w:tc>
          <w:tcPr>
            <w:tcW w:w="1276"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21F770B7"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Association for Computing Machinery</w:t>
            </w:r>
          </w:p>
        </w:tc>
        <w:tc>
          <w:tcPr>
            <w:tcW w:w="1559"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2CABDCD8"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13 March 2019</w:t>
            </w:r>
          </w:p>
        </w:tc>
        <w:tc>
          <w:tcPr>
            <w:tcW w:w="2977"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5844256E" w14:textId="77777777" w:rsidR="008C4303" w:rsidRDefault="009C1649" w:rsidP="00587DBB">
            <w:pPr>
              <w:spacing w:after="0" w:line="240" w:lineRule="auto"/>
              <w:jc w:val="both"/>
            </w:pPr>
            <w:hyperlink r:id="rId41" w:history="1">
              <w:r w:rsidR="008C4303">
                <w:rPr>
                  <w:rStyle w:val="Hyperlink"/>
                </w:rPr>
                <w:t>Detection of Threats to IoT Devices using Scalable VPN-forwarded Honeypots | Proceedings of the Ninth ACM Conference on Data and Application Security and Privacy (uwtsd.ac.uk)</w:t>
              </w:r>
            </w:hyperlink>
          </w:p>
        </w:tc>
        <w:tc>
          <w:tcPr>
            <w:tcW w:w="4819"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95CDA6E"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In the article its mentioned what a VPN provider and what a VPNN forwarder is and how they’re useful when providing security to a physical device. This is also mentioned and tested by using commercial connections and VPN services with attacks to test the actual effectiveness of the security software.[4]</w:t>
            </w:r>
          </w:p>
        </w:tc>
      </w:tr>
      <w:tr w:rsidR="008C4303" w14:paraId="3B10BD13" w14:textId="77777777" w:rsidTr="0041519D">
        <w:tc>
          <w:tcPr>
            <w:tcW w:w="79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1E755C30"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[5]</w:t>
            </w:r>
          </w:p>
        </w:tc>
        <w:tc>
          <w:tcPr>
            <w:tcW w:w="2040"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175E5ABB"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 xml:space="preserve">An Intruder Monitoring System </w:t>
            </w:r>
            <w:r>
              <w:rPr>
                <w:rFonts w:eastAsia="Times New Roman" w:cs="Calibri"/>
                <w:lang w:eastAsia="en-GB"/>
              </w:rPr>
              <w:lastRenderedPageBreak/>
              <w:t>for Improving the Network Security</w:t>
            </w:r>
          </w:p>
        </w:tc>
        <w:tc>
          <w:tcPr>
            <w:tcW w:w="1701"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19CB81BE"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lastRenderedPageBreak/>
              <w:t>Sourav Thapliyal</w:t>
            </w:r>
          </w:p>
          <w:p w14:paraId="2F3D0647" w14:textId="77777777" w:rsidR="008C4303" w:rsidRDefault="008C4303" w:rsidP="00587DBB">
            <w:pPr>
              <w:spacing w:after="0" w:line="240" w:lineRule="auto"/>
              <w:jc w:val="both"/>
              <w:rPr>
                <w:rFonts w:eastAsia="Times New Roman" w:cs="Calibri"/>
                <w:lang w:eastAsia="en-GB"/>
              </w:rPr>
            </w:pPr>
          </w:p>
          <w:p w14:paraId="5326AABB"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lastRenderedPageBreak/>
              <w:t>Himanshu Gupta</w:t>
            </w:r>
          </w:p>
          <w:p w14:paraId="0D70B914" w14:textId="77777777" w:rsidR="008C4303" w:rsidRDefault="008C4303" w:rsidP="00587DBB">
            <w:pPr>
              <w:spacing w:after="0" w:line="240" w:lineRule="auto"/>
              <w:jc w:val="both"/>
              <w:rPr>
                <w:rFonts w:eastAsia="Times New Roman" w:cs="Calibri"/>
                <w:lang w:eastAsia="en-GB"/>
              </w:rPr>
            </w:pPr>
          </w:p>
          <w:p w14:paraId="3878F262"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Sunil Kumar Khatri</w:t>
            </w:r>
          </w:p>
        </w:tc>
        <w:tc>
          <w:tcPr>
            <w:tcW w:w="1276"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12F76356"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lastRenderedPageBreak/>
              <w:t>IEEE</w:t>
            </w:r>
          </w:p>
        </w:tc>
        <w:tc>
          <w:tcPr>
            <w:tcW w:w="1559"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37AA8387"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21-22 November 2019</w:t>
            </w:r>
          </w:p>
        </w:tc>
        <w:tc>
          <w:tcPr>
            <w:tcW w:w="2977"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2384AF1B" w14:textId="77777777" w:rsidR="008C4303" w:rsidRDefault="009C1649" w:rsidP="00587DBB">
            <w:pPr>
              <w:spacing w:after="0" w:line="240" w:lineRule="auto"/>
              <w:jc w:val="both"/>
            </w:pPr>
            <w:hyperlink r:id="rId42" w:history="1">
              <w:r w:rsidR="008C4303">
                <w:rPr>
                  <w:rStyle w:val="Hyperlink"/>
                </w:rPr>
                <w:t xml:space="preserve">An Intruder Monitoring System for Improving the Network Security | IEEE Conference </w:t>
              </w:r>
              <w:r w:rsidR="008C4303">
                <w:rPr>
                  <w:rStyle w:val="Hyperlink"/>
                </w:rPr>
                <w:lastRenderedPageBreak/>
                <w:t>Publication | IEEE Xplore (uwtsd.ac.uk)</w:t>
              </w:r>
            </w:hyperlink>
          </w:p>
          <w:p w14:paraId="343E6937" w14:textId="77777777" w:rsidR="008C4303" w:rsidRDefault="008C4303" w:rsidP="00587DBB">
            <w:pPr>
              <w:spacing w:after="0" w:line="240" w:lineRule="auto"/>
              <w:jc w:val="both"/>
            </w:pPr>
          </w:p>
          <w:p w14:paraId="5957249E" w14:textId="77777777" w:rsidR="008C4303" w:rsidRDefault="009C1649" w:rsidP="00587DBB">
            <w:pPr>
              <w:spacing w:after="0" w:line="240" w:lineRule="auto"/>
              <w:jc w:val="both"/>
            </w:pPr>
            <w:hyperlink r:id="rId43" w:history="1">
              <w:r w:rsidR="008C4303">
                <w:rPr>
                  <w:rStyle w:val="Hyperlink"/>
                  <w:rFonts w:ascii="Arial" w:hAnsi="Arial" w:cs="Arial"/>
                  <w:color w:val="333333"/>
                  <w:sz w:val="23"/>
                  <w:szCs w:val="23"/>
                  <w:shd w:val="clear" w:color="auto" w:fill="FFFFFF"/>
                </w:rPr>
                <w:t>10.1109/ISCON47742.2019.9036195</w:t>
              </w:r>
            </w:hyperlink>
          </w:p>
        </w:tc>
        <w:tc>
          <w:tcPr>
            <w:tcW w:w="4819"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F249FBB"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lastRenderedPageBreak/>
              <w:t xml:space="preserve">This discusses how security systems can be improved through the construction of a model network to check if certain areas seem more at risk </w:t>
            </w:r>
            <w:r>
              <w:rPr>
                <w:rFonts w:eastAsia="Times New Roman" w:cs="Calibri"/>
                <w:lang w:eastAsia="en-GB"/>
              </w:rPr>
              <w:lastRenderedPageBreak/>
              <w:t>than others and will check the best solution to overcome the vulnerable areas. This includes the use of VPNs and how they can used to improve the security for the network.[5]</w:t>
            </w:r>
          </w:p>
        </w:tc>
      </w:tr>
      <w:tr w:rsidR="008C4303" w14:paraId="5E8B7348" w14:textId="77777777" w:rsidTr="0041519D">
        <w:tc>
          <w:tcPr>
            <w:tcW w:w="79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0C324A5D"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lastRenderedPageBreak/>
              <w:t>[6]</w:t>
            </w:r>
          </w:p>
        </w:tc>
        <w:tc>
          <w:tcPr>
            <w:tcW w:w="2040"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005B77B4" w14:textId="77777777" w:rsidR="008C4303" w:rsidRDefault="008C4303" w:rsidP="00587DBB">
            <w:pPr>
              <w:spacing w:after="0" w:line="240" w:lineRule="auto"/>
              <w:jc w:val="both"/>
              <w:rPr>
                <w:rFonts w:eastAsia="Times New Roman" w:cs="Calibri"/>
                <w:lang w:eastAsia="en-GB"/>
              </w:rPr>
            </w:pPr>
            <w:proofErr w:type="spellStart"/>
            <w:r>
              <w:rPr>
                <w:rFonts w:eastAsia="Times New Roman" w:cs="Calibri"/>
                <w:lang w:eastAsia="en-GB"/>
              </w:rPr>
              <w:t>ICLab</w:t>
            </w:r>
            <w:proofErr w:type="spellEnd"/>
            <w:r>
              <w:rPr>
                <w:rFonts w:eastAsia="Times New Roman" w:cs="Calibri"/>
                <w:lang w:eastAsia="en-GB"/>
              </w:rPr>
              <w:t>: A Global, Longitudinal Internet Censorship Measurement Platform</w:t>
            </w:r>
          </w:p>
        </w:tc>
        <w:tc>
          <w:tcPr>
            <w:tcW w:w="1701"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500BE46B"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 xml:space="preserve">Arian </w:t>
            </w:r>
            <w:proofErr w:type="spellStart"/>
            <w:r>
              <w:rPr>
                <w:rFonts w:eastAsia="Times New Roman" w:cs="Calibri"/>
                <w:lang w:eastAsia="en-GB"/>
              </w:rPr>
              <w:t>Akhavan</w:t>
            </w:r>
            <w:proofErr w:type="spellEnd"/>
            <w:r>
              <w:rPr>
                <w:rFonts w:eastAsia="Times New Roman" w:cs="Calibri"/>
                <w:lang w:eastAsia="en-GB"/>
              </w:rPr>
              <w:t xml:space="preserve"> </w:t>
            </w:r>
            <w:proofErr w:type="spellStart"/>
            <w:r>
              <w:rPr>
                <w:rFonts w:eastAsia="Times New Roman" w:cs="Calibri"/>
                <w:lang w:eastAsia="en-GB"/>
              </w:rPr>
              <w:t>Niaki</w:t>
            </w:r>
            <w:proofErr w:type="spellEnd"/>
          </w:p>
          <w:p w14:paraId="7346C745" w14:textId="77777777" w:rsidR="008C4303" w:rsidRDefault="008C4303" w:rsidP="00587DBB">
            <w:pPr>
              <w:spacing w:after="0" w:line="240" w:lineRule="auto"/>
              <w:jc w:val="both"/>
              <w:rPr>
                <w:rFonts w:eastAsia="Times New Roman" w:cs="Calibri"/>
                <w:lang w:eastAsia="en-GB"/>
              </w:rPr>
            </w:pPr>
          </w:p>
          <w:p w14:paraId="7D578797" w14:textId="77777777" w:rsidR="008C4303" w:rsidRDefault="008C4303" w:rsidP="00587DBB">
            <w:pPr>
              <w:spacing w:after="0" w:line="240" w:lineRule="auto"/>
              <w:jc w:val="both"/>
              <w:rPr>
                <w:rFonts w:eastAsia="Times New Roman" w:cs="Calibri"/>
                <w:lang w:eastAsia="en-GB"/>
              </w:rPr>
            </w:pPr>
            <w:proofErr w:type="spellStart"/>
            <w:r>
              <w:rPr>
                <w:rFonts w:eastAsia="Times New Roman" w:cs="Calibri"/>
                <w:lang w:eastAsia="en-GB"/>
              </w:rPr>
              <w:t>Shinyoung</w:t>
            </w:r>
            <w:proofErr w:type="spellEnd"/>
            <w:r>
              <w:rPr>
                <w:rFonts w:eastAsia="Times New Roman" w:cs="Calibri"/>
                <w:lang w:eastAsia="en-GB"/>
              </w:rPr>
              <w:t xml:space="preserve"> Cho</w:t>
            </w:r>
          </w:p>
          <w:p w14:paraId="21F9B0DB" w14:textId="77777777" w:rsidR="008C4303" w:rsidRDefault="008C4303" w:rsidP="00587DBB">
            <w:pPr>
              <w:spacing w:after="0" w:line="240" w:lineRule="auto"/>
              <w:jc w:val="both"/>
              <w:rPr>
                <w:rFonts w:eastAsia="Times New Roman" w:cs="Calibri"/>
                <w:lang w:eastAsia="en-GB"/>
              </w:rPr>
            </w:pPr>
          </w:p>
          <w:p w14:paraId="030284EC"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Zachary Weinberg</w:t>
            </w:r>
          </w:p>
          <w:p w14:paraId="12B21087" w14:textId="77777777" w:rsidR="008C4303" w:rsidRDefault="008C4303" w:rsidP="00587DBB">
            <w:pPr>
              <w:spacing w:after="0" w:line="240" w:lineRule="auto"/>
              <w:jc w:val="both"/>
              <w:rPr>
                <w:rFonts w:eastAsia="Times New Roman" w:cs="Calibri"/>
                <w:lang w:eastAsia="en-GB"/>
              </w:rPr>
            </w:pPr>
          </w:p>
          <w:p w14:paraId="5430C6C3"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 xml:space="preserve">Nguyen </w:t>
            </w:r>
            <w:proofErr w:type="spellStart"/>
            <w:r>
              <w:rPr>
                <w:rFonts w:eastAsia="Times New Roman" w:cs="Calibri"/>
                <w:lang w:eastAsia="en-GB"/>
              </w:rPr>
              <w:t>Phong</w:t>
            </w:r>
            <w:proofErr w:type="spellEnd"/>
            <w:r>
              <w:rPr>
                <w:rFonts w:eastAsia="Times New Roman" w:cs="Calibri"/>
                <w:lang w:eastAsia="en-GB"/>
              </w:rPr>
              <w:t xml:space="preserve"> Hoang</w:t>
            </w:r>
          </w:p>
          <w:p w14:paraId="6E460EC3" w14:textId="77777777" w:rsidR="008C4303" w:rsidRDefault="008C4303" w:rsidP="00587DBB">
            <w:pPr>
              <w:spacing w:after="0" w:line="240" w:lineRule="auto"/>
              <w:jc w:val="both"/>
              <w:rPr>
                <w:rFonts w:eastAsia="Times New Roman" w:cs="Calibri"/>
                <w:lang w:eastAsia="en-GB"/>
              </w:rPr>
            </w:pPr>
          </w:p>
          <w:p w14:paraId="10B14C93"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 xml:space="preserve">Abbas </w:t>
            </w:r>
            <w:proofErr w:type="spellStart"/>
            <w:r>
              <w:rPr>
                <w:rFonts w:eastAsia="Times New Roman" w:cs="Calibri"/>
                <w:lang w:eastAsia="en-GB"/>
              </w:rPr>
              <w:t>Razaghpanah</w:t>
            </w:r>
            <w:proofErr w:type="spellEnd"/>
          </w:p>
          <w:p w14:paraId="7CD34F15" w14:textId="77777777" w:rsidR="008C4303" w:rsidRDefault="008C4303" w:rsidP="00587DBB">
            <w:pPr>
              <w:spacing w:after="0" w:line="240" w:lineRule="auto"/>
              <w:jc w:val="both"/>
              <w:rPr>
                <w:rFonts w:eastAsia="Times New Roman" w:cs="Calibri"/>
                <w:lang w:eastAsia="en-GB"/>
              </w:rPr>
            </w:pPr>
          </w:p>
          <w:p w14:paraId="518DD4DC"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Nicolas Christin</w:t>
            </w:r>
          </w:p>
          <w:p w14:paraId="492BDC0E" w14:textId="77777777" w:rsidR="008C4303" w:rsidRDefault="008C4303" w:rsidP="00587DBB">
            <w:pPr>
              <w:spacing w:after="0" w:line="240" w:lineRule="auto"/>
              <w:jc w:val="both"/>
              <w:rPr>
                <w:rFonts w:eastAsia="Times New Roman" w:cs="Calibri"/>
                <w:lang w:eastAsia="en-GB"/>
              </w:rPr>
            </w:pPr>
          </w:p>
          <w:p w14:paraId="32A5E0A6"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Phillipa Gill</w:t>
            </w:r>
          </w:p>
        </w:tc>
        <w:tc>
          <w:tcPr>
            <w:tcW w:w="1276"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20A818CC"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IEEE</w:t>
            </w:r>
          </w:p>
        </w:tc>
        <w:tc>
          <w:tcPr>
            <w:tcW w:w="1559"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6BCC1170"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18-21 May 2020</w:t>
            </w:r>
          </w:p>
        </w:tc>
        <w:tc>
          <w:tcPr>
            <w:tcW w:w="2977"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0EC5F2E5" w14:textId="77777777" w:rsidR="008C4303" w:rsidRDefault="009C1649" w:rsidP="00587DBB">
            <w:pPr>
              <w:spacing w:after="0" w:line="240" w:lineRule="auto"/>
              <w:jc w:val="both"/>
            </w:pPr>
            <w:hyperlink r:id="rId44" w:anchor="authors" w:history="1">
              <w:proofErr w:type="spellStart"/>
              <w:r w:rsidR="008C4303">
                <w:rPr>
                  <w:rStyle w:val="Hyperlink"/>
                </w:rPr>
                <w:t>ICLab</w:t>
              </w:r>
              <w:proofErr w:type="spellEnd"/>
              <w:r w:rsidR="008C4303">
                <w:rPr>
                  <w:rStyle w:val="Hyperlink"/>
                </w:rPr>
                <w:t>: A Global, Longitudinal Internet Censorship Measurement Platform | IEEE Conference Publication | IEEE Xplore (uwtsd.ac.uk)</w:t>
              </w:r>
            </w:hyperlink>
          </w:p>
          <w:p w14:paraId="5B0402BF" w14:textId="77777777" w:rsidR="008C4303" w:rsidRDefault="008C4303" w:rsidP="00587DBB">
            <w:pPr>
              <w:spacing w:after="0" w:line="240" w:lineRule="auto"/>
              <w:jc w:val="both"/>
            </w:pPr>
          </w:p>
          <w:p w14:paraId="43EA4522" w14:textId="77777777" w:rsidR="008C4303" w:rsidRDefault="009C1649" w:rsidP="00587DBB">
            <w:pPr>
              <w:spacing w:after="0" w:line="240" w:lineRule="auto"/>
              <w:jc w:val="both"/>
            </w:pPr>
            <w:hyperlink r:id="rId45" w:history="1">
              <w:r w:rsidR="008C4303">
                <w:rPr>
                  <w:rStyle w:val="Hyperlink"/>
                  <w:rFonts w:ascii="Arial" w:hAnsi="Arial" w:cs="Arial"/>
                  <w:color w:val="006699"/>
                  <w:sz w:val="23"/>
                  <w:szCs w:val="23"/>
                  <w:shd w:val="clear" w:color="auto" w:fill="FFFFFF"/>
                </w:rPr>
                <w:t>10.1109/SP40000.2020.00014</w:t>
              </w:r>
            </w:hyperlink>
          </w:p>
        </w:tc>
        <w:tc>
          <w:tcPr>
            <w:tcW w:w="4819"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D6B0AD6"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Within the article is talks about the advantages and disadvantages of using a VPN. As well as provides a discussion or the ethical issues and legal issues the company that provide VPNs might face and how they are able to overcome these certain issues.[6]</w:t>
            </w:r>
          </w:p>
        </w:tc>
      </w:tr>
      <w:tr w:rsidR="008C4303" w14:paraId="06358EAA" w14:textId="77777777" w:rsidTr="0041519D">
        <w:tc>
          <w:tcPr>
            <w:tcW w:w="79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26D26C32"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[7]</w:t>
            </w:r>
          </w:p>
        </w:tc>
        <w:tc>
          <w:tcPr>
            <w:tcW w:w="2040"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718D883D"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Performance Analysis of VPN Gateways</w:t>
            </w:r>
          </w:p>
        </w:tc>
        <w:tc>
          <w:tcPr>
            <w:tcW w:w="1701"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5DB07056"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 xml:space="preserve">Maximilian </w:t>
            </w:r>
            <w:proofErr w:type="spellStart"/>
            <w:r>
              <w:rPr>
                <w:rFonts w:eastAsia="Times New Roman" w:cs="Calibri"/>
                <w:lang w:eastAsia="en-GB"/>
              </w:rPr>
              <w:t>Pudelko</w:t>
            </w:r>
            <w:proofErr w:type="spellEnd"/>
          </w:p>
          <w:p w14:paraId="54D28DE6" w14:textId="77777777" w:rsidR="008C4303" w:rsidRDefault="008C4303" w:rsidP="00587DBB">
            <w:pPr>
              <w:spacing w:after="0" w:line="240" w:lineRule="auto"/>
              <w:jc w:val="both"/>
              <w:rPr>
                <w:rFonts w:eastAsia="Times New Roman" w:cs="Calibri"/>
                <w:lang w:eastAsia="en-GB"/>
              </w:rPr>
            </w:pPr>
          </w:p>
          <w:p w14:paraId="2C9A97A8"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Paul Emmerich</w:t>
            </w:r>
          </w:p>
          <w:p w14:paraId="41B8DF79" w14:textId="77777777" w:rsidR="008C4303" w:rsidRDefault="008C4303" w:rsidP="00587DBB">
            <w:pPr>
              <w:spacing w:after="0" w:line="240" w:lineRule="auto"/>
              <w:jc w:val="both"/>
              <w:rPr>
                <w:rFonts w:eastAsia="Times New Roman" w:cs="Calibri"/>
                <w:lang w:eastAsia="en-GB"/>
              </w:rPr>
            </w:pPr>
          </w:p>
          <w:p w14:paraId="6C61FDD2"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 xml:space="preserve">Sebastian </w:t>
            </w:r>
            <w:proofErr w:type="spellStart"/>
            <w:r>
              <w:rPr>
                <w:rFonts w:eastAsia="Times New Roman" w:cs="Calibri"/>
                <w:lang w:eastAsia="en-GB"/>
              </w:rPr>
              <w:t>Gallenmuller</w:t>
            </w:r>
            <w:proofErr w:type="spellEnd"/>
          </w:p>
          <w:p w14:paraId="06534B77" w14:textId="77777777" w:rsidR="008C4303" w:rsidRDefault="008C4303" w:rsidP="00587DBB">
            <w:pPr>
              <w:spacing w:after="0" w:line="240" w:lineRule="auto"/>
              <w:jc w:val="both"/>
              <w:rPr>
                <w:rFonts w:eastAsia="Times New Roman" w:cs="Calibri"/>
                <w:lang w:eastAsia="en-GB"/>
              </w:rPr>
            </w:pPr>
          </w:p>
          <w:p w14:paraId="4482D68B"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Georg Carle</w:t>
            </w:r>
          </w:p>
        </w:tc>
        <w:tc>
          <w:tcPr>
            <w:tcW w:w="1276"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6A6D62D1"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IEEE</w:t>
            </w:r>
          </w:p>
        </w:tc>
        <w:tc>
          <w:tcPr>
            <w:tcW w:w="1559"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0174E158"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22-26 June 2020</w:t>
            </w:r>
          </w:p>
        </w:tc>
        <w:tc>
          <w:tcPr>
            <w:tcW w:w="2977"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7BF59248" w14:textId="77777777" w:rsidR="008C4303" w:rsidRDefault="009C1649" w:rsidP="00587DBB">
            <w:pPr>
              <w:spacing w:after="0" w:line="240" w:lineRule="auto"/>
              <w:jc w:val="both"/>
            </w:pPr>
            <w:hyperlink r:id="rId46" w:history="1">
              <w:r w:rsidR="008C4303">
                <w:rPr>
                  <w:rStyle w:val="Hyperlink"/>
                </w:rPr>
                <w:t>​</w:t>
              </w:r>
            </w:hyperlink>
            <w:hyperlink r:id="rId47" w:anchor="authors" w:history="1">
              <w:r w:rsidR="008C4303">
                <w:rPr>
                  <w:rStyle w:val="Hyperlink"/>
                </w:rPr>
                <w:t>Performance Analysis of VPN Gateways | IEEE Conference Publication | IEEE Xplore (uwtsd.ac.uk)</w:t>
              </w:r>
            </w:hyperlink>
          </w:p>
        </w:tc>
        <w:tc>
          <w:tcPr>
            <w:tcW w:w="4819"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16F9BF88"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The exploration into the large variety of different type of software implementations for a VPNs gateway as well as their effectiveness is stated throughout with different testing backing up the data gathered. As well as the comparison between a OpenVPN, Linux, IPsec and Wire Guard is discussed.[7]</w:t>
            </w:r>
          </w:p>
        </w:tc>
      </w:tr>
      <w:tr w:rsidR="008C4303" w14:paraId="0FB56547" w14:textId="77777777" w:rsidTr="0041519D">
        <w:tc>
          <w:tcPr>
            <w:tcW w:w="79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4FAEC375"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lastRenderedPageBreak/>
              <w:t>[8]</w:t>
            </w:r>
          </w:p>
        </w:tc>
        <w:tc>
          <w:tcPr>
            <w:tcW w:w="2040"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7E8D4614"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Re-identification of Mobile Devices Using Real-Time Bidding Advertising Networks</w:t>
            </w:r>
          </w:p>
        </w:tc>
        <w:tc>
          <w:tcPr>
            <w:tcW w:w="1701"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0CC660A9"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Keen Sung</w:t>
            </w:r>
          </w:p>
          <w:p w14:paraId="3176DC62" w14:textId="77777777" w:rsidR="008C4303" w:rsidRDefault="008C4303" w:rsidP="00587DBB">
            <w:pPr>
              <w:spacing w:after="0" w:line="240" w:lineRule="auto"/>
              <w:jc w:val="both"/>
              <w:rPr>
                <w:rFonts w:eastAsia="Times New Roman" w:cs="Calibri"/>
                <w:lang w:eastAsia="en-GB"/>
              </w:rPr>
            </w:pPr>
          </w:p>
          <w:p w14:paraId="37F15CCA" w14:textId="77777777" w:rsidR="008C4303" w:rsidRDefault="008C4303" w:rsidP="00587DBB">
            <w:pPr>
              <w:spacing w:after="0" w:line="240" w:lineRule="auto"/>
              <w:jc w:val="both"/>
              <w:rPr>
                <w:rFonts w:eastAsia="Times New Roman" w:cs="Calibri"/>
                <w:lang w:eastAsia="en-GB"/>
              </w:rPr>
            </w:pPr>
            <w:proofErr w:type="spellStart"/>
            <w:r>
              <w:rPr>
                <w:rFonts w:eastAsia="Times New Roman" w:cs="Calibri"/>
                <w:lang w:eastAsia="en-GB"/>
              </w:rPr>
              <w:t>JianYi</w:t>
            </w:r>
            <w:proofErr w:type="spellEnd"/>
            <w:r>
              <w:rPr>
                <w:rFonts w:eastAsia="Times New Roman" w:cs="Calibri"/>
                <w:lang w:eastAsia="en-GB"/>
              </w:rPr>
              <w:t xml:space="preserve"> Huang</w:t>
            </w:r>
          </w:p>
          <w:p w14:paraId="41818C45" w14:textId="77777777" w:rsidR="008C4303" w:rsidRDefault="008C4303" w:rsidP="00587DBB">
            <w:pPr>
              <w:spacing w:after="0" w:line="240" w:lineRule="auto"/>
              <w:jc w:val="both"/>
              <w:rPr>
                <w:rFonts w:eastAsia="Times New Roman" w:cs="Calibri"/>
                <w:lang w:eastAsia="en-GB"/>
              </w:rPr>
            </w:pPr>
          </w:p>
          <w:p w14:paraId="21EF1992"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Mark D. Corner</w:t>
            </w:r>
          </w:p>
          <w:p w14:paraId="6CB4BC18" w14:textId="77777777" w:rsidR="008C4303" w:rsidRDefault="008C4303" w:rsidP="00587DBB">
            <w:pPr>
              <w:spacing w:after="0" w:line="240" w:lineRule="auto"/>
              <w:jc w:val="both"/>
              <w:rPr>
                <w:rFonts w:eastAsia="Times New Roman" w:cs="Calibri"/>
                <w:lang w:eastAsia="en-GB"/>
              </w:rPr>
            </w:pPr>
          </w:p>
          <w:p w14:paraId="6CA0DE8D"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Brian N. Levine</w:t>
            </w:r>
          </w:p>
        </w:tc>
        <w:tc>
          <w:tcPr>
            <w:tcW w:w="1276"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7286AE8C"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Association for Computing Machinery</w:t>
            </w:r>
          </w:p>
        </w:tc>
        <w:tc>
          <w:tcPr>
            <w:tcW w:w="1559"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33E31D48"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21 September 2020</w:t>
            </w:r>
          </w:p>
        </w:tc>
        <w:tc>
          <w:tcPr>
            <w:tcW w:w="2977"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2AE726B4" w14:textId="77777777" w:rsidR="008C4303" w:rsidRDefault="009C1649" w:rsidP="00587DBB">
            <w:pPr>
              <w:spacing w:after="0" w:line="240" w:lineRule="auto"/>
              <w:jc w:val="both"/>
            </w:pPr>
            <w:hyperlink r:id="rId48" w:history="1">
              <w:r w:rsidR="008C4303">
                <w:rPr>
                  <w:rStyle w:val="Hyperlink"/>
                </w:rPr>
                <w:t>Re-identification of mobile devices using real-time bidding advertising networks | Proceedings of the 26th Annual International Conference on Mobile Computing and Networking (uwtsd.ac.uk)</w:t>
              </w:r>
            </w:hyperlink>
          </w:p>
        </w:tc>
        <w:tc>
          <w:tcPr>
            <w:tcW w:w="4819"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0C48F2D"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Within the passage it talks about how advertising is being used to gather data about the user. There mentioning on how the testing of using different types of software such as VPN have been used to try and prevent the stealing of information. Also states the effectiveness of these software’s.[8]</w:t>
            </w:r>
          </w:p>
        </w:tc>
      </w:tr>
      <w:tr w:rsidR="008C4303" w14:paraId="5E6F51D8" w14:textId="77777777" w:rsidTr="0041519D">
        <w:tc>
          <w:tcPr>
            <w:tcW w:w="79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3CFB038D"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[9]</w:t>
            </w:r>
          </w:p>
        </w:tc>
        <w:tc>
          <w:tcPr>
            <w:tcW w:w="2040"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04C40464"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Risk-based Authentication Based on Network Latency Profiling</w:t>
            </w:r>
          </w:p>
        </w:tc>
        <w:tc>
          <w:tcPr>
            <w:tcW w:w="1701"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6EE9291F"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Esteban Rivera</w:t>
            </w:r>
          </w:p>
          <w:p w14:paraId="01DB7E54" w14:textId="77777777" w:rsidR="008C4303" w:rsidRDefault="008C4303" w:rsidP="00587DBB">
            <w:pPr>
              <w:spacing w:after="0" w:line="240" w:lineRule="auto"/>
              <w:jc w:val="both"/>
              <w:rPr>
                <w:rFonts w:eastAsia="Times New Roman" w:cs="Calibri"/>
                <w:lang w:eastAsia="en-GB"/>
              </w:rPr>
            </w:pPr>
          </w:p>
          <w:p w14:paraId="5C8A1DED"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 xml:space="preserve">Lizzy </w:t>
            </w:r>
            <w:proofErr w:type="spellStart"/>
            <w:r>
              <w:rPr>
                <w:rFonts w:eastAsia="Times New Roman" w:cs="Calibri"/>
                <w:lang w:eastAsia="en-GB"/>
              </w:rPr>
              <w:t>Tengana</w:t>
            </w:r>
            <w:proofErr w:type="spellEnd"/>
          </w:p>
          <w:p w14:paraId="39AAFCE5" w14:textId="77777777" w:rsidR="008C4303" w:rsidRDefault="008C4303" w:rsidP="00587DBB">
            <w:pPr>
              <w:spacing w:after="0" w:line="240" w:lineRule="auto"/>
              <w:jc w:val="both"/>
              <w:rPr>
                <w:rFonts w:eastAsia="Times New Roman" w:cs="Calibri"/>
                <w:lang w:eastAsia="en-GB"/>
              </w:rPr>
            </w:pPr>
          </w:p>
          <w:p w14:paraId="6FB4A7F8"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 xml:space="preserve">Jesus </w:t>
            </w:r>
            <w:proofErr w:type="spellStart"/>
            <w:r>
              <w:rPr>
                <w:rFonts w:eastAsia="Times New Roman" w:cs="Calibri"/>
                <w:lang w:eastAsia="en-GB"/>
              </w:rPr>
              <w:t>Solano</w:t>
            </w:r>
            <w:proofErr w:type="spellEnd"/>
          </w:p>
          <w:p w14:paraId="009CB994"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 xml:space="preserve">Alejandra </w:t>
            </w:r>
            <w:proofErr w:type="spellStart"/>
            <w:r>
              <w:rPr>
                <w:rFonts w:eastAsia="Times New Roman" w:cs="Calibri"/>
                <w:lang w:eastAsia="en-GB"/>
              </w:rPr>
              <w:t>Castelblanco</w:t>
            </w:r>
            <w:proofErr w:type="spellEnd"/>
          </w:p>
          <w:p w14:paraId="17880636" w14:textId="77777777" w:rsidR="008C4303" w:rsidRDefault="008C4303" w:rsidP="00587DBB">
            <w:pPr>
              <w:spacing w:after="0" w:line="240" w:lineRule="auto"/>
              <w:jc w:val="both"/>
              <w:rPr>
                <w:rFonts w:eastAsia="Times New Roman" w:cs="Calibri"/>
                <w:lang w:eastAsia="en-GB"/>
              </w:rPr>
            </w:pPr>
          </w:p>
          <w:p w14:paraId="5862F5DF"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Christian Lopez</w:t>
            </w:r>
          </w:p>
          <w:p w14:paraId="677F5073" w14:textId="77777777" w:rsidR="008C4303" w:rsidRDefault="008C4303" w:rsidP="00587DBB">
            <w:pPr>
              <w:spacing w:after="0" w:line="240" w:lineRule="auto"/>
              <w:jc w:val="both"/>
              <w:rPr>
                <w:rFonts w:eastAsia="Times New Roman" w:cs="Calibri"/>
                <w:lang w:eastAsia="en-GB"/>
              </w:rPr>
            </w:pPr>
          </w:p>
          <w:p w14:paraId="1A3E4B9C"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Martin Ochoa</w:t>
            </w:r>
          </w:p>
        </w:tc>
        <w:tc>
          <w:tcPr>
            <w:tcW w:w="1276"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62E74E80"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Association for Computing Machinery</w:t>
            </w:r>
          </w:p>
        </w:tc>
        <w:tc>
          <w:tcPr>
            <w:tcW w:w="1559"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5EBB727E"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13 November 2020</w:t>
            </w:r>
          </w:p>
        </w:tc>
        <w:tc>
          <w:tcPr>
            <w:tcW w:w="2977"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58243E7D" w14:textId="77777777" w:rsidR="008C4303" w:rsidRDefault="009C1649" w:rsidP="00587DBB">
            <w:pPr>
              <w:spacing w:after="0" w:line="240" w:lineRule="auto"/>
              <w:jc w:val="both"/>
            </w:pPr>
            <w:hyperlink r:id="rId49" w:history="1">
              <w:r w:rsidR="008C4303">
                <w:rPr>
                  <w:rStyle w:val="Hyperlink"/>
                </w:rPr>
                <w:t>Risk-based Authentication Based on Network Latency Profiling | Proceedings of the 13th ACM Workshop on Artificial Intelligence and Security (uwtsd.ac.uk)</w:t>
              </w:r>
            </w:hyperlink>
          </w:p>
        </w:tc>
        <w:tc>
          <w:tcPr>
            <w:tcW w:w="4819"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17E1EC6"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In the novel it states the how using the VPN tunnelling scheme how its allowed to see most attacks which are trying to happen within the networks being monitored. Also, the mentioning of what proxies are is discussed and how they can be used.[9]</w:t>
            </w:r>
          </w:p>
        </w:tc>
      </w:tr>
      <w:tr w:rsidR="008C4303" w14:paraId="7209F687" w14:textId="77777777" w:rsidTr="0041519D">
        <w:tc>
          <w:tcPr>
            <w:tcW w:w="79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6FA3A2FC"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[10]</w:t>
            </w:r>
          </w:p>
        </w:tc>
        <w:tc>
          <w:tcPr>
            <w:tcW w:w="2040"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73B088D7"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Differentiation of Sliding Rescaled Ranges: New Approach to Encrypted and VPN Traffic Detection</w:t>
            </w:r>
          </w:p>
        </w:tc>
        <w:tc>
          <w:tcPr>
            <w:tcW w:w="1701"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567EA481"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 xml:space="preserve">Raoul </w:t>
            </w:r>
            <w:proofErr w:type="spellStart"/>
            <w:r>
              <w:rPr>
                <w:rFonts w:eastAsia="Times New Roman" w:cs="Calibri"/>
                <w:lang w:eastAsia="en-GB"/>
              </w:rPr>
              <w:t>Nigmatullin</w:t>
            </w:r>
            <w:proofErr w:type="spellEnd"/>
          </w:p>
          <w:p w14:paraId="5379C134" w14:textId="77777777" w:rsidR="008C4303" w:rsidRDefault="008C4303" w:rsidP="00587DBB">
            <w:pPr>
              <w:spacing w:after="0" w:line="240" w:lineRule="auto"/>
              <w:jc w:val="both"/>
              <w:rPr>
                <w:rFonts w:eastAsia="Times New Roman" w:cs="Calibri"/>
                <w:lang w:eastAsia="en-GB"/>
              </w:rPr>
            </w:pPr>
          </w:p>
          <w:p w14:paraId="00F5C7A7"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 xml:space="preserve">Alexander </w:t>
            </w:r>
            <w:proofErr w:type="spellStart"/>
            <w:r>
              <w:rPr>
                <w:rFonts w:eastAsia="Times New Roman" w:cs="Calibri"/>
                <w:lang w:eastAsia="en-GB"/>
              </w:rPr>
              <w:t>Ivchenko</w:t>
            </w:r>
            <w:proofErr w:type="spellEnd"/>
          </w:p>
          <w:p w14:paraId="6FF90A63" w14:textId="77777777" w:rsidR="008C4303" w:rsidRDefault="008C4303" w:rsidP="00587DBB">
            <w:pPr>
              <w:spacing w:after="0" w:line="240" w:lineRule="auto"/>
              <w:jc w:val="both"/>
              <w:rPr>
                <w:rFonts w:eastAsia="Times New Roman" w:cs="Calibri"/>
                <w:lang w:eastAsia="en-GB"/>
              </w:rPr>
            </w:pPr>
          </w:p>
          <w:p w14:paraId="40106510" w14:textId="77777777" w:rsidR="008C4303" w:rsidRDefault="008C4303" w:rsidP="00587DBB">
            <w:pPr>
              <w:spacing w:after="0" w:line="240" w:lineRule="auto"/>
              <w:jc w:val="both"/>
              <w:rPr>
                <w:rFonts w:eastAsia="Times New Roman" w:cs="Calibri"/>
                <w:lang w:eastAsia="en-GB"/>
              </w:rPr>
            </w:pPr>
            <w:proofErr w:type="spellStart"/>
            <w:r>
              <w:rPr>
                <w:rFonts w:eastAsia="Times New Roman" w:cs="Calibri"/>
                <w:lang w:eastAsia="en-GB"/>
              </w:rPr>
              <w:t>Semyon</w:t>
            </w:r>
            <w:proofErr w:type="spellEnd"/>
            <w:r>
              <w:rPr>
                <w:rFonts w:eastAsia="Times New Roman" w:cs="Calibri"/>
                <w:lang w:eastAsia="en-GB"/>
              </w:rPr>
              <w:t xml:space="preserve"> </w:t>
            </w:r>
            <w:proofErr w:type="spellStart"/>
            <w:r>
              <w:rPr>
                <w:rFonts w:eastAsia="Times New Roman" w:cs="Calibri"/>
                <w:lang w:eastAsia="en-GB"/>
              </w:rPr>
              <w:t>Dorokhin</w:t>
            </w:r>
            <w:proofErr w:type="spellEnd"/>
          </w:p>
        </w:tc>
        <w:tc>
          <w:tcPr>
            <w:tcW w:w="1276"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5001E7CF"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IEEE</w:t>
            </w:r>
          </w:p>
        </w:tc>
        <w:tc>
          <w:tcPr>
            <w:tcW w:w="1559"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7426D799"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25-26 November 2020</w:t>
            </w:r>
          </w:p>
        </w:tc>
        <w:tc>
          <w:tcPr>
            <w:tcW w:w="2977"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1129FBE6" w14:textId="77777777" w:rsidR="008C4303" w:rsidRDefault="009C1649" w:rsidP="00587DBB">
            <w:pPr>
              <w:spacing w:after="0" w:line="240" w:lineRule="auto"/>
              <w:jc w:val="both"/>
            </w:pPr>
            <w:hyperlink r:id="rId50" w:anchor="authors" w:history="1">
              <w:r w:rsidR="008C4303">
                <w:rPr>
                  <w:rStyle w:val="Hyperlink"/>
                </w:rPr>
                <w:t>Differentiation of Sliding Rescaled Ranges: New Approach to Encrypted and VPN Traffic Detection | IEEE Conference Publication | IEEE Xplore (uwtsd.ac.uk)</w:t>
              </w:r>
            </w:hyperlink>
          </w:p>
          <w:p w14:paraId="12B16F03" w14:textId="77777777" w:rsidR="008C4303" w:rsidRDefault="008C4303" w:rsidP="00587DBB">
            <w:pPr>
              <w:spacing w:after="0" w:line="240" w:lineRule="auto"/>
              <w:jc w:val="both"/>
            </w:pPr>
          </w:p>
          <w:p w14:paraId="3BFC925E" w14:textId="77777777" w:rsidR="008C4303" w:rsidRDefault="009C1649" w:rsidP="00587DBB">
            <w:pPr>
              <w:spacing w:after="0" w:line="240" w:lineRule="auto"/>
              <w:jc w:val="both"/>
            </w:pPr>
            <w:hyperlink r:id="rId51" w:history="1">
              <w:r w:rsidR="008C4303">
                <w:rPr>
                  <w:rStyle w:val="Hyperlink"/>
                  <w:rFonts w:ascii="Arial" w:hAnsi="Arial" w:cs="Arial"/>
                  <w:color w:val="333333"/>
                  <w:sz w:val="23"/>
                  <w:szCs w:val="23"/>
                  <w:shd w:val="clear" w:color="auto" w:fill="FFFFFF"/>
                </w:rPr>
                <w:t>10.1109/EnT50437.2020.9431285</w:t>
              </w:r>
            </w:hyperlink>
          </w:p>
        </w:tc>
        <w:tc>
          <w:tcPr>
            <w:tcW w:w="4819"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6387F68A" w14:textId="77777777" w:rsidR="008C4303" w:rsidRDefault="008C4303" w:rsidP="00587DBB">
            <w:pPr>
              <w:spacing w:after="0" w:line="240" w:lineRule="auto"/>
              <w:jc w:val="both"/>
              <w:rPr>
                <w:rFonts w:eastAsia="Times New Roman" w:cs="Calibri"/>
                <w:lang w:eastAsia="en-GB"/>
              </w:rPr>
            </w:pPr>
            <w:r>
              <w:rPr>
                <w:rFonts w:eastAsia="Times New Roman" w:cs="Calibri"/>
                <w:lang w:eastAsia="en-GB"/>
              </w:rPr>
              <w:t>A comparison between using a VPN to somebody not using a VPN is made by constructing a basic machine learning model and deploying a DSRR to see the flow-based features and then see how each model performs with the task.[10]</w:t>
            </w:r>
          </w:p>
        </w:tc>
      </w:tr>
    </w:tbl>
    <w:p w14:paraId="6F2C48A5" w14:textId="10EBC633" w:rsidR="008C4303" w:rsidRDefault="008C4303" w:rsidP="00587DBB">
      <w:pPr>
        <w:jc w:val="both"/>
        <w:rPr>
          <w:color w:val="FF0000"/>
        </w:rPr>
      </w:pPr>
    </w:p>
    <w:p w14:paraId="401F4781" w14:textId="77777777" w:rsidR="008C4303" w:rsidRDefault="008C4303" w:rsidP="00587DBB">
      <w:pPr>
        <w:jc w:val="both"/>
        <w:rPr>
          <w:color w:val="FF0000"/>
        </w:rPr>
      </w:pPr>
    </w:p>
    <w:p w14:paraId="572E64E1" w14:textId="5A3CA960" w:rsidR="00D975CB" w:rsidRPr="00D975CB" w:rsidRDefault="00D975CB" w:rsidP="00D975CB">
      <w:pPr>
        <w:pStyle w:val="Heading2"/>
      </w:pPr>
      <w:bookmarkStart w:id="119" w:name="_Toc106889986"/>
      <w:r>
        <w:lastRenderedPageBreak/>
        <w:t>9.2. Appendix 2 – Time Plan For Project</w:t>
      </w:r>
      <w:bookmarkEnd w:id="119"/>
    </w:p>
    <w:tbl>
      <w:tblPr>
        <w:tblW w:w="9700" w:type="dxa"/>
        <w:tblCellMar>
          <w:left w:w="0" w:type="dxa"/>
          <w:right w:w="0" w:type="dxa"/>
        </w:tblCellMar>
        <w:tblLook w:val="04A0" w:firstRow="1" w:lastRow="0" w:firstColumn="1" w:lastColumn="0" w:noHBand="0" w:noVBand="1"/>
      </w:tblPr>
      <w:tblGrid>
        <w:gridCol w:w="1380"/>
        <w:gridCol w:w="1280"/>
        <w:gridCol w:w="7040"/>
      </w:tblGrid>
      <w:tr w:rsidR="00D975CB" w:rsidRPr="00C36251" w14:paraId="336DF5EB" w14:textId="77777777" w:rsidTr="0041519D">
        <w:trPr>
          <w:trHeight w:val="248"/>
        </w:trPr>
        <w:tc>
          <w:tcPr>
            <w:tcW w:w="138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51" w:type="dxa"/>
              <w:bottom w:w="0" w:type="dxa"/>
              <w:right w:w="51" w:type="dxa"/>
            </w:tcMar>
            <w:hideMark/>
          </w:tcPr>
          <w:p w14:paraId="0EF3976D" w14:textId="77777777" w:rsidR="00D975CB" w:rsidRPr="00C36251" w:rsidRDefault="00D975CB" w:rsidP="0041519D">
            <w:pPr>
              <w:jc w:val="both"/>
              <w:rPr>
                <w:bCs/>
              </w:rPr>
            </w:pPr>
            <w:r w:rsidRPr="00C36251">
              <w:rPr>
                <w:b/>
                <w:bCs/>
              </w:rPr>
              <w:t>Week Commencing</w:t>
            </w:r>
          </w:p>
        </w:tc>
        <w:tc>
          <w:tcPr>
            <w:tcW w:w="128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51" w:type="dxa"/>
              <w:bottom w:w="0" w:type="dxa"/>
              <w:right w:w="51" w:type="dxa"/>
            </w:tcMar>
            <w:hideMark/>
          </w:tcPr>
          <w:p w14:paraId="3204E4AD" w14:textId="77777777" w:rsidR="00D975CB" w:rsidRPr="00C36251" w:rsidRDefault="00D975CB" w:rsidP="0041519D">
            <w:pPr>
              <w:jc w:val="both"/>
              <w:rPr>
                <w:bCs/>
              </w:rPr>
            </w:pPr>
            <w:r w:rsidRPr="00C36251">
              <w:rPr>
                <w:b/>
                <w:bCs/>
              </w:rPr>
              <w:t xml:space="preserve">Week Number </w:t>
            </w:r>
          </w:p>
        </w:tc>
        <w:tc>
          <w:tcPr>
            <w:tcW w:w="704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51" w:type="dxa"/>
              <w:bottom w:w="0" w:type="dxa"/>
              <w:right w:w="51" w:type="dxa"/>
            </w:tcMar>
            <w:hideMark/>
          </w:tcPr>
          <w:p w14:paraId="00C57D8B" w14:textId="77777777" w:rsidR="00D975CB" w:rsidRPr="00C36251" w:rsidRDefault="00D975CB" w:rsidP="0041519D">
            <w:pPr>
              <w:jc w:val="both"/>
              <w:rPr>
                <w:bCs/>
              </w:rPr>
            </w:pPr>
            <w:r w:rsidRPr="00C36251">
              <w:rPr>
                <w:b/>
                <w:bCs/>
              </w:rPr>
              <w:t xml:space="preserve">Your workload </w:t>
            </w:r>
          </w:p>
        </w:tc>
      </w:tr>
      <w:tr w:rsidR="00D975CB" w:rsidRPr="00C36251" w14:paraId="215A3D98" w14:textId="77777777" w:rsidTr="0041519D">
        <w:trPr>
          <w:trHeight w:val="248"/>
        </w:trPr>
        <w:tc>
          <w:tcPr>
            <w:tcW w:w="1380" w:type="dxa"/>
            <w:tcBorders>
              <w:top w:val="single" w:sz="24" w:space="0" w:color="FFFFFF"/>
              <w:left w:val="single" w:sz="8" w:space="0" w:color="FFFFFF"/>
              <w:bottom w:val="single" w:sz="8" w:space="0" w:color="FFFFFF"/>
              <w:right w:val="single" w:sz="8" w:space="0" w:color="FFFFFF"/>
            </w:tcBorders>
            <w:shd w:val="clear" w:color="auto" w:fill="4472C4"/>
            <w:tcMar>
              <w:top w:w="15" w:type="dxa"/>
              <w:left w:w="51" w:type="dxa"/>
              <w:bottom w:w="0" w:type="dxa"/>
              <w:right w:w="51" w:type="dxa"/>
            </w:tcMar>
            <w:hideMark/>
          </w:tcPr>
          <w:p w14:paraId="1C800999" w14:textId="77777777" w:rsidR="00D975CB" w:rsidRPr="00C36251" w:rsidRDefault="00D975CB" w:rsidP="0041519D">
            <w:pPr>
              <w:jc w:val="both"/>
              <w:rPr>
                <w:bCs/>
              </w:rPr>
            </w:pPr>
            <w:r w:rsidRPr="00C36251">
              <w:rPr>
                <w:b/>
                <w:bCs/>
              </w:rPr>
              <w:t xml:space="preserve">21 Sep </w:t>
            </w:r>
          </w:p>
        </w:tc>
        <w:tc>
          <w:tcPr>
            <w:tcW w:w="1280" w:type="dxa"/>
            <w:tcBorders>
              <w:top w:val="single" w:sz="24" w:space="0" w:color="FFFFFF"/>
              <w:left w:val="single" w:sz="8" w:space="0" w:color="FFFFFF"/>
              <w:bottom w:val="single" w:sz="8" w:space="0" w:color="FFFFFF"/>
              <w:right w:val="single" w:sz="8" w:space="0" w:color="FFFFFF"/>
            </w:tcBorders>
            <w:shd w:val="clear" w:color="auto" w:fill="CFD5EA"/>
            <w:tcMar>
              <w:top w:w="15" w:type="dxa"/>
              <w:left w:w="51" w:type="dxa"/>
              <w:bottom w:w="0" w:type="dxa"/>
              <w:right w:w="51" w:type="dxa"/>
            </w:tcMar>
            <w:hideMark/>
          </w:tcPr>
          <w:p w14:paraId="76FCEDA9" w14:textId="77777777" w:rsidR="00D975CB" w:rsidRPr="00C36251" w:rsidRDefault="00D975CB" w:rsidP="0041519D">
            <w:pPr>
              <w:jc w:val="both"/>
              <w:rPr>
                <w:bCs/>
              </w:rPr>
            </w:pPr>
            <w:r w:rsidRPr="00C36251">
              <w:rPr>
                <w:bCs/>
              </w:rPr>
              <w:t>1</w:t>
            </w:r>
          </w:p>
        </w:tc>
        <w:tc>
          <w:tcPr>
            <w:tcW w:w="7040" w:type="dxa"/>
            <w:tcBorders>
              <w:top w:val="single" w:sz="24" w:space="0" w:color="FFFFFF"/>
              <w:left w:val="single" w:sz="8" w:space="0" w:color="FFFFFF"/>
              <w:bottom w:val="single" w:sz="8" w:space="0" w:color="FFFFFF"/>
              <w:right w:val="single" w:sz="8" w:space="0" w:color="FFFFFF"/>
            </w:tcBorders>
            <w:shd w:val="clear" w:color="auto" w:fill="CFD5EA"/>
            <w:tcMar>
              <w:top w:w="15" w:type="dxa"/>
              <w:left w:w="51" w:type="dxa"/>
              <w:bottom w:w="0" w:type="dxa"/>
              <w:right w:w="51" w:type="dxa"/>
            </w:tcMar>
            <w:hideMark/>
          </w:tcPr>
          <w:p w14:paraId="603661FE" w14:textId="77777777" w:rsidR="00D975CB" w:rsidRPr="00C36251" w:rsidRDefault="00D975CB" w:rsidP="0041519D">
            <w:pPr>
              <w:jc w:val="both"/>
              <w:rPr>
                <w:bCs/>
              </w:rPr>
            </w:pPr>
            <w:r w:rsidRPr="00C36251">
              <w:rPr>
                <w:bCs/>
              </w:rPr>
              <w:t>Start thinking of a Proposal Idea</w:t>
            </w:r>
          </w:p>
        </w:tc>
      </w:tr>
      <w:tr w:rsidR="00D975CB" w:rsidRPr="00C36251" w14:paraId="0F474B13" w14:textId="77777777" w:rsidTr="0041519D">
        <w:trPr>
          <w:trHeight w:val="248"/>
        </w:trPr>
        <w:tc>
          <w:tcPr>
            <w:tcW w:w="13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51" w:type="dxa"/>
              <w:bottom w:w="0" w:type="dxa"/>
              <w:right w:w="51" w:type="dxa"/>
            </w:tcMar>
            <w:hideMark/>
          </w:tcPr>
          <w:p w14:paraId="1DF9AE69" w14:textId="77777777" w:rsidR="00D975CB" w:rsidRPr="00C36251" w:rsidRDefault="00D975CB" w:rsidP="0041519D">
            <w:pPr>
              <w:jc w:val="both"/>
              <w:rPr>
                <w:bCs/>
              </w:rPr>
            </w:pPr>
            <w:r w:rsidRPr="00C36251">
              <w:rPr>
                <w:b/>
                <w:bCs/>
              </w:rPr>
              <w:t>28 Sep</w:t>
            </w:r>
          </w:p>
        </w:tc>
        <w:tc>
          <w:tcPr>
            <w:tcW w:w="1280" w:type="dxa"/>
            <w:tcBorders>
              <w:top w:val="single" w:sz="8" w:space="0" w:color="FFFFFF"/>
              <w:left w:val="single" w:sz="8" w:space="0" w:color="FFFFFF"/>
              <w:bottom w:val="single" w:sz="8" w:space="0" w:color="FFFFFF"/>
              <w:right w:val="single" w:sz="8" w:space="0" w:color="FFFFFF"/>
            </w:tcBorders>
            <w:shd w:val="clear" w:color="auto" w:fill="E9EBF5"/>
            <w:tcMar>
              <w:top w:w="15" w:type="dxa"/>
              <w:left w:w="51" w:type="dxa"/>
              <w:bottom w:w="0" w:type="dxa"/>
              <w:right w:w="51" w:type="dxa"/>
            </w:tcMar>
            <w:hideMark/>
          </w:tcPr>
          <w:p w14:paraId="0EA4C2D8" w14:textId="77777777" w:rsidR="00D975CB" w:rsidRPr="00C36251" w:rsidRDefault="00D975CB" w:rsidP="0041519D">
            <w:pPr>
              <w:jc w:val="both"/>
              <w:rPr>
                <w:bCs/>
              </w:rPr>
            </w:pPr>
            <w:r w:rsidRPr="00C36251">
              <w:rPr>
                <w:bCs/>
              </w:rPr>
              <w:t>2</w:t>
            </w:r>
          </w:p>
        </w:tc>
        <w:tc>
          <w:tcPr>
            <w:tcW w:w="70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51" w:type="dxa"/>
              <w:bottom w:w="0" w:type="dxa"/>
              <w:right w:w="51" w:type="dxa"/>
            </w:tcMar>
            <w:hideMark/>
          </w:tcPr>
          <w:p w14:paraId="61D3A3FF" w14:textId="77777777" w:rsidR="00D975CB" w:rsidRPr="00C36251" w:rsidRDefault="00D975CB" w:rsidP="0041519D">
            <w:pPr>
              <w:jc w:val="both"/>
              <w:rPr>
                <w:bCs/>
              </w:rPr>
            </w:pPr>
            <w:r w:rsidRPr="00C36251">
              <w:rPr>
                <w:bCs/>
              </w:rPr>
              <w:t>Decide the final Proposal Idea will be</w:t>
            </w:r>
          </w:p>
        </w:tc>
      </w:tr>
      <w:tr w:rsidR="00D975CB" w:rsidRPr="00C36251" w14:paraId="21B02103" w14:textId="77777777" w:rsidTr="0041519D">
        <w:trPr>
          <w:trHeight w:val="248"/>
        </w:trPr>
        <w:tc>
          <w:tcPr>
            <w:tcW w:w="13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51" w:type="dxa"/>
              <w:bottom w:w="0" w:type="dxa"/>
              <w:right w:w="51" w:type="dxa"/>
            </w:tcMar>
            <w:hideMark/>
          </w:tcPr>
          <w:p w14:paraId="3D17DEC9" w14:textId="77777777" w:rsidR="00D975CB" w:rsidRPr="00C36251" w:rsidRDefault="00D975CB" w:rsidP="0041519D">
            <w:pPr>
              <w:jc w:val="both"/>
              <w:rPr>
                <w:bCs/>
              </w:rPr>
            </w:pPr>
            <w:r w:rsidRPr="00C36251">
              <w:rPr>
                <w:b/>
                <w:bCs/>
              </w:rPr>
              <w:t>5 Oct</w:t>
            </w:r>
          </w:p>
        </w:tc>
        <w:tc>
          <w:tcPr>
            <w:tcW w:w="1280" w:type="dxa"/>
            <w:tcBorders>
              <w:top w:val="single" w:sz="8" w:space="0" w:color="FFFFFF"/>
              <w:left w:val="single" w:sz="8" w:space="0" w:color="FFFFFF"/>
              <w:bottom w:val="single" w:sz="8" w:space="0" w:color="FFFFFF"/>
              <w:right w:val="single" w:sz="8" w:space="0" w:color="FFFFFF"/>
            </w:tcBorders>
            <w:shd w:val="clear" w:color="auto" w:fill="CFD5EA"/>
            <w:tcMar>
              <w:top w:w="15" w:type="dxa"/>
              <w:left w:w="51" w:type="dxa"/>
              <w:bottom w:w="0" w:type="dxa"/>
              <w:right w:w="51" w:type="dxa"/>
            </w:tcMar>
            <w:hideMark/>
          </w:tcPr>
          <w:p w14:paraId="57CA986A" w14:textId="77777777" w:rsidR="00D975CB" w:rsidRPr="00C36251" w:rsidRDefault="00D975CB" w:rsidP="0041519D">
            <w:pPr>
              <w:jc w:val="both"/>
              <w:rPr>
                <w:bCs/>
              </w:rPr>
            </w:pPr>
            <w:r w:rsidRPr="00C36251">
              <w:rPr>
                <w:bCs/>
              </w:rPr>
              <w:t>3</w:t>
            </w:r>
          </w:p>
        </w:tc>
        <w:tc>
          <w:tcPr>
            <w:tcW w:w="7040" w:type="dxa"/>
            <w:tcBorders>
              <w:top w:val="single" w:sz="8" w:space="0" w:color="FFFFFF"/>
              <w:left w:val="single" w:sz="8" w:space="0" w:color="FFFFFF"/>
              <w:bottom w:val="single" w:sz="8" w:space="0" w:color="FFFFFF"/>
              <w:right w:val="single" w:sz="8" w:space="0" w:color="FFFFFF"/>
            </w:tcBorders>
            <w:shd w:val="clear" w:color="auto" w:fill="CFD5EA"/>
            <w:tcMar>
              <w:top w:w="15" w:type="dxa"/>
              <w:left w:w="51" w:type="dxa"/>
              <w:bottom w:w="0" w:type="dxa"/>
              <w:right w:w="51" w:type="dxa"/>
            </w:tcMar>
            <w:hideMark/>
          </w:tcPr>
          <w:p w14:paraId="1245FAB8" w14:textId="77777777" w:rsidR="00D975CB" w:rsidRPr="00C36251" w:rsidRDefault="00D975CB" w:rsidP="0041519D">
            <w:pPr>
              <w:jc w:val="both"/>
              <w:rPr>
                <w:bCs/>
              </w:rPr>
            </w:pPr>
            <w:r w:rsidRPr="00C36251">
              <w:rPr>
                <w:bCs/>
              </w:rPr>
              <w:t>Begin the write up Proposal Idea</w:t>
            </w:r>
          </w:p>
        </w:tc>
      </w:tr>
      <w:tr w:rsidR="00D975CB" w:rsidRPr="00C36251" w14:paraId="5F059E51" w14:textId="77777777" w:rsidTr="0041519D">
        <w:trPr>
          <w:trHeight w:val="248"/>
        </w:trPr>
        <w:tc>
          <w:tcPr>
            <w:tcW w:w="13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51" w:type="dxa"/>
              <w:bottom w:w="0" w:type="dxa"/>
              <w:right w:w="51" w:type="dxa"/>
            </w:tcMar>
            <w:hideMark/>
          </w:tcPr>
          <w:p w14:paraId="7CEF4475" w14:textId="77777777" w:rsidR="00D975CB" w:rsidRPr="00C36251" w:rsidRDefault="00D975CB" w:rsidP="0041519D">
            <w:pPr>
              <w:jc w:val="both"/>
              <w:rPr>
                <w:bCs/>
              </w:rPr>
            </w:pPr>
            <w:r w:rsidRPr="00C36251">
              <w:rPr>
                <w:b/>
                <w:bCs/>
              </w:rPr>
              <w:t>12 Oct</w:t>
            </w:r>
          </w:p>
        </w:tc>
        <w:tc>
          <w:tcPr>
            <w:tcW w:w="1280" w:type="dxa"/>
            <w:tcBorders>
              <w:top w:val="single" w:sz="8" w:space="0" w:color="FFFFFF"/>
              <w:left w:val="single" w:sz="8" w:space="0" w:color="FFFFFF"/>
              <w:bottom w:val="single" w:sz="8" w:space="0" w:color="FFFFFF"/>
              <w:right w:val="single" w:sz="8" w:space="0" w:color="FFFFFF"/>
            </w:tcBorders>
            <w:shd w:val="clear" w:color="auto" w:fill="E9EBF5"/>
            <w:tcMar>
              <w:top w:w="15" w:type="dxa"/>
              <w:left w:w="51" w:type="dxa"/>
              <w:bottom w:w="0" w:type="dxa"/>
              <w:right w:w="51" w:type="dxa"/>
            </w:tcMar>
            <w:hideMark/>
          </w:tcPr>
          <w:p w14:paraId="02222A94" w14:textId="77777777" w:rsidR="00D975CB" w:rsidRPr="00C36251" w:rsidRDefault="00D975CB" w:rsidP="0041519D">
            <w:pPr>
              <w:jc w:val="both"/>
              <w:rPr>
                <w:bCs/>
              </w:rPr>
            </w:pPr>
            <w:r w:rsidRPr="00C36251">
              <w:rPr>
                <w:bCs/>
              </w:rPr>
              <w:t>4</w:t>
            </w:r>
          </w:p>
        </w:tc>
        <w:tc>
          <w:tcPr>
            <w:tcW w:w="70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51" w:type="dxa"/>
              <w:bottom w:w="0" w:type="dxa"/>
              <w:right w:w="51" w:type="dxa"/>
            </w:tcMar>
            <w:hideMark/>
          </w:tcPr>
          <w:p w14:paraId="73C81CCB" w14:textId="77777777" w:rsidR="00D975CB" w:rsidRPr="00C36251" w:rsidRDefault="00D975CB" w:rsidP="0041519D">
            <w:pPr>
              <w:jc w:val="both"/>
              <w:rPr>
                <w:bCs/>
              </w:rPr>
            </w:pPr>
            <w:r w:rsidRPr="00C36251">
              <w:rPr>
                <w:bCs/>
              </w:rPr>
              <w:t>Do final checks and upload Project Proposal Idea</w:t>
            </w:r>
          </w:p>
        </w:tc>
      </w:tr>
      <w:tr w:rsidR="00D975CB" w:rsidRPr="00C36251" w14:paraId="5F25E1A4" w14:textId="77777777" w:rsidTr="0041519D">
        <w:trPr>
          <w:trHeight w:val="248"/>
        </w:trPr>
        <w:tc>
          <w:tcPr>
            <w:tcW w:w="13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51" w:type="dxa"/>
              <w:bottom w:w="0" w:type="dxa"/>
              <w:right w:w="51" w:type="dxa"/>
            </w:tcMar>
            <w:hideMark/>
          </w:tcPr>
          <w:p w14:paraId="75978308" w14:textId="77777777" w:rsidR="00D975CB" w:rsidRPr="00C36251" w:rsidRDefault="00D975CB" w:rsidP="0041519D">
            <w:pPr>
              <w:jc w:val="both"/>
              <w:rPr>
                <w:bCs/>
              </w:rPr>
            </w:pPr>
            <w:r w:rsidRPr="00C36251">
              <w:rPr>
                <w:b/>
                <w:bCs/>
              </w:rPr>
              <w:t>19 Oct</w:t>
            </w:r>
          </w:p>
        </w:tc>
        <w:tc>
          <w:tcPr>
            <w:tcW w:w="1280" w:type="dxa"/>
            <w:tcBorders>
              <w:top w:val="single" w:sz="8" w:space="0" w:color="FFFFFF"/>
              <w:left w:val="single" w:sz="8" w:space="0" w:color="FFFFFF"/>
              <w:bottom w:val="single" w:sz="8" w:space="0" w:color="FFFFFF"/>
              <w:right w:val="single" w:sz="8" w:space="0" w:color="FFFFFF"/>
            </w:tcBorders>
            <w:shd w:val="clear" w:color="auto" w:fill="CFD5EA"/>
            <w:tcMar>
              <w:top w:w="15" w:type="dxa"/>
              <w:left w:w="51" w:type="dxa"/>
              <w:bottom w:w="0" w:type="dxa"/>
              <w:right w:w="51" w:type="dxa"/>
            </w:tcMar>
            <w:hideMark/>
          </w:tcPr>
          <w:p w14:paraId="508AC28A" w14:textId="77777777" w:rsidR="00D975CB" w:rsidRPr="00C36251" w:rsidRDefault="00D975CB" w:rsidP="0041519D">
            <w:pPr>
              <w:jc w:val="both"/>
              <w:rPr>
                <w:bCs/>
              </w:rPr>
            </w:pPr>
            <w:r w:rsidRPr="00C36251">
              <w:rPr>
                <w:bCs/>
              </w:rPr>
              <w:t>5</w:t>
            </w:r>
          </w:p>
        </w:tc>
        <w:tc>
          <w:tcPr>
            <w:tcW w:w="7040" w:type="dxa"/>
            <w:tcBorders>
              <w:top w:val="single" w:sz="8" w:space="0" w:color="FFFFFF"/>
              <w:left w:val="single" w:sz="8" w:space="0" w:color="FFFFFF"/>
              <w:bottom w:val="single" w:sz="8" w:space="0" w:color="FFFFFF"/>
              <w:right w:val="single" w:sz="8" w:space="0" w:color="FFFFFF"/>
            </w:tcBorders>
            <w:shd w:val="clear" w:color="auto" w:fill="CFD5EA"/>
            <w:tcMar>
              <w:top w:w="15" w:type="dxa"/>
              <w:left w:w="51" w:type="dxa"/>
              <w:bottom w:w="0" w:type="dxa"/>
              <w:right w:w="51" w:type="dxa"/>
            </w:tcMar>
            <w:hideMark/>
          </w:tcPr>
          <w:p w14:paraId="7656130D" w14:textId="77777777" w:rsidR="00D975CB" w:rsidRPr="00C36251" w:rsidRDefault="00D975CB" w:rsidP="0041519D">
            <w:pPr>
              <w:jc w:val="both"/>
              <w:rPr>
                <w:bCs/>
              </w:rPr>
            </w:pPr>
            <w:r w:rsidRPr="00C36251">
              <w:rPr>
                <w:bCs/>
              </w:rPr>
              <w:t>Start gathering information about VPNs benefits and drawbacks</w:t>
            </w:r>
          </w:p>
        </w:tc>
      </w:tr>
      <w:tr w:rsidR="00D975CB" w:rsidRPr="00C36251" w14:paraId="2658DB9A" w14:textId="77777777" w:rsidTr="0041519D">
        <w:trPr>
          <w:trHeight w:val="248"/>
        </w:trPr>
        <w:tc>
          <w:tcPr>
            <w:tcW w:w="13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51" w:type="dxa"/>
              <w:bottom w:w="0" w:type="dxa"/>
              <w:right w:w="51" w:type="dxa"/>
            </w:tcMar>
            <w:hideMark/>
          </w:tcPr>
          <w:p w14:paraId="4B4E3D99" w14:textId="77777777" w:rsidR="00D975CB" w:rsidRPr="00C36251" w:rsidRDefault="00D975CB" w:rsidP="0041519D">
            <w:pPr>
              <w:jc w:val="both"/>
              <w:rPr>
                <w:bCs/>
              </w:rPr>
            </w:pPr>
            <w:r w:rsidRPr="00C36251">
              <w:rPr>
                <w:b/>
                <w:bCs/>
              </w:rPr>
              <w:t>26 Oct</w:t>
            </w:r>
          </w:p>
        </w:tc>
        <w:tc>
          <w:tcPr>
            <w:tcW w:w="1280" w:type="dxa"/>
            <w:tcBorders>
              <w:top w:val="single" w:sz="8" w:space="0" w:color="FFFFFF"/>
              <w:left w:val="single" w:sz="8" w:space="0" w:color="FFFFFF"/>
              <w:bottom w:val="single" w:sz="8" w:space="0" w:color="FFFFFF"/>
              <w:right w:val="single" w:sz="8" w:space="0" w:color="FFFFFF"/>
            </w:tcBorders>
            <w:shd w:val="clear" w:color="auto" w:fill="E9EBF5"/>
            <w:tcMar>
              <w:top w:w="15" w:type="dxa"/>
              <w:left w:w="51" w:type="dxa"/>
              <w:bottom w:w="0" w:type="dxa"/>
              <w:right w:w="51" w:type="dxa"/>
            </w:tcMar>
            <w:hideMark/>
          </w:tcPr>
          <w:p w14:paraId="139DFB70" w14:textId="77777777" w:rsidR="00D975CB" w:rsidRPr="00C36251" w:rsidRDefault="00D975CB" w:rsidP="0041519D">
            <w:pPr>
              <w:jc w:val="both"/>
              <w:rPr>
                <w:bCs/>
              </w:rPr>
            </w:pPr>
            <w:r w:rsidRPr="00C36251">
              <w:rPr>
                <w:bCs/>
              </w:rPr>
              <w:t>6</w:t>
            </w:r>
          </w:p>
        </w:tc>
        <w:tc>
          <w:tcPr>
            <w:tcW w:w="70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51" w:type="dxa"/>
              <w:bottom w:w="0" w:type="dxa"/>
              <w:right w:w="51" w:type="dxa"/>
            </w:tcMar>
            <w:hideMark/>
          </w:tcPr>
          <w:p w14:paraId="2EC3BDE6" w14:textId="77777777" w:rsidR="00D975CB" w:rsidRPr="00C36251" w:rsidRDefault="00D975CB" w:rsidP="0041519D">
            <w:pPr>
              <w:jc w:val="both"/>
              <w:rPr>
                <w:bCs/>
              </w:rPr>
            </w:pPr>
            <w:r w:rsidRPr="00C36251">
              <w:rPr>
                <w:bCs/>
              </w:rPr>
              <w:t>Start gathering information about general Commercial VPNs</w:t>
            </w:r>
          </w:p>
        </w:tc>
      </w:tr>
      <w:tr w:rsidR="00D975CB" w:rsidRPr="00C36251" w14:paraId="0E9D9980" w14:textId="77777777" w:rsidTr="0041519D">
        <w:trPr>
          <w:trHeight w:val="248"/>
        </w:trPr>
        <w:tc>
          <w:tcPr>
            <w:tcW w:w="13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51" w:type="dxa"/>
              <w:bottom w:w="0" w:type="dxa"/>
              <w:right w:w="51" w:type="dxa"/>
            </w:tcMar>
            <w:hideMark/>
          </w:tcPr>
          <w:p w14:paraId="39ED5B84" w14:textId="77777777" w:rsidR="00D975CB" w:rsidRPr="00C36251" w:rsidRDefault="00D975CB" w:rsidP="0041519D">
            <w:pPr>
              <w:jc w:val="both"/>
              <w:rPr>
                <w:bCs/>
              </w:rPr>
            </w:pPr>
            <w:r w:rsidRPr="00C36251">
              <w:rPr>
                <w:b/>
                <w:bCs/>
              </w:rPr>
              <w:t>2 Nov</w:t>
            </w:r>
          </w:p>
        </w:tc>
        <w:tc>
          <w:tcPr>
            <w:tcW w:w="1280" w:type="dxa"/>
            <w:tcBorders>
              <w:top w:val="single" w:sz="8" w:space="0" w:color="FFFFFF"/>
              <w:left w:val="single" w:sz="8" w:space="0" w:color="FFFFFF"/>
              <w:bottom w:val="single" w:sz="8" w:space="0" w:color="FFFFFF"/>
              <w:right w:val="single" w:sz="8" w:space="0" w:color="FFFFFF"/>
            </w:tcBorders>
            <w:shd w:val="clear" w:color="auto" w:fill="CFD5EA"/>
            <w:tcMar>
              <w:top w:w="15" w:type="dxa"/>
              <w:left w:w="51" w:type="dxa"/>
              <w:bottom w:w="0" w:type="dxa"/>
              <w:right w:w="51" w:type="dxa"/>
            </w:tcMar>
            <w:hideMark/>
          </w:tcPr>
          <w:p w14:paraId="61DCB61C" w14:textId="77777777" w:rsidR="00D975CB" w:rsidRPr="00C36251" w:rsidRDefault="00D975CB" w:rsidP="0041519D">
            <w:pPr>
              <w:jc w:val="both"/>
              <w:rPr>
                <w:bCs/>
              </w:rPr>
            </w:pPr>
            <w:r w:rsidRPr="00C36251">
              <w:rPr>
                <w:bCs/>
              </w:rPr>
              <w:t>7</w:t>
            </w:r>
          </w:p>
        </w:tc>
        <w:tc>
          <w:tcPr>
            <w:tcW w:w="7040" w:type="dxa"/>
            <w:tcBorders>
              <w:top w:val="single" w:sz="8" w:space="0" w:color="FFFFFF"/>
              <w:left w:val="single" w:sz="8" w:space="0" w:color="FFFFFF"/>
              <w:bottom w:val="single" w:sz="8" w:space="0" w:color="FFFFFF"/>
              <w:right w:val="single" w:sz="8" w:space="0" w:color="FFFFFF"/>
            </w:tcBorders>
            <w:shd w:val="clear" w:color="auto" w:fill="CFD5EA"/>
            <w:tcMar>
              <w:top w:w="15" w:type="dxa"/>
              <w:left w:w="51" w:type="dxa"/>
              <w:bottom w:w="0" w:type="dxa"/>
              <w:right w:w="51" w:type="dxa"/>
            </w:tcMar>
            <w:hideMark/>
          </w:tcPr>
          <w:p w14:paraId="6B43443C" w14:textId="77777777" w:rsidR="00D975CB" w:rsidRPr="00C36251" w:rsidRDefault="00D975CB" w:rsidP="0041519D">
            <w:pPr>
              <w:jc w:val="both"/>
              <w:rPr>
                <w:bCs/>
              </w:rPr>
            </w:pPr>
            <w:r w:rsidRPr="00C36251">
              <w:rPr>
                <w:bCs/>
              </w:rPr>
              <w:t>Start gathering information about general Open-source VPNs</w:t>
            </w:r>
          </w:p>
        </w:tc>
      </w:tr>
      <w:tr w:rsidR="00D975CB" w:rsidRPr="00C36251" w14:paraId="4A3D8709" w14:textId="77777777" w:rsidTr="0041519D">
        <w:trPr>
          <w:trHeight w:val="248"/>
        </w:trPr>
        <w:tc>
          <w:tcPr>
            <w:tcW w:w="13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51" w:type="dxa"/>
              <w:bottom w:w="0" w:type="dxa"/>
              <w:right w:w="51" w:type="dxa"/>
            </w:tcMar>
            <w:hideMark/>
          </w:tcPr>
          <w:p w14:paraId="4F1685F6" w14:textId="77777777" w:rsidR="00D975CB" w:rsidRPr="00C36251" w:rsidRDefault="00D975CB" w:rsidP="0041519D">
            <w:pPr>
              <w:jc w:val="both"/>
              <w:rPr>
                <w:bCs/>
              </w:rPr>
            </w:pPr>
            <w:r w:rsidRPr="00C36251">
              <w:rPr>
                <w:b/>
                <w:bCs/>
              </w:rPr>
              <w:t>9 Nov</w:t>
            </w:r>
          </w:p>
        </w:tc>
        <w:tc>
          <w:tcPr>
            <w:tcW w:w="1280" w:type="dxa"/>
            <w:tcBorders>
              <w:top w:val="single" w:sz="8" w:space="0" w:color="FFFFFF"/>
              <w:left w:val="single" w:sz="8" w:space="0" w:color="FFFFFF"/>
              <w:bottom w:val="single" w:sz="8" w:space="0" w:color="FFFFFF"/>
              <w:right w:val="single" w:sz="8" w:space="0" w:color="FFFFFF"/>
            </w:tcBorders>
            <w:shd w:val="clear" w:color="auto" w:fill="E9EBF5"/>
            <w:tcMar>
              <w:top w:w="15" w:type="dxa"/>
              <w:left w:w="51" w:type="dxa"/>
              <w:bottom w:w="0" w:type="dxa"/>
              <w:right w:w="51" w:type="dxa"/>
            </w:tcMar>
            <w:hideMark/>
          </w:tcPr>
          <w:p w14:paraId="2E1E0CA1" w14:textId="77777777" w:rsidR="00D975CB" w:rsidRPr="00C36251" w:rsidRDefault="00D975CB" w:rsidP="0041519D">
            <w:pPr>
              <w:jc w:val="both"/>
              <w:rPr>
                <w:bCs/>
              </w:rPr>
            </w:pPr>
            <w:r w:rsidRPr="00C36251">
              <w:rPr>
                <w:bCs/>
              </w:rPr>
              <w:t>8</w:t>
            </w:r>
          </w:p>
        </w:tc>
        <w:tc>
          <w:tcPr>
            <w:tcW w:w="70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51" w:type="dxa"/>
              <w:bottom w:w="0" w:type="dxa"/>
              <w:right w:w="51" w:type="dxa"/>
            </w:tcMar>
            <w:hideMark/>
          </w:tcPr>
          <w:p w14:paraId="51D7434B" w14:textId="77777777" w:rsidR="00D975CB" w:rsidRPr="00C36251" w:rsidRDefault="00D975CB" w:rsidP="0041519D">
            <w:pPr>
              <w:jc w:val="both"/>
              <w:rPr>
                <w:bCs/>
              </w:rPr>
            </w:pPr>
            <w:r w:rsidRPr="00C36251">
              <w:rPr>
                <w:bCs/>
              </w:rPr>
              <w:t>Investigate the VPNs which will be allowed to be tested</w:t>
            </w:r>
          </w:p>
        </w:tc>
      </w:tr>
      <w:tr w:rsidR="00D975CB" w:rsidRPr="00C36251" w14:paraId="70BE2E9B" w14:textId="77777777" w:rsidTr="0041519D">
        <w:trPr>
          <w:trHeight w:val="248"/>
        </w:trPr>
        <w:tc>
          <w:tcPr>
            <w:tcW w:w="13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51" w:type="dxa"/>
              <w:bottom w:w="0" w:type="dxa"/>
              <w:right w:w="51" w:type="dxa"/>
            </w:tcMar>
            <w:hideMark/>
          </w:tcPr>
          <w:p w14:paraId="35724899" w14:textId="77777777" w:rsidR="00D975CB" w:rsidRPr="00C36251" w:rsidRDefault="00D975CB" w:rsidP="0041519D">
            <w:pPr>
              <w:jc w:val="both"/>
              <w:rPr>
                <w:bCs/>
              </w:rPr>
            </w:pPr>
            <w:r w:rsidRPr="00C36251">
              <w:rPr>
                <w:b/>
                <w:bCs/>
              </w:rPr>
              <w:t>16 Nov</w:t>
            </w:r>
          </w:p>
        </w:tc>
        <w:tc>
          <w:tcPr>
            <w:tcW w:w="1280" w:type="dxa"/>
            <w:tcBorders>
              <w:top w:val="single" w:sz="8" w:space="0" w:color="FFFFFF"/>
              <w:left w:val="single" w:sz="8" w:space="0" w:color="FFFFFF"/>
              <w:bottom w:val="single" w:sz="8" w:space="0" w:color="FFFFFF"/>
              <w:right w:val="single" w:sz="8" w:space="0" w:color="FFFFFF"/>
            </w:tcBorders>
            <w:shd w:val="clear" w:color="auto" w:fill="CFD5EA"/>
            <w:tcMar>
              <w:top w:w="15" w:type="dxa"/>
              <w:left w:w="51" w:type="dxa"/>
              <w:bottom w:w="0" w:type="dxa"/>
              <w:right w:w="51" w:type="dxa"/>
            </w:tcMar>
            <w:hideMark/>
          </w:tcPr>
          <w:p w14:paraId="7C57F7BC" w14:textId="77777777" w:rsidR="00D975CB" w:rsidRPr="00C36251" w:rsidRDefault="00D975CB" w:rsidP="0041519D">
            <w:pPr>
              <w:jc w:val="both"/>
              <w:rPr>
                <w:bCs/>
              </w:rPr>
            </w:pPr>
            <w:r w:rsidRPr="00C36251">
              <w:rPr>
                <w:bCs/>
              </w:rPr>
              <w:t>9</w:t>
            </w:r>
          </w:p>
        </w:tc>
        <w:tc>
          <w:tcPr>
            <w:tcW w:w="7040" w:type="dxa"/>
            <w:tcBorders>
              <w:top w:val="single" w:sz="8" w:space="0" w:color="FFFFFF"/>
              <w:left w:val="single" w:sz="8" w:space="0" w:color="FFFFFF"/>
              <w:bottom w:val="single" w:sz="8" w:space="0" w:color="FFFFFF"/>
              <w:right w:val="single" w:sz="8" w:space="0" w:color="FFFFFF"/>
            </w:tcBorders>
            <w:shd w:val="clear" w:color="auto" w:fill="CFD5EA"/>
            <w:tcMar>
              <w:top w:w="15" w:type="dxa"/>
              <w:left w:w="51" w:type="dxa"/>
              <w:bottom w:w="0" w:type="dxa"/>
              <w:right w:w="51" w:type="dxa"/>
            </w:tcMar>
            <w:hideMark/>
          </w:tcPr>
          <w:p w14:paraId="55C7E58D" w14:textId="77777777" w:rsidR="00D975CB" w:rsidRPr="00C36251" w:rsidRDefault="00D975CB" w:rsidP="0041519D">
            <w:pPr>
              <w:jc w:val="both"/>
              <w:rPr>
                <w:bCs/>
              </w:rPr>
            </w:pPr>
            <w:r w:rsidRPr="00C36251">
              <w:rPr>
                <w:bCs/>
              </w:rPr>
              <w:t>Contact the companies to find out if testing is allowed</w:t>
            </w:r>
          </w:p>
        </w:tc>
      </w:tr>
      <w:tr w:rsidR="00D975CB" w:rsidRPr="00C36251" w14:paraId="1AAD524F" w14:textId="77777777" w:rsidTr="0041519D">
        <w:trPr>
          <w:trHeight w:val="248"/>
        </w:trPr>
        <w:tc>
          <w:tcPr>
            <w:tcW w:w="13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51" w:type="dxa"/>
              <w:bottom w:w="0" w:type="dxa"/>
              <w:right w:w="51" w:type="dxa"/>
            </w:tcMar>
            <w:hideMark/>
          </w:tcPr>
          <w:p w14:paraId="4B0EEF16" w14:textId="77777777" w:rsidR="00D975CB" w:rsidRPr="00C36251" w:rsidRDefault="00D975CB" w:rsidP="0041519D">
            <w:pPr>
              <w:jc w:val="both"/>
              <w:rPr>
                <w:bCs/>
              </w:rPr>
            </w:pPr>
            <w:r w:rsidRPr="00C36251">
              <w:rPr>
                <w:b/>
                <w:bCs/>
              </w:rPr>
              <w:t>23 Nov</w:t>
            </w:r>
          </w:p>
        </w:tc>
        <w:tc>
          <w:tcPr>
            <w:tcW w:w="1280" w:type="dxa"/>
            <w:tcBorders>
              <w:top w:val="single" w:sz="8" w:space="0" w:color="FFFFFF"/>
              <w:left w:val="single" w:sz="8" w:space="0" w:color="FFFFFF"/>
              <w:bottom w:val="single" w:sz="8" w:space="0" w:color="FFFFFF"/>
              <w:right w:val="single" w:sz="8" w:space="0" w:color="FFFFFF"/>
            </w:tcBorders>
            <w:shd w:val="clear" w:color="auto" w:fill="E9EBF5"/>
            <w:tcMar>
              <w:top w:w="15" w:type="dxa"/>
              <w:left w:w="51" w:type="dxa"/>
              <w:bottom w:w="0" w:type="dxa"/>
              <w:right w:w="51" w:type="dxa"/>
            </w:tcMar>
            <w:hideMark/>
          </w:tcPr>
          <w:p w14:paraId="16F705B9" w14:textId="77777777" w:rsidR="00D975CB" w:rsidRPr="00C36251" w:rsidRDefault="00D975CB" w:rsidP="0041519D">
            <w:pPr>
              <w:jc w:val="both"/>
              <w:rPr>
                <w:bCs/>
              </w:rPr>
            </w:pPr>
            <w:r w:rsidRPr="00C36251">
              <w:rPr>
                <w:bCs/>
              </w:rPr>
              <w:t xml:space="preserve">10 </w:t>
            </w:r>
          </w:p>
        </w:tc>
        <w:tc>
          <w:tcPr>
            <w:tcW w:w="70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51" w:type="dxa"/>
              <w:bottom w:w="0" w:type="dxa"/>
              <w:right w:w="51" w:type="dxa"/>
            </w:tcMar>
            <w:hideMark/>
          </w:tcPr>
          <w:p w14:paraId="1DA33ECF" w14:textId="77777777" w:rsidR="00D975CB" w:rsidRPr="00C36251" w:rsidRDefault="00D975CB" w:rsidP="0041519D">
            <w:pPr>
              <w:jc w:val="both"/>
              <w:rPr>
                <w:bCs/>
              </w:rPr>
            </w:pPr>
            <w:r w:rsidRPr="00C36251">
              <w:rPr>
                <w:bCs/>
              </w:rPr>
              <w:t>Proceed to go into more research into the VPNs which have been approved</w:t>
            </w:r>
          </w:p>
        </w:tc>
      </w:tr>
      <w:tr w:rsidR="00D975CB" w:rsidRPr="00C36251" w14:paraId="48B87F9D" w14:textId="77777777" w:rsidTr="0041519D">
        <w:trPr>
          <w:trHeight w:val="248"/>
        </w:trPr>
        <w:tc>
          <w:tcPr>
            <w:tcW w:w="13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51" w:type="dxa"/>
              <w:bottom w:w="0" w:type="dxa"/>
              <w:right w:w="51" w:type="dxa"/>
            </w:tcMar>
            <w:hideMark/>
          </w:tcPr>
          <w:p w14:paraId="063B62A4" w14:textId="77777777" w:rsidR="00D975CB" w:rsidRPr="00C36251" w:rsidRDefault="00D975CB" w:rsidP="0041519D">
            <w:pPr>
              <w:jc w:val="both"/>
              <w:rPr>
                <w:bCs/>
              </w:rPr>
            </w:pPr>
            <w:r w:rsidRPr="00C36251">
              <w:rPr>
                <w:b/>
                <w:bCs/>
              </w:rPr>
              <w:t>30 Nov</w:t>
            </w:r>
          </w:p>
        </w:tc>
        <w:tc>
          <w:tcPr>
            <w:tcW w:w="1280" w:type="dxa"/>
            <w:tcBorders>
              <w:top w:val="single" w:sz="8" w:space="0" w:color="FFFFFF"/>
              <w:left w:val="single" w:sz="8" w:space="0" w:color="FFFFFF"/>
              <w:bottom w:val="single" w:sz="8" w:space="0" w:color="FFFFFF"/>
              <w:right w:val="single" w:sz="8" w:space="0" w:color="FFFFFF"/>
            </w:tcBorders>
            <w:shd w:val="clear" w:color="auto" w:fill="CFD5EA"/>
            <w:tcMar>
              <w:top w:w="15" w:type="dxa"/>
              <w:left w:w="51" w:type="dxa"/>
              <w:bottom w:w="0" w:type="dxa"/>
              <w:right w:w="51" w:type="dxa"/>
            </w:tcMar>
            <w:hideMark/>
          </w:tcPr>
          <w:p w14:paraId="2F43DB10" w14:textId="77777777" w:rsidR="00D975CB" w:rsidRPr="00C36251" w:rsidRDefault="00D975CB" w:rsidP="0041519D">
            <w:pPr>
              <w:jc w:val="both"/>
              <w:rPr>
                <w:bCs/>
              </w:rPr>
            </w:pPr>
            <w:r w:rsidRPr="00C36251">
              <w:rPr>
                <w:bCs/>
              </w:rPr>
              <w:t>11</w:t>
            </w:r>
          </w:p>
        </w:tc>
        <w:tc>
          <w:tcPr>
            <w:tcW w:w="7040" w:type="dxa"/>
            <w:tcBorders>
              <w:top w:val="single" w:sz="8" w:space="0" w:color="FFFFFF"/>
              <w:left w:val="single" w:sz="8" w:space="0" w:color="FFFFFF"/>
              <w:bottom w:val="single" w:sz="8" w:space="0" w:color="FFFFFF"/>
              <w:right w:val="single" w:sz="8" w:space="0" w:color="FFFFFF"/>
            </w:tcBorders>
            <w:shd w:val="clear" w:color="auto" w:fill="CFD5EA"/>
            <w:tcMar>
              <w:top w:w="15" w:type="dxa"/>
              <w:left w:w="51" w:type="dxa"/>
              <w:bottom w:w="0" w:type="dxa"/>
              <w:right w:w="51" w:type="dxa"/>
            </w:tcMar>
            <w:hideMark/>
          </w:tcPr>
          <w:p w14:paraId="5937B21A" w14:textId="77777777" w:rsidR="00D975CB" w:rsidRPr="00C36251" w:rsidRDefault="00D975CB" w:rsidP="0041519D">
            <w:pPr>
              <w:jc w:val="both"/>
              <w:rPr>
                <w:bCs/>
              </w:rPr>
            </w:pPr>
            <w:r w:rsidRPr="00C36251">
              <w:rPr>
                <w:bCs/>
              </w:rPr>
              <w:t>Find out about cybersecurity attacks that have occurred recently</w:t>
            </w:r>
          </w:p>
        </w:tc>
      </w:tr>
      <w:tr w:rsidR="00D975CB" w:rsidRPr="00C36251" w14:paraId="0E195669" w14:textId="77777777" w:rsidTr="0041519D">
        <w:trPr>
          <w:trHeight w:val="248"/>
        </w:trPr>
        <w:tc>
          <w:tcPr>
            <w:tcW w:w="13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51" w:type="dxa"/>
              <w:bottom w:w="0" w:type="dxa"/>
              <w:right w:w="51" w:type="dxa"/>
            </w:tcMar>
            <w:hideMark/>
          </w:tcPr>
          <w:p w14:paraId="690480A6" w14:textId="77777777" w:rsidR="00D975CB" w:rsidRPr="00C36251" w:rsidRDefault="00D975CB" w:rsidP="0041519D">
            <w:pPr>
              <w:jc w:val="both"/>
              <w:rPr>
                <w:bCs/>
              </w:rPr>
            </w:pPr>
            <w:r w:rsidRPr="00C36251">
              <w:rPr>
                <w:b/>
                <w:bCs/>
              </w:rPr>
              <w:t>7 Dec</w:t>
            </w:r>
          </w:p>
        </w:tc>
        <w:tc>
          <w:tcPr>
            <w:tcW w:w="1280" w:type="dxa"/>
            <w:tcBorders>
              <w:top w:val="single" w:sz="8" w:space="0" w:color="FFFFFF"/>
              <w:left w:val="single" w:sz="8" w:space="0" w:color="FFFFFF"/>
              <w:bottom w:val="single" w:sz="8" w:space="0" w:color="FFFFFF"/>
              <w:right w:val="single" w:sz="8" w:space="0" w:color="FFFFFF"/>
            </w:tcBorders>
            <w:shd w:val="clear" w:color="auto" w:fill="E9EBF5"/>
            <w:tcMar>
              <w:top w:w="15" w:type="dxa"/>
              <w:left w:w="51" w:type="dxa"/>
              <w:bottom w:w="0" w:type="dxa"/>
              <w:right w:w="51" w:type="dxa"/>
            </w:tcMar>
            <w:hideMark/>
          </w:tcPr>
          <w:p w14:paraId="6CC85F9B" w14:textId="77777777" w:rsidR="00D975CB" w:rsidRPr="00C36251" w:rsidRDefault="00D975CB" w:rsidP="0041519D">
            <w:pPr>
              <w:jc w:val="both"/>
              <w:rPr>
                <w:bCs/>
              </w:rPr>
            </w:pPr>
            <w:r w:rsidRPr="00C36251">
              <w:rPr>
                <w:bCs/>
              </w:rPr>
              <w:t>12</w:t>
            </w:r>
          </w:p>
        </w:tc>
        <w:tc>
          <w:tcPr>
            <w:tcW w:w="70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51" w:type="dxa"/>
              <w:bottom w:w="0" w:type="dxa"/>
              <w:right w:w="51" w:type="dxa"/>
            </w:tcMar>
            <w:hideMark/>
          </w:tcPr>
          <w:p w14:paraId="5E08AE73" w14:textId="77777777" w:rsidR="00D975CB" w:rsidRPr="00C36251" w:rsidRDefault="00D975CB" w:rsidP="0041519D">
            <w:pPr>
              <w:jc w:val="both"/>
              <w:rPr>
                <w:bCs/>
              </w:rPr>
            </w:pPr>
            <w:r w:rsidRPr="00C36251">
              <w:rPr>
                <w:bCs/>
              </w:rPr>
              <w:t>Make sure that all the main research has been done and find any more information if relevant</w:t>
            </w:r>
          </w:p>
        </w:tc>
      </w:tr>
      <w:tr w:rsidR="00D975CB" w:rsidRPr="00C36251" w14:paraId="1DA3A1B3" w14:textId="77777777" w:rsidTr="0041519D">
        <w:trPr>
          <w:trHeight w:val="248"/>
        </w:trPr>
        <w:tc>
          <w:tcPr>
            <w:tcW w:w="13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51" w:type="dxa"/>
              <w:bottom w:w="0" w:type="dxa"/>
              <w:right w:w="51" w:type="dxa"/>
            </w:tcMar>
            <w:hideMark/>
          </w:tcPr>
          <w:p w14:paraId="7D14AB72" w14:textId="77777777" w:rsidR="00D975CB" w:rsidRPr="00C36251" w:rsidRDefault="00D975CB" w:rsidP="0041519D">
            <w:pPr>
              <w:jc w:val="both"/>
              <w:rPr>
                <w:bCs/>
              </w:rPr>
            </w:pPr>
            <w:r w:rsidRPr="00C36251">
              <w:rPr>
                <w:b/>
                <w:bCs/>
              </w:rPr>
              <w:t xml:space="preserve">4 Jan </w:t>
            </w:r>
          </w:p>
        </w:tc>
        <w:tc>
          <w:tcPr>
            <w:tcW w:w="1280" w:type="dxa"/>
            <w:tcBorders>
              <w:top w:val="single" w:sz="8" w:space="0" w:color="FFFFFF"/>
              <w:left w:val="single" w:sz="8" w:space="0" w:color="FFFFFF"/>
              <w:bottom w:val="single" w:sz="8" w:space="0" w:color="FFFFFF"/>
              <w:right w:val="single" w:sz="8" w:space="0" w:color="FFFFFF"/>
            </w:tcBorders>
            <w:shd w:val="clear" w:color="auto" w:fill="CFD5EA"/>
            <w:tcMar>
              <w:top w:w="15" w:type="dxa"/>
              <w:left w:w="51" w:type="dxa"/>
              <w:bottom w:w="0" w:type="dxa"/>
              <w:right w:w="51" w:type="dxa"/>
            </w:tcMar>
            <w:hideMark/>
          </w:tcPr>
          <w:p w14:paraId="1D022230" w14:textId="77777777" w:rsidR="00D975CB" w:rsidRPr="00C36251" w:rsidRDefault="00D975CB" w:rsidP="0041519D">
            <w:pPr>
              <w:jc w:val="both"/>
              <w:rPr>
                <w:bCs/>
              </w:rPr>
            </w:pPr>
            <w:r w:rsidRPr="00C36251">
              <w:rPr>
                <w:bCs/>
              </w:rPr>
              <w:t>13</w:t>
            </w:r>
          </w:p>
        </w:tc>
        <w:tc>
          <w:tcPr>
            <w:tcW w:w="7040" w:type="dxa"/>
            <w:tcBorders>
              <w:top w:val="single" w:sz="8" w:space="0" w:color="FFFFFF"/>
              <w:left w:val="single" w:sz="8" w:space="0" w:color="FFFFFF"/>
              <w:bottom w:val="single" w:sz="8" w:space="0" w:color="FFFFFF"/>
              <w:right w:val="single" w:sz="8" w:space="0" w:color="FFFFFF"/>
            </w:tcBorders>
            <w:shd w:val="clear" w:color="auto" w:fill="CFD5EA"/>
            <w:tcMar>
              <w:top w:w="15" w:type="dxa"/>
              <w:left w:w="51" w:type="dxa"/>
              <w:bottom w:w="0" w:type="dxa"/>
              <w:right w:w="51" w:type="dxa"/>
            </w:tcMar>
            <w:hideMark/>
          </w:tcPr>
          <w:p w14:paraId="75E642F5" w14:textId="77777777" w:rsidR="00D975CB" w:rsidRPr="00C36251" w:rsidRDefault="00D975CB" w:rsidP="0041519D">
            <w:pPr>
              <w:jc w:val="both"/>
              <w:rPr>
                <w:bCs/>
              </w:rPr>
            </w:pPr>
            <w:r w:rsidRPr="00C36251">
              <w:rPr>
                <w:bCs/>
              </w:rPr>
              <w:t>Prepare for interim Viva</w:t>
            </w:r>
          </w:p>
        </w:tc>
      </w:tr>
      <w:tr w:rsidR="00D975CB" w:rsidRPr="00C36251" w14:paraId="0C562897" w14:textId="77777777" w:rsidTr="0041519D">
        <w:trPr>
          <w:trHeight w:val="248"/>
        </w:trPr>
        <w:tc>
          <w:tcPr>
            <w:tcW w:w="13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51" w:type="dxa"/>
              <w:bottom w:w="0" w:type="dxa"/>
              <w:right w:w="51" w:type="dxa"/>
            </w:tcMar>
            <w:hideMark/>
          </w:tcPr>
          <w:p w14:paraId="297F0AB3" w14:textId="77777777" w:rsidR="00D975CB" w:rsidRPr="00C36251" w:rsidRDefault="00D975CB" w:rsidP="0041519D">
            <w:pPr>
              <w:jc w:val="both"/>
              <w:rPr>
                <w:bCs/>
              </w:rPr>
            </w:pPr>
            <w:r w:rsidRPr="00C36251">
              <w:rPr>
                <w:b/>
                <w:bCs/>
              </w:rPr>
              <w:t xml:space="preserve">11 Jan </w:t>
            </w:r>
          </w:p>
        </w:tc>
        <w:tc>
          <w:tcPr>
            <w:tcW w:w="1280" w:type="dxa"/>
            <w:tcBorders>
              <w:top w:val="single" w:sz="8" w:space="0" w:color="FFFFFF"/>
              <w:left w:val="single" w:sz="8" w:space="0" w:color="FFFFFF"/>
              <w:bottom w:val="single" w:sz="8" w:space="0" w:color="FFFFFF"/>
              <w:right w:val="single" w:sz="8" w:space="0" w:color="FFFFFF"/>
            </w:tcBorders>
            <w:shd w:val="clear" w:color="auto" w:fill="E9EBF5"/>
            <w:tcMar>
              <w:top w:w="15" w:type="dxa"/>
              <w:left w:w="51" w:type="dxa"/>
              <w:bottom w:w="0" w:type="dxa"/>
              <w:right w:w="51" w:type="dxa"/>
            </w:tcMar>
            <w:hideMark/>
          </w:tcPr>
          <w:p w14:paraId="09CA3120" w14:textId="77777777" w:rsidR="00D975CB" w:rsidRPr="00C36251" w:rsidRDefault="00D975CB" w:rsidP="0041519D">
            <w:pPr>
              <w:jc w:val="both"/>
              <w:rPr>
                <w:bCs/>
              </w:rPr>
            </w:pPr>
            <w:r w:rsidRPr="00C36251">
              <w:rPr>
                <w:bCs/>
              </w:rPr>
              <w:t>14</w:t>
            </w:r>
          </w:p>
        </w:tc>
        <w:tc>
          <w:tcPr>
            <w:tcW w:w="70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51" w:type="dxa"/>
              <w:bottom w:w="0" w:type="dxa"/>
              <w:right w:w="51" w:type="dxa"/>
            </w:tcMar>
            <w:hideMark/>
          </w:tcPr>
          <w:p w14:paraId="2CCB3FAA" w14:textId="77777777" w:rsidR="00D975CB" w:rsidRPr="00C36251" w:rsidRDefault="00D975CB" w:rsidP="0041519D">
            <w:pPr>
              <w:jc w:val="both"/>
              <w:rPr>
                <w:bCs/>
              </w:rPr>
            </w:pPr>
            <w:r w:rsidRPr="00C36251">
              <w:rPr>
                <w:bCs/>
              </w:rPr>
              <w:t>Carry on interim Viva preparation</w:t>
            </w:r>
          </w:p>
        </w:tc>
      </w:tr>
      <w:tr w:rsidR="00D975CB" w:rsidRPr="00C36251" w14:paraId="02D11E9C" w14:textId="77777777" w:rsidTr="0041519D">
        <w:trPr>
          <w:trHeight w:val="248"/>
        </w:trPr>
        <w:tc>
          <w:tcPr>
            <w:tcW w:w="13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51" w:type="dxa"/>
              <w:bottom w:w="0" w:type="dxa"/>
              <w:right w:w="51" w:type="dxa"/>
            </w:tcMar>
            <w:hideMark/>
          </w:tcPr>
          <w:p w14:paraId="605FD570" w14:textId="77777777" w:rsidR="00D975CB" w:rsidRPr="00C36251" w:rsidRDefault="00D975CB" w:rsidP="0041519D">
            <w:pPr>
              <w:jc w:val="both"/>
              <w:rPr>
                <w:bCs/>
              </w:rPr>
            </w:pPr>
            <w:r w:rsidRPr="00C36251">
              <w:rPr>
                <w:b/>
                <w:bCs/>
              </w:rPr>
              <w:t>18 Jan</w:t>
            </w:r>
          </w:p>
        </w:tc>
        <w:tc>
          <w:tcPr>
            <w:tcW w:w="1280" w:type="dxa"/>
            <w:tcBorders>
              <w:top w:val="single" w:sz="8" w:space="0" w:color="FFFFFF"/>
              <w:left w:val="single" w:sz="8" w:space="0" w:color="FFFFFF"/>
              <w:bottom w:val="single" w:sz="8" w:space="0" w:color="FFFFFF"/>
              <w:right w:val="single" w:sz="8" w:space="0" w:color="FFFFFF"/>
            </w:tcBorders>
            <w:shd w:val="clear" w:color="auto" w:fill="CFD5EA"/>
            <w:tcMar>
              <w:top w:w="15" w:type="dxa"/>
              <w:left w:w="51" w:type="dxa"/>
              <w:bottom w:w="0" w:type="dxa"/>
              <w:right w:w="51" w:type="dxa"/>
            </w:tcMar>
            <w:hideMark/>
          </w:tcPr>
          <w:p w14:paraId="578C0673" w14:textId="77777777" w:rsidR="00D975CB" w:rsidRPr="00C36251" w:rsidRDefault="00D975CB" w:rsidP="0041519D">
            <w:pPr>
              <w:jc w:val="both"/>
              <w:rPr>
                <w:bCs/>
              </w:rPr>
            </w:pPr>
            <w:r w:rsidRPr="00C36251">
              <w:rPr>
                <w:bCs/>
              </w:rPr>
              <w:t>15</w:t>
            </w:r>
          </w:p>
        </w:tc>
        <w:tc>
          <w:tcPr>
            <w:tcW w:w="7040" w:type="dxa"/>
            <w:tcBorders>
              <w:top w:val="single" w:sz="8" w:space="0" w:color="FFFFFF"/>
              <w:left w:val="single" w:sz="8" w:space="0" w:color="FFFFFF"/>
              <w:bottom w:val="single" w:sz="8" w:space="0" w:color="FFFFFF"/>
              <w:right w:val="single" w:sz="8" w:space="0" w:color="FFFFFF"/>
            </w:tcBorders>
            <w:shd w:val="clear" w:color="auto" w:fill="CFD5EA"/>
            <w:tcMar>
              <w:top w:w="15" w:type="dxa"/>
              <w:left w:w="51" w:type="dxa"/>
              <w:bottom w:w="0" w:type="dxa"/>
              <w:right w:w="51" w:type="dxa"/>
            </w:tcMar>
            <w:hideMark/>
          </w:tcPr>
          <w:p w14:paraId="31E03EAC" w14:textId="77777777" w:rsidR="00D975CB" w:rsidRPr="00C36251" w:rsidRDefault="00D975CB" w:rsidP="0041519D">
            <w:pPr>
              <w:jc w:val="both"/>
              <w:rPr>
                <w:bCs/>
              </w:rPr>
            </w:pPr>
            <w:r w:rsidRPr="00C36251">
              <w:rPr>
                <w:bCs/>
              </w:rPr>
              <w:t>Finish interim Viva</w:t>
            </w:r>
          </w:p>
        </w:tc>
      </w:tr>
      <w:tr w:rsidR="00D975CB" w:rsidRPr="00C36251" w14:paraId="281BCEC0" w14:textId="77777777" w:rsidTr="0041519D">
        <w:trPr>
          <w:trHeight w:val="248"/>
        </w:trPr>
        <w:tc>
          <w:tcPr>
            <w:tcW w:w="13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51" w:type="dxa"/>
              <w:bottom w:w="0" w:type="dxa"/>
              <w:right w:w="51" w:type="dxa"/>
            </w:tcMar>
            <w:hideMark/>
          </w:tcPr>
          <w:p w14:paraId="2B8FFD25" w14:textId="77777777" w:rsidR="00D975CB" w:rsidRPr="00C36251" w:rsidRDefault="00D975CB" w:rsidP="0041519D">
            <w:pPr>
              <w:jc w:val="both"/>
              <w:rPr>
                <w:bCs/>
              </w:rPr>
            </w:pPr>
            <w:r w:rsidRPr="00C36251">
              <w:rPr>
                <w:b/>
                <w:bCs/>
              </w:rPr>
              <w:t>25 Jan</w:t>
            </w:r>
          </w:p>
        </w:tc>
        <w:tc>
          <w:tcPr>
            <w:tcW w:w="1280" w:type="dxa"/>
            <w:tcBorders>
              <w:top w:val="single" w:sz="8" w:space="0" w:color="FFFFFF"/>
              <w:left w:val="single" w:sz="8" w:space="0" w:color="FFFFFF"/>
              <w:bottom w:val="single" w:sz="8" w:space="0" w:color="FFFFFF"/>
              <w:right w:val="single" w:sz="8" w:space="0" w:color="FFFFFF"/>
            </w:tcBorders>
            <w:shd w:val="clear" w:color="auto" w:fill="E9EBF5"/>
            <w:tcMar>
              <w:top w:w="15" w:type="dxa"/>
              <w:left w:w="51" w:type="dxa"/>
              <w:bottom w:w="0" w:type="dxa"/>
              <w:right w:w="51" w:type="dxa"/>
            </w:tcMar>
            <w:hideMark/>
          </w:tcPr>
          <w:p w14:paraId="4DEF504E" w14:textId="77777777" w:rsidR="00D975CB" w:rsidRPr="00C36251" w:rsidRDefault="00D975CB" w:rsidP="0041519D">
            <w:pPr>
              <w:jc w:val="both"/>
              <w:rPr>
                <w:bCs/>
              </w:rPr>
            </w:pPr>
            <w:r w:rsidRPr="00C36251">
              <w:rPr>
                <w:bCs/>
              </w:rPr>
              <w:t>16</w:t>
            </w:r>
          </w:p>
        </w:tc>
        <w:tc>
          <w:tcPr>
            <w:tcW w:w="70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51" w:type="dxa"/>
              <w:bottom w:w="0" w:type="dxa"/>
              <w:right w:w="51" w:type="dxa"/>
            </w:tcMar>
            <w:hideMark/>
          </w:tcPr>
          <w:p w14:paraId="70E8A556" w14:textId="77777777" w:rsidR="00D975CB" w:rsidRPr="00C36251" w:rsidRDefault="00D975CB" w:rsidP="0041519D">
            <w:pPr>
              <w:jc w:val="both"/>
              <w:rPr>
                <w:bCs/>
              </w:rPr>
            </w:pPr>
            <w:r w:rsidRPr="00C36251">
              <w:rPr>
                <w:bCs/>
              </w:rPr>
              <w:t>Begin the construction of the testing system</w:t>
            </w:r>
          </w:p>
        </w:tc>
      </w:tr>
      <w:tr w:rsidR="00D975CB" w:rsidRPr="00C36251" w14:paraId="1452FDEE" w14:textId="77777777" w:rsidTr="0041519D">
        <w:trPr>
          <w:trHeight w:val="248"/>
        </w:trPr>
        <w:tc>
          <w:tcPr>
            <w:tcW w:w="13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51" w:type="dxa"/>
              <w:bottom w:w="0" w:type="dxa"/>
              <w:right w:w="51" w:type="dxa"/>
            </w:tcMar>
            <w:hideMark/>
          </w:tcPr>
          <w:p w14:paraId="4DD774FD" w14:textId="77777777" w:rsidR="00D975CB" w:rsidRPr="00C36251" w:rsidRDefault="00D975CB" w:rsidP="0041519D">
            <w:pPr>
              <w:jc w:val="both"/>
              <w:rPr>
                <w:bCs/>
              </w:rPr>
            </w:pPr>
            <w:r w:rsidRPr="00C36251">
              <w:rPr>
                <w:b/>
                <w:bCs/>
              </w:rPr>
              <w:lastRenderedPageBreak/>
              <w:t>1 Feb</w:t>
            </w:r>
          </w:p>
        </w:tc>
        <w:tc>
          <w:tcPr>
            <w:tcW w:w="1280" w:type="dxa"/>
            <w:tcBorders>
              <w:top w:val="single" w:sz="8" w:space="0" w:color="FFFFFF"/>
              <w:left w:val="single" w:sz="8" w:space="0" w:color="FFFFFF"/>
              <w:bottom w:val="single" w:sz="8" w:space="0" w:color="FFFFFF"/>
              <w:right w:val="single" w:sz="8" w:space="0" w:color="FFFFFF"/>
            </w:tcBorders>
            <w:shd w:val="clear" w:color="auto" w:fill="CFD5EA"/>
            <w:tcMar>
              <w:top w:w="15" w:type="dxa"/>
              <w:left w:w="51" w:type="dxa"/>
              <w:bottom w:w="0" w:type="dxa"/>
              <w:right w:w="51" w:type="dxa"/>
            </w:tcMar>
            <w:hideMark/>
          </w:tcPr>
          <w:p w14:paraId="5DAFF48F" w14:textId="77777777" w:rsidR="00D975CB" w:rsidRPr="00C36251" w:rsidRDefault="00D975CB" w:rsidP="0041519D">
            <w:pPr>
              <w:jc w:val="both"/>
              <w:rPr>
                <w:bCs/>
              </w:rPr>
            </w:pPr>
            <w:r w:rsidRPr="00C36251">
              <w:rPr>
                <w:bCs/>
              </w:rPr>
              <w:t>17</w:t>
            </w:r>
          </w:p>
        </w:tc>
        <w:tc>
          <w:tcPr>
            <w:tcW w:w="7040" w:type="dxa"/>
            <w:tcBorders>
              <w:top w:val="single" w:sz="8" w:space="0" w:color="FFFFFF"/>
              <w:left w:val="single" w:sz="8" w:space="0" w:color="FFFFFF"/>
              <w:bottom w:val="single" w:sz="8" w:space="0" w:color="FFFFFF"/>
              <w:right w:val="single" w:sz="8" w:space="0" w:color="FFFFFF"/>
            </w:tcBorders>
            <w:shd w:val="clear" w:color="auto" w:fill="CFD5EA"/>
            <w:tcMar>
              <w:top w:w="15" w:type="dxa"/>
              <w:left w:w="51" w:type="dxa"/>
              <w:bottom w:w="0" w:type="dxa"/>
              <w:right w:w="51" w:type="dxa"/>
            </w:tcMar>
            <w:hideMark/>
          </w:tcPr>
          <w:p w14:paraId="42460C4F" w14:textId="77777777" w:rsidR="00D975CB" w:rsidRPr="00C36251" w:rsidRDefault="00D975CB" w:rsidP="0041519D">
            <w:pPr>
              <w:jc w:val="both"/>
              <w:rPr>
                <w:bCs/>
              </w:rPr>
            </w:pPr>
            <w:r w:rsidRPr="00C36251">
              <w:rPr>
                <w:bCs/>
              </w:rPr>
              <w:t>Finish construction of the testing system</w:t>
            </w:r>
          </w:p>
        </w:tc>
      </w:tr>
      <w:tr w:rsidR="00D975CB" w:rsidRPr="00C36251" w14:paraId="5BE90468" w14:textId="77777777" w:rsidTr="0041519D">
        <w:trPr>
          <w:trHeight w:val="248"/>
        </w:trPr>
        <w:tc>
          <w:tcPr>
            <w:tcW w:w="13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51" w:type="dxa"/>
              <w:bottom w:w="0" w:type="dxa"/>
              <w:right w:w="51" w:type="dxa"/>
            </w:tcMar>
            <w:hideMark/>
          </w:tcPr>
          <w:p w14:paraId="4EE45506" w14:textId="77777777" w:rsidR="00D975CB" w:rsidRPr="00C36251" w:rsidRDefault="00D975CB" w:rsidP="0041519D">
            <w:pPr>
              <w:jc w:val="both"/>
              <w:rPr>
                <w:bCs/>
              </w:rPr>
            </w:pPr>
            <w:r w:rsidRPr="00C36251">
              <w:rPr>
                <w:b/>
                <w:bCs/>
              </w:rPr>
              <w:t xml:space="preserve">8 Feb </w:t>
            </w:r>
          </w:p>
        </w:tc>
        <w:tc>
          <w:tcPr>
            <w:tcW w:w="1280" w:type="dxa"/>
            <w:tcBorders>
              <w:top w:val="single" w:sz="8" w:space="0" w:color="FFFFFF"/>
              <w:left w:val="single" w:sz="8" w:space="0" w:color="FFFFFF"/>
              <w:bottom w:val="single" w:sz="8" w:space="0" w:color="FFFFFF"/>
              <w:right w:val="single" w:sz="8" w:space="0" w:color="FFFFFF"/>
            </w:tcBorders>
            <w:shd w:val="clear" w:color="auto" w:fill="E9EBF5"/>
            <w:tcMar>
              <w:top w:w="15" w:type="dxa"/>
              <w:left w:w="51" w:type="dxa"/>
              <w:bottom w:w="0" w:type="dxa"/>
              <w:right w:w="51" w:type="dxa"/>
            </w:tcMar>
            <w:hideMark/>
          </w:tcPr>
          <w:p w14:paraId="289E9E8C" w14:textId="77777777" w:rsidR="00D975CB" w:rsidRPr="00C36251" w:rsidRDefault="00D975CB" w:rsidP="0041519D">
            <w:pPr>
              <w:jc w:val="both"/>
              <w:rPr>
                <w:bCs/>
              </w:rPr>
            </w:pPr>
            <w:r w:rsidRPr="00C36251">
              <w:rPr>
                <w:bCs/>
              </w:rPr>
              <w:t>18</w:t>
            </w:r>
          </w:p>
        </w:tc>
        <w:tc>
          <w:tcPr>
            <w:tcW w:w="70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51" w:type="dxa"/>
              <w:bottom w:w="0" w:type="dxa"/>
              <w:right w:w="51" w:type="dxa"/>
            </w:tcMar>
            <w:hideMark/>
          </w:tcPr>
          <w:p w14:paraId="683532C1" w14:textId="77777777" w:rsidR="00D975CB" w:rsidRPr="00C36251" w:rsidRDefault="00D975CB" w:rsidP="0041519D">
            <w:pPr>
              <w:jc w:val="both"/>
              <w:rPr>
                <w:bCs/>
              </w:rPr>
            </w:pPr>
            <w:r w:rsidRPr="00C36251">
              <w:rPr>
                <w:bCs/>
              </w:rPr>
              <w:t>Start testing the data to be analysed</w:t>
            </w:r>
          </w:p>
        </w:tc>
      </w:tr>
      <w:tr w:rsidR="00D975CB" w:rsidRPr="00C36251" w14:paraId="4C110CA3" w14:textId="77777777" w:rsidTr="0041519D">
        <w:trPr>
          <w:trHeight w:val="248"/>
        </w:trPr>
        <w:tc>
          <w:tcPr>
            <w:tcW w:w="13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51" w:type="dxa"/>
              <w:bottom w:w="0" w:type="dxa"/>
              <w:right w:w="51" w:type="dxa"/>
            </w:tcMar>
            <w:hideMark/>
          </w:tcPr>
          <w:p w14:paraId="155AF202" w14:textId="77777777" w:rsidR="00D975CB" w:rsidRPr="00C36251" w:rsidRDefault="00D975CB" w:rsidP="0041519D">
            <w:pPr>
              <w:jc w:val="both"/>
              <w:rPr>
                <w:bCs/>
              </w:rPr>
            </w:pPr>
            <w:r w:rsidRPr="00C36251">
              <w:rPr>
                <w:b/>
                <w:bCs/>
              </w:rPr>
              <w:t>15 Feb</w:t>
            </w:r>
          </w:p>
        </w:tc>
        <w:tc>
          <w:tcPr>
            <w:tcW w:w="1280" w:type="dxa"/>
            <w:tcBorders>
              <w:top w:val="single" w:sz="8" w:space="0" w:color="FFFFFF"/>
              <w:left w:val="single" w:sz="8" w:space="0" w:color="FFFFFF"/>
              <w:bottom w:val="single" w:sz="8" w:space="0" w:color="FFFFFF"/>
              <w:right w:val="single" w:sz="8" w:space="0" w:color="FFFFFF"/>
            </w:tcBorders>
            <w:shd w:val="clear" w:color="auto" w:fill="CFD5EA"/>
            <w:tcMar>
              <w:top w:w="15" w:type="dxa"/>
              <w:left w:w="51" w:type="dxa"/>
              <w:bottom w:w="0" w:type="dxa"/>
              <w:right w:w="51" w:type="dxa"/>
            </w:tcMar>
            <w:hideMark/>
          </w:tcPr>
          <w:p w14:paraId="5D03039A" w14:textId="77777777" w:rsidR="00D975CB" w:rsidRPr="00C36251" w:rsidRDefault="00D975CB" w:rsidP="0041519D">
            <w:pPr>
              <w:jc w:val="both"/>
              <w:rPr>
                <w:bCs/>
              </w:rPr>
            </w:pPr>
            <w:r w:rsidRPr="00C36251">
              <w:rPr>
                <w:bCs/>
              </w:rPr>
              <w:t>19</w:t>
            </w:r>
          </w:p>
        </w:tc>
        <w:tc>
          <w:tcPr>
            <w:tcW w:w="7040" w:type="dxa"/>
            <w:tcBorders>
              <w:top w:val="single" w:sz="8" w:space="0" w:color="FFFFFF"/>
              <w:left w:val="single" w:sz="8" w:space="0" w:color="FFFFFF"/>
              <w:bottom w:val="single" w:sz="8" w:space="0" w:color="FFFFFF"/>
              <w:right w:val="single" w:sz="8" w:space="0" w:color="FFFFFF"/>
            </w:tcBorders>
            <w:shd w:val="clear" w:color="auto" w:fill="CFD5EA"/>
            <w:tcMar>
              <w:top w:w="15" w:type="dxa"/>
              <w:left w:w="51" w:type="dxa"/>
              <w:bottom w:w="0" w:type="dxa"/>
              <w:right w:w="51" w:type="dxa"/>
            </w:tcMar>
            <w:hideMark/>
          </w:tcPr>
          <w:p w14:paraId="57AE12B8" w14:textId="77777777" w:rsidR="00D975CB" w:rsidRPr="00C36251" w:rsidRDefault="00D975CB" w:rsidP="0041519D">
            <w:pPr>
              <w:jc w:val="both"/>
              <w:rPr>
                <w:bCs/>
              </w:rPr>
            </w:pPr>
            <w:r w:rsidRPr="00C36251">
              <w:rPr>
                <w:bCs/>
              </w:rPr>
              <w:t>Gather more data to be analysed through testing</w:t>
            </w:r>
          </w:p>
        </w:tc>
      </w:tr>
      <w:tr w:rsidR="00D975CB" w:rsidRPr="00C36251" w14:paraId="38E49BAF" w14:textId="77777777" w:rsidTr="0041519D">
        <w:trPr>
          <w:trHeight w:val="248"/>
        </w:trPr>
        <w:tc>
          <w:tcPr>
            <w:tcW w:w="13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51" w:type="dxa"/>
              <w:bottom w:w="0" w:type="dxa"/>
              <w:right w:w="51" w:type="dxa"/>
            </w:tcMar>
            <w:hideMark/>
          </w:tcPr>
          <w:p w14:paraId="451EA35B" w14:textId="77777777" w:rsidR="00D975CB" w:rsidRPr="00C36251" w:rsidRDefault="00D975CB" w:rsidP="0041519D">
            <w:pPr>
              <w:jc w:val="both"/>
              <w:rPr>
                <w:bCs/>
              </w:rPr>
            </w:pPr>
            <w:r w:rsidRPr="00C36251">
              <w:rPr>
                <w:b/>
                <w:bCs/>
              </w:rPr>
              <w:t>22 Feb</w:t>
            </w:r>
          </w:p>
        </w:tc>
        <w:tc>
          <w:tcPr>
            <w:tcW w:w="1280" w:type="dxa"/>
            <w:tcBorders>
              <w:top w:val="single" w:sz="8" w:space="0" w:color="FFFFFF"/>
              <w:left w:val="single" w:sz="8" w:space="0" w:color="FFFFFF"/>
              <w:bottom w:val="single" w:sz="8" w:space="0" w:color="FFFFFF"/>
              <w:right w:val="single" w:sz="8" w:space="0" w:color="FFFFFF"/>
            </w:tcBorders>
            <w:shd w:val="clear" w:color="auto" w:fill="E9EBF5"/>
            <w:tcMar>
              <w:top w:w="15" w:type="dxa"/>
              <w:left w:w="51" w:type="dxa"/>
              <w:bottom w:w="0" w:type="dxa"/>
              <w:right w:w="51" w:type="dxa"/>
            </w:tcMar>
            <w:hideMark/>
          </w:tcPr>
          <w:p w14:paraId="436DA13E" w14:textId="77777777" w:rsidR="00D975CB" w:rsidRPr="00C36251" w:rsidRDefault="00D975CB" w:rsidP="0041519D">
            <w:pPr>
              <w:jc w:val="both"/>
              <w:rPr>
                <w:bCs/>
              </w:rPr>
            </w:pPr>
            <w:r w:rsidRPr="00C36251">
              <w:rPr>
                <w:bCs/>
              </w:rPr>
              <w:t>20</w:t>
            </w:r>
          </w:p>
        </w:tc>
        <w:tc>
          <w:tcPr>
            <w:tcW w:w="70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51" w:type="dxa"/>
              <w:bottom w:w="0" w:type="dxa"/>
              <w:right w:w="51" w:type="dxa"/>
            </w:tcMar>
            <w:hideMark/>
          </w:tcPr>
          <w:p w14:paraId="5FCF906D" w14:textId="77777777" w:rsidR="00D975CB" w:rsidRPr="00C36251" w:rsidRDefault="00D975CB" w:rsidP="0041519D">
            <w:pPr>
              <w:jc w:val="both"/>
              <w:rPr>
                <w:bCs/>
              </w:rPr>
            </w:pPr>
            <w:r w:rsidRPr="00C36251">
              <w:rPr>
                <w:bCs/>
              </w:rPr>
              <w:t>Finish the testing process</w:t>
            </w:r>
          </w:p>
        </w:tc>
      </w:tr>
      <w:tr w:rsidR="00D975CB" w:rsidRPr="00C36251" w14:paraId="6B03933F" w14:textId="77777777" w:rsidTr="0041519D">
        <w:trPr>
          <w:trHeight w:val="248"/>
        </w:trPr>
        <w:tc>
          <w:tcPr>
            <w:tcW w:w="13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51" w:type="dxa"/>
              <w:bottom w:w="0" w:type="dxa"/>
              <w:right w:w="51" w:type="dxa"/>
            </w:tcMar>
            <w:hideMark/>
          </w:tcPr>
          <w:p w14:paraId="35356C9B" w14:textId="77777777" w:rsidR="00D975CB" w:rsidRPr="00C36251" w:rsidRDefault="00D975CB" w:rsidP="0041519D">
            <w:pPr>
              <w:jc w:val="both"/>
              <w:rPr>
                <w:bCs/>
              </w:rPr>
            </w:pPr>
            <w:r w:rsidRPr="00C36251">
              <w:rPr>
                <w:b/>
                <w:bCs/>
              </w:rPr>
              <w:t>1 Mar</w:t>
            </w:r>
          </w:p>
        </w:tc>
        <w:tc>
          <w:tcPr>
            <w:tcW w:w="1280" w:type="dxa"/>
            <w:tcBorders>
              <w:top w:val="single" w:sz="8" w:space="0" w:color="FFFFFF"/>
              <w:left w:val="single" w:sz="8" w:space="0" w:color="FFFFFF"/>
              <w:bottom w:val="single" w:sz="8" w:space="0" w:color="FFFFFF"/>
              <w:right w:val="single" w:sz="8" w:space="0" w:color="FFFFFF"/>
            </w:tcBorders>
            <w:shd w:val="clear" w:color="auto" w:fill="CFD5EA"/>
            <w:tcMar>
              <w:top w:w="15" w:type="dxa"/>
              <w:left w:w="51" w:type="dxa"/>
              <w:bottom w:w="0" w:type="dxa"/>
              <w:right w:w="51" w:type="dxa"/>
            </w:tcMar>
            <w:hideMark/>
          </w:tcPr>
          <w:p w14:paraId="5D943C97" w14:textId="77777777" w:rsidR="00D975CB" w:rsidRPr="00C36251" w:rsidRDefault="00D975CB" w:rsidP="0041519D">
            <w:pPr>
              <w:jc w:val="both"/>
              <w:rPr>
                <w:bCs/>
              </w:rPr>
            </w:pPr>
            <w:r w:rsidRPr="00C36251">
              <w:rPr>
                <w:bCs/>
              </w:rPr>
              <w:t>21</w:t>
            </w:r>
          </w:p>
        </w:tc>
        <w:tc>
          <w:tcPr>
            <w:tcW w:w="7040" w:type="dxa"/>
            <w:tcBorders>
              <w:top w:val="single" w:sz="8" w:space="0" w:color="FFFFFF"/>
              <w:left w:val="single" w:sz="8" w:space="0" w:color="FFFFFF"/>
              <w:bottom w:val="single" w:sz="8" w:space="0" w:color="FFFFFF"/>
              <w:right w:val="single" w:sz="8" w:space="0" w:color="FFFFFF"/>
            </w:tcBorders>
            <w:shd w:val="clear" w:color="auto" w:fill="CFD5EA"/>
            <w:tcMar>
              <w:top w:w="15" w:type="dxa"/>
              <w:left w:w="51" w:type="dxa"/>
              <w:bottom w:w="0" w:type="dxa"/>
              <w:right w:w="51" w:type="dxa"/>
            </w:tcMar>
            <w:hideMark/>
          </w:tcPr>
          <w:p w14:paraId="1AE5553C" w14:textId="77777777" w:rsidR="00D975CB" w:rsidRPr="00C36251" w:rsidRDefault="00D975CB" w:rsidP="0041519D">
            <w:pPr>
              <w:jc w:val="both"/>
              <w:rPr>
                <w:bCs/>
              </w:rPr>
            </w:pPr>
            <w:r w:rsidRPr="00C36251">
              <w:rPr>
                <w:bCs/>
              </w:rPr>
              <w:t>Make the tables without rearranging the data to most to least effective</w:t>
            </w:r>
          </w:p>
        </w:tc>
      </w:tr>
      <w:tr w:rsidR="00D975CB" w:rsidRPr="00C36251" w14:paraId="2E4A548A" w14:textId="77777777" w:rsidTr="0041519D">
        <w:trPr>
          <w:trHeight w:val="248"/>
        </w:trPr>
        <w:tc>
          <w:tcPr>
            <w:tcW w:w="13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51" w:type="dxa"/>
              <w:bottom w:w="0" w:type="dxa"/>
              <w:right w:w="51" w:type="dxa"/>
            </w:tcMar>
            <w:hideMark/>
          </w:tcPr>
          <w:p w14:paraId="0334B76D" w14:textId="77777777" w:rsidR="00D975CB" w:rsidRPr="00C36251" w:rsidRDefault="00D975CB" w:rsidP="0041519D">
            <w:pPr>
              <w:jc w:val="both"/>
              <w:rPr>
                <w:bCs/>
              </w:rPr>
            </w:pPr>
            <w:r w:rsidRPr="00C36251">
              <w:rPr>
                <w:b/>
                <w:bCs/>
              </w:rPr>
              <w:t>8 Mar</w:t>
            </w:r>
          </w:p>
        </w:tc>
        <w:tc>
          <w:tcPr>
            <w:tcW w:w="1280" w:type="dxa"/>
            <w:tcBorders>
              <w:top w:val="single" w:sz="8" w:space="0" w:color="FFFFFF"/>
              <w:left w:val="single" w:sz="8" w:space="0" w:color="FFFFFF"/>
              <w:bottom w:val="single" w:sz="8" w:space="0" w:color="FFFFFF"/>
              <w:right w:val="single" w:sz="8" w:space="0" w:color="FFFFFF"/>
            </w:tcBorders>
            <w:shd w:val="clear" w:color="auto" w:fill="E9EBF5"/>
            <w:tcMar>
              <w:top w:w="15" w:type="dxa"/>
              <w:left w:w="51" w:type="dxa"/>
              <w:bottom w:w="0" w:type="dxa"/>
              <w:right w:w="51" w:type="dxa"/>
            </w:tcMar>
            <w:hideMark/>
          </w:tcPr>
          <w:p w14:paraId="186D747E" w14:textId="77777777" w:rsidR="00D975CB" w:rsidRPr="00C36251" w:rsidRDefault="00D975CB" w:rsidP="0041519D">
            <w:pPr>
              <w:jc w:val="both"/>
              <w:rPr>
                <w:bCs/>
              </w:rPr>
            </w:pPr>
            <w:r w:rsidRPr="00C36251">
              <w:rPr>
                <w:bCs/>
              </w:rPr>
              <w:t>22</w:t>
            </w:r>
          </w:p>
        </w:tc>
        <w:tc>
          <w:tcPr>
            <w:tcW w:w="70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51" w:type="dxa"/>
              <w:bottom w:w="0" w:type="dxa"/>
              <w:right w:w="51" w:type="dxa"/>
            </w:tcMar>
            <w:hideMark/>
          </w:tcPr>
          <w:p w14:paraId="3A1AB97A" w14:textId="77777777" w:rsidR="00D975CB" w:rsidRPr="00C36251" w:rsidRDefault="00D975CB" w:rsidP="0041519D">
            <w:pPr>
              <w:jc w:val="both"/>
              <w:rPr>
                <w:bCs/>
              </w:rPr>
            </w:pPr>
            <w:r w:rsidRPr="00C36251">
              <w:rPr>
                <w:bCs/>
              </w:rPr>
              <w:t>Organize the data into a table to show clear overall outcome</w:t>
            </w:r>
          </w:p>
        </w:tc>
      </w:tr>
      <w:tr w:rsidR="00D975CB" w:rsidRPr="00C36251" w14:paraId="3DBF43FF" w14:textId="77777777" w:rsidTr="0041519D">
        <w:trPr>
          <w:trHeight w:val="248"/>
        </w:trPr>
        <w:tc>
          <w:tcPr>
            <w:tcW w:w="13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51" w:type="dxa"/>
              <w:bottom w:w="0" w:type="dxa"/>
              <w:right w:w="51" w:type="dxa"/>
            </w:tcMar>
            <w:hideMark/>
          </w:tcPr>
          <w:p w14:paraId="7499F617" w14:textId="77777777" w:rsidR="00D975CB" w:rsidRPr="00C36251" w:rsidRDefault="00D975CB" w:rsidP="0041519D">
            <w:pPr>
              <w:jc w:val="both"/>
              <w:rPr>
                <w:bCs/>
              </w:rPr>
            </w:pPr>
            <w:r w:rsidRPr="00C36251">
              <w:rPr>
                <w:b/>
                <w:bCs/>
              </w:rPr>
              <w:t>15 Mar</w:t>
            </w:r>
          </w:p>
        </w:tc>
        <w:tc>
          <w:tcPr>
            <w:tcW w:w="1280" w:type="dxa"/>
            <w:tcBorders>
              <w:top w:val="single" w:sz="8" w:space="0" w:color="FFFFFF"/>
              <w:left w:val="single" w:sz="8" w:space="0" w:color="FFFFFF"/>
              <w:bottom w:val="single" w:sz="8" w:space="0" w:color="FFFFFF"/>
              <w:right w:val="single" w:sz="8" w:space="0" w:color="FFFFFF"/>
            </w:tcBorders>
            <w:shd w:val="clear" w:color="auto" w:fill="CFD5EA"/>
            <w:tcMar>
              <w:top w:w="15" w:type="dxa"/>
              <w:left w:w="51" w:type="dxa"/>
              <w:bottom w:w="0" w:type="dxa"/>
              <w:right w:w="51" w:type="dxa"/>
            </w:tcMar>
            <w:hideMark/>
          </w:tcPr>
          <w:p w14:paraId="5182C6E4" w14:textId="77777777" w:rsidR="00D975CB" w:rsidRPr="00C36251" w:rsidRDefault="00D975CB" w:rsidP="0041519D">
            <w:pPr>
              <w:jc w:val="both"/>
              <w:rPr>
                <w:bCs/>
              </w:rPr>
            </w:pPr>
            <w:r w:rsidRPr="00C36251">
              <w:rPr>
                <w:bCs/>
              </w:rPr>
              <w:t>23</w:t>
            </w:r>
          </w:p>
        </w:tc>
        <w:tc>
          <w:tcPr>
            <w:tcW w:w="7040" w:type="dxa"/>
            <w:tcBorders>
              <w:top w:val="single" w:sz="8" w:space="0" w:color="FFFFFF"/>
              <w:left w:val="single" w:sz="8" w:space="0" w:color="FFFFFF"/>
              <w:bottom w:val="single" w:sz="8" w:space="0" w:color="FFFFFF"/>
              <w:right w:val="single" w:sz="8" w:space="0" w:color="FFFFFF"/>
            </w:tcBorders>
            <w:shd w:val="clear" w:color="auto" w:fill="CFD5EA"/>
            <w:tcMar>
              <w:top w:w="15" w:type="dxa"/>
              <w:left w:w="51" w:type="dxa"/>
              <w:bottom w:w="0" w:type="dxa"/>
              <w:right w:w="51" w:type="dxa"/>
            </w:tcMar>
            <w:hideMark/>
          </w:tcPr>
          <w:p w14:paraId="21150075" w14:textId="77777777" w:rsidR="00D975CB" w:rsidRPr="00C36251" w:rsidRDefault="00D975CB" w:rsidP="0041519D">
            <w:pPr>
              <w:jc w:val="both"/>
              <w:rPr>
                <w:bCs/>
              </w:rPr>
            </w:pPr>
            <w:r w:rsidRPr="00C36251">
              <w:rPr>
                <w:bCs/>
              </w:rPr>
              <w:t>Start construction of the Final Report</w:t>
            </w:r>
          </w:p>
        </w:tc>
      </w:tr>
      <w:tr w:rsidR="00D975CB" w:rsidRPr="00C36251" w14:paraId="44B04819" w14:textId="77777777" w:rsidTr="0041519D">
        <w:trPr>
          <w:trHeight w:val="248"/>
        </w:trPr>
        <w:tc>
          <w:tcPr>
            <w:tcW w:w="13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51" w:type="dxa"/>
              <w:bottom w:w="0" w:type="dxa"/>
              <w:right w:w="51" w:type="dxa"/>
            </w:tcMar>
            <w:hideMark/>
          </w:tcPr>
          <w:p w14:paraId="6DA07004" w14:textId="77777777" w:rsidR="00D975CB" w:rsidRPr="00C36251" w:rsidRDefault="00D975CB" w:rsidP="0041519D">
            <w:pPr>
              <w:jc w:val="both"/>
              <w:rPr>
                <w:bCs/>
              </w:rPr>
            </w:pPr>
            <w:r w:rsidRPr="00C36251">
              <w:rPr>
                <w:b/>
                <w:bCs/>
              </w:rPr>
              <w:t>22 Mar</w:t>
            </w:r>
          </w:p>
        </w:tc>
        <w:tc>
          <w:tcPr>
            <w:tcW w:w="1280" w:type="dxa"/>
            <w:tcBorders>
              <w:top w:val="single" w:sz="8" w:space="0" w:color="FFFFFF"/>
              <w:left w:val="single" w:sz="8" w:space="0" w:color="FFFFFF"/>
              <w:bottom w:val="single" w:sz="8" w:space="0" w:color="FFFFFF"/>
              <w:right w:val="single" w:sz="8" w:space="0" w:color="FFFFFF"/>
            </w:tcBorders>
            <w:shd w:val="clear" w:color="auto" w:fill="E9EBF5"/>
            <w:tcMar>
              <w:top w:w="15" w:type="dxa"/>
              <w:left w:w="51" w:type="dxa"/>
              <w:bottom w:w="0" w:type="dxa"/>
              <w:right w:w="51" w:type="dxa"/>
            </w:tcMar>
            <w:hideMark/>
          </w:tcPr>
          <w:p w14:paraId="3EF63640" w14:textId="77777777" w:rsidR="00D975CB" w:rsidRPr="00C36251" w:rsidRDefault="00D975CB" w:rsidP="0041519D">
            <w:pPr>
              <w:jc w:val="both"/>
              <w:rPr>
                <w:bCs/>
              </w:rPr>
            </w:pPr>
            <w:r w:rsidRPr="00C36251">
              <w:rPr>
                <w:bCs/>
              </w:rPr>
              <w:t>24</w:t>
            </w:r>
          </w:p>
        </w:tc>
        <w:tc>
          <w:tcPr>
            <w:tcW w:w="70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51" w:type="dxa"/>
              <w:bottom w:w="0" w:type="dxa"/>
              <w:right w:w="51" w:type="dxa"/>
            </w:tcMar>
            <w:hideMark/>
          </w:tcPr>
          <w:p w14:paraId="068C0534" w14:textId="77777777" w:rsidR="00D975CB" w:rsidRPr="00C36251" w:rsidRDefault="00D975CB" w:rsidP="0041519D">
            <w:pPr>
              <w:jc w:val="both"/>
              <w:rPr>
                <w:bCs/>
              </w:rPr>
            </w:pPr>
            <w:r w:rsidRPr="00C36251">
              <w:rPr>
                <w:bCs/>
              </w:rPr>
              <w:t>Carry on making the Final Report</w:t>
            </w:r>
          </w:p>
        </w:tc>
      </w:tr>
      <w:tr w:rsidR="00D975CB" w:rsidRPr="00C36251" w14:paraId="0C0251A7" w14:textId="77777777" w:rsidTr="0041519D">
        <w:trPr>
          <w:trHeight w:val="248"/>
        </w:trPr>
        <w:tc>
          <w:tcPr>
            <w:tcW w:w="13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51" w:type="dxa"/>
              <w:bottom w:w="0" w:type="dxa"/>
              <w:right w:w="51" w:type="dxa"/>
            </w:tcMar>
            <w:hideMark/>
          </w:tcPr>
          <w:p w14:paraId="39CAC75E" w14:textId="77777777" w:rsidR="00D975CB" w:rsidRPr="00C36251" w:rsidRDefault="00D975CB" w:rsidP="0041519D">
            <w:pPr>
              <w:jc w:val="both"/>
              <w:rPr>
                <w:bCs/>
              </w:rPr>
            </w:pPr>
            <w:r w:rsidRPr="00C36251">
              <w:rPr>
                <w:b/>
                <w:bCs/>
              </w:rPr>
              <w:t>19 Apr</w:t>
            </w:r>
          </w:p>
        </w:tc>
        <w:tc>
          <w:tcPr>
            <w:tcW w:w="1280" w:type="dxa"/>
            <w:tcBorders>
              <w:top w:val="single" w:sz="8" w:space="0" w:color="FFFFFF"/>
              <w:left w:val="single" w:sz="8" w:space="0" w:color="FFFFFF"/>
              <w:bottom w:val="single" w:sz="8" w:space="0" w:color="FFFFFF"/>
              <w:right w:val="single" w:sz="8" w:space="0" w:color="FFFFFF"/>
            </w:tcBorders>
            <w:shd w:val="clear" w:color="auto" w:fill="CFD5EA"/>
            <w:tcMar>
              <w:top w:w="15" w:type="dxa"/>
              <w:left w:w="51" w:type="dxa"/>
              <w:bottom w:w="0" w:type="dxa"/>
              <w:right w:w="51" w:type="dxa"/>
            </w:tcMar>
            <w:hideMark/>
          </w:tcPr>
          <w:p w14:paraId="334F2449" w14:textId="77777777" w:rsidR="00D975CB" w:rsidRPr="00C36251" w:rsidRDefault="00D975CB" w:rsidP="0041519D">
            <w:pPr>
              <w:jc w:val="both"/>
              <w:rPr>
                <w:bCs/>
              </w:rPr>
            </w:pPr>
            <w:r w:rsidRPr="00C36251">
              <w:rPr>
                <w:bCs/>
              </w:rPr>
              <w:t>25</w:t>
            </w:r>
          </w:p>
        </w:tc>
        <w:tc>
          <w:tcPr>
            <w:tcW w:w="7040" w:type="dxa"/>
            <w:tcBorders>
              <w:top w:val="single" w:sz="8" w:space="0" w:color="FFFFFF"/>
              <w:left w:val="single" w:sz="8" w:space="0" w:color="FFFFFF"/>
              <w:bottom w:val="single" w:sz="8" w:space="0" w:color="FFFFFF"/>
              <w:right w:val="single" w:sz="8" w:space="0" w:color="FFFFFF"/>
            </w:tcBorders>
            <w:shd w:val="clear" w:color="auto" w:fill="CFD5EA"/>
            <w:tcMar>
              <w:top w:w="15" w:type="dxa"/>
              <w:left w:w="51" w:type="dxa"/>
              <w:bottom w:w="0" w:type="dxa"/>
              <w:right w:w="51" w:type="dxa"/>
            </w:tcMar>
            <w:hideMark/>
          </w:tcPr>
          <w:p w14:paraId="7E2FD4C4" w14:textId="77777777" w:rsidR="00D975CB" w:rsidRPr="00C36251" w:rsidRDefault="00D975CB" w:rsidP="0041519D">
            <w:pPr>
              <w:jc w:val="both"/>
              <w:rPr>
                <w:bCs/>
              </w:rPr>
            </w:pPr>
            <w:r w:rsidRPr="00C36251">
              <w:rPr>
                <w:bCs/>
              </w:rPr>
              <w:t>Begin gathering the Exhibition Materials</w:t>
            </w:r>
          </w:p>
        </w:tc>
      </w:tr>
      <w:tr w:rsidR="00D975CB" w:rsidRPr="00C36251" w14:paraId="28F78C8F" w14:textId="77777777" w:rsidTr="0041519D">
        <w:trPr>
          <w:trHeight w:val="248"/>
        </w:trPr>
        <w:tc>
          <w:tcPr>
            <w:tcW w:w="13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51" w:type="dxa"/>
              <w:bottom w:w="0" w:type="dxa"/>
              <w:right w:w="51" w:type="dxa"/>
            </w:tcMar>
            <w:hideMark/>
          </w:tcPr>
          <w:p w14:paraId="50031D41" w14:textId="77777777" w:rsidR="00D975CB" w:rsidRPr="00C36251" w:rsidRDefault="00D975CB" w:rsidP="0041519D">
            <w:pPr>
              <w:jc w:val="both"/>
              <w:rPr>
                <w:bCs/>
              </w:rPr>
            </w:pPr>
            <w:r w:rsidRPr="00C36251">
              <w:rPr>
                <w:b/>
                <w:bCs/>
              </w:rPr>
              <w:t>26 Apr</w:t>
            </w:r>
          </w:p>
        </w:tc>
        <w:tc>
          <w:tcPr>
            <w:tcW w:w="1280" w:type="dxa"/>
            <w:tcBorders>
              <w:top w:val="single" w:sz="8" w:space="0" w:color="FFFFFF"/>
              <w:left w:val="single" w:sz="8" w:space="0" w:color="FFFFFF"/>
              <w:bottom w:val="single" w:sz="8" w:space="0" w:color="FFFFFF"/>
              <w:right w:val="single" w:sz="8" w:space="0" w:color="FFFFFF"/>
            </w:tcBorders>
            <w:shd w:val="clear" w:color="auto" w:fill="E9EBF5"/>
            <w:tcMar>
              <w:top w:w="15" w:type="dxa"/>
              <w:left w:w="51" w:type="dxa"/>
              <w:bottom w:w="0" w:type="dxa"/>
              <w:right w:w="51" w:type="dxa"/>
            </w:tcMar>
            <w:hideMark/>
          </w:tcPr>
          <w:p w14:paraId="22861930" w14:textId="77777777" w:rsidR="00D975CB" w:rsidRPr="00C36251" w:rsidRDefault="00D975CB" w:rsidP="0041519D">
            <w:pPr>
              <w:jc w:val="both"/>
              <w:rPr>
                <w:bCs/>
              </w:rPr>
            </w:pPr>
            <w:r w:rsidRPr="00C36251">
              <w:rPr>
                <w:bCs/>
              </w:rPr>
              <w:t>26</w:t>
            </w:r>
          </w:p>
        </w:tc>
        <w:tc>
          <w:tcPr>
            <w:tcW w:w="70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51" w:type="dxa"/>
              <w:bottom w:w="0" w:type="dxa"/>
              <w:right w:w="51" w:type="dxa"/>
            </w:tcMar>
            <w:hideMark/>
          </w:tcPr>
          <w:p w14:paraId="0D81005C" w14:textId="77777777" w:rsidR="00D975CB" w:rsidRPr="00C36251" w:rsidRDefault="00D975CB" w:rsidP="0041519D">
            <w:pPr>
              <w:jc w:val="both"/>
              <w:rPr>
                <w:bCs/>
              </w:rPr>
            </w:pPr>
            <w:r w:rsidRPr="00C36251">
              <w:rPr>
                <w:bCs/>
              </w:rPr>
              <w:t>Make sure that everything is finished</w:t>
            </w:r>
          </w:p>
        </w:tc>
      </w:tr>
      <w:tr w:rsidR="00D975CB" w:rsidRPr="00C36251" w14:paraId="2EB1A4AB" w14:textId="77777777" w:rsidTr="0041519D">
        <w:trPr>
          <w:trHeight w:val="248"/>
        </w:trPr>
        <w:tc>
          <w:tcPr>
            <w:tcW w:w="13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51" w:type="dxa"/>
              <w:bottom w:w="0" w:type="dxa"/>
              <w:right w:w="51" w:type="dxa"/>
            </w:tcMar>
            <w:hideMark/>
          </w:tcPr>
          <w:p w14:paraId="3BD81A33" w14:textId="77777777" w:rsidR="00D975CB" w:rsidRPr="00C36251" w:rsidRDefault="00D975CB" w:rsidP="0041519D">
            <w:pPr>
              <w:jc w:val="both"/>
              <w:rPr>
                <w:bCs/>
              </w:rPr>
            </w:pPr>
            <w:r w:rsidRPr="00C36251">
              <w:rPr>
                <w:b/>
                <w:bCs/>
              </w:rPr>
              <w:t xml:space="preserve">3 May </w:t>
            </w:r>
          </w:p>
        </w:tc>
        <w:tc>
          <w:tcPr>
            <w:tcW w:w="1280" w:type="dxa"/>
            <w:tcBorders>
              <w:top w:val="single" w:sz="8" w:space="0" w:color="FFFFFF"/>
              <w:left w:val="single" w:sz="8" w:space="0" w:color="FFFFFF"/>
              <w:bottom w:val="single" w:sz="8" w:space="0" w:color="FFFFFF"/>
              <w:right w:val="single" w:sz="8" w:space="0" w:color="FFFFFF"/>
            </w:tcBorders>
            <w:shd w:val="clear" w:color="auto" w:fill="CFD5EA"/>
            <w:tcMar>
              <w:top w:w="15" w:type="dxa"/>
              <w:left w:w="51" w:type="dxa"/>
              <w:bottom w:w="0" w:type="dxa"/>
              <w:right w:w="51" w:type="dxa"/>
            </w:tcMar>
            <w:hideMark/>
          </w:tcPr>
          <w:p w14:paraId="6C71DE9B" w14:textId="77777777" w:rsidR="00D975CB" w:rsidRPr="00C36251" w:rsidRDefault="00D975CB" w:rsidP="0041519D">
            <w:pPr>
              <w:jc w:val="both"/>
              <w:rPr>
                <w:bCs/>
              </w:rPr>
            </w:pPr>
            <w:r w:rsidRPr="00C36251">
              <w:rPr>
                <w:bCs/>
              </w:rPr>
              <w:t>27</w:t>
            </w:r>
          </w:p>
        </w:tc>
        <w:tc>
          <w:tcPr>
            <w:tcW w:w="7040" w:type="dxa"/>
            <w:tcBorders>
              <w:top w:val="single" w:sz="8" w:space="0" w:color="FFFFFF"/>
              <w:left w:val="single" w:sz="8" w:space="0" w:color="FFFFFF"/>
              <w:bottom w:val="single" w:sz="8" w:space="0" w:color="FFFFFF"/>
              <w:right w:val="single" w:sz="8" w:space="0" w:color="FFFFFF"/>
            </w:tcBorders>
            <w:shd w:val="clear" w:color="auto" w:fill="CFD5EA"/>
            <w:tcMar>
              <w:top w:w="15" w:type="dxa"/>
              <w:left w:w="51" w:type="dxa"/>
              <w:bottom w:w="0" w:type="dxa"/>
              <w:right w:w="51" w:type="dxa"/>
            </w:tcMar>
            <w:hideMark/>
          </w:tcPr>
          <w:p w14:paraId="6775D678" w14:textId="77777777" w:rsidR="00D975CB" w:rsidRPr="00C36251" w:rsidRDefault="00D975CB" w:rsidP="0041519D">
            <w:pPr>
              <w:jc w:val="both"/>
              <w:rPr>
                <w:bCs/>
              </w:rPr>
            </w:pPr>
            <w:r w:rsidRPr="00C36251">
              <w:rPr>
                <w:bCs/>
              </w:rPr>
              <w:t xml:space="preserve">Make sure that everything is finished </w:t>
            </w:r>
          </w:p>
        </w:tc>
      </w:tr>
    </w:tbl>
    <w:p w14:paraId="7397BF92" w14:textId="77777777" w:rsidR="00D975CB" w:rsidRDefault="00D975CB" w:rsidP="00D975CB">
      <w:pPr>
        <w:pageBreakBefore/>
        <w:jc w:val="both"/>
      </w:pPr>
    </w:p>
    <w:sectPr w:rsidR="00D975CB" w:rsidSect="00D975CB">
      <w:pgSz w:w="16838" w:h="11906" w:orient="landscape"/>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25BB5" w14:textId="77777777" w:rsidR="009C1649" w:rsidRDefault="009C1649">
      <w:pPr>
        <w:spacing w:after="0" w:line="240" w:lineRule="auto"/>
      </w:pPr>
      <w:r>
        <w:separator/>
      </w:r>
    </w:p>
  </w:endnote>
  <w:endnote w:type="continuationSeparator" w:id="0">
    <w:p w14:paraId="3FE77ABD" w14:textId="77777777" w:rsidR="009C1649" w:rsidRDefault="009C16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3416037"/>
      <w:docPartObj>
        <w:docPartGallery w:val="Page Numbers (Bottom of Page)"/>
        <w:docPartUnique/>
      </w:docPartObj>
    </w:sdtPr>
    <w:sdtEndPr>
      <w:rPr>
        <w:color w:val="7F7F7F" w:themeColor="background1" w:themeShade="7F"/>
        <w:spacing w:val="60"/>
      </w:rPr>
    </w:sdtEndPr>
    <w:sdtContent>
      <w:p w14:paraId="11C2A53B" w14:textId="19F17F50" w:rsidR="008C4303" w:rsidRDefault="008C430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7A1BE70" w14:textId="77777777" w:rsidR="008C4303" w:rsidRDefault="008C43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73B81" w14:textId="77777777" w:rsidR="009C1649" w:rsidRDefault="009C1649">
      <w:pPr>
        <w:spacing w:after="0" w:line="240" w:lineRule="auto"/>
      </w:pPr>
      <w:r>
        <w:rPr>
          <w:color w:val="000000"/>
        </w:rPr>
        <w:separator/>
      </w:r>
    </w:p>
  </w:footnote>
  <w:footnote w:type="continuationSeparator" w:id="0">
    <w:p w14:paraId="6BE3C883" w14:textId="77777777" w:rsidR="009C1649" w:rsidRDefault="009C16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B6B5C"/>
    <w:multiLevelType w:val="multilevel"/>
    <w:tmpl w:val="04C41CE8"/>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DE0058D"/>
    <w:multiLevelType w:val="multilevel"/>
    <w:tmpl w:val="3DF69AE0"/>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2" w15:restartNumberingAfterBreak="0">
    <w:nsid w:val="0F8354EF"/>
    <w:multiLevelType w:val="multilevel"/>
    <w:tmpl w:val="1408BE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25F0990"/>
    <w:multiLevelType w:val="multilevel"/>
    <w:tmpl w:val="FD88165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7247E8F"/>
    <w:multiLevelType w:val="multilevel"/>
    <w:tmpl w:val="1D4071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B511BE2"/>
    <w:multiLevelType w:val="multilevel"/>
    <w:tmpl w:val="E326E4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BA40D64"/>
    <w:multiLevelType w:val="hybridMultilevel"/>
    <w:tmpl w:val="CAD04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247BB5"/>
    <w:multiLevelType w:val="multilevel"/>
    <w:tmpl w:val="5EC2CCE8"/>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BB2A54"/>
    <w:multiLevelType w:val="hybridMultilevel"/>
    <w:tmpl w:val="13761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672E2E"/>
    <w:multiLevelType w:val="multilevel"/>
    <w:tmpl w:val="B5A4DBD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5AA8232C"/>
    <w:multiLevelType w:val="multilevel"/>
    <w:tmpl w:val="2EE672FC"/>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1" w15:restartNumberingAfterBreak="0">
    <w:nsid w:val="5AE00051"/>
    <w:multiLevelType w:val="multilevel"/>
    <w:tmpl w:val="BCDCC21E"/>
    <w:lvl w:ilvl="0">
      <w:start w:val="1"/>
      <w:numFmt w:val="decimal"/>
      <w:lvlText w:val="%1."/>
      <w:lvlJc w:val="left"/>
      <w:pPr>
        <w:ind w:left="720" w:hanging="360"/>
      </w:pPr>
      <w:rPr>
        <w:rFonts w:eastAsia="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3690594"/>
    <w:multiLevelType w:val="multilevel"/>
    <w:tmpl w:val="54F476FA"/>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13" w15:restartNumberingAfterBreak="0">
    <w:nsid w:val="738D3D37"/>
    <w:multiLevelType w:val="multilevel"/>
    <w:tmpl w:val="4CF82EC4"/>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7E5003FE"/>
    <w:multiLevelType w:val="multilevel"/>
    <w:tmpl w:val="B286365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757601157">
    <w:abstractNumId w:val="11"/>
  </w:num>
  <w:num w:numId="2" w16cid:durableId="1482186767">
    <w:abstractNumId w:val="12"/>
  </w:num>
  <w:num w:numId="3" w16cid:durableId="543560563">
    <w:abstractNumId w:val="1"/>
  </w:num>
  <w:num w:numId="4" w16cid:durableId="1246721708">
    <w:abstractNumId w:val="5"/>
  </w:num>
  <w:num w:numId="5" w16cid:durableId="1802570368">
    <w:abstractNumId w:val="2"/>
  </w:num>
  <w:num w:numId="6" w16cid:durableId="46150205">
    <w:abstractNumId w:val="14"/>
  </w:num>
  <w:num w:numId="7" w16cid:durableId="675810067">
    <w:abstractNumId w:val="7"/>
  </w:num>
  <w:num w:numId="8" w16cid:durableId="740643866">
    <w:abstractNumId w:val="4"/>
  </w:num>
  <w:num w:numId="9" w16cid:durableId="125314210">
    <w:abstractNumId w:val="10"/>
  </w:num>
  <w:num w:numId="10" w16cid:durableId="1140612686">
    <w:abstractNumId w:val="9"/>
  </w:num>
  <w:num w:numId="11" w16cid:durableId="633370518">
    <w:abstractNumId w:val="3"/>
  </w:num>
  <w:num w:numId="12" w16cid:durableId="1571307687">
    <w:abstractNumId w:val="13"/>
  </w:num>
  <w:num w:numId="13" w16cid:durableId="1924951535">
    <w:abstractNumId w:val="8"/>
  </w:num>
  <w:num w:numId="14" w16cid:durableId="145557818">
    <w:abstractNumId w:val="6"/>
  </w:num>
  <w:num w:numId="15" w16cid:durableId="7357377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3FE9"/>
    <w:rsid w:val="000062BE"/>
    <w:rsid w:val="0002336B"/>
    <w:rsid w:val="00023E05"/>
    <w:rsid w:val="0004211E"/>
    <w:rsid w:val="00045366"/>
    <w:rsid w:val="00054AED"/>
    <w:rsid w:val="00055420"/>
    <w:rsid w:val="00082AE0"/>
    <w:rsid w:val="00082F3F"/>
    <w:rsid w:val="00085C9D"/>
    <w:rsid w:val="0009100C"/>
    <w:rsid w:val="00097F68"/>
    <w:rsid w:val="000B5972"/>
    <w:rsid w:val="000B7769"/>
    <w:rsid w:val="000D25D6"/>
    <w:rsid w:val="000D3FE9"/>
    <w:rsid w:val="000D4E42"/>
    <w:rsid w:val="000D7E47"/>
    <w:rsid w:val="000E0E0F"/>
    <w:rsid w:val="000E3691"/>
    <w:rsid w:val="000E3F71"/>
    <w:rsid w:val="000E71C2"/>
    <w:rsid w:val="000F051D"/>
    <w:rsid w:val="000F7675"/>
    <w:rsid w:val="00106657"/>
    <w:rsid w:val="0010742A"/>
    <w:rsid w:val="00107659"/>
    <w:rsid w:val="00110514"/>
    <w:rsid w:val="0011292C"/>
    <w:rsid w:val="001156AC"/>
    <w:rsid w:val="00116CD1"/>
    <w:rsid w:val="00117A78"/>
    <w:rsid w:val="001207AE"/>
    <w:rsid w:val="00123F1E"/>
    <w:rsid w:val="001256B2"/>
    <w:rsid w:val="00125E82"/>
    <w:rsid w:val="00127288"/>
    <w:rsid w:val="00127904"/>
    <w:rsid w:val="0013135E"/>
    <w:rsid w:val="0013316A"/>
    <w:rsid w:val="00134412"/>
    <w:rsid w:val="00141C8C"/>
    <w:rsid w:val="00144FD6"/>
    <w:rsid w:val="001533B2"/>
    <w:rsid w:val="0015365A"/>
    <w:rsid w:val="001735C1"/>
    <w:rsid w:val="0017429D"/>
    <w:rsid w:val="00176729"/>
    <w:rsid w:val="00183E39"/>
    <w:rsid w:val="00186E49"/>
    <w:rsid w:val="00192E10"/>
    <w:rsid w:val="001A0D12"/>
    <w:rsid w:val="001A247B"/>
    <w:rsid w:val="001A2695"/>
    <w:rsid w:val="001A43CB"/>
    <w:rsid w:val="001B3661"/>
    <w:rsid w:val="001B41C6"/>
    <w:rsid w:val="001B6A37"/>
    <w:rsid w:val="001D1CCC"/>
    <w:rsid w:val="001D1F31"/>
    <w:rsid w:val="001F52BA"/>
    <w:rsid w:val="001F588C"/>
    <w:rsid w:val="001F6822"/>
    <w:rsid w:val="002061C2"/>
    <w:rsid w:val="00210DB6"/>
    <w:rsid w:val="002131B3"/>
    <w:rsid w:val="00215688"/>
    <w:rsid w:val="002268D5"/>
    <w:rsid w:val="00230CB0"/>
    <w:rsid w:val="002332ED"/>
    <w:rsid w:val="0023415D"/>
    <w:rsid w:val="00235553"/>
    <w:rsid w:val="002356EB"/>
    <w:rsid w:val="00236437"/>
    <w:rsid w:val="00240C97"/>
    <w:rsid w:val="0025011E"/>
    <w:rsid w:val="00250168"/>
    <w:rsid w:val="00260B1F"/>
    <w:rsid w:val="00265CC1"/>
    <w:rsid w:val="00266242"/>
    <w:rsid w:val="00274B2A"/>
    <w:rsid w:val="002755F1"/>
    <w:rsid w:val="00282E02"/>
    <w:rsid w:val="00284A18"/>
    <w:rsid w:val="002C079C"/>
    <w:rsid w:val="002D1630"/>
    <w:rsid w:val="002D71C6"/>
    <w:rsid w:val="002D74F8"/>
    <w:rsid w:val="002F1DD9"/>
    <w:rsid w:val="002F236B"/>
    <w:rsid w:val="002F7D30"/>
    <w:rsid w:val="00300B29"/>
    <w:rsid w:val="00306DFE"/>
    <w:rsid w:val="003167A9"/>
    <w:rsid w:val="00325C7A"/>
    <w:rsid w:val="003365B7"/>
    <w:rsid w:val="0034690C"/>
    <w:rsid w:val="00361F49"/>
    <w:rsid w:val="00362946"/>
    <w:rsid w:val="003822FC"/>
    <w:rsid w:val="00382DB9"/>
    <w:rsid w:val="00391FD1"/>
    <w:rsid w:val="003A1F1B"/>
    <w:rsid w:val="003A42C8"/>
    <w:rsid w:val="003C0309"/>
    <w:rsid w:val="003C5E85"/>
    <w:rsid w:val="003D360C"/>
    <w:rsid w:val="003D59E2"/>
    <w:rsid w:val="003D5EAF"/>
    <w:rsid w:val="003E496B"/>
    <w:rsid w:val="003E7AC1"/>
    <w:rsid w:val="003F1340"/>
    <w:rsid w:val="003F336F"/>
    <w:rsid w:val="003F5F17"/>
    <w:rsid w:val="00410641"/>
    <w:rsid w:val="00413B95"/>
    <w:rsid w:val="0041547C"/>
    <w:rsid w:val="00426BB9"/>
    <w:rsid w:val="00446093"/>
    <w:rsid w:val="00460788"/>
    <w:rsid w:val="00461428"/>
    <w:rsid w:val="00474122"/>
    <w:rsid w:val="004755EC"/>
    <w:rsid w:val="00477C3D"/>
    <w:rsid w:val="00482912"/>
    <w:rsid w:val="004920CE"/>
    <w:rsid w:val="004A0F54"/>
    <w:rsid w:val="004A7688"/>
    <w:rsid w:val="004B405F"/>
    <w:rsid w:val="004C3E42"/>
    <w:rsid w:val="004D35CD"/>
    <w:rsid w:val="004D6048"/>
    <w:rsid w:val="004E1A52"/>
    <w:rsid w:val="004E332F"/>
    <w:rsid w:val="004E53F6"/>
    <w:rsid w:val="004E601F"/>
    <w:rsid w:val="004E69AF"/>
    <w:rsid w:val="004E7031"/>
    <w:rsid w:val="004F48EC"/>
    <w:rsid w:val="00502115"/>
    <w:rsid w:val="00513FED"/>
    <w:rsid w:val="0052098D"/>
    <w:rsid w:val="00521ADB"/>
    <w:rsid w:val="00534905"/>
    <w:rsid w:val="00567DA0"/>
    <w:rsid w:val="00573CE6"/>
    <w:rsid w:val="00587DBB"/>
    <w:rsid w:val="00597D99"/>
    <w:rsid w:val="005A0B62"/>
    <w:rsid w:val="005A3F3F"/>
    <w:rsid w:val="005A4382"/>
    <w:rsid w:val="005A6C98"/>
    <w:rsid w:val="005B2506"/>
    <w:rsid w:val="005B395D"/>
    <w:rsid w:val="005C0CCA"/>
    <w:rsid w:val="005C17E0"/>
    <w:rsid w:val="005C49FD"/>
    <w:rsid w:val="005D1480"/>
    <w:rsid w:val="005D38A9"/>
    <w:rsid w:val="005E5078"/>
    <w:rsid w:val="005F0ED1"/>
    <w:rsid w:val="005F5E16"/>
    <w:rsid w:val="005F5E1C"/>
    <w:rsid w:val="005F660E"/>
    <w:rsid w:val="0060433A"/>
    <w:rsid w:val="0062095F"/>
    <w:rsid w:val="006215BE"/>
    <w:rsid w:val="00645031"/>
    <w:rsid w:val="006618D8"/>
    <w:rsid w:val="00664C4A"/>
    <w:rsid w:val="00665DE2"/>
    <w:rsid w:val="00680571"/>
    <w:rsid w:val="00684057"/>
    <w:rsid w:val="006A04A7"/>
    <w:rsid w:val="006A581E"/>
    <w:rsid w:val="006B0760"/>
    <w:rsid w:val="006B0C77"/>
    <w:rsid w:val="006D6EB3"/>
    <w:rsid w:val="006D7189"/>
    <w:rsid w:val="006D7D84"/>
    <w:rsid w:val="006F2CFB"/>
    <w:rsid w:val="006F4BC9"/>
    <w:rsid w:val="00713393"/>
    <w:rsid w:val="007163B9"/>
    <w:rsid w:val="007211CB"/>
    <w:rsid w:val="00726001"/>
    <w:rsid w:val="007361B5"/>
    <w:rsid w:val="007607F0"/>
    <w:rsid w:val="00760B32"/>
    <w:rsid w:val="0076116B"/>
    <w:rsid w:val="00762CCD"/>
    <w:rsid w:val="00764DAC"/>
    <w:rsid w:val="00770EAD"/>
    <w:rsid w:val="0077751A"/>
    <w:rsid w:val="007865AF"/>
    <w:rsid w:val="007916B0"/>
    <w:rsid w:val="007A0556"/>
    <w:rsid w:val="007A0E88"/>
    <w:rsid w:val="007B6495"/>
    <w:rsid w:val="007C1EF3"/>
    <w:rsid w:val="007C3AC8"/>
    <w:rsid w:val="007C4F71"/>
    <w:rsid w:val="007E1AFF"/>
    <w:rsid w:val="007F2536"/>
    <w:rsid w:val="0081323E"/>
    <w:rsid w:val="00827D22"/>
    <w:rsid w:val="008354EB"/>
    <w:rsid w:val="0083740D"/>
    <w:rsid w:val="00843BFA"/>
    <w:rsid w:val="008512BD"/>
    <w:rsid w:val="00855259"/>
    <w:rsid w:val="0085628D"/>
    <w:rsid w:val="00857C4A"/>
    <w:rsid w:val="00857CD3"/>
    <w:rsid w:val="00861EAC"/>
    <w:rsid w:val="0086209C"/>
    <w:rsid w:val="008631AF"/>
    <w:rsid w:val="00864580"/>
    <w:rsid w:val="00864B37"/>
    <w:rsid w:val="00873C90"/>
    <w:rsid w:val="00880B69"/>
    <w:rsid w:val="00881E69"/>
    <w:rsid w:val="00883A4B"/>
    <w:rsid w:val="0088467D"/>
    <w:rsid w:val="008942E1"/>
    <w:rsid w:val="00894BC9"/>
    <w:rsid w:val="00896B9A"/>
    <w:rsid w:val="008B122A"/>
    <w:rsid w:val="008B2532"/>
    <w:rsid w:val="008B57DC"/>
    <w:rsid w:val="008C4303"/>
    <w:rsid w:val="008C70C8"/>
    <w:rsid w:val="008E7AA0"/>
    <w:rsid w:val="008F223F"/>
    <w:rsid w:val="0094380B"/>
    <w:rsid w:val="00953507"/>
    <w:rsid w:val="00955AE3"/>
    <w:rsid w:val="00967C29"/>
    <w:rsid w:val="00977540"/>
    <w:rsid w:val="00987CD4"/>
    <w:rsid w:val="00991FAD"/>
    <w:rsid w:val="009A0A42"/>
    <w:rsid w:val="009A3A29"/>
    <w:rsid w:val="009B7394"/>
    <w:rsid w:val="009C1649"/>
    <w:rsid w:val="009D0248"/>
    <w:rsid w:val="009D33C6"/>
    <w:rsid w:val="009D4C28"/>
    <w:rsid w:val="009D7894"/>
    <w:rsid w:val="009E658E"/>
    <w:rsid w:val="009E6762"/>
    <w:rsid w:val="009F7D87"/>
    <w:rsid w:val="00A02917"/>
    <w:rsid w:val="00A064DF"/>
    <w:rsid w:val="00A13B27"/>
    <w:rsid w:val="00A2036F"/>
    <w:rsid w:val="00A26A62"/>
    <w:rsid w:val="00A30039"/>
    <w:rsid w:val="00A3178C"/>
    <w:rsid w:val="00A34750"/>
    <w:rsid w:val="00A354F9"/>
    <w:rsid w:val="00A377F0"/>
    <w:rsid w:val="00A407B5"/>
    <w:rsid w:val="00A4437E"/>
    <w:rsid w:val="00A46513"/>
    <w:rsid w:val="00A47203"/>
    <w:rsid w:val="00A53B13"/>
    <w:rsid w:val="00A54D9B"/>
    <w:rsid w:val="00A6110C"/>
    <w:rsid w:val="00A62D65"/>
    <w:rsid w:val="00A63904"/>
    <w:rsid w:val="00A67001"/>
    <w:rsid w:val="00A81087"/>
    <w:rsid w:val="00A85ADC"/>
    <w:rsid w:val="00A86B7C"/>
    <w:rsid w:val="00A96839"/>
    <w:rsid w:val="00AB6596"/>
    <w:rsid w:val="00AC02E1"/>
    <w:rsid w:val="00AC1AF2"/>
    <w:rsid w:val="00AD4ADC"/>
    <w:rsid w:val="00AD727F"/>
    <w:rsid w:val="00AE1811"/>
    <w:rsid w:val="00AE2F4B"/>
    <w:rsid w:val="00AE761A"/>
    <w:rsid w:val="00AE7A09"/>
    <w:rsid w:val="00AE7A8E"/>
    <w:rsid w:val="00AF1E0B"/>
    <w:rsid w:val="00AF71FB"/>
    <w:rsid w:val="00B13FC6"/>
    <w:rsid w:val="00B34277"/>
    <w:rsid w:val="00B416E6"/>
    <w:rsid w:val="00B42E41"/>
    <w:rsid w:val="00B47712"/>
    <w:rsid w:val="00B50FEE"/>
    <w:rsid w:val="00B57F24"/>
    <w:rsid w:val="00B66D7B"/>
    <w:rsid w:val="00B709CD"/>
    <w:rsid w:val="00B72E9C"/>
    <w:rsid w:val="00B744ED"/>
    <w:rsid w:val="00B83FF2"/>
    <w:rsid w:val="00B86CE2"/>
    <w:rsid w:val="00B93DF1"/>
    <w:rsid w:val="00B957AD"/>
    <w:rsid w:val="00B977E5"/>
    <w:rsid w:val="00BA1325"/>
    <w:rsid w:val="00BA6CC1"/>
    <w:rsid w:val="00BA7F0C"/>
    <w:rsid w:val="00BB236B"/>
    <w:rsid w:val="00BC0330"/>
    <w:rsid w:val="00BD4A0D"/>
    <w:rsid w:val="00BE572D"/>
    <w:rsid w:val="00BE7C54"/>
    <w:rsid w:val="00BF458F"/>
    <w:rsid w:val="00BF7102"/>
    <w:rsid w:val="00C03268"/>
    <w:rsid w:val="00C11123"/>
    <w:rsid w:val="00C14CCB"/>
    <w:rsid w:val="00C1711B"/>
    <w:rsid w:val="00C2743C"/>
    <w:rsid w:val="00C27684"/>
    <w:rsid w:val="00C32A40"/>
    <w:rsid w:val="00C36251"/>
    <w:rsid w:val="00C36959"/>
    <w:rsid w:val="00C407BB"/>
    <w:rsid w:val="00C5108A"/>
    <w:rsid w:val="00C567EE"/>
    <w:rsid w:val="00C60E2A"/>
    <w:rsid w:val="00C659D7"/>
    <w:rsid w:val="00C65CC5"/>
    <w:rsid w:val="00C66842"/>
    <w:rsid w:val="00C81FED"/>
    <w:rsid w:val="00C90ABB"/>
    <w:rsid w:val="00C95CBE"/>
    <w:rsid w:val="00CB09A5"/>
    <w:rsid w:val="00CB57B1"/>
    <w:rsid w:val="00CE176F"/>
    <w:rsid w:val="00CE1C4F"/>
    <w:rsid w:val="00CE4D06"/>
    <w:rsid w:val="00CF27C8"/>
    <w:rsid w:val="00CF3443"/>
    <w:rsid w:val="00CF5BDA"/>
    <w:rsid w:val="00CF7D82"/>
    <w:rsid w:val="00D10CC1"/>
    <w:rsid w:val="00D14253"/>
    <w:rsid w:val="00D327DA"/>
    <w:rsid w:val="00D32CE2"/>
    <w:rsid w:val="00D33912"/>
    <w:rsid w:val="00D45901"/>
    <w:rsid w:val="00D46F6F"/>
    <w:rsid w:val="00D50765"/>
    <w:rsid w:val="00D52F7C"/>
    <w:rsid w:val="00D54E6D"/>
    <w:rsid w:val="00D611FC"/>
    <w:rsid w:val="00D66D9B"/>
    <w:rsid w:val="00D72918"/>
    <w:rsid w:val="00D7796D"/>
    <w:rsid w:val="00D975CB"/>
    <w:rsid w:val="00DB27BF"/>
    <w:rsid w:val="00DC47EA"/>
    <w:rsid w:val="00DC751C"/>
    <w:rsid w:val="00DD0D78"/>
    <w:rsid w:val="00DD0F3A"/>
    <w:rsid w:val="00DE2972"/>
    <w:rsid w:val="00E00DB3"/>
    <w:rsid w:val="00E1460D"/>
    <w:rsid w:val="00E20D8B"/>
    <w:rsid w:val="00E21965"/>
    <w:rsid w:val="00E231C3"/>
    <w:rsid w:val="00E25A36"/>
    <w:rsid w:val="00E27E26"/>
    <w:rsid w:val="00E41F02"/>
    <w:rsid w:val="00E43831"/>
    <w:rsid w:val="00E53303"/>
    <w:rsid w:val="00E6297C"/>
    <w:rsid w:val="00E649F7"/>
    <w:rsid w:val="00E6743E"/>
    <w:rsid w:val="00E865A9"/>
    <w:rsid w:val="00E86A96"/>
    <w:rsid w:val="00E91D71"/>
    <w:rsid w:val="00E92783"/>
    <w:rsid w:val="00E92CAA"/>
    <w:rsid w:val="00EA1098"/>
    <w:rsid w:val="00EA3AA4"/>
    <w:rsid w:val="00EA3D6C"/>
    <w:rsid w:val="00EB066B"/>
    <w:rsid w:val="00EC40EA"/>
    <w:rsid w:val="00EC6912"/>
    <w:rsid w:val="00ED06C6"/>
    <w:rsid w:val="00ED3086"/>
    <w:rsid w:val="00EE49EA"/>
    <w:rsid w:val="00EE76DA"/>
    <w:rsid w:val="00EF33A1"/>
    <w:rsid w:val="00F16155"/>
    <w:rsid w:val="00F20ED2"/>
    <w:rsid w:val="00F415D8"/>
    <w:rsid w:val="00F4482B"/>
    <w:rsid w:val="00F54C18"/>
    <w:rsid w:val="00F55C12"/>
    <w:rsid w:val="00F62087"/>
    <w:rsid w:val="00F64BDF"/>
    <w:rsid w:val="00F64CC0"/>
    <w:rsid w:val="00F70110"/>
    <w:rsid w:val="00F70C73"/>
    <w:rsid w:val="00F71B2D"/>
    <w:rsid w:val="00F7228E"/>
    <w:rsid w:val="00F74C8C"/>
    <w:rsid w:val="00F77FDD"/>
    <w:rsid w:val="00F96AFE"/>
    <w:rsid w:val="00FA10B1"/>
    <w:rsid w:val="00FA57EC"/>
    <w:rsid w:val="00FB0F9A"/>
    <w:rsid w:val="00FB3E7C"/>
    <w:rsid w:val="00FB713D"/>
    <w:rsid w:val="00FB7978"/>
    <w:rsid w:val="00FC157A"/>
    <w:rsid w:val="00FD3C27"/>
    <w:rsid w:val="00FD53DE"/>
    <w:rsid w:val="00FE11D1"/>
    <w:rsid w:val="00FE1A06"/>
    <w:rsid w:val="00FE274D"/>
    <w:rsid w:val="00FE41D1"/>
    <w:rsid w:val="00FF29B9"/>
    <w:rsid w:val="00FF3E87"/>
    <w:rsid w:val="00FF55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9275B"/>
  <w15:docId w15:val="{30C657E0-DF36-4139-AD43-CB29A441F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49" w:lineRule="auto"/>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F5496"/>
      <w:sz w:val="26"/>
      <w:szCs w:val="26"/>
    </w:rPr>
  </w:style>
  <w:style w:type="paragraph" w:styleId="Heading3">
    <w:name w:val="heading 3"/>
    <w:basedOn w:val="Normal"/>
    <w:next w:val="Normal"/>
    <w:link w:val="Heading3Char"/>
    <w:uiPriority w:val="9"/>
    <w:unhideWhenUsed/>
    <w:qFormat/>
    <w:rsid w:val="00B3427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13FE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spacing w:line="244" w:lineRule="auto"/>
      <w:ind w:left="720"/>
      <w:contextualSpacing/>
    </w:pPr>
  </w:style>
  <w:style w:type="character" w:styleId="Hyperlink">
    <w:name w:val="Hyperlink"/>
    <w:basedOn w:val="DefaultParagraphFont"/>
    <w:uiPriority w:val="99"/>
    <w:rPr>
      <w:color w:val="0000FF"/>
      <w:u w:val="single"/>
    </w:rPr>
  </w:style>
  <w:style w:type="character" w:customStyle="1" w:styleId="ListParagraphChar">
    <w:name w:val="List Paragraph Char"/>
  </w:style>
  <w:style w:type="paragraph" w:styleId="BodyText">
    <w:name w:val="Body Text"/>
    <w:basedOn w:val="Normal"/>
    <w:pPr>
      <w:tabs>
        <w:tab w:val="left" w:pos="-1440"/>
        <w:tab w:val="left" w:pos="-720"/>
      </w:tabs>
      <w:suppressAutoHyphens w:val="0"/>
      <w:spacing w:after="0" w:line="240" w:lineRule="atLeast"/>
    </w:pPr>
    <w:rPr>
      <w:rFonts w:ascii="Times New Roman" w:eastAsia="Times New Roman" w:hAnsi="Times New Roman"/>
      <w:b/>
      <w:szCs w:val="24"/>
    </w:rPr>
  </w:style>
  <w:style w:type="character" w:customStyle="1" w:styleId="BodyTextChar">
    <w:name w:val="Body Text Char"/>
    <w:basedOn w:val="DefaultParagraphFont"/>
    <w:rPr>
      <w:rFonts w:ascii="Times New Roman" w:eastAsia="Times New Roman" w:hAnsi="Times New Roman"/>
      <w:b/>
      <w:szCs w:val="24"/>
    </w:rPr>
  </w:style>
  <w:style w:type="character" w:customStyle="1" w:styleId="Heading1Char">
    <w:name w:val="Heading 1 Char"/>
    <w:basedOn w:val="DefaultParagraphFont"/>
    <w:uiPriority w:val="9"/>
    <w:rPr>
      <w:rFonts w:ascii="Calibri Light" w:eastAsia="Times New Roman" w:hAnsi="Calibri Light" w:cs="Times New Roman"/>
      <w:color w:val="2F5496"/>
      <w:sz w:val="32"/>
      <w:szCs w:val="32"/>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paragraph" w:styleId="Revision">
    <w:name w:val="Revision"/>
    <w:hidden/>
    <w:uiPriority w:val="99"/>
    <w:semiHidden/>
    <w:rsid w:val="004E1A52"/>
    <w:pPr>
      <w:autoSpaceDN/>
      <w:spacing w:after="0" w:line="240" w:lineRule="auto"/>
    </w:pPr>
  </w:style>
  <w:style w:type="character" w:styleId="FollowedHyperlink">
    <w:name w:val="FollowedHyperlink"/>
    <w:basedOn w:val="DefaultParagraphFont"/>
    <w:uiPriority w:val="99"/>
    <w:semiHidden/>
    <w:unhideWhenUsed/>
    <w:rsid w:val="00EB066B"/>
    <w:rPr>
      <w:color w:val="954F72" w:themeColor="followedHyperlink"/>
      <w:u w:val="single"/>
    </w:rPr>
  </w:style>
  <w:style w:type="character" w:styleId="CommentReference">
    <w:name w:val="annotation reference"/>
    <w:basedOn w:val="DefaultParagraphFont"/>
    <w:uiPriority w:val="99"/>
    <w:semiHidden/>
    <w:unhideWhenUsed/>
    <w:rsid w:val="00260B1F"/>
    <w:rPr>
      <w:sz w:val="16"/>
      <w:szCs w:val="16"/>
    </w:rPr>
  </w:style>
  <w:style w:type="paragraph" w:styleId="CommentText">
    <w:name w:val="annotation text"/>
    <w:basedOn w:val="Normal"/>
    <w:link w:val="CommentTextChar"/>
    <w:uiPriority w:val="99"/>
    <w:semiHidden/>
    <w:unhideWhenUsed/>
    <w:rsid w:val="00260B1F"/>
    <w:pPr>
      <w:spacing w:line="240" w:lineRule="auto"/>
    </w:pPr>
    <w:rPr>
      <w:sz w:val="20"/>
      <w:szCs w:val="20"/>
    </w:rPr>
  </w:style>
  <w:style w:type="character" w:customStyle="1" w:styleId="CommentTextChar">
    <w:name w:val="Comment Text Char"/>
    <w:basedOn w:val="DefaultParagraphFont"/>
    <w:link w:val="CommentText"/>
    <w:uiPriority w:val="99"/>
    <w:semiHidden/>
    <w:rsid w:val="00260B1F"/>
    <w:rPr>
      <w:sz w:val="20"/>
      <w:szCs w:val="20"/>
    </w:rPr>
  </w:style>
  <w:style w:type="paragraph" w:styleId="CommentSubject">
    <w:name w:val="annotation subject"/>
    <w:basedOn w:val="CommentText"/>
    <w:next w:val="CommentText"/>
    <w:link w:val="CommentSubjectChar"/>
    <w:uiPriority w:val="99"/>
    <w:semiHidden/>
    <w:unhideWhenUsed/>
    <w:rsid w:val="00260B1F"/>
    <w:rPr>
      <w:b/>
      <w:bCs/>
    </w:rPr>
  </w:style>
  <w:style w:type="character" w:customStyle="1" w:styleId="CommentSubjectChar">
    <w:name w:val="Comment Subject Char"/>
    <w:basedOn w:val="CommentTextChar"/>
    <w:link w:val="CommentSubject"/>
    <w:uiPriority w:val="99"/>
    <w:semiHidden/>
    <w:rsid w:val="00260B1F"/>
    <w:rPr>
      <w:b/>
      <w:bCs/>
      <w:sz w:val="20"/>
      <w:szCs w:val="20"/>
    </w:rPr>
  </w:style>
  <w:style w:type="paragraph" w:styleId="Header">
    <w:name w:val="header"/>
    <w:basedOn w:val="Normal"/>
    <w:link w:val="HeaderChar"/>
    <w:uiPriority w:val="99"/>
    <w:unhideWhenUsed/>
    <w:rsid w:val="008C43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4303"/>
  </w:style>
  <w:style w:type="paragraph" w:styleId="Footer">
    <w:name w:val="footer"/>
    <w:basedOn w:val="Normal"/>
    <w:link w:val="FooterChar"/>
    <w:uiPriority w:val="99"/>
    <w:unhideWhenUsed/>
    <w:rsid w:val="008C43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4303"/>
  </w:style>
  <w:style w:type="paragraph" w:styleId="Caption">
    <w:name w:val="caption"/>
    <w:basedOn w:val="Normal"/>
    <w:next w:val="Normal"/>
    <w:uiPriority w:val="35"/>
    <w:unhideWhenUsed/>
    <w:qFormat/>
    <w:rsid w:val="001156A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163B9"/>
    <w:pPr>
      <w:spacing w:after="0"/>
    </w:pPr>
  </w:style>
  <w:style w:type="character" w:customStyle="1" w:styleId="Heading3Char">
    <w:name w:val="Heading 3 Char"/>
    <w:basedOn w:val="DefaultParagraphFont"/>
    <w:link w:val="Heading3"/>
    <w:uiPriority w:val="9"/>
    <w:rsid w:val="00B34277"/>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B34277"/>
    <w:pPr>
      <w:suppressAutoHyphens w:val="0"/>
      <w:autoSpaceDN/>
      <w:spacing w:line="259" w:lineRule="auto"/>
      <w:outlineLvl w:val="9"/>
    </w:pPr>
    <w:rPr>
      <w:rFonts w:asciiTheme="majorHAnsi" w:eastAsiaTheme="majorEastAsia" w:hAnsiTheme="majorHAnsi" w:cstheme="majorBidi"/>
      <w:color w:val="2F5496" w:themeColor="accent1" w:themeShade="BF"/>
      <w:lang w:val="en-US"/>
    </w:rPr>
  </w:style>
  <w:style w:type="paragraph" w:styleId="TOC1">
    <w:name w:val="toc 1"/>
    <w:basedOn w:val="Normal"/>
    <w:next w:val="Normal"/>
    <w:autoRedefine/>
    <w:uiPriority w:val="39"/>
    <w:unhideWhenUsed/>
    <w:rsid w:val="00B34277"/>
    <w:pPr>
      <w:spacing w:after="100"/>
    </w:pPr>
  </w:style>
  <w:style w:type="paragraph" w:styleId="TOC2">
    <w:name w:val="toc 2"/>
    <w:basedOn w:val="Normal"/>
    <w:next w:val="Normal"/>
    <w:autoRedefine/>
    <w:uiPriority w:val="39"/>
    <w:unhideWhenUsed/>
    <w:rsid w:val="00B34277"/>
    <w:pPr>
      <w:spacing w:after="100"/>
      <w:ind w:left="220"/>
    </w:pPr>
  </w:style>
  <w:style w:type="paragraph" w:styleId="TOC3">
    <w:name w:val="toc 3"/>
    <w:basedOn w:val="Normal"/>
    <w:next w:val="Normal"/>
    <w:autoRedefine/>
    <w:uiPriority w:val="39"/>
    <w:unhideWhenUsed/>
    <w:rsid w:val="00B34277"/>
    <w:pPr>
      <w:spacing w:after="100"/>
      <w:ind w:left="440"/>
    </w:pPr>
  </w:style>
  <w:style w:type="paragraph" w:styleId="NormalWeb">
    <w:name w:val="Normal (Web)"/>
    <w:basedOn w:val="Normal"/>
    <w:uiPriority w:val="99"/>
    <w:semiHidden/>
    <w:unhideWhenUsed/>
    <w:rsid w:val="00513FED"/>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4Char">
    <w:name w:val="Heading 4 Char"/>
    <w:basedOn w:val="DefaultParagraphFont"/>
    <w:link w:val="Heading4"/>
    <w:uiPriority w:val="9"/>
    <w:rsid w:val="00513FED"/>
    <w:rPr>
      <w:rFonts w:asciiTheme="majorHAnsi" w:eastAsiaTheme="majorEastAsia" w:hAnsiTheme="majorHAnsi" w:cstheme="majorBidi"/>
      <w:i/>
      <w:iCs/>
      <w:color w:val="2F5496" w:themeColor="accent1" w:themeShade="BF"/>
    </w:rPr>
  </w:style>
  <w:style w:type="paragraph" w:styleId="Bibliography">
    <w:name w:val="Bibliography"/>
    <w:basedOn w:val="Normal"/>
    <w:next w:val="Normal"/>
    <w:uiPriority w:val="37"/>
    <w:unhideWhenUsed/>
    <w:rsid w:val="00E219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39248">
      <w:bodyDiv w:val="1"/>
      <w:marLeft w:val="0"/>
      <w:marRight w:val="0"/>
      <w:marTop w:val="0"/>
      <w:marBottom w:val="0"/>
      <w:divBdr>
        <w:top w:val="none" w:sz="0" w:space="0" w:color="auto"/>
        <w:left w:val="none" w:sz="0" w:space="0" w:color="auto"/>
        <w:bottom w:val="none" w:sz="0" w:space="0" w:color="auto"/>
        <w:right w:val="none" w:sz="0" w:space="0" w:color="auto"/>
      </w:divBdr>
    </w:div>
    <w:div w:id="68893904">
      <w:bodyDiv w:val="1"/>
      <w:marLeft w:val="0"/>
      <w:marRight w:val="0"/>
      <w:marTop w:val="0"/>
      <w:marBottom w:val="0"/>
      <w:divBdr>
        <w:top w:val="none" w:sz="0" w:space="0" w:color="auto"/>
        <w:left w:val="none" w:sz="0" w:space="0" w:color="auto"/>
        <w:bottom w:val="none" w:sz="0" w:space="0" w:color="auto"/>
        <w:right w:val="none" w:sz="0" w:space="0" w:color="auto"/>
      </w:divBdr>
    </w:div>
    <w:div w:id="81342912">
      <w:bodyDiv w:val="1"/>
      <w:marLeft w:val="0"/>
      <w:marRight w:val="0"/>
      <w:marTop w:val="0"/>
      <w:marBottom w:val="0"/>
      <w:divBdr>
        <w:top w:val="none" w:sz="0" w:space="0" w:color="auto"/>
        <w:left w:val="none" w:sz="0" w:space="0" w:color="auto"/>
        <w:bottom w:val="none" w:sz="0" w:space="0" w:color="auto"/>
        <w:right w:val="none" w:sz="0" w:space="0" w:color="auto"/>
      </w:divBdr>
    </w:div>
    <w:div w:id="88427455">
      <w:bodyDiv w:val="1"/>
      <w:marLeft w:val="0"/>
      <w:marRight w:val="0"/>
      <w:marTop w:val="0"/>
      <w:marBottom w:val="0"/>
      <w:divBdr>
        <w:top w:val="none" w:sz="0" w:space="0" w:color="auto"/>
        <w:left w:val="none" w:sz="0" w:space="0" w:color="auto"/>
        <w:bottom w:val="none" w:sz="0" w:space="0" w:color="auto"/>
        <w:right w:val="none" w:sz="0" w:space="0" w:color="auto"/>
      </w:divBdr>
    </w:div>
    <w:div w:id="106239811">
      <w:bodyDiv w:val="1"/>
      <w:marLeft w:val="0"/>
      <w:marRight w:val="0"/>
      <w:marTop w:val="0"/>
      <w:marBottom w:val="0"/>
      <w:divBdr>
        <w:top w:val="none" w:sz="0" w:space="0" w:color="auto"/>
        <w:left w:val="none" w:sz="0" w:space="0" w:color="auto"/>
        <w:bottom w:val="none" w:sz="0" w:space="0" w:color="auto"/>
        <w:right w:val="none" w:sz="0" w:space="0" w:color="auto"/>
      </w:divBdr>
    </w:div>
    <w:div w:id="168251809">
      <w:bodyDiv w:val="1"/>
      <w:marLeft w:val="0"/>
      <w:marRight w:val="0"/>
      <w:marTop w:val="0"/>
      <w:marBottom w:val="0"/>
      <w:divBdr>
        <w:top w:val="none" w:sz="0" w:space="0" w:color="auto"/>
        <w:left w:val="none" w:sz="0" w:space="0" w:color="auto"/>
        <w:bottom w:val="none" w:sz="0" w:space="0" w:color="auto"/>
        <w:right w:val="none" w:sz="0" w:space="0" w:color="auto"/>
      </w:divBdr>
    </w:div>
    <w:div w:id="175391469">
      <w:bodyDiv w:val="1"/>
      <w:marLeft w:val="0"/>
      <w:marRight w:val="0"/>
      <w:marTop w:val="0"/>
      <w:marBottom w:val="0"/>
      <w:divBdr>
        <w:top w:val="none" w:sz="0" w:space="0" w:color="auto"/>
        <w:left w:val="none" w:sz="0" w:space="0" w:color="auto"/>
        <w:bottom w:val="none" w:sz="0" w:space="0" w:color="auto"/>
        <w:right w:val="none" w:sz="0" w:space="0" w:color="auto"/>
      </w:divBdr>
    </w:div>
    <w:div w:id="178475430">
      <w:bodyDiv w:val="1"/>
      <w:marLeft w:val="0"/>
      <w:marRight w:val="0"/>
      <w:marTop w:val="0"/>
      <w:marBottom w:val="0"/>
      <w:divBdr>
        <w:top w:val="none" w:sz="0" w:space="0" w:color="auto"/>
        <w:left w:val="none" w:sz="0" w:space="0" w:color="auto"/>
        <w:bottom w:val="none" w:sz="0" w:space="0" w:color="auto"/>
        <w:right w:val="none" w:sz="0" w:space="0" w:color="auto"/>
      </w:divBdr>
    </w:div>
    <w:div w:id="183788025">
      <w:bodyDiv w:val="1"/>
      <w:marLeft w:val="0"/>
      <w:marRight w:val="0"/>
      <w:marTop w:val="0"/>
      <w:marBottom w:val="0"/>
      <w:divBdr>
        <w:top w:val="none" w:sz="0" w:space="0" w:color="auto"/>
        <w:left w:val="none" w:sz="0" w:space="0" w:color="auto"/>
        <w:bottom w:val="none" w:sz="0" w:space="0" w:color="auto"/>
        <w:right w:val="none" w:sz="0" w:space="0" w:color="auto"/>
      </w:divBdr>
    </w:div>
    <w:div w:id="194779088">
      <w:bodyDiv w:val="1"/>
      <w:marLeft w:val="0"/>
      <w:marRight w:val="0"/>
      <w:marTop w:val="0"/>
      <w:marBottom w:val="0"/>
      <w:divBdr>
        <w:top w:val="none" w:sz="0" w:space="0" w:color="auto"/>
        <w:left w:val="none" w:sz="0" w:space="0" w:color="auto"/>
        <w:bottom w:val="none" w:sz="0" w:space="0" w:color="auto"/>
        <w:right w:val="none" w:sz="0" w:space="0" w:color="auto"/>
      </w:divBdr>
    </w:div>
    <w:div w:id="194972972">
      <w:bodyDiv w:val="1"/>
      <w:marLeft w:val="0"/>
      <w:marRight w:val="0"/>
      <w:marTop w:val="0"/>
      <w:marBottom w:val="0"/>
      <w:divBdr>
        <w:top w:val="none" w:sz="0" w:space="0" w:color="auto"/>
        <w:left w:val="none" w:sz="0" w:space="0" w:color="auto"/>
        <w:bottom w:val="none" w:sz="0" w:space="0" w:color="auto"/>
        <w:right w:val="none" w:sz="0" w:space="0" w:color="auto"/>
      </w:divBdr>
    </w:div>
    <w:div w:id="216091598">
      <w:bodyDiv w:val="1"/>
      <w:marLeft w:val="0"/>
      <w:marRight w:val="0"/>
      <w:marTop w:val="0"/>
      <w:marBottom w:val="0"/>
      <w:divBdr>
        <w:top w:val="none" w:sz="0" w:space="0" w:color="auto"/>
        <w:left w:val="none" w:sz="0" w:space="0" w:color="auto"/>
        <w:bottom w:val="none" w:sz="0" w:space="0" w:color="auto"/>
        <w:right w:val="none" w:sz="0" w:space="0" w:color="auto"/>
      </w:divBdr>
    </w:div>
    <w:div w:id="217130562">
      <w:bodyDiv w:val="1"/>
      <w:marLeft w:val="0"/>
      <w:marRight w:val="0"/>
      <w:marTop w:val="0"/>
      <w:marBottom w:val="0"/>
      <w:divBdr>
        <w:top w:val="none" w:sz="0" w:space="0" w:color="auto"/>
        <w:left w:val="none" w:sz="0" w:space="0" w:color="auto"/>
        <w:bottom w:val="none" w:sz="0" w:space="0" w:color="auto"/>
        <w:right w:val="none" w:sz="0" w:space="0" w:color="auto"/>
      </w:divBdr>
    </w:div>
    <w:div w:id="221140500">
      <w:bodyDiv w:val="1"/>
      <w:marLeft w:val="0"/>
      <w:marRight w:val="0"/>
      <w:marTop w:val="0"/>
      <w:marBottom w:val="0"/>
      <w:divBdr>
        <w:top w:val="none" w:sz="0" w:space="0" w:color="auto"/>
        <w:left w:val="none" w:sz="0" w:space="0" w:color="auto"/>
        <w:bottom w:val="none" w:sz="0" w:space="0" w:color="auto"/>
        <w:right w:val="none" w:sz="0" w:space="0" w:color="auto"/>
      </w:divBdr>
    </w:div>
    <w:div w:id="223950733">
      <w:bodyDiv w:val="1"/>
      <w:marLeft w:val="0"/>
      <w:marRight w:val="0"/>
      <w:marTop w:val="0"/>
      <w:marBottom w:val="0"/>
      <w:divBdr>
        <w:top w:val="none" w:sz="0" w:space="0" w:color="auto"/>
        <w:left w:val="none" w:sz="0" w:space="0" w:color="auto"/>
        <w:bottom w:val="none" w:sz="0" w:space="0" w:color="auto"/>
        <w:right w:val="none" w:sz="0" w:space="0" w:color="auto"/>
      </w:divBdr>
    </w:div>
    <w:div w:id="296839849">
      <w:bodyDiv w:val="1"/>
      <w:marLeft w:val="0"/>
      <w:marRight w:val="0"/>
      <w:marTop w:val="0"/>
      <w:marBottom w:val="0"/>
      <w:divBdr>
        <w:top w:val="none" w:sz="0" w:space="0" w:color="auto"/>
        <w:left w:val="none" w:sz="0" w:space="0" w:color="auto"/>
        <w:bottom w:val="none" w:sz="0" w:space="0" w:color="auto"/>
        <w:right w:val="none" w:sz="0" w:space="0" w:color="auto"/>
      </w:divBdr>
    </w:div>
    <w:div w:id="303586291">
      <w:bodyDiv w:val="1"/>
      <w:marLeft w:val="0"/>
      <w:marRight w:val="0"/>
      <w:marTop w:val="0"/>
      <w:marBottom w:val="0"/>
      <w:divBdr>
        <w:top w:val="none" w:sz="0" w:space="0" w:color="auto"/>
        <w:left w:val="none" w:sz="0" w:space="0" w:color="auto"/>
        <w:bottom w:val="none" w:sz="0" w:space="0" w:color="auto"/>
        <w:right w:val="none" w:sz="0" w:space="0" w:color="auto"/>
      </w:divBdr>
    </w:div>
    <w:div w:id="305670795">
      <w:bodyDiv w:val="1"/>
      <w:marLeft w:val="0"/>
      <w:marRight w:val="0"/>
      <w:marTop w:val="0"/>
      <w:marBottom w:val="0"/>
      <w:divBdr>
        <w:top w:val="none" w:sz="0" w:space="0" w:color="auto"/>
        <w:left w:val="none" w:sz="0" w:space="0" w:color="auto"/>
        <w:bottom w:val="none" w:sz="0" w:space="0" w:color="auto"/>
        <w:right w:val="none" w:sz="0" w:space="0" w:color="auto"/>
      </w:divBdr>
    </w:div>
    <w:div w:id="328363463">
      <w:bodyDiv w:val="1"/>
      <w:marLeft w:val="0"/>
      <w:marRight w:val="0"/>
      <w:marTop w:val="0"/>
      <w:marBottom w:val="0"/>
      <w:divBdr>
        <w:top w:val="none" w:sz="0" w:space="0" w:color="auto"/>
        <w:left w:val="none" w:sz="0" w:space="0" w:color="auto"/>
        <w:bottom w:val="none" w:sz="0" w:space="0" w:color="auto"/>
        <w:right w:val="none" w:sz="0" w:space="0" w:color="auto"/>
      </w:divBdr>
    </w:div>
    <w:div w:id="331491765">
      <w:bodyDiv w:val="1"/>
      <w:marLeft w:val="0"/>
      <w:marRight w:val="0"/>
      <w:marTop w:val="0"/>
      <w:marBottom w:val="0"/>
      <w:divBdr>
        <w:top w:val="none" w:sz="0" w:space="0" w:color="auto"/>
        <w:left w:val="none" w:sz="0" w:space="0" w:color="auto"/>
        <w:bottom w:val="none" w:sz="0" w:space="0" w:color="auto"/>
        <w:right w:val="none" w:sz="0" w:space="0" w:color="auto"/>
      </w:divBdr>
    </w:div>
    <w:div w:id="369376352">
      <w:bodyDiv w:val="1"/>
      <w:marLeft w:val="0"/>
      <w:marRight w:val="0"/>
      <w:marTop w:val="0"/>
      <w:marBottom w:val="0"/>
      <w:divBdr>
        <w:top w:val="none" w:sz="0" w:space="0" w:color="auto"/>
        <w:left w:val="none" w:sz="0" w:space="0" w:color="auto"/>
        <w:bottom w:val="none" w:sz="0" w:space="0" w:color="auto"/>
        <w:right w:val="none" w:sz="0" w:space="0" w:color="auto"/>
      </w:divBdr>
    </w:div>
    <w:div w:id="380175534">
      <w:bodyDiv w:val="1"/>
      <w:marLeft w:val="0"/>
      <w:marRight w:val="0"/>
      <w:marTop w:val="0"/>
      <w:marBottom w:val="0"/>
      <w:divBdr>
        <w:top w:val="none" w:sz="0" w:space="0" w:color="auto"/>
        <w:left w:val="none" w:sz="0" w:space="0" w:color="auto"/>
        <w:bottom w:val="none" w:sz="0" w:space="0" w:color="auto"/>
        <w:right w:val="none" w:sz="0" w:space="0" w:color="auto"/>
      </w:divBdr>
    </w:div>
    <w:div w:id="391735590">
      <w:bodyDiv w:val="1"/>
      <w:marLeft w:val="0"/>
      <w:marRight w:val="0"/>
      <w:marTop w:val="0"/>
      <w:marBottom w:val="0"/>
      <w:divBdr>
        <w:top w:val="none" w:sz="0" w:space="0" w:color="auto"/>
        <w:left w:val="none" w:sz="0" w:space="0" w:color="auto"/>
        <w:bottom w:val="none" w:sz="0" w:space="0" w:color="auto"/>
        <w:right w:val="none" w:sz="0" w:space="0" w:color="auto"/>
      </w:divBdr>
    </w:div>
    <w:div w:id="420223861">
      <w:bodyDiv w:val="1"/>
      <w:marLeft w:val="0"/>
      <w:marRight w:val="0"/>
      <w:marTop w:val="0"/>
      <w:marBottom w:val="0"/>
      <w:divBdr>
        <w:top w:val="none" w:sz="0" w:space="0" w:color="auto"/>
        <w:left w:val="none" w:sz="0" w:space="0" w:color="auto"/>
        <w:bottom w:val="none" w:sz="0" w:space="0" w:color="auto"/>
        <w:right w:val="none" w:sz="0" w:space="0" w:color="auto"/>
      </w:divBdr>
    </w:div>
    <w:div w:id="421343397">
      <w:bodyDiv w:val="1"/>
      <w:marLeft w:val="0"/>
      <w:marRight w:val="0"/>
      <w:marTop w:val="0"/>
      <w:marBottom w:val="0"/>
      <w:divBdr>
        <w:top w:val="none" w:sz="0" w:space="0" w:color="auto"/>
        <w:left w:val="none" w:sz="0" w:space="0" w:color="auto"/>
        <w:bottom w:val="none" w:sz="0" w:space="0" w:color="auto"/>
        <w:right w:val="none" w:sz="0" w:space="0" w:color="auto"/>
      </w:divBdr>
    </w:div>
    <w:div w:id="424345887">
      <w:bodyDiv w:val="1"/>
      <w:marLeft w:val="0"/>
      <w:marRight w:val="0"/>
      <w:marTop w:val="0"/>
      <w:marBottom w:val="0"/>
      <w:divBdr>
        <w:top w:val="none" w:sz="0" w:space="0" w:color="auto"/>
        <w:left w:val="none" w:sz="0" w:space="0" w:color="auto"/>
        <w:bottom w:val="none" w:sz="0" w:space="0" w:color="auto"/>
        <w:right w:val="none" w:sz="0" w:space="0" w:color="auto"/>
      </w:divBdr>
    </w:div>
    <w:div w:id="444468599">
      <w:bodyDiv w:val="1"/>
      <w:marLeft w:val="0"/>
      <w:marRight w:val="0"/>
      <w:marTop w:val="0"/>
      <w:marBottom w:val="0"/>
      <w:divBdr>
        <w:top w:val="none" w:sz="0" w:space="0" w:color="auto"/>
        <w:left w:val="none" w:sz="0" w:space="0" w:color="auto"/>
        <w:bottom w:val="none" w:sz="0" w:space="0" w:color="auto"/>
        <w:right w:val="none" w:sz="0" w:space="0" w:color="auto"/>
      </w:divBdr>
    </w:div>
    <w:div w:id="459307498">
      <w:bodyDiv w:val="1"/>
      <w:marLeft w:val="0"/>
      <w:marRight w:val="0"/>
      <w:marTop w:val="0"/>
      <w:marBottom w:val="0"/>
      <w:divBdr>
        <w:top w:val="none" w:sz="0" w:space="0" w:color="auto"/>
        <w:left w:val="none" w:sz="0" w:space="0" w:color="auto"/>
        <w:bottom w:val="none" w:sz="0" w:space="0" w:color="auto"/>
        <w:right w:val="none" w:sz="0" w:space="0" w:color="auto"/>
      </w:divBdr>
    </w:div>
    <w:div w:id="466050661">
      <w:bodyDiv w:val="1"/>
      <w:marLeft w:val="0"/>
      <w:marRight w:val="0"/>
      <w:marTop w:val="0"/>
      <w:marBottom w:val="0"/>
      <w:divBdr>
        <w:top w:val="none" w:sz="0" w:space="0" w:color="auto"/>
        <w:left w:val="none" w:sz="0" w:space="0" w:color="auto"/>
        <w:bottom w:val="none" w:sz="0" w:space="0" w:color="auto"/>
        <w:right w:val="none" w:sz="0" w:space="0" w:color="auto"/>
      </w:divBdr>
    </w:div>
    <w:div w:id="469516516">
      <w:bodyDiv w:val="1"/>
      <w:marLeft w:val="0"/>
      <w:marRight w:val="0"/>
      <w:marTop w:val="0"/>
      <w:marBottom w:val="0"/>
      <w:divBdr>
        <w:top w:val="none" w:sz="0" w:space="0" w:color="auto"/>
        <w:left w:val="none" w:sz="0" w:space="0" w:color="auto"/>
        <w:bottom w:val="none" w:sz="0" w:space="0" w:color="auto"/>
        <w:right w:val="none" w:sz="0" w:space="0" w:color="auto"/>
      </w:divBdr>
    </w:div>
    <w:div w:id="479271308">
      <w:bodyDiv w:val="1"/>
      <w:marLeft w:val="0"/>
      <w:marRight w:val="0"/>
      <w:marTop w:val="0"/>
      <w:marBottom w:val="0"/>
      <w:divBdr>
        <w:top w:val="none" w:sz="0" w:space="0" w:color="auto"/>
        <w:left w:val="none" w:sz="0" w:space="0" w:color="auto"/>
        <w:bottom w:val="none" w:sz="0" w:space="0" w:color="auto"/>
        <w:right w:val="none" w:sz="0" w:space="0" w:color="auto"/>
      </w:divBdr>
    </w:div>
    <w:div w:id="482896656">
      <w:bodyDiv w:val="1"/>
      <w:marLeft w:val="0"/>
      <w:marRight w:val="0"/>
      <w:marTop w:val="0"/>
      <w:marBottom w:val="0"/>
      <w:divBdr>
        <w:top w:val="none" w:sz="0" w:space="0" w:color="auto"/>
        <w:left w:val="none" w:sz="0" w:space="0" w:color="auto"/>
        <w:bottom w:val="none" w:sz="0" w:space="0" w:color="auto"/>
        <w:right w:val="none" w:sz="0" w:space="0" w:color="auto"/>
      </w:divBdr>
    </w:div>
    <w:div w:id="508641122">
      <w:bodyDiv w:val="1"/>
      <w:marLeft w:val="0"/>
      <w:marRight w:val="0"/>
      <w:marTop w:val="0"/>
      <w:marBottom w:val="0"/>
      <w:divBdr>
        <w:top w:val="none" w:sz="0" w:space="0" w:color="auto"/>
        <w:left w:val="none" w:sz="0" w:space="0" w:color="auto"/>
        <w:bottom w:val="none" w:sz="0" w:space="0" w:color="auto"/>
        <w:right w:val="none" w:sz="0" w:space="0" w:color="auto"/>
      </w:divBdr>
    </w:div>
    <w:div w:id="522329839">
      <w:bodyDiv w:val="1"/>
      <w:marLeft w:val="0"/>
      <w:marRight w:val="0"/>
      <w:marTop w:val="0"/>
      <w:marBottom w:val="0"/>
      <w:divBdr>
        <w:top w:val="none" w:sz="0" w:space="0" w:color="auto"/>
        <w:left w:val="none" w:sz="0" w:space="0" w:color="auto"/>
        <w:bottom w:val="none" w:sz="0" w:space="0" w:color="auto"/>
        <w:right w:val="none" w:sz="0" w:space="0" w:color="auto"/>
      </w:divBdr>
    </w:div>
    <w:div w:id="522592078">
      <w:bodyDiv w:val="1"/>
      <w:marLeft w:val="0"/>
      <w:marRight w:val="0"/>
      <w:marTop w:val="0"/>
      <w:marBottom w:val="0"/>
      <w:divBdr>
        <w:top w:val="none" w:sz="0" w:space="0" w:color="auto"/>
        <w:left w:val="none" w:sz="0" w:space="0" w:color="auto"/>
        <w:bottom w:val="none" w:sz="0" w:space="0" w:color="auto"/>
        <w:right w:val="none" w:sz="0" w:space="0" w:color="auto"/>
      </w:divBdr>
    </w:div>
    <w:div w:id="524442038">
      <w:bodyDiv w:val="1"/>
      <w:marLeft w:val="0"/>
      <w:marRight w:val="0"/>
      <w:marTop w:val="0"/>
      <w:marBottom w:val="0"/>
      <w:divBdr>
        <w:top w:val="none" w:sz="0" w:space="0" w:color="auto"/>
        <w:left w:val="none" w:sz="0" w:space="0" w:color="auto"/>
        <w:bottom w:val="none" w:sz="0" w:space="0" w:color="auto"/>
        <w:right w:val="none" w:sz="0" w:space="0" w:color="auto"/>
      </w:divBdr>
    </w:div>
    <w:div w:id="534930247">
      <w:bodyDiv w:val="1"/>
      <w:marLeft w:val="0"/>
      <w:marRight w:val="0"/>
      <w:marTop w:val="0"/>
      <w:marBottom w:val="0"/>
      <w:divBdr>
        <w:top w:val="none" w:sz="0" w:space="0" w:color="auto"/>
        <w:left w:val="none" w:sz="0" w:space="0" w:color="auto"/>
        <w:bottom w:val="none" w:sz="0" w:space="0" w:color="auto"/>
        <w:right w:val="none" w:sz="0" w:space="0" w:color="auto"/>
      </w:divBdr>
    </w:div>
    <w:div w:id="536695738">
      <w:bodyDiv w:val="1"/>
      <w:marLeft w:val="0"/>
      <w:marRight w:val="0"/>
      <w:marTop w:val="0"/>
      <w:marBottom w:val="0"/>
      <w:divBdr>
        <w:top w:val="none" w:sz="0" w:space="0" w:color="auto"/>
        <w:left w:val="none" w:sz="0" w:space="0" w:color="auto"/>
        <w:bottom w:val="none" w:sz="0" w:space="0" w:color="auto"/>
        <w:right w:val="none" w:sz="0" w:space="0" w:color="auto"/>
      </w:divBdr>
    </w:div>
    <w:div w:id="554967911">
      <w:bodyDiv w:val="1"/>
      <w:marLeft w:val="0"/>
      <w:marRight w:val="0"/>
      <w:marTop w:val="0"/>
      <w:marBottom w:val="0"/>
      <w:divBdr>
        <w:top w:val="none" w:sz="0" w:space="0" w:color="auto"/>
        <w:left w:val="none" w:sz="0" w:space="0" w:color="auto"/>
        <w:bottom w:val="none" w:sz="0" w:space="0" w:color="auto"/>
        <w:right w:val="none" w:sz="0" w:space="0" w:color="auto"/>
      </w:divBdr>
    </w:div>
    <w:div w:id="574974384">
      <w:bodyDiv w:val="1"/>
      <w:marLeft w:val="0"/>
      <w:marRight w:val="0"/>
      <w:marTop w:val="0"/>
      <w:marBottom w:val="0"/>
      <w:divBdr>
        <w:top w:val="none" w:sz="0" w:space="0" w:color="auto"/>
        <w:left w:val="none" w:sz="0" w:space="0" w:color="auto"/>
        <w:bottom w:val="none" w:sz="0" w:space="0" w:color="auto"/>
        <w:right w:val="none" w:sz="0" w:space="0" w:color="auto"/>
      </w:divBdr>
    </w:div>
    <w:div w:id="580523185">
      <w:bodyDiv w:val="1"/>
      <w:marLeft w:val="0"/>
      <w:marRight w:val="0"/>
      <w:marTop w:val="0"/>
      <w:marBottom w:val="0"/>
      <w:divBdr>
        <w:top w:val="none" w:sz="0" w:space="0" w:color="auto"/>
        <w:left w:val="none" w:sz="0" w:space="0" w:color="auto"/>
        <w:bottom w:val="none" w:sz="0" w:space="0" w:color="auto"/>
        <w:right w:val="none" w:sz="0" w:space="0" w:color="auto"/>
      </w:divBdr>
    </w:div>
    <w:div w:id="608901700">
      <w:bodyDiv w:val="1"/>
      <w:marLeft w:val="0"/>
      <w:marRight w:val="0"/>
      <w:marTop w:val="0"/>
      <w:marBottom w:val="0"/>
      <w:divBdr>
        <w:top w:val="none" w:sz="0" w:space="0" w:color="auto"/>
        <w:left w:val="none" w:sz="0" w:space="0" w:color="auto"/>
        <w:bottom w:val="none" w:sz="0" w:space="0" w:color="auto"/>
        <w:right w:val="none" w:sz="0" w:space="0" w:color="auto"/>
      </w:divBdr>
    </w:div>
    <w:div w:id="630475065">
      <w:bodyDiv w:val="1"/>
      <w:marLeft w:val="0"/>
      <w:marRight w:val="0"/>
      <w:marTop w:val="0"/>
      <w:marBottom w:val="0"/>
      <w:divBdr>
        <w:top w:val="none" w:sz="0" w:space="0" w:color="auto"/>
        <w:left w:val="none" w:sz="0" w:space="0" w:color="auto"/>
        <w:bottom w:val="none" w:sz="0" w:space="0" w:color="auto"/>
        <w:right w:val="none" w:sz="0" w:space="0" w:color="auto"/>
      </w:divBdr>
    </w:div>
    <w:div w:id="631836215">
      <w:bodyDiv w:val="1"/>
      <w:marLeft w:val="0"/>
      <w:marRight w:val="0"/>
      <w:marTop w:val="0"/>
      <w:marBottom w:val="0"/>
      <w:divBdr>
        <w:top w:val="none" w:sz="0" w:space="0" w:color="auto"/>
        <w:left w:val="none" w:sz="0" w:space="0" w:color="auto"/>
        <w:bottom w:val="none" w:sz="0" w:space="0" w:color="auto"/>
        <w:right w:val="none" w:sz="0" w:space="0" w:color="auto"/>
      </w:divBdr>
    </w:div>
    <w:div w:id="636643208">
      <w:bodyDiv w:val="1"/>
      <w:marLeft w:val="0"/>
      <w:marRight w:val="0"/>
      <w:marTop w:val="0"/>
      <w:marBottom w:val="0"/>
      <w:divBdr>
        <w:top w:val="none" w:sz="0" w:space="0" w:color="auto"/>
        <w:left w:val="none" w:sz="0" w:space="0" w:color="auto"/>
        <w:bottom w:val="none" w:sz="0" w:space="0" w:color="auto"/>
        <w:right w:val="none" w:sz="0" w:space="0" w:color="auto"/>
      </w:divBdr>
    </w:div>
    <w:div w:id="639386158">
      <w:bodyDiv w:val="1"/>
      <w:marLeft w:val="0"/>
      <w:marRight w:val="0"/>
      <w:marTop w:val="0"/>
      <w:marBottom w:val="0"/>
      <w:divBdr>
        <w:top w:val="none" w:sz="0" w:space="0" w:color="auto"/>
        <w:left w:val="none" w:sz="0" w:space="0" w:color="auto"/>
        <w:bottom w:val="none" w:sz="0" w:space="0" w:color="auto"/>
        <w:right w:val="none" w:sz="0" w:space="0" w:color="auto"/>
      </w:divBdr>
    </w:div>
    <w:div w:id="651063613">
      <w:bodyDiv w:val="1"/>
      <w:marLeft w:val="0"/>
      <w:marRight w:val="0"/>
      <w:marTop w:val="0"/>
      <w:marBottom w:val="0"/>
      <w:divBdr>
        <w:top w:val="none" w:sz="0" w:space="0" w:color="auto"/>
        <w:left w:val="none" w:sz="0" w:space="0" w:color="auto"/>
        <w:bottom w:val="none" w:sz="0" w:space="0" w:color="auto"/>
        <w:right w:val="none" w:sz="0" w:space="0" w:color="auto"/>
      </w:divBdr>
    </w:div>
    <w:div w:id="677735081">
      <w:bodyDiv w:val="1"/>
      <w:marLeft w:val="0"/>
      <w:marRight w:val="0"/>
      <w:marTop w:val="0"/>
      <w:marBottom w:val="0"/>
      <w:divBdr>
        <w:top w:val="none" w:sz="0" w:space="0" w:color="auto"/>
        <w:left w:val="none" w:sz="0" w:space="0" w:color="auto"/>
        <w:bottom w:val="none" w:sz="0" w:space="0" w:color="auto"/>
        <w:right w:val="none" w:sz="0" w:space="0" w:color="auto"/>
      </w:divBdr>
    </w:div>
    <w:div w:id="696582464">
      <w:bodyDiv w:val="1"/>
      <w:marLeft w:val="0"/>
      <w:marRight w:val="0"/>
      <w:marTop w:val="0"/>
      <w:marBottom w:val="0"/>
      <w:divBdr>
        <w:top w:val="none" w:sz="0" w:space="0" w:color="auto"/>
        <w:left w:val="none" w:sz="0" w:space="0" w:color="auto"/>
        <w:bottom w:val="none" w:sz="0" w:space="0" w:color="auto"/>
        <w:right w:val="none" w:sz="0" w:space="0" w:color="auto"/>
      </w:divBdr>
    </w:div>
    <w:div w:id="704911279">
      <w:bodyDiv w:val="1"/>
      <w:marLeft w:val="0"/>
      <w:marRight w:val="0"/>
      <w:marTop w:val="0"/>
      <w:marBottom w:val="0"/>
      <w:divBdr>
        <w:top w:val="none" w:sz="0" w:space="0" w:color="auto"/>
        <w:left w:val="none" w:sz="0" w:space="0" w:color="auto"/>
        <w:bottom w:val="none" w:sz="0" w:space="0" w:color="auto"/>
        <w:right w:val="none" w:sz="0" w:space="0" w:color="auto"/>
      </w:divBdr>
    </w:div>
    <w:div w:id="718822190">
      <w:bodyDiv w:val="1"/>
      <w:marLeft w:val="0"/>
      <w:marRight w:val="0"/>
      <w:marTop w:val="0"/>
      <w:marBottom w:val="0"/>
      <w:divBdr>
        <w:top w:val="none" w:sz="0" w:space="0" w:color="auto"/>
        <w:left w:val="none" w:sz="0" w:space="0" w:color="auto"/>
        <w:bottom w:val="none" w:sz="0" w:space="0" w:color="auto"/>
        <w:right w:val="none" w:sz="0" w:space="0" w:color="auto"/>
      </w:divBdr>
    </w:div>
    <w:div w:id="736439196">
      <w:bodyDiv w:val="1"/>
      <w:marLeft w:val="0"/>
      <w:marRight w:val="0"/>
      <w:marTop w:val="0"/>
      <w:marBottom w:val="0"/>
      <w:divBdr>
        <w:top w:val="none" w:sz="0" w:space="0" w:color="auto"/>
        <w:left w:val="none" w:sz="0" w:space="0" w:color="auto"/>
        <w:bottom w:val="none" w:sz="0" w:space="0" w:color="auto"/>
        <w:right w:val="none" w:sz="0" w:space="0" w:color="auto"/>
      </w:divBdr>
    </w:div>
    <w:div w:id="737872477">
      <w:bodyDiv w:val="1"/>
      <w:marLeft w:val="0"/>
      <w:marRight w:val="0"/>
      <w:marTop w:val="0"/>
      <w:marBottom w:val="0"/>
      <w:divBdr>
        <w:top w:val="none" w:sz="0" w:space="0" w:color="auto"/>
        <w:left w:val="none" w:sz="0" w:space="0" w:color="auto"/>
        <w:bottom w:val="none" w:sz="0" w:space="0" w:color="auto"/>
        <w:right w:val="none" w:sz="0" w:space="0" w:color="auto"/>
      </w:divBdr>
    </w:div>
    <w:div w:id="741869912">
      <w:bodyDiv w:val="1"/>
      <w:marLeft w:val="0"/>
      <w:marRight w:val="0"/>
      <w:marTop w:val="0"/>
      <w:marBottom w:val="0"/>
      <w:divBdr>
        <w:top w:val="none" w:sz="0" w:space="0" w:color="auto"/>
        <w:left w:val="none" w:sz="0" w:space="0" w:color="auto"/>
        <w:bottom w:val="none" w:sz="0" w:space="0" w:color="auto"/>
        <w:right w:val="none" w:sz="0" w:space="0" w:color="auto"/>
      </w:divBdr>
    </w:div>
    <w:div w:id="745689899">
      <w:bodyDiv w:val="1"/>
      <w:marLeft w:val="0"/>
      <w:marRight w:val="0"/>
      <w:marTop w:val="0"/>
      <w:marBottom w:val="0"/>
      <w:divBdr>
        <w:top w:val="none" w:sz="0" w:space="0" w:color="auto"/>
        <w:left w:val="none" w:sz="0" w:space="0" w:color="auto"/>
        <w:bottom w:val="none" w:sz="0" w:space="0" w:color="auto"/>
        <w:right w:val="none" w:sz="0" w:space="0" w:color="auto"/>
      </w:divBdr>
    </w:div>
    <w:div w:id="757793051">
      <w:bodyDiv w:val="1"/>
      <w:marLeft w:val="0"/>
      <w:marRight w:val="0"/>
      <w:marTop w:val="0"/>
      <w:marBottom w:val="0"/>
      <w:divBdr>
        <w:top w:val="none" w:sz="0" w:space="0" w:color="auto"/>
        <w:left w:val="none" w:sz="0" w:space="0" w:color="auto"/>
        <w:bottom w:val="none" w:sz="0" w:space="0" w:color="auto"/>
        <w:right w:val="none" w:sz="0" w:space="0" w:color="auto"/>
      </w:divBdr>
    </w:div>
    <w:div w:id="766540890">
      <w:bodyDiv w:val="1"/>
      <w:marLeft w:val="0"/>
      <w:marRight w:val="0"/>
      <w:marTop w:val="0"/>
      <w:marBottom w:val="0"/>
      <w:divBdr>
        <w:top w:val="none" w:sz="0" w:space="0" w:color="auto"/>
        <w:left w:val="none" w:sz="0" w:space="0" w:color="auto"/>
        <w:bottom w:val="none" w:sz="0" w:space="0" w:color="auto"/>
        <w:right w:val="none" w:sz="0" w:space="0" w:color="auto"/>
      </w:divBdr>
    </w:div>
    <w:div w:id="788083724">
      <w:bodyDiv w:val="1"/>
      <w:marLeft w:val="0"/>
      <w:marRight w:val="0"/>
      <w:marTop w:val="0"/>
      <w:marBottom w:val="0"/>
      <w:divBdr>
        <w:top w:val="none" w:sz="0" w:space="0" w:color="auto"/>
        <w:left w:val="none" w:sz="0" w:space="0" w:color="auto"/>
        <w:bottom w:val="none" w:sz="0" w:space="0" w:color="auto"/>
        <w:right w:val="none" w:sz="0" w:space="0" w:color="auto"/>
      </w:divBdr>
    </w:div>
    <w:div w:id="816071078">
      <w:bodyDiv w:val="1"/>
      <w:marLeft w:val="0"/>
      <w:marRight w:val="0"/>
      <w:marTop w:val="0"/>
      <w:marBottom w:val="0"/>
      <w:divBdr>
        <w:top w:val="none" w:sz="0" w:space="0" w:color="auto"/>
        <w:left w:val="none" w:sz="0" w:space="0" w:color="auto"/>
        <w:bottom w:val="none" w:sz="0" w:space="0" w:color="auto"/>
        <w:right w:val="none" w:sz="0" w:space="0" w:color="auto"/>
      </w:divBdr>
    </w:div>
    <w:div w:id="849491706">
      <w:bodyDiv w:val="1"/>
      <w:marLeft w:val="0"/>
      <w:marRight w:val="0"/>
      <w:marTop w:val="0"/>
      <w:marBottom w:val="0"/>
      <w:divBdr>
        <w:top w:val="none" w:sz="0" w:space="0" w:color="auto"/>
        <w:left w:val="none" w:sz="0" w:space="0" w:color="auto"/>
        <w:bottom w:val="none" w:sz="0" w:space="0" w:color="auto"/>
        <w:right w:val="none" w:sz="0" w:space="0" w:color="auto"/>
      </w:divBdr>
    </w:div>
    <w:div w:id="850878324">
      <w:bodyDiv w:val="1"/>
      <w:marLeft w:val="0"/>
      <w:marRight w:val="0"/>
      <w:marTop w:val="0"/>
      <w:marBottom w:val="0"/>
      <w:divBdr>
        <w:top w:val="none" w:sz="0" w:space="0" w:color="auto"/>
        <w:left w:val="none" w:sz="0" w:space="0" w:color="auto"/>
        <w:bottom w:val="none" w:sz="0" w:space="0" w:color="auto"/>
        <w:right w:val="none" w:sz="0" w:space="0" w:color="auto"/>
      </w:divBdr>
    </w:div>
    <w:div w:id="862521394">
      <w:bodyDiv w:val="1"/>
      <w:marLeft w:val="0"/>
      <w:marRight w:val="0"/>
      <w:marTop w:val="0"/>
      <w:marBottom w:val="0"/>
      <w:divBdr>
        <w:top w:val="none" w:sz="0" w:space="0" w:color="auto"/>
        <w:left w:val="none" w:sz="0" w:space="0" w:color="auto"/>
        <w:bottom w:val="none" w:sz="0" w:space="0" w:color="auto"/>
        <w:right w:val="none" w:sz="0" w:space="0" w:color="auto"/>
      </w:divBdr>
    </w:div>
    <w:div w:id="873033523">
      <w:bodyDiv w:val="1"/>
      <w:marLeft w:val="0"/>
      <w:marRight w:val="0"/>
      <w:marTop w:val="0"/>
      <w:marBottom w:val="0"/>
      <w:divBdr>
        <w:top w:val="none" w:sz="0" w:space="0" w:color="auto"/>
        <w:left w:val="none" w:sz="0" w:space="0" w:color="auto"/>
        <w:bottom w:val="none" w:sz="0" w:space="0" w:color="auto"/>
        <w:right w:val="none" w:sz="0" w:space="0" w:color="auto"/>
      </w:divBdr>
    </w:div>
    <w:div w:id="875389903">
      <w:bodyDiv w:val="1"/>
      <w:marLeft w:val="0"/>
      <w:marRight w:val="0"/>
      <w:marTop w:val="0"/>
      <w:marBottom w:val="0"/>
      <w:divBdr>
        <w:top w:val="none" w:sz="0" w:space="0" w:color="auto"/>
        <w:left w:val="none" w:sz="0" w:space="0" w:color="auto"/>
        <w:bottom w:val="none" w:sz="0" w:space="0" w:color="auto"/>
        <w:right w:val="none" w:sz="0" w:space="0" w:color="auto"/>
      </w:divBdr>
    </w:div>
    <w:div w:id="878394138">
      <w:bodyDiv w:val="1"/>
      <w:marLeft w:val="0"/>
      <w:marRight w:val="0"/>
      <w:marTop w:val="0"/>
      <w:marBottom w:val="0"/>
      <w:divBdr>
        <w:top w:val="none" w:sz="0" w:space="0" w:color="auto"/>
        <w:left w:val="none" w:sz="0" w:space="0" w:color="auto"/>
        <w:bottom w:val="none" w:sz="0" w:space="0" w:color="auto"/>
        <w:right w:val="none" w:sz="0" w:space="0" w:color="auto"/>
      </w:divBdr>
    </w:div>
    <w:div w:id="885483884">
      <w:bodyDiv w:val="1"/>
      <w:marLeft w:val="0"/>
      <w:marRight w:val="0"/>
      <w:marTop w:val="0"/>
      <w:marBottom w:val="0"/>
      <w:divBdr>
        <w:top w:val="none" w:sz="0" w:space="0" w:color="auto"/>
        <w:left w:val="none" w:sz="0" w:space="0" w:color="auto"/>
        <w:bottom w:val="none" w:sz="0" w:space="0" w:color="auto"/>
        <w:right w:val="none" w:sz="0" w:space="0" w:color="auto"/>
      </w:divBdr>
    </w:div>
    <w:div w:id="893472216">
      <w:bodyDiv w:val="1"/>
      <w:marLeft w:val="0"/>
      <w:marRight w:val="0"/>
      <w:marTop w:val="0"/>
      <w:marBottom w:val="0"/>
      <w:divBdr>
        <w:top w:val="none" w:sz="0" w:space="0" w:color="auto"/>
        <w:left w:val="none" w:sz="0" w:space="0" w:color="auto"/>
        <w:bottom w:val="none" w:sz="0" w:space="0" w:color="auto"/>
        <w:right w:val="none" w:sz="0" w:space="0" w:color="auto"/>
      </w:divBdr>
    </w:div>
    <w:div w:id="899829332">
      <w:bodyDiv w:val="1"/>
      <w:marLeft w:val="0"/>
      <w:marRight w:val="0"/>
      <w:marTop w:val="0"/>
      <w:marBottom w:val="0"/>
      <w:divBdr>
        <w:top w:val="none" w:sz="0" w:space="0" w:color="auto"/>
        <w:left w:val="none" w:sz="0" w:space="0" w:color="auto"/>
        <w:bottom w:val="none" w:sz="0" w:space="0" w:color="auto"/>
        <w:right w:val="none" w:sz="0" w:space="0" w:color="auto"/>
      </w:divBdr>
    </w:div>
    <w:div w:id="922228800">
      <w:bodyDiv w:val="1"/>
      <w:marLeft w:val="0"/>
      <w:marRight w:val="0"/>
      <w:marTop w:val="0"/>
      <w:marBottom w:val="0"/>
      <w:divBdr>
        <w:top w:val="none" w:sz="0" w:space="0" w:color="auto"/>
        <w:left w:val="none" w:sz="0" w:space="0" w:color="auto"/>
        <w:bottom w:val="none" w:sz="0" w:space="0" w:color="auto"/>
        <w:right w:val="none" w:sz="0" w:space="0" w:color="auto"/>
      </w:divBdr>
    </w:div>
    <w:div w:id="923336911">
      <w:bodyDiv w:val="1"/>
      <w:marLeft w:val="0"/>
      <w:marRight w:val="0"/>
      <w:marTop w:val="0"/>
      <w:marBottom w:val="0"/>
      <w:divBdr>
        <w:top w:val="none" w:sz="0" w:space="0" w:color="auto"/>
        <w:left w:val="none" w:sz="0" w:space="0" w:color="auto"/>
        <w:bottom w:val="none" w:sz="0" w:space="0" w:color="auto"/>
        <w:right w:val="none" w:sz="0" w:space="0" w:color="auto"/>
      </w:divBdr>
    </w:div>
    <w:div w:id="952516833">
      <w:bodyDiv w:val="1"/>
      <w:marLeft w:val="0"/>
      <w:marRight w:val="0"/>
      <w:marTop w:val="0"/>
      <w:marBottom w:val="0"/>
      <w:divBdr>
        <w:top w:val="none" w:sz="0" w:space="0" w:color="auto"/>
        <w:left w:val="none" w:sz="0" w:space="0" w:color="auto"/>
        <w:bottom w:val="none" w:sz="0" w:space="0" w:color="auto"/>
        <w:right w:val="none" w:sz="0" w:space="0" w:color="auto"/>
      </w:divBdr>
    </w:div>
    <w:div w:id="964626416">
      <w:bodyDiv w:val="1"/>
      <w:marLeft w:val="0"/>
      <w:marRight w:val="0"/>
      <w:marTop w:val="0"/>
      <w:marBottom w:val="0"/>
      <w:divBdr>
        <w:top w:val="none" w:sz="0" w:space="0" w:color="auto"/>
        <w:left w:val="none" w:sz="0" w:space="0" w:color="auto"/>
        <w:bottom w:val="none" w:sz="0" w:space="0" w:color="auto"/>
        <w:right w:val="none" w:sz="0" w:space="0" w:color="auto"/>
      </w:divBdr>
    </w:div>
    <w:div w:id="989141264">
      <w:bodyDiv w:val="1"/>
      <w:marLeft w:val="0"/>
      <w:marRight w:val="0"/>
      <w:marTop w:val="0"/>
      <w:marBottom w:val="0"/>
      <w:divBdr>
        <w:top w:val="none" w:sz="0" w:space="0" w:color="auto"/>
        <w:left w:val="none" w:sz="0" w:space="0" w:color="auto"/>
        <w:bottom w:val="none" w:sz="0" w:space="0" w:color="auto"/>
        <w:right w:val="none" w:sz="0" w:space="0" w:color="auto"/>
      </w:divBdr>
    </w:div>
    <w:div w:id="996805775">
      <w:bodyDiv w:val="1"/>
      <w:marLeft w:val="0"/>
      <w:marRight w:val="0"/>
      <w:marTop w:val="0"/>
      <w:marBottom w:val="0"/>
      <w:divBdr>
        <w:top w:val="none" w:sz="0" w:space="0" w:color="auto"/>
        <w:left w:val="none" w:sz="0" w:space="0" w:color="auto"/>
        <w:bottom w:val="none" w:sz="0" w:space="0" w:color="auto"/>
        <w:right w:val="none" w:sz="0" w:space="0" w:color="auto"/>
      </w:divBdr>
    </w:div>
    <w:div w:id="1027605296">
      <w:bodyDiv w:val="1"/>
      <w:marLeft w:val="0"/>
      <w:marRight w:val="0"/>
      <w:marTop w:val="0"/>
      <w:marBottom w:val="0"/>
      <w:divBdr>
        <w:top w:val="none" w:sz="0" w:space="0" w:color="auto"/>
        <w:left w:val="none" w:sz="0" w:space="0" w:color="auto"/>
        <w:bottom w:val="none" w:sz="0" w:space="0" w:color="auto"/>
        <w:right w:val="none" w:sz="0" w:space="0" w:color="auto"/>
      </w:divBdr>
    </w:div>
    <w:div w:id="1028146768">
      <w:bodyDiv w:val="1"/>
      <w:marLeft w:val="0"/>
      <w:marRight w:val="0"/>
      <w:marTop w:val="0"/>
      <w:marBottom w:val="0"/>
      <w:divBdr>
        <w:top w:val="none" w:sz="0" w:space="0" w:color="auto"/>
        <w:left w:val="none" w:sz="0" w:space="0" w:color="auto"/>
        <w:bottom w:val="none" w:sz="0" w:space="0" w:color="auto"/>
        <w:right w:val="none" w:sz="0" w:space="0" w:color="auto"/>
      </w:divBdr>
    </w:div>
    <w:div w:id="1028868312">
      <w:bodyDiv w:val="1"/>
      <w:marLeft w:val="0"/>
      <w:marRight w:val="0"/>
      <w:marTop w:val="0"/>
      <w:marBottom w:val="0"/>
      <w:divBdr>
        <w:top w:val="none" w:sz="0" w:space="0" w:color="auto"/>
        <w:left w:val="none" w:sz="0" w:space="0" w:color="auto"/>
        <w:bottom w:val="none" w:sz="0" w:space="0" w:color="auto"/>
        <w:right w:val="none" w:sz="0" w:space="0" w:color="auto"/>
      </w:divBdr>
    </w:div>
    <w:div w:id="1032534642">
      <w:bodyDiv w:val="1"/>
      <w:marLeft w:val="0"/>
      <w:marRight w:val="0"/>
      <w:marTop w:val="0"/>
      <w:marBottom w:val="0"/>
      <w:divBdr>
        <w:top w:val="none" w:sz="0" w:space="0" w:color="auto"/>
        <w:left w:val="none" w:sz="0" w:space="0" w:color="auto"/>
        <w:bottom w:val="none" w:sz="0" w:space="0" w:color="auto"/>
        <w:right w:val="none" w:sz="0" w:space="0" w:color="auto"/>
      </w:divBdr>
    </w:div>
    <w:div w:id="1040132554">
      <w:bodyDiv w:val="1"/>
      <w:marLeft w:val="0"/>
      <w:marRight w:val="0"/>
      <w:marTop w:val="0"/>
      <w:marBottom w:val="0"/>
      <w:divBdr>
        <w:top w:val="none" w:sz="0" w:space="0" w:color="auto"/>
        <w:left w:val="none" w:sz="0" w:space="0" w:color="auto"/>
        <w:bottom w:val="none" w:sz="0" w:space="0" w:color="auto"/>
        <w:right w:val="none" w:sz="0" w:space="0" w:color="auto"/>
      </w:divBdr>
    </w:div>
    <w:div w:id="1040860301">
      <w:bodyDiv w:val="1"/>
      <w:marLeft w:val="0"/>
      <w:marRight w:val="0"/>
      <w:marTop w:val="0"/>
      <w:marBottom w:val="0"/>
      <w:divBdr>
        <w:top w:val="none" w:sz="0" w:space="0" w:color="auto"/>
        <w:left w:val="none" w:sz="0" w:space="0" w:color="auto"/>
        <w:bottom w:val="none" w:sz="0" w:space="0" w:color="auto"/>
        <w:right w:val="none" w:sz="0" w:space="0" w:color="auto"/>
      </w:divBdr>
    </w:div>
    <w:div w:id="1046370657">
      <w:bodyDiv w:val="1"/>
      <w:marLeft w:val="0"/>
      <w:marRight w:val="0"/>
      <w:marTop w:val="0"/>
      <w:marBottom w:val="0"/>
      <w:divBdr>
        <w:top w:val="none" w:sz="0" w:space="0" w:color="auto"/>
        <w:left w:val="none" w:sz="0" w:space="0" w:color="auto"/>
        <w:bottom w:val="none" w:sz="0" w:space="0" w:color="auto"/>
        <w:right w:val="none" w:sz="0" w:space="0" w:color="auto"/>
      </w:divBdr>
    </w:div>
    <w:div w:id="1069186526">
      <w:bodyDiv w:val="1"/>
      <w:marLeft w:val="0"/>
      <w:marRight w:val="0"/>
      <w:marTop w:val="0"/>
      <w:marBottom w:val="0"/>
      <w:divBdr>
        <w:top w:val="none" w:sz="0" w:space="0" w:color="auto"/>
        <w:left w:val="none" w:sz="0" w:space="0" w:color="auto"/>
        <w:bottom w:val="none" w:sz="0" w:space="0" w:color="auto"/>
        <w:right w:val="none" w:sz="0" w:space="0" w:color="auto"/>
      </w:divBdr>
    </w:div>
    <w:div w:id="1069881648">
      <w:bodyDiv w:val="1"/>
      <w:marLeft w:val="0"/>
      <w:marRight w:val="0"/>
      <w:marTop w:val="0"/>
      <w:marBottom w:val="0"/>
      <w:divBdr>
        <w:top w:val="none" w:sz="0" w:space="0" w:color="auto"/>
        <w:left w:val="none" w:sz="0" w:space="0" w:color="auto"/>
        <w:bottom w:val="none" w:sz="0" w:space="0" w:color="auto"/>
        <w:right w:val="none" w:sz="0" w:space="0" w:color="auto"/>
      </w:divBdr>
    </w:div>
    <w:div w:id="1088161127">
      <w:bodyDiv w:val="1"/>
      <w:marLeft w:val="0"/>
      <w:marRight w:val="0"/>
      <w:marTop w:val="0"/>
      <w:marBottom w:val="0"/>
      <w:divBdr>
        <w:top w:val="none" w:sz="0" w:space="0" w:color="auto"/>
        <w:left w:val="none" w:sz="0" w:space="0" w:color="auto"/>
        <w:bottom w:val="none" w:sz="0" w:space="0" w:color="auto"/>
        <w:right w:val="none" w:sz="0" w:space="0" w:color="auto"/>
      </w:divBdr>
    </w:div>
    <w:div w:id="1108547253">
      <w:bodyDiv w:val="1"/>
      <w:marLeft w:val="0"/>
      <w:marRight w:val="0"/>
      <w:marTop w:val="0"/>
      <w:marBottom w:val="0"/>
      <w:divBdr>
        <w:top w:val="none" w:sz="0" w:space="0" w:color="auto"/>
        <w:left w:val="none" w:sz="0" w:space="0" w:color="auto"/>
        <w:bottom w:val="none" w:sz="0" w:space="0" w:color="auto"/>
        <w:right w:val="none" w:sz="0" w:space="0" w:color="auto"/>
      </w:divBdr>
    </w:div>
    <w:div w:id="1109395399">
      <w:bodyDiv w:val="1"/>
      <w:marLeft w:val="0"/>
      <w:marRight w:val="0"/>
      <w:marTop w:val="0"/>
      <w:marBottom w:val="0"/>
      <w:divBdr>
        <w:top w:val="none" w:sz="0" w:space="0" w:color="auto"/>
        <w:left w:val="none" w:sz="0" w:space="0" w:color="auto"/>
        <w:bottom w:val="none" w:sz="0" w:space="0" w:color="auto"/>
        <w:right w:val="none" w:sz="0" w:space="0" w:color="auto"/>
      </w:divBdr>
    </w:div>
    <w:div w:id="1111318172">
      <w:bodyDiv w:val="1"/>
      <w:marLeft w:val="0"/>
      <w:marRight w:val="0"/>
      <w:marTop w:val="0"/>
      <w:marBottom w:val="0"/>
      <w:divBdr>
        <w:top w:val="none" w:sz="0" w:space="0" w:color="auto"/>
        <w:left w:val="none" w:sz="0" w:space="0" w:color="auto"/>
        <w:bottom w:val="none" w:sz="0" w:space="0" w:color="auto"/>
        <w:right w:val="none" w:sz="0" w:space="0" w:color="auto"/>
      </w:divBdr>
    </w:div>
    <w:div w:id="1130514832">
      <w:bodyDiv w:val="1"/>
      <w:marLeft w:val="0"/>
      <w:marRight w:val="0"/>
      <w:marTop w:val="0"/>
      <w:marBottom w:val="0"/>
      <w:divBdr>
        <w:top w:val="none" w:sz="0" w:space="0" w:color="auto"/>
        <w:left w:val="none" w:sz="0" w:space="0" w:color="auto"/>
        <w:bottom w:val="none" w:sz="0" w:space="0" w:color="auto"/>
        <w:right w:val="none" w:sz="0" w:space="0" w:color="auto"/>
      </w:divBdr>
    </w:div>
    <w:div w:id="1132600267">
      <w:bodyDiv w:val="1"/>
      <w:marLeft w:val="0"/>
      <w:marRight w:val="0"/>
      <w:marTop w:val="0"/>
      <w:marBottom w:val="0"/>
      <w:divBdr>
        <w:top w:val="none" w:sz="0" w:space="0" w:color="auto"/>
        <w:left w:val="none" w:sz="0" w:space="0" w:color="auto"/>
        <w:bottom w:val="none" w:sz="0" w:space="0" w:color="auto"/>
        <w:right w:val="none" w:sz="0" w:space="0" w:color="auto"/>
      </w:divBdr>
    </w:div>
    <w:div w:id="1135637665">
      <w:bodyDiv w:val="1"/>
      <w:marLeft w:val="0"/>
      <w:marRight w:val="0"/>
      <w:marTop w:val="0"/>
      <w:marBottom w:val="0"/>
      <w:divBdr>
        <w:top w:val="none" w:sz="0" w:space="0" w:color="auto"/>
        <w:left w:val="none" w:sz="0" w:space="0" w:color="auto"/>
        <w:bottom w:val="none" w:sz="0" w:space="0" w:color="auto"/>
        <w:right w:val="none" w:sz="0" w:space="0" w:color="auto"/>
      </w:divBdr>
    </w:div>
    <w:div w:id="1165390957">
      <w:bodyDiv w:val="1"/>
      <w:marLeft w:val="0"/>
      <w:marRight w:val="0"/>
      <w:marTop w:val="0"/>
      <w:marBottom w:val="0"/>
      <w:divBdr>
        <w:top w:val="none" w:sz="0" w:space="0" w:color="auto"/>
        <w:left w:val="none" w:sz="0" w:space="0" w:color="auto"/>
        <w:bottom w:val="none" w:sz="0" w:space="0" w:color="auto"/>
        <w:right w:val="none" w:sz="0" w:space="0" w:color="auto"/>
      </w:divBdr>
    </w:div>
    <w:div w:id="1167480366">
      <w:bodyDiv w:val="1"/>
      <w:marLeft w:val="0"/>
      <w:marRight w:val="0"/>
      <w:marTop w:val="0"/>
      <w:marBottom w:val="0"/>
      <w:divBdr>
        <w:top w:val="none" w:sz="0" w:space="0" w:color="auto"/>
        <w:left w:val="none" w:sz="0" w:space="0" w:color="auto"/>
        <w:bottom w:val="none" w:sz="0" w:space="0" w:color="auto"/>
        <w:right w:val="none" w:sz="0" w:space="0" w:color="auto"/>
      </w:divBdr>
    </w:div>
    <w:div w:id="1187327105">
      <w:bodyDiv w:val="1"/>
      <w:marLeft w:val="0"/>
      <w:marRight w:val="0"/>
      <w:marTop w:val="0"/>
      <w:marBottom w:val="0"/>
      <w:divBdr>
        <w:top w:val="none" w:sz="0" w:space="0" w:color="auto"/>
        <w:left w:val="none" w:sz="0" w:space="0" w:color="auto"/>
        <w:bottom w:val="none" w:sz="0" w:space="0" w:color="auto"/>
        <w:right w:val="none" w:sz="0" w:space="0" w:color="auto"/>
      </w:divBdr>
    </w:div>
    <w:div w:id="1197738468">
      <w:bodyDiv w:val="1"/>
      <w:marLeft w:val="0"/>
      <w:marRight w:val="0"/>
      <w:marTop w:val="0"/>
      <w:marBottom w:val="0"/>
      <w:divBdr>
        <w:top w:val="none" w:sz="0" w:space="0" w:color="auto"/>
        <w:left w:val="none" w:sz="0" w:space="0" w:color="auto"/>
        <w:bottom w:val="none" w:sz="0" w:space="0" w:color="auto"/>
        <w:right w:val="none" w:sz="0" w:space="0" w:color="auto"/>
      </w:divBdr>
    </w:div>
    <w:div w:id="1198667524">
      <w:bodyDiv w:val="1"/>
      <w:marLeft w:val="0"/>
      <w:marRight w:val="0"/>
      <w:marTop w:val="0"/>
      <w:marBottom w:val="0"/>
      <w:divBdr>
        <w:top w:val="none" w:sz="0" w:space="0" w:color="auto"/>
        <w:left w:val="none" w:sz="0" w:space="0" w:color="auto"/>
        <w:bottom w:val="none" w:sz="0" w:space="0" w:color="auto"/>
        <w:right w:val="none" w:sz="0" w:space="0" w:color="auto"/>
      </w:divBdr>
    </w:div>
    <w:div w:id="1202785364">
      <w:bodyDiv w:val="1"/>
      <w:marLeft w:val="0"/>
      <w:marRight w:val="0"/>
      <w:marTop w:val="0"/>
      <w:marBottom w:val="0"/>
      <w:divBdr>
        <w:top w:val="none" w:sz="0" w:space="0" w:color="auto"/>
        <w:left w:val="none" w:sz="0" w:space="0" w:color="auto"/>
        <w:bottom w:val="none" w:sz="0" w:space="0" w:color="auto"/>
        <w:right w:val="none" w:sz="0" w:space="0" w:color="auto"/>
      </w:divBdr>
    </w:div>
    <w:div w:id="1235893809">
      <w:bodyDiv w:val="1"/>
      <w:marLeft w:val="0"/>
      <w:marRight w:val="0"/>
      <w:marTop w:val="0"/>
      <w:marBottom w:val="0"/>
      <w:divBdr>
        <w:top w:val="none" w:sz="0" w:space="0" w:color="auto"/>
        <w:left w:val="none" w:sz="0" w:space="0" w:color="auto"/>
        <w:bottom w:val="none" w:sz="0" w:space="0" w:color="auto"/>
        <w:right w:val="none" w:sz="0" w:space="0" w:color="auto"/>
      </w:divBdr>
    </w:div>
    <w:div w:id="1241134155">
      <w:bodyDiv w:val="1"/>
      <w:marLeft w:val="0"/>
      <w:marRight w:val="0"/>
      <w:marTop w:val="0"/>
      <w:marBottom w:val="0"/>
      <w:divBdr>
        <w:top w:val="none" w:sz="0" w:space="0" w:color="auto"/>
        <w:left w:val="none" w:sz="0" w:space="0" w:color="auto"/>
        <w:bottom w:val="none" w:sz="0" w:space="0" w:color="auto"/>
        <w:right w:val="none" w:sz="0" w:space="0" w:color="auto"/>
      </w:divBdr>
    </w:div>
    <w:div w:id="1254700732">
      <w:bodyDiv w:val="1"/>
      <w:marLeft w:val="0"/>
      <w:marRight w:val="0"/>
      <w:marTop w:val="0"/>
      <w:marBottom w:val="0"/>
      <w:divBdr>
        <w:top w:val="none" w:sz="0" w:space="0" w:color="auto"/>
        <w:left w:val="none" w:sz="0" w:space="0" w:color="auto"/>
        <w:bottom w:val="none" w:sz="0" w:space="0" w:color="auto"/>
        <w:right w:val="none" w:sz="0" w:space="0" w:color="auto"/>
      </w:divBdr>
    </w:div>
    <w:div w:id="1256402949">
      <w:bodyDiv w:val="1"/>
      <w:marLeft w:val="0"/>
      <w:marRight w:val="0"/>
      <w:marTop w:val="0"/>
      <w:marBottom w:val="0"/>
      <w:divBdr>
        <w:top w:val="none" w:sz="0" w:space="0" w:color="auto"/>
        <w:left w:val="none" w:sz="0" w:space="0" w:color="auto"/>
        <w:bottom w:val="none" w:sz="0" w:space="0" w:color="auto"/>
        <w:right w:val="none" w:sz="0" w:space="0" w:color="auto"/>
      </w:divBdr>
    </w:div>
    <w:div w:id="1264000939">
      <w:bodyDiv w:val="1"/>
      <w:marLeft w:val="0"/>
      <w:marRight w:val="0"/>
      <w:marTop w:val="0"/>
      <w:marBottom w:val="0"/>
      <w:divBdr>
        <w:top w:val="none" w:sz="0" w:space="0" w:color="auto"/>
        <w:left w:val="none" w:sz="0" w:space="0" w:color="auto"/>
        <w:bottom w:val="none" w:sz="0" w:space="0" w:color="auto"/>
        <w:right w:val="none" w:sz="0" w:space="0" w:color="auto"/>
      </w:divBdr>
    </w:div>
    <w:div w:id="1273366260">
      <w:bodyDiv w:val="1"/>
      <w:marLeft w:val="0"/>
      <w:marRight w:val="0"/>
      <w:marTop w:val="0"/>
      <w:marBottom w:val="0"/>
      <w:divBdr>
        <w:top w:val="none" w:sz="0" w:space="0" w:color="auto"/>
        <w:left w:val="none" w:sz="0" w:space="0" w:color="auto"/>
        <w:bottom w:val="none" w:sz="0" w:space="0" w:color="auto"/>
        <w:right w:val="none" w:sz="0" w:space="0" w:color="auto"/>
      </w:divBdr>
    </w:div>
    <w:div w:id="1276324694">
      <w:bodyDiv w:val="1"/>
      <w:marLeft w:val="0"/>
      <w:marRight w:val="0"/>
      <w:marTop w:val="0"/>
      <w:marBottom w:val="0"/>
      <w:divBdr>
        <w:top w:val="none" w:sz="0" w:space="0" w:color="auto"/>
        <w:left w:val="none" w:sz="0" w:space="0" w:color="auto"/>
        <w:bottom w:val="none" w:sz="0" w:space="0" w:color="auto"/>
        <w:right w:val="none" w:sz="0" w:space="0" w:color="auto"/>
      </w:divBdr>
    </w:div>
    <w:div w:id="1277719184">
      <w:bodyDiv w:val="1"/>
      <w:marLeft w:val="0"/>
      <w:marRight w:val="0"/>
      <w:marTop w:val="0"/>
      <w:marBottom w:val="0"/>
      <w:divBdr>
        <w:top w:val="none" w:sz="0" w:space="0" w:color="auto"/>
        <w:left w:val="none" w:sz="0" w:space="0" w:color="auto"/>
        <w:bottom w:val="none" w:sz="0" w:space="0" w:color="auto"/>
        <w:right w:val="none" w:sz="0" w:space="0" w:color="auto"/>
      </w:divBdr>
    </w:div>
    <w:div w:id="1292982925">
      <w:bodyDiv w:val="1"/>
      <w:marLeft w:val="0"/>
      <w:marRight w:val="0"/>
      <w:marTop w:val="0"/>
      <w:marBottom w:val="0"/>
      <w:divBdr>
        <w:top w:val="none" w:sz="0" w:space="0" w:color="auto"/>
        <w:left w:val="none" w:sz="0" w:space="0" w:color="auto"/>
        <w:bottom w:val="none" w:sz="0" w:space="0" w:color="auto"/>
        <w:right w:val="none" w:sz="0" w:space="0" w:color="auto"/>
      </w:divBdr>
    </w:div>
    <w:div w:id="1299914532">
      <w:bodyDiv w:val="1"/>
      <w:marLeft w:val="0"/>
      <w:marRight w:val="0"/>
      <w:marTop w:val="0"/>
      <w:marBottom w:val="0"/>
      <w:divBdr>
        <w:top w:val="none" w:sz="0" w:space="0" w:color="auto"/>
        <w:left w:val="none" w:sz="0" w:space="0" w:color="auto"/>
        <w:bottom w:val="none" w:sz="0" w:space="0" w:color="auto"/>
        <w:right w:val="none" w:sz="0" w:space="0" w:color="auto"/>
      </w:divBdr>
    </w:div>
    <w:div w:id="1310743759">
      <w:bodyDiv w:val="1"/>
      <w:marLeft w:val="0"/>
      <w:marRight w:val="0"/>
      <w:marTop w:val="0"/>
      <w:marBottom w:val="0"/>
      <w:divBdr>
        <w:top w:val="none" w:sz="0" w:space="0" w:color="auto"/>
        <w:left w:val="none" w:sz="0" w:space="0" w:color="auto"/>
        <w:bottom w:val="none" w:sz="0" w:space="0" w:color="auto"/>
        <w:right w:val="none" w:sz="0" w:space="0" w:color="auto"/>
      </w:divBdr>
    </w:div>
    <w:div w:id="1332218772">
      <w:bodyDiv w:val="1"/>
      <w:marLeft w:val="0"/>
      <w:marRight w:val="0"/>
      <w:marTop w:val="0"/>
      <w:marBottom w:val="0"/>
      <w:divBdr>
        <w:top w:val="none" w:sz="0" w:space="0" w:color="auto"/>
        <w:left w:val="none" w:sz="0" w:space="0" w:color="auto"/>
        <w:bottom w:val="none" w:sz="0" w:space="0" w:color="auto"/>
        <w:right w:val="none" w:sz="0" w:space="0" w:color="auto"/>
      </w:divBdr>
    </w:div>
    <w:div w:id="1340044515">
      <w:bodyDiv w:val="1"/>
      <w:marLeft w:val="0"/>
      <w:marRight w:val="0"/>
      <w:marTop w:val="0"/>
      <w:marBottom w:val="0"/>
      <w:divBdr>
        <w:top w:val="none" w:sz="0" w:space="0" w:color="auto"/>
        <w:left w:val="none" w:sz="0" w:space="0" w:color="auto"/>
        <w:bottom w:val="none" w:sz="0" w:space="0" w:color="auto"/>
        <w:right w:val="none" w:sz="0" w:space="0" w:color="auto"/>
      </w:divBdr>
    </w:div>
    <w:div w:id="1357317072">
      <w:bodyDiv w:val="1"/>
      <w:marLeft w:val="0"/>
      <w:marRight w:val="0"/>
      <w:marTop w:val="0"/>
      <w:marBottom w:val="0"/>
      <w:divBdr>
        <w:top w:val="none" w:sz="0" w:space="0" w:color="auto"/>
        <w:left w:val="none" w:sz="0" w:space="0" w:color="auto"/>
        <w:bottom w:val="none" w:sz="0" w:space="0" w:color="auto"/>
        <w:right w:val="none" w:sz="0" w:space="0" w:color="auto"/>
      </w:divBdr>
    </w:div>
    <w:div w:id="1384986803">
      <w:bodyDiv w:val="1"/>
      <w:marLeft w:val="0"/>
      <w:marRight w:val="0"/>
      <w:marTop w:val="0"/>
      <w:marBottom w:val="0"/>
      <w:divBdr>
        <w:top w:val="none" w:sz="0" w:space="0" w:color="auto"/>
        <w:left w:val="none" w:sz="0" w:space="0" w:color="auto"/>
        <w:bottom w:val="none" w:sz="0" w:space="0" w:color="auto"/>
        <w:right w:val="none" w:sz="0" w:space="0" w:color="auto"/>
      </w:divBdr>
    </w:div>
    <w:div w:id="1396319156">
      <w:bodyDiv w:val="1"/>
      <w:marLeft w:val="0"/>
      <w:marRight w:val="0"/>
      <w:marTop w:val="0"/>
      <w:marBottom w:val="0"/>
      <w:divBdr>
        <w:top w:val="none" w:sz="0" w:space="0" w:color="auto"/>
        <w:left w:val="none" w:sz="0" w:space="0" w:color="auto"/>
        <w:bottom w:val="none" w:sz="0" w:space="0" w:color="auto"/>
        <w:right w:val="none" w:sz="0" w:space="0" w:color="auto"/>
      </w:divBdr>
    </w:div>
    <w:div w:id="1401169182">
      <w:bodyDiv w:val="1"/>
      <w:marLeft w:val="0"/>
      <w:marRight w:val="0"/>
      <w:marTop w:val="0"/>
      <w:marBottom w:val="0"/>
      <w:divBdr>
        <w:top w:val="none" w:sz="0" w:space="0" w:color="auto"/>
        <w:left w:val="none" w:sz="0" w:space="0" w:color="auto"/>
        <w:bottom w:val="none" w:sz="0" w:space="0" w:color="auto"/>
        <w:right w:val="none" w:sz="0" w:space="0" w:color="auto"/>
      </w:divBdr>
    </w:div>
    <w:div w:id="1411733483">
      <w:bodyDiv w:val="1"/>
      <w:marLeft w:val="0"/>
      <w:marRight w:val="0"/>
      <w:marTop w:val="0"/>
      <w:marBottom w:val="0"/>
      <w:divBdr>
        <w:top w:val="none" w:sz="0" w:space="0" w:color="auto"/>
        <w:left w:val="none" w:sz="0" w:space="0" w:color="auto"/>
        <w:bottom w:val="none" w:sz="0" w:space="0" w:color="auto"/>
        <w:right w:val="none" w:sz="0" w:space="0" w:color="auto"/>
      </w:divBdr>
    </w:div>
    <w:div w:id="1423603987">
      <w:bodyDiv w:val="1"/>
      <w:marLeft w:val="0"/>
      <w:marRight w:val="0"/>
      <w:marTop w:val="0"/>
      <w:marBottom w:val="0"/>
      <w:divBdr>
        <w:top w:val="none" w:sz="0" w:space="0" w:color="auto"/>
        <w:left w:val="none" w:sz="0" w:space="0" w:color="auto"/>
        <w:bottom w:val="none" w:sz="0" w:space="0" w:color="auto"/>
        <w:right w:val="none" w:sz="0" w:space="0" w:color="auto"/>
      </w:divBdr>
    </w:div>
    <w:div w:id="1451514217">
      <w:bodyDiv w:val="1"/>
      <w:marLeft w:val="0"/>
      <w:marRight w:val="0"/>
      <w:marTop w:val="0"/>
      <w:marBottom w:val="0"/>
      <w:divBdr>
        <w:top w:val="none" w:sz="0" w:space="0" w:color="auto"/>
        <w:left w:val="none" w:sz="0" w:space="0" w:color="auto"/>
        <w:bottom w:val="none" w:sz="0" w:space="0" w:color="auto"/>
        <w:right w:val="none" w:sz="0" w:space="0" w:color="auto"/>
      </w:divBdr>
    </w:div>
    <w:div w:id="1478376153">
      <w:bodyDiv w:val="1"/>
      <w:marLeft w:val="0"/>
      <w:marRight w:val="0"/>
      <w:marTop w:val="0"/>
      <w:marBottom w:val="0"/>
      <w:divBdr>
        <w:top w:val="none" w:sz="0" w:space="0" w:color="auto"/>
        <w:left w:val="none" w:sz="0" w:space="0" w:color="auto"/>
        <w:bottom w:val="none" w:sz="0" w:space="0" w:color="auto"/>
        <w:right w:val="none" w:sz="0" w:space="0" w:color="auto"/>
      </w:divBdr>
    </w:div>
    <w:div w:id="1487041910">
      <w:bodyDiv w:val="1"/>
      <w:marLeft w:val="0"/>
      <w:marRight w:val="0"/>
      <w:marTop w:val="0"/>
      <w:marBottom w:val="0"/>
      <w:divBdr>
        <w:top w:val="none" w:sz="0" w:space="0" w:color="auto"/>
        <w:left w:val="none" w:sz="0" w:space="0" w:color="auto"/>
        <w:bottom w:val="none" w:sz="0" w:space="0" w:color="auto"/>
        <w:right w:val="none" w:sz="0" w:space="0" w:color="auto"/>
      </w:divBdr>
    </w:div>
    <w:div w:id="1487160729">
      <w:bodyDiv w:val="1"/>
      <w:marLeft w:val="0"/>
      <w:marRight w:val="0"/>
      <w:marTop w:val="0"/>
      <w:marBottom w:val="0"/>
      <w:divBdr>
        <w:top w:val="none" w:sz="0" w:space="0" w:color="auto"/>
        <w:left w:val="none" w:sz="0" w:space="0" w:color="auto"/>
        <w:bottom w:val="none" w:sz="0" w:space="0" w:color="auto"/>
        <w:right w:val="none" w:sz="0" w:space="0" w:color="auto"/>
      </w:divBdr>
    </w:div>
    <w:div w:id="1511288073">
      <w:bodyDiv w:val="1"/>
      <w:marLeft w:val="0"/>
      <w:marRight w:val="0"/>
      <w:marTop w:val="0"/>
      <w:marBottom w:val="0"/>
      <w:divBdr>
        <w:top w:val="none" w:sz="0" w:space="0" w:color="auto"/>
        <w:left w:val="none" w:sz="0" w:space="0" w:color="auto"/>
        <w:bottom w:val="none" w:sz="0" w:space="0" w:color="auto"/>
        <w:right w:val="none" w:sz="0" w:space="0" w:color="auto"/>
      </w:divBdr>
    </w:div>
    <w:div w:id="1511875983">
      <w:bodyDiv w:val="1"/>
      <w:marLeft w:val="0"/>
      <w:marRight w:val="0"/>
      <w:marTop w:val="0"/>
      <w:marBottom w:val="0"/>
      <w:divBdr>
        <w:top w:val="none" w:sz="0" w:space="0" w:color="auto"/>
        <w:left w:val="none" w:sz="0" w:space="0" w:color="auto"/>
        <w:bottom w:val="none" w:sz="0" w:space="0" w:color="auto"/>
        <w:right w:val="none" w:sz="0" w:space="0" w:color="auto"/>
      </w:divBdr>
    </w:div>
    <w:div w:id="1512835170">
      <w:bodyDiv w:val="1"/>
      <w:marLeft w:val="0"/>
      <w:marRight w:val="0"/>
      <w:marTop w:val="0"/>
      <w:marBottom w:val="0"/>
      <w:divBdr>
        <w:top w:val="none" w:sz="0" w:space="0" w:color="auto"/>
        <w:left w:val="none" w:sz="0" w:space="0" w:color="auto"/>
        <w:bottom w:val="none" w:sz="0" w:space="0" w:color="auto"/>
        <w:right w:val="none" w:sz="0" w:space="0" w:color="auto"/>
      </w:divBdr>
    </w:div>
    <w:div w:id="1522010025">
      <w:bodyDiv w:val="1"/>
      <w:marLeft w:val="0"/>
      <w:marRight w:val="0"/>
      <w:marTop w:val="0"/>
      <w:marBottom w:val="0"/>
      <w:divBdr>
        <w:top w:val="none" w:sz="0" w:space="0" w:color="auto"/>
        <w:left w:val="none" w:sz="0" w:space="0" w:color="auto"/>
        <w:bottom w:val="none" w:sz="0" w:space="0" w:color="auto"/>
        <w:right w:val="none" w:sz="0" w:space="0" w:color="auto"/>
      </w:divBdr>
    </w:div>
    <w:div w:id="1524393227">
      <w:bodyDiv w:val="1"/>
      <w:marLeft w:val="0"/>
      <w:marRight w:val="0"/>
      <w:marTop w:val="0"/>
      <w:marBottom w:val="0"/>
      <w:divBdr>
        <w:top w:val="none" w:sz="0" w:space="0" w:color="auto"/>
        <w:left w:val="none" w:sz="0" w:space="0" w:color="auto"/>
        <w:bottom w:val="none" w:sz="0" w:space="0" w:color="auto"/>
        <w:right w:val="none" w:sz="0" w:space="0" w:color="auto"/>
      </w:divBdr>
    </w:div>
    <w:div w:id="1541943210">
      <w:bodyDiv w:val="1"/>
      <w:marLeft w:val="0"/>
      <w:marRight w:val="0"/>
      <w:marTop w:val="0"/>
      <w:marBottom w:val="0"/>
      <w:divBdr>
        <w:top w:val="none" w:sz="0" w:space="0" w:color="auto"/>
        <w:left w:val="none" w:sz="0" w:space="0" w:color="auto"/>
        <w:bottom w:val="none" w:sz="0" w:space="0" w:color="auto"/>
        <w:right w:val="none" w:sz="0" w:space="0" w:color="auto"/>
      </w:divBdr>
    </w:div>
    <w:div w:id="1551072433">
      <w:bodyDiv w:val="1"/>
      <w:marLeft w:val="0"/>
      <w:marRight w:val="0"/>
      <w:marTop w:val="0"/>
      <w:marBottom w:val="0"/>
      <w:divBdr>
        <w:top w:val="none" w:sz="0" w:space="0" w:color="auto"/>
        <w:left w:val="none" w:sz="0" w:space="0" w:color="auto"/>
        <w:bottom w:val="none" w:sz="0" w:space="0" w:color="auto"/>
        <w:right w:val="none" w:sz="0" w:space="0" w:color="auto"/>
      </w:divBdr>
    </w:div>
    <w:div w:id="1569875155">
      <w:bodyDiv w:val="1"/>
      <w:marLeft w:val="0"/>
      <w:marRight w:val="0"/>
      <w:marTop w:val="0"/>
      <w:marBottom w:val="0"/>
      <w:divBdr>
        <w:top w:val="none" w:sz="0" w:space="0" w:color="auto"/>
        <w:left w:val="none" w:sz="0" w:space="0" w:color="auto"/>
        <w:bottom w:val="none" w:sz="0" w:space="0" w:color="auto"/>
        <w:right w:val="none" w:sz="0" w:space="0" w:color="auto"/>
      </w:divBdr>
    </w:div>
    <w:div w:id="1578396108">
      <w:bodyDiv w:val="1"/>
      <w:marLeft w:val="0"/>
      <w:marRight w:val="0"/>
      <w:marTop w:val="0"/>
      <w:marBottom w:val="0"/>
      <w:divBdr>
        <w:top w:val="none" w:sz="0" w:space="0" w:color="auto"/>
        <w:left w:val="none" w:sz="0" w:space="0" w:color="auto"/>
        <w:bottom w:val="none" w:sz="0" w:space="0" w:color="auto"/>
        <w:right w:val="none" w:sz="0" w:space="0" w:color="auto"/>
      </w:divBdr>
    </w:div>
    <w:div w:id="1595745836">
      <w:bodyDiv w:val="1"/>
      <w:marLeft w:val="0"/>
      <w:marRight w:val="0"/>
      <w:marTop w:val="0"/>
      <w:marBottom w:val="0"/>
      <w:divBdr>
        <w:top w:val="none" w:sz="0" w:space="0" w:color="auto"/>
        <w:left w:val="none" w:sz="0" w:space="0" w:color="auto"/>
        <w:bottom w:val="none" w:sz="0" w:space="0" w:color="auto"/>
        <w:right w:val="none" w:sz="0" w:space="0" w:color="auto"/>
      </w:divBdr>
    </w:div>
    <w:div w:id="1657149217">
      <w:bodyDiv w:val="1"/>
      <w:marLeft w:val="0"/>
      <w:marRight w:val="0"/>
      <w:marTop w:val="0"/>
      <w:marBottom w:val="0"/>
      <w:divBdr>
        <w:top w:val="none" w:sz="0" w:space="0" w:color="auto"/>
        <w:left w:val="none" w:sz="0" w:space="0" w:color="auto"/>
        <w:bottom w:val="none" w:sz="0" w:space="0" w:color="auto"/>
        <w:right w:val="none" w:sz="0" w:space="0" w:color="auto"/>
      </w:divBdr>
    </w:div>
    <w:div w:id="1685206310">
      <w:bodyDiv w:val="1"/>
      <w:marLeft w:val="0"/>
      <w:marRight w:val="0"/>
      <w:marTop w:val="0"/>
      <w:marBottom w:val="0"/>
      <w:divBdr>
        <w:top w:val="none" w:sz="0" w:space="0" w:color="auto"/>
        <w:left w:val="none" w:sz="0" w:space="0" w:color="auto"/>
        <w:bottom w:val="none" w:sz="0" w:space="0" w:color="auto"/>
        <w:right w:val="none" w:sz="0" w:space="0" w:color="auto"/>
      </w:divBdr>
    </w:div>
    <w:div w:id="1690135179">
      <w:bodyDiv w:val="1"/>
      <w:marLeft w:val="0"/>
      <w:marRight w:val="0"/>
      <w:marTop w:val="0"/>
      <w:marBottom w:val="0"/>
      <w:divBdr>
        <w:top w:val="none" w:sz="0" w:space="0" w:color="auto"/>
        <w:left w:val="none" w:sz="0" w:space="0" w:color="auto"/>
        <w:bottom w:val="none" w:sz="0" w:space="0" w:color="auto"/>
        <w:right w:val="none" w:sz="0" w:space="0" w:color="auto"/>
      </w:divBdr>
    </w:div>
    <w:div w:id="1704745391">
      <w:bodyDiv w:val="1"/>
      <w:marLeft w:val="0"/>
      <w:marRight w:val="0"/>
      <w:marTop w:val="0"/>
      <w:marBottom w:val="0"/>
      <w:divBdr>
        <w:top w:val="none" w:sz="0" w:space="0" w:color="auto"/>
        <w:left w:val="none" w:sz="0" w:space="0" w:color="auto"/>
        <w:bottom w:val="none" w:sz="0" w:space="0" w:color="auto"/>
        <w:right w:val="none" w:sz="0" w:space="0" w:color="auto"/>
      </w:divBdr>
    </w:div>
    <w:div w:id="1731726552">
      <w:bodyDiv w:val="1"/>
      <w:marLeft w:val="0"/>
      <w:marRight w:val="0"/>
      <w:marTop w:val="0"/>
      <w:marBottom w:val="0"/>
      <w:divBdr>
        <w:top w:val="none" w:sz="0" w:space="0" w:color="auto"/>
        <w:left w:val="none" w:sz="0" w:space="0" w:color="auto"/>
        <w:bottom w:val="none" w:sz="0" w:space="0" w:color="auto"/>
        <w:right w:val="none" w:sz="0" w:space="0" w:color="auto"/>
      </w:divBdr>
    </w:div>
    <w:div w:id="1732461863">
      <w:bodyDiv w:val="1"/>
      <w:marLeft w:val="0"/>
      <w:marRight w:val="0"/>
      <w:marTop w:val="0"/>
      <w:marBottom w:val="0"/>
      <w:divBdr>
        <w:top w:val="none" w:sz="0" w:space="0" w:color="auto"/>
        <w:left w:val="none" w:sz="0" w:space="0" w:color="auto"/>
        <w:bottom w:val="none" w:sz="0" w:space="0" w:color="auto"/>
        <w:right w:val="none" w:sz="0" w:space="0" w:color="auto"/>
      </w:divBdr>
    </w:div>
    <w:div w:id="1733432586">
      <w:bodyDiv w:val="1"/>
      <w:marLeft w:val="0"/>
      <w:marRight w:val="0"/>
      <w:marTop w:val="0"/>
      <w:marBottom w:val="0"/>
      <w:divBdr>
        <w:top w:val="none" w:sz="0" w:space="0" w:color="auto"/>
        <w:left w:val="none" w:sz="0" w:space="0" w:color="auto"/>
        <w:bottom w:val="none" w:sz="0" w:space="0" w:color="auto"/>
        <w:right w:val="none" w:sz="0" w:space="0" w:color="auto"/>
      </w:divBdr>
    </w:div>
    <w:div w:id="1753308661">
      <w:bodyDiv w:val="1"/>
      <w:marLeft w:val="0"/>
      <w:marRight w:val="0"/>
      <w:marTop w:val="0"/>
      <w:marBottom w:val="0"/>
      <w:divBdr>
        <w:top w:val="none" w:sz="0" w:space="0" w:color="auto"/>
        <w:left w:val="none" w:sz="0" w:space="0" w:color="auto"/>
        <w:bottom w:val="none" w:sz="0" w:space="0" w:color="auto"/>
        <w:right w:val="none" w:sz="0" w:space="0" w:color="auto"/>
      </w:divBdr>
    </w:div>
    <w:div w:id="1771199515">
      <w:bodyDiv w:val="1"/>
      <w:marLeft w:val="0"/>
      <w:marRight w:val="0"/>
      <w:marTop w:val="0"/>
      <w:marBottom w:val="0"/>
      <w:divBdr>
        <w:top w:val="none" w:sz="0" w:space="0" w:color="auto"/>
        <w:left w:val="none" w:sz="0" w:space="0" w:color="auto"/>
        <w:bottom w:val="none" w:sz="0" w:space="0" w:color="auto"/>
        <w:right w:val="none" w:sz="0" w:space="0" w:color="auto"/>
      </w:divBdr>
    </w:div>
    <w:div w:id="1799300624">
      <w:bodyDiv w:val="1"/>
      <w:marLeft w:val="0"/>
      <w:marRight w:val="0"/>
      <w:marTop w:val="0"/>
      <w:marBottom w:val="0"/>
      <w:divBdr>
        <w:top w:val="none" w:sz="0" w:space="0" w:color="auto"/>
        <w:left w:val="none" w:sz="0" w:space="0" w:color="auto"/>
        <w:bottom w:val="none" w:sz="0" w:space="0" w:color="auto"/>
        <w:right w:val="none" w:sz="0" w:space="0" w:color="auto"/>
      </w:divBdr>
    </w:div>
    <w:div w:id="1815221227">
      <w:bodyDiv w:val="1"/>
      <w:marLeft w:val="0"/>
      <w:marRight w:val="0"/>
      <w:marTop w:val="0"/>
      <w:marBottom w:val="0"/>
      <w:divBdr>
        <w:top w:val="none" w:sz="0" w:space="0" w:color="auto"/>
        <w:left w:val="none" w:sz="0" w:space="0" w:color="auto"/>
        <w:bottom w:val="none" w:sz="0" w:space="0" w:color="auto"/>
        <w:right w:val="none" w:sz="0" w:space="0" w:color="auto"/>
      </w:divBdr>
    </w:div>
    <w:div w:id="1826121866">
      <w:bodyDiv w:val="1"/>
      <w:marLeft w:val="0"/>
      <w:marRight w:val="0"/>
      <w:marTop w:val="0"/>
      <w:marBottom w:val="0"/>
      <w:divBdr>
        <w:top w:val="none" w:sz="0" w:space="0" w:color="auto"/>
        <w:left w:val="none" w:sz="0" w:space="0" w:color="auto"/>
        <w:bottom w:val="none" w:sz="0" w:space="0" w:color="auto"/>
        <w:right w:val="none" w:sz="0" w:space="0" w:color="auto"/>
      </w:divBdr>
    </w:div>
    <w:div w:id="1842890928">
      <w:bodyDiv w:val="1"/>
      <w:marLeft w:val="0"/>
      <w:marRight w:val="0"/>
      <w:marTop w:val="0"/>
      <w:marBottom w:val="0"/>
      <w:divBdr>
        <w:top w:val="none" w:sz="0" w:space="0" w:color="auto"/>
        <w:left w:val="none" w:sz="0" w:space="0" w:color="auto"/>
        <w:bottom w:val="none" w:sz="0" w:space="0" w:color="auto"/>
        <w:right w:val="none" w:sz="0" w:space="0" w:color="auto"/>
      </w:divBdr>
    </w:div>
    <w:div w:id="1844735089">
      <w:bodyDiv w:val="1"/>
      <w:marLeft w:val="0"/>
      <w:marRight w:val="0"/>
      <w:marTop w:val="0"/>
      <w:marBottom w:val="0"/>
      <w:divBdr>
        <w:top w:val="none" w:sz="0" w:space="0" w:color="auto"/>
        <w:left w:val="none" w:sz="0" w:space="0" w:color="auto"/>
        <w:bottom w:val="none" w:sz="0" w:space="0" w:color="auto"/>
        <w:right w:val="none" w:sz="0" w:space="0" w:color="auto"/>
      </w:divBdr>
    </w:div>
    <w:div w:id="1860703291">
      <w:bodyDiv w:val="1"/>
      <w:marLeft w:val="0"/>
      <w:marRight w:val="0"/>
      <w:marTop w:val="0"/>
      <w:marBottom w:val="0"/>
      <w:divBdr>
        <w:top w:val="none" w:sz="0" w:space="0" w:color="auto"/>
        <w:left w:val="none" w:sz="0" w:space="0" w:color="auto"/>
        <w:bottom w:val="none" w:sz="0" w:space="0" w:color="auto"/>
        <w:right w:val="none" w:sz="0" w:space="0" w:color="auto"/>
      </w:divBdr>
    </w:div>
    <w:div w:id="1867283859">
      <w:bodyDiv w:val="1"/>
      <w:marLeft w:val="0"/>
      <w:marRight w:val="0"/>
      <w:marTop w:val="0"/>
      <w:marBottom w:val="0"/>
      <w:divBdr>
        <w:top w:val="none" w:sz="0" w:space="0" w:color="auto"/>
        <w:left w:val="none" w:sz="0" w:space="0" w:color="auto"/>
        <w:bottom w:val="none" w:sz="0" w:space="0" w:color="auto"/>
        <w:right w:val="none" w:sz="0" w:space="0" w:color="auto"/>
      </w:divBdr>
    </w:div>
    <w:div w:id="1873492249">
      <w:bodyDiv w:val="1"/>
      <w:marLeft w:val="0"/>
      <w:marRight w:val="0"/>
      <w:marTop w:val="0"/>
      <w:marBottom w:val="0"/>
      <w:divBdr>
        <w:top w:val="none" w:sz="0" w:space="0" w:color="auto"/>
        <w:left w:val="none" w:sz="0" w:space="0" w:color="auto"/>
        <w:bottom w:val="none" w:sz="0" w:space="0" w:color="auto"/>
        <w:right w:val="none" w:sz="0" w:space="0" w:color="auto"/>
      </w:divBdr>
    </w:div>
    <w:div w:id="1874540788">
      <w:bodyDiv w:val="1"/>
      <w:marLeft w:val="0"/>
      <w:marRight w:val="0"/>
      <w:marTop w:val="0"/>
      <w:marBottom w:val="0"/>
      <w:divBdr>
        <w:top w:val="none" w:sz="0" w:space="0" w:color="auto"/>
        <w:left w:val="none" w:sz="0" w:space="0" w:color="auto"/>
        <w:bottom w:val="none" w:sz="0" w:space="0" w:color="auto"/>
        <w:right w:val="none" w:sz="0" w:space="0" w:color="auto"/>
      </w:divBdr>
    </w:div>
    <w:div w:id="1897740766">
      <w:bodyDiv w:val="1"/>
      <w:marLeft w:val="0"/>
      <w:marRight w:val="0"/>
      <w:marTop w:val="0"/>
      <w:marBottom w:val="0"/>
      <w:divBdr>
        <w:top w:val="none" w:sz="0" w:space="0" w:color="auto"/>
        <w:left w:val="none" w:sz="0" w:space="0" w:color="auto"/>
        <w:bottom w:val="none" w:sz="0" w:space="0" w:color="auto"/>
        <w:right w:val="none" w:sz="0" w:space="0" w:color="auto"/>
      </w:divBdr>
    </w:div>
    <w:div w:id="1901745848">
      <w:bodyDiv w:val="1"/>
      <w:marLeft w:val="0"/>
      <w:marRight w:val="0"/>
      <w:marTop w:val="0"/>
      <w:marBottom w:val="0"/>
      <w:divBdr>
        <w:top w:val="none" w:sz="0" w:space="0" w:color="auto"/>
        <w:left w:val="none" w:sz="0" w:space="0" w:color="auto"/>
        <w:bottom w:val="none" w:sz="0" w:space="0" w:color="auto"/>
        <w:right w:val="none" w:sz="0" w:space="0" w:color="auto"/>
      </w:divBdr>
    </w:div>
    <w:div w:id="1971596610">
      <w:bodyDiv w:val="1"/>
      <w:marLeft w:val="0"/>
      <w:marRight w:val="0"/>
      <w:marTop w:val="0"/>
      <w:marBottom w:val="0"/>
      <w:divBdr>
        <w:top w:val="none" w:sz="0" w:space="0" w:color="auto"/>
        <w:left w:val="none" w:sz="0" w:space="0" w:color="auto"/>
        <w:bottom w:val="none" w:sz="0" w:space="0" w:color="auto"/>
        <w:right w:val="none" w:sz="0" w:space="0" w:color="auto"/>
      </w:divBdr>
    </w:div>
    <w:div w:id="2020887033">
      <w:bodyDiv w:val="1"/>
      <w:marLeft w:val="0"/>
      <w:marRight w:val="0"/>
      <w:marTop w:val="0"/>
      <w:marBottom w:val="0"/>
      <w:divBdr>
        <w:top w:val="none" w:sz="0" w:space="0" w:color="auto"/>
        <w:left w:val="none" w:sz="0" w:space="0" w:color="auto"/>
        <w:bottom w:val="none" w:sz="0" w:space="0" w:color="auto"/>
        <w:right w:val="none" w:sz="0" w:space="0" w:color="auto"/>
      </w:divBdr>
    </w:div>
    <w:div w:id="2021153686">
      <w:bodyDiv w:val="1"/>
      <w:marLeft w:val="0"/>
      <w:marRight w:val="0"/>
      <w:marTop w:val="0"/>
      <w:marBottom w:val="0"/>
      <w:divBdr>
        <w:top w:val="none" w:sz="0" w:space="0" w:color="auto"/>
        <w:left w:val="none" w:sz="0" w:space="0" w:color="auto"/>
        <w:bottom w:val="none" w:sz="0" w:space="0" w:color="auto"/>
        <w:right w:val="none" w:sz="0" w:space="0" w:color="auto"/>
      </w:divBdr>
    </w:div>
    <w:div w:id="2039547725">
      <w:bodyDiv w:val="1"/>
      <w:marLeft w:val="0"/>
      <w:marRight w:val="0"/>
      <w:marTop w:val="0"/>
      <w:marBottom w:val="0"/>
      <w:divBdr>
        <w:top w:val="none" w:sz="0" w:space="0" w:color="auto"/>
        <w:left w:val="none" w:sz="0" w:space="0" w:color="auto"/>
        <w:bottom w:val="none" w:sz="0" w:space="0" w:color="auto"/>
        <w:right w:val="none" w:sz="0" w:space="0" w:color="auto"/>
      </w:divBdr>
    </w:div>
    <w:div w:id="2043360803">
      <w:bodyDiv w:val="1"/>
      <w:marLeft w:val="0"/>
      <w:marRight w:val="0"/>
      <w:marTop w:val="0"/>
      <w:marBottom w:val="0"/>
      <w:divBdr>
        <w:top w:val="none" w:sz="0" w:space="0" w:color="auto"/>
        <w:left w:val="none" w:sz="0" w:space="0" w:color="auto"/>
        <w:bottom w:val="none" w:sz="0" w:space="0" w:color="auto"/>
        <w:right w:val="none" w:sz="0" w:space="0" w:color="auto"/>
      </w:divBdr>
    </w:div>
    <w:div w:id="2061589477">
      <w:bodyDiv w:val="1"/>
      <w:marLeft w:val="0"/>
      <w:marRight w:val="0"/>
      <w:marTop w:val="0"/>
      <w:marBottom w:val="0"/>
      <w:divBdr>
        <w:top w:val="none" w:sz="0" w:space="0" w:color="auto"/>
        <w:left w:val="none" w:sz="0" w:space="0" w:color="auto"/>
        <w:bottom w:val="none" w:sz="0" w:space="0" w:color="auto"/>
        <w:right w:val="none" w:sz="0" w:space="0" w:color="auto"/>
      </w:divBdr>
    </w:div>
    <w:div w:id="2084522433">
      <w:bodyDiv w:val="1"/>
      <w:marLeft w:val="0"/>
      <w:marRight w:val="0"/>
      <w:marTop w:val="0"/>
      <w:marBottom w:val="0"/>
      <w:divBdr>
        <w:top w:val="none" w:sz="0" w:space="0" w:color="auto"/>
        <w:left w:val="none" w:sz="0" w:space="0" w:color="auto"/>
        <w:bottom w:val="none" w:sz="0" w:space="0" w:color="auto"/>
        <w:right w:val="none" w:sz="0" w:space="0" w:color="auto"/>
      </w:divBdr>
    </w:div>
    <w:div w:id="2091465796">
      <w:bodyDiv w:val="1"/>
      <w:marLeft w:val="0"/>
      <w:marRight w:val="0"/>
      <w:marTop w:val="0"/>
      <w:marBottom w:val="0"/>
      <w:divBdr>
        <w:top w:val="none" w:sz="0" w:space="0" w:color="auto"/>
        <w:left w:val="none" w:sz="0" w:space="0" w:color="auto"/>
        <w:bottom w:val="none" w:sz="0" w:space="0" w:color="auto"/>
        <w:right w:val="none" w:sz="0" w:space="0" w:color="auto"/>
      </w:divBdr>
    </w:div>
    <w:div w:id="2094936665">
      <w:bodyDiv w:val="1"/>
      <w:marLeft w:val="0"/>
      <w:marRight w:val="0"/>
      <w:marTop w:val="0"/>
      <w:marBottom w:val="0"/>
      <w:divBdr>
        <w:top w:val="none" w:sz="0" w:space="0" w:color="auto"/>
        <w:left w:val="none" w:sz="0" w:space="0" w:color="auto"/>
        <w:bottom w:val="none" w:sz="0" w:space="0" w:color="auto"/>
        <w:right w:val="none" w:sz="0" w:space="0" w:color="auto"/>
      </w:divBdr>
    </w:div>
    <w:div w:id="21125103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doi-org.ezproxy.uwtsd.ac.uk/10.1109/ICACCCN.2018.8748849" TargetMode="Externa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hyperlink" Target="https://ieeexplore-ieee-org.ezproxy.uwtsd.ac.uk/document/9036195" TargetMode="External"/><Relationship Id="rId47" Type="http://schemas.openxmlformats.org/officeDocument/2006/relationships/hyperlink" Target="https://ieeexplore-ieee-org.ezproxy.uwtsd.ac.uk/document/9142755/authors" TargetMode="External"/><Relationship Id="rId50" Type="http://schemas.openxmlformats.org/officeDocument/2006/relationships/hyperlink" Target="https://ieeexplore-ieee-org.ezproxy.uwtsd.ac.uk/document/9431285/author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hyperlink" Target="https://doi-org.ezproxy.uwtsd.ac.uk/10.1109/URUCON.2017.8171874" TargetMode="External"/><Relationship Id="rId40" Type="http://schemas.openxmlformats.org/officeDocument/2006/relationships/hyperlink" Target="https://dl-acm-org.ezproxy.uwtsd.ac.uk/doi/10.1145/3278532.3278570" TargetMode="External"/><Relationship Id="rId45" Type="http://schemas.openxmlformats.org/officeDocument/2006/relationships/hyperlink" Target="https://doi-org.ezproxy.uwtsd.ac.uk/10.1109/SP40000.2020.00014"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yperlink" Target="https://ieeexplore-ieee-org.ezproxy.uwtsd.ac.uk/document/9152784/authors"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C:\Users\James\Documents\University\ind\All%20in%20One%20backup%203420.docx"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oter" Target="footer1.xml"/><Relationship Id="rId43" Type="http://schemas.openxmlformats.org/officeDocument/2006/relationships/hyperlink" Target="https://doi-org.ezproxy.uwtsd.ac.uk/10.1109/ISCON47742.2019.9036195" TargetMode="External"/><Relationship Id="rId48" Type="http://schemas.openxmlformats.org/officeDocument/2006/relationships/hyperlink" Target="https://dl-acm-org.ezproxy.uwtsd.ac.uk/doi/10.1145/3372224.3419205" TargetMode="External"/><Relationship Id="rId8" Type="http://schemas.openxmlformats.org/officeDocument/2006/relationships/image" Target="media/image1.jpeg"/><Relationship Id="rId51" Type="http://schemas.openxmlformats.org/officeDocument/2006/relationships/hyperlink" Target="https://doi-org.ezproxy.uwtsd.ac.uk/10.1109/EnT50437.2020.9431285"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yperlink" Target="https://ieeexplore-ieee-org.ezproxy.uwtsd.ac.uk/document/8748849/authors" TargetMode="External"/><Relationship Id="rId46" Type="http://schemas.openxmlformats.org/officeDocument/2006/relationships/hyperlink" Target="https://www.cnet.com/how-to/understanding-vpns-and-how-to-choose-one/" TargetMode="External"/><Relationship Id="rId20" Type="http://schemas.openxmlformats.org/officeDocument/2006/relationships/image" Target="media/image12.png"/><Relationship Id="rId41" Type="http://schemas.openxmlformats.org/officeDocument/2006/relationships/hyperlink" Target="https://dl-acm-org.ezproxy.uwtsd.ac.uk/doi/10.1145/3292006.330002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ieeexplore-ieee-org.ezproxy.uwtsd.ac.uk/document/8171874/authors" TargetMode="External"/><Relationship Id="rId49" Type="http://schemas.openxmlformats.org/officeDocument/2006/relationships/hyperlink" Target="https://dl-acm-org.ezproxy.uwtsd.ac.uk/doi/10.1145/3411508.34213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Rea21</b:Tag>
    <b:SourceType>InternetSite</b:SourceType>
    <b:Guid>{8C541E8F-5094-47CC-ACA8-2ED7097A7467}</b:Guid>
    <b:Author>
      <b:Author>
        <b:NameList>
          <b:Person>
            <b:Last>Read</b:Last>
            <b:First>Simon</b:First>
          </b:Person>
        </b:NameList>
      </b:Author>
    </b:Author>
    <b:Title>BBC</b:Title>
    <b:Year>2021</b:Year>
    <b:Month>August</b:Month>
    <b:Day>18</b:Day>
    <b:URL>40 million T-Mobile customers hit by US data breach - BBC News</b:URL>
    <b:YearAccessed>2021</b:YearAccessed>
    <b:MonthAccessed>September</b:MonthAccessed>
    <b:DayAccessed>19</b:DayAccessed>
    <b:RefOrder>13</b:RefOrder>
  </b:Source>
  <b:Source>
    <b:Tag>Ste21</b:Tag>
    <b:SourceType>InternetSite</b:SourceType>
    <b:Guid>{64184738-B837-406C-BA55-FB685A235EF4}</b:Guid>
    <b:Author>
      <b:Author>
        <b:NameList>
          <b:Person>
            <b:Last>Petryschuk</b:Last>
            <b:First>Steve</b:First>
          </b:Person>
        </b:NameList>
      </b:Author>
    </b:Author>
    <b:Title>Auvik</b:Title>
    <b:Year>2021</b:Year>
    <b:Month>February</b:Month>
    <b:Day>3</b:Day>
    <b:YearAccessed>2021</b:YearAccessed>
    <b:MonthAccessed>September</b:MonthAccessed>
    <b:DayAccessed>26</b:DayAccessed>
    <b:URL>https://www.auvik.com/franklyit/blog/types-of-networks/</b:URL>
    <b:RefOrder>1</b:RefOrder>
  </b:Source>
  <b:Source>
    <b:Tag>Red21</b:Tag>
    <b:SourceType>InternetSite</b:SourceType>
    <b:Guid>{F653E20D-6FC5-421A-A4C2-6E27B9D5AC48}</b:Guid>
    <b:Author>
      <b:Author>
        <b:NameList>
          <b:Person>
            <b:Last>Hat</b:Last>
            <b:First>Red</b:First>
          </b:Person>
        </b:NameList>
      </b:Author>
    </b:Author>
    <b:YearAccessed>2021</b:YearAccessed>
    <b:MonthAccessed>September</b:MonthAccessed>
    <b:DayAccessed>19</b:DayAccessed>
    <b:URL>https://opensource.com/resources/what-open-source</b:URL>
    <b:RefOrder>2</b:RefOrder>
  </b:Source>
  <b:Source>
    <b:Tag>Tec21</b:Tag>
    <b:SourceType>InternetSite</b:SourceType>
    <b:Guid>{D0F86B8E-01FE-440D-A560-00F94AFBAF9F}</b:Guid>
    <b:Title>Techopedia</b:Title>
    <b:YearAccessed>2021</b:YearAccessed>
    <b:MonthAccessed>September</b:MonthAccessed>
    <b:DayAccessed>16</b:DayAccessed>
    <b:URL>https://www.techopedia.com/definition/4245/commercial-software</b:URL>
    <b:RefOrder>3</b:RefOrder>
  </b:Source>
  <b:Source>
    <b:Tag>Kel21</b:Tag>
    <b:SourceType>InternetSite</b:SourceType>
    <b:Guid>{1B232CA0-5B25-4805-99E9-140348F1AF26}</b:Guid>
    <b:Author>
      <b:Author>
        <b:NameList>
          <b:Person>
            <b:Last>Thompson</b:Last>
            <b:First>Kela</b:First>
          </b:Person>
        </b:NameList>
      </b:Author>
    </b:Author>
    <b:Title>Geospatial World</b:Title>
    <b:YearAccessed>2021</b:YearAccessed>
    <b:MonthAccessed>September</b:MonthAccessed>
    <b:DayAccessed>21</b:DayAccessed>
    <b:URL>https://www.geospatialworld.net/blogs/what-is-the-difference-between-a-free-vpn-and-a-paid-vpn/</b:URL>
    <b:RefOrder>4</b:RefOrder>
  </b:Source>
  <b:Source>
    <b:Tag>New191</b:Tag>
    <b:SourceType>DocumentFromInternetSite</b:SourceType>
    <b:Guid>{FAC02BDA-B2AA-407F-8C38-8337B2AA26C8}</b:Guid>
    <b:Title>Newstex</b:Title>
    <b:Year>2019</b:Year>
    <b:Month>October</b:Month>
    <b:Day>29</b:Day>
    <b:YearAccessed>2021</b:YearAccessed>
    <b:MonthAccessed>September</b:MonthAccessed>
    <b:DayAccessed>17</b:DayAccessed>
    <b:URL>https://www.proquest.com/blogs-podcasts-websites/valuewalk-how-virtual-private-networks-evolved/docview/2309913016/se-2?accountid=130472</b:URL>
    <b:RefOrder>16</b:RefOrder>
  </b:Source>
  <b:Source>
    <b:Tag>Jen20</b:Tag>
    <b:SourceType>InternetSite</b:SourceType>
    <b:Guid>{6AC7D2CC-9BD5-4C98-8D94-367583252BE7}</b:Guid>
    <b:Title>Webopedia</b:Title>
    <b:Year>2020</b:Year>
    <b:Author>
      <b:Author>
        <b:NameList>
          <b:Person>
            <b:Last>Phipps</b:Last>
            <b:First>Jenna</b:First>
          </b:Person>
        </b:NameList>
      </b:Author>
    </b:Author>
    <b:Month>December</b:Month>
    <b:Day>11</b:Day>
    <b:YearAccessed>2022</b:YearAccessed>
    <b:MonthAccessed>May</b:MonthAccessed>
    <b:DayAccessed>15</b:DayAccessed>
    <b:URL>https://www.webopedia.com/definitions/dns-leak/#:~:text=A%20DNS%20leak%20is%20a%20security%20issue%20that,Internet%20users%20to%20send%20domain%20name%20requests%20privately.</b:URL>
    <b:RefOrder>24</b:RefOrder>
  </b:Source>
  <b:Source>
    <b:Tag>Yac211</b:Tag>
    <b:SourceType>JournalArticle</b:SourceType>
    <b:Guid>{C56F26AE-5A45-41CF-ACDA-B3247A65B111}</b:Guid>
    <b:Title>Cyber attacks on the rise</b:Title>
    <b:Year>2021</b:Year>
    <b:YearAccessed>2022</b:YearAccessed>
    <b:MonthAccessed>May</b:MonthAccessed>
    <b:DayAccessed>4</b:DayAccessed>
    <b:URL>https://www.proquest.com/docview/2577796374/abstract/D44E96BEE7D04333PQ/1?accountid=130472</b:URL>
    <b:JournalName>Northeast Pennsylvania Business Journal</b:JournalName>
    <b:Pages>B9-B10</b:Pages>
    <b:Volume>36</b:Volume>
    <b:Issue>9</b:Issue>
    <b:Author>
      <b:Author>
        <b:NameList>
          <b:Person>
            <b:Last>Yacuboski</b:Last>
            <b:First>Phil</b:First>
          </b:Person>
        </b:NameList>
      </b:Author>
    </b:Author>
    <b:RefOrder>17</b:RefOrder>
  </b:Source>
  <b:Source>
    <b:Tag>Int181</b:Tag>
    <b:SourceType>InternetSite</b:SourceType>
    <b:Guid>{F0088F4D-CCEE-4CDF-9A18-11ED7F36BFA0}</b:Guid>
    <b:Title>Knowing The Utmost Importance Of The VPN Security</b:Title>
    <b:Year>2018</b:Year>
    <b:Author>
      <b:Author>
        <b:Corporate>IntelligentHQ</b:Corporate>
      </b:Author>
    </b:Author>
    <b:Month>December</b:Month>
    <b:Day>11</b:Day>
    <b:YearAccessed>2022</b:YearAccessed>
    <b:MonthAccessed>January</b:MonthAccessed>
    <b:DayAccessed>25</b:DayAccessed>
    <b:URL>https://www.proquest.com/docview/2253464099/citation/40685D9CA6054E94PQ/1?accountid=130472</b:URL>
    <b:RefOrder>5</b:RefOrder>
  </b:Source>
  <b:Source>
    <b:Tag>Rao151</b:Tag>
    <b:SourceType>JournalArticle</b:SourceType>
    <b:Guid>{2D600597-6D0E-4838-B942-6C1D0914A704}</b:Guid>
    <b:Title>Connect Users to Private Networks Securely over Public Networks using Virtual Private Networks</b:Title>
    <b:Year>2015</b:Year>
    <b:Month>May</b:Month>
    <b:YearAccessed>2021</b:YearAccessed>
    <b:MonthAccessed>November</b:MonthAccessed>
    <b:DayAccessed>16</b:DayAccessed>
    <b:URL>https://www.proquest.com/docview/2253464099/citation/40685D9CA6054E94PQ/1?accountid=130472</b:URL>
    <b:JournalName>International Journal of Advanced Research in Computer Science</b:JournalName>
    <b:Volume>6</b:Volume>
    <b:Issue>3</b:Issue>
    <b:Author>
      <b:Author>
        <b:NameList>
          <b:Person>
            <b:Last>Rao</b:Last>
            <b:Middle>Basaweswara</b:Middle>
            <b:First>B</b:First>
          </b:Person>
          <b:Person>
            <b:Last>Kavitha</b:Last>
            <b:First>S</b:First>
          </b:Person>
        </b:NameList>
      </b:Author>
    </b:Author>
    <b:RefOrder>8</b:RefOrder>
  </b:Source>
  <b:Source>
    <b:Tag>Ozs16</b:Tag>
    <b:SourceType>DocumentFromInternetSite</b:SourceType>
    <b:Guid>{0D5FEA35-3B7A-442B-97B4-D862A3059575}</b:Guid>
    <b:Title>Frequency based advertisement blocking on Android mobile devices using a local VPN server</b:Title>
    <b:Year>2016</b:Year>
    <b:YearAccessed>2022</b:YearAccessed>
    <b:MonthAccessed>March</b:MonthAccessed>
    <b:DayAccessed>7</b:DayAccessed>
    <b:URL>https://www.proquest.com/docview/1851236425/abstract/E27A724C8C724746PQ/1?accountid=130472</b:URL>
    <b:Author>
      <b:Author>
        <b:NameList>
          <b:Person>
            <b:Last>Ozsoy</b:Last>
            <b:First>Metehan</b:First>
          </b:Person>
        </b:NameList>
      </b:Author>
    </b:Author>
    <b:RefOrder>9</b:RefOrder>
  </b:Source>
  <b:Source>
    <b:Tag>Hof17</b:Tag>
    <b:SourceType>InternetSite</b:SourceType>
    <b:Guid>{BA36CFDC-CCE4-46C0-98D4-52C184738789}</b:Guid>
    <b:Title>What's the Difference Between Private and Public Networks in Windows?</b:Title>
    <b:Year>2017</b:Year>
    <b:Month>July</b:Month>
    <b:Day>10</b:Day>
    <b:YearAccessed>2022</b:YearAccessed>
    <b:MonthAccessed>May</b:MonthAccessed>
    <b:DayAccessed>5</b:DayAccessed>
    <b:URL>https://www.howtogeek.com/245982/WHATS-THE-DIFFERENCE-BETWEEN-PRIVATE-AND-PUBLIC-NETWORKS-IN-WINDOWS/</b:URL>
    <b:Author>
      <b:Author>
        <b:NameList>
          <b:Person>
            <b:Last>Hoffman</b:Last>
            <b:First>Chris</b:First>
          </b:Person>
        </b:NameList>
      </b:Author>
    </b:Author>
    <b:RefOrder>7</b:RefOrder>
  </b:Source>
  <b:Source>
    <b:Tag>Gew17</b:Tag>
    <b:SourceType>InternetSite</b:SourceType>
    <b:Guid>{9118A940-0830-4BD7-9A00-7C86074A0D6D}</b:Guid>
    <b:Title>Understanding VPNs and how to choose one</b:Title>
    <b:Year>2017</b:Year>
    <b:Month>March</b:Month>
    <b:Day>7</b:Day>
    <b:YearAccessed>2022</b:YearAccessed>
    <b:MonthAccessed>March</b:MonthAccessed>
    <b:DayAccessed>15</b:DayAccessed>
    <b:URL>https://www.howtogeek.com/245982/WHATS-THE-DIFFERENCE-BETWEEN-PRIVATE-AND-PUBLIC-NETWORKS-IN-WINDOWS/</b:URL>
    <b:Author>
      <b:Author>
        <b:NameList>
          <b:Person>
            <b:Last>Gewirtz</b:Last>
            <b:First>David</b:First>
          </b:Person>
        </b:NameList>
      </b:Author>
    </b:Author>
    <b:RefOrder>6</b:RefOrder>
  </b:Source>
  <b:Source>
    <b:Tag>Top22</b:Tag>
    <b:SourceType>InternetSite</b:SourceType>
    <b:Guid>{81BFC2DC-CB37-423F-AE5B-5D4D7DC90ADB}</b:Guid>
    <b:Title>Do I Leak? IP, WebRTC &amp; DNS Leak Test: VPN &amp; Torrent IP Check</b:Title>
    <b:Year>2022</b:Year>
    <b:YearAccessed>2022</b:YearAccessed>
    <b:MonthAccessed>May</b:MonthAccessed>
    <b:DayAccessed>4</b:DayAccessed>
    <b:URL>https://www.top10vpn.com/tools/do-i-leak/</b:URL>
    <b:Author>
      <b:Author>
        <b:Corporate>Top10VPN</b:Corporate>
      </b:Author>
    </b:Author>
    <b:RefOrder>34</b:RefOrder>
  </b:Source>
  <b:Source>
    <b:Tag>Sau19</b:Tag>
    <b:SourceType>Book</b:SourceType>
    <b:Guid>{6819B1FB-B2C0-4CB1-93AF-907109938A33}</b:Guid>
    <b:Title>Research methods for business students</b:Title>
    <b:Year>2019</b:Year>
    <b:YearAccessed>2022</b:YearAccessed>
    <b:MonthAccessed>April</b:MonthAccessed>
    <b:DayAccessed>17</b:DayAccessed>
    <b:URL>http://ebookcentral.proquest.com/lib/trinity/detail.action?docID=5774742</b:URL>
    <b:City>Harlow</b:City>
    <b:Publisher>Pearson</b:Publisher>
    <b:Edition>8th</b:Edition>
    <b:Author>
      <b:Author>
        <b:NameList>
          <b:Person>
            <b:Last>Saunders</b:Last>
            <b:Middle>N.K</b:Middle>
            <b:First>Mark</b:First>
          </b:Person>
          <b:Person>
            <b:Last>Lewis</b:Last>
            <b:First>P</b:First>
          </b:Person>
          <b:Person>
            <b:Last>Thornhill</b:Last>
            <b:First>A</b:First>
          </b:Person>
        </b:NameList>
      </b:Author>
    </b:Author>
    <b:RefOrder>33</b:RefOrder>
  </b:Source>
  <b:Source>
    <b:Tag>Eas14</b:Tag>
    <b:SourceType>DocumentFromInternetSite</b:SourceType>
    <b:Guid>{8271FFD7-EBCD-4012-BE05-79AB5FC49D5D}</b:Guid>
    <b:Title>Current security issues with IPv4 and emerging security issues with IPv6</b:Title>
    <b:Year>2014</b:Year>
    <b:YearAccessed>2022</b:YearAccessed>
    <b:MonthAccessed>April</b:MonthAccessed>
    <b:DayAccessed>10</b:DayAccessed>
    <b:URL>https://www.proquest.com/docview/1563381431/abstract/AA772DC4A3894C9BPQ/1?accountid=130472</b:URL>
    <b:Author>
      <b:Author>
        <b:NameList>
          <b:Person>
            <b:Last>Eastman</b:Last>
            <b:First>Garland</b:First>
          </b:Person>
        </b:NameList>
      </b:Author>
    </b:Author>
    <b:RefOrder>25</b:RefOrder>
  </b:Source>
  <b:Source>
    <b:Tag>Lop17</b:Tag>
    <b:SourceType>ConferenceProceedings</b:SourceType>
    <b:Guid>{500E6F89-6805-48E4-9322-61C7E201493C}</b:Guid>
    <b:Title>Scalability testing of legacy MPLS-based Virtual Private Networks</b:Title>
    <b:Year>2017</b:Year>
    <b:City>Montevideo</b:City>
    <b:YearAccessed>2022</b:YearAccessed>
    <b:MonthAccessed>March</b:MonthAccessed>
    <b:DayAccessed>19</b:DayAccessed>
    <b:URL>Scalability testing of legacy MPLS-based Virtual Private Networks | IEEE Conference Publication | IEEE Xplore (uwtsd.ac.uk)</b:URL>
    <b:Author>
      <b:Author>
        <b:NameList>
          <b:Person>
            <b:Last>Lopez</b:Last>
            <b:First>Gustavo</b:First>
          </b:Person>
          <b:Person>
            <b:Last>Grampin</b:Last>
            <b:First>Eduardo</b:First>
          </b:Person>
        </b:NameList>
      </b:Author>
    </b:Author>
    <b:RefOrder>30</b:RefOrder>
  </b:Source>
  <b:Source>
    <b:Tag>Ban21</b:Tag>
    <b:SourceType>JournalArticle</b:SourceType>
    <b:Guid>{205E13E7-7AC6-4DDF-AE23-E148B50E03DA}</b:Guid>
    <b:Title>Common Vulnerabilities Exposed in VPN – A Survey</b:Title>
    <b:Year>2021</b:Year>
    <b:JournalName>Journal of Physics: Conference Series</b:JournalName>
    <b:Volume>1714</b:Volume>
    <b:Issue>1</b:Issue>
    <b:Month>January</b:Month>
    <b:Day>7</b:Day>
    <b:YearAccessed>2022</b:YearAccessed>
    <b:MonthAccessed>May</b:MonthAccessed>
    <b:DayAccessed>19</b:DayAccessed>
    <b:URL>https://www.proquest.com/docview/2580906159/abstract/23121A07A43D4755PQ/1?accountid=130472</b:URL>
    <b:Author>
      <b:Author>
        <b:NameList>
          <b:Person>
            <b:Last>Bansode</b:Last>
            <b:First>Rama</b:First>
          </b:Person>
          <b:Person>
            <b:Last>Girdhar</b:Last>
            <b:First>Anup</b:First>
          </b:Person>
        </b:NameList>
      </b:Author>
    </b:Author>
    <b:RefOrder>18</b:RefOrder>
  </b:Source>
  <b:Source>
    <b:Tag>Sep20</b:Tag>
    <b:SourceType>InternetSite</b:SourceType>
    <b:Guid>{A1E23B08-91DB-45BD-A755-22A6F8049BAC}</b:Guid>
    <b:Title>What is WebRTC? (Simple Guide for Beginners) - TechNadu</b:Title>
    <b:Year>2020</b:Year>
    <b:Author>
      <b:Author>
        <b:NameList>
          <b:Person>
            <b:Last>Mocan</b:Last>
            <b:First>Septimiu-Vlad</b:First>
          </b:Person>
        </b:NameList>
      </b:Author>
    </b:Author>
    <b:Month>April</b:Month>
    <b:Day>26</b:Day>
    <b:YearAccessed>2022</b:YearAccessed>
    <b:MonthAccessed>March</b:MonthAccessed>
    <b:DayAccessed>1</b:DayAccessed>
    <b:URL>https://www.technadu.com/webrtc/99645/</b:URL>
    <b:RefOrder>27</b:RefOrder>
  </b:Source>
  <b:Source>
    <b:Tag>Sha20</b:Tag>
    <b:SourceType>JournalArticle</b:SourceType>
    <b:Guid>{154FFBF0-26E9-4BD1-AD67-B5930C2A2FA5}</b:Guid>
    <b:Title>What is DNS and how does it work?: The Domain Name System resolves the names of internet sites with their underlying IP addresses adding efficiency and even security in the process</b:Title>
    <b:Year>2020</b:Year>
    <b:Month>Auguest</b:Month>
    <b:Day>26</b:Day>
    <b:YearAccessed>2022</b:YearAccessed>
    <b:MonthAccessed>April</b:MonthAccessed>
    <b:DayAccessed>8</b:DayAccessed>
    <b:URL>https://www.proquest.com/docview/2437541694/abstract/3D774D6DFB04183PQ/1?accountid=130472</b:URL>
    <b:JournalName>Network World (Online)</b:JournalName>
    <b:Author>
      <b:Author>
        <b:NameList>
          <b:Person>
            <b:Last>Shaw</b:Last>
            <b:First>Keith</b:First>
          </b:Person>
          <b:Person>
            <b:Last>Fruhlinger</b:Last>
            <b:First>Josh</b:First>
          </b:Person>
        </b:NameList>
      </b:Author>
    </b:Author>
    <b:RefOrder>23</b:RefOrder>
  </b:Source>
  <b:Source>
    <b:Tag>Bus20</b:Tag>
    <b:SourceType>InternetSite</b:SourceType>
    <b:Guid>{975F2107-0692-49BA-99A2-D842B60C49D9}</b:Guid>
    <b:Title>What is a VPN? How a Virtual Private Network can help protect your privacy online</b:Title>
    <b:Year>2020</b:Year>
    <b:Month>July</b:Month>
    <b:Day>17</b:Day>
    <b:YearAccessed>2021</b:YearAccessed>
    <b:MonthAccessed>April</b:MonthAccessed>
    <b:DayAccessed>15</b:DayAccessed>
    <b:URL>https://www.proquest.com/docview/2424561797/citation/351E1F164C6C4E5APQ/1?accountid=130472</b:URL>
    <b:Author>
      <b:Author>
        <b:Corporate>Business Insider</b:Corporate>
      </b:Author>
    </b:Author>
    <b:RefOrder>22</b:RefOrder>
  </b:Source>
  <b:Source>
    <b:Tag>The19</b:Tag>
    <b:SourceType>InternetSite</b:SourceType>
    <b:Guid>{0B1F4D4A-9FA4-42F5-92AE-24DD0F18B1B0}</b:Guid>
    <b:Author>
      <b:Author>
        <b:Corporate>The Spectrum</b:Corporate>
      </b:Author>
    </b:Author>
    <b:Title>How to use a Virtual Private Network: What is a Virtual Private Network (VPN)?</b:Title>
    <b:Year>2019</b:Year>
    <b:Month>July</b:Month>
    <b:Day>16</b:Day>
    <b:YearAccessed>2022</b:YearAccessed>
    <b:MonthAccessed>May</b:MonthAccessed>
    <b:DayAccessed>18</b:DayAccessed>
    <b:URL>https://www.proquest.com/docview/2258063820/citation/3674B1CAAB54BD3PQ/1?accountid=130472</b:URL>
    <b:RefOrder>21</b:RefOrder>
  </b:Source>
  <b:Source>
    <b:Tag>New192</b:Tag>
    <b:SourceType>InternetSite</b:SourceType>
    <b:Guid>{908D437C-3ADA-4892-A161-B0E7F3749E96}</b:Guid>
    <b:Author>
      <b:Author>
        <b:Corporate>Newstex Global Business Blogs</b:Corporate>
      </b:Author>
    </b:Author>
    <b:Title>ValueWalk: What Is A WebRTC Leak And How To Prevent It?</b:Title>
    <b:Year>2019</b:Year>
    <b:Month>June</b:Month>
    <b:Day>18</b:Day>
    <b:YearAccessed>2022</b:YearAccessed>
    <b:MonthAccessed>January</b:MonthAccessed>
    <b:DayAccessed>19</b:DayAccessed>
    <b:URL>https://www.proquest.com/docview/2242293825/citation/870553E95E9B4225PQ/1?accountid=130472</b:URL>
    <b:RefOrder>26</b:RefOrder>
  </b:Source>
  <b:Source>
    <b:Tag>Vig22</b:Tag>
    <b:SourceType>InternetSite</b:SourceType>
    <b:Guid>{39953893-3724-41DE-859F-955D944AAACD}</b:Guid>
    <b:Title>How to Test Check Your VPN To See If It's Working</b:Title>
    <b:Year>2022</b:Year>
    <b:Month>March</b:Month>
    <b:Day>3</b:Day>
    <b:YearAccessed>2022</b:YearAccessed>
    <b:MonthAccessed>April</b:MonthAccessed>
    <b:DayAccessed>9</b:DayAccessed>
    <b:URL>https://www.security.org/vpn/test/</b:URL>
    <b:Author>
      <b:Author>
        <b:NameList>
          <b:Person>
            <b:Last>Vigderman</b:Last>
            <b:First>Aliza</b:First>
          </b:Person>
          <b:Person>
            <b:Last>Turner</b:Last>
            <b:First>Gabe</b:First>
          </b:Person>
        </b:NameList>
      </b:Author>
    </b:Author>
    <b:RefOrder>20</b:RefOrder>
  </b:Source>
  <b:Source>
    <b:Tag>Tay22</b:Tag>
    <b:SourceType>InternetSite</b:SourceType>
    <b:Guid>{150D089C-1DAB-40A5-BDF3-DF7B85FBE7DB}</b:Guid>
    <b:Title>VPN Tests – How to Check if Your VPN is Working in 2022</b:Title>
    <b:Year>2022</b:Year>
    <b:Month>March</b:Month>
    <b:Day>15</b:Day>
    <b:YearAccessed>2022</b:YearAccessed>
    <b:MonthAccessed>May</b:MonthAccessed>
    <b:DayAccessed>25</b:DayAccessed>
    <b:URL>https://restoreprivacy.com/vpn/test-check-vpn-working/</b:URL>
    <b:Author>
      <b:Author>
        <b:NameList>
          <b:Person>
            <b:Last>Taylor</b:Last>
            <b:First>Sven</b:First>
          </b:Person>
        </b:NameList>
      </b:Author>
    </b:Author>
    <b:RefOrder>19</b:RefOrder>
  </b:Source>
  <b:Source>
    <b:Tag>Coo18</b:Tag>
    <b:SourceType>ConferenceProceedings</b:SourceType>
    <b:Guid>{0A4CD2C7-E46B-469D-8EFE-15FF1E45CE17}</b:Guid>
    <b:Title>Design and Implementation of UDP Tunneling-based on OpenSSH VPN</b:Title>
    <b:Year>2018</b:Year>
    <b:YearAccessed>2022</b:YearAccessed>
    <b:MonthAccessed>March</b:MonthAccessed>
    <b:DayAccessed>6</b:DayAccessed>
    <b:URL>https://ieeexplore-ieee-org.ezproxy.uwtsd.ac.uk/document/8748849/authors#authors</b:URL>
    <b:ConferenceName>2018 International Conference on Advances in Computing, Communication Control and Networking (ICACCCN)</b:ConferenceName>
    <b:City>Greater Noida</b:City>
    <b:Author>
      <b:Author>
        <b:NameList>
          <b:Person>
            <b:Last>Coonjah</b:Last>
            <b:First>Irfaan</b:First>
          </b:Person>
          <b:Person>
            <b:Last>Catherine</b:Last>
            <b:Middle>Clarel</b:Middle>
            <b:First>Pierre</b:First>
          </b:Person>
          <b:Person>
            <b:Last>Soyjaudah</b:Last>
            <b:Middle>M.S</b:Middle>
            <b:First>K</b:First>
          </b:Person>
        </b:NameList>
      </b:Author>
    </b:Author>
    <b:RefOrder>10</b:RefOrder>
  </b:Source>
  <b:Source>
    <b:Tag>Kha18</b:Tag>
    <b:SourceType>ConferenceProceedings</b:SourceType>
    <b:Guid>{29B83FE1-5B2F-493B-AB61-4908D80A3C81}</b:Guid>
    <b:Title>An Empirical Analysis of the Commercial VPN Ecosystem</b:Title>
    <b:Year>2018</b:Year>
    <b:ConferenceName>IMC '18: Proceedings of the Internet Measurement Conference 2018</b:ConferenceName>
    <b:Pages>443-456</b:Pages>
    <b:YearAccessed>2022</b:YearAccessed>
    <b:MonthAccessed>May</b:MonthAccessed>
    <b:DayAccessed>14</b:DayAccessed>
    <b:URL>https://dl-acm-org.ezproxy.uwtsd.ac.uk/doi/10.1145/3278532.3278570</b:URL>
    <b:Author>
      <b:Author>
        <b:NameList>
          <b:Person>
            <b:Last>Khan</b:Last>
            <b:Middle>Taha</b:Middle>
            <b:First>Mohammad</b:First>
          </b:Person>
          <b:Person>
            <b:Last>Deblasio</b:Last>
            <b:First>Joe</b:First>
          </b:Person>
          <b:Person>
            <b:Last>Voelker</b:Last>
            <b:Middle>Michael</b:Middle>
            <b:First>Geoffrey</b:First>
          </b:Person>
          <b:Person>
            <b:Last>Snoeren</b:Last>
            <b:Middle>C</b:Middle>
            <b:First>Alex</b:First>
          </b:Person>
          <b:Person>
            <b:Last>Kanich</b:Last>
            <b:Middle>William</b:Middle>
            <b:First>Chris</b:First>
          </b:Person>
          <b:Person>
            <b:Last>Vallina-Rodriguez</b:Last>
            <b:First>Narseo</b:First>
          </b:Person>
        </b:NameList>
      </b:Author>
    </b:Author>
    <b:RefOrder>12</b:RefOrder>
  </b:Source>
  <b:Source>
    <b:Tag>Nia20</b:Tag>
    <b:SourceType>ConferenceProceedings</b:SourceType>
    <b:Guid>{65EDBFE2-06D6-4BAC-AE47-D48D0D98AEB6}</b:Guid>
    <b:Title>ICLab: A Global, Longitudinal Internet Censorship Measurement Platform</b:Title>
    <b:Year>2020</b:Year>
    <b:ConferenceName>2020 IEEE Symposium on Security and Privacy (SP)</b:ConferenceName>
    <b:City>San Francisco</b:City>
    <b:YearAccessed>2022</b:YearAccessed>
    <b:MonthAccessed>March</b:MonthAccessed>
    <b:DayAccessed>25</b:DayAccessed>
    <b:URL>https://ieeexplore-ieee-org.ezproxy.uwtsd.ac.uk/document/9152784/authors#authors</b:URL>
    <b:Author>
      <b:Author>
        <b:NameList>
          <b:Person>
            <b:Last>Niaki</b:Last>
            <b:Middle>Akhavan</b:Middle>
            <b:First>Arian</b:First>
          </b:Person>
          <b:Person>
            <b:Last>Cho</b:Last>
            <b:First>Shinyoung</b:First>
          </b:Person>
          <b:Person>
            <b:Last>Weinberg</b:Last>
            <b:First>Zachary</b:First>
          </b:Person>
          <b:Person>
            <b:Last>Hoang</b:Last>
            <b:Middle>Phong</b:Middle>
            <b:First>Nguyen</b:First>
          </b:Person>
          <b:Person>
            <b:Last>Razaghpanah</b:Last>
            <b:First>Abbas</b:First>
          </b:Person>
          <b:Person>
            <b:Last>Christin</b:Last>
            <b:First>Nicolas</b:First>
          </b:Person>
          <b:Person>
            <b:Last>Gill</b:Last>
            <b:First>Phillipa</b:First>
          </b:Person>
        </b:NameList>
      </b:Author>
    </b:Author>
    <b:RefOrder>11</b:RefOrder>
  </b:Source>
  <b:Source>
    <b:Tag>Pud20</b:Tag>
    <b:SourceType>ConferenceProceedings</b:SourceType>
    <b:Guid>{6AB52E02-A7C5-47AE-94F7-EBEDEE99A419}</b:Guid>
    <b:Title>Performance Analysis of VPN Gateways</b:Title>
    <b:Year>2020</b:Year>
    <b:ConferenceName>2020 IFIP Networking Conference (Networking)</b:ConferenceName>
    <b:City>Paris</b:City>
    <b:Author>
      <b:Author>
        <b:NameList>
          <b:Person>
            <b:Last>Pudelko</b:Last>
            <b:First>Maximilian</b:First>
          </b:Person>
          <b:Person>
            <b:Last>Emmerich</b:Last>
            <b:First>Paul</b:First>
          </b:Person>
          <b:Person>
            <b:Last>Gallenmuller</b:Last>
            <b:First>Sebastian</b:First>
          </b:Person>
          <b:Person>
            <b:Last>Carle</b:Last>
            <b:First>Georg</b:First>
          </b:Person>
        </b:NameList>
      </b:Author>
    </b:Author>
    <b:YearAccessed>2022</b:YearAccessed>
    <b:MonthAccessed>May</b:MonthAccessed>
    <b:DayAccessed>15</b:DayAccessed>
    <b:URL>Performance Analysis of VPN Gateways | IEEE Conference Publication | IEEE Xplore (uwtsd.ac.uk)</b:URL>
    <b:RefOrder>28</b:RefOrder>
  </b:Source>
  <b:Source>
    <b:Tag>Sun20</b:Tag>
    <b:SourceType>ConferenceProceedings</b:SourceType>
    <b:Guid>{4FE86476-EDC9-4241-ACD7-264289527205}</b:Guid>
    <b:Title>Re-identification of mobile devices using real-time bidding advertising networks</b:Title>
    <b:Year>2020</b:Year>
    <b:ConferenceName>MobiCom '20: Proceedings of the 26th Annual International Conference on Mobile Computing and Networking</b:ConferenceName>
    <b:YearAccessed>2022</b:YearAccessed>
    <b:MonthAccessed>March</b:MonthAccessed>
    <b:DayAccessed>25</b:DayAccessed>
    <b:URL>Re-identification of mobile devices using real-time bidding advertising networks | Proceedings of the 26th Annual International Conference on Mobile Computing and Networking (uwtsd.ac.uk)</b:URL>
    <b:Author>
      <b:Author>
        <b:NameList>
          <b:Person>
            <b:Last>Sung</b:Last>
            <b:First>Keen</b:First>
          </b:Person>
          <b:Person>
            <b:Last>Huang</b:Last>
            <b:First>JianYi</b:First>
          </b:Person>
          <b:Person>
            <b:Last>Corner</b:Last>
            <b:Middle>D</b:Middle>
            <b:First>Mark</b:First>
          </b:Person>
          <b:Person>
            <b:Last>Levine</b:Last>
            <b:Middle>Neil</b:Middle>
            <b:First>Brian</b:First>
          </b:Person>
        </b:NameList>
      </b:Author>
    </b:Author>
    <b:RefOrder>15</b:RefOrder>
  </b:Source>
  <b:Source>
    <b:Tag>Riv20</b:Tag>
    <b:SourceType>ConferenceProceedings</b:SourceType>
    <b:Guid>{FA67DB07-D223-47E3-8BCC-F0638FF77B7F}</b:Guid>
    <b:Title>Risk-based Authentication Based on Network Latency Profiling</b:Title>
    <b:Year>2020</b:Year>
    <b:ConferenceName>AISec'20: Proceedings of the 13th ACM Workshop on Artificial Intelligence and Security</b:ConferenceName>
    <b:Author>
      <b:Author>
        <b:NameList>
          <b:Person>
            <b:Last>Rivera</b:Last>
            <b:First>Esteban</b:First>
          </b:Person>
          <b:Person>
            <b:Last>Tengana</b:Last>
            <b:First>Lizzy</b:First>
          </b:Person>
          <b:Person>
            <b:Last>Solano</b:Last>
            <b:First>Jesus</b:First>
          </b:Person>
          <b:Person>
            <b:Last>Castelblanco</b:Last>
            <b:First>Alejandra</b:First>
          </b:Person>
          <b:Person>
            <b:Last>Lopez</b:Last>
            <b:First>Christian</b:First>
          </b:Person>
          <b:Person>
            <b:Last>Ochoa</b:Last>
            <b:First>Martin</b:First>
          </b:Person>
        </b:NameList>
      </b:Author>
    </b:Author>
    <b:Pages>105 - 115</b:Pages>
    <b:YearAccessed>2022</b:YearAccessed>
    <b:MonthAccessed>May</b:MonthAccessed>
    <b:DayAccessed>8</b:DayAccessed>
    <b:URL>https://dl-acm-org.ezproxy.uwtsd.ac.uk/doi/10.1145/3411508.3421377</b:URL>
    <b:RefOrder>14</b:RefOrder>
  </b:Source>
  <b:Source>
    <b:Tag>Nig20</b:Tag>
    <b:SourceType>ConferenceProceedings</b:SourceType>
    <b:Guid>{37CBC88F-07C6-4558-BD48-1C3126C1FB5D}</b:Guid>
    <b:Title>Differentiation of Sliding Rescaled Ranges: New Approach to Encrypted and VPN Traffic Detection</b:Title>
    <b:Year>2020</b:Year>
    <b:ConferenceName>2020 International Conference Engineering and Telecommunication (En&amp;T)</b:ConferenceName>
    <b:Author>
      <b:Author>
        <b:NameList>
          <b:Person>
            <b:Last>Nigmatullin</b:Last>
            <b:First>Raoul</b:First>
          </b:Person>
          <b:Person>
            <b:Last>Ivchenko</b:Last>
            <b:First>Alexander</b:First>
          </b:Person>
          <b:Person>
            <b:Last>Dorokhin</b:Last>
            <b:First>Semyon</b:First>
          </b:Person>
        </b:NameList>
      </b:Author>
    </b:Author>
    <b:YearAccessed>2022</b:YearAccessed>
    <b:MonthAccessed>March</b:MonthAccessed>
    <b:DayAccessed>19</b:DayAccessed>
    <b:URL>https://ieeexplore-ieee-org.ezproxy.uwtsd.ac.uk/document/9431285/authors#authors</b:URL>
    <b:RefOrder>32</b:RefOrder>
  </b:Source>
  <b:Source>
    <b:Tag>Tha19</b:Tag>
    <b:SourceType>ConferenceProceedings</b:SourceType>
    <b:Guid>{BEBFD59D-24A7-4869-8E93-4E4DD70DB3C3}</b:Guid>
    <b:Title>An Intruder Monitoring System for Improving the Network Security</b:Title>
    <b:Year>2019</b:Year>
    <b:ConferenceName>2019 4th International Conference on Information Systems and Computer Networks (ISCON)</b:ConferenceName>
    <b:City>Mathura</b:City>
    <b:Author>
      <b:Author>
        <b:NameList>
          <b:Person>
            <b:Last>Thapliyal</b:Last>
            <b:First>Sourav</b:First>
          </b:Person>
          <b:Person>
            <b:Last>Gupta</b:Last>
            <b:First>Himanshu</b:First>
          </b:Person>
          <b:Person>
            <b:Last>Khatri</b:Last>
            <b:Middle>Kumar</b:Middle>
            <b:First>Sunil</b:First>
          </b:Person>
        </b:NameList>
      </b:Author>
    </b:Author>
    <b:YearAccessed>2022</b:YearAccessed>
    <b:MonthAccessed>March</b:MonthAccessed>
    <b:DayAccessed>18</b:DayAccessed>
    <b:URL>https://ieeexplore-ieee-org.ezproxy.uwtsd.ac.uk/document/9036195/authors#authors</b:URL>
    <b:RefOrder>29</b:RefOrder>
  </b:Source>
  <b:Source>
    <b:Tag>Tam19</b:Tag>
    <b:SourceType>ConferenceProceedings</b:SourceType>
    <b:Guid>{0C5D8EAD-34D7-41D9-9BBA-C6E5A85F0B24}</b:Guid>
    <b:Title>Detection of Threats to IoT Devices using Scalable VPN-forwarded Honeypots</b:Title>
    <b:Year>2019</b:Year>
    <b:ConferenceName>CODASPY '19: Proceedings of the Ninth ACM Conference on Data and Application Security and Privacy</b:ConferenceName>
    <b:Author>
      <b:Author>
        <b:NameList>
          <b:Person>
            <b:Last>Tambe</b:Last>
            <b:First>Amit</b:First>
          </b:Person>
          <b:Person>
            <b:Last>Aung</b:Last>
            <b:Middle>Lin</b:Middle>
            <b:First>Yan</b:First>
          </b:Person>
          <b:Person>
            <b:Last>Sridharan</b:Last>
            <b:First>Ragav</b:First>
          </b:Person>
          <b:Person>
            <b:Last>Ochoa</b:Last>
            <b:First>Martin</b:First>
          </b:Person>
          <b:Person>
            <b:Last>Tippenhauer</b:Last>
            <b:Middle>Ole</b:Middle>
            <b:First>Nils</b:First>
          </b:Person>
          <b:Person>
            <b:Last>Shabtai</b:Last>
            <b:First>Asaf</b:First>
          </b:Person>
          <b:Person>
            <b:Last>Elovici</b:Last>
            <b:First>Yuavl</b:First>
          </b:Person>
        </b:NameList>
      </b:Author>
    </b:Author>
    <b:Pages>85 - 96</b:Pages>
    <b:YearAccessed>2022</b:YearAccessed>
    <b:MonthAccessed>May</b:MonthAccessed>
    <b:DayAccessed>24</b:DayAccessed>
    <b:URL>https://dl-acm-org.ezproxy.uwtsd.ac.uk/doi/10.1145/3292006.3300024</b:URL>
    <b:RefOrder>31</b:RefOrder>
  </b:Source>
  <b:Source>
    <b:Tag>Raw16</b:Tag>
    <b:SourceType>InternetSite</b:SourceType>
    <b:Guid>{AE4C30C2-D55A-4CE3-A56D-356FB7EE549A}</b:Guid>
    <b:Title>Check for DNS Leak on VPN</b:Title>
    <b:Year>2016</b:Year>
    <b:Month>May</b:Month>
    <b:Day>26</b:Day>
    <b:YearAccessed>2022</b:YearAccessed>
    <b:MonthAccessed>May</b:MonthAccessed>
    <b:DayAccessed>1</b:DayAccessed>
    <b:URL>https://www.youtube.com/watch?v=oARyevTRZvY</b:URL>
    <b:Author>
      <b:Author>
        <b:Corporate>Raw Traveler</b:Corporate>
      </b:Author>
    </b:Author>
    <b:RefOrder>35</b:RefOrder>
  </b:Source>
</b:Sources>
</file>

<file path=customXml/itemProps1.xml><?xml version="1.0" encoding="utf-8"?>
<ds:datastoreItem xmlns:ds="http://schemas.openxmlformats.org/officeDocument/2006/customXml" ds:itemID="{23B88BB1-DAAF-422F-A15F-23D2D1CF9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13149</TotalTime>
  <Pages>42</Pages>
  <Words>12835</Words>
  <Characters>73161</Characters>
  <Application>Microsoft Office Word</Application>
  <DocSecurity>0</DocSecurity>
  <Lines>609</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Harris (1902641)</dc:creator>
  <dc:description/>
  <cp:lastModifiedBy>James Harris (1902641)</cp:lastModifiedBy>
  <cp:revision>87</cp:revision>
  <dcterms:created xsi:type="dcterms:W3CDTF">2022-06-08T21:19:00Z</dcterms:created>
  <dcterms:modified xsi:type="dcterms:W3CDTF">2022-06-23T14:18:00Z</dcterms:modified>
</cp:coreProperties>
</file>