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8F11D" w14:textId="15264074" w:rsidR="00E40F71" w:rsidRDefault="007157E2" w:rsidP="00E716F0">
      <w:pPr>
        <w:ind w:left="720" w:hanging="360"/>
        <w:rPr>
          <w:b/>
          <w:bCs/>
          <w:i/>
          <w:iCs/>
        </w:rPr>
      </w:pPr>
      <w:r>
        <w:rPr>
          <w:b/>
          <w:bCs/>
          <w:i/>
          <w:iCs/>
        </w:rPr>
        <w:t>Carly James</w:t>
      </w:r>
    </w:p>
    <w:p w14:paraId="77834C79" w14:textId="46321EF8" w:rsidR="007157E2" w:rsidRDefault="007157E2" w:rsidP="00E716F0">
      <w:pPr>
        <w:ind w:left="720" w:hanging="360"/>
        <w:rPr>
          <w:b/>
          <w:bCs/>
          <w:i/>
          <w:iCs/>
        </w:rPr>
      </w:pPr>
      <w:r>
        <w:rPr>
          <w:b/>
          <w:bCs/>
          <w:i/>
          <w:iCs/>
        </w:rPr>
        <w:t>PC 2306</w:t>
      </w:r>
    </w:p>
    <w:p w14:paraId="0BDADD93" w14:textId="5B16F6D7" w:rsidR="007157E2" w:rsidRDefault="007157E2" w:rsidP="00E716F0">
      <w:pPr>
        <w:ind w:left="720" w:hanging="360"/>
        <w:rPr>
          <w:b/>
          <w:bCs/>
          <w:i/>
          <w:iCs/>
        </w:rPr>
      </w:pPr>
      <w:r>
        <w:rPr>
          <w:b/>
          <w:bCs/>
          <w:i/>
          <w:iCs/>
        </w:rPr>
        <w:t>407715</w:t>
      </w:r>
    </w:p>
    <w:p w14:paraId="41320459" w14:textId="6974A6B9" w:rsidR="007157E2" w:rsidRDefault="007157E2" w:rsidP="00E716F0">
      <w:pPr>
        <w:ind w:left="720" w:hanging="360"/>
        <w:rPr>
          <w:b/>
          <w:bCs/>
          <w:i/>
          <w:iCs/>
        </w:rPr>
      </w:pPr>
      <w:r>
        <w:rPr>
          <w:b/>
          <w:bCs/>
          <w:i/>
          <w:iCs/>
        </w:rPr>
        <w:t>Gwent Police</w:t>
      </w:r>
    </w:p>
    <w:p w14:paraId="3B2CF14E" w14:textId="77777777" w:rsidR="007157E2" w:rsidRPr="007157E2" w:rsidRDefault="007157E2" w:rsidP="00E716F0">
      <w:pPr>
        <w:ind w:left="720" w:hanging="360"/>
        <w:rPr>
          <w:b/>
          <w:bCs/>
          <w:i/>
          <w:iCs/>
        </w:rPr>
      </w:pPr>
    </w:p>
    <w:p w14:paraId="0E9049DD" w14:textId="29E0E1E3" w:rsidR="00F621B4" w:rsidRDefault="00523971" w:rsidP="00E716F0">
      <w:pPr>
        <w:pStyle w:val="ListParagraph"/>
        <w:numPr>
          <w:ilvl w:val="0"/>
          <w:numId w:val="1"/>
        </w:numPr>
      </w:pPr>
      <w:r>
        <w:t>A person is guilty of burglary if he enters a building or part of a building as a trespasser w</w:t>
      </w:r>
      <w:r w:rsidR="00F520BE">
        <w:t>ith intent</w:t>
      </w:r>
      <w:r w:rsidR="008D7201">
        <w:t>ion</w:t>
      </w:r>
      <w:r w:rsidR="00F520BE">
        <w:t xml:space="preserve"> to:</w:t>
      </w:r>
      <w:r w:rsidR="00F520BE">
        <w:br/>
        <w:t>Steal anything therein OR</w:t>
      </w:r>
    </w:p>
    <w:p w14:paraId="454FAAD3" w14:textId="15186209" w:rsidR="00F520BE" w:rsidRDefault="00F520BE" w:rsidP="00F520BE">
      <w:pPr>
        <w:pStyle w:val="ListParagraph"/>
      </w:pPr>
      <w:r>
        <w:t>Inflict GBH on any person therein OR</w:t>
      </w:r>
    </w:p>
    <w:p w14:paraId="7B1FAE8B" w14:textId="7627CC38" w:rsidR="00555FFE" w:rsidRDefault="00F520BE" w:rsidP="00555FFE">
      <w:pPr>
        <w:pStyle w:val="ListParagraph"/>
      </w:pPr>
      <w:r>
        <w:t>Damage any property therein</w:t>
      </w:r>
      <w:r w:rsidR="00555FFE">
        <w:br/>
      </w:r>
    </w:p>
    <w:p w14:paraId="6FD281E4" w14:textId="4F5DE5F0" w:rsidR="00555FFE" w:rsidRDefault="004A43B9" w:rsidP="004A43B9">
      <w:pPr>
        <w:pStyle w:val="ListParagraph"/>
        <w:numPr>
          <w:ilvl w:val="0"/>
          <w:numId w:val="1"/>
        </w:numPr>
      </w:pPr>
      <w:r>
        <w:t xml:space="preserve">Assess – An officer should asses the threat risk and harm to himself, members of the public, victims and witnesses </w:t>
      </w:r>
      <w:r>
        <w:br/>
        <w:t>Protect – Officers need to protect members of the public, save life and limb</w:t>
      </w:r>
      <w:r w:rsidR="00102269">
        <w:t xml:space="preserve">, protect any property and bring offenders to justice </w:t>
      </w:r>
      <w:r>
        <w:br/>
        <w:t xml:space="preserve">Communicate </w:t>
      </w:r>
      <w:r w:rsidR="00102269">
        <w:t>– communication is the biggest tool for police officers to use, it helps manage conflict</w:t>
      </w:r>
      <w:r w:rsidR="00555FFE">
        <w:br/>
      </w:r>
    </w:p>
    <w:p w14:paraId="5CB9993F" w14:textId="5E55B7B1" w:rsidR="00094228" w:rsidRDefault="00555FFE" w:rsidP="00094228">
      <w:pPr>
        <w:pStyle w:val="ListParagraph"/>
        <w:numPr>
          <w:ilvl w:val="0"/>
          <w:numId w:val="1"/>
        </w:numPr>
      </w:pPr>
      <w:r>
        <w:t xml:space="preserve">The golden hour is where best evidence is obtained, </w:t>
      </w:r>
      <w:r w:rsidR="00094228">
        <w:t xml:space="preserve">it prevents evidence being thrown out of court and prevents it from being lost. There is a pneumonic used by Police Officers to show what </w:t>
      </w:r>
      <w:r w:rsidR="00B44B7A">
        <w:t xml:space="preserve">is </w:t>
      </w:r>
      <w:r w:rsidR="00094228">
        <w:t>most important</w:t>
      </w:r>
      <w:r w:rsidR="00B44B7A">
        <w:t xml:space="preserve"> to do</w:t>
      </w:r>
      <w:r w:rsidR="00094228">
        <w:t xml:space="preserve"> immediately following an incident or crime. </w:t>
      </w:r>
      <w:r w:rsidR="00094228">
        <w:br/>
        <w:t>F Forensics</w:t>
      </w:r>
      <w:r w:rsidR="00B6667E">
        <w:t xml:space="preserve"> - Ensure obtain best evidence by forensics such as blood splatter being protected and calling crime scene investigators to life this evidence correctly, this needs to be done as soon as possible to prevent evidence being lost, damaged, destroyed, </w:t>
      </w:r>
      <w:r w:rsidR="00C5669A">
        <w:t xml:space="preserve">concealed. </w:t>
      </w:r>
    </w:p>
    <w:p w14:paraId="42329362" w14:textId="6BB5C310" w:rsidR="00094228" w:rsidRDefault="00094228" w:rsidP="00094228">
      <w:pPr>
        <w:pStyle w:val="ListParagraph"/>
      </w:pPr>
      <w:r>
        <w:t>E Exhibits</w:t>
      </w:r>
      <w:r w:rsidR="00C5669A">
        <w:t xml:space="preserve"> – Exhibits need to be exhibited correctly </w:t>
      </w:r>
    </w:p>
    <w:p w14:paraId="068AAB84" w14:textId="3D5F7088" w:rsidR="00094228" w:rsidRDefault="00094228" w:rsidP="00094228">
      <w:pPr>
        <w:pStyle w:val="ListParagraph"/>
      </w:pPr>
      <w:r>
        <w:t>S Scene</w:t>
      </w:r>
      <w:r w:rsidR="00C5669A">
        <w:t xml:space="preserve"> – Secure the crime scene and don’t allow access until all evidence is obtained  </w:t>
      </w:r>
    </w:p>
    <w:p w14:paraId="50E1B436" w14:textId="338928EB" w:rsidR="00094228" w:rsidRDefault="00094228" w:rsidP="00094228">
      <w:pPr>
        <w:pStyle w:val="ListParagraph"/>
      </w:pPr>
      <w:r>
        <w:t>E Evidence</w:t>
      </w:r>
      <w:r w:rsidR="00C5669A">
        <w:t xml:space="preserve"> – Evidence such as witness statements, CCTV </w:t>
      </w:r>
      <w:r w:rsidR="00C86197">
        <w:t>is best obtained when it is freshest in the memory and mind. Doing it straight away can also prevent witnesses from changing their mind about coming forward.</w:t>
      </w:r>
    </w:p>
    <w:p w14:paraId="3DABE645" w14:textId="41977FAE" w:rsidR="00094228" w:rsidRDefault="00094228" w:rsidP="00094228">
      <w:pPr>
        <w:pStyle w:val="ListParagraph"/>
      </w:pPr>
      <w:r>
        <w:t xml:space="preserve">S Suspect </w:t>
      </w:r>
      <w:r w:rsidR="00C86197">
        <w:t xml:space="preserve">– Avoid cross contamination with the suspect and victim so best evidence is obtained and </w:t>
      </w:r>
      <w:r w:rsidR="00A60D91">
        <w:t>won’t</w:t>
      </w:r>
      <w:r w:rsidR="00D96C87">
        <w:t xml:space="preserve"> be dismissed at court.  </w:t>
      </w:r>
      <w:r w:rsidR="00D96C87">
        <w:br/>
      </w:r>
    </w:p>
    <w:p w14:paraId="053BEBEA" w14:textId="3B20E6C5" w:rsidR="00512D83" w:rsidRDefault="00D96C87" w:rsidP="00512D83">
      <w:pPr>
        <w:pStyle w:val="ListParagraph"/>
        <w:numPr>
          <w:ilvl w:val="0"/>
          <w:numId w:val="1"/>
        </w:numPr>
      </w:pPr>
      <w:r>
        <w:t xml:space="preserve">A person is guilty of robbery if at the time </w:t>
      </w:r>
      <w:r w:rsidR="00A60D91">
        <w:t>of doing</w:t>
      </w:r>
      <w:r>
        <w:t xml:space="preserve"> so or immediately before doing so he seeks or seeks to put </w:t>
      </w:r>
      <w:r w:rsidR="000672FC">
        <w:t xml:space="preserve">fear of </w:t>
      </w:r>
      <w:r w:rsidR="008D7201">
        <w:t xml:space="preserve">being then and there subjected to </w:t>
      </w:r>
      <w:r w:rsidR="005F0F63">
        <w:t xml:space="preserve">unlawful </w:t>
      </w:r>
      <w:r w:rsidR="000672FC">
        <w:t xml:space="preserve">force </w:t>
      </w:r>
      <w:r w:rsidR="008D7201">
        <w:t>on</w:t>
      </w:r>
      <w:r w:rsidR="000672FC">
        <w:t xml:space="preserve"> another</w:t>
      </w:r>
      <w:r w:rsidR="005F0F63">
        <w:t>,</w:t>
      </w:r>
      <w:r w:rsidR="000672FC">
        <w:t xml:space="preserve"> in the course of </w:t>
      </w:r>
      <w:r w:rsidR="005F0F63">
        <w:t xml:space="preserve">any </w:t>
      </w:r>
      <w:r w:rsidR="000672FC">
        <w:t>thef</w:t>
      </w:r>
      <w:r w:rsidR="005F0F63">
        <w:t>t commits an offence.</w:t>
      </w:r>
      <w:r w:rsidR="00C44C65">
        <w:br/>
      </w:r>
    </w:p>
    <w:p w14:paraId="7AEB1E28" w14:textId="1BBEE1AB" w:rsidR="00AE6DCE" w:rsidRDefault="00AE6DCE" w:rsidP="00A60D91">
      <w:pPr>
        <w:pStyle w:val="ListParagraph"/>
        <w:numPr>
          <w:ilvl w:val="0"/>
          <w:numId w:val="1"/>
        </w:numPr>
      </w:pPr>
      <w:r>
        <w:t xml:space="preserve">Using the national decision model can help form decisions and an </w:t>
      </w:r>
      <w:r w:rsidR="00512D83">
        <w:t>officer’s</w:t>
      </w:r>
      <w:r>
        <w:t xml:space="preserve"> discretion can then be used which would be different in every </w:t>
      </w:r>
      <w:r w:rsidR="005751DF">
        <w:t>circumstance</w:t>
      </w:r>
      <w:r>
        <w:t>. Using the code of ethics, for example to be impartial and human rights would allow a</w:t>
      </w:r>
      <w:r w:rsidR="00A60D91">
        <w:t>n</w:t>
      </w:r>
      <w:r>
        <w:t xml:space="preserve"> </w:t>
      </w:r>
      <w:r w:rsidR="00512D83">
        <w:t xml:space="preserve">officer to use discretion without being </w:t>
      </w:r>
      <w:r w:rsidR="00A60D91">
        <w:t>discriminatory</w:t>
      </w:r>
      <w:r w:rsidR="00512D83">
        <w:t xml:space="preserve">. An officer needs to ensure they’re not using their unconscious bias and </w:t>
      </w:r>
      <w:r w:rsidR="005751DF">
        <w:t>are taking an objective approach when dealing with incidents.</w:t>
      </w:r>
    </w:p>
    <w:p w14:paraId="70CD70E8" w14:textId="77777777" w:rsidR="005751DF" w:rsidRDefault="005751DF" w:rsidP="005751DF">
      <w:pPr>
        <w:pStyle w:val="ListParagraph"/>
      </w:pPr>
    </w:p>
    <w:p w14:paraId="2F1055C5" w14:textId="77777777" w:rsidR="003B0D37" w:rsidRDefault="005751DF" w:rsidP="00DF046E">
      <w:pPr>
        <w:pStyle w:val="ListParagraph"/>
        <w:numPr>
          <w:ilvl w:val="0"/>
          <w:numId w:val="1"/>
        </w:numPr>
      </w:pPr>
      <w:r>
        <w:t>S.24(3)</w:t>
      </w:r>
      <w:r w:rsidR="00DF046E">
        <w:t xml:space="preserve"> Police and Criminal Evidence Act 1984</w:t>
      </w:r>
      <w:r w:rsidR="00DF046E">
        <w:br/>
      </w:r>
      <w:r>
        <w:t>A constable can arrest</w:t>
      </w:r>
      <w:r w:rsidR="00DF046E">
        <w:t xml:space="preserve"> any person without warrant</w:t>
      </w:r>
      <w:r w:rsidR="003B0D37">
        <w:t xml:space="preserve"> who he believes: </w:t>
      </w:r>
    </w:p>
    <w:p w14:paraId="20B725E2" w14:textId="77777777" w:rsidR="003B0D37" w:rsidRDefault="003B0D37" w:rsidP="003B0D37">
      <w:pPr>
        <w:pStyle w:val="ListParagraph"/>
      </w:pPr>
    </w:p>
    <w:p w14:paraId="3E056A57" w14:textId="185C7C11" w:rsidR="005751DF" w:rsidRDefault="0078679A" w:rsidP="003B0D37">
      <w:pPr>
        <w:pStyle w:val="ListParagraph"/>
      </w:pPr>
      <w:bookmarkStart w:id="0" w:name="_GoBack"/>
      <w:bookmarkEnd w:id="0"/>
      <w:r>
        <w:lastRenderedPageBreak/>
        <w:br/>
        <w:t>1) Committed an offence</w:t>
      </w:r>
      <w:r>
        <w:br/>
        <w:t xml:space="preserve">2) </w:t>
      </w:r>
      <w:r w:rsidR="003B0D37">
        <w:t>Who he has reasonable grounds suspecting</w:t>
      </w:r>
      <w:r w:rsidR="005F0F63">
        <w:t xml:space="preserve"> </w:t>
      </w:r>
      <w:r w:rsidR="003B0D37">
        <w:t>to be guilty of it</w:t>
      </w:r>
      <w:r w:rsidR="00F13143">
        <w:br/>
      </w:r>
    </w:p>
    <w:p w14:paraId="49919169" w14:textId="77777777" w:rsidR="00F13143" w:rsidRDefault="00F13143" w:rsidP="00F13143">
      <w:pPr>
        <w:pStyle w:val="ListParagraph"/>
      </w:pPr>
    </w:p>
    <w:p w14:paraId="0C5AF2AD" w14:textId="54082B7B" w:rsidR="0063551E" w:rsidRDefault="00F13143" w:rsidP="00E40F71">
      <w:pPr>
        <w:pStyle w:val="ListParagraph"/>
        <w:numPr>
          <w:ilvl w:val="0"/>
          <w:numId w:val="1"/>
        </w:numPr>
      </w:pPr>
      <w:r>
        <w:t>Code G of PACE 1984 is the code of practice used when arresting somebody</w:t>
      </w:r>
      <w:r w:rsidR="00905F46">
        <w:t xml:space="preserve"> and taking them to custody</w:t>
      </w:r>
      <w:r>
        <w:t>.</w:t>
      </w:r>
      <w:r>
        <w:br/>
        <w:t>The necessity criteria for making an arrest is:</w:t>
      </w:r>
      <w:r>
        <w:br/>
      </w:r>
      <w:r w:rsidR="000F6374">
        <w:t>To allow</w:t>
      </w:r>
      <w:r w:rsidR="0063551E">
        <w:t xml:space="preserve"> a prompt and effective investigation</w:t>
      </w:r>
      <w:r w:rsidR="0063551E">
        <w:br/>
        <w:t>To prevent the disappearance of a person</w:t>
      </w:r>
      <w:r>
        <w:br/>
      </w:r>
      <w:r w:rsidR="0063551E">
        <w:t>To protect a child or vulnerable person</w:t>
      </w:r>
      <w:r>
        <w:br/>
      </w:r>
      <w:r w:rsidR="0063551E">
        <w:t>To prevent unlawful obstruction to the highway</w:t>
      </w:r>
      <w:r>
        <w:br/>
      </w:r>
      <w:r w:rsidR="0063551E">
        <w:t>To prevent offences against public decency</w:t>
      </w:r>
      <w:r>
        <w:br/>
      </w:r>
      <w:r w:rsidR="0063551E">
        <w:t>Prevent physical injury to himself or others</w:t>
      </w:r>
      <w:r>
        <w:br/>
      </w:r>
      <w:r w:rsidR="0063551E">
        <w:t>Prevent loss or damage to property</w:t>
      </w:r>
    </w:p>
    <w:p w14:paraId="79E9C465" w14:textId="77777777" w:rsidR="0063551E" w:rsidRDefault="0063551E" w:rsidP="0063551E">
      <w:pPr>
        <w:pStyle w:val="ListParagraph"/>
      </w:pPr>
      <w:r>
        <w:t>Ascertain address of the offender</w:t>
      </w:r>
      <w:r w:rsidR="00F13143">
        <w:br/>
      </w:r>
      <w:r>
        <w:t>Ascertain name of the offender</w:t>
      </w:r>
    </w:p>
    <w:p w14:paraId="2B8A22C0" w14:textId="77777777" w:rsidR="0063551E" w:rsidRDefault="0063551E" w:rsidP="0063551E">
      <w:pPr>
        <w:pStyle w:val="ListParagraph"/>
      </w:pPr>
    </w:p>
    <w:p w14:paraId="485AE785" w14:textId="7D5DCB82" w:rsidR="00F13143" w:rsidRDefault="00B831E1" w:rsidP="0063551E">
      <w:pPr>
        <w:pStyle w:val="ListParagraph"/>
        <w:numPr>
          <w:ilvl w:val="0"/>
          <w:numId w:val="1"/>
        </w:numPr>
      </w:pPr>
      <w:r>
        <w:t xml:space="preserve">Police can use </w:t>
      </w:r>
      <w:r w:rsidR="00DA7F5B">
        <w:t>legislation when managing conflict and use of force. These ar</w:t>
      </w:r>
      <w:r w:rsidR="00B245FC">
        <w:t>e:</w:t>
      </w:r>
      <w:r w:rsidR="00B245FC">
        <w:br/>
      </w:r>
      <w:r w:rsidR="00DA7F5B">
        <w:t xml:space="preserve">S.117 Police and Criminal Evidence Act 1984 which allows a constable to use force on any person </w:t>
      </w:r>
      <w:r w:rsidR="00B245FC">
        <w:t>who they fear unlawful violence from</w:t>
      </w:r>
      <w:r w:rsidR="00B245FC">
        <w:br/>
        <w:t>S.3 Criminal Law Act 2003</w:t>
      </w:r>
      <w:r w:rsidR="006D2F2E">
        <w:t xml:space="preserve"> is used by constables and allows members of the public to act </w:t>
      </w:r>
      <w:r w:rsidR="003214EB">
        <w:t>correctly and aid a constable in his duty</w:t>
      </w:r>
      <w:r w:rsidR="00B245FC">
        <w:br/>
        <w:t>Common Law which allows a</w:t>
      </w:r>
      <w:r w:rsidR="006D2F2E">
        <w:t xml:space="preserve">ny person to use self defence if they fear unlawful violence on themselves or anyone else, can be used for common law offence such as a breach of the peace and murder. In this legislation a pre-emptive strike can be used </w:t>
      </w:r>
      <w:r w:rsidR="00F13143">
        <w:br/>
      </w:r>
    </w:p>
    <w:p w14:paraId="528917F7" w14:textId="77777777" w:rsidR="003214EB" w:rsidRDefault="003214EB" w:rsidP="0063551E">
      <w:pPr>
        <w:pStyle w:val="ListParagraph"/>
        <w:numPr>
          <w:ilvl w:val="0"/>
          <w:numId w:val="1"/>
        </w:numPr>
      </w:pPr>
      <w:r>
        <w:t>You must provide:</w:t>
      </w:r>
      <w:r>
        <w:br/>
        <w:t>Offence they are being arrested for</w:t>
      </w:r>
      <w:r>
        <w:br/>
        <w:t>Grounds for the arrest (Why are they being arrested)</w:t>
      </w:r>
    </w:p>
    <w:p w14:paraId="12553BA1" w14:textId="71CEDB6D" w:rsidR="003214EB" w:rsidRDefault="003214EB" w:rsidP="003214EB">
      <w:pPr>
        <w:pStyle w:val="ListParagraph"/>
      </w:pPr>
      <w:r>
        <w:t>Time</w:t>
      </w:r>
      <w:r>
        <w:br/>
        <w:t>Caution</w:t>
      </w:r>
      <w:r>
        <w:br/>
        <w:t>Necessity for their arrest</w:t>
      </w:r>
      <w:r>
        <w:br/>
      </w:r>
    </w:p>
    <w:p w14:paraId="27C4CB53" w14:textId="4A99663F" w:rsidR="003214EB" w:rsidRDefault="003214EB" w:rsidP="003214EB">
      <w:pPr>
        <w:pStyle w:val="ListParagraph"/>
        <w:numPr>
          <w:ilvl w:val="0"/>
          <w:numId w:val="1"/>
        </w:numPr>
      </w:pPr>
      <w:r>
        <w:t xml:space="preserve">The national decision model allows for decisions to be made </w:t>
      </w:r>
      <w:r w:rsidR="00DD08AB">
        <w:t xml:space="preserve">as it allows you to think of   other options and is a best practice procedure to enable officers to reflect/change their decision immediately </w:t>
      </w:r>
      <w:r w:rsidR="00F1771F">
        <w:t>if circumstances</w:t>
      </w:r>
      <w:r w:rsidR="00DD08AB">
        <w:t xml:space="preserve"> change or to evidence why they made the decision afterwards. </w:t>
      </w:r>
      <w:r w:rsidR="00DD08AB">
        <w:br/>
        <w:t>1. Code of ethics</w:t>
      </w:r>
      <w:r w:rsidR="00DD08AB">
        <w:br/>
        <w:t xml:space="preserve">2. </w:t>
      </w:r>
      <w:r w:rsidR="00435D7E">
        <w:t>Gather information and intelligence</w:t>
      </w:r>
      <w:r w:rsidR="00435D7E">
        <w:br/>
        <w:t>3. Ass threat, risk and develop a working strategy</w:t>
      </w:r>
      <w:r w:rsidR="00435D7E">
        <w:br/>
        <w:t xml:space="preserve">4. </w:t>
      </w:r>
      <w:r w:rsidR="00F1771F">
        <w:t>Consider</w:t>
      </w:r>
      <w:r w:rsidR="00435D7E">
        <w:t xml:space="preserve"> powers and policies</w:t>
      </w:r>
      <w:r w:rsidR="00435D7E">
        <w:br/>
        <w:t>5. Identify options and contingencies</w:t>
      </w:r>
      <w:r w:rsidR="00435D7E">
        <w:br/>
        <w:t xml:space="preserve">6. </w:t>
      </w:r>
      <w:r w:rsidR="00F1771F">
        <w:t xml:space="preserve">Take action and review what happened </w:t>
      </w:r>
      <w:r w:rsidR="00DD08AB">
        <w:t xml:space="preserve"> </w:t>
      </w:r>
    </w:p>
    <w:p w14:paraId="79F46529" w14:textId="2FD9D3C6" w:rsidR="00F1771F" w:rsidRDefault="00F1771F" w:rsidP="00F1771F">
      <w:pPr>
        <w:pStyle w:val="ListParagraph"/>
      </w:pPr>
    </w:p>
    <w:p w14:paraId="19DBAEEB" w14:textId="77777777" w:rsidR="00C06193" w:rsidRDefault="00F1771F" w:rsidP="007F3A57">
      <w:pPr>
        <w:pStyle w:val="ListParagraph"/>
        <w:numPr>
          <w:ilvl w:val="0"/>
          <w:numId w:val="1"/>
        </w:numPr>
      </w:pPr>
      <w:r>
        <w:t xml:space="preserve">A  police constable can enter any premises </w:t>
      </w:r>
      <w:r w:rsidR="007F3A57">
        <w:t>for the purpose of:</w:t>
      </w:r>
      <w:r w:rsidR="007F3A57">
        <w:br/>
        <w:t xml:space="preserve">Pursuit of a person who is unlawfully at large </w:t>
      </w:r>
      <w:r w:rsidR="007F3A57">
        <w:br/>
        <w:t>To save life or limb or serious damage to property</w:t>
      </w:r>
      <w:r w:rsidR="007F3A57">
        <w:br/>
      </w:r>
      <w:r w:rsidR="007F3A57">
        <w:lastRenderedPageBreak/>
        <w:t>Execute a warrant</w:t>
      </w:r>
      <w:r w:rsidR="007F3A57">
        <w:br/>
        <w:t>For any indictable offence</w:t>
      </w:r>
      <w:r w:rsidR="007F3A57">
        <w:br/>
        <w:t xml:space="preserve">However, there are some offences which </w:t>
      </w:r>
      <w:r w:rsidR="00C06193">
        <w:t xml:space="preserve">an officer can enter for an example of these are S.4 Public Order Act, S.4 and S.6 Road Traffic Act </w:t>
      </w:r>
      <w:r w:rsidR="00C06193">
        <w:br/>
      </w:r>
    </w:p>
    <w:p w14:paraId="1BD23348" w14:textId="77777777" w:rsidR="00C06193" w:rsidRDefault="00C06193" w:rsidP="00C06193">
      <w:pPr>
        <w:pStyle w:val="ListParagraph"/>
      </w:pPr>
    </w:p>
    <w:p w14:paraId="7F0A74E8" w14:textId="5FDE6BC7" w:rsidR="00E73E5A" w:rsidRDefault="00C06193" w:rsidP="007F3A57">
      <w:pPr>
        <w:pStyle w:val="ListParagraph"/>
        <w:numPr>
          <w:ilvl w:val="0"/>
          <w:numId w:val="1"/>
        </w:numPr>
      </w:pPr>
      <w:r>
        <w:t xml:space="preserve">The jury </w:t>
      </w:r>
      <w:r w:rsidR="00445FCC">
        <w:t xml:space="preserve">would use the case law Ivey V Genting Casinos which established during it’s </w:t>
      </w:r>
      <w:r w:rsidR="0049687D">
        <w:t>tr</w:t>
      </w:r>
      <w:r w:rsidR="00445FCC">
        <w:t>i</w:t>
      </w:r>
      <w:r w:rsidR="0049687D">
        <w:t>a</w:t>
      </w:r>
      <w:r w:rsidR="00445FCC">
        <w:t>l that a</w:t>
      </w:r>
      <w:r w:rsidR="00E73E5A">
        <w:t>n</w:t>
      </w:r>
      <w:r w:rsidR="00445FCC">
        <w:t xml:space="preserve"> </w:t>
      </w:r>
      <w:r w:rsidR="00E73E5A">
        <w:t xml:space="preserve">ordinary </w:t>
      </w:r>
      <w:r w:rsidR="00445FCC">
        <w:t xml:space="preserve">person of </w:t>
      </w:r>
      <w:r w:rsidR="00E73E5A">
        <w:t>reasonable belief would agree that the person knows he was being dishonest and acting dishonest</w:t>
      </w:r>
      <w:r w:rsidR="00D201A7">
        <w:t>ly</w:t>
      </w:r>
      <w:r w:rsidR="00445FCC">
        <w:t xml:space="preserve"> </w:t>
      </w:r>
      <w:r w:rsidR="0049687D">
        <w:t>this took over from the R V GHOSH objective and subjective test</w:t>
      </w:r>
    </w:p>
    <w:p w14:paraId="4F33DAC5" w14:textId="77777777" w:rsidR="00E73E5A" w:rsidRDefault="00E73E5A" w:rsidP="00E73E5A">
      <w:pPr>
        <w:pStyle w:val="ListParagraph"/>
      </w:pPr>
    </w:p>
    <w:p w14:paraId="654B0CFD" w14:textId="49E1D1E7" w:rsidR="006D6198" w:rsidRDefault="00E73E5A" w:rsidP="00063EC2">
      <w:pPr>
        <w:pStyle w:val="ListParagraph"/>
        <w:numPr>
          <w:ilvl w:val="0"/>
          <w:numId w:val="1"/>
        </w:numPr>
      </w:pPr>
      <w:r>
        <w:t xml:space="preserve">The assessment tool used by </w:t>
      </w:r>
      <w:r w:rsidR="00063EC2">
        <w:t>call handler when grading a call is THRIVE.</w:t>
      </w:r>
      <w:r w:rsidR="00950443">
        <w:t xml:space="preserve"> The call handlers need to make an informed decision on how to grade a call and use th</w:t>
      </w:r>
      <w:r w:rsidR="00131A8A">
        <w:t>e</w:t>
      </w:r>
      <w:r w:rsidR="00950443">
        <w:t xml:space="preserve"> pneumonic</w:t>
      </w:r>
      <w:r w:rsidR="00131A8A">
        <w:t>:</w:t>
      </w:r>
      <w:r w:rsidR="00063EC2">
        <w:br/>
        <w:t>Threat</w:t>
      </w:r>
      <w:r w:rsidR="00131A8A">
        <w:t>, how big is the threat</w:t>
      </w:r>
      <w:r w:rsidR="00063EC2">
        <w:br/>
        <w:t>Harm</w:t>
      </w:r>
      <w:r w:rsidR="00131A8A">
        <w:t>, is anyone being harmed</w:t>
      </w:r>
      <w:r w:rsidR="00063EC2">
        <w:br/>
        <w:t>Risk</w:t>
      </w:r>
      <w:r w:rsidR="00131A8A">
        <w:t>, is anyone at risk of being harmed</w:t>
      </w:r>
      <w:r w:rsidR="00063EC2">
        <w:br/>
        <w:t>Investigation</w:t>
      </w:r>
      <w:r w:rsidR="00131A8A">
        <w:t xml:space="preserve">,  what evidence is available to form an investigation and what is the time frame </w:t>
      </w:r>
      <w:r w:rsidR="00063EC2">
        <w:br/>
        <w:t>Vulnerability</w:t>
      </w:r>
      <w:r w:rsidR="00131A8A">
        <w:t>, any person vulnerable</w:t>
      </w:r>
      <w:r w:rsidR="00063EC2">
        <w:br/>
        <w:t>Engagement</w:t>
      </w:r>
      <w:r w:rsidR="00131A8A">
        <w:t xml:space="preserve">, is victim willing  to engage and if there are any </w:t>
      </w:r>
      <w:r w:rsidR="006D5947">
        <w:t>witnesses willing to engage</w:t>
      </w:r>
      <w:r w:rsidR="00063EC2">
        <w:br/>
        <w:t xml:space="preserve">They use this tool to grade calls </w:t>
      </w:r>
      <w:r w:rsidR="00B645A5">
        <w:t>from emergency – resolution without deployment which determines the officers response to the incident and how quickly the victim needs to be seen by officers</w:t>
      </w:r>
      <w:r w:rsidR="00272940">
        <w:t>,</w:t>
      </w:r>
      <w:r w:rsidR="00B645A5">
        <w:t xml:space="preserve"> if at all.</w:t>
      </w:r>
      <w:r w:rsidR="00272940">
        <w:br/>
        <w:t>This is the  call grading system used by call handlers:</w:t>
      </w:r>
      <w:r w:rsidR="00B645A5">
        <w:br/>
        <w:t>Emergency – 15 minutes, 20 minutes if rural</w:t>
      </w:r>
      <w:r w:rsidR="00B645A5">
        <w:br/>
        <w:t>Priority – Up to one hour</w:t>
      </w:r>
      <w:r w:rsidR="00B645A5">
        <w:br/>
        <w:t xml:space="preserve">Scheduled – </w:t>
      </w:r>
      <w:r w:rsidR="00E53054">
        <w:t>Up to</w:t>
      </w:r>
      <w:r w:rsidR="00B645A5">
        <w:t xml:space="preserve"> 72 hours</w:t>
      </w:r>
      <w:r w:rsidR="00B645A5">
        <w:br/>
      </w:r>
      <w:r w:rsidR="00E53054">
        <w:t>Diarised – Appointment at the station or a home address with the victim booked into the system by officers or call handlers</w:t>
      </w:r>
      <w:r w:rsidR="00E53054">
        <w:br/>
        <w:t xml:space="preserve">Resolution without deployment </w:t>
      </w:r>
      <w:r w:rsidR="00E30069">
        <w:t>–</w:t>
      </w:r>
      <w:r w:rsidR="00E53054">
        <w:t xml:space="preserve"> </w:t>
      </w:r>
      <w:r w:rsidR="00E30069">
        <w:t xml:space="preserve">Dealt with at first point of contact by call handlers, log shutdown and niche completed by call handlers. No need for officer to be seen  </w:t>
      </w:r>
      <w:r w:rsidR="006D6198">
        <w:br/>
      </w:r>
    </w:p>
    <w:p w14:paraId="0B3E42BF" w14:textId="77777777" w:rsidR="006D6198" w:rsidRDefault="006D6198" w:rsidP="006D6198">
      <w:pPr>
        <w:pStyle w:val="ListParagraph"/>
      </w:pPr>
    </w:p>
    <w:p w14:paraId="486C42DA" w14:textId="6FFC9B3D" w:rsidR="006D78CC" w:rsidRDefault="006D6198" w:rsidP="006D78CC">
      <w:pPr>
        <w:pStyle w:val="ListParagraph"/>
        <w:numPr>
          <w:ilvl w:val="0"/>
          <w:numId w:val="1"/>
        </w:numPr>
      </w:pPr>
      <w:r>
        <w:t>A vulnerable person is:</w:t>
      </w:r>
      <w:r>
        <w:br/>
        <w:t>A child under the age of 18</w:t>
      </w:r>
      <w:r>
        <w:br/>
        <w:t>A person who</w:t>
      </w:r>
      <w:r w:rsidR="00500A12">
        <w:t xml:space="preserve"> evidence </w:t>
      </w:r>
      <w:r w:rsidR="004E5CDC">
        <w:t xml:space="preserve">given </w:t>
      </w:r>
      <w:r w:rsidR="00500A12">
        <w:t xml:space="preserve">is likely to be </w:t>
      </w:r>
      <w:r w:rsidR="00272940">
        <w:t>affected</w:t>
      </w:r>
      <w:r w:rsidR="00500A12">
        <w:t xml:space="preserve"> due to:</w:t>
      </w:r>
      <w:r w:rsidR="00500A12">
        <w:br/>
        <w:t>A mental disorder</w:t>
      </w:r>
      <w:r w:rsidR="00500A12">
        <w:br/>
      </w:r>
      <w:r w:rsidR="00272940">
        <w:t>Lack of i</w:t>
      </w:r>
      <w:r w:rsidR="00500A12">
        <w:t xml:space="preserve">ntelligence or social ability </w:t>
      </w:r>
      <w:r w:rsidR="00500A12">
        <w:br/>
        <w:t>A physical disability or physical disorder</w:t>
      </w:r>
      <w:r>
        <w:br/>
      </w:r>
      <w:r w:rsidR="006D78CC">
        <w:br/>
        <w:t>A person can be vulnerable because of a circumstance or situation which</w:t>
      </w:r>
      <w:r w:rsidR="0049687D">
        <w:t xml:space="preserve"> means they can’t</w:t>
      </w:r>
      <w:r w:rsidR="006D78CC">
        <w:t xml:space="preserve"> </w:t>
      </w:r>
      <w:r w:rsidR="0049687D">
        <w:t>protect themselves from harm or risk of exploitation</w:t>
      </w:r>
    </w:p>
    <w:p w14:paraId="29865CF0" w14:textId="77777777" w:rsidR="004E5CDC" w:rsidRDefault="004E5CDC" w:rsidP="004E5CDC">
      <w:pPr>
        <w:pStyle w:val="ListParagraph"/>
      </w:pPr>
    </w:p>
    <w:p w14:paraId="6500666D" w14:textId="7BBE223D" w:rsidR="004E5CDC" w:rsidRDefault="004E5CDC" w:rsidP="00063EC2">
      <w:pPr>
        <w:pStyle w:val="ListParagraph"/>
        <w:numPr>
          <w:ilvl w:val="0"/>
          <w:numId w:val="1"/>
        </w:numPr>
      </w:pPr>
      <w:r>
        <w:t>Anti-social behaviour is the conduct that is likely to cause a person harassment, alarm and distress</w:t>
      </w:r>
      <w:r w:rsidR="00462732">
        <w:t>.</w:t>
      </w:r>
      <w:r w:rsidR="00462732">
        <w:br/>
        <w:t xml:space="preserve">An example of this could be </w:t>
      </w:r>
      <w:r w:rsidR="00E134D8">
        <w:t>a group of youths drinking by a park</w:t>
      </w:r>
      <w:r w:rsidR="00E134D8">
        <w:br/>
        <w:t>Loud music playing by neighbours</w:t>
      </w:r>
      <w:r w:rsidR="00E134D8">
        <w:br/>
      </w:r>
      <w:r w:rsidR="002A155A">
        <w:t xml:space="preserve">Youths setting bins on fire </w:t>
      </w:r>
      <w:r w:rsidR="002A155A">
        <w:br/>
        <w:t xml:space="preserve">These can all lead to signal crimes which is a group of incidents which will have a further </w:t>
      </w:r>
      <w:r w:rsidR="002A155A">
        <w:lastRenderedPageBreak/>
        <w:t xml:space="preserve">impact on the community </w:t>
      </w:r>
      <w:r>
        <w:br/>
      </w:r>
    </w:p>
    <w:p w14:paraId="5B663EC9" w14:textId="77777777" w:rsidR="004E5CDC" w:rsidRDefault="004E5CDC" w:rsidP="004E5CDC">
      <w:pPr>
        <w:pStyle w:val="ListParagraph"/>
      </w:pPr>
    </w:p>
    <w:p w14:paraId="184D77DC" w14:textId="58C752C7" w:rsidR="007F3A57" w:rsidRDefault="00C47EBE" w:rsidP="00063EC2">
      <w:pPr>
        <w:pStyle w:val="ListParagraph"/>
        <w:numPr>
          <w:ilvl w:val="0"/>
          <w:numId w:val="1"/>
        </w:numPr>
      </w:pPr>
      <w:r>
        <w:t xml:space="preserve">A S.35 ASBCP Act 2014 </w:t>
      </w:r>
      <w:r w:rsidR="00792C31">
        <w:t xml:space="preserve">dispersal order is used when there is evidence of extreme </w:t>
      </w:r>
      <w:r w:rsidR="00373F58">
        <w:t>anti-social</w:t>
      </w:r>
      <w:r w:rsidR="00792C31">
        <w:t xml:space="preserve"> behaviour in a certain geographical area. This is when an inspector</w:t>
      </w:r>
      <w:r w:rsidR="00373F58">
        <w:t xml:space="preserve"> or above authorises for the area to allow officers to arrest anyone in that area for </w:t>
      </w:r>
      <w:r w:rsidR="0061537B">
        <w:t xml:space="preserve">just </w:t>
      </w:r>
      <w:r w:rsidR="00373F58">
        <w:t xml:space="preserve">being there. Police staff advertise this order on social media with a map of the geographical area, the time, date and how long it will be staying for to allow </w:t>
      </w:r>
      <w:r w:rsidR="006851CC">
        <w:t xml:space="preserve">members of the public to know. This is done to prevent anti-social behaviour incidents and prevent people becoming repeat victims. </w:t>
      </w:r>
      <w:r w:rsidR="0061537B">
        <w:t xml:space="preserve">Officers can arrest anyone in the area without </w:t>
      </w:r>
      <w:r w:rsidR="000E596C">
        <w:t xml:space="preserve">grounds and ask them to leave. </w:t>
      </w:r>
      <w:r w:rsidR="000E596C">
        <w:br/>
      </w:r>
    </w:p>
    <w:p w14:paraId="5BA1EB50" w14:textId="77777777" w:rsidR="000E596C" w:rsidRDefault="000E596C" w:rsidP="000E596C">
      <w:pPr>
        <w:pStyle w:val="ListParagraph"/>
      </w:pPr>
    </w:p>
    <w:p w14:paraId="232EBFD6" w14:textId="1B2A34D2" w:rsidR="00952C2D" w:rsidRDefault="000E596C" w:rsidP="00063EC2">
      <w:pPr>
        <w:pStyle w:val="ListParagraph"/>
        <w:numPr>
          <w:ilvl w:val="0"/>
          <w:numId w:val="1"/>
        </w:numPr>
      </w:pPr>
      <w:r>
        <w:t xml:space="preserve">RAT – Routine Activity Theory is whereby there </w:t>
      </w:r>
      <w:r w:rsidR="00E10CC2">
        <w:t xml:space="preserve">is a </w:t>
      </w:r>
      <w:r w:rsidR="00E10CC2">
        <w:br/>
        <w:t>A likely offender</w:t>
      </w:r>
      <w:r w:rsidR="00835355">
        <w:t xml:space="preserve"> – </w:t>
      </w:r>
      <w:r w:rsidR="004158F5">
        <w:t xml:space="preserve">For a suspect to commit a crime it was likely it would happen if all these were correct: Visibility, </w:t>
      </w:r>
      <w:r w:rsidR="00AE03CD">
        <w:t>interim</w:t>
      </w:r>
      <w:r w:rsidR="004158F5">
        <w:t>, v</w:t>
      </w:r>
      <w:r w:rsidR="00835355">
        <w:t>alue</w:t>
      </w:r>
      <w:r w:rsidR="004158F5">
        <w:t xml:space="preserve">, </w:t>
      </w:r>
      <w:r w:rsidR="00396ED5">
        <w:t xml:space="preserve">accessibility </w:t>
      </w:r>
      <w:r w:rsidR="00E10CC2">
        <w:br/>
        <w:t>The absence of a capable guardianship</w:t>
      </w:r>
      <w:r w:rsidR="00AE03CD">
        <w:t xml:space="preserve"> – this could be anything such as CCTV, </w:t>
      </w:r>
      <w:r w:rsidR="00D5217C">
        <w:t>lack of police patrols in the area</w:t>
      </w:r>
      <w:r w:rsidR="001636DF">
        <w:t xml:space="preserve">, security staff </w:t>
      </w:r>
      <w:r w:rsidR="00E10CC2">
        <w:br/>
      </w:r>
      <w:r w:rsidR="00835355">
        <w:t>A victim</w:t>
      </w:r>
      <w:r w:rsidR="001636DF">
        <w:t xml:space="preserve"> </w:t>
      </w:r>
      <w:r w:rsidR="00952C2D">
        <w:br/>
      </w:r>
    </w:p>
    <w:p w14:paraId="53824331" w14:textId="77777777" w:rsidR="00952C2D" w:rsidRDefault="00952C2D" w:rsidP="00952C2D">
      <w:pPr>
        <w:pStyle w:val="ListParagraph"/>
      </w:pPr>
    </w:p>
    <w:p w14:paraId="4552E20B" w14:textId="389B4295" w:rsidR="00952C2D" w:rsidRDefault="00952C2D" w:rsidP="00063EC2">
      <w:pPr>
        <w:pStyle w:val="ListParagraph"/>
        <w:numPr>
          <w:ilvl w:val="0"/>
          <w:numId w:val="1"/>
        </w:numPr>
      </w:pPr>
      <w:r>
        <w:t>Evidence based policing is where best evidence is obtained and underpins the policies and procedures.</w:t>
      </w:r>
      <w:r w:rsidR="00DC6296">
        <w:t xml:space="preserve"> It can </w:t>
      </w:r>
      <w:r w:rsidR="0051404C">
        <w:t>enable</w:t>
      </w:r>
      <w:r w:rsidR="00DC6296">
        <w:t xml:space="preserve"> officers to have a solution to problems</w:t>
      </w:r>
      <w:r w:rsidR="00A214D7">
        <w:t xml:space="preserve">. </w:t>
      </w:r>
      <w:r w:rsidR="00DC6296">
        <w:br/>
      </w:r>
      <w:r w:rsidR="004550C6">
        <w:t xml:space="preserve">The </w:t>
      </w:r>
      <w:r w:rsidR="003414BF">
        <w:t>problem-solving</w:t>
      </w:r>
      <w:r w:rsidR="004550C6">
        <w:t xml:space="preserve"> approach used in </w:t>
      </w:r>
      <w:r w:rsidR="00365066">
        <w:t>evidence-based</w:t>
      </w:r>
      <w:r w:rsidR="004550C6">
        <w:t xml:space="preserve"> policing is ATLAS. </w:t>
      </w:r>
      <w:r w:rsidR="003414BF">
        <w:br/>
        <w:t>Ask</w:t>
      </w:r>
      <w:r w:rsidR="0051404C">
        <w:t xml:space="preserve">, what is the problem </w:t>
      </w:r>
      <w:r w:rsidR="003414BF">
        <w:br/>
        <w:t>Test</w:t>
      </w:r>
      <w:r w:rsidR="0051404C">
        <w:t>, ensure the problem is there</w:t>
      </w:r>
      <w:r w:rsidR="003414BF">
        <w:br/>
        <w:t>Learn</w:t>
      </w:r>
      <w:r w:rsidR="0051404C">
        <w:t>, learn how to overcome the problem</w:t>
      </w:r>
      <w:r w:rsidR="003414BF">
        <w:br/>
        <w:t>Adapt</w:t>
      </w:r>
      <w:r w:rsidR="0051404C">
        <w:t>, change what’s needed to enable a solution</w:t>
      </w:r>
      <w:r w:rsidR="003414BF">
        <w:br/>
        <w:t>Share</w:t>
      </w:r>
      <w:r w:rsidR="00A214D7">
        <w:t xml:space="preserve">, share with other forces what went well and what didn’t go so well so they can use same </w:t>
      </w:r>
      <w:r w:rsidR="0051404C">
        <w:t>solution to the problem</w:t>
      </w:r>
      <w:r>
        <w:br/>
      </w:r>
    </w:p>
    <w:p w14:paraId="17B6AAEC" w14:textId="77777777" w:rsidR="00952C2D" w:rsidRDefault="00952C2D" w:rsidP="00952C2D">
      <w:pPr>
        <w:pStyle w:val="ListParagraph"/>
      </w:pPr>
    </w:p>
    <w:p w14:paraId="52397E6E" w14:textId="7966314A" w:rsidR="006201DB" w:rsidRDefault="006201DB" w:rsidP="000C0917">
      <w:pPr>
        <w:pStyle w:val="ListParagraph"/>
        <w:numPr>
          <w:ilvl w:val="0"/>
          <w:numId w:val="1"/>
        </w:numPr>
      </w:pPr>
      <w:r>
        <w:t xml:space="preserve">One of the </w:t>
      </w:r>
      <w:r w:rsidR="00365066">
        <w:t>problem-solving</w:t>
      </w:r>
      <w:r>
        <w:t xml:space="preserve"> </w:t>
      </w:r>
      <w:r w:rsidR="0011221B">
        <w:t>cycles</w:t>
      </w:r>
      <w:r>
        <w:t xml:space="preserve"> that could be used by the police to analyse and solve crimes could be OSARA -</w:t>
      </w:r>
    </w:p>
    <w:p w14:paraId="10FE316B" w14:textId="2791C9E3" w:rsidR="00C26EEE" w:rsidRDefault="006201DB" w:rsidP="006201DB">
      <w:pPr>
        <w:pStyle w:val="ListParagraph"/>
      </w:pPr>
      <w:r>
        <w:t xml:space="preserve">The first part is </w:t>
      </w:r>
      <w:r w:rsidR="0084593A">
        <w:t>Objective</w:t>
      </w:r>
      <w:r>
        <w:t xml:space="preserve"> – Is the objective </w:t>
      </w:r>
      <w:r w:rsidR="00916968">
        <w:t>s</w:t>
      </w:r>
      <w:r w:rsidR="0084593A">
        <w:t>pecific</w:t>
      </w:r>
      <w:r>
        <w:t xml:space="preserve">, </w:t>
      </w:r>
      <w:r w:rsidR="00916968">
        <w:t>m</w:t>
      </w:r>
      <w:r w:rsidR="0084593A">
        <w:t>easurable</w:t>
      </w:r>
      <w:r>
        <w:t xml:space="preserve">, </w:t>
      </w:r>
      <w:r w:rsidR="00365066">
        <w:t>achievable is the goal realistic</w:t>
      </w:r>
      <w:r>
        <w:t>, r</w:t>
      </w:r>
      <w:r w:rsidR="004550C6">
        <w:t>elevant</w:t>
      </w:r>
      <w:r>
        <w:t xml:space="preserve"> to the p</w:t>
      </w:r>
      <w:r w:rsidR="00916968">
        <w:t>ro</w:t>
      </w:r>
      <w:r>
        <w:t>blem and is there enough time</w:t>
      </w:r>
      <w:r w:rsidR="0084593A">
        <w:br/>
      </w:r>
      <w:r w:rsidR="00916968">
        <w:t>The next part of the cycle is s</w:t>
      </w:r>
      <w:r w:rsidR="0084593A">
        <w:t>canning</w:t>
      </w:r>
      <w:r w:rsidR="00916968">
        <w:t xml:space="preserve"> - are there any similar problems with neighbouring  forces and what are they doing to help tackle the problem</w:t>
      </w:r>
      <w:r w:rsidR="00916968">
        <w:br/>
        <w:t>The next part is a</w:t>
      </w:r>
      <w:r w:rsidR="0084593A">
        <w:t>nalyse</w:t>
      </w:r>
      <w:r w:rsidR="00916968">
        <w:t xml:space="preserve"> – get all  the data available to find out what the cause is, </w:t>
      </w:r>
      <w:r w:rsidR="006869ED">
        <w:t>what areas are most effected, what time does the problem occur, when did it start etc</w:t>
      </w:r>
      <w:r w:rsidR="006869ED">
        <w:br/>
      </w:r>
      <w:r w:rsidR="00952C2D">
        <w:t>R</w:t>
      </w:r>
      <w:r w:rsidR="0084593A">
        <w:t>esponse</w:t>
      </w:r>
      <w:r w:rsidR="006869ED">
        <w:t xml:space="preserve"> is the next element – what can officers do to change the </w:t>
      </w:r>
      <w:r w:rsidR="00C26EEE">
        <w:t>problem and what is the solution to it, what are the next steps forward to help tackle the problem</w:t>
      </w:r>
    </w:p>
    <w:p w14:paraId="250F02A4" w14:textId="166B417D" w:rsidR="00C26EEE" w:rsidRDefault="00C26EEE" w:rsidP="006201DB">
      <w:pPr>
        <w:pStyle w:val="ListParagraph"/>
      </w:pPr>
      <w:r>
        <w:t>The last stage is a</w:t>
      </w:r>
      <w:r w:rsidR="003414BF">
        <w:t>ssessment</w:t>
      </w:r>
      <w:r>
        <w:t xml:space="preserve"> – did the response </w:t>
      </w:r>
      <w:r w:rsidR="00365066">
        <w:t>work, what</w:t>
      </w:r>
      <w:r>
        <w:t xml:space="preserve"> went well and what didn’t go so well, what can be changed next time and the cycle can start again</w:t>
      </w:r>
      <w:r w:rsidR="0084593A">
        <w:br/>
      </w:r>
    </w:p>
    <w:p w14:paraId="35125FE1" w14:textId="1289DEA7" w:rsidR="00C26EEE" w:rsidRDefault="00952C2D" w:rsidP="006201DB">
      <w:pPr>
        <w:pStyle w:val="ListParagraph"/>
      </w:pPr>
      <w:r>
        <w:t xml:space="preserve">PAT </w:t>
      </w:r>
      <w:r w:rsidR="00BB2111">
        <w:br/>
      </w:r>
      <w:r w:rsidR="000C0917">
        <w:t xml:space="preserve">The next </w:t>
      </w:r>
      <w:r w:rsidR="00365066">
        <w:t>problem-solving</w:t>
      </w:r>
      <w:r w:rsidR="000C0917">
        <w:t xml:space="preserve"> cycle</w:t>
      </w:r>
      <w:r w:rsidR="008A39CC">
        <w:t xml:space="preserve"> which could be used is </w:t>
      </w:r>
      <w:r w:rsidR="00BB2111">
        <w:t xml:space="preserve">The Problem Analysis Triangle </w:t>
      </w:r>
      <w:r w:rsidR="00BB2111">
        <w:br/>
        <w:t xml:space="preserve">This triangle is </w:t>
      </w:r>
      <w:r w:rsidR="000C0917">
        <w:t>a part</w:t>
      </w:r>
      <w:r w:rsidR="00BB2111">
        <w:t xml:space="preserve"> of 3 different things:</w:t>
      </w:r>
      <w:r w:rsidR="00BB2111">
        <w:br/>
        <w:t>Location</w:t>
      </w:r>
      <w:r w:rsidR="00BB2111">
        <w:br/>
      </w:r>
      <w:r w:rsidR="00BB2111">
        <w:lastRenderedPageBreak/>
        <w:t>Offender</w:t>
      </w:r>
      <w:r w:rsidR="00BB2111">
        <w:br/>
        <w:t>Victim</w:t>
      </w:r>
    </w:p>
    <w:p w14:paraId="3C633B7B" w14:textId="38D13EE4" w:rsidR="00BB2111" w:rsidRDefault="00BB2111" w:rsidP="006201DB">
      <w:pPr>
        <w:pStyle w:val="ListParagraph"/>
      </w:pPr>
      <w:r>
        <w:t xml:space="preserve">All 3 things </w:t>
      </w:r>
      <w:r w:rsidR="00ED4760">
        <w:t>must</w:t>
      </w:r>
      <w:r>
        <w:t xml:space="preserve"> be there </w:t>
      </w:r>
      <w:r w:rsidR="000C0917">
        <w:t>in order for</w:t>
      </w:r>
      <w:r>
        <w:t xml:space="preserve"> a crime to be committed </w:t>
      </w:r>
    </w:p>
    <w:p w14:paraId="248617B7" w14:textId="45443126" w:rsidR="00BB2111" w:rsidRDefault="00BB2111" w:rsidP="006201DB">
      <w:pPr>
        <w:pStyle w:val="ListParagraph"/>
      </w:pPr>
      <w:r>
        <w:t xml:space="preserve">This </w:t>
      </w:r>
      <w:r w:rsidR="00ED4760">
        <w:t>problem-solving</w:t>
      </w:r>
      <w:r>
        <w:t xml:space="preserve"> triangle aims to </w:t>
      </w:r>
      <w:r w:rsidR="00ED4760">
        <w:t xml:space="preserve">change one part of the triangle which then means the offence is less likely to be committed   </w:t>
      </w:r>
      <w:r w:rsidR="00ED4760">
        <w:br/>
        <w:t>For example:</w:t>
      </w:r>
      <w:r w:rsidR="00ED4760">
        <w:br/>
        <w:t>Location – more patrols in the problem area, CCTV, Surveillance</w:t>
      </w:r>
      <w:r w:rsidR="00ED4760">
        <w:br/>
        <w:t>Offender – Target offenders and bring them to justice</w:t>
      </w:r>
      <w:r w:rsidR="00ED4760">
        <w:br/>
      </w:r>
      <w:r w:rsidR="000C0917">
        <w:t xml:space="preserve">Victims – Support victims and </w:t>
      </w:r>
      <w:r w:rsidR="008A39CC">
        <w:t>help them fear less</w:t>
      </w:r>
    </w:p>
    <w:p w14:paraId="003D4DCA" w14:textId="77777777" w:rsidR="00C26EEE" w:rsidRDefault="00C26EEE" w:rsidP="006201DB">
      <w:pPr>
        <w:pStyle w:val="ListParagraph"/>
      </w:pPr>
    </w:p>
    <w:p w14:paraId="6F2889FC" w14:textId="742DA86E" w:rsidR="00952C2D" w:rsidRDefault="00952C2D" w:rsidP="006201DB">
      <w:pPr>
        <w:pStyle w:val="ListParagraph"/>
      </w:pPr>
      <w:r>
        <w:t>EPAT</w:t>
      </w:r>
      <w:r>
        <w:br/>
      </w:r>
      <w:r w:rsidR="008A39CC">
        <w:t>Enhanced problem analysis triangle is another solving problem triangle whereby it has more   options on each of the</w:t>
      </w:r>
      <w:r w:rsidR="00AA2E16">
        <w:t xml:space="preserve"> victim, location and offender which enables officers to solve even further and look at root causes of why problems occur</w:t>
      </w:r>
      <w:r w:rsidR="0011221B">
        <w:br/>
      </w:r>
    </w:p>
    <w:p w14:paraId="16A37A6D" w14:textId="5A81733C" w:rsidR="0011221B" w:rsidRDefault="0011221B" w:rsidP="006201DB">
      <w:pPr>
        <w:pStyle w:val="ListParagraph"/>
      </w:pPr>
      <w:r>
        <w:t>POP – Problem Orientated Policing</w:t>
      </w:r>
      <w:r>
        <w:br/>
        <w:t xml:space="preserve">This is where organisations want to </w:t>
      </w:r>
      <w:r w:rsidR="00CD06B7">
        <w:t>manage and make use of resources</w:t>
      </w:r>
      <w:r>
        <w:t xml:space="preserve"> to reduce demand </w:t>
      </w:r>
      <w:r w:rsidR="00CD06B7">
        <w:t xml:space="preserve">on officers.  </w:t>
      </w:r>
    </w:p>
    <w:p w14:paraId="014283E2" w14:textId="77777777" w:rsidR="00952C2D" w:rsidRDefault="00952C2D" w:rsidP="00952C2D">
      <w:pPr>
        <w:pStyle w:val="ListParagraph"/>
      </w:pPr>
    </w:p>
    <w:p w14:paraId="71BF86C3" w14:textId="0F99E826" w:rsidR="000E596C" w:rsidRDefault="00B45A7D" w:rsidP="00063EC2">
      <w:pPr>
        <w:pStyle w:val="ListParagraph"/>
        <w:numPr>
          <w:ilvl w:val="0"/>
          <w:numId w:val="1"/>
        </w:numPr>
      </w:pPr>
      <w:r>
        <w:t xml:space="preserve">A) </w:t>
      </w:r>
      <w:r w:rsidR="00952C2D">
        <w:t>A critical incident is where</w:t>
      </w:r>
      <w:r w:rsidR="00AA2E16">
        <w:t>by</w:t>
      </w:r>
      <w:r w:rsidR="00952C2D">
        <w:t xml:space="preserve"> </w:t>
      </w:r>
      <w:r w:rsidR="00F4622C">
        <w:t xml:space="preserve">a police response will determine </w:t>
      </w:r>
      <w:r w:rsidR="000827FB">
        <w:t>how the</w:t>
      </w:r>
      <w:r w:rsidR="00F4622C">
        <w:t xml:space="preserve"> victim, </w:t>
      </w:r>
      <w:r w:rsidR="000827FB">
        <w:t>victim’s</w:t>
      </w:r>
      <w:r w:rsidR="00F4622C">
        <w:t xml:space="preserve"> family and/or the community</w:t>
      </w:r>
      <w:r w:rsidR="000827FB">
        <w:t xml:space="preserve"> perceive the police.</w:t>
      </w:r>
      <w:r w:rsidR="000827FB">
        <w:br/>
      </w:r>
      <w:r>
        <w:t xml:space="preserve">B) </w:t>
      </w:r>
      <w:r w:rsidR="000827FB">
        <w:t xml:space="preserve">A critical incident can be declared by a Police Constable or above as it is at the own discretion of the officer dealing with the incident. </w:t>
      </w:r>
      <w:r w:rsidR="000827FB">
        <w:br/>
      </w:r>
    </w:p>
    <w:p w14:paraId="1F5356E4" w14:textId="77777777" w:rsidR="000827FB" w:rsidRDefault="000827FB" w:rsidP="000827FB">
      <w:pPr>
        <w:pStyle w:val="ListParagraph"/>
      </w:pPr>
    </w:p>
    <w:p w14:paraId="5742235C" w14:textId="7DFCB776" w:rsidR="000827FB" w:rsidRDefault="00710F70" w:rsidP="00063EC2">
      <w:pPr>
        <w:pStyle w:val="ListParagraph"/>
        <w:numPr>
          <w:ilvl w:val="0"/>
          <w:numId w:val="1"/>
        </w:numPr>
      </w:pPr>
      <w:r>
        <w:t xml:space="preserve">A police constable </w:t>
      </w:r>
      <w:r w:rsidR="00C5653D">
        <w:t>may</w:t>
      </w:r>
      <w:r>
        <w:t xml:space="preserve"> detain any person or vehicle</w:t>
      </w:r>
      <w:r w:rsidR="00C5653D">
        <w:t xml:space="preserve"> or anything in or on a vehicle </w:t>
      </w:r>
      <w:r w:rsidR="005C5518">
        <w:t>in a pl</w:t>
      </w:r>
      <w:r w:rsidR="007E504E">
        <w:t>a</w:t>
      </w:r>
      <w:r w:rsidR="005C5518">
        <w:t>ce</w:t>
      </w:r>
      <w:r w:rsidR="007E504E">
        <w:t xml:space="preserve"> </w:t>
      </w:r>
      <w:r w:rsidR="005C5518">
        <w:t xml:space="preserve">to which the public has access </w:t>
      </w:r>
      <w:r w:rsidR="00243175">
        <w:t xml:space="preserve">to if he/she believes there are reasonable grounds to suspect there are stolen or prohibited articles, prohibited fireworks, sharply pointed </w:t>
      </w:r>
      <w:r w:rsidR="00DE3305">
        <w:t xml:space="preserve">or </w:t>
      </w:r>
      <w:r w:rsidR="00243175">
        <w:t>bladed article</w:t>
      </w:r>
      <w:r w:rsidR="00616765">
        <w:t xml:space="preserve"> </w:t>
      </w:r>
      <w:r w:rsidR="00DE3305">
        <w:t xml:space="preserve">and these items </w:t>
      </w:r>
      <w:r w:rsidR="00616765">
        <w:t>will be found</w:t>
      </w:r>
      <w:r w:rsidR="00616765">
        <w:br/>
        <w:t xml:space="preserve">Any such article can be seized for evidence relating to an offence   </w:t>
      </w:r>
    </w:p>
    <w:p w14:paraId="3A9BF3F6" w14:textId="77777777" w:rsidR="007E504E" w:rsidRDefault="007E504E" w:rsidP="007E504E">
      <w:pPr>
        <w:pStyle w:val="ListParagraph"/>
      </w:pPr>
    </w:p>
    <w:p w14:paraId="3D631717" w14:textId="0903CD44" w:rsidR="00083314" w:rsidRDefault="00167354" w:rsidP="00DE3305">
      <w:pPr>
        <w:pStyle w:val="ListParagraph"/>
        <w:numPr>
          <w:ilvl w:val="0"/>
          <w:numId w:val="1"/>
        </w:numPr>
      </w:pPr>
      <w:r>
        <w:t>The pneumonic GOWISLEY is used prior to searching</w:t>
      </w:r>
      <w:r>
        <w:br/>
      </w:r>
      <w:r w:rsidR="007E504E">
        <w:t xml:space="preserve">Grounds for the search </w:t>
      </w:r>
      <w:r w:rsidR="007E504E">
        <w:br/>
        <w:t>Object of the search</w:t>
      </w:r>
      <w:r w:rsidR="007E504E">
        <w:br/>
        <w:t>Warrant card if not in uniform</w:t>
      </w:r>
      <w:r w:rsidR="007E504E">
        <w:br/>
      </w:r>
      <w:r w:rsidR="00936E4E">
        <w:t>Identify yourself, officers name and collar number</w:t>
      </w:r>
      <w:r w:rsidR="007E504E">
        <w:br/>
        <w:t>S</w:t>
      </w:r>
      <w:r w:rsidR="00936E4E">
        <w:t>tation the officer works from</w:t>
      </w:r>
      <w:r w:rsidR="007E504E">
        <w:br/>
        <w:t>L</w:t>
      </w:r>
      <w:r w:rsidR="00083314">
        <w:t xml:space="preserve">egal </w:t>
      </w:r>
      <w:proofErr w:type="spellStart"/>
      <w:r>
        <w:t>e.g</w:t>
      </w:r>
      <w:proofErr w:type="spellEnd"/>
      <w:r>
        <w:t xml:space="preserve"> </w:t>
      </w:r>
      <w:r w:rsidR="00083314">
        <w:t>S.1 PACE 1984</w:t>
      </w:r>
      <w:r>
        <w:t>, S.23 Misuse of drugs</w:t>
      </w:r>
      <w:r w:rsidR="007E504E">
        <w:br/>
        <w:t>E</w:t>
      </w:r>
      <w:r w:rsidR="00083314">
        <w:t>ntitled to a copy of the search record</w:t>
      </w:r>
      <w:r w:rsidR="007E504E">
        <w:br/>
        <w:t>Y</w:t>
      </w:r>
      <w:r w:rsidR="00083314">
        <w:t>ou are detained for the purpose of a search</w:t>
      </w:r>
      <w:r w:rsidR="00083314">
        <w:br/>
      </w:r>
    </w:p>
    <w:p w14:paraId="7003F4A1" w14:textId="7C7AD625" w:rsidR="00715376" w:rsidRDefault="00E27890" w:rsidP="000A4B80">
      <w:pPr>
        <w:pStyle w:val="ListParagraph"/>
        <w:numPr>
          <w:ilvl w:val="0"/>
          <w:numId w:val="1"/>
        </w:numPr>
      </w:pPr>
      <w:r>
        <w:t xml:space="preserve">Treat everyone fairly and equally </w:t>
      </w:r>
      <w:r>
        <w:br/>
        <w:t>Done in a private place if possible</w:t>
      </w:r>
      <w:r>
        <w:br/>
      </w:r>
      <w:r w:rsidR="00FA6847">
        <w:t>Use of JOG if in public place – Jacket, outer jacket and gloves (only allowed to be removed)</w:t>
      </w:r>
      <w:r w:rsidR="00FA6847">
        <w:br/>
        <w:t>Need grounds for a search cannot just search anyone</w:t>
      </w:r>
      <w:r w:rsidR="00FA6847">
        <w:br/>
      </w:r>
      <w:r w:rsidR="00D0254C">
        <w:t>Do not discriminate against any person or use unconscious bias</w:t>
      </w:r>
      <w:r w:rsidR="00D0254C">
        <w:br/>
        <w:t>Use code of ethics</w:t>
      </w:r>
      <w:r w:rsidR="000A4B80">
        <w:br/>
        <w:t>Ensure GOWISLEY procedure is followed</w:t>
      </w:r>
      <w:r w:rsidR="00D0254C">
        <w:br/>
      </w:r>
      <w:r w:rsidR="00D0254C">
        <w:lastRenderedPageBreak/>
        <w:t xml:space="preserve">Consider human rights as taking away their liberty </w:t>
      </w:r>
      <w:r w:rsidR="00DE3305">
        <w:t>– article 5</w:t>
      </w:r>
      <w:r w:rsidR="000A4B80">
        <w:br/>
        <w:t>Ensure log number is given so can still get a copy of search record within 3 months if needed</w:t>
      </w:r>
      <w:r w:rsidR="000A4B80">
        <w:br/>
        <w:t xml:space="preserve">Make sure appropriate adult is available to anyone under the age of 16 </w:t>
      </w:r>
      <w:r w:rsidR="000A42D7">
        <w:br/>
        <w:t>Best practice to use female to female, male to male</w:t>
      </w:r>
      <w:r w:rsidR="000A42D7">
        <w:br/>
        <w:t xml:space="preserve">Must have </w:t>
      </w:r>
      <w:r w:rsidR="00950443">
        <w:t>body worn</w:t>
      </w:r>
      <w:r w:rsidR="000A42D7">
        <w:t xml:space="preserve"> footage on during the search to capture </w:t>
      </w:r>
      <w:r w:rsidR="00950443">
        <w:t xml:space="preserve">incident </w:t>
      </w:r>
    </w:p>
    <w:p w14:paraId="20F31870" w14:textId="77777777" w:rsidR="00715376" w:rsidRDefault="00715376" w:rsidP="00715376">
      <w:pPr>
        <w:pStyle w:val="ListParagraph"/>
      </w:pPr>
    </w:p>
    <w:p w14:paraId="7F600029" w14:textId="23F60538" w:rsidR="00715376" w:rsidRDefault="00715376" w:rsidP="00715376">
      <w:pPr>
        <w:pStyle w:val="ListParagraph"/>
        <w:numPr>
          <w:ilvl w:val="0"/>
          <w:numId w:val="1"/>
        </w:numPr>
      </w:pPr>
      <w:r>
        <w:t>National Intelligence Model</w:t>
      </w:r>
      <w:r>
        <w:br/>
      </w:r>
      <w:r w:rsidR="00672F26">
        <w:t>The national intelligence model is a 3-level model used by police on how intelligence can be shared.</w:t>
      </w:r>
      <w:r w:rsidR="00672F26">
        <w:br/>
        <w:t>Level  1 – Neighbourhood and BCU basic command unit</w:t>
      </w:r>
      <w:r w:rsidR="002F71AB">
        <w:t>, this is local intelligence which is done for the local bureau and area that an officer works in</w:t>
      </w:r>
      <w:r w:rsidR="00672F26">
        <w:br/>
        <w:t>Level 2 – Force and neighbourhood forces</w:t>
      </w:r>
      <w:r w:rsidR="002F71AB">
        <w:t>, this is regional intelligence where information can be shared to neighbourhood forces</w:t>
      </w:r>
      <w:r w:rsidR="009B5721">
        <w:t xml:space="preserve"> about</w:t>
      </w:r>
      <w:r w:rsidR="002F71AB">
        <w:t xml:space="preserve"> intelligence on a </w:t>
      </w:r>
      <w:r w:rsidR="009B5721">
        <w:t>person</w:t>
      </w:r>
      <w:r w:rsidR="00672F26">
        <w:br/>
        <w:t>Level 3 – National and international</w:t>
      </w:r>
      <w:r w:rsidR="002F71AB">
        <w:t xml:space="preserve">, this is national intelligence </w:t>
      </w:r>
      <w:r w:rsidR="009B5721">
        <w:t xml:space="preserve">whereby the national crime agency or border force control may give intelligence or receive intelligence from forces about persons </w:t>
      </w:r>
    </w:p>
    <w:p w14:paraId="0D15226B" w14:textId="77777777" w:rsidR="00715376" w:rsidRDefault="00715376" w:rsidP="00715376">
      <w:pPr>
        <w:pStyle w:val="ListParagraph"/>
      </w:pPr>
    </w:p>
    <w:p w14:paraId="396F43C7" w14:textId="125804D4" w:rsidR="00B73A31" w:rsidRDefault="006B563E" w:rsidP="00B6058C">
      <w:pPr>
        <w:pStyle w:val="ListParagraph"/>
        <w:numPr>
          <w:ilvl w:val="0"/>
          <w:numId w:val="1"/>
        </w:numPr>
      </w:pPr>
      <w:r>
        <w:t>Data protection act 1998</w:t>
      </w:r>
      <w:r>
        <w:br/>
        <w:t>Regulatory Investigation Powers Act</w:t>
      </w:r>
      <w:r>
        <w:br/>
      </w:r>
      <w:r w:rsidR="00D127FB">
        <w:t>Human Rights – Article 8 right to private and family life</w:t>
      </w:r>
      <w:r w:rsidR="00D0254C">
        <w:t xml:space="preserve">, Article </w:t>
      </w:r>
      <w:r w:rsidR="00831E8A">
        <w:t>5 – right to liberty</w:t>
      </w:r>
      <w:r w:rsidR="00D127FB">
        <w:br/>
      </w:r>
      <w:r w:rsidR="00831E8A">
        <w:t xml:space="preserve">Equality Act </w:t>
      </w:r>
      <w:r w:rsidR="00675838">
        <w:t>2010</w:t>
      </w:r>
      <w:r>
        <w:t xml:space="preserve"> </w:t>
      </w:r>
      <w:r w:rsidR="00831E8A">
        <w:br/>
      </w:r>
      <w:r w:rsidR="00831E8A">
        <w:br/>
      </w:r>
      <w:r w:rsidR="00B73A31">
        <w:t>Management</w:t>
      </w:r>
      <w:r w:rsidR="003600F9">
        <w:t xml:space="preserve"> of </w:t>
      </w:r>
      <w:r w:rsidR="00B73A31">
        <w:t>police</w:t>
      </w:r>
      <w:r w:rsidR="003600F9">
        <w:t xml:space="preserve"> information - </w:t>
      </w:r>
      <w:r w:rsidR="00831E8A">
        <w:t>Police nation database can only be used for a policing purpose</w:t>
      </w:r>
      <w:r w:rsidR="00D2215F">
        <w:t xml:space="preserve">, must be reviewed every 10 years unless it’s a </w:t>
      </w:r>
      <w:r w:rsidR="003600F9">
        <w:t>high risk offence.</w:t>
      </w:r>
      <w:r w:rsidR="00B73A31">
        <w:t xml:space="preserve"> Information can be shared to neighbouring forces.</w:t>
      </w:r>
      <w:r w:rsidR="003600F9">
        <w:t xml:space="preserve"> This was brought out because of the Ian Huntley case whereby </w:t>
      </w:r>
      <w:r w:rsidR="00B73A31">
        <w:t>information about previous history and convictions where not shared by the local areas and the databases used by police so Huntley could get a job with children in a school.</w:t>
      </w:r>
      <w:r w:rsidR="00B73A31">
        <w:br/>
      </w:r>
    </w:p>
    <w:p w14:paraId="400FCE6F" w14:textId="2030DCF8" w:rsidR="00B73A31" w:rsidRDefault="00B73A31" w:rsidP="00B73A31">
      <w:pPr>
        <w:pStyle w:val="ListParagraph"/>
      </w:pPr>
      <w:r>
        <w:t xml:space="preserve">Dissemination of information is whereby intelligence given to local intelligence officers </w:t>
      </w:r>
      <w:r w:rsidR="00081B81">
        <w:t xml:space="preserve">must go through a process of sanitisation. This is apart of the 3 x 5 x 2 intelligence cycle on how intelligence is gathered by forces. The stage 2 which is sharing of information whereby an officer can mark down </w:t>
      </w:r>
      <w:r w:rsidR="00176E4D">
        <w:t xml:space="preserve">if the intelligence can be shared permitted or shared permitted with conditions. This allows the intelligence to be sanitised by the local intelligence officer who removes anything that links the intelligence to the source, </w:t>
      </w:r>
      <w:r w:rsidR="00E56CBF">
        <w:t xml:space="preserve">any addresses which might show the identity of the source etc. This allows the source to be protected </w:t>
      </w:r>
      <w:r w:rsidR="006904CA">
        <w:t xml:space="preserve">by the police and could help with giving officers more information/intelligence in the future. </w:t>
      </w:r>
    </w:p>
    <w:sectPr w:rsidR="00B73A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91BBC" w14:textId="77777777" w:rsidR="00AE2DA5" w:rsidRDefault="00AE2DA5" w:rsidP="00FC4CF9">
      <w:pPr>
        <w:spacing w:after="0" w:line="240" w:lineRule="auto"/>
      </w:pPr>
      <w:r>
        <w:separator/>
      </w:r>
    </w:p>
  </w:endnote>
  <w:endnote w:type="continuationSeparator" w:id="0">
    <w:p w14:paraId="75B4799B" w14:textId="77777777" w:rsidR="00AE2DA5" w:rsidRDefault="00AE2DA5" w:rsidP="00FC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646BE" w14:textId="77777777" w:rsidR="00AE2DA5" w:rsidRDefault="00AE2DA5" w:rsidP="00FC4CF9">
      <w:pPr>
        <w:spacing w:after="0" w:line="240" w:lineRule="auto"/>
      </w:pPr>
      <w:r>
        <w:separator/>
      </w:r>
    </w:p>
  </w:footnote>
  <w:footnote w:type="continuationSeparator" w:id="0">
    <w:p w14:paraId="207821EF" w14:textId="77777777" w:rsidR="00AE2DA5" w:rsidRDefault="00AE2DA5" w:rsidP="00FC4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94905"/>
    <w:multiLevelType w:val="hybridMultilevel"/>
    <w:tmpl w:val="AA0AB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CF9"/>
    <w:rsid w:val="00063EC2"/>
    <w:rsid w:val="000672FC"/>
    <w:rsid w:val="00081B81"/>
    <w:rsid w:val="000827FB"/>
    <w:rsid w:val="00083314"/>
    <w:rsid w:val="00094228"/>
    <w:rsid w:val="000A42D7"/>
    <w:rsid w:val="000A4B80"/>
    <w:rsid w:val="000C0917"/>
    <w:rsid w:val="000E596C"/>
    <w:rsid w:val="000F6374"/>
    <w:rsid w:val="00102269"/>
    <w:rsid w:val="0011221B"/>
    <w:rsid w:val="00131A8A"/>
    <w:rsid w:val="001636DF"/>
    <w:rsid w:val="00167354"/>
    <w:rsid w:val="00176E4D"/>
    <w:rsid w:val="00243175"/>
    <w:rsid w:val="00272940"/>
    <w:rsid w:val="002A155A"/>
    <w:rsid w:val="002F02C7"/>
    <w:rsid w:val="002F71AB"/>
    <w:rsid w:val="003214EB"/>
    <w:rsid w:val="003414BF"/>
    <w:rsid w:val="003600F9"/>
    <w:rsid w:val="00365066"/>
    <w:rsid w:val="00373F58"/>
    <w:rsid w:val="00396ED5"/>
    <w:rsid w:val="003B0D37"/>
    <w:rsid w:val="004158F5"/>
    <w:rsid w:val="00435D7E"/>
    <w:rsid w:val="00445FCC"/>
    <w:rsid w:val="004550C6"/>
    <w:rsid w:val="00462732"/>
    <w:rsid w:val="0049687D"/>
    <w:rsid w:val="004A43B9"/>
    <w:rsid w:val="004E5CDC"/>
    <w:rsid w:val="00500A12"/>
    <w:rsid w:val="00512D83"/>
    <w:rsid w:val="0051404C"/>
    <w:rsid w:val="00523971"/>
    <w:rsid w:val="00555FFE"/>
    <w:rsid w:val="005751DF"/>
    <w:rsid w:val="005C5518"/>
    <w:rsid w:val="005F0F63"/>
    <w:rsid w:val="0061537B"/>
    <w:rsid w:val="00616765"/>
    <w:rsid w:val="006201DB"/>
    <w:rsid w:val="0063551E"/>
    <w:rsid w:val="00672F26"/>
    <w:rsid w:val="00675838"/>
    <w:rsid w:val="006851CC"/>
    <w:rsid w:val="006869ED"/>
    <w:rsid w:val="006904CA"/>
    <w:rsid w:val="006B563E"/>
    <w:rsid w:val="006D2F2E"/>
    <w:rsid w:val="006D5947"/>
    <w:rsid w:val="006D6198"/>
    <w:rsid w:val="006D78CC"/>
    <w:rsid w:val="00710F70"/>
    <w:rsid w:val="00714F43"/>
    <w:rsid w:val="00715376"/>
    <w:rsid w:val="007157E2"/>
    <w:rsid w:val="00732ABE"/>
    <w:rsid w:val="0078679A"/>
    <w:rsid w:val="00792C31"/>
    <w:rsid w:val="007E504E"/>
    <w:rsid w:val="007F3232"/>
    <w:rsid w:val="007F3A57"/>
    <w:rsid w:val="00831E8A"/>
    <w:rsid w:val="00835355"/>
    <w:rsid w:val="0084593A"/>
    <w:rsid w:val="0085463A"/>
    <w:rsid w:val="008A39CC"/>
    <w:rsid w:val="008D7201"/>
    <w:rsid w:val="00905F46"/>
    <w:rsid w:val="00916968"/>
    <w:rsid w:val="009172D2"/>
    <w:rsid w:val="00936E4E"/>
    <w:rsid w:val="00950443"/>
    <w:rsid w:val="00952C2D"/>
    <w:rsid w:val="009A6A31"/>
    <w:rsid w:val="009B5721"/>
    <w:rsid w:val="00A214D7"/>
    <w:rsid w:val="00A60D91"/>
    <w:rsid w:val="00AA2E16"/>
    <w:rsid w:val="00AE03CD"/>
    <w:rsid w:val="00AE2DA5"/>
    <w:rsid w:val="00AE6DCE"/>
    <w:rsid w:val="00B245FC"/>
    <w:rsid w:val="00B44B7A"/>
    <w:rsid w:val="00B45A7D"/>
    <w:rsid w:val="00B6058C"/>
    <w:rsid w:val="00B645A5"/>
    <w:rsid w:val="00B6667E"/>
    <w:rsid w:val="00B73A31"/>
    <w:rsid w:val="00B831E1"/>
    <w:rsid w:val="00B903F7"/>
    <w:rsid w:val="00BB2111"/>
    <w:rsid w:val="00C06193"/>
    <w:rsid w:val="00C26EEE"/>
    <w:rsid w:val="00C44C65"/>
    <w:rsid w:val="00C47EBE"/>
    <w:rsid w:val="00C5653D"/>
    <w:rsid w:val="00C5669A"/>
    <w:rsid w:val="00C81534"/>
    <w:rsid w:val="00C86197"/>
    <w:rsid w:val="00CD06B7"/>
    <w:rsid w:val="00D0254C"/>
    <w:rsid w:val="00D127FB"/>
    <w:rsid w:val="00D201A7"/>
    <w:rsid w:val="00D2215F"/>
    <w:rsid w:val="00D5217C"/>
    <w:rsid w:val="00D96C87"/>
    <w:rsid w:val="00DA7F5B"/>
    <w:rsid w:val="00DC6296"/>
    <w:rsid w:val="00DD08AB"/>
    <w:rsid w:val="00DE3305"/>
    <w:rsid w:val="00DF046E"/>
    <w:rsid w:val="00E10CC2"/>
    <w:rsid w:val="00E134D8"/>
    <w:rsid w:val="00E27890"/>
    <w:rsid w:val="00E30069"/>
    <w:rsid w:val="00E40F71"/>
    <w:rsid w:val="00E53054"/>
    <w:rsid w:val="00E56CBF"/>
    <w:rsid w:val="00E60614"/>
    <w:rsid w:val="00E716F0"/>
    <w:rsid w:val="00E73E5A"/>
    <w:rsid w:val="00ED4760"/>
    <w:rsid w:val="00F13143"/>
    <w:rsid w:val="00F1771F"/>
    <w:rsid w:val="00F4622C"/>
    <w:rsid w:val="00F520BE"/>
    <w:rsid w:val="00FA6847"/>
    <w:rsid w:val="00FC4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6B103"/>
  <w15:chartTrackingRefBased/>
  <w15:docId w15:val="{898B824C-1564-458F-8824-A2A8450AD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6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E2D285DA5EA44F8D9BF5228085DACE" ma:contentTypeVersion="4" ma:contentTypeDescription="Create a new document." ma:contentTypeScope="" ma:versionID="126b0c00954196a8b897dc0b72f9c718">
  <xsd:schema xmlns:xsd="http://www.w3.org/2001/XMLSchema" xmlns:xs="http://www.w3.org/2001/XMLSchema" xmlns:p="http://schemas.microsoft.com/office/2006/metadata/properties" xmlns:ns3="65793757-3192-4308-a009-63d5db8470b3" targetNamespace="http://schemas.microsoft.com/office/2006/metadata/properties" ma:root="true" ma:fieldsID="22aaeed40999ff4de1579bf889226121" ns3:_="">
    <xsd:import namespace="65793757-3192-4308-a009-63d5db8470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793757-3192-4308-a009-63d5db8470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DC58B8-17A7-41F3-BCAC-3DDD50FFB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793757-3192-4308-a009-63d5db8470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3BC3A-3694-464E-BFB8-BB48E5A52E8C}">
  <ds:schemaRefs>
    <ds:schemaRef ds:uri="http://schemas.microsoft.com/sharepoint/v3/contenttype/forms"/>
  </ds:schemaRefs>
</ds:datastoreItem>
</file>

<file path=customXml/itemProps3.xml><?xml version="1.0" encoding="utf-8"?>
<ds:datastoreItem xmlns:ds="http://schemas.openxmlformats.org/officeDocument/2006/customXml" ds:itemID="{BAC17515-6853-4ED5-930D-91ADDE7B56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2042</Words>
  <Characters>11644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Carly</dc:creator>
  <cp:keywords/>
  <dc:description/>
  <cp:lastModifiedBy>James, Carly</cp:lastModifiedBy>
  <cp:revision>3</cp:revision>
  <dcterms:created xsi:type="dcterms:W3CDTF">2021-06-07T14:01:00Z</dcterms:created>
  <dcterms:modified xsi:type="dcterms:W3CDTF">2021-06-07T14:03:00Z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Carly.James2@gwent.police.uk</vt:lpwstr>
  </property>
  <property fmtid="{D5CDD505-2E9C-101B-9397-08002B2CF9AE}" pid="5" name="MSIP_Label_f2acd28b-79a3-4a0f-b0ff-4b75658b1549_SetDate">
    <vt:lpwstr>2021-06-07T11:32:18.1049149Z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14fa0bab-e39d-4984-9e2c-61c48fd9ad9a</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0x0101006CE2D285DA5EA44F8D9BF5228085DACE</vt:lpwstr>
  </property>
</Properties>
</file>