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E36BC29" w14:textId="430AECC8" w:rsidR="00156CDA" w:rsidRDefault="00B6648B" w:rsidP="004247AC">
      <w:pPr>
        <w:spacing w:line="360" w:lineRule="auto"/>
        <w:jc w:val="center"/>
        <w:rPr>
          <w:rFonts w:ascii="Times New Roman" w:eastAsia="Calibri" w:hAnsi="Times New Roman" w:cs="Times New Roman"/>
          <w:b/>
          <w:bCs/>
          <w:iCs/>
          <w:caps/>
          <w:sz w:val="28"/>
          <w:szCs w:val="28"/>
        </w:rPr>
      </w:pPr>
      <w:r w:rsidRPr="00B6648B">
        <w:rPr>
          <w:rFonts w:ascii="Times New Roman" w:eastAsia="Calibri" w:hAnsi="Times New Roman" w:cs="Times New Roman"/>
          <w:b/>
          <w:bCs/>
          <w:iCs/>
          <w:caps/>
          <w:sz w:val="28"/>
          <w:szCs w:val="28"/>
        </w:rPr>
        <w:t>ASSESSMENT REPORT OF</w:t>
      </w:r>
      <w:r w:rsidR="00EB6866">
        <w:rPr>
          <w:rFonts w:ascii="Times New Roman" w:eastAsia="Calibri" w:hAnsi="Times New Roman" w:cs="Times New Roman"/>
          <w:b/>
          <w:bCs/>
          <w:iCs/>
          <w:caps/>
          <w:sz w:val="28"/>
          <w:szCs w:val="28"/>
        </w:rPr>
        <w:t xml:space="preserve"> </w:t>
      </w:r>
      <w:r w:rsidR="004247AC" w:rsidRPr="004247AC">
        <w:rPr>
          <w:rFonts w:ascii="Times New Roman" w:eastAsia="Calibri" w:hAnsi="Times New Roman" w:cs="Times New Roman"/>
          <w:b/>
          <w:bCs/>
          <w:iCs/>
          <w:caps/>
          <w:sz w:val="28"/>
          <w:szCs w:val="28"/>
        </w:rPr>
        <w:t>Evolution of Management Theory: Bridging Classical Paradigms and Contemporary</w:t>
      </w:r>
      <w:r w:rsidR="004247AC">
        <w:rPr>
          <w:rFonts w:ascii="Times New Roman" w:eastAsia="Calibri" w:hAnsi="Times New Roman" w:cs="Times New Roman"/>
          <w:b/>
          <w:bCs/>
          <w:iCs/>
          <w:caps/>
          <w:sz w:val="28"/>
          <w:szCs w:val="28"/>
        </w:rPr>
        <w:t xml:space="preserve"> </w:t>
      </w:r>
      <w:r w:rsidR="004247AC" w:rsidRPr="004247AC">
        <w:rPr>
          <w:rFonts w:ascii="Times New Roman" w:eastAsia="Calibri" w:hAnsi="Times New Roman" w:cs="Times New Roman"/>
          <w:b/>
          <w:bCs/>
          <w:iCs/>
          <w:caps/>
          <w:sz w:val="28"/>
          <w:szCs w:val="28"/>
        </w:rPr>
        <w:t>Organizational Challenge</w:t>
      </w:r>
      <w:r w:rsidR="004247AC">
        <w:rPr>
          <w:rFonts w:ascii="Times New Roman" w:eastAsia="Calibri" w:hAnsi="Times New Roman" w:cs="Times New Roman"/>
          <w:b/>
          <w:bCs/>
          <w:iCs/>
          <w:caps/>
          <w:sz w:val="28"/>
          <w:szCs w:val="28"/>
        </w:rPr>
        <w:t>s</w:t>
      </w:r>
    </w:p>
    <w:p w14:paraId="0CDFF062" w14:textId="14776AA6" w:rsidR="00B6648B" w:rsidRDefault="00B6648B" w:rsidP="00B6648B">
      <w:pPr>
        <w:spacing w:line="360" w:lineRule="auto"/>
        <w:jc w:val="center"/>
        <w:rPr>
          <w:rFonts w:ascii="Times New Roman" w:eastAsia="Calibri" w:hAnsi="Times New Roman" w:cs="Times New Roman"/>
          <w:b/>
          <w:sz w:val="28"/>
          <w:szCs w:val="28"/>
        </w:rPr>
      </w:pPr>
      <w:r>
        <w:rPr>
          <w:rFonts w:ascii="Times New Roman" w:eastAsia="Calibri" w:hAnsi="Times New Roman" w:cs="Times New Roman"/>
          <w:b/>
          <w:sz w:val="28"/>
          <w:szCs w:val="28"/>
        </w:rPr>
        <w:t>LCDB7008</w:t>
      </w:r>
    </w:p>
    <w:p w14:paraId="444319D4" w14:textId="5D42A458" w:rsidR="00B6648B" w:rsidRDefault="00B6648B" w:rsidP="00B6648B">
      <w:pPr>
        <w:spacing w:line="360" w:lineRule="auto"/>
        <w:jc w:val="center"/>
        <w:rPr>
          <w:rFonts w:ascii="Times New Roman" w:eastAsia="Calibri" w:hAnsi="Times New Roman" w:cs="Times New Roman"/>
          <w:b/>
          <w:sz w:val="28"/>
          <w:szCs w:val="28"/>
        </w:rPr>
      </w:pPr>
    </w:p>
    <w:p w14:paraId="60A7A500" w14:textId="09ADA30B" w:rsidR="00B6648B" w:rsidRDefault="00B6648B" w:rsidP="00B6648B">
      <w:pPr>
        <w:spacing w:line="360" w:lineRule="auto"/>
        <w:jc w:val="center"/>
        <w:rPr>
          <w:rFonts w:ascii="Times New Roman" w:eastAsia="Calibri" w:hAnsi="Times New Roman" w:cs="Times New Roman"/>
          <w:b/>
          <w:sz w:val="28"/>
          <w:szCs w:val="28"/>
        </w:rPr>
      </w:pPr>
    </w:p>
    <w:p w14:paraId="65549544" w14:textId="77777777" w:rsidR="006A2282" w:rsidRDefault="006A2282" w:rsidP="00B6648B">
      <w:pPr>
        <w:spacing w:line="360" w:lineRule="auto"/>
        <w:jc w:val="center"/>
        <w:rPr>
          <w:rFonts w:ascii="Times New Roman" w:eastAsia="Calibri" w:hAnsi="Times New Roman" w:cs="Times New Roman"/>
          <w:b/>
          <w:sz w:val="28"/>
          <w:szCs w:val="28"/>
        </w:rPr>
      </w:pPr>
    </w:p>
    <w:p w14:paraId="3249E5BF" w14:textId="00770E3F" w:rsidR="00B6648B" w:rsidRPr="00B6648B" w:rsidRDefault="00B6648B" w:rsidP="00B6648B">
      <w:pPr>
        <w:spacing w:line="360" w:lineRule="auto"/>
        <w:jc w:val="center"/>
        <w:rPr>
          <w:rFonts w:ascii="Times New Roman" w:eastAsia="Calibri" w:hAnsi="Times New Roman" w:cs="Times New Roman"/>
          <w:b/>
          <w:bCs/>
          <w:iCs/>
          <w:caps/>
          <w:sz w:val="28"/>
          <w:szCs w:val="28"/>
        </w:rPr>
      </w:pPr>
      <w:r>
        <w:rPr>
          <w:rFonts w:ascii="Times New Roman" w:eastAsia="Calibri" w:hAnsi="Times New Roman" w:cs="Times New Roman"/>
          <w:b/>
          <w:bCs/>
          <w:iCs/>
          <w:sz w:val="28"/>
          <w:szCs w:val="28"/>
        </w:rPr>
        <w:t>University of W</w:t>
      </w:r>
      <w:r w:rsidRPr="00B6648B">
        <w:rPr>
          <w:rFonts w:ascii="Times New Roman" w:eastAsia="Calibri" w:hAnsi="Times New Roman" w:cs="Times New Roman"/>
          <w:b/>
          <w:bCs/>
          <w:iCs/>
          <w:sz w:val="28"/>
          <w:szCs w:val="28"/>
        </w:rPr>
        <w:t xml:space="preserve">ales </w:t>
      </w:r>
      <w:r>
        <w:rPr>
          <w:rFonts w:ascii="Times New Roman" w:eastAsia="Calibri" w:hAnsi="Times New Roman" w:cs="Times New Roman"/>
          <w:b/>
          <w:bCs/>
          <w:iCs/>
          <w:sz w:val="28"/>
          <w:szCs w:val="28"/>
        </w:rPr>
        <w:t>T</w:t>
      </w:r>
      <w:r w:rsidRPr="00B6648B">
        <w:rPr>
          <w:rFonts w:ascii="Times New Roman" w:eastAsia="Calibri" w:hAnsi="Times New Roman" w:cs="Times New Roman"/>
          <w:b/>
          <w:bCs/>
          <w:iCs/>
          <w:sz w:val="28"/>
          <w:szCs w:val="28"/>
        </w:rPr>
        <w:t xml:space="preserve">rinity </w:t>
      </w:r>
      <w:r>
        <w:rPr>
          <w:rFonts w:ascii="Times New Roman" w:eastAsia="Calibri" w:hAnsi="Times New Roman" w:cs="Times New Roman"/>
          <w:b/>
          <w:bCs/>
          <w:iCs/>
          <w:sz w:val="28"/>
          <w:szCs w:val="28"/>
        </w:rPr>
        <w:t>S</w:t>
      </w:r>
      <w:r w:rsidRPr="00B6648B">
        <w:rPr>
          <w:rFonts w:ascii="Times New Roman" w:eastAsia="Calibri" w:hAnsi="Times New Roman" w:cs="Times New Roman"/>
          <w:b/>
          <w:bCs/>
          <w:iCs/>
          <w:sz w:val="28"/>
          <w:szCs w:val="28"/>
        </w:rPr>
        <w:t xml:space="preserve">aint </w:t>
      </w:r>
      <w:r>
        <w:rPr>
          <w:rFonts w:ascii="Times New Roman" w:eastAsia="Calibri" w:hAnsi="Times New Roman" w:cs="Times New Roman"/>
          <w:b/>
          <w:bCs/>
          <w:iCs/>
          <w:sz w:val="28"/>
          <w:szCs w:val="28"/>
        </w:rPr>
        <w:t>D</w:t>
      </w:r>
      <w:r w:rsidRPr="00B6648B">
        <w:rPr>
          <w:rFonts w:ascii="Times New Roman" w:eastAsia="Calibri" w:hAnsi="Times New Roman" w:cs="Times New Roman"/>
          <w:b/>
          <w:bCs/>
          <w:iCs/>
          <w:sz w:val="28"/>
          <w:szCs w:val="28"/>
        </w:rPr>
        <w:t>avid (UWTSD)</w:t>
      </w:r>
    </w:p>
    <w:p w14:paraId="132C80D8" w14:textId="0C58CDF3" w:rsidR="00B6648B" w:rsidRDefault="00B6648B" w:rsidP="00B6648B">
      <w:pPr>
        <w:spacing w:line="360" w:lineRule="auto"/>
        <w:jc w:val="center"/>
        <w:rPr>
          <w:rFonts w:ascii="Times New Roman" w:eastAsia="Calibri" w:hAnsi="Times New Roman" w:cs="Times New Roman"/>
          <w:b/>
          <w:bCs/>
          <w:iCs/>
          <w:caps/>
          <w:sz w:val="28"/>
          <w:szCs w:val="28"/>
        </w:rPr>
      </w:pPr>
      <w:r w:rsidRPr="00B6648B">
        <w:rPr>
          <w:rFonts w:ascii="Times New Roman" w:eastAsia="Calibri" w:hAnsi="Times New Roman" w:cs="Times New Roman"/>
          <w:b/>
          <w:bCs/>
          <w:iCs/>
          <w:sz w:val="28"/>
          <w:szCs w:val="28"/>
        </w:rPr>
        <w:t>Lon</w:t>
      </w:r>
      <w:r>
        <w:rPr>
          <w:rFonts w:ascii="Times New Roman" w:eastAsia="Calibri" w:hAnsi="Times New Roman" w:cs="Times New Roman"/>
          <w:b/>
          <w:bCs/>
          <w:iCs/>
          <w:sz w:val="28"/>
          <w:szCs w:val="28"/>
        </w:rPr>
        <w:t>don C</w:t>
      </w:r>
      <w:r w:rsidRPr="00B6648B">
        <w:rPr>
          <w:rFonts w:ascii="Times New Roman" w:eastAsia="Calibri" w:hAnsi="Times New Roman" w:cs="Times New Roman"/>
          <w:b/>
          <w:bCs/>
          <w:iCs/>
          <w:sz w:val="28"/>
          <w:szCs w:val="28"/>
        </w:rPr>
        <w:t>ampus</w:t>
      </w:r>
    </w:p>
    <w:p w14:paraId="44DD664F" w14:textId="58F8A12D" w:rsidR="00156CDA" w:rsidRDefault="00156CDA" w:rsidP="00156CDA">
      <w:pPr>
        <w:spacing w:line="360" w:lineRule="auto"/>
        <w:jc w:val="center"/>
        <w:rPr>
          <w:rFonts w:ascii="Times New Roman" w:eastAsia="Calibri" w:hAnsi="Times New Roman" w:cs="Times New Roman"/>
          <w:b/>
          <w:caps/>
          <w:sz w:val="28"/>
          <w:szCs w:val="28"/>
        </w:rPr>
      </w:pPr>
    </w:p>
    <w:p w14:paraId="6BEE2681" w14:textId="21253CE5" w:rsidR="00B6648B" w:rsidRPr="002767DC" w:rsidRDefault="00B6648B" w:rsidP="00156CDA">
      <w:pPr>
        <w:spacing w:line="360" w:lineRule="auto"/>
        <w:jc w:val="center"/>
        <w:rPr>
          <w:rFonts w:ascii="Times New Roman" w:eastAsia="Calibri" w:hAnsi="Times New Roman" w:cs="Times New Roman"/>
          <w:b/>
          <w:caps/>
          <w:sz w:val="28"/>
          <w:szCs w:val="28"/>
        </w:rPr>
      </w:pPr>
    </w:p>
    <w:p w14:paraId="7CAAB073" w14:textId="61526437" w:rsidR="00156CDA" w:rsidRPr="00B6648B" w:rsidRDefault="00B6648B" w:rsidP="00B6648B">
      <w:pPr>
        <w:spacing w:before="960" w:after="0" w:line="360" w:lineRule="auto"/>
        <w:jc w:val="center"/>
        <w:rPr>
          <w:rFonts w:ascii="Times New Roman" w:eastAsia="Calibri" w:hAnsi="Times New Roman" w:cs="Times New Roman"/>
          <w:bCs/>
          <w:sz w:val="28"/>
          <w:szCs w:val="28"/>
        </w:rPr>
      </w:pPr>
      <w:r w:rsidRPr="00B6648B">
        <w:rPr>
          <w:rFonts w:ascii="Times New Roman" w:eastAsia="Calibri" w:hAnsi="Times New Roman" w:cs="Times New Roman"/>
          <w:bCs/>
          <w:sz w:val="28"/>
          <w:szCs w:val="28"/>
        </w:rPr>
        <w:t>Submitted By</w:t>
      </w:r>
    </w:p>
    <w:p w14:paraId="3B401E1E" w14:textId="6691097C" w:rsidR="00156CDA" w:rsidRPr="00FC553B" w:rsidRDefault="00156CDA" w:rsidP="00B6648B">
      <w:pPr>
        <w:spacing w:after="0" w:line="360" w:lineRule="auto"/>
        <w:jc w:val="center"/>
        <w:rPr>
          <w:rFonts w:ascii="Times New Roman" w:eastAsia="Calibri" w:hAnsi="Times New Roman" w:cs="Times New Roman"/>
          <w:b/>
          <w:sz w:val="28"/>
          <w:szCs w:val="28"/>
        </w:rPr>
      </w:pPr>
      <w:r>
        <w:rPr>
          <w:rFonts w:ascii="Times New Roman" w:eastAsia="Calibri" w:hAnsi="Times New Roman" w:cs="Times New Roman"/>
          <w:b/>
          <w:sz w:val="28"/>
          <w:szCs w:val="28"/>
        </w:rPr>
        <w:t xml:space="preserve">Sarala </w:t>
      </w:r>
      <w:proofErr w:type="spellStart"/>
      <w:r>
        <w:rPr>
          <w:rFonts w:ascii="Times New Roman" w:eastAsia="Calibri" w:hAnsi="Times New Roman" w:cs="Times New Roman"/>
          <w:b/>
          <w:sz w:val="28"/>
          <w:szCs w:val="28"/>
        </w:rPr>
        <w:t>Dhungel</w:t>
      </w:r>
      <w:proofErr w:type="spellEnd"/>
    </w:p>
    <w:p w14:paraId="25D045EF" w14:textId="4D46E612" w:rsidR="00156CDA" w:rsidRPr="00FC553B" w:rsidRDefault="00156CDA" w:rsidP="00B6648B">
      <w:pPr>
        <w:spacing w:after="0" w:line="360" w:lineRule="auto"/>
        <w:jc w:val="center"/>
        <w:rPr>
          <w:rFonts w:ascii="Times New Roman" w:eastAsia="Calibri" w:hAnsi="Times New Roman" w:cs="Times New Roman"/>
          <w:b/>
          <w:sz w:val="28"/>
          <w:szCs w:val="28"/>
        </w:rPr>
      </w:pPr>
      <w:r>
        <w:rPr>
          <w:rFonts w:ascii="Times New Roman" w:eastAsia="Calibri" w:hAnsi="Times New Roman" w:cs="Times New Roman"/>
          <w:b/>
          <w:sz w:val="28"/>
          <w:szCs w:val="28"/>
        </w:rPr>
        <w:t>2416207 (DBA)</w:t>
      </w:r>
    </w:p>
    <w:p w14:paraId="42179DEB" w14:textId="77777777" w:rsidR="00156CDA" w:rsidRDefault="00156CDA" w:rsidP="00156CDA">
      <w:pPr>
        <w:spacing w:after="0" w:line="240" w:lineRule="auto"/>
        <w:jc w:val="center"/>
        <w:rPr>
          <w:rFonts w:ascii="Times New Roman" w:eastAsia="Calibri" w:hAnsi="Times New Roman" w:cs="Times New Roman"/>
          <w:b/>
          <w:sz w:val="28"/>
          <w:szCs w:val="28"/>
        </w:rPr>
      </w:pPr>
    </w:p>
    <w:p w14:paraId="1F120DC6" w14:textId="23B45349" w:rsidR="00156CDA" w:rsidRDefault="00156CDA" w:rsidP="00156CDA">
      <w:pPr>
        <w:spacing w:after="0" w:line="240" w:lineRule="auto"/>
        <w:jc w:val="center"/>
        <w:rPr>
          <w:rFonts w:ascii="Times New Roman" w:eastAsia="Calibri" w:hAnsi="Times New Roman" w:cs="Times New Roman"/>
          <w:b/>
          <w:sz w:val="28"/>
          <w:szCs w:val="28"/>
        </w:rPr>
      </w:pPr>
    </w:p>
    <w:p w14:paraId="57EBCD3E" w14:textId="77777777" w:rsidR="006A2282" w:rsidRPr="00FC553B" w:rsidRDefault="006A2282" w:rsidP="00156CDA">
      <w:pPr>
        <w:spacing w:after="0" w:line="240" w:lineRule="auto"/>
        <w:jc w:val="center"/>
        <w:rPr>
          <w:rFonts w:ascii="Times New Roman" w:eastAsia="Calibri" w:hAnsi="Times New Roman" w:cs="Times New Roman"/>
          <w:b/>
          <w:sz w:val="28"/>
          <w:szCs w:val="28"/>
        </w:rPr>
      </w:pPr>
    </w:p>
    <w:p w14:paraId="12A730C3" w14:textId="638D0A9B" w:rsidR="00156CDA" w:rsidRDefault="00156CDA" w:rsidP="00156CDA">
      <w:pPr>
        <w:spacing w:after="0" w:line="240" w:lineRule="auto"/>
        <w:jc w:val="center"/>
        <w:rPr>
          <w:rFonts w:ascii="Times New Roman" w:eastAsia="Calibri" w:hAnsi="Times New Roman" w:cs="Times New Roman"/>
          <w:b/>
          <w:sz w:val="28"/>
          <w:szCs w:val="28"/>
        </w:rPr>
      </w:pPr>
    </w:p>
    <w:p w14:paraId="34DCC762" w14:textId="77777777" w:rsidR="006A2282" w:rsidRPr="00FC553B" w:rsidRDefault="006A2282" w:rsidP="00156CDA">
      <w:pPr>
        <w:spacing w:after="0" w:line="240" w:lineRule="auto"/>
        <w:jc w:val="center"/>
        <w:rPr>
          <w:rFonts w:ascii="Times New Roman" w:eastAsia="Calibri" w:hAnsi="Times New Roman" w:cs="Times New Roman"/>
          <w:b/>
          <w:sz w:val="28"/>
          <w:szCs w:val="28"/>
        </w:rPr>
      </w:pPr>
    </w:p>
    <w:p w14:paraId="1507ED00" w14:textId="5F5475D8" w:rsidR="00156CDA" w:rsidRPr="00FC553B" w:rsidRDefault="00156CDA" w:rsidP="00F2419C">
      <w:pPr>
        <w:spacing w:after="0" w:line="240" w:lineRule="auto"/>
        <w:jc w:val="center"/>
        <w:rPr>
          <w:rFonts w:ascii="Times New Roman" w:eastAsia="Calibri" w:hAnsi="Times New Roman" w:cs="Times New Roman"/>
          <w:b/>
          <w:sz w:val="30"/>
          <w:szCs w:val="30"/>
        </w:rPr>
      </w:pPr>
    </w:p>
    <w:p w14:paraId="6C1BC787" w14:textId="76786F5D" w:rsidR="00156CDA" w:rsidRPr="00B6648B" w:rsidRDefault="00156CDA" w:rsidP="00156CDA">
      <w:pPr>
        <w:spacing w:after="0" w:line="240" w:lineRule="auto"/>
        <w:jc w:val="center"/>
        <w:rPr>
          <w:rFonts w:ascii="Times New Roman" w:eastAsia="Calibri" w:hAnsi="Times New Roman" w:cs="Times New Roman"/>
          <w:iCs/>
          <w:sz w:val="28"/>
          <w:szCs w:val="28"/>
          <w:u w:val="single"/>
        </w:rPr>
      </w:pPr>
      <w:r w:rsidRPr="00B6648B">
        <w:rPr>
          <w:rFonts w:ascii="Times New Roman" w:eastAsia="Calibri" w:hAnsi="Times New Roman" w:cs="Times New Roman"/>
          <w:iCs/>
          <w:sz w:val="28"/>
          <w:szCs w:val="28"/>
          <w:u w:val="single"/>
        </w:rPr>
        <w:t>Submitted to</w:t>
      </w:r>
    </w:p>
    <w:p w14:paraId="34E5BDE6" w14:textId="77777777" w:rsidR="00483411" w:rsidRDefault="00156CDA" w:rsidP="00156CDA">
      <w:pPr>
        <w:spacing w:after="0" w:line="240" w:lineRule="auto"/>
        <w:jc w:val="center"/>
        <w:rPr>
          <w:rFonts w:ascii="Times New Roman" w:eastAsia="Calibri" w:hAnsi="Times New Roman" w:cs="Times New Roman"/>
          <w:b/>
          <w:sz w:val="28"/>
          <w:szCs w:val="28"/>
        </w:rPr>
      </w:pPr>
      <w:r w:rsidRPr="0079549F">
        <w:rPr>
          <w:rFonts w:ascii="Times New Roman" w:eastAsia="Calibri" w:hAnsi="Times New Roman" w:cs="Times New Roman"/>
          <w:b/>
          <w:sz w:val="28"/>
          <w:szCs w:val="28"/>
        </w:rPr>
        <w:t>Prof</w:t>
      </w:r>
      <w:r>
        <w:rPr>
          <w:rFonts w:ascii="Times New Roman" w:eastAsia="Calibri" w:hAnsi="Times New Roman" w:cs="Times New Roman"/>
          <w:b/>
          <w:sz w:val="28"/>
          <w:szCs w:val="28"/>
        </w:rPr>
        <w:t>essor</w:t>
      </w:r>
      <w:r w:rsidRPr="0079549F">
        <w:rPr>
          <w:rFonts w:ascii="Times New Roman" w:eastAsia="Calibri" w:hAnsi="Times New Roman" w:cs="Times New Roman"/>
          <w:b/>
          <w:sz w:val="28"/>
          <w:szCs w:val="28"/>
        </w:rPr>
        <w:t xml:space="preserve"> Amare Desta</w:t>
      </w:r>
      <w:r w:rsidR="00B6648B">
        <w:rPr>
          <w:rFonts w:ascii="Times New Roman" w:eastAsia="Calibri" w:hAnsi="Times New Roman" w:cs="Times New Roman"/>
          <w:b/>
          <w:sz w:val="28"/>
          <w:szCs w:val="28"/>
        </w:rPr>
        <w:t xml:space="preserve">, Senior Lecturer (HPL) </w:t>
      </w:r>
    </w:p>
    <w:p w14:paraId="2FFAC782" w14:textId="2BB65546" w:rsidR="00E04C2A" w:rsidRPr="00ED16E7" w:rsidRDefault="00ED16E7" w:rsidP="00ED16E7">
      <w:pPr>
        <w:spacing w:after="0" w:line="240" w:lineRule="auto"/>
        <w:jc w:val="center"/>
        <w:rPr>
          <w:rFonts w:ascii="Times New Roman" w:eastAsia="Calibri" w:hAnsi="Times New Roman" w:cs="Times New Roman"/>
          <w:b/>
          <w:sz w:val="28"/>
          <w:szCs w:val="28"/>
        </w:rPr>
        <w:sectPr w:rsidR="00E04C2A" w:rsidRPr="00ED16E7" w:rsidSect="00932D5F">
          <w:footerReference w:type="default" r:id="rId8"/>
          <w:pgSz w:w="12240" w:h="15840"/>
          <w:pgMar w:top="1440" w:right="1440" w:bottom="1440" w:left="1440" w:header="720" w:footer="720" w:gutter="0"/>
          <w:cols w:space="720"/>
          <w:docGrid w:linePitch="360"/>
        </w:sectPr>
      </w:pPr>
      <w:r>
        <w:rPr>
          <w:rFonts w:ascii="Times New Roman" w:eastAsia="Calibri" w:hAnsi="Times New Roman" w:cs="Times New Roman"/>
          <w:b/>
          <w:sz w:val="28"/>
          <w:szCs w:val="28"/>
        </w:rPr>
        <w:t>(Business &amp; Management, London</w:t>
      </w:r>
    </w:p>
    <w:p w14:paraId="2035A06F" w14:textId="764F6F89" w:rsidR="00F55AD2" w:rsidRPr="00DD28DC" w:rsidRDefault="00F55AD2" w:rsidP="00E04C2A">
      <w:pPr>
        <w:pStyle w:val="Heading1"/>
        <w:rPr>
          <w:noProof/>
        </w:rPr>
      </w:pPr>
      <w:bookmarkStart w:id="0" w:name="_Toc196081017"/>
      <w:r w:rsidRPr="00DD28DC">
        <w:rPr>
          <w:noProof/>
        </w:rPr>
        <w:lastRenderedPageBreak/>
        <w:t>Abstract</w:t>
      </w:r>
      <w:bookmarkEnd w:id="0"/>
    </w:p>
    <w:p w14:paraId="61592E01" w14:textId="433FF2AE" w:rsidR="00F55AD2" w:rsidRDefault="00F55AD2" w:rsidP="00F55AD2">
      <w:pPr>
        <w:spacing w:after="0" w:line="360" w:lineRule="auto"/>
        <w:jc w:val="both"/>
        <w:rPr>
          <w:rFonts w:ascii="Times New Roman" w:hAnsi="Times New Roman" w:cs="Times New Roman"/>
        </w:rPr>
      </w:pPr>
      <w:r>
        <w:rPr>
          <w:rFonts w:ascii="Times New Roman" w:hAnsi="Times New Roman" w:cs="Times New Roman"/>
        </w:rPr>
        <w:t>This paper critically explores how traditional management theories continue to influence organizational practices despite rapidly evolving environment of the 21</w:t>
      </w:r>
      <w:r w:rsidRPr="00F156A1">
        <w:rPr>
          <w:rFonts w:ascii="Times New Roman" w:hAnsi="Times New Roman" w:cs="Times New Roman"/>
          <w:vertAlign w:val="superscript"/>
        </w:rPr>
        <w:t>st</w:t>
      </w:r>
      <w:r>
        <w:rPr>
          <w:rFonts w:ascii="Times New Roman" w:hAnsi="Times New Roman" w:cs="Times New Roman"/>
        </w:rPr>
        <w:t xml:space="preserve"> century. While technology, communication and global business have significantly transformed, core management remain heavily influenced by the 19</w:t>
      </w:r>
      <w:r w:rsidRPr="001B640A">
        <w:rPr>
          <w:rFonts w:ascii="Times New Roman" w:hAnsi="Times New Roman" w:cs="Times New Roman"/>
          <w:vertAlign w:val="superscript"/>
        </w:rPr>
        <w:t>th</w:t>
      </w:r>
      <w:r>
        <w:rPr>
          <w:rFonts w:ascii="Times New Roman" w:hAnsi="Times New Roman" w:cs="Times New Roman"/>
        </w:rPr>
        <w:t xml:space="preserve"> and early 20</w:t>
      </w:r>
      <w:r w:rsidRPr="001B640A">
        <w:rPr>
          <w:rFonts w:ascii="Times New Roman" w:hAnsi="Times New Roman" w:cs="Times New Roman"/>
          <w:vertAlign w:val="superscript"/>
        </w:rPr>
        <w:t>th</w:t>
      </w:r>
      <w:r>
        <w:rPr>
          <w:rFonts w:ascii="Times New Roman" w:hAnsi="Times New Roman" w:cs="Times New Roman"/>
        </w:rPr>
        <w:t xml:space="preserve"> century paradigms. Foundational models like Frederick Taylor’s Scientific Management, Henri </w:t>
      </w:r>
      <w:proofErr w:type="spellStart"/>
      <w:r>
        <w:rPr>
          <w:rFonts w:ascii="Times New Roman" w:hAnsi="Times New Roman" w:cs="Times New Roman"/>
        </w:rPr>
        <w:t>Fayol’s</w:t>
      </w:r>
      <w:proofErr w:type="spellEnd"/>
      <w:r>
        <w:rPr>
          <w:rFonts w:ascii="Times New Roman" w:hAnsi="Times New Roman" w:cs="Times New Roman"/>
        </w:rPr>
        <w:t xml:space="preserve"> Administrative, and Max Weber’s Bureaucratic theory still plays a crucial role to shape organizational structure and leadership approaches. Using Gareth Morgan’s organizational metaphors, on why these paradigms continue, the paper reveals underlying mental models and assumptions that continue to lead modern management.  Metaphors like the machine, political system, and brain shows the reliance on control, hierarchical authority and top-down planning. Through this lens, the paper investigates how historical theories continue to maintained and adapt in contemporary organizations, </w:t>
      </w:r>
      <w:r w:rsidRPr="00664901">
        <w:rPr>
          <w:rFonts w:ascii="Times New Roman" w:hAnsi="Times New Roman" w:cs="Times New Roman"/>
        </w:rPr>
        <w:t>can limit the adoption of forward-thinking management styles</w:t>
      </w:r>
      <w:r>
        <w:rPr>
          <w:rFonts w:ascii="Times New Roman" w:hAnsi="Times New Roman" w:cs="Times New Roman"/>
        </w:rPr>
        <w:t>. Case studies and critical evaluation, demonstrate that while surface changes are visible, fundamental shift in management thinking have been slow or limited.</w:t>
      </w:r>
    </w:p>
    <w:p w14:paraId="63E8A715" w14:textId="734F4880" w:rsidR="00F55AD2" w:rsidRDefault="00F55AD2" w:rsidP="00F55AD2">
      <w:pPr>
        <w:rPr>
          <w:rFonts w:ascii="Times New Roman" w:hAnsi="Times New Roman" w:cs="Times New Roman"/>
        </w:rPr>
      </w:pPr>
    </w:p>
    <w:p w14:paraId="439D482B" w14:textId="03E6623B" w:rsidR="00E04C2A" w:rsidRDefault="00E04C2A" w:rsidP="00F55AD2">
      <w:pPr>
        <w:rPr>
          <w:rFonts w:ascii="Times New Roman" w:hAnsi="Times New Roman" w:cs="Times New Roman"/>
        </w:rPr>
      </w:pPr>
    </w:p>
    <w:p w14:paraId="38532549" w14:textId="68CA2FAB" w:rsidR="00E04C2A" w:rsidRDefault="00E04C2A" w:rsidP="00F55AD2">
      <w:pPr>
        <w:rPr>
          <w:rFonts w:ascii="Times New Roman" w:hAnsi="Times New Roman" w:cs="Times New Roman"/>
        </w:rPr>
      </w:pPr>
    </w:p>
    <w:p w14:paraId="2F939E45" w14:textId="4D2B8D2A" w:rsidR="00E04C2A" w:rsidRDefault="00E04C2A" w:rsidP="00F55AD2">
      <w:pPr>
        <w:rPr>
          <w:rFonts w:ascii="Times New Roman" w:hAnsi="Times New Roman" w:cs="Times New Roman"/>
        </w:rPr>
      </w:pPr>
    </w:p>
    <w:p w14:paraId="1AD364C5" w14:textId="3ACD8B3F" w:rsidR="00E04C2A" w:rsidRDefault="00E04C2A" w:rsidP="00F55AD2">
      <w:pPr>
        <w:rPr>
          <w:rFonts w:ascii="Times New Roman" w:hAnsi="Times New Roman" w:cs="Times New Roman"/>
        </w:rPr>
      </w:pPr>
    </w:p>
    <w:p w14:paraId="7A63B3C5" w14:textId="5DF47C22" w:rsidR="00E04C2A" w:rsidRDefault="00E04C2A" w:rsidP="00F55AD2">
      <w:pPr>
        <w:rPr>
          <w:rFonts w:ascii="Times New Roman" w:hAnsi="Times New Roman" w:cs="Times New Roman"/>
        </w:rPr>
      </w:pPr>
    </w:p>
    <w:p w14:paraId="074B1007" w14:textId="65B290B1" w:rsidR="00E04C2A" w:rsidRDefault="00E04C2A" w:rsidP="00F55AD2">
      <w:pPr>
        <w:rPr>
          <w:rFonts w:ascii="Times New Roman" w:hAnsi="Times New Roman" w:cs="Times New Roman"/>
        </w:rPr>
      </w:pPr>
    </w:p>
    <w:p w14:paraId="0E65C054" w14:textId="70900AD0" w:rsidR="00E04C2A" w:rsidRDefault="00E04C2A" w:rsidP="00F55AD2">
      <w:pPr>
        <w:rPr>
          <w:rFonts w:ascii="Times New Roman" w:hAnsi="Times New Roman" w:cs="Times New Roman"/>
        </w:rPr>
      </w:pPr>
    </w:p>
    <w:p w14:paraId="60FBC585" w14:textId="35D5782D" w:rsidR="00E04C2A" w:rsidRDefault="00E04C2A" w:rsidP="00F55AD2">
      <w:pPr>
        <w:rPr>
          <w:rFonts w:ascii="Times New Roman" w:hAnsi="Times New Roman" w:cs="Times New Roman"/>
        </w:rPr>
      </w:pPr>
    </w:p>
    <w:p w14:paraId="59702FA9" w14:textId="3FE15404" w:rsidR="00E04C2A" w:rsidRDefault="00E04C2A" w:rsidP="00F55AD2">
      <w:pPr>
        <w:rPr>
          <w:rFonts w:ascii="Times New Roman" w:hAnsi="Times New Roman" w:cs="Times New Roman"/>
        </w:rPr>
      </w:pPr>
    </w:p>
    <w:p w14:paraId="4260ED54" w14:textId="1B7D7B1F" w:rsidR="00E04C2A" w:rsidRDefault="00E04C2A" w:rsidP="00F55AD2">
      <w:pPr>
        <w:rPr>
          <w:rFonts w:ascii="Times New Roman" w:hAnsi="Times New Roman" w:cs="Times New Roman"/>
        </w:rPr>
      </w:pPr>
    </w:p>
    <w:p w14:paraId="37E9124E" w14:textId="036FFD1A" w:rsidR="00E04C2A" w:rsidRDefault="00E04C2A" w:rsidP="00F55AD2">
      <w:pPr>
        <w:rPr>
          <w:rFonts w:ascii="Times New Roman" w:hAnsi="Times New Roman" w:cs="Times New Roman"/>
        </w:rPr>
      </w:pPr>
    </w:p>
    <w:p w14:paraId="7A4D7BD9" w14:textId="77777777" w:rsidR="00E04C2A" w:rsidRPr="00F55AD2" w:rsidRDefault="00E04C2A" w:rsidP="00F55AD2">
      <w:pPr>
        <w:rPr>
          <w:rFonts w:ascii="Times New Roman" w:hAnsi="Times New Roman" w:cs="Times New Roman"/>
        </w:rPr>
      </w:pPr>
    </w:p>
    <w:sdt>
      <w:sdtPr>
        <w:rPr>
          <w:rFonts w:ascii="Times New Roman" w:eastAsiaTheme="minorHAnsi" w:hAnsi="Times New Roman" w:cs="Times New Roman"/>
          <w:color w:val="auto"/>
          <w:kern w:val="2"/>
          <w:sz w:val="24"/>
          <w:szCs w:val="24"/>
          <w14:ligatures w14:val="standardContextual"/>
        </w:rPr>
        <w:id w:val="89822181"/>
        <w:docPartObj>
          <w:docPartGallery w:val="Table of Contents"/>
          <w:docPartUnique/>
        </w:docPartObj>
      </w:sdtPr>
      <w:sdtEndPr>
        <w:rPr>
          <w:b/>
          <w:bCs/>
          <w:noProof/>
        </w:rPr>
      </w:sdtEndPr>
      <w:sdtContent>
        <w:p w14:paraId="63E67730" w14:textId="46D8249B" w:rsidR="00240EF8" w:rsidRPr="00E04C2A" w:rsidRDefault="00240EF8">
          <w:pPr>
            <w:pStyle w:val="TOCHeading"/>
            <w:rPr>
              <w:rFonts w:ascii="Times New Roman" w:hAnsi="Times New Roman" w:cs="Times New Roman"/>
              <w:b/>
              <w:bCs/>
              <w:color w:val="auto"/>
              <w:sz w:val="28"/>
              <w:szCs w:val="28"/>
            </w:rPr>
          </w:pPr>
          <w:r w:rsidRPr="00E04C2A">
            <w:rPr>
              <w:rFonts w:ascii="Times New Roman" w:hAnsi="Times New Roman" w:cs="Times New Roman"/>
              <w:b/>
              <w:bCs/>
              <w:color w:val="auto"/>
              <w:sz w:val="28"/>
              <w:szCs w:val="28"/>
            </w:rPr>
            <w:t>Table of Contents</w:t>
          </w:r>
        </w:p>
        <w:p w14:paraId="10E3425E" w14:textId="603CAD46" w:rsidR="00E04C2A" w:rsidRPr="00E04C2A" w:rsidRDefault="00240EF8">
          <w:pPr>
            <w:pStyle w:val="TOC1"/>
            <w:tabs>
              <w:tab w:val="right" w:leader="dot" w:pos="9350"/>
            </w:tabs>
            <w:rPr>
              <w:rFonts w:ascii="Times New Roman" w:eastAsiaTheme="minorEastAsia" w:hAnsi="Times New Roman" w:cs="Times New Roman"/>
              <w:noProof/>
              <w:kern w:val="0"/>
              <w:lang w:bidi="ne-NP"/>
              <w14:ligatures w14:val="none"/>
            </w:rPr>
          </w:pPr>
          <w:r w:rsidRPr="00E04C2A">
            <w:rPr>
              <w:rFonts w:ascii="Times New Roman" w:hAnsi="Times New Roman" w:cs="Times New Roman"/>
            </w:rPr>
            <w:fldChar w:fldCharType="begin"/>
          </w:r>
          <w:r w:rsidRPr="00E04C2A">
            <w:rPr>
              <w:rFonts w:ascii="Times New Roman" w:hAnsi="Times New Roman" w:cs="Times New Roman"/>
            </w:rPr>
            <w:instrText xml:space="preserve"> TOC \o "1-3" \h \z \u </w:instrText>
          </w:r>
          <w:r w:rsidRPr="00E04C2A">
            <w:rPr>
              <w:rFonts w:ascii="Times New Roman" w:hAnsi="Times New Roman" w:cs="Times New Roman"/>
            </w:rPr>
            <w:fldChar w:fldCharType="separate"/>
          </w:r>
          <w:hyperlink w:anchor="_Toc196081017" w:history="1">
            <w:r w:rsidR="00E04C2A" w:rsidRPr="00E04C2A">
              <w:rPr>
                <w:rStyle w:val="Hyperlink"/>
                <w:rFonts w:ascii="Times New Roman" w:hAnsi="Times New Roman" w:cs="Times New Roman"/>
                <w:noProof/>
              </w:rPr>
              <w:t>Abstract</w:t>
            </w:r>
            <w:r w:rsidR="00E04C2A" w:rsidRPr="00E04C2A">
              <w:rPr>
                <w:rFonts w:ascii="Times New Roman" w:hAnsi="Times New Roman" w:cs="Times New Roman"/>
                <w:noProof/>
                <w:webHidden/>
              </w:rPr>
              <w:tab/>
            </w:r>
            <w:r w:rsidR="00E04C2A" w:rsidRPr="00E04C2A">
              <w:rPr>
                <w:rFonts w:ascii="Times New Roman" w:hAnsi="Times New Roman" w:cs="Times New Roman"/>
                <w:noProof/>
                <w:webHidden/>
              </w:rPr>
              <w:fldChar w:fldCharType="begin"/>
            </w:r>
            <w:r w:rsidR="00E04C2A" w:rsidRPr="00E04C2A">
              <w:rPr>
                <w:rFonts w:ascii="Times New Roman" w:hAnsi="Times New Roman" w:cs="Times New Roman"/>
                <w:noProof/>
                <w:webHidden/>
              </w:rPr>
              <w:instrText xml:space="preserve"> PAGEREF _Toc196081017 \h </w:instrText>
            </w:r>
            <w:r w:rsidR="00E04C2A" w:rsidRPr="00E04C2A">
              <w:rPr>
                <w:rFonts w:ascii="Times New Roman" w:hAnsi="Times New Roman" w:cs="Times New Roman"/>
                <w:noProof/>
                <w:webHidden/>
              </w:rPr>
            </w:r>
            <w:r w:rsidR="00E04C2A" w:rsidRPr="00E04C2A">
              <w:rPr>
                <w:rFonts w:ascii="Times New Roman" w:hAnsi="Times New Roman" w:cs="Times New Roman"/>
                <w:noProof/>
                <w:webHidden/>
              </w:rPr>
              <w:fldChar w:fldCharType="separate"/>
            </w:r>
            <w:r w:rsidR="00EB3058">
              <w:rPr>
                <w:rFonts w:ascii="Times New Roman" w:hAnsi="Times New Roman" w:cs="Times New Roman"/>
                <w:noProof/>
                <w:webHidden/>
              </w:rPr>
              <w:t>ii</w:t>
            </w:r>
            <w:r w:rsidR="00E04C2A" w:rsidRPr="00E04C2A">
              <w:rPr>
                <w:rFonts w:ascii="Times New Roman" w:hAnsi="Times New Roman" w:cs="Times New Roman"/>
                <w:noProof/>
                <w:webHidden/>
              </w:rPr>
              <w:fldChar w:fldCharType="end"/>
            </w:r>
          </w:hyperlink>
        </w:p>
        <w:p w14:paraId="7975D0F5" w14:textId="61C15BCC" w:rsidR="00E04C2A" w:rsidRPr="00E04C2A" w:rsidRDefault="00180AA0">
          <w:pPr>
            <w:pStyle w:val="TOC1"/>
            <w:tabs>
              <w:tab w:val="right" w:leader="dot" w:pos="9350"/>
            </w:tabs>
            <w:rPr>
              <w:rFonts w:ascii="Times New Roman" w:eastAsiaTheme="minorEastAsia" w:hAnsi="Times New Roman" w:cs="Times New Roman"/>
              <w:noProof/>
              <w:kern w:val="0"/>
              <w:lang w:bidi="ne-NP"/>
              <w14:ligatures w14:val="none"/>
            </w:rPr>
          </w:pPr>
          <w:hyperlink w:anchor="_Toc196081018" w:history="1">
            <w:r w:rsidR="00E04C2A" w:rsidRPr="00E04C2A">
              <w:rPr>
                <w:rStyle w:val="Hyperlink"/>
                <w:rFonts w:ascii="Times New Roman" w:hAnsi="Times New Roman" w:cs="Times New Roman"/>
                <w:noProof/>
              </w:rPr>
              <w:t>1. Introduction</w:t>
            </w:r>
            <w:r w:rsidR="00E04C2A" w:rsidRPr="00E04C2A">
              <w:rPr>
                <w:rFonts w:ascii="Times New Roman" w:hAnsi="Times New Roman" w:cs="Times New Roman"/>
                <w:noProof/>
                <w:webHidden/>
              </w:rPr>
              <w:tab/>
            </w:r>
            <w:r w:rsidR="00E04C2A" w:rsidRPr="00E04C2A">
              <w:rPr>
                <w:rFonts w:ascii="Times New Roman" w:hAnsi="Times New Roman" w:cs="Times New Roman"/>
                <w:noProof/>
                <w:webHidden/>
              </w:rPr>
              <w:fldChar w:fldCharType="begin"/>
            </w:r>
            <w:r w:rsidR="00E04C2A" w:rsidRPr="00E04C2A">
              <w:rPr>
                <w:rFonts w:ascii="Times New Roman" w:hAnsi="Times New Roman" w:cs="Times New Roman"/>
                <w:noProof/>
                <w:webHidden/>
              </w:rPr>
              <w:instrText xml:space="preserve"> PAGEREF _Toc196081018 \h </w:instrText>
            </w:r>
            <w:r w:rsidR="00E04C2A" w:rsidRPr="00E04C2A">
              <w:rPr>
                <w:rFonts w:ascii="Times New Roman" w:hAnsi="Times New Roman" w:cs="Times New Roman"/>
                <w:noProof/>
                <w:webHidden/>
              </w:rPr>
            </w:r>
            <w:r w:rsidR="00E04C2A" w:rsidRPr="00E04C2A">
              <w:rPr>
                <w:rFonts w:ascii="Times New Roman" w:hAnsi="Times New Roman" w:cs="Times New Roman"/>
                <w:noProof/>
                <w:webHidden/>
              </w:rPr>
              <w:fldChar w:fldCharType="separate"/>
            </w:r>
            <w:r w:rsidR="00EB3058">
              <w:rPr>
                <w:rFonts w:ascii="Times New Roman" w:hAnsi="Times New Roman" w:cs="Times New Roman"/>
                <w:noProof/>
                <w:webHidden/>
              </w:rPr>
              <w:t>1</w:t>
            </w:r>
            <w:r w:rsidR="00E04C2A" w:rsidRPr="00E04C2A">
              <w:rPr>
                <w:rFonts w:ascii="Times New Roman" w:hAnsi="Times New Roman" w:cs="Times New Roman"/>
                <w:noProof/>
                <w:webHidden/>
              </w:rPr>
              <w:fldChar w:fldCharType="end"/>
            </w:r>
          </w:hyperlink>
        </w:p>
        <w:p w14:paraId="37DE4BC7" w14:textId="2069DE4F" w:rsidR="00E04C2A" w:rsidRPr="00E04C2A" w:rsidRDefault="00180AA0">
          <w:pPr>
            <w:pStyle w:val="TOC1"/>
            <w:tabs>
              <w:tab w:val="right" w:leader="dot" w:pos="9350"/>
            </w:tabs>
            <w:rPr>
              <w:rFonts w:ascii="Times New Roman" w:eastAsiaTheme="minorEastAsia" w:hAnsi="Times New Roman" w:cs="Times New Roman"/>
              <w:noProof/>
              <w:kern w:val="0"/>
              <w:lang w:bidi="ne-NP"/>
              <w14:ligatures w14:val="none"/>
            </w:rPr>
          </w:pPr>
          <w:hyperlink w:anchor="_Toc196081019" w:history="1">
            <w:r w:rsidR="00E04C2A" w:rsidRPr="00E04C2A">
              <w:rPr>
                <w:rStyle w:val="Hyperlink"/>
                <w:rFonts w:ascii="Times New Roman" w:hAnsi="Times New Roman" w:cs="Times New Roman"/>
                <w:noProof/>
              </w:rPr>
              <w:t>2. Literature review</w:t>
            </w:r>
            <w:r w:rsidR="00E04C2A" w:rsidRPr="00E04C2A">
              <w:rPr>
                <w:rFonts w:ascii="Times New Roman" w:hAnsi="Times New Roman" w:cs="Times New Roman"/>
                <w:noProof/>
                <w:webHidden/>
              </w:rPr>
              <w:tab/>
            </w:r>
            <w:r w:rsidR="00E04C2A" w:rsidRPr="00E04C2A">
              <w:rPr>
                <w:rFonts w:ascii="Times New Roman" w:hAnsi="Times New Roman" w:cs="Times New Roman"/>
                <w:noProof/>
                <w:webHidden/>
              </w:rPr>
              <w:fldChar w:fldCharType="begin"/>
            </w:r>
            <w:r w:rsidR="00E04C2A" w:rsidRPr="00E04C2A">
              <w:rPr>
                <w:rFonts w:ascii="Times New Roman" w:hAnsi="Times New Roman" w:cs="Times New Roman"/>
                <w:noProof/>
                <w:webHidden/>
              </w:rPr>
              <w:instrText xml:space="preserve"> PAGEREF _Toc196081019 \h </w:instrText>
            </w:r>
            <w:r w:rsidR="00E04C2A" w:rsidRPr="00E04C2A">
              <w:rPr>
                <w:rFonts w:ascii="Times New Roman" w:hAnsi="Times New Roman" w:cs="Times New Roman"/>
                <w:noProof/>
                <w:webHidden/>
              </w:rPr>
            </w:r>
            <w:r w:rsidR="00E04C2A" w:rsidRPr="00E04C2A">
              <w:rPr>
                <w:rFonts w:ascii="Times New Roman" w:hAnsi="Times New Roman" w:cs="Times New Roman"/>
                <w:noProof/>
                <w:webHidden/>
              </w:rPr>
              <w:fldChar w:fldCharType="separate"/>
            </w:r>
            <w:r w:rsidR="00EB3058">
              <w:rPr>
                <w:rFonts w:ascii="Times New Roman" w:hAnsi="Times New Roman" w:cs="Times New Roman"/>
                <w:noProof/>
                <w:webHidden/>
              </w:rPr>
              <w:t>3</w:t>
            </w:r>
            <w:r w:rsidR="00E04C2A" w:rsidRPr="00E04C2A">
              <w:rPr>
                <w:rFonts w:ascii="Times New Roman" w:hAnsi="Times New Roman" w:cs="Times New Roman"/>
                <w:noProof/>
                <w:webHidden/>
              </w:rPr>
              <w:fldChar w:fldCharType="end"/>
            </w:r>
          </w:hyperlink>
        </w:p>
        <w:p w14:paraId="660DE609" w14:textId="50300C4D" w:rsidR="00E04C2A" w:rsidRPr="00E04C2A" w:rsidRDefault="00180AA0">
          <w:pPr>
            <w:pStyle w:val="TOC2"/>
            <w:tabs>
              <w:tab w:val="right" w:leader="dot" w:pos="9350"/>
            </w:tabs>
            <w:rPr>
              <w:rFonts w:ascii="Times New Roman" w:eastAsiaTheme="minorEastAsia" w:hAnsi="Times New Roman" w:cs="Times New Roman"/>
              <w:noProof/>
              <w:kern w:val="0"/>
              <w:lang w:bidi="ne-NP"/>
              <w14:ligatures w14:val="none"/>
            </w:rPr>
          </w:pPr>
          <w:hyperlink w:anchor="_Toc196081020" w:history="1">
            <w:r w:rsidR="00E04C2A" w:rsidRPr="00E04C2A">
              <w:rPr>
                <w:rStyle w:val="Hyperlink"/>
                <w:rFonts w:ascii="Times New Roman" w:hAnsi="Times New Roman" w:cs="Times New Roman"/>
                <w:noProof/>
              </w:rPr>
              <w:t>2.1 Historical development of management theories (Early 20</w:t>
            </w:r>
            <w:r w:rsidR="00E04C2A" w:rsidRPr="00E04C2A">
              <w:rPr>
                <w:rStyle w:val="Hyperlink"/>
                <w:rFonts w:ascii="Times New Roman" w:hAnsi="Times New Roman" w:cs="Times New Roman"/>
                <w:noProof/>
                <w:vertAlign w:val="superscript"/>
              </w:rPr>
              <w:t>th</w:t>
            </w:r>
            <w:r w:rsidR="00E04C2A" w:rsidRPr="00E04C2A">
              <w:rPr>
                <w:rStyle w:val="Hyperlink"/>
                <w:rFonts w:ascii="Times New Roman" w:hAnsi="Times New Roman" w:cs="Times New Roman"/>
                <w:noProof/>
              </w:rPr>
              <w:t xml:space="preserve"> century)</w:t>
            </w:r>
            <w:r w:rsidR="00E04C2A" w:rsidRPr="00E04C2A">
              <w:rPr>
                <w:rFonts w:ascii="Times New Roman" w:hAnsi="Times New Roman" w:cs="Times New Roman"/>
                <w:noProof/>
                <w:webHidden/>
              </w:rPr>
              <w:tab/>
            </w:r>
            <w:r w:rsidR="00E04C2A" w:rsidRPr="00E04C2A">
              <w:rPr>
                <w:rFonts w:ascii="Times New Roman" w:hAnsi="Times New Roman" w:cs="Times New Roman"/>
                <w:noProof/>
                <w:webHidden/>
              </w:rPr>
              <w:fldChar w:fldCharType="begin"/>
            </w:r>
            <w:r w:rsidR="00E04C2A" w:rsidRPr="00E04C2A">
              <w:rPr>
                <w:rFonts w:ascii="Times New Roman" w:hAnsi="Times New Roman" w:cs="Times New Roman"/>
                <w:noProof/>
                <w:webHidden/>
              </w:rPr>
              <w:instrText xml:space="preserve"> PAGEREF _Toc196081020 \h </w:instrText>
            </w:r>
            <w:r w:rsidR="00E04C2A" w:rsidRPr="00E04C2A">
              <w:rPr>
                <w:rFonts w:ascii="Times New Roman" w:hAnsi="Times New Roman" w:cs="Times New Roman"/>
                <w:noProof/>
                <w:webHidden/>
              </w:rPr>
            </w:r>
            <w:r w:rsidR="00E04C2A" w:rsidRPr="00E04C2A">
              <w:rPr>
                <w:rFonts w:ascii="Times New Roman" w:hAnsi="Times New Roman" w:cs="Times New Roman"/>
                <w:noProof/>
                <w:webHidden/>
              </w:rPr>
              <w:fldChar w:fldCharType="separate"/>
            </w:r>
            <w:r w:rsidR="00EB3058">
              <w:rPr>
                <w:rFonts w:ascii="Times New Roman" w:hAnsi="Times New Roman" w:cs="Times New Roman"/>
                <w:noProof/>
                <w:webHidden/>
              </w:rPr>
              <w:t>4</w:t>
            </w:r>
            <w:r w:rsidR="00E04C2A" w:rsidRPr="00E04C2A">
              <w:rPr>
                <w:rFonts w:ascii="Times New Roman" w:hAnsi="Times New Roman" w:cs="Times New Roman"/>
                <w:noProof/>
                <w:webHidden/>
              </w:rPr>
              <w:fldChar w:fldCharType="end"/>
            </w:r>
          </w:hyperlink>
        </w:p>
        <w:p w14:paraId="3E3ED1D1" w14:textId="2837B988" w:rsidR="00E04C2A" w:rsidRPr="00E04C2A" w:rsidRDefault="00180AA0">
          <w:pPr>
            <w:pStyle w:val="TOC3"/>
            <w:tabs>
              <w:tab w:val="right" w:leader="dot" w:pos="9350"/>
            </w:tabs>
            <w:rPr>
              <w:rFonts w:ascii="Times New Roman" w:eastAsiaTheme="minorEastAsia" w:hAnsi="Times New Roman" w:cs="Times New Roman"/>
              <w:noProof/>
              <w:kern w:val="0"/>
              <w:lang w:bidi="ne-NP"/>
              <w14:ligatures w14:val="none"/>
            </w:rPr>
          </w:pPr>
          <w:hyperlink w:anchor="_Toc196081021" w:history="1">
            <w:r w:rsidR="00E04C2A" w:rsidRPr="00E04C2A">
              <w:rPr>
                <w:rStyle w:val="Hyperlink"/>
                <w:rFonts w:ascii="Times New Roman" w:hAnsi="Times New Roman" w:cs="Times New Roman"/>
                <w:noProof/>
              </w:rPr>
              <w:t>2.1.1 Scientific Management</w:t>
            </w:r>
            <w:r w:rsidR="00E04C2A" w:rsidRPr="00E04C2A">
              <w:rPr>
                <w:rFonts w:ascii="Times New Roman" w:hAnsi="Times New Roman" w:cs="Times New Roman"/>
                <w:noProof/>
                <w:webHidden/>
              </w:rPr>
              <w:tab/>
            </w:r>
            <w:r w:rsidR="00E04C2A" w:rsidRPr="00E04C2A">
              <w:rPr>
                <w:rFonts w:ascii="Times New Roman" w:hAnsi="Times New Roman" w:cs="Times New Roman"/>
                <w:noProof/>
                <w:webHidden/>
              </w:rPr>
              <w:fldChar w:fldCharType="begin"/>
            </w:r>
            <w:r w:rsidR="00E04C2A" w:rsidRPr="00E04C2A">
              <w:rPr>
                <w:rFonts w:ascii="Times New Roman" w:hAnsi="Times New Roman" w:cs="Times New Roman"/>
                <w:noProof/>
                <w:webHidden/>
              </w:rPr>
              <w:instrText xml:space="preserve"> PAGEREF _Toc196081021 \h </w:instrText>
            </w:r>
            <w:r w:rsidR="00E04C2A" w:rsidRPr="00E04C2A">
              <w:rPr>
                <w:rFonts w:ascii="Times New Roman" w:hAnsi="Times New Roman" w:cs="Times New Roman"/>
                <w:noProof/>
                <w:webHidden/>
              </w:rPr>
            </w:r>
            <w:r w:rsidR="00E04C2A" w:rsidRPr="00E04C2A">
              <w:rPr>
                <w:rFonts w:ascii="Times New Roman" w:hAnsi="Times New Roman" w:cs="Times New Roman"/>
                <w:noProof/>
                <w:webHidden/>
              </w:rPr>
              <w:fldChar w:fldCharType="separate"/>
            </w:r>
            <w:r w:rsidR="00EB3058">
              <w:rPr>
                <w:rFonts w:ascii="Times New Roman" w:hAnsi="Times New Roman" w:cs="Times New Roman"/>
                <w:noProof/>
                <w:webHidden/>
              </w:rPr>
              <w:t>4</w:t>
            </w:r>
            <w:r w:rsidR="00E04C2A" w:rsidRPr="00E04C2A">
              <w:rPr>
                <w:rFonts w:ascii="Times New Roman" w:hAnsi="Times New Roman" w:cs="Times New Roman"/>
                <w:noProof/>
                <w:webHidden/>
              </w:rPr>
              <w:fldChar w:fldCharType="end"/>
            </w:r>
          </w:hyperlink>
        </w:p>
        <w:p w14:paraId="0B042402" w14:textId="25298A09" w:rsidR="00E04C2A" w:rsidRPr="00E04C2A" w:rsidRDefault="00180AA0">
          <w:pPr>
            <w:pStyle w:val="TOC3"/>
            <w:tabs>
              <w:tab w:val="right" w:leader="dot" w:pos="9350"/>
            </w:tabs>
            <w:rPr>
              <w:rFonts w:ascii="Times New Roman" w:eastAsiaTheme="minorEastAsia" w:hAnsi="Times New Roman" w:cs="Times New Roman"/>
              <w:noProof/>
              <w:kern w:val="0"/>
              <w:lang w:bidi="ne-NP"/>
              <w14:ligatures w14:val="none"/>
            </w:rPr>
          </w:pPr>
          <w:hyperlink w:anchor="_Toc196081022" w:history="1">
            <w:r w:rsidR="00E04C2A" w:rsidRPr="00E04C2A">
              <w:rPr>
                <w:rStyle w:val="Hyperlink"/>
                <w:rFonts w:ascii="Times New Roman" w:hAnsi="Times New Roman" w:cs="Times New Roman"/>
                <w:noProof/>
              </w:rPr>
              <w:t>2.1.2 Administrative management theory</w:t>
            </w:r>
            <w:r w:rsidR="00E04C2A" w:rsidRPr="00E04C2A">
              <w:rPr>
                <w:rFonts w:ascii="Times New Roman" w:hAnsi="Times New Roman" w:cs="Times New Roman"/>
                <w:noProof/>
                <w:webHidden/>
              </w:rPr>
              <w:tab/>
            </w:r>
            <w:r w:rsidR="00E04C2A" w:rsidRPr="00E04C2A">
              <w:rPr>
                <w:rFonts w:ascii="Times New Roman" w:hAnsi="Times New Roman" w:cs="Times New Roman"/>
                <w:noProof/>
                <w:webHidden/>
              </w:rPr>
              <w:fldChar w:fldCharType="begin"/>
            </w:r>
            <w:r w:rsidR="00E04C2A" w:rsidRPr="00E04C2A">
              <w:rPr>
                <w:rFonts w:ascii="Times New Roman" w:hAnsi="Times New Roman" w:cs="Times New Roman"/>
                <w:noProof/>
                <w:webHidden/>
              </w:rPr>
              <w:instrText xml:space="preserve"> PAGEREF _Toc196081022 \h </w:instrText>
            </w:r>
            <w:r w:rsidR="00E04C2A" w:rsidRPr="00E04C2A">
              <w:rPr>
                <w:rFonts w:ascii="Times New Roman" w:hAnsi="Times New Roman" w:cs="Times New Roman"/>
                <w:noProof/>
                <w:webHidden/>
              </w:rPr>
            </w:r>
            <w:r w:rsidR="00E04C2A" w:rsidRPr="00E04C2A">
              <w:rPr>
                <w:rFonts w:ascii="Times New Roman" w:hAnsi="Times New Roman" w:cs="Times New Roman"/>
                <w:noProof/>
                <w:webHidden/>
              </w:rPr>
              <w:fldChar w:fldCharType="separate"/>
            </w:r>
            <w:r w:rsidR="00EB3058">
              <w:rPr>
                <w:rFonts w:ascii="Times New Roman" w:hAnsi="Times New Roman" w:cs="Times New Roman"/>
                <w:noProof/>
                <w:webHidden/>
              </w:rPr>
              <w:t>5</w:t>
            </w:r>
            <w:r w:rsidR="00E04C2A" w:rsidRPr="00E04C2A">
              <w:rPr>
                <w:rFonts w:ascii="Times New Roman" w:hAnsi="Times New Roman" w:cs="Times New Roman"/>
                <w:noProof/>
                <w:webHidden/>
              </w:rPr>
              <w:fldChar w:fldCharType="end"/>
            </w:r>
          </w:hyperlink>
        </w:p>
        <w:p w14:paraId="38E6157A" w14:textId="6C71B946" w:rsidR="00E04C2A" w:rsidRPr="00E04C2A" w:rsidRDefault="00180AA0">
          <w:pPr>
            <w:pStyle w:val="TOC3"/>
            <w:tabs>
              <w:tab w:val="right" w:leader="dot" w:pos="9350"/>
            </w:tabs>
            <w:rPr>
              <w:rFonts w:ascii="Times New Roman" w:eastAsiaTheme="minorEastAsia" w:hAnsi="Times New Roman" w:cs="Times New Roman"/>
              <w:noProof/>
              <w:kern w:val="0"/>
              <w:lang w:bidi="ne-NP"/>
              <w14:ligatures w14:val="none"/>
            </w:rPr>
          </w:pPr>
          <w:hyperlink w:anchor="_Toc196081023" w:history="1">
            <w:r w:rsidR="00E04C2A" w:rsidRPr="00E04C2A">
              <w:rPr>
                <w:rStyle w:val="Hyperlink"/>
                <w:rFonts w:ascii="Times New Roman" w:hAnsi="Times New Roman" w:cs="Times New Roman"/>
                <w:noProof/>
              </w:rPr>
              <w:t>2.1.3 Bureaucratic management theory</w:t>
            </w:r>
            <w:r w:rsidR="00E04C2A" w:rsidRPr="00E04C2A">
              <w:rPr>
                <w:rFonts w:ascii="Times New Roman" w:hAnsi="Times New Roman" w:cs="Times New Roman"/>
                <w:noProof/>
                <w:webHidden/>
              </w:rPr>
              <w:tab/>
            </w:r>
            <w:r w:rsidR="00E04C2A" w:rsidRPr="00E04C2A">
              <w:rPr>
                <w:rFonts w:ascii="Times New Roman" w:hAnsi="Times New Roman" w:cs="Times New Roman"/>
                <w:noProof/>
                <w:webHidden/>
              </w:rPr>
              <w:fldChar w:fldCharType="begin"/>
            </w:r>
            <w:r w:rsidR="00E04C2A" w:rsidRPr="00E04C2A">
              <w:rPr>
                <w:rFonts w:ascii="Times New Roman" w:hAnsi="Times New Roman" w:cs="Times New Roman"/>
                <w:noProof/>
                <w:webHidden/>
              </w:rPr>
              <w:instrText xml:space="preserve"> PAGEREF _Toc196081023 \h </w:instrText>
            </w:r>
            <w:r w:rsidR="00E04C2A" w:rsidRPr="00E04C2A">
              <w:rPr>
                <w:rFonts w:ascii="Times New Roman" w:hAnsi="Times New Roman" w:cs="Times New Roman"/>
                <w:noProof/>
                <w:webHidden/>
              </w:rPr>
            </w:r>
            <w:r w:rsidR="00E04C2A" w:rsidRPr="00E04C2A">
              <w:rPr>
                <w:rFonts w:ascii="Times New Roman" w:hAnsi="Times New Roman" w:cs="Times New Roman"/>
                <w:noProof/>
                <w:webHidden/>
              </w:rPr>
              <w:fldChar w:fldCharType="separate"/>
            </w:r>
            <w:r w:rsidR="00EB3058">
              <w:rPr>
                <w:rFonts w:ascii="Times New Roman" w:hAnsi="Times New Roman" w:cs="Times New Roman"/>
                <w:noProof/>
                <w:webHidden/>
              </w:rPr>
              <w:t>7</w:t>
            </w:r>
            <w:r w:rsidR="00E04C2A" w:rsidRPr="00E04C2A">
              <w:rPr>
                <w:rFonts w:ascii="Times New Roman" w:hAnsi="Times New Roman" w:cs="Times New Roman"/>
                <w:noProof/>
                <w:webHidden/>
              </w:rPr>
              <w:fldChar w:fldCharType="end"/>
            </w:r>
          </w:hyperlink>
        </w:p>
        <w:p w14:paraId="6DD2BE5D" w14:textId="62F055FD" w:rsidR="00E04C2A" w:rsidRPr="00E04C2A" w:rsidRDefault="00180AA0">
          <w:pPr>
            <w:pStyle w:val="TOC2"/>
            <w:tabs>
              <w:tab w:val="right" w:leader="dot" w:pos="9350"/>
            </w:tabs>
            <w:rPr>
              <w:rFonts w:ascii="Times New Roman" w:eastAsiaTheme="minorEastAsia" w:hAnsi="Times New Roman" w:cs="Times New Roman"/>
              <w:noProof/>
              <w:kern w:val="0"/>
              <w:lang w:bidi="ne-NP"/>
              <w14:ligatures w14:val="none"/>
            </w:rPr>
          </w:pPr>
          <w:hyperlink w:anchor="_Toc196081024" w:history="1">
            <w:r w:rsidR="00E04C2A" w:rsidRPr="00E04C2A">
              <w:rPr>
                <w:rStyle w:val="Hyperlink"/>
                <w:rFonts w:ascii="Times New Roman" w:hAnsi="Times New Roman" w:cs="Times New Roman"/>
                <w:noProof/>
              </w:rPr>
              <w:t>2.2 Limitations</w:t>
            </w:r>
            <w:r w:rsidR="00E04C2A" w:rsidRPr="00E04C2A">
              <w:rPr>
                <w:rFonts w:ascii="Times New Roman" w:hAnsi="Times New Roman" w:cs="Times New Roman"/>
                <w:noProof/>
                <w:webHidden/>
              </w:rPr>
              <w:tab/>
            </w:r>
            <w:r w:rsidR="00E04C2A" w:rsidRPr="00E04C2A">
              <w:rPr>
                <w:rFonts w:ascii="Times New Roman" w:hAnsi="Times New Roman" w:cs="Times New Roman"/>
                <w:noProof/>
                <w:webHidden/>
              </w:rPr>
              <w:fldChar w:fldCharType="begin"/>
            </w:r>
            <w:r w:rsidR="00E04C2A" w:rsidRPr="00E04C2A">
              <w:rPr>
                <w:rFonts w:ascii="Times New Roman" w:hAnsi="Times New Roman" w:cs="Times New Roman"/>
                <w:noProof/>
                <w:webHidden/>
              </w:rPr>
              <w:instrText xml:space="preserve"> PAGEREF _Toc196081024 \h </w:instrText>
            </w:r>
            <w:r w:rsidR="00E04C2A" w:rsidRPr="00E04C2A">
              <w:rPr>
                <w:rFonts w:ascii="Times New Roman" w:hAnsi="Times New Roman" w:cs="Times New Roman"/>
                <w:noProof/>
                <w:webHidden/>
              </w:rPr>
            </w:r>
            <w:r w:rsidR="00E04C2A" w:rsidRPr="00E04C2A">
              <w:rPr>
                <w:rFonts w:ascii="Times New Roman" w:hAnsi="Times New Roman" w:cs="Times New Roman"/>
                <w:noProof/>
                <w:webHidden/>
              </w:rPr>
              <w:fldChar w:fldCharType="separate"/>
            </w:r>
            <w:r w:rsidR="00EB3058">
              <w:rPr>
                <w:rFonts w:ascii="Times New Roman" w:hAnsi="Times New Roman" w:cs="Times New Roman"/>
                <w:noProof/>
                <w:webHidden/>
              </w:rPr>
              <w:t>8</w:t>
            </w:r>
            <w:r w:rsidR="00E04C2A" w:rsidRPr="00E04C2A">
              <w:rPr>
                <w:rFonts w:ascii="Times New Roman" w:hAnsi="Times New Roman" w:cs="Times New Roman"/>
                <w:noProof/>
                <w:webHidden/>
              </w:rPr>
              <w:fldChar w:fldCharType="end"/>
            </w:r>
          </w:hyperlink>
        </w:p>
        <w:p w14:paraId="48DDD5D8" w14:textId="6E8330E8" w:rsidR="00E04C2A" w:rsidRPr="00E04C2A" w:rsidRDefault="00180AA0">
          <w:pPr>
            <w:pStyle w:val="TOC2"/>
            <w:tabs>
              <w:tab w:val="right" w:leader="dot" w:pos="9350"/>
            </w:tabs>
            <w:rPr>
              <w:rFonts w:ascii="Times New Roman" w:eastAsiaTheme="minorEastAsia" w:hAnsi="Times New Roman" w:cs="Times New Roman"/>
              <w:noProof/>
              <w:kern w:val="0"/>
              <w:lang w:bidi="ne-NP"/>
              <w14:ligatures w14:val="none"/>
            </w:rPr>
          </w:pPr>
          <w:hyperlink w:anchor="_Toc196081025" w:history="1">
            <w:r w:rsidR="00E04C2A" w:rsidRPr="00E04C2A">
              <w:rPr>
                <w:rStyle w:val="Hyperlink"/>
                <w:rFonts w:ascii="Times New Roman" w:hAnsi="Times New Roman" w:cs="Times New Roman"/>
                <w:noProof/>
              </w:rPr>
              <w:t>2.3 Evolution of management thought in the 20th century (Mid-20</w:t>
            </w:r>
            <w:r w:rsidR="00E04C2A" w:rsidRPr="00E04C2A">
              <w:rPr>
                <w:rStyle w:val="Hyperlink"/>
                <w:rFonts w:ascii="Times New Roman" w:hAnsi="Times New Roman" w:cs="Times New Roman"/>
                <w:noProof/>
                <w:vertAlign w:val="superscript"/>
              </w:rPr>
              <w:t>th</w:t>
            </w:r>
            <w:r w:rsidR="00E04C2A" w:rsidRPr="00E04C2A">
              <w:rPr>
                <w:rStyle w:val="Hyperlink"/>
                <w:rFonts w:ascii="Times New Roman" w:hAnsi="Times New Roman" w:cs="Times New Roman"/>
                <w:noProof/>
              </w:rPr>
              <w:t xml:space="preserve"> century)</w:t>
            </w:r>
            <w:r w:rsidR="00E04C2A" w:rsidRPr="00E04C2A">
              <w:rPr>
                <w:rFonts w:ascii="Times New Roman" w:hAnsi="Times New Roman" w:cs="Times New Roman"/>
                <w:noProof/>
                <w:webHidden/>
              </w:rPr>
              <w:tab/>
            </w:r>
            <w:r w:rsidR="00E04C2A" w:rsidRPr="00E04C2A">
              <w:rPr>
                <w:rFonts w:ascii="Times New Roman" w:hAnsi="Times New Roman" w:cs="Times New Roman"/>
                <w:noProof/>
                <w:webHidden/>
              </w:rPr>
              <w:fldChar w:fldCharType="begin"/>
            </w:r>
            <w:r w:rsidR="00E04C2A" w:rsidRPr="00E04C2A">
              <w:rPr>
                <w:rFonts w:ascii="Times New Roman" w:hAnsi="Times New Roman" w:cs="Times New Roman"/>
                <w:noProof/>
                <w:webHidden/>
              </w:rPr>
              <w:instrText xml:space="preserve"> PAGEREF _Toc196081025 \h </w:instrText>
            </w:r>
            <w:r w:rsidR="00E04C2A" w:rsidRPr="00E04C2A">
              <w:rPr>
                <w:rFonts w:ascii="Times New Roman" w:hAnsi="Times New Roman" w:cs="Times New Roman"/>
                <w:noProof/>
                <w:webHidden/>
              </w:rPr>
            </w:r>
            <w:r w:rsidR="00E04C2A" w:rsidRPr="00E04C2A">
              <w:rPr>
                <w:rFonts w:ascii="Times New Roman" w:hAnsi="Times New Roman" w:cs="Times New Roman"/>
                <w:noProof/>
                <w:webHidden/>
              </w:rPr>
              <w:fldChar w:fldCharType="separate"/>
            </w:r>
            <w:r w:rsidR="00EB3058">
              <w:rPr>
                <w:rFonts w:ascii="Times New Roman" w:hAnsi="Times New Roman" w:cs="Times New Roman"/>
                <w:noProof/>
                <w:webHidden/>
              </w:rPr>
              <w:t>9</w:t>
            </w:r>
            <w:r w:rsidR="00E04C2A" w:rsidRPr="00E04C2A">
              <w:rPr>
                <w:rFonts w:ascii="Times New Roman" w:hAnsi="Times New Roman" w:cs="Times New Roman"/>
                <w:noProof/>
                <w:webHidden/>
              </w:rPr>
              <w:fldChar w:fldCharType="end"/>
            </w:r>
          </w:hyperlink>
        </w:p>
        <w:p w14:paraId="01619437" w14:textId="6E4FD753" w:rsidR="00E04C2A" w:rsidRPr="00E04C2A" w:rsidRDefault="00180AA0">
          <w:pPr>
            <w:pStyle w:val="TOC3"/>
            <w:tabs>
              <w:tab w:val="right" w:leader="dot" w:pos="9350"/>
            </w:tabs>
            <w:rPr>
              <w:rFonts w:ascii="Times New Roman" w:eastAsiaTheme="minorEastAsia" w:hAnsi="Times New Roman" w:cs="Times New Roman"/>
              <w:noProof/>
              <w:kern w:val="0"/>
              <w:lang w:bidi="ne-NP"/>
              <w14:ligatures w14:val="none"/>
            </w:rPr>
          </w:pPr>
          <w:hyperlink w:anchor="_Toc196081026" w:history="1">
            <w:r w:rsidR="00E04C2A" w:rsidRPr="00E04C2A">
              <w:rPr>
                <w:rStyle w:val="Hyperlink"/>
                <w:rFonts w:ascii="Times New Roman" w:hAnsi="Times New Roman" w:cs="Times New Roman"/>
                <w:noProof/>
              </w:rPr>
              <w:t>2.3.1 Human Relations Movement</w:t>
            </w:r>
            <w:r w:rsidR="00E04C2A" w:rsidRPr="00E04C2A">
              <w:rPr>
                <w:rFonts w:ascii="Times New Roman" w:hAnsi="Times New Roman" w:cs="Times New Roman"/>
                <w:noProof/>
                <w:webHidden/>
              </w:rPr>
              <w:tab/>
            </w:r>
            <w:r w:rsidR="00E04C2A" w:rsidRPr="00E04C2A">
              <w:rPr>
                <w:rFonts w:ascii="Times New Roman" w:hAnsi="Times New Roman" w:cs="Times New Roman"/>
                <w:noProof/>
                <w:webHidden/>
              </w:rPr>
              <w:fldChar w:fldCharType="begin"/>
            </w:r>
            <w:r w:rsidR="00E04C2A" w:rsidRPr="00E04C2A">
              <w:rPr>
                <w:rFonts w:ascii="Times New Roman" w:hAnsi="Times New Roman" w:cs="Times New Roman"/>
                <w:noProof/>
                <w:webHidden/>
              </w:rPr>
              <w:instrText xml:space="preserve"> PAGEREF _Toc196081026 \h </w:instrText>
            </w:r>
            <w:r w:rsidR="00E04C2A" w:rsidRPr="00E04C2A">
              <w:rPr>
                <w:rFonts w:ascii="Times New Roman" w:hAnsi="Times New Roman" w:cs="Times New Roman"/>
                <w:noProof/>
                <w:webHidden/>
              </w:rPr>
            </w:r>
            <w:r w:rsidR="00E04C2A" w:rsidRPr="00E04C2A">
              <w:rPr>
                <w:rFonts w:ascii="Times New Roman" w:hAnsi="Times New Roman" w:cs="Times New Roman"/>
                <w:noProof/>
                <w:webHidden/>
              </w:rPr>
              <w:fldChar w:fldCharType="separate"/>
            </w:r>
            <w:r w:rsidR="00EB3058">
              <w:rPr>
                <w:rFonts w:ascii="Times New Roman" w:hAnsi="Times New Roman" w:cs="Times New Roman"/>
                <w:noProof/>
                <w:webHidden/>
              </w:rPr>
              <w:t>9</w:t>
            </w:r>
            <w:r w:rsidR="00E04C2A" w:rsidRPr="00E04C2A">
              <w:rPr>
                <w:rFonts w:ascii="Times New Roman" w:hAnsi="Times New Roman" w:cs="Times New Roman"/>
                <w:noProof/>
                <w:webHidden/>
              </w:rPr>
              <w:fldChar w:fldCharType="end"/>
            </w:r>
          </w:hyperlink>
        </w:p>
        <w:p w14:paraId="177FC62B" w14:textId="7798D02C" w:rsidR="00E04C2A" w:rsidRPr="00E04C2A" w:rsidRDefault="00180AA0">
          <w:pPr>
            <w:pStyle w:val="TOC3"/>
            <w:tabs>
              <w:tab w:val="right" w:leader="dot" w:pos="9350"/>
            </w:tabs>
            <w:rPr>
              <w:rFonts w:ascii="Times New Roman" w:eastAsiaTheme="minorEastAsia" w:hAnsi="Times New Roman" w:cs="Times New Roman"/>
              <w:noProof/>
              <w:kern w:val="0"/>
              <w:lang w:bidi="ne-NP"/>
              <w14:ligatures w14:val="none"/>
            </w:rPr>
          </w:pPr>
          <w:hyperlink w:anchor="_Toc196081027" w:history="1">
            <w:r w:rsidR="00E04C2A" w:rsidRPr="00E04C2A">
              <w:rPr>
                <w:rStyle w:val="Hyperlink"/>
                <w:rFonts w:ascii="Times New Roman" w:hAnsi="Times New Roman" w:cs="Times New Roman"/>
                <w:noProof/>
              </w:rPr>
              <w:t>2.3.2 Behavioral theories</w:t>
            </w:r>
            <w:r w:rsidR="00E04C2A" w:rsidRPr="00E04C2A">
              <w:rPr>
                <w:rFonts w:ascii="Times New Roman" w:hAnsi="Times New Roman" w:cs="Times New Roman"/>
                <w:noProof/>
                <w:webHidden/>
              </w:rPr>
              <w:tab/>
            </w:r>
            <w:r w:rsidR="00E04C2A" w:rsidRPr="00E04C2A">
              <w:rPr>
                <w:rFonts w:ascii="Times New Roman" w:hAnsi="Times New Roman" w:cs="Times New Roman"/>
                <w:noProof/>
                <w:webHidden/>
              </w:rPr>
              <w:fldChar w:fldCharType="begin"/>
            </w:r>
            <w:r w:rsidR="00E04C2A" w:rsidRPr="00E04C2A">
              <w:rPr>
                <w:rFonts w:ascii="Times New Roman" w:hAnsi="Times New Roman" w:cs="Times New Roman"/>
                <w:noProof/>
                <w:webHidden/>
              </w:rPr>
              <w:instrText xml:space="preserve"> PAGEREF _Toc196081027 \h </w:instrText>
            </w:r>
            <w:r w:rsidR="00E04C2A" w:rsidRPr="00E04C2A">
              <w:rPr>
                <w:rFonts w:ascii="Times New Roman" w:hAnsi="Times New Roman" w:cs="Times New Roman"/>
                <w:noProof/>
                <w:webHidden/>
              </w:rPr>
            </w:r>
            <w:r w:rsidR="00E04C2A" w:rsidRPr="00E04C2A">
              <w:rPr>
                <w:rFonts w:ascii="Times New Roman" w:hAnsi="Times New Roman" w:cs="Times New Roman"/>
                <w:noProof/>
                <w:webHidden/>
              </w:rPr>
              <w:fldChar w:fldCharType="separate"/>
            </w:r>
            <w:r w:rsidR="00EB3058">
              <w:rPr>
                <w:rFonts w:ascii="Times New Roman" w:hAnsi="Times New Roman" w:cs="Times New Roman"/>
                <w:noProof/>
                <w:webHidden/>
              </w:rPr>
              <w:t>10</w:t>
            </w:r>
            <w:r w:rsidR="00E04C2A" w:rsidRPr="00E04C2A">
              <w:rPr>
                <w:rFonts w:ascii="Times New Roman" w:hAnsi="Times New Roman" w:cs="Times New Roman"/>
                <w:noProof/>
                <w:webHidden/>
              </w:rPr>
              <w:fldChar w:fldCharType="end"/>
            </w:r>
          </w:hyperlink>
        </w:p>
        <w:p w14:paraId="1BE21E57" w14:textId="22870575" w:rsidR="00E04C2A" w:rsidRPr="00E04C2A" w:rsidRDefault="00180AA0">
          <w:pPr>
            <w:pStyle w:val="TOC2"/>
            <w:tabs>
              <w:tab w:val="left" w:pos="880"/>
              <w:tab w:val="right" w:leader="dot" w:pos="9350"/>
            </w:tabs>
            <w:rPr>
              <w:rFonts w:ascii="Times New Roman" w:eastAsiaTheme="minorEastAsia" w:hAnsi="Times New Roman" w:cs="Times New Roman"/>
              <w:noProof/>
              <w:kern w:val="0"/>
              <w:lang w:bidi="ne-NP"/>
              <w14:ligatures w14:val="none"/>
            </w:rPr>
          </w:pPr>
          <w:hyperlink w:anchor="_Toc196081028" w:history="1">
            <w:r w:rsidR="00E04C2A" w:rsidRPr="00E04C2A">
              <w:rPr>
                <w:rStyle w:val="Hyperlink"/>
                <w:rFonts w:ascii="Times New Roman" w:hAnsi="Times New Roman" w:cs="Times New Roman"/>
                <w:noProof/>
              </w:rPr>
              <w:t>2.4</w:t>
            </w:r>
            <w:r w:rsidR="00EB3058">
              <w:rPr>
                <w:rFonts w:ascii="Times New Roman" w:eastAsiaTheme="minorEastAsia" w:hAnsi="Times New Roman" w:cs="Times New Roman"/>
                <w:noProof/>
                <w:kern w:val="0"/>
                <w:lang w:bidi="ne-NP"/>
                <w14:ligatures w14:val="none"/>
              </w:rPr>
              <w:t xml:space="preserve"> </w:t>
            </w:r>
            <w:r w:rsidR="00E04C2A" w:rsidRPr="00E04C2A">
              <w:rPr>
                <w:rStyle w:val="Hyperlink"/>
                <w:rFonts w:ascii="Times New Roman" w:hAnsi="Times New Roman" w:cs="Times New Roman"/>
                <w:noProof/>
              </w:rPr>
              <w:t>Late 20</w:t>
            </w:r>
            <w:r w:rsidR="00E04C2A" w:rsidRPr="00E04C2A">
              <w:rPr>
                <w:rStyle w:val="Hyperlink"/>
                <w:rFonts w:ascii="Times New Roman" w:hAnsi="Times New Roman" w:cs="Times New Roman"/>
                <w:noProof/>
                <w:vertAlign w:val="superscript"/>
              </w:rPr>
              <w:t>th</w:t>
            </w:r>
            <w:r w:rsidR="00E04C2A" w:rsidRPr="00E04C2A">
              <w:rPr>
                <w:rStyle w:val="Hyperlink"/>
                <w:rFonts w:ascii="Times New Roman" w:hAnsi="Times New Roman" w:cs="Times New Roman"/>
                <w:noProof/>
              </w:rPr>
              <w:t xml:space="preserve"> century development</w:t>
            </w:r>
            <w:r w:rsidR="00E04C2A" w:rsidRPr="00E04C2A">
              <w:rPr>
                <w:rFonts w:ascii="Times New Roman" w:hAnsi="Times New Roman" w:cs="Times New Roman"/>
                <w:noProof/>
                <w:webHidden/>
              </w:rPr>
              <w:tab/>
            </w:r>
            <w:r w:rsidR="00E04C2A" w:rsidRPr="00E04C2A">
              <w:rPr>
                <w:rFonts w:ascii="Times New Roman" w:hAnsi="Times New Roman" w:cs="Times New Roman"/>
                <w:noProof/>
                <w:webHidden/>
              </w:rPr>
              <w:fldChar w:fldCharType="begin"/>
            </w:r>
            <w:r w:rsidR="00E04C2A" w:rsidRPr="00E04C2A">
              <w:rPr>
                <w:rFonts w:ascii="Times New Roman" w:hAnsi="Times New Roman" w:cs="Times New Roman"/>
                <w:noProof/>
                <w:webHidden/>
              </w:rPr>
              <w:instrText xml:space="preserve"> PAGEREF _Toc196081028 \h </w:instrText>
            </w:r>
            <w:r w:rsidR="00E04C2A" w:rsidRPr="00E04C2A">
              <w:rPr>
                <w:rFonts w:ascii="Times New Roman" w:hAnsi="Times New Roman" w:cs="Times New Roman"/>
                <w:noProof/>
                <w:webHidden/>
              </w:rPr>
            </w:r>
            <w:r w:rsidR="00E04C2A" w:rsidRPr="00E04C2A">
              <w:rPr>
                <w:rFonts w:ascii="Times New Roman" w:hAnsi="Times New Roman" w:cs="Times New Roman"/>
                <w:noProof/>
                <w:webHidden/>
              </w:rPr>
              <w:fldChar w:fldCharType="separate"/>
            </w:r>
            <w:r w:rsidR="00EB3058">
              <w:rPr>
                <w:rFonts w:ascii="Times New Roman" w:hAnsi="Times New Roman" w:cs="Times New Roman"/>
                <w:noProof/>
                <w:webHidden/>
              </w:rPr>
              <w:t>13</w:t>
            </w:r>
            <w:r w:rsidR="00E04C2A" w:rsidRPr="00E04C2A">
              <w:rPr>
                <w:rFonts w:ascii="Times New Roman" w:hAnsi="Times New Roman" w:cs="Times New Roman"/>
                <w:noProof/>
                <w:webHidden/>
              </w:rPr>
              <w:fldChar w:fldCharType="end"/>
            </w:r>
          </w:hyperlink>
        </w:p>
        <w:p w14:paraId="4CB2AFDB" w14:textId="0D59E446" w:rsidR="00E04C2A" w:rsidRPr="00E04C2A" w:rsidRDefault="00180AA0">
          <w:pPr>
            <w:pStyle w:val="TOC3"/>
            <w:tabs>
              <w:tab w:val="right" w:leader="dot" w:pos="9350"/>
            </w:tabs>
            <w:rPr>
              <w:rFonts w:ascii="Times New Roman" w:eastAsiaTheme="minorEastAsia" w:hAnsi="Times New Roman" w:cs="Times New Roman"/>
              <w:noProof/>
              <w:kern w:val="0"/>
              <w:lang w:bidi="ne-NP"/>
              <w14:ligatures w14:val="none"/>
            </w:rPr>
          </w:pPr>
          <w:hyperlink w:anchor="_Toc196081029" w:history="1">
            <w:r w:rsidR="00E04C2A" w:rsidRPr="00E04C2A">
              <w:rPr>
                <w:rStyle w:val="Hyperlink"/>
                <w:rFonts w:ascii="Times New Roman" w:hAnsi="Times New Roman" w:cs="Times New Roman"/>
                <w:noProof/>
              </w:rPr>
              <w:t>2.4.1 System theory</w:t>
            </w:r>
            <w:r w:rsidR="00E04C2A" w:rsidRPr="00E04C2A">
              <w:rPr>
                <w:rFonts w:ascii="Times New Roman" w:hAnsi="Times New Roman" w:cs="Times New Roman"/>
                <w:noProof/>
                <w:webHidden/>
              </w:rPr>
              <w:tab/>
            </w:r>
            <w:r w:rsidR="00E04C2A" w:rsidRPr="00E04C2A">
              <w:rPr>
                <w:rFonts w:ascii="Times New Roman" w:hAnsi="Times New Roman" w:cs="Times New Roman"/>
                <w:noProof/>
                <w:webHidden/>
              </w:rPr>
              <w:fldChar w:fldCharType="begin"/>
            </w:r>
            <w:r w:rsidR="00E04C2A" w:rsidRPr="00E04C2A">
              <w:rPr>
                <w:rFonts w:ascii="Times New Roman" w:hAnsi="Times New Roman" w:cs="Times New Roman"/>
                <w:noProof/>
                <w:webHidden/>
              </w:rPr>
              <w:instrText xml:space="preserve"> PAGEREF _Toc196081029 \h </w:instrText>
            </w:r>
            <w:r w:rsidR="00E04C2A" w:rsidRPr="00E04C2A">
              <w:rPr>
                <w:rFonts w:ascii="Times New Roman" w:hAnsi="Times New Roman" w:cs="Times New Roman"/>
                <w:noProof/>
                <w:webHidden/>
              </w:rPr>
            </w:r>
            <w:r w:rsidR="00E04C2A" w:rsidRPr="00E04C2A">
              <w:rPr>
                <w:rFonts w:ascii="Times New Roman" w:hAnsi="Times New Roman" w:cs="Times New Roman"/>
                <w:noProof/>
                <w:webHidden/>
              </w:rPr>
              <w:fldChar w:fldCharType="separate"/>
            </w:r>
            <w:r w:rsidR="00EB3058">
              <w:rPr>
                <w:rFonts w:ascii="Times New Roman" w:hAnsi="Times New Roman" w:cs="Times New Roman"/>
                <w:noProof/>
                <w:webHidden/>
              </w:rPr>
              <w:t>13</w:t>
            </w:r>
            <w:r w:rsidR="00E04C2A" w:rsidRPr="00E04C2A">
              <w:rPr>
                <w:rFonts w:ascii="Times New Roman" w:hAnsi="Times New Roman" w:cs="Times New Roman"/>
                <w:noProof/>
                <w:webHidden/>
              </w:rPr>
              <w:fldChar w:fldCharType="end"/>
            </w:r>
          </w:hyperlink>
        </w:p>
        <w:p w14:paraId="7E11483F" w14:textId="47288196" w:rsidR="00E04C2A" w:rsidRPr="00E04C2A" w:rsidRDefault="00180AA0">
          <w:pPr>
            <w:pStyle w:val="TOC3"/>
            <w:tabs>
              <w:tab w:val="right" w:leader="dot" w:pos="9350"/>
            </w:tabs>
            <w:rPr>
              <w:rFonts w:ascii="Times New Roman" w:eastAsiaTheme="minorEastAsia" w:hAnsi="Times New Roman" w:cs="Times New Roman"/>
              <w:noProof/>
              <w:kern w:val="0"/>
              <w:lang w:bidi="ne-NP"/>
              <w14:ligatures w14:val="none"/>
            </w:rPr>
          </w:pPr>
          <w:hyperlink w:anchor="_Toc196081030" w:history="1">
            <w:r w:rsidR="00E04C2A" w:rsidRPr="00E04C2A">
              <w:rPr>
                <w:rStyle w:val="Hyperlink"/>
                <w:rFonts w:ascii="Times New Roman" w:hAnsi="Times New Roman" w:cs="Times New Roman"/>
                <w:noProof/>
              </w:rPr>
              <w:t>2.4.2 Contingency theory of management</w:t>
            </w:r>
            <w:r w:rsidR="00E04C2A" w:rsidRPr="00E04C2A">
              <w:rPr>
                <w:rFonts w:ascii="Times New Roman" w:hAnsi="Times New Roman" w:cs="Times New Roman"/>
                <w:noProof/>
                <w:webHidden/>
              </w:rPr>
              <w:tab/>
            </w:r>
            <w:r w:rsidR="00E04C2A" w:rsidRPr="00E04C2A">
              <w:rPr>
                <w:rFonts w:ascii="Times New Roman" w:hAnsi="Times New Roman" w:cs="Times New Roman"/>
                <w:noProof/>
                <w:webHidden/>
              </w:rPr>
              <w:fldChar w:fldCharType="begin"/>
            </w:r>
            <w:r w:rsidR="00E04C2A" w:rsidRPr="00E04C2A">
              <w:rPr>
                <w:rFonts w:ascii="Times New Roman" w:hAnsi="Times New Roman" w:cs="Times New Roman"/>
                <w:noProof/>
                <w:webHidden/>
              </w:rPr>
              <w:instrText xml:space="preserve"> PAGEREF _Toc196081030 \h </w:instrText>
            </w:r>
            <w:r w:rsidR="00E04C2A" w:rsidRPr="00E04C2A">
              <w:rPr>
                <w:rFonts w:ascii="Times New Roman" w:hAnsi="Times New Roman" w:cs="Times New Roman"/>
                <w:noProof/>
                <w:webHidden/>
              </w:rPr>
            </w:r>
            <w:r w:rsidR="00E04C2A" w:rsidRPr="00E04C2A">
              <w:rPr>
                <w:rFonts w:ascii="Times New Roman" w:hAnsi="Times New Roman" w:cs="Times New Roman"/>
                <w:noProof/>
                <w:webHidden/>
              </w:rPr>
              <w:fldChar w:fldCharType="separate"/>
            </w:r>
            <w:r w:rsidR="00EB3058">
              <w:rPr>
                <w:rFonts w:ascii="Times New Roman" w:hAnsi="Times New Roman" w:cs="Times New Roman"/>
                <w:noProof/>
                <w:webHidden/>
              </w:rPr>
              <w:t>13</w:t>
            </w:r>
            <w:r w:rsidR="00E04C2A" w:rsidRPr="00E04C2A">
              <w:rPr>
                <w:rFonts w:ascii="Times New Roman" w:hAnsi="Times New Roman" w:cs="Times New Roman"/>
                <w:noProof/>
                <w:webHidden/>
              </w:rPr>
              <w:fldChar w:fldCharType="end"/>
            </w:r>
          </w:hyperlink>
        </w:p>
        <w:p w14:paraId="780D9FC1" w14:textId="66B97973" w:rsidR="00E04C2A" w:rsidRPr="00E04C2A" w:rsidRDefault="00180AA0">
          <w:pPr>
            <w:pStyle w:val="TOC2"/>
            <w:tabs>
              <w:tab w:val="right" w:leader="dot" w:pos="9350"/>
            </w:tabs>
            <w:rPr>
              <w:rFonts w:ascii="Times New Roman" w:eastAsiaTheme="minorEastAsia" w:hAnsi="Times New Roman" w:cs="Times New Roman"/>
              <w:noProof/>
              <w:kern w:val="0"/>
              <w:lang w:bidi="ne-NP"/>
              <w14:ligatures w14:val="none"/>
            </w:rPr>
          </w:pPr>
          <w:hyperlink w:anchor="_Toc196081031" w:history="1">
            <w:r w:rsidR="00E04C2A" w:rsidRPr="00E04C2A">
              <w:rPr>
                <w:rStyle w:val="Hyperlink"/>
                <w:rFonts w:ascii="Times New Roman" w:hAnsi="Times New Roman" w:cs="Times New Roman"/>
                <w:noProof/>
              </w:rPr>
              <w:t>2.5 21</w:t>
            </w:r>
            <w:r w:rsidR="00E04C2A" w:rsidRPr="00E04C2A">
              <w:rPr>
                <w:rStyle w:val="Hyperlink"/>
                <w:rFonts w:ascii="Times New Roman" w:hAnsi="Times New Roman" w:cs="Times New Roman"/>
                <w:noProof/>
                <w:vertAlign w:val="superscript"/>
              </w:rPr>
              <w:t>st</w:t>
            </w:r>
            <w:r w:rsidR="00E04C2A" w:rsidRPr="00E04C2A">
              <w:rPr>
                <w:rStyle w:val="Hyperlink"/>
                <w:rFonts w:ascii="Times New Roman" w:hAnsi="Times New Roman" w:cs="Times New Roman"/>
                <w:noProof/>
              </w:rPr>
              <w:t xml:space="preserve"> century management theories and practices</w:t>
            </w:r>
            <w:r w:rsidR="00E04C2A" w:rsidRPr="00E04C2A">
              <w:rPr>
                <w:rFonts w:ascii="Times New Roman" w:hAnsi="Times New Roman" w:cs="Times New Roman"/>
                <w:noProof/>
                <w:webHidden/>
              </w:rPr>
              <w:tab/>
            </w:r>
            <w:r w:rsidR="00E04C2A" w:rsidRPr="00E04C2A">
              <w:rPr>
                <w:rFonts w:ascii="Times New Roman" w:hAnsi="Times New Roman" w:cs="Times New Roman"/>
                <w:noProof/>
                <w:webHidden/>
              </w:rPr>
              <w:fldChar w:fldCharType="begin"/>
            </w:r>
            <w:r w:rsidR="00E04C2A" w:rsidRPr="00E04C2A">
              <w:rPr>
                <w:rFonts w:ascii="Times New Roman" w:hAnsi="Times New Roman" w:cs="Times New Roman"/>
                <w:noProof/>
                <w:webHidden/>
              </w:rPr>
              <w:instrText xml:space="preserve"> PAGEREF _Toc196081031 \h </w:instrText>
            </w:r>
            <w:r w:rsidR="00E04C2A" w:rsidRPr="00E04C2A">
              <w:rPr>
                <w:rFonts w:ascii="Times New Roman" w:hAnsi="Times New Roman" w:cs="Times New Roman"/>
                <w:noProof/>
                <w:webHidden/>
              </w:rPr>
            </w:r>
            <w:r w:rsidR="00E04C2A" w:rsidRPr="00E04C2A">
              <w:rPr>
                <w:rFonts w:ascii="Times New Roman" w:hAnsi="Times New Roman" w:cs="Times New Roman"/>
                <w:noProof/>
                <w:webHidden/>
              </w:rPr>
              <w:fldChar w:fldCharType="separate"/>
            </w:r>
            <w:r w:rsidR="00EB3058">
              <w:rPr>
                <w:rFonts w:ascii="Times New Roman" w:hAnsi="Times New Roman" w:cs="Times New Roman"/>
                <w:noProof/>
                <w:webHidden/>
              </w:rPr>
              <w:t>14</w:t>
            </w:r>
            <w:r w:rsidR="00E04C2A" w:rsidRPr="00E04C2A">
              <w:rPr>
                <w:rFonts w:ascii="Times New Roman" w:hAnsi="Times New Roman" w:cs="Times New Roman"/>
                <w:noProof/>
                <w:webHidden/>
              </w:rPr>
              <w:fldChar w:fldCharType="end"/>
            </w:r>
          </w:hyperlink>
        </w:p>
        <w:p w14:paraId="3DB6AD85" w14:textId="3B7E8A11" w:rsidR="00E04C2A" w:rsidRPr="00E04C2A" w:rsidRDefault="00180AA0">
          <w:pPr>
            <w:pStyle w:val="TOC3"/>
            <w:tabs>
              <w:tab w:val="right" w:leader="dot" w:pos="9350"/>
            </w:tabs>
            <w:rPr>
              <w:rFonts w:ascii="Times New Roman" w:eastAsiaTheme="minorEastAsia" w:hAnsi="Times New Roman" w:cs="Times New Roman"/>
              <w:noProof/>
              <w:kern w:val="0"/>
              <w:lang w:bidi="ne-NP"/>
              <w14:ligatures w14:val="none"/>
            </w:rPr>
          </w:pPr>
          <w:hyperlink w:anchor="_Toc196081032" w:history="1">
            <w:r w:rsidR="00E04C2A" w:rsidRPr="00E04C2A">
              <w:rPr>
                <w:rStyle w:val="Hyperlink"/>
                <w:rFonts w:ascii="Times New Roman" w:hAnsi="Times New Roman" w:cs="Times New Roman"/>
                <w:noProof/>
              </w:rPr>
              <w:t>2.5.1 Remote and hybrid work models</w:t>
            </w:r>
            <w:r w:rsidR="00E04C2A" w:rsidRPr="00E04C2A">
              <w:rPr>
                <w:rFonts w:ascii="Times New Roman" w:hAnsi="Times New Roman" w:cs="Times New Roman"/>
                <w:noProof/>
                <w:webHidden/>
              </w:rPr>
              <w:tab/>
            </w:r>
            <w:r w:rsidR="00E04C2A" w:rsidRPr="00E04C2A">
              <w:rPr>
                <w:rFonts w:ascii="Times New Roman" w:hAnsi="Times New Roman" w:cs="Times New Roman"/>
                <w:noProof/>
                <w:webHidden/>
              </w:rPr>
              <w:fldChar w:fldCharType="begin"/>
            </w:r>
            <w:r w:rsidR="00E04C2A" w:rsidRPr="00E04C2A">
              <w:rPr>
                <w:rFonts w:ascii="Times New Roman" w:hAnsi="Times New Roman" w:cs="Times New Roman"/>
                <w:noProof/>
                <w:webHidden/>
              </w:rPr>
              <w:instrText xml:space="preserve"> PAGEREF _Toc196081032 \h </w:instrText>
            </w:r>
            <w:r w:rsidR="00E04C2A" w:rsidRPr="00E04C2A">
              <w:rPr>
                <w:rFonts w:ascii="Times New Roman" w:hAnsi="Times New Roman" w:cs="Times New Roman"/>
                <w:noProof/>
                <w:webHidden/>
              </w:rPr>
            </w:r>
            <w:r w:rsidR="00E04C2A" w:rsidRPr="00E04C2A">
              <w:rPr>
                <w:rFonts w:ascii="Times New Roman" w:hAnsi="Times New Roman" w:cs="Times New Roman"/>
                <w:noProof/>
                <w:webHidden/>
              </w:rPr>
              <w:fldChar w:fldCharType="separate"/>
            </w:r>
            <w:r w:rsidR="00EB3058">
              <w:rPr>
                <w:rFonts w:ascii="Times New Roman" w:hAnsi="Times New Roman" w:cs="Times New Roman"/>
                <w:noProof/>
                <w:webHidden/>
              </w:rPr>
              <w:t>14</w:t>
            </w:r>
            <w:r w:rsidR="00E04C2A" w:rsidRPr="00E04C2A">
              <w:rPr>
                <w:rFonts w:ascii="Times New Roman" w:hAnsi="Times New Roman" w:cs="Times New Roman"/>
                <w:noProof/>
                <w:webHidden/>
              </w:rPr>
              <w:fldChar w:fldCharType="end"/>
            </w:r>
          </w:hyperlink>
        </w:p>
        <w:p w14:paraId="242B8B47" w14:textId="36608C08" w:rsidR="00E04C2A" w:rsidRPr="00E04C2A" w:rsidRDefault="00180AA0">
          <w:pPr>
            <w:pStyle w:val="TOC3"/>
            <w:tabs>
              <w:tab w:val="right" w:leader="dot" w:pos="9350"/>
            </w:tabs>
            <w:rPr>
              <w:rFonts w:ascii="Times New Roman" w:eastAsiaTheme="minorEastAsia" w:hAnsi="Times New Roman" w:cs="Times New Roman"/>
              <w:noProof/>
              <w:kern w:val="0"/>
              <w:lang w:bidi="ne-NP"/>
              <w14:ligatures w14:val="none"/>
            </w:rPr>
          </w:pPr>
          <w:hyperlink w:anchor="_Toc196081033" w:history="1">
            <w:r w:rsidR="00E04C2A" w:rsidRPr="00E04C2A">
              <w:rPr>
                <w:rStyle w:val="Hyperlink"/>
                <w:rFonts w:ascii="Times New Roman" w:hAnsi="Times New Roman" w:cs="Times New Roman"/>
                <w:noProof/>
              </w:rPr>
              <w:t>2.5.2 Sustainability and purpose-driven management</w:t>
            </w:r>
            <w:r w:rsidR="00E04C2A" w:rsidRPr="00E04C2A">
              <w:rPr>
                <w:rFonts w:ascii="Times New Roman" w:hAnsi="Times New Roman" w:cs="Times New Roman"/>
                <w:noProof/>
                <w:webHidden/>
              </w:rPr>
              <w:tab/>
            </w:r>
            <w:r w:rsidR="00E04C2A" w:rsidRPr="00E04C2A">
              <w:rPr>
                <w:rFonts w:ascii="Times New Roman" w:hAnsi="Times New Roman" w:cs="Times New Roman"/>
                <w:noProof/>
                <w:webHidden/>
              </w:rPr>
              <w:fldChar w:fldCharType="begin"/>
            </w:r>
            <w:r w:rsidR="00E04C2A" w:rsidRPr="00E04C2A">
              <w:rPr>
                <w:rFonts w:ascii="Times New Roman" w:hAnsi="Times New Roman" w:cs="Times New Roman"/>
                <w:noProof/>
                <w:webHidden/>
              </w:rPr>
              <w:instrText xml:space="preserve"> PAGEREF _Toc196081033 \h </w:instrText>
            </w:r>
            <w:r w:rsidR="00E04C2A" w:rsidRPr="00E04C2A">
              <w:rPr>
                <w:rFonts w:ascii="Times New Roman" w:hAnsi="Times New Roman" w:cs="Times New Roman"/>
                <w:noProof/>
                <w:webHidden/>
              </w:rPr>
            </w:r>
            <w:r w:rsidR="00E04C2A" w:rsidRPr="00E04C2A">
              <w:rPr>
                <w:rFonts w:ascii="Times New Roman" w:hAnsi="Times New Roman" w:cs="Times New Roman"/>
                <w:noProof/>
                <w:webHidden/>
              </w:rPr>
              <w:fldChar w:fldCharType="separate"/>
            </w:r>
            <w:r w:rsidR="00EB3058">
              <w:rPr>
                <w:rFonts w:ascii="Times New Roman" w:hAnsi="Times New Roman" w:cs="Times New Roman"/>
                <w:noProof/>
                <w:webHidden/>
              </w:rPr>
              <w:t>14</w:t>
            </w:r>
            <w:r w:rsidR="00E04C2A" w:rsidRPr="00E04C2A">
              <w:rPr>
                <w:rFonts w:ascii="Times New Roman" w:hAnsi="Times New Roman" w:cs="Times New Roman"/>
                <w:noProof/>
                <w:webHidden/>
              </w:rPr>
              <w:fldChar w:fldCharType="end"/>
            </w:r>
          </w:hyperlink>
        </w:p>
        <w:p w14:paraId="358AF2F8" w14:textId="3FD8BA20" w:rsidR="00E04C2A" w:rsidRPr="00E04C2A" w:rsidRDefault="00180AA0">
          <w:pPr>
            <w:pStyle w:val="TOC3"/>
            <w:tabs>
              <w:tab w:val="right" w:leader="dot" w:pos="9350"/>
            </w:tabs>
            <w:rPr>
              <w:rFonts w:ascii="Times New Roman" w:eastAsiaTheme="minorEastAsia" w:hAnsi="Times New Roman" w:cs="Times New Roman"/>
              <w:noProof/>
              <w:kern w:val="0"/>
              <w:lang w:bidi="ne-NP"/>
              <w14:ligatures w14:val="none"/>
            </w:rPr>
          </w:pPr>
          <w:hyperlink w:anchor="_Toc196081034" w:history="1">
            <w:r w:rsidR="00E04C2A" w:rsidRPr="00E04C2A">
              <w:rPr>
                <w:rStyle w:val="Hyperlink"/>
                <w:rFonts w:ascii="Times New Roman" w:hAnsi="Times New Roman" w:cs="Times New Roman"/>
                <w:noProof/>
              </w:rPr>
              <w:t>2.5.3 Technological integration and digital transformation</w:t>
            </w:r>
            <w:r w:rsidR="00E04C2A" w:rsidRPr="00E04C2A">
              <w:rPr>
                <w:rFonts w:ascii="Times New Roman" w:hAnsi="Times New Roman" w:cs="Times New Roman"/>
                <w:noProof/>
                <w:webHidden/>
              </w:rPr>
              <w:tab/>
            </w:r>
            <w:r w:rsidR="00E04C2A" w:rsidRPr="00E04C2A">
              <w:rPr>
                <w:rFonts w:ascii="Times New Roman" w:hAnsi="Times New Roman" w:cs="Times New Roman"/>
                <w:noProof/>
                <w:webHidden/>
              </w:rPr>
              <w:fldChar w:fldCharType="begin"/>
            </w:r>
            <w:r w:rsidR="00E04C2A" w:rsidRPr="00E04C2A">
              <w:rPr>
                <w:rFonts w:ascii="Times New Roman" w:hAnsi="Times New Roman" w:cs="Times New Roman"/>
                <w:noProof/>
                <w:webHidden/>
              </w:rPr>
              <w:instrText xml:space="preserve"> PAGEREF _Toc196081034 \h </w:instrText>
            </w:r>
            <w:r w:rsidR="00E04C2A" w:rsidRPr="00E04C2A">
              <w:rPr>
                <w:rFonts w:ascii="Times New Roman" w:hAnsi="Times New Roman" w:cs="Times New Roman"/>
                <w:noProof/>
                <w:webHidden/>
              </w:rPr>
            </w:r>
            <w:r w:rsidR="00E04C2A" w:rsidRPr="00E04C2A">
              <w:rPr>
                <w:rFonts w:ascii="Times New Roman" w:hAnsi="Times New Roman" w:cs="Times New Roman"/>
                <w:noProof/>
                <w:webHidden/>
              </w:rPr>
              <w:fldChar w:fldCharType="separate"/>
            </w:r>
            <w:r w:rsidR="00EB3058">
              <w:rPr>
                <w:rFonts w:ascii="Times New Roman" w:hAnsi="Times New Roman" w:cs="Times New Roman"/>
                <w:noProof/>
                <w:webHidden/>
              </w:rPr>
              <w:t>15</w:t>
            </w:r>
            <w:r w:rsidR="00E04C2A" w:rsidRPr="00E04C2A">
              <w:rPr>
                <w:rFonts w:ascii="Times New Roman" w:hAnsi="Times New Roman" w:cs="Times New Roman"/>
                <w:noProof/>
                <w:webHidden/>
              </w:rPr>
              <w:fldChar w:fldCharType="end"/>
            </w:r>
          </w:hyperlink>
        </w:p>
        <w:p w14:paraId="2E97D535" w14:textId="0A134CE6" w:rsidR="00E04C2A" w:rsidRPr="00E04C2A" w:rsidRDefault="00180AA0">
          <w:pPr>
            <w:pStyle w:val="TOC1"/>
            <w:tabs>
              <w:tab w:val="right" w:leader="dot" w:pos="9350"/>
            </w:tabs>
            <w:rPr>
              <w:rFonts w:ascii="Times New Roman" w:eastAsiaTheme="minorEastAsia" w:hAnsi="Times New Roman" w:cs="Times New Roman"/>
              <w:noProof/>
              <w:kern w:val="0"/>
              <w:lang w:bidi="ne-NP"/>
              <w14:ligatures w14:val="none"/>
            </w:rPr>
          </w:pPr>
          <w:hyperlink w:anchor="_Toc196081035" w:history="1">
            <w:r w:rsidR="00E04C2A" w:rsidRPr="00E04C2A">
              <w:rPr>
                <w:rStyle w:val="Hyperlink"/>
                <w:rFonts w:ascii="Times New Roman" w:hAnsi="Times New Roman" w:cs="Times New Roman"/>
                <w:noProof/>
              </w:rPr>
              <w:t>3. Morgan’s metaphors and management paradigms</w:t>
            </w:r>
            <w:r w:rsidR="00E04C2A" w:rsidRPr="00E04C2A">
              <w:rPr>
                <w:rFonts w:ascii="Times New Roman" w:hAnsi="Times New Roman" w:cs="Times New Roman"/>
                <w:noProof/>
                <w:webHidden/>
              </w:rPr>
              <w:tab/>
            </w:r>
            <w:r w:rsidR="00E04C2A" w:rsidRPr="00E04C2A">
              <w:rPr>
                <w:rFonts w:ascii="Times New Roman" w:hAnsi="Times New Roman" w:cs="Times New Roman"/>
                <w:noProof/>
                <w:webHidden/>
              </w:rPr>
              <w:fldChar w:fldCharType="begin"/>
            </w:r>
            <w:r w:rsidR="00E04C2A" w:rsidRPr="00E04C2A">
              <w:rPr>
                <w:rFonts w:ascii="Times New Roman" w:hAnsi="Times New Roman" w:cs="Times New Roman"/>
                <w:noProof/>
                <w:webHidden/>
              </w:rPr>
              <w:instrText xml:space="preserve"> PAGEREF _Toc196081035 \h </w:instrText>
            </w:r>
            <w:r w:rsidR="00E04C2A" w:rsidRPr="00E04C2A">
              <w:rPr>
                <w:rFonts w:ascii="Times New Roman" w:hAnsi="Times New Roman" w:cs="Times New Roman"/>
                <w:noProof/>
                <w:webHidden/>
              </w:rPr>
            </w:r>
            <w:r w:rsidR="00E04C2A" w:rsidRPr="00E04C2A">
              <w:rPr>
                <w:rFonts w:ascii="Times New Roman" w:hAnsi="Times New Roman" w:cs="Times New Roman"/>
                <w:noProof/>
                <w:webHidden/>
              </w:rPr>
              <w:fldChar w:fldCharType="separate"/>
            </w:r>
            <w:r w:rsidR="00EB3058">
              <w:rPr>
                <w:rFonts w:ascii="Times New Roman" w:hAnsi="Times New Roman" w:cs="Times New Roman"/>
                <w:noProof/>
                <w:webHidden/>
              </w:rPr>
              <w:t>16</w:t>
            </w:r>
            <w:r w:rsidR="00E04C2A" w:rsidRPr="00E04C2A">
              <w:rPr>
                <w:rFonts w:ascii="Times New Roman" w:hAnsi="Times New Roman" w:cs="Times New Roman"/>
                <w:noProof/>
                <w:webHidden/>
              </w:rPr>
              <w:fldChar w:fldCharType="end"/>
            </w:r>
          </w:hyperlink>
        </w:p>
        <w:p w14:paraId="11DB262D" w14:textId="58A7B0D8" w:rsidR="00E04C2A" w:rsidRPr="00E04C2A" w:rsidRDefault="00180AA0">
          <w:pPr>
            <w:pStyle w:val="TOC2"/>
            <w:tabs>
              <w:tab w:val="right" w:leader="dot" w:pos="9350"/>
            </w:tabs>
            <w:rPr>
              <w:rFonts w:ascii="Times New Roman" w:eastAsiaTheme="minorEastAsia" w:hAnsi="Times New Roman" w:cs="Times New Roman"/>
              <w:noProof/>
              <w:kern w:val="0"/>
              <w:lang w:bidi="ne-NP"/>
              <w14:ligatures w14:val="none"/>
            </w:rPr>
          </w:pPr>
          <w:hyperlink w:anchor="_Toc196081036" w:history="1">
            <w:r w:rsidR="00E04C2A" w:rsidRPr="00E04C2A">
              <w:rPr>
                <w:rStyle w:val="Hyperlink"/>
                <w:rFonts w:ascii="Times New Roman" w:hAnsi="Times New Roman" w:cs="Times New Roman"/>
                <w:noProof/>
              </w:rPr>
              <w:t>3.1 Persistent influence of traditional management theories</w:t>
            </w:r>
            <w:r w:rsidR="00E04C2A" w:rsidRPr="00E04C2A">
              <w:rPr>
                <w:rFonts w:ascii="Times New Roman" w:hAnsi="Times New Roman" w:cs="Times New Roman"/>
                <w:noProof/>
                <w:webHidden/>
              </w:rPr>
              <w:tab/>
            </w:r>
            <w:r w:rsidR="00E04C2A" w:rsidRPr="00E04C2A">
              <w:rPr>
                <w:rFonts w:ascii="Times New Roman" w:hAnsi="Times New Roman" w:cs="Times New Roman"/>
                <w:noProof/>
                <w:webHidden/>
              </w:rPr>
              <w:fldChar w:fldCharType="begin"/>
            </w:r>
            <w:r w:rsidR="00E04C2A" w:rsidRPr="00E04C2A">
              <w:rPr>
                <w:rFonts w:ascii="Times New Roman" w:hAnsi="Times New Roman" w:cs="Times New Roman"/>
                <w:noProof/>
                <w:webHidden/>
              </w:rPr>
              <w:instrText xml:space="preserve"> PAGEREF _Toc196081036 \h </w:instrText>
            </w:r>
            <w:r w:rsidR="00E04C2A" w:rsidRPr="00E04C2A">
              <w:rPr>
                <w:rFonts w:ascii="Times New Roman" w:hAnsi="Times New Roman" w:cs="Times New Roman"/>
                <w:noProof/>
                <w:webHidden/>
              </w:rPr>
            </w:r>
            <w:r w:rsidR="00E04C2A" w:rsidRPr="00E04C2A">
              <w:rPr>
                <w:rFonts w:ascii="Times New Roman" w:hAnsi="Times New Roman" w:cs="Times New Roman"/>
                <w:noProof/>
                <w:webHidden/>
              </w:rPr>
              <w:fldChar w:fldCharType="separate"/>
            </w:r>
            <w:r w:rsidR="00EB3058">
              <w:rPr>
                <w:rFonts w:ascii="Times New Roman" w:hAnsi="Times New Roman" w:cs="Times New Roman"/>
                <w:noProof/>
                <w:webHidden/>
              </w:rPr>
              <w:t>16</w:t>
            </w:r>
            <w:r w:rsidR="00E04C2A" w:rsidRPr="00E04C2A">
              <w:rPr>
                <w:rFonts w:ascii="Times New Roman" w:hAnsi="Times New Roman" w:cs="Times New Roman"/>
                <w:noProof/>
                <w:webHidden/>
              </w:rPr>
              <w:fldChar w:fldCharType="end"/>
            </w:r>
          </w:hyperlink>
        </w:p>
        <w:p w14:paraId="1F54509C" w14:textId="7D7E3A49" w:rsidR="00E04C2A" w:rsidRPr="00E04C2A" w:rsidRDefault="00180AA0">
          <w:pPr>
            <w:pStyle w:val="TOC2"/>
            <w:tabs>
              <w:tab w:val="right" w:leader="dot" w:pos="9350"/>
            </w:tabs>
            <w:rPr>
              <w:rFonts w:ascii="Times New Roman" w:eastAsiaTheme="minorEastAsia" w:hAnsi="Times New Roman" w:cs="Times New Roman"/>
              <w:noProof/>
              <w:kern w:val="0"/>
              <w:lang w:bidi="ne-NP"/>
              <w14:ligatures w14:val="none"/>
            </w:rPr>
          </w:pPr>
          <w:hyperlink w:anchor="_Toc196081037" w:history="1">
            <w:r w:rsidR="00E04C2A" w:rsidRPr="00E04C2A">
              <w:rPr>
                <w:rStyle w:val="Hyperlink"/>
                <w:rFonts w:ascii="Times New Roman" w:hAnsi="Times New Roman" w:cs="Times New Roman"/>
                <w:noProof/>
              </w:rPr>
              <w:t>3.2 Enduring principles of scientific management</w:t>
            </w:r>
            <w:r w:rsidR="00E04C2A" w:rsidRPr="00E04C2A">
              <w:rPr>
                <w:rFonts w:ascii="Times New Roman" w:hAnsi="Times New Roman" w:cs="Times New Roman"/>
                <w:noProof/>
                <w:webHidden/>
              </w:rPr>
              <w:tab/>
            </w:r>
            <w:r w:rsidR="00E04C2A" w:rsidRPr="00E04C2A">
              <w:rPr>
                <w:rFonts w:ascii="Times New Roman" w:hAnsi="Times New Roman" w:cs="Times New Roman"/>
                <w:noProof/>
                <w:webHidden/>
              </w:rPr>
              <w:fldChar w:fldCharType="begin"/>
            </w:r>
            <w:r w:rsidR="00E04C2A" w:rsidRPr="00E04C2A">
              <w:rPr>
                <w:rFonts w:ascii="Times New Roman" w:hAnsi="Times New Roman" w:cs="Times New Roman"/>
                <w:noProof/>
                <w:webHidden/>
              </w:rPr>
              <w:instrText xml:space="preserve"> PAGEREF _Toc196081037 \h </w:instrText>
            </w:r>
            <w:r w:rsidR="00E04C2A" w:rsidRPr="00E04C2A">
              <w:rPr>
                <w:rFonts w:ascii="Times New Roman" w:hAnsi="Times New Roman" w:cs="Times New Roman"/>
                <w:noProof/>
                <w:webHidden/>
              </w:rPr>
            </w:r>
            <w:r w:rsidR="00E04C2A" w:rsidRPr="00E04C2A">
              <w:rPr>
                <w:rFonts w:ascii="Times New Roman" w:hAnsi="Times New Roman" w:cs="Times New Roman"/>
                <w:noProof/>
                <w:webHidden/>
              </w:rPr>
              <w:fldChar w:fldCharType="separate"/>
            </w:r>
            <w:r w:rsidR="00EB3058">
              <w:rPr>
                <w:rFonts w:ascii="Times New Roman" w:hAnsi="Times New Roman" w:cs="Times New Roman"/>
                <w:noProof/>
                <w:webHidden/>
              </w:rPr>
              <w:t>16</w:t>
            </w:r>
            <w:r w:rsidR="00E04C2A" w:rsidRPr="00E04C2A">
              <w:rPr>
                <w:rFonts w:ascii="Times New Roman" w:hAnsi="Times New Roman" w:cs="Times New Roman"/>
                <w:noProof/>
                <w:webHidden/>
              </w:rPr>
              <w:fldChar w:fldCharType="end"/>
            </w:r>
          </w:hyperlink>
        </w:p>
        <w:p w14:paraId="00A5365C" w14:textId="09B555FB" w:rsidR="00E04C2A" w:rsidRPr="00E04C2A" w:rsidRDefault="00180AA0">
          <w:pPr>
            <w:pStyle w:val="TOC2"/>
            <w:tabs>
              <w:tab w:val="right" w:leader="dot" w:pos="9350"/>
            </w:tabs>
            <w:rPr>
              <w:rFonts w:ascii="Times New Roman" w:eastAsiaTheme="minorEastAsia" w:hAnsi="Times New Roman" w:cs="Times New Roman"/>
              <w:noProof/>
              <w:kern w:val="0"/>
              <w:lang w:bidi="ne-NP"/>
              <w14:ligatures w14:val="none"/>
            </w:rPr>
          </w:pPr>
          <w:hyperlink w:anchor="_Toc196081038" w:history="1">
            <w:r w:rsidR="00E04C2A" w:rsidRPr="00E04C2A">
              <w:rPr>
                <w:rStyle w:val="Hyperlink"/>
                <w:rFonts w:ascii="Times New Roman" w:hAnsi="Times New Roman" w:cs="Times New Roman"/>
                <w:noProof/>
              </w:rPr>
              <w:t>3.3 Bureaucratic management in contemporary organizations</w:t>
            </w:r>
            <w:r w:rsidR="00E04C2A" w:rsidRPr="00E04C2A">
              <w:rPr>
                <w:rFonts w:ascii="Times New Roman" w:hAnsi="Times New Roman" w:cs="Times New Roman"/>
                <w:noProof/>
                <w:webHidden/>
              </w:rPr>
              <w:tab/>
            </w:r>
            <w:r w:rsidR="00E04C2A" w:rsidRPr="00E04C2A">
              <w:rPr>
                <w:rFonts w:ascii="Times New Roman" w:hAnsi="Times New Roman" w:cs="Times New Roman"/>
                <w:noProof/>
                <w:webHidden/>
              </w:rPr>
              <w:fldChar w:fldCharType="begin"/>
            </w:r>
            <w:r w:rsidR="00E04C2A" w:rsidRPr="00E04C2A">
              <w:rPr>
                <w:rFonts w:ascii="Times New Roman" w:hAnsi="Times New Roman" w:cs="Times New Roman"/>
                <w:noProof/>
                <w:webHidden/>
              </w:rPr>
              <w:instrText xml:space="preserve"> PAGEREF _Toc196081038 \h </w:instrText>
            </w:r>
            <w:r w:rsidR="00E04C2A" w:rsidRPr="00E04C2A">
              <w:rPr>
                <w:rFonts w:ascii="Times New Roman" w:hAnsi="Times New Roman" w:cs="Times New Roman"/>
                <w:noProof/>
                <w:webHidden/>
              </w:rPr>
            </w:r>
            <w:r w:rsidR="00E04C2A" w:rsidRPr="00E04C2A">
              <w:rPr>
                <w:rFonts w:ascii="Times New Roman" w:hAnsi="Times New Roman" w:cs="Times New Roman"/>
                <w:noProof/>
                <w:webHidden/>
              </w:rPr>
              <w:fldChar w:fldCharType="separate"/>
            </w:r>
            <w:r w:rsidR="00EB3058">
              <w:rPr>
                <w:rFonts w:ascii="Times New Roman" w:hAnsi="Times New Roman" w:cs="Times New Roman"/>
                <w:noProof/>
                <w:webHidden/>
              </w:rPr>
              <w:t>17</w:t>
            </w:r>
            <w:r w:rsidR="00E04C2A" w:rsidRPr="00E04C2A">
              <w:rPr>
                <w:rFonts w:ascii="Times New Roman" w:hAnsi="Times New Roman" w:cs="Times New Roman"/>
                <w:noProof/>
                <w:webHidden/>
              </w:rPr>
              <w:fldChar w:fldCharType="end"/>
            </w:r>
          </w:hyperlink>
        </w:p>
        <w:p w14:paraId="5D23180D" w14:textId="299010C7" w:rsidR="00E04C2A" w:rsidRPr="00E04C2A" w:rsidRDefault="00180AA0">
          <w:pPr>
            <w:pStyle w:val="TOC2"/>
            <w:tabs>
              <w:tab w:val="right" w:leader="dot" w:pos="9350"/>
            </w:tabs>
            <w:rPr>
              <w:rFonts w:ascii="Times New Roman" w:eastAsiaTheme="minorEastAsia" w:hAnsi="Times New Roman" w:cs="Times New Roman"/>
              <w:noProof/>
              <w:kern w:val="0"/>
              <w:lang w:bidi="ne-NP"/>
              <w14:ligatures w14:val="none"/>
            </w:rPr>
          </w:pPr>
          <w:hyperlink w:anchor="_Toc196081039" w:history="1">
            <w:r w:rsidR="00E04C2A" w:rsidRPr="00E04C2A">
              <w:rPr>
                <w:rStyle w:val="Hyperlink"/>
                <w:rFonts w:ascii="Times New Roman" w:hAnsi="Times New Roman" w:cs="Times New Roman"/>
                <w:noProof/>
              </w:rPr>
              <w:t>3.4 Administrative management’s role</w:t>
            </w:r>
            <w:r w:rsidR="00E04C2A" w:rsidRPr="00E04C2A">
              <w:rPr>
                <w:rFonts w:ascii="Times New Roman" w:hAnsi="Times New Roman" w:cs="Times New Roman"/>
                <w:noProof/>
                <w:webHidden/>
              </w:rPr>
              <w:tab/>
            </w:r>
            <w:r w:rsidR="00E04C2A" w:rsidRPr="00E04C2A">
              <w:rPr>
                <w:rFonts w:ascii="Times New Roman" w:hAnsi="Times New Roman" w:cs="Times New Roman"/>
                <w:noProof/>
                <w:webHidden/>
              </w:rPr>
              <w:fldChar w:fldCharType="begin"/>
            </w:r>
            <w:r w:rsidR="00E04C2A" w:rsidRPr="00E04C2A">
              <w:rPr>
                <w:rFonts w:ascii="Times New Roman" w:hAnsi="Times New Roman" w:cs="Times New Roman"/>
                <w:noProof/>
                <w:webHidden/>
              </w:rPr>
              <w:instrText xml:space="preserve"> PAGEREF _Toc196081039 \h </w:instrText>
            </w:r>
            <w:r w:rsidR="00E04C2A" w:rsidRPr="00E04C2A">
              <w:rPr>
                <w:rFonts w:ascii="Times New Roman" w:hAnsi="Times New Roman" w:cs="Times New Roman"/>
                <w:noProof/>
                <w:webHidden/>
              </w:rPr>
            </w:r>
            <w:r w:rsidR="00E04C2A" w:rsidRPr="00E04C2A">
              <w:rPr>
                <w:rFonts w:ascii="Times New Roman" w:hAnsi="Times New Roman" w:cs="Times New Roman"/>
                <w:noProof/>
                <w:webHidden/>
              </w:rPr>
              <w:fldChar w:fldCharType="separate"/>
            </w:r>
            <w:r w:rsidR="00EB3058">
              <w:rPr>
                <w:rFonts w:ascii="Times New Roman" w:hAnsi="Times New Roman" w:cs="Times New Roman"/>
                <w:noProof/>
                <w:webHidden/>
              </w:rPr>
              <w:t>17</w:t>
            </w:r>
            <w:r w:rsidR="00E04C2A" w:rsidRPr="00E04C2A">
              <w:rPr>
                <w:rFonts w:ascii="Times New Roman" w:hAnsi="Times New Roman" w:cs="Times New Roman"/>
                <w:noProof/>
                <w:webHidden/>
              </w:rPr>
              <w:fldChar w:fldCharType="end"/>
            </w:r>
          </w:hyperlink>
        </w:p>
        <w:p w14:paraId="265E8025" w14:textId="4D51569D" w:rsidR="00E04C2A" w:rsidRPr="00E04C2A" w:rsidRDefault="00180AA0">
          <w:pPr>
            <w:pStyle w:val="TOC1"/>
            <w:tabs>
              <w:tab w:val="right" w:leader="dot" w:pos="9350"/>
            </w:tabs>
            <w:rPr>
              <w:rFonts w:ascii="Times New Roman" w:eastAsiaTheme="minorEastAsia" w:hAnsi="Times New Roman" w:cs="Times New Roman"/>
              <w:noProof/>
              <w:kern w:val="0"/>
              <w:lang w:bidi="ne-NP"/>
              <w14:ligatures w14:val="none"/>
            </w:rPr>
          </w:pPr>
          <w:hyperlink w:anchor="_Toc196081040" w:history="1">
            <w:r w:rsidR="00E04C2A" w:rsidRPr="00E04C2A">
              <w:rPr>
                <w:rStyle w:val="Hyperlink"/>
                <w:rFonts w:ascii="Times New Roman" w:hAnsi="Times New Roman" w:cs="Times New Roman"/>
                <w:noProof/>
              </w:rPr>
              <w:t>4. Integration of traditional and contemporary management theory</w:t>
            </w:r>
            <w:r w:rsidR="00E04C2A" w:rsidRPr="00E04C2A">
              <w:rPr>
                <w:rFonts w:ascii="Times New Roman" w:hAnsi="Times New Roman" w:cs="Times New Roman"/>
                <w:noProof/>
                <w:webHidden/>
              </w:rPr>
              <w:tab/>
            </w:r>
            <w:r w:rsidR="00E04C2A" w:rsidRPr="00E04C2A">
              <w:rPr>
                <w:rFonts w:ascii="Times New Roman" w:hAnsi="Times New Roman" w:cs="Times New Roman"/>
                <w:noProof/>
                <w:webHidden/>
              </w:rPr>
              <w:fldChar w:fldCharType="begin"/>
            </w:r>
            <w:r w:rsidR="00E04C2A" w:rsidRPr="00E04C2A">
              <w:rPr>
                <w:rFonts w:ascii="Times New Roman" w:hAnsi="Times New Roman" w:cs="Times New Roman"/>
                <w:noProof/>
                <w:webHidden/>
              </w:rPr>
              <w:instrText xml:space="preserve"> PAGEREF _Toc196081040 \h </w:instrText>
            </w:r>
            <w:r w:rsidR="00E04C2A" w:rsidRPr="00E04C2A">
              <w:rPr>
                <w:rFonts w:ascii="Times New Roman" w:hAnsi="Times New Roman" w:cs="Times New Roman"/>
                <w:noProof/>
                <w:webHidden/>
              </w:rPr>
            </w:r>
            <w:r w:rsidR="00E04C2A" w:rsidRPr="00E04C2A">
              <w:rPr>
                <w:rFonts w:ascii="Times New Roman" w:hAnsi="Times New Roman" w:cs="Times New Roman"/>
                <w:noProof/>
                <w:webHidden/>
              </w:rPr>
              <w:fldChar w:fldCharType="separate"/>
            </w:r>
            <w:r w:rsidR="00EB3058">
              <w:rPr>
                <w:rFonts w:ascii="Times New Roman" w:hAnsi="Times New Roman" w:cs="Times New Roman"/>
                <w:noProof/>
                <w:webHidden/>
              </w:rPr>
              <w:t>17</w:t>
            </w:r>
            <w:r w:rsidR="00E04C2A" w:rsidRPr="00E04C2A">
              <w:rPr>
                <w:rFonts w:ascii="Times New Roman" w:hAnsi="Times New Roman" w:cs="Times New Roman"/>
                <w:noProof/>
                <w:webHidden/>
              </w:rPr>
              <w:fldChar w:fldCharType="end"/>
            </w:r>
          </w:hyperlink>
        </w:p>
        <w:p w14:paraId="1266CD15" w14:textId="571B72EE" w:rsidR="00E04C2A" w:rsidRPr="00E04C2A" w:rsidRDefault="00180AA0">
          <w:pPr>
            <w:pStyle w:val="TOC2"/>
            <w:tabs>
              <w:tab w:val="right" w:leader="dot" w:pos="9350"/>
            </w:tabs>
            <w:rPr>
              <w:rFonts w:ascii="Times New Roman" w:eastAsiaTheme="minorEastAsia" w:hAnsi="Times New Roman" w:cs="Times New Roman"/>
              <w:noProof/>
              <w:kern w:val="0"/>
              <w:lang w:bidi="ne-NP"/>
              <w14:ligatures w14:val="none"/>
            </w:rPr>
          </w:pPr>
          <w:hyperlink w:anchor="_Toc196081041" w:history="1">
            <w:r w:rsidR="00E04C2A" w:rsidRPr="00E04C2A">
              <w:rPr>
                <w:rStyle w:val="Hyperlink"/>
                <w:rFonts w:ascii="Times New Roman" w:hAnsi="Times New Roman" w:cs="Times New Roman"/>
                <w:noProof/>
              </w:rPr>
              <w:t>4.1 Challenges of contemporary management</w:t>
            </w:r>
            <w:r w:rsidR="00E04C2A" w:rsidRPr="00E04C2A">
              <w:rPr>
                <w:rFonts w:ascii="Times New Roman" w:hAnsi="Times New Roman" w:cs="Times New Roman"/>
                <w:noProof/>
                <w:webHidden/>
              </w:rPr>
              <w:tab/>
            </w:r>
            <w:r w:rsidR="00E04C2A" w:rsidRPr="00E04C2A">
              <w:rPr>
                <w:rFonts w:ascii="Times New Roman" w:hAnsi="Times New Roman" w:cs="Times New Roman"/>
                <w:noProof/>
                <w:webHidden/>
              </w:rPr>
              <w:fldChar w:fldCharType="begin"/>
            </w:r>
            <w:r w:rsidR="00E04C2A" w:rsidRPr="00E04C2A">
              <w:rPr>
                <w:rFonts w:ascii="Times New Roman" w:hAnsi="Times New Roman" w:cs="Times New Roman"/>
                <w:noProof/>
                <w:webHidden/>
              </w:rPr>
              <w:instrText xml:space="preserve"> PAGEREF _Toc196081041 \h </w:instrText>
            </w:r>
            <w:r w:rsidR="00E04C2A" w:rsidRPr="00E04C2A">
              <w:rPr>
                <w:rFonts w:ascii="Times New Roman" w:hAnsi="Times New Roman" w:cs="Times New Roman"/>
                <w:noProof/>
                <w:webHidden/>
              </w:rPr>
            </w:r>
            <w:r w:rsidR="00E04C2A" w:rsidRPr="00E04C2A">
              <w:rPr>
                <w:rFonts w:ascii="Times New Roman" w:hAnsi="Times New Roman" w:cs="Times New Roman"/>
                <w:noProof/>
                <w:webHidden/>
              </w:rPr>
              <w:fldChar w:fldCharType="separate"/>
            </w:r>
            <w:r w:rsidR="00EB3058">
              <w:rPr>
                <w:rFonts w:ascii="Times New Roman" w:hAnsi="Times New Roman" w:cs="Times New Roman"/>
                <w:noProof/>
                <w:webHidden/>
              </w:rPr>
              <w:t>18</w:t>
            </w:r>
            <w:r w:rsidR="00E04C2A" w:rsidRPr="00E04C2A">
              <w:rPr>
                <w:rFonts w:ascii="Times New Roman" w:hAnsi="Times New Roman" w:cs="Times New Roman"/>
                <w:noProof/>
                <w:webHidden/>
              </w:rPr>
              <w:fldChar w:fldCharType="end"/>
            </w:r>
          </w:hyperlink>
        </w:p>
        <w:p w14:paraId="0CD6569B" w14:textId="6320DC39" w:rsidR="00E04C2A" w:rsidRPr="00E04C2A" w:rsidRDefault="00180AA0">
          <w:pPr>
            <w:pStyle w:val="TOC2"/>
            <w:tabs>
              <w:tab w:val="right" w:leader="dot" w:pos="9350"/>
            </w:tabs>
            <w:rPr>
              <w:rFonts w:ascii="Times New Roman" w:eastAsiaTheme="minorEastAsia" w:hAnsi="Times New Roman" w:cs="Times New Roman"/>
              <w:noProof/>
              <w:kern w:val="0"/>
              <w:lang w:bidi="ne-NP"/>
              <w14:ligatures w14:val="none"/>
            </w:rPr>
          </w:pPr>
          <w:hyperlink w:anchor="_Toc196081042" w:history="1">
            <w:r w:rsidR="00E04C2A" w:rsidRPr="00E04C2A">
              <w:rPr>
                <w:rStyle w:val="Hyperlink"/>
                <w:rFonts w:ascii="Times New Roman" w:hAnsi="Times New Roman" w:cs="Times New Roman"/>
                <w:noProof/>
              </w:rPr>
              <w:t>4.2 Influence of organizational culture on evolution of management theories</w:t>
            </w:r>
            <w:r w:rsidR="00E04C2A" w:rsidRPr="00E04C2A">
              <w:rPr>
                <w:rFonts w:ascii="Times New Roman" w:hAnsi="Times New Roman" w:cs="Times New Roman"/>
                <w:noProof/>
                <w:webHidden/>
              </w:rPr>
              <w:tab/>
            </w:r>
            <w:r w:rsidR="00E04C2A" w:rsidRPr="00E04C2A">
              <w:rPr>
                <w:rFonts w:ascii="Times New Roman" w:hAnsi="Times New Roman" w:cs="Times New Roman"/>
                <w:noProof/>
                <w:webHidden/>
              </w:rPr>
              <w:fldChar w:fldCharType="begin"/>
            </w:r>
            <w:r w:rsidR="00E04C2A" w:rsidRPr="00E04C2A">
              <w:rPr>
                <w:rFonts w:ascii="Times New Roman" w:hAnsi="Times New Roman" w:cs="Times New Roman"/>
                <w:noProof/>
                <w:webHidden/>
              </w:rPr>
              <w:instrText xml:space="preserve"> PAGEREF _Toc196081042 \h </w:instrText>
            </w:r>
            <w:r w:rsidR="00E04C2A" w:rsidRPr="00E04C2A">
              <w:rPr>
                <w:rFonts w:ascii="Times New Roman" w:hAnsi="Times New Roman" w:cs="Times New Roman"/>
                <w:noProof/>
                <w:webHidden/>
              </w:rPr>
            </w:r>
            <w:r w:rsidR="00E04C2A" w:rsidRPr="00E04C2A">
              <w:rPr>
                <w:rFonts w:ascii="Times New Roman" w:hAnsi="Times New Roman" w:cs="Times New Roman"/>
                <w:noProof/>
                <w:webHidden/>
              </w:rPr>
              <w:fldChar w:fldCharType="separate"/>
            </w:r>
            <w:r w:rsidR="00EB3058">
              <w:rPr>
                <w:rFonts w:ascii="Times New Roman" w:hAnsi="Times New Roman" w:cs="Times New Roman"/>
                <w:noProof/>
                <w:webHidden/>
              </w:rPr>
              <w:t>19</w:t>
            </w:r>
            <w:r w:rsidR="00E04C2A" w:rsidRPr="00E04C2A">
              <w:rPr>
                <w:rFonts w:ascii="Times New Roman" w:hAnsi="Times New Roman" w:cs="Times New Roman"/>
                <w:noProof/>
                <w:webHidden/>
              </w:rPr>
              <w:fldChar w:fldCharType="end"/>
            </w:r>
          </w:hyperlink>
        </w:p>
        <w:p w14:paraId="15C51FB9" w14:textId="279AD539" w:rsidR="00E04C2A" w:rsidRPr="00E04C2A" w:rsidRDefault="00180AA0">
          <w:pPr>
            <w:pStyle w:val="TOC2"/>
            <w:tabs>
              <w:tab w:val="right" w:leader="dot" w:pos="9350"/>
            </w:tabs>
            <w:rPr>
              <w:rFonts w:ascii="Times New Roman" w:eastAsiaTheme="minorEastAsia" w:hAnsi="Times New Roman" w:cs="Times New Roman"/>
              <w:noProof/>
              <w:kern w:val="0"/>
              <w:lang w:bidi="ne-NP"/>
              <w14:ligatures w14:val="none"/>
            </w:rPr>
          </w:pPr>
          <w:hyperlink w:anchor="_Toc196081043" w:history="1">
            <w:r w:rsidR="00E04C2A" w:rsidRPr="00E04C2A">
              <w:rPr>
                <w:rStyle w:val="Hyperlink"/>
                <w:rFonts w:ascii="Times New Roman" w:hAnsi="Times New Roman" w:cs="Times New Roman"/>
                <w:noProof/>
              </w:rPr>
              <w:t>4.3 Challenges of changing organizational culture</w:t>
            </w:r>
            <w:r w:rsidR="00E04C2A" w:rsidRPr="00E04C2A">
              <w:rPr>
                <w:rFonts w:ascii="Times New Roman" w:hAnsi="Times New Roman" w:cs="Times New Roman"/>
                <w:noProof/>
                <w:webHidden/>
              </w:rPr>
              <w:tab/>
            </w:r>
            <w:r w:rsidR="00E04C2A" w:rsidRPr="00E04C2A">
              <w:rPr>
                <w:rFonts w:ascii="Times New Roman" w:hAnsi="Times New Roman" w:cs="Times New Roman"/>
                <w:noProof/>
                <w:webHidden/>
              </w:rPr>
              <w:fldChar w:fldCharType="begin"/>
            </w:r>
            <w:r w:rsidR="00E04C2A" w:rsidRPr="00E04C2A">
              <w:rPr>
                <w:rFonts w:ascii="Times New Roman" w:hAnsi="Times New Roman" w:cs="Times New Roman"/>
                <w:noProof/>
                <w:webHidden/>
              </w:rPr>
              <w:instrText xml:space="preserve"> PAGEREF _Toc196081043 \h </w:instrText>
            </w:r>
            <w:r w:rsidR="00E04C2A" w:rsidRPr="00E04C2A">
              <w:rPr>
                <w:rFonts w:ascii="Times New Roman" w:hAnsi="Times New Roman" w:cs="Times New Roman"/>
                <w:noProof/>
                <w:webHidden/>
              </w:rPr>
            </w:r>
            <w:r w:rsidR="00E04C2A" w:rsidRPr="00E04C2A">
              <w:rPr>
                <w:rFonts w:ascii="Times New Roman" w:hAnsi="Times New Roman" w:cs="Times New Roman"/>
                <w:noProof/>
                <w:webHidden/>
              </w:rPr>
              <w:fldChar w:fldCharType="separate"/>
            </w:r>
            <w:r w:rsidR="00EB3058">
              <w:rPr>
                <w:rFonts w:ascii="Times New Roman" w:hAnsi="Times New Roman" w:cs="Times New Roman"/>
                <w:noProof/>
                <w:webHidden/>
              </w:rPr>
              <w:t>19</w:t>
            </w:r>
            <w:r w:rsidR="00E04C2A" w:rsidRPr="00E04C2A">
              <w:rPr>
                <w:rFonts w:ascii="Times New Roman" w:hAnsi="Times New Roman" w:cs="Times New Roman"/>
                <w:noProof/>
                <w:webHidden/>
              </w:rPr>
              <w:fldChar w:fldCharType="end"/>
            </w:r>
          </w:hyperlink>
        </w:p>
        <w:p w14:paraId="465EC483" w14:textId="49DA66D8" w:rsidR="00E04C2A" w:rsidRPr="00E04C2A" w:rsidRDefault="00180AA0">
          <w:pPr>
            <w:pStyle w:val="TOC2"/>
            <w:tabs>
              <w:tab w:val="right" w:leader="dot" w:pos="9350"/>
            </w:tabs>
            <w:rPr>
              <w:rFonts w:ascii="Times New Roman" w:eastAsiaTheme="minorEastAsia" w:hAnsi="Times New Roman" w:cs="Times New Roman"/>
              <w:noProof/>
              <w:kern w:val="0"/>
              <w:lang w:bidi="ne-NP"/>
              <w14:ligatures w14:val="none"/>
            </w:rPr>
          </w:pPr>
          <w:hyperlink w:anchor="_Toc196081044" w:history="1">
            <w:r w:rsidR="00E04C2A" w:rsidRPr="00E04C2A">
              <w:rPr>
                <w:rStyle w:val="Hyperlink"/>
                <w:rFonts w:ascii="Times New Roman" w:hAnsi="Times New Roman" w:cs="Times New Roman"/>
                <w:noProof/>
              </w:rPr>
              <w:t>4.4 Strategies for facilitating cultural change</w:t>
            </w:r>
            <w:r w:rsidR="00E04C2A" w:rsidRPr="00E04C2A">
              <w:rPr>
                <w:rFonts w:ascii="Times New Roman" w:hAnsi="Times New Roman" w:cs="Times New Roman"/>
                <w:noProof/>
                <w:webHidden/>
              </w:rPr>
              <w:tab/>
            </w:r>
            <w:r w:rsidR="00E04C2A" w:rsidRPr="00E04C2A">
              <w:rPr>
                <w:rFonts w:ascii="Times New Roman" w:hAnsi="Times New Roman" w:cs="Times New Roman"/>
                <w:noProof/>
                <w:webHidden/>
              </w:rPr>
              <w:fldChar w:fldCharType="begin"/>
            </w:r>
            <w:r w:rsidR="00E04C2A" w:rsidRPr="00E04C2A">
              <w:rPr>
                <w:rFonts w:ascii="Times New Roman" w:hAnsi="Times New Roman" w:cs="Times New Roman"/>
                <w:noProof/>
                <w:webHidden/>
              </w:rPr>
              <w:instrText xml:space="preserve"> PAGEREF _Toc196081044 \h </w:instrText>
            </w:r>
            <w:r w:rsidR="00E04C2A" w:rsidRPr="00E04C2A">
              <w:rPr>
                <w:rFonts w:ascii="Times New Roman" w:hAnsi="Times New Roman" w:cs="Times New Roman"/>
                <w:noProof/>
                <w:webHidden/>
              </w:rPr>
            </w:r>
            <w:r w:rsidR="00E04C2A" w:rsidRPr="00E04C2A">
              <w:rPr>
                <w:rFonts w:ascii="Times New Roman" w:hAnsi="Times New Roman" w:cs="Times New Roman"/>
                <w:noProof/>
                <w:webHidden/>
              </w:rPr>
              <w:fldChar w:fldCharType="separate"/>
            </w:r>
            <w:r w:rsidR="00EB3058">
              <w:rPr>
                <w:rFonts w:ascii="Times New Roman" w:hAnsi="Times New Roman" w:cs="Times New Roman"/>
                <w:noProof/>
                <w:webHidden/>
              </w:rPr>
              <w:t>20</w:t>
            </w:r>
            <w:r w:rsidR="00E04C2A" w:rsidRPr="00E04C2A">
              <w:rPr>
                <w:rFonts w:ascii="Times New Roman" w:hAnsi="Times New Roman" w:cs="Times New Roman"/>
                <w:noProof/>
                <w:webHidden/>
              </w:rPr>
              <w:fldChar w:fldCharType="end"/>
            </w:r>
          </w:hyperlink>
        </w:p>
        <w:p w14:paraId="3CA5BA4B" w14:textId="5D0F1F80" w:rsidR="00E04C2A" w:rsidRPr="00E04C2A" w:rsidRDefault="00180AA0">
          <w:pPr>
            <w:pStyle w:val="TOC2"/>
            <w:tabs>
              <w:tab w:val="right" w:leader="dot" w:pos="9350"/>
            </w:tabs>
            <w:rPr>
              <w:rFonts w:ascii="Times New Roman" w:eastAsiaTheme="minorEastAsia" w:hAnsi="Times New Roman" w:cs="Times New Roman"/>
              <w:noProof/>
              <w:kern w:val="0"/>
              <w:lang w:bidi="ne-NP"/>
              <w14:ligatures w14:val="none"/>
            </w:rPr>
          </w:pPr>
          <w:hyperlink w:anchor="_Toc196081045" w:history="1">
            <w:r w:rsidR="00E04C2A" w:rsidRPr="00E04C2A">
              <w:rPr>
                <w:rStyle w:val="Hyperlink"/>
                <w:rFonts w:ascii="Times New Roman" w:hAnsi="Times New Roman" w:cs="Times New Roman"/>
                <w:noProof/>
              </w:rPr>
              <w:t>4.5 Case studies of cultural change</w:t>
            </w:r>
            <w:r w:rsidR="00E04C2A" w:rsidRPr="00E04C2A">
              <w:rPr>
                <w:rFonts w:ascii="Times New Roman" w:hAnsi="Times New Roman" w:cs="Times New Roman"/>
                <w:noProof/>
                <w:webHidden/>
              </w:rPr>
              <w:tab/>
            </w:r>
            <w:r w:rsidR="00E04C2A" w:rsidRPr="00E04C2A">
              <w:rPr>
                <w:rFonts w:ascii="Times New Roman" w:hAnsi="Times New Roman" w:cs="Times New Roman"/>
                <w:noProof/>
                <w:webHidden/>
              </w:rPr>
              <w:fldChar w:fldCharType="begin"/>
            </w:r>
            <w:r w:rsidR="00E04C2A" w:rsidRPr="00E04C2A">
              <w:rPr>
                <w:rFonts w:ascii="Times New Roman" w:hAnsi="Times New Roman" w:cs="Times New Roman"/>
                <w:noProof/>
                <w:webHidden/>
              </w:rPr>
              <w:instrText xml:space="preserve"> PAGEREF _Toc196081045 \h </w:instrText>
            </w:r>
            <w:r w:rsidR="00E04C2A" w:rsidRPr="00E04C2A">
              <w:rPr>
                <w:rFonts w:ascii="Times New Roman" w:hAnsi="Times New Roman" w:cs="Times New Roman"/>
                <w:noProof/>
                <w:webHidden/>
              </w:rPr>
            </w:r>
            <w:r w:rsidR="00E04C2A" w:rsidRPr="00E04C2A">
              <w:rPr>
                <w:rFonts w:ascii="Times New Roman" w:hAnsi="Times New Roman" w:cs="Times New Roman"/>
                <w:noProof/>
                <w:webHidden/>
              </w:rPr>
              <w:fldChar w:fldCharType="separate"/>
            </w:r>
            <w:r w:rsidR="00EB3058">
              <w:rPr>
                <w:rFonts w:ascii="Times New Roman" w:hAnsi="Times New Roman" w:cs="Times New Roman"/>
                <w:noProof/>
                <w:webHidden/>
              </w:rPr>
              <w:t>20</w:t>
            </w:r>
            <w:r w:rsidR="00E04C2A" w:rsidRPr="00E04C2A">
              <w:rPr>
                <w:rFonts w:ascii="Times New Roman" w:hAnsi="Times New Roman" w:cs="Times New Roman"/>
                <w:noProof/>
                <w:webHidden/>
              </w:rPr>
              <w:fldChar w:fldCharType="end"/>
            </w:r>
          </w:hyperlink>
        </w:p>
        <w:p w14:paraId="3CE8ADE2" w14:textId="2364441C" w:rsidR="00E04C2A" w:rsidRPr="00E04C2A" w:rsidRDefault="00180AA0">
          <w:pPr>
            <w:pStyle w:val="TOC1"/>
            <w:tabs>
              <w:tab w:val="right" w:leader="dot" w:pos="9350"/>
            </w:tabs>
            <w:rPr>
              <w:rFonts w:ascii="Times New Roman" w:eastAsiaTheme="minorEastAsia" w:hAnsi="Times New Roman" w:cs="Times New Roman"/>
              <w:noProof/>
              <w:kern w:val="0"/>
              <w:lang w:bidi="ne-NP"/>
              <w14:ligatures w14:val="none"/>
            </w:rPr>
          </w:pPr>
          <w:hyperlink w:anchor="_Toc196081046" w:history="1">
            <w:r w:rsidR="00E04C2A" w:rsidRPr="00E04C2A">
              <w:rPr>
                <w:rStyle w:val="Hyperlink"/>
                <w:rFonts w:ascii="Times New Roman" w:hAnsi="Times New Roman" w:cs="Times New Roman"/>
                <w:noProof/>
              </w:rPr>
              <w:t>4. Theoretical responses to contemporary management challenges</w:t>
            </w:r>
            <w:r w:rsidR="00E04C2A" w:rsidRPr="00E04C2A">
              <w:rPr>
                <w:rFonts w:ascii="Times New Roman" w:hAnsi="Times New Roman" w:cs="Times New Roman"/>
                <w:noProof/>
                <w:webHidden/>
              </w:rPr>
              <w:tab/>
            </w:r>
            <w:r w:rsidR="00E04C2A" w:rsidRPr="00E04C2A">
              <w:rPr>
                <w:rFonts w:ascii="Times New Roman" w:hAnsi="Times New Roman" w:cs="Times New Roman"/>
                <w:noProof/>
                <w:webHidden/>
              </w:rPr>
              <w:fldChar w:fldCharType="begin"/>
            </w:r>
            <w:r w:rsidR="00E04C2A" w:rsidRPr="00E04C2A">
              <w:rPr>
                <w:rFonts w:ascii="Times New Roman" w:hAnsi="Times New Roman" w:cs="Times New Roman"/>
                <w:noProof/>
                <w:webHidden/>
              </w:rPr>
              <w:instrText xml:space="preserve"> PAGEREF _Toc196081046 \h </w:instrText>
            </w:r>
            <w:r w:rsidR="00E04C2A" w:rsidRPr="00E04C2A">
              <w:rPr>
                <w:rFonts w:ascii="Times New Roman" w:hAnsi="Times New Roman" w:cs="Times New Roman"/>
                <w:noProof/>
                <w:webHidden/>
              </w:rPr>
            </w:r>
            <w:r w:rsidR="00E04C2A" w:rsidRPr="00E04C2A">
              <w:rPr>
                <w:rFonts w:ascii="Times New Roman" w:hAnsi="Times New Roman" w:cs="Times New Roman"/>
                <w:noProof/>
                <w:webHidden/>
              </w:rPr>
              <w:fldChar w:fldCharType="separate"/>
            </w:r>
            <w:r w:rsidR="00EB3058">
              <w:rPr>
                <w:rFonts w:ascii="Times New Roman" w:hAnsi="Times New Roman" w:cs="Times New Roman"/>
                <w:noProof/>
                <w:webHidden/>
              </w:rPr>
              <w:t>21</w:t>
            </w:r>
            <w:r w:rsidR="00E04C2A" w:rsidRPr="00E04C2A">
              <w:rPr>
                <w:rFonts w:ascii="Times New Roman" w:hAnsi="Times New Roman" w:cs="Times New Roman"/>
                <w:noProof/>
                <w:webHidden/>
              </w:rPr>
              <w:fldChar w:fldCharType="end"/>
            </w:r>
          </w:hyperlink>
          <w:bookmarkStart w:id="1" w:name="_GoBack"/>
          <w:bookmarkEnd w:id="1"/>
        </w:p>
        <w:p w14:paraId="45637A63" w14:textId="361749C8" w:rsidR="00E04C2A" w:rsidRPr="00E04C2A" w:rsidRDefault="00180AA0">
          <w:pPr>
            <w:pStyle w:val="TOC2"/>
            <w:tabs>
              <w:tab w:val="right" w:leader="dot" w:pos="9350"/>
            </w:tabs>
            <w:rPr>
              <w:rFonts w:ascii="Times New Roman" w:eastAsiaTheme="minorEastAsia" w:hAnsi="Times New Roman" w:cs="Times New Roman"/>
              <w:noProof/>
              <w:kern w:val="0"/>
              <w:lang w:bidi="ne-NP"/>
              <w14:ligatures w14:val="none"/>
            </w:rPr>
          </w:pPr>
          <w:hyperlink w:anchor="_Toc196081047" w:history="1">
            <w:r w:rsidR="00E04C2A" w:rsidRPr="00E04C2A">
              <w:rPr>
                <w:rStyle w:val="Hyperlink"/>
                <w:rFonts w:ascii="Times New Roman" w:hAnsi="Times New Roman" w:cs="Times New Roman"/>
                <w:noProof/>
              </w:rPr>
              <w:t>5.1 New approaches to performance management and career development</w:t>
            </w:r>
            <w:r w:rsidR="00E04C2A" w:rsidRPr="00E04C2A">
              <w:rPr>
                <w:rFonts w:ascii="Times New Roman" w:hAnsi="Times New Roman" w:cs="Times New Roman"/>
                <w:noProof/>
                <w:webHidden/>
              </w:rPr>
              <w:tab/>
            </w:r>
            <w:r w:rsidR="00E04C2A" w:rsidRPr="00E04C2A">
              <w:rPr>
                <w:rFonts w:ascii="Times New Roman" w:hAnsi="Times New Roman" w:cs="Times New Roman"/>
                <w:noProof/>
                <w:webHidden/>
              </w:rPr>
              <w:fldChar w:fldCharType="begin"/>
            </w:r>
            <w:r w:rsidR="00E04C2A" w:rsidRPr="00E04C2A">
              <w:rPr>
                <w:rFonts w:ascii="Times New Roman" w:hAnsi="Times New Roman" w:cs="Times New Roman"/>
                <w:noProof/>
                <w:webHidden/>
              </w:rPr>
              <w:instrText xml:space="preserve"> PAGEREF _Toc196081047 \h </w:instrText>
            </w:r>
            <w:r w:rsidR="00E04C2A" w:rsidRPr="00E04C2A">
              <w:rPr>
                <w:rFonts w:ascii="Times New Roman" w:hAnsi="Times New Roman" w:cs="Times New Roman"/>
                <w:noProof/>
                <w:webHidden/>
              </w:rPr>
            </w:r>
            <w:r w:rsidR="00E04C2A" w:rsidRPr="00E04C2A">
              <w:rPr>
                <w:rFonts w:ascii="Times New Roman" w:hAnsi="Times New Roman" w:cs="Times New Roman"/>
                <w:noProof/>
                <w:webHidden/>
              </w:rPr>
              <w:fldChar w:fldCharType="separate"/>
            </w:r>
            <w:r w:rsidR="00EB3058">
              <w:rPr>
                <w:rFonts w:ascii="Times New Roman" w:hAnsi="Times New Roman" w:cs="Times New Roman"/>
                <w:noProof/>
                <w:webHidden/>
              </w:rPr>
              <w:t>21</w:t>
            </w:r>
            <w:r w:rsidR="00E04C2A" w:rsidRPr="00E04C2A">
              <w:rPr>
                <w:rFonts w:ascii="Times New Roman" w:hAnsi="Times New Roman" w:cs="Times New Roman"/>
                <w:noProof/>
                <w:webHidden/>
              </w:rPr>
              <w:fldChar w:fldCharType="end"/>
            </w:r>
          </w:hyperlink>
        </w:p>
        <w:p w14:paraId="145B0627" w14:textId="5B18DB92" w:rsidR="00E04C2A" w:rsidRPr="00E04C2A" w:rsidRDefault="00180AA0">
          <w:pPr>
            <w:pStyle w:val="TOC2"/>
            <w:tabs>
              <w:tab w:val="right" w:leader="dot" w:pos="9350"/>
            </w:tabs>
            <w:rPr>
              <w:rFonts w:ascii="Times New Roman" w:eastAsiaTheme="minorEastAsia" w:hAnsi="Times New Roman" w:cs="Times New Roman"/>
              <w:noProof/>
              <w:kern w:val="0"/>
              <w:lang w:bidi="ne-NP"/>
              <w14:ligatures w14:val="none"/>
            </w:rPr>
          </w:pPr>
          <w:hyperlink w:anchor="_Toc196081048" w:history="1">
            <w:r w:rsidR="00E04C2A" w:rsidRPr="00E04C2A">
              <w:rPr>
                <w:rStyle w:val="Hyperlink"/>
                <w:rFonts w:ascii="Times New Roman" w:hAnsi="Times New Roman" w:cs="Times New Roman"/>
                <w:noProof/>
              </w:rPr>
              <w:t>5.2 Contribution of contemporary management theorists</w:t>
            </w:r>
            <w:r w:rsidR="00E04C2A" w:rsidRPr="00E04C2A">
              <w:rPr>
                <w:rFonts w:ascii="Times New Roman" w:hAnsi="Times New Roman" w:cs="Times New Roman"/>
                <w:noProof/>
                <w:webHidden/>
              </w:rPr>
              <w:tab/>
            </w:r>
            <w:r w:rsidR="00E04C2A" w:rsidRPr="00E04C2A">
              <w:rPr>
                <w:rFonts w:ascii="Times New Roman" w:hAnsi="Times New Roman" w:cs="Times New Roman"/>
                <w:noProof/>
                <w:webHidden/>
              </w:rPr>
              <w:fldChar w:fldCharType="begin"/>
            </w:r>
            <w:r w:rsidR="00E04C2A" w:rsidRPr="00E04C2A">
              <w:rPr>
                <w:rFonts w:ascii="Times New Roman" w:hAnsi="Times New Roman" w:cs="Times New Roman"/>
                <w:noProof/>
                <w:webHidden/>
              </w:rPr>
              <w:instrText xml:space="preserve"> PAGEREF _Toc196081048 \h </w:instrText>
            </w:r>
            <w:r w:rsidR="00E04C2A" w:rsidRPr="00E04C2A">
              <w:rPr>
                <w:rFonts w:ascii="Times New Roman" w:hAnsi="Times New Roman" w:cs="Times New Roman"/>
                <w:noProof/>
                <w:webHidden/>
              </w:rPr>
            </w:r>
            <w:r w:rsidR="00E04C2A" w:rsidRPr="00E04C2A">
              <w:rPr>
                <w:rFonts w:ascii="Times New Roman" w:hAnsi="Times New Roman" w:cs="Times New Roman"/>
                <w:noProof/>
                <w:webHidden/>
              </w:rPr>
              <w:fldChar w:fldCharType="separate"/>
            </w:r>
            <w:r w:rsidR="00EB3058">
              <w:rPr>
                <w:rFonts w:ascii="Times New Roman" w:hAnsi="Times New Roman" w:cs="Times New Roman"/>
                <w:noProof/>
                <w:webHidden/>
              </w:rPr>
              <w:t>21</w:t>
            </w:r>
            <w:r w:rsidR="00E04C2A" w:rsidRPr="00E04C2A">
              <w:rPr>
                <w:rFonts w:ascii="Times New Roman" w:hAnsi="Times New Roman" w:cs="Times New Roman"/>
                <w:noProof/>
                <w:webHidden/>
              </w:rPr>
              <w:fldChar w:fldCharType="end"/>
            </w:r>
          </w:hyperlink>
        </w:p>
        <w:p w14:paraId="0307C603" w14:textId="053AFA9C" w:rsidR="00E04C2A" w:rsidRPr="00E04C2A" w:rsidRDefault="00180AA0">
          <w:pPr>
            <w:pStyle w:val="TOC2"/>
            <w:tabs>
              <w:tab w:val="right" w:leader="dot" w:pos="9350"/>
            </w:tabs>
            <w:rPr>
              <w:rFonts w:ascii="Times New Roman" w:eastAsiaTheme="minorEastAsia" w:hAnsi="Times New Roman" w:cs="Times New Roman"/>
              <w:noProof/>
              <w:kern w:val="0"/>
              <w:lang w:bidi="ne-NP"/>
              <w14:ligatures w14:val="none"/>
            </w:rPr>
          </w:pPr>
          <w:hyperlink w:anchor="_Toc196081049" w:history="1">
            <w:r w:rsidR="00E04C2A" w:rsidRPr="00E04C2A">
              <w:rPr>
                <w:rStyle w:val="Hyperlink"/>
                <w:rFonts w:ascii="Times New Roman" w:hAnsi="Times New Roman" w:cs="Times New Roman"/>
                <w:noProof/>
              </w:rPr>
              <w:t>5.3 Integration of emotional intelligence in contemporary management theories</w:t>
            </w:r>
            <w:r w:rsidR="00E04C2A" w:rsidRPr="00E04C2A">
              <w:rPr>
                <w:rFonts w:ascii="Times New Roman" w:hAnsi="Times New Roman" w:cs="Times New Roman"/>
                <w:noProof/>
                <w:webHidden/>
              </w:rPr>
              <w:tab/>
            </w:r>
            <w:r w:rsidR="00E04C2A" w:rsidRPr="00E04C2A">
              <w:rPr>
                <w:rFonts w:ascii="Times New Roman" w:hAnsi="Times New Roman" w:cs="Times New Roman"/>
                <w:noProof/>
                <w:webHidden/>
              </w:rPr>
              <w:fldChar w:fldCharType="begin"/>
            </w:r>
            <w:r w:rsidR="00E04C2A" w:rsidRPr="00E04C2A">
              <w:rPr>
                <w:rFonts w:ascii="Times New Roman" w:hAnsi="Times New Roman" w:cs="Times New Roman"/>
                <w:noProof/>
                <w:webHidden/>
              </w:rPr>
              <w:instrText xml:space="preserve"> PAGEREF _Toc196081049 \h </w:instrText>
            </w:r>
            <w:r w:rsidR="00E04C2A" w:rsidRPr="00E04C2A">
              <w:rPr>
                <w:rFonts w:ascii="Times New Roman" w:hAnsi="Times New Roman" w:cs="Times New Roman"/>
                <w:noProof/>
                <w:webHidden/>
              </w:rPr>
            </w:r>
            <w:r w:rsidR="00E04C2A" w:rsidRPr="00E04C2A">
              <w:rPr>
                <w:rFonts w:ascii="Times New Roman" w:hAnsi="Times New Roman" w:cs="Times New Roman"/>
                <w:noProof/>
                <w:webHidden/>
              </w:rPr>
              <w:fldChar w:fldCharType="separate"/>
            </w:r>
            <w:r w:rsidR="00EB3058">
              <w:rPr>
                <w:rFonts w:ascii="Times New Roman" w:hAnsi="Times New Roman" w:cs="Times New Roman"/>
                <w:noProof/>
                <w:webHidden/>
              </w:rPr>
              <w:t>22</w:t>
            </w:r>
            <w:r w:rsidR="00E04C2A" w:rsidRPr="00E04C2A">
              <w:rPr>
                <w:rFonts w:ascii="Times New Roman" w:hAnsi="Times New Roman" w:cs="Times New Roman"/>
                <w:noProof/>
                <w:webHidden/>
              </w:rPr>
              <w:fldChar w:fldCharType="end"/>
            </w:r>
          </w:hyperlink>
        </w:p>
        <w:p w14:paraId="5C440B46" w14:textId="7D1F2CF8" w:rsidR="00E04C2A" w:rsidRPr="00E04C2A" w:rsidRDefault="00180AA0">
          <w:pPr>
            <w:pStyle w:val="TOC2"/>
            <w:tabs>
              <w:tab w:val="right" w:leader="dot" w:pos="9350"/>
            </w:tabs>
            <w:rPr>
              <w:rFonts w:ascii="Times New Roman" w:eastAsiaTheme="minorEastAsia" w:hAnsi="Times New Roman" w:cs="Times New Roman"/>
              <w:noProof/>
              <w:kern w:val="0"/>
              <w:lang w:bidi="ne-NP"/>
              <w14:ligatures w14:val="none"/>
            </w:rPr>
          </w:pPr>
          <w:hyperlink w:anchor="_Toc196081050" w:history="1">
            <w:r w:rsidR="00E04C2A" w:rsidRPr="00E04C2A">
              <w:rPr>
                <w:rStyle w:val="Hyperlink"/>
                <w:rFonts w:ascii="Times New Roman" w:hAnsi="Times New Roman" w:cs="Times New Roman"/>
                <w:noProof/>
              </w:rPr>
              <w:t>5.4 Critical rebuttal and refutation of the argument</w:t>
            </w:r>
            <w:r w:rsidR="00E04C2A" w:rsidRPr="00E04C2A">
              <w:rPr>
                <w:rFonts w:ascii="Times New Roman" w:hAnsi="Times New Roman" w:cs="Times New Roman"/>
                <w:noProof/>
                <w:webHidden/>
              </w:rPr>
              <w:tab/>
            </w:r>
            <w:r w:rsidR="00E04C2A" w:rsidRPr="00E04C2A">
              <w:rPr>
                <w:rFonts w:ascii="Times New Roman" w:hAnsi="Times New Roman" w:cs="Times New Roman"/>
                <w:noProof/>
                <w:webHidden/>
              </w:rPr>
              <w:fldChar w:fldCharType="begin"/>
            </w:r>
            <w:r w:rsidR="00E04C2A" w:rsidRPr="00E04C2A">
              <w:rPr>
                <w:rFonts w:ascii="Times New Roman" w:hAnsi="Times New Roman" w:cs="Times New Roman"/>
                <w:noProof/>
                <w:webHidden/>
              </w:rPr>
              <w:instrText xml:space="preserve"> PAGEREF _Toc196081050 \h </w:instrText>
            </w:r>
            <w:r w:rsidR="00E04C2A" w:rsidRPr="00E04C2A">
              <w:rPr>
                <w:rFonts w:ascii="Times New Roman" w:hAnsi="Times New Roman" w:cs="Times New Roman"/>
                <w:noProof/>
                <w:webHidden/>
              </w:rPr>
            </w:r>
            <w:r w:rsidR="00E04C2A" w:rsidRPr="00E04C2A">
              <w:rPr>
                <w:rFonts w:ascii="Times New Roman" w:hAnsi="Times New Roman" w:cs="Times New Roman"/>
                <w:noProof/>
                <w:webHidden/>
              </w:rPr>
              <w:fldChar w:fldCharType="separate"/>
            </w:r>
            <w:r w:rsidR="00EB3058">
              <w:rPr>
                <w:rFonts w:ascii="Times New Roman" w:hAnsi="Times New Roman" w:cs="Times New Roman"/>
                <w:noProof/>
                <w:webHidden/>
              </w:rPr>
              <w:t>22</w:t>
            </w:r>
            <w:r w:rsidR="00E04C2A" w:rsidRPr="00E04C2A">
              <w:rPr>
                <w:rFonts w:ascii="Times New Roman" w:hAnsi="Times New Roman" w:cs="Times New Roman"/>
                <w:noProof/>
                <w:webHidden/>
              </w:rPr>
              <w:fldChar w:fldCharType="end"/>
            </w:r>
          </w:hyperlink>
        </w:p>
        <w:p w14:paraId="39716063" w14:textId="7940707B" w:rsidR="00E04C2A" w:rsidRPr="00E04C2A" w:rsidRDefault="00180AA0">
          <w:pPr>
            <w:pStyle w:val="TOC1"/>
            <w:tabs>
              <w:tab w:val="right" w:leader="dot" w:pos="9350"/>
            </w:tabs>
            <w:rPr>
              <w:rFonts w:ascii="Times New Roman" w:eastAsiaTheme="minorEastAsia" w:hAnsi="Times New Roman" w:cs="Times New Roman"/>
              <w:noProof/>
              <w:kern w:val="0"/>
              <w:lang w:bidi="ne-NP"/>
              <w14:ligatures w14:val="none"/>
            </w:rPr>
          </w:pPr>
          <w:hyperlink w:anchor="_Toc196081051" w:history="1">
            <w:r w:rsidR="00E04C2A" w:rsidRPr="00E04C2A">
              <w:rPr>
                <w:rStyle w:val="Hyperlink"/>
                <w:rFonts w:ascii="Times New Roman" w:hAnsi="Times New Roman" w:cs="Times New Roman"/>
                <w:noProof/>
              </w:rPr>
              <w:t>References</w:t>
            </w:r>
            <w:r w:rsidR="00E04C2A" w:rsidRPr="00E04C2A">
              <w:rPr>
                <w:rFonts w:ascii="Times New Roman" w:hAnsi="Times New Roman" w:cs="Times New Roman"/>
                <w:noProof/>
                <w:webHidden/>
              </w:rPr>
              <w:tab/>
            </w:r>
            <w:r w:rsidR="00E04C2A" w:rsidRPr="00E04C2A">
              <w:rPr>
                <w:rFonts w:ascii="Times New Roman" w:hAnsi="Times New Roman" w:cs="Times New Roman"/>
                <w:noProof/>
                <w:webHidden/>
              </w:rPr>
              <w:fldChar w:fldCharType="begin"/>
            </w:r>
            <w:r w:rsidR="00E04C2A" w:rsidRPr="00E04C2A">
              <w:rPr>
                <w:rFonts w:ascii="Times New Roman" w:hAnsi="Times New Roman" w:cs="Times New Roman"/>
                <w:noProof/>
                <w:webHidden/>
              </w:rPr>
              <w:instrText xml:space="preserve"> PAGEREF _Toc196081051 \h </w:instrText>
            </w:r>
            <w:r w:rsidR="00E04C2A" w:rsidRPr="00E04C2A">
              <w:rPr>
                <w:rFonts w:ascii="Times New Roman" w:hAnsi="Times New Roman" w:cs="Times New Roman"/>
                <w:noProof/>
                <w:webHidden/>
              </w:rPr>
            </w:r>
            <w:r w:rsidR="00E04C2A" w:rsidRPr="00E04C2A">
              <w:rPr>
                <w:rFonts w:ascii="Times New Roman" w:hAnsi="Times New Roman" w:cs="Times New Roman"/>
                <w:noProof/>
                <w:webHidden/>
              </w:rPr>
              <w:fldChar w:fldCharType="separate"/>
            </w:r>
            <w:r w:rsidR="00EB3058">
              <w:rPr>
                <w:rFonts w:ascii="Times New Roman" w:hAnsi="Times New Roman" w:cs="Times New Roman"/>
                <w:noProof/>
                <w:webHidden/>
              </w:rPr>
              <w:t>23</w:t>
            </w:r>
            <w:r w:rsidR="00E04C2A" w:rsidRPr="00E04C2A">
              <w:rPr>
                <w:rFonts w:ascii="Times New Roman" w:hAnsi="Times New Roman" w:cs="Times New Roman"/>
                <w:noProof/>
                <w:webHidden/>
              </w:rPr>
              <w:fldChar w:fldCharType="end"/>
            </w:r>
          </w:hyperlink>
        </w:p>
        <w:p w14:paraId="7FB6DB23" w14:textId="1A38D22A" w:rsidR="00932D5F" w:rsidRDefault="00240EF8">
          <w:pPr>
            <w:rPr>
              <w:rFonts w:ascii="Times New Roman" w:hAnsi="Times New Roman" w:cs="Times New Roman"/>
              <w:b/>
              <w:bCs/>
              <w:noProof/>
            </w:rPr>
          </w:pPr>
          <w:r w:rsidRPr="00E04C2A">
            <w:rPr>
              <w:rFonts w:ascii="Times New Roman" w:hAnsi="Times New Roman" w:cs="Times New Roman"/>
              <w:b/>
              <w:bCs/>
              <w:noProof/>
            </w:rPr>
            <w:fldChar w:fldCharType="end"/>
          </w:r>
        </w:p>
      </w:sdtContent>
    </w:sdt>
    <w:p w14:paraId="276D0444" w14:textId="77777777" w:rsidR="00DD28DC" w:rsidRPr="00DD28DC" w:rsidRDefault="00DD28DC" w:rsidP="00DD28DC">
      <w:pPr>
        <w:rPr>
          <w:rFonts w:ascii="Times New Roman" w:hAnsi="Times New Roman" w:cs="Times New Roman"/>
        </w:rPr>
      </w:pPr>
    </w:p>
    <w:p w14:paraId="4774CF9A" w14:textId="77777777" w:rsidR="00DD28DC" w:rsidRPr="00DD28DC" w:rsidRDefault="00DD28DC" w:rsidP="00DD28DC">
      <w:pPr>
        <w:rPr>
          <w:rFonts w:ascii="Times New Roman" w:hAnsi="Times New Roman" w:cs="Times New Roman"/>
        </w:rPr>
      </w:pPr>
    </w:p>
    <w:p w14:paraId="175C74C3" w14:textId="77777777" w:rsidR="00DD28DC" w:rsidRDefault="00DD28DC" w:rsidP="00DD28DC">
      <w:pPr>
        <w:rPr>
          <w:rFonts w:ascii="Times New Roman" w:hAnsi="Times New Roman" w:cs="Times New Roman"/>
          <w:b/>
          <w:bCs/>
          <w:noProof/>
        </w:rPr>
      </w:pPr>
    </w:p>
    <w:p w14:paraId="61EAC4AD" w14:textId="2F8DFA3E" w:rsidR="00DD28DC" w:rsidRDefault="00DD28DC" w:rsidP="00DD28DC">
      <w:pPr>
        <w:tabs>
          <w:tab w:val="left" w:pos="5700"/>
        </w:tabs>
        <w:rPr>
          <w:rFonts w:ascii="Times New Roman" w:hAnsi="Times New Roman" w:cs="Times New Roman"/>
          <w:b/>
          <w:bCs/>
          <w:noProof/>
        </w:rPr>
      </w:pPr>
      <w:r>
        <w:rPr>
          <w:rFonts w:ascii="Times New Roman" w:hAnsi="Times New Roman" w:cs="Times New Roman"/>
          <w:b/>
          <w:bCs/>
          <w:noProof/>
        </w:rPr>
        <w:tab/>
      </w:r>
    </w:p>
    <w:p w14:paraId="74C5E61A" w14:textId="67195B85" w:rsidR="00DD28DC" w:rsidRDefault="00DD28DC" w:rsidP="00DD28DC">
      <w:pPr>
        <w:tabs>
          <w:tab w:val="left" w:pos="5700"/>
        </w:tabs>
        <w:rPr>
          <w:rFonts w:ascii="Times New Roman" w:hAnsi="Times New Roman" w:cs="Times New Roman"/>
          <w:b/>
          <w:bCs/>
          <w:noProof/>
        </w:rPr>
      </w:pPr>
    </w:p>
    <w:p w14:paraId="52D8E2B2" w14:textId="657D9749" w:rsidR="00DD28DC" w:rsidRDefault="00DD28DC" w:rsidP="00DD28DC">
      <w:pPr>
        <w:tabs>
          <w:tab w:val="left" w:pos="5700"/>
        </w:tabs>
        <w:rPr>
          <w:rFonts w:ascii="Times New Roman" w:hAnsi="Times New Roman" w:cs="Times New Roman"/>
          <w:b/>
          <w:bCs/>
          <w:noProof/>
        </w:rPr>
      </w:pPr>
    </w:p>
    <w:p w14:paraId="1E21B672" w14:textId="0E60EE9C" w:rsidR="00DD28DC" w:rsidRDefault="00DD28DC" w:rsidP="00DD28DC">
      <w:pPr>
        <w:tabs>
          <w:tab w:val="left" w:pos="5700"/>
        </w:tabs>
        <w:rPr>
          <w:rFonts w:ascii="Times New Roman" w:hAnsi="Times New Roman" w:cs="Times New Roman"/>
          <w:b/>
          <w:bCs/>
          <w:noProof/>
        </w:rPr>
      </w:pPr>
    </w:p>
    <w:p w14:paraId="37AE9D2E" w14:textId="40D0C4A1" w:rsidR="00DD28DC" w:rsidRDefault="00DD28DC" w:rsidP="00DD28DC">
      <w:pPr>
        <w:tabs>
          <w:tab w:val="left" w:pos="5700"/>
        </w:tabs>
        <w:rPr>
          <w:rFonts w:ascii="Times New Roman" w:hAnsi="Times New Roman" w:cs="Times New Roman"/>
          <w:b/>
          <w:bCs/>
          <w:noProof/>
        </w:rPr>
      </w:pPr>
    </w:p>
    <w:p w14:paraId="241422F1" w14:textId="338D31D9" w:rsidR="00DD28DC" w:rsidRDefault="00DD28DC" w:rsidP="00DD28DC">
      <w:pPr>
        <w:tabs>
          <w:tab w:val="left" w:pos="5700"/>
        </w:tabs>
        <w:rPr>
          <w:rFonts w:ascii="Times New Roman" w:hAnsi="Times New Roman" w:cs="Times New Roman"/>
          <w:b/>
          <w:bCs/>
          <w:noProof/>
        </w:rPr>
      </w:pPr>
    </w:p>
    <w:p w14:paraId="4ABE1172" w14:textId="78B0246B" w:rsidR="00DD28DC" w:rsidRDefault="00DD28DC" w:rsidP="00DD28DC">
      <w:pPr>
        <w:tabs>
          <w:tab w:val="left" w:pos="5700"/>
        </w:tabs>
        <w:rPr>
          <w:rFonts w:ascii="Times New Roman" w:hAnsi="Times New Roman" w:cs="Times New Roman"/>
          <w:b/>
          <w:bCs/>
          <w:noProof/>
        </w:rPr>
      </w:pPr>
    </w:p>
    <w:p w14:paraId="18720D31" w14:textId="6A70CF10" w:rsidR="00DD28DC" w:rsidRDefault="00DD28DC" w:rsidP="00DD28DC">
      <w:pPr>
        <w:tabs>
          <w:tab w:val="left" w:pos="5700"/>
        </w:tabs>
        <w:rPr>
          <w:rFonts w:ascii="Times New Roman" w:hAnsi="Times New Roman" w:cs="Times New Roman"/>
          <w:b/>
          <w:bCs/>
          <w:noProof/>
        </w:rPr>
      </w:pPr>
    </w:p>
    <w:p w14:paraId="04C496D9" w14:textId="04DBA3E1" w:rsidR="00DD28DC" w:rsidRDefault="00DD28DC" w:rsidP="00DD28DC">
      <w:pPr>
        <w:tabs>
          <w:tab w:val="left" w:pos="5700"/>
        </w:tabs>
        <w:rPr>
          <w:rFonts w:ascii="Times New Roman" w:hAnsi="Times New Roman" w:cs="Times New Roman"/>
          <w:b/>
          <w:bCs/>
          <w:noProof/>
        </w:rPr>
      </w:pPr>
    </w:p>
    <w:p w14:paraId="792AA62F" w14:textId="743642CC" w:rsidR="00DD28DC" w:rsidRDefault="00DD28DC" w:rsidP="00DD28DC">
      <w:pPr>
        <w:tabs>
          <w:tab w:val="left" w:pos="5700"/>
        </w:tabs>
        <w:rPr>
          <w:rFonts w:ascii="Times New Roman" w:hAnsi="Times New Roman" w:cs="Times New Roman"/>
          <w:b/>
          <w:bCs/>
          <w:noProof/>
        </w:rPr>
      </w:pPr>
    </w:p>
    <w:p w14:paraId="60AD7156" w14:textId="78E1D95D" w:rsidR="00DD28DC" w:rsidRDefault="00DD28DC" w:rsidP="00DD28DC">
      <w:pPr>
        <w:tabs>
          <w:tab w:val="left" w:pos="5700"/>
        </w:tabs>
        <w:rPr>
          <w:rFonts w:ascii="Times New Roman" w:hAnsi="Times New Roman" w:cs="Times New Roman"/>
          <w:b/>
          <w:bCs/>
          <w:noProof/>
        </w:rPr>
      </w:pPr>
    </w:p>
    <w:p w14:paraId="0B5CBEEC" w14:textId="00151A36" w:rsidR="00DD28DC" w:rsidRDefault="00DD28DC" w:rsidP="00DD28DC">
      <w:pPr>
        <w:tabs>
          <w:tab w:val="left" w:pos="5700"/>
        </w:tabs>
        <w:rPr>
          <w:rFonts w:ascii="Times New Roman" w:hAnsi="Times New Roman" w:cs="Times New Roman"/>
          <w:b/>
          <w:bCs/>
          <w:noProof/>
        </w:rPr>
      </w:pPr>
    </w:p>
    <w:p w14:paraId="449B3F1E" w14:textId="12D12FE7" w:rsidR="00DD28DC" w:rsidRDefault="00DD28DC" w:rsidP="00DD28DC">
      <w:pPr>
        <w:tabs>
          <w:tab w:val="left" w:pos="5700"/>
        </w:tabs>
        <w:rPr>
          <w:rFonts w:ascii="Times New Roman" w:hAnsi="Times New Roman" w:cs="Times New Roman"/>
          <w:b/>
          <w:bCs/>
          <w:noProof/>
        </w:rPr>
      </w:pPr>
    </w:p>
    <w:p w14:paraId="7E277566" w14:textId="4ACFCB02" w:rsidR="00DD28DC" w:rsidRDefault="00DD28DC" w:rsidP="00DD28DC">
      <w:pPr>
        <w:tabs>
          <w:tab w:val="left" w:pos="5700"/>
        </w:tabs>
        <w:rPr>
          <w:rFonts w:ascii="Times New Roman" w:hAnsi="Times New Roman" w:cs="Times New Roman"/>
          <w:b/>
          <w:bCs/>
          <w:noProof/>
        </w:rPr>
      </w:pPr>
    </w:p>
    <w:p w14:paraId="20ABD66F" w14:textId="7B4E1778" w:rsidR="00DD28DC" w:rsidRDefault="00DD28DC" w:rsidP="00DD28DC">
      <w:pPr>
        <w:tabs>
          <w:tab w:val="left" w:pos="5700"/>
        </w:tabs>
        <w:rPr>
          <w:rFonts w:ascii="Times New Roman" w:hAnsi="Times New Roman" w:cs="Times New Roman"/>
          <w:b/>
          <w:bCs/>
          <w:noProof/>
        </w:rPr>
      </w:pPr>
    </w:p>
    <w:p w14:paraId="7DE74ACE" w14:textId="2D2DB68D" w:rsidR="00DD28DC" w:rsidRDefault="00DD28DC" w:rsidP="00DD28DC">
      <w:pPr>
        <w:tabs>
          <w:tab w:val="left" w:pos="5700"/>
        </w:tabs>
        <w:rPr>
          <w:rFonts w:ascii="Times New Roman" w:hAnsi="Times New Roman" w:cs="Times New Roman"/>
          <w:b/>
          <w:bCs/>
          <w:noProof/>
        </w:rPr>
      </w:pPr>
    </w:p>
    <w:p w14:paraId="6A6EC636" w14:textId="3BF7E4C4" w:rsidR="00570902" w:rsidRPr="00DD28DC" w:rsidRDefault="00570902" w:rsidP="00F55AD2">
      <w:pPr>
        <w:tabs>
          <w:tab w:val="left" w:pos="5700"/>
        </w:tabs>
        <w:jc w:val="both"/>
        <w:rPr>
          <w:rFonts w:ascii="Times New Roman" w:hAnsi="Times New Roman" w:cs="Times New Roman"/>
        </w:rPr>
        <w:sectPr w:rsidR="00570902" w:rsidRPr="00DD28DC" w:rsidSect="00E04C2A">
          <w:footerReference w:type="default" r:id="rId9"/>
          <w:pgSz w:w="12240" w:h="15840"/>
          <w:pgMar w:top="1440" w:right="1440" w:bottom="1440" w:left="1440" w:header="720" w:footer="720" w:gutter="0"/>
          <w:pgNumType w:fmt="lowerRoman" w:start="2"/>
          <w:cols w:space="720"/>
          <w:docGrid w:linePitch="360"/>
        </w:sectPr>
      </w:pPr>
    </w:p>
    <w:p w14:paraId="3EADF420" w14:textId="2150F68B" w:rsidR="000E0996" w:rsidRPr="00240EF8" w:rsidRDefault="009C66E3" w:rsidP="009C66E3">
      <w:pPr>
        <w:pStyle w:val="Heading1"/>
      </w:pPr>
      <w:bookmarkStart w:id="2" w:name="_Toc196081018"/>
      <w:r>
        <w:lastRenderedPageBreak/>
        <w:t xml:space="preserve">1. </w:t>
      </w:r>
      <w:r w:rsidR="000E0996" w:rsidRPr="00240EF8">
        <w:t>Introduction</w:t>
      </w:r>
      <w:bookmarkEnd w:id="2"/>
    </w:p>
    <w:p w14:paraId="3BD304CE" w14:textId="7BBE9B1E" w:rsidR="00AA7A1C" w:rsidRPr="00240EF8" w:rsidRDefault="00EF4FD2" w:rsidP="00EF4FD2">
      <w:pPr>
        <w:spacing w:before="120" w:after="120" w:line="360" w:lineRule="auto"/>
        <w:jc w:val="both"/>
        <w:rPr>
          <w:rFonts w:ascii="Times New Roman" w:hAnsi="Times New Roman" w:cs="Times New Roman"/>
        </w:rPr>
      </w:pPr>
      <w:r w:rsidRPr="00240EF8">
        <w:rPr>
          <w:rFonts w:ascii="Times New Roman" w:hAnsi="Times New Roman" w:cs="Times New Roman"/>
        </w:rPr>
        <w:t xml:space="preserve">The word revolution </w:t>
      </w:r>
      <w:r w:rsidR="009B0B12" w:rsidRPr="00240EF8">
        <w:rPr>
          <w:rFonts w:ascii="Times New Roman" w:hAnsi="Times New Roman" w:cs="Times New Roman"/>
        </w:rPr>
        <w:t>originates</w:t>
      </w:r>
      <w:r w:rsidRPr="00240EF8">
        <w:rPr>
          <w:rFonts w:ascii="Times New Roman" w:hAnsi="Times New Roman" w:cs="Times New Roman"/>
        </w:rPr>
        <w:t xml:space="preserve"> from </w:t>
      </w:r>
      <w:r w:rsidR="00AB59B8" w:rsidRPr="00240EF8">
        <w:rPr>
          <w:rFonts w:ascii="Times New Roman" w:hAnsi="Times New Roman" w:cs="Times New Roman"/>
        </w:rPr>
        <w:t xml:space="preserve">the </w:t>
      </w:r>
      <w:r w:rsidRPr="00240EF8">
        <w:rPr>
          <w:rFonts w:ascii="Times New Roman" w:hAnsi="Times New Roman" w:cs="Times New Roman"/>
        </w:rPr>
        <w:t xml:space="preserve">Latin word </w:t>
      </w:r>
      <w:proofErr w:type="spellStart"/>
      <w:r w:rsidRPr="00240EF8">
        <w:rPr>
          <w:rFonts w:ascii="Times New Roman" w:hAnsi="Times New Roman" w:cs="Times New Roman"/>
          <w:i/>
          <w:iCs/>
        </w:rPr>
        <w:t>revol</w:t>
      </w:r>
      <w:r w:rsidR="008E3D0D" w:rsidRPr="00240EF8">
        <w:rPr>
          <w:rFonts w:ascii="Times New Roman" w:hAnsi="Times New Roman" w:cs="Times New Roman"/>
          <w:i/>
          <w:iCs/>
        </w:rPr>
        <w:t>vo</w:t>
      </w:r>
      <w:proofErr w:type="spellEnd"/>
      <w:r w:rsidRPr="00240EF8">
        <w:rPr>
          <w:rFonts w:ascii="Times New Roman" w:hAnsi="Times New Roman" w:cs="Times New Roman"/>
          <w:i/>
          <w:iCs/>
        </w:rPr>
        <w:t xml:space="preserve">, </w:t>
      </w:r>
      <w:r w:rsidRPr="00240EF8">
        <w:rPr>
          <w:rFonts w:ascii="Times New Roman" w:hAnsi="Times New Roman" w:cs="Times New Roman"/>
        </w:rPr>
        <w:t xml:space="preserve">which means </w:t>
      </w:r>
      <w:r w:rsidR="00AB59B8" w:rsidRPr="00240EF8">
        <w:rPr>
          <w:rFonts w:ascii="Times New Roman" w:hAnsi="Times New Roman" w:cs="Times New Roman"/>
        </w:rPr>
        <w:t xml:space="preserve">a </w:t>
      </w:r>
      <w:r w:rsidR="00C87B51" w:rsidRPr="00240EF8">
        <w:rPr>
          <w:rFonts w:ascii="Times New Roman" w:hAnsi="Times New Roman" w:cs="Times New Roman"/>
        </w:rPr>
        <w:t xml:space="preserve">change or shift in the way of thinking and behaving. In </w:t>
      </w:r>
      <w:r w:rsidR="00AB59B8" w:rsidRPr="00240EF8">
        <w:rPr>
          <w:rFonts w:ascii="Times New Roman" w:hAnsi="Times New Roman" w:cs="Times New Roman"/>
        </w:rPr>
        <w:t>other word</w:t>
      </w:r>
      <w:r w:rsidR="00C87B51" w:rsidRPr="00240EF8">
        <w:rPr>
          <w:rFonts w:ascii="Times New Roman" w:hAnsi="Times New Roman" w:cs="Times New Roman"/>
        </w:rPr>
        <w:t xml:space="preserve">, it is </w:t>
      </w:r>
      <w:r w:rsidR="0057453F" w:rsidRPr="00240EF8">
        <w:rPr>
          <w:rFonts w:ascii="Times New Roman" w:hAnsi="Times New Roman" w:cs="Times New Roman"/>
        </w:rPr>
        <w:t xml:space="preserve">a substantial </w:t>
      </w:r>
      <w:r w:rsidR="00C87B51" w:rsidRPr="00240EF8">
        <w:rPr>
          <w:rFonts w:ascii="Times New Roman" w:hAnsi="Times New Roman" w:cs="Times New Roman"/>
        </w:rPr>
        <w:t>change in a situation or a discipline</w:t>
      </w:r>
      <w:sdt>
        <w:sdtPr>
          <w:rPr>
            <w:rFonts w:ascii="Times New Roman" w:hAnsi="Times New Roman" w:cs="Times New Roman"/>
          </w:rPr>
          <w:id w:val="1253237962"/>
          <w:citation/>
        </w:sdtPr>
        <w:sdtEndPr/>
        <w:sdtContent>
          <w:r w:rsidR="0057453F" w:rsidRPr="00240EF8">
            <w:rPr>
              <w:rFonts w:ascii="Times New Roman" w:hAnsi="Times New Roman" w:cs="Times New Roman"/>
            </w:rPr>
            <w:fldChar w:fldCharType="begin"/>
          </w:r>
          <w:r w:rsidR="0057453F" w:rsidRPr="00240EF8">
            <w:rPr>
              <w:rFonts w:ascii="Times New Roman" w:hAnsi="Times New Roman" w:cs="Times New Roman"/>
            </w:rPr>
            <w:instrText xml:space="preserve"> CITATION Coo25 \l 1033 </w:instrText>
          </w:r>
          <w:r w:rsidR="0057453F" w:rsidRPr="00240EF8">
            <w:rPr>
              <w:rFonts w:ascii="Times New Roman" w:hAnsi="Times New Roman" w:cs="Times New Roman"/>
            </w:rPr>
            <w:fldChar w:fldCharType="separate"/>
          </w:r>
          <w:r w:rsidR="00933AF1">
            <w:rPr>
              <w:rFonts w:ascii="Times New Roman" w:hAnsi="Times New Roman" w:cs="Times New Roman"/>
              <w:noProof/>
            </w:rPr>
            <w:t xml:space="preserve"> </w:t>
          </w:r>
          <w:r w:rsidR="00933AF1" w:rsidRPr="00933AF1">
            <w:rPr>
              <w:rFonts w:ascii="Times New Roman" w:hAnsi="Times New Roman" w:cs="Times New Roman"/>
              <w:noProof/>
            </w:rPr>
            <w:t>(Cooljugator, 2025)</w:t>
          </w:r>
          <w:r w:rsidR="0057453F" w:rsidRPr="00240EF8">
            <w:rPr>
              <w:rFonts w:ascii="Times New Roman" w:hAnsi="Times New Roman" w:cs="Times New Roman"/>
            </w:rPr>
            <w:fldChar w:fldCharType="end"/>
          </w:r>
        </w:sdtContent>
      </w:sdt>
      <w:r w:rsidR="0057453F" w:rsidRPr="00240EF8">
        <w:rPr>
          <w:rFonts w:ascii="Times New Roman" w:hAnsi="Times New Roman" w:cs="Times New Roman"/>
        </w:rPr>
        <w:t xml:space="preserve">. Revolution </w:t>
      </w:r>
      <w:r w:rsidR="005E764E" w:rsidRPr="00240EF8">
        <w:rPr>
          <w:rFonts w:ascii="Times New Roman" w:hAnsi="Times New Roman" w:cs="Times New Roman"/>
        </w:rPr>
        <w:t xml:space="preserve">is an </w:t>
      </w:r>
      <w:r w:rsidR="00DB43CF" w:rsidRPr="00240EF8">
        <w:rPr>
          <w:rFonts w:ascii="Times New Roman" w:hAnsi="Times New Roman" w:cs="Times New Roman"/>
        </w:rPr>
        <w:t>irresistible and inevitable social phenomenon</w:t>
      </w:r>
      <w:r w:rsidRPr="00240EF8">
        <w:rPr>
          <w:rFonts w:ascii="Times New Roman" w:hAnsi="Times New Roman" w:cs="Times New Roman"/>
        </w:rPr>
        <w:t xml:space="preserve"> </w:t>
      </w:r>
      <w:sdt>
        <w:sdtPr>
          <w:rPr>
            <w:rFonts w:ascii="Times New Roman" w:hAnsi="Times New Roman" w:cs="Times New Roman"/>
          </w:rPr>
          <w:id w:val="-1011210841"/>
          <w:citation/>
        </w:sdtPr>
        <w:sdtEndPr/>
        <w:sdtContent>
          <w:r w:rsidR="005E764E" w:rsidRPr="00240EF8">
            <w:rPr>
              <w:rFonts w:ascii="Times New Roman" w:hAnsi="Times New Roman" w:cs="Times New Roman"/>
            </w:rPr>
            <w:fldChar w:fldCharType="begin"/>
          </w:r>
          <w:r w:rsidR="005E764E" w:rsidRPr="00240EF8">
            <w:rPr>
              <w:rFonts w:ascii="Times New Roman" w:hAnsi="Times New Roman" w:cs="Times New Roman"/>
            </w:rPr>
            <w:instrText xml:space="preserve"> CITATION Coc19 \l 1033 </w:instrText>
          </w:r>
          <w:r w:rsidR="005E764E" w:rsidRPr="00240EF8">
            <w:rPr>
              <w:rFonts w:ascii="Times New Roman" w:hAnsi="Times New Roman" w:cs="Times New Roman"/>
            </w:rPr>
            <w:fldChar w:fldCharType="separate"/>
          </w:r>
          <w:r w:rsidR="00933AF1" w:rsidRPr="00933AF1">
            <w:rPr>
              <w:rFonts w:ascii="Times New Roman" w:hAnsi="Times New Roman" w:cs="Times New Roman"/>
              <w:noProof/>
            </w:rPr>
            <w:t>(Coccia, 2019)</w:t>
          </w:r>
          <w:r w:rsidR="005E764E" w:rsidRPr="00240EF8">
            <w:rPr>
              <w:rFonts w:ascii="Times New Roman" w:hAnsi="Times New Roman" w:cs="Times New Roman"/>
            </w:rPr>
            <w:fldChar w:fldCharType="end"/>
          </w:r>
        </w:sdtContent>
      </w:sdt>
      <w:r w:rsidR="00DB43CF" w:rsidRPr="00240EF8">
        <w:rPr>
          <w:rFonts w:ascii="Times New Roman" w:hAnsi="Times New Roman" w:cs="Times New Roman"/>
        </w:rPr>
        <w:t xml:space="preserve">. In line with this, revolution in management also means a profound shift in organization practices, structure, and </w:t>
      </w:r>
      <w:r w:rsidR="009D31F2" w:rsidRPr="00240EF8">
        <w:rPr>
          <w:rFonts w:ascii="Times New Roman" w:hAnsi="Times New Roman" w:cs="Times New Roman"/>
        </w:rPr>
        <w:t xml:space="preserve">strategies that </w:t>
      </w:r>
      <w:r w:rsidR="000E0996" w:rsidRPr="00240EF8">
        <w:rPr>
          <w:rFonts w:ascii="Times New Roman" w:hAnsi="Times New Roman" w:cs="Times New Roman"/>
        </w:rPr>
        <w:t>possess</w:t>
      </w:r>
      <w:r w:rsidR="009D31F2" w:rsidRPr="00240EF8">
        <w:rPr>
          <w:rFonts w:ascii="Times New Roman" w:hAnsi="Times New Roman" w:cs="Times New Roman"/>
        </w:rPr>
        <w:t xml:space="preserve"> challenges in the traditional business models</w:t>
      </w:r>
      <w:sdt>
        <w:sdtPr>
          <w:rPr>
            <w:rFonts w:ascii="Times New Roman" w:hAnsi="Times New Roman" w:cs="Times New Roman"/>
          </w:rPr>
          <w:id w:val="16898321"/>
          <w:citation/>
        </w:sdtPr>
        <w:sdtEndPr/>
        <w:sdtContent>
          <w:r w:rsidR="009D31F2" w:rsidRPr="00240EF8">
            <w:rPr>
              <w:rFonts w:ascii="Times New Roman" w:hAnsi="Times New Roman" w:cs="Times New Roman"/>
            </w:rPr>
            <w:fldChar w:fldCharType="begin"/>
          </w:r>
          <w:r w:rsidR="009D31F2" w:rsidRPr="00240EF8">
            <w:rPr>
              <w:rFonts w:ascii="Times New Roman" w:hAnsi="Times New Roman" w:cs="Times New Roman"/>
            </w:rPr>
            <w:instrText xml:space="preserve"> CITATION Har21 \l 1033 </w:instrText>
          </w:r>
          <w:r w:rsidR="009D31F2" w:rsidRPr="00240EF8">
            <w:rPr>
              <w:rFonts w:ascii="Times New Roman" w:hAnsi="Times New Roman" w:cs="Times New Roman"/>
            </w:rPr>
            <w:fldChar w:fldCharType="separate"/>
          </w:r>
          <w:r w:rsidR="00933AF1">
            <w:rPr>
              <w:rFonts w:ascii="Times New Roman" w:hAnsi="Times New Roman" w:cs="Times New Roman"/>
              <w:noProof/>
            </w:rPr>
            <w:t xml:space="preserve"> </w:t>
          </w:r>
          <w:r w:rsidR="00933AF1" w:rsidRPr="00933AF1">
            <w:rPr>
              <w:rFonts w:ascii="Times New Roman" w:hAnsi="Times New Roman" w:cs="Times New Roman"/>
              <w:noProof/>
            </w:rPr>
            <w:t>(Harappa, 2021)</w:t>
          </w:r>
          <w:r w:rsidR="009D31F2" w:rsidRPr="00240EF8">
            <w:rPr>
              <w:rFonts w:ascii="Times New Roman" w:hAnsi="Times New Roman" w:cs="Times New Roman"/>
            </w:rPr>
            <w:fldChar w:fldCharType="end"/>
          </w:r>
        </w:sdtContent>
      </w:sdt>
      <w:r w:rsidR="009D31F2" w:rsidRPr="00240EF8">
        <w:rPr>
          <w:rFonts w:ascii="Times New Roman" w:hAnsi="Times New Roman" w:cs="Times New Roman"/>
        </w:rPr>
        <w:t xml:space="preserve">. </w:t>
      </w:r>
      <w:r w:rsidR="00292F2B" w:rsidRPr="00240EF8">
        <w:rPr>
          <w:rFonts w:ascii="Times New Roman" w:hAnsi="Times New Roman" w:cs="Times New Roman"/>
        </w:rPr>
        <w:t xml:space="preserve">Since, the phenomena of revolution </w:t>
      </w:r>
      <w:r w:rsidR="00D27C81" w:rsidRPr="00240EF8">
        <w:rPr>
          <w:rFonts w:ascii="Times New Roman" w:hAnsi="Times New Roman" w:cs="Times New Roman"/>
        </w:rPr>
        <w:t>are</w:t>
      </w:r>
      <w:r w:rsidR="00292F2B" w:rsidRPr="00240EF8">
        <w:rPr>
          <w:rFonts w:ascii="Times New Roman" w:hAnsi="Times New Roman" w:cs="Times New Roman"/>
        </w:rPr>
        <w:t xml:space="preserve"> inevitable, each and every aspect of </w:t>
      </w:r>
      <w:r w:rsidR="00AA7A1C" w:rsidRPr="00240EF8">
        <w:rPr>
          <w:rFonts w:ascii="Times New Roman" w:hAnsi="Times New Roman" w:cs="Times New Roman"/>
        </w:rPr>
        <w:t xml:space="preserve">human activity </w:t>
      </w:r>
      <w:r w:rsidR="00292F2B" w:rsidRPr="00240EF8">
        <w:rPr>
          <w:rFonts w:ascii="Times New Roman" w:hAnsi="Times New Roman" w:cs="Times New Roman"/>
        </w:rPr>
        <w:t>goes through it</w:t>
      </w:r>
      <w:r w:rsidR="00AA7A1C" w:rsidRPr="00240EF8">
        <w:rPr>
          <w:rFonts w:ascii="Times New Roman" w:hAnsi="Times New Roman" w:cs="Times New Roman"/>
        </w:rPr>
        <w:t>,</w:t>
      </w:r>
      <w:r w:rsidR="00292F2B" w:rsidRPr="00240EF8">
        <w:rPr>
          <w:rFonts w:ascii="Times New Roman" w:hAnsi="Times New Roman" w:cs="Times New Roman"/>
        </w:rPr>
        <w:t xml:space="preserve"> be it science, arts, literature, technology, or any other field of disciplines. Management is not a separate entity from </w:t>
      </w:r>
      <w:r w:rsidR="00AA7A1C" w:rsidRPr="00240EF8">
        <w:rPr>
          <w:rFonts w:ascii="Times New Roman" w:hAnsi="Times New Roman" w:cs="Times New Roman"/>
        </w:rPr>
        <w:t>those aforementioned disciplinary field</w:t>
      </w:r>
      <w:r w:rsidR="00AB59B8" w:rsidRPr="00240EF8">
        <w:rPr>
          <w:rFonts w:ascii="Times New Roman" w:hAnsi="Times New Roman" w:cs="Times New Roman"/>
        </w:rPr>
        <w:t>s</w:t>
      </w:r>
      <w:r w:rsidR="00AA7A1C" w:rsidRPr="00240EF8">
        <w:rPr>
          <w:rFonts w:ascii="Times New Roman" w:hAnsi="Times New Roman" w:cs="Times New Roman"/>
        </w:rPr>
        <w:t>, who underwent through drastic revolution. One of the main reasons behind the revolution faced by various field of discipline is due to the advent of technology. And especially in case of management, there has been substantial change in its practices.</w:t>
      </w:r>
    </w:p>
    <w:p w14:paraId="6866CC91" w14:textId="2F03064B" w:rsidR="000A5BFC" w:rsidRPr="00240EF8" w:rsidRDefault="009D31F2" w:rsidP="00EF4FD2">
      <w:pPr>
        <w:spacing w:before="120" w:after="120" w:line="360" w:lineRule="auto"/>
        <w:jc w:val="both"/>
        <w:rPr>
          <w:rFonts w:ascii="Times New Roman" w:hAnsi="Times New Roman" w:cs="Times New Roman"/>
        </w:rPr>
      </w:pPr>
      <w:r w:rsidRPr="00240EF8">
        <w:rPr>
          <w:rFonts w:ascii="Times New Roman" w:hAnsi="Times New Roman" w:cs="Times New Roman"/>
        </w:rPr>
        <w:t>Here, a definition by Peter Drucker</w:t>
      </w:r>
      <w:r w:rsidR="00314323" w:rsidRPr="00240EF8">
        <w:rPr>
          <w:rFonts w:ascii="Times New Roman" w:hAnsi="Times New Roman" w:cs="Times New Roman"/>
        </w:rPr>
        <w:t xml:space="preserve">, who is often regarded as father of management, defines management as doing things right </w:t>
      </w:r>
      <w:r w:rsidRPr="00240EF8">
        <w:rPr>
          <w:rFonts w:ascii="Times New Roman" w:hAnsi="Times New Roman" w:cs="Times New Roman"/>
        </w:rPr>
        <w:t xml:space="preserve"> </w:t>
      </w:r>
      <w:sdt>
        <w:sdtPr>
          <w:rPr>
            <w:rFonts w:ascii="Times New Roman" w:hAnsi="Times New Roman" w:cs="Times New Roman"/>
          </w:rPr>
          <w:id w:val="-96947697"/>
          <w:citation/>
        </w:sdtPr>
        <w:sdtEndPr/>
        <w:sdtContent>
          <w:r w:rsidRPr="00240EF8">
            <w:rPr>
              <w:rFonts w:ascii="Times New Roman" w:hAnsi="Times New Roman" w:cs="Times New Roman"/>
            </w:rPr>
            <w:fldChar w:fldCharType="begin"/>
          </w:r>
          <w:r w:rsidRPr="00240EF8">
            <w:rPr>
              <w:rFonts w:ascii="Times New Roman" w:hAnsi="Times New Roman" w:cs="Times New Roman"/>
            </w:rPr>
            <w:instrText xml:space="preserve"> CITATION Pee25 \l 1033 </w:instrText>
          </w:r>
          <w:r w:rsidRPr="00240EF8">
            <w:rPr>
              <w:rFonts w:ascii="Times New Roman" w:hAnsi="Times New Roman" w:cs="Times New Roman"/>
            </w:rPr>
            <w:fldChar w:fldCharType="separate"/>
          </w:r>
          <w:r w:rsidR="00933AF1" w:rsidRPr="00933AF1">
            <w:rPr>
              <w:rFonts w:ascii="Times New Roman" w:hAnsi="Times New Roman" w:cs="Times New Roman"/>
              <w:noProof/>
            </w:rPr>
            <w:t>(Peek, 2025)</w:t>
          </w:r>
          <w:r w:rsidRPr="00240EF8">
            <w:rPr>
              <w:rFonts w:ascii="Times New Roman" w:hAnsi="Times New Roman" w:cs="Times New Roman"/>
            </w:rPr>
            <w:fldChar w:fldCharType="end"/>
          </w:r>
        </w:sdtContent>
      </w:sdt>
      <w:r w:rsidR="00AA7A1C" w:rsidRPr="00240EF8">
        <w:rPr>
          <w:rFonts w:ascii="Times New Roman" w:hAnsi="Times New Roman" w:cs="Times New Roman"/>
        </w:rPr>
        <w:t>.</w:t>
      </w:r>
      <w:r w:rsidR="00CE7BF9" w:rsidRPr="00240EF8">
        <w:rPr>
          <w:rFonts w:ascii="Times New Roman" w:hAnsi="Times New Roman" w:cs="Times New Roman"/>
        </w:rPr>
        <w:t xml:space="preserve"> </w:t>
      </w:r>
      <w:r w:rsidR="000C7F30" w:rsidRPr="00240EF8">
        <w:rPr>
          <w:rFonts w:ascii="Times New Roman" w:hAnsi="Times New Roman" w:cs="Times New Roman"/>
        </w:rPr>
        <w:t>In other words, management is often described as</w:t>
      </w:r>
      <w:r w:rsidR="00AB59B8" w:rsidRPr="00240EF8">
        <w:rPr>
          <w:rFonts w:ascii="Times New Roman" w:hAnsi="Times New Roman" w:cs="Times New Roman"/>
        </w:rPr>
        <w:t xml:space="preserve"> a</w:t>
      </w:r>
      <w:r w:rsidR="000C7F30" w:rsidRPr="00240EF8">
        <w:rPr>
          <w:rFonts w:ascii="Times New Roman" w:hAnsi="Times New Roman" w:cs="Times New Roman"/>
        </w:rPr>
        <w:t xml:space="preserve"> universal concept, which is pervasive in every organization (school</w:t>
      </w:r>
      <w:r w:rsidR="00AB59B8" w:rsidRPr="00240EF8">
        <w:rPr>
          <w:rFonts w:ascii="Times New Roman" w:hAnsi="Times New Roman" w:cs="Times New Roman"/>
        </w:rPr>
        <w:t>s</w:t>
      </w:r>
      <w:r w:rsidR="000C7F30" w:rsidRPr="00240EF8">
        <w:rPr>
          <w:rFonts w:ascii="Times New Roman" w:hAnsi="Times New Roman" w:cs="Times New Roman"/>
        </w:rPr>
        <w:t>, hospital</w:t>
      </w:r>
      <w:r w:rsidR="00AB59B8" w:rsidRPr="00240EF8">
        <w:rPr>
          <w:rFonts w:ascii="Times New Roman" w:hAnsi="Times New Roman" w:cs="Times New Roman"/>
        </w:rPr>
        <w:t>s</w:t>
      </w:r>
      <w:r w:rsidR="000C7F30" w:rsidRPr="00240EF8">
        <w:rPr>
          <w:rFonts w:ascii="Times New Roman" w:hAnsi="Times New Roman" w:cs="Times New Roman"/>
        </w:rPr>
        <w:t>, bank</w:t>
      </w:r>
      <w:r w:rsidR="00AB59B8" w:rsidRPr="00240EF8">
        <w:rPr>
          <w:rFonts w:ascii="Times New Roman" w:hAnsi="Times New Roman" w:cs="Times New Roman"/>
        </w:rPr>
        <w:t>s</w:t>
      </w:r>
      <w:r w:rsidR="000C7F30" w:rsidRPr="00240EF8">
        <w:rPr>
          <w:rFonts w:ascii="Times New Roman" w:hAnsi="Times New Roman" w:cs="Times New Roman"/>
        </w:rPr>
        <w:t>, etc.) at every level</w:t>
      </w:r>
      <w:sdt>
        <w:sdtPr>
          <w:rPr>
            <w:rFonts w:ascii="Times New Roman" w:hAnsi="Times New Roman" w:cs="Times New Roman"/>
          </w:rPr>
          <w:id w:val="6024412"/>
          <w:citation/>
        </w:sdtPr>
        <w:sdtEndPr/>
        <w:sdtContent>
          <w:r w:rsidR="000C7F30" w:rsidRPr="00240EF8">
            <w:rPr>
              <w:rFonts w:ascii="Times New Roman" w:hAnsi="Times New Roman" w:cs="Times New Roman"/>
            </w:rPr>
            <w:fldChar w:fldCharType="begin"/>
          </w:r>
          <w:r w:rsidR="000C7F30" w:rsidRPr="00240EF8">
            <w:rPr>
              <w:rFonts w:ascii="Times New Roman" w:hAnsi="Times New Roman" w:cs="Times New Roman"/>
            </w:rPr>
            <w:instrText xml:space="preserve">CITATION Ind24 \l 1033 </w:instrText>
          </w:r>
          <w:r w:rsidR="000C7F30" w:rsidRPr="00240EF8">
            <w:rPr>
              <w:rFonts w:ascii="Times New Roman" w:hAnsi="Times New Roman" w:cs="Times New Roman"/>
            </w:rPr>
            <w:fldChar w:fldCharType="separate"/>
          </w:r>
          <w:r w:rsidR="00933AF1">
            <w:rPr>
              <w:rFonts w:ascii="Times New Roman" w:hAnsi="Times New Roman" w:cs="Times New Roman"/>
              <w:noProof/>
            </w:rPr>
            <w:t xml:space="preserve"> </w:t>
          </w:r>
          <w:r w:rsidR="00933AF1" w:rsidRPr="00933AF1">
            <w:rPr>
              <w:rFonts w:ascii="Times New Roman" w:hAnsi="Times New Roman" w:cs="Times New Roman"/>
              <w:noProof/>
            </w:rPr>
            <w:t>(Geeksforgeeks, 2024)</w:t>
          </w:r>
          <w:r w:rsidR="000C7F30" w:rsidRPr="00240EF8">
            <w:rPr>
              <w:rFonts w:ascii="Times New Roman" w:hAnsi="Times New Roman" w:cs="Times New Roman"/>
            </w:rPr>
            <w:fldChar w:fldCharType="end"/>
          </w:r>
        </w:sdtContent>
      </w:sdt>
      <w:r w:rsidR="000C7F30" w:rsidRPr="00240EF8">
        <w:rPr>
          <w:rFonts w:ascii="Times New Roman" w:hAnsi="Times New Roman" w:cs="Times New Roman"/>
        </w:rPr>
        <w:t xml:space="preserve"> .</w:t>
      </w:r>
      <w:r w:rsidR="00CE7BF9" w:rsidRPr="00240EF8">
        <w:rPr>
          <w:rFonts w:ascii="Times New Roman" w:hAnsi="Times New Roman" w:cs="Times New Roman"/>
        </w:rPr>
        <w:t xml:space="preserve">This definition </w:t>
      </w:r>
      <w:r w:rsidR="000C7F30" w:rsidRPr="00240EF8">
        <w:rPr>
          <w:rFonts w:ascii="Times New Roman" w:hAnsi="Times New Roman" w:cs="Times New Roman"/>
        </w:rPr>
        <w:t>o</w:t>
      </w:r>
      <w:r w:rsidR="00CE7BF9" w:rsidRPr="00240EF8">
        <w:rPr>
          <w:rFonts w:ascii="Times New Roman" w:hAnsi="Times New Roman" w:cs="Times New Roman"/>
        </w:rPr>
        <w:t>f</w:t>
      </w:r>
      <w:r w:rsidR="000C7F30" w:rsidRPr="00240EF8">
        <w:rPr>
          <w:rFonts w:ascii="Times New Roman" w:hAnsi="Times New Roman" w:cs="Times New Roman"/>
        </w:rPr>
        <w:t xml:space="preserve"> the</w:t>
      </w:r>
      <w:r w:rsidR="00CE7BF9" w:rsidRPr="00240EF8">
        <w:rPr>
          <w:rFonts w:ascii="Times New Roman" w:hAnsi="Times New Roman" w:cs="Times New Roman"/>
        </w:rPr>
        <w:t xml:space="preserve"> management </w:t>
      </w:r>
      <w:r w:rsidR="000C7F30" w:rsidRPr="00240EF8">
        <w:rPr>
          <w:rFonts w:ascii="Times New Roman" w:hAnsi="Times New Roman" w:cs="Times New Roman"/>
        </w:rPr>
        <w:t xml:space="preserve">is </w:t>
      </w:r>
      <w:r w:rsidR="00CE7BF9" w:rsidRPr="00240EF8">
        <w:rPr>
          <w:rFonts w:ascii="Times New Roman" w:hAnsi="Times New Roman" w:cs="Times New Roman"/>
        </w:rPr>
        <w:t xml:space="preserve">in </w:t>
      </w:r>
      <w:r w:rsidR="00D27C81" w:rsidRPr="00240EF8">
        <w:rPr>
          <w:rFonts w:ascii="Times New Roman" w:hAnsi="Times New Roman" w:cs="Times New Roman"/>
        </w:rPr>
        <w:t xml:space="preserve">the </w:t>
      </w:r>
      <w:r w:rsidR="00CE7BF9" w:rsidRPr="00240EF8">
        <w:rPr>
          <w:rFonts w:ascii="Times New Roman" w:hAnsi="Times New Roman" w:cs="Times New Roman"/>
        </w:rPr>
        <w:t>traditional approach. On the other hand,</w:t>
      </w:r>
      <w:r w:rsidR="000C7F30" w:rsidRPr="00240EF8">
        <w:rPr>
          <w:rFonts w:ascii="Times New Roman" w:hAnsi="Times New Roman" w:cs="Times New Roman"/>
        </w:rPr>
        <w:t xml:space="preserve"> management can be defined in </w:t>
      </w:r>
      <w:r w:rsidR="00D27C81" w:rsidRPr="00240EF8">
        <w:rPr>
          <w:rFonts w:ascii="Times New Roman" w:hAnsi="Times New Roman" w:cs="Times New Roman"/>
        </w:rPr>
        <w:t xml:space="preserve">a </w:t>
      </w:r>
      <w:r w:rsidR="000C7F30" w:rsidRPr="00240EF8">
        <w:rPr>
          <w:rFonts w:ascii="Times New Roman" w:hAnsi="Times New Roman" w:cs="Times New Roman"/>
        </w:rPr>
        <w:t>modern approach as well.</w:t>
      </w:r>
      <w:r w:rsidR="00CE7BF9" w:rsidRPr="00240EF8">
        <w:rPr>
          <w:rFonts w:ascii="Times New Roman" w:hAnsi="Times New Roman" w:cs="Times New Roman"/>
        </w:rPr>
        <w:t xml:space="preserve">  </w:t>
      </w:r>
      <w:r w:rsidR="00FA1EC8" w:rsidRPr="00240EF8">
        <w:rPr>
          <w:rFonts w:ascii="Times New Roman" w:hAnsi="Times New Roman" w:cs="Times New Roman"/>
        </w:rPr>
        <w:t>The modern definition of management states “</w:t>
      </w:r>
      <w:r w:rsidR="000C7F30" w:rsidRPr="00240EF8">
        <w:rPr>
          <w:rFonts w:ascii="Times New Roman" w:hAnsi="Times New Roman" w:cs="Times New Roman"/>
        </w:rPr>
        <w:t>Management is the creation of an internal environment</w:t>
      </w:r>
      <w:r w:rsidR="00FA1EC8" w:rsidRPr="00240EF8">
        <w:rPr>
          <w:rFonts w:ascii="Times New Roman" w:hAnsi="Times New Roman" w:cs="Times New Roman"/>
        </w:rPr>
        <w:t xml:space="preserve">, where individuals working in a group can perform effectively and efficiently for the achievement of organizational goals” </w:t>
      </w:r>
      <w:sdt>
        <w:sdtPr>
          <w:rPr>
            <w:rFonts w:ascii="Times New Roman" w:hAnsi="Times New Roman" w:cs="Times New Roman"/>
          </w:rPr>
          <w:id w:val="-406617466"/>
          <w:citation/>
        </w:sdtPr>
        <w:sdtEndPr/>
        <w:sdtContent>
          <w:r w:rsidR="000C7F30" w:rsidRPr="00240EF8">
            <w:rPr>
              <w:rFonts w:ascii="Times New Roman" w:hAnsi="Times New Roman" w:cs="Times New Roman"/>
            </w:rPr>
            <w:fldChar w:fldCharType="begin"/>
          </w:r>
          <w:r w:rsidR="000C7F30" w:rsidRPr="00240EF8">
            <w:rPr>
              <w:rFonts w:ascii="Times New Roman" w:hAnsi="Times New Roman" w:cs="Times New Roman"/>
            </w:rPr>
            <w:instrText xml:space="preserve"> CITATION Koo68 \l 1033 </w:instrText>
          </w:r>
          <w:r w:rsidR="000C7F30" w:rsidRPr="00240EF8">
            <w:rPr>
              <w:rFonts w:ascii="Times New Roman" w:hAnsi="Times New Roman" w:cs="Times New Roman"/>
            </w:rPr>
            <w:fldChar w:fldCharType="separate"/>
          </w:r>
          <w:r w:rsidR="00933AF1" w:rsidRPr="00933AF1">
            <w:rPr>
              <w:rFonts w:ascii="Times New Roman" w:hAnsi="Times New Roman" w:cs="Times New Roman"/>
              <w:noProof/>
            </w:rPr>
            <w:t>(Koontz &amp; O'Donnell, 1968)</w:t>
          </w:r>
          <w:r w:rsidR="000C7F30" w:rsidRPr="00240EF8">
            <w:rPr>
              <w:rFonts w:ascii="Times New Roman" w:hAnsi="Times New Roman" w:cs="Times New Roman"/>
            </w:rPr>
            <w:fldChar w:fldCharType="end"/>
          </w:r>
        </w:sdtContent>
      </w:sdt>
      <w:r w:rsidR="00CE7BF9" w:rsidRPr="00240EF8">
        <w:rPr>
          <w:rFonts w:ascii="Times New Roman" w:hAnsi="Times New Roman" w:cs="Times New Roman"/>
        </w:rPr>
        <w:t>.</w:t>
      </w:r>
      <w:r w:rsidR="00FA1EC8" w:rsidRPr="00240EF8">
        <w:rPr>
          <w:rFonts w:ascii="Times New Roman" w:hAnsi="Times New Roman" w:cs="Times New Roman"/>
        </w:rPr>
        <w:t xml:space="preserve"> Here, internal environment refers to the factors and forces that can be influenced by </w:t>
      </w:r>
      <w:r w:rsidR="00AB59B8" w:rsidRPr="00240EF8">
        <w:rPr>
          <w:rFonts w:ascii="Times New Roman" w:hAnsi="Times New Roman" w:cs="Times New Roman"/>
        </w:rPr>
        <w:t xml:space="preserve">the </w:t>
      </w:r>
      <w:r w:rsidR="00FA1EC8" w:rsidRPr="00240EF8">
        <w:rPr>
          <w:rFonts w:ascii="Times New Roman" w:hAnsi="Times New Roman" w:cs="Times New Roman"/>
        </w:rPr>
        <w:t xml:space="preserve">organization itself. In other words, </w:t>
      </w:r>
      <w:r w:rsidR="00D27C81" w:rsidRPr="00240EF8">
        <w:rPr>
          <w:rFonts w:ascii="Times New Roman" w:hAnsi="Times New Roman" w:cs="Times New Roman"/>
        </w:rPr>
        <w:t xml:space="preserve">the </w:t>
      </w:r>
      <w:r w:rsidR="00FA1EC8" w:rsidRPr="00240EF8">
        <w:rPr>
          <w:rFonts w:ascii="Times New Roman" w:hAnsi="Times New Roman" w:cs="Times New Roman"/>
        </w:rPr>
        <w:t xml:space="preserve">internal environment is the elements within the organization which is </w:t>
      </w:r>
      <w:r w:rsidR="00D27C81" w:rsidRPr="00240EF8">
        <w:rPr>
          <w:rFonts w:ascii="Times New Roman" w:hAnsi="Times New Roman" w:cs="Times New Roman"/>
        </w:rPr>
        <w:t>within</w:t>
      </w:r>
      <w:r w:rsidR="00FA1EC8" w:rsidRPr="00240EF8">
        <w:rPr>
          <w:rFonts w:ascii="Times New Roman" w:hAnsi="Times New Roman" w:cs="Times New Roman"/>
        </w:rPr>
        <w:t xml:space="preserve"> </w:t>
      </w:r>
      <w:r w:rsidR="00D27C81" w:rsidRPr="00240EF8">
        <w:rPr>
          <w:rFonts w:ascii="Times New Roman" w:hAnsi="Times New Roman" w:cs="Times New Roman"/>
        </w:rPr>
        <w:t xml:space="preserve">the </w:t>
      </w:r>
      <w:r w:rsidR="00FA1EC8" w:rsidRPr="00240EF8">
        <w:rPr>
          <w:rFonts w:ascii="Times New Roman" w:hAnsi="Times New Roman" w:cs="Times New Roman"/>
        </w:rPr>
        <w:t xml:space="preserve">reach of the management and can influence </w:t>
      </w:r>
      <w:r w:rsidR="00D27C81" w:rsidRPr="00240EF8">
        <w:rPr>
          <w:rFonts w:ascii="Times New Roman" w:hAnsi="Times New Roman" w:cs="Times New Roman"/>
        </w:rPr>
        <w:t>decision-making</w:t>
      </w:r>
      <w:sdt>
        <w:sdtPr>
          <w:rPr>
            <w:rFonts w:ascii="Times New Roman" w:hAnsi="Times New Roman" w:cs="Times New Roman"/>
          </w:rPr>
          <w:id w:val="-751968760"/>
          <w:citation/>
        </w:sdtPr>
        <w:sdtEndPr/>
        <w:sdtContent>
          <w:r w:rsidR="00FA1EC8" w:rsidRPr="00240EF8">
            <w:rPr>
              <w:rFonts w:ascii="Times New Roman" w:hAnsi="Times New Roman" w:cs="Times New Roman"/>
            </w:rPr>
            <w:fldChar w:fldCharType="begin"/>
          </w:r>
          <w:r w:rsidR="00FA1EC8" w:rsidRPr="00240EF8">
            <w:rPr>
              <w:rFonts w:ascii="Times New Roman" w:hAnsi="Times New Roman" w:cs="Times New Roman"/>
            </w:rPr>
            <w:instrText xml:space="preserve"> CITATION Cha23 \l 1033 </w:instrText>
          </w:r>
          <w:r w:rsidR="00FA1EC8" w:rsidRPr="00240EF8">
            <w:rPr>
              <w:rFonts w:ascii="Times New Roman" w:hAnsi="Times New Roman" w:cs="Times New Roman"/>
            </w:rPr>
            <w:fldChar w:fldCharType="separate"/>
          </w:r>
          <w:r w:rsidR="00933AF1">
            <w:rPr>
              <w:rFonts w:ascii="Times New Roman" w:hAnsi="Times New Roman" w:cs="Times New Roman"/>
              <w:noProof/>
            </w:rPr>
            <w:t xml:space="preserve"> </w:t>
          </w:r>
          <w:r w:rsidR="00933AF1" w:rsidRPr="00933AF1">
            <w:rPr>
              <w:rFonts w:ascii="Times New Roman" w:hAnsi="Times New Roman" w:cs="Times New Roman"/>
              <w:noProof/>
            </w:rPr>
            <w:t>(Chaudhary, 2023)</w:t>
          </w:r>
          <w:r w:rsidR="00FA1EC8" w:rsidRPr="00240EF8">
            <w:rPr>
              <w:rFonts w:ascii="Times New Roman" w:hAnsi="Times New Roman" w:cs="Times New Roman"/>
            </w:rPr>
            <w:fldChar w:fldCharType="end"/>
          </w:r>
        </w:sdtContent>
      </w:sdt>
      <w:r w:rsidR="00FA1EC8" w:rsidRPr="00240EF8">
        <w:rPr>
          <w:rFonts w:ascii="Times New Roman" w:hAnsi="Times New Roman" w:cs="Times New Roman"/>
        </w:rPr>
        <w:t xml:space="preserve">. Since it exists within the organization, </w:t>
      </w:r>
      <w:r w:rsidR="000A5BFC" w:rsidRPr="00240EF8">
        <w:rPr>
          <w:rFonts w:ascii="Times New Roman" w:hAnsi="Times New Roman" w:cs="Times New Roman"/>
        </w:rPr>
        <w:t xml:space="preserve">it contributes </w:t>
      </w:r>
      <w:r w:rsidR="00D27C81" w:rsidRPr="00240EF8">
        <w:rPr>
          <w:rFonts w:ascii="Times New Roman" w:hAnsi="Times New Roman" w:cs="Times New Roman"/>
        </w:rPr>
        <w:t>to</w:t>
      </w:r>
      <w:r w:rsidR="000A5BFC" w:rsidRPr="00240EF8">
        <w:rPr>
          <w:rFonts w:ascii="Times New Roman" w:hAnsi="Times New Roman" w:cs="Times New Roman"/>
        </w:rPr>
        <w:t xml:space="preserve"> achieving the pre-determined organizational goals, ultimately leading to organizational success. Koontz and O’Donnell (1968) introduced five core functions of the management, which are planning, organizing, staffing, directing, and controlling.</w:t>
      </w:r>
    </w:p>
    <w:p w14:paraId="58D8AE12" w14:textId="2EBBE5B4" w:rsidR="000A5BFC" w:rsidRPr="00240EF8" w:rsidRDefault="000A5BFC" w:rsidP="000A5BFC">
      <w:pPr>
        <w:spacing w:before="120" w:after="120" w:line="360" w:lineRule="auto"/>
        <w:jc w:val="both"/>
        <w:rPr>
          <w:rFonts w:ascii="Times New Roman" w:hAnsi="Times New Roman" w:cs="Times New Roman"/>
        </w:rPr>
      </w:pPr>
      <w:r w:rsidRPr="00240EF8">
        <w:rPr>
          <w:rFonts w:ascii="Times New Roman" w:hAnsi="Times New Roman" w:cs="Times New Roman"/>
        </w:rPr>
        <w:t xml:space="preserve">Here, planning is a substantial function of management, which refers to the process of setting goals, strategy formation, and scheduling the tasks for achieving the pre-determined goals. It is the first and foremost step to be done for achieving corporate success </w:t>
      </w:r>
      <w:sdt>
        <w:sdtPr>
          <w:rPr>
            <w:rFonts w:ascii="Times New Roman" w:hAnsi="Times New Roman" w:cs="Times New Roman"/>
          </w:rPr>
          <w:id w:val="1269119729"/>
          <w:citation/>
        </w:sdtPr>
        <w:sdtEndPr/>
        <w:sdtContent>
          <w:r w:rsidRPr="00240EF8">
            <w:rPr>
              <w:rFonts w:ascii="Times New Roman" w:hAnsi="Times New Roman" w:cs="Times New Roman"/>
            </w:rPr>
            <w:fldChar w:fldCharType="begin"/>
          </w:r>
          <w:r w:rsidRPr="00240EF8">
            <w:rPr>
              <w:rFonts w:ascii="Times New Roman" w:hAnsi="Times New Roman" w:cs="Times New Roman"/>
            </w:rPr>
            <w:instrText xml:space="preserve"> CITATION Mon25 \l 1033 </w:instrText>
          </w:r>
          <w:r w:rsidRPr="00240EF8">
            <w:rPr>
              <w:rFonts w:ascii="Times New Roman" w:hAnsi="Times New Roman" w:cs="Times New Roman"/>
            </w:rPr>
            <w:fldChar w:fldCharType="separate"/>
          </w:r>
          <w:r w:rsidR="00933AF1" w:rsidRPr="00933AF1">
            <w:rPr>
              <w:rFonts w:ascii="Times New Roman" w:hAnsi="Times New Roman" w:cs="Times New Roman"/>
              <w:noProof/>
            </w:rPr>
            <w:t>(Monga, 2025)</w:t>
          </w:r>
          <w:r w:rsidRPr="00240EF8">
            <w:rPr>
              <w:rFonts w:ascii="Times New Roman" w:hAnsi="Times New Roman" w:cs="Times New Roman"/>
            </w:rPr>
            <w:fldChar w:fldCharType="end"/>
          </w:r>
        </w:sdtContent>
      </w:sdt>
      <w:r w:rsidRPr="00240EF8">
        <w:rPr>
          <w:rFonts w:ascii="Times New Roman" w:hAnsi="Times New Roman" w:cs="Times New Roman"/>
        </w:rPr>
        <w:t xml:space="preserve">. Planning is </w:t>
      </w:r>
      <w:r w:rsidR="00D27C81" w:rsidRPr="00240EF8">
        <w:rPr>
          <w:rFonts w:ascii="Times New Roman" w:hAnsi="Times New Roman" w:cs="Times New Roman"/>
        </w:rPr>
        <w:t>future-oriented</w:t>
      </w:r>
      <w:r w:rsidRPr="00240EF8">
        <w:rPr>
          <w:rFonts w:ascii="Times New Roman" w:hAnsi="Times New Roman" w:cs="Times New Roman"/>
        </w:rPr>
        <w:t xml:space="preserve"> and pervasive in every organization. Similarly, organizing</w:t>
      </w:r>
      <w:r w:rsidR="00FF172B" w:rsidRPr="00240EF8">
        <w:rPr>
          <w:rFonts w:ascii="Times New Roman" w:hAnsi="Times New Roman" w:cs="Times New Roman"/>
        </w:rPr>
        <w:t xml:space="preserve"> is the process of aligning </w:t>
      </w:r>
      <w:r w:rsidR="00FF172B" w:rsidRPr="00240EF8">
        <w:rPr>
          <w:rFonts w:ascii="Times New Roman" w:hAnsi="Times New Roman" w:cs="Times New Roman"/>
        </w:rPr>
        <w:lastRenderedPageBreak/>
        <w:t>human effort and resources to achieve the goals set by organizations</w:t>
      </w:r>
      <w:r w:rsidRPr="00240EF8">
        <w:rPr>
          <w:rFonts w:ascii="Times New Roman" w:hAnsi="Times New Roman" w:cs="Times New Roman"/>
        </w:rPr>
        <w:t xml:space="preserve"> </w:t>
      </w:r>
      <w:sdt>
        <w:sdtPr>
          <w:rPr>
            <w:rFonts w:ascii="Times New Roman" w:hAnsi="Times New Roman" w:cs="Times New Roman"/>
          </w:rPr>
          <w:id w:val="1149710388"/>
          <w:citation/>
        </w:sdtPr>
        <w:sdtEndPr/>
        <w:sdtContent>
          <w:r w:rsidR="00FF172B" w:rsidRPr="00240EF8">
            <w:rPr>
              <w:rFonts w:ascii="Times New Roman" w:hAnsi="Times New Roman" w:cs="Times New Roman"/>
            </w:rPr>
            <w:fldChar w:fldCharType="begin"/>
          </w:r>
          <w:r w:rsidR="00FF172B" w:rsidRPr="00240EF8">
            <w:rPr>
              <w:rFonts w:ascii="Times New Roman" w:hAnsi="Times New Roman" w:cs="Times New Roman"/>
            </w:rPr>
            <w:instrText xml:space="preserve">CITATION Cha231 \t  \l 1033 </w:instrText>
          </w:r>
          <w:r w:rsidR="00FF172B" w:rsidRPr="00240EF8">
            <w:rPr>
              <w:rFonts w:ascii="Times New Roman" w:hAnsi="Times New Roman" w:cs="Times New Roman"/>
            </w:rPr>
            <w:fldChar w:fldCharType="separate"/>
          </w:r>
          <w:r w:rsidR="00933AF1" w:rsidRPr="00933AF1">
            <w:rPr>
              <w:rFonts w:ascii="Times New Roman" w:hAnsi="Times New Roman" w:cs="Times New Roman"/>
              <w:noProof/>
            </w:rPr>
            <w:t>(Chaudhary, 2023)</w:t>
          </w:r>
          <w:r w:rsidR="00FF172B" w:rsidRPr="00240EF8">
            <w:rPr>
              <w:rFonts w:ascii="Times New Roman" w:hAnsi="Times New Roman" w:cs="Times New Roman"/>
            </w:rPr>
            <w:fldChar w:fldCharType="end"/>
          </w:r>
        </w:sdtContent>
      </w:sdt>
      <w:r w:rsidR="00FF172B" w:rsidRPr="00240EF8">
        <w:rPr>
          <w:rFonts w:ascii="Times New Roman" w:hAnsi="Times New Roman" w:cs="Times New Roman"/>
        </w:rPr>
        <w:t xml:space="preserve">. Likewise, staffing refers to recruiting, selecting, promoting, and </w:t>
      </w:r>
      <w:r w:rsidR="00D27C81" w:rsidRPr="00240EF8">
        <w:rPr>
          <w:rFonts w:ascii="Times New Roman" w:hAnsi="Times New Roman" w:cs="Times New Roman"/>
        </w:rPr>
        <w:t>transferring</w:t>
      </w:r>
      <w:r w:rsidR="00FF172B" w:rsidRPr="00240EF8">
        <w:rPr>
          <w:rFonts w:ascii="Times New Roman" w:hAnsi="Times New Roman" w:cs="Times New Roman"/>
        </w:rPr>
        <w:t xml:space="preserve"> of right person in the right position</w:t>
      </w:r>
      <w:r w:rsidR="00D27C81" w:rsidRPr="00240EF8">
        <w:rPr>
          <w:rFonts w:ascii="Times New Roman" w:hAnsi="Times New Roman" w:cs="Times New Roman"/>
        </w:rPr>
        <w:t>,</w:t>
      </w:r>
      <w:r w:rsidR="00FF172B" w:rsidRPr="00240EF8">
        <w:rPr>
          <w:rFonts w:ascii="Times New Roman" w:hAnsi="Times New Roman" w:cs="Times New Roman"/>
        </w:rPr>
        <w:t xml:space="preserve"> ensuring the proper job fit </w:t>
      </w:r>
      <w:sdt>
        <w:sdtPr>
          <w:rPr>
            <w:rFonts w:ascii="Times New Roman" w:hAnsi="Times New Roman" w:cs="Times New Roman"/>
          </w:rPr>
          <w:id w:val="865099539"/>
          <w:citation/>
        </w:sdtPr>
        <w:sdtEndPr/>
        <w:sdtContent>
          <w:r w:rsidR="00FF172B" w:rsidRPr="00240EF8">
            <w:rPr>
              <w:rFonts w:ascii="Times New Roman" w:hAnsi="Times New Roman" w:cs="Times New Roman"/>
            </w:rPr>
            <w:fldChar w:fldCharType="begin"/>
          </w:r>
          <w:r w:rsidR="00FF172B" w:rsidRPr="00240EF8">
            <w:rPr>
              <w:rFonts w:ascii="Times New Roman" w:hAnsi="Times New Roman" w:cs="Times New Roman"/>
            </w:rPr>
            <w:instrText xml:space="preserve"> CITATION Mam22 \l 1033 </w:instrText>
          </w:r>
          <w:r w:rsidR="00FF172B" w:rsidRPr="00240EF8">
            <w:rPr>
              <w:rFonts w:ascii="Times New Roman" w:hAnsi="Times New Roman" w:cs="Times New Roman"/>
            </w:rPr>
            <w:fldChar w:fldCharType="separate"/>
          </w:r>
          <w:r w:rsidR="00933AF1" w:rsidRPr="00933AF1">
            <w:rPr>
              <w:rFonts w:ascii="Times New Roman" w:hAnsi="Times New Roman" w:cs="Times New Roman"/>
              <w:noProof/>
            </w:rPr>
            <w:t>(Mamgain, 2022)</w:t>
          </w:r>
          <w:r w:rsidR="00FF172B" w:rsidRPr="00240EF8">
            <w:rPr>
              <w:rFonts w:ascii="Times New Roman" w:hAnsi="Times New Roman" w:cs="Times New Roman"/>
            </w:rPr>
            <w:fldChar w:fldCharType="end"/>
          </w:r>
        </w:sdtContent>
      </w:sdt>
      <w:r w:rsidR="00FF172B" w:rsidRPr="00240EF8">
        <w:rPr>
          <w:rFonts w:ascii="Times New Roman" w:hAnsi="Times New Roman" w:cs="Times New Roman"/>
        </w:rPr>
        <w:t xml:space="preserve">. Further, directing is a function of management </w:t>
      </w:r>
      <w:r w:rsidR="00D27C81" w:rsidRPr="00240EF8">
        <w:rPr>
          <w:rFonts w:ascii="Times New Roman" w:hAnsi="Times New Roman" w:cs="Times New Roman"/>
        </w:rPr>
        <w:t>that</w:t>
      </w:r>
      <w:r w:rsidR="00FF172B" w:rsidRPr="00240EF8">
        <w:rPr>
          <w:rFonts w:ascii="Times New Roman" w:hAnsi="Times New Roman" w:cs="Times New Roman"/>
        </w:rPr>
        <w:t xml:space="preserve"> includes motivating, instructing, leading, and supervising the employees and their conduct as well as performance </w:t>
      </w:r>
      <w:sdt>
        <w:sdtPr>
          <w:rPr>
            <w:rFonts w:ascii="Times New Roman" w:hAnsi="Times New Roman" w:cs="Times New Roman"/>
          </w:rPr>
          <w:id w:val="-1675648447"/>
          <w:citation/>
        </w:sdtPr>
        <w:sdtEndPr/>
        <w:sdtContent>
          <w:r w:rsidR="008833EC" w:rsidRPr="00240EF8">
            <w:rPr>
              <w:rFonts w:ascii="Times New Roman" w:hAnsi="Times New Roman" w:cs="Times New Roman"/>
            </w:rPr>
            <w:fldChar w:fldCharType="begin"/>
          </w:r>
          <w:r w:rsidR="008833EC" w:rsidRPr="00240EF8">
            <w:rPr>
              <w:rFonts w:ascii="Times New Roman" w:hAnsi="Times New Roman" w:cs="Times New Roman"/>
            </w:rPr>
            <w:instrText xml:space="preserve"> CITATION Mah25 \l 1033 </w:instrText>
          </w:r>
          <w:r w:rsidR="008833EC" w:rsidRPr="00240EF8">
            <w:rPr>
              <w:rFonts w:ascii="Times New Roman" w:hAnsi="Times New Roman" w:cs="Times New Roman"/>
            </w:rPr>
            <w:fldChar w:fldCharType="separate"/>
          </w:r>
          <w:r w:rsidR="00933AF1" w:rsidRPr="00933AF1">
            <w:rPr>
              <w:rFonts w:ascii="Times New Roman" w:hAnsi="Times New Roman" w:cs="Times New Roman"/>
              <w:noProof/>
            </w:rPr>
            <w:t>(Mahr, 2025)</w:t>
          </w:r>
          <w:r w:rsidR="008833EC" w:rsidRPr="00240EF8">
            <w:rPr>
              <w:rFonts w:ascii="Times New Roman" w:hAnsi="Times New Roman" w:cs="Times New Roman"/>
            </w:rPr>
            <w:fldChar w:fldCharType="end"/>
          </w:r>
        </w:sdtContent>
      </w:sdt>
      <w:r w:rsidR="008833EC" w:rsidRPr="00240EF8">
        <w:rPr>
          <w:rFonts w:ascii="Times New Roman" w:hAnsi="Times New Roman" w:cs="Times New Roman"/>
        </w:rPr>
        <w:t xml:space="preserve">. On the other hand, controlling in management is setting the standard, measuring the performance of employees, comparing the performance with the pre-determined standard, and taking corrective actions if deviation is detected. </w:t>
      </w:r>
    </w:p>
    <w:p w14:paraId="26239A37" w14:textId="773371C4" w:rsidR="00E9269F" w:rsidRPr="00240EF8" w:rsidRDefault="00CE7BF9" w:rsidP="00482091">
      <w:pPr>
        <w:spacing w:before="120" w:after="120" w:line="360" w:lineRule="auto"/>
        <w:jc w:val="both"/>
        <w:rPr>
          <w:rFonts w:ascii="Times New Roman" w:hAnsi="Times New Roman" w:cs="Times New Roman"/>
        </w:rPr>
      </w:pPr>
      <w:r w:rsidRPr="00240EF8">
        <w:rPr>
          <w:rFonts w:ascii="Times New Roman" w:hAnsi="Times New Roman" w:cs="Times New Roman"/>
        </w:rPr>
        <w:t xml:space="preserve">Management as a formal discipline </w:t>
      </w:r>
      <w:r w:rsidR="00D27C81" w:rsidRPr="00240EF8">
        <w:rPr>
          <w:rFonts w:ascii="Times New Roman" w:hAnsi="Times New Roman" w:cs="Times New Roman"/>
        </w:rPr>
        <w:t>emerged</w:t>
      </w:r>
      <w:r w:rsidRPr="00240EF8">
        <w:rPr>
          <w:rFonts w:ascii="Times New Roman" w:hAnsi="Times New Roman" w:cs="Times New Roman"/>
        </w:rPr>
        <w:t xml:space="preserve"> during the late 19</w:t>
      </w:r>
      <w:r w:rsidRPr="00240EF8">
        <w:rPr>
          <w:rFonts w:ascii="Times New Roman" w:hAnsi="Times New Roman" w:cs="Times New Roman"/>
          <w:vertAlign w:val="superscript"/>
        </w:rPr>
        <w:t>th</w:t>
      </w:r>
      <w:r w:rsidRPr="00240EF8">
        <w:rPr>
          <w:rFonts w:ascii="Times New Roman" w:hAnsi="Times New Roman" w:cs="Times New Roman"/>
        </w:rPr>
        <w:t xml:space="preserve"> century and early 20</w:t>
      </w:r>
      <w:r w:rsidRPr="00240EF8">
        <w:rPr>
          <w:rFonts w:ascii="Times New Roman" w:hAnsi="Times New Roman" w:cs="Times New Roman"/>
          <w:vertAlign w:val="superscript"/>
        </w:rPr>
        <w:t>th</w:t>
      </w:r>
      <w:r w:rsidRPr="00240EF8">
        <w:rPr>
          <w:rFonts w:ascii="Times New Roman" w:hAnsi="Times New Roman" w:cs="Times New Roman"/>
        </w:rPr>
        <w:t xml:space="preserve"> century. After the</w:t>
      </w:r>
      <w:r w:rsidR="00FF172B" w:rsidRPr="00240EF8">
        <w:rPr>
          <w:rFonts w:ascii="Times New Roman" w:hAnsi="Times New Roman" w:cs="Times New Roman"/>
        </w:rPr>
        <w:t xml:space="preserve"> indus</w:t>
      </w:r>
      <w:r w:rsidRPr="00240EF8">
        <w:rPr>
          <w:rFonts w:ascii="Times New Roman" w:hAnsi="Times New Roman" w:cs="Times New Roman"/>
        </w:rPr>
        <w:t>trial revolution</w:t>
      </w:r>
      <w:r w:rsidR="008833EC" w:rsidRPr="00240EF8">
        <w:rPr>
          <w:rFonts w:ascii="Times New Roman" w:hAnsi="Times New Roman" w:cs="Times New Roman"/>
        </w:rPr>
        <w:t xml:space="preserve">, </w:t>
      </w:r>
      <w:r w:rsidR="00AB59B8" w:rsidRPr="00240EF8">
        <w:rPr>
          <w:rFonts w:ascii="Times New Roman" w:hAnsi="Times New Roman" w:cs="Times New Roman"/>
        </w:rPr>
        <w:t xml:space="preserve">the </w:t>
      </w:r>
      <w:r w:rsidR="008833EC" w:rsidRPr="00240EF8">
        <w:rPr>
          <w:rFonts w:ascii="Times New Roman" w:hAnsi="Times New Roman" w:cs="Times New Roman"/>
        </w:rPr>
        <w:t xml:space="preserve">need </w:t>
      </w:r>
      <w:r w:rsidR="00D27C81" w:rsidRPr="00240EF8">
        <w:rPr>
          <w:rFonts w:ascii="Times New Roman" w:hAnsi="Times New Roman" w:cs="Times New Roman"/>
        </w:rPr>
        <w:t>for</w:t>
      </w:r>
      <w:r w:rsidR="008833EC" w:rsidRPr="00240EF8">
        <w:rPr>
          <w:rFonts w:ascii="Times New Roman" w:hAnsi="Times New Roman" w:cs="Times New Roman"/>
        </w:rPr>
        <w:t xml:space="preserve"> management was felt. Hence, many scholars </w:t>
      </w:r>
      <w:r w:rsidR="00A25752" w:rsidRPr="00240EF8">
        <w:rPr>
          <w:rFonts w:ascii="Times New Roman" w:hAnsi="Times New Roman" w:cs="Times New Roman"/>
        </w:rPr>
        <w:t xml:space="preserve">like Frederick Taylor, Henri Fayol, and Max Weber </w:t>
      </w:r>
      <w:r w:rsidR="00AB59B8" w:rsidRPr="00240EF8">
        <w:rPr>
          <w:rFonts w:ascii="Times New Roman" w:hAnsi="Times New Roman" w:cs="Times New Roman"/>
        </w:rPr>
        <w:t>stepped</w:t>
      </w:r>
      <w:r w:rsidR="008833EC" w:rsidRPr="00240EF8">
        <w:rPr>
          <w:rFonts w:ascii="Times New Roman" w:hAnsi="Times New Roman" w:cs="Times New Roman"/>
        </w:rPr>
        <w:t xml:space="preserve"> forward to lay down</w:t>
      </w:r>
      <w:r w:rsidR="00A25752" w:rsidRPr="00240EF8">
        <w:rPr>
          <w:rFonts w:ascii="Times New Roman" w:hAnsi="Times New Roman" w:cs="Times New Roman"/>
        </w:rPr>
        <w:t xml:space="preserve"> the foundation for management. Taylor’s Scientific Management</w:t>
      </w:r>
      <w:r w:rsidR="00D27C81" w:rsidRPr="00240EF8">
        <w:rPr>
          <w:rFonts w:ascii="Times New Roman" w:hAnsi="Times New Roman" w:cs="Times New Roman"/>
        </w:rPr>
        <w:t>,</w:t>
      </w:r>
      <w:r w:rsidR="00A25752" w:rsidRPr="00240EF8">
        <w:rPr>
          <w:rFonts w:ascii="Times New Roman" w:hAnsi="Times New Roman" w:cs="Times New Roman"/>
        </w:rPr>
        <w:t xml:space="preserve"> for example, </w:t>
      </w:r>
      <w:r w:rsidR="00D27C81" w:rsidRPr="00240EF8">
        <w:rPr>
          <w:rFonts w:ascii="Times New Roman" w:hAnsi="Times New Roman" w:cs="Times New Roman"/>
        </w:rPr>
        <w:t>focuses</w:t>
      </w:r>
      <w:r w:rsidR="00A25752" w:rsidRPr="00240EF8">
        <w:rPr>
          <w:rFonts w:ascii="Times New Roman" w:hAnsi="Times New Roman" w:cs="Times New Roman"/>
        </w:rPr>
        <w:t xml:space="preserve"> on </w:t>
      </w:r>
      <w:r w:rsidR="00D27C81" w:rsidRPr="00240EF8">
        <w:rPr>
          <w:rFonts w:ascii="Times New Roman" w:hAnsi="Times New Roman" w:cs="Times New Roman"/>
        </w:rPr>
        <w:t>improving</w:t>
      </w:r>
      <w:r w:rsidR="00A25752" w:rsidRPr="00240EF8">
        <w:rPr>
          <w:rFonts w:ascii="Times New Roman" w:hAnsi="Times New Roman" w:cs="Times New Roman"/>
        </w:rPr>
        <w:t xml:space="preserve"> labor productivity through </w:t>
      </w:r>
      <w:r w:rsidR="00D27C81" w:rsidRPr="00240EF8">
        <w:rPr>
          <w:rFonts w:ascii="Times New Roman" w:hAnsi="Times New Roman" w:cs="Times New Roman"/>
        </w:rPr>
        <w:t xml:space="preserve">a </w:t>
      </w:r>
      <w:r w:rsidR="00A25752" w:rsidRPr="00240EF8">
        <w:rPr>
          <w:rFonts w:ascii="Times New Roman" w:hAnsi="Times New Roman" w:cs="Times New Roman"/>
        </w:rPr>
        <w:t>systemic method</w:t>
      </w:r>
      <w:r w:rsidR="00482091" w:rsidRPr="00240EF8">
        <w:rPr>
          <w:rFonts w:ascii="Times New Roman" w:hAnsi="Times New Roman" w:cs="Times New Roman"/>
        </w:rPr>
        <w:t xml:space="preserve"> </w:t>
      </w:r>
      <w:sdt>
        <w:sdtPr>
          <w:rPr>
            <w:rFonts w:ascii="Times New Roman" w:hAnsi="Times New Roman" w:cs="Times New Roman"/>
          </w:rPr>
          <w:id w:val="-747045362"/>
          <w:citation/>
        </w:sdtPr>
        <w:sdtEndPr/>
        <w:sdtContent>
          <w:r w:rsidR="00482091" w:rsidRPr="00240EF8">
            <w:rPr>
              <w:rFonts w:ascii="Times New Roman" w:hAnsi="Times New Roman" w:cs="Times New Roman"/>
            </w:rPr>
            <w:fldChar w:fldCharType="begin"/>
          </w:r>
          <w:r w:rsidR="00482091" w:rsidRPr="00240EF8">
            <w:rPr>
              <w:rFonts w:ascii="Times New Roman" w:hAnsi="Times New Roman" w:cs="Times New Roman"/>
            </w:rPr>
            <w:instrText xml:space="preserve"> CITATION Tay11 \l 1033 </w:instrText>
          </w:r>
          <w:r w:rsidR="00482091" w:rsidRPr="00240EF8">
            <w:rPr>
              <w:rFonts w:ascii="Times New Roman" w:hAnsi="Times New Roman" w:cs="Times New Roman"/>
            </w:rPr>
            <w:fldChar w:fldCharType="separate"/>
          </w:r>
          <w:r w:rsidR="00933AF1" w:rsidRPr="00933AF1">
            <w:rPr>
              <w:rFonts w:ascii="Times New Roman" w:hAnsi="Times New Roman" w:cs="Times New Roman"/>
              <w:noProof/>
            </w:rPr>
            <w:t>(Taylor, 1911)</w:t>
          </w:r>
          <w:r w:rsidR="00482091" w:rsidRPr="00240EF8">
            <w:rPr>
              <w:rFonts w:ascii="Times New Roman" w:hAnsi="Times New Roman" w:cs="Times New Roman"/>
            </w:rPr>
            <w:fldChar w:fldCharType="end"/>
          </w:r>
        </w:sdtContent>
      </w:sdt>
      <w:r w:rsidR="00A25752" w:rsidRPr="00240EF8">
        <w:rPr>
          <w:rFonts w:ascii="Times New Roman" w:hAnsi="Times New Roman" w:cs="Times New Roman"/>
        </w:rPr>
        <w:t xml:space="preserve">. While </w:t>
      </w:r>
      <w:r w:rsidR="00E9269F" w:rsidRPr="00240EF8">
        <w:rPr>
          <w:rFonts w:ascii="Times New Roman" w:hAnsi="Times New Roman" w:cs="Times New Roman"/>
        </w:rPr>
        <w:t>Fayol's</w:t>
      </w:r>
      <w:r w:rsidR="00A25752" w:rsidRPr="00240EF8">
        <w:rPr>
          <w:rFonts w:ascii="Times New Roman" w:hAnsi="Times New Roman" w:cs="Times New Roman"/>
        </w:rPr>
        <w:t xml:space="preserve"> Administrative theo</w:t>
      </w:r>
      <w:r w:rsidR="008161FB" w:rsidRPr="00240EF8">
        <w:rPr>
          <w:rFonts w:ascii="Times New Roman" w:hAnsi="Times New Roman" w:cs="Times New Roman"/>
        </w:rPr>
        <w:t>ry established that universal principles can be applicable to all organizations</w:t>
      </w:r>
      <w:sdt>
        <w:sdtPr>
          <w:rPr>
            <w:rFonts w:ascii="Times New Roman" w:hAnsi="Times New Roman" w:cs="Times New Roman"/>
          </w:rPr>
          <w:id w:val="-2002803613"/>
          <w:citation/>
        </w:sdtPr>
        <w:sdtEndPr/>
        <w:sdtContent>
          <w:r w:rsidR="00482091" w:rsidRPr="00240EF8">
            <w:rPr>
              <w:rFonts w:ascii="Times New Roman" w:hAnsi="Times New Roman" w:cs="Times New Roman"/>
            </w:rPr>
            <w:fldChar w:fldCharType="begin"/>
          </w:r>
          <w:r w:rsidR="00482091" w:rsidRPr="00240EF8">
            <w:rPr>
              <w:rFonts w:ascii="Times New Roman" w:hAnsi="Times New Roman" w:cs="Times New Roman"/>
            </w:rPr>
            <w:instrText xml:space="preserve"> CITATION Fay16 \l 1033 </w:instrText>
          </w:r>
          <w:r w:rsidR="00482091" w:rsidRPr="00240EF8">
            <w:rPr>
              <w:rFonts w:ascii="Times New Roman" w:hAnsi="Times New Roman" w:cs="Times New Roman"/>
            </w:rPr>
            <w:fldChar w:fldCharType="separate"/>
          </w:r>
          <w:r w:rsidR="00933AF1">
            <w:rPr>
              <w:rFonts w:ascii="Times New Roman" w:hAnsi="Times New Roman" w:cs="Times New Roman"/>
              <w:noProof/>
            </w:rPr>
            <w:t xml:space="preserve"> </w:t>
          </w:r>
          <w:r w:rsidR="00933AF1" w:rsidRPr="00933AF1">
            <w:rPr>
              <w:rFonts w:ascii="Times New Roman" w:hAnsi="Times New Roman" w:cs="Times New Roman"/>
              <w:noProof/>
            </w:rPr>
            <w:t>(Fayol, 1916)</w:t>
          </w:r>
          <w:r w:rsidR="00482091" w:rsidRPr="00240EF8">
            <w:rPr>
              <w:rFonts w:ascii="Times New Roman" w:hAnsi="Times New Roman" w:cs="Times New Roman"/>
            </w:rPr>
            <w:fldChar w:fldCharType="end"/>
          </w:r>
        </w:sdtContent>
      </w:sdt>
      <w:r w:rsidR="008161FB" w:rsidRPr="00240EF8">
        <w:rPr>
          <w:rFonts w:ascii="Times New Roman" w:hAnsi="Times New Roman" w:cs="Times New Roman"/>
        </w:rPr>
        <w:t>. These earlier</w:t>
      </w:r>
      <w:r w:rsidR="00686389" w:rsidRPr="00240EF8">
        <w:rPr>
          <w:rFonts w:ascii="Times New Roman" w:hAnsi="Times New Roman" w:cs="Times New Roman"/>
        </w:rPr>
        <w:t xml:space="preserve"> classical theories highlight a centralized decision-making, hierarchical structure</w:t>
      </w:r>
      <w:r w:rsidR="00D27C81" w:rsidRPr="00240EF8">
        <w:rPr>
          <w:rFonts w:ascii="Times New Roman" w:hAnsi="Times New Roman" w:cs="Times New Roman"/>
        </w:rPr>
        <w:t>,</w:t>
      </w:r>
      <w:r w:rsidR="00686389" w:rsidRPr="00240EF8">
        <w:rPr>
          <w:rFonts w:ascii="Times New Roman" w:hAnsi="Times New Roman" w:cs="Times New Roman"/>
        </w:rPr>
        <w:t xml:space="preserve"> and rigid control over the resource and management and creating a stage for modern management.</w:t>
      </w:r>
      <w:r w:rsidR="00E9269F" w:rsidRPr="00240EF8">
        <w:rPr>
          <w:rFonts w:ascii="Times New Roman" w:hAnsi="Times New Roman" w:cs="Times New Roman"/>
        </w:rPr>
        <w:t xml:space="preserve"> </w:t>
      </w:r>
    </w:p>
    <w:p w14:paraId="333636DA" w14:textId="6962A77F" w:rsidR="00E9269F" w:rsidRPr="00240EF8" w:rsidRDefault="00637449" w:rsidP="00482091">
      <w:pPr>
        <w:spacing w:before="120" w:after="120" w:line="360" w:lineRule="auto"/>
        <w:jc w:val="both"/>
        <w:rPr>
          <w:rFonts w:ascii="Times New Roman" w:hAnsi="Times New Roman" w:cs="Times New Roman"/>
        </w:rPr>
      </w:pPr>
      <w:r w:rsidRPr="00240EF8">
        <w:rPr>
          <w:rFonts w:ascii="Times New Roman" w:hAnsi="Times New Roman" w:cs="Times New Roman"/>
        </w:rPr>
        <w:t>The management theories</w:t>
      </w:r>
      <w:r w:rsidR="00D27C81" w:rsidRPr="00240EF8">
        <w:rPr>
          <w:rFonts w:ascii="Times New Roman" w:hAnsi="Times New Roman" w:cs="Times New Roman"/>
        </w:rPr>
        <w:t>,</w:t>
      </w:r>
      <w:r w:rsidRPr="00240EF8">
        <w:rPr>
          <w:rFonts w:ascii="Times New Roman" w:hAnsi="Times New Roman" w:cs="Times New Roman"/>
        </w:rPr>
        <w:t xml:space="preserve"> such as </w:t>
      </w:r>
      <w:r w:rsidR="00482091" w:rsidRPr="00240EF8">
        <w:rPr>
          <w:rFonts w:ascii="Times New Roman" w:hAnsi="Times New Roman" w:cs="Times New Roman"/>
        </w:rPr>
        <w:t>s</w:t>
      </w:r>
      <w:r w:rsidRPr="00240EF8">
        <w:rPr>
          <w:rFonts w:ascii="Times New Roman" w:hAnsi="Times New Roman" w:cs="Times New Roman"/>
        </w:rPr>
        <w:t xml:space="preserve">cientific </w:t>
      </w:r>
      <w:r w:rsidR="00482091" w:rsidRPr="00240EF8">
        <w:rPr>
          <w:rFonts w:ascii="Times New Roman" w:hAnsi="Times New Roman" w:cs="Times New Roman"/>
        </w:rPr>
        <w:t>m</w:t>
      </w:r>
      <w:r w:rsidRPr="00240EF8">
        <w:rPr>
          <w:rFonts w:ascii="Times New Roman" w:hAnsi="Times New Roman" w:cs="Times New Roman"/>
        </w:rPr>
        <w:t xml:space="preserve">anagement and </w:t>
      </w:r>
      <w:r w:rsidR="00482091" w:rsidRPr="00240EF8">
        <w:rPr>
          <w:rFonts w:ascii="Times New Roman" w:hAnsi="Times New Roman" w:cs="Times New Roman"/>
        </w:rPr>
        <w:t>a</w:t>
      </w:r>
      <w:r w:rsidRPr="00240EF8">
        <w:rPr>
          <w:rFonts w:ascii="Times New Roman" w:hAnsi="Times New Roman" w:cs="Times New Roman"/>
        </w:rPr>
        <w:t xml:space="preserve">dministrative </w:t>
      </w:r>
      <w:r w:rsidR="00482091" w:rsidRPr="00240EF8">
        <w:rPr>
          <w:rFonts w:ascii="Times New Roman" w:hAnsi="Times New Roman" w:cs="Times New Roman"/>
        </w:rPr>
        <w:t>t</w:t>
      </w:r>
      <w:r w:rsidRPr="00240EF8">
        <w:rPr>
          <w:rFonts w:ascii="Times New Roman" w:hAnsi="Times New Roman" w:cs="Times New Roman"/>
        </w:rPr>
        <w:t>heory</w:t>
      </w:r>
      <w:r w:rsidR="00D27C81" w:rsidRPr="00240EF8">
        <w:rPr>
          <w:rFonts w:ascii="Times New Roman" w:hAnsi="Times New Roman" w:cs="Times New Roman"/>
        </w:rPr>
        <w:t>,</w:t>
      </w:r>
      <w:r w:rsidRPr="00240EF8">
        <w:rPr>
          <w:rFonts w:ascii="Times New Roman" w:hAnsi="Times New Roman" w:cs="Times New Roman"/>
        </w:rPr>
        <w:t xml:space="preserve"> </w:t>
      </w:r>
      <w:r w:rsidR="00D27C81" w:rsidRPr="00240EF8">
        <w:rPr>
          <w:rFonts w:ascii="Times New Roman" w:hAnsi="Times New Roman" w:cs="Times New Roman"/>
        </w:rPr>
        <w:t>establish</w:t>
      </w:r>
      <w:r w:rsidRPr="00240EF8">
        <w:rPr>
          <w:rFonts w:ascii="Times New Roman" w:hAnsi="Times New Roman" w:cs="Times New Roman"/>
        </w:rPr>
        <w:t xml:space="preserve"> </w:t>
      </w:r>
      <w:r w:rsidR="00D27C81" w:rsidRPr="00240EF8">
        <w:rPr>
          <w:rFonts w:ascii="Times New Roman" w:hAnsi="Times New Roman" w:cs="Times New Roman"/>
        </w:rPr>
        <w:t xml:space="preserve">a </w:t>
      </w:r>
      <w:r w:rsidRPr="00240EF8">
        <w:rPr>
          <w:rFonts w:ascii="Times New Roman" w:hAnsi="Times New Roman" w:cs="Times New Roman"/>
        </w:rPr>
        <w:t>crucial foundation or organization control and efficiency, but the unadaptable</w:t>
      </w:r>
      <w:r w:rsidR="00675B3B" w:rsidRPr="00240EF8">
        <w:rPr>
          <w:rFonts w:ascii="Times New Roman" w:hAnsi="Times New Roman" w:cs="Times New Roman"/>
        </w:rPr>
        <w:t xml:space="preserve"> hierarchical nature </w:t>
      </w:r>
      <w:r w:rsidR="00482091" w:rsidRPr="00240EF8">
        <w:rPr>
          <w:rFonts w:ascii="Times New Roman" w:hAnsi="Times New Roman" w:cs="Times New Roman"/>
        </w:rPr>
        <w:t>is</w:t>
      </w:r>
      <w:r w:rsidR="00675B3B" w:rsidRPr="00240EF8">
        <w:rPr>
          <w:rFonts w:ascii="Times New Roman" w:hAnsi="Times New Roman" w:cs="Times New Roman"/>
        </w:rPr>
        <w:t xml:space="preserve"> poorly accommodated for today's complex and rapid-paced modern landscape</w:t>
      </w:r>
      <w:sdt>
        <w:sdtPr>
          <w:rPr>
            <w:rFonts w:ascii="Times New Roman" w:hAnsi="Times New Roman" w:cs="Times New Roman"/>
          </w:rPr>
          <w:id w:val="-2118043823"/>
          <w:citation/>
        </w:sdtPr>
        <w:sdtEndPr/>
        <w:sdtContent>
          <w:r w:rsidR="00482091" w:rsidRPr="00240EF8">
            <w:rPr>
              <w:rFonts w:ascii="Times New Roman" w:hAnsi="Times New Roman" w:cs="Times New Roman"/>
            </w:rPr>
            <w:fldChar w:fldCharType="begin"/>
          </w:r>
          <w:r w:rsidR="00482091" w:rsidRPr="00240EF8">
            <w:rPr>
              <w:rFonts w:ascii="Times New Roman" w:hAnsi="Times New Roman" w:cs="Times New Roman"/>
            </w:rPr>
            <w:instrText xml:space="preserve"> CITATION Has25 \l 1033 </w:instrText>
          </w:r>
          <w:r w:rsidR="00482091" w:rsidRPr="00240EF8">
            <w:rPr>
              <w:rFonts w:ascii="Times New Roman" w:hAnsi="Times New Roman" w:cs="Times New Roman"/>
            </w:rPr>
            <w:fldChar w:fldCharType="separate"/>
          </w:r>
          <w:r w:rsidR="00933AF1">
            <w:rPr>
              <w:rFonts w:ascii="Times New Roman" w:hAnsi="Times New Roman" w:cs="Times New Roman"/>
              <w:noProof/>
            </w:rPr>
            <w:t xml:space="preserve"> </w:t>
          </w:r>
          <w:r w:rsidR="00933AF1" w:rsidRPr="00933AF1">
            <w:rPr>
              <w:rFonts w:ascii="Times New Roman" w:hAnsi="Times New Roman" w:cs="Times New Roman"/>
              <w:noProof/>
            </w:rPr>
            <w:t>(Hasan, et al., 2025)</w:t>
          </w:r>
          <w:r w:rsidR="00482091" w:rsidRPr="00240EF8">
            <w:rPr>
              <w:rFonts w:ascii="Times New Roman" w:hAnsi="Times New Roman" w:cs="Times New Roman"/>
            </w:rPr>
            <w:fldChar w:fldCharType="end"/>
          </w:r>
        </w:sdtContent>
      </w:sdt>
      <w:r w:rsidR="00675B3B" w:rsidRPr="00240EF8">
        <w:rPr>
          <w:rFonts w:ascii="Times New Roman" w:hAnsi="Times New Roman" w:cs="Times New Roman"/>
        </w:rPr>
        <w:t xml:space="preserve">. </w:t>
      </w:r>
      <w:r w:rsidR="00D27C81" w:rsidRPr="00240EF8">
        <w:rPr>
          <w:rFonts w:ascii="Times New Roman" w:hAnsi="Times New Roman" w:cs="Times New Roman"/>
        </w:rPr>
        <w:t xml:space="preserve">The </w:t>
      </w:r>
      <w:r w:rsidR="00675B3B" w:rsidRPr="00240EF8">
        <w:rPr>
          <w:rFonts w:ascii="Times New Roman" w:hAnsi="Times New Roman" w:cs="Times New Roman"/>
        </w:rPr>
        <w:t>21</w:t>
      </w:r>
      <w:r w:rsidR="00675B3B" w:rsidRPr="00240EF8">
        <w:rPr>
          <w:rFonts w:ascii="Times New Roman" w:hAnsi="Times New Roman" w:cs="Times New Roman"/>
          <w:vertAlign w:val="superscript"/>
        </w:rPr>
        <w:t>st</w:t>
      </w:r>
      <w:r w:rsidR="00675B3B" w:rsidRPr="00240EF8">
        <w:rPr>
          <w:rFonts w:ascii="Times New Roman" w:hAnsi="Times New Roman" w:cs="Times New Roman"/>
        </w:rPr>
        <w:t xml:space="preserve"> century has introduced unpredictable conditions and </w:t>
      </w:r>
      <w:r w:rsidR="00D27C81" w:rsidRPr="00240EF8">
        <w:rPr>
          <w:rFonts w:ascii="Times New Roman" w:hAnsi="Times New Roman" w:cs="Times New Roman"/>
        </w:rPr>
        <w:t>rapidly</w:t>
      </w:r>
      <w:r w:rsidR="00675B3B" w:rsidRPr="00240EF8">
        <w:rPr>
          <w:rFonts w:ascii="Times New Roman" w:hAnsi="Times New Roman" w:cs="Times New Roman"/>
        </w:rPr>
        <w:t xml:space="preserve"> changing </w:t>
      </w:r>
      <w:r w:rsidR="00D27C81" w:rsidRPr="00240EF8">
        <w:rPr>
          <w:rFonts w:ascii="Times New Roman" w:hAnsi="Times New Roman" w:cs="Times New Roman"/>
        </w:rPr>
        <w:t>environments</w:t>
      </w:r>
      <w:r w:rsidR="00675B3B" w:rsidRPr="00240EF8">
        <w:rPr>
          <w:rFonts w:ascii="Times New Roman" w:hAnsi="Times New Roman" w:cs="Times New Roman"/>
        </w:rPr>
        <w:t xml:space="preserve"> in organizations </w:t>
      </w:r>
      <w:r w:rsidR="00D27C81" w:rsidRPr="00240EF8">
        <w:rPr>
          <w:rFonts w:ascii="Times New Roman" w:hAnsi="Times New Roman" w:cs="Times New Roman"/>
        </w:rPr>
        <w:t xml:space="preserve">that </w:t>
      </w:r>
      <w:r w:rsidR="00675B3B" w:rsidRPr="00240EF8">
        <w:rPr>
          <w:rFonts w:ascii="Times New Roman" w:hAnsi="Times New Roman" w:cs="Times New Roman"/>
        </w:rPr>
        <w:t>should be able to adapt to survive. Digital technologies, shifting in customers' expectations, and the global market competition are flexible, responsive</w:t>
      </w:r>
      <w:r w:rsidR="00482091" w:rsidRPr="00240EF8">
        <w:rPr>
          <w:rFonts w:ascii="Times New Roman" w:hAnsi="Times New Roman" w:cs="Times New Roman"/>
        </w:rPr>
        <w:t>,</w:t>
      </w:r>
      <w:r w:rsidR="00D334A1" w:rsidRPr="00240EF8">
        <w:rPr>
          <w:rFonts w:ascii="Times New Roman" w:hAnsi="Times New Roman" w:cs="Times New Roman"/>
        </w:rPr>
        <w:t xml:space="preserve"> and</w:t>
      </w:r>
      <w:r w:rsidR="00482091" w:rsidRPr="00240EF8">
        <w:rPr>
          <w:rFonts w:ascii="Times New Roman" w:hAnsi="Times New Roman" w:cs="Times New Roman"/>
        </w:rPr>
        <w:t xml:space="preserve"> </w:t>
      </w:r>
      <w:r w:rsidR="00675B3B" w:rsidRPr="00240EF8">
        <w:rPr>
          <w:rFonts w:ascii="Times New Roman" w:hAnsi="Times New Roman" w:cs="Times New Roman"/>
        </w:rPr>
        <w:t>innovative</w:t>
      </w:r>
      <w:r w:rsidR="00A80DF3" w:rsidRPr="00240EF8">
        <w:rPr>
          <w:rFonts w:ascii="Times New Roman" w:hAnsi="Times New Roman" w:cs="Times New Roman"/>
        </w:rPr>
        <w:t>. In response to this, management</w:t>
      </w:r>
      <w:r w:rsidR="00675B3B" w:rsidRPr="00240EF8">
        <w:rPr>
          <w:rFonts w:ascii="Times New Roman" w:hAnsi="Times New Roman" w:cs="Times New Roman"/>
        </w:rPr>
        <w:t xml:space="preserve"> </w:t>
      </w:r>
      <w:r w:rsidR="00D27C81" w:rsidRPr="00240EF8">
        <w:rPr>
          <w:rFonts w:ascii="Times New Roman" w:hAnsi="Times New Roman" w:cs="Times New Roman"/>
        </w:rPr>
        <w:t>has</w:t>
      </w:r>
      <w:r w:rsidR="00675B3B" w:rsidRPr="00240EF8">
        <w:rPr>
          <w:rFonts w:ascii="Times New Roman" w:hAnsi="Times New Roman" w:cs="Times New Roman"/>
        </w:rPr>
        <w:t xml:space="preserve"> </w:t>
      </w:r>
      <w:r w:rsidR="00482091" w:rsidRPr="00240EF8">
        <w:rPr>
          <w:rFonts w:ascii="Times New Roman" w:hAnsi="Times New Roman" w:cs="Times New Roman"/>
        </w:rPr>
        <w:t>begun</w:t>
      </w:r>
      <w:r w:rsidR="00675B3B" w:rsidRPr="00240EF8">
        <w:rPr>
          <w:rFonts w:ascii="Times New Roman" w:hAnsi="Times New Roman" w:cs="Times New Roman"/>
        </w:rPr>
        <w:t xml:space="preserve"> to evolve as crucial modern organization leadership</w:t>
      </w:r>
      <w:sdt>
        <w:sdtPr>
          <w:rPr>
            <w:rFonts w:ascii="Times New Roman" w:hAnsi="Times New Roman" w:cs="Times New Roman"/>
          </w:rPr>
          <w:id w:val="-426572282"/>
          <w:citation/>
        </w:sdtPr>
        <w:sdtEndPr/>
        <w:sdtContent>
          <w:r w:rsidR="007C0966" w:rsidRPr="00240EF8">
            <w:rPr>
              <w:rFonts w:ascii="Times New Roman" w:hAnsi="Times New Roman" w:cs="Times New Roman"/>
            </w:rPr>
            <w:fldChar w:fldCharType="begin"/>
          </w:r>
          <w:r w:rsidR="00AA1852" w:rsidRPr="00240EF8">
            <w:rPr>
              <w:rFonts w:ascii="Times New Roman" w:hAnsi="Times New Roman" w:cs="Times New Roman"/>
            </w:rPr>
            <w:instrText xml:space="preserve">CITATION Rig16 \l 1033 </w:instrText>
          </w:r>
          <w:r w:rsidR="007C0966" w:rsidRPr="00240EF8">
            <w:rPr>
              <w:rFonts w:ascii="Times New Roman" w:hAnsi="Times New Roman" w:cs="Times New Roman"/>
            </w:rPr>
            <w:fldChar w:fldCharType="separate"/>
          </w:r>
          <w:r w:rsidR="00933AF1">
            <w:rPr>
              <w:rFonts w:ascii="Times New Roman" w:hAnsi="Times New Roman" w:cs="Times New Roman"/>
              <w:noProof/>
            </w:rPr>
            <w:t xml:space="preserve"> </w:t>
          </w:r>
          <w:r w:rsidR="00933AF1" w:rsidRPr="00933AF1">
            <w:rPr>
              <w:rFonts w:ascii="Times New Roman" w:hAnsi="Times New Roman" w:cs="Times New Roman"/>
              <w:noProof/>
            </w:rPr>
            <w:t>(Rigby, et al., 2016)</w:t>
          </w:r>
          <w:r w:rsidR="007C0966" w:rsidRPr="00240EF8">
            <w:rPr>
              <w:rFonts w:ascii="Times New Roman" w:hAnsi="Times New Roman" w:cs="Times New Roman"/>
            </w:rPr>
            <w:fldChar w:fldCharType="end"/>
          </w:r>
        </w:sdtContent>
      </w:sdt>
      <w:r w:rsidR="00675B3B" w:rsidRPr="00240EF8">
        <w:rPr>
          <w:rFonts w:ascii="Times New Roman" w:hAnsi="Times New Roman" w:cs="Times New Roman"/>
        </w:rPr>
        <w:t>.</w:t>
      </w:r>
    </w:p>
    <w:p w14:paraId="3A416793" w14:textId="00F45ED7" w:rsidR="00991BCC" w:rsidRPr="00240EF8" w:rsidRDefault="00A80DF3" w:rsidP="00482091">
      <w:pPr>
        <w:spacing w:before="120" w:after="120" w:line="360" w:lineRule="auto"/>
        <w:jc w:val="both"/>
        <w:rPr>
          <w:rFonts w:ascii="Times New Roman" w:hAnsi="Times New Roman" w:cs="Times New Roman"/>
        </w:rPr>
      </w:pPr>
      <w:r w:rsidRPr="00240EF8">
        <w:rPr>
          <w:rFonts w:ascii="Times New Roman" w:hAnsi="Times New Roman" w:cs="Times New Roman"/>
        </w:rPr>
        <w:t>As a result, contemporary management conducts can be observed</w:t>
      </w:r>
      <w:r w:rsidR="00D334A1" w:rsidRPr="00240EF8">
        <w:rPr>
          <w:rFonts w:ascii="Times New Roman" w:hAnsi="Times New Roman" w:cs="Times New Roman"/>
        </w:rPr>
        <w:t>,</w:t>
      </w:r>
      <w:r w:rsidRPr="00240EF8">
        <w:rPr>
          <w:rFonts w:ascii="Times New Roman" w:hAnsi="Times New Roman" w:cs="Times New Roman"/>
        </w:rPr>
        <w:t xml:space="preserve"> such as agile management, </w:t>
      </w:r>
      <w:r w:rsidR="00991BCC" w:rsidRPr="00240EF8">
        <w:rPr>
          <w:rFonts w:ascii="Times New Roman" w:hAnsi="Times New Roman" w:cs="Times New Roman"/>
        </w:rPr>
        <w:t xml:space="preserve">holacracy (decentralized management), remote working, emotional intelligence, sustainability, and </w:t>
      </w:r>
      <w:r w:rsidR="00D27C81" w:rsidRPr="00240EF8">
        <w:rPr>
          <w:rFonts w:ascii="Times New Roman" w:hAnsi="Times New Roman" w:cs="Times New Roman"/>
        </w:rPr>
        <w:t>purpose-driven</w:t>
      </w:r>
      <w:r w:rsidR="00991BCC" w:rsidRPr="00240EF8">
        <w:rPr>
          <w:rFonts w:ascii="Times New Roman" w:hAnsi="Times New Roman" w:cs="Times New Roman"/>
        </w:rPr>
        <w:t xml:space="preserve"> management. Here, c</w:t>
      </w:r>
      <w:r w:rsidR="007C0966" w:rsidRPr="00240EF8">
        <w:rPr>
          <w:rFonts w:ascii="Times New Roman" w:hAnsi="Times New Roman" w:cs="Times New Roman"/>
        </w:rPr>
        <w:t>ollaboration, adaptability</w:t>
      </w:r>
      <w:r w:rsidR="00D27C81" w:rsidRPr="00240EF8">
        <w:rPr>
          <w:rFonts w:ascii="Times New Roman" w:hAnsi="Times New Roman" w:cs="Times New Roman"/>
        </w:rPr>
        <w:t>,</w:t>
      </w:r>
      <w:r w:rsidR="007C0966" w:rsidRPr="00240EF8">
        <w:rPr>
          <w:rFonts w:ascii="Times New Roman" w:hAnsi="Times New Roman" w:cs="Times New Roman"/>
        </w:rPr>
        <w:t xml:space="preserve"> and incremental development are emphasized </w:t>
      </w:r>
      <w:r w:rsidR="00D27C81" w:rsidRPr="00240EF8">
        <w:rPr>
          <w:rFonts w:ascii="Times New Roman" w:hAnsi="Times New Roman" w:cs="Times New Roman"/>
        </w:rPr>
        <w:t xml:space="preserve">in </w:t>
      </w:r>
      <w:r w:rsidR="007C0966" w:rsidRPr="00240EF8">
        <w:rPr>
          <w:rFonts w:ascii="Times New Roman" w:hAnsi="Times New Roman" w:cs="Times New Roman"/>
        </w:rPr>
        <w:t xml:space="preserve">agile management. These concepts </w:t>
      </w:r>
      <w:r w:rsidR="009258A7" w:rsidRPr="00240EF8">
        <w:rPr>
          <w:rFonts w:ascii="Times New Roman" w:hAnsi="Times New Roman" w:cs="Times New Roman"/>
        </w:rPr>
        <w:t>originated</w:t>
      </w:r>
      <w:r w:rsidR="00D27C81" w:rsidRPr="00240EF8">
        <w:rPr>
          <w:rFonts w:ascii="Times New Roman" w:hAnsi="Times New Roman" w:cs="Times New Roman"/>
        </w:rPr>
        <w:t xml:space="preserve"> from</w:t>
      </w:r>
      <w:r w:rsidR="007C0966" w:rsidRPr="00240EF8">
        <w:rPr>
          <w:rFonts w:ascii="Times New Roman" w:hAnsi="Times New Roman" w:cs="Times New Roman"/>
        </w:rPr>
        <w:t xml:space="preserve"> software development</w:t>
      </w:r>
      <w:r w:rsidR="00D27C81" w:rsidRPr="00240EF8">
        <w:rPr>
          <w:rFonts w:ascii="Times New Roman" w:hAnsi="Times New Roman" w:cs="Times New Roman"/>
        </w:rPr>
        <w:t>,</w:t>
      </w:r>
      <w:r w:rsidR="007C0966" w:rsidRPr="00240EF8">
        <w:rPr>
          <w:rFonts w:ascii="Times New Roman" w:hAnsi="Times New Roman" w:cs="Times New Roman"/>
        </w:rPr>
        <w:t xml:space="preserve"> </w:t>
      </w:r>
      <w:r w:rsidR="00482091" w:rsidRPr="00240EF8">
        <w:rPr>
          <w:rFonts w:ascii="Times New Roman" w:hAnsi="Times New Roman" w:cs="Times New Roman"/>
        </w:rPr>
        <w:t>particularly</w:t>
      </w:r>
      <w:r w:rsidR="007C0966" w:rsidRPr="00240EF8">
        <w:rPr>
          <w:rFonts w:ascii="Times New Roman" w:hAnsi="Times New Roman" w:cs="Times New Roman"/>
        </w:rPr>
        <w:t xml:space="preserve"> the Agile Manifesto in 2001</w:t>
      </w:r>
      <w:r w:rsidR="00991BCC" w:rsidRPr="00240EF8">
        <w:rPr>
          <w:rFonts w:ascii="Times New Roman" w:hAnsi="Times New Roman" w:cs="Times New Roman"/>
        </w:rPr>
        <w:t>.</w:t>
      </w:r>
      <w:r w:rsidR="007C0966" w:rsidRPr="00240EF8">
        <w:rPr>
          <w:rFonts w:ascii="Times New Roman" w:hAnsi="Times New Roman" w:cs="Times New Roman"/>
        </w:rPr>
        <w:t xml:space="preserve"> </w:t>
      </w:r>
      <w:r w:rsidR="00991BCC" w:rsidRPr="00240EF8">
        <w:rPr>
          <w:rFonts w:ascii="Times New Roman" w:hAnsi="Times New Roman" w:cs="Times New Roman"/>
        </w:rPr>
        <w:t xml:space="preserve">It has </w:t>
      </w:r>
      <w:r w:rsidR="00D27C81" w:rsidRPr="00240EF8">
        <w:rPr>
          <w:rFonts w:ascii="Times New Roman" w:hAnsi="Times New Roman" w:cs="Times New Roman"/>
        </w:rPr>
        <w:t>now been</w:t>
      </w:r>
      <w:r w:rsidR="007C0966" w:rsidRPr="00240EF8">
        <w:rPr>
          <w:rFonts w:ascii="Times New Roman" w:hAnsi="Times New Roman" w:cs="Times New Roman"/>
        </w:rPr>
        <w:t xml:space="preserve"> widely adopted in industries all over the world</w:t>
      </w:r>
      <w:sdt>
        <w:sdtPr>
          <w:rPr>
            <w:rFonts w:ascii="Times New Roman" w:hAnsi="Times New Roman" w:cs="Times New Roman"/>
          </w:rPr>
          <w:id w:val="-1239486329"/>
          <w:citation/>
        </w:sdtPr>
        <w:sdtEndPr/>
        <w:sdtContent>
          <w:r w:rsidR="007C0966" w:rsidRPr="00240EF8">
            <w:rPr>
              <w:rFonts w:ascii="Times New Roman" w:hAnsi="Times New Roman" w:cs="Times New Roman"/>
            </w:rPr>
            <w:fldChar w:fldCharType="begin"/>
          </w:r>
          <w:r w:rsidR="007C0966" w:rsidRPr="00240EF8">
            <w:rPr>
              <w:rFonts w:ascii="Times New Roman" w:hAnsi="Times New Roman" w:cs="Times New Roman"/>
            </w:rPr>
            <w:instrText xml:space="preserve"> CITATION Hig02 \l 1033 </w:instrText>
          </w:r>
          <w:r w:rsidR="007C0966" w:rsidRPr="00240EF8">
            <w:rPr>
              <w:rFonts w:ascii="Times New Roman" w:hAnsi="Times New Roman" w:cs="Times New Roman"/>
            </w:rPr>
            <w:fldChar w:fldCharType="separate"/>
          </w:r>
          <w:r w:rsidR="00933AF1">
            <w:rPr>
              <w:rFonts w:ascii="Times New Roman" w:hAnsi="Times New Roman" w:cs="Times New Roman"/>
              <w:noProof/>
            </w:rPr>
            <w:t xml:space="preserve"> </w:t>
          </w:r>
          <w:r w:rsidR="00933AF1" w:rsidRPr="00933AF1">
            <w:rPr>
              <w:rFonts w:ascii="Times New Roman" w:hAnsi="Times New Roman" w:cs="Times New Roman"/>
              <w:noProof/>
            </w:rPr>
            <w:t>(Highsmith, 2002)</w:t>
          </w:r>
          <w:r w:rsidR="007C0966" w:rsidRPr="00240EF8">
            <w:rPr>
              <w:rFonts w:ascii="Times New Roman" w:hAnsi="Times New Roman" w:cs="Times New Roman"/>
            </w:rPr>
            <w:fldChar w:fldCharType="end"/>
          </w:r>
        </w:sdtContent>
      </w:sdt>
      <w:r w:rsidR="007C0966" w:rsidRPr="00240EF8">
        <w:rPr>
          <w:rFonts w:ascii="Times New Roman" w:hAnsi="Times New Roman" w:cs="Times New Roman"/>
        </w:rPr>
        <w:t>.</w:t>
      </w:r>
      <w:r w:rsidR="00D334A1" w:rsidRPr="00240EF8">
        <w:rPr>
          <w:rFonts w:ascii="Times New Roman" w:hAnsi="Times New Roman" w:cs="Times New Roman"/>
        </w:rPr>
        <w:t xml:space="preserve"> Agile management contributes </w:t>
      </w:r>
      <w:r w:rsidR="00D27C81" w:rsidRPr="00240EF8">
        <w:rPr>
          <w:rFonts w:ascii="Times New Roman" w:hAnsi="Times New Roman" w:cs="Times New Roman"/>
        </w:rPr>
        <w:t>to</w:t>
      </w:r>
      <w:r w:rsidR="00D334A1" w:rsidRPr="00240EF8">
        <w:rPr>
          <w:rFonts w:ascii="Times New Roman" w:hAnsi="Times New Roman" w:cs="Times New Roman"/>
        </w:rPr>
        <w:t xml:space="preserve"> gaining </w:t>
      </w:r>
      <w:r w:rsidR="00D27C81" w:rsidRPr="00240EF8">
        <w:rPr>
          <w:rFonts w:ascii="Times New Roman" w:hAnsi="Times New Roman" w:cs="Times New Roman"/>
        </w:rPr>
        <w:t>a</w:t>
      </w:r>
      <w:r w:rsidR="00D334A1" w:rsidRPr="00240EF8">
        <w:rPr>
          <w:rFonts w:ascii="Times New Roman" w:hAnsi="Times New Roman" w:cs="Times New Roman"/>
        </w:rPr>
        <w:t xml:space="preserve"> competitive position in this competitive context. As a result, modern organizations are able to innovate as well as respond </w:t>
      </w:r>
      <w:r w:rsidR="00D334A1" w:rsidRPr="00240EF8">
        <w:rPr>
          <w:rFonts w:ascii="Times New Roman" w:hAnsi="Times New Roman" w:cs="Times New Roman"/>
        </w:rPr>
        <w:lastRenderedPageBreak/>
        <w:t>faster to changes and deviations, which ultimately leads to customer satisfaction</w:t>
      </w:r>
      <w:r w:rsidR="00991BCC" w:rsidRPr="00240EF8">
        <w:rPr>
          <w:rFonts w:ascii="Times New Roman" w:hAnsi="Times New Roman" w:cs="Times New Roman"/>
        </w:rPr>
        <w:t>.</w:t>
      </w:r>
      <w:r w:rsidR="00D334A1" w:rsidRPr="00240EF8">
        <w:rPr>
          <w:rFonts w:ascii="Times New Roman" w:hAnsi="Times New Roman" w:cs="Times New Roman"/>
        </w:rPr>
        <w:t xml:space="preserve"> Likewise, this conduct also enhances motivation, accountability as well </w:t>
      </w:r>
      <w:r w:rsidR="00D27C81" w:rsidRPr="00240EF8">
        <w:rPr>
          <w:rFonts w:ascii="Times New Roman" w:hAnsi="Times New Roman" w:cs="Times New Roman"/>
        </w:rPr>
        <w:t>and</w:t>
      </w:r>
      <w:r w:rsidR="00D334A1" w:rsidRPr="00240EF8">
        <w:rPr>
          <w:rFonts w:ascii="Times New Roman" w:hAnsi="Times New Roman" w:cs="Times New Roman"/>
        </w:rPr>
        <w:t xml:space="preserve"> creativity in the organizational context</w:t>
      </w:r>
      <w:r w:rsidR="00991BCC" w:rsidRPr="00240EF8">
        <w:rPr>
          <w:rFonts w:ascii="Times New Roman" w:hAnsi="Times New Roman" w:cs="Times New Roman"/>
        </w:rPr>
        <w:t xml:space="preserve"> (Denning, 2018).</w:t>
      </w:r>
    </w:p>
    <w:p w14:paraId="334FDC22" w14:textId="17A3335E" w:rsidR="00B51A80" w:rsidRPr="00240EF8" w:rsidRDefault="00B51A80" w:rsidP="00482091">
      <w:pPr>
        <w:spacing w:before="120" w:after="120" w:line="360" w:lineRule="auto"/>
        <w:jc w:val="both"/>
        <w:rPr>
          <w:rFonts w:ascii="Times New Roman" w:hAnsi="Times New Roman" w:cs="Times New Roman"/>
        </w:rPr>
      </w:pPr>
      <w:r w:rsidRPr="00240EF8">
        <w:rPr>
          <w:rFonts w:ascii="Times New Roman" w:hAnsi="Times New Roman" w:cs="Times New Roman"/>
        </w:rPr>
        <w:t xml:space="preserve">Similarly, holacracy is another contemporary management concept </w:t>
      </w:r>
      <w:r w:rsidR="00D27C81" w:rsidRPr="00240EF8">
        <w:rPr>
          <w:rFonts w:ascii="Times New Roman" w:hAnsi="Times New Roman" w:cs="Times New Roman"/>
        </w:rPr>
        <w:t>which</w:t>
      </w:r>
      <w:r w:rsidRPr="00240EF8">
        <w:rPr>
          <w:rFonts w:ascii="Times New Roman" w:hAnsi="Times New Roman" w:cs="Times New Roman"/>
        </w:rPr>
        <w:t xml:space="preserve"> focuses on decentralizing authority and responsibility</w:t>
      </w:r>
      <w:r w:rsidR="000F05BD" w:rsidRPr="00240EF8">
        <w:rPr>
          <w:rFonts w:ascii="Times New Roman" w:hAnsi="Times New Roman" w:cs="Times New Roman"/>
        </w:rPr>
        <w:t xml:space="preserve"> </w:t>
      </w:r>
      <w:sdt>
        <w:sdtPr>
          <w:rPr>
            <w:rFonts w:ascii="Times New Roman" w:hAnsi="Times New Roman" w:cs="Times New Roman"/>
          </w:rPr>
          <w:id w:val="-164938721"/>
          <w:citation/>
        </w:sdtPr>
        <w:sdtEndPr/>
        <w:sdtContent>
          <w:r w:rsidR="000F05BD" w:rsidRPr="00240EF8">
            <w:rPr>
              <w:rFonts w:ascii="Times New Roman" w:hAnsi="Times New Roman" w:cs="Times New Roman"/>
            </w:rPr>
            <w:fldChar w:fldCharType="begin"/>
          </w:r>
          <w:r w:rsidR="000F05BD" w:rsidRPr="00240EF8">
            <w:rPr>
              <w:rFonts w:ascii="Times New Roman" w:hAnsi="Times New Roman" w:cs="Times New Roman"/>
            </w:rPr>
            <w:instrText xml:space="preserve"> CITATION Ber16 \l 1033 </w:instrText>
          </w:r>
          <w:r w:rsidR="000F05BD" w:rsidRPr="00240EF8">
            <w:rPr>
              <w:rFonts w:ascii="Times New Roman" w:hAnsi="Times New Roman" w:cs="Times New Roman"/>
            </w:rPr>
            <w:fldChar w:fldCharType="separate"/>
          </w:r>
          <w:r w:rsidR="00933AF1" w:rsidRPr="00933AF1">
            <w:rPr>
              <w:rFonts w:ascii="Times New Roman" w:hAnsi="Times New Roman" w:cs="Times New Roman"/>
              <w:noProof/>
            </w:rPr>
            <w:t>(Bernstein, et al., 2016)</w:t>
          </w:r>
          <w:r w:rsidR="000F05BD" w:rsidRPr="00240EF8">
            <w:rPr>
              <w:rFonts w:ascii="Times New Roman" w:hAnsi="Times New Roman" w:cs="Times New Roman"/>
            </w:rPr>
            <w:fldChar w:fldCharType="end"/>
          </w:r>
        </w:sdtContent>
      </w:sdt>
      <w:r w:rsidRPr="00240EF8">
        <w:rPr>
          <w:rFonts w:ascii="Times New Roman" w:hAnsi="Times New Roman" w:cs="Times New Roman"/>
        </w:rPr>
        <w:t xml:space="preserve">. Decentralized </w:t>
      </w:r>
      <w:r w:rsidR="00D27C81" w:rsidRPr="00240EF8">
        <w:rPr>
          <w:rFonts w:ascii="Times New Roman" w:hAnsi="Times New Roman" w:cs="Times New Roman"/>
        </w:rPr>
        <w:t>decision-making</w:t>
      </w:r>
      <w:r w:rsidRPr="00240EF8">
        <w:rPr>
          <w:rFonts w:ascii="Times New Roman" w:hAnsi="Times New Roman" w:cs="Times New Roman"/>
        </w:rPr>
        <w:t xml:space="preserve"> and continuous </w:t>
      </w:r>
      <w:r w:rsidR="00D27C81" w:rsidRPr="00240EF8">
        <w:rPr>
          <w:rFonts w:ascii="Times New Roman" w:hAnsi="Times New Roman" w:cs="Times New Roman"/>
        </w:rPr>
        <w:t>feedback</w:t>
      </w:r>
      <w:r w:rsidRPr="00240EF8">
        <w:rPr>
          <w:rFonts w:ascii="Times New Roman" w:hAnsi="Times New Roman" w:cs="Times New Roman"/>
        </w:rPr>
        <w:t xml:space="preserve"> to go against rigid planning control processes and hierarchical up-to-down control </w:t>
      </w:r>
      <w:r w:rsidR="00D27C81" w:rsidRPr="00240EF8">
        <w:rPr>
          <w:rFonts w:ascii="Times New Roman" w:hAnsi="Times New Roman" w:cs="Times New Roman"/>
        </w:rPr>
        <w:t>systems</w:t>
      </w:r>
      <w:r w:rsidRPr="00240EF8">
        <w:rPr>
          <w:rFonts w:ascii="Times New Roman" w:hAnsi="Times New Roman" w:cs="Times New Roman"/>
        </w:rPr>
        <w:t xml:space="preserve"> as in traditional management methods</w:t>
      </w:r>
      <w:sdt>
        <w:sdtPr>
          <w:rPr>
            <w:rFonts w:ascii="Times New Roman" w:hAnsi="Times New Roman" w:cs="Times New Roman"/>
          </w:rPr>
          <w:id w:val="-2145180085"/>
          <w:citation/>
        </w:sdtPr>
        <w:sdtEndPr/>
        <w:sdtContent>
          <w:r w:rsidRPr="00240EF8">
            <w:rPr>
              <w:rFonts w:ascii="Times New Roman" w:hAnsi="Times New Roman" w:cs="Times New Roman"/>
            </w:rPr>
            <w:fldChar w:fldCharType="begin"/>
          </w:r>
          <w:r w:rsidR="00AA1852" w:rsidRPr="00240EF8">
            <w:rPr>
              <w:rFonts w:ascii="Times New Roman" w:hAnsi="Times New Roman" w:cs="Times New Roman"/>
            </w:rPr>
            <w:instrText xml:space="preserve">CITATION Rig16 \l 1033 </w:instrText>
          </w:r>
          <w:r w:rsidRPr="00240EF8">
            <w:rPr>
              <w:rFonts w:ascii="Times New Roman" w:hAnsi="Times New Roman" w:cs="Times New Roman"/>
            </w:rPr>
            <w:fldChar w:fldCharType="separate"/>
          </w:r>
          <w:r w:rsidR="00933AF1">
            <w:rPr>
              <w:rFonts w:ascii="Times New Roman" w:hAnsi="Times New Roman" w:cs="Times New Roman"/>
              <w:noProof/>
            </w:rPr>
            <w:t xml:space="preserve"> </w:t>
          </w:r>
          <w:r w:rsidR="00933AF1" w:rsidRPr="00933AF1">
            <w:rPr>
              <w:rFonts w:ascii="Times New Roman" w:hAnsi="Times New Roman" w:cs="Times New Roman"/>
              <w:noProof/>
            </w:rPr>
            <w:t>(Rigby, et al., 2016)</w:t>
          </w:r>
          <w:r w:rsidRPr="00240EF8">
            <w:rPr>
              <w:rFonts w:ascii="Times New Roman" w:hAnsi="Times New Roman" w:cs="Times New Roman"/>
            </w:rPr>
            <w:fldChar w:fldCharType="end"/>
          </w:r>
        </w:sdtContent>
      </w:sdt>
      <w:r w:rsidRPr="00240EF8">
        <w:rPr>
          <w:rFonts w:ascii="Times New Roman" w:hAnsi="Times New Roman" w:cs="Times New Roman"/>
        </w:rPr>
        <w:t xml:space="preserve">.  Likewise, one of the most widely observed contemporary management </w:t>
      </w:r>
      <w:r w:rsidR="00D27C81" w:rsidRPr="00240EF8">
        <w:rPr>
          <w:rFonts w:ascii="Times New Roman" w:hAnsi="Times New Roman" w:cs="Times New Roman"/>
        </w:rPr>
        <w:t>practices</w:t>
      </w:r>
      <w:r w:rsidRPr="00240EF8">
        <w:rPr>
          <w:rFonts w:ascii="Times New Roman" w:hAnsi="Times New Roman" w:cs="Times New Roman"/>
        </w:rPr>
        <w:t xml:space="preserve"> is remote working, where </w:t>
      </w:r>
      <w:r w:rsidR="00D27C81" w:rsidRPr="00240EF8">
        <w:rPr>
          <w:rFonts w:ascii="Times New Roman" w:hAnsi="Times New Roman" w:cs="Times New Roman"/>
        </w:rPr>
        <w:t>individuals</w:t>
      </w:r>
      <w:r w:rsidRPr="00240EF8">
        <w:rPr>
          <w:rFonts w:ascii="Times New Roman" w:hAnsi="Times New Roman" w:cs="Times New Roman"/>
        </w:rPr>
        <w:t xml:space="preserve"> work from their own place</w:t>
      </w:r>
      <w:r w:rsidR="00D27C81" w:rsidRPr="00240EF8">
        <w:rPr>
          <w:rFonts w:ascii="Times New Roman" w:hAnsi="Times New Roman" w:cs="Times New Roman"/>
        </w:rPr>
        <w:t>,</w:t>
      </w:r>
      <w:r w:rsidRPr="00240EF8">
        <w:rPr>
          <w:rFonts w:ascii="Times New Roman" w:hAnsi="Times New Roman" w:cs="Times New Roman"/>
        </w:rPr>
        <w:t xml:space="preserve"> and there is no need </w:t>
      </w:r>
      <w:r w:rsidR="00D27C81" w:rsidRPr="00240EF8">
        <w:rPr>
          <w:rFonts w:ascii="Times New Roman" w:hAnsi="Times New Roman" w:cs="Times New Roman"/>
        </w:rPr>
        <w:t>to go</w:t>
      </w:r>
      <w:r w:rsidRPr="00240EF8">
        <w:rPr>
          <w:rFonts w:ascii="Times New Roman" w:hAnsi="Times New Roman" w:cs="Times New Roman"/>
        </w:rPr>
        <w:t xml:space="preserve"> to </w:t>
      </w:r>
      <w:r w:rsidR="00D27C81" w:rsidRPr="00240EF8">
        <w:rPr>
          <w:rFonts w:ascii="Times New Roman" w:hAnsi="Times New Roman" w:cs="Times New Roman"/>
        </w:rPr>
        <w:t xml:space="preserve">an </w:t>
      </w:r>
      <w:r w:rsidRPr="00240EF8">
        <w:rPr>
          <w:rFonts w:ascii="Times New Roman" w:hAnsi="Times New Roman" w:cs="Times New Roman"/>
        </w:rPr>
        <w:t>office setting</w:t>
      </w:r>
      <w:r w:rsidR="000F05BD" w:rsidRPr="00240EF8">
        <w:rPr>
          <w:rFonts w:ascii="Times New Roman" w:hAnsi="Times New Roman" w:cs="Times New Roman"/>
        </w:rPr>
        <w:t xml:space="preserve"> </w:t>
      </w:r>
      <w:sdt>
        <w:sdtPr>
          <w:rPr>
            <w:rFonts w:ascii="Times New Roman" w:hAnsi="Times New Roman" w:cs="Times New Roman"/>
          </w:rPr>
          <w:id w:val="-178358776"/>
          <w:citation/>
        </w:sdtPr>
        <w:sdtEndPr/>
        <w:sdtContent>
          <w:r w:rsidR="000F05BD" w:rsidRPr="00240EF8">
            <w:rPr>
              <w:rFonts w:ascii="Times New Roman" w:hAnsi="Times New Roman" w:cs="Times New Roman"/>
            </w:rPr>
            <w:fldChar w:fldCharType="begin"/>
          </w:r>
          <w:r w:rsidR="000F05BD" w:rsidRPr="00240EF8">
            <w:rPr>
              <w:rFonts w:ascii="Times New Roman" w:hAnsi="Times New Roman" w:cs="Times New Roman"/>
            </w:rPr>
            <w:instrText xml:space="preserve"> CITATION Han23 \l 1033 </w:instrText>
          </w:r>
          <w:r w:rsidR="000F05BD" w:rsidRPr="00240EF8">
            <w:rPr>
              <w:rFonts w:ascii="Times New Roman" w:hAnsi="Times New Roman" w:cs="Times New Roman"/>
            </w:rPr>
            <w:fldChar w:fldCharType="separate"/>
          </w:r>
          <w:r w:rsidR="00933AF1" w:rsidRPr="00933AF1">
            <w:rPr>
              <w:rFonts w:ascii="Times New Roman" w:hAnsi="Times New Roman" w:cs="Times New Roman"/>
              <w:noProof/>
            </w:rPr>
            <w:t>(Hannah, 2023)</w:t>
          </w:r>
          <w:r w:rsidR="000F05BD" w:rsidRPr="00240EF8">
            <w:rPr>
              <w:rFonts w:ascii="Times New Roman" w:hAnsi="Times New Roman" w:cs="Times New Roman"/>
            </w:rPr>
            <w:fldChar w:fldCharType="end"/>
          </w:r>
        </w:sdtContent>
      </w:sdt>
      <w:r w:rsidRPr="00240EF8">
        <w:rPr>
          <w:rFonts w:ascii="Times New Roman" w:hAnsi="Times New Roman" w:cs="Times New Roman"/>
        </w:rPr>
        <w:t xml:space="preserve">. Lastly, management nowadays have been concerned about its conduct. In </w:t>
      </w:r>
      <w:r w:rsidR="00D27C81" w:rsidRPr="00240EF8">
        <w:rPr>
          <w:rFonts w:ascii="Times New Roman" w:hAnsi="Times New Roman" w:cs="Times New Roman"/>
        </w:rPr>
        <w:t>other words</w:t>
      </w:r>
      <w:r w:rsidRPr="00240EF8">
        <w:rPr>
          <w:rFonts w:ascii="Times New Roman" w:hAnsi="Times New Roman" w:cs="Times New Roman"/>
        </w:rPr>
        <w:t xml:space="preserve">, every business wants to be careful about </w:t>
      </w:r>
      <w:r w:rsidR="00D27C81" w:rsidRPr="00240EF8">
        <w:rPr>
          <w:rFonts w:ascii="Times New Roman" w:hAnsi="Times New Roman" w:cs="Times New Roman"/>
        </w:rPr>
        <w:t>its</w:t>
      </w:r>
      <w:r w:rsidRPr="00240EF8">
        <w:rPr>
          <w:rFonts w:ascii="Times New Roman" w:hAnsi="Times New Roman" w:cs="Times New Roman"/>
        </w:rPr>
        <w:t xml:space="preserve"> conduct. Hence, management is adopting sustainable and ethical business practices.     </w:t>
      </w:r>
    </w:p>
    <w:p w14:paraId="0EF42D4E" w14:textId="0FEE9A35" w:rsidR="00D334A1" w:rsidRPr="00240EF8" w:rsidRDefault="00B51A80" w:rsidP="00D334A1">
      <w:pPr>
        <w:spacing w:before="120" w:after="120" w:line="360" w:lineRule="auto"/>
        <w:jc w:val="both"/>
        <w:rPr>
          <w:rFonts w:ascii="Times New Roman" w:hAnsi="Times New Roman" w:cs="Times New Roman"/>
        </w:rPr>
      </w:pPr>
      <w:r w:rsidRPr="00240EF8">
        <w:rPr>
          <w:rFonts w:ascii="Times New Roman" w:hAnsi="Times New Roman" w:cs="Times New Roman"/>
        </w:rPr>
        <w:t xml:space="preserve">As per various studies, companies incorporating contemporary management practices are proven to be better in performance and </w:t>
      </w:r>
      <w:r w:rsidR="00D27C81" w:rsidRPr="00240EF8">
        <w:rPr>
          <w:rFonts w:ascii="Times New Roman" w:hAnsi="Times New Roman" w:cs="Times New Roman"/>
        </w:rPr>
        <w:t>conduct</w:t>
      </w:r>
      <w:r w:rsidRPr="00240EF8">
        <w:rPr>
          <w:rFonts w:ascii="Times New Roman" w:hAnsi="Times New Roman" w:cs="Times New Roman"/>
        </w:rPr>
        <w:t xml:space="preserve"> as compared to the other companies in terms of numerous management</w:t>
      </w:r>
      <w:sdt>
        <w:sdtPr>
          <w:rPr>
            <w:rFonts w:ascii="Times New Roman" w:hAnsi="Times New Roman" w:cs="Times New Roman"/>
          </w:rPr>
          <w:id w:val="-709265189"/>
          <w:citation/>
        </w:sdtPr>
        <w:sdtEndPr/>
        <w:sdtContent>
          <w:r w:rsidR="00D334A1" w:rsidRPr="00240EF8">
            <w:rPr>
              <w:rFonts w:ascii="Times New Roman" w:hAnsi="Times New Roman" w:cs="Times New Roman"/>
            </w:rPr>
            <w:fldChar w:fldCharType="begin"/>
          </w:r>
          <w:r w:rsidR="00D334A1" w:rsidRPr="00240EF8">
            <w:rPr>
              <w:rFonts w:ascii="Times New Roman" w:hAnsi="Times New Roman" w:cs="Times New Roman"/>
            </w:rPr>
            <w:instrText xml:space="preserve"> CITATION McK21 \l 1033 </w:instrText>
          </w:r>
          <w:r w:rsidR="00D334A1" w:rsidRPr="00240EF8">
            <w:rPr>
              <w:rFonts w:ascii="Times New Roman" w:hAnsi="Times New Roman" w:cs="Times New Roman"/>
            </w:rPr>
            <w:fldChar w:fldCharType="separate"/>
          </w:r>
          <w:r w:rsidR="00933AF1">
            <w:rPr>
              <w:rFonts w:ascii="Times New Roman" w:hAnsi="Times New Roman" w:cs="Times New Roman"/>
              <w:noProof/>
            </w:rPr>
            <w:t xml:space="preserve"> </w:t>
          </w:r>
          <w:r w:rsidR="00933AF1" w:rsidRPr="00933AF1">
            <w:rPr>
              <w:rFonts w:ascii="Times New Roman" w:hAnsi="Times New Roman" w:cs="Times New Roman"/>
              <w:noProof/>
            </w:rPr>
            <w:t>(McKinsey, 2021)</w:t>
          </w:r>
          <w:r w:rsidR="00D334A1" w:rsidRPr="00240EF8">
            <w:rPr>
              <w:rFonts w:ascii="Times New Roman" w:hAnsi="Times New Roman" w:cs="Times New Roman"/>
            </w:rPr>
            <w:fldChar w:fldCharType="end"/>
          </w:r>
        </w:sdtContent>
      </w:sdt>
      <w:r w:rsidR="00D334A1" w:rsidRPr="00240EF8">
        <w:rPr>
          <w:rFonts w:ascii="Times New Roman" w:hAnsi="Times New Roman" w:cs="Times New Roman"/>
        </w:rPr>
        <w:t xml:space="preserve">. </w:t>
      </w:r>
      <w:r w:rsidRPr="00240EF8">
        <w:rPr>
          <w:rFonts w:ascii="Times New Roman" w:hAnsi="Times New Roman" w:cs="Times New Roman"/>
        </w:rPr>
        <w:t xml:space="preserve">For example, many organizations have incorporated </w:t>
      </w:r>
      <w:r w:rsidR="00D27C81" w:rsidRPr="00240EF8">
        <w:rPr>
          <w:rFonts w:ascii="Times New Roman" w:hAnsi="Times New Roman" w:cs="Times New Roman"/>
        </w:rPr>
        <w:t xml:space="preserve">the </w:t>
      </w:r>
      <w:r w:rsidRPr="00240EF8">
        <w:rPr>
          <w:rFonts w:ascii="Times New Roman" w:hAnsi="Times New Roman" w:cs="Times New Roman"/>
        </w:rPr>
        <w:t>aforementioned contemporary management practices, which allows them to have competitive advantages. As a result, it can be observed that many aspects of contemporary life have been evolved</w:t>
      </w:r>
      <w:r w:rsidR="00D27C81" w:rsidRPr="00240EF8">
        <w:rPr>
          <w:rFonts w:ascii="Times New Roman" w:hAnsi="Times New Roman" w:cs="Times New Roman"/>
        </w:rPr>
        <w:t>,</w:t>
      </w:r>
      <w:r w:rsidRPr="00240EF8">
        <w:rPr>
          <w:rFonts w:ascii="Times New Roman" w:hAnsi="Times New Roman" w:cs="Times New Roman"/>
        </w:rPr>
        <w:t xml:space="preserve"> including the management practices, which </w:t>
      </w:r>
      <w:r w:rsidR="00D27C81" w:rsidRPr="00240EF8">
        <w:rPr>
          <w:rFonts w:ascii="Times New Roman" w:hAnsi="Times New Roman" w:cs="Times New Roman"/>
        </w:rPr>
        <w:t>are</w:t>
      </w:r>
      <w:r w:rsidRPr="00240EF8">
        <w:rPr>
          <w:rFonts w:ascii="Times New Roman" w:hAnsi="Times New Roman" w:cs="Times New Roman"/>
        </w:rPr>
        <w:t xml:space="preserve"> not rooted in traditional management practices such as hierarchical practices. </w:t>
      </w:r>
      <w:r w:rsidR="00D27C81" w:rsidRPr="00240EF8">
        <w:rPr>
          <w:rFonts w:ascii="Times New Roman" w:hAnsi="Times New Roman" w:cs="Times New Roman"/>
        </w:rPr>
        <w:t>The</w:t>
      </w:r>
      <w:r w:rsidRPr="00240EF8">
        <w:rPr>
          <w:rFonts w:ascii="Times New Roman" w:hAnsi="Times New Roman" w:cs="Times New Roman"/>
        </w:rPr>
        <w:t xml:space="preserve"> contemporary management practices do not follow the traditional hierarchical structure but </w:t>
      </w:r>
      <w:r w:rsidR="00D27C81" w:rsidRPr="00240EF8">
        <w:rPr>
          <w:rFonts w:ascii="Times New Roman" w:hAnsi="Times New Roman" w:cs="Times New Roman"/>
        </w:rPr>
        <w:t xml:space="preserve">the </w:t>
      </w:r>
      <w:r w:rsidRPr="00240EF8">
        <w:rPr>
          <w:rFonts w:ascii="Times New Roman" w:hAnsi="Times New Roman" w:cs="Times New Roman"/>
        </w:rPr>
        <w:t>cross-functional team, which is not conventional. Some examples of such organizations are Spotify and Google.</w:t>
      </w:r>
    </w:p>
    <w:p w14:paraId="4FC684F8" w14:textId="653E16F8" w:rsidR="008E2A20" w:rsidRPr="00240EF8" w:rsidRDefault="00B51A80" w:rsidP="00D334A1">
      <w:pPr>
        <w:spacing w:before="120" w:after="120" w:line="360" w:lineRule="auto"/>
        <w:jc w:val="both"/>
        <w:rPr>
          <w:rFonts w:ascii="Times New Roman" w:hAnsi="Times New Roman" w:cs="Times New Roman"/>
        </w:rPr>
      </w:pPr>
      <w:r w:rsidRPr="00240EF8">
        <w:rPr>
          <w:rFonts w:ascii="Times New Roman" w:hAnsi="Times New Roman" w:cs="Times New Roman"/>
        </w:rPr>
        <w:t xml:space="preserve">In essence, while traditional management practices laid the foundation for formal conducts in the field of management, they </w:t>
      </w:r>
      <w:r w:rsidR="000F05BD" w:rsidRPr="00240EF8">
        <w:rPr>
          <w:rFonts w:ascii="Times New Roman" w:hAnsi="Times New Roman" w:cs="Times New Roman"/>
        </w:rPr>
        <w:t>may not</w:t>
      </w:r>
      <w:r w:rsidRPr="00240EF8">
        <w:rPr>
          <w:rFonts w:ascii="Times New Roman" w:hAnsi="Times New Roman" w:cs="Times New Roman"/>
        </w:rPr>
        <w:t xml:space="preserve"> be sufficient when applied in today’s context of rapid digital transformation</w:t>
      </w:r>
      <w:r w:rsidR="000F05BD" w:rsidRPr="00240EF8">
        <w:rPr>
          <w:rFonts w:ascii="Times New Roman" w:hAnsi="Times New Roman" w:cs="Times New Roman"/>
        </w:rPr>
        <w:t>. Hence, this study will critically assess whether the traditional management practices and theories are still relevant. On the other hand, the study aims</w:t>
      </w:r>
      <w:r w:rsidR="00D27C81" w:rsidRPr="00240EF8">
        <w:rPr>
          <w:rFonts w:ascii="Times New Roman" w:hAnsi="Times New Roman" w:cs="Times New Roman"/>
        </w:rPr>
        <w:t xml:space="preserve"> to</w:t>
      </w:r>
      <w:r w:rsidR="000F05BD" w:rsidRPr="00240EF8">
        <w:rPr>
          <w:rFonts w:ascii="Times New Roman" w:hAnsi="Times New Roman" w:cs="Times New Roman"/>
        </w:rPr>
        <w:t xml:space="preserve"> analyze the contribution of contemporary theorists in their theories to tackle the contemporary challenges.</w:t>
      </w:r>
    </w:p>
    <w:p w14:paraId="4C14250B" w14:textId="0F7D434E" w:rsidR="00DC109B" w:rsidRPr="00240EF8" w:rsidRDefault="009C66E3" w:rsidP="009C66E3">
      <w:pPr>
        <w:pStyle w:val="Heading1"/>
      </w:pPr>
      <w:bookmarkStart w:id="3" w:name="_Toc196081019"/>
      <w:r>
        <w:t xml:space="preserve">2. </w:t>
      </w:r>
      <w:r w:rsidR="00DC109B" w:rsidRPr="00240EF8">
        <w:t>Literature review</w:t>
      </w:r>
      <w:bookmarkEnd w:id="3"/>
    </w:p>
    <w:p w14:paraId="6B6B158B" w14:textId="1F994924" w:rsidR="00FE6161" w:rsidRPr="00240EF8" w:rsidRDefault="00D27C81" w:rsidP="00FE6161">
      <w:pPr>
        <w:spacing w:before="120" w:after="120" w:line="360" w:lineRule="auto"/>
        <w:jc w:val="both"/>
        <w:rPr>
          <w:rFonts w:ascii="Times New Roman" w:hAnsi="Times New Roman" w:cs="Times New Roman"/>
        </w:rPr>
      </w:pPr>
      <w:r w:rsidRPr="00240EF8">
        <w:rPr>
          <w:rFonts w:ascii="Times New Roman" w:hAnsi="Times New Roman" w:cs="Times New Roman"/>
        </w:rPr>
        <w:t>The literature</w:t>
      </w:r>
      <w:r w:rsidR="00FE6161" w:rsidRPr="00240EF8">
        <w:rPr>
          <w:rFonts w:ascii="Times New Roman" w:hAnsi="Times New Roman" w:cs="Times New Roman"/>
        </w:rPr>
        <w:t xml:space="preserve"> review is carried out for the purpose of analyzing the development of theories regarding management from its early conceptualization in </w:t>
      </w:r>
      <w:r w:rsidRPr="00240EF8">
        <w:rPr>
          <w:rFonts w:ascii="Times New Roman" w:hAnsi="Times New Roman" w:cs="Times New Roman"/>
        </w:rPr>
        <w:t xml:space="preserve">the </w:t>
      </w:r>
      <w:r w:rsidR="00FE6161" w:rsidRPr="00240EF8">
        <w:rPr>
          <w:rFonts w:ascii="Times New Roman" w:hAnsi="Times New Roman" w:cs="Times New Roman"/>
        </w:rPr>
        <w:t>late 19</w:t>
      </w:r>
      <w:r w:rsidR="00FE6161" w:rsidRPr="00240EF8">
        <w:rPr>
          <w:rFonts w:ascii="Times New Roman" w:hAnsi="Times New Roman" w:cs="Times New Roman"/>
          <w:vertAlign w:val="superscript"/>
        </w:rPr>
        <w:t>th</w:t>
      </w:r>
      <w:r w:rsidR="00FE6161" w:rsidRPr="00240EF8">
        <w:rPr>
          <w:rFonts w:ascii="Times New Roman" w:hAnsi="Times New Roman" w:cs="Times New Roman"/>
        </w:rPr>
        <w:t xml:space="preserve"> century to the drastic change in the conduct of various aspects of human activity that was observed throughout the 20</w:t>
      </w:r>
      <w:r w:rsidR="00FE6161" w:rsidRPr="00240EF8">
        <w:rPr>
          <w:rFonts w:ascii="Times New Roman" w:hAnsi="Times New Roman" w:cs="Times New Roman"/>
          <w:vertAlign w:val="superscript"/>
        </w:rPr>
        <w:t>th</w:t>
      </w:r>
      <w:r w:rsidR="00FE6161" w:rsidRPr="00240EF8">
        <w:rPr>
          <w:rFonts w:ascii="Times New Roman" w:hAnsi="Times New Roman" w:cs="Times New Roman"/>
        </w:rPr>
        <w:t xml:space="preserve"> century. </w:t>
      </w:r>
      <w:r w:rsidR="00FE6161" w:rsidRPr="00240EF8">
        <w:rPr>
          <w:rFonts w:ascii="Times New Roman" w:hAnsi="Times New Roman" w:cs="Times New Roman"/>
        </w:rPr>
        <w:lastRenderedPageBreak/>
        <w:t xml:space="preserve">Comprehending the early establishment of management theories contributes in gaining </w:t>
      </w:r>
      <w:r w:rsidR="00056DD2" w:rsidRPr="00240EF8">
        <w:rPr>
          <w:rFonts w:ascii="Times New Roman" w:hAnsi="Times New Roman" w:cs="Times New Roman"/>
        </w:rPr>
        <w:t>a</w:t>
      </w:r>
      <w:r w:rsidR="00FE6161" w:rsidRPr="00240EF8">
        <w:rPr>
          <w:rFonts w:ascii="Times New Roman" w:hAnsi="Times New Roman" w:cs="Times New Roman"/>
        </w:rPr>
        <w:t xml:space="preserve"> deeper insight upon </w:t>
      </w:r>
      <w:r w:rsidR="00056DD2" w:rsidRPr="00240EF8">
        <w:rPr>
          <w:rFonts w:ascii="Times New Roman" w:hAnsi="Times New Roman" w:cs="Times New Roman"/>
        </w:rPr>
        <w:t xml:space="preserve">a </w:t>
      </w:r>
      <w:r w:rsidR="00FE6161" w:rsidRPr="00240EF8">
        <w:rPr>
          <w:rFonts w:ascii="Times New Roman" w:hAnsi="Times New Roman" w:cs="Times New Roman"/>
        </w:rPr>
        <w:t xml:space="preserve">foundation of modern management practices. On the other hand, this section deals with the contribution of various scholars and theorists that laid the foundation for the concept of formal management. In </w:t>
      </w:r>
      <w:r w:rsidR="00056DD2" w:rsidRPr="00240EF8">
        <w:rPr>
          <w:rFonts w:ascii="Times New Roman" w:hAnsi="Times New Roman" w:cs="Times New Roman"/>
        </w:rPr>
        <w:t>other words</w:t>
      </w:r>
      <w:r w:rsidR="00FE6161" w:rsidRPr="00240EF8">
        <w:rPr>
          <w:rFonts w:ascii="Times New Roman" w:hAnsi="Times New Roman" w:cs="Times New Roman"/>
        </w:rPr>
        <w:t>, this section deals with</w:t>
      </w:r>
      <w:r w:rsidR="00056DD2" w:rsidRPr="00240EF8">
        <w:rPr>
          <w:rFonts w:ascii="Times New Roman" w:hAnsi="Times New Roman" w:cs="Times New Roman"/>
        </w:rPr>
        <w:t xml:space="preserve"> the</w:t>
      </w:r>
      <w:r w:rsidR="00FE6161" w:rsidRPr="00240EF8">
        <w:rPr>
          <w:rFonts w:ascii="Times New Roman" w:hAnsi="Times New Roman" w:cs="Times New Roman"/>
        </w:rPr>
        <w:t xml:space="preserve"> evolution in the concept of formal management. The literature review is divided into two primary sections, namely, historical development of management theories and </w:t>
      </w:r>
      <w:r w:rsidR="00F37269" w:rsidRPr="00240EF8">
        <w:rPr>
          <w:rFonts w:ascii="Times New Roman" w:hAnsi="Times New Roman" w:cs="Times New Roman"/>
        </w:rPr>
        <w:t xml:space="preserve">the </w:t>
      </w:r>
      <w:r w:rsidR="00FE6161" w:rsidRPr="00240EF8">
        <w:rPr>
          <w:rFonts w:ascii="Times New Roman" w:hAnsi="Times New Roman" w:cs="Times New Roman"/>
        </w:rPr>
        <w:t xml:space="preserve">evolution of management thought during </w:t>
      </w:r>
      <w:r w:rsidR="00F37269" w:rsidRPr="00240EF8">
        <w:rPr>
          <w:rFonts w:ascii="Times New Roman" w:hAnsi="Times New Roman" w:cs="Times New Roman"/>
        </w:rPr>
        <w:t xml:space="preserve">the </w:t>
      </w:r>
      <w:r w:rsidR="00FE6161" w:rsidRPr="00240EF8">
        <w:rPr>
          <w:rFonts w:ascii="Times New Roman" w:hAnsi="Times New Roman" w:cs="Times New Roman"/>
        </w:rPr>
        <w:t>20</w:t>
      </w:r>
      <w:r w:rsidR="00FE6161" w:rsidRPr="00240EF8">
        <w:rPr>
          <w:rFonts w:ascii="Times New Roman" w:hAnsi="Times New Roman" w:cs="Times New Roman"/>
          <w:vertAlign w:val="superscript"/>
        </w:rPr>
        <w:t>th</w:t>
      </w:r>
      <w:r w:rsidR="00FE6161" w:rsidRPr="00240EF8">
        <w:rPr>
          <w:rFonts w:ascii="Times New Roman" w:hAnsi="Times New Roman" w:cs="Times New Roman"/>
        </w:rPr>
        <w:t xml:space="preserve"> century. By examining the classical theories of management to </w:t>
      </w:r>
      <w:r w:rsidR="00F37269" w:rsidRPr="00240EF8">
        <w:rPr>
          <w:rFonts w:ascii="Times New Roman" w:hAnsi="Times New Roman" w:cs="Times New Roman"/>
        </w:rPr>
        <w:t xml:space="preserve">the </w:t>
      </w:r>
      <w:r w:rsidR="00FE6161" w:rsidRPr="00240EF8">
        <w:rPr>
          <w:rFonts w:ascii="Times New Roman" w:hAnsi="Times New Roman" w:cs="Times New Roman"/>
        </w:rPr>
        <w:t xml:space="preserve">development of human relations and behavioral theories, the forthcoming section deals with how early management theories laid </w:t>
      </w:r>
      <w:r w:rsidR="00F37269" w:rsidRPr="00240EF8">
        <w:rPr>
          <w:rFonts w:ascii="Times New Roman" w:hAnsi="Times New Roman" w:cs="Times New Roman"/>
        </w:rPr>
        <w:t xml:space="preserve">the </w:t>
      </w:r>
      <w:r w:rsidR="00FE6161" w:rsidRPr="00240EF8">
        <w:rPr>
          <w:rFonts w:ascii="Times New Roman" w:hAnsi="Times New Roman" w:cs="Times New Roman"/>
        </w:rPr>
        <w:t xml:space="preserve">groundwork for the modern management approach. </w:t>
      </w:r>
    </w:p>
    <w:p w14:paraId="06267866" w14:textId="4059AF38" w:rsidR="00FE6161" w:rsidRPr="00240EF8" w:rsidRDefault="000E0996" w:rsidP="004A3F32">
      <w:pPr>
        <w:pStyle w:val="Heading2"/>
        <w:rPr>
          <w:rFonts w:cs="Times New Roman"/>
          <w:color w:val="auto"/>
        </w:rPr>
      </w:pPr>
      <w:bookmarkStart w:id="4" w:name="_Toc196081020"/>
      <w:r w:rsidRPr="00240EF8">
        <w:rPr>
          <w:rFonts w:cs="Times New Roman"/>
          <w:color w:val="auto"/>
        </w:rPr>
        <w:t xml:space="preserve">2.1 </w:t>
      </w:r>
      <w:r w:rsidR="00FE6161" w:rsidRPr="00240EF8">
        <w:rPr>
          <w:rFonts w:cs="Times New Roman"/>
          <w:color w:val="auto"/>
        </w:rPr>
        <w:t xml:space="preserve">Historical </w:t>
      </w:r>
      <w:r w:rsidR="00F40326">
        <w:rPr>
          <w:rFonts w:cs="Times New Roman"/>
          <w:color w:val="auto"/>
        </w:rPr>
        <w:t>d</w:t>
      </w:r>
      <w:r w:rsidR="00FE6161" w:rsidRPr="00240EF8">
        <w:rPr>
          <w:rFonts w:cs="Times New Roman"/>
          <w:color w:val="auto"/>
        </w:rPr>
        <w:t xml:space="preserve">evelopment of </w:t>
      </w:r>
      <w:r w:rsidR="00F40326">
        <w:rPr>
          <w:rFonts w:cs="Times New Roman"/>
          <w:color w:val="auto"/>
        </w:rPr>
        <w:t>m</w:t>
      </w:r>
      <w:r w:rsidR="00FE6161" w:rsidRPr="00240EF8">
        <w:rPr>
          <w:rFonts w:cs="Times New Roman"/>
          <w:color w:val="auto"/>
        </w:rPr>
        <w:t xml:space="preserve">anagement </w:t>
      </w:r>
      <w:r w:rsidR="00F40326">
        <w:rPr>
          <w:rFonts w:cs="Times New Roman"/>
          <w:color w:val="auto"/>
        </w:rPr>
        <w:t>t</w:t>
      </w:r>
      <w:r w:rsidR="00FE6161" w:rsidRPr="00240EF8">
        <w:rPr>
          <w:rFonts w:cs="Times New Roman"/>
          <w:color w:val="auto"/>
        </w:rPr>
        <w:t>heories</w:t>
      </w:r>
      <w:r w:rsidR="00061FD9">
        <w:rPr>
          <w:rFonts w:cs="Times New Roman"/>
          <w:color w:val="auto"/>
        </w:rPr>
        <w:t xml:space="preserve"> (Early 20</w:t>
      </w:r>
      <w:r w:rsidR="00061FD9" w:rsidRPr="00061FD9">
        <w:rPr>
          <w:rFonts w:cs="Times New Roman"/>
          <w:color w:val="auto"/>
          <w:vertAlign w:val="superscript"/>
        </w:rPr>
        <w:t>th</w:t>
      </w:r>
      <w:r w:rsidR="00061FD9">
        <w:rPr>
          <w:rFonts w:cs="Times New Roman"/>
          <w:color w:val="auto"/>
        </w:rPr>
        <w:t xml:space="preserve"> century)</w:t>
      </w:r>
      <w:bookmarkEnd w:id="4"/>
    </w:p>
    <w:p w14:paraId="0CE5A11F" w14:textId="11B1E0CA" w:rsidR="00FE6161" w:rsidRPr="00240EF8" w:rsidRDefault="00FE6161" w:rsidP="00FE6161">
      <w:pPr>
        <w:spacing w:before="120" w:after="120" w:line="360" w:lineRule="auto"/>
        <w:jc w:val="both"/>
        <w:rPr>
          <w:rFonts w:ascii="Times New Roman" w:hAnsi="Times New Roman" w:cs="Times New Roman"/>
        </w:rPr>
      </w:pPr>
      <w:r w:rsidRPr="00240EF8">
        <w:rPr>
          <w:rFonts w:ascii="Times New Roman" w:hAnsi="Times New Roman" w:cs="Times New Roman"/>
        </w:rPr>
        <w:t>As mentioned earlier, the emergence of formal management theories can be traced back to the late 19</w:t>
      </w:r>
      <w:r w:rsidRPr="00240EF8">
        <w:rPr>
          <w:rFonts w:ascii="Times New Roman" w:hAnsi="Times New Roman" w:cs="Times New Roman"/>
          <w:vertAlign w:val="superscript"/>
        </w:rPr>
        <w:t>th</w:t>
      </w:r>
      <w:r w:rsidRPr="00240EF8">
        <w:rPr>
          <w:rFonts w:ascii="Times New Roman" w:hAnsi="Times New Roman" w:cs="Times New Roman"/>
        </w:rPr>
        <w:t xml:space="preserve"> century</w:t>
      </w:r>
      <w:sdt>
        <w:sdtPr>
          <w:rPr>
            <w:rFonts w:ascii="Times New Roman" w:hAnsi="Times New Roman" w:cs="Times New Roman"/>
          </w:rPr>
          <w:id w:val="-1650673771"/>
          <w:citation/>
        </w:sdtPr>
        <w:sdtEndPr/>
        <w:sdtContent>
          <w:r w:rsidRPr="00240EF8">
            <w:rPr>
              <w:rFonts w:ascii="Times New Roman" w:hAnsi="Times New Roman" w:cs="Times New Roman"/>
            </w:rPr>
            <w:fldChar w:fldCharType="begin"/>
          </w:r>
          <w:r w:rsidRPr="00240EF8">
            <w:rPr>
              <w:rFonts w:ascii="Times New Roman" w:hAnsi="Times New Roman" w:cs="Times New Roman"/>
            </w:rPr>
            <w:instrText xml:space="preserve"> CITATION McG14 \l 1033 </w:instrText>
          </w:r>
          <w:r w:rsidRPr="00240EF8">
            <w:rPr>
              <w:rFonts w:ascii="Times New Roman" w:hAnsi="Times New Roman" w:cs="Times New Roman"/>
            </w:rPr>
            <w:fldChar w:fldCharType="separate"/>
          </w:r>
          <w:r w:rsidR="00933AF1">
            <w:rPr>
              <w:rFonts w:ascii="Times New Roman" w:hAnsi="Times New Roman" w:cs="Times New Roman"/>
              <w:noProof/>
            </w:rPr>
            <w:t xml:space="preserve"> </w:t>
          </w:r>
          <w:r w:rsidR="00933AF1" w:rsidRPr="00933AF1">
            <w:rPr>
              <w:rFonts w:ascii="Times New Roman" w:hAnsi="Times New Roman" w:cs="Times New Roman"/>
              <w:noProof/>
            </w:rPr>
            <w:t>(McGrath, 2014)</w:t>
          </w:r>
          <w:r w:rsidRPr="00240EF8">
            <w:rPr>
              <w:rFonts w:ascii="Times New Roman" w:hAnsi="Times New Roman" w:cs="Times New Roman"/>
            </w:rPr>
            <w:fldChar w:fldCharType="end"/>
          </w:r>
        </w:sdtContent>
      </w:sdt>
      <w:r w:rsidRPr="00240EF8">
        <w:rPr>
          <w:rFonts w:ascii="Times New Roman" w:hAnsi="Times New Roman" w:cs="Times New Roman"/>
        </w:rPr>
        <w:t xml:space="preserve">. In response to this, classical management theories were formed in order to ease down the complex structure of </w:t>
      </w:r>
      <w:r w:rsidR="00850BE4" w:rsidRPr="00240EF8">
        <w:rPr>
          <w:rFonts w:ascii="Times New Roman" w:hAnsi="Times New Roman" w:cs="Times New Roman"/>
        </w:rPr>
        <w:t xml:space="preserve">an </w:t>
      </w:r>
      <w:r w:rsidRPr="00240EF8">
        <w:rPr>
          <w:rFonts w:ascii="Times New Roman" w:hAnsi="Times New Roman" w:cs="Times New Roman"/>
        </w:rPr>
        <w:t>organization to increase the efficiency and effectiveness of business operation</w:t>
      </w:r>
      <w:r w:rsidR="00850BE4" w:rsidRPr="00240EF8">
        <w:rPr>
          <w:rFonts w:ascii="Times New Roman" w:hAnsi="Times New Roman" w:cs="Times New Roman"/>
        </w:rPr>
        <w:t>s</w:t>
      </w:r>
      <w:r w:rsidRPr="00240EF8">
        <w:rPr>
          <w:rFonts w:ascii="Times New Roman" w:hAnsi="Times New Roman" w:cs="Times New Roman"/>
        </w:rPr>
        <w:t xml:space="preserve"> by managing all the </w:t>
      </w:r>
      <w:r w:rsidR="00F37269" w:rsidRPr="00240EF8">
        <w:rPr>
          <w:rFonts w:ascii="Times New Roman" w:hAnsi="Times New Roman" w:cs="Times New Roman"/>
        </w:rPr>
        <w:t>resources</w:t>
      </w:r>
      <w:r w:rsidR="00850BE4" w:rsidRPr="00240EF8">
        <w:rPr>
          <w:rFonts w:ascii="Times New Roman" w:hAnsi="Times New Roman" w:cs="Times New Roman"/>
        </w:rPr>
        <w:t>,</w:t>
      </w:r>
      <w:r w:rsidRPr="00240EF8">
        <w:rPr>
          <w:rFonts w:ascii="Times New Roman" w:hAnsi="Times New Roman" w:cs="Times New Roman"/>
        </w:rPr>
        <w:t xml:space="preserve"> including man, machine, money, and material. This section will explore foundational theories such as Frederick Taylor’s scientific management, Henry Fayol’s administrative theory, and Max Weber’s bureaucratic theory. By discussing on aforementioned foundational theories, the following section will delve into the insights on </w:t>
      </w:r>
      <w:r w:rsidR="00F37269" w:rsidRPr="00240EF8">
        <w:rPr>
          <w:rFonts w:ascii="Times New Roman" w:hAnsi="Times New Roman" w:cs="Times New Roman"/>
        </w:rPr>
        <w:t xml:space="preserve">the </w:t>
      </w:r>
      <w:r w:rsidRPr="00240EF8">
        <w:rPr>
          <w:rFonts w:ascii="Times New Roman" w:hAnsi="Times New Roman" w:cs="Times New Roman"/>
        </w:rPr>
        <w:t xml:space="preserve">origin of formal management that laid </w:t>
      </w:r>
      <w:r w:rsidR="00F37269" w:rsidRPr="00240EF8">
        <w:rPr>
          <w:rFonts w:ascii="Times New Roman" w:hAnsi="Times New Roman" w:cs="Times New Roman"/>
        </w:rPr>
        <w:t xml:space="preserve">the </w:t>
      </w:r>
      <w:r w:rsidRPr="00240EF8">
        <w:rPr>
          <w:rFonts w:ascii="Times New Roman" w:hAnsi="Times New Roman" w:cs="Times New Roman"/>
        </w:rPr>
        <w:t>foundation for contemporary practices even in the advent of technology.</w:t>
      </w:r>
    </w:p>
    <w:p w14:paraId="2470ED3A" w14:textId="4D912B3C" w:rsidR="00EC70BC" w:rsidRPr="00240EF8" w:rsidRDefault="000E0996" w:rsidP="004A3F32">
      <w:pPr>
        <w:pStyle w:val="Heading3"/>
        <w:rPr>
          <w:rFonts w:cs="Times New Roman"/>
          <w:color w:val="auto"/>
        </w:rPr>
      </w:pPr>
      <w:bookmarkStart w:id="5" w:name="_Toc196081021"/>
      <w:r w:rsidRPr="00240EF8">
        <w:rPr>
          <w:rFonts w:cs="Times New Roman"/>
          <w:color w:val="auto"/>
        </w:rPr>
        <w:t xml:space="preserve">2.1.1 </w:t>
      </w:r>
      <w:r w:rsidR="00B664EC" w:rsidRPr="00240EF8">
        <w:rPr>
          <w:rFonts w:cs="Times New Roman"/>
          <w:color w:val="auto"/>
        </w:rPr>
        <w:t>Scientific Management</w:t>
      </w:r>
      <w:bookmarkEnd w:id="5"/>
      <w:r w:rsidR="00B664EC" w:rsidRPr="00240EF8">
        <w:rPr>
          <w:rFonts w:cs="Times New Roman"/>
          <w:color w:val="auto"/>
        </w:rPr>
        <w:t xml:space="preserve"> </w:t>
      </w:r>
    </w:p>
    <w:p w14:paraId="1528D0CB" w14:textId="0AD01B1B" w:rsidR="003528D1" w:rsidRPr="00240EF8" w:rsidRDefault="003528D1" w:rsidP="00B664EC">
      <w:pPr>
        <w:spacing w:before="120" w:after="120" w:line="360" w:lineRule="auto"/>
        <w:jc w:val="both"/>
        <w:rPr>
          <w:rFonts w:ascii="Times New Roman" w:hAnsi="Times New Roman" w:cs="Times New Roman"/>
        </w:rPr>
      </w:pPr>
      <w:r w:rsidRPr="00240EF8">
        <w:rPr>
          <w:rFonts w:ascii="Times New Roman" w:hAnsi="Times New Roman" w:cs="Times New Roman"/>
        </w:rPr>
        <w:t xml:space="preserve">The scientific management theory is proposed by Frederick W. Taylor in the late 19th and early 20th century </w:t>
      </w:r>
      <w:sdt>
        <w:sdtPr>
          <w:rPr>
            <w:rFonts w:ascii="Times New Roman" w:hAnsi="Times New Roman" w:cs="Times New Roman"/>
          </w:rPr>
          <w:id w:val="-1285496821"/>
          <w:citation/>
        </w:sdtPr>
        <w:sdtEndPr/>
        <w:sdtContent>
          <w:r w:rsidR="00B664EC" w:rsidRPr="00240EF8">
            <w:rPr>
              <w:rFonts w:ascii="Times New Roman" w:hAnsi="Times New Roman" w:cs="Times New Roman"/>
            </w:rPr>
            <w:fldChar w:fldCharType="begin"/>
          </w:r>
          <w:r w:rsidR="00B664EC" w:rsidRPr="00240EF8">
            <w:rPr>
              <w:rFonts w:ascii="Times New Roman" w:hAnsi="Times New Roman" w:cs="Times New Roman"/>
            </w:rPr>
            <w:instrText xml:space="preserve"> CITATION Cuo24 \l 1033 </w:instrText>
          </w:r>
          <w:r w:rsidR="00B664EC" w:rsidRPr="00240EF8">
            <w:rPr>
              <w:rFonts w:ascii="Times New Roman" w:hAnsi="Times New Roman" w:cs="Times New Roman"/>
            </w:rPr>
            <w:fldChar w:fldCharType="separate"/>
          </w:r>
          <w:r w:rsidR="00933AF1" w:rsidRPr="00933AF1">
            <w:rPr>
              <w:rFonts w:ascii="Times New Roman" w:hAnsi="Times New Roman" w:cs="Times New Roman"/>
              <w:noProof/>
            </w:rPr>
            <w:t>(Cuofano, 2024)</w:t>
          </w:r>
          <w:r w:rsidR="00B664EC" w:rsidRPr="00240EF8">
            <w:rPr>
              <w:rFonts w:ascii="Times New Roman" w:hAnsi="Times New Roman" w:cs="Times New Roman"/>
            </w:rPr>
            <w:fldChar w:fldCharType="end"/>
          </w:r>
        </w:sdtContent>
      </w:sdt>
      <w:r w:rsidR="00B664EC" w:rsidRPr="00240EF8">
        <w:rPr>
          <w:rFonts w:ascii="Times New Roman" w:hAnsi="Times New Roman" w:cs="Times New Roman"/>
        </w:rPr>
        <w:t xml:space="preserve">. </w:t>
      </w:r>
      <w:r w:rsidRPr="00240EF8">
        <w:rPr>
          <w:rFonts w:ascii="Times New Roman" w:hAnsi="Times New Roman" w:cs="Times New Roman"/>
        </w:rPr>
        <w:t xml:space="preserve">Frederick Taylor's scientific management, also known as 'management science,' </w:t>
      </w:r>
      <w:r w:rsidR="00F37269" w:rsidRPr="00240EF8">
        <w:rPr>
          <w:rFonts w:ascii="Times New Roman" w:hAnsi="Times New Roman" w:cs="Times New Roman"/>
        </w:rPr>
        <w:t>heightens</w:t>
      </w:r>
      <w:r w:rsidRPr="00240EF8">
        <w:rPr>
          <w:rFonts w:ascii="Times New Roman" w:hAnsi="Times New Roman" w:cs="Times New Roman"/>
        </w:rPr>
        <w:t xml:space="preserve"> the </w:t>
      </w:r>
      <w:r w:rsidR="00F37269" w:rsidRPr="00240EF8">
        <w:rPr>
          <w:rFonts w:ascii="Times New Roman" w:hAnsi="Times New Roman" w:cs="Times New Roman"/>
        </w:rPr>
        <w:t>improvement</w:t>
      </w:r>
      <w:r w:rsidRPr="00240EF8">
        <w:rPr>
          <w:rFonts w:ascii="Times New Roman" w:hAnsi="Times New Roman" w:cs="Times New Roman"/>
        </w:rPr>
        <w:t xml:space="preserve"> of efficiency economic, labor productivity by standardized working process</w:t>
      </w:r>
      <w:r w:rsidR="00850BE4" w:rsidRPr="00240EF8">
        <w:rPr>
          <w:rFonts w:ascii="Times New Roman" w:hAnsi="Times New Roman" w:cs="Times New Roman"/>
        </w:rPr>
        <w:t>es</w:t>
      </w:r>
      <w:r w:rsidRPr="00240EF8">
        <w:rPr>
          <w:rFonts w:ascii="Times New Roman" w:hAnsi="Times New Roman" w:cs="Times New Roman"/>
        </w:rPr>
        <w:t xml:space="preserve"> through </w:t>
      </w:r>
      <w:r w:rsidR="00850BE4" w:rsidRPr="00240EF8">
        <w:rPr>
          <w:rFonts w:ascii="Times New Roman" w:hAnsi="Times New Roman" w:cs="Times New Roman"/>
        </w:rPr>
        <w:t>equal work</w:t>
      </w:r>
      <w:r w:rsidRPr="00240EF8">
        <w:rPr>
          <w:rFonts w:ascii="Times New Roman" w:hAnsi="Times New Roman" w:cs="Times New Roman"/>
        </w:rPr>
        <w:t xml:space="preserve"> between managers and workers by monetary incentives. </w:t>
      </w:r>
      <w:r w:rsidR="00F37269" w:rsidRPr="00240EF8">
        <w:rPr>
          <w:rFonts w:ascii="Times New Roman" w:hAnsi="Times New Roman" w:cs="Times New Roman"/>
        </w:rPr>
        <w:t>Workers</w:t>
      </w:r>
      <w:r w:rsidRPr="00240EF8">
        <w:rPr>
          <w:rFonts w:ascii="Times New Roman" w:hAnsi="Times New Roman" w:cs="Times New Roman"/>
        </w:rPr>
        <w:t xml:space="preserve"> were treated as </w:t>
      </w:r>
      <w:r w:rsidR="00F37269" w:rsidRPr="00240EF8">
        <w:rPr>
          <w:rFonts w:ascii="Times New Roman" w:hAnsi="Times New Roman" w:cs="Times New Roman"/>
        </w:rPr>
        <w:t>machines</w:t>
      </w:r>
      <w:r w:rsidRPr="00240EF8">
        <w:rPr>
          <w:rFonts w:ascii="Times New Roman" w:hAnsi="Times New Roman" w:cs="Times New Roman"/>
        </w:rPr>
        <w:t xml:space="preserve"> because of the differential piece rate systems where the wages were directly linked with the output of </w:t>
      </w:r>
      <w:r w:rsidR="00F37269" w:rsidRPr="00240EF8">
        <w:rPr>
          <w:rFonts w:ascii="Times New Roman" w:hAnsi="Times New Roman" w:cs="Times New Roman"/>
        </w:rPr>
        <w:t>workers</w:t>
      </w:r>
      <w:r w:rsidRPr="00240EF8">
        <w:rPr>
          <w:rFonts w:ascii="Times New Roman" w:hAnsi="Times New Roman" w:cs="Times New Roman"/>
        </w:rPr>
        <w:t>, assuming that money was the primary main motivation</w:t>
      </w:r>
      <w:sdt>
        <w:sdtPr>
          <w:rPr>
            <w:rFonts w:ascii="Times New Roman" w:hAnsi="Times New Roman" w:cs="Times New Roman"/>
          </w:rPr>
          <w:id w:val="-1234688325"/>
          <w:citation/>
        </w:sdtPr>
        <w:sdtEndPr/>
        <w:sdtContent>
          <w:r w:rsidR="00B664EC" w:rsidRPr="00240EF8">
            <w:rPr>
              <w:rFonts w:ascii="Times New Roman" w:hAnsi="Times New Roman" w:cs="Times New Roman"/>
            </w:rPr>
            <w:fldChar w:fldCharType="begin"/>
          </w:r>
          <w:r w:rsidR="00B664EC" w:rsidRPr="00240EF8">
            <w:rPr>
              <w:rFonts w:ascii="Times New Roman" w:hAnsi="Times New Roman" w:cs="Times New Roman"/>
            </w:rPr>
            <w:instrText xml:space="preserve"> CITATION Tay11 \l 1033 </w:instrText>
          </w:r>
          <w:r w:rsidR="00B664EC" w:rsidRPr="00240EF8">
            <w:rPr>
              <w:rFonts w:ascii="Times New Roman" w:hAnsi="Times New Roman" w:cs="Times New Roman"/>
            </w:rPr>
            <w:fldChar w:fldCharType="separate"/>
          </w:r>
          <w:r w:rsidR="00933AF1">
            <w:rPr>
              <w:rFonts w:ascii="Times New Roman" w:hAnsi="Times New Roman" w:cs="Times New Roman"/>
              <w:noProof/>
            </w:rPr>
            <w:t xml:space="preserve"> </w:t>
          </w:r>
          <w:r w:rsidR="00933AF1" w:rsidRPr="00933AF1">
            <w:rPr>
              <w:rFonts w:ascii="Times New Roman" w:hAnsi="Times New Roman" w:cs="Times New Roman"/>
              <w:noProof/>
            </w:rPr>
            <w:t>(Taylor, 1911)</w:t>
          </w:r>
          <w:r w:rsidR="00B664EC" w:rsidRPr="00240EF8">
            <w:rPr>
              <w:rFonts w:ascii="Times New Roman" w:hAnsi="Times New Roman" w:cs="Times New Roman"/>
            </w:rPr>
            <w:fldChar w:fldCharType="end"/>
          </w:r>
        </w:sdtContent>
      </w:sdt>
      <w:r w:rsidRPr="00240EF8">
        <w:rPr>
          <w:rFonts w:ascii="Times New Roman" w:hAnsi="Times New Roman" w:cs="Times New Roman"/>
        </w:rPr>
        <w:t xml:space="preserve">. </w:t>
      </w:r>
      <w:r w:rsidR="004B682E" w:rsidRPr="00240EF8">
        <w:rPr>
          <w:rFonts w:ascii="Times New Roman" w:hAnsi="Times New Roman" w:cs="Times New Roman"/>
        </w:rPr>
        <w:t xml:space="preserve">Hence, the critics analyzed the impact of </w:t>
      </w:r>
      <w:r w:rsidR="00F37269" w:rsidRPr="00240EF8">
        <w:rPr>
          <w:rFonts w:ascii="Times New Roman" w:hAnsi="Times New Roman" w:cs="Times New Roman"/>
        </w:rPr>
        <w:t xml:space="preserve">the </w:t>
      </w:r>
      <w:r w:rsidR="004B682E" w:rsidRPr="00240EF8">
        <w:rPr>
          <w:rFonts w:ascii="Times New Roman" w:hAnsi="Times New Roman" w:cs="Times New Roman"/>
        </w:rPr>
        <w:t xml:space="preserve">implementation of Taylor’s theory and observed that workers were reduced to </w:t>
      </w:r>
      <w:r w:rsidR="00E167C5" w:rsidRPr="00240EF8">
        <w:rPr>
          <w:rFonts w:ascii="Times New Roman" w:hAnsi="Times New Roman" w:cs="Times New Roman"/>
        </w:rPr>
        <w:t xml:space="preserve">the </w:t>
      </w:r>
      <w:r w:rsidR="004B682E" w:rsidRPr="00240EF8">
        <w:rPr>
          <w:rFonts w:ascii="Times New Roman" w:hAnsi="Times New Roman" w:cs="Times New Roman"/>
        </w:rPr>
        <w:t xml:space="preserve">level of </w:t>
      </w:r>
      <w:r w:rsidR="00F37269" w:rsidRPr="00240EF8">
        <w:rPr>
          <w:rFonts w:ascii="Times New Roman" w:hAnsi="Times New Roman" w:cs="Times New Roman"/>
        </w:rPr>
        <w:t>machines</w:t>
      </w:r>
      <w:r w:rsidR="004B682E" w:rsidRPr="00240EF8">
        <w:rPr>
          <w:rFonts w:ascii="Times New Roman" w:hAnsi="Times New Roman" w:cs="Times New Roman"/>
        </w:rPr>
        <w:t xml:space="preserve">, focusing only on output and efficiency </w:t>
      </w:r>
      <w:r w:rsidR="00F37269" w:rsidRPr="00240EF8">
        <w:rPr>
          <w:rFonts w:ascii="Times New Roman" w:hAnsi="Times New Roman" w:cs="Times New Roman"/>
        </w:rPr>
        <w:t xml:space="preserve">and </w:t>
      </w:r>
      <w:r w:rsidR="004B682E" w:rsidRPr="00240EF8">
        <w:rPr>
          <w:rFonts w:ascii="Times New Roman" w:hAnsi="Times New Roman" w:cs="Times New Roman"/>
        </w:rPr>
        <w:t>ignoring the human factors</w:t>
      </w:r>
      <w:r w:rsidR="00B664EC" w:rsidRPr="00240EF8">
        <w:rPr>
          <w:rFonts w:ascii="Times New Roman" w:hAnsi="Times New Roman" w:cs="Times New Roman"/>
        </w:rPr>
        <w:t xml:space="preserve"> </w:t>
      </w:r>
      <w:sdt>
        <w:sdtPr>
          <w:rPr>
            <w:rFonts w:ascii="Times New Roman" w:hAnsi="Times New Roman" w:cs="Times New Roman"/>
          </w:rPr>
          <w:id w:val="1958981581"/>
          <w:citation/>
        </w:sdtPr>
        <w:sdtEndPr/>
        <w:sdtContent>
          <w:r w:rsidR="00A03869" w:rsidRPr="00240EF8">
            <w:rPr>
              <w:rFonts w:ascii="Times New Roman" w:hAnsi="Times New Roman" w:cs="Times New Roman"/>
            </w:rPr>
            <w:fldChar w:fldCharType="begin"/>
          </w:r>
          <w:r w:rsidR="00A03869" w:rsidRPr="00240EF8">
            <w:rPr>
              <w:rFonts w:ascii="Times New Roman" w:hAnsi="Times New Roman" w:cs="Times New Roman"/>
            </w:rPr>
            <w:instrText xml:space="preserve"> CITATION The251 \l 1033 </w:instrText>
          </w:r>
          <w:r w:rsidR="00A03869" w:rsidRPr="00240EF8">
            <w:rPr>
              <w:rFonts w:ascii="Times New Roman" w:hAnsi="Times New Roman" w:cs="Times New Roman"/>
            </w:rPr>
            <w:fldChar w:fldCharType="separate"/>
          </w:r>
          <w:r w:rsidR="00933AF1" w:rsidRPr="00933AF1">
            <w:rPr>
              <w:rFonts w:ascii="Times New Roman" w:hAnsi="Times New Roman" w:cs="Times New Roman"/>
              <w:noProof/>
            </w:rPr>
            <w:t>(The Business Professor, 2025)</w:t>
          </w:r>
          <w:r w:rsidR="00A03869" w:rsidRPr="00240EF8">
            <w:rPr>
              <w:rFonts w:ascii="Times New Roman" w:hAnsi="Times New Roman" w:cs="Times New Roman"/>
            </w:rPr>
            <w:fldChar w:fldCharType="end"/>
          </w:r>
        </w:sdtContent>
      </w:sdt>
      <w:r w:rsidR="004B682E" w:rsidRPr="00240EF8">
        <w:rPr>
          <w:rFonts w:ascii="Times New Roman" w:hAnsi="Times New Roman" w:cs="Times New Roman"/>
        </w:rPr>
        <w:t>.</w:t>
      </w:r>
    </w:p>
    <w:p w14:paraId="5630DF24" w14:textId="77777777" w:rsidR="00850BE4" w:rsidRPr="00240EF8" w:rsidRDefault="00850BE4" w:rsidP="00B664EC">
      <w:pPr>
        <w:spacing w:before="120" w:after="120" w:line="360" w:lineRule="auto"/>
        <w:jc w:val="both"/>
        <w:rPr>
          <w:rFonts w:ascii="Times New Roman" w:hAnsi="Times New Roman" w:cs="Times New Roman"/>
          <w:b/>
          <w:bCs/>
        </w:rPr>
      </w:pPr>
    </w:p>
    <w:p w14:paraId="525068B6" w14:textId="09D56982" w:rsidR="003528D1" w:rsidRPr="00240EF8" w:rsidRDefault="000E0996" w:rsidP="004A3F32">
      <w:pPr>
        <w:pStyle w:val="Heading3"/>
        <w:rPr>
          <w:rFonts w:cs="Times New Roman"/>
          <w:color w:val="auto"/>
        </w:rPr>
      </w:pPr>
      <w:bookmarkStart w:id="6" w:name="_Toc196081022"/>
      <w:r w:rsidRPr="00240EF8">
        <w:rPr>
          <w:rFonts w:cs="Times New Roman"/>
          <w:color w:val="auto"/>
        </w:rPr>
        <w:lastRenderedPageBreak/>
        <w:t>2.1.2 Administrative management theory</w:t>
      </w:r>
      <w:bookmarkEnd w:id="6"/>
    </w:p>
    <w:p w14:paraId="191469EE" w14:textId="77CF9E28" w:rsidR="00EC40D5" w:rsidRPr="00240EF8" w:rsidRDefault="00DC109B" w:rsidP="00A03869">
      <w:pPr>
        <w:spacing w:before="120" w:after="120" w:line="360" w:lineRule="auto"/>
        <w:jc w:val="both"/>
        <w:rPr>
          <w:rFonts w:ascii="Times New Roman" w:hAnsi="Times New Roman" w:cs="Times New Roman"/>
        </w:rPr>
      </w:pPr>
      <w:r w:rsidRPr="00240EF8">
        <w:rPr>
          <w:rFonts w:ascii="Times New Roman" w:hAnsi="Times New Roman" w:cs="Times New Roman"/>
        </w:rPr>
        <w:t>Meanwhile, Fayol</w:t>
      </w:r>
      <w:r w:rsidR="00A03869" w:rsidRPr="00240EF8">
        <w:rPr>
          <w:rFonts w:ascii="Times New Roman" w:hAnsi="Times New Roman" w:cs="Times New Roman"/>
        </w:rPr>
        <w:t xml:space="preserve"> (1916)</w:t>
      </w:r>
      <w:r w:rsidRPr="00240EF8">
        <w:rPr>
          <w:rFonts w:ascii="Times New Roman" w:hAnsi="Times New Roman" w:cs="Times New Roman"/>
        </w:rPr>
        <w:t xml:space="preserve"> introduce an administrative viewpoint, which intensify the structure and running process of management from top level, and the 14 Principles of Management which</w:t>
      </w:r>
      <w:r w:rsidR="00EC40D5" w:rsidRPr="00240EF8">
        <w:rPr>
          <w:rFonts w:ascii="Times New Roman" w:hAnsi="Times New Roman" w:cs="Times New Roman"/>
        </w:rPr>
        <w:t xml:space="preserve"> are </w:t>
      </w:r>
      <w:r w:rsidR="00893C11" w:rsidRPr="00240EF8">
        <w:rPr>
          <w:rFonts w:ascii="Times New Roman" w:hAnsi="Times New Roman" w:cs="Times New Roman"/>
        </w:rPr>
        <w:t>division of work, balancing authority &amp; responsibility, discipline, unity of command, unity of direction, subordination of individual interests to the general interest, remuneration, centralization, scalar chain, order, equity, stability of tenure of personnel, initiative, and esprit de corps</w:t>
      </w:r>
      <w:sdt>
        <w:sdtPr>
          <w:rPr>
            <w:rFonts w:ascii="Times New Roman" w:hAnsi="Times New Roman" w:cs="Times New Roman"/>
          </w:rPr>
          <w:id w:val="-314190374"/>
          <w:citation/>
        </w:sdtPr>
        <w:sdtEndPr/>
        <w:sdtContent>
          <w:r w:rsidR="00A03869" w:rsidRPr="00240EF8">
            <w:rPr>
              <w:rFonts w:ascii="Times New Roman" w:hAnsi="Times New Roman" w:cs="Times New Roman"/>
            </w:rPr>
            <w:fldChar w:fldCharType="begin"/>
          </w:r>
          <w:r w:rsidR="00A03869" w:rsidRPr="00240EF8">
            <w:rPr>
              <w:rFonts w:ascii="Times New Roman" w:hAnsi="Times New Roman" w:cs="Times New Roman"/>
            </w:rPr>
            <w:instrText xml:space="preserve"> CITATION Min25 \l 1033 </w:instrText>
          </w:r>
          <w:r w:rsidR="00A03869" w:rsidRPr="00240EF8">
            <w:rPr>
              <w:rFonts w:ascii="Times New Roman" w:hAnsi="Times New Roman" w:cs="Times New Roman"/>
            </w:rPr>
            <w:fldChar w:fldCharType="separate"/>
          </w:r>
          <w:r w:rsidR="00933AF1">
            <w:rPr>
              <w:rFonts w:ascii="Times New Roman" w:hAnsi="Times New Roman" w:cs="Times New Roman"/>
              <w:noProof/>
            </w:rPr>
            <w:t xml:space="preserve"> </w:t>
          </w:r>
          <w:r w:rsidR="00933AF1" w:rsidRPr="00933AF1">
            <w:rPr>
              <w:rFonts w:ascii="Times New Roman" w:hAnsi="Times New Roman" w:cs="Times New Roman"/>
              <w:noProof/>
            </w:rPr>
            <w:t>(Mindtools, 2025)</w:t>
          </w:r>
          <w:r w:rsidR="00A03869" w:rsidRPr="00240EF8">
            <w:rPr>
              <w:rFonts w:ascii="Times New Roman" w:hAnsi="Times New Roman" w:cs="Times New Roman"/>
            </w:rPr>
            <w:fldChar w:fldCharType="end"/>
          </w:r>
        </w:sdtContent>
      </w:sdt>
      <w:r w:rsidR="00A03869" w:rsidRPr="00240EF8">
        <w:rPr>
          <w:rFonts w:ascii="Times New Roman" w:hAnsi="Times New Roman" w:cs="Times New Roman"/>
        </w:rPr>
        <w:t>. They are briefly explained below:</w:t>
      </w:r>
      <w:r w:rsidR="00893C11" w:rsidRPr="00240EF8">
        <w:rPr>
          <w:rFonts w:ascii="Times New Roman" w:hAnsi="Times New Roman" w:cs="Times New Roman"/>
        </w:rPr>
        <w:t xml:space="preserve"> </w:t>
      </w:r>
    </w:p>
    <w:p w14:paraId="102833EF" w14:textId="30AD4580" w:rsidR="00893C11" w:rsidRPr="00240EF8" w:rsidRDefault="00893C11" w:rsidP="00A03869">
      <w:pPr>
        <w:pStyle w:val="ListParagraph"/>
        <w:numPr>
          <w:ilvl w:val="0"/>
          <w:numId w:val="2"/>
        </w:numPr>
        <w:spacing w:before="120" w:after="120" w:line="360" w:lineRule="auto"/>
        <w:jc w:val="both"/>
        <w:rPr>
          <w:rFonts w:ascii="Times New Roman" w:hAnsi="Times New Roman" w:cs="Times New Roman"/>
          <w:b/>
          <w:bCs/>
        </w:rPr>
      </w:pPr>
      <w:r w:rsidRPr="00240EF8">
        <w:rPr>
          <w:rFonts w:ascii="Times New Roman" w:hAnsi="Times New Roman" w:cs="Times New Roman"/>
          <w:b/>
          <w:bCs/>
        </w:rPr>
        <w:t xml:space="preserve">Division of </w:t>
      </w:r>
      <w:r w:rsidR="00F40326">
        <w:rPr>
          <w:rFonts w:ascii="Times New Roman" w:hAnsi="Times New Roman" w:cs="Times New Roman"/>
          <w:b/>
          <w:bCs/>
        </w:rPr>
        <w:t>w</w:t>
      </w:r>
      <w:r w:rsidRPr="00240EF8">
        <w:rPr>
          <w:rFonts w:ascii="Times New Roman" w:hAnsi="Times New Roman" w:cs="Times New Roman"/>
          <w:b/>
          <w:bCs/>
        </w:rPr>
        <w:t>ork</w:t>
      </w:r>
    </w:p>
    <w:p w14:paraId="0F4EDA97" w14:textId="09D18A42" w:rsidR="00893C11" w:rsidRPr="00240EF8" w:rsidRDefault="00893C11" w:rsidP="00A03869">
      <w:pPr>
        <w:pStyle w:val="ListParagraph"/>
        <w:spacing w:before="120" w:after="120" w:line="360" w:lineRule="auto"/>
        <w:jc w:val="both"/>
        <w:rPr>
          <w:rFonts w:ascii="Times New Roman" w:hAnsi="Times New Roman" w:cs="Times New Roman"/>
        </w:rPr>
      </w:pPr>
      <w:r w:rsidRPr="00240EF8">
        <w:rPr>
          <w:rFonts w:ascii="Times New Roman" w:hAnsi="Times New Roman" w:cs="Times New Roman"/>
        </w:rPr>
        <w:t xml:space="preserve">Fayol </w:t>
      </w:r>
      <w:r w:rsidR="00FC6696" w:rsidRPr="00240EF8">
        <w:rPr>
          <w:rFonts w:ascii="Times New Roman" w:hAnsi="Times New Roman" w:cs="Times New Roman"/>
        </w:rPr>
        <w:t>believes</w:t>
      </w:r>
      <w:r w:rsidRPr="00240EF8">
        <w:rPr>
          <w:rFonts w:ascii="Times New Roman" w:hAnsi="Times New Roman" w:cs="Times New Roman"/>
        </w:rPr>
        <w:t xml:space="preserve"> that </w:t>
      </w:r>
      <w:r w:rsidR="009A1783" w:rsidRPr="00240EF8">
        <w:rPr>
          <w:rFonts w:ascii="Times New Roman" w:hAnsi="Times New Roman" w:cs="Times New Roman"/>
        </w:rPr>
        <w:t>dividing</w:t>
      </w:r>
      <w:r w:rsidRPr="00240EF8">
        <w:rPr>
          <w:rFonts w:ascii="Times New Roman" w:hAnsi="Times New Roman" w:cs="Times New Roman"/>
        </w:rPr>
        <w:t xml:space="preserve"> work among all workers would enhance the quality of </w:t>
      </w:r>
      <w:r w:rsidR="00FC6696" w:rsidRPr="00240EF8">
        <w:rPr>
          <w:rFonts w:ascii="Times New Roman" w:hAnsi="Times New Roman" w:cs="Times New Roman"/>
        </w:rPr>
        <w:t xml:space="preserve">a </w:t>
      </w:r>
      <w:r w:rsidRPr="00240EF8">
        <w:rPr>
          <w:rFonts w:ascii="Times New Roman" w:hAnsi="Times New Roman" w:cs="Times New Roman"/>
        </w:rPr>
        <w:t>product. He also concluded that the division of work also boo</w:t>
      </w:r>
      <w:r w:rsidR="00752F90" w:rsidRPr="00240EF8">
        <w:rPr>
          <w:rFonts w:ascii="Times New Roman" w:hAnsi="Times New Roman" w:cs="Times New Roman"/>
        </w:rPr>
        <w:t>s</w:t>
      </w:r>
      <w:r w:rsidRPr="00240EF8">
        <w:rPr>
          <w:rFonts w:ascii="Times New Roman" w:hAnsi="Times New Roman" w:cs="Times New Roman"/>
        </w:rPr>
        <w:t>ts the productivity, effi</w:t>
      </w:r>
      <w:r w:rsidR="009A1783" w:rsidRPr="00240EF8">
        <w:rPr>
          <w:rFonts w:ascii="Times New Roman" w:hAnsi="Times New Roman" w:cs="Times New Roman"/>
        </w:rPr>
        <w:t>ciency, accuracy</w:t>
      </w:r>
      <w:r w:rsidR="00752F90" w:rsidRPr="00240EF8">
        <w:rPr>
          <w:rFonts w:ascii="Times New Roman" w:hAnsi="Times New Roman" w:cs="Times New Roman"/>
        </w:rPr>
        <w:t>,</w:t>
      </w:r>
      <w:r w:rsidR="009A1783" w:rsidRPr="00240EF8">
        <w:rPr>
          <w:rFonts w:ascii="Times New Roman" w:hAnsi="Times New Roman" w:cs="Times New Roman"/>
        </w:rPr>
        <w:t xml:space="preserve"> and speed of </w:t>
      </w:r>
      <w:r w:rsidR="00752F90" w:rsidRPr="00240EF8">
        <w:rPr>
          <w:rFonts w:ascii="Times New Roman" w:hAnsi="Times New Roman" w:cs="Times New Roman"/>
        </w:rPr>
        <w:t>all</w:t>
      </w:r>
      <w:r w:rsidR="009A1783" w:rsidRPr="00240EF8">
        <w:rPr>
          <w:rFonts w:ascii="Times New Roman" w:hAnsi="Times New Roman" w:cs="Times New Roman"/>
        </w:rPr>
        <w:t xml:space="preserve"> workers. This principle applies for both managerial and technical levels of work</w:t>
      </w:r>
      <w:r w:rsidR="007A08BA" w:rsidRPr="00240EF8">
        <w:rPr>
          <w:rFonts w:ascii="Times New Roman" w:hAnsi="Times New Roman" w:cs="Times New Roman"/>
        </w:rPr>
        <w:t xml:space="preserve"> </w:t>
      </w:r>
      <w:sdt>
        <w:sdtPr>
          <w:rPr>
            <w:rFonts w:ascii="Times New Roman" w:hAnsi="Times New Roman" w:cs="Times New Roman"/>
          </w:rPr>
          <w:id w:val="530390019"/>
          <w:citation/>
        </w:sdtPr>
        <w:sdtEndPr/>
        <w:sdtContent>
          <w:r w:rsidR="007A08BA" w:rsidRPr="00240EF8">
            <w:rPr>
              <w:rFonts w:ascii="Times New Roman" w:hAnsi="Times New Roman" w:cs="Times New Roman"/>
            </w:rPr>
            <w:fldChar w:fldCharType="begin"/>
          </w:r>
          <w:r w:rsidR="00FC6696" w:rsidRPr="00240EF8">
            <w:rPr>
              <w:rFonts w:ascii="Times New Roman" w:hAnsi="Times New Roman" w:cs="Times New Roman"/>
            </w:rPr>
            <w:instrText xml:space="preserve">CITATION Kum251 \l 1033 </w:instrText>
          </w:r>
          <w:r w:rsidR="007A08BA" w:rsidRPr="00240EF8">
            <w:rPr>
              <w:rFonts w:ascii="Times New Roman" w:hAnsi="Times New Roman" w:cs="Times New Roman"/>
            </w:rPr>
            <w:fldChar w:fldCharType="separate"/>
          </w:r>
          <w:r w:rsidR="00933AF1" w:rsidRPr="00933AF1">
            <w:rPr>
              <w:rFonts w:ascii="Times New Roman" w:hAnsi="Times New Roman" w:cs="Times New Roman"/>
              <w:noProof/>
            </w:rPr>
            <w:t>(Kumar, 2025)</w:t>
          </w:r>
          <w:r w:rsidR="007A08BA" w:rsidRPr="00240EF8">
            <w:rPr>
              <w:rFonts w:ascii="Times New Roman" w:hAnsi="Times New Roman" w:cs="Times New Roman"/>
            </w:rPr>
            <w:fldChar w:fldCharType="end"/>
          </w:r>
        </w:sdtContent>
      </w:sdt>
      <w:r w:rsidR="009A1783" w:rsidRPr="00240EF8">
        <w:rPr>
          <w:rFonts w:ascii="Times New Roman" w:hAnsi="Times New Roman" w:cs="Times New Roman"/>
        </w:rPr>
        <w:t>.</w:t>
      </w:r>
    </w:p>
    <w:p w14:paraId="26A9CDAB" w14:textId="55B5329B" w:rsidR="009A1783" w:rsidRPr="00240EF8" w:rsidRDefault="009A1783" w:rsidP="00A03869">
      <w:pPr>
        <w:pStyle w:val="ListParagraph"/>
        <w:numPr>
          <w:ilvl w:val="0"/>
          <w:numId w:val="2"/>
        </w:numPr>
        <w:spacing w:before="120" w:after="120" w:line="360" w:lineRule="auto"/>
        <w:jc w:val="both"/>
        <w:rPr>
          <w:rFonts w:ascii="Times New Roman" w:hAnsi="Times New Roman" w:cs="Times New Roman"/>
          <w:b/>
          <w:bCs/>
        </w:rPr>
      </w:pPr>
      <w:r w:rsidRPr="00240EF8">
        <w:rPr>
          <w:rFonts w:ascii="Times New Roman" w:hAnsi="Times New Roman" w:cs="Times New Roman"/>
          <w:b/>
          <w:bCs/>
        </w:rPr>
        <w:t xml:space="preserve">Balancing </w:t>
      </w:r>
      <w:r w:rsidR="00F40326">
        <w:rPr>
          <w:rFonts w:ascii="Times New Roman" w:hAnsi="Times New Roman" w:cs="Times New Roman"/>
          <w:b/>
          <w:bCs/>
        </w:rPr>
        <w:t>a</w:t>
      </w:r>
      <w:r w:rsidRPr="00240EF8">
        <w:rPr>
          <w:rFonts w:ascii="Times New Roman" w:hAnsi="Times New Roman" w:cs="Times New Roman"/>
          <w:b/>
          <w:bCs/>
        </w:rPr>
        <w:t xml:space="preserve">uthority &amp; </w:t>
      </w:r>
      <w:r w:rsidR="00F40326">
        <w:rPr>
          <w:rFonts w:ascii="Times New Roman" w:hAnsi="Times New Roman" w:cs="Times New Roman"/>
          <w:b/>
          <w:bCs/>
        </w:rPr>
        <w:t>r</w:t>
      </w:r>
      <w:r w:rsidRPr="00240EF8">
        <w:rPr>
          <w:rFonts w:ascii="Times New Roman" w:hAnsi="Times New Roman" w:cs="Times New Roman"/>
          <w:b/>
          <w:bCs/>
        </w:rPr>
        <w:t>esponsibility</w:t>
      </w:r>
    </w:p>
    <w:p w14:paraId="2ECB2C52" w14:textId="45BA2174" w:rsidR="009A1783" w:rsidRPr="00240EF8" w:rsidRDefault="009A1783" w:rsidP="00A03869">
      <w:pPr>
        <w:pStyle w:val="ListParagraph"/>
        <w:spacing w:before="120" w:after="120" w:line="360" w:lineRule="auto"/>
        <w:jc w:val="both"/>
        <w:rPr>
          <w:rFonts w:ascii="Times New Roman" w:hAnsi="Times New Roman" w:cs="Times New Roman"/>
        </w:rPr>
      </w:pPr>
      <w:r w:rsidRPr="00240EF8">
        <w:rPr>
          <w:rFonts w:ascii="Times New Roman" w:hAnsi="Times New Roman" w:cs="Times New Roman"/>
        </w:rPr>
        <w:t>These two elements are very crucial for effective management. Authority facilitates the managers to lead and make decisions, while responsibility makes them accountable for the completed task performed by their direction</w:t>
      </w:r>
      <w:sdt>
        <w:sdtPr>
          <w:rPr>
            <w:rFonts w:ascii="Times New Roman" w:hAnsi="Times New Roman" w:cs="Times New Roman"/>
          </w:rPr>
          <w:id w:val="-325979861"/>
          <w:citation/>
        </w:sdtPr>
        <w:sdtEndPr/>
        <w:sdtContent>
          <w:r w:rsidR="007A08BA" w:rsidRPr="00240EF8">
            <w:rPr>
              <w:rFonts w:ascii="Times New Roman" w:hAnsi="Times New Roman" w:cs="Times New Roman"/>
            </w:rPr>
            <w:fldChar w:fldCharType="begin"/>
          </w:r>
          <w:r w:rsidR="007A08BA" w:rsidRPr="00240EF8">
            <w:rPr>
              <w:rFonts w:ascii="Times New Roman" w:hAnsi="Times New Roman" w:cs="Times New Roman"/>
            </w:rPr>
            <w:instrText xml:space="preserve"> CITATION Byj20 \l 1033 </w:instrText>
          </w:r>
          <w:r w:rsidR="007A08BA" w:rsidRPr="00240EF8">
            <w:rPr>
              <w:rFonts w:ascii="Times New Roman" w:hAnsi="Times New Roman" w:cs="Times New Roman"/>
            </w:rPr>
            <w:fldChar w:fldCharType="separate"/>
          </w:r>
          <w:r w:rsidR="00933AF1">
            <w:rPr>
              <w:rFonts w:ascii="Times New Roman" w:hAnsi="Times New Roman" w:cs="Times New Roman"/>
              <w:noProof/>
            </w:rPr>
            <w:t xml:space="preserve"> </w:t>
          </w:r>
          <w:r w:rsidR="00933AF1" w:rsidRPr="00933AF1">
            <w:rPr>
              <w:rFonts w:ascii="Times New Roman" w:hAnsi="Times New Roman" w:cs="Times New Roman"/>
              <w:noProof/>
            </w:rPr>
            <w:t>(Byju's, 2020)</w:t>
          </w:r>
          <w:r w:rsidR="007A08BA" w:rsidRPr="00240EF8">
            <w:rPr>
              <w:rFonts w:ascii="Times New Roman" w:hAnsi="Times New Roman" w:cs="Times New Roman"/>
            </w:rPr>
            <w:fldChar w:fldCharType="end"/>
          </w:r>
        </w:sdtContent>
      </w:sdt>
      <w:r w:rsidRPr="00240EF8">
        <w:rPr>
          <w:rFonts w:ascii="Times New Roman" w:hAnsi="Times New Roman" w:cs="Times New Roman"/>
        </w:rPr>
        <w:t>.</w:t>
      </w:r>
    </w:p>
    <w:p w14:paraId="43B659F1" w14:textId="4217ED2E" w:rsidR="009A1783" w:rsidRPr="00240EF8" w:rsidRDefault="009A1783" w:rsidP="00A03869">
      <w:pPr>
        <w:pStyle w:val="ListParagraph"/>
        <w:numPr>
          <w:ilvl w:val="0"/>
          <w:numId w:val="2"/>
        </w:numPr>
        <w:spacing w:before="120" w:after="120" w:line="360" w:lineRule="auto"/>
        <w:jc w:val="both"/>
        <w:rPr>
          <w:rFonts w:ascii="Times New Roman" w:hAnsi="Times New Roman" w:cs="Times New Roman"/>
          <w:b/>
          <w:bCs/>
        </w:rPr>
      </w:pPr>
      <w:r w:rsidRPr="00240EF8">
        <w:rPr>
          <w:rFonts w:ascii="Times New Roman" w:hAnsi="Times New Roman" w:cs="Times New Roman"/>
          <w:b/>
          <w:bCs/>
        </w:rPr>
        <w:t>Discipline</w:t>
      </w:r>
    </w:p>
    <w:p w14:paraId="305E4E2C" w14:textId="368C503D" w:rsidR="00893C11" w:rsidRPr="00240EF8" w:rsidRDefault="0025207A" w:rsidP="00A03869">
      <w:pPr>
        <w:pStyle w:val="ListParagraph"/>
        <w:spacing w:before="120" w:after="120" w:line="360" w:lineRule="auto"/>
        <w:jc w:val="both"/>
        <w:rPr>
          <w:rFonts w:ascii="Times New Roman" w:hAnsi="Times New Roman" w:cs="Times New Roman"/>
        </w:rPr>
      </w:pPr>
      <w:r w:rsidRPr="00240EF8">
        <w:rPr>
          <w:rFonts w:ascii="Times New Roman" w:hAnsi="Times New Roman" w:cs="Times New Roman"/>
        </w:rPr>
        <w:t xml:space="preserve">Discipline is also vital to carry out the goal or to manage the project to its end. It is the main foundation of any project or management. When the workers </w:t>
      </w:r>
      <w:r w:rsidR="00B664EC" w:rsidRPr="00240EF8">
        <w:rPr>
          <w:rFonts w:ascii="Times New Roman" w:hAnsi="Times New Roman" w:cs="Times New Roman"/>
        </w:rPr>
        <w:t>maintain</w:t>
      </w:r>
      <w:r w:rsidRPr="00240EF8">
        <w:rPr>
          <w:rFonts w:ascii="Times New Roman" w:hAnsi="Times New Roman" w:cs="Times New Roman"/>
        </w:rPr>
        <w:t xml:space="preserve"> a good performance and positive attitude </w:t>
      </w:r>
      <w:r w:rsidR="008E0423" w:rsidRPr="00240EF8">
        <w:rPr>
          <w:rFonts w:ascii="Times New Roman" w:hAnsi="Times New Roman" w:cs="Times New Roman"/>
        </w:rPr>
        <w:t xml:space="preserve">towards </w:t>
      </w:r>
      <w:r w:rsidR="007A08BA" w:rsidRPr="00240EF8">
        <w:rPr>
          <w:rFonts w:ascii="Times New Roman" w:hAnsi="Times New Roman" w:cs="Times New Roman"/>
        </w:rPr>
        <w:t>each other’s</w:t>
      </w:r>
      <w:r w:rsidR="008E0423" w:rsidRPr="00240EF8">
        <w:rPr>
          <w:rFonts w:ascii="Times New Roman" w:hAnsi="Times New Roman" w:cs="Times New Roman"/>
        </w:rPr>
        <w:t xml:space="preserve"> it </w:t>
      </w:r>
      <w:r w:rsidRPr="00240EF8">
        <w:rPr>
          <w:rFonts w:ascii="Times New Roman" w:hAnsi="Times New Roman" w:cs="Times New Roman"/>
        </w:rPr>
        <w:t xml:space="preserve">makes the </w:t>
      </w:r>
      <w:r w:rsidR="007A08BA" w:rsidRPr="00240EF8">
        <w:rPr>
          <w:rFonts w:ascii="Times New Roman" w:hAnsi="Times New Roman" w:cs="Times New Roman"/>
        </w:rPr>
        <w:t>manager’s</w:t>
      </w:r>
      <w:r w:rsidRPr="00240EF8">
        <w:rPr>
          <w:rFonts w:ascii="Times New Roman" w:hAnsi="Times New Roman" w:cs="Times New Roman"/>
        </w:rPr>
        <w:t xml:space="preserve"> job </w:t>
      </w:r>
      <w:r w:rsidR="00FC6696" w:rsidRPr="00240EF8">
        <w:rPr>
          <w:rFonts w:ascii="Times New Roman" w:hAnsi="Times New Roman" w:cs="Times New Roman"/>
        </w:rPr>
        <w:t xml:space="preserve">a </w:t>
      </w:r>
      <w:r w:rsidRPr="00240EF8">
        <w:rPr>
          <w:rFonts w:ascii="Times New Roman" w:hAnsi="Times New Roman" w:cs="Times New Roman"/>
        </w:rPr>
        <w:t xml:space="preserve">lot </w:t>
      </w:r>
      <w:r w:rsidR="00A55EE9" w:rsidRPr="00240EF8">
        <w:rPr>
          <w:rFonts w:ascii="Times New Roman" w:hAnsi="Times New Roman" w:cs="Times New Roman"/>
        </w:rPr>
        <w:t>easier</w:t>
      </w:r>
      <w:r w:rsidR="00FC6696" w:rsidRPr="00240EF8">
        <w:rPr>
          <w:rFonts w:ascii="Times New Roman" w:hAnsi="Times New Roman" w:cs="Times New Roman"/>
        </w:rPr>
        <w:t>,</w:t>
      </w:r>
      <w:r w:rsidR="008E0423" w:rsidRPr="00240EF8">
        <w:rPr>
          <w:rFonts w:ascii="Times New Roman" w:hAnsi="Times New Roman" w:cs="Times New Roman"/>
        </w:rPr>
        <w:t xml:space="preserve"> and additionally</w:t>
      </w:r>
      <w:r w:rsidR="00FC6696" w:rsidRPr="00240EF8">
        <w:rPr>
          <w:rFonts w:ascii="Times New Roman" w:hAnsi="Times New Roman" w:cs="Times New Roman"/>
        </w:rPr>
        <w:t>,</w:t>
      </w:r>
      <w:r w:rsidR="008E0423" w:rsidRPr="00240EF8">
        <w:rPr>
          <w:rFonts w:ascii="Times New Roman" w:hAnsi="Times New Roman" w:cs="Times New Roman"/>
        </w:rPr>
        <w:t xml:space="preserve"> </w:t>
      </w:r>
      <w:r w:rsidR="00FC6696" w:rsidRPr="00240EF8">
        <w:rPr>
          <w:rFonts w:ascii="Times New Roman" w:hAnsi="Times New Roman" w:cs="Times New Roman"/>
        </w:rPr>
        <w:t>workers'</w:t>
      </w:r>
      <w:r w:rsidR="008E0423" w:rsidRPr="00240EF8">
        <w:rPr>
          <w:rFonts w:ascii="Times New Roman" w:hAnsi="Times New Roman" w:cs="Times New Roman"/>
        </w:rPr>
        <w:t xml:space="preserve"> good attitude </w:t>
      </w:r>
      <w:r w:rsidR="00FC6696" w:rsidRPr="00240EF8">
        <w:rPr>
          <w:rFonts w:ascii="Times New Roman" w:hAnsi="Times New Roman" w:cs="Times New Roman"/>
        </w:rPr>
        <w:t xml:space="preserve">is </w:t>
      </w:r>
      <w:r w:rsidR="008E0423" w:rsidRPr="00240EF8">
        <w:rPr>
          <w:rFonts w:ascii="Times New Roman" w:hAnsi="Times New Roman" w:cs="Times New Roman"/>
        </w:rPr>
        <w:t xml:space="preserve">also more likely to help them build strong professional </w:t>
      </w:r>
      <w:r w:rsidR="00FC6696" w:rsidRPr="00240EF8">
        <w:rPr>
          <w:rFonts w:ascii="Times New Roman" w:hAnsi="Times New Roman" w:cs="Times New Roman"/>
        </w:rPr>
        <w:t>careers</w:t>
      </w:r>
      <w:r w:rsidR="008E0423" w:rsidRPr="00240EF8">
        <w:rPr>
          <w:rFonts w:ascii="Times New Roman" w:hAnsi="Times New Roman" w:cs="Times New Roman"/>
        </w:rPr>
        <w:t xml:space="preserve"> and reputations</w:t>
      </w:r>
      <w:r w:rsidR="007A08BA" w:rsidRPr="00240EF8">
        <w:rPr>
          <w:rFonts w:ascii="Times New Roman" w:hAnsi="Times New Roman" w:cs="Times New Roman"/>
        </w:rPr>
        <w:t xml:space="preserve"> </w:t>
      </w:r>
      <w:sdt>
        <w:sdtPr>
          <w:rPr>
            <w:rFonts w:ascii="Times New Roman" w:hAnsi="Times New Roman" w:cs="Times New Roman"/>
          </w:rPr>
          <w:id w:val="-205654657"/>
          <w:citation/>
        </w:sdtPr>
        <w:sdtEndPr/>
        <w:sdtContent>
          <w:r w:rsidR="007A08BA" w:rsidRPr="00240EF8">
            <w:rPr>
              <w:rFonts w:ascii="Times New Roman" w:hAnsi="Times New Roman" w:cs="Times New Roman"/>
            </w:rPr>
            <w:fldChar w:fldCharType="begin"/>
          </w:r>
          <w:r w:rsidR="007A08BA" w:rsidRPr="00240EF8">
            <w:rPr>
              <w:rFonts w:ascii="Times New Roman" w:hAnsi="Times New Roman" w:cs="Times New Roman"/>
            </w:rPr>
            <w:instrText xml:space="preserve"> CITATION Nad16 \l 1033 </w:instrText>
          </w:r>
          <w:r w:rsidR="007A08BA" w:rsidRPr="00240EF8">
            <w:rPr>
              <w:rFonts w:ascii="Times New Roman" w:hAnsi="Times New Roman" w:cs="Times New Roman"/>
            </w:rPr>
            <w:fldChar w:fldCharType="separate"/>
          </w:r>
          <w:r w:rsidR="00933AF1" w:rsidRPr="00933AF1">
            <w:rPr>
              <w:rFonts w:ascii="Times New Roman" w:hAnsi="Times New Roman" w:cs="Times New Roman"/>
              <w:noProof/>
            </w:rPr>
            <w:t>(Nadrifar, et al., 2016)</w:t>
          </w:r>
          <w:r w:rsidR="007A08BA" w:rsidRPr="00240EF8">
            <w:rPr>
              <w:rFonts w:ascii="Times New Roman" w:hAnsi="Times New Roman" w:cs="Times New Roman"/>
            </w:rPr>
            <w:fldChar w:fldCharType="end"/>
          </w:r>
        </w:sdtContent>
      </w:sdt>
      <w:r w:rsidR="008E0423" w:rsidRPr="00240EF8">
        <w:rPr>
          <w:rFonts w:ascii="Times New Roman" w:hAnsi="Times New Roman" w:cs="Times New Roman"/>
        </w:rPr>
        <w:t>.</w:t>
      </w:r>
    </w:p>
    <w:p w14:paraId="2760BCEF" w14:textId="30E125A7" w:rsidR="008E0423" w:rsidRPr="00240EF8" w:rsidRDefault="008E0423" w:rsidP="00A03869">
      <w:pPr>
        <w:pStyle w:val="ListParagraph"/>
        <w:numPr>
          <w:ilvl w:val="0"/>
          <w:numId w:val="2"/>
        </w:numPr>
        <w:spacing w:before="120" w:after="120" w:line="360" w:lineRule="auto"/>
        <w:jc w:val="both"/>
        <w:rPr>
          <w:rFonts w:ascii="Times New Roman" w:hAnsi="Times New Roman" w:cs="Times New Roman"/>
          <w:b/>
          <w:bCs/>
        </w:rPr>
      </w:pPr>
      <w:r w:rsidRPr="00240EF8">
        <w:rPr>
          <w:rFonts w:ascii="Times New Roman" w:hAnsi="Times New Roman" w:cs="Times New Roman"/>
          <w:b/>
          <w:bCs/>
        </w:rPr>
        <w:t xml:space="preserve">Unity of </w:t>
      </w:r>
      <w:r w:rsidR="00F40326">
        <w:rPr>
          <w:rFonts w:ascii="Times New Roman" w:hAnsi="Times New Roman" w:cs="Times New Roman"/>
          <w:b/>
          <w:bCs/>
        </w:rPr>
        <w:t>c</w:t>
      </w:r>
      <w:r w:rsidRPr="00240EF8">
        <w:rPr>
          <w:rFonts w:ascii="Times New Roman" w:hAnsi="Times New Roman" w:cs="Times New Roman"/>
          <w:b/>
          <w:bCs/>
        </w:rPr>
        <w:t>ommand</w:t>
      </w:r>
    </w:p>
    <w:p w14:paraId="475A0E58" w14:textId="0E06B8FC" w:rsidR="008E0423" w:rsidRPr="00240EF8" w:rsidRDefault="002F0AD6" w:rsidP="00A03869">
      <w:pPr>
        <w:pStyle w:val="ListParagraph"/>
        <w:spacing w:before="120" w:after="120" w:line="360" w:lineRule="auto"/>
        <w:jc w:val="both"/>
        <w:rPr>
          <w:rFonts w:ascii="Times New Roman" w:hAnsi="Times New Roman" w:cs="Times New Roman"/>
        </w:rPr>
      </w:pPr>
      <w:r w:rsidRPr="00240EF8">
        <w:rPr>
          <w:rFonts w:ascii="Times New Roman" w:hAnsi="Times New Roman" w:cs="Times New Roman"/>
        </w:rPr>
        <w:t xml:space="preserve">Unity of command means that </w:t>
      </w:r>
      <w:r w:rsidR="00FC6696" w:rsidRPr="00240EF8">
        <w:rPr>
          <w:rFonts w:ascii="Times New Roman" w:hAnsi="Times New Roman" w:cs="Times New Roman"/>
        </w:rPr>
        <w:t>workers</w:t>
      </w:r>
      <w:r w:rsidRPr="00240EF8">
        <w:rPr>
          <w:rFonts w:ascii="Times New Roman" w:hAnsi="Times New Roman" w:cs="Times New Roman"/>
        </w:rPr>
        <w:t xml:space="preserve"> should only take </w:t>
      </w:r>
      <w:r w:rsidR="00FC6696" w:rsidRPr="00240EF8">
        <w:rPr>
          <w:rFonts w:ascii="Times New Roman" w:hAnsi="Times New Roman" w:cs="Times New Roman"/>
        </w:rPr>
        <w:t>orders</w:t>
      </w:r>
      <w:r w:rsidRPr="00240EF8">
        <w:rPr>
          <w:rFonts w:ascii="Times New Roman" w:hAnsi="Times New Roman" w:cs="Times New Roman"/>
        </w:rPr>
        <w:t xml:space="preserve"> and report back to only one manager. When </w:t>
      </w:r>
      <w:r w:rsidR="00FC6696" w:rsidRPr="00240EF8">
        <w:rPr>
          <w:rFonts w:ascii="Times New Roman" w:hAnsi="Times New Roman" w:cs="Times New Roman"/>
        </w:rPr>
        <w:t>workers</w:t>
      </w:r>
      <w:r w:rsidRPr="00240EF8">
        <w:rPr>
          <w:rFonts w:ascii="Times New Roman" w:hAnsi="Times New Roman" w:cs="Times New Roman"/>
        </w:rPr>
        <w:t xml:space="preserve"> have to take </w:t>
      </w:r>
      <w:r w:rsidR="00FC6696" w:rsidRPr="00240EF8">
        <w:rPr>
          <w:rFonts w:ascii="Times New Roman" w:hAnsi="Times New Roman" w:cs="Times New Roman"/>
        </w:rPr>
        <w:t>commands</w:t>
      </w:r>
      <w:r w:rsidRPr="00240EF8">
        <w:rPr>
          <w:rFonts w:ascii="Times New Roman" w:hAnsi="Times New Roman" w:cs="Times New Roman"/>
        </w:rPr>
        <w:t xml:space="preserve"> from more than one </w:t>
      </w:r>
      <w:r w:rsidR="00FC6696" w:rsidRPr="00240EF8">
        <w:rPr>
          <w:rFonts w:ascii="Times New Roman" w:hAnsi="Times New Roman" w:cs="Times New Roman"/>
        </w:rPr>
        <w:t>boss</w:t>
      </w:r>
      <w:r w:rsidRPr="00240EF8">
        <w:rPr>
          <w:rFonts w:ascii="Times New Roman" w:hAnsi="Times New Roman" w:cs="Times New Roman"/>
        </w:rPr>
        <w:t xml:space="preserve">, it can create </w:t>
      </w:r>
      <w:r w:rsidR="00FC6696" w:rsidRPr="00240EF8">
        <w:rPr>
          <w:rFonts w:ascii="Times New Roman" w:hAnsi="Times New Roman" w:cs="Times New Roman"/>
        </w:rPr>
        <w:t>confusion</w:t>
      </w:r>
      <w:r w:rsidRPr="00240EF8">
        <w:rPr>
          <w:rFonts w:ascii="Times New Roman" w:hAnsi="Times New Roman" w:cs="Times New Roman"/>
        </w:rPr>
        <w:t xml:space="preserve"> and conflict. Having </w:t>
      </w:r>
      <w:r w:rsidR="00FC6696" w:rsidRPr="00240EF8">
        <w:rPr>
          <w:rFonts w:ascii="Times New Roman" w:hAnsi="Times New Roman" w:cs="Times New Roman"/>
        </w:rPr>
        <w:t xml:space="preserve">a </w:t>
      </w:r>
      <w:r w:rsidRPr="00240EF8">
        <w:rPr>
          <w:rFonts w:ascii="Times New Roman" w:hAnsi="Times New Roman" w:cs="Times New Roman"/>
        </w:rPr>
        <w:t xml:space="preserve">single manager allows them to clearly do their respective field of work and reduces the risk of misunderstanding, making it better for </w:t>
      </w:r>
      <w:r w:rsidR="00FC6696" w:rsidRPr="00240EF8">
        <w:rPr>
          <w:rFonts w:ascii="Times New Roman" w:hAnsi="Times New Roman" w:cs="Times New Roman"/>
        </w:rPr>
        <w:t>workers</w:t>
      </w:r>
      <w:r w:rsidRPr="00240EF8">
        <w:rPr>
          <w:rFonts w:ascii="Times New Roman" w:hAnsi="Times New Roman" w:cs="Times New Roman"/>
        </w:rPr>
        <w:t xml:space="preserve"> to know what they had been expected of</w:t>
      </w:r>
      <w:r w:rsidR="00FB5C6E" w:rsidRPr="00240EF8">
        <w:rPr>
          <w:rFonts w:ascii="Times New Roman" w:hAnsi="Times New Roman" w:cs="Times New Roman"/>
        </w:rPr>
        <w:t xml:space="preserve"> </w:t>
      </w:r>
      <w:sdt>
        <w:sdtPr>
          <w:rPr>
            <w:rFonts w:ascii="Times New Roman" w:hAnsi="Times New Roman" w:cs="Times New Roman"/>
          </w:rPr>
          <w:id w:val="-94480605"/>
          <w:citation/>
        </w:sdtPr>
        <w:sdtEndPr/>
        <w:sdtContent>
          <w:r w:rsidR="00FB5C6E" w:rsidRPr="00240EF8">
            <w:rPr>
              <w:rFonts w:ascii="Times New Roman" w:hAnsi="Times New Roman" w:cs="Times New Roman"/>
            </w:rPr>
            <w:fldChar w:fldCharType="begin"/>
          </w:r>
          <w:r w:rsidR="00FB5C6E" w:rsidRPr="00240EF8">
            <w:rPr>
              <w:rFonts w:ascii="Times New Roman" w:hAnsi="Times New Roman" w:cs="Times New Roman"/>
            </w:rPr>
            <w:instrText xml:space="preserve"> CITATION Kho17 \l 1033 </w:instrText>
          </w:r>
          <w:r w:rsidR="00FB5C6E" w:rsidRPr="00240EF8">
            <w:rPr>
              <w:rFonts w:ascii="Times New Roman" w:hAnsi="Times New Roman" w:cs="Times New Roman"/>
            </w:rPr>
            <w:fldChar w:fldCharType="separate"/>
          </w:r>
          <w:r w:rsidR="00933AF1" w:rsidRPr="00933AF1">
            <w:rPr>
              <w:rFonts w:ascii="Times New Roman" w:hAnsi="Times New Roman" w:cs="Times New Roman"/>
              <w:noProof/>
            </w:rPr>
            <w:t>(Khorasani &amp; Almasifard, 2017)</w:t>
          </w:r>
          <w:r w:rsidR="00FB5C6E" w:rsidRPr="00240EF8">
            <w:rPr>
              <w:rFonts w:ascii="Times New Roman" w:hAnsi="Times New Roman" w:cs="Times New Roman"/>
            </w:rPr>
            <w:fldChar w:fldCharType="end"/>
          </w:r>
        </w:sdtContent>
      </w:sdt>
      <w:r w:rsidRPr="00240EF8">
        <w:rPr>
          <w:rFonts w:ascii="Times New Roman" w:hAnsi="Times New Roman" w:cs="Times New Roman"/>
        </w:rPr>
        <w:t xml:space="preserve">. </w:t>
      </w:r>
    </w:p>
    <w:p w14:paraId="0959D321" w14:textId="4B8196AA" w:rsidR="005A5EB1" w:rsidRPr="00240EF8" w:rsidRDefault="005A5EB1" w:rsidP="00257F0E">
      <w:pPr>
        <w:pStyle w:val="ListParagraph"/>
        <w:keepNext/>
        <w:numPr>
          <w:ilvl w:val="0"/>
          <w:numId w:val="2"/>
        </w:numPr>
        <w:spacing w:before="120" w:after="120" w:line="360" w:lineRule="auto"/>
        <w:jc w:val="both"/>
        <w:rPr>
          <w:rFonts w:ascii="Times New Roman" w:hAnsi="Times New Roman" w:cs="Times New Roman"/>
          <w:b/>
          <w:bCs/>
        </w:rPr>
      </w:pPr>
      <w:r w:rsidRPr="00240EF8">
        <w:rPr>
          <w:rFonts w:ascii="Times New Roman" w:hAnsi="Times New Roman" w:cs="Times New Roman"/>
          <w:b/>
          <w:bCs/>
        </w:rPr>
        <w:t xml:space="preserve">Unity of </w:t>
      </w:r>
      <w:r w:rsidR="00F40326">
        <w:rPr>
          <w:rFonts w:ascii="Times New Roman" w:hAnsi="Times New Roman" w:cs="Times New Roman"/>
          <w:b/>
          <w:bCs/>
        </w:rPr>
        <w:t>d</w:t>
      </w:r>
      <w:r w:rsidRPr="00240EF8">
        <w:rPr>
          <w:rFonts w:ascii="Times New Roman" w:hAnsi="Times New Roman" w:cs="Times New Roman"/>
          <w:b/>
          <w:bCs/>
        </w:rPr>
        <w:t>irection</w:t>
      </w:r>
    </w:p>
    <w:p w14:paraId="0C17C25C" w14:textId="3A5F90EF" w:rsidR="005A5EB1" w:rsidRPr="00240EF8" w:rsidRDefault="005A5EB1" w:rsidP="00A03869">
      <w:pPr>
        <w:pStyle w:val="ListParagraph"/>
        <w:spacing w:before="120" w:after="120" w:line="360" w:lineRule="auto"/>
        <w:jc w:val="both"/>
        <w:rPr>
          <w:rFonts w:ascii="Times New Roman" w:hAnsi="Times New Roman" w:cs="Times New Roman"/>
        </w:rPr>
      </w:pPr>
      <w:r w:rsidRPr="00240EF8">
        <w:rPr>
          <w:rFonts w:ascii="Times New Roman" w:hAnsi="Times New Roman" w:cs="Times New Roman"/>
        </w:rPr>
        <w:t xml:space="preserve">Every person who </w:t>
      </w:r>
      <w:r w:rsidR="00FC6696" w:rsidRPr="00240EF8">
        <w:rPr>
          <w:rFonts w:ascii="Times New Roman" w:hAnsi="Times New Roman" w:cs="Times New Roman"/>
        </w:rPr>
        <w:t>are involved</w:t>
      </w:r>
      <w:r w:rsidRPr="00240EF8">
        <w:rPr>
          <w:rFonts w:ascii="Times New Roman" w:hAnsi="Times New Roman" w:cs="Times New Roman"/>
        </w:rPr>
        <w:t xml:space="preserve"> in the same activity or project </w:t>
      </w:r>
      <w:r w:rsidR="00FC6696" w:rsidRPr="00240EF8">
        <w:rPr>
          <w:rFonts w:ascii="Times New Roman" w:hAnsi="Times New Roman" w:cs="Times New Roman"/>
        </w:rPr>
        <w:t>works</w:t>
      </w:r>
      <w:r w:rsidRPr="00240EF8">
        <w:rPr>
          <w:rFonts w:ascii="Times New Roman" w:hAnsi="Times New Roman" w:cs="Times New Roman"/>
        </w:rPr>
        <w:t xml:space="preserve"> together to reach the common goal. When all the </w:t>
      </w:r>
      <w:r w:rsidR="00C029BB" w:rsidRPr="00240EF8">
        <w:rPr>
          <w:rFonts w:ascii="Times New Roman" w:hAnsi="Times New Roman" w:cs="Times New Roman"/>
        </w:rPr>
        <w:t>employee</w:t>
      </w:r>
      <w:r w:rsidR="00FC6696" w:rsidRPr="00240EF8">
        <w:rPr>
          <w:rFonts w:ascii="Times New Roman" w:hAnsi="Times New Roman" w:cs="Times New Roman"/>
        </w:rPr>
        <w:t>s</w:t>
      </w:r>
      <w:r w:rsidR="00C029BB" w:rsidRPr="00240EF8">
        <w:rPr>
          <w:rFonts w:ascii="Times New Roman" w:hAnsi="Times New Roman" w:cs="Times New Roman"/>
        </w:rPr>
        <w:t xml:space="preserve"> </w:t>
      </w:r>
      <w:r w:rsidRPr="00240EF8">
        <w:rPr>
          <w:rFonts w:ascii="Times New Roman" w:hAnsi="Times New Roman" w:cs="Times New Roman"/>
        </w:rPr>
        <w:t xml:space="preserve">are </w:t>
      </w:r>
      <w:r w:rsidR="00C029BB" w:rsidRPr="00240EF8">
        <w:rPr>
          <w:rFonts w:ascii="Times New Roman" w:hAnsi="Times New Roman" w:cs="Times New Roman"/>
        </w:rPr>
        <w:t xml:space="preserve">working for the same </w:t>
      </w:r>
      <w:r w:rsidR="00FB5C6E" w:rsidRPr="00240EF8">
        <w:rPr>
          <w:rFonts w:ascii="Times New Roman" w:hAnsi="Times New Roman" w:cs="Times New Roman"/>
        </w:rPr>
        <w:t>purpose,</w:t>
      </w:r>
      <w:r w:rsidR="00C029BB" w:rsidRPr="00240EF8">
        <w:rPr>
          <w:rFonts w:ascii="Times New Roman" w:hAnsi="Times New Roman" w:cs="Times New Roman"/>
        </w:rPr>
        <w:t xml:space="preserve"> it </w:t>
      </w:r>
      <w:r w:rsidR="00FB5C6E" w:rsidRPr="00240EF8">
        <w:rPr>
          <w:rFonts w:ascii="Times New Roman" w:hAnsi="Times New Roman" w:cs="Times New Roman"/>
        </w:rPr>
        <w:t>establishes</w:t>
      </w:r>
      <w:r w:rsidR="00C029BB" w:rsidRPr="00240EF8">
        <w:rPr>
          <w:rFonts w:ascii="Times New Roman" w:hAnsi="Times New Roman" w:cs="Times New Roman"/>
        </w:rPr>
        <w:t xml:space="preserve"> a </w:t>
      </w:r>
      <w:r w:rsidR="00C029BB" w:rsidRPr="00240EF8">
        <w:rPr>
          <w:rFonts w:ascii="Times New Roman" w:hAnsi="Times New Roman" w:cs="Times New Roman"/>
        </w:rPr>
        <w:lastRenderedPageBreak/>
        <w:t>connection and motive</w:t>
      </w:r>
      <w:r w:rsidR="00FC6696" w:rsidRPr="00240EF8">
        <w:rPr>
          <w:rFonts w:ascii="Times New Roman" w:hAnsi="Times New Roman" w:cs="Times New Roman"/>
        </w:rPr>
        <w:t>,</w:t>
      </w:r>
      <w:r w:rsidR="00C029BB" w:rsidRPr="00240EF8">
        <w:rPr>
          <w:rFonts w:ascii="Times New Roman" w:hAnsi="Times New Roman" w:cs="Times New Roman"/>
        </w:rPr>
        <w:t xml:space="preserve"> making the work easier to reach the success of the organization</w:t>
      </w:r>
      <w:r w:rsidR="00A55EE9" w:rsidRPr="00240EF8">
        <w:rPr>
          <w:rFonts w:ascii="Times New Roman" w:hAnsi="Times New Roman" w:cs="Times New Roman"/>
        </w:rPr>
        <w:t xml:space="preserve"> </w:t>
      </w:r>
      <w:sdt>
        <w:sdtPr>
          <w:rPr>
            <w:rFonts w:ascii="Times New Roman" w:hAnsi="Times New Roman" w:cs="Times New Roman"/>
          </w:rPr>
          <w:id w:val="870661099"/>
          <w:citation/>
        </w:sdtPr>
        <w:sdtEndPr/>
        <w:sdtContent>
          <w:r w:rsidR="00A55EE9" w:rsidRPr="00240EF8">
            <w:rPr>
              <w:rFonts w:ascii="Times New Roman" w:hAnsi="Times New Roman" w:cs="Times New Roman"/>
            </w:rPr>
            <w:fldChar w:fldCharType="begin"/>
          </w:r>
          <w:r w:rsidR="00A55EE9" w:rsidRPr="00240EF8">
            <w:rPr>
              <w:rFonts w:ascii="Times New Roman" w:hAnsi="Times New Roman" w:cs="Times New Roman"/>
            </w:rPr>
            <w:instrText xml:space="preserve"> CITATION Bha19 \l 1033 </w:instrText>
          </w:r>
          <w:r w:rsidR="00A55EE9" w:rsidRPr="00240EF8">
            <w:rPr>
              <w:rFonts w:ascii="Times New Roman" w:hAnsi="Times New Roman" w:cs="Times New Roman"/>
            </w:rPr>
            <w:fldChar w:fldCharType="separate"/>
          </w:r>
          <w:r w:rsidR="00933AF1" w:rsidRPr="00933AF1">
            <w:rPr>
              <w:rFonts w:ascii="Times New Roman" w:hAnsi="Times New Roman" w:cs="Times New Roman"/>
              <w:noProof/>
            </w:rPr>
            <w:t>(Bhasin , 2019)</w:t>
          </w:r>
          <w:r w:rsidR="00A55EE9" w:rsidRPr="00240EF8">
            <w:rPr>
              <w:rFonts w:ascii="Times New Roman" w:hAnsi="Times New Roman" w:cs="Times New Roman"/>
            </w:rPr>
            <w:fldChar w:fldCharType="end"/>
          </w:r>
        </w:sdtContent>
      </w:sdt>
      <w:r w:rsidR="00C029BB" w:rsidRPr="00240EF8">
        <w:rPr>
          <w:rFonts w:ascii="Times New Roman" w:hAnsi="Times New Roman" w:cs="Times New Roman"/>
        </w:rPr>
        <w:t>.</w:t>
      </w:r>
    </w:p>
    <w:p w14:paraId="76476815" w14:textId="089C3836" w:rsidR="00C029BB" w:rsidRPr="00240EF8" w:rsidRDefault="00C029BB" w:rsidP="00A03869">
      <w:pPr>
        <w:pStyle w:val="ListParagraph"/>
        <w:numPr>
          <w:ilvl w:val="0"/>
          <w:numId w:val="2"/>
        </w:numPr>
        <w:spacing w:before="120" w:after="120" w:line="360" w:lineRule="auto"/>
        <w:jc w:val="both"/>
        <w:rPr>
          <w:rFonts w:ascii="Times New Roman" w:hAnsi="Times New Roman" w:cs="Times New Roman"/>
          <w:b/>
          <w:bCs/>
        </w:rPr>
      </w:pPr>
      <w:r w:rsidRPr="00240EF8">
        <w:rPr>
          <w:rFonts w:ascii="Times New Roman" w:hAnsi="Times New Roman" w:cs="Times New Roman"/>
          <w:b/>
          <w:bCs/>
        </w:rPr>
        <w:t xml:space="preserve">Subordination of </w:t>
      </w:r>
      <w:r w:rsidR="00F40326">
        <w:rPr>
          <w:rFonts w:ascii="Times New Roman" w:hAnsi="Times New Roman" w:cs="Times New Roman"/>
          <w:b/>
          <w:bCs/>
        </w:rPr>
        <w:t>i</w:t>
      </w:r>
      <w:r w:rsidRPr="00240EF8">
        <w:rPr>
          <w:rFonts w:ascii="Times New Roman" w:hAnsi="Times New Roman" w:cs="Times New Roman"/>
          <w:b/>
          <w:bCs/>
        </w:rPr>
        <w:t>ndividual interest</w:t>
      </w:r>
    </w:p>
    <w:p w14:paraId="1C75228A" w14:textId="0E77067C" w:rsidR="00886DE5" w:rsidRPr="00240EF8" w:rsidRDefault="00C029BB" w:rsidP="00A03869">
      <w:pPr>
        <w:pStyle w:val="ListParagraph"/>
        <w:spacing w:before="120" w:after="120" w:line="360" w:lineRule="auto"/>
        <w:jc w:val="both"/>
        <w:rPr>
          <w:rFonts w:ascii="Times New Roman" w:hAnsi="Times New Roman" w:cs="Times New Roman"/>
        </w:rPr>
      </w:pPr>
      <w:r w:rsidRPr="00240EF8">
        <w:rPr>
          <w:rFonts w:ascii="Times New Roman" w:hAnsi="Times New Roman" w:cs="Times New Roman"/>
        </w:rPr>
        <w:t>It means that employee should prioritize the main goal of the organization over their own personal interest. The success of</w:t>
      </w:r>
      <w:r w:rsidR="00FC6696" w:rsidRPr="00240EF8">
        <w:rPr>
          <w:rFonts w:ascii="Times New Roman" w:hAnsi="Times New Roman" w:cs="Times New Roman"/>
        </w:rPr>
        <w:t xml:space="preserve"> a</w:t>
      </w:r>
      <w:r w:rsidRPr="00240EF8">
        <w:rPr>
          <w:rFonts w:ascii="Times New Roman" w:hAnsi="Times New Roman" w:cs="Times New Roman"/>
        </w:rPr>
        <w:t xml:space="preserve"> company comes before personal desire, asking them to </w:t>
      </w:r>
      <w:r w:rsidR="00886DE5" w:rsidRPr="00240EF8">
        <w:rPr>
          <w:rFonts w:ascii="Times New Roman" w:hAnsi="Times New Roman" w:cs="Times New Roman"/>
        </w:rPr>
        <w:t>contribute</w:t>
      </w:r>
      <w:r w:rsidRPr="00240EF8">
        <w:rPr>
          <w:rFonts w:ascii="Times New Roman" w:hAnsi="Times New Roman" w:cs="Times New Roman"/>
        </w:rPr>
        <w:t xml:space="preserve"> </w:t>
      </w:r>
      <w:r w:rsidR="00886DE5" w:rsidRPr="00240EF8">
        <w:rPr>
          <w:rFonts w:ascii="Times New Roman" w:hAnsi="Times New Roman" w:cs="Times New Roman"/>
        </w:rPr>
        <w:t xml:space="preserve">to the </w:t>
      </w:r>
      <w:r w:rsidRPr="00240EF8">
        <w:rPr>
          <w:rFonts w:ascii="Times New Roman" w:hAnsi="Times New Roman" w:cs="Times New Roman"/>
        </w:rPr>
        <w:t xml:space="preserve">overall </w:t>
      </w:r>
      <w:r w:rsidR="00886DE5" w:rsidRPr="00240EF8">
        <w:rPr>
          <w:rFonts w:ascii="Times New Roman" w:hAnsi="Times New Roman" w:cs="Times New Roman"/>
        </w:rPr>
        <w:t xml:space="preserve">for the </w:t>
      </w:r>
      <w:r w:rsidRPr="00240EF8">
        <w:rPr>
          <w:rFonts w:ascii="Times New Roman" w:hAnsi="Times New Roman" w:cs="Times New Roman"/>
        </w:rPr>
        <w:t xml:space="preserve">mission of </w:t>
      </w:r>
      <w:r w:rsidR="00FC6696" w:rsidRPr="00240EF8">
        <w:rPr>
          <w:rFonts w:ascii="Times New Roman" w:hAnsi="Times New Roman" w:cs="Times New Roman"/>
        </w:rPr>
        <w:t xml:space="preserve">the </w:t>
      </w:r>
      <w:r w:rsidRPr="00240EF8">
        <w:rPr>
          <w:rFonts w:ascii="Times New Roman" w:hAnsi="Times New Roman" w:cs="Times New Roman"/>
        </w:rPr>
        <w:t xml:space="preserve">organization to reach the </w:t>
      </w:r>
      <w:r w:rsidR="00886DE5" w:rsidRPr="00240EF8">
        <w:rPr>
          <w:rFonts w:ascii="Times New Roman" w:hAnsi="Times New Roman" w:cs="Times New Roman"/>
        </w:rPr>
        <w:t>greater success</w:t>
      </w:r>
      <w:sdt>
        <w:sdtPr>
          <w:rPr>
            <w:rFonts w:ascii="Times New Roman" w:hAnsi="Times New Roman" w:cs="Times New Roman"/>
          </w:rPr>
          <w:id w:val="256802988"/>
          <w:citation/>
        </w:sdtPr>
        <w:sdtEndPr/>
        <w:sdtContent>
          <w:r w:rsidR="00A55EE9" w:rsidRPr="00240EF8">
            <w:rPr>
              <w:rFonts w:ascii="Times New Roman" w:hAnsi="Times New Roman" w:cs="Times New Roman"/>
            </w:rPr>
            <w:fldChar w:fldCharType="begin"/>
          </w:r>
          <w:r w:rsidR="00A55EE9" w:rsidRPr="00240EF8">
            <w:rPr>
              <w:rFonts w:ascii="Times New Roman" w:hAnsi="Times New Roman" w:cs="Times New Roman"/>
            </w:rPr>
            <w:instrText xml:space="preserve"> CITATION Uzu15 \l 1033 </w:instrText>
          </w:r>
          <w:r w:rsidR="00A55EE9" w:rsidRPr="00240EF8">
            <w:rPr>
              <w:rFonts w:ascii="Times New Roman" w:hAnsi="Times New Roman" w:cs="Times New Roman"/>
            </w:rPr>
            <w:fldChar w:fldCharType="separate"/>
          </w:r>
          <w:r w:rsidR="00933AF1">
            <w:rPr>
              <w:rFonts w:ascii="Times New Roman" w:hAnsi="Times New Roman" w:cs="Times New Roman"/>
              <w:noProof/>
            </w:rPr>
            <w:t xml:space="preserve"> </w:t>
          </w:r>
          <w:r w:rsidR="00933AF1" w:rsidRPr="00933AF1">
            <w:rPr>
              <w:rFonts w:ascii="Times New Roman" w:hAnsi="Times New Roman" w:cs="Times New Roman"/>
              <w:noProof/>
            </w:rPr>
            <w:t>(Uzuegbu &amp; Nnadozie, 2015)</w:t>
          </w:r>
          <w:r w:rsidR="00A55EE9" w:rsidRPr="00240EF8">
            <w:rPr>
              <w:rFonts w:ascii="Times New Roman" w:hAnsi="Times New Roman" w:cs="Times New Roman"/>
            </w:rPr>
            <w:fldChar w:fldCharType="end"/>
          </w:r>
        </w:sdtContent>
      </w:sdt>
      <w:r w:rsidR="00886DE5" w:rsidRPr="00240EF8">
        <w:rPr>
          <w:rFonts w:ascii="Times New Roman" w:hAnsi="Times New Roman" w:cs="Times New Roman"/>
        </w:rPr>
        <w:t>.</w:t>
      </w:r>
    </w:p>
    <w:p w14:paraId="1684E208" w14:textId="097AE8EE" w:rsidR="005A5EB1" w:rsidRPr="00240EF8" w:rsidRDefault="00886DE5" w:rsidP="00A03869">
      <w:pPr>
        <w:pStyle w:val="ListParagraph"/>
        <w:numPr>
          <w:ilvl w:val="0"/>
          <w:numId w:val="2"/>
        </w:numPr>
        <w:spacing w:before="120" w:after="120" w:line="360" w:lineRule="auto"/>
        <w:jc w:val="both"/>
        <w:rPr>
          <w:rFonts w:ascii="Times New Roman" w:hAnsi="Times New Roman" w:cs="Times New Roman"/>
          <w:b/>
          <w:bCs/>
        </w:rPr>
      </w:pPr>
      <w:r w:rsidRPr="00240EF8">
        <w:rPr>
          <w:rFonts w:ascii="Times New Roman" w:hAnsi="Times New Roman" w:cs="Times New Roman"/>
          <w:b/>
          <w:bCs/>
        </w:rPr>
        <w:t xml:space="preserve"> Remuneration</w:t>
      </w:r>
    </w:p>
    <w:p w14:paraId="6F9F81CE" w14:textId="369C6DE7" w:rsidR="002F0AD6" w:rsidRPr="00240EF8" w:rsidRDefault="00886DE5" w:rsidP="00A03869">
      <w:pPr>
        <w:pStyle w:val="ListParagraph"/>
        <w:spacing w:before="120" w:after="120" w:line="360" w:lineRule="auto"/>
        <w:jc w:val="both"/>
        <w:rPr>
          <w:rFonts w:ascii="Times New Roman" w:hAnsi="Times New Roman" w:cs="Times New Roman"/>
        </w:rPr>
      </w:pPr>
      <w:r w:rsidRPr="00240EF8">
        <w:rPr>
          <w:rFonts w:ascii="Times New Roman" w:hAnsi="Times New Roman" w:cs="Times New Roman"/>
        </w:rPr>
        <w:t>It plays a crucial role in motiv</w:t>
      </w:r>
      <w:r w:rsidR="00FC6696" w:rsidRPr="00240EF8">
        <w:rPr>
          <w:rFonts w:ascii="Times New Roman" w:hAnsi="Times New Roman" w:cs="Times New Roman"/>
        </w:rPr>
        <w:t>at</w:t>
      </w:r>
      <w:r w:rsidRPr="00240EF8">
        <w:rPr>
          <w:rFonts w:ascii="Times New Roman" w:hAnsi="Times New Roman" w:cs="Times New Roman"/>
        </w:rPr>
        <w:t>ing the employee</w:t>
      </w:r>
      <w:r w:rsidR="00FC6696" w:rsidRPr="00240EF8">
        <w:rPr>
          <w:rFonts w:ascii="Times New Roman" w:hAnsi="Times New Roman" w:cs="Times New Roman"/>
        </w:rPr>
        <w:t>s</w:t>
      </w:r>
      <w:r w:rsidRPr="00240EF8">
        <w:rPr>
          <w:rFonts w:ascii="Times New Roman" w:hAnsi="Times New Roman" w:cs="Times New Roman"/>
        </w:rPr>
        <w:t xml:space="preserve"> of </w:t>
      </w:r>
      <w:r w:rsidR="00FC6696" w:rsidRPr="00240EF8">
        <w:rPr>
          <w:rFonts w:ascii="Times New Roman" w:hAnsi="Times New Roman" w:cs="Times New Roman"/>
        </w:rPr>
        <w:t xml:space="preserve">an </w:t>
      </w:r>
      <w:r w:rsidR="00C73FFA" w:rsidRPr="00240EF8">
        <w:rPr>
          <w:rFonts w:ascii="Times New Roman" w:hAnsi="Times New Roman" w:cs="Times New Roman"/>
        </w:rPr>
        <w:t>organization, it can be moneta</w:t>
      </w:r>
      <w:r w:rsidRPr="00240EF8">
        <w:rPr>
          <w:rFonts w:ascii="Times New Roman" w:hAnsi="Times New Roman" w:cs="Times New Roman"/>
        </w:rPr>
        <w:t>ry or non-</w:t>
      </w:r>
      <w:r w:rsidR="00C73FFA" w:rsidRPr="00240EF8">
        <w:rPr>
          <w:rFonts w:ascii="Times New Roman" w:hAnsi="Times New Roman" w:cs="Times New Roman"/>
        </w:rPr>
        <w:t>monetary,</w:t>
      </w:r>
      <w:r w:rsidRPr="00240EF8">
        <w:rPr>
          <w:rFonts w:ascii="Times New Roman" w:hAnsi="Times New Roman" w:cs="Times New Roman"/>
        </w:rPr>
        <w:t xml:space="preserve"> such as wages, bonus</w:t>
      </w:r>
      <w:r w:rsidR="00C73FFA" w:rsidRPr="00240EF8">
        <w:rPr>
          <w:rFonts w:ascii="Times New Roman" w:hAnsi="Times New Roman" w:cs="Times New Roman"/>
        </w:rPr>
        <w:t>es</w:t>
      </w:r>
      <w:r w:rsidRPr="00240EF8">
        <w:rPr>
          <w:rFonts w:ascii="Times New Roman" w:hAnsi="Times New Roman" w:cs="Times New Roman"/>
        </w:rPr>
        <w:t xml:space="preserve"> or recognition</w:t>
      </w:r>
      <w:r w:rsidR="00C73FFA" w:rsidRPr="00240EF8">
        <w:rPr>
          <w:rFonts w:ascii="Times New Roman" w:hAnsi="Times New Roman" w:cs="Times New Roman"/>
        </w:rPr>
        <w:t>,</w:t>
      </w:r>
      <w:r w:rsidRPr="00240EF8">
        <w:rPr>
          <w:rFonts w:ascii="Times New Roman" w:hAnsi="Times New Roman" w:cs="Times New Roman"/>
        </w:rPr>
        <w:t xml:space="preserve"> or benefits to reflect their effort accordingly to the effort and contribution of the employee</w:t>
      </w:r>
      <w:r w:rsidR="00A55EE9" w:rsidRPr="00240EF8">
        <w:rPr>
          <w:rFonts w:ascii="Times New Roman" w:hAnsi="Times New Roman" w:cs="Times New Roman"/>
        </w:rPr>
        <w:t xml:space="preserve"> </w:t>
      </w:r>
      <w:sdt>
        <w:sdtPr>
          <w:rPr>
            <w:rFonts w:ascii="Times New Roman" w:hAnsi="Times New Roman" w:cs="Times New Roman"/>
          </w:rPr>
          <w:id w:val="1485979280"/>
          <w:citation/>
        </w:sdtPr>
        <w:sdtEndPr/>
        <w:sdtContent>
          <w:r w:rsidR="00054A82" w:rsidRPr="00240EF8">
            <w:rPr>
              <w:rFonts w:ascii="Times New Roman" w:hAnsi="Times New Roman" w:cs="Times New Roman"/>
            </w:rPr>
            <w:fldChar w:fldCharType="begin"/>
          </w:r>
          <w:r w:rsidR="00054A82" w:rsidRPr="00240EF8">
            <w:rPr>
              <w:rFonts w:ascii="Times New Roman" w:hAnsi="Times New Roman" w:cs="Times New Roman"/>
            </w:rPr>
            <w:instrText xml:space="preserve"> CITATION Pop18 \l 1033 </w:instrText>
          </w:r>
          <w:r w:rsidR="00054A82" w:rsidRPr="00240EF8">
            <w:rPr>
              <w:rFonts w:ascii="Times New Roman" w:hAnsi="Times New Roman" w:cs="Times New Roman"/>
            </w:rPr>
            <w:fldChar w:fldCharType="separate"/>
          </w:r>
          <w:r w:rsidR="00933AF1" w:rsidRPr="00933AF1">
            <w:rPr>
              <w:rFonts w:ascii="Times New Roman" w:hAnsi="Times New Roman" w:cs="Times New Roman"/>
              <w:noProof/>
            </w:rPr>
            <w:t>( Poperwi, 2018)</w:t>
          </w:r>
          <w:r w:rsidR="00054A82" w:rsidRPr="00240EF8">
            <w:rPr>
              <w:rFonts w:ascii="Times New Roman" w:hAnsi="Times New Roman" w:cs="Times New Roman"/>
            </w:rPr>
            <w:fldChar w:fldCharType="end"/>
          </w:r>
        </w:sdtContent>
      </w:sdt>
      <w:r w:rsidRPr="00240EF8">
        <w:rPr>
          <w:rFonts w:ascii="Times New Roman" w:hAnsi="Times New Roman" w:cs="Times New Roman"/>
        </w:rPr>
        <w:t>.</w:t>
      </w:r>
    </w:p>
    <w:p w14:paraId="68072FBD" w14:textId="77777777" w:rsidR="00870B89" w:rsidRPr="00240EF8" w:rsidRDefault="00870B89" w:rsidP="00A03869">
      <w:pPr>
        <w:pStyle w:val="ListParagraph"/>
        <w:numPr>
          <w:ilvl w:val="0"/>
          <w:numId w:val="2"/>
        </w:numPr>
        <w:spacing w:before="120" w:after="120" w:line="360" w:lineRule="auto"/>
        <w:jc w:val="both"/>
        <w:rPr>
          <w:rFonts w:ascii="Times New Roman" w:hAnsi="Times New Roman" w:cs="Times New Roman"/>
          <w:b/>
          <w:bCs/>
        </w:rPr>
      </w:pPr>
      <w:r w:rsidRPr="00240EF8">
        <w:rPr>
          <w:rFonts w:ascii="Times New Roman" w:hAnsi="Times New Roman" w:cs="Times New Roman"/>
          <w:b/>
          <w:bCs/>
        </w:rPr>
        <w:t xml:space="preserve">Centralization </w:t>
      </w:r>
    </w:p>
    <w:p w14:paraId="51047F9E" w14:textId="43DB807A" w:rsidR="002F0AD6" w:rsidRPr="00240EF8" w:rsidRDefault="00C73FFA" w:rsidP="00A03869">
      <w:pPr>
        <w:pStyle w:val="ListParagraph"/>
        <w:spacing w:before="120" w:after="120" w:line="360" w:lineRule="auto"/>
        <w:jc w:val="both"/>
        <w:rPr>
          <w:rFonts w:ascii="Times New Roman" w:hAnsi="Times New Roman" w:cs="Times New Roman"/>
        </w:rPr>
      </w:pPr>
      <w:r w:rsidRPr="00240EF8">
        <w:rPr>
          <w:rFonts w:ascii="Times New Roman" w:hAnsi="Times New Roman" w:cs="Times New Roman"/>
        </w:rPr>
        <w:t>In the organization, decision-</w:t>
      </w:r>
      <w:r w:rsidR="00D0196C" w:rsidRPr="00240EF8">
        <w:rPr>
          <w:rFonts w:ascii="Times New Roman" w:hAnsi="Times New Roman" w:cs="Times New Roman"/>
        </w:rPr>
        <w:t>making authority should be single management level</w:t>
      </w:r>
      <w:r w:rsidRPr="00240EF8">
        <w:rPr>
          <w:rFonts w:ascii="Times New Roman" w:hAnsi="Times New Roman" w:cs="Times New Roman"/>
        </w:rPr>
        <w:t>,</w:t>
      </w:r>
      <w:r w:rsidR="00D0196C" w:rsidRPr="00240EF8">
        <w:rPr>
          <w:rFonts w:ascii="Times New Roman" w:hAnsi="Times New Roman" w:cs="Times New Roman"/>
        </w:rPr>
        <w:t xml:space="preserve"> but this structure should not be influence</w:t>
      </w:r>
      <w:r w:rsidRPr="00240EF8">
        <w:rPr>
          <w:rFonts w:ascii="Times New Roman" w:hAnsi="Times New Roman" w:cs="Times New Roman"/>
        </w:rPr>
        <w:t>d</w:t>
      </w:r>
      <w:r w:rsidR="00D0196C" w:rsidRPr="00240EF8">
        <w:rPr>
          <w:rFonts w:ascii="Times New Roman" w:hAnsi="Times New Roman" w:cs="Times New Roman"/>
        </w:rPr>
        <w:t xml:space="preserve"> by any external as well </w:t>
      </w:r>
      <w:r w:rsidRPr="00240EF8">
        <w:rPr>
          <w:rFonts w:ascii="Times New Roman" w:hAnsi="Times New Roman" w:cs="Times New Roman"/>
        </w:rPr>
        <w:t>including</w:t>
      </w:r>
      <w:r w:rsidR="00D0196C" w:rsidRPr="00240EF8">
        <w:rPr>
          <w:rFonts w:ascii="Times New Roman" w:hAnsi="Times New Roman" w:cs="Times New Roman"/>
        </w:rPr>
        <w:t xml:space="preserve"> the size of the company. Fayol discusses that there is a need </w:t>
      </w:r>
      <w:r w:rsidRPr="00240EF8">
        <w:rPr>
          <w:rFonts w:ascii="Times New Roman" w:hAnsi="Times New Roman" w:cs="Times New Roman"/>
        </w:rPr>
        <w:t>for</w:t>
      </w:r>
      <w:r w:rsidR="00D0196C" w:rsidRPr="00240EF8">
        <w:rPr>
          <w:rFonts w:ascii="Times New Roman" w:hAnsi="Times New Roman" w:cs="Times New Roman"/>
        </w:rPr>
        <w:t xml:space="preserve"> balance on the hierarchy and the distribution of power</w:t>
      </w:r>
      <w:r w:rsidR="00054A82" w:rsidRPr="00240EF8">
        <w:rPr>
          <w:rFonts w:ascii="Times New Roman" w:hAnsi="Times New Roman" w:cs="Times New Roman"/>
        </w:rPr>
        <w:t xml:space="preserve"> </w:t>
      </w:r>
      <w:sdt>
        <w:sdtPr>
          <w:rPr>
            <w:rFonts w:ascii="Times New Roman" w:hAnsi="Times New Roman" w:cs="Times New Roman"/>
          </w:rPr>
          <w:id w:val="-131337178"/>
          <w:citation/>
        </w:sdtPr>
        <w:sdtEndPr/>
        <w:sdtContent>
          <w:r w:rsidR="00054A82" w:rsidRPr="00240EF8">
            <w:rPr>
              <w:rFonts w:ascii="Times New Roman" w:hAnsi="Times New Roman" w:cs="Times New Roman"/>
            </w:rPr>
            <w:fldChar w:fldCharType="begin"/>
          </w:r>
          <w:r w:rsidR="00054A82" w:rsidRPr="00240EF8">
            <w:rPr>
              <w:rFonts w:ascii="Times New Roman" w:hAnsi="Times New Roman" w:cs="Times New Roman"/>
            </w:rPr>
            <w:instrText xml:space="preserve"> CITATION God17 \l 1033 </w:instrText>
          </w:r>
          <w:r w:rsidR="00054A82" w:rsidRPr="00240EF8">
            <w:rPr>
              <w:rFonts w:ascii="Times New Roman" w:hAnsi="Times New Roman" w:cs="Times New Roman"/>
            </w:rPr>
            <w:fldChar w:fldCharType="separate"/>
          </w:r>
          <w:r w:rsidR="00933AF1" w:rsidRPr="00933AF1">
            <w:rPr>
              <w:rFonts w:ascii="Times New Roman" w:hAnsi="Times New Roman" w:cs="Times New Roman"/>
              <w:noProof/>
            </w:rPr>
            <w:t>(Godwin, et al., 2017)</w:t>
          </w:r>
          <w:r w:rsidR="00054A82" w:rsidRPr="00240EF8">
            <w:rPr>
              <w:rFonts w:ascii="Times New Roman" w:hAnsi="Times New Roman" w:cs="Times New Roman"/>
            </w:rPr>
            <w:fldChar w:fldCharType="end"/>
          </w:r>
        </w:sdtContent>
      </w:sdt>
      <w:r w:rsidR="00D0196C" w:rsidRPr="00240EF8">
        <w:rPr>
          <w:rFonts w:ascii="Times New Roman" w:hAnsi="Times New Roman" w:cs="Times New Roman"/>
        </w:rPr>
        <w:t>.</w:t>
      </w:r>
    </w:p>
    <w:p w14:paraId="21BEBD14" w14:textId="7824FC5C" w:rsidR="00D0196C" w:rsidRPr="00240EF8" w:rsidRDefault="00D0196C" w:rsidP="00A03869">
      <w:pPr>
        <w:pStyle w:val="ListParagraph"/>
        <w:numPr>
          <w:ilvl w:val="0"/>
          <w:numId w:val="2"/>
        </w:numPr>
        <w:spacing w:before="120" w:after="120" w:line="360" w:lineRule="auto"/>
        <w:jc w:val="both"/>
        <w:rPr>
          <w:rFonts w:ascii="Times New Roman" w:hAnsi="Times New Roman" w:cs="Times New Roman"/>
          <w:b/>
          <w:bCs/>
        </w:rPr>
      </w:pPr>
      <w:r w:rsidRPr="00240EF8">
        <w:rPr>
          <w:rFonts w:ascii="Times New Roman" w:hAnsi="Times New Roman" w:cs="Times New Roman"/>
          <w:b/>
          <w:bCs/>
        </w:rPr>
        <w:t>Scalar Chain</w:t>
      </w:r>
    </w:p>
    <w:p w14:paraId="6509EFEC" w14:textId="2A2FE4ED" w:rsidR="00CD6EAC" w:rsidRPr="00240EF8" w:rsidRDefault="00CD6EAC" w:rsidP="00054A82">
      <w:pPr>
        <w:pStyle w:val="ListParagraph"/>
        <w:spacing w:before="120" w:after="120" w:line="360" w:lineRule="auto"/>
        <w:jc w:val="both"/>
        <w:rPr>
          <w:rFonts w:ascii="Times New Roman" w:hAnsi="Times New Roman" w:cs="Times New Roman"/>
        </w:rPr>
      </w:pPr>
      <w:r w:rsidRPr="00240EF8">
        <w:rPr>
          <w:rFonts w:ascii="Times New Roman" w:hAnsi="Times New Roman" w:cs="Times New Roman"/>
        </w:rPr>
        <w:t xml:space="preserve">On this </w:t>
      </w:r>
      <w:r w:rsidR="00C73FFA" w:rsidRPr="00240EF8">
        <w:rPr>
          <w:rFonts w:ascii="Times New Roman" w:hAnsi="Times New Roman" w:cs="Times New Roman"/>
        </w:rPr>
        <w:t>principle,</w:t>
      </w:r>
      <w:r w:rsidRPr="00240EF8">
        <w:rPr>
          <w:rFonts w:ascii="Times New Roman" w:hAnsi="Times New Roman" w:cs="Times New Roman"/>
        </w:rPr>
        <w:t xml:space="preserve"> </w:t>
      </w:r>
      <w:r w:rsidR="00C73FFA" w:rsidRPr="00240EF8">
        <w:rPr>
          <w:rFonts w:ascii="Times New Roman" w:hAnsi="Times New Roman" w:cs="Times New Roman"/>
        </w:rPr>
        <w:t>Fayol</w:t>
      </w:r>
      <w:r w:rsidR="00752F90" w:rsidRPr="00240EF8">
        <w:rPr>
          <w:rFonts w:ascii="Times New Roman" w:hAnsi="Times New Roman" w:cs="Times New Roman"/>
        </w:rPr>
        <w:t>’s</w:t>
      </w:r>
      <w:r w:rsidRPr="00240EF8">
        <w:rPr>
          <w:rFonts w:ascii="Times New Roman" w:hAnsi="Times New Roman" w:cs="Times New Roman"/>
        </w:rPr>
        <w:t xml:space="preserve"> highlights that authority flows from top to down level</w:t>
      </w:r>
      <w:r w:rsidR="00C73FFA" w:rsidRPr="00240EF8">
        <w:rPr>
          <w:rFonts w:ascii="Times New Roman" w:hAnsi="Times New Roman" w:cs="Times New Roman"/>
        </w:rPr>
        <w:t>,</w:t>
      </w:r>
      <w:r w:rsidRPr="00240EF8">
        <w:rPr>
          <w:rFonts w:ascii="Times New Roman" w:hAnsi="Times New Roman" w:cs="Times New Roman"/>
        </w:rPr>
        <w:t xml:space="preserve"> where it is essential for the employee to know who their senior is and they should be able to contact with them for immediate guidance or assistance</w:t>
      </w:r>
      <w:sdt>
        <w:sdtPr>
          <w:rPr>
            <w:rFonts w:ascii="Times New Roman" w:hAnsi="Times New Roman" w:cs="Times New Roman"/>
          </w:rPr>
          <w:id w:val="201444685"/>
          <w:citation/>
        </w:sdtPr>
        <w:sdtEndPr/>
        <w:sdtContent>
          <w:r w:rsidR="00707A54" w:rsidRPr="00240EF8">
            <w:rPr>
              <w:rFonts w:ascii="Times New Roman" w:hAnsi="Times New Roman" w:cs="Times New Roman"/>
            </w:rPr>
            <w:fldChar w:fldCharType="begin"/>
          </w:r>
          <w:r w:rsidR="00707A54" w:rsidRPr="00240EF8">
            <w:rPr>
              <w:rFonts w:ascii="Times New Roman" w:hAnsi="Times New Roman" w:cs="Times New Roman"/>
            </w:rPr>
            <w:instrText xml:space="preserve"> CITATION Bac20 \l 1033 </w:instrText>
          </w:r>
          <w:r w:rsidR="00707A54" w:rsidRPr="00240EF8">
            <w:rPr>
              <w:rFonts w:ascii="Times New Roman" w:hAnsi="Times New Roman" w:cs="Times New Roman"/>
            </w:rPr>
            <w:fldChar w:fldCharType="separate"/>
          </w:r>
          <w:r w:rsidR="00933AF1">
            <w:rPr>
              <w:rFonts w:ascii="Times New Roman" w:hAnsi="Times New Roman" w:cs="Times New Roman"/>
              <w:noProof/>
            </w:rPr>
            <w:t xml:space="preserve"> </w:t>
          </w:r>
          <w:r w:rsidR="00933AF1" w:rsidRPr="00933AF1">
            <w:rPr>
              <w:rFonts w:ascii="Times New Roman" w:hAnsi="Times New Roman" w:cs="Times New Roman"/>
              <w:noProof/>
            </w:rPr>
            <w:t>(Bacud, 2020)</w:t>
          </w:r>
          <w:r w:rsidR="00707A54" w:rsidRPr="00240EF8">
            <w:rPr>
              <w:rFonts w:ascii="Times New Roman" w:hAnsi="Times New Roman" w:cs="Times New Roman"/>
            </w:rPr>
            <w:fldChar w:fldCharType="end"/>
          </w:r>
        </w:sdtContent>
      </w:sdt>
      <w:r w:rsidRPr="00240EF8">
        <w:rPr>
          <w:rFonts w:ascii="Times New Roman" w:hAnsi="Times New Roman" w:cs="Times New Roman"/>
        </w:rPr>
        <w:t>.</w:t>
      </w:r>
    </w:p>
    <w:p w14:paraId="0F4D02CB" w14:textId="6188487D" w:rsidR="00CD6EAC" w:rsidRPr="00240EF8" w:rsidRDefault="00CD6EAC" w:rsidP="00A03869">
      <w:pPr>
        <w:pStyle w:val="ListParagraph"/>
        <w:numPr>
          <w:ilvl w:val="0"/>
          <w:numId w:val="2"/>
        </w:numPr>
        <w:spacing w:before="120" w:after="120" w:line="360" w:lineRule="auto"/>
        <w:jc w:val="both"/>
        <w:rPr>
          <w:rFonts w:ascii="Times New Roman" w:hAnsi="Times New Roman" w:cs="Times New Roman"/>
          <w:b/>
          <w:bCs/>
        </w:rPr>
      </w:pPr>
      <w:r w:rsidRPr="00240EF8">
        <w:rPr>
          <w:rFonts w:ascii="Times New Roman" w:hAnsi="Times New Roman" w:cs="Times New Roman"/>
          <w:b/>
          <w:bCs/>
        </w:rPr>
        <w:t>Order</w:t>
      </w:r>
    </w:p>
    <w:p w14:paraId="1870EFEE" w14:textId="28B1C1D3" w:rsidR="00CD6EAC" w:rsidRPr="00240EF8" w:rsidRDefault="005D7678" w:rsidP="00A03869">
      <w:pPr>
        <w:pStyle w:val="ListParagraph"/>
        <w:spacing w:before="120" w:after="120" w:line="360" w:lineRule="auto"/>
        <w:jc w:val="both"/>
        <w:rPr>
          <w:rFonts w:ascii="Times New Roman" w:hAnsi="Times New Roman" w:cs="Times New Roman"/>
        </w:rPr>
      </w:pPr>
      <w:r w:rsidRPr="00240EF8">
        <w:rPr>
          <w:rFonts w:ascii="Times New Roman" w:hAnsi="Times New Roman" w:cs="Times New Roman"/>
        </w:rPr>
        <w:t>The organization need</w:t>
      </w:r>
      <w:r w:rsidR="00C73FFA" w:rsidRPr="00240EF8">
        <w:rPr>
          <w:rFonts w:ascii="Times New Roman" w:hAnsi="Times New Roman" w:cs="Times New Roman"/>
        </w:rPr>
        <w:t>s</w:t>
      </w:r>
      <w:r w:rsidRPr="00240EF8">
        <w:rPr>
          <w:rFonts w:ascii="Times New Roman" w:hAnsi="Times New Roman" w:cs="Times New Roman"/>
        </w:rPr>
        <w:t xml:space="preserve"> a clear and well</w:t>
      </w:r>
      <w:r w:rsidR="00707A54" w:rsidRPr="00240EF8">
        <w:rPr>
          <w:rFonts w:ascii="Times New Roman" w:hAnsi="Times New Roman" w:cs="Times New Roman"/>
        </w:rPr>
        <w:t>-</w:t>
      </w:r>
      <w:r w:rsidR="00C73FFA" w:rsidRPr="00240EF8">
        <w:rPr>
          <w:rFonts w:ascii="Times New Roman" w:hAnsi="Times New Roman" w:cs="Times New Roman"/>
        </w:rPr>
        <w:t>structured organized system</w:t>
      </w:r>
      <w:r w:rsidRPr="00240EF8">
        <w:rPr>
          <w:rFonts w:ascii="Times New Roman" w:hAnsi="Times New Roman" w:cs="Times New Roman"/>
        </w:rPr>
        <w:t xml:space="preserve"> for the employee which helps to create </w:t>
      </w:r>
      <w:r w:rsidR="00C73FFA" w:rsidRPr="00240EF8">
        <w:rPr>
          <w:rFonts w:ascii="Times New Roman" w:hAnsi="Times New Roman" w:cs="Times New Roman"/>
        </w:rPr>
        <w:t>a</w:t>
      </w:r>
      <w:r w:rsidRPr="00240EF8">
        <w:rPr>
          <w:rFonts w:ascii="Times New Roman" w:hAnsi="Times New Roman" w:cs="Times New Roman"/>
        </w:rPr>
        <w:t xml:space="preserve"> posit</w:t>
      </w:r>
      <w:r w:rsidR="00C73FFA" w:rsidRPr="00240EF8">
        <w:rPr>
          <w:rFonts w:ascii="Times New Roman" w:hAnsi="Times New Roman" w:cs="Times New Roman"/>
        </w:rPr>
        <w:t>ive work atmosphere in the well-</w:t>
      </w:r>
      <w:r w:rsidRPr="00240EF8">
        <w:rPr>
          <w:rFonts w:ascii="Times New Roman" w:hAnsi="Times New Roman" w:cs="Times New Roman"/>
        </w:rPr>
        <w:t>oriented organization to increase the positive productivity and better job satisfaction</w:t>
      </w:r>
      <w:sdt>
        <w:sdtPr>
          <w:rPr>
            <w:rFonts w:ascii="Times New Roman" w:hAnsi="Times New Roman" w:cs="Times New Roman"/>
          </w:rPr>
          <w:id w:val="380448420"/>
          <w:citation/>
        </w:sdtPr>
        <w:sdtEndPr/>
        <w:sdtContent>
          <w:r w:rsidR="00707A54" w:rsidRPr="00240EF8">
            <w:rPr>
              <w:rFonts w:ascii="Times New Roman" w:hAnsi="Times New Roman" w:cs="Times New Roman"/>
            </w:rPr>
            <w:fldChar w:fldCharType="begin"/>
          </w:r>
          <w:r w:rsidR="00707A54" w:rsidRPr="00240EF8">
            <w:rPr>
              <w:rFonts w:ascii="Times New Roman" w:hAnsi="Times New Roman" w:cs="Times New Roman"/>
            </w:rPr>
            <w:instrText xml:space="preserve"> CITATION Ach17 \l 1033 </w:instrText>
          </w:r>
          <w:r w:rsidR="00707A54" w:rsidRPr="00240EF8">
            <w:rPr>
              <w:rFonts w:ascii="Times New Roman" w:hAnsi="Times New Roman" w:cs="Times New Roman"/>
            </w:rPr>
            <w:fldChar w:fldCharType="separate"/>
          </w:r>
          <w:r w:rsidR="00933AF1">
            <w:rPr>
              <w:rFonts w:ascii="Times New Roman" w:hAnsi="Times New Roman" w:cs="Times New Roman"/>
              <w:noProof/>
            </w:rPr>
            <w:t xml:space="preserve"> </w:t>
          </w:r>
          <w:r w:rsidR="00933AF1" w:rsidRPr="00933AF1">
            <w:rPr>
              <w:rFonts w:ascii="Times New Roman" w:hAnsi="Times New Roman" w:cs="Times New Roman"/>
              <w:noProof/>
            </w:rPr>
            <w:t>(Achinivu, et al., 2017)</w:t>
          </w:r>
          <w:r w:rsidR="00707A54" w:rsidRPr="00240EF8">
            <w:rPr>
              <w:rFonts w:ascii="Times New Roman" w:hAnsi="Times New Roman" w:cs="Times New Roman"/>
            </w:rPr>
            <w:fldChar w:fldCharType="end"/>
          </w:r>
        </w:sdtContent>
      </w:sdt>
      <w:r w:rsidRPr="00240EF8">
        <w:rPr>
          <w:rFonts w:ascii="Times New Roman" w:hAnsi="Times New Roman" w:cs="Times New Roman"/>
        </w:rPr>
        <w:t>.</w:t>
      </w:r>
    </w:p>
    <w:p w14:paraId="7855B06F" w14:textId="542A8BD5" w:rsidR="005D7678" w:rsidRPr="00240EF8" w:rsidRDefault="005D7678" w:rsidP="000E0996">
      <w:pPr>
        <w:pStyle w:val="ListParagraph"/>
        <w:keepNext/>
        <w:numPr>
          <w:ilvl w:val="0"/>
          <w:numId w:val="2"/>
        </w:numPr>
        <w:spacing w:before="120" w:after="120" w:line="360" w:lineRule="auto"/>
        <w:jc w:val="both"/>
        <w:rPr>
          <w:rFonts w:ascii="Times New Roman" w:hAnsi="Times New Roman" w:cs="Times New Roman"/>
          <w:b/>
          <w:bCs/>
        </w:rPr>
      </w:pPr>
      <w:r w:rsidRPr="00240EF8">
        <w:rPr>
          <w:rFonts w:ascii="Times New Roman" w:hAnsi="Times New Roman" w:cs="Times New Roman"/>
          <w:b/>
          <w:bCs/>
        </w:rPr>
        <w:t>Equity</w:t>
      </w:r>
    </w:p>
    <w:p w14:paraId="130361D1" w14:textId="68FAD2A2" w:rsidR="00CD6EAC" w:rsidRPr="00240EF8" w:rsidRDefault="005D7678" w:rsidP="00A03869">
      <w:pPr>
        <w:pStyle w:val="ListParagraph"/>
        <w:spacing w:before="120" w:after="120" w:line="360" w:lineRule="auto"/>
        <w:jc w:val="both"/>
        <w:rPr>
          <w:rFonts w:ascii="Times New Roman" w:hAnsi="Times New Roman" w:cs="Times New Roman"/>
        </w:rPr>
      </w:pPr>
      <w:r w:rsidRPr="00240EF8">
        <w:rPr>
          <w:rFonts w:ascii="Times New Roman" w:hAnsi="Times New Roman" w:cs="Times New Roman"/>
        </w:rPr>
        <w:t>Equity means that all worker</w:t>
      </w:r>
      <w:r w:rsidR="00C73FFA" w:rsidRPr="00240EF8">
        <w:rPr>
          <w:rFonts w:ascii="Times New Roman" w:hAnsi="Times New Roman" w:cs="Times New Roman"/>
        </w:rPr>
        <w:t>s</w:t>
      </w:r>
      <w:r w:rsidRPr="00240EF8">
        <w:rPr>
          <w:rFonts w:ascii="Times New Roman" w:hAnsi="Times New Roman" w:cs="Times New Roman"/>
        </w:rPr>
        <w:t xml:space="preserve"> should be treated with respect and fairly in the organization </w:t>
      </w:r>
      <w:r w:rsidR="00C73FFA" w:rsidRPr="00240EF8">
        <w:rPr>
          <w:rFonts w:ascii="Times New Roman" w:hAnsi="Times New Roman" w:cs="Times New Roman"/>
        </w:rPr>
        <w:t>it</w:t>
      </w:r>
      <w:r w:rsidRPr="00240EF8">
        <w:rPr>
          <w:rFonts w:ascii="Times New Roman" w:hAnsi="Times New Roman" w:cs="Times New Roman"/>
        </w:rPr>
        <w:t xml:space="preserve"> is</w:t>
      </w:r>
      <w:r w:rsidR="00127608" w:rsidRPr="00240EF8">
        <w:rPr>
          <w:rFonts w:ascii="Times New Roman" w:hAnsi="Times New Roman" w:cs="Times New Roman"/>
        </w:rPr>
        <w:t xml:space="preserve"> the</w:t>
      </w:r>
      <w:r w:rsidRPr="00240EF8">
        <w:rPr>
          <w:rFonts w:ascii="Times New Roman" w:hAnsi="Times New Roman" w:cs="Times New Roman"/>
        </w:rPr>
        <w:t xml:space="preserve"> manager</w:t>
      </w:r>
      <w:r w:rsidR="00C73FFA" w:rsidRPr="00240EF8">
        <w:rPr>
          <w:rFonts w:ascii="Times New Roman" w:hAnsi="Times New Roman" w:cs="Times New Roman"/>
        </w:rPr>
        <w:t>’</w:t>
      </w:r>
      <w:r w:rsidRPr="00240EF8">
        <w:rPr>
          <w:rFonts w:ascii="Times New Roman" w:hAnsi="Times New Roman" w:cs="Times New Roman"/>
        </w:rPr>
        <w:t xml:space="preserve">s job to ensure that no one is facing </w:t>
      </w:r>
      <w:r w:rsidR="00C73FFA" w:rsidRPr="00240EF8">
        <w:rPr>
          <w:rFonts w:ascii="Times New Roman" w:hAnsi="Times New Roman" w:cs="Times New Roman"/>
        </w:rPr>
        <w:t>discrimination</w:t>
      </w:r>
      <w:r w:rsidRPr="00240EF8">
        <w:rPr>
          <w:rFonts w:ascii="Times New Roman" w:hAnsi="Times New Roman" w:cs="Times New Roman"/>
        </w:rPr>
        <w:t xml:space="preserve"> or bias by creating a positive, supportive</w:t>
      </w:r>
      <w:r w:rsidR="00127608" w:rsidRPr="00240EF8">
        <w:rPr>
          <w:rFonts w:ascii="Times New Roman" w:hAnsi="Times New Roman" w:cs="Times New Roman"/>
        </w:rPr>
        <w:t>,</w:t>
      </w:r>
      <w:r w:rsidRPr="00240EF8">
        <w:rPr>
          <w:rFonts w:ascii="Times New Roman" w:hAnsi="Times New Roman" w:cs="Times New Roman"/>
        </w:rPr>
        <w:t xml:space="preserve"> and friendly environment for the employee where everyone is valued</w:t>
      </w:r>
      <w:sdt>
        <w:sdtPr>
          <w:rPr>
            <w:rFonts w:ascii="Times New Roman" w:hAnsi="Times New Roman" w:cs="Times New Roman"/>
          </w:rPr>
          <w:id w:val="1614472892"/>
          <w:citation/>
        </w:sdtPr>
        <w:sdtEndPr/>
        <w:sdtContent>
          <w:r w:rsidR="00707A54" w:rsidRPr="00240EF8">
            <w:rPr>
              <w:rFonts w:ascii="Times New Roman" w:hAnsi="Times New Roman" w:cs="Times New Roman"/>
            </w:rPr>
            <w:fldChar w:fldCharType="begin"/>
          </w:r>
          <w:r w:rsidR="00707A54" w:rsidRPr="00240EF8">
            <w:rPr>
              <w:rFonts w:ascii="Times New Roman" w:hAnsi="Times New Roman" w:cs="Times New Roman"/>
            </w:rPr>
            <w:instrText xml:space="preserve"> CITATION Edw18 \l 1033 </w:instrText>
          </w:r>
          <w:r w:rsidR="00707A54" w:rsidRPr="00240EF8">
            <w:rPr>
              <w:rFonts w:ascii="Times New Roman" w:hAnsi="Times New Roman" w:cs="Times New Roman"/>
            </w:rPr>
            <w:fldChar w:fldCharType="separate"/>
          </w:r>
          <w:r w:rsidR="00933AF1">
            <w:rPr>
              <w:rFonts w:ascii="Times New Roman" w:hAnsi="Times New Roman" w:cs="Times New Roman"/>
              <w:noProof/>
            </w:rPr>
            <w:t xml:space="preserve"> </w:t>
          </w:r>
          <w:r w:rsidR="00933AF1" w:rsidRPr="00933AF1">
            <w:rPr>
              <w:rFonts w:ascii="Times New Roman" w:hAnsi="Times New Roman" w:cs="Times New Roman"/>
              <w:noProof/>
            </w:rPr>
            <w:t>(Edwards, 2018)</w:t>
          </w:r>
          <w:r w:rsidR="00707A54" w:rsidRPr="00240EF8">
            <w:rPr>
              <w:rFonts w:ascii="Times New Roman" w:hAnsi="Times New Roman" w:cs="Times New Roman"/>
            </w:rPr>
            <w:fldChar w:fldCharType="end"/>
          </w:r>
        </w:sdtContent>
      </w:sdt>
      <w:r w:rsidRPr="00240EF8">
        <w:rPr>
          <w:rFonts w:ascii="Times New Roman" w:hAnsi="Times New Roman" w:cs="Times New Roman"/>
        </w:rPr>
        <w:t>.</w:t>
      </w:r>
    </w:p>
    <w:p w14:paraId="4F50B87D" w14:textId="7C27D3EC" w:rsidR="005D7678" w:rsidRPr="00240EF8" w:rsidRDefault="005D7678" w:rsidP="004A3F32">
      <w:pPr>
        <w:pStyle w:val="ListParagraph"/>
        <w:keepNext/>
        <w:numPr>
          <w:ilvl w:val="0"/>
          <w:numId w:val="2"/>
        </w:numPr>
        <w:spacing w:before="120" w:after="120" w:line="360" w:lineRule="auto"/>
        <w:jc w:val="both"/>
        <w:rPr>
          <w:rFonts w:ascii="Times New Roman" w:hAnsi="Times New Roman" w:cs="Times New Roman"/>
          <w:b/>
          <w:bCs/>
        </w:rPr>
      </w:pPr>
      <w:r w:rsidRPr="00240EF8">
        <w:rPr>
          <w:rFonts w:ascii="Times New Roman" w:hAnsi="Times New Roman" w:cs="Times New Roman"/>
          <w:b/>
          <w:bCs/>
        </w:rPr>
        <w:lastRenderedPageBreak/>
        <w:t>Stability</w:t>
      </w:r>
    </w:p>
    <w:p w14:paraId="1EF9F2E2" w14:textId="44B5CE93" w:rsidR="00FA7182" w:rsidRPr="00240EF8" w:rsidRDefault="00FA7182" w:rsidP="00A03869">
      <w:pPr>
        <w:pStyle w:val="ListParagraph"/>
        <w:spacing w:before="120" w:after="120" w:line="360" w:lineRule="auto"/>
        <w:jc w:val="both"/>
        <w:rPr>
          <w:rFonts w:ascii="Times New Roman" w:hAnsi="Times New Roman" w:cs="Times New Roman"/>
        </w:rPr>
      </w:pPr>
      <w:r w:rsidRPr="00240EF8">
        <w:rPr>
          <w:rFonts w:ascii="Times New Roman" w:hAnsi="Times New Roman" w:cs="Times New Roman"/>
        </w:rPr>
        <w:t xml:space="preserve">This principle refers to the idea </w:t>
      </w:r>
      <w:r w:rsidR="00C54A79" w:rsidRPr="00240EF8">
        <w:rPr>
          <w:rFonts w:ascii="Times New Roman" w:hAnsi="Times New Roman" w:cs="Times New Roman"/>
        </w:rPr>
        <w:t>of</w:t>
      </w:r>
      <w:r w:rsidRPr="00240EF8">
        <w:rPr>
          <w:rFonts w:ascii="Times New Roman" w:hAnsi="Times New Roman" w:cs="Times New Roman"/>
        </w:rPr>
        <w:t xml:space="preserve"> employee job security where they work better and perform </w:t>
      </w:r>
      <w:r w:rsidR="00E720D5" w:rsidRPr="00240EF8">
        <w:rPr>
          <w:rFonts w:ascii="Times New Roman" w:hAnsi="Times New Roman" w:cs="Times New Roman"/>
        </w:rPr>
        <w:t>at absolute when they don’t have to worry about losing the job</w:t>
      </w:r>
      <w:r w:rsidRPr="00240EF8">
        <w:rPr>
          <w:rFonts w:ascii="Times New Roman" w:hAnsi="Times New Roman" w:cs="Times New Roman"/>
        </w:rPr>
        <w:t xml:space="preserve">. It is one of the crucial </w:t>
      </w:r>
      <w:r w:rsidR="00707A54" w:rsidRPr="00240EF8">
        <w:rPr>
          <w:rFonts w:ascii="Times New Roman" w:hAnsi="Times New Roman" w:cs="Times New Roman"/>
        </w:rPr>
        <w:t>roles</w:t>
      </w:r>
      <w:r w:rsidRPr="00240EF8">
        <w:rPr>
          <w:rFonts w:ascii="Times New Roman" w:hAnsi="Times New Roman" w:cs="Times New Roman"/>
        </w:rPr>
        <w:t xml:space="preserve"> of management to make sure that every employee </w:t>
      </w:r>
      <w:r w:rsidR="00E720D5" w:rsidRPr="00240EF8">
        <w:rPr>
          <w:rFonts w:ascii="Times New Roman" w:hAnsi="Times New Roman" w:cs="Times New Roman"/>
        </w:rPr>
        <w:t xml:space="preserve">to </w:t>
      </w:r>
      <w:r w:rsidRPr="00240EF8">
        <w:rPr>
          <w:rFonts w:ascii="Times New Roman" w:hAnsi="Times New Roman" w:cs="Times New Roman"/>
        </w:rPr>
        <w:t>feel</w:t>
      </w:r>
      <w:r w:rsidR="00C54A79" w:rsidRPr="00240EF8">
        <w:rPr>
          <w:rFonts w:ascii="Times New Roman" w:hAnsi="Times New Roman" w:cs="Times New Roman"/>
        </w:rPr>
        <w:t>s</w:t>
      </w:r>
      <w:r w:rsidRPr="00240EF8">
        <w:rPr>
          <w:rFonts w:ascii="Times New Roman" w:hAnsi="Times New Roman" w:cs="Times New Roman"/>
        </w:rPr>
        <w:t xml:space="preserve"> </w:t>
      </w:r>
      <w:r w:rsidR="008128B0" w:rsidRPr="00240EF8">
        <w:rPr>
          <w:rFonts w:ascii="Times New Roman" w:hAnsi="Times New Roman" w:cs="Times New Roman"/>
        </w:rPr>
        <w:t xml:space="preserve">their job is not at risk to </w:t>
      </w:r>
      <w:r w:rsidR="0078073B" w:rsidRPr="00240EF8">
        <w:rPr>
          <w:rFonts w:ascii="Times New Roman" w:hAnsi="Times New Roman" w:cs="Times New Roman"/>
        </w:rPr>
        <w:t>create</w:t>
      </w:r>
      <w:r w:rsidR="008128B0" w:rsidRPr="00240EF8">
        <w:rPr>
          <w:rFonts w:ascii="Times New Roman" w:hAnsi="Times New Roman" w:cs="Times New Roman"/>
        </w:rPr>
        <w:t xml:space="preserve"> a</w:t>
      </w:r>
      <w:r w:rsidR="00E720D5" w:rsidRPr="00240EF8">
        <w:rPr>
          <w:rFonts w:ascii="Times New Roman" w:hAnsi="Times New Roman" w:cs="Times New Roman"/>
        </w:rPr>
        <w:t>nd</w:t>
      </w:r>
      <w:r w:rsidR="008128B0" w:rsidRPr="00240EF8">
        <w:rPr>
          <w:rFonts w:ascii="Times New Roman" w:hAnsi="Times New Roman" w:cs="Times New Roman"/>
        </w:rPr>
        <w:t xml:space="preserve"> </w:t>
      </w:r>
      <w:r w:rsidR="00707A54" w:rsidRPr="00240EF8">
        <w:rPr>
          <w:rFonts w:ascii="Times New Roman" w:hAnsi="Times New Roman" w:cs="Times New Roman"/>
        </w:rPr>
        <w:t>stress-free</w:t>
      </w:r>
      <w:r w:rsidR="008128B0" w:rsidRPr="00240EF8">
        <w:rPr>
          <w:rFonts w:ascii="Times New Roman" w:hAnsi="Times New Roman" w:cs="Times New Roman"/>
        </w:rPr>
        <w:t xml:space="preserve"> job environment</w:t>
      </w:r>
      <w:r w:rsidR="00E720D5" w:rsidRPr="00240EF8">
        <w:rPr>
          <w:rFonts w:ascii="Times New Roman" w:hAnsi="Times New Roman" w:cs="Times New Roman"/>
        </w:rPr>
        <w:t xml:space="preserve"> to further develop the organization</w:t>
      </w:r>
      <w:r w:rsidR="00707A54" w:rsidRPr="00240EF8">
        <w:rPr>
          <w:rFonts w:ascii="Times New Roman" w:hAnsi="Times New Roman" w:cs="Times New Roman"/>
        </w:rPr>
        <w:t xml:space="preserve"> </w:t>
      </w:r>
      <w:sdt>
        <w:sdtPr>
          <w:rPr>
            <w:rFonts w:ascii="Times New Roman" w:hAnsi="Times New Roman" w:cs="Times New Roman"/>
          </w:rPr>
          <w:id w:val="1231578381"/>
          <w:citation/>
        </w:sdtPr>
        <w:sdtEndPr/>
        <w:sdtContent>
          <w:r w:rsidR="00707A54" w:rsidRPr="00240EF8">
            <w:rPr>
              <w:rFonts w:ascii="Times New Roman" w:hAnsi="Times New Roman" w:cs="Times New Roman"/>
            </w:rPr>
            <w:fldChar w:fldCharType="begin"/>
          </w:r>
          <w:r w:rsidR="00707A54" w:rsidRPr="00240EF8">
            <w:rPr>
              <w:rFonts w:ascii="Times New Roman" w:hAnsi="Times New Roman" w:cs="Times New Roman"/>
            </w:rPr>
            <w:instrText xml:space="preserve"> CITATION Pop18 \l 1033 </w:instrText>
          </w:r>
          <w:r w:rsidR="00707A54" w:rsidRPr="00240EF8">
            <w:rPr>
              <w:rFonts w:ascii="Times New Roman" w:hAnsi="Times New Roman" w:cs="Times New Roman"/>
            </w:rPr>
            <w:fldChar w:fldCharType="separate"/>
          </w:r>
          <w:r w:rsidR="00933AF1" w:rsidRPr="00933AF1">
            <w:rPr>
              <w:rFonts w:ascii="Times New Roman" w:hAnsi="Times New Roman" w:cs="Times New Roman"/>
              <w:noProof/>
            </w:rPr>
            <w:t>( Poperwi, 2018)</w:t>
          </w:r>
          <w:r w:rsidR="00707A54" w:rsidRPr="00240EF8">
            <w:rPr>
              <w:rFonts w:ascii="Times New Roman" w:hAnsi="Times New Roman" w:cs="Times New Roman"/>
            </w:rPr>
            <w:fldChar w:fldCharType="end"/>
          </w:r>
        </w:sdtContent>
      </w:sdt>
      <w:r w:rsidR="00E720D5" w:rsidRPr="00240EF8">
        <w:rPr>
          <w:rFonts w:ascii="Times New Roman" w:hAnsi="Times New Roman" w:cs="Times New Roman"/>
        </w:rPr>
        <w:t>.</w:t>
      </w:r>
    </w:p>
    <w:p w14:paraId="68742F69" w14:textId="4F66ED8D" w:rsidR="006B79F9" w:rsidRPr="00240EF8" w:rsidRDefault="00DD7B15" w:rsidP="00A03869">
      <w:pPr>
        <w:pStyle w:val="ListParagraph"/>
        <w:numPr>
          <w:ilvl w:val="0"/>
          <w:numId w:val="2"/>
        </w:numPr>
        <w:spacing w:before="120" w:after="120" w:line="360" w:lineRule="auto"/>
        <w:jc w:val="both"/>
        <w:rPr>
          <w:rFonts w:ascii="Times New Roman" w:hAnsi="Times New Roman" w:cs="Times New Roman"/>
          <w:b/>
          <w:bCs/>
        </w:rPr>
      </w:pPr>
      <w:r w:rsidRPr="00240EF8">
        <w:rPr>
          <w:rFonts w:ascii="Times New Roman" w:hAnsi="Times New Roman" w:cs="Times New Roman"/>
          <w:b/>
          <w:bCs/>
        </w:rPr>
        <w:t>Initiative</w:t>
      </w:r>
    </w:p>
    <w:p w14:paraId="5AB0CBD2" w14:textId="41F1035A" w:rsidR="00E720D5" w:rsidRPr="00240EF8" w:rsidRDefault="00DD7B15" w:rsidP="00A03869">
      <w:pPr>
        <w:pStyle w:val="ListParagraph"/>
        <w:spacing w:before="120" w:after="120" w:line="360" w:lineRule="auto"/>
        <w:jc w:val="both"/>
        <w:rPr>
          <w:rFonts w:ascii="Times New Roman" w:hAnsi="Times New Roman" w:cs="Times New Roman"/>
        </w:rPr>
      </w:pPr>
      <w:r w:rsidRPr="00240EF8">
        <w:rPr>
          <w:rFonts w:ascii="Times New Roman" w:hAnsi="Times New Roman" w:cs="Times New Roman"/>
        </w:rPr>
        <w:t xml:space="preserve">The management should empower them to take initiative </w:t>
      </w:r>
      <w:r w:rsidR="00ED4A49" w:rsidRPr="00240EF8">
        <w:rPr>
          <w:rFonts w:ascii="Times New Roman" w:hAnsi="Times New Roman" w:cs="Times New Roman"/>
        </w:rPr>
        <w:t>in the organization to increase and</w:t>
      </w:r>
      <w:r w:rsidRPr="00240EF8">
        <w:rPr>
          <w:rFonts w:ascii="Times New Roman" w:hAnsi="Times New Roman" w:cs="Times New Roman"/>
        </w:rPr>
        <w:t xml:space="preserve"> encourage the worker </w:t>
      </w:r>
      <w:r w:rsidR="00ED4A49" w:rsidRPr="00240EF8">
        <w:rPr>
          <w:rFonts w:ascii="Times New Roman" w:hAnsi="Times New Roman" w:cs="Times New Roman"/>
        </w:rPr>
        <w:t>for better solutions, boosting motivation and moral of the employee</w:t>
      </w:r>
      <w:r w:rsidR="00B965B1" w:rsidRPr="00240EF8">
        <w:rPr>
          <w:rFonts w:ascii="Times New Roman" w:hAnsi="Times New Roman" w:cs="Times New Roman"/>
        </w:rPr>
        <w:t xml:space="preserve"> </w:t>
      </w:r>
      <w:sdt>
        <w:sdtPr>
          <w:rPr>
            <w:rFonts w:ascii="Times New Roman" w:hAnsi="Times New Roman" w:cs="Times New Roman"/>
          </w:rPr>
          <w:id w:val="-1996253518"/>
          <w:citation/>
        </w:sdtPr>
        <w:sdtEndPr/>
        <w:sdtContent>
          <w:r w:rsidR="00B965B1" w:rsidRPr="00240EF8">
            <w:rPr>
              <w:rFonts w:ascii="Times New Roman" w:hAnsi="Times New Roman" w:cs="Times New Roman"/>
            </w:rPr>
            <w:fldChar w:fldCharType="begin"/>
          </w:r>
          <w:r w:rsidR="00B965B1" w:rsidRPr="00240EF8">
            <w:rPr>
              <w:rFonts w:ascii="Times New Roman" w:hAnsi="Times New Roman" w:cs="Times New Roman"/>
            </w:rPr>
            <w:instrText xml:space="preserve"> CITATION Byj20 \l 1033 </w:instrText>
          </w:r>
          <w:r w:rsidR="00B965B1" w:rsidRPr="00240EF8">
            <w:rPr>
              <w:rFonts w:ascii="Times New Roman" w:hAnsi="Times New Roman" w:cs="Times New Roman"/>
            </w:rPr>
            <w:fldChar w:fldCharType="separate"/>
          </w:r>
          <w:r w:rsidR="00933AF1" w:rsidRPr="00933AF1">
            <w:rPr>
              <w:rFonts w:ascii="Times New Roman" w:hAnsi="Times New Roman" w:cs="Times New Roman"/>
              <w:noProof/>
            </w:rPr>
            <w:t>(Byju's, 2020)</w:t>
          </w:r>
          <w:r w:rsidR="00B965B1" w:rsidRPr="00240EF8">
            <w:rPr>
              <w:rFonts w:ascii="Times New Roman" w:hAnsi="Times New Roman" w:cs="Times New Roman"/>
            </w:rPr>
            <w:fldChar w:fldCharType="end"/>
          </w:r>
        </w:sdtContent>
      </w:sdt>
      <w:r w:rsidR="00ED4A49" w:rsidRPr="00240EF8">
        <w:rPr>
          <w:rFonts w:ascii="Times New Roman" w:hAnsi="Times New Roman" w:cs="Times New Roman"/>
        </w:rPr>
        <w:t>.</w:t>
      </w:r>
    </w:p>
    <w:p w14:paraId="25D90294" w14:textId="2EF0616A" w:rsidR="00ED4A49" w:rsidRPr="00240EF8" w:rsidRDefault="00ED4A49" w:rsidP="00A03869">
      <w:pPr>
        <w:pStyle w:val="ListParagraph"/>
        <w:numPr>
          <w:ilvl w:val="0"/>
          <w:numId w:val="2"/>
        </w:numPr>
        <w:spacing w:before="120" w:after="120" w:line="360" w:lineRule="auto"/>
        <w:jc w:val="both"/>
        <w:rPr>
          <w:rFonts w:ascii="Times New Roman" w:hAnsi="Times New Roman" w:cs="Times New Roman"/>
          <w:b/>
          <w:bCs/>
        </w:rPr>
      </w:pPr>
      <w:r w:rsidRPr="00240EF8">
        <w:rPr>
          <w:rFonts w:ascii="Times New Roman" w:hAnsi="Times New Roman" w:cs="Times New Roman"/>
          <w:b/>
          <w:bCs/>
        </w:rPr>
        <w:t>Esprit de Corps</w:t>
      </w:r>
    </w:p>
    <w:p w14:paraId="7818F420" w14:textId="638F8CC2" w:rsidR="00ED4A49" w:rsidRPr="00240EF8" w:rsidRDefault="00ED4A49" w:rsidP="00A03869">
      <w:pPr>
        <w:pStyle w:val="ListParagraph"/>
        <w:spacing w:before="120" w:after="120" w:line="360" w:lineRule="auto"/>
        <w:jc w:val="both"/>
        <w:rPr>
          <w:rFonts w:ascii="Times New Roman" w:hAnsi="Times New Roman" w:cs="Times New Roman"/>
        </w:rPr>
      </w:pPr>
      <w:r w:rsidRPr="00240EF8">
        <w:rPr>
          <w:rFonts w:ascii="Times New Roman" w:hAnsi="Times New Roman" w:cs="Times New Roman"/>
        </w:rPr>
        <w:t>Management has the responsibility to actively motivate and support their employee regularly. Establishing trust and mutual understanding among the members of the organizations to create a positive and productive outcome</w:t>
      </w:r>
      <w:sdt>
        <w:sdtPr>
          <w:rPr>
            <w:rFonts w:ascii="Times New Roman" w:hAnsi="Times New Roman" w:cs="Times New Roman"/>
          </w:rPr>
          <w:id w:val="-424263300"/>
          <w:citation/>
        </w:sdtPr>
        <w:sdtEndPr/>
        <w:sdtContent>
          <w:r w:rsidR="00B965B1" w:rsidRPr="00240EF8">
            <w:rPr>
              <w:rFonts w:ascii="Times New Roman" w:hAnsi="Times New Roman" w:cs="Times New Roman"/>
            </w:rPr>
            <w:fldChar w:fldCharType="begin"/>
          </w:r>
          <w:r w:rsidR="00B965B1" w:rsidRPr="00240EF8">
            <w:rPr>
              <w:rFonts w:ascii="Times New Roman" w:hAnsi="Times New Roman" w:cs="Times New Roman"/>
            </w:rPr>
            <w:instrText xml:space="preserve"> CITATION Edw18 \l 1033 </w:instrText>
          </w:r>
          <w:r w:rsidR="00B965B1" w:rsidRPr="00240EF8">
            <w:rPr>
              <w:rFonts w:ascii="Times New Roman" w:hAnsi="Times New Roman" w:cs="Times New Roman"/>
            </w:rPr>
            <w:fldChar w:fldCharType="separate"/>
          </w:r>
          <w:r w:rsidR="00933AF1">
            <w:rPr>
              <w:rFonts w:ascii="Times New Roman" w:hAnsi="Times New Roman" w:cs="Times New Roman"/>
              <w:noProof/>
            </w:rPr>
            <w:t xml:space="preserve"> </w:t>
          </w:r>
          <w:r w:rsidR="00933AF1" w:rsidRPr="00933AF1">
            <w:rPr>
              <w:rFonts w:ascii="Times New Roman" w:hAnsi="Times New Roman" w:cs="Times New Roman"/>
              <w:noProof/>
            </w:rPr>
            <w:t>(Edwards, 2018)</w:t>
          </w:r>
          <w:r w:rsidR="00B965B1" w:rsidRPr="00240EF8">
            <w:rPr>
              <w:rFonts w:ascii="Times New Roman" w:hAnsi="Times New Roman" w:cs="Times New Roman"/>
            </w:rPr>
            <w:fldChar w:fldCharType="end"/>
          </w:r>
        </w:sdtContent>
      </w:sdt>
      <w:r w:rsidRPr="00240EF8">
        <w:rPr>
          <w:rFonts w:ascii="Times New Roman" w:hAnsi="Times New Roman" w:cs="Times New Roman"/>
        </w:rPr>
        <w:t>.</w:t>
      </w:r>
    </w:p>
    <w:p w14:paraId="2B9856DD" w14:textId="2D73C929" w:rsidR="003528D1" w:rsidRPr="00240EF8" w:rsidRDefault="00B965B1" w:rsidP="00A03869">
      <w:pPr>
        <w:spacing w:before="120" w:after="120" w:line="360" w:lineRule="auto"/>
        <w:jc w:val="both"/>
        <w:rPr>
          <w:rFonts w:ascii="Times New Roman" w:hAnsi="Times New Roman" w:cs="Times New Roman"/>
        </w:rPr>
      </w:pPr>
      <w:r w:rsidRPr="00240EF8">
        <w:rPr>
          <w:rFonts w:ascii="Times New Roman" w:hAnsi="Times New Roman" w:cs="Times New Roman"/>
        </w:rPr>
        <w:t>Likewise, Fayol</w:t>
      </w:r>
      <w:r w:rsidR="00DC109B" w:rsidRPr="00240EF8">
        <w:rPr>
          <w:rFonts w:ascii="Times New Roman" w:hAnsi="Times New Roman" w:cs="Times New Roman"/>
        </w:rPr>
        <w:t xml:space="preserve"> proposed what he call five key function</w:t>
      </w:r>
      <w:r w:rsidR="00C54A79" w:rsidRPr="00240EF8">
        <w:rPr>
          <w:rFonts w:ascii="Times New Roman" w:hAnsi="Times New Roman" w:cs="Times New Roman"/>
        </w:rPr>
        <w:t>s</w:t>
      </w:r>
      <w:r w:rsidR="00DC109B" w:rsidRPr="00240EF8">
        <w:rPr>
          <w:rFonts w:ascii="Times New Roman" w:hAnsi="Times New Roman" w:cs="Times New Roman"/>
        </w:rPr>
        <w:t xml:space="preserve"> of management (planning, organizing, commanding,</w:t>
      </w:r>
      <w:r w:rsidR="00C54A79" w:rsidRPr="00240EF8">
        <w:rPr>
          <w:rFonts w:ascii="Times New Roman" w:hAnsi="Times New Roman" w:cs="Times New Roman"/>
        </w:rPr>
        <w:t xml:space="preserve"> coordination, and controlling). T</w:t>
      </w:r>
      <w:r w:rsidR="00DC109B" w:rsidRPr="00240EF8">
        <w:rPr>
          <w:rFonts w:ascii="Times New Roman" w:hAnsi="Times New Roman" w:cs="Times New Roman"/>
        </w:rPr>
        <w:t>hese functions supported a universal framework that if upper management is efficient and structured</w:t>
      </w:r>
      <w:r w:rsidR="00C54A79" w:rsidRPr="00240EF8">
        <w:rPr>
          <w:rFonts w:ascii="Times New Roman" w:hAnsi="Times New Roman" w:cs="Times New Roman"/>
        </w:rPr>
        <w:t>, it could be applied</w:t>
      </w:r>
      <w:r w:rsidR="00DC109B" w:rsidRPr="00240EF8">
        <w:rPr>
          <w:rFonts w:ascii="Times New Roman" w:hAnsi="Times New Roman" w:cs="Times New Roman"/>
        </w:rPr>
        <w:t xml:space="preserve"> across </w:t>
      </w:r>
      <w:r w:rsidR="00C54A79" w:rsidRPr="00240EF8">
        <w:rPr>
          <w:rFonts w:ascii="Times New Roman" w:hAnsi="Times New Roman" w:cs="Times New Roman"/>
        </w:rPr>
        <w:t xml:space="preserve">the </w:t>
      </w:r>
      <w:r w:rsidR="00DC109B" w:rsidRPr="00240EF8">
        <w:rPr>
          <w:rFonts w:ascii="Times New Roman" w:hAnsi="Times New Roman" w:cs="Times New Roman"/>
        </w:rPr>
        <w:t>whole organization will follow</w:t>
      </w:r>
      <w:sdt>
        <w:sdtPr>
          <w:rPr>
            <w:rFonts w:ascii="Times New Roman" w:hAnsi="Times New Roman" w:cs="Times New Roman"/>
          </w:rPr>
          <w:id w:val="-1233689277"/>
          <w:citation/>
        </w:sdtPr>
        <w:sdtEndPr/>
        <w:sdtContent>
          <w:r w:rsidR="00AB1EB4" w:rsidRPr="00240EF8">
            <w:rPr>
              <w:rFonts w:ascii="Times New Roman" w:hAnsi="Times New Roman" w:cs="Times New Roman"/>
            </w:rPr>
            <w:fldChar w:fldCharType="begin"/>
          </w:r>
          <w:r w:rsidR="00AB1EB4" w:rsidRPr="00240EF8">
            <w:rPr>
              <w:rFonts w:ascii="Times New Roman" w:hAnsi="Times New Roman" w:cs="Times New Roman"/>
            </w:rPr>
            <w:instrText xml:space="preserve"> CITATION Fay16 \l 1033 </w:instrText>
          </w:r>
          <w:r w:rsidR="00AB1EB4" w:rsidRPr="00240EF8">
            <w:rPr>
              <w:rFonts w:ascii="Times New Roman" w:hAnsi="Times New Roman" w:cs="Times New Roman"/>
            </w:rPr>
            <w:fldChar w:fldCharType="separate"/>
          </w:r>
          <w:r w:rsidR="00933AF1">
            <w:rPr>
              <w:rFonts w:ascii="Times New Roman" w:hAnsi="Times New Roman" w:cs="Times New Roman"/>
              <w:noProof/>
            </w:rPr>
            <w:t xml:space="preserve"> </w:t>
          </w:r>
          <w:r w:rsidR="00933AF1" w:rsidRPr="00933AF1">
            <w:rPr>
              <w:rFonts w:ascii="Times New Roman" w:hAnsi="Times New Roman" w:cs="Times New Roman"/>
              <w:noProof/>
            </w:rPr>
            <w:t>(Fayol, 1916)</w:t>
          </w:r>
          <w:r w:rsidR="00AB1EB4" w:rsidRPr="00240EF8">
            <w:rPr>
              <w:rFonts w:ascii="Times New Roman" w:hAnsi="Times New Roman" w:cs="Times New Roman"/>
            </w:rPr>
            <w:fldChar w:fldCharType="end"/>
          </w:r>
        </w:sdtContent>
      </w:sdt>
      <w:r w:rsidR="00DC109B" w:rsidRPr="00240EF8">
        <w:rPr>
          <w:rFonts w:ascii="Times New Roman" w:hAnsi="Times New Roman" w:cs="Times New Roman"/>
        </w:rPr>
        <w:t>.</w:t>
      </w:r>
      <w:r w:rsidR="007A2BF4" w:rsidRPr="00240EF8">
        <w:rPr>
          <w:rFonts w:ascii="Times New Roman" w:hAnsi="Times New Roman" w:cs="Times New Roman"/>
        </w:rPr>
        <w:t xml:space="preserve"> </w:t>
      </w:r>
    </w:p>
    <w:p w14:paraId="3F21C255" w14:textId="1DF47F73" w:rsidR="000E0996" w:rsidRPr="00240EF8" w:rsidRDefault="000E0996" w:rsidP="004A3F32">
      <w:pPr>
        <w:pStyle w:val="Heading3"/>
        <w:rPr>
          <w:rFonts w:cs="Times New Roman"/>
          <w:color w:val="auto"/>
        </w:rPr>
      </w:pPr>
      <w:bookmarkStart w:id="7" w:name="_Toc196081023"/>
      <w:r w:rsidRPr="00240EF8">
        <w:rPr>
          <w:rFonts w:cs="Times New Roman"/>
          <w:color w:val="auto"/>
        </w:rPr>
        <w:t>2.1.</w:t>
      </w:r>
      <w:r w:rsidR="00B82E32" w:rsidRPr="00240EF8">
        <w:rPr>
          <w:rFonts w:cs="Times New Roman"/>
          <w:color w:val="auto"/>
        </w:rPr>
        <w:t>3</w:t>
      </w:r>
      <w:r w:rsidRPr="00240EF8">
        <w:rPr>
          <w:rFonts w:cs="Times New Roman"/>
          <w:color w:val="auto"/>
        </w:rPr>
        <w:t xml:space="preserve"> Bureaucratic management theory</w:t>
      </w:r>
      <w:bookmarkEnd w:id="7"/>
      <w:r w:rsidRPr="00240EF8">
        <w:rPr>
          <w:rFonts w:cs="Times New Roman"/>
          <w:color w:val="auto"/>
        </w:rPr>
        <w:t xml:space="preserve"> </w:t>
      </w:r>
    </w:p>
    <w:p w14:paraId="02019D6E" w14:textId="5EC0881E" w:rsidR="00031DAF" w:rsidRPr="00240EF8" w:rsidRDefault="003528D1" w:rsidP="00411A1C">
      <w:pPr>
        <w:spacing w:before="120" w:after="120" w:line="360" w:lineRule="auto"/>
        <w:jc w:val="both"/>
        <w:rPr>
          <w:rFonts w:ascii="Times New Roman" w:hAnsi="Times New Roman" w:cs="Times New Roman"/>
        </w:rPr>
      </w:pPr>
      <w:r w:rsidRPr="00240EF8">
        <w:rPr>
          <w:rFonts w:ascii="Times New Roman" w:hAnsi="Times New Roman" w:cs="Times New Roman"/>
        </w:rPr>
        <w:t xml:space="preserve">Weber's bureaucratic theory </w:t>
      </w:r>
      <w:r w:rsidR="000E0996" w:rsidRPr="00240EF8">
        <w:rPr>
          <w:rFonts w:ascii="Times New Roman" w:hAnsi="Times New Roman" w:cs="Times New Roman"/>
        </w:rPr>
        <w:t>establishes</w:t>
      </w:r>
      <w:r w:rsidRPr="00240EF8">
        <w:rPr>
          <w:rFonts w:ascii="Times New Roman" w:hAnsi="Times New Roman" w:cs="Times New Roman"/>
        </w:rPr>
        <w:t xml:space="preserve"> the co</w:t>
      </w:r>
      <w:r w:rsidR="001770F1" w:rsidRPr="00240EF8">
        <w:rPr>
          <w:rFonts w:ascii="Times New Roman" w:hAnsi="Times New Roman" w:cs="Times New Roman"/>
        </w:rPr>
        <w:t>ncept of hierarchical, rational-</w:t>
      </w:r>
      <w:r w:rsidRPr="00240EF8">
        <w:rPr>
          <w:rFonts w:ascii="Times New Roman" w:hAnsi="Times New Roman" w:cs="Times New Roman"/>
        </w:rPr>
        <w:t>legal authority, strict rules</w:t>
      </w:r>
      <w:r w:rsidR="001770F1" w:rsidRPr="00240EF8">
        <w:rPr>
          <w:rFonts w:ascii="Times New Roman" w:hAnsi="Times New Roman" w:cs="Times New Roman"/>
        </w:rPr>
        <w:t>,</w:t>
      </w:r>
      <w:r w:rsidRPr="00240EF8">
        <w:rPr>
          <w:rFonts w:ascii="Times New Roman" w:hAnsi="Times New Roman" w:cs="Times New Roman"/>
        </w:rPr>
        <w:t xml:space="preserve"> and impersonal relationship</w:t>
      </w:r>
      <w:r w:rsidR="001770F1" w:rsidRPr="00240EF8">
        <w:rPr>
          <w:rFonts w:ascii="Times New Roman" w:hAnsi="Times New Roman" w:cs="Times New Roman"/>
        </w:rPr>
        <w:t>s</w:t>
      </w:r>
      <w:r w:rsidRPr="00240EF8">
        <w:rPr>
          <w:rFonts w:ascii="Times New Roman" w:hAnsi="Times New Roman" w:cs="Times New Roman"/>
        </w:rPr>
        <w:t>. This hierarchical structure is control</w:t>
      </w:r>
      <w:r w:rsidR="001770F1" w:rsidRPr="00240EF8">
        <w:rPr>
          <w:rFonts w:ascii="Times New Roman" w:hAnsi="Times New Roman" w:cs="Times New Roman"/>
        </w:rPr>
        <w:t>led</w:t>
      </w:r>
      <w:r w:rsidRPr="00240EF8">
        <w:rPr>
          <w:rFonts w:ascii="Times New Roman" w:hAnsi="Times New Roman" w:cs="Times New Roman"/>
        </w:rPr>
        <w:t xml:space="preserve"> by a strict rule defined as bureaucracy, where particular people are bound to its past methods. Weber illustrates that authority and powers between showing power can comply obedience through force or threat of force in individuals</w:t>
      </w:r>
      <w:r w:rsidR="001770F1" w:rsidRPr="00240EF8">
        <w:rPr>
          <w:rFonts w:ascii="Times New Roman" w:hAnsi="Times New Roman" w:cs="Times New Roman"/>
        </w:rPr>
        <w:t>,</w:t>
      </w:r>
      <w:r w:rsidRPr="00240EF8">
        <w:rPr>
          <w:rFonts w:ascii="Times New Roman" w:hAnsi="Times New Roman" w:cs="Times New Roman"/>
        </w:rPr>
        <w:t xml:space="preserve"> thereby ensuring </w:t>
      </w:r>
      <w:r w:rsidR="006E369D" w:rsidRPr="00240EF8">
        <w:rPr>
          <w:rFonts w:ascii="Times New Roman" w:hAnsi="Times New Roman" w:cs="Times New Roman"/>
        </w:rPr>
        <w:t>compliance</w:t>
      </w:r>
      <w:r w:rsidRPr="00240EF8">
        <w:rPr>
          <w:rFonts w:ascii="Times New Roman" w:hAnsi="Times New Roman" w:cs="Times New Roman"/>
        </w:rPr>
        <w:t xml:space="preserve"> and regulation in organizations </w:t>
      </w:r>
      <w:sdt>
        <w:sdtPr>
          <w:rPr>
            <w:rFonts w:ascii="Times New Roman" w:hAnsi="Times New Roman" w:cs="Times New Roman"/>
          </w:rPr>
          <w:id w:val="68463410"/>
          <w:citation/>
        </w:sdtPr>
        <w:sdtEndPr/>
        <w:sdtContent>
          <w:r w:rsidR="000E0996" w:rsidRPr="00240EF8">
            <w:rPr>
              <w:rFonts w:ascii="Times New Roman" w:hAnsi="Times New Roman" w:cs="Times New Roman"/>
            </w:rPr>
            <w:fldChar w:fldCharType="begin"/>
          </w:r>
          <w:r w:rsidR="000E0996" w:rsidRPr="00240EF8">
            <w:rPr>
              <w:rFonts w:ascii="Times New Roman" w:hAnsi="Times New Roman" w:cs="Times New Roman"/>
            </w:rPr>
            <w:instrText xml:space="preserve"> CITATION Web47 \l 1033  \m Nic24</w:instrText>
          </w:r>
          <w:r w:rsidR="000E0996" w:rsidRPr="00240EF8">
            <w:rPr>
              <w:rFonts w:ascii="Times New Roman" w:hAnsi="Times New Roman" w:cs="Times New Roman"/>
            </w:rPr>
            <w:fldChar w:fldCharType="separate"/>
          </w:r>
          <w:r w:rsidR="00933AF1" w:rsidRPr="00933AF1">
            <w:rPr>
              <w:rFonts w:ascii="Times New Roman" w:hAnsi="Times New Roman" w:cs="Times New Roman"/>
              <w:noProof/>
            </w:rPr>
            <w:t>(Weber, 1947; Nickerson, 2024)</w:t>
          </w:r>
          <w:r w:rsidR="000E0996" w:rsidRPr="00240EF8">
            <w:rPr>
              <w:rFonts w:ascii="Times New Roman" w:hAnsi="Times New Roman" w:cs="Times New Roman"/>
            </w:rPr>
            <w:fldChar w:fldCharType="end"/>
          </w:r>
        </w:sdtContent>
      </w:sdt>
      <w:r w:rsidRPr="00240EF8">
        <w:rPr>
          <w:rFonts w:ascii="Times New Roman" w:hAnsi="Times New Roman" w:cs="Times New Roman"/>
        </w:rPr>
        <w:t xml:space="preserve">. </w:t>
      </w:r>
      <w:r w:rsidR="00411A1C" w:rsidRPr="00240EF8">
        <w:rPr>
          <w:rFonts w:ascii="Times New Roman" w:hAnsi="Times New Roman" w:cs="Times New Roman"/>
        </w:rPr>
        <w:t>On Weber’s bureaucratic theory, there are three types of power in the organization</w:t>
      </w:r>
      <w:r w:rsidR="001770F1" w:rsidRPr="00240EF8">
        <w:rPr>
          <w:rFonts w:ascii="Times New Roman" w:hAnsi="Times New Roman" w:cs="Times New Roman"/>
        </w:rPr>
        <w:t>:</w:t>
      </w:r>
      <w:r w:rsidR="00411A1C" w:rsidRPr="00240EF8">
        <w:rPr>
          <w:rFonts w:ascii="Times New Roman" w:hAnsi="Times New Roman" w:cs="Times New Roman"/>
        </w:rPr>
        <w:t xml:space="preserve"> traditional power, charismatic power, and bureaucratic power or also known as legal power.</w:t>
      </w:r>
      <w:r w:rsidR="00031DAF" w:rsidRPr="00240EF8">
        <w:rPr>
          <w:rFonts w:ascii="Times New Roman" w:hAnsi="Times New Roman" w:cs="Times New Roman"/>
        </w:rPr>
        <w:t xml:space="preserve"> Traditional power is respect and the obedience of </w:t>
      </w:r>
      <w:r w:rsidR="001770F1" w:rsidRPr="00240EF8">
        <w:rPr>
          <w:rFonts w:ascii="Times New Roman" w:hAnsi="Times New Roman" w:cs="Times New Roman"/>
        </w:rPr>
        <w:t>individuals</w:t>
      </w:r>
      <w:r w:rsidR="00031DAF" w:rsidRPr="00240EF8">
        <w:rPr>
          <w:rFonts w:ascii="Times New Roman" w:hAnsi="Times New Roman" w:cs="Times New Roman"/>
        </w:rPr>
        <w:t xml:space="preserve"> </w:t>
      </w:r>
      <w:r w:rsidR="0091387D" w:rsidRPr="00240EF8">
        <w:rPr>
          <w:rFonts w:ascii="Times New Roman" w:hAnsi="Times New Roman" w:cs="Times New Roman"/>
        </w:rPr>
        <w:t>because it has been a longstanding practice</w:t>
      </w:r>
      <w:r w:rsidR="005C21E5" w:rsidRPr="00240EF8">
        <w:rPr>
          <w:rFonts w:ascii="Times New Roman" w:hAnsi="Times New Roman" w:cs="Times New Roman"/>
        </w:rPr>
        <w:t xml:space="preserve"> </w:t>
      </w:r>
      <w:sdt>
        <w:sdtPr>
          <w:rPr>
            <w:rFonts w:ascii="Times New Roman" w:hAnsi="Times New Roman" w:cs="Times New Roman"/>
          </w:rPr>
          <w:id w:val="-320742966"/>
          <w:citation/>
        </w:sdtPr>
        <w:sdtEndPr/>
        <w:sdtContent>
          <w:r w:rsidR="005C21E5" w:rsidRPr="00240EF8">
            <w:rPr>
              <w:rFonts w:ascii="Times New Roman" w:hAnsi="Times New Roman" w:cs="Times New Roman"/>
            </w:rPr>
            <w:fldChar w:fldCharType="begin"/>
          </w:r>
          <w:r w:rsidR="005C21E5" w:rsidRPr="00240EF8">
            <w:rPr>
              <w:rFonts w:ascii="Times New Roman" w:hAnsi="Times New Roman" w:cs="Times New Roman"/>
            </w:rPr>
            <w:instrText xml:space="preserve"> CITATION Das20 \l 1033 </w:instrText>
          </w:r>
          <w:r w:rsidR="005C21E5" w:rsidRPr="00240EF8">
            <w:rPr>
              <w:rFonts w:ascii="Times New Roman" w:hAnsi="Times New Roman" w:cs="Times New Roman"/>
            </w:rPr>
            <w:fldChar w:fldCharType="separate"/>
          </w:r>
          <w:r w:rsidR="00933AF1" w:rsidRPr="00933AF1">
            <w:rPr>
              <w:rFonts w:ascii="Times New Roman" w:hAnsi="Times New Roman" w:cs="Times New Roman"/>
              <w:noProof/>
            </w:rPr>
            <w:t>(Das &amp; Padhi, 2020)</w:t>
          </w:r>
          <w:r w:rsidR="005C21E5" w:rsidRPr="00240EF8">
            <w:rPr>
              <w:rFonts w:ascii="Times New Roman" w:hAnsi="Times New Roman" w:cs="Times New Roman"/>
            </w:rPr>
            <w:fldChar w:fldCharType="end"/>
          </w:r>
        </w:sdtContent>
      </w:sdt>
      <w:r w:rsidR="0091387D" w:rsidRPr="00240EF8">
        <w:rPr>
          <w:rFonts w:ascii="Times New Roman" w:hAnsi="Times New Roman" w:cs="Times New Roman"/>
        </w:rPr>
        <w:t xml:space="preserve">. This type of power is common in societies where the person in charge </w:t>
      </w:r>
      <w:r w:rsidR="002035F0" w:rsidRPr="00240EF8">
        <w:rPr>
          <w:rFonts w:ascii="Times New Roman" w:hAnsi="Times New Roman" w:cs="Times New Roman"/>
        </w:rPr>
        <w:t>is decided</w:t>
      </w:r>
      <w:r w:rsidR="0091387D" w:rsidRPr="00240EF8">
        <w:rPr>
          <w:rFonts w:ascii="Times New Roman" w:hAnsi="Times New Roman" w:cs="Times New Roman"/>
        </w:rPr>
        <w:t xml:space="preserve"> by the families, culture, and traditions. For example, </w:t>
      </w:r>
      <w:r w:rsidR="001770F1" w:rsidRPr="00240EF8">
        <w:rPr>
          <w:rFonts w:ascii="Times New Roman" w:hAnsi="Times New Roman" w:cs="Times New Roman"/>
        </w:rPr>
        <w:t xml:space="preserve">a </w:t>
      </w:r>
      <w:r w:rsidR="0091387D" w:rsidRPr="00240EF8">
        <w:rPr>
          <w:rFonts w:ascii="Times New Roman" w:hAnsi="Times New Roman" w:cs="Times New Roman"/>
        </w:rPr>
        <w:t>monarchy might have a</w:t>
      </w:r>
      <w:r w:rsidR="00DD557E" w:rsidRPr="00240EF8">
        <w:rPr>
          <w:rFonts w:ascii="Times New Roman" w:hAnsi="Times New Roman" w:cs="Times New Roman"/>
        </w:rPr>
        <w:t>n</w:t>
      </w:r>
      <w:r w:rsidR="0091387D" w:rsidRPr="00240EF8">
        <w:rPr>
          <w:rFonts w:ascii="Times New Roman" w:hAnsi="Times New Roman" w:cs="Times New Roman"/>
        </w:rPr>
        <w:t xml:space="preserve"> authority due to their family ruling for generations. Charismatic power refers to when </w:t>
      </w:r>
      <w:r w:rsidR="002035F0" w:rsidRPr="00240EF8">
        <w:rPr>
          <w:rFonts w:ascii="Times New Roman" w:hAnsi="Times New Roman" w:cs="Times New Roman"/>
        </w:rPr>
        <w:t xml:space="preserve">an </w:t>
      </w:r>
      <w:r w:rsidR="0091387D" w:rsidRPr="00240EF8">
        <w:rPr>
          <w:rFonts w:ascii="Times New Roman" w:hAnsi="Times New Roman" w:cs="Times New Roman"/>
        </w:rPr>
        <w:lastRenderedPageBreak/>
        <w:t xml:space="preserve">individual is attracted to someone due to their unusual </w:t>
      </w:r>
      <w:r w:rsidR="002D5BA6" w:rsidRPr="00240EF8">
        <w:rPr>
          <w:rFonts w:ascii="Times New Roman" w:hAnsi="Times New Roman" w:cs="Times New Roman"/>
        </w:rPr>
        <w:t>qualities or ability</w:t>
      </w:r>
      <w:sdt>
        <w:sdtPr>
          <w:rPr>
            <w:rFonts w:ascii="Times New Roman" w:hAnsi="Times New Roman" w:cs="Times New Roman"/>
          </w:rPr>
          <w:id w:val="607396448"/>
          <w:citation/>
        </w:sdtPr>
        <w:sdtEndPr/>
        <w:sdtContent>
          <w:r w:rsidR="00985088" w:rsidRPr="00240EF8">
            <w:rPr>
              <w:rFonts w:ascii="Times New Roman" w:hAnsi="Times New Roman" w:cs="Times New Roman"/>
            </w:rPr>
            <w:fldChar w:fldCharType="begin"/>
          </w:r>
          <w:r w:rsidR="00985088" w:rsidRPr="00240EF8">
            <w:rPr>
              <w:rFonts w:ascii="Times New Roman" w:hAnsi="Times New Roman" w:cs="Times New Roman"/>
            </w:rPr>
            <w:instrText xml:space="preserve"> CITATION Cam25 \l 1033 </w:instrText>
          </w:r>
          <w:r w:rsidR="00985088" w:rsidRPr="00240EF8">
            <w:rPr>
              <w:rFonts w:ascii="Times New Roman" w:hAnsi="Times New Roman" w:cs="Times New Roman"/>
            </w:rPr>
            <w:fldChar w:fldCharType="separate"/>
          </w:r>
          <w:r w:rsidR="00933AF1">
            <w:rPr>
              <w:rFonts w:ascii="Times New Roman" w:hAnsi="Times New Roman" w:cs="Times New Roman"/>
              <w:noProof/>
            </w:rPr>
            <w:t xml:space="preserve"> </w:t>
          </w:r>
          <w:r w:rsidR="00933AF1" w:rsidRPr="00933AF1">
            <w:rPr>
              <w:rFonts w:ascii="Times New Roman" w:hAnsi="Times New Roman" w:cs="Times New Roman"/>
              <w:noProof/>
            </w:rPr>
            <w:t>(Campbell, 2025)</w:t>
          </w:r>
          <w:r w:rsidR="00985088" w:rsidRPr="00240EF8">
            <w:rPr>
              <w:rFonts w:ascii="Times New Roman" w:hAnsi="Times New Roman" w:cs="Times New Roman"/>
            </w:rPr>
            <w:fldChar w:fldCharType="end"/>
          </w:r>
        </w:sdtContent>
      </w:sdt>
      <w:r w:rsidR="002D5BA6" w:rsidRPr="00240EF8">
        <w:rPr>
          <w:rFonts w:ascii="Times New Roman" w:hAnsi="Times New Roman" w:cs="Times New Roman"/>
        </w:rPr>
        <w:t xml:space="preserve">. Charismatic leader has </w:t>
      </w:r>
      <w:r w:rsidR="002035F0" w:rsidRPr="00240EF8">
        <w:rPr>
          <w:rFonts w:ascii="Times New Roman" w:hAnsi="Times New Roman" w:cs="Times New Roman"/>
        </w:rPr>
        <w:t>the</w:t>
      </w:r>
      <w:r w:rsidR="002D5BA6" w:rsidRPr="00240EF8">
        <w:rPr>
          <w:rFonts w:ascii="Times New Roman" w:hAnsi="Times New Roman" w:cs="Times New Roman"/>
        </w:rPr>
        <w:t xml:space="preserve"> power to lead, inspire</w:t>
      </w:r>
      <w:r w:rsidR="002035F0" w:rsidRPr="00240EF8">
        <w:rPr>
          <w:rFonts w:ascii="Times New Roman" w:hAnsi="Times New Roman" w:cs="Times New Roman"/>
        </w:rPr>
        <w:t>,</w:t>
      </w:r>
      <w:r w:rsidR="002D5BA6" w:rsidRPr="00240EF8">
        <w:rPr>
          <w:rFonts w:ascii="Times New Roman" w:hAnsi="Times New Roman" w:cs="Times New Roman"/>
        </w:rPr>
        <w:t xml:space="preserve"> and make other people follow them due to </w:t>
      </w:r>
      <w:r w:rsidR="002035F0" w:rsidRPr="00240EF8">
        <w:rPr>
          <w:rFonts w:ascii="Times New Roman" w:hAnsi="Times New Roman" w:cs="Times New Roman"/>
        </w:rPr>
        <w:t>their unique vision and skills. F</w:t>
      </w:r>
      <w:r w:rsidR="002D5BA6" w:rsidRPr="00240EF8">
        <w:rPr>
          <w:rFonts w:ascii="Times New Roman" w:hAnsi="Times New Roman" w:cs="Times New Roman"/>
        </w:rPr>
        <w:t>or example</w:t>
      </w:r>
      <w:r w:rsidR="002035F0" w:rsidRPr="00240EF8">
        <w:rPr>
          <w:rFonts w:ascii="Times New Roman" w:hAnsi="Times New Roman" w:cs="Times New Roman"/>
        </w:rPr>
        <w:t>,</w:t>
      </w:r>
      <w:r w:rsidR="002D5BA6" w:rsidRPr="00240EF8">
        <w:rPr>
          <w:rFonts w:ascii="Times New Roman" w:hAnsi="Times New Roman" w:cs="Times New Roman"/>
        </w:rPr>
        <w:t xml:space="preserve"> Martin Luther King </w:t>
      </w:r>
      <w:r w:rsidR="002035F0" w:rsidRPr="00240EF8">
        <w:rPr>
          <w:rFonts w:ascii="Times New Roman" w:hAnsi="Times New Roman" w:cs="Times New Roman"/>
        </w:rPr>
        <w:t>Jr.</w:t>
      </w:r>
      <w:r w:rsidR="002D5BA6" w:rsidRPr="00240EF8">
        <w:rPr>
          <w:rFonts w:ascii="Times New Roman" w:hAnsi="Times New Roman" w:cs="Times New Roman"/>
        </w:rPr>
        <w:t xml:space="preserve"> or Mahatma Gandhi. Legal power means that employee has to obey the orders of their superiors or leaders because there is a rule and law established in the organization. This power system is very famous in modern society</w:t>
      </w:r>
      <w:r w:rsidR="002035F0" w:rsidRPr="00240EF8">
        <w:rPr>
          <w:rFonts w:ascii="Times New Roman" w:hAnsi="Times New Roman" w:cs="Times New Roman"/>
        </w:rPr>
        <w:t>,</w:t>
      </w:r>
      <w:r w:rsidR="002D5BA6" w:rsidRPr="00240EF8">
        <w:rPr>
          <w:rFonts w:ascii="Times New Roman" w:hAnsi="Times New Roman" w:cs="Times New Roman"/>
        </w:rPr>
        <w:t xml:space="preserve"> like students following the teachers and </w:t>
      </w:r>
      <w:r w:rsidR="002035F0" w:rsidRPr="00240EF8">
        <w:rPr>
          <w:rFonts w:ascii="Times New Roman" w:hAnsi="Times New Roman" w:cs="Times New Roman"/>
        </w:rPr>
        <w:t>schools'</w:t>
      </w:r>
      <w:r w:rsidR="002D5BA6" w:rsidRPr="00240EF8">
        <w:rPr>
          <w:rFonts w:ascii="Times New Roman" w:hAnsi="Times New Roman" w:cs="Times New Roman"/>
        </w:rPr>
        <w:t xml:space="preserve"> regulations or the laws of governments</w:t>
      </w:r>
      <w:sdt>
        <w:sdtPr>
          <w:rPr>
            <w:rFonts w:ascii="Times New Roman" w:hAnsi="Times New Roman" w:cs="Times New Roman"/>
          </w:rPr>
          <w:id w:val="825474056"/>
          <w:citation/>
        </w:sdtPr>
        <w:sdtEndPr/>
        <w:sdtContent>
          <w:r w:rsidR="00843035" w:rsidRPr="00240EF8">
            <w:rPr>
              <w:rFonts w:ascii="Times New Roman" w:hAnsi="Times New Roman" w:cs="Times New Roman"/>
            </w:rPr>
            <w:fldChar w:fldCharType="begin"/>
          </w:r>
          <w:r w:rsidR="00843035" w:rsidRPr="00240EF8">
            <w:rPr>
              <w:rFonts w:ascii="Times New Roman" w:hAnsi="Times New Roman" w:cs="Times New Roman"/>
            </w:rPr>
            <w:instrText xml:space="preserve"> CITATION Kha18 \l 1033 </w:instrText>
          </w:r>
          <w:r w:rsidR="00843035" w:rsidRPr="00240EF8">
            <w:rPr>
              <w:rFonts w:ascii="Times New Roman" w:hAnsi="Times New Roman" w:cs="Times New Roman"/>
            </w:rPr>
            <w:fldChar w:fldCharType="separate"/>
          </w:r>
          <w:r w:rsidR="00933AF1">
            <w:rPr>
              <w:rFonts w:ascii="Times New Roman" w:hAnsi="Times New Roman" w:cs="Times New Roman"/>
              <w:noProof/>
            </w:rPr>
            <w:t xml:space="preserve"> </w:t>
          </w:r>
          <w:r w:rsidR="00933AF1" w:rsidRPr="00933AF1">
            <w:rPr>
              <w:rFonts w:ascii="Times New Roman" w:hAnsi="Times New Roman" w:cs="Times New Roman"/>
              <w:noProof/>
            </w:rPr>
            <w:t>(Khadka, 2018)</w:t>
          </w:r>
          <w:r w:rsidR="00843035" w:rsidRPr="00240EF8">
            <w:rPr>
              <w:rFonts w:ascii="Times New Roman" w:hAnsi="Times New Roman" w:cs="Times New Roman"/>
            </w:rPr>
            <w:fldChar w:fldCharType="end"/>
          </w:r>
        </w:sdtContent>
      </w:sdt>
      <w:r w:rsidR="002D5BA6" w:rsidRPr="00240EF8">
        <w:rPr>
          <w:rFonts w:ascii="Times New Roman" w:hAnsi="Times New Roman" w:cs="Times New Roman"/>
        </w:rPr>
        <w:t xml:space="preserve">. </w:t>
      </w:r>
    </w:p>
    <w:p w14:paraId="70A59B9B" w14:textId="035ED232" w:rsidR="00B82E32" w:rsidRPr="00240EF8" w:rsidRDefault="00B965B1" w:rsidP="00B82E32">
      <w:pPr>
        <w:spacing w:before="120" w:after="120" w:line="360" w:lineRule="auto"/>
        <w:jc w:val="both"/>
        <w:rPr>
          <w:rFonts w:ascii="Times New Roman" w:hAnsi="Times New Roman" w:cs="Times New Roman"/>
          <w:b/>
          <w:bCs/>
        </w:rPr>
      </w:pPr>
      <w:r w:rsidRPr="00240EF8">
        <w:rPr>
          <w:rFonts w:ascii="Times New Roman" w:hAnsi="Times New Roman" w:cs="Times New Roman"/>
        </w:rPr>
        <w:t>T</w:t>
      </w:r>
      <w:r w:rsidR="00050FDC" w:rsidRPr="00240EF8">
        <w:rPr>
          <w:rFonts w:ascii="Times New Roman" w:hAnsi="Times New Roman" w:cs="Times New Roman"/>
        </w:rPr>
        <w:t>he classical foundation theories laid the groundwork for organizational structure and control</w:t>
      </w:r>
      <w:r w:rsidR="007A2BF4" w:rsidRPr="00240EF8">
        <w:rPr>
          <w:rFonts w:ascii="Times New Roman" w:hAnsi="Times New Roman" w:cs="Times New Roman"/>
        </w:rPr>
        <w:t>, yet it was more suitable for the industrial era (mass production, stable markets, and limited technological disruption</w:t>
      </w:r>
      <w:r w:rsidR="0082317E" w:rsidRPr="00240EF8">
        <w:rPr>
          <w:rFonts w:ascii="Times New Roman" w:hAnsi="Times New Roman" w:cs="Times New Roman"/>
        </w:rPr>
        <w:t>)</w:t>
      </w:r>
      <w:sdt>
        <w:sdtPr>
          <w:rPr>
            <w:rFonts w:ascii="Times New Roman" w:hAnsi="Times New Roman" w:cs="Times New Roman"/>
          </w:rPr>
          <w:id w:val="1539237397"/>
          <w:citation/>
        </w:sdtPr>
        <w:sdtEndPr/>
        <w:sdtContent>
          <w:r w:rsidR="0082317E" w:rsidRPr="00240EF8">
            <w:rPr>
              <w:rFonts w:ascii="Times New Roman" w:hAnsi="Times New Roman" w:cs="Times New Roman"/>
            </w:rPr>
            <w:fldChar w:fldCharType="begin"/>
          </w:r>
          <w:r w:rsidR="00E156CE" w:rsidRPr="00240EF8">
            <w:rPr>
              <w:rFonts w:ascii="Times New Roman" w:hAnsi="Times New Roman" w:cs="Times New Roman"/>
            </w:rPr>
            <w:instrText xml:space="preserve">CITATION Wre25 \l 1033 </w:instrText>
          </w:r>
          <w:r w:rsidR="0082317E" w:rsidRPr="00240EF8">
            <w:rPr>
              <w:rFonts w:ascii="Times New Roman" w:hAnsi="Times New Roman" w:cs="Times New Roman"/>
            </w:rPr>
            <w:fldChar w:fldCharType="separate"/>
          </w:r>
          <w:r w:rsidR="00933AF1">
            <w:rPr>
              <w:rFonts w:ascii="Times New Roman" w:hAnsi="Times New Roman" w:cs="Times New Roman"/>
              <w:noProof/>
            </w:rPr>
            <w:t xml:space="preserve"> </w:t>
          </w:r>
          <w:r w:rsidR="00933AF1" w:rsidRPr="00933AF1">
            <w:rPr>
              <w:rFonts w:ascii="Times New Roman" w:hAnsi="Times New Roman" w:cs="Times New Roman"/>
              <w:noProof/>
            </w:rPr>
            <w:t>(Wren &amp; Bedeian, 2025)</w:t>
          </w:r>
          <w:r w:rsidR="0082317E" w:rsidRPr="00240EF8">
            <w:rPr>
              <w:rFonts w:ascii="Times New Roman" w:hAnsi="Times New Roman" w:cs="Times New Roman"/>
            </w:rPr>
            <w:fldChar w:fldCharType="end"/>
          </w:r>
        </w:sdtContent>
      </w:sdt>
      <w:r w:rsidR="007A2BF4" w:rsidRPr="00240EF8">
        <w:rPr>
          <w:rFonts w:ascii="Times New Roman" w:hAnsi="Times New Roman" w:cs="Times New Roman"/>
        </w:rPr>
        <w:t>.</w:t>
      </w:r>
      <w:r w:rsidR="007A2BF4" w:rsidRPr="00240EF8">
        <w:rPr>
          <w:rFonts w:ascii="Times New Roman" w:hAnsi="Times New Roman" w:cs="Times New Roman"/>
          <w:b/>
          <w:bCs/>
        </w:rPr>
        <w:t xml:space="preserve"> </w:t>
      </w:r>
    </w:p>
    <w:p w14:paraId="0CB4274B" w14:textId="76542336" w:rsidR="00462D08" w:rsidRPr="00240EF8" w:rsidRDefault="00B82E32" w:rsidP="004A3F32">
      <w:pPr>
        <w:pStyle w:val="Heading2"/>
        <w:rPr>
          <w:rFonts w:cs="Times New Roman"/>
          <w:color w:val="auto"/>
        </w:rPr>
      </w:pPr>
      <w:bookmarkStart w:id="8" w:name="_Toc196081024"/>
      <w:r w:rsidRPr="00240EF8">
        <w:rPr>
          <w:rFonts w:cs="Times New Roman"/>
          <w:color w:val="auto"/>
        </w:rPr>
        <w:t>2.</w:t>
      </w:r>
      <w:r w:rsidR="00462D08" w:rsidRPr="00240EF8">
        <w:rPr>
          <w:rFonts w:cs="Times New Roman"/>
          <w:color w:val="auto"/>
        </w:rPr>
        <w:t>2</w:t>
      </w:r>
      <w:r w:rsidRPr="00240EF8">
        <w:rPr>
          <w:rFonts w:cs="Times New Roman"/>
          <w:color w:val="auto"/>
        </w:rPr>
        <w:t xml:space="preserve"> Limitations</w:t>
      </w:r>
      <w:bookmarkEnd w:id="8"/>
    </w:p>
    <w:p w14:paraId="61F36054" w14:textId="7E048FD4" w:rsidR="005C21E5" w:rsidRPr="00240EF8" w:rsidRDefault="00290B89" w:rsidP="00B82E32">
      <w:pPr>
        <w:spacing w:before="120" w:after="120" w:line="360" w:lineRule="auto"/>
        <w:jc w:val="both"/>
        <w:rPr>
          <w:rFonts w:ascii="Times New Roman" w:hAnsi="Times New Roman" w:cs="Times New Roman"/>
        </w:rPr>
      </w:pPr>
      <w:r w:rsidRPr="00240EF8">
        <w:rPr>
          <w:rFonts w:ascii="Times New Roman" w:hAnsi="Times New Roman" w:cs="Times New Roman"/>
        </w:rPr>
        <w:t>Although classical management theories</w:t>
      </w:r>
      <w:r w:rsidR="002A7BD2" w:rsidRPr="00240EF8">
        <w:rPr>
          <w:rFonts w:ascii="Times New Roman" w:hAnsi="Times New Roman" w:cs="Times New Roman"/>
        </w:rPr>
        <w:t>,</w:t>
      </w:r>
      <w:r w:rsidRPr="00240EF8">
        <w:rPr>
          <w:rFonts w:ascii="Times New Roman" w:hAnsi="Times New Roman" w:cs="Times New Roman"/>
        </w:rPr>
        <w:t xml:space="preserve"> namely Scientific Management, Administrative Theory, and Bureaucratic Theory</w:t>
      </w:r>
      <w:r w:rsidR="002A7BD2" w:rsidRPr="00240EF8">
        <w:rPr>
          <w:rFonts w:ascii="Times New Roman" w:hAnsi="Times New Roman" w:cs="Times New Roman"/>
        </w:rPr>
        <w:t>,</w:t>
      </w:r>
      <w:r w:rsidRPr="00240EF8">
        <w:rPr>
          <w:rFonts w:ascii="Times New Roman" w:hAnsi="Times New Roman" w:cs="Times New Roman"/>
        </w:rPr>
        <w:t xml:space="preserve"> have played a critical role in forming and enhancing the effectiveness and structure of organizations. There </w:t>
      </w:r>
      <w:r w:rsidR="002A7BD2" w:rsidRPr="00240EF8">
        <w:rPr>
          <w:rFonts w:ascii="Times New Roman" w:hAnsi="Times New Roman" w:cs="Times New Roman"/>
        </w:rPr>
        <w:t xml:space="preserve">are </w:t>
      </w:r>
      <w:r w:rsidRPr="00240EF8">
        <w:rPr>
          <w:rFonts w:ascii="Times New Roman" w:hAnsi="Times New Roman" w:cs="Times New Roman"/>
        </w:rPr>
        <w:t>distinguished limitations in today</w:t>
      </w:r>
      <w:r w:rsidR="002A7BD2" w:rsidRPr="00240EF8">
        <w:rPr>
          <w:rFonts w:ascii="Times New Roman" w:hAnsi="Times New Roman" w:cs="Times New Roman"/>
        </w:rPr>
        <w:t>’</w:t>
      </w:r>
      <w:r w:rsidRPr="00240EF8">
        <w:rPr>
          <w:rFonts w:ascii="Times New Roman" w:hAnsi="Times New Roman" w:cs="Times New Roman"/>
        </w:rPr>
        <w:t>s rapidly changing and complex work environment. One of the criticism</w:t>
      </w:r>
      <w:r w:rsidR="002A7BD2" w:rsidRPr="00240EF8">
        <w:rPr>
          <w:rFonts w:ascii="Times New Roman" w:hAnsi="Times New Roman" w:cs="Times New Roman"/>
        </w:rPr>
        <w:t>s</w:t>
      </w:r>
      <w:r w:rsidRPr="00240EF8">
        <w:rPr>
          <w:rFonts w:ascii="Times New Roman" w:hAnsi="Times New Roman" w:cs="Times New Roman"/>
        </w:rPr>
        <w:t xml:space="preserve"> is that there is a strong focus on an exaggeration of </w:t>
      </w:r>
      <w:r w:rsidR="00E11D8A" w:rsidRPr="00240EF8">
        <w:rPr>
          <w:rFonts w:ascii="Times New Roman" w:hAnsi="Times New Roman" w:cs="Times New Roman"/>
        </w:rPr>
        <w:t>hierarchy, control mechanism</w:t>
      </w:r>
      <w:r w:rsidR="002A7BD2" w:rsidRPr="00240EF8">
        <w:rPr>
          <w:rFonts w:ascii="Times New Roman" w:hAnsi="Times New Roman" w:cs="Times New Roman"/>
        </w:rPr>
        <w:t>,</w:t>
      </w:r>
      <w:r w:rsidR="00E11D8A" w:rsidRPr="00240EF8">
        <w:rPr>
          <w:rFonts w:ascii="Times New Roman" w:hAnsi="Times New Roman" w:cs="Times New Roman"/>
        </w:rPr>
        <w:t xml:space="preserve"> and structure</w:t>
      </w:r>
      <w:r w:rsidR="002A7BD2" w:rsidRPr="00240EF8">
        <w:rPr>
          <w:rFonts w:ascii="Times New Roman" w:hAnsi="Times New Roman" w:cs="Times New Roman"/>
        </w:rPr>
        <w:t>;</w:t>
      </w:r>
      <w:r w:rsidR="00E11D8A" w:rsidRPr="00240EF8">
        <w:rPr>
          <w:rFonts w:ascii="Times New Roman" w:hAnsi="Times New Roman" w:cs="Times New Roman"/>
        </w:rPr>
        <w:t xml:space="preserve"> they often pay no attention to the human and social factors which influence motivation, creative thinking</w:t>
      </w:r>
      <w:r w:rsidR="002A7BD2" w:rsidRPr="00240EF8">
        <w:rPr>
          <w:rFonts w:ascii="Times New Roman" w:hAnsi="Times New Roman" w:cs="Times New Roman"/>
        </w:rPr>
        <w:t>,</w:t>
      </w:r>
      <w:r w:rsidR="00E11D8A" w:rsidRPr="00240EF8">
        <w:rPr>
          <w:rFonts w:ascii="Times New Roman" w:hAnsi="Times New Roman" w:cs="Times New Roman"/>
        </w:rPr>
        <w:t xml:space="preserve"> and innovation</w:t>
      </w:r>
      <w:sdt>
        <w:sdtPr>
          <w:rPr>
            <w:rFonts w:ascii="Times New Roman" w:hAnsi="Times New Roman" w:cs="Times New Roman"/>
          </w:rPr>
          <w:id w:val="2035454584"/>
          <w:citation/>
        </w:sdtPr>
        <w:sdtEndPr/>
        <w:sdtContent>
          <w:r w:rsidR="00A70CE1" w:rsidRPr="00240EF8">
            <w:rPr>
              <w:rFonts w:ascii="Times New Roman" w:hAnsi="Times New Roman" w:cs="Times New Roman"/>
            </w:rPr>
            <w:fldChar w:fldCharType="begin"/>
          </w:r>
          <w:r w:rsidR="00A70CE1" w:rsidRPr="00240EF8">
            <w:rPr>
              <w:rFonts w:ascii="Times New Roman" w:hAnsi="Times New Roman" w:cs="Times New Roman"/>
            </w:rPr>
            <w:instrText xml:space="preserve"> CITATION Mor06 \l 1033 </w:instrText>
          </w:r>
          <w:r w:rsidR="00A70CE1" w:rsidRPr="00240EF8">
            <w:rPr>
              <w:rFonts w:ascii="Times New Roman" w:hAnsi="Times New Roman" w:cs="Times New Roman"/>
            </w:rPr>
            <w:fldChar w:fldCharType="separate"/>
          </w:r>
          <w:r w:rsidR="00933AF1">
            <w:rPr>
              <w:rFonts w:ascii="Times New Roman" w:hAnsi="Times New Roman" w:cs="Times New Roman"/>
              <w:noProof/>
            </w:rPr>
            <w:t xml:space="preserve"> </w:t>
          </w:r>
          <w:r w:rsidR="00933AF1" w:rsidRPr="00933AF1">
            <w:rPr>
              <w:rFonts w:ascii="Times New Roman" w:hAnsi="Times New Roman" w:cs="Times New Roman"/>
              <w:noProof/>
            </w:rPr>
            <w:t>(Morgan, 2006)</w:t>
          </w:r>
          <w:r w:rsidR="00A70CE1" w:rsidRPr="00240EF8">
            <w:rPr>
              <w:rFonts w:ascii="Times New Roman" w:hAnsi="Times New Roman" w:cs="Times New Roman"/>
            </w:rPr>
            <w:fldChar w:fldCharType="end"/>
          </w:r>
        </w:sdtContent>
      </w:sdt>
      <w:r w:rsidR="00E11D8A" w:rsidRPr="00240EF8">
        <w:rPr>
          <w:rFonts w:ascii="Times New Roman" w:hAnsi="Times New Roman" w:cs="Times New Roman"/>
        </w:rPr>
        <w:t>.</w:t>
      </w:r>
      <w:r w:rsidR="00A70CE1" w:rsidRPr="00240EF8">
        <w:rPr>
          <w:rFonts w:ascii="Times New Roman" w:hAnsi="Times New Roman" w:cs="Times New Roman"/>
        </w:rPr>
        <w:t xml:space="preserve"> Classical theories </w:t>
      </w:r>
      <w:r w:rsidR="00160DE0" w:rsidRPr="00240EF8">
        <w:rPr>
          <w:rFonts w:ascii="Times New Roman" w:hAnsi="Times New Roman" w:cs="Times New Roman"/>
        </w:rPr>
        <w:t>do</w:t>
      </w:r>
      <w:r w:rsidR="00A70CE1" w:rsidRPr="00240EF8">
        <w:rPr>
          <w:rFonts w:ascii="Times New Roman" w:hAnsi="Times New Roman" w:cs="Times New Roman"/>
        </w:rPr>
        <w:t xml:space="preserve"> introduce </w:t>
      </w:r>
      <w:r w:rsidR="002A7BD2" w:rsidRPr="00240EF8">
        <w:rPr>
          <w:rFonts w:ascii="Times New Roman" w:hAnsi="Times New Roman" w:cs="Times New Roman"/>
        </w:rPr>
        <w:t xml:space="preserve">the </w:t>
      </w:r>
      <w:r w:rsidR="00A70CE1" w:rsidRPr="00240EF8">
        <w:rPr>
          <w:rFonts w:ascii="Times New Roman" w:hAnsi="Times New Roman" w:cs="Times New Roman"/>
        </w:rPr>
        <w:t>essential need of structure for earlier organization</w:t>
      </w:r>
      <w:r w:rsidR="002A7BD2" w:rsidRPr="00240EF8">
        <w:rPr>
          <w:rFonts w:ascii="Times New Roman" w:hAnsi="Times New Roman" w:cs="Times New Roman"/>
        </w:rPr>
        <w:t>s</w:t>
      </w:r>
      <w:r w:rsidR="00A70CE1" w:rsidRPr="00240EF8">
        <w:rPr>
          <w:rFonts w:ascii="Times New Roman" w:hAnsi="Times New Roman" w:cs="Times New Roman"/>
        </w:rPr>
        <w:t xml:space="preserve">, </w:t>
      </w:r>
      <w:r w:rsidR="002A7BD2" w:rsidRPr="00240EF8">
        <w:rPr>
          <w:rFonts w:ascii="Times New Roman" w:hAnsi="Times New Roman" w:cs="Times New Roman"/>
        </w:rPr>
        <w:t>Critics</w:t>
      </w:r>
      <w:r w:rsidR="00A70CE1" w:rsidRPr="00240EF8">
        <w:rPr>
          <w:rFonts w:ascii="Times New Roman" w:hAnsi="Times New Roman" w:cs="Times New Roman"/>
        </w:rPr>
        <w:t xml:space="preserve"> argue that they are not properly inadequate for the today</w:t>
      </w:r>
      <w:r w:rsidR="002A7BD2" w:rsidRPr="00240EF8">
        <w:rPr>
          <w:rFonts w:ascii="Times New Roman" w:hAnsi="Times New Roman" w:cs="Times New Roman"/>
        </w:rPr>
        <w:t>’</w:t>
      </w:r>
      <w:r w:rsidR="00A70CE1" w:rsidRPr="00240EF8">
        <w:rPr>
          <w:rFonts w:ascii="Times New Roman" w:hAnsi="Times New Roman" w:cs="Times New Roman"/>
        </w:rPr>
        <w:t>s volatile, uncertain, complex, and ambiguous (VUCA) environment</w:t>
      </w:r>
      <w:sdt>
        <w:sdtPr>
          <w:rPr>
            <w:rFonts w:ascii="Times New Roman" w:hAnsi="Times New Roman" w:cs="Times New Roman"/>
          </w:rPr>
          <w:id w:val="-1853788353"/>
          <w:citation/>
        </w:sdtPr>
        <w:sdtEndPr/>
        <w:sdtContent>
          <w:r w:rsidR="00A70CE1" w:rsidRPr="00240EF8">
            <w:rPr>
              <w:rFonts w:ascii="Times New Roman" w:hAnsi="Times New Roman" w:cs="Times New Roman"/>
            </w:rPr>
            <w:fldChar w:fldCharType="begin"/>
          </w:r>
          <w:r w:rsidR="00A70CE1" w:rsidRPr="00240EF8">
            <w:rPr>
              <w:rFonts w:ascii="Times New Roman" w:hAnsi="Times New Roman" w:cs="Times New Roman"/>
            </w:rPr>
            <w:instrText xml:space="preserve"> CITATION Ben14 \l 1033 </w:instrText>
          </w:r>
          <w:r w:rsidR="00A70CE1" w:rsidRPr="00240EF8">
            <w:rPr>
              <w:rFonts w:ascii="Times New Roman" w:hAnsi="Times New Roman" w:cs="Times New Roman"/>
            </w:rPr>
            <w:fldChar w:fldCharType="separate"/>
          </w:r>
          <w:r w:rsidR="00933AF1">
            <w:rPr>
              <w:rFonts w:ascii="Times New Roman" w:hAnsi="Times New Roman" w:cs="Times New Roman"/>
              <w:noProof/>
            </w:rPr>
            <w:t xml:space="preserve"> </w:t>
          </w:r>
          <w:r w:rsidR="00933AF1" w:rsidRPr="00933AF1">
            <w:rPr>
              <w:rFonts w:ascii="Times New Roman" w:hAnsi="Times New Roman" w:cs="Times New Roman"/>
              <w:noProof/>
            </w:rPr>
            <w:t>(Bennett &amp; Lemoine, 2014)</w:t>
          </w:r>
          <w:r w:rsidR="00A70CE1" w:rsidRPr="00240EF8">
            <w:rPr>
              <w:rFonts w:ascii="Times New Roman" w:hAnsi="Times New Roman" w:cs="Times New Roman"/>
            </w:rPr>
            <w:fldChar w:fldCharType="end"/>
          </w:r>
        </w:sdtContent>
      </w:sdt>
      <w:r w:rsidR="00A70CE1" w:rsidRPr="00240EF8">
        <w:rPr>
          <w:rFonts w:ascii="Times New Roman" w:hAnsi="Times New Roman" w:cs="Times New Roman"/>
        </w:rPr>
        <w:t xml:space="preserve">.  </w:t>
      </w:r>
    </w:p>
    <w:p w14:paraId="69CDF72A" w14:textId="7E056526" w:rsidR="000F49CC" w:rsidRPr="00240EF8" w:rsidRDefault="007D60BF" w:rsidP="00B82E32">
      <w:pPr>
        <w:spacing w:before="120" w:after="120" w:line="360" w:lineRule="auto"/>
        <w:jc w:val="both"/>
        <w:rPr>
          <w:rFonts w:ascii="Times New Roman" w:hAnsi="Times New Roman" w:cs="Times New Roman"/>
        </w:rPr>
      </w:pPr>
      <w:r w:rsidRPr="00240EF8">
        <w:rPr>
          <w:rFonts w:ascii="Times New Roman" w:hAnsi="Times New Roman" w:cs="Times New Roman"/>
        </w:rPr>
        <w:t>For instance, Taylor focus</w:t>
      </w:r>
      <w:r w:rsidR="002A7BD2" w:rsidRPr="00240EF8">
        <w:rPr>
          <w:rFonts w:ascii="Times New Roman" w:hAnsi="Times New Roman" w:cs="Times New Roman"/>
        </w:rPr>
        <w:t>ed</w:t>
      </w:r>
      <w:r w:rsidRPr="00240EF8">
        <w:rPr>
          <w:rFonts w:ascii="Times New Roman" w:hAnsi="Times New Roman" w:cs="Times New Roman"/>
        </w:rPr>
        <w:t xml:space="preserve"> on maximizing the efficiency </w:t>
      </w:r>
      <w:r w:rsidR="000F49CC" w:rsidRPr="00240EF8">
        <w:rPr>
          <w:rFonts w:ascii="Times New Roman" w:hAnsi="Times New Roman" w:cs="Times New Roman"/>
        </w:rPr>
        <w:t xml:space="preserve">and </w:t>
      </w:r>
      <w:r w:rsidRPr="00240EF8">
        <w:rPr>
          <w:rFonts w:ascii="Times New Roman" w:hAnsi="Times New Roman" w:cs="Times New Roman"/>
        </w:rPr>
        <w:t>use of financial award</w:t>
      </w:r>
      <w:r w:rsidR="002A7BD2" w:rsidRPr="00240EF8">
        <w:rPr>
          <w:rFonts w:ascii="Times New Roman" w:hAnsi="Times New Roman" w:cs="Times New Roman"/>
        </w:rPr>
        <w:t>s,</w:t>
      </w:r>
      <w:r w:rsidRPr="00240EF8">
        <w:rPr>
          <w:rFonts w:ascii="Times New Roman" w:hAnsi="Times New Roman" w:cs="Times New Roman"/>
        </w:rPr>
        <w:t xml:space="preserve"> </w:t>
      </w:r>
      <w:r w:rsidR="000F49CC" w:rsidRPr="00240EF8">
        <w:rPr>
          <w:rFonts w:ascii="Times New Roman" w:hAnsi="Times New Roman" w:cs="Times New Roman"/>
        </w:rPr>
        <w:t>treating them as a mere worker</w:t>
      </w:r>
      <w:r w:rsidR="002A7BD2" w:rsidRPr="00240EF8">
        <w:rPr>
          <w:rFonts w:ascii="Times New Roman" w:hAnsi="Times New Roman" w:cs="Times New Roman"/>
        </w:rPr>
        <w:t>,</w:t>
      </w:r>
      <w:r w:rsidR="000F49CC" w:rsidRPr="00240EF8">
        <w:rPr>
          <w:rFonts w:ascii="Times New Roman" w:hAnsi="Times New Roman" w:cs="Times New Roman"/>
        </w:rPr>
        <w:t xml:space="preserve"> overlooking their emotions and psychology. Similarly</w:t>
      </w:r>
      <w:r w:rsidR="002A7BD2" w:rsidRPr="00240EF8">
        <w:rPr>
          <w:rFonts w:ascii="Times New Roman" w:hAnsi="Times New Roman" w:cs="Times New Roman"/>
        </w:rPr>
        <w:t>, Fayol's principles illustrate</w:t>
      </w:r>
      <w:r w:rsidR="000F49CC" w:rsidRPr="00240EF8">
        <w:rPr>
          <w:rFonts w:ascii="Times New Roman" w:hAnsi="Times New Roman" w:cs="Times New Roman"/>
        </w:rPr>
        <w:t xml:space="preserve"> that while it i</w:t>
      </w:r>
      <w:r w:rsidR="002A7BD2" w:rsidRPr="00240EF8">
        <w:rPr>
          <w:rFonts w:ascii="Times New Roman" w:hAnsi="Times New Roman" w:cs="Times New Roman"/>
        </w:rPr>
        <w:t>s a systematic approach, top-</w:t>
      </w:r>
      <w:r w:rsidR="000F49CC" w:rsidRPr="00240EF8">
        <w:rPr>
          <w:rFonts w:ascii="Times New Roman" w:hAnsi="Times New Roman" w:cs="Times New Roman"/>
        </w:rPr>
        <w:t xml:space="preserve">down non-flexible hierarchical, assuming that upper management would naturally lead the organization </w:t>
      </w:r>
      <w:r w:rsidR="00DF5BA0" w:rsidRPr="00240EF8">
        <w:rPr>
          <w:rFonts w:ascii="Times New Roman" w:hAnsi="Times New Roman" w:cs="Times New Roman"/>
        </w:rPr>
        <w:t>to success. A concept which does not exist in todays decentralized, oriented, and collaborative organization structures. Weber's bureaucratic model crucially works around excessive formalism, rules, and professional relationship</w:t>
      </w:r>
      <w:r w:rsidR="002A7BD2" w:rsidRPr="00240EF8">
        <w:rPr>
          <w:rFonts w:ascii="Times New Roman" w:hAnsi="Times New Roman" w:cs="Times New Roman"/>
        </w:rPr>
        <w:t>s and</w:t>
      </w:r>
      <w:r w:rsidR="00DF5BA0" w:rsidRPr="00240EF8">
        <w:rPr>
          <w:rFonts w:ascii="Times New Roman" w:hAnsi="Times New Roman" w:cs="Times New Roman"/>
        </w:rPr>
        <w:t xml:space="preserve"> has been facing criticism in </w:t>
      </w:r>
      <w:r w:rsidR="002A7BD2" w:rsidRPr="00240EF8">
        <w:rPr>
          <w:rFonts w:ascii="Times New Roman" w:hAnsi="Times New Roman" w:cs="Times New Roman"/>
        </w:rPr>
        <w:t xml:space="preserve">a </w:t>
      </w:r>
      <w:r w:rsidR="00C52EEE" w:rsidRPr="00240EF8">
        <w:rPr>
          <w:rFonts w:ascii="Times New Roman" w:hAnsi="Times New Roman" w:cs="Times New Roman"/>
        </w:rPr>
        <w:t xml:space="preserve">constantly changing environment in </w:t>
      </w:r>
      <w:r w:rsidR="002A7BD2" w:rsidRPr="00240EF8">
        <w:rPr>
          <w:rFonts w:ascii="Times New Roman" w:hAnsi="Times New Roman" w:cs="Times New Roman"/>
        </w:rPr>
        <w:t xml:space="preserve">an </w:t>
      </w:r>
      <w:r w:rsidR="00C52EEE" w:rsidRPr="00240EF8">
        <w:rPr>
          <w:rFonts w:ascii="Times New Roman" w:hAnsi="Times New Roman" w:cs="Times New Roman"/>
        </w:rPr>
        <w:t>organization where flexibility and adaptability are important</w:t>
      </w:r>
      <w:sdt>
        <w:sdtPr>
          <w:rPr>
            <w:rFonts w:ascii="Times New Roman" w:hAnsi="Times New Roman" w:cs="Times New Roman"/>
          </w:rPr>
          <w:id w:val="793948057"/>
          <w:citation/>
        </w:sdtPr>
        <w:sdtEndPr/>
        <w:sdtContent>
          <w:r w:rsidR="00C52EEE" w:rsidRPr="00240EF8">
            <w:rPr>
              <w:rFonts w:ascii="Times New Roman" w:hAnsi="Times New Roman" w:cs="Times New Roman"/>
            </w:rPr>
            <w:fldChar w:fldCharType="begin"/>
          </w:r>
          <w:r w:rsidR="00C52EEE" w:rsidRPr="00240EF8">
            <w:rPr>
              <w:rFonts w:ascii="Times New Roman" w:hAnsi="Times New Roman" w:cs="Times New Roman"/>
            </w:rPr>
            <w:instrText xml:space="preserve"> CITATION Alv16 \l 1033 </w:instrText>
          </w:r>
          <w:r w:rsidR="00C52EEE" w:rsidRPr="00240EF8">
            <w:rPr>
              <w:rFonts w:ascii="Times New Roman" w:hAnsi="Times New Roman" w:cs="Times New Roman"/>
            </w:rPr>
            <w:fldChar w:fldCharType="separate"/>
          </w:r>
          <w:r w:rsidR="00933AF1">
            <w:rPr>
              <w:rFonts w:ascii="Times New Roman" w:hAnsi="Times New Roman" w:cs="Times New Roman"/>
              <w:noProof/>
            </w:rPr>
            <w:t xml:space="preserve"> </w:t>
          </w:r>
          <w:r w:rsidR="00933AF1" w:rsidRPr="00933AF1">
            <w:rPr>
              <w:rFonts w:ascii="Times New Roman" w:hAnsi="Times New Roman" w:cs="Times New Roman"/>
              <w:noProof/>
            </w:rPr>
            <w:t>(Alvesson &amp; Spicer, 2016)</w:t>
          </w:r>
          <w:r w:rsidR="00C52EEE" w:rsidRPr="00240EF8">
            <w:rPr>
              <w:rFonts w:ascii="Times New Roman" w:hAnsi="Times New Roman" w:cs="Times New Roman"/>
            </w:rPr>
            <w:fldChar w:fldCharType="end"/>
          </w:r>
        </w:sdtContent>
      </w:sdt>
      <w:r w:rsidR="00C52EEE" w:rsidRPr="00240EF8">
        <w:rPr>
          <w:rFonts w:ascii="Times New Roman" w:hAnsi="Times New Roman" w:cs="Times New Roman"/>
        </w:rPr>
        <w:t xml:space="preserve">. </w:t>
      </w:r>
      <w:r w:rsidR="00B85CFA" w:rsidRPr="00240EF8">
        <w:rPr>
          <w:rFonts w:ascii="Times New Roman" w:hAnsi="Times New Roman" w:cs="Times New Roman"/>
        </w:rPr>
        <w:t xml:space="preserve">Furthermore, classical management theories were emerged in the industrial era, </w:t>
      </w:r>
      <w:r w:rsidR="00F73ABC" w:rsidRPr="00240EF8">
        <w:rPr>
          <w:rFonts w:ascii="Times New Roman" w:hAnsi="Times New Roman" w:cs="Times New Roman"/>
        </w:rPr>
        <w:t>designed for the comparatively stable market, basic technology</w:t>
      </w:r>
      <w:r w:rsidR="00C50D80" w:rsidRPr="00240EF8">
        <w:rPr>
          <w:rFonts w:ascii="Times New Roman" w:hAnsi="Times New Roman" w:cs="Times New Roman"/>
        </w:rPr>
        <w:t>,</w:t>
      </w:r>
      <w:r w:rsidR="00F73ABC" w:rsidRPr="00240EF8">
        <w:rPr>
          <w:rFonts w:ascii="Times New Roman" w:hAnsi="Times New Roman" w:cs="Times New Roman"/>
        </w:rPr>
        <w:t xml:space="preserve"> and uniform workforce, a circumstance vastly different from today</w:t>
      </w:r>
      <w:r w:rsidR="002A7BD2" w:rsidRPr="00240EF8">
        <w:rPr>
          <w:rFonts w:ascii="Times New Roman" w:hAnsi="Times New Roman" w:cs="Times New Roman"/>
        </w:rPr>
        <w:t xml:space="preserve">’s </w:t>
      </w:r>
      <w:r w:rsidR="002A7BD2" w:rsidRPr="00240EF8">
        <w:rPr>
          <w:rFonts w:ascii="Times New Roman" w:hAnsi="Times New Roman" w:cs="Times New Roman"/>
        </w:rPr>
        <w:lastRenderedPageBreak/>
        <w:t>face-</w:t>
      </w:r>
      <w:r w:rsidR="00F73ABC" w:rsidRPr="00240EF8">
        <w:rPr>
          <w:rFonts w:ascii="Times New Roman" w:hAnsi="Times New Roman" w:cs="Times New Roman"/>
        </w:rPr>
        <w:t xml:space="preserve">paced, digital, and globalized realities of </w:t>
      </w:r>
      <w:r w:rsidR="002A7BD2" w:rsidRPr="00240EF8">
        <w:rPr>
          <w:rFonts w:ascii="Times New Roman" w:hAnsi="Times New Roman" w:cs="Times New Roman"/>
        </w:rPr>
        <w:t xml:space="preserve">the </w:t>
      </w:r>
      <w:r w:rsidR="00F73ABC" w:rsidRPr="00240EF8">
        <w:rPr>
          <w:rFonts w:ascii="Times New Roman" w:hAnsi="Times New Roman" w:cs="Times New Roman"/>
        </w:rPr>
        <w:t>21</w:t>
      </w:r>
      <w:r w:rsidR="00F73ABC" w:rsidRPr="00240EF8">
        <w:rPr>
          <w:rFonts w:ascii="Times New Roman" w:hAnsi="Times New Roman" w:cs="Times New Roman"/>
          <w:vertAlign w:val="superscript"/>
        </w:rPr>
        <w:t>st</w:t>
      </w:r>
      <w:r w:rsidR="00F73ABC" w:rsidRPr="00240EF8">
        <w:rPr>
          <w:rFonts w:ascii="Times New Roman" w:hAnsi="Times New Roman" w:cs="Times New Roman"/>
        </w:rPr>
        <w:t xml:space="preserve"> century. As a result, traditional theories may provide a strong foundation, but it still might not be a sufficient for tackling modern organization issues such as innovation, employee engagement, facilitating remote teamwork, and promoting ethical leadership</w:t>
      </w:r>
      <w:sdt>
        <w:sdtPr>
          <w:rPr>
            <w:rFonts w:ascii="Times New Roman" w:hAnsi="Times New Roman" w:cs="Times New Roman"/>
          </w:rPr>
          <w:id w:val="2020425458"/>
          <w:citation/>
        </w:sdtPr>
        <w:sdtEndPr/>
        <w:sdtContent>
          <w:r w:rsidR="00C449D3" w:rsidRPr="00240EF8">
            <w:rPr>
              <w:rFonts w:ascii="Times New Roman" w:hAnsi="Times New Roman" w:cs="Times New Roman"/>
            </w:rPr>
            <w:fldChar w:fldCharType="begin"/>
          </w:r>
          <w:r w:rsidR="00C449D3" w:rsidRPr="00240EF8">
            <w:rPr>
              <w:rFonts w:ascii="Times New Roman" w:hAnsi="Times New Roman" w:cs="Times New Roman"/>
            </w:rPr>
            <w:instrText xml:space="preserve"> CITATION Awo19 \l 1033 </w:instrText>
          </w:r>
          <w:r w:rsidR="00C449D3" w:rsidRPr="00240EF8">
            <w:rPr>
              <w:rFonts w:ascii="Times New Roman" w:hAnsi="Times New Roman" w:cs="Times New Roman"/>
            </w:rPr>
            <w:fldChar w:fldCharType="separate"/>
          </w:r>
          <w:r w:rsidR="00933AF1">
            <w:rPr>
              <w:rFonts w:ascii="Times New Roman" w:hAnsi="Times New Roman" w:cs="Times New Roman"/>
              <w:noProof/>
            </w:rPr>
            <w:t xml:space="preserve"> </w:t>
          </w:r>
          <w:r w:rsidR="00933AF1" w:rsidRPr="00933AF1">
            <w:rPr>
              <w:rFonts w:ascii="Times New Roman" w:hAnsi="Times New Roman" w:cs="Times New Roman"/>
              <w:noProof/>
            </w:rPr>
            <w:t>(Awofeso, 2019)</w:t>
          </w:r>
          <w:r w:rsidR="00C449D3" w:rsidRPr="00240EF8">
            <w:rPr>
              <w:rFonts w:ascii="Times New Roman" w:hAnsi="Times New Roman" w:cs="Times New Roman"/>
            </w:rPr>
            <w:fldChar w:fldCharType="end"/>
          </w:r>
        </w:sdtContent>
      </w:sdt>
      <w:r w:rsidR="00F73ABC" w:rsidRPr="00240EF8">
        <w:rPr>
          <w:rFonts w:ascii="Times New Roman" w:hAnsi="Times New Roman" w:cs="Times New Roman"/>
        </w:rPr>
        <w:t>.</w:t>
      </w:r>
    </w:p>
    <w:p w14:paraId="72250745" w14:textId="02877425" w:rsidR="00F072BB" w:rsidRPr="00240EF8" w:rsidRDefault="00462D08" w:rsidP="004A3F32">
      <w:pPr>
        <w:pStyle w:val="Heading2"/>
        <w:rPr>
          <w:rFonts w:cs="Times New Roman"/>
          <w:color w:val="auto"/>
        </w:rPr>
      </w:pPr>
      <w:bookmarkStart w:id="9" w:name="_Toc196081025"/>
      <w:r w:rsidRPr="00240EF8">
        <w:rPr>
          <w:rFonts w:cs="Times New Roman"/>
          <w:color w:val="auto"/>
        </w:rPr>
        <w:t xml:space="preserve">2.3 </w:t>
      </w:r>
      <w:r w:rsidR="00440C29" w:rsidRPr="00240EF8">
        <w:rPr>
          <w:rFonts w:cs="Times New Roman"/>
          <w:color w:val="auto"/>
        </w:rPr>
        <w:t xml:space="preserve">Evolution of </w:t>
      </w:r>
      <w:r w:rsidR="00253A8C" w:rsidRPr="00240EF8">
        <w:rPr>
          <w:rFonts w:cs="Times New Roman"/>
          <w:color w:val="auto"/>
        </w:rPr>
        <w:t>m</w:t>
      </w:r>
      <w:r w:rsidR="00440C29" w:rsidRPr="00240EF8">
        <w:rPr>
          <w:rFonts w:cs="Times New Roman"/>
          <w:color w:val="auto"/>
        </w:rPr>
        <w:t xml:space="preserve">anagement </w:t>
      </w:r>
      <w:r w:rsidR="00253A8C" w:rsidRPr="00240EF8">
        <w:rPr>
          <w:rFonts w:cs="Times New Roman"/>
          <w:color w:val="auto"/>
        </w:rPr>
        <w:t>t</w:t>
      </w:r>
      <w:r w:rsidR="00440C29" w:rsidRPr="00240EF8">
        <w:rPr>
          <w:rFonts w:cs="Times New Roman"/>
          <w:color w:val="auto"/>
        </w:rPr>
        <w:t xml:space="preserve">hought in the 20th </w:t>
      </w:r>
      <w:r w:rsidR="00253A8C" w:rsidRPr="00240EF8">
        <w:rPr>
          <w:rFonts w:cs="Times New Roman"/>
          <w:color w:val="auto"/>
        </w:rPr>
        <w:t>c</w:t>
      </w:r>
      <w:r w:rsidR="00440C29" w:rsidRPr="00240EF8">
        <w:rPr>
          <w:rFonts w:cs="Times New Roman"/>
          <w:color w:val="auto"/>
        </w:rPr>
        <w:t>entury</w:t>
      </w:r>
      <w:r w:rsidR="00061FD9">
        <w:rPr>
          <w:rFonts w:cs="Times New Roman"/>
          <w:color w:val="auto"/>
        </w:rPr>
        <w:t xml:space="preserve"> (Mid-20</w:t>
      </w:r>
      <w:r w:rsidR="00061FD9" w:rsidRPr="00061FD9">
        <w:rPr>
          <w:rFonts w:cs="Times New Roman"/>
          <w:color w:val="auto"/>
          <w:vertAlign w:val="superscript"/>
        </w:rPr>
        <w:t>th</w:t>
      </w:r>
      <w:r w:rsidR="00061FD9">
        <w:rPr>
          <w:rFonts w:cs="Times New Roman"/>
          <w:color w:val="auto"/>
        </w:rPr>
        <w:t xml:space="preserve"> century)</w:t>
      </w:r>
      <w:bookmarkEnd w:id="9"/>
    </w:p>
    <w:p w14:paraId="57A3585C" w14:textId="71CB7A4E" w:rsidR="00985088" w:rsidRPr="00240EF8" w:rsidRDefault="00253A8C" w:rsidP="00160DE0">
      <w:pPr>
        <w:spacing w:line="360" w:lineRule="auto"/>
        <w:jc w:val="both"/>
        <w:rPr>
          <w:rFonts w:ascii="Times New Roman" w:hAnsi="Times New Roman" w:cs="Times New Roman"/>
        </w:rPr>
      </w:pPr>
      <w:r w:rsidRPr="00240EF8">
        <w:rPr>
          <w:rFonts w:ascii="Times New Roman" w:hAnsi="Times New Roman" w:cs="Times New Roman"/>
        </w:rPr>
        <w:t>Classical theories of management, namely Scientific Management by Federick Taylor, Administrative Theory by Henry Fayol, and Bureaucratic Theory by Max Weber</w:t>
      </w:r>
      <w:r w:rsidR="00C50D80" w:rsidRPr="00240EF8">
        <w:rPr>
          <w:rFonts w:ascii="Times New Roman" w:hAnsi="Times New Roman" w:cs="Times New Roman"/>
        </w:rPr>
        <w:t>,</w:t>
      </w:r>
      <w:r w:rsidRPr="00240EF8">
        <w:rPr>
          <w:rFonts w:ascii="Times New Roman" w:hAnsi="Times New Roman" w:cs="Times New Roman"/>
        </w:rPr>
        <w:t xml:space="preserve"> laid down the solid foundation for the application of formal management disciplines into the organization. The classical th</w:t>
      </w:r>
      <w:r w:rsidR="00C50D80" w:rsidRPr="00240EF8">
        <w:rPr>
          <w:rFonts w:ascii="Times New Roman" w:hAnsi="Times New Roman" w:cs="Times New Roman"/>
        </w:rPr>
        <w:t>eories were mainly concentrated</w:t>
      </w:r>
      <w:r w:rsidRPr="00240EF8">
        <w:rPr>
          <w:rFonts w:ascii="Times New Roman" w:hAnsi="Times New Roman" w:cs="Times New Roman"/>
        </w:rPr>
        <w:t xml:space="preserve"> on efficiency, standard maintenance, and </w:t>
      </w:r>
      <w:r w:rsidR="00C50D80" w:rsidRPr="00240EF8">
        <w:rPr>
          <w:rFonts w:ascii="Times New Roman" w:hAnsi="Times New Roman" w:cs="Times New Roman"/>
        </w:rPr>
        <w:t xml:space="preserve">the </w:t>
      </w:r>
      <w:r w:rsidRPr="00240EF8">
        <w:rPr>
          <w:rFonts w:ascii="Times New Roman" w:hAnsi="Times New Roman" w:cs="Times New Roman"/>
        </w:rPr>
        <w:t>structure of</w:t>
      </w:r>
      <w:r w:rsidR="00C50D80" w:rsidRPr="00240EF8">
        <w:rPr>
          <w:rFonts w:ascii="Times New Roman" w:hAnsi="Times New Roman" w:cs="Times New Roman"/>
        </w:rPr>
        <w:t xml:space="preserve"> an</w:t>
      </w:r>
      <w:r w:rsidRPr="00240EF8">
        <w:rPr>
          <w:rFonts w:ascii="Times New Roman" w:hAnsi="Times New Roman" w:cs="Times New Roman"/>
        </w:rPr>
        <w:t xml:space="preserve"> organization</w:t>
      </w:r>
      <w:r w:rsidR="00576DBB" w:rsidRPr="00240EF8">
        <w:rPr>
          <w:rFonts w:ascii="Times New Roman" w:hAnsi="Times New Roman" w:cs="Times New Roman"/>
        </w:rPr>
        <w:t xml:space="preserve"> </w:t>
      </w:r>
      <w:sdt>
        <w:sdtPr>
          <w:rPr>
            <w:rFonts w:ascii="Times New Roman" w:hAnsi="Times New Roman" w:cs="Times New Roman"/>
          </w:rPr>
          <w:id w:val="1474791336"/>
          <w:citation/>
        </w:sdtPr>
        <w:sdtEndPr/>
        <w:sdtContent>
          <w:r w:rsidR="00576DBB" w:rsidRPr="00240EF8">
            <w:rPr>
              <w:rFonts w:ascii="Times New Roman" w:hAnsi="Times New Roman" w:cs="Times New Roman"/>
            </w:rPr>
            <w:fldChar w:fldCharType="begin"/>
          </w:r>
          <w:r w:rsidR="00672EE6" w:rsidRPr="00240EF8">
            <w:rPr>
              <w:rFonts w:ascii="Times New Roman" w:hAnsi="Times New Roman" w:cs="Times New Roman"/>
            </w:rPr>
            <w:instrText xml:space="preserve">CITATION Gee24 \l 1033 </w:instrText>
          </w:r>
          <w:r w:rsidR="00576DBB" w:rsidRPr="00240EF8">
            <w:rPr>
              <w:rFonts w:ascii="Times New Roman" w:hAnsi="Times New Roman" w:cs="Times New Roman"/>
            </w:rPr>
            <w:fldChar w:fldCharType="separate"/>
          </w:r>
          <w:r w:rsidR="00933AF1" w:rsidRPr="00933AF1">
            <w:rPr>
              <w:rFonts w:ascii="Times New Roman" w:hAnsi="Times New Roman" w:cs="Times New Roman"/>
              <w:noProof/>
            </w:rPr>
            <w:t>(GeeksforGeeks, 2024)</w:t>
          </w:r>
          <w:r w:rsidR="00576DBB" w:rsidRPr="00240EF8">
            <w:rPr>
              <w:rFonts w:ascii="Times New Roman" w:hAnsi="Times New Roman" w:cs="Times New Roman"/>
            </w:rPr>
            <w:fldChar w:fldCharType="end"/>
          </w:r>
        </w:sdtContent>
      </w:sdt>
      <w:r w:rsidRPr="00240EF8">
        <w:rPr>
          <w:rFonts w:ascii="Times New Roman" w:hAnsi="Times New Roman" w:cs="Times New Roman"/>
        </w:rPr>
        <w:t xml:space="preserve">. </w:t>
      </w:r>
      <w:r w:rsidR="00C42C28" w:rsidRPr="00240EF8">
        <w:rPr>
          <w:rFonts w:ascii="Times New Roman" w:hAnsi="Times New Roman" w:cs="Times New Roman"/>
        </w:rPr>
        <w:t>Those theories</w:t>
      </w:r>
      <w:r w:rsidRPr="00240EF8">
        <w:rPr>
          <w:rFonts w:ascii="Times New Roman" w:hAnsi="Times New Roman" w:cs="Times New Roman"/>
        </w:rPr>
        <w:t xml:space="preserve"> addressed the need of the respective time. However, </w:t>
      </w:r>
      <w:r w:rsidR="00C42C28" w:rsidRPr="00240EF8">
        <w:rPr>
          <w:rFonts w:ascii="Times New Roman" w:hAnsi="Times New Roman" w:cs="Times New Roman"/>
        </w:rPr>
        <w:t>those theories</w:t>
      </w:r>
      <w:r w:rsidRPr="00240EF8">
        <w:rPr>
          <w:rFonts w:ascii="Times New Roman" w:hAnsi="Times New Roman" w:cs="Times New Roman"/>
        </w:rPr>
        <w:t xml:space="preserve"> did not completely address the evolving need of management practices. The increasing complexity in the nature of human behavior, dynamics of the organization, as well as the factors and forces which were out of reach from the organization made </w:t>
      </w:r>
      <w:r w:rsidR="00C42C28" w:rsidRPr="00240EF8">
        <w:rPr>
          <w:rFonts w:ascii="Times New Roman" w:hAnsi="Times New Roman" w:cs="Times New Roman"/>
        </w:rPr>
        <w:t>those classical theories</w:t>
      </w:r>
      <w:r w:rsidRPr="00240EF8">
        <w:rPr>
          <w:rFonts w:ascii="Times New Roman" w:hAnsi="Times New Roman" w:cs="Times New Roman"/>
        </w:rPr>
        <w:t xml:space="preserve"> insufficient for addressing the organizations’ needs and wants. The evolution in the dynamics of organization started in mid of </w:t>
      </w:r>
      <w:r w:rsidR="00C50D80" w:rsidRPr="00240EF8">
        <w:rPr>
          <w:rFonts w:ascii="Times New Roman" w:hAnsi="Times New Roman" w:cs="Times New Roman"/>
        </w:rPr>
        <w:t xml:space="preserve">the </w:t>
      </w:r>
      <w:r w:rsidRPr="00240EF8">
        <w:rPr>
          <w:rFonts w:ascii="Times New Roman" w:hAnsi="Times New Roman" w:cs="Times New Roman"/>
        </w:rPr>
        <w:t>20</w:t>
      </w:r>
      <w:r w:rsidRPr="00240EF8">
        <w:rPr>
          <w:rFonts w:ascii="Times New Roman" w:hAnsi="Times New Roman" w:cs="Times New Roman"/>
          <w:vertAlign w:val="superscript"/>
        </w:rPr>
        <w:t>th</w:t>
      </w:r>
      <w:r w:rsidRPr="00240EF8">
        <w:rPr>
          <w:rFonts w:ascii="Times New Roman" w:hAnsi="Times New Roman" w:cs="Times New Roman"/>
        </w:rPr>
        <w:t xml:space="preserve"> century</w:t>
      </w:r>
      <w:r w:rsidR="00EE6CB2" w:rsidRPr="00240EF8">
        <w:rPr>
          <w:rFonts w:ascii="Times New Roman" w:hAnsi="Times New Roman" w:cs="Times New Roman"/>
        </w:rPr>
        <w:t xml:space="preserve"> </w:t>
      </w:r>
      <w:sdt>
        <w:sdtPr>
          <w:rPr>
            <w:rFonts w:ascii="Times New Roman" w:hAnsi="Times New Roman" w:cs="Times New Roman"/>
          </w:rPr>
          <w:id w:val="-867678121"/>
          <w:citation/>
        </w:sdtPr>
        <w:sdtEndPr/>
        <w:sdtContent>
          <w:r w:rsidR="00EE6CB2" w:rsidRPr="00240EF8">
            <w:rPr>
              <w:rFonts w:ascii="Times New Roman" w:hAnsi="Times New Roman" w:cs="Times New Roman"/>
            </w:rPr>
            <w:fldChar w:fldCharType="begin"/>
          </w:r>
          <w:r w:rsidR="00EE6CB2" w:rsidRPr="00240EF8">
            <w:rPr>
              <w:rFonts w:ascii="Times New Roman" w:hAnsi="Times New Roman" w:cs="Times New Roman"/>
            </w:rPr>
            <w:instrText xml:space="preserve"> CITATION Man241 \l 1033 </w:instrText>
          </w:r>
          <w:r w:rsidR="00EE6CB2" w:rsidRPr="00240EF8">
            <w:rPr>
              <w:rFonts w:ascii="Times New Roman" w:hAnsi="Times New Roman" w:cs="Times New Roman"/>
            </w:rPr>
            <w:fldChar w:fldCharType="separate"/>
          </w:r>
          <w:r w:rsidR="00933AF1" w:rsidRPr="00933AF1">
            <w:rPr>
              <w:rFonts w:ascii="Times New Roman" w:hAnsi="Times New Roman" w:cs="Times New Roman"/>
              <w:noProof/>
            </w:rPr>
            <w:t>(Manager's Mindset, 2024)</w:t>
          </w:r>
          <w:r w:rsidR="00EE6CB2" w:rsidRPr="00240EF8">
            <w:rPr>
              <w:rFonts w:ascii="Times New Roman" w:hAnsi="Times New Roman" w:cs="Times New Roman"/>
            </w:rPr>
            <w:fldChar w:fldCharType="end"/>
          </w:r>
        </w:sdtContent>
      </w:sdt>
      <w:r w:rsidRPr="00240EF8">
        <w:rPr>
          <w:rFonts w:ascii="Times New Roman" w:hAnsi="Times New Roman" w:cs="Times New Roman"/>
        </w:rPr>
        <w:t xml:space="preserve">. </w:t>
      </w:r>
    </w:p>
    <w:p w14:paraId="46D862CD" w14:textId="1AFBE60A" w:rsidR="00160DE0" w:rsidRPr="00240EF8" w:rsidRDefault="00253A8C" w:rsidP="00160DE0">
      <w:pPr>
        <w:spacing w:line="360" w:lineRule="auto"/>
        <w:jc w:val="both"/>
        <w:rPr>
          <w:rFonts w:ascii="Times New Roman" w:hAnsi="Times New Roman" w:cs="Times New Roman"/>
          <w:b/>
          <w:bCs/>
        </w:rPr>
      </w:pPr>
      <w:r w:rsidRPr="00240EF8">
        <w:rPr>
          <w:rFonts w:ascii="Times New Roman" w:hAnsi="Times New Roman" w:cs="Times New Roman"/>
        </w:rPr>
        <w:t>The rigid and inflexible nature of classical theories were hindering the efficient and effective operation of organiz</w:t>
      </w:r>
      <w:r w:rsidR="00C50D80" w:rsidRPr="00240EF8">
        <w:rPr>
          <w:rFonts w:ascii="Times New Roman" w:hAnsi="Times New Roman" w:cs="Times New Roman"/>
        </w:rPr>
        <w:t>ations. Hence, the scholars bega</w:t>
      </w:r>
      <w:r w:rsidRPr="00240EF8">
        <w:rPr>
          <w:rFonts w:ascii="Times New Roman" w:hAnsi="Times New Roman" w:cs="Times New Roman"/>
        </w:rPr>
        <w:t>n to question the relevance and reliability of the classical theories. This led to the introduction of various theories that dealt with the changing human behavior, organization dynamics, complex structure, and so on</w:t>
      </w:r>
      <w:sdt>
        <w:sdtPr>
          <w:rPr>
            <w:rFonts w:ascii="Times New Roman" w:hAnsi="Times New Roman" w:cs="Times New Roman"/>
          </w:rPr>
          <w:id w:val="-610513051"/>
          <w:citation/>
        </w:sdtPr>
        <w:sdtEndPr/>
        <w:sdtContent>
          <w:r w:rsidR="00672EE6" w:rsidRPr="00240EF8">
            <w:rPr>
              <w:rFonts w:ascii="Times New Roman" w:hAnsi="Times New Roman" w:cs="Times New Roman"/>
            </w:rPr>
            <w:fldChar w:fldCharType="begin"/>
          </w:r>
          <w:r w:rsidR="00672EE6" w:rsidRPr="00240EF8">
            <w:rPr>
              <w:rFonts w:ascii="Times New Roman" w:hAnsi="Times New Roman" w:cs="Times New Roman"/>
            </w:rPr>
            <w:instrText xml:space="preserve"> CITATION Bed21 \l 1033 </w:instrText>
          </w:r>
          <w:r w:rsidR="00672EE6" w:rsidRPr="00240EF8">
            <w:rPr>
              <w:rFonts w:ascii="Times New Roman" w:hAnsi="Times New Roman" w:cs="Times New Roman"/>
            </w:rPr>
            <w:fldChar w:fldCharType="separate"/>
          </w:r>
          <w:r w:rsidR="00933AF1">
            <w:rPr>
              <w:rFonts w:ascii="Times New Roman" w:hAnsi="Times New Roman" w:cs="Times New Roman"/>
              <w:noProof/>
            </w:rPr>
            <w:t xml:space="preserve"> </w:t>
          </w:r>
          <w:r w:rsidR="00933AF1" w:rsidRPr="00933AF1">
            <w:rPr>
              <w:rFonts w:ascii="Times New Roman" w:hAnsi="Times New Roman" w:cs="Times New Roman"/>
              <w:noProof/>
            </w:rPr>
            <w:t>(Bedeian, 2021)</w:t>
          </w:r>
          <w:r w:rsidR="00672EE6" w:rsidRPr="00240EF8">
            <w:rPr>
              <w:rFonts w:ascii="Times New Roman" w:hAnsi="Times New Roman" w:cs="Times New Roman"/>
            </w:rPr>
            <w:fldChar w:fldCharType="end"/>
          </w:r>
        </w:sdtContent>
      </w:sdt>
      <w:r w:rsidRPr="00240EF8">
        <w:rPr>
          <w:rFonts w:ascii="Times New Roman" w:hAnsi="Times New Roman" w:cs="Times New Roman"/>
        </w:rPr>
        <w:t>. Basically, the classical theories regarded humans (labor) as machine</w:t>
      </w:r>
      <w:r w:rsidR="00C50D80" w:rsidRPr="00240EF8">
        <w:rPr>
          <w:rFonts w:ascii="Times New Roman" w:hAnsi="Times New Roman" w:cs="Times New Roman"/>
        </w:rPr>
        <w:t>s</w:t>
      </w:r>
      <w:r w:rsidRPr="00240EF8">
        <w:rPr>
          <w:rFonts w:ascii="Times New Roman" w:hAnsi="Times New Roman" w:cs="Times New Roman"/>
        </w:rPr>
        <w:t>, which made them ignore the human factors. Since human resources are the most valuable assets of organizations, it was crucial to make some change in the perspective of organizations regarding human resource</w:t>
      </w:r>
      <w:r w:rsidR="00C50D80" w:rsidRPr="00240EF8">
        <w:rPr>
          <w:rFonts w:ascii="Times New Roman" w:hAnsi="Times New Roman" w:cs="Times New Roman"/>
        </w:rPr>
        <w:t>s</w:t>
      </w:r>
      <w:r w:rsidRPr="00240EF8">
        <w:rPr>
          <w:rFonts w:ascii="Times New Roman" w:hAnsi="Times New Roman" w:cs="Times New Roman"/>
        </w:rPr>
        <w:t>. As a result,</w:t>
      </w:r>
      <w:r w:rsidR="00C50D80" w:rsidRPr="00240EF8">
        <w:rPr>
          <w:rFonts w:ascii="Times New Roman" w:hAnsi="Times New Roman" w:cs="Times New Roman"/>
        </w:rPr>
        <w:t xml:space="preserve"> several new schools of thought</w:t>
      </w:r>
      <w:r w:rsidRPr="00240EF8">
        <w:rPr>
          <w:rFonts w:ascii="Times New Roman" w:hAnsi="Times New Roman" w:cs="Times New Roman"/>
        </w:rPr>
        <w:t xml:space="preserve"> emerged to rescue the trifling operations of organization, which emphasized on human behavior, environmental impacts, and so on. </w:t>
      </w:r>
    </w:p>
    <w:p w14:paraId="77DB6111" w14:textId="0902ADF6" w:rsidR="00160DE0" w:rsidRPr="00240EF8" w:rsidRDefault="00440C29" w:rsidP="004A3F32">
      <w:pPr>
        <w:pStyle w:val="Heading3"/>
        <w:rPr>
          <w:rFonts w:cs="Times New Roman"/>
          <w:color w:val="auto"/>
        </w:rPr>
      </w:pPr>
      <w:bookmarkStart w:id="10" w:name="_Toc196081026"/>
      <w:r w:rsidRPr="00240EF8">
        <w:rPr>
          <w:rFonts w:cs="Times New Roman"/>
          <w:color w:val="auto"/>
        </w:rPr>
        <w:t>2.3.1 Human Relations Movement</w:t>
      </w:r>
      <w:bookmarkEnd w:id="10"/>
    </w:p>
    <w:p w14:paraId="1F8CD946" w14:textId="5C655459" w:rsidR="00440C29" w:rsidRPr="00240EF8" w:rsidRDefault="00440C29" w:rsidP="00160DE0">
      <w:pPr>
        <w:spacing w:line="360" w:lineRule="auto"/>
        <w:jc w:val="both"/>
        <w:rPr>
          <w:rFonts w:ascii="Times New Roman" w:hAnsi="Times New Roman" w:cs="Times New Roman"/>
          <w:b/>
          <w:bCs/>
        </w:rPr>
      </w:pPr>
      <w:r w:rsidRPr="00240EF8">
        <w:rPr>
          <w:rFonts w:ascii="Times New Roman" w:hAnsi="Times New Roman" w:cs="Times New Roman"/>
        </w:rPr>
        <w:t>The human relations movement surfaced in the 1930s as a direct critic for the mechanistic perspective stimulate</w:t>
      </w:r>
      <w:r w:rsidR="002F71B0" w:rsidRPr="00240EF8">
        <w:rPr>
          <w:rFonts w:ascii="Times New Roman" w:hAnsi="Times New Roman" w:cs="Times New Roman"/>
        </w:rPr>
        <w:t>d</w:t>
      </w:r>
      <w:r w:rsidRPr="00240EF8">
        <w:rPr>
          <w:rFonts w:ascii="Times New Roman" w:hAnsi="Times New Roman" w:cs="Times New Roman"/>
        </w:rPr>
        <w:t xml:space="preserve"> by classical management theories. Elton and his colleagues develop</w:t>
      </w:r>
      <w:r w:rsidR="002F71B0" w:rsidRPr="00240EF8">
        <w:rPr>
          <w:rFonts w:ascii="Times New Roman" w:hAnsi="Times New Roman" w:cs="Times New Roman"/>
        </w:rPr>
        <w:t>ed</w:t>
      </w:r>
      <w:r w:rsidRPr="00240EF8">
        <w:rPr>
          <w:rFonts w:ascii="Times New Roman" w:hAnsi="Times New Roman" w:cs="Times New Roman"/>
        </w:rPr>
        <w:t xml:space="preserve"> </w:t>
      </w:r>
      <w:r w:rsidRPr="00240EF8">
        <w:rPr>
          <w:rFonts w:ascii="Times New Roman" w:hAnsi="Times New Roman" w:cs="Times New Roman"/>
        </w:rPr>
        <w:lastRenderedPageBreak/>
        <w:t>during the Hawthorne Studies at Western Elector's Hawthorne Works in Chicago, the movement signif</w:t>
      </w:r>
      <w:r w:rsidR="002F71B0" w:rsidRPr="00240EF8">
        <w:rPr>
          <w:rFonts w:ascii="Times New Roman" w:hAnsi="Times New Roman" w:cs="Times New Roman"/>
        </w:rPr>
        <w:t>ies</w:t>
      </w:r>
      <w:r w:rsidRPr="00240EF8">
        <w:rPr>
          <w:rFonts w:ascii="Times New Roman" w:hAnsi="Times New Roman" w:cs="Times New Roman"/>
        </w:rPr>
        <w:t xml:space="preserve"> </w:t>
      </w:r>
      <w:r w:rsidR="00803C21" w:rsidRPr="00240EF8">
        <w:rPr>
          <w:rFonts w:ascii="Times New Roman" w:hAnsi="Times New Roman" w:cs="Times New Roman"/>
        </w:rPr>
        <w:t>that employee morals and social factor</w:t>
      </w:r>
      <w:r w:rsidR="002F71B0" w:rsidRPr="00240EF8">
        <w:rPr>
          <w:rFonts w:ascii="Times New Roman" w:hAnsi="Times New Roman" w:cs="Times New Roman"/>
        </w:rPr>
        <w:t>s</w:t>
      </w:r>
      <w:r w:rsidR="00803C21" w:rsidRPr="00240EF8">
        <w:rPr>
          <w:rFonts w:ascii="Times New Roman" w:hAnsi="Times New Roman" w:cs="Times New Roman"/>
        </w:rPr>
        <w:t xml:space="preserve"> significantly impact productivity</w:t>
      </w:r>
      <w:r w:rsidR="001F4C0F" w:rsidRPr="00240EF8">
        <w:rPr>
          <w:rFonts w:ascii="Times New Roman" w:hAnsi="Times New Roman" w:cs="Times New Roman"/>
        </w:rPr>
        <w:t xml:space="preserve"> </w:t>
      </w:r>
      <w:sdt>
        <w:sdtPr>
          <w:rPr>
            <w:rFonts w:ascii="Times New Roman" w:hAnsi="Times New Roman" w:cs="Times New Roman"/>
          </w:rPr>
          <w:id w:val="1727565920"/>
          <w:citation/>
        </w:sdtPr>
        <w:sdtEndPr/>
        <w:sdtContent>
          <w:r w:rsidR="001F4C0F" w:rsidRPr="00240EF8">
            <w:rPr>
              <w:rFonts w:ascii="Times New Roman" w:hAnsi="Times New Roman" w:cs="Times New Roman"/>
            </w:rPr>
            <w:fldChar w:fldCharType="begin"/>
          </w:r>
          <w:r w:rsidR="001F4C0F" w:rsidRPr="00240EF8">
            <w:rPr>
              <w:rFonts w:ascii="Times New Roman" w:hAnsi="Times New Roman" w:cs="Times New Roman"/>
            </w:rPr>
            <w:instrText xml:space="preserve"> CITATION War21 \l 1033 </w:instrText>
          </w:r>
          <w:r w:rsidR="001F4C0F" w:rsidRPr="00240EF8">
            <w:rPr>
              <w:rFonts w:ascii="Times New Roman" w:hAnsi="Times New Roman" w:cs="Times New Roman"/>
            </w:rPr>
            <w:fldChar w:fldCharType="separate"/>
          </w:r>
          <w:r w:rsidR="00933AF1" w:rsidRPr="00933AF1">
            <w:rPr>
              <w:rFonts w:ascii="Times New Roman" w:hAnsi="Times New Roman" w:cs="Times New Roman"/>
              <w:noProof/>
            </w:rPr>
            <w:t>(Ward, 2021)</w:t>
          </w:r>
          <w:r w:rsidR="001F4C0F" w:rsidRPr="00240EF8">
            <w:rPr>
              <w:rFonts w:ascii="Times New Roman" w:hAnsi="Times New Roman" w:cs="Times New Roman"/>
            </w:rPr>
            <w:fldChar w:fldCharType="end"/>
          </w:r>
        </w:sdtContent>
      </w:sdt>
      <w:r w:rsidR="00803C21" w:rsidRPr="00240EF8">
        <w:rPr>
          <w:rFonts w:ascii="Times New Roman" w:hAnsi="Times New Roman" w:cs="Times New Roman"/>
        </w:rPr>
        <w:t>.</w:t>
      </w:r>
    </w:p>
    <w:p w14:paraId="1F66CD87" w14:textId="65F25A2F" w:rsidR="00A81FAB" w:rsidRPr="00240EF8" w:rsidRDefault="003043EC" w:rsidP="00A81FAB">
      <w:pPr>
        <w:spacing w:before="120" w:after="120" w:line="360" w:lineRule="auto"/>
        <w:jc w:val="both"/>
        <w:rPr>
          <w:rFonts w:ascii="Times New Roman" w:hAnsi="Times New Roman" w:cs="Times New Roman"/>
        </w:rPr>
      </w:pPr>
      <w:r w:rsidRPr="00240EF8">
        <w:rPr>
          <w:rFonts w:ascii="Times New Roman" w:hAnsi="Times New Roman" w:cs="Times New Roman"/>
        </w:rPr>
        <w:t>The Hawthorne studies found that change in working condition</w:t>
      </w:r>
      <w:r w:rsidR="002F71B0" w:rsidRPr="00240EF8">
        <w:rPr>
          <w:rFonts w:ascii="Times New Roman" w:hAnsi="Times New Roman" w:cs="Times New Roman"/>
        </w:rPr>
        <w:t>s such as lighting le</w:t>
      </w:r>
      <w:r w:rsidRPr="00240EF8">
        <w:rPr>
          <w:rFonts w:ascii="Times New Roman" w:hAnsi="Times New Roman" w:cs="Times New Roman"/>
        </w:rPr>
        <w:t>d to higher productiv</w:t>
      </w:r>
      <w:r w:rsidR="002F71B0" w:rsidRPr="00240EF8">
        <w:rPr>
          <w:rFonts w:ascii="Times New Roman" w:hAnsi="Times New Roman" w:cs="Times New Roman"/>
        </w:rPr>
        <w:t>ity,</w:t>
      </w:r>
      <w:r w:rsidRPr="00240EF8">
        <w:rPr>
          <w:rFonts w:ascii="Times New Roman" w:hAnsi="Times New Roman" w:cs="Times New Roman"/>
        </w:rPr>
        <w:t xml:space="preserve"> not because of the physical modification itself but because the worker felt noticed and valued. </w:t>
      </w:r>
      <w:r w:rsidR="00AD78AA" w:rsidRPr="00240EF8">
        <w:rPr>
          <w:rFonts w:ascii="Times New Roman" w:hAnsi="Times New Roman" w:cs="Times New Roman"/>
        </w:rPr>
        <w:t>This phenomenon was later known as</w:t>
      </w:r>
      <w:r w:rsidR="002F71B0" w:rsidRPr="00240EF8">
        <w:rPr>
          <w:rFonts w:ascii="Times New Roman" w:hAnsi="Times New Roman" w:cs="Times New Roman"/>
        </w:rPr>
        <w:t xml:space="preserve"> the</w:t>
      </w:r>
      <w:r w:rsidR="00AD78AA" w:rsidRPr="00240EF8">
        <w:rPr>
          <w:rFonts w:ascii="Times New Roman" w:hAnsi="Times New Roman" w:cs="Times New Roman"/>
        </w:rPr>
        <w:t xml:space="preserve"> Hawthorne Effect. Elton determined that productivity improved when worker</w:t>
      </w:r>
      <w:r w:rsidR="002F71B0" w:rsidRPr="00240EF8">
        <w:rPr>
          <w:rFonts w:ascii="Times New Roman" w:hAnsi="Times New Roman" w:cs="Times New Roman"/>
        </w:rPr>
        <w:t>s</w:t>
      </w:r>
      <w:r w:rsidR="00AD78AA" w:rsidRPr="00240EF8">
        <w:rPr>
          <w:rFonts w:ascii="Times New Roman" w:hAnsi="Times New Roman" w:cs="Times New Roman"/>
        </w:rPr>
        <w:t xml:space="preserve"> experience</w:t>
      </w:r>
      <w:r w:rsidR="002F71B0" w:rsidRPr="00240EF8">
        <w:rPr>
          <w:rFonts w:ascii="Times New Roman" w:hAnsi="Times New Roman" w:cs="Times New Roman"/>
        </w:rPr>
        <w:t>d</w:t>
      </w:r>
      <w:r w:rsidR="00AD78AA" w:rsidRPr="00240EF8">
        <w:rPr>
          <w:rFonts w:ascii="Times New Roman" w:hAnsi="Times New Roman" w:cs="Times New Roman"/>
        </w:rPr>
        <w:t xml:space="preserve"> belonging to a group, getting sup</w:t>
      </w:r>
      <w:r w:rsidR="00752F90" w:rsidRPr="00240EF8">
        <w:rPr>
          <w:rFonts w:ascii="Times New Roman" w:hAnsi="Times New Roman" w:cs="Times New Roman"/>
        </w:rPr>
        <w:t>port</w:t>
      </w:r>
      <w:r w:rsidR="00AD78AA" w:rsidRPr="00240EF8">
        <w:rPr>
          <w:rFonts w:ascii="Times New Roman" w:hAnsi="Times New Roman" w:cs="Times New Roman"/>
        </w:rPr>
        <w:t xml:space="preserve">, and maintaining </w:t>
      </w:r>
      <w:r w:rsidR="002F71B0" w:rsidRPr="00240EF8">
        <w:rPr>
          <w:rFonts w:ascii="Times New Roman" w:hAnsi="Times New Roman" w:cs="Times New Roman"/>
        </w:rPr>
        <w:t>a</w:t>
      </w:r>
      <w:r w:rsidR="00AD78AA" w:rsidRPr="00240EF8">
        <w:rPr>
          <w:rFonts w:ascii="Times New Roman" w:hAnsi="Times New Roman" w:cs="Times New Roman"/>
        </w:rPr>
        <w:t xml:space="preserve"> good relationship with their managers</w:t>
      </w:r>
      <w:r w:rsidR="001F4C0F" w:rsidRPr="00240EF8">
        <w:rPr>
          <w:rFonts w:ascii="Times New Roman" w:hAnsi="Times New Roman" w:cs="Times New Roman"/>
        </w:rPr>
        <w:t xml:space="preserve"> </w:t>
      </w:r>
      <w:sdt>
        <w:sdtPr>
          <w:rPr>
            <w:rFonts w:ascii="Times New Roman" w:hAnsi="Times New Roman" w:cs="Times New Roman"/>
          </w:rPr>
          <w:id w:val="-86855189"/>
          <w:citation/>
        </w:sdtPr>
        <w:sdtEndPr/>
        <w:sdtContent>
          <w:r w:rsidR="001F4C0F" w:rsidRPr="00240EF8">
            <w:rPr>
              <w:rFonts w:ascii="Times New Roman" w:hAnsi="Times New Roman" w:cs="Times New Roman"/>
            </w:rPr>
            <w:fldChar w:fldCharType="begin"/>
          </w:r>
          <w:r w:rsidR="001F4C0F" w:rsidRPr="00240EF8">
            <w:rPr>
              <w:rFonts w:ascii="Times New Roman" w:hAnsi="Times New Roman" w:cs="Times New Roman"/>
            </w:rPr>
            <w:instrText xml:space="preserve"> CITATION Wre25 \l 1033 </w:instrText>
          </w:r>
          <w:r w:rsidR="001F4C0F" w:rsidRPr="00240EF8">
            <w:rPr>
              <w:rFonts w:ascii="Times New Roman" w:hAnsi="Times New Roman" w:cs="Times New Roman"/>
            </w:rPr>
            <w:fldChar w:fldCharType="separate"/>
          </w:r>
          <w:r w:rsidR="00933AF1" w:rsidRPr="00933AF1">
            <w:rPr>
              <w:rFonts w:ascii="Times New Roman" w:hAnsi="Times New Roman" w:cs="Times New Roman"/>
              <w:noProof/>
            </w:rPr>
            <w:t>(Wren &amp; Bedeian, 2025)</w:t>
          </w:r>
          <w:r w:rsidR="001F4C0F" w:rsidRPr="00240EF8">
            <w:rPr>
              <w:rFonts w:ascii="Times New Roman" w:hAnsi="Times New Roman" w:cs="Times New Roman"/>
            </w:rPr>
            <w:fldChar w:fldCharType="end"/>
          </w:r>
        </w:sdtContent>
      </w:sdt>
      <w:r w:rsidR="00AD78AA" w:rsidRPr="00240EF8">
        <w:rPr>
          <w:rFonts w:ascii="Times New Roman" w:hAnsi="Times New Roman" w:cs="Times New Roman"/>
        </w:rPr>
        <w:t>.</w:t>
      </w:r>
      <w:r w:rsidR="00A81FAB" w:rsidRPr="00240EF8">
        <w:rPr>
          <w:rFonts w:ascii="Times New Roman" w:hAnsi="Times New Roman" w:cs="Times New Roman"/>
        </w:rPr>
        <w:t xml:space="preserve"> </w:t>
      </w:r>
    </w:p>
    <w:p w14:paraId="42B1503B" w14:textId="72A7A703" w:rsidR="00A81FAB" w:rsidRPr="00240EF8" w:rsidRDefault="00A81FAB" w:rsidP="00A81FAB">
      <w:pPr>
        <w:spacing w:before="120" w:after="120" w:line="360" w:lineRule="auto"/>
        <w:jc w:val="both"/>
        <w:rPr>
          <w:rFonts w:ascii="Times New Roman" w:hAnsi="Times New Roman" w:cs="Times New Roman"/>
        </w:rPr>
      </w:pPr>
      <w:r w:rsidRPr="00240EF8">
        <w:rPr>
          <w:rFonts w:ascii="Times New Roman" w:hAnsi="Times New Roman" w:cs="Times New Roman"/>
        </w:rPr>
        <w:t xml:space="preserve">This development marks a shift in the management philosophy, establishing the importance of emotional </w:t>
      </w:r>
      <w:r w:rsidR="000F69C5" w:rsidRPr="00240EF8">
        <w:rPr>
          <w:rFonts w:ascii="Times New Roman" w:hAnsi="Times New Roman" w:cs="Times New Roman"/>
        </w:rPr>
        <w:t>well-being</w:t>
      </w:r>
      <w:r w:rsidRPr="00240EF8">
        <w:rPr>
          <w:rFonts w:ascii="Times New Roman" w:hAnsi="Times New Roman" w:cs="Times New Roman"/>
        </w:rPr>
        <w:t>, motivation, social interactions,</w:t>
      </w:r>
      <w:r w:rsidR="000F69C5" w:rsidRPr="00240EF8">
        <w:rPr>
          <w:rFonts w:ascii="Times New Roman" w:hAnsi="Times New Roman" w:cs="Times New Roman"/>
        </w:rPr>
        <w:t xml:space="preserve"> and achieving</w:t>
      </w:r>
      <w:r w:rsidRPr="00240EF8">
        <w:rPr>
          <w:rFonts w:ascii="Times New Roman" w:hAnsi="Times New Roman" w:cs="Times New Roman"/>
        </w:rPr>
        <w:t xml:space="preserve"> organizational effectiveness</w:t>
      </w:r>
      <w:r w:rsidR="00752F90" w:rsidRPr="00240EF8">
        <w:rPr>
          <w:rFonts w:ascii="Times New Roman" w:hAnsi="Times New Roman" w:cs="Times New Roman"/>
        </w:rPr>
        <w:t>,</w:t>
      </w:r>
      <w:r w:rsidRPr="00240EF8">
        <w:rPr>
          <w:rFonts w:ascii="Times New Roman" w:hAnsi="Times New Roman" w:cs="Times New Roman"/>
        </w:rPr>
        <w:t xml:space="preserve"> which were very necessary</w:t>
      </w:r>
      <w:r w:rsidR="00A2636F" w:rsidRPr="00240EF8">
        <w:rPr>
          <w:rFonts w:ascii="Times New Roman" w:hAnsi="Times New Roman" w:cs="Times New Roman"/>
        </w:rPr>
        <w:t xml:space="preserve"> </w:t>
      </w:r>
      <w:sdt>
        <w:sdtPr>
          <w:rPr>
            <w:rFonts w:ascii="Times New Roman" w:hAnsi="Times New Roman" w:cs="Times New Roman"/>
          </w:rPr>
          <w:id w:val="-1860576313"/>
          <w:citation/>
        </w:sdtPr>
        <w:sdtEndPr/>
        <w:sdtContent>
          <w:r w:rsidR="00A2636F" w:rsidRPr="00240EF8">
            <w:rPr>
              <w:rFonts w:ascii="Times New Roman" w:hAnsi="Times New Roman" w:cs="Times New Roman"/>
            </w:rPr>
            <w:fldChar w:fldCharType="begin"/>
          </w:r>
          <w:r w:rsidR="00A2636F" w:rsidRPr="00240EF8">
            <w:rPr>
              <w:rFonts w:ascii="Times New Roman" w:hAnsi="Times New Roman" w:cs="Times New Roman"/>
            </w:rPr>
            <w:instrText xml:space="preserve"> CITATION Bur19 \l 1033 </w:instrText>
          </w:r>
          <w:r w:rsidR="00A2636F" w:rsidRPr="00240EF8">
            <w:rPr>
              <w:rFonts w:ascii="Times New Roman" w:hAnsi="Times New Roman" w:cs="Times New Roman"/>
            </w:rPr>
            <w:fldChar w:fldCharType="separate"/>
          </w:r>
          <w:r w:rsidR="00933AF1" w:rsidRPr="00933AF1">
            <w:rPr>
              <w:rFonts w:ascii="Times New Roman" w:hAnsi="Times New Roman" w:cs="Times New Roman"/>
              <w:noProof/>
            </w:rPr>
            <w:t>(Burokas, 2019)</w:t>
          </w:r>
          <w:r w:rsidR="00A2636F" w:rsidRPr="00240EF8">
            <w:rPr>
              <w:rFonts w:ascii="Times New Roman" w:hAnsi="Times New Roman" w:cs="Times New Roman"/>
            </w:rPr>
            <w:fldChar w:fldCharType="end"/>
          </w:r>
        </w:sdtContent>
      </w:sdt>
      <w:r w:rsidRPr="00240EF8">
        <w:rPr>
          <w:rFonts w:ascii="Times New Roman" w:hAnsi="Times New Roman" w:cs="Times New Roman"/>
        </w:rPr>
        <w:t>. Consequently, contemporary management start</w:t>
      </w:r>
      <w:r w:rsidR="002F71B0" w:rsidRPr="00240EF8">
        <w:rPr>
          <w:rFonts w:ascii="Times New Roman" w:hAnsi="Times New Roman" w:cs="Times New Roman"/>
        </w:rPr>
        <w:t>ed</w:t>
      </w:r>
      <w:r w:rsidRPr="00240EF8">
        <w:rPr>
          <w:rFonts w:ascii="Times New Roman" w:hAnsi="Times New Roman" w:cs="Times New Roman"/>
        </w:rPr>
        <w:t xml:space="preserve"> to practice strategies like team building, open communication, </w:t>
      </w:r>
      <w:r w:rsidR="000F69C5" w:rsidRPr="00240EF8">
        <w:rPr>
          <w:rFonts w:ascii="Times New Roman" w:hAnsi="Times New Roman" w:cs="Times New Roman"/>
        </w:rPr>
        <w:t xml:space="preserve">and </w:t>
      </w:r>
      <w:r w:rsidRPr="00240EF8">
        <w:rPr>
          <w:rFonts w:ascii="Times New Roman" w:hAnsi="Times New Roman" w:cs="Times New Roman"/>
        </w:rPr>
        <w:t xml:space="preserve">employee recognition, which are widely used for boosting commitment and retaining talents.  </w:t>
      </w:r>
    </w:p>
    <w:p w14:paraId="5F1B01C9" w14:textId="243A993E" w:rsidR="00A81FAB" w:rsidRPr="00240EF8" w:rsidRDefault="00A81FAB" w:rsidP="004A3F32">
      <w:pPr>
        <w:pStyle w:val="Heading3"/>
        <w:rPr>
          <w:rFonts w:cs="Times New Roman"/>
          <w:color w:val="auto"/>
        </w:rPr>
      </w:pPr>
      <w:bookmarkStart w:id="11" w:name="_Toc196081027"/>
      <w:r w:rsidRPr="00240EF8">
        <w:rPr>
          <w:rFonts w:cs="Times New Roman"/>
          <w:color w:val="auto"/>
        </w:rPr>
        <w:t xml:space="preserve">2.3.2 Behavioral </w:t>
      </w:r>
      <w:r w:rsidR="00623DAE">
        <w:rPr>
          <w:rFonts w:cs="Times New Roman"/>
          <w:color w:val="auto"/>
        </w:rPr>
        <w:t>t</w:t>
      </w:r>
      <w:r w:rsidRPr="00240EF8">
        <w:rPr>
          <w:rFonts w:cs="Times New Roman"/>
          <w:color w:val="auto"/>
        </w:rPr>
        <w:t>heories</w:t>
      </w:r>
      <w:bookmarkEnd w:id="11"/>
    </w:p>
    <w:p w14:paraId="6344B2A7" w14:textId="6A03DC0E" w:rsidR="005F3C08" w:rsidRPr="00240EF8" w:rsidRDefault="00253A8C" w:rsidP="00253A8C">
      <w:pPr>
        <w:spacing w:line="360" w:lineRule="auto"/>
        <w:jc w:val="both"/>
        <w:rPr>
          <w:rFonts w:ascii="Times New Roman" w:hAnsi="Times New Roman" w:cs="Times New Roman"/>
        </w:rPr>
      </w:pPr>
      <w:r w:rsidRPr="00240EF8">
        <w:rPr>
          <w:rFonts w:ascii="Times New Roman" w:hAnsi="Times New Roman" w:cs="Times New Roman"/>
        </w:rPr>
        <w:t>Behavioral management theories were formed on the ground of human relation theory by Elton Mayo. It is also known as behavioral science theory because it deals with the behavior of human</w:t>
      </w:r>
      <w:r w:rsidR="002F71B0" w:rsidRPr="00240EF8">
        <w:rPr>
          <w:rFonts w:ascii="Times New Roman" w:hAnsi="Times New Roman" w:cs="Times New Roman"/>
        </w:rPr>
        <w:t>s</w:t>
      </w:r>
      <w:r w:rsidRPr="00240EF8">
        <w:rPr>
          <w:rFonts w:ascii="Times New Roman" w:hAnsi="Times New Roman" w:cs="Times New Roman"/>
        </w:rPr>
        <w:t xml:space="preserve"> in different context</w:t>
      </w:r>
      <w:r w:rsidR="002F71B0" w:rsidRPr="00240EF8">
        <w:rPr>
          <w:rFonts w:ascii="Times New Roman" w:hAnsi="Times New Roman" w:cs="Times New Roman"/>
        </w:rPr>
        <w:t>s</w:t>
      </w:r>
      <w:r w:rsidRPr="00240EF8">
        <w:rPr>
          <w:rFonts w:ascii="Times New Roman" w:hAnsi="Times New Roman" w:cs="Times New Roman"/>
        </w:rPr>
        <w:t xml:space="preserve"> and situation</w:t>
      </w:r>
      <w:r w:rsidR="002F71B0" w:rsidRPr="00240EF8">
        <w:rPr>
          <w:rFonts w:ascii="Times New Roman" w:hAnsi="Times New Roman" w:cs="Times New Roman"/>
        </w:rPr>
        <w:t>s</w:t>
      </w:r>
      <w:r w:rsidR="00A2636F" w:rsidRPr="00240EF8">
        <w:rPr>
          <w:rFonts w:ascii="Times New Roman" w:hAnsi="Times New Roman" w:cs="Times New Roman"/>
        </w:rPr>
        <w:t xml:space="preserve"> </w:t>
      </w:r>
      <w:sdt>
        <w:sdtPr>
          <w:rPr>
            <w:rFonts w:ascii="Times New Roman" w:hAnsi="Times New Roman" w:cs="Times New Roman"/>
          </w:rPr>
          <w:id w:val="1401407752"/>
          <w:citation/>
        </w:sdtPr>
        <w:sdtEndPr/>
        <w:sdtContent>
          <w:r w:rsidR="00A2636F" w:rsidRPr="00240EF8">
            <w:rPr>
              <w:rFonts w:ascii="Times New Roman" w:hAnsi="Times New Roman" w:cs="Times New Roman"/>
            </w:rPr>
            <w:fldChar w:fldCharType="begin"/>
          </w:r>
          <w:r w:rsidR="00A2636F" w:rsidRPr="00240EF8">
            <w:rPr>
              <w:rFonts w:ascii="Times New Roman" w:hAnsi="Times New Roman" w:cs="Times New Roman"/>
            </w:rPr>
            <w:instrText xml:space="preserve"> CITATION Bur19 \l 1033 </w:instrText>
          </w:r>
          <w:r w:rsidR="00A2636F" w:rsidRPr="00240EF8">
            <w:rPr>
              <w:rFonts w:ascii="Times New Roman" w:hAnsi="Times New Roman" w:cs="Times New Roman"/>
            </w:rPr>
            <w:fldChar w:fldCharType="separate"/>
          </w:r>
          <w:r w:rsidR="00933AF1" w:rsidRPr="00933AF1">
            <w:rPr>
              <w:rFonts w:ascii="Times New Roman" w:hAnsi="Times New Roman" w:cs="Times New Roman"/>
              <w:noProof/>
            </w:rPr>
            <w:t>(Burokas, 2019)</w:t>
          </w:r>
          <w:r w:rsidR="00A2636F" w:rsidRPr="00240EF8">
            <w:rPr>
              <w:rFonts w:ascii="Times New Roman" w:hAnsi="Times New Roman" w:cs="Times New Roman"/>
            </w:rPr>
            <w:fldChar w:fldCharType="end"/>
          </w:r>
        </w:sdtContent>
      </w:sdt>
      <w:r w:rsidRPr="00240EF8">
        <w:rPr>
          <w:rFonts w:ascii="Times New Roman" w:hAnsi="Times New Roman" w:cs="Times New Roman"/>
        </w:rPr>
        <w:t>. The failure of classical theories to address the human element gave rise to theories like behavioral science. T</w:t>
      </w:r>
      <w:r w:rsidR="002F71B0" w:rsidRPr="00240EF8">
        <w:rPr>
          <w:rFonts w:ascii="Times New Roman" w:hAnsi="Times New Roman" w:cs="Times New Roman"/>
        </w:rPr>
        <w:t>his school of thought emphasizes</w:t>
      </w:r>
      <w:r w:rsidRPr="00240EF8">
        <w:rPr>
          <w:rFonts w:ascii="Times New Roman" w:hAnsi="Times New Roman" w:cs="Times New Roman"/>
        </w:rPr>
        <w:t xml:space="preserve"> on understanding the behavior of human</w:t>
      </w:r>
      <w:r w:rsidR="002F71B0" w:rsidRPr="00240EF8">
        <w:rPr>
          <w:rFonts w:ascii="Times New Roman" w:hAnsi="Times New Roman" w:cs="Times New Roman"/>
        </w:rPr>
        <w:t>s</w:t>
      </w:r>
      <w:r w:rsidRPr="00240EF8">
        <w:rPr>
          <w:rFonts w:ascii="Times New Roman" w:hAnsi="Times New Roman" w:cs="Times New Roman"/>
        </w:rPr>
        <w:t xml:space="preserve"> and activating the behavior of human</w:t>
      </w:r>
      <w:r w:rsidR="002F71B0" w:rsidRPr="00240EF8">
        <w:rPr>
          <w:rFonts w:ascii="Times New Roman" w:hAnsi="Times New Roman" w:cs="Times New Roman"/>
        </w:rPr>
        <w:t>s</w:t>
      </w:r>
      <w:r w:rsidRPr="00240EF8">
        <w:rPr>
          <w:rFonts w:ascii="Times New Roman" w:hAnsi="Times New Roman" w:cs="Times New Roman"/>
        </w:rPr>
        <w:t xml:space="preserve"> into </w:t>
      </w:r>
      <w:r w:rsidR="002F71B0" w:rsidRPr="00240EF8">
        <w:rPr>
          <w:rFonts w:ascii="Times New Roman" w:hAnsi="Times New Roman" w:cs="Times New Roman"/>
        </w:rPr>
        <w:t>a</w:t>
      </w:r>
      <w:r w:rsidRPr="00240EF8">
        <w:rPr>
          <w:rFonts w:ascii="Times New Roman" w:hAnsi="Times New Roman" w:cs="Times New Roman"/>
        </w:rPr>
        <w:t xml:space="preserve"> positive direction by leadership, motivation, and proper communication</w:t>
      </w:r>
      <w:sdt>
        <w:sdtPr>
          <w:rPr>
            <w:rFonts w:ascii="Times New Roman" w:hAnsi="Times New Roman" w:cs="Times New Roman"/>
          </w:rPr>
          <w:id w:val="963397636"/>
          <w:citation/>
        </w:sdtPr>
        <w:sdtEndPr/>
        <w:sdtContent>
          <w:r w:rsidR="00A2636F" w:rsidRPr="00240EF8">
            <w:rPr>
              <w:rFonts w:ascii="Times New Roman" w:hAnsi="Times New Roman" w:cs="Times New Roman"/>
            </w:rPr>
            <w:fldChar w:fldCharType="begin"/>
          </w:r>
          <w:r w:rsidR="00A2636F" w:rsidRPr="00240EF8">
            <w:rPr>
              <w:rFonts w:ascii="Times New Roman" w:hAnsi="Times New Roman" w:cs="Times New Roman"/>
            </w:rPr>
            <w:instrText xml:space="preserve"> CITATION Ind251 \l 1033 </w:instrText>
          </w:r>
          <w:r w:rsidR="00A2636F" w:rsidRPr="00240EF8">
            <w:rPr>
              <w:rFonts w:ascii="Times New Roman" w:hAnsi="Times New Roman" w:cs="Times New Roman"/>
            </w:rPr>
            <w:fldChar w:fldCharType="separate"/>
          </w:r>
          <w:r w:rsidR="00933AF1">
            <w:rPr>
              <w:rFonts w:ascii="Times New Roman" w:hAnsi="Times New Roman" w:cs="Times New Roman"/>
              <w:noProof/>
            </w:rPr>
            <w:t xml:space="preserve"> </w:t>
          </w:r>
          <w:r w:rsidR="00933AF1" w:rsidRPr="00933AF1">
            <w:rPr>
              <w:rFonts w:ascii="Times New Roman" w:hAnsi="Times New Roman" w:cs="Times New Roman"/>
              <w:noProof/>
            </w:rPr>
            <w:t>(Indeed, 2025)</w:t>
          </w:r>
          <w:r w:rsidR="00A2636F" w:rsidRPr="00240EF8">
            <w:rPr>
              <w:rFonts w:ascii="Times New Roman" w:hAnsi="Times New Roman" w:cs="Times New Roman"/>
            </w:rPr>
            <w:fldChar w:fldCharType="end"/>
          </w:r>
        </w:sdtContent>
      </w:sdt>
      <w:r w:rsidRPr="00240EF8">
        <w:rPr>
          <w:rFonts w:ascii="Times New Roman" w:hAnsi="Times New Roman" w:cs="Times New Roman"/>
        </w:rPr>
        <w:t>. The behavioral theory discouraged the organizations to view the employees as machine</w:t>
      </w:r>
      <w:r w:rsidR="002F71B0" w:rsidRPr="00240EF8">
        <w:rPr>
          <w:rFonts w:ascii="Times New Roman" w:hAnsi="Times New Roman" w:cs="Times New Roman"/>
        </w:rPr>
        <w:t>s</w:t>
      </w:r>
      <w:r w:rsidRPr="00240EF8">
        <w:rPr>
          <w:rFonts w:ascii="Times New Roman" w:hAnsi="Times New Roman" w:cs="Times New Roman"/>
        </w:rPr>
        <w:t xml:space="preserve"> and encourage</w:t>
      </w:r>
      <w:r w:rsidR="005F3C08" w:rsidRPr="00240EF8">
        <w:rPr>
          <w:rFonts w:ascii="Times New Roman" w:hAnsi="Times New Roman" w:cs="Times New Roman"/>
        </w:rPr>
        <w:t>d</w:t>
      </w:r>
      <w:r w:rsidRPr="00240EF8">
        <w:rPr>
          <w:rFonts w:ascii="Times New Roman" w:hAnsi="Times New Roman" w:cs="Times New Roman"/>
        </w:rPr>
        <w:t xml:space="preserve"> to have empathy towards the needs, emotions, and aspirations of labor</w:t>
      </w:r>
      <w:r w:rsidR="002F71B0" w:rsidRPr="00240EF8">
        <w:rPr>
          <w:rFonts w:ascii="Times New Roman" w:hAnsi="Times New Roman" w:cs="Times New Roman"/>
        </w:rPr>
        <w:t>er</w:t>
      </w:r>
      <w:r w:rsidRPr="00240EF8">
        <w:rPr>
          <w:rFonts w:ascii="Times New Roman" w:hAnsi="Times New Roman" w:cs="Times New Roman"/>
        </w:rPr>
        <w:t>s. The behavioral theories are briefly described below:</w:t>
      </w:r>
    </w:p>
    <w:p w14:paraId="61CDE45A" w14:textId="77777777" w:rsidR="00253A8C" w:rsidRPr="00240EF8" w:rsidRDefault="00253A8C" w:rsidP="00253A8C">
      <w:pPr>
        <w:pStyle w:val="ListParagraph"/>
        <w:numPr>
          <w:ilvl w:val="0"/>
          <w:numId w:val="6"/>
        </w:numPr>
        <w:jc w:val="both"/>
        <w:rPr>
          <w:rFonts w:ascii="Times New Roman" w:hAnsi="Times New Roman" w:cs="Times New Roman"/>
          <w:b/>
          <w:bCs/>
        </w:rPr>
      </w:pPr>
      <w:r w:rsidRPr="00240EF8">
        <w:rPr>
          <w:rFonts w:ascii="Times New Roman" w:hAnsi="Times New Roman" w:cs="Times New Roman"/>
          <w:b/>
          <w:bCs/>
        </w:rPr>
        <w:t>Hierarchy of needs theory</w:t>
      </w:r>
    </w:p>
    <w:p w14:paraId="32BE2DD5" w14:textId="4E6CD20B" w:rsidR="00253A8C" w:rsidRPr="00240EF8" w:rsidRDefault="00253A8C" w:rsidP="00253A8C">
      <w:pPr>
        <w:spacing w:line="360" w:lineRule="auto"/>
        <w:jc w:val="both"/>
        <w:rPr>
          <w:rFonts w:ascii="Times New Roman" w:hAnsi="Times New Roman" w:cs="Times New Roman"/>
        </w:rPr>
      </w:pPr>
      <w:r w:rsidRPr="00240EF8">
        <w:rPr>
          <w:rFonts w:ascii="Times New Roman" w:hAnsi="Times New Roman" w:cs="Times New Roman"/>
        </w:rPr>
        <w:t xml:space="preserve">This theory was introduced by Abraham Maslow in his paper called </w:t>
      </w:r>
      <w:r w:rsidRPr="00240EF8">
        <w:rPr>
          <w:rFonts w:ascii="Times New Roman" w:hAnsi="Times New Roman" w:cs="Times New Roman"/>
          <w:i/>
          <w:iCs/>
        </w:rPr>
        <w:t>A theory of Human Motivation</w:t>
      </w:r>
      <w:r w:rsidRPr="00240EF8">
        <w:rPr>
          <w:rFonts w:ascii="Times New Roman" w:hAnsi="Times New Roman" w:cs="Times New Roman"/>
        </w:rPr>
        <w:t xml:space="preserve"> of 1943. His theory focused on behavioral aspects of human life, which were not just observable but also the driver of internal human motivation</w:t>
      </w:r>
      <w:r w:rsidR="00A2636F" w:rsidRPr="00240EF8">
        <w:rPr>
          <w:rFonts w:ascii="Times New Roman" w:hAnsi="Times New Roman" w:cs="Times New Roman"/>
        </w:rPr>
        <w:t xml:space="preserve"> </w:t>
      </w:r>
      <w:sdt>
        <w:sdtPr>
          <w:rPr>
            <w:rFonts w:ascii="Times New Roman" w:hAnsi="Times New Roman" w:cs="Times New Roman"/>
          </w:rPr>
          <w:id w:val="192579607"/>
          <w:citation/>
        </w:sdtPr>
        <w:sdtEndPr/>
        <w:sdtContent>
          <w:r w:rsidR="00A2636F" w:rsidRPr="00240EF8">
            <w:rPr>
              <w:rFonts w:ascii="Times New Roman" w:hAnsi="Times New Roman" w:cs="Times New Roman"/>
            </w:rPr>
            <w:fldChar w:fldCharType="begin"/>
          </w:r>
          <w:r w:rsidR="00A2636F" w:rsidRPr="00240EF8">
            <w:rPr>
              <w:rFonts w:ascii="Times New Roman" w:hAnsi="Times New Roman" w:cs="Times New Roman"/>
            </w:rPr>
            <w:instrText xml:space="preserve"> CITATION McL25 \l 1033 </w:instrText>
          </w:r>
          <w:r w:rsidR="00A2636F" w:rsidRPr="00240EF8">
            <w:rPr>
              <w:rFonts w:ascii="Times New Roman" w:hAnsi="Times New Roman" w:cs="Times New Roman"/>
            </w:rPr>
            <w:fldChar w:fldCharType="separate"/>
          </w:r>
          <w:r w:rsidR="00933AF1" w:rsidRPr="00933AF1">
            <w:rPr>
              <w:rFonts w:ascii="Times New Roman" w:hAnsi="Times New Roman" w:cs="Times New Roman"/>
              <w:noProof/>
            </w:rPr>
            <w:t>(McLeod, 2025)</w:t>
          </w:r>
          <w:r w:rsidR="00A2636F" w:rsidRPr="00240EF8">
            <w:rPr>
              <w:rFonts w:ascii="Times New Roman" w:hAnsi="Times New Roman" w:cs="Times New Roman"/>
            </w:rPr>
            <w:fldChar w:fldCharType="end"/>
          </w:r>
        </w:sdtContent>
      </w:sdt>
      <w:r w:rsidRPr="00240EF8">
        <w:rPr>
          <w:rFonts w:ascii="Times New Roman" w:hAnsi="Times New Roman" w:cs="Times New Roman"/>
        </w:rPr>
        <w:t>. Through this theory, Maslow aimed to understand the needs, wants, aspirations, and potential for growth of human resource</w:t>
      </w:r>
      <w:r w:rsidR="00F45D5D" w:rsidRPr="00240EF8">
        <w:rPr>
          <w:rFonts w:ascii="Times New Roman" w:hAnsi="Times New Roman" w:cs="Times New Roman"/>
        </w:rPr>
        <w:t>s</w:t>
      </w:r>
      <w:r w:rsidRPr="00240EF8">
        <w:rPr>
          <w:rFonts w:ascii="Times New Roman" w:hAnsi="Times New Roman" w:cs="Times New Roman"/>
        </w:rPr>
        <w:t xml:space="preserve"> in organizational settings. In regard to this, the theory posits that </w:t>
      </w:r>
      <w:r w:rsidR="00F45D5D" w:rsidRPr="00240EF8">
        <w:rPr>
          <w:rFonts w:ascii="Times New Roman" w:hAnsi="Times New Roman" w:cs="Times New Roman"/>
        </w:rPr>
        <w:t xml:space="preserve">the </w:t>
      </w:r>
      <w:r w:rsidRPr="00240EF8">
        <w:rPr>
          <w:rFonts w:ascii="Times New Roman" w:hAnsi="Times New Roman" w:cs="Times New Roman"/>
        </w:rPr>
        <w:t>need</w:t>
      </w:r>
      <w:r w:rsidR="00F45D5D" w:rsidRPr="00240EF8">
        <w:rPr>
          <w:rFonts w:ascii="Times New Roman" w:hAnsi="Times New Roman" w:cs="Times New Roman"/>
        </w:rPr>
        <w:t>s</w:t>
      </w:r>
      <w:r w:rsidRPr="00240EF8">
        <w:rPr>
          <w:rFonts w:ascii="Times New Roman" w:hAnsi="Times New Roman" w:cs="Times New Roman"/>
        </w:rPr>
        <w:t xml:space="preserve"> of human beings </w:t>
      </w:r>
      <w:r w:rsidR="00F45D5D" w:rsidRPr="00240EF8">
        <w:rPr>
          <w:rFonts w:ascii="Times New Roman" w:hAnsi="Times New Roman" w:cs="Times New Roman"/>
        </w:rPr>
        <w:t>are hierarchy-</w:t>
      </w:r>
      <w:r w:rsidRPr="00240EF8">
        <w:rPr>
          <w:rFonts w:ascii="Times New Roman" w:hAnsi="Times New Roman" w:cs="Times New Roman"/>
        </w:rPr>
        <w:t xml:space="preserve">based. In other words, </w:t>
      </w:r>
      <w:r w:rsidR="00F45D5D" w:rsidRPr="00240EF8">
        <w:rPr>
          <w:rFonts w:ascii="Times New Roman" w:hAnsi="Times New Roman" w:cs="Times New Roman"/>
        </w:rPr>
        <w:t xml:space="preserve">the </w:t>
      </w:r>
      <w:r w:rsidRPr="00240EF8">
        <w:rPr>
          <w:rFonts w:ascii="Times New Roman" w:hAnsi="Times New Roman" w:cs="Times New Roman"/>
        </w:rPr>
        <w:t xml:space="preserve">fulfillment </w:t>
      </w:r>
      <w:r w:rsidR="00FD119F" w:rsidRPr="00240EF8">
        <w:rPr>
          <w:rFonts w:ascii="Times New Roman" w:hAnsi="Times New Roman" w:cs="Times New Roman"/>
        </w:rPr>
        <w:t xml:space="preserve">of one category of needs gives </w:t>
      </w:r>
      <w:r w:rsidRPr="00240EF8">
        <w:rPr>
          <w:rFonts w:ascii="Times New Roman" w:hAnsi="Times New Roman" w:cs="Times New Roman"/>
        </w:rPr>
        <w:t>rise to</w:t>
      </w:r>
      <w:r w:rsidR="00F45D5D" w:rsidRPr="00240EF8">
        <w:rPr>
          <w:rFonts w:ascii="Times New Roman" w:hAnsi="Times New Roman" w:cs="Times New Roman"/>
        </w:rPr>
        <w:t xml:space="preserve"> the</w:t>
      </w:r>
      <w:r w:rsidRPr="00240EF8">
        <w:rPr>
          <w:rFonts w:ascii="Times New Roman" w:hAnsi="Times New Roman" w:cs="Times New Roman"/>
        </w:rPr>
        <w:t xml:space="preserve"> next </w:t>
      </w:r>
      <w:r w:rsidRPr="00240EF8">
        <w:rPr>
          <w:rFonts w:ascii="Times New Roman" w:hAnsi="Times New Roman" w:cs="Times New Roman"/>
        </w:rPr>
        <w:lastRenderedPageBreak/>
        <w:t>level of needs</w:t>
      </w:r>
      <w:sdt>
        <w:sdtPr>
          <w:rPr>
            <w:rFonts w:ascii="Times New Roman" w:hAnsi="Times New Roman" w:cs="Times New Roman"/>
          </w:rPr>
          <w:id w:val="-78065862"/>
          <w:citation/>
        </w:sdtPr>
        <w:sdtEndPr/>
        <w:sdtContent>
          <w:r w:rsidR="00160DE0" w:rsidRPr="00240EF8">
            <w:rPr>
              <w:rFonts w:ascii="Times New Roman" w:hAnsi="Times New Roman" w:cs="Times New Roman"/>
            </w:rPr>
            <w:fldChar w:fldCharType="begin"/>
          </w:r>
          <w:r w:rsidR="00160DE0" w:rsidRPr="00240EF8">
            <w:rPr>
              <w:rFonts w:ascii="Times New Roman" w:hAnsi="Times New Roman" w:cs="Times New Roman"/>
            </w:rPr>
            <w:instrText xml:space="preserve"> CITATION Tri19 \l 1033 </w:instrText>
          </w:r>
          <w:r w:rsidR="00160DE0" w:rsidRPr="00240EF8">
            <w:rPr>
              <w:rFonts w:ascii="Times New Roman" w:hAnsi="Times New Roman" w:cs="Times New Roman"/>
            </w:rPr>
            <w:fldChar w:fldCharType="separate"/>
          </w:r>
          <w:r w:rsidR="00933AF1">
            <w:rPr>
              <w:rFonts w:ascii="Times New Roman" w:hAnsi="Times New Roman" w:cs="Times New Roman"/>
              <w:noProof/>
            </w:rPr>
            <w:t xml:space="preserve"> </w:t>
          </w:r>
          <w:r w:rsidR="00933AF1" w:rsidRPr="00933AF1">
            <w:rPr>
              <w:rFonts w:ascii="Times New Roman" w:hAnsi="Times New Roman" w:cs="Times New Roman"/>
              <w:noProof/>
            </w:rPr>
            <w:t>(Trivedi &amp; Mehta, 2019)</w:t>
          </w:r>
          <w:r w:rsidR="00160DE0" w:rsidRPr="00240EF8">
            <w:rPr>
              <w:rFonts w:ascii="Times New Roman" w:hAnsi="Times New Roman" w:cs="Times New Roman"/>
            </w:rPr>
            <w:fldChar w:fldCharType="end"/>
          </w:r>
        </w:sdtContent>
      </w:sdt>
      <w:r w:rsidRPr="00240EF8">
        <w:rPr>
          <w:rFonts w:ascii="Times New Roman" w:hAnsi="Times New Roman" w:cs="Times New Roman"/>
        </w:rPr>
        <w:t>. Also, the theory posits that one must fulfill the lower needs to get into the other higher needs. As per this theory, needs are classified into five different levels:</w:t>
      </w:r>
    </w:p>
    <w:p w14:paraId="44F115C0" w14:textId="3BBAF63D" w:rsidR="00253A8C" w:rsidRPr="00240EF8" w:rsidRDefault="00253A8C" w:rsidP="00253A8C">
      <w:pPr>
        <w:jc w:val="both"/>
        <w:rPr>
          <w:rFonts w:ascii="Times New Roman" w:hAnsi="Times New Roman" w:cs="Times New Roman"/>
        </w:rPr>
      </w:pPr>
      <w:r w:rsidRPr="00240EF8">
        <w:rPr>
          <w:rFonts w:ascii="Times New Roman" w:hAnsi="Times New Roman" w:cs="Times New Roman"/>
          <w:b/>
          <w:bCs/>
        </w:rPr>
        <w:t>Physiological needs</w:t>
      </w:r>
      <w:r w:rsidR="00F45D5D" w:rsidRPr="00240EF8">
        <w:rPr>
          <w:rFonts w:ascii="Times New Roman" w:hAnsi="Times New Roman" w:cs="Times New Roman"/>
        </w:rPr>
        <w:t>: It consist</w:t>
      </w:r>
      <w:r w:rsidRPr="00240EF8">
        <w:rPr>
          <w:rFonts w:ascii="Times New Roman" w:hAnsi="Times New Roman" w:cs="Times New Roman"/>
        </w:rPr>
        <w:t xml:space="preserve"> of needs like </w:t>
      </w:r>
      <w:r w:rsidR="00F45D5D" w:rsidRPr="00240EF8">
        <w:rPr>
          <w:rFonts w:ascii="Times New Roman" w:hAnsi="Times New Roman" w:cs="Times New Roman"/>
        </w:rPr>
        <w:t xml:space="preserve">food, water, air, sleep, and so </w:t>
      </w:r>
      <w:r w:rsidRPr="00240EF8">
        <w:rPr>
          <w:rFonts w:ascii="Times New Roman" w:hAnsi="Times New Roman" w:cs="Times New Roman"/>
        </w:rPr>
        <w:t>on</w:t>
      </w:r>
      <w:r w:rsidR="00A2636F" w:rsidRPr="00240EF8">
        <w:rPr>
          <w:rFonts w:ascii="Times New Roman" w:hAnsi="Times New Roman" w:cs="Times New Roman"/>
        </w:rPr>
        <w:t xml:space="preserve"> </w:t>
      </w:r>
      <w:sdt>
        <w:sdtPr>
          <w:rPr>
            <w:rFonts w:ascii="Times New Roman" w:hAnsi="Times New Roman" w:cs="Times New Roman"/>
          </w:rPr>
          <w:id w:val="439963313"/>
          <w:citation/>
        </w:sdtPr>
        <w:sdtEndPr/>
        <w:sdtContent>
          <w:r w:rsidR="00A2636F" w:rsidRPr="00240EF8">
            <w:rPr>
              <w:rFonts w:ascii="Times New Roman" w:hAnsi="Times New Roman" w:cs="Times New Roman"/>
            </w:rPr>
            <w:fldChar w:fldCharType="begin"/>
          </w:r>
          <w:r w:rsidR="00A2636F" w:rsidRPr="00240EF8">
            <w:rPr>
              <w:rFonts w:ascii="Times New Roman" w:hAnsi="Times New Roman" w:cs="Times New Roman"/>
            </w:rPr>
            <w:instrText xml:space="preserve"> CITATION Gee241 \l 1033 </w:instrText>
          </w:r>
          <w:r w:rsidR="00A2636F" w:rsidRPr="00240EF8">
            <w:rPr>
              <w:rFonts w:ascii="Times New Roman" w:hAnsi="Times New Roman" w:cs="Times New Roman"/>
            </w:rPr>
            <w:fldChar w:fldCharType="separate"/>
          </w:r>
          <w:r w:rsidR="00933AF1" w:rsidRPr="00933AF1">
            <w:rPr>
              <w:rFonts w:ascii="Times New Roman" w:hAnsi="Times New Roman" w:cs="Times New Roman"/>
              <w:noProof/>
            </w:rPr>
            <w:t>(Geeksforgeeks, 2024)</w:t>
          </w:r>
          <w:r w:rsidR="00A2636F" w:rsidRPr="00240EF8">
            <w:rPr>
              <w:rFonts w:ascii="Times New Roman" w:hAnsi="Times New Roman" w:cs="Times New Roman"/>
            </w:rPr>
            <w:fldChar w:fldCharType="end"/>
          </w:r>
        </w:sdtContent>
      </w:sdt>
      <w:r w:rsidRPr="00240EF8">
        <w:rPr>
          <w:rFonts w:ascii="Times New Roman" w:hAnsi="Times New Roman" w:cs="Times New Roman"/>
        </w:rPr>
        <w:t xml:space="preserve">. These are the primary needs of human life. These needs are must be fulfilled. But in </w:t>
      </w:r>
      <w:r w:rsidR="00F45D5D" w:rsidRPr="00240EF8">
        <w:rPr>
          <w:rFonts w:ascii="Times New Roman" w:hAnsi="Times New Roman" w:cs="Times New Roman"/>
        </w:rPr>
        <w:t xml:space="preserve">an </w:t>
      </w:r>
      <w:r w:rsidRPr="00240EF8">
        <w:rPr>
          <w:rFonts w:ascii="Times New Roman" w:hAnsi="Times New Roman" w:cs="Times New Roman"/>
        </w:rPr>
        <w:t>organizational setting, this gets translated to rendering fair wage</w:t>
      </w:r>
      <w:r w:rsidR="00F45D5D" w:rsidRPr="00240EF8">
        <w:rPr>
          <w:rFonts w:ascii="Times New Roman" w:hAnsi="Times New Roman" w:cs="Times New Roman"/>
        </w:rPr>
        <w:t>s</w:t>
      </w:r>
      <w:r w:rsidRPr="00240EF8">
        <w:rPr>
          <w:rFonts w:ascii="Times New Roman" w:hAnsi="Times New Roman" w:cs="Times New Roman"/>
        </w:rPr>
        <w:t>, safe working environment</w:t>
      </w:r>
      <w:r w:rsidR="00F45D5D" w:rsidRPr="00240EF8">
        <w:rPr>
          <w:rFonts w:ascii="Times New Roman" w:hAnsi="Times New Roman" w:cs="Times New Roman"/>
        </w:rPr>
        <w:t>s</w:t>
      </w:r>
      <w:r w:rsidRPr="00240EF8">
        <w:rPr>
          <w:rFonts w:ascii="Times New Roman" w:hAnsi="Times New Roman" w:cs="Times New Roman"/>
        </w:rPr>
        <w:t>, and so on.</w:t>
      </w:r>
    </w:p>
    <w:p w14:paraId="6FDC4AA0" w14:textId="6F69B457" w:rsidR="00253A8C" w:rsidRPr="00240EF8" w:rsidRDefault="00253A8C" w:rsidP="00253A8C">
      <w:pPr>
        <w:jc w:val="both"/>
        <w:rPr>
          <w:rFonts w:ascii="Times New Roman" w:hAnsi="Times New Roman" w:cs="Times New Roman"/>
        </w:rPr>
      </w:pPr>
      <w:r w:rsidRPr="00240EF8">
        <w:rPr>
          <w:rFonts w:ascii="Times New Roman" w:hAnsi="Times New Roman" w:cs="Times New Roman"/>
          <w:b/>
          <w:bCs/>
        </w:rPr>
        <w:t>Safety needs</w:t>
      </w:r>
      <w:r w:rsidRPr="00240EF8">
        <w:rPr>
          <w:rFonts w:ascii="Times New Roman" w:hAnsi="Times New Roman" w:cs="Times New Roman"/>
        </w:rPr>
        <w:t>: In the workplace, this need consist</w:t>
      </w:r>
      <w:r w:rsidR="00F45D5D" w:rsidRPr="00240EF8">
        <w:rPr>
          <w:rFonts w:ascii="Times New Roman" w:hAnsi="Times New Roman" w:cs="Times New Roman"/>
        </w:rPr>
        <w:t>s</w:t>
      </w:r>
      <w:r w:rsidRPr="00240EF8">
        <w:rPr>
          <w:rFonts w:ascii="Times New Roman" w:hAnsi="Times New Roman" w:cs="Times New Roman"/>
        </w:rPr>
        <w:t xml:space="preserve"> of job security, stability regarding finance, </w:t>
      </w:r>
      <w:r w:rsidR="00F45D5D" w:rsidRPr="00240EF8">
        <w:rPr>
          <w:rFonts w:ascii="Times New Roman" w:hAnsi="Times New Roman" w:cs="Times New Roman"/>
        </w:rPr>
        <w:t xml:space="preserve">a </w:t>
      </w:r>
      <w:r w:rsidRPr="00240EF8">
        <w:rPr>
          <w:rFonts w:ascii="Times New Roman" w:hAnsi="Times New Roman" w:cs="Times New Roman"/>
        </w:rPr>
        <w:t>safe working environment, and fair labor practices, ensuring the security of human resource</w:t>
      </w:r>
      <w:r w:rsidR="00F45D5D" w:rsidRPr="00240EF8">
        <w:rPr>
          <w:rFonts w:ascii="Times New Roman" w:hAnsi="Times New Roman" w:cs="Times New Roman"/>
        </w:rPr>
        <w:t>s</w:t>
      </w:r>
      <w:r w:rsidRPr="00240EF8">
        <w:rPr>
          <w:rFonts w:ascii="Times New Roman" w:hAnsi="Times New Roman" w:cs="Times New Roman"/>
        </w:rPr>
        <w:t xml:space="preserve"> employed</w:t>
      </w:r>
      <w:sdt>
        <w:sdtPr>
          <w:rPr>
            <w:rFonts w:ascii="Times New Roman" w:hAnsi="Times New Roman" w:cs="Times New Roman"/>
          </w:rPr>
          <w:id w:val="-625164113"/>
          <w:citation/>
        </w:sdtPr>
        <w:sdtEndPr/>
        <w:sdtContent>
          <w:r w:rsidR="00A2636F" w:rsidRPr="00240EF8">
            <w:rPr>
              <w:rFonts w:ascii="Times New Roman" w:hAnsi="Times New Roman" w:cs="Times New Roman"/>
            </w:rPr>
            <w:fldChar w:fldCharType="begin"/>
          </w:r>
          <w:r w:rsidR="00A2636F" w:rsidRPr="00240EF8">
            <w:rPr>
              <w:rFonts w:ascii="Times New Roman" w:hAnsi="Times New Roman" w:cs="Times New Roman"/>
            </w:rPr>
            <w:instrText xml:space="preserve"> CITATION Lus19 \l 1033 </w:instrText>
          </w:r>
          <w:r w:rsidR="00A2636F" w:rsidRPr="00240EF8">
            <w:rPr>
              <w:rFonts w:ascii="Times New Roman" w:hAnsi="Times New Roman" w:cs="Times New Roman"/>
            </w:rPr>
            <w:fldChar w:fldCharType="separate"/>
          </w:r>
          <w:r w:rsidR="00933AF1">
            <w:rPr>
              <w:rFonts w:ascii="Times New Roman" w:hAnsi="Times New Roman" w:cs="Times New Roman"/>
              <w:noProof/>
            </w:rPr>
            <w:t xml:space="preserve"> </w:t>
          </w:r>
          <w:r w:rsidR="00933AF1" w:rsidRPr="00933AF1">
            <w:rPr>
              <w:rFonts w:ascii="Times New Roman" w:hAnsi="Times New Roman" w:cs="Times New Roman"/>
              <w:noProof/>
            </w:rPr>
            <w:t>(Lussier, 2019)</w:t>
          </w:r>
          <w:r w:rsidR="00A2636F" w:rsidRPr="00240EF8">
            <w:rPr>
              <w:rFonts w:ascii="Times New Roman" w:hAnsi="Times New Roman" w:cs="Times New Roman"/>
            </w:rPr>
            <w:fldChar w:fldCharType="end"/>
          </w:r>
        </w:sdtContent>
      </w:sdt>
      <w:r w:rsidRPr="00240EF8">
        <w:rPr>
          <w:rFonts w:ascii="Times New Roman" w:hAnsi="Times New Roman" w:cs="Times New Roman"/>
        </w:rPr>
        <w:t>.</w:t>
      </w:r>
    </w:p>
    <w:p w14:paraId="7127E132" w14:textId="272F2A4A" w:rsidR="00253A8C" w:rsidRPr="00240EF8" w:rsidRDefault="00253A8C" w:rsidP="00253A8C">
      <w:pPr>
        <w:jc w:val="both"/>
        <w:rPr>
          <w:rFonts w:ascii="Times New Roman" w:hAnsi="Times New Roman" w:cs="Times New Roman"/>
        </w:rPr>
      </w:pPr>
      <w:r w:rsidRPr="00240EF8">
        <w:rPr>
          <w:rFonts w:ascii="Times New Roman" w:hAnsi="Times New Roman" w:cs="Times New Roman"/>
          <w:b/>
          <w:bCs/>
        </w:rPr>
        <w:t>Social needs</w:t>
      </w:r>
      <w:r w:rsidRPr="00240EF8">
        <w:rPr>
          <w:rFonts w:ascii="Times New Roman" w:hAnsi="Times New Roman" w:cs="Times New Roman"/>
        </w:rPr>
        <w:t xml:space="preserve">: The social needs refer to the needs that include </w:t>
      </w:r>
      <w:r w:rsidR="00F45D5D" w:rsidRPr="00240EF8">
        <w:rPr>
          <w:rFonts w:ascii="Times New Roman" w:hAnsi="Times New Roman" w:cs="Times New Roman"/>
        </w:rPr>
        <w:t xml:space="preserve">the </w:t>
      </w:r>
      <w:r w:rsidRPr="00240EF8">
        <w:rPr>
          <w:rFonts w:ascii="Times New Roman" w:hAnsi="Times New Roman" w:cs="Times New Roman"/>
        </w:rPr>
        <w:t>need of affiliation, sense of belongingness, sense of community, friendship, affection, and so on</w:t>
      </w:r>
      <w:sdt>
        <w:sdtPr>
          <w:rPr>
            <w:rFonts w:ascii="Times New Roman" w:hAnsi="Times New Roman" w:cs="Times New Roman"/>
          </w:rPr>
          <w:id w:val="97378171"/>
          <w:citation/>
        </w:sdtPr>
        <w:sdtEndPr/>
        <w:sdtContent>
          <w:r w:rsidR="00160DE0" w:rsidRPr="00240EF8">
            <w:rPr>
              <w:rFonts w:ascii="Times New Roman" w:hAnsi="Times New Roman" w:cs="Times New Roman"/>
            </w:rPr>
            <w:fldChar w:fldCharType="begin"/>
          </w:r>
          <w:r w:rsidR="00160DE0" w:rsidRPr="00240EF8">
            <w:rPr>
              <w:rFonts w:ascii="Times New Roman" w:hAnsi="Times New Roman" w:cs="Times New Roman"/>
            </w:rPr>
            <w:instrText xml:space="preserve"> CITATION Rak17 \l 1033 </w:instrText>
          </w:r>
          <w:r w:rsidR="00160DE0" w:rsidRPr="00240EF8">
            <w:rPr>
              <w:rFonts w:ascii="Times New Roman" w:hAnsi="Times New Roman" w:cs="Times New Roman"/>
            </w:rPr>
            <w:fldChar w:fldCharType="separate"/>
          </w:r>
          <w:r w:rsidR="00933AF1">
            <w:rPr>
              <w:rFonts w:ascii="Times New Roman" w:hAnsi="Times New Roman" w:cs="Times New Roman"/>
              <w:noProof/>
            </w:rPr>
            <w:t xml:space="preserve"> </w:t>
          </w:r>
          <w:r w:rsidR="00933AF1" w:rsidRPr="00933AF1">
            <w:rPr>
              <w:rFonts w:ascii="Times New Roman" w:hAnsi="Times New Roman" w:cs="Times New Roman"/>
              <w:noProof/>
            </w:rPr>
            <w:t>(Rakić &amp; Živković, 2017)</w:t>
          </w:r>
          <w:r w:rsidR="00160DE0" w:rsidRPr="00240EF8">
            <w:rPr>
              <w:rFonts w:ascii="Times New Roman" w:hAnsi="Times New Roman" w:cs="Times New Roman"/>
            </w:rPr>
            <w:fldChar w:fldCharType="end"/>
          </w:r>
        </w:sdtContent>
      </w:sdt>
      <w:r w:rsidRPr="00240EF8">
        <w:rPr>
          <w:rFonts w:ascii="Times New Roman" w:hAnsi="Times New Roman" w:cs="Times New Roman"/>
        </w:rPr>
        <w:t>.</w:t>
      </w:r>
    </w:p>
    <w:p w14:paraId="21F72BC9" w14:textId="24701271" w:rsidR="00253A8C" w:rsidRPr="00240EF8" w:rsidRDefault="00253A8C" w:rsidP="00253A8C">
      <w:pPr>
        <w:jc w:val="both"/>
        <w:rPr>
          <w:rFonts w:ascii="Times New Roman" w:hAnsi="Times New Roman" w:cs="Times New Roman"/>
        </w:rPr>
      </w:pPr>
      <w:r w:rsidRPr="00240EF8">
        <w:rPr>
          <w:rFonts w:ascii="Times New Roman" w:hAnsi="Times New Roman" w:cs="Times New Roman"/>
          <w:b/>
          <w:bCs/>
        </w:rPr>
        <w:t>Esteem needs</w:t>
      </w:r>
      <w:r w:rsidR="00F45D5D" w:rsidRPr="00240EF8">
        <w:rPr>
          <w:rFonts w:ascii="Times New Roman" w:hAnsi="Times New Roman" w:cs="Times New Roman"/>
        </w:rPr>
        <w:t>: T</w:t>
      </w:r>
      <w:r w:rsidR="00FD119F" w:rsidRPr="00240EF8">
        <w:rPr>
          <w:rFonts w:ascii="Times New Roman" w:hAnsi="Times New Roman" w:cs="Times New Roman"/>
        </w:rPr>
        <w:t>his include</w:t>
      </w:r>
      <w:r w:rsidRPr="00240EF8">
        <w:rPr>
          <w:rFonts w:ascii="Times New Roman" w:hAnsi="Times New Roman" w:cs="Times New Roman"/>
        </w:rPr>
        <w:t xml:space="preserve"> both internal and external needs. In other words, it is self-esteem and esteem received from other people. It consists of respect, achievement, responsibility, and recognition</w:t>
      </w:r>
      <w:sdt>
        <w:sdtPr>
          <w:rPr>
            <w:rFonts w:ascii="Times New Roman" w:hAnsi="Times New Roman" w:cs="Times New Roman"/>
          </w:rPr>
          <w:id w:val="1552654704"/>
          <w:citation/>
        </w:sdtPr>
        <w:sdtEndPr/>
        <w:sdtContent>
          <w:r w:rsidR="00160DE0" w:rsidRPr="00240EF8">
            <w:rPr>
              <w:rFonts w:ascii="Times New Roman" w:hAnsi="Times New Roman" w:cs="Times New Roman"/>
            </w:rPr>
            <w:fldChar w:fldCharType="begin"/>
          </w:r>
          <w:r w:rsidR="00160DE0" w:rsidRPr="00240EF8">
            <w:rPr>
              <w:rFonts w:ascii="Times New Roman" w:hAnsi="Times New Roman" w:cs="Times New Roman"/>
            </w:rPr>
            <w:instrText xml:space="preserve"> CITATION McL25 \l 1033 </w:instrText>
          </w:r>
          <w:r w:rsidR="00160DE0" w:rsidRPr="00240EF8">
            <w:rPr>
              <w:rFonts w:ascii="Times New Roman" w:hAnsi="Times New Roman" w:cs="Times New Roman"/>
            </w:rPr>
            <w:fldChar w:fldCharType="separate"/>
          </w:r>
          <w:r w:rsidR="00933AF1">
            <w:rPr>
              <w:rFonts w:ascii="Times New Roman" w:hAnsi="Times New Roman" w:cs="Times New Roman"/>
              <w:noProof/>
            </w:rPr>
            <w:t xml:space="preserve"> </w:t>
          </w:r>
          <w:r w:rsidR="00933AF1" w:rsidRPr="00933AF1">
            <w:rPr>
              <w:rFonts w:ascii="Times New Roman" w:hAnsi="Times New Roman" w:cs="Times New Roman"/>
              <w:noProof/>
            </w:rPr>
            <w:t>(McLeod, 2025)</w:t>
          </w:r>
          <w:r w:rsidR="00160DE0" w:rsidRPr="00240EF8">
            <w:rPr>
              <w:rFonts w:ascii="Times New Roman" w:hAnsi="Times New Roman" w:cs="Times New Roman"/>
            </w:rPr>
            <w:fldChar w:fldCharType="end"/>
          </w:r>
        </w:sdtContent>
      </w:sdt>
      <w:r w:rsidRPr="00240EF8">
        <w:rPr>
          <w:rFonts w:ascii="Times New Roman" w:hAnsi="Times New Roman" w:cs="Times New Roman"/>
        </w:rPr>
        <w:t xml:space="preserve">. </w:t>
      </w:r>
    </w:p>
    <w:p w14:paraId="225771CC" w14:textId="6D1BA8E1" w:rsidR="00253A8C" w:rsidRPr="00240EF8" w:rsidRDefault="00F45D5D" w:rsidP="00253A8C">
      <w:pPr>
        <w:jc w:val="both"/>
        <w:rPr>
          <w:rFonts w:ascii="Times New Roman" w:hAnsi="Times New Roman" w:cs="Times New Roman"/>
        </w:rPr>
      </w:pPr>
      <w:r w:rsidRPr="00240EF8">
        <w:rPr>
          <w:rFonts w:ascii="Times New Roman" w:hAnsi="Times New Roman" w:cs="Times New Roman"/>
          <w:b/>
          <w:bCs/>
        </w:rPr>
        <w:t>Self-a</w:t>
      </w:r>
      <w:r w:rsidR="00253A8C" w:rsidRPr="00240EF8">
        <w:rPr>
          <w:rFonts w:ascii="Times New Roman" w:hAnsi="Times New Roman" w:cs="Times New Roman"/>
          <w:b/>
          <w:bCs/>
        </w:rPr>
        <w:t>ctualization needs</w:t>
      </w:r>
      <w:r w:rsidR="00253A8C" w:rsidRPr="00240EF8">
        <w:rPr>
          <w:rFonts w:ascii="Times New Roman" w:hAnsi="Times New Roman" w:cs="Times New Roman"/>
        </w:rPr>
        <w:t>: It is the highest-level need in the ladder of Maslow’s need hierarchy theory. It encompasses growth, creativity, and challenges in the job to satisfy the internal need of human resource</w:t>
      </w:r>
      <w:r w:rsidRPr="00240EF8">
        <w:rPr>
          <w:rFonts w:ascii="Times New Roman" w:hAnsi="Times New Roman" w:cs="Times New Roman"/>
        </w:rPr>
        <w:t>s</w:t>
      </w:r>
      <w:sdt>
        <w:sdtPr>
          <w:rPr>
            <w:rFonts w:ascii="Times New Roman" w:hAnsi="Times New Roman" w:cs="Times New Roman"/>
          </w:rPr>
          <w:id w:val="-1332216398"/>
          <w:citation/>
        </w:sdtPr>
        <w:sdtEndPr/>
        <w:sdtContent>
          <w:r w:rsidR="00160DE0" w:rsidRPr="00240EF8">
            <w:rPr>
              <w:rFonts w:ascii="Times New Roman" w:hAnsi="Times New Roman" w:cs="Times New Roman"/>
            </w:rPr>
            <w:fldChar w:fldCharType="begin"/>
          </w:r>
          <w:r w:rsidR="00160DE0" w:rsidRPr="00240EF8">
            <w:rPr>
              <w:rFonts w:ascii="Times New Roman" w:hAnsi="Times New Roman" w:cs="Times New Roman"/>
            </w:rPr>
            <w:instrText xml:space="preserve"> CITATION Tri19 \l 1033 </w:instrText>
          </w:r>
          <w:r w:rsidR="00160DE0" w:rsidRPr="00240EF8">
            <w:rPr>
              <w:rFonts w:ascii="Times New Roman" w:hAnsi="Times New Roman" w:cs="Times New Roman"/>
            </w:rPr>
            <w:fldChar w:fldCharType="separate"/>
          </w:r>
          <w:r w:rsidR="00933AF1">
            <w:rPr>
              <w:rFonts w:ascii="Times New Roman" w:hAnsi="Times New Roman" w:cs="Times New Roman"/>
              <w:noProof/>
            </w:rPr>
            <w:t xml:space="preserve"> </w:t>
          </w:r>
          <w:r w:rsidR="00933AF1" w:rsidRPr="00933AF1">
            <w:rPr>
              <w:rFonts w:ascii="Times New Roman" w:hAnsi="Times New Roman" w:cs="Times New Roman"/>
              <w:noProof/>
            </w:rPr>
            <w:t>(Trivedi &amp; Mehta, 2019)</w:t>
          </w:r>
          <w:r w:rsidR="00160DE0" w:rsidRPr="00240EF8">
            <w:rPr>
              <w:rFonts w:ascii="Times New Roman" w:hAnsi="Times New Roman" w:cs="Times New Roman"/>
            </w:rPr>
            <w:fldChar w:fldCharType="end"/>
          </w:r>
        </w:sdtContent>
      </w:sdt>
      <w:r w:rsidR="00253A8C" w:rsidRPr="00240EF8">
        <w:rPr>
          <w:rFonts w:ascii="Times New Roman" w:hAnsi="Times New Roman" w:cs="Times New Roman"/>
        </w:rPr>
        <w:t xml:space="preserve">. </w:t>
      </w:r>
    </w:p>
    <w:p w14:paraId="0FB5664B" w14:textId="77777777" w:rsidR="00253A8C" w:rsidRPr="00240EF8" w:rsidRDefault="00253A8C" w:rsidP="00253A8C">
      <w:pPr>
        <w:jc w:val="both"/>
        <w:rPr>
          <w:rFonts w:ascii="Times New Roman" w:hAnsi="Times New Roman" w:cs="Times New Roman"/>
        </w:rPr>
      </w:pPr>
      <w:r w:rsidRPr="00240EF8">
        <w:rPr>
          <w:rFonts w:ascii="Times New Roman" w:hAnsi="Times New Roman" w:cs="Times New Roman"/>
          <w:noProof/>
          <w:lang w:bidi="ne-NP"/>
        </w:rPr>
        <w:drawing>
          <wp:inline distT="0" distB="0" distL="0" distR="0" wp14:anchorId="0666E47E" wp14:editId="19557173">
            <wp:extent cx="4419600" cy="2529576"/>
            <wp:effectExtent l="0" t="0" r="0" b="4445"/>
            <wp:docPr id="1698704693" name="Picture 1" descr="Maslow's Hierarchy Of Needs Workshee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slow's Hierarchy Of Needs Worksheet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453486" cy="2548971"/>
                    </a:xfrm>
                    <a:prstGeom prst="rect">
                      <a:avLst/>
                    </a:prstGeom>
                    <a:noFill/>
                    <a:ln>
                      <a:noFill/>
                    </a:ln>
                  </pic:spPr>
                </pic:pic>
              </a:graphicData>
            </a:graphic>
          </wp:inline>
        </w:drawing>
      </w:r>
    </w:p>
    <w:p w14:paraId="3D221427" w14:textId="4352D72D" w:rsidR="00253A8C" w:rsidRPr="00240EF8" w:rsidRDefault="00253A8C" w:rsidP="00253A8C">
      <w:pPr>
        <w:jc w:val="both"/>
        <w:rPr>
          <w:rFonts w:ascii="Times New Roman" w:hAnsi="Times New Roman" w:cs="Times New Roman"/>
        </w:rPr>
      </w:pPr>
      <w:r w:rsidRPr="00240EF8">
        <w:rPr>
          <w:rFonts w:ascii="Times New Roman" w:hAnsi="Times New Roman" w:cs="Times New Roman"/>
        </w:rPr>
        <w:t xml:space="preserve"> </w:t>
      </w:r>
      <w:r w:rsidRPr="00240EF8">
        <w:rPr>
          <w:rFonts w:ascii="Times New Roman" w:hAnsi="Times New Roman" w:cs="Times New Roman"/>
          <w:i/>
          <w:iCs/>
        </w:rPr>
        <w:t>Note</w:t>
      </w:r>
      <w:r w:rsidRPr="00240EF8">
        <w:rPr>
          <w:rFonts w:ascii="Times New Roman" w:hAnsi="Times New Roman" w:cs="Times New Roman"/>
        </w:rPr>
        <w:t xml:space="preserve">. Adapted from “Maslow's Hierarchy of Needs Worksheets,” by G. Schoen, 2024, </w:t>
      </w:r>
      <w:hyperlink r:id="rId11" w:history="1">
        <w:r w:rsidR="00383F0F" w:rsidRPr="003833F9">
          <w:rPr>
            <w:rStyle w:val="Hyperlink"/>
            <w:rFonts w:ascii="Times New Roman" w:hAnsi="Times New Roman" w:cs="Times New Roman"/>
          </w:rPr>
          <w:t>https://printablelistipecacs.z13.web.core.windows.net/maslows-hierarchy-of-needs-worksheets.htmlds Worksheets</w:t>
        </w:r>
      </w:hyperlink>
    </w:p>
    <w:p w14:paraId="5F6BEBE4" w14:textId="77777777" w:rsidR="00253A8C" w:rsidRPr="00240EF8" w:rsidRDefault="00253A8C" w:rsidP="004A3F32">
      <w:pPr>
        <w:pStyle w:val="ListParagraph"/>
        <w:keepNext/>
        <w:numPr>
          <w:ilvl w:val="0"/>
          <w:numId w:val="7"/>
        </w:numPr>
        <w:jc w:val="both"/>
        <w:rPr>
          <w:rFonts w:ascii="Times New Roman" w:hAnsi="Times New Roman" w:cs="Times New Roman"/>
          <w:b/>
          <w:bCs/>
        </w:rPr>
      </w:pPr>
      <w:r w:rsidRPr="00240EF8">
        <w:rPr>
          <w:rFonts w:ascii="Times New Roman" w:hAnsi="Times New Roman" w:cs="Times New Roman"/>
          <w:b/>
          <w:bCs/>
        </w:rPr>
        <w:lastRenderedPageBreak/>
        <w:t xml:space="preserve">Theory X and Theory Y </w:t>
      </w:r>
    </w:p>
    <w:p w14:paraId="4A456DDB" w14:textId="10346A20" w:rsidR="00253A8C" w:rsidRPr="00240EF8" w:rsidRDefault="00253A8C" w:rsidP="00253A8C">
      <w:pPr>
        <w:spacing w:line="360" w:lineRule="auto"/>
        <w:jc w:val="both"/>
        <w:rPr>
          <w:rFonts w:ascii="Times New Roman" w:hAnsi="Times New Roman" w:cs="Times New Roman"/>
        </w:rPr>
      </w:pPr>
      <w:r w:rsidRPr="00240EF8">
        <w:rPr>
          <w:rFonts w:ascii="Times New Roman" w:hAnsi="Times New Roman" w:cs="Times New Roman"/>
        </w:rPr>
        <w:t xml:space="preserve">This theory </w:t>
      </w:r>
      <w:r w:rsidR="00FD119F" w:rsidRPr="00240EF8">
        <w:rPr>
          <w:rFonts w:ascii="Times New Roman" w:hAnsi="Times New Roman" w:cs="Times New Roman"/>
        </w:rPr>
        <w:t>was</w:t>
      </w:r>
      <w:r w:rsidRPr="00240EF8">
        <w:rPr>
          <w:rFonts w:ascii="Times New Roman" w:hAnsi="Times New Roman" w:cs="Times New Roman"/>
        </w:rPr>
        <w:t xml:space="preserve"> developed by Douglas McGregor in 1960 in his book called </w:t>
      </w:r>
      <w:r w:rsidRPr="00240EF8">
        <w:rPr>
          <w:rFonts w:ascii="Times New Roman" w:hAnsi="Times New Roman" w:cs="Times New Roman"/>
          <w:i/>
          <w:iCs/>
        </w:rPr>
        <w:t xml:space="preserve">The Human Side of Enterprise. </w:t>
      </w:r>
      <w:r w:rsidRPr="00240EF8">
        <w:rPr>
          <w:rFonts w:ascii="Times New Roman" w:hAnsi="Times New Roman" w:cs="Times New Roman"/>
        </w:rPr>
        <w:t xml:space="preserve">As depicted by the name, this theory presents </w:t>
      </w:r>
      <w:r w:rsidR="00FD119F" w:rsidRPr="00240EF8">
        <w:rPr>
          <w:rFonts w:ascii="Times New Roman" w:hAnsi="Times New Roman" w:cs="Times New Roman"/>
        </w:rPr>
        <w:t xml:space="preserve">a </w:t>
      </w:r>
      <w:r w:rsidRPr="00240EF8">
        <w:rPr>
          <w:rFonts w:ascii="Times New Roman" w:hAnsi="Times New Roman" w:cs="Times New Roman"/>
        </w:rPr>
        <w:t>contrast between two ideas</w:t>
      </w:r>
      <w:r w:rsidR="00FD119F" w:rsidRPr="00240EF8">
        <w:rPr>
          <w:rFonts w:ascii="Times New Roman" w:hAnsi="Times New Roman" w:cs="Times New Roman"/>
        </w:rPr>
        <w:t>,</w:t>
      </w:r>
      <w:r w:rsidRPr="00240EF8">
        <w:rPr>
          <w:rFonts w:ascii="Times New Roman" w:hAnsi="Times New Roman" w:cs="Times New Roman"/>
        </w:rPr>
        <w:t xml:space="preserve"> which were named as X and Y. Here, X consists of traditional views. According to this theory, employees are considered as lazy and ignorant of work. As a result, employees must be forced, threatened, controlled</w:t>
      </w:r>
      <w:r w:rsidR="00FD119F" w:rsidRPr="00240EF8">
        <w:rPr>
          <w:rFonts w:ascii="Times New Roman" w:hAnsi="Times New Roman" w:cs="Times New Roman"/>
        </w:rPr>
        <w:t>,</w:t>
      </w:r>
      <w:r w:rsidRPr="00240EF8">
        <w:rPr>
          <w:rFonts w:ascii="Times New Roman" w:hAnsi="Times New Roman" w:cs="Times New Roman"/>
        </w:rPr>
        <w:t xml:space="preserve"> and directed for the work</w:t>
      </w:r>
      <w:r w:rsidR="00FD119F" w:rsidRPr="00240EF8">
        <w:rPr>
          <w:rFonts w:ascii="Times New Roman" w:hAnsi="Times New Roman" w:cs="Times New Roman"/>
        </w:rPr>
        <w:t>,</w:t>
      </w:r>
      <w:r w:rsidRPr="00240EF8">
        <w:rPr>
          <w:rFonts w:ascii="Times New Roman" w:hAnsi="Times New Roman" w:cs="Times New Roman"/>
        </w:rPr>
        <w:t xml:space="preserve"> and </w:t>
      </w:r>
      <w:r w:rsidR="00FD119F" w:rsidRPr="00240EF8">
        <w:rPr>
          <w:rFonts w:ascii="Times New Roman" w:hAnsi="Times New Roman" w:cs="Times New Roman"/>
        </w:rPr>
        <w:t xml:space="preserve">the </w:t>
      </w:r>
      <w:r w:rsidRPr="00240EF8">
        <w:rPr>
          <w:rFonts w:ascii="Times New Roman" w:hAnsi="Times New Roman" w:cs="Times New Roman"/>
        </w:rPr>
        <w:t xml:space="preserve">manager should implement </w:t>
      </w:r>
      <w:r w:rsidR="00FD119F" w:rsidRPr="00240EF8">
        <w:rPr>
          <w:rFonts w:ascii="Times New Roman" w:hAnsi="Times New Roman" w:cs="Times New Roman"/>
        </w:rPr>
        <w:t xml:space="preserve">an </w:t>
      </w:r>
      <w:r w:rsidRPr="00240EF8">
        <w:rPr>
          <w:rFonts w:ascii="Times New Roman" w:hAnsi="Times New Roman" w:cs="Times New Roman"/>
        </w:rPr>
        <w:t>authoritative leadership style</w:t>
      </w:r>
      <w:sdt>
        <w:sdtPr>
          <w:rPr>
            <w:rFonts w:ascii="Times New Roman" w:hAnsi="Times New Roman" w:cs="Times New Roman"/>
          </w:rPr>
          <w:id w:val="1739212449"/>
          <w:citation/>
        </w:sdtPr>
        <w:sdtEndPr/>
        <w:sdtContent>
          <w:r w:rsidR="00672EE6" w:rsidRPr="00240EF8">
            <w:rPr>
              <w:rFonts w:ascii="Times New Roman" w:hAnsi="Times New Roman" w:cs="Times New Roman"/>
            </w:rPr>
            <w:fldChar w:fldCharType="begin"/>
          </w:r>
          <w:r w:rsidR="00672EE6" w:rsidRPr="00240EF8">
            <w:rPr>
              <w:rFonts w:ascii="Times New Roman" w:hAnsi="Times New Roman" w:cs="Times New Roman"/>
            </w:rPr>
            <w:instrText xml:space="preserve"> CITATION Dik15 \l 1033 </w:instrText>
          </w:r>
          <w:r w:rsidR="00672EE6" w:rsidRPr="00240EF8">
            <w:rPr>
              <w:rFonts w:ascii="Times New Roman" w:hAnsi="Times New Roman" w:cs="Times New Roman"/>
            </w:rPr>
            <w:fldChar w:fldCharType="separate"/>
          </w:r>
          <w:r w:rsidR="00933AF1">
            <w:rPr>
              <w:rFonts w:ascii="Times New Roman" w:hAnsi="Times New Roman" w:cs="Times New Roman"/>
              <w:noProof/>
            </w:rPr>
            <w:t xml:space="preserve"> </w:t>
          </w:r>
          <w:r w:rsidR="00933AF1" w:rsidRPr="00933AF1">
            <w:rPr>
              <w:rFonts w:ascii="Times New Roman" w:hAnsi="Times New Roman" w:cs="Times New Roman"/>
              <w:noProof/>
            </w:rPr>
            <w:t>(Dike, et al., 2015)</w:t>
          </w:r>
          <w:r w:rsidR="00672EE6" w:rsidRPr="00240EF8">
            <w:rPr>
              <w:rFonts w:ascii="Times New Roman" w:hAnsi="Times New Roman" w:cs="Times New Roman"/>
            </w:rPr>
            <w:fldChar w:fldCharType="end"/>
          </w:r>
        </w:sdtContent>
      </w:sdt>
      <w:r w:rsidRPr="00240EF8">
        <w:rPr>
          <w:rFonts w:ascii="Times New Roman" w:hAnsi="Times New Roman" w:cs="Times New Roman"/>
        </w:rPr>
        <w:t>. Similarly, Y counter</w:t>
      </w:r>
      <w:r w:rsidR="00FD119F" w:rsidRPr="00240EF8">
        <w:rPr>
          <w:rFonts w:ascii="Times New Roman" w:hAnsi="Times New Roman" w:cs="Times New Roman"/>
        </w:rPr>
        <w:t>s</w:t>
      </w:r>
      <w:r w:rsidRPr="00240EF8">
        <w:rPr>
          <w:rFonts w:ascii="Times New Roman" w:hAnsi="Times New Roman" w:cs="Times New Roman"/>
        </w:rPr>
        <w:t xml:space="preserve"> the traditional thoughts of theory X. It encourages </w:t>
      </w:r>
      <w:r w:rsidR="00FD119F" w:rsidRPr="00240EF8">
        <w:rPr>
          <w:rFonts w:ascii="Times New Roman" w:hAnsi="Times New Roman" w:cs="Times New Roman"/>
        </w:rPr>
        <w:t xml:space="preserve">an </w:t>
      </w:r>
      <w:r w:rsidRPr="00240EF8">
        <w:rPr>
          <w:rFonts w:ascii="Times New Roman" w:hAnsi="Times New Roman" w:cs="Times New Roman"/>
        </w:rPr>
        <w:t>optimistic view regarding the employees and human resource</w:t>
      </w:r>
      <w:r w:rsidR="00FD119F" w:rsidRPr="00240EF8">
        <w:rPr>
          <w:rFonts w:ascii="Times New Roman" w:hAnsi="Times New Roman" w:cs="Times New Roman"/>
        </w:rPr>
        <w:t>s</w:t>
      </w:r>
      <w:r w:rsidRPr="00240EF8">
        <w:rPr>
          <w:rFonts w:ascii="Times New Roman" w:hAnsi="Times New Roman" w:cs="Times New Roman"/>
        </w:rPr>
        <w:t xml:space="preserve"> of the organization. Managers who believe in theory Y possess the view such as employees are creative, consi</w:t>
      </w:r>
      <w:r w:rsidR="00FD119F" w:rsidRPr="00240EF8">
        <w:rPr>
          <w:rFonts w:ascii="Times New Roman" w:hAnsi="Times New Roman" w:cs="Times New Roman"/>
        </w:rPr>
        <w:t>sts of problem-solving abilities</w:t>
      </w:r>
      <w:r w:rsidRPr="00240EF8">
        <w:rPr>
          <w:rFonts w:ascii="Times New Roman" w:hAnsi="Times New Roman" w:cs="Times New Roman"/>
        </w:rPr>
        <w:t xml:space="preserve"> and internal motivation</w:t>
      </w:r>
      <w:sdt>
        <w:sdtPr>
          <w:rPr>
            <w:rFonts w:ascii="Times New Roman" w:hAnsi="Times New Roman" w:cs="Times New Roman"/>
          </w:rPr>
          <w:id w:val="-1805000549"/>
          <w:citation/>
        </w:sdtPr>
        <w:sdtEndPr/>
        <w:sdtContent>
          <w:r w:rsidR="007A0618" w:rsidRPr="00240EF8">
            <w:rPr>
              <w:rFonts w:ascii="Times New Roman" w:hAnsi="Times New Roman" w:cs="Times New Roman"/>
            </w:rPr>
            <w:fldChar w:fldCharType="begin"/>
          </w:r>
          <w:r w:rsidR="007A0618" w:rsidRPr="00240EF8">
            <w:rPr>
              <w:rFonts w:ascii="Times New Roman" w:hAnsi="Times New Roman" w:cs="Times New Roman"/>
            </w:rPr>
            <w:instrText xml:space="preserve"> CITATION Bur19 \l 1033 </w:instrText>
          </w:r>
          <w:r w:rsidR="007A0618" w:rsidRPr="00240EF8">
            <w:rPr>
              <w:rFonts w:ascii="Times New Roman" w:hAnsi="Times New Roman" w:cs="Times New Roman"/>
            </w:rPr>
            <w:fldChar w:fldCharType="separate"/>
          </w:r>
          <w:r w:rsidR="00933AF1">
            <w:rPr>
              <w:rFonts w:ascii="Times New Roman" w:hAnsi="Times New Roman" w:cs="Times New Roman"/>
              <w:noProof/>
            </w:rPr>
            <w:t xml:space="preserve"> </w:t>
          </w:r>
          <w:r w:rsidR="00933AF1" w:rsidRPr="00933AF1">
            <w:rPr>
              <w:rFonts w:ascii="Times New Roman" w:hAnsi="Times New Roman" w:cs="Times New Roman"/>
              <w:noProof/>
            </w:rPr>
            <w:t>(Burokas, 2019)</w:t>
          </w:r>
          <w:r w:rsidR="007A0618" w:rsidRPr="00240EF8">
            <w:rPr>
              <w:rFonts w:ascii="Times New Roman" w:hAnsi="Times New Roman" w:cs="Times New Roman"/>
            </w:rPr>
            <w:fldChar w:fldCharType="end"/>
          </w:r>
        </w:sdtContent>
      </w:sdt>
      <w:r w:rsidRPr="00240EF8">
        <w:rPr>
          <w:rFonts w:ascii="Times New Roman" w:hAnsi="Times New Roman" w:cs="Times New Roman"/>
        </w:rPr>
        <w:t xml:space="preserve">. Hence, </w:t>
      </w:r>
      <w:r w:rsidR="00FD119F" w:rsidRPr="00240EF8">
        <w:rPr>
          <w:rFonts w:ascii="Times New Roman" w:hAnsi="Times New Roman" w:cs="Times New Roman"/>
        </w:rPr>
        <w:t xml:space="preserve">the </w:t>
      </w:r>
      <w:r w:rsidRPr="00240EF8">
        <w:rPr>
          <w:rFonts w:ascii="Times New Roman" w:hAnsi="Times New Roman" w:cs="Times New Roman"/>
        </w:rPr>
        <w:t>human resource</w:t>
      </w:r>
      <w:r w:rsidR="00FD119F" w:rsidRPr="00240EF8">
        <w:rPr>
          <w:rFonts w:ascii="Times New Roman" w:hAnsi="Times New Roman" w:cs="Times New Roman"/>
        </w:rPr>
        <w:t>s</w:t>
      </w:r>
      <w:r w:rsidRPr="00240EF8">
        <w:rPr>
          <w:rFonts w:ascii="Times New Roman" w:hAnsi="Times New Roman" w:cs="Times New Roman"/>
        </w:rPr>
        <w:t xml:space="preserve"> of the organization should be activated by empowerment, delegation of power, open communication, and collaboration. This theory promotes </w:t>
      </w:r>
      <w:r w:rsidR="00FD119F" w:rsidRPr="00240EF8">
        <w:rPr>
          <w:rFonts w:ascii="Times New Roman" w:hAnsi="Times New Roman" w:cs="Times New Roman"/>
        </w:rPr>
        <w:t xml:space="preserve">a </w:t>
      </w:r>
      <w:r w:rsidRPr="00240EF8">
        <w:rPr>
          <w:rFonts w:ascii="Times New Roman" w:hAnsi="Times New Roman" w:cs="Times New Roman"/>
        </w:rPr>
        <w:t xml:space="preserve">democratic leadership style in </w:t>
      </w:r>
      <w:r w:rsidR="00FD119F" w:rsidRPr="00240EF8">
        <w:rPr>
          <w:rFonts w:ascii="Times New Roman" w:hAnsi="Times New Roman" w:cs="Times New Roman"/>
        </w:rPr>
        <w:t xml:space="preserve">a </w:t>
      </w:r>
      <w:r w:rsidRPr="00240EF8">
        <w:rPr>
          <w:rFonts w:ascii="Times New Roman" w:hAnsi="Times New Roman" w:cs="Times New Roman"/>
        </w:rPr>
        <w:t>work setting</w:t>
      </w:r>
      <w:sdt>
        <w:sdtPr>
          <w:rPr>
            <w:rFonts w:ascii="Times New Roman" w:hAnsi="Times New Roman" w:cs="Times New Roman"/>
          </w:rPr>
          <w:id w:val="724411960"/>
          <w:citation/>
        </w:sdtPr>
        <w:sdtEndPr/>
        <w:sdtContent>
          <w:r w:rsidR="007A0618" w:rsidRPr="00240EF8">
            <w:rPr>
              <w:rFonts w:ascii="Times New Roman" w:hAnsi="Times New Roman" w:cs="Times New Roman"/>
            </w:rPr>
            <w:fldChar w:fldCharType="begin"/>
          </w:r>
          <w:r w:rsidR="007A0618" w:rsidRPr="00240EF8">
            <w:rPr>
              <w:rFonts w:ascii="Times New Roman" w:hAnsi="Times New Roman" w:cs="Times New Roman"/>
            </w:rPr>
            <w:instrText xml:space="preserve"> CITATION Shi24 \l 1033 </w:instrText>
          </w:r>
          <w:r w:rsidR="007A0618" w:rsidRPr="00240EF8">
            <w:rPr>
              <w:rFonts w:ascii="Times New Roman" w:hAnsi="Times New Roman" w:cs="Times New Roman"/>
            </w:rPr>
            <w:fldChar w:fldCharType="separate"/>
          </w:r>
          <w:r w:rsidR="00933AF1">
            <w:rPr>
              <w:rFonts w:ascii="Times New Roman" w:hAnsi="Times New Roman" w:cs="Times New Roman"/>
              <w:noProof/>
            </w:rPr>
            <w:t xml:space="preserve"> </w:t>
          </w:r>
          <w:r w:rsidR="00933AF1" w:rsidRPr="00933AF1">
            <w:rPr>
              <w:rFonts w:ascii="Times New Roman" w:hAnsi="Times New Roman" w:cs="Times New Roman"/>
              <w:noProof/>
            </w:rPr>
            <w:t>(Shinde, 2024)</w:t>
          </w:r>
          <w:r w:rsidR="007A0618" w:rsidRPr="00240EF8">
            <w:rPr>
              <w:rFonts w:ascii="Times New Roman" w:hAnsi="Times New Roman" w:cs="Times New Roman"/>
            </w:rPr>
            <w:fldChar w:fldCharType="end"/>
          </w:r>
        </w:sdtContent>
      </w:sdt>
      <w:r w:rsidRPr="00240EF8">
        <w:rPr>
          <w:rFonts w:ascii="Times New Roman" w:hAnsi="Times New Roman" w:cs="Times New Roman"/>
        </w:rPr>
        <w:t>. This theory aligns with modern working preference</w:t>
      </w:r>
      <w:r w:rsidR="00FD119F" w:rsidRPr="00240EF8">
        <w:rPr>
          <w:rFonts w:ascii="Times New Roman" w:hAnsi="Times New Roman" w:cs="Times New Roman"/>
        </w:rPr>
        <w:t>s</w:t>
      </w:r>
      <w:r w:rsidRPr="00240EF8">
        <w:rPr>
          <w:rFonts w:ascii="Times New Roman" w:hAnsi="Times New Roman" w:cs="Times New Roman"/>
        </w:rPr>
        <w:t xml:space="preserve"> like flexible working hour</w:t>
      </w:r>
      <w:r w:rsidR="00FD119F" w:rsidRPr="00240EF8">
        <w:rPr>
          <w:rFonts w:ascii="Times New Roman" w:hAnsi="Times New Roman" w:cs="Times New Roman"/>
        </w:rPr>
        <w:t>s</w:t>
      </w:r>
      <w:r w:rsidRPr="00240EF8">
        <w:rPr>
          <w:rFonts w:ascii="Times New Roman" w:hAnsi="Times New Roman" w:cs="Times New Roman"/>
        </w:rPr>
        <w:t>, job enrichment, training programs for employees, and so on.</w:t>
      </w:r>
    </w:p>
    <w:p w14:paraId="64945734" w14:textId="77777777" w:rsidR="00253A8C" w:rsidRPr="00240EF8" w:rsidRDefault="00253A8C" w:rsidP="00253A8C">
      <w:pPr>
        <w:pStyle w:val="ListParagraph"/>
        <w:numPr>
          <w:ilvl w:val="0"/>
          <w:numId w:val="7"/>
        </w:numPr>
        <w:spacing w:line="360" w:lineRule="auto"/>
        <w:jc w:val="both"/>
        <w:rPr>
          <w:rFonts w:ascii="Times New Roman" w:hAnsi="Times New Roman" w:cs="Times New Roman"/>
          <w:b/>
          <w:bCs/>
        </w:rPr>
      </w:pPr>
      <w:r w:rsidRPr="00240EF8">
        <w:rPr>
          <w:rFonts w:ascii="Times New Roman" w:hAnsi="Times New Roman" w:cs="Times New Roman"/>
          <w:b/>
          <w:bCs/>
        </w:rPr>
        <w:t>Two factor theory</w:t>
      </w:r>
    </w:p>
    <w:p w14:paraId="29E24E44" w14:textId="3E757021" w:rsidR="00253A8C" w:rsidRPr="00240EF8" w:rsidRDefault="00253A8C" w:rsidP="00253A8C">
      <w:pPr>
        <w:spacing w:line="360" w:lineRule="auto"/>
        <w:jc w:val="both"/>
        <w:rPr>
          <w:rFonts w:ascii="Times New Roman" w:hAnsi="Times New Roman" w:cs="Times New Roman"/>
        </w:rPr>
      </w:pPr>
      <w:r w:rsidRPr="00240EF8">
        <w:rPr>
          <w:rFonts w:ascii="Times New Roman" w:hAnsi="Times New Roman" w:cs="Times New Roman"/>
        </w:rPr>
        <w:t xml:space="preserve">It is also known as </w:t>
      </w:r>
      <w:r w:rsidR="00B541F0" w:rsidRPr="00240EF8">
        <w:rPr>
          <w:rFonts w:ascii="Times New Roman" w:hAnsi="Times New Roman" w:cs="Times New Roman"/>
        </w:rPr>
        <w:t xml:space="preserve">the </w:t>
      </w:r>
      <w:r w:rsidRPr="00240EF8">
        <w:rPr>
          <w:rFonts w:ascii="Times New Roman" w:hAnsi="Times New Roman" w:cs="Times New Roman"/>
        </w:rPr>
        <w:t xml:space="preserve">Motivation-Hygiene theory, which was founded by Frederick Herzberg in 1959 by carrying out the study on 200 engineers and accountants of </w:t>
      </w:r>
      <w:r w:rsidR="00B541F0" w:rsidRPr="00240EF8">
        <w:rPr>
          <w:rFonts w:ascii="Times New Roman" w:hAnsi="Times New Roman" w:cs="Times New Roman"/>
        </w:rPr>
        <w:t xml:space="preserve">the </w:t>
      </w:r>
      <w:r w:rsidRPr="00240EF8">
        <w:rPr>
          <w:rFonts w:ascii="Times New Roman" w:hAnsi="Times New Roman" w:cs="Times New Roman"/>
        </w:rPr>
        <w:t>United States</w:t>
      </w:r>
      <w:r w:rsidR="007A0618" w:rsidRPr="00240EF8">
        <w:rPr>
          <w:rFonts w:ascii="Times New Roman" w:hAnsi="Times New Roman" w:cs="Times New Roman"/>
        </w:rPr>
        <w:t xml:space="preserve"> </w:t>
      </w:r>
      <w:sdt>
        <w:sdtPr>
          <w:rPr>
            <w:rFonts w:ascii="Times New Roman" w:hAnsi="Times New Roman" w:cs="Times New Roman"/>
          </w:rPr>
          <w:id w:val="587506694"/>
          <w:citation/>
        </w:sdtPr>
        <w:sdtEndPr/>
        <w:sdtContent>
          <w:r w:rsidR="007A0618" w:rsidRPr="00240EF8">
            <w:rPr>
              <w:rFonts w:ascii="Times New Roman" w:hAnsi="Times New Roman" w:cs="Times New Roman"/>
            </w:rPr>
            <w:fldChar w:fldCharType="begin"/>
          </w:r>
          <w:r w:rsidR="007A0618" w:rsidRPr="00240EF8">
            <w:rPr>
              <w:rFonts w:ascii="Times New Roman" w:hAnsi="Times New Roman" w:cs="Times New Roman"/>
            </w:rPr>
            <w:instrText xml:space="preserve"> CITATION Kon22 \l 1033 </w:instrText>
          </w:r>
          <w:r w:rsidR="007A0618" w:rsidRPr="00240EF8">
            <w:rPr>
              <w:rFonts w:ascii="Times New Roman" w:hAnsi="Times New Roman" w:cs="Times New Roman"/>
            </w:rPr>
            <w:fldChar w:fldCharType="separate"/>
          </w:r>
          <w:r w:rsidR="00933AF1" w:rsidRPr="00933AF1">
            <w:rPr>
              <w:rFonts w:ascii="Times New Roman" w:hAnsi="Times New Roman" w:cs="Times New Roman"/>
              <w:noProof/>
            </w:rPr>
            <w:t>(Koncar, et al., 2022)</w:t>
          </w:r>
          <w:r w:rsidR="007A0618" w:rsidRPr="00240EF8">
            <w:rPr>
              <w:rFonts w:ascii="Times New Roman" w:hAnsi="Times New Roman" w:cs="Times New Roman"/>
            </w:rPr>
            <w:fldChar w:fldCharType="end"/>
          </w:r>
        </w:sdtContent>
      </w:sdt>
      <w:r w:rsidRPr="00240EF8">
        <w:rPr>
          <w:rFonts w:ascii="Times New Roman" w:hAnsi="Times New Roman" w:cs="Times New Roman"/>
        </w:rPr>
        <w:t xml:space="preserve">. In this theory, Herzberg implied that job satisfaction and job dissatisfaction </w:t>
      </w:r>
      <w:r w:rsidR="00B541F0" w:rsidRPr="00240EF8">
        <w:rPr>
          <w:rFonts w:ascii="Times New Roman" w:hAnsi="Times New Roman" w:cs="Times New Roman"/>
        </w:rPr>
        <w:t>are</w:t>
      </w:r>
      <w:r w:rsidRPr="00240EF8">
        <w:rPr>
          <w:rFonts w:ascii="Times New Roman" w:hAnsi="Times New Roman" w:cs="Times New Roman"/>
        </w:rPr>
        <w:t xml:space="preserve"> not the opposite term</w:t>
      </w:r>
      <w:r w:rsidR="00B541F0" w:rsidRPr="00240EF8">
        <w:rPr>
          <w:rFonts w:ascii="Times New Roman" w:hAnsi="Times New Roman" w:cs="Times New Roman"/>
        </w:rPr>
        <w:t>s</w:t>
      </w:r>
      <w:r w:rsidRPr="00240EF8">
        <w:rPr>
          <w:rFonts w:ascii="Times New Roman" w:hAnsi="Times New Roman" w:cs="Times New Roman"/>
        </w:rPr>
        <w:t>. In simple word</w:t>
      </w:r>
      <w:r w:rsidR="00B541F0" w:rsidRPr="00240EF8">
        <w:rPr>
          <w:rFonts w:ascii="Times New Roman" w:hAnsi="Times New Roman" w:cs="Times New Roman"/>
        </w:rPr>
        <w:t>s</w:t>
      </w:r>
      <w:r w:rsidRPr="00240EF8">
        <w:rPr>
          <w:rFonts w:ascii="Times New Roman" w:hAnsi="Times New Roman" w:cs="Times New Roman"/>
        </w:rPr>
        <w:t>, Herzberg meant that some factors are related to</w:t>
      </w:r>
      <w:r w:rsidR="00B541F0" w:rsidRPr="00240EF8">
        <w:rPr>
          <w:rFonts w:ascii="Times New Roman" w:hAnsi="Times New Roman" w:cs="Times New Roman"/>
        </w:rPr>
        <w:t xml:space="preserve"> the</w:t>
      </w:r>
      <w:r w:rsidRPr="00240EF8">
        <w:rPr>
          <w:rFonts w:ascii="Times New Roman" w:hAnsi="Times New Roman" w:cs="Times New Roman"/>
        </w:rPr>
        <w:t xml:space="preserve"> job and </w:t>
      </w:r>
      <w:r w:rsidR="00B541F0" w:rsidRPr="00240EF8">
        <w:rPr>
          <w:rFonts w:ascii="Times New Roman" w:hAnsi="Times New Roman" w:cs="Times New Roman"/>
        </w:rPr>
        <w:t>are</w:t>
      </w:r>
      <w:r w:rsidRPr="00240EF8">
        <w:rPr>
          <w:rFonts w:ascii="Times New Roman" w:hAnsi="Times New Roman" w:cs="Times New Roman"/>
        </w:rPr>
        <w:t xml:space="preserve"> internal, which comes from within the employees and creates motivation. On the other hand, rests </w:t>
      </w:r>
      <w:r w:rsidR="00B541F0" w:rsidRPr="00240EF8">
        <w:rPr>
          <w:rFonts w:ascii="Times New Roman" w:hAnsi="Times New Roman" w:cs="Times New Roman"/>
        </w:rPr>
        <w:t>do</w:t>
      </w:r>
      <w:r w:rsidRPr="00240EF8">
        <w:rPr>
          <w:rFonts w:ascii="Times New Roman" w:hAnsi="Times New Roman" w:cs="Times New Roman"/>
        </w:rPr>
        <w:t xml:space="preserve"> not motivate employees; however, </w:t>
      </w:r>
      <w:r w:rsidR="00AC3401" w:rsidRPr="00240EF8">
        <w:rPr>
          <w:rFonts w:ascii="Times New Roman" w:hAnsi="Times New Roman" w:cs="Times New Roman"/>
        </w:rPr>
        <w:t xml:space="preserve">it </w:t>
      </w:r>
      <w:r w:rsidRPr="00240EF8">
        <w:rPr>
          <w:rFonts w:ascii="Times New Roman" w:hAnsi="Times New Roman" w:cs="Times New Roman"/>
        </w:rPr>
        <w:t>can create dissatisfaction in its absence. The former one is known as Motivators</w:t>
      </w:r>
      <w:r w:rsidR="00B541F0" w:rsidRPr="00240EF8">
        <w:rPr>
          <w:rFonts w:ascii="Times New Roman" w:hAnsi="Times New Roman" w:cs="Times New Roman"/>
        </w:rPr>
        <w:t>,</w:t>
      </w:r>
      <w:r w:rsidRPr="00240EF8">
        <w:rPr>
          <w:rFonts w:ascii="Times New Roman" w:hAnsi="Times New Roman" w:cs="Times New Roman"/>
        </w:rPr>
        <w:t xml:space="preserve"> and</w:t>
      </w:r>
      <w:r w:rsidR="00B541F0" w:rsidRPr="00240EF8">
        <w:rPr>
          <w:rFonts w:ascii="Times New Roman" w:hAnsi="Times New Roman" w:cs="Times New Roman"/>
        </w:rPr>
        <w:t xml:space="preserve"> the</w:t>
      </w:r>
      <w:r w:rsidRPr="00240EF8">
        <w:rPr>
          <w:rFonts w:ascii="Times New Roman" w:hAnsi="Times New Roman" w:cs="Times New Roman"/>
        </w:rPr>
        <w:t xml:space="preserve"> latter one is Hygiene Factor</w:t>
      </w:r>
      <w:r w:rsidR="007A0618" w:rsidRPr="00240EF8">
        <w:rPr>
          <w:rFonts w:ascii="Times New Roman" w:hAnsi="Times New Roman" w:cs="Times New Roman"/>
        </w:rPr>
        <w:t xml:space="preserve"> </w:t>
      </w:r>
      <w:sdt>
        <w:sdtPr>
          <w:rPr>
            <w:rFonts w:ascii="Times New Roman" w:hAnsi="Times New Roman" w:cs="Times New Roman"/>
          </w:rPr>
          <w:id w:val="291721213"/>
          <w:citation/>
        </w:sdtPr>
        <w:sdtEndPr/>
        <w:sdtContent>
          <w:r w:rsidR="007A0618" w:rsidRPr="00240EF8">
            <w:rPr>
              <w:rFonts w:ascii="Times New Roman" w:hAnsi="Times New Roman" w:cs="Times New Roman"/>
            </w:rPr>
            <w:fldChar w:fldCharType="begin"/>
          </w:r>
          <w:r w:rsidR="007A0618" w:rsidRPr="00240EF8">
            <w:rPr>
              <w:rFonts w:ascii="Times New Roman" w:hAnsi="Times New Roman" w:cs="Times New Roman"/>
            </w:rPr>
            <w:instrText xml:space="preserve"> CITATION Özs19 \l 1033 </w:instrText>
          </w:r>
          <w:r w:rsidR="007A0618" w:rsidRPr="00240EF8">
            <w:rPr>
              <w:rFonts w:ascii="Times New Roman" w:hAnsi="Times New Roman" w:cs="Times New Roman"/>
            </w:rPr>
            <w:fldChar w:fldCharType="separate"/>
          </w:r>
          <w:r w:rsidR="00933AF1" w:rsidRPr="00933AF1">
            <w:rPr>
              <w:rFonts w:ascii="Times New Roman" w:hAnsi="Times New Roman" w:cs="Times New Roman"/>
              <w:noProof/>
            </w:rPr>
            <w:t>(Özsoy, 2019)</w:t>
          </w:r>
          <w:r w:rsidR="007A0618" w:rsidRPr="00240EF8">
            <w:rPr>
              <w:rFonts w:ascii="Times New Roman" w:hAnsi="Times New Roman" w:cs="Times New Roman"/>
            </w:rPr>
            <w:fldChar w:fldCharType="end"/>
          </w:r>
        </w:sdtContent>
      </w:sdt>
      <w:r w:rsidRPr="00240EF8">
        <w:rPr>
          <w:rFonts w:ascii="Times New Roman" w:hAnsi="Times New Roman" w:cs="Times New Roman"/>
        </w:rPr>
        <w:t xml:space="preserve">. </w:t>
      </w:r>
    </w:p>
    <w:p w14:paraId="69E16184" w14:textId="07A98813" w:rsidR="00253A8C" w:rsidRPr="00240EF8" w:rsidRDefault="00253A8C" w:rsidP="00253A8C">
      <w:pPr>
        <w:spacing w:line="360" w:lineRule="auto"/>
        <w:jc w:val="both"/>
        <w:rPr>
          <w:rFonts w:ascii="Times New Roman" w:hAnsi="Times New Roman" w:cs="Times New Roman"/>
        </w:rPr>
      </w:pPr>
      <w:r w:rsidRPr="00240EF8">
        <w:rPr>
          <w:rFonts w:ascii="Times New Roman" w:hAnsi="Times New Roman" w:cs="Times New Roman"/>
        </w:rPr>
        <w:t xml:space="preserve">Hence. these are behavioral theories which were proposed around </w:t>
      </w:r>
      <w:r w:rsidR="00BD3B45" w:rsidRPr="00240EF8">
        <w:rPr>
          <w:rFonts w:ascii="Times New Roman" w:hAnsi="Times New Roman" w:cs="Times New Roman"/>
        </w:rPr>
        <w:t xml:space="preserve">the </w:t>
      </w:r>
      <w:r w:rsidRPr="00240EF8">
        <w:rPr>
          <w:rFonts w:ascii="Times New Roman" w:hAnsi="Times New Roman" w:cs="Times New Roman"/>
        </w:rPr>
        <w:t>mid-20</w:t>
      </w:r>
      <w:r w:rsidRPr="00240EF8">
        <w:rPr>
          <w:rFonts w:ascii="Times New Roman" w:hAnsi="Times New Roman" w:cs="Times New Roman"/>
          <w:vertAlign w:val="superscript"/>
        </w:rPr>
        <w:t>th</w:t>
      </w:r>
      <w:r w:rsidRPr="00240EF8">
        <w:rPr>
          <w:rFonts w:ascii="Times New Roman" w:hAnsi="Times New Roman" w:cs="Times New Roman"/>
        </w:rPr>
        <w:t xml:space="preserve"> century and caused a shift in the thoughts regarding management from rigid classical school of thoughts to contemporary school of thoughts.</w:t>
      </w:r>
      <w:r w:rsidR="00316228" w:rsidRPr="00240EF8">
        <w:rPr>
          <w:rFonts w:ascii="Times New Roman" w:hAnsi="Times New Roman" w:cs="Times New Roman"/>
        </w:rPr>
        <w:t xml:space="preserve"> Along with the aforementioned theorists, many other sc</w:t>
      </w:r>
      <w:r w:rsidR="00DA607D" w:rsidRPr="00240EF8">
        <w:rPr>
          <w:rFonts w:ascii="Times New Roman" w:hAnsi="Times New Roman" w:cs="Times New Roman"/>
        </w:rPr>
        <w:t>h</w:t>
      </w:r>
      <w:r w:rsidR="00316228" w:rsidRPr="00240EF8">
        <w:rPr>
          <w:rFonts w:ascii="Times New Roman" w:hAnsi="Times New Roman" w:cs="Times New Roman"/>
        </w:rPr>
        <w:t xml:space="preserve">olars like Mary </w:t>
      </w:r>
      <w:r w:rsidR="00DA607D" w:rsidRPr="00240EF8">
        <w:rPr>
          <w:rFonts w:ascii="Times New Roman" w:hAnsi="Times New Roman" w:cs="Times New Roman"/>
        </w:rPr>
        <w:t>Parker Follet, Chris Argyris, and Rensis Likert contributed in the field of behavioral theory of management these theories acted as a bridge to upcoming contemporary theories, which were more relevant in management practices of present context.</w:t>
      </w:r>
    </w:p>
    <w:p w14:paraId="7828BFA7" w14:textId="75A20D44" w:rsidR="00654005" w:rsidRDefault="00061FD9" w:rsidP="009C66E3">
      <w:pPr>
        <w:pStyle w:val="Heading2"/>
        <w:numPr>
          <w:ilvl w:val="1"/>
          <w:numId w:val="13"/>
        </w:numPr>
      </w:pPr>
      <w:bookmarkStart w:id="12" w:name="_Toc196081028"/>
      <w:r>
        <w:lastRenderedPageBreak/>
        <w:t>Late 20</w:t>
      </w:r>
      <w:r w:rsidRPr="00061FD9">
        <w:rPr>
          <w:vertAlign w:val="superscript"/>
        </w:rPr>
        <w:t>th</w:t>
      </w:r>
      <w:r>
        <w:t xml:space="preserve"> century development</w:t>
      </w:r>
      <w:bookmarkEnd w:id="12"/>
    </w:p>
    <w:p w14:paraId="18EBA9B3" w14:textId="6640845C" w:rsidR="00654005" w:rsidRPr="00654005" w:rsidRDefault="00654005" w:rsidP="00654005">
      <w:pPr>
        <w:rPr>
          <w:rFonts w:ascii="Times New Roman" w:hAnsi="Times New Roman" w:cs="Times New Roman"/>
        </w:rPr>
      </w:pPr>
      <w:r w:rsidRPr="00654005">
        <w:rPr>
          <w:rFonts w:ascii="Times New Roman" w:hAnsi="Times New Roman" w:cs="Times New Roman"/>
        </w:rPr>
        <w:t>The following section delves into theories of late 20</w:t>
      </w:r>
      <w:r w:rsidRPr="00654005">
        <w:rPr>
          <w:rFonts w:ascii="Times New Roman" w:hAnsi="Times New Roman" w:cs="Times New Roman"/>
          <w:vertAlign w:val="superscript"/>
        </w:rPr>
        <w:t>th</w:t>
      </w:r>
      <w:r w:rsidRPr="00654005">
        <w:rPr>
          <w:rFonts w:ascii="Times New Roman" w:hAnsi="Times New Roman" w:cs="Times New Roman"/>
        </w:rPr>
        <w:t xml:space="preserve"> century and its development.</w:t>
      </w:r>
    </w:p>
    <w:p w14:paraId="34727DF8" w14:textId="7321CE96" w:rsidR="002A6838" w:rsidRPr="00240EF8" w:rsidRDefault="00A81FAB" w:rsidP="004A3F32">
      <w:pPr>
        <w:pStyle w:val="Heading3"/>
        <w:rPr>
          <w:rFonts w:cs="Times New Roman"/>
          <w:color w:val="auto"/>
        </w:rPr>
      </w:pPr>
      <w:bookmarkStart w:id="13" w:name="_Toc196081029"/>
      <w:r w:rsidRPr="00240EF8">
        <w:rPr>
          <w:rFonts w:cs="Times New Roman"/>
          <w:color w:val="auto"/>
        </w:rPr>
        <w:t>2.</w:t>
      </w:r>
      <w:r w:rsidR="00061FD9">
        <w:rPr>
          <w:rFonts w:cs="Times New Roman"/>
          <w:color w:val="auto"/>
        </w:rPr>
        <w:t>4.1</w:t>
      </w:r>
      <w:r w:rsidRPr="00240EF8">
        <w:rPr>
          <w:rFonts w:cs="Times New Roman"/>
          <w:color w:val="auto"/>
        </w:rPr>
        <w:t xml:space="preserve"> System </w:t>
      </w:r>
      <w:r w:rsidR="00353BBC">
        <w:rPr>
          <w:rFonts w:cs="Times New Roman"/>
          <w:color w:val="auto"/>
        </w:rPr>
        <w:t>t</w:t>
      </w:r>
      <w:r w:rsidRPr="00240EF8">
        <w:rPr>
          <w:rFonts w:cs="Times New Roman"/>
          <w:color w:val="auto"/>
        </w:rPr>
        <w:t>heory</w:t>
      </w:r>
      <w:bookmarkEnd w:id="13"/>
      <w:r w:rsidRPr="00240EF8">
        <w:rPr>
          <w:rFonts w:cs="Times New Roman"/>
          <w:color w:val="auto"/>
        </w:rPr>
        <w:t xml:space="preserve"> </w:t>
      </w:r>
    </w:p>
    <w:p w14:paraId="41041573" w14:textId="2F7667D2" w:rsidR="00DD557E" w:rsidRPr="00240EF8" w:rsidRDefault="002A6838" w:rsidP="00A81FAB">
      <w:pPr>
        <w:spacing w:before="120" w:after="120" w:line="360" w:lineRule="auto"/>
        <w:jc w:val="both"/>
        <w:rPr>
          <w:rFonts w:ascii="Times New Roman" w:hAnsi="Times New Roman" w:cs="Times New Roman"/>
        </w:rPr>
      </w:pPr>
      <w:r w:rsidRPr="00240EF8">
        <w:rPr>
          <w:rFonts w:ascii="Times New Roman" w:hAnsi="Times New Roman" w:cs="Times New Roman"/>
        </w:rPr>
        <w:t xml:space="preserve">By the </w:t>
      </w:r>
      <w:r w:rsidR="000A53AE" w:rsidRPr="00240EF8">
        <w:rPr>
          <w:rFonts w:ascii="Times New Roman" w:hAnsi="Times New Roman" w:cs="Times New Roman"/>
        </w:rPr>
        <w:t>mid-20</w:t>
      </w:r>
      <w:r w:rsidR="000A53AE" w:rsidRPr="00240EF8">
        <w:rPr>
          <w:rFonts w:ascii="Times New Roman" w:hAnsi="Times New Roman" w:cs="Times New Roman"/>
          <w:vertAlign w:val="superscript"/>
        </w:rPr>
        <w:t>th</w:t>
      </w:r>
      <w:r w:rsidRPr="00240EF8">
        <w:rPr>
          <w:rFonts w:ascii="Times New Roman" w:hAnsi="Times New Roman" w:cs="Times New Roman"/>
        </w:rPr>
        <w:t xml:space="preserve"> century</w:t>
      </w:r>
      <w:r w:rsidR="00BD3B45" w:rsidRPr="00240EF8">
        <w:rPr>
          <w:rFonts w:ascii="Times New Roman" w:hAnsi="Times New Roman" w:cs="Times New Roman"/>
        </w:rPr>
        <w:t>,</w:t>
      </w:r>
      <w:r w:rsidRPr="00240EF8">
        <w:rPr>
          <w:rFonts w:ascii="Times New Roman" w:hAnsi="Times New Roman" w:cs="Times New Roman"/>
        </w:rPr>
        <w:t xml:space="preserve"> another major advancement </w:t>
      </w:r>
      <w:r w:rsidR="001616EB" w:rsidRPr="00240EF8">
        <w:rPr>
          <w:rFonts w:ascii="Times New Roman" w:hAnsi="Times New Roman" w:cs="Times New Roman"/>
        </w:rPr>
        <w:t>came</w:t>
      </w:r>
      <w:r w:rsidRPr="00240EF8">
        <w:rPr>
          <w:rFonts w:ascii="Times New Roman" w:hAnsi="Times New Roman" w:cs="Times New Roman"/>
        </w:rPr>
        <w:t xml:space="preserve"> in the management thought</w:t>
      </w:r>
      <w:r w:rsidR="00A61D18" w:rsidRPr="00240EF8">
        <w:rPr>
          <w:rFonts w:ascii="Times New Roman" w:hAnsi="Times New Roman" w:cs="Times New Roman"/>
        </w:rPr>
        <w:t xml:space="preserve"> and</w:t>
      </w:r>
      <w:r w:rsidRPr="00240EF8">
        <w:rPr>
          <w:rFonts w:ascii="Times New Roman" w:hAnsi="Times New Roman" w:cs="Times New Roman"/>
        </w:rPr>
        <w:t xml:space="preserve"> emerged with the rise of System Theory. This urged the managers to perceive organization as </w:t>
      </w:r>
      <w:r w:rsidR="00BD3B45" w:rsidRPr="00240EF8">
        <w:rPr>
          <w:rFonts w:ascii="Times New Roman" w:hAnsi="Times New Roman" w:cs="Times New Roman"/>
        </w:rPr>
        <w:t xml:space="preserve">an </w:t>
      </w:r>
      <w:r w:rsidRPr="00240EF8">
        <w:rPr>
          <w:rFonts w:ascii="Times New Roman" w:hAnsi="Times New Roman" w:cs="Times New Roman"/>
        </w:rPr>
        <w:t>open system, adaptive entities constantly interacting with their surrounding environment. Ludwig von Bertalanffy’s General Systems Theory (1950) heavily influence</w:t>
      </w:r>
      <w:r w:rsidR="000A53AE" w:rsidRPr="00240EF8">
        <w:rPr>
          <w:rFonts w:ascii="Times New Roman" w:hAnsi="Times New Roman" w:cs="Times New Roman"/>
        </w:rPr>
        <w:t>d</w:t>
      </w:r>
      <w:r w:rsidRPr="00240EF8">
        <w:rPr>
          <w:rFonts w:ascii="Times New Roman" w:hAnsi="Times New Roman" w:cs="Times New Roman"/>
        </w:rPr>
        <w:t xml:space="preserve"> it</w:t>
      </w:r>
      <w:r w:rsidR="000A53AE" w:rsidRPr="00240EF8">
        <w:rPr>
          <w:rFonts w:ascii="Times New Roman" w:hAnsi="Times New Roman" w:cs="Times New Roman"/>
        </w:rPr>
        <w:t>,</w:t>
      </w:r>
      <w:r w:rsidRPr="00240EF8">
        <w:rPr>
          <w:rFonts w:ascii="Times New Roman" w:hAnsi="Times New Roman" w:cs="Times New Roman"/>
        </w:rPr>
        <w:t xml:space="preserve"> and later</w:t>
      </w:r>
      <w:r w:rsidR="000A53AE" w:rsidRPr="00240EF8">
        <w:rPr>
          <w:rFonts w:ascii="Times New Roman" w:hAnsi="Times New Roman" w:cs="Times New Roman"/>
        </w:rPr>
        <w:t>, scholars like</w:t>
      </w:r>
      <w:r w:rsidRPr="00240EF8">
        <w:rPr>
          <w:rFonts w:ascii="Times New Roman" w:hAnsi="Times New Roman" w:cs="Times New Roman"/>
        </w:rPr>
        <w:t xml:space="preserve"> Katz and Kahn (1</w:t>
      </w:r>
      <w:r w:rsidR="000A53AE" w:rsidRPr="00240EF8">
        <w:rPr>
          <w:rFonts w:ascii="Times New Roman" w:hAnsi="Times New Roman" w:cs="Times New Roman"/>
        </w:rPr>
        <w:t>966) developed it in the organiz</w:t>
      </w:r>
      <w:r w:rsidR="00FA0A62" w:rsidRPr="00240EF8">
        <w:rPr>
          <w:rFonts w:ascii="Times New Roman" w:hAnsi="Times New Roman" w:cs="Times New Roman"/>
        </w:rPr>
        <w:t>ations</w:t>
      </w:r>
      <w:r w:rsidR="00F47F9F" w:rsidRPr="00240EF8">
        <w:rPr>
          <w:rFonts w:ascii="Times New Roman" w:hAnsi="Times New Roman" w:cs="Times New Roman"/>
        </w:rPr>
        <w:t xml:space="preserve"> </w:t>
      </w:r>
      <w:sdt>
        <w:sdtPr>
          <w:rPr>
            <w:rFonts w:ascii="Times New Roman" w:hAnsi="Times New Roman" w:cs="Times New Roman"/>
          </w:rPr>
          <w:id w:val="1402873427"/>
          <w:citation/>
        </w:sdtPr>
        <w:sdtEndPr/>
        <w:sdtContent>
          <w:r w:rsidR="00F47F9F" w:rsidRPr="00240EF8">
            <w:rPr>
              <w:rFonts w:ascii="Times New Roman" w:hAnsi="Times New Roman" w:cs="Times New Roman"/>
            </w:rPr>
            <w:fldChar w:fldCharType="begin"/>
          </w:r>
          <w:r w:rsidR="00F47F9F" w:rsidRPr="00240EF8">
            <w:rPr>
              <w:rFonts w:ascii="Times New Roman" w:hAnsi="Times New Roman" w:cs="Times New Roman"/>
            </w:rPr>
            <w:instrText xml:space="preserve"> CITATION Jas22 \l 1033 </w:instrText>
          </w:r>
          <w:r w:rsidR="00F47F9F" w:rsidRPr="00240EF8">
            <w:rPr>
              <w:rFonts w:ascii="Times New Roman" w:hAnsi="Times New Roman" w:cs="Times New Roman"/>
            </w:rPr>
            <w:fldChar w:fldCharType="separate"/>
          </w:r>
          <w:r w:rsidR="00933AF1" w:rsidRPr="00933AF1">
            <w:rPr>
              <w:rFonts w:ascii="Times New Roman" w:hAnsi="Times New Roman" w:cs="Times New Roman"/>
              <w:noProof/>
            </w:rPr>
            <w:t>(Jason &amp; Bobak, 2022)</w:t>
          </w:r>
          <w:r w:rsidR="00F47F9F" w:rsidRPr="00240EF8">
            <w:rPr>
              <w:rFonts w:ascii="Times New Roman" w:hAnsi="Times New Roman" w:cs="Times New Roman"/>
            </w:rPr>
            <w:fldChar w:fldCharType="end"/>
          </w:r>
        </w:sdtContent>
      </w:sdt>
      <w:r w:rsidR="00FA0A62" w:rsidRPr="00240EF8">
        <w:rPr>
          <w:rFonts w:ascii="Times New Roman" w:hAnsi="Times New Roman" w:cs="Times New Roman"/>
        </w:rPr>
        <w:t>.</w:t>
      </w:r>
      <w:r w:rsidR="00A61D18" w:rsidRPr="00240EF8">
        <w:rPr>
          <w:rFonts w:ascii="Times New Roman" w:hAnsi="Times New Roman" w:cs="Times New Roman"/>
        </w:rPr>
        <w:t xml:space="preserve"> This theory categorized the organization into open and closed system</w:t>
      </w:r>
      <w:r w:rsidR="00BD3B45" w:rsidRPr="00240EF8">
        <w:rPr>
          <w:rFonts w:ascii="Times New Roman" w:hAnsi="Times New Roman" w:cs="Times New Roman"/>
        </w:rPr>
        <w:t>s</w:t>
      </w:r>
      <w:r w:rsidR="00A61D18" w:rsidRPr="00240EF8">
        <w:rPr>
          <w:rFonts w:ascii="Times New Roman" w:hAnsi="Times New Roman" w:cs="Times New Roman"/>
        </w:rPr>
        <w:t xml:space="preserve">. Here, </w:t>
      </w:r>
      <w:r w:rsidR="00BD3B45" w:rsidRPr="00240EF8">
        <w:rPr>
          <w:rFonts w:ascii="Times New Roman" w:hAnsi="Times New Roman" w:cs="Times New Roman"/>
        </w:rPr>
        <w:t xml:space="preserve">a </w:t>
      </w:r>
      <w:r w:rsidR="00A61D18" w:rsidRPr="00240EF8">
        <w:rPr>
          <w:rFonts w:ascii="Times New Roman" w:hAnsi="Times New Roman" w:cs="Times New Roman"/>
        </w:rPr>
        <w:t>closed system does not interact with the environment and external factors</w:t>
      </w:r>
      <w:r w:rsidR="00BD3B45" w:rsidRPr="00240EF8">
        <w:rPr>
          <w:rFonts w:ascii="Times New Roman" w:hAnsi="Times New Roman" w:cs="Times New Roman"/>
        </w:rPr>
        <w:t>,</w:t>
      </w:r>
      <w:r w:rsidR="00A61D18" w:rsidRPr="00240EF8">
        <w:rPr>
          <w:rFonts w:ascii="Times New Roman" w:hAnsi="Times New Roman" w:cs="Times New Roman"/>
        </w:rPr>
        <w:t xml:space="preserve"> and </w:t>
      </w:r>
      <w:r w:rsidR="00BD3B45" w:rsidRPr="00240EF8">
        <w:rPr>
          <w:rFonts w:ascii="Times New Roman" w:hAnsi="Times New Roman" w:cs="Times New Roman"/>
        </w:rPr>
        <w:t xml:space="preserve">an </w:t>
      </w:r>
      <w:r w:rsidR="00A61D18" w:rsidRPr="00240EF8">
        <w:rPr>
          <w:rFonts w:ascii="Times New Roman" w:hAnsi="Times New Roman" w:cs="Times New Roman"/>
        </w:rPr>
        <w:t xml:space="preserve">open system constantly interacts with the factors and forces of </w:t>
      </w:r>
      <w:r w:rsidR="00BD3B45" w:rsidRPr="00240EF8">
        <w:rPr>
          <w:rFonts w:ascii="Times New Roman" w:hAnsi="Times New Roman" w:cs="Times New Roman"/>
        </w:rPr>
        <w:t xml:space="preserve">the </w:t>
      </w:r>
      <w:r w:rsidR="00A61D18" w:rsidRPr="00240EF8">
        <w:rPr>
          <w:rFonts w:ascii="Times New Roman" w:hAnsi="Times New Roman" w:cs="Times New Roman"/>
        </w:rPr>
        <w:t>external environment. Similarly, the organization is also supposed to have many sub-systems</w:t>
      </w:r>
      <w:r w:rsidR="00BD3B45" w:rsidRPr="00240EF8">
        <w:rPr>
          <w:rFonts w:ascii="Times New Roman" w:hAnsi="Times New Roman" w:cs="Times New Roman"/>
        </w:rPr>
        <w:t>,</w:t>
      </w:r>
      <w:r w:rsidR="00A61D18" w:rsidRPr="00240EF8">
        <w:rPr>
          <w:rFonts w:ascii="Times New Roman" w:hAnsi="Times New Roman" w:cs="Times New Roman"/>
        </w:rPr>
        <w:t xml:space="preserve"> and those are input, process, output, and feedback. The theory states that there must be effective collaboration between these parts</w:t>
      </w:r>
      <w:r w:rsidR="00BD3B45" w:rsidRPr="00240EF8">
        <w:rPr>
          <w:rFonts w:ascii="Times New Roman" w:hAnsi="Times New Roman" w:cs="Times New Roman"/>
        </w:rPr>
        <w:t>,</w:t>
      </w:r>
      <w:r w:rsidR="00A61D18" w:rsidRPr="00240EF8">
        <w:rPr>
          <w:rFonts w:ascii="Times New Roman" w:hAnsi="Times New Roman" w:cs="Times New Roman"/>
        </w:rPr>
        <w:t xml:space="preserve"> and they must exhibit synergy in overall </w:t>
      </w:r>
      <w:r w:rsidR="00F47F9F" w:rsidRPr="00240EF8">
        <w:rPr>
          <w:rFonts w:ascii="Times New Roman" w:hAnsi="Times New Roman" w:cs="Times New Roman"/>
        </w:rPr>
        <w:t xml:space="preserve">positive </w:t>
      </w:r>
      <w:r w:rsidR="00A61D18" w:rsidRPr="00240EF8">
        <w:rPr>
          <w:rFonts w:ascii="Times New Roman" w:hAnsi="Times New Roman" w:cs="Times New Roman"/>
        </w:rPr>
        <w:t>outcome</w:t>
      </w:r>
      <w:r w:rsidR="00BD3B45" w:rsidRPr="00240EF8">
        <w:rPr>
          <w:rFonts w:ascii="Times New Roman" w:hAnsi="Times New Roman" w:cs="Times New Roman"/>
        </w:rPr>
        <w:t>s</w:t>
      </w:r>
      <w:r w:rsidR="00F47F9F" w:rsidRPr="00240EF8">
        <w:rPr>
          <w:rFonts w:ascii="Times New Roman" w:hAnsi="Times New Roman" w:cs="Times New Roman"/>
        </w:rPr>
        <w:t xml:space="preserve"> </w:t>
      </w:r>
      <w:sdt>
        <w:sdtPr>
          <w:rPr>
            <w:rFonts w:ascii="Times New Roman" w:hAnsi="Times New Roman" w:cs="Times New Roman"/>
          </w:rPr>
          <w:id w:val="-2032246238"/>
          <w:citation/>
        </w:sdtPr>
        <w:sdtEndPr/>
        <w:sdtContent>
          <w:r w:rsidR="00F47F9F" w:rsidRPr="00240EF8">
            <w:rPr>
              <w:rFonts w:ascii="Times New Roman" w:hAnsi="Times New Roman" w:cs="Times New Roman"/>
            </w:rPr>
            <w:fldChar w:fldCharType="begin"/>
          </w:r>
          <w:r w:rsidR="00F47F9F" w:rsidRPr="00240EF8">
            <w:rPr>
              <w:rFonts w:ascii="Times New Roman" w:hAnsi="Times New Roman" w:cs="Times New Roman"/>
            </w:rPr>
            <w:instrText xml:space="preserve"> CITATION Gib25 \l 1033 </w:instrText>
          </w:r>
          <w:r w:rsidR="00F47F9F" w:rsidRPr="00240EF8">
            <w:rPr>
              <w:rFonts w:ascii="Times New Roman" w:hAnsi="Times New Roman" w:cs="Times New Roman"/>
            </w:rPr>
            <w:fldChar w:fldCharType="separate"/>
          </w:r>
          <w:r w:rsidR="00933AF1" w:rsidRPr="00933AF1">
            <w:rPr>
              <w:rFonts w:ascii="Times New Roman" w:hAnsi="Times New Roman" w:cs="Times New Roman"/>
              <w:noProof/>
            </w:rPr>
            <w:t>(Gibson, 2025)</w:t>
          </w:r>
          <w:r w:rsidR="00F47F9F" w:rsidRPr="00240EF8">
            <w:rPr>
              <w:rFonts w:ascii="Times New Roman" w:hAnsi="Times New Roman" w:cs="Times New Roman"/>
            </w:rPr>
            <w:fldChar w:fldCharType="end"/>
          </w:r>
        </w:sdtContent>
      </w:sdt>
      <w:r w:rsidR="00F47F9F" w:rsidRPr="00240EF8">
        <w:rPr>
          <w:rFonts w:ascii="Times New Roman" w:hAnsi="Times New Roman" w:cs="Times New Roman"/>
        </w:rPr>
        <w:t xml:space="preserve">. </w:t>
      </w:r>
      <w:r w:rsidR="00A61D18" w:rsidRPr="00240EF8">
        <w:rPr>
          <w:rFonts w:ascii="Times New Roman" w:hAnsi="Times New Roman" w:cs="Times New Roman"/>
        </w:rPr>
        <w:t xml:space="preserve">    </w:t>
      </w:r>
    </w:p>
    <w:p w14:paraId="3C7E70E8" w14:textId="792C991F" w:rsidR="00DD557E" w:rsidRPr="00240EF8" w:rsidRDefault="00A61D18" w:rsidP="004A3F32">
      <w:pPr>
        <w:pStyle w:val="Heading3"/>
        <w:rPr>
          <w:rFonts w:cs="Times New Roman"/>
          <w:color w:val="auto"/>
        </w:rPr>
      </w:pPr>
      <w:bookmarkStart w:id="14" w:name="_Toc196081030"/>
      <w:r w:rsidRPr="00240EF8">
        <w:rPr>
          <w:rFonts w:cs="Times New Roman"/>
          <w:color w:val="auto"/>
        </w:rPr>
        <w:t>2.</w:t>
      </w:r>
      <w:r w:rsidR="00061FD9">
        <w:rPr>
          <w:rFonts w:cs="Times New Roman"/>
          <w:color w:val="auto"/>
        </w:rPr>
        <w:t>4.2</w:t>
      </w:r>
      <w:r w:rsidRPr="00240EF8">
        <w:rPr>
          <w:rFonts w:cs="Times New Roman"/>
          <w:color w:val="auto"/>
        </w:rPr>
        <w:t xml:space="preserve"> </w:t>
      </w:r>
      <w:r w:rsidR="00DD557E" w:rsidRPr="00240EF8">
        <w:rPr>
          <w:rFonts w:cs="Times New Roman"/>
          <w:color w:val="auto"/>
        </w:rPr>
        <w:t>Contingency theory of management</w:t>
      </w:r>
      <w:bookmarkEnd w:id="14"/>
    </w:p>
    <w:p w14:paraId="334CECEC" w14:textId="038969A0" w:rsidR="00775A44" w:rsidRPr="00240EF8" w:rsidRDefault="00DD557E" w:rsidP="00654005">
      <w:pPr>
        <w:spacing w:line="360" w:lineRule="auto"/>
        <w:jc w:val="both"/>
        <w:rPr>
          <w:rFonts w:ascii="Times New Roman" w:hAnsi="Times New Roman" w:cs="Times New Roman"/>
        </w:rPr>
      </w:pPr>
      <w:r w:rsidRPr="00240EF8">
        <w:rPr>
          <w:rFonts w:ascii="Times New Roman" w:hAnsi="Times New Roman" w:cs="Times New Roman"/>
        </w:rPr>
        <w:t>The contingency theory of management was proposed around</w:t>
      </w:r>
      <w:r w:rsidR="00BD3B45" w:rsidRPr="00240EF8">
        <w:rPr>
          <w:rFonts w:ascii="Times New Roman" w:hAnsi="Times New Roman" w:cs="Times New Roman"/>
        </w:rPr>
        <w:t xml:space="preserve"> the</w:t>
      </w:r>
      <w:r w:rsidRPr="00240EF8">
        <w:rPr>
          <w:rFonts w:ascii="Times New Roman" w:hAnsi="Times New Roman" w:cs="Times New Roman"/>
        </w:rPr>
        <w:t xml:space="preserve"> 1960s and 1970s. This theory was proposed to overcome the limitations created by the “one best approach” introduced by classical theories. The contingency theory states that there is no one best way of doing things. In fact, the way of carrying out certain management activities such as planning, organizing, controlling, staffing, directing, as well as leading is highly situational and depends upon the condition of occurring of events</w:t>
      </w:r>
      <w:sdt>
        <w:sdtPr>
          <w:rPr>
            <w:rFonts w:ascii="Times New Roman" w:hAnsi="Times New Roman" w:cs="Times New Roman"/>
          </w:rPr>
          <w:id w:val="324327123"/>
          <w:citation/>
        </w:sdtPr>
        <w:sdtEndPr/>
        <w:sdtContent>
          <w:r w:rsidR="007550AE" w:rsidRPr="00240EF8">
            <w:rPr>
              <w:rFonts w:ascii="Times New Roman" w:hAnsi="Times New Roman" w:cs="Times New Roman"/>
            </w:rPr>
            <w:fldChar w:fldCharType="begin"/>
          </w:r>
          <w:r w:rsidR="007550AE" w:rsidRPr="00240EF8">
            <w:rPr>
              <w:rFonts w:ascii="Times New Roman" w:hAnsi="Times New Roman" w:cs="Times New Roman"/>
            </w:rPr>
            <w:instrText xml:space="preserve">CITATION Pee24 \t  \l 1033 </w:instrText>
          </w:r>
          <w:r w:rsidR="007550AE" w:rsidRPr="00240EF8">
            <w:rPr>
              <w:rFonts w:ascii="Times New Roman" w:hAnsi="Times New Roman" w:cs="Times New Roman"/>
            </w:rPr>
            <w:fldChar w:fldCharType="separate"/>
          </w:r>
          <w:r w:rsidR="00933AF1">
            <w:rPr>
              <w:rFonts w:ascii="Times New Roman" w:hAnsi="Times New Roman" w:cs="Times New Roman"/>
              <w:noProof/>
            </w:rPr>
            <w:t xml:space="preserve"> </w:t>
          </w:r>
          <w:r w:rsidR="00933AF1" w:rsidRPr="00933AF1">
            <w:rPr>
              <w:rFonts w:ascii="Times New Roman" w:hAnsi="Times New Roman" w:cs="Times New Roman"/>
              <w:noProof/>
            </w:rPr>
            <w:t>(Peek, 2024)</w:t>
          </w:r>
          <w:r w:rsidR="007550AE" w:rsidRPr="00240EF8">
            <w:rPr>
              <w:rFonts w:ascii="Times New Roman" w:hAnsi="Times New Roman" w:cs="Times New Roman"/>
            </w:rPr>
            <w:fldChar w:fldCharType="end"/>
          </w:r>
        </w:sdtContent>
      </w:sdt>
      <w:r w:rsidRPr="00240EF8">
        <w:rPr>
          <w:rFonts w:ascii="Times New Roman" w:hAnsi="Times New Roman" w:cs="Times New Roman"/>
        </w:rPr>
        <w:t>. In other word</w:t>
      </w:r>
      <w:r w:rsidR="00BD3B45" w:rsidRPr="00240EF8">
        <w:rPr>
          <w:rFonts w:ascii="Times New Roman" w:hAnsi="Times New Roman" w:cs="Times New Roman"/>
        </w:rPr>
        <w:t>s</w:t>
      </w:r>
      <w:r w:rsidRPr="00240EF8">
        <w:rPr>
          <w:rFonts w:ascii="Times New Roman" w:hAnsi="Times New Roman" w:cs="Times New Roman"/>
        </w:rPr>
        <w:t xml:space="preserve">, management strategy depends upon the contextual variable both inside and outside of organizations along with its compliance with the management principal that an organization follows. The best course of action is </w:t>
      </w:r>
      <w:proofErr w:type="spellStart"/>
      <w:r w:rsidR="007550AE" w:rsidRPr="00240EF8">
        <w:rPr>
          <w:rFonts w:ascii="Times New Roman" w:hAnsi="Times New Roman" w:cs="Times New Roman"/>
        </w:rPr>
        <w:t>not</w:t>
      </w:r>
      <w:proofErr w:type="spellEnd"/>
      <w:r w:rsidRPr="00240EF8">
        <w:rPr>
          <w:rFonts w:ascii="Times New Roman" w:hAnsi="Times New Roman" w:cs="Times New Roman"/>
        </w:rPr>
        <w:t xml:space="preserve"> single and is contingent upon the occurrence of different context</w:t>
      </w:r>
      <w:r w:rsidR="00BD3B45" w:rsidRPr="00240EF8">
        <w:rPr>
          <w:rFonts w:ascii="Times New Roman" w:hAnsi="Times New Roman" w:cs="Times New Roman"/>
        </w:rPr>
        <w:t>s</w:t>
      </w:r>
      <w:r w:rsidR="007550AE" w:rsidRPr="00240EF8">
        <w:rPr>
          <w:rFonts w:ascii="Times New Roman" w:hAnsi="Times New Roman" w:cs="Times New Roman"/>
        </w:rPr>
        <w:t xml:space="preserve"> </w:t>
      </w:r>
      <w:sdt>
        <w:sdtPr>
          <w:rPr>
            <w:rFonts w:ascii="Times New Roman" w:hAnsi="Times New Roman" w:cs="Times New Roman"/>
          </w:rPr>
          <w:id w:val="1260489461"/>
          <w:citation/>
        </w:sdtPr>
        <w:sdtEndPr/>
        <w:sdtContent>
          <w:r w:rsidR="007550AE" w:rsidRPr="00240EF8">
            <w:rPr>
              <w:rFonts w:ascii="Times New Roman" w:hAnsi="Times New Roman" w:cs="Times New Roman"/>
            </w:rPr>
            <w:fldChar w:fldCharType="begin"/>
          </w:r>
          <w:r w:rsidR="007550AE" w:rsidRPr="00240EF8">
            <w:rPr>
              <w:rFonts w:ascii="Times New Roman" w:hAnsi="Times New Roman" w:cs="Times New Roman"/>
            </w:rPr>
            <w:instrText xml:space="preserve"> CITATION Har16 \l 1033 </w:instrText>
          </w:r>
          <w:r w:rsidR="007550AE" w:rsidRPr="00240EF8">
            <w:rPr>
              <w:rFonts w:ascii="Times New Roman" w:hAnsi="Times New Roman" w:cs="Times New Roman"/>
            </w:rPr>
            <w:fldChar w:fldCharType="separate"/>
          </w:r>
          <w:r w:rsidR="00933AF1" w:rsidRPr="00933AF1">
            <w:rPr>
              <w:rFonts w:ascii="Times New Roman" w:hAnsi="Times New Roman" w:cs="Times New Roman"/>
              <w:noProof/>
            </w:rPr>
            <w:t>(Harney, 2016)</w:t>
          </w:r>
          <w:r w:rsidR="007550AE" w:rsidRPr="00240EF8">
            <w:rPr>
              <w:rFonts w:ascii="Times New Roman" w:hAnsi="Times New Roman" w:cs="Times New Roman"/>
            </w:rPr>
            <w:fldChar w:fldCharType="end"/>
          </w:r>
        </w:sdtContent>
      </w:sdt>
      <w:r w:rsidRPr="00240EF8">
        <w:rPr>
          <w:rFonts w:ascii="Times New Roman" w:hAnsi="Times New Roman" w:cs="Times New Roman"/>
        </w:rPr>
        <w:t xml:space="preserve">. One of the most widely talked contingency </w:t>
      </w:r>
      <w:r w:rsidR="00BD3B45" w:rsidRPr="00240EF8">
        <w:rPr>
          <w:rFonts w:ascii="Times New Roman" w:hAnsi="Times New Roman" w:cs="Times New Roman"/>
        </w:rPr>
        <w:t>theories</w:t>
      </w:r>
      <w:r w:rsidRPr="00240EF8">
        <w:rPr>
          <w:rFonts w:ascii="Times New Roman" w:hAnsi="Times New Roman" w:cs="Times New Roman"/>
        </w:rPr>
        <w:t xml:space="preserve"> is the contingency model of Fred Friedler (1967)</w:t>
      </w:r>
      <w:r w:rsidR="00DA607D" w:rsidRPr="00240EF8">
        <w:rPr>
          <w:rFonts w:ascii="Times New Roman" w:hAnsi="Times New Roman" w:cs="Times New Roman"/>
        </w:rPr>
        <w:t>, where Friedler stated that leadership style is situational. On that basis, Friedler divided leadership style into two categories, which were task-oriented leaders and relationship-oriented leaders. The former one is more effective in highly favorable or highly unfavorable situation</w:t>
      </w:r>
      <w:r w:rsidR="00BD3B45" w:rsidRPr="00240EF8">
        <w:rPr>
          <w:rFonts w:ascii="Times New Roman" w:hAnsi="Times New Roman" w:cs="Times New Roman"/>
        </w:rPr>
        <w:t>s</w:t>
      </w:r>
      <w:r w:rsidR="00DA607D" w:rsidRPr="00240EF8">
        <w:rPr>
          <w:rFonts w:ascii="Times New Roman" w:hAnsi="Times New Roman" w:cs="Times New Roman"/>
        </w:rPr>
        <w:t>. Similarly, the later one is effective in moderately favorable situation</w:t>
      </w:r>
      <w:r w:rsidR="00BD3B45" w:rsidRPr="00240EF8">
        <w:rPr>
          <w:rFonts w:ascii="Times New Roman" w:hAnsi="Times New Roman" w:cs="Times New Roman"/>
        </w:rPr>
        <w:t>s</w:t>
      </w:r>
      <w:sdt>
        <w:sdtPr>
          <w:rPr>
            <w:rFonts w:ascii="Times New Roman" w:hAnsi="Times New Roman" w:cs="Times New Roman"/>
          </w:rPr>
          <w:id w:val="651409171"/>
          <w:citation/>
        </w:sdtPr>
        <w:sdtEndPr/>
        <w:sdtContent>
          <w:r w:rsidR="00DA607D" w:rsidRPr="00240EF8">
            <w:rPr>
              <w:rFonts w:ascii="Times New Roman" w:hAnsi="Times New Roman" w:cs="Times New Roman"/>
            </w:rPr>
            <w:fldChar w:fldCharType="begin"/>
          </w:r>
          <w:r w:rsidR="00DA607D" w:rsidRPr="00240EF8">
            <w:rPr>
              <w:rFonts w:ascii="Times New Roman" w:hAnsi="Times New Roman" w:cs="Times New Roman"/>
            </w:rPr>
            <w:instrText xml:space="preserve"> CITATION Rea23 \l 1033 </w:instrText>
          </w:r>
          <w:r w:rsidR="00DA607D" w:rsidRPr="00240EF8">
            <w:rPr>
              <w:rFonts w:ascii="Times New Roman" w:hAnsi="Times New Roman" w:cs="Times New Roman"/>
            </w:rPr>
            <w:fldChar w:fldCharType="separate"/>
          </w:r>
          <w:r w:rsidR="00933AF1">
            <w:rPr>
              <w:rFonts w:ascii="Times New Roman" w:hAnsi="Times New Roman" w:cs="Times New Roman"/>
              <w:noProof/>
            </w:rPr>
            <w:t xml:space="preserve"> </w:t>
          </w:r>
          <w:r w:rsidR="00933AF1" w:rsidRPr="00933AF1">
            <w:rPr>
              <w:rFonts w:ascii="Times New Roman" w:hAnsi="Times New Roman" w:cs="Times New Roman"/>
              <w:noProof/>
            </w:rPr>
            <w:t>(Reams, 2023)</w:t>
          </w:r>
          <w:r w:rsidR="00DA607D" w:rsidRPr="00240EF8">
            <w:rPr>
              <w:rFonts w:ascii="Times New Roman" w:hAnsi="Times New Roman" w:cs="Times New Roman"/>
            </w:rPr>
            <w:fldChar w:fldCharType="end"/>
          </w:r>
        </w:sdtContent>
      </w:sdt>
      <w:r w:rsidR="00DA607D" w:rsidRPr="00240EF8">
        <w:rPr>
          <w:rFonts w:ascii="Times New Roman" w:hAnsi="Times New Roman" w:cs="Times New Roman"/>
        </w:rPr>
        <w:t xml:space="preserve">. </w:t>
      </w:r>
    </w:p>
    <w:p w14:paraId="0719DDBB" w14:textId="4589318E" w:rsidR="00354E59" w:rsidRPr="00240EF8" w:rsidRDefault="00354E59" w:rsidP="004A3F32">
      <w:pPr>
        <w:pStyle w:val="Heading2"/>
        <w:rPr>
          <w:rFonts w:cs="Times New Roman"/>
          <w:color w:val="auto"/>
        </w:rPr>
      </w:pPr>
      <w:bookmarkStart w:id="15" w:name="_Toc196081031"/>
      <w:r w:rsidRPr="00240EF8">
        <w:rPr>
          <w:rFonts w:cs="Times New Roman"/>
          <w:color w:val="auto"/>
        </w:rPr>
        <w:lastRenderedPageBreak/>
        <w:t>2.</w:t>
      </w:r>
      <w:r w:rsidR="00061FD9">
        <w:rPr>
          <w:rFonts w:cs="Times New Roman"/>
          <w:color w:val="auto"/>
        </w:rPr>
        <w:t>5</w:t>
      </w:r>
      <w:r w:rsidRPr="00240EF8">
        <w:rPr>
          <w:rFonts w:cs="Times New Roman"/>
          <w:color w:val="auto"/>
        </w:rPr>
        <w:t xml:space="preserve"> </w:t>
      </w:r>
      <w:r w:rsidR="00061FD9">
        <w:rPr>
          <w:rFonts w:cs="Times New Roman"/>
          <w:color w:val="auto"/>
        </w:rPr>
        <w:t>21</w:t>
      </w:r>
      <w:r w:rsidR="00061FD9" w:rsidRPr="00061FD9">
        <w:rPr>
          <w:rFonts w:cs="Times New Roman"/>
          <w:color w:val="auto"/>
          <w:vertAlign w:val="superscript"/>
        </w:rPr>
        <w:t>st</w:t>
      </w:r>
      <w:r w:rsidR="00061FD9">
        <w:rPr>
          <w:rFonts w:cs="Times New Roman"/>
          <w:color w:val="auto"/>
        </w:rPr>
        <w:t xml:space="preserve"> century</w:t>
      </w:r>
      <w:r w:rsidRPr="00240EF8">
        <w:rPr>
          <w:rFonts w:cs="Times New Roman"/>
          <w:color w:val="auto"/>
        </w:rPr>
        <w:t xml:space="preserve"> management theories and practices</w:t>
      </w:r>
      <w:bookmarkEnd w:id="15"/>
    </w:p>
    <w:p w14:paraId="065BF8AC" w14:textId="0422C114" w:rsidR="00354E59" w:rsidRPr="00240EF8" w:rsidRDefault="00354E59" w:rsidP="00354E59">
      <w:pPr>
        <w:spacing w:before="120" w:after="120" w:line="360" w:lineRule="auto"/>
        <w:jc w:val="both"/>
        <w:rPr>
          <w:rFonts w:ascii="Times New Roman" w:hAnsi="Times New Roman" w:cs="Times New Roman"/>
        </w:rPr>
      </w:pPr>
      <w:r w:rsidRPr="00240EF8">
        <w:rPr>
          <w:rFonts w:ascii="Times New Roman" w:hAnsi="Times New Roman" w:cs="Times New Roman"/>
        </w:rPr>
        <w:t>The rapid change</w:t>
      </w:r>
      <w:r w:rsidR="00F358BD" w:rsidRPr="00240EF8">
        <w:rPr>
          <w:rFonts w:ascii="Times New Roman" w:hAnsi="Times New Roman" w:cs="Times New Roman"/>
        </w:rPr>
        <w:t xml:space="preserve"> that</w:t>
      </w:r>
      <w:r w:rsidRPr="00240EF8">
        <w:rPr>
          <w:rFonts w:ascii="Times New Roman" w:hAnsi="Times New Roman" w:cs="Times New Roman"/>
        </w:rPr>
        <w:t xml:space="preserve"> occurred in the field of technology has driven various evolution. It has enabled globalization, change in workplace dynamics and practices</w:t>
      </w:r>
      <w:sdt>
        <w:sdtPr>
          <w:rPr>
            <w:rFonts w:ascii="Times New Roman" w:hAnsi="Times New Roman" w:cs="Times New Roman"/>
          </w:rPr>
          <w:id w:val="-1093630123"/>
          <w:citation/>
        </w:sdtPr>
        <w:sdtEndPr/>
        <w:sdtContent>
          <w:r w:rsidRPr="00240EF8">
            <w:rPr>
              <w:rFonts w:ascii="Times New Roman" w:hAnsi="Times New Roman" w:cs="Times New Roman"/>
            </w:rPr>
            <w:fldChar w:fldCharType="begin"/>
          </w:r>
          <w:r w:rsidRPr="00240EF8">
            <w:rPr>
              <w:rFonts w:ascii="Times New Roman" w:hAnsi="Times New Roman" w:cs="Times New Roman"/>
            </w:rPr>
            <w:instrText xml:space="preserve"> CITATION Ind252 \l 1033 </w:instrText>
          </w:r>
          <w:r w:rsidRPr="00240EF8">
            <w:rPr>
              <w:rFonts w:ascii="Times New Roman" w:hAnsi="Times New Roman" w:cs="Times New Roman"/>
            </w:rPr>
            <w:fldChar w:fldCharType="separate"/>
          </w:r>
          <w:r w:rsidR="00933AF1">
            <w:rPr>
              <w:rFonts w:ascii="Times New Roman" w:hAnsi="Times New Roman" w:cs="Times New Roman"/>
              <w:noProof/>
            </w:rPr>
            <w:t xml:space="preserve"> </w:t>
          </w:r>
          <w:r w:rsidR="00933AF1" w:rsidRPr="00933AF1">
            <w:rPr>
              <w:rFonts w:ascii="Times New Roman" w:hAnsi="Times New Roman" w:cs="Times New Roman"/>
              <w:noProof/>
            </w:rPr>
            <w:t>(Indeed, 2025)</w:t>
          </w:r>
          <w:r w:rsidRPr="00240EF8">
            <w:rPr>
              <w:rFonts w:ascii="Times New Roman" w:hAnsi="Times New Roman" w:cs="Times New Roman"/>
            </w:rPr>
            <w:fldChar w:fldCharType="end"/>
          </w:r>
        </w:sdtContent>
      </w:sdt>
      <w:r w:rsidRPr="00240EF8">
        <w:rPr>
          <w:rFonts w:ascii="Times New Roman" w:hAnsi="Times New Roman" w:cs="Times New Roman"/>
        </w:rPr>
        <w:t xml:space="preserve">. Such shift in the operations and practices have demanded and necessitated the more flexible frameworks for modern organizational practices. As a result, the evolution in the field of management was essential. While the classical theories of management have laid the solid foundation for upcoming theories and practices, it has proven to be rigid and quite difficult to adapt the modern organizational operations </w:t>
      </w:r>
      <w:sdt>
        <w:sdtPr>
          <w:rPr>
            <w:rFonts w:ascii="Times New Roman" w:hAnsi="Times New Roman" w:cs="Times New Roman"/>
          </w:rPr>
          <w:id w:val="-1394737358"/>
          <w:citation/>
        </w:sdtPr>
        <w:sdtEndPr/>
        <w:sdtContent>
          <w:r w:rsidRPr="00240EF8">
            <w:rPr>
              <w:rFonts w:ascii="Times New Roman" w:hAnsi="Times New Roman" w:cs="Times New Roman"/>
            </w:rPr>
            <w:fldChar w:fldCharType="begin"/>
          </w:r>
          <w:r w:rsidRPr="00240EF8">
            <w:rPr>
              <w:rFonts w:ascii="Times New Roman" w:hAnsi="Times New Roman" w:cs="Times New Roman"/>
            </w:rPr>
            <w:instrText xml:space="preserve"> CITATION Hus19 \l 1033 </w:instrText>
          </w:r>
          <w:r w:rsidRPr="00240EF8">
            <w:rPr>
              <w:rFonts w:ascii="Times New Roman" w:hAnsi="Times New Roman" w:cs="Times New Roman"/>
            </w:rPr>
            <w:fldChar w:fldCharType="separate"/>
          </w:r>
          <w:r w:rsidR="00933AF1" w:rsidRPr="00933AF1">
            <w:rPr>
              <w:rFonts w:ascii="Times New Roman" w:hAnsi="Times New Roman" w:cs="Times New Roman"/>
              <w:noProof/>
            </w:rPr>
            <w:t>(Hussain, et al., 2019)</w:t>
          </w:r>
          <w:r w:rsidRPr="00240EF8">
            <w:rPr>
              <w:rFonts w:ascii="Times New Roman" w:hAnsi="Times New Roman" w:cs="Times New Roman"/>
            </w:rPr>
            <w:fldChar w:fldCharType="end"/>
          </w:r>
        </w:sdtContent>
      </w:sdt>
      <w:r w:rsidRPr="00240EF8">
        <w:rPr>
          <w:rFonts w:ascii="Times New Roman" w:hAnsi="Times New Roman" w:cs="Times New Roman"/>
        </w:rPr>
        <w:t>. Hence, those traditional and rigid theories have been supplemented or replaced by the thoughts of modern theories. Such modern theories concentrate on emotional intelligence, adaptability, collaboration, and purpose-driven leadership. Hence, the upcoming table deals with key contemporary management theories, which was emerged to address complexities created by the modern structure and operation of organization.</w:t>
      </w:r>
    </w:p>
    <w:p w14:paraId="525D2773" w14:textId="34F7E3D0" w:rsidR="00354E59" w:rsidRPr="00240EF8" w:rsidRDefault="00354E59" w:rsidP="004A3F32">
      <w:pPr>
        <w:pStyle w:val="Heading3"/>
        <w:rPr>
          <w:rFonts w:cs="Times New Roman"/>
          <w:color w:val="auto"/>
        </w:rPr>
      </w:pPr>
      <w:bookmarkStart w:id="16" w:name="_Toc196081032"/>
      <w:r w:rsidRPr="00240EF8">
        <w:rPr>
          <w:rFonts w:cs="Times New Roman"/>
          <w:color w:val="auto"/>
        </w:rPr>
        <w:t>2.</w:t>
      </w:r>
      <w:r w:rsidR="00061FD9">
        <w:rPr>
          <w:rFonts w:cs="Times New Roman"/>
          <w:color w:val="auto"/>
        </w:rPr>
        <w:t>5</w:t>
      </w:r>
      <w:r w:rsidRPr="00240EF8">
        <w:rPr>
          <w:rFonts w:cs="Times New Roman"/>
          <w:color w:val="auto"/>
        </w:rPr>
        <w:t>.</w:t>
      </w:r>
      <w:r w:rsidR="009B7996">
        <w:rPr>
          <w:rFonts w:cs="Times New Roman"/>
          <w:color w:val="auto"/>
        </w:rPr>
        <w:t>1</w:t>
      </w:r>
      <w:r w:rsidRPr="00240EF8">
        <w:rPr>
          <w:rFonts w:cs="Times New Roman"/>
          <w:color w:val="auto"/>
        </w:rPr>
        <w:t xml:space="preserve"> Remote and </w:t>
      </w:r>
      <w:r w:rsidR="00156CDA">
        <w:rPr>
          <w:rFonts w:cs="Times New Roman"/>
          <w:color w:val="auto"/>
        </w:rPr>
        <w:t>h</w:t>
      </w:r>
      <w:r w:rsidRPr="00240EF8">
        <w:rPr>
          <w:rFonts w:cs="Times New Roman"/>
          <w:color w:val="auto"/>
        </w:rPr>
        <w:t xml:space="preserve">ybrid </w:t>
      </w:r>
      <w:r w:rsidR="00156CDA">
        <w:rPr>
          <w:rFonts w:cs="Times New Roman"/>
          <w:color w:val="auto"/>
        </w:rPr>
        <w:t>w</w:t>
      </w:r>
      <w:r w:rsidRPr="00240EF8">
        <w:rPr>
          <w:rFonts w:cs="Times New Roman"/>
          <w:color w:val="auto"/>
        </w:rPr>
        <w:t xml:space="preserve">ork </w:t>
      </w:r>
      <w:r w:rsidR="00156CDA">
        <w:rPr>
          <w:rFonts w:cs="Times New Roman"/>
          <w:color w:val="auto"/>
        </w:rPr>
        <w:t>m</w:t>
      </w:r>
      <w:r w:rsidRPr="00240EF8">
        <w:rPr>
          <w:rFonts w:cs="Times New Roman"/>
          <w:color w:val="auto"/>
        </w:rPr>
        <w:t>odels</w:t>
      </w:r>
      <w:bookmarkEnd w:id="16"/>
    </w:p>
    <w:p w14:paraId="5ABF5260" w14:textId="4C13005A" w:rsidR="00354E59" w:rsidRPr="00240EF8" w:rsidRDefault="00354E59" w:rsidP="00354E59">
      <w:pPr>
        <w:spacing w:before="120" w:after="120" w:line="360" w:lineRule="auto"/>
        <w:jc w:val="both"/>
        <w:rPr>
          <w:rFonts w:ascii="Times New Roman" w:hAnsi="Times New Roman" w:cs="Times New Roman"/>
        </w:rPr>
      </w:pPr>
      <w:r w:rsidRPr="00240EF8">
        <w:rPr>
          <w:rFonts w:ascii="Times New Roman" w:hAnsi="Times New Roman" w:cs="Times New Roman"/>
        </w:rPr>
        <w:t xml:space="preserve">One of the major transformations in contemporary management is the extensive implementation of remote and hybrid work arrangements, hastened by the COVID-19 pandemic </w:t>
      </w:r>
      <w:sdt>
        <w:sdtPr>
          <w:rPr>
            <w:rFonts w:ascii="Times New Roman" w:hAnsi="Times New Roman" w:cs="Times New Roman"/>
          </w:rPr>
          <w:id w:val="-889569578"/>
          <w:citation/>
        </w:sdtPr>
        <w:sdtEndPr/>
        <w:sdtContent>
          <w:r w:rsidRPr="00240EF8">
            <w:rPr>
              <w:rFonts w:ascii="Times New Roman" w:hAnsi="Times New Roman" w:cs="Times New Roman"/>
            </w:rPr>
            <w:fldChar w:fldCharType="begin"/>
          </w:r>
          <w:r w:rsidRPr="00240EF8">
            <w:rPr>
              <w:rFonts w:ascii="Times New Roman" w:hAnsi="Times New Roman" w:cs="Times New Roman"/>
            </w:rPr>
            <w:instrText xml:space="preserve"> CITATION Eng24 \l 1033 </w:instrText>
          </w:r>
          <w:r w:rsidRPr="00240EF8">
            <w:rPr>
              <w:rFonts w:ascii="Times New Roman" w:hAnsi="Times New Roman" w:cs="Times New Roman"/>
            </w:rPr>
            <w:fldChar w:fldCharType="separate"/>
          </w:r>
          <w:r w:rsidR="00933AF1" w:rsidRPr="00933AF1">
            <w:rPr>
              <w:rFonts w:ascii="Times New Roman" w:hAnsi="Times New Roman" w:cs="Times New Roman"/>
              <w:noProof/>
            </w:rPr>
            <w:t>(Eng, et al., 2024)</w:t>
          </w:r>
          <w:r w:rsidRPr="00240EF8">
            <w:rPr>
              <w:rFonts w:ascii="Times New Roman" w:hAnsi="Times New Roman" w:cs="Times New Roman"/>
            </w:rPr>
            <w:fldChar w:fldCharType="end"/>
          </w:r>
        </w:sdtContent>
      </w:sdt>
      <w:r w:rsidRPr="00240EF8">
        <w:rPr>
          <w:rFonts w:ascii="Times New Roman" w:hAnsi="Times New Roman" w:cs="Times New Roman"/>
        </w:rPr>
        <w:t>. These approaches required a shift in management practice, which prioritized the importance of performance outcome rather than physical presence, heavily relying on trust rather than constant monitoring.</w:t>
      </w:r>
    </w:p>
    <w:p w14:paraId="78C8006B" w14:textId="196D3F67" w:rsidR="00354E59" w:rsidRPr="00240EF8" w:rsidRDefault="00354E59" w:rsidP="00354E59">
      <w:pPr>
        <w:spacing w:before="120" w:after="120" w:line="360" w:lineRule="auto"/>
        <w:jc w:val="both"/>
        <w:rPr>
          <w:rFonts w:ascii="Times New Roman" w:hAnsi="Times New Roman" w:cs="Times New Roman"/>
        </w:rPr>
      </w:pPr>
      <w:r w:rsidRPr="00240EF8">
        <w:rPr>
          <w:rFonts w:ascii="Times New Roman" w:hAnsi="Times New Roman" w:cs="Times New Roman"/>
        </w:rPr>
        <w:t xml:space="preserve">Contemporary workplaces now use tool like asynchronous communication, project management software (e.g., Trello and Asana) and virtual collaboration (e.g. Slack and Zoom) </w:t>
      </w:r>
      <w:sdt>
        <w:sdtPr>
          <w:rPr>
            <w:rFonts w:ascii="Times New Roman" w:hAnsi="Times New Roman" w:cs="Times New Roman"/>
          </w:rPr>
          <w:id w:val="806740462"/>
          <w:citation/>
        </w:sdtPr>
        <w:sdtEndPr/>
        <w:sdtContent>
          <w:r w:rsidRPr="00240EF8">
            <w:rPr>
              <w:rFonts w:ascii="Times New Roman" w:hAnsi="Times New Roman" w:cs="Times New Roman"/>
            </w:rPr>
            <w:fldChar w:fldCharType="begin"/>
          </w:r>
          <w:r w:rsidRPr="00240EF8">
            <w:rPr>
              <w:rFonts w:ascii="Times New Roman" w:hAnsi="Times New Roman" w:cs="Times New Roman"/>
            </w:rPr>
            <w:instrText xml:space="preserve"> CITATION Jai25 \l 1033 </w:instrText>
          </w:r>
          <w:r w:rsidRPr="00240EF8">
            <w:rPr>
              <w:rFonts w:ascii="Times New Roman" w:hAnsi="Times New Roman" w:cs="Times New Roman"/>
            </w:rPr>
            <w:fldChar w:fldCharType="separate"/>
          </w:r>
          <w:r w:rsidR="00933AF1" w:rsidRPr="00933AF1">
            <w:rPr>
              <w:rFonts w:ascii="Times New Roman" w:hAnsi="Times New Roman" w:cs="Times New Roman"/>
              <w:noProof/>
            </w:rPr>
            <w:t>(Jaikumar, 2025)</w:t>
          </w:r>
          <w:r w:rsidRPr="00240EF8">
            <w:rPr>
              <w:rFonts w:ascii="Times New Roman" w:hAnsi="Times New Roman" w:cs="Times New Roman"/>
            </w:rPr>
            <w:fldChar w:fldCharType="end"/>
          </w:r>
        </w:sdtContent>
      </w:sdt>
      <w:r w:rsidRPr="00240EF8">
        <w:rPr>
          <w:rFonts w:ascii="Times New Roman" w:hAnsi="Times New Roman" w:cs="Times New Roman"/>
        </w:rPr>
        <w:t xml:space="preserve">have become essential in the modern workplace, and within the digital work environment managers are required to facilitate remote teamwork, support employee, maintain engagement and promote staff welling. </w:t>
      </w:r>
    </w:p>
    <w:p w14:paraId="2BC4F704" w14:textId="0C257A7F" w:rsidR="00354E59" w:rsidRPr="00240EF8" w:rsidRDefault="00354E59" w:rsidP="00354E59">
      <w:pPr>
        <w:spacing w:before="120" w:after="120" w:line="360" w:lineRule="auto"/>
        <w:jc w:val="both"/>
        <w:rPr>
          <w:rFonts w:ascii="Times New Roman" w:hAnsi="Times New Roman" w:cs="Times New Roman"/>
        </w:rPr>
      </w:pPr>
      <w:r w:rsidRPr="00240EF8">
        <w:rPr>
          <w:rFonts w:ascii="Times New Roman" w:hAnsi="Times New Roman" w:cs="Times New Roman"/>
        </w:rPr>
        <w:t>This transition has also transformed performance evaluation methods, with an increased focus on outcome, independence, and adaptability, further distinguishing current practices from rigid supervision of early management approaches</w:t>
      </w:r>
      <w:sdt>
        <w:sdtPr>
          <w:rPr>
            <w:rFonts w:ascii="Times New Roman" w:hAnsi="Times New Roman" w:cs="Times New Roman"/>
          </w:rPr>
          <w:id w:val="-284423902"/>
          <w:citation/>
        </w:sdtPr>
        <w:sdtEndPr/>
        <w:sdtContent>
          <w:r w:rsidRPr="00240EF8">
            <w:rPr>
              <w:rFonts w:ascii="Times New Roman" w:hAnsi="Times New Roman" w:cs="Times New Roman"/>
            </w:rPr>
            <w:fldChar w:fldCharType="begin"/>
          </w:r>
          <w:r w:rsidRPr="00240EF8">
            <w:rPr>
              <w:rFonts w:ascii="Times New Roman" w:hAnsi="Times New Roman" w:cs="Times New Roman"/>
            </w:rPr>
            <w:instrText xml:space="preserve"> CITATION Kra23 \l 1033 </w:instrText>
          </w:r>
          <w:r w:rsidRPr="00240EF8">
            <w:rPr>
              <w:rFonts w:ascii="Times New Roman" w:hAnsi="Times New Roman" w:cs="Times New Roman"/>
            </w:rPr>
            <w:fldChar w:fldCharType="separate"/>
          </w:r>
          <w:r w:rsidR="00933AF1">
            <w:rPr>
              <w:rFonts w:ascii="Times New Roman" w:hAnsi="Times New Roman" w:cs="Times New Roman"/>
              <w:noProof/>
            </w:rPr>
            <w:t xml:space="preserve"> </w:t>
          </w:r>
          <w:r w:rsidR="00933AF1" w:rsidRPr="00933AF1">
            <w:rPr>
              <w:rFonts w:ascii="Times New Roman" w:hAnsi="Times New Roman" w:cs="Times New Roman"/>
              <w:noProof/>
            </w:rPr>
            <w:t>(Krajcik, et al., 2023)</w:t>
          </w:r>
          <w:r w:rsidRPr="00240EF8">
            <w:rPr>
              <w:rFonts w:ascii="Times New Roman" w:hAnsi="Times New Roman" w:cs="Times New Roman"/>
            </w:rPr>
            <w:fldChar w:fldCharType="end"/>
          </w:r>
        </w:sdtContent>
      </w:sdt>
      <w:r w:rsidRPr="00240EF8">
        <w:rPr>
          <w:rFonts w:ascii="Times New Roman" w:hAnsi="Times New Roman" w:cs="Times New Roman"/>
        </w:rPr>
        <w:t>.</w:t>
      </w:r>
    </w:p>
    <w:p w14:paraId="3E452EE4" w14:textId="01C225F2" w:rsidR="00354E59" w:rsidRPr="00240EF8" w:rsidRDefault="00354E59" w:rsidP="004A3F32">
      <w:pPr>
        <w:pStyle w:val="Heading3"/>
        <w:rPr>
          <w:rFonts w:cs="Times New Roman"/>
          <w:color w:val="auto"/>
        </w:rPr>
      </w:pPr>
      <w:bookmarkStart w:id="17" w:name="_Toc196081033"/>
      <w:r w:rsidRPr="00240EF8">
        <w:rPr>
          <w:rFonts w:cs="Times New Roman"/>
          <w:color w:val="auto"/>
        </w:rPr>
        <w:t>2.</w:t>
      </w:r>
      <w:r w:rsidR="00061FD9">
        <w:rPr>
          <w:rFonts w:cs="Times New Roman"/>
          <w:color w:val="auto"/>
        </w:rPr>
        <w:t>5</w:t>
      </w:r>
      <w:r w:rsidRPr="00240EF8">
        <w:rPr>
          <w:rFonts w:cs="Times New Roman"/>
          <w:color w:val="auto"/>
        </w:rPr>
        <w:t>.</w:t>
      </w:r>
      <w:r w:rsidR="009B7996">
        <w:rPr>
          <w:rFonts w:cs="Times New Roman"/>
          <w:color w:val="auto"/>
        </w:rPr>
        <w:t>2</w:t>
      </w:r>
      <w:r w:rsidRPr="00240EF8">
        <w:rPr>
          <w:rFonts w:cs="Times New Roman"/>
          <w:color w:val="auto"/>
        </w:rPr>
        <w:t xml:space="preserve"> Sustainability and </w:t>
      </w:r>
      <w:r w:rsidR="00156CDA">
        <w:rPr>
          <w:rFonts w:cs="Times New Roman"/>
          <w:color w:val="auto"/>
        </w:rPr>
        <w:t>p</w:t>
      </w:r>
      <w:r w:rsidRPr="00240EF8">
        <w:rPr>
          <w:rFonts w:cs="Times New Roman"/>
          <w:color w:val="auto"/>
        </w:rPr>
        <w:t>urpose-</w:t>
      </w:r>
      <w:r w:rsidR="00156CDA">
        <w:rPr>
          <w:rFonts w:cs="Times New Roman"/>
          <w:color w:val="auto"/>
        </w:rPr>
        <w:t>d</w:t>
      </w:r>
      <w:r w:rsidRPr="00240EF8">
        <w:rPr>
          <w:rFonts w:cs="Times New Roman"/>
          <w:color w:val="auto"/>
        </w:rPr>
        <w:t xml:space="preserve">riven </w:t>
      </w:r>
      <w:r w:rsidR="00156CDA">
        <w:rPr>
          <w:rFonts w:cs="Times New Roman"/>
          <w:color w:val="auto"/>
        </w:rPr>
        <w:t>m</w:t>
      </w:r>
      <w:r w:rsidRPr="00240EF8">
        <w:rPr>
          <w:rFonts w:cs="Times New Roman"/>
          <w:color w:val="auto"/>
        </w:rPr>
        <w:t>anagement</w:t>
      </w:r>
      <w:bookmarkEnd w:id="17"/>
    </w:p>
    <w:p w14:paraId="7F24C3E1" w14:textId="6B9D805C" w:rsidR="00354E59" w:rsidRPr="00240EF8" w:rsidRDefault="00354E59" w:rsidP="00354E59">
      <w:pPr>
        <w:spacing w:before="120" w:after="120" w:line="360" w:lineRule="auto"/>
        <w:jc w:val="both"/>
        <w:rPr>
          <w:rFonts w:ascii="Times New Roman" w:hAnsi="Times New Roman" w:cs="Times New Roman"/>
        </w:rPr>
      </w:pPr>
      <w:r w:rsidRPr="00240EF8">
        <w:rPr>
          <w:rFonts w:ascii="Times New Roman" w:hAnsi="Times New Roman" w:cs="Times New Roman"/>
        </w:rPr>
        <w:t>The 21</w:t>
      </w:r>
      <w:r w:rsidRPr="00240EF8">
        <w:rPr>
          <w:rFonts w:ascii="Times New Roman" w:hAnsi="Times New Roman" w:cs="Times New Roman"/>
          <w:vertAlign w:val="superscript"/>
        </w:rPr>
        <w:t>st</w:t>
      </w:r>
      <w:r w:rsidRPr="00240EF8">
        <w:rPr>
          <w:rFonts w:ascii="Times New Roman" w:hAnsi="Times New Roman" w:cs="Times New Roman"/>
        </w:rPr>
        <w:t xml:space="preserve"> century has witnessed sustainable and ethical business practices as fundamental elements of contemporary management. Modern stakeholder expectations have broadened to include </w:t>
      </w:r>
      <w:r w:rsidRPr="00240EF8">
        <w:rPr>
          <w:rFonts w:ascii="Times New Roman" w:hAnsi="Times New Roman" w:cs="Times New Roman"/>
        </w:rPr>
        <w:lastRenderedPageBreak/>
        <w:t>environmental, social, and governance (ESG) standards in addition to conventional financial indicators</w:t>
      </w:r>
      <w:sdt>
        <w:sdtPr>
          <w:rPr>
            <w:rFonts w:ascii="Times New Roman" w:hAnsi="Times New Roman" w:cs="Times New Roman"/>
          </w:rPr>
          <w:id w:val="-1081755237"/>
          <w:citation/>
        </w:sdtPr>
        <w:sdtEndPr/>
        <w:sdtContent>
          <w:r w:rsidRPr="00240EF8">
            <w:rPr>
              <w:rFonts w:ascii="Times New Roman" w:hAnsi="Times New Roman" w:cs="Times New Roman"/>
            </w:rPr>
            <w:fldChar w:fldCharType="begin"/>
          </w:r>
          <w:r w:rsidRPr="00240EF8">
            <w:rPr>
              <w:rFonts w:ascii="Times New Roman" w:hAnsi="Times New Roman" w:cs="Times New Roman"/>
            </w:rPr>
            <w:instrText xml:space="preserve"> CITATION Sta21 \l 1033 </w:instrText>
          </w:r>
          <w:r w:rsidRPr="00240EF8">
            <w:rPr>
              <w:rFonts w:ascii="Times New Roman" w:hAnsi="Times New Roman" w:cs="Times New Roman"/>
            </w:rPr>
            <w:fldChar w:fldCharType="separate"/>
          </w:r>
          <w:r w:rsidR="00933AF1">
            <w:rPr>
              <w:rFonts w:ascii="Times New Roman" w:hAnsi="Times New Roman" w:cs="Times New Roman"/>
              <w:noProof/>
            </w:rPr>
            <w:t xml:space="preserve"> </w:t>
          </w:r>
          <w:r w:rsidR="00933AF1" w:rsidRPr="00933AF1">
            <w:rPr>
              <w:rFonts w:ascii="Times New Roman" w:hAnsi="Times New Roman" w:cs="Times New Roman"/>
              <w:noProof/>
            </w:rPr>
            <w:t>(Starks, 2021)</w:t>
          </w:r>
          <w:r w:rsidRPr="00240EF8">
            <w:rPr>
              <w:rFonts w:ascii="Times New Roman" w:hAnsi="Times New Roman" w:cs="Times New Roman"/>
            </w:rPr>
            <w:fldChar w:fldCharType="end"/>
          </w:r>
        </w:sdtContent>
      </w:sdt>
      <w:r w:rsidRPr="00240EF8">
        <w:rPr>
          <w:rFonts w:ascii="Times New Roman" w:hAnsi="Times New Roman" w:cs="Times New Roman"/>
        </w:rPr>
        <w:t>.</w:t>
      </w:r>
    </w:p>
    <w:p w14:paraId="407B93E3" w14:textId="3CE74437" w:rsidR="00354E59" w:rsidRPr="00240EF8" w:rsidRDefault="00354E59" w:rsidP="00354E59">
      <w:pPr>
        <w:spacing w:before="120" w:after="120" w:line="360" w:lineRule="auto"/>
        <w:jc w:val="both"/>
        <w:rPr>
          <w:rFonts w:ascii="Times New Roman" w:hAnsi="Times New Roman" w:cs="Times New Roman"/>
        </w:rPr>
      </w:pPr>
      <w:r w:rsidRPr="00240EF8">
        <w:rPr>
          <w:rFonts w:ascii="Times New Roman" w:hAnsi="Times New Roman" w:cs="Times New Roman"/>
        </w:rPr>
        <w:t>Purpose-driven management focuses on aligning organizational objectives with wider societal values</w:t>
      </w:r>
      <w:sdt>
        <w:sdtPr>
          <w:rPr>
            <w:rFonts w:ascii="Times New Roman" w:hAnsi="Times New Roman" w:cs="Times New Roman"/>
          </w:rPr>
          <w:id w:val="1794860606"/>
          <w:citation/>
        </w:sdtPr>
        <w:sdtEndPr/>
        <w:sdtContent>
          <w:r w:rsidRPr="00240EF8">
            <w:rPr>
              <w:rFonts w:ascii="Times New Roman" w:hAnsi="Times New Roman" w:cs="Times New Roman"/>
            </w:rPr>
            <w:fldChar w:fldCharType="begin"/>
          </w:r>
          <w:r w:rsidRPr="00240EF8">
            <w:rPr>
              <w:rFonts w:ascii="Times New Roman" w:hAnsi="Times New Roman" w:cs="Times New Roman"/>
            </w:rPr>
            <w:instrText xml:space="preserve"> CITATION ZuL19 \l 1033 </w:instrText>
          </w:r>
          <w:r w:rsidRPr="00240EF8">
            <w:rPr>
              <w:rFonts w:ascii="Times New Roman" w:hAnsi="Times New Roman" w:cs="Times New Roman"/>
            </w:rPr>
            <w:fldChar w:fldCharType="separate"/>
          </w:r>
          <w:r w:rsidR="00933AF1">
            <w:rPr>
              <w:rFonts w:ascii="Times New Roman" w:hAnsi="Times New Roman" w:cs="Times New Roman"/>
              <w:noProof/>
            </w:rPr>
            <w:t xml:space="preserve"> </w:t>
          </w:r>
          <w:r w:rsidR="00933AF1" w:rsidRPr="00933AF1">
            <w:rPr>
              <w:rFonts w:ascii="Times New Roman" w:hAnsi="Times New Roman" w:cs="Times New Roman"/>
              <w:noProof/>
            </w:rPr>
            <w:t>(Zu, 2019)</w:t>
          </w:r>
          <w:r w:rsidRPr="00240EF8">
            <w:rPr>
              <w:rFonts w:ascii="Times New Roman" w:hAnsi="Times New Roman" w:cs="Times New Roman"/>
            </w:rPr>
            <w:fldChar w:fldCharType="end"/>
          </w:r>
        </w:sdtContent>
      </w:sdt>
      <w:r w:rsidRPr="00240EF8">
        <w:rPr>
          <w:rFonts w:ascii="Times New Roman" w:hAnsi="Times New Roman" w:cs="Times New Roman"/>
        </w:rPr>
        <w:t>. Companies like Patagonia and Unilever have embedded sustainability into their main mission, demonstrating how to achieve both profitability with purpose</w:t>
      </w:r>
      <w:sdt>
        <w:sdtPr>
          <w:rPr>
            <w:rFonts w:ascii="Times New Roman" w:hAnsi="Times New Roman" w:cs="Times New Roman"/>
          </w:rPr>
          <w:id w:val="-800073407"/>
          <w:citation/>
        </w:sdtPr>
        <w:sdtEndPr/>
        <w:sdtContent>
          <w:r w:rsidRPr="00240EF8">
            <w:rPr>
              <w:rFonts w:ascii="Times New Roman" w:hAnsi="Times New Roman" w:cs="Times New Roman"/>
            </w:rPr>
            <w:fldChar w:fldCharType="begin"/>
          </w:r>
          <w:r w:rsidRPr="00240EF8">
            <w:rPr>
              <w:rFonts w:ascii="Times New Roman" w:hAnsi="Times New Roman" w:cs="Times New Roman"/>
            </w:rPr>
            <w:instrText xml:space="preserve"> CITATION Ros25 \l 1033 </w:instrText>
          </w:r>
          <w:r w:rsidRPr="00240EF8">
            <w:rPr>
              <w:rFonts w:ascii="Times New Roman" w:hAnsi="Times New Roman" w:cs="Times New Roman"/>
            </w:rPr>
            <w:fldChar w:fldCharType="separate"/>
          </w:r>
          <w:r w:rsidR="00933AF1">
            <w:rPr>
              <w:rFonts w:ascii="Times New Roman" w:hAnsi="Times New Roman" w:cs="Times New Roman"/>
              <w:noProof/>
            </w:rPr>
            <w:t xml:space="preserve"> </w:t>
          </w:r>
          <w:r w:rsidR="00933AF1" w:rsidRPr="00933AF1">
            <w:rPr>
              <w:rFonts w:ascii="Times New Roman" w:hAnsi="Times New Roman" w:cs="Times New Roman"/>
              <w:noProof/>
            </w:rPr>
            <w:t>(Rostone Operations, 2025)</w:t>
          </w:r>
          <w:r w:rsidRPr="00240EF8">
            <w:rPr>
              <w:rFonts w:ascii="Times New Roman" w:hAnsi="Times New Roman" w:cs="Times New Roman"/>
            </w:rPr>
            <w:fldChar w:fldCharType="end"/>
          </w:r>
        </w:sdtContent>
      </w:sdt>
      <w:r w:rsidRPr="00240EF8">
        <w:rPr>
          <w:rFonts w:ascii="Times New Roman" w:hAnsi="Times New Roman" w:cs="Times New Roman"/>
        </w:rPr>
        <w:t>. Contemporary customers and workers are increasingly drawn to companies that show dedication and ethical practices, diversity, and responsibility towards the environment.</w:t>
      </w:r>
    </w:p>
    <w:p w14:paraId="5FE53CC3" w14:textId="77777777" w:rsidR="00354E59" w:rsidRPr="00240EF8" w:rsidRDefault="00354E59" w:rsidP="00354E59">
      <w:pPr>
        <w:spacing w:before="120" w:after="120" w:line="360" w:lineRule="auto"/>
        <w:jc w:val="both"/>
        <w:rPr>
          <w:rFonts w:ascii="Times New Roman" w:hAnsi="Times New Roman" w:cs="Times New Roman"/>
        </w:rPr>
      </w:pPr>
      <w:r w:rsidRPr="00240EF8">
        <w:rPr>
          <w:rFonts w:ascii="Times New Roman" w:hAnsi="Times New Roman" w:cs="Times New Roman"/>
        </w:rPr>
        <w:t>Such practices often involve the green supply chain, corporate social responsibility (CSR) that minimizes the environmental impact throughout production and distribution addressing the community needs, and a transparent reporting mechanism that focuses on enhancing the sustainability goal. Unlike early management theories, which were primarily concerned on enhancing efficiency and profit maximization as singular objectives, modern models recognize and address the broader, interconnected impact that businesses have on both sides societal and natural environment.</w:t>
      </w:r>
    </w:p>
    <w:p w14:paraId="7858E1BF" w14:textId="218D6707" w:rsidR="00354E59" w:rsidRPr="00240EF8" w:rsidRDefault="00354E59" w:rsidP="004A3F32">
      <w:pPr>
        <w:pStyle w:val="Heading3"/>
        <w:rPr>
          <w:rFonts w:cs="Times New Roman"/>
          <w:color w:val="auto"/>
        </w:rPr>
      </w:pPr>
      <w:bookmarkStart w:id="18" w:name="_Toc196081034"/>
      <w:r w:rsidRPr="00240EF8">
        <w:rPr>
          <w:rFonts w:cs="Times New Roman"/>
          <w:color w:val="auto"/>
        </w:rPr>
        <w:t>2.</w:t>
      </w:r>
      <w:r w:rsidR="00061FD9">
        <w:rPr>
          <w:rFonts w:cs="Times New Roman"/>
          <w:color w:val="auto"/>
        </w:rPr>
        <w:t>5</w:t>
      </w:r>
      <w:r w:rsidRPr="00240EF8">
        <w:rPr>
          <w:rFonts w:cs="Times New Roman"/>
          <w:color w:val="auto"/>
        </w:rPr>
        <w:t>.</w:t>
      </w:r>
      <w:r w:rsidR="009B7996">
        <w:rPr>
          <w:rFonts w:cs="Times New Roman"/>
          <w:color w:val="auto"/>
        </w:rPr>
        <w:t>3</w:t>
      </w:r>
      <w:r w:rsidRPr="00240EF8">
        <w:rPr>
          <w:rFonts w:cs="Times New Roman"/>
          <w:color w:val="auto"/>
        </w:rPr>
        <w:t xml:space="preserve"> Technological </w:t>
      </w:r>
      <w:r w:rsidR="00156CDA">
        <w:rPr>
          <w:rFonts w:cs="Times New Roman"/>
          <w:color w:val="auto"/>
        </w:rPr>
        <w:t>i</w:t>
      </w:r>
      <w:r w:rsidRPr="00240EF8">
        <w:rPr>
          <w:rFonts w:cs="Times New Roman"/>
          <w:color w:val="auto"/>
        </w:rPr>
        <w:t xml:space="preserve">ntegration and </w:t>
      </w:r>
      <w:r w:rsidR="00156CDA">
        <w:rPr>
          <w:rFonts w:cs="Times New Roman"/>
          <w:color w:val="auto"/>
        </w:rPr>
        <w:t>d</w:t>
      </w:r>
      <w:r w:rsidRPr="00240EF8">
        <w:rPr>
          <w:rFonts w:cs="Times New Roman"/>
          <w:color w:val="auto"/>
        </w:rPr>
        <w:t xml:space="preserve">igital </w:t>
      </w:r>
      <w:r w:rsidR="00156CDA">
        <w:rPr>
          <w:rFonts w:cs="Times New Roman"/>
          <w:color w:val="auto"/>
        </w:rPr>
        <w:t>t</w:t>
      </w:r>
      <w:r w:rsidRPr="00240EF8">
        <w:rPr>
          <w:rFonts w:cs="Times New Roman"/>
          <w:color w:val="auto"/>
        </w:rPr>
        <w:t>ransformation</w:t>
      </w:r>
      <w:bookmarkEnd w:id="18"/>
    </w:p>
    <w:p w14:paraId="04D96596" w14:textId="10CCA0F6" w:rsidR="00354E59" w:rsidRPr="00240EF8" w:rsidRDefault="00354E59" w:rsidP="00354E59">
      <w:pPr>
        <w:spacing w:before="120" w:after="120" w:line="360" w:lineRule="auto"/>
        <w:jc w:val="both"/>
        <w:rPr>
          <w:rFonts w:ascii="Times New Roman" w:hAnsi="Times New Roman" w:cs="Times New Roman"/>
        </w:rPr>
      </w:pPr>
      <w:r w:rsidRPr="00240EF8">
        <w:rPr>
          <w:rFonts w:ascii="Times New Roman" w:hAnsi="Times New Roman" w:cs="Times New Roman"/>
        </w:rPr>
        <w:t>Contemporary management is intrinsically linked to digital tools and platforms that fundamentally shape how the work is carried out. From AI and blockchain to data analytics machine and machine learning, today's managers must possess an understanding of how to apply these technologies effectively by integrating them into strategy and daily operational activities</w:t>
      </w:r>
      <w:sdt>
        <w:sdtPr>
          <w:rPr>
            <w:rFonts w:ascii="Times New Roman" w:hAnsi="Times New Roman" w:cs="Times New Roman"/>
          </w:rPr>
          <w:id w:val="-936596041"/>
          <w:citation/>
        </w:sdtPr>
        <w:sdtEndPr/>
        <w:sdtContent>
          <w:r w:rsidRPr="00240EF8">
            <w:rPr>
              <w:rFonts w:ascii="Times New Roman" w:hAnsi="Times New Roman" w:cs="Times New Roman"/>
            </w:rPr>
            <w:fldChar w:fldCharType="begin"/>
          </w:r>
          <w:r w:rsidRPr="00240EF8">
            <w:rPr>
              <w:rFonts w:ascii="Times New Roman" w:hAnsi="Times New Roman" w:cs="Times New Roman"/>
            </w:rPr>
            <w:instrText xml:space="preserve"> CITATION Jia25 \l 1033 </w:instrText>
          </w:r>
          <w:r w:rsidRPr="00240EF8">
            <w:rPr>
              <w:rFonts w:ascii="Times New Roman" w:hAnsi="Times New Roman" w:cs="Times New Roman"/>
            </w:rPr>
            <w:fldChar w:fldCharType="separate"/>
          </w:r>
          <w:r w:rsidR="00933AF1">
            <w:rPr>
              <w:rFonts w:ascii="Times New Roman" w:hAnsi="Times New Roman" w:cs="Times New Roman"/>
              <w:noProof/>
            </w:rPr>
            <w:t xml:space="preserve"> </w:t>
          </w:r>
          <w:r w:rsidR="00933AF1" w:rsidRPr="00933AF1">
            <w:rPr>
              <w:rFonts w:ascii="Times New Roman" w:hAnsi="Times New Roman" w:cs="Times New Roman"/>
              <w:noProof/>
            </w:rPr>
            <w:t>(Jiao, et al., 2025)</w:t>
          </w:r>
          <w:r w:rsidRPr="00240EF8">
            <w:rPr>
              <w:rFonts w:ascii="Times New Roman" w:hAnsi="Times New Roman" w:cs="Times New Roman"/>
            </w:rPr>
            <w:fldChar w:fldCharType="end"/>
          </w:r>
        </w:sdtContent>
      </w:sdt>
      <w:r w:rsidRPr="00240EF8">
        <w:rPr>
          <w:rFonts w:ascii="Times New Roman" w:hAnsi="Times New Roman" w:cs="Times New Roman"/>
        </w:rPr>
        <w:t>.</w:t>
      </w:r>
    </w:p>
    <w:p w14:paraId="231ACF16" w14:textId="2DD1A181" w:rsidR="00354E59" w:rsidRPr="00240EF8" w:rsidRDefault="00354E59" w:rsidP="00354E59">
      <w:pPr>
        <w:spacing w:before="120" w:after="120" w:line="360" w:lineRule="auto"/>
        <w:jc w:val="both"/>
        <w:rPr>
          <w:rFonts w:ascii="Times New Roman" w:hAnsi="Times New Roman" w:cs="Times New Roman"/>
        </w:rPr>
      </w:pPr>
      <w:r w:rsidRPr="00240EF8">
        <w:rPr>
          <w:rFonts w:ascii="Times New Roman" w:hAnsi="Times New Roman" w:cs="Times New Roman"/>
        </w:rPr>
        <w:t>Digital transformation refers to the comprehensive interrogation of digital technology across all functional areas of business, fundamentally altering how an organization operates and delivers value to its customers and stakeholders</w:t>
      </w:r>
      <w:sdt>
        <w:sdtPr>
          <w:rPr>
            <w:rFonts w:ascii="Times New Roman" w:hAnsi="Times New Roman" w:cs="Times New Roman"/>
          </w:rPr>
          <w:id w:val="-1939215459"/>
          <w:citation/>
        </w:sdtPr>
        <w:sdtEndPr/>
        <w:sdtContent>
          <w:r w:rsidRPr="00240EF8">
            <w:rPr>
              <w:rFonts w:ascii="Times New Roman" w:hAnsi="Times New Roman" w:cs="Times New Roman"/>
            </w:rPr>
            <w:fldChar w:fldCharType="begin"/>
          </w:r>
          <w:r w:rsidRPr="00240EF8">
            <w:rPr>
              <w:rFonts w:ascii="Times New Roman" w:hAnsi="Times New Roman" w:cs="Times New Roman"/>
            </w:rPr>
            <w:instrText xml:space="preserve"> CITATION Kra21 \l 1033 </w:instrText>
          </w:r>
          <w:r w:rsidRPr="00240EF8">
            <w:rPr>
              <w:rFonts w:ascii="Times New Roman" w:hAnsi="Times New Roman" w:cs="Times New Roman"/>
            </w:rPr>
            <w:fldChar w:fldCharType="separate"/>
          </w:r>
          <w:r w:rsidR="00933AF1">
            <w:rPr>
              <w:rFonts w:ascii="Times New Roman" w:hAnsi="Times New Roman" w:cs="Times New Roman"/>
              <w:noProof/>
            </w:rPr>
            <w:t xml:space="preserve"> </w:t>
          </w:r>
          <w:r w:rsidR="00933AF1" w:rsidRPr="00933AF1">
            <w:rPr>
              <w:rFonts w:ascii="Times New Roman" w:hAnsi="Times New Roman" w:cs="Times New Roman"/>
              <w:noProof/>
            </w:rPr>
            <w:t>(Kraus, et al., 2021)</w:t>
          </w:r>
          <w:r w:rsidRPr="00240EF8">
            <w:rPr>
              <w:rFonts w:ascii="Times New Roman" w:hAnsi="Times New Roman" w:cs="Times New Roman"/>
            </w:rPr>
            <w:fldChar w:fldCharType="end"/>
          </w:r>
        </w:sdtContent>
      </w:sdt>
      <w:r w:rsidRPr="00240EF8">
        <w:rPr>
          <w:rFonts w:ascii="Times New Roman" w:hAnsi="Times New Roman" w:cs="Times New Roman"/>
        </w:rPr>
        <w:t>. This transformation demands a significant shift in the leader's perspective, emphasizing agility, continuous learning, and willingness to embrace experimentation and innovation.</w:t>
      </w:r>
    </w:p>
    <w:p w14:paraId="5CCA41C8" w14:textId="228650E0" w:rsidR="003F1A5A" w:rsidRDefault="00354E59" w:rsidP="00354E59">
      <w:pPr>
        <w:spacing w:before="120" w:after="120" w:line="360" w:lineRule="auto"/>
        <w:jc w:val="both"/>
        <w:rPr>
          <w:rFonts w:ascii="Times New Roman" w:hAnsi="Times New Roman" w:cs="Times New Roman"/>
        </w:rPr>
      </w:pPr>
      <w:r w:rsidRPr="00240EF8">
        <w:rPr>
          <w:rFonts w:ascii="Times New Roman" w:hAnsi="Times New Roman" w:cs="Times New Roman"/>
        </w:rPr>
        <w:t>For example, the implementation of predictive analytics enables managers to contrive more precise evidence-based decisions, resulting in improved strategic results. Similarly, customer relationship management (CRM) software analyzes customers' data and facilitates personalized marketing strategies and delivery services</w:t>
      </w:r>
      <w:sdt>
        <w:sdtPr>
          <w:rPr>
            <w:rFonts w:ascii="Times New Roman" w:hAnsi="Times New Roman" w:cs="Times New Roman"/>
          </w:rPr>
          <w:id w:val="1562989015"/>
          <w:citation/>
        </w:sdtPr>
        <w:sdtEndPr/>
        <w:sdtContent>
          <w:r w:rsidRPr="00240EF8">
            <w:rPr>
              <w:rFonts w:ascii="Times New Roman" w:hAnsi="Times New Roman" w:cs="Times New Roman"/>
            </w:rPr>
            <w:fldChar w:fldCharType="begin"/>
          </w:r>
          <w:r w:rsidRPr="00240EF8">
            <w:rPr>
              <w:rFonts w:ascii="Times New Roman" w:hAnsi="Times New Roman" w:cs="Times New Roman"/>
            </w:rPr>
            <w:instrText xml:space="preserve"> CITATION Ans19 \l 1033 </w:instrText>
          </w:r>
          <w:r w:rsidRPr="00240EF8">
            <w:rPr>
              <w:rFonts w:ascii="Times New Roman" w:hAnsi="Times New Roman" w:cs="Times New Roman"/>
            </w:rPr>
            <w:fldChar w:fldCharType="separate"/>
          </w:r>
          <w:r w:rsidR="00933AF1">
            <w:rPr>
              <w:rFonts w:ascii="Times New Roman" w:hAnsi="Times New Roman" w:cs="Times New Roman"/>
              <w:noProof/>
            </w:rPr>
            <w:t xml:space="preserve"> </w:t>
          </w:r>
          <w:r w:rsidR="00933AF1" w:rsidRPr="00933AF1">
            <w:rPr>
              <w:rFonts w:ascii="Times New Roman" w:hAnsi="Times New Roman" w:cs="Times New Roman"/>
              <w:noProof/>
            </w:rPr>
            <w:t>(Anshari, et al., 2019)</w:t>
          </w:r>
          <w:r w:rsidRPr="00240EF8">
            <w:rPr>
              <w:rFonts w:ascii="Times New Roman" w:hAnsi="Times New Roman" w:cs="Times New Roman"/>
            </w:rPr>
            <w:fldChar w:fldCharType="end"/>
          </w:r>
        </w:sdtContent>
      </w:sdt>
      <w:r w:rsidRPr="00240EF8">
        <w:rPr>
          <w:rFonts w:ascii="Times New Roman" w:hAnsi="Times New Roman" w:cs="Times New Roman"/>
        </w:rPr>
        <w:t xml:space="preserve">. Unlike the traditional models, contemporary </w:t>
      </w:r>
      <w:r w:rsidRPr="00240EF8">
        <w:rPr>
          <w:rFonts w:ascii="Times New Roman" w:hAnsi="Times New Roman" w:cs="Times New Roman"/>
        </w:rPr>
        <w:lastRenderedPageBreak/>
        <w:t>digi</w:t>
      </w:r>
      <w:r w:rsidR="00F358BD" w:rsidRPr="00240EF8">
        <w:rPr>
          <w:rFonts w:ascii="Times New Roman" w:hAnsi="Times New Roman" w:cs="Times New Roman"/>
        </w:rPr>
        <w:t>tal management practices</w:t>
      </w:r>
      <w:r w:rsidRPr="00240EF8">
        <w:rPr>
          <w:rFonts w:ascii="Times New Roman" w:hAnsi="Times New Roman" w:cs="Times New Roman"/>
        </w:rPr>
        <w:t xml:space="preserve"> emphasize customized, data-driven decision-making processes and immediate responsiveness.</w:t>
      </w:r>
    </w:p>
    <w:p w14:paraId="7CE79A45" w14:textId="4E768E4B" w:rsidR="00262436" w:rsidRPr="00262436" w:rsidRDefault="009C66E3" w:rsidP="009C66E3">
      <w:pPr>
        <w:pStyle w:val="Heading1"/>
      </w:pPr>
      <w:bookmarkStart w:id="19" w:name="_Toc196081035"/>
      <w:r>
        <w:t xml:space="preserve">3. </w:t>
      </w:r>
      <w:r w:rsidR="00262436" w:rsidRPr="009C66E3">
        <w:t>Morgan’s</w:t>
      </w:r>
      <w:r w:rsidR="00262436" w:rsidRPr="00262436">
        <w:t xml:space="preserve"> </w:t>
      </w:r>
      <w:r w:rsidR="00A46CFD">
        <w:t>m</w:t>
      </w:r>
      <w:r w:rsidR="00262436" w:rsidRPr="00262436">
        <w:t xml:space="preserve">etaphors and </w:t>
      </w:r>
      <w:r w:rsidR="00A46CFD">
        <w:t>m</w:t>
      </w:r>
      <w:r w:rsidR="00262436" w:rsidRPr="00262436">
        <w:t xml:space="preserve">anagement </w:t>
      </w:r>
      <w:r w:rsidR="00A46CFD">
        <w:t>p</w:t>
      </w:r>
      <w:r w:rsidR="00262436" w:rsidRPr="00262436">
        <w:t>aradigms</w:t>
      </w:r>
      <w:bookmarkEnd w:id="19"/>
    </w:p>
    <w:p w14:paraId="5C163869" w14:textId="5F8FF8A8" w:rsidR="00262436" w:rsidRPr="00262436" w:rsidRDefault="00262436" w:rsidP="00262436">
      <w:pPr>
        <w:spacing w:before="120" w:after="120" w:line="360" w:lineRule="auto"/>
        <w:jc w:val="both"/>
        <w:rPr>
          <w:rFonts w:ascii="Times New Roman" w:hAnsi="Times New Roman" w:cs="Times New Roman"/>
        </w:rPr>
      </w:pPr>
      <w:r w:rsidRPr="00262436">
        <w:rPr>
          <w:rFonts w:ascii="Times New Roman" w:hAnsi="Times New Roman" w:cs="Times New Roman"/>
        </w:rPr>
        <w:t>G</w:t>
      </w:r>
      <w:r>
        <w:rPr>
          <w:rFonts w:ascii="Times New Roman" w:hAnsi="Times New Roman" w:cs="Times New Roman"/>
        </w:rPr>
        <w:t>a</w:t>
      </w:r>
      <w:r w:rsidRPr="00262436">
        <w:rPr>
          <w:rFonts w:ascii="Times New Roman" w:hAnsi="Times New Roman" w:cs="Times New Roman"/>
        </w:rPr>
        <w:t>reth Morgan presents the idea of organizational metaphors in his very influential book called Image</w:t>
      </w:r>
      <w:r>
        <w:rPr>
          <w:rFonts w:ascii="Times New Roman" w:hAnsi="Times New Roman" w:cs="Times New Roman"/>
        </w:rPr>
        <w:t>s</w:t>
      </w:r>
      <w:r w:rsidRPr="00262436">
        <w:rPr>
          <w:rFonts w:ascii="Times New Roman" w:hAnsi="Times New Roman" w:cs="Times New Roman"/>
        </w:rPr>
        <w:t xml:space="preserve"> of Organization</w:t>
      </w:r>
      <w:sdt>
        <w:sdtPr>
          <w:rPr>
            <w:rFonts w:ascii="Times New Roman" w:hAnsi="Times New Roman" w:cs="Times New Roman"/>
          </w:rPr>
          <w:id w:val="-279877326"/>
          <w:citation/>
        </w:sdtPr>
        <w:sdtEndPr/>
        <w:sdtContent>
          <w:r>
            <w:rPr>
              <w:rFonts w:ascii="Times New Roman" w:hAnsi="Times New Roman" w:cs="Times New Roman"/>
            </w:rPr>
            <w:fldChar w:fldCharType="begin"/>
          </w:r>
          <w:r>
            <w:rPr>
              <w:rFonts w:ascii="Times New Roman" w:hAnsi="Times New Roman" w:cs="Times New Roman"/>
            </w:rPr>
            <w:instrText xml:space="preserve"> CITATION Toh18 \l 1033 </w:instrText>
          </w:r>
          <w:r>
            <w:rPr>
              <w:rFonts w:ascii="Times New Roman" w:hAnsi="Times New Roman" w:cs="Times New Roman"/>
            </w:rPr>
            <w:fldChar w:fldCharType="separate"/>
          </w:r>
          <w:r w:rsidR="00933AF1">
            <w:rPr>
              <w:rFonts w:ascii="Times New Roman" w:hAnsi="Times New Roman" w:cs="Times New Roman"/>
              <w:noProof/>
            </w:rPr>
            <w:t xml:space="preserve"> </w:t>
          </w:r>
          <w:r w:rsidR="00933AF1" w:rsidRPr="00933AF1">
            <w:rPr>
              <w:rFonts w:ascii="Times New Roman" w:hAnsi="Times New Roman" w:cs="Times New Roman"/>
              <w:noProof/>
            </w:rPr>
            <w:t>(Tohidian &amp; Rahimian, 2018)</w:t>
          </w:r>
          <w:r>
            <w:rPr>
              <w:rFonts w:ascii="Times New Roman" w:hAnsi="Times New Roman" w:cs="Times New Roman"/>
            </w:rPr>
            <w:fldChar w:fldCharType="end"/>
          </w:r>
        </w:sdtContent>
      </w:sdt>
      <w:r w:rsidRPr="00262436">
        <w:rPr>
          <w:rFonts w:ascii="Times New Roman" w:hAnsi="Times New Roman" w:cs="Times New Roman"/>
        </w:rPr>
        <w:t>. His metaphors act as a framework for interpretive understanding organization's complex and multifaced nature. Rather than providing one theory, Morgan suggested that organizations can be viewed through different perspectives like machines, organisms, brains, cultures, and political systems each uncovering different assumptions and management paradigms</w:t>
      </w:r>
      <w:sdt>
        <w:sdtPr>
          <w:rPr>
            <w:rFonts w:ascii="Times New Roman" w:hAnsi="Times New Roman" w:cs="Times New Roman"/>
          </w:rPr>
          <w:id w:val="710624775"/>
          <w:citation/>
        </w:sdtPr>
        <w:sdtEndPr/>
        <w:sdtContent>
          <w:r>
            <w:rPr>
              <w:rFonts w:ascii="Times New Roman" w:hAnsi="Times New Roman" w:cs="Times New Roman"/>
            </w:rPr>
            <w:fldChar w:fldCharType="begin"/>
          </w:r>
          <w:r>
            <w:rPr>
              <w:rFonts w:ascii="Times New Roman" w:hAnsi="Times New Roman" w:cs="Times New Roman"/>
            </w:rPr>
            <w:instrText xml:space="preserve"> CITATION Ren09 \l 1033 </w:instrText>
          </w:r>
          <w:r>
            <w:rPr>
              <w:rFonts w:ascii="Times New Roman" w:hAnsi="Times New Roman" w:cs="Times New Roman"/>
            </w:rPr>
            <w:fldChar w:fldCharType="separate"/>
          </w:r>
          <w:r w:rsidR="00933AF1">
            <w:rPr>
              <w:rFonts w:ascii="Times New Roman" w:hAnsi="Times New Roman" w:cs="Times New Roman"/>
              <w:noProof/>
            </w:rPr>
            <w:t xml:space="preserve"> </w:t>
          </w:r>
          <w:r w:rsidR="00933AF1" w:rsidRPr="00933AF1">
            <w:rPr>
              <w:rFonts w:ascii="Times New Roman" w:hAnsi="Times New Roman" w:cs="Times New Roman"/>
              <w:noProof/>
            </w:rPr>
            <w:t>(Renz, 2009)</w:t>
          </w:r>
          <w:r>
            <w:rPr>
              <w:rFonts w:ascii="Times New Roman" w:hAnsi="Times New Roman" w:cs="Times New Roman"/>
            </w:rPr>
            <w:fldChar w:fldCharType="end"/>
          </w:r>
        </w:sdtContent>
      </w:sdt>
      <w:r w:rsidRPr="00262436">
        <w:rPr>
          <w:rFonts w:ascii="Times New Roman" w:hAnsi="Times New Roman" w:cs="Times New Roman"/>
        </w:rPr>
        <w:t>. These metaphors help explain how traditional management theories have persist, often unconsciously, in modern management thinking and practices.</w:t>
      </w:r>
    </w:p>
    <w:p w14:paraId="5B7EEAFC" w14:textId="0023ABA3" w:rsidR="00262436" w:rsidRPr="0077427A" w:rsidRDefault="0077427A" w:rsidP="00A46CFD">
      <w:pPr>
        <w:pStyle w:val="Heading2"/>
      </w:pPr>
      <w:bookmarkStart w:id="20" w:name="_Toc196081036"/>
      <w:r w:rsidRPr="0077427A">
        <w:t xml:space="preserve">3.1 </w:t>
      </w:r>
      <w:r w:rsidR="00262436" w:rsidRPr="0077427A">
        <w:t xml:space="preserve">Persistent </w:t>
      </w:r>
      <w:r w:rsidR="00A46CFD">
        <w:t>i</w:t>
      </w:r>
      <w:r w:rsidR="00262436" w:rsidRPr="0077427A">
        <w:t xml:space="preserve">nfluence of </w:t>
      </w:r>
      <w:r w:rsidR="00A46CFD">
        <w:t>t</w:t>
      </w:r>
      <w:r w:rsidR="00262436" w:rsidRPr="0077427A">
        <w:t xml:space="preserve">raditional </w:t>
      </w:r>
      <w:r w:rsidR="00A46CFD">
        <w:t>m</w:t>
      </w:r>
      <w:r w:rsidR="00262436" w:rsidRPr="0077427A">
        <w:t xml:space="preserve">anagement </w:t>
      </w:r>
      <w:r w:rsidR="00A46CFD">
        <w:t>t</w:t>
      </w:r>
      <w:r w:rsidR="00262436" w:rsidRPr="0077427A">
        <w:t>heories</w:t>
      </w:r>
      <w:bookmarkEnd w:id="20"/>
    </w:p>
    <w:p w14:paraId="2F09B365" w14:textId="2D2E4D7B" w:rsidR="00262436" w:rsidRPr="00262436" w:rsidRDefault="00262436" w:rsidP="00262436">
      <w:pPr>
        <w:spacing w:before="120" w:after="120" w:line="360" w:lineRule="auto"/>
        <w:jc w:val="both"/>
        <w:rPr>
          <w:rFonts w:ascii="Times New Roman" w:hAnsi="Times New Roman" w:cs="Times New Roman"/>
        </w:rPr>
      </w:pPr>
      <w:r w:rsidRPr="00262436">
        <w:rPr>
          <w:rFonts w:ascii="Times New Roman" w:hAnsi="Times New Roman" w:cs="Times New Roman"/>
        </w:rPr>
        <w:t>Morgan's metaphors highlight how classical management theories still continue to shape how organizations are structured and managed today. Although companies have adopted new technologies and terminology, many still are operating on assumptions rooted in the early 20th century paradigms. For instance, organizations often focus on control, predictability and hierarchy, reflecting the principles of Scientific Management, Bureaucratic Theory and Administrative Theory</w:t>
      </w:r>
      <w:sdt>
        <w:sdtPr>
          <w:rPr>
            <w:rFonts w:ascii="Times New Roman" w:hAnsi="Times New Roman" w:cs="Times New Roman"/>
          </w:rPr>
          <w:id w:val="-446320505"/>
          <w:citation/>
        </w:sdtPr>
        <w:sdtEndPr/>
        <w:sdtContent>
          <w:r w:rsidR="0077427A">
            <w:rPr>
              <w:rFonts w:ascii="Times New Roman" w:hAnsi="Times New Roman" w:cs="Times New Roman"/>
            </w:rPr>
            <w:fldChar w:fldCharType="begin"/>
          </w:r>
          <w:r w:rsidR="0077427A">
            <w:rPr>
              <w:rFonts w:ascii="Times New Roman" w:hAnsi="Times New Roman" w:cs="Times New Roman"/>
            </w:rPr>
            <w:instrText xml:space="preserve"> CITATION Bed21 \l 1033 </w:instrText>
          </w:r>
          <w:r w:rsidR="0077427A">
            <w:rPr>
              <w:rFonts w:ascii="Times New Roman" w:hAnsi="Times New Roman" w:cs="Times New Roman"/>
            </w:rPr>
            <w:fldChar w:fldCharType="separate"/>
          </w:r>
          <w:r w:rsidR="00933AF1">
            <w:rPr>
              <w:rFonts w:ascii="Times New Roman" w:hAnsi="Times New Roman" w:cs="Times New Roman"/>
              <w:noProof/>
            </w:rPr>
            <w:t xml:space="preserve"> </w:t>
          </w:r>
          <w:r w:rsidR="00933AF1" w:rsidRPr="00933AF1">
            <w:rPr>
              <w:rFonts w:ascii="Times New Roman" w:hAnsi="Times New Roman" w:cs="Times New Roman"/>
              <w:noProof/>
            </w:rPr>
            <w:t>(Bedeian, 2021)</w:t>
          </w:r>
          <w:r w:rsidR="0077427A">
            <w:rPr>
              <w:rFonts w:ascii="Times New Roman" w:hAnsi="Times New Roman" w:cs="Times New Roman"/>
            </w:rPr>
            <w:fldChar w:fldCharType="end"/>
          </w:r>
        </w:sdtContent>
      </w:sdt>
      <w:r w:rsidRPr="00262436">
        <w:rPr>
          <w:rFonts w:ascii="Times New Roman" w:hAnsi="Times New Roman" w:cs="Times New Roman"/>
        </w:rPr>
        <w:t xml:space="preserve">. While these foundational models aren’t always be directly referenced but they remain embedded in the organizational structures, work processes, and leadership approaches. Morgan's metaphors </w:t>
      </w:r>
      <w:r w:rsidR="0077427A" w:rsidRPr="00262436">
        <w:rPr>
          <w:rFonts w:ascii="Times New Roman" w:hAnsi="Times New Roman" w:cs="Times New Roman"/>
        </w:rPr>
        <w:t>reveal</w:t>
      </w:r>
      <w:r w:rsidRPr="00262436">
        <w:rPr>
          <w:rFonts w:ascii="Times New Roman" w:hAnsi="Times New Roman" w:cs="Times New Roman"/>
        </w:rPr>
        <w:t xml:space="preserve"> how these traditional theories how they continue to shape the modern management practices from beneath the surface</w:t>
      </w:r>
      <w:sdt>
        <w:sdtPr>
          <w:rPr>
            <w:rFonts w:ascii="Times New Roman" w:hAnsi="Times New Roman" w:cs="Times New Roman"/>
          </w:rPr>
          <w:id w:val="-982153665"/>
          <w:citation/>
        </w:sdtPr>
        <w:sdtEndPr/>
        <w:sdtContent>
          <w:r w:rsidR="00EA0100">
            <w:rPr>
              <w:rFonts w:ascii="Times New Roman" w:hAnsi="Times New Roman" w:cs="Times New Roman"/>
            </w:rPr>
            <w:fldChar w:fldCharType="begin"/>
          </w:r>
          <w:r w:rsidR="00EA0100">
            <w:rPr>
              <w:rFonts w:ascii="Times New Roman" w:hAnsi="Times New Roman" w:cs="Times New Roman"/>
            </w:rPr>
            <w:instrText xml:space="preserve"> CITATION Toh18 \l 1033 </w:instrText>
          </w:r>
          <w:r w:rsidR="00EA0100">
            <w:rPr>
              <w:rFonts w:ascii="Times New Roman" w:hAnsi="Times New Roman" w:cs="Times New Roman"/>
            </w:rPr>
            <w:fldChar w:fldCharType="separate"/>
          </w:r>
          <w:r w:rsidR="00933AF1">
            <w:rPr>
              <w:rFonts w:ascii="Times New Roman" w:hAnsi="Times New Roman" w:cs="Times New Roman"/>
              <w:noProof/>
            </w:rPr>
            <w:t xml:space="preserve"> </w:t>
          </w:r>
          <w:r w:rsidR="00933AF1" w:rsidRPr="00933AF1">
            <w:rPr>
              <w:rFonts w:ascii="Times New Roman" w:hAnsi="Times New Roman" w:cs="Times New Roman"/>
              <w:noProof/>
            </w:rPr>
            <w:t>(Tohidian &amp; Rahimian, 2018)</w:t>
          </w:r>
          <w:r w:rsidR="00EA0100">
            <w:rPr>
              <w:rFonts w:ascii="Times New Roman" w:hAnsi="Times New Roman" w:cs="Times New Roman"/>
            </w:rPr>
            <w:fldChar w:fldCharType="end"/>
          </w:r>
        </w:sdtContent>
      </w:sdt>
      <w:r w:rsidRPr="00262436">
        <w:rPr>
          <w:rFonts w:ascii="Times New Roman" w:hAnsi="Times New Roman" w:cs="Times New Roman"/>
        </w:rPr>
        <w:t>.</w:t>
      </w:r>
    </w:p>
    <w:p w14:paraId="2233E81C" w14:textId="3CCA8C62" w:rsidR="00262436" w:rsidRPr="00EA0100" w:rsidRDefault="00EA0100" w:rsidP="00A46CFD">
      <w:pPr>
        <w:pStyle w:val="Heading2"/>
      </w:pPr>
      <w:bookmarkStart w:id="21" w:name="_Toc196081037"/>
      <w:r>
        <w:t xml:space="preserve">3.2 </w:t>
      </w:r>
      <w:r w:rsidR="00262436" w:rsidRPr="00EA0100">
        <w:t xml:space="preserve">Enduring </w:t>
      </w:r>
      <w:r w:rsidR="00A46CFD">
        <w:t>p</w:t>
      </w:r>
      <w:r w:rsidR="00262436" w:rsidRPr="00EA0100">
        <w:t xml:space="preserve">rinciples of </w:t>
      </w:r>
      <w:r w:rsidR="00A46CFD">
        <w:t>s</w:t>
      </w:r>
      <w:r w:rsidR="00262436" w:rsidRPr="00EA0100">
        <w:t xml:space="preserve">cientific </w:t>
      </w:r>
      <w:r w:rsidR="00A46CFD">
        <w:t>m</w:t>
      </w:r>
      <w:r w:rsidR="00262436" w:rsidRPr="00EA0100">
        <w:t>anagement</w:t>
      </w:r>
      <w:bookmarkEnd w:id="21"/>
    </w:p>
    <w:p w14:paraId="3C5C3969" w14:textId="06CAC157" w:rsidR="00262436" w:rsidRPr="00262436" w:rsidRDefault="00262436" w:rsidP="00262436">
      <w:pPr>
        <w:spacing w:before="120" w:after="120" w:line="360" w:lineRule="auto"/>
        <w:jc w:val="both"/>
        <w:rPr>
          <w:rFonts w:ascii="Times New Roman" w:hAnsi="Times New Roman" w:cs="Times New Roman"/>
        </w:rPr>
      </w:pPr>
      <w:r w:rsidRPr="00262436">
        <w:rPr>
          <w:rFonts w:ascii="Times New Roman" w:hAnsi="Times New Roman" w:cs="Times New Roman"/>
        </w:rPr>
        <w:t xml:space="preserve">The Machine metaphor is one of the most well-known </w:t>
      </w:r>
      <w:r w:rsidR="00EA0100" w:rsidRPr="00262436">
        <w:rPr>
          <w:rFonts w:ascii="Times New Roman" w:hAnsi="Times New Roman" w:cs="Times New Roman"/>
        </w:rPr>
        <w:t>metaphors</w:t>
      </w:r>
      <w:r w:rsidRPr="00262436">
        <w:rPr>
          <w:rFonts w:ascii="Times New Roman" w:hAnsi="Times New Roman" w:cs="Times New Roman"/>
        </w:rPr>
        <w:t xml:space="preserve"> of Morgan's work and it closely connects with the Frederick Taylor's Scientific Management</w:t>
      </w:r>
      <w:sdt>
        <w:sdtPr>
          <w:rPr>
            <w:rFonts w:ascii="Times New Roman" w:hAnsi="Times New Roman" w:cs="Times New Roman"/>
          </w:rPr>
          <w:id w:val="998307426"/>
          <w:citation/>
        </w:sdtPr>
        <w:sdtEndPr/>
        <w:sdtContent>
          <w:r w:rsidR="00EA0100">
            <w:rPr>
              <w:rFonts w:ascii="Times New Roman" w:hAnsi="Times New Roman" w:cs="Times New Roman"/>
            </w:rPr>
            <w:fldChar w:fldCharType="begin"/>
          </w:r>
          <w:r w:rsidR="00EA0100">
            <w:rPr>
              <w:rFonts w:ascii="Times New Roman" w:hAnsi="Times New Roman" w:cs="Times New Roman"/>
            </w:rPr>
            <w:instrText xml:space="preserve"> CITATION Fio21 \l 1033 </w:instrText>
          </w:r>
          <w:r w:rsidR="00EA0100">
            <w:rPr>
              <w:rFonts w:ascii="Times New Roman" w:hAnsi="Times New Roman" w:cs="Times New Roman"/>
            </w:rPr>
            <w:fldChar w:fldCharType="separate"/>
          </w:r>
          <w:r w:rsidR="00933AF1">
            <w:rPr>
              <w:rFonts w:ascii="Times New Roman" w:hAnsi="Times New Roman" w:cs="Times New Roman"/>
              <w:noProof/>
            </w:rPr>
            <w:t xml:space="preserve"> </w:t>
          </w:r>
          <w:r w:rsidR="00933AF1" w:rsidRPr="00933AF1">
            <w:rPr>
              <w:rFonts w:ascii="Times New Roman" w:hAnsi="Times New Roman" w:cs="Times New Roman"/>
              <w:noProof/>
            </w:rPr>
            <w:t>(Fiori, 2021)</w:t>
          </w:r>
          <w:r w:rsidR="00EA0100">
            <w:rPr>
              <w:rFonts w:ascii="Times New Roman" w:hAnsi="Times New Roman" w:cs="Times New Roman"/>
            </w:rPr>
            <w:fldChar w:fldCharType="end"/>
          </w:r>
        </w:sdtContent>
      </w:sdt>
      <w:r w:rsidRPr="00262436">
        <w:rPr>
          <w:rFonts w:ascii="Times New Roman" w:hAnsi="Times New Roman" w:cs="Times New Roman"/>
        </w:rPr>
        <w:t xml:space="preserve">. This perspective views organizations as system engineered for standardization, efficiency, and productivity. Workers are considered as parts of machine, each with specific tasks that contributes to the overall operation. Even now, many organizations still </w:t>
      </w:r>
      <w:r w:rsidR="00EA0100" w:rsidRPr="00262436">
        <w:rPr>
          <w:rFonts w:ascii="Times New Roman" w:hAnsi="Times New Roman" w:cs="Times New Roman"/>
        </w:rPr>
        <w:t>use</w:t>
      </w:r>
      <w:r w:rsidRPr="00262436">
        <w:rPr>
          <w:rFonts w:ascii="Times New Roman" w:hAnsi="Times New Roman" w:cs="Times New Roman"/>
        </w:rPr>
        <w:t xml:space="preserve"> tracking productivity, performance metrics, and task optimization practices which aligns with Taylor's original concept. The fields like manufacturing, </w:t>
      </w:r>
      <w:r w:rsidRPr="00262436">
        <w:rPr>
          <w:rFonts w:ascii="Times New Roman" w:hAnsi="Times New Roman" w:cs="Times New Roman"/>
        </w:rPr>
        <w:lastRenderedPageBreak/>
        <w:t>logistics and customer service gets dominated by the focuses on the maximization output through controlled processes and measurable results</w:t>
      </w:r>
      <w:sdt>
        <w:sdtPr>
          <w:rPr>
            <w:rFonts w:ascii="Times New Roman" w:hAnsi="Times New Roman" w:cs="Times New Roman"/>
          </w:rPr>
          <w:id w:val="-1553535313"/>
          <w:citation/>
        </w:sdtPr>
        <w:sdtEndPr/>
        <w:sdtContent>
          <w:r w:rsidR="00EA0100">
            <w:rPr>
              <w:rFonts w:ascii="Times New Roman" w:hAnsi="Times New Roman" w:cs="Times New Roman"/>
            </w:rPr>
            <w:fldChar w:fldCharType="begin"/>
          </w:r>
          <w:r w:rsidR="00EA0100">
            <w:rPr>
              <w:rFonts w:ascii="Times New Roman" w:hAnsi="Times New Roman" w:cs="Times New Roman"/>
            </w:rPr>
            <w:instrText xml:space="preserve"> CITATION Ara16 \l 1033 </w:instrText>
          </w:r>
          <w:r w:rsidR="00EA0100">
            <w:rPr>
              <w:rFonts w:ascii="Times New Roman" w:hAnsi="Times New Roman" w:cs="Times New Roman"/>
            </w:rPr>
            <w:fldChar w:fldCharType="separate"/>
          </w:r>
          <w:r w:rsidR="00933AF1">
            <w:rPr>
              <w:rFonts w:ascii="Times New Roman" w:hAnsi="Times New Roman" w:cs="Times New Roman"/>
              <w:noProof/>
            </w:rPr>
            <w:t xml:space="preserve"> </w:t>
          </w:r>
          <w:r w:rsidR="00933AF1" w:rsidRPr="00933AF1">
            <w:rPr>
              <w:rFonts w:ascii="Times New Roman" w:hAnsi="Times New Roman" w:cs="Times New Roman"/>
              <w:noProof/>
            </w:rPr>
            <w:t>(Aragaki, 2016)</w:t>
          </w:r>
          <w:r w:rsidR="00EA0100">
            <w:rPr>
              <w:rFonts w:ascii="Times New Roman" w:hAnsi="Times New Roman" w:cs="Times New Roman"/>
            </w:rPr>
            <w:fldChar w:fldCharType="end"/>
          </w:r>
        </w:sdtContent>
      </w:sdt>
      <w:r w:rsidRPr="00262436">
        <w:rPr>
          <w:rFonts w:ascii="Times New Roman" w:hAnsi="Times New Roman" w:cs="Times New Roman"/>
        </w:rPr>
        <w:t>.</w:t>
      </w:r>
    </w:p>
    <w:p w14:paraId="391356AC" w14:textId="3F4681B0" w:rsidR="00262436" w:rsidRPr="00EA0100" w:rsidRDefault="00EA0100" w:rsidP="00933AF1">
      <w:pPr>
        <w:pStyle w:val="Heading2"/>
      </w:pPr>
      <w:bookmarkStart w:id="22" w:name="_Toc196081038"/>
      <w:r w:rsidRPr="00EA0100">
        <w:t xml:space="preserve">3.3 </w:t>
      </w:r>
      <w:r w:rsidR="00262436" w:rsidRPr="00EA0100">
        <w:t xml:space="preserve">Bureaucratic </w:t>
      </w:r>
      <w:r w:rsidR="00A46CFD">
        <w:t>m</w:t>
      </w:r>
      <w:r w:rsidR="00262436" w:rsidRPr="00EA0100">
        <w:t xml:space="preserve">anagement in </w:t>
      </w:r>
      <w:r w:rsidR="00A46CFD">
        <w:t>c</w:t>
      </w:r>
      <w:r w:rsidR="00262436" w:rsidRPr="00EA0100">
        <w:t xml:space="preserve">ontemporary </w:t>
      </w:r>
      <w:r w:rsidR="00A46CFD">
        <w:t>o</w:t>
      </w:r>
      <w:r w:rsidR="00262436" w:rsidRPr="00EA0100">
        <w:t>rganizations</w:t>
      </w:r>
      <w:bookmarkEnd w:id="22"/>
    </w:p>
    <w:p w14:paraId="7542FFAC" w14:textId="6204F296" w:rsidR="00262436" w:rsidRPr="00262436" w:rsidRDefault="00262436" w:rsidP="00262436">
      <w:pPr>
        <w:spacing w:before="120" w:after="120" w:line="360" w:lineRule="auto"/>
        <w:jc w:val="both"/>
        <w:rPr>
          <w:rFonts w:ascii="Times New Roman" w:hAnsi="Times New Roman" w:cs="Times New Roman"/>
        </w:rPr>
      </w:pPr>
      <w:r w:rsidRPr="00262436">
        <w:rPr>
          <w:rFonts w:ascii="Times New Roman" w:hAnsi="Times New Roman" w:cs="Times New Roman"/>
        </w:rPr>
        <w:t>Max Weber's Bureaucratic Theory appears in Morgan's metaphor of organizations as hierarchies or political systems</w:t>
      </w:r>
      <w:sdt>
        <w:sdtPr>
          <w:rPr>
            <w:rFonts w:ascii="Times New Roman" w:hAnsi="Times New Roman" w:cs="Times New Roman"/>
          </w:rPr>
          <w:id w:val="1669988649"/>
          <w:citation/>
        </w:sdtPr>
        <w:sdtEndPr/>
        <w:sdtContent>
          <w:r w:rsidR="00A46CFD">
            <w:rPr>
              <w:rFonts w:ascii="Times New Roman" w:hAnsi="Times New Roman" w:cs="Times New Roman"/>
            </w:rPr>
            <w:fldChar w:fldCharType="begin"/>
          </w:r>
          <w:r w:rsidR="00A46CFD">
            <w:rPr>
              <w:rFonts w:ascii="Times New Roman" w:hAnsi="Times New Roman" w:cs="Times New Roman"/>
            </w:rPr>
            <w:instrText xml:space="preserve"> CITATION Ort16 \l 1033 </w:instrText>
          </w:r>
          <w:r w:rsidR="00A46CFD">
            <w:rPr>
              <w:rFonts w:ascii="Times New Roman" w:hAnsi="Times New Roman" w:cs="Times New Roman"/>
            </w:rPr>
            <w:fldChar w:fldCharType="separate"/>
          </w:r>
          <w:r w:rsidR="00933AF1">
            <w:rPr>
              <w:rFonts w:ascii="Times New Roman" w:hAnsi="Times New Roman" w:cs="Times New Roman"/>
              <w:noProof/>
            </w:rPr>
            <w:t xml:space="preserve"> </w:t>
          </w:r>
          <w:r w:rsidR="00933AF1" w:rsidRPr="00933AF1">
            <w:rPr>
              <w:rFonts w:ascii="Times New Roman" w:hAnsi="Times New Roman" w:cs="Times New Roman"/>
              <w:noProof/>
            </w:rPr>
            <w:t>(Ortenbald, et al., 2016)</w:t>
          </w:r>
          <w:r w:rsidR="00A46CFD">
            <w:rPr>
              <w:rFonts w:ascii="Times New Roman" w:hAnsi="Times New Roman" w:cs="Times New Roman"/>
            </w:rPr>
            <w:fldChar w:fldCharType="end"/>
          </w:r>
        </w:sdtContent>
      </w:sdt>
      <w:r w:rsidRPr="00262436">
        <w:rPr>
          <w:rFonts w:ascii="Times New Roman" w:hAnsi="Times New Roman" w:cs="Times New Roman"/>
        </w:rPr>
        <w:t>. This perspective emphasizes the importance of structure authority, clearly defined responsibilities, and formal rules. Despite technological advancement and flexible organizations models, still many institutions continue to depend on bureaucratic systems. These included public sector, governmental institutions, and large corporations, where centralized power and strict observation with procedures is maintain. Even within private sectors, hierarchical chain of command and departmental divisions are still continued to exist. Morgan's metaphors describe that the bureaucratic models continue to influence how modern organizations are governed, with its emphasis on order and regulation</w:t>
      </w:r>
      <w:sdt>
        <w:sdtPr>
          <w:rPr>
            <w:rFonts w:ascii="Times New Roman" w:hAnsi="Times New Roman" w:cs="Times New Roman"/>
          </w:rPr>
          <w:id w:val="546883213"/>
          <w:citation/>
        </w:sdtPr>
        <w:sdtEndPr/>
        <w:sdtContent>
          <w:r w:rsidR="00EA0100">
            <w:rPr>
              <w:rFonts w:ascii="Times New Roman" w:hAnsi="Times New Roman" w:cs="Times New Roman"/>
            </w:rPr>
            <w:fldChar w:fldCharType="begin"/>
          </w:r>
          <w:r w:rsidR="00EA0100">
            <w:rPr>
              <w:rFonts w:ascii="Times New Roman" w:hAnsi="Times New Roman" w:cs="Times New Roman"/>
            </w:rPr>
            <w:instrText xml:space="preserve"> CITATION Toh18 \l 1033 </w:instrText>
          </w:r>
          <w:r w:rsidR="00EA0100">
            <w:rPr>
              <w:rFonts w:ascii="Times New Roman" w:hAnsi="Times New Roman" w:cs="Times New Roman"/>
            </w:rPr>
            <w:fldChar w:fldCharType="separate"/>
          </w:r>
          <w:r w:rsidR="00933AF1">
            <w:rPr>
              <w:rFonts w:ascii="Times New Roman" w:hAnsi="Times New Roman" w:cs="Times New Roman"/>
              <w:noProof/>
            </w:rPr>
            <w:t xml:space="preserve"> </w:t>
          </w:r>
          <w:r w:rsidR="00933AF1" w:rsidRPr="00933AF1">
            <w:rPr>
              <w:rFonts w:ascii="Times New Roman" w:hAnsi="Times New Roman" w:cs="Times New Roman"/>
              <w:noProof/>
            </w:rPr>
            <w:t>(Tohidian &amp; Rahimian, 2018)</w:t>
          </w:r>
          <w:r w:rsidR="00EA0100">
            <w:rPr>
              <w:rFonts w:ascii="Times New Roman" w:hAnsi="Times New Roman" w:cs="Times New Roman"/>
            </w:rPr>
            <w:fldChar w:fldCharType="end"/>
          </w:r>
        </w:sdtContent>
      </w:sdt>
      <w:r w:rsidRPr="00262436">
        <w:rPr>
          <w:rFonts w:ascii="Times New Roman" w:hAnsi="Times New Roman" w:cs="Times New Roman"/>
        </w:rPr>
        <w:t>.</w:t>
      </w:r>
    </w:p>
    <w:p w14:paraId="26577228" w14:textId="11A6086C" w:rsidR="00262436" w:rsidRPr="00A46CFD" w:rsidRDefault="00A46CFD" w:rsidP="00A46CFD">
      <w:pPr>
        <w:pStyle w:val="Heading2"/>
      </w:pPr>
      <w:bookmarkStart w:id="23" w:name="_Toc196081039"/>
      <w:r w:rsidRPr="00A46CFD">
        <w:t xml:space="preserve">3.4 </w:t>
      </w:r>
      <w:r w:rsidR="00262436" w:rsidRPr="00A46CFD">
        <w:t xml:space="preserve">Administrative </w:t>
      </w:r>
      <w:r>
        <w:t>m</w:t>
      </w:r>
      <w:r w:rsidR="00262436" w:rsidRPr="00A46CFD">
        <w:t xml:space="preserve">anagement’s </w:t>
      </w:r>
      <w:r>
        <w:t>r</w:t>
      </w:r>
      <w:r w:rsidR="00262436" w:rsidRPr="00A46CFD">
        <w:t>ole</w:t>
      </w:r>
      <w:bookmarkEnd w:id="23"/>
    </w:p>
    <w:p w14:paraId="03C32800" w14:textId="67FEA910" w:rsidR="00262436" w:rsidRPr="00262436" w:rsidRDefault="00262436" w:rsidP="00262436">
      <w:pPr>
        <w:spacing w:before="120" w:after="120" w:line="360" w:lineRule="auto"/>
        <w:jc w:val="both"/>
        <w:rPr>
          <w:rFonts w:ascii="Times New Roman" w:hAnsi="Times New Roman" w:cs="Times New Roman"/>
        </w:rPr>
      </w:pPr>
      <w:r w:rsidRPr="00262436">
        <w:rPr>
          <w:rFonts w:ascii="Times New Roman" w:hAnsi="Times New Roman" w:cs="Times New Roman"/>
        </w:rPr>
        <w:t>Henri Fayol's Administrative Theory corresponds with Morgan's metaphor of organization as a brain</w:t>
      </w:r>
      <w:sdt>
        <w:sdtPr>
          <w:rPr>
            <w:rFonts w:ascii="Times New Roman" w:hAnsi="Times New Roman" w:cs="Times New Roman"/>
          </w:rPr>
          <w:id w:val="1947110769"/>
          <w:citation/>
        </w:sdtPr>
        <w:sdtEndPr/>
        <w:sdtContent>
          <w:r w:rsidR="00A46CFD">
            <w:rPr>
              <w:rFonts w:ascii="Times New Roman" w:hAnsi="Times New Roman" w:cs="Times New Roman"/>
            </w:rPr>
            <w:fldChar w:fldCharType="begin"/>
          </w:r>
          <w:r w:rsidR="00A46CFD">
            <w:rPr>
              <w:rFonts w:ascii="Times New Roman" w:hAnsi="Times New Roman" w:cs="Times New Roman"/>
            </w:rPr>
            <w:instrText xml:space="preserve"> CITATION Toh18 \l 1033 </w:instrText>
          </w:r>
          <w:r w:rsidR="00A46CFD">
            <w:rPr>
              <w:rFonts w:ascii="Times New Roman" w:hAnsi="Times New Roman" w:cs="Times New Roman"/>
            </w:rPr>
            <w:fldChar w:fldCharType="separate"/>
          </w:r>
          <w:r w:rsidR="00933AF1">
            <w:rPr>
              <w:rFonts w:ascii="Times New Roman" w:hAnsi="Times New Roman" w:cs="Times New Roman"/>
              <w:noProof/>
            </w:rPr>
            <w:t xml:space="preserve"> </w:t>
          </w:r>
          <w:r w:rsidR="00933AF1" w:rsidRPr="00933AF1">
            <w:rPr>
              <w:rFonts w:ascii="Times New Roman" w:hAnsi="Times New Roman" w:cs="Times New Roman"/>
              <w:noProof/>
            </w:rPr>
            <w:t>(Tohidian &amp; Rahimian, 2018)</w:t>
          </w:r>
          <w:r w:rsidR="00A46CFD">
            <w:rPr>
              <w:rFonts w:ascii="Times New Roman" w:hAnsi="Times New Roman" w:cs="Times New Roman"/>
            </w:rPr>
            <w:fldChar w:fldCharType="end"/>
          </w:r>
        </w:sdtContent>
      </w:sdt>
      <w:r w:rsidRPr="00262436">
        <w:rPr>
          <w:rFonts w:ascii="Times New Roman" w:hAnsi="Times New Roman" w:cs="Times New Roman"/>
        </w:rPr>
        <w:t>. This perspective points to the importance of planning, control and coordination in reaching the goals of organization. Fayol's highlights that management plays a crucial role in forecasting, organizing resources, and ensuring operational efficiency responsibilities that are remain essential for the modern organizations</w:t>
      </w:r>
      <w:sdt>
        <w:sdtPr>
          <w:rPr>
            <w:rFonts w:ascii="Times New Roman" w:hAnsi="Times New Roman" w:cs="Times New Roman"/>
          </w:rPr>
          <w:id w:val="143017413"/>
          <w:citation/>
        </w:sdtPr>
        <w:sdtEndPr/>
        <w:sdtContent>
          <w:r w:rsidR="00A46CFD">
            <w:rPr>
              <w:rFonts w:ascii="Times New Roman" w:hAnsi="Times New Roman" w:cs="Times New Roman"/>
            </w:rPr>
            <w:fldChar w:fldCharType="begin"/>
          </w:r>
          <w:r w:rsidR="00A46CFD">
            <w:rPr>
              <w:rFonts w:ascii="Times New Roman" w:hAnsi="Times New Roman" w:cs="Times New Roman"/>
            </w:rPr>
            <w:instrText xml:space="preserve"> CITATION Ort16 \l 1033 </w:instrText>
          </w:r>
          <w:r w:rsidR="00A46CFD">
            <w:rPr>
              <w:rFonts w:ascii="Times New Roman" w:hAnsi="Times New Roman" w:cs="Times New Roman"/>
            </w:rPr>
            <w:fldChar w:fldCharType="separate"/>
          </w:r>
          <w:r w:rsidR="00933AF1">
            <w:rPr>
              <w:rFonts w:ascii="Times New Roman" w:hAnsi="Times New Roman" w:cs="Times New Roman"/>
              <w:noProof/>
            </w:rPr>
            <w:t xml:space="preserve"> </w:t>
          </w:r>
          <w:r w:rsidR="00933AF1" w:rsidRPr="00933AF1">
            <w:rPr>
              <w:rFonts w:ascii="Times New Roman" w:hAnsi="Times New Roman" w:cs="Times New Roman"/>
              <w:noProof/>
            </w:rPr>
            <w:t>(Ortenbald, et al., 2016)</w:t>
          </w:r>
          <w:r w:rsidR="00A46CFD">
            <w:rPr>
              <w:rFonts w:ascii="Times New Roman" w:hAnsi="Times New Roman" w:cs="Times New Roman"/>
            </w:rPr>
            <w:fldChar w:fldCharType="end"/>
          </w:r>
        </w:sdtContent>
      </w:sdt>
      <w:r w:rsidRPr="00262436">
        <w:rPr>
          <w:rFonts w:ascii="Times New Roman" w:hAnsi="Times New Roman" w:cs="Times New Roman"/>
        </w:rPr>
        <w:t xml:space="preserve">. Contemporary strategic planning software, decision-support system, and centralized dashboards all personify this brain metaphor. Today's managers are expected to handle vast amount of data, interpret it correctly, and make effective decisions. Although the technological tools have changed, particularly in the executive and strategic levels Fayol's core management principles remains the central to organizational operation. </w:t>
      </w:r>
    </w:p>
    <w:p w14:paraId="73241FA9" w14:textId="437916E8" w:rsidR="00354E59" w:rsidRPr="00A46CFD" w:rsidRDefault="00354E59" w:rsidP="00A46CFD">
      <w:pPr>
        <w:pStyle w:val="Heading1"/>
        <w:rPr>
          <w:rFonts w:cs="Times New Roman"/>
          <w:color w:val="auto"/>
        </w:rPr>
      </w:pPr>
      <w:bookmarkStart w:id="24" w:name="_Toc196081040"/>
      <w:r w:rsidRPr="00A46CFD">
        <w:rPr>
          <w:rFonts w:cs="Times New Roman"/>
          <w:color w:val="auto"/>
        </w:rPr>
        <w:t xml:space="preserve">4. </w:t>
      </w:r>
      <w:r w:rsidR="00471E6C" w:rsidRPr="00A46CFD">
        <w:rPr>
          <w:rFonts w:cs="Times New Roman"/>
          <w:color w:val="auto"/>
        </w:rPr>
        <w:t>Integration of traditional and contemporary management theory</w:t>
      </w:r>
      <w:bookmarkEnd w:id="24"/>
      <w:r w:rsidR="00471E6C" w:rsidRPr="00A46CFD">
        <w:rPr>
          <w:rFonts w:cs="Times New Roman"/>
          <w:color w:val="auto"/>
        </w:rPr>
        <w:t xml:space="preserve"> </w:t>
      </w:r>
    </w:p>
    <w:p w14:paraId="4BDF98D8" w14:textId="65DA6211" w:rsidR="00354E59" w:rsidRPr="00240EF8" w:rsidRDefault="00354E59" w:rsidP="00354E59">
      <w:pPr>
        <w:spacing w:before="120" w:after="120" w:line="360" w:lineRule="auto"/>
        <w:jc w:val="both"/>
        <w:rPr>
          <w:rFonts w:ascii="Times New Roman" w:hAnsi="Times New Roman" w:cs="Times New Roman"/>
        </w:rPr>
      </w:pPr>
      <w:r w:rsidRPr="00240EF8">
        <w:rPr>
          <w:rFonts w:ascii="Times New Roman" w:hAnsi="Times New Roman" w:cs="Times New Roman"/>
        </w:rPr>
        <w:t>Some of the principles provided by classical theories are timeless, such as parity of authority and responsibility, division of labor, clear chain of command, planning, controlling, leading, and so on</w:t>
      </w:r>
      <w:sdt>
        <w:sdtPr>
          <w:rPr>
            <w:rFonts w:ascii="Times New Roman" w:hAnsi="Times New Roman" w:cs="Times New Roman"/>
          </w:rPr>
          <w:id w:val="-1697378803"/>
          <w:citation/>
        </w:sdtPr>
        <w:sdtEndPr/>
        <w:sdtContent>
          <w:r w:rsidRPr="00240EF8">
            <w:rPr>
              <w:rFonts w:ascii="Times New Roman" w:hAnsi="Times New Roman" w:cs="Times New Roman"/>
            </w:rPr>
            <w:fldChar w:fldCharType="begin"/>
          </w:r>
          <w:r w:rsidRPr="00240EF8">
            <w:rPr>
              <w:rFonts w:ascii="Times New Roman" w:hAnsi="Times New Roman" w:cs="Times New Roman"/>
            </w:rPr>
            <w:instrText xml:space="preserve"> CITATION Mon25 \l 1033  \m Bac20</w:instrText>
          </w:r>
          <w:r w:rsidRPr="00240EF8">
            <w:rPr>
              <w:rFonts w:ascii="Times New Roman" w:hAnsi="Times New Roman" w:cs="Times New Roman"/>
            </w:rPr>
            <w:fldChar w:fldCharType="separate"/>
          </w:r>
          <w:r w:rsidR="00933AF1">
            <w:rPr>
              <w:rFonts w:ascii="Times New Roman" w:hAnsi="Times New Roman" w:cs="Times New Roman"/>
              <w:noProof/>
            </w:rPr>
            <w:t xml:space="preserve"> </w:t>
          </w:r>
          <w:r w:rsidR="00933AF1" w:rsidRPr="00933AF1">
            <w:rPr>
              <w:rFonts w:ascii="Times New Roman" w:hAnsi="Times New Roman" w:cs="Times New Roman"/>
              <w:noProof/>
            </w:rPr>
            <w:t>(Monga, 2025; Bacud, 2020)</w:t>
          </w:r>
          <w:r w:rsidRPr="00240EF8">
            <w:rPr>
              <w:rFonts w:ascii="Times New Roman" w:hAnsi="Times New Roman" w:cs="Times New Roman"/>
            </w:rPr>
            <w:fldChar w:fldCharType="end"/>
          </w:r>
        </w:sdtContent>
      </w:sdt>
      <w:r w:rsidRPr="00240EF8">
        <w:rPr>
          <w:rFonts w:ascii="Times New Roman" w:hAnsi="Times New Roman" w:cs="Times New Roman"/>
        </w:rPr>
        <w:t>. These practices can still</w:t>
      </w:r>
      <w:r w:rsidR="009C7C36" w:rsidRPr="00240EF8">
        <w:rPr>
          <w:rFonts w:ascii="Times New Roman" w:hAnsi="Times New Roman" w:cs="Times New Roman"/>
        </w:rPr>
        <w:t xml:space="preserve"> be</w:t>
      </w:r>
      <w:r w:rsidRPr="00240EF8">
        <w:rPr>
          <w:rFonts w:ascii="Times New Roman" w:hAnsi="Times New Roman" w:cs="Times New Roman"/>
        </w:rPr>
        <w:t xml:space="preserve"> observed in many of the organizations. Those theories and principles laid a strong foundation and framework at the time of </w:t>
      </w:r>
      <w:r w:rsidR="009C7C36" w:rsidRPr="00240EF8">
        <w:rPr>
          <w:rFonts w:ascii="Times New Roman" w:hAnsi="Times New Roman" w:cs="Times New Roman"/>
        </w:rPr>
        <w:t xml:space="preserve">the </w:t>
      </w:r>
      <w:r w:rsidRPr="00240EF8">
        <w:rPr>
          <w:rFonts w:ascii="Times New Roman" w:hAnsi="Times New Roman" w:cs="Times New Roman"/>
        </w:rPr>
        <w:t xml:space="preserve">industrial </w:t>
      </w:r>
      <w:r w:rsidRPr="00240EF8">
        <w:rPr>
          <w:rFonts w:ascii="Times New Roman" w:hAnsi="Times New Roman" w:cs="Times New Roman"/>
        </w:rPr>
        <w:lastRenderedPageBreak/>
        <w:t>revolution. It helped to figure out way</w:t>
      </w:r>
      <w:r w:rsidR="009C7C36" w:rsidRPr="00240EF8">
        <w:rPr>
          <w:rFonts w:ascii="Times New Roman" w:hAnsi="Times New Roman" w:cs="Times New Roman"/>
        </w:rPr>
        <w:t>s</w:t>
      </w:r>
      <w:r w:rsidRPr="00240EF8">
        <w:rPr>
          <w:rFonts w:ascii="Times New Roman" w:hAnsi="Times New Roman" w:cs="Times New Roman"/>
        </w:rPr>
        <w:t xml:space="preserve"> to carry out efficient operations, ensuring consistent output and accountability. The reason behind focusing on consistent output was</w:t>
      </w:r>
      <w:r w:rsidR="009C7C36" w:rsidRPr="00240EF8">
        <w:rPr>
          <w:rFonts w:ascii="Times New Roman" w:hAnsi="Times New Roman" w:cs="Times New Roman"/>
        </w:rPr>
        <w:t xml:space="preserve"> the</w:t>
      </w:r>
      <w:r w:rsidRPr="00240EF8">
        <w:rPr>
          <w:rFonts w:ascii="Times New Roman" w:hAnsi="Times New Roman" w:cs="Times New Roman"/>
        </w:rPr>
        <w:t xml:space="preserve"> importance of labor productivity at the time.</w:t>
      </w:r>
    </w:p>
    <w:p w14:paraId="5BF77973" w14:textId="557E6664" w:rsidR="00354E59" w:rsidRPr="00240EF8" w:rsidRDefault="00354E59" w:rsidP="00354E59">
      <w:pPr>
        <w:spacing w:before="120" w:after="120" w:line="360" w:lineRule="auto"/>
        <w:jc w:val="both"/>
        <w:rPr>
          <w:rFonts w:ascii="Times New Roman" w:hAnsi="Times New Roman" w:cs="Times New Roman"/>
        </w:rPr>
      </w:pPr>
      <w:r w:rsidRPr="00240EF8">
        <w:rPr>
          <w:rFonts w:ascii="Times New Roman" w:hAnsi="Times New Roman" w:cs="Times New Roman"/>
        </w:rPr>
        <w:t>Now, in</w:t>
      </w:r>
      <w:r w:rsidR="009C7C36" w:rsidRPr="00240EF8">
        <w:rPr>
          <w:rFonts w:ascii="Times New Roman" w:hAnsi="Times New Roman" w:cs="Times New Roman"/>
        </w:rPr>
        <w:t xml:space="preserve"> the</w:t>
      </w:r>
      <w:r w:rsidRPr="00240EF8">
        <w:rPr>
          <w:rFonts w:ascii="Times New Roman" w:hAnsi="Times New Roman" w:cs="Times New Roman"/>
        </w:rPr>
        <w:t xml:space="preserve"> present context, those principles have become rigid for many of the organizational operations</w:t>
      </w:r>
      <w:sdt>
        <w:sdtPr>
          <w:rPr>
            <w:rFonts w:ascii="Times New Roman" w:hAnsi="Times New Roman" w:cs="Times New Roman"/>
          </w:rPr>
          <w:id w:val="917217792"/>
          <w:citation/>
        </w:sdtPr>
        <w:sdtEndPr/>
        <w:sdtContent>
          <w:r w:rsidRPr="00240EF8">
            <w:rPr>
              <w:rFonts w:ascii="Times New Roman" w:hAnsi="Times New Roman" w:cs="Times New Roman"/>
            </w:rPr>
            <w:fldChar w:fldCharType="begin"/>
          </w:r>
          <w:r w:rsidRPr="00240EF8">
            <w:rPr>
              <w:rFonts w:ascii="Times New Roman" w:hAnsi="Times New Roman" w:cs="Times New Roman"/>
            </w:rPr>
            <w:instrText xml:space="preserve"> CITATION Awo19 \l 1033 </w:instrText>
          </w:r>
          <w:r w:rsidRPr="00240EF8">
            <w:rPr>
              <w:rFonts w:ascii="Times New Roman" w:hAnsi="Times New Roman" w:cs="Times New Roman"/>
            </w:rPr>
            <w:fldChar w:fldCharType="separate"/>
          </w:r>
          <w:r w:rsidR="00933AF1">
            <w:rPr>
              <w:rFonts w:ascii="Times New Roman" w:hAnsi="Times New Roman" w:cs="Times New Roman"/>
              <w:noProof/>
            </w:rPr>
            <w:t xml:space="preserve"> </w:t>
          </w:r>
          <w:r w:rsidR="00933AF1" w:rsidRPr="00933AF1">
            <w:rPr>
              <w:rFonts w:ascii="Times New Roman" w:hAnsi="Times New Roman" w:cs="Times New Roman"/>
              <w:noProof/>
            </w:rPr>
            <w:t>(Awofeso, 2019)</w:t>
          </w:r>
          <w:r w:rsidRPr="00240EF8">
            <w:rPr>
              <w:rFonts w:ascii="Times New Roman" w:hAnsi="Times New Roman" w:cs="Times New Roman"/>
            </w:rPr>
            <w:fldChar w:fldCharType="end"/>
          </w:r>
        </w:sdtContent>
      </w:sdt>
      <w:r w:rsidRPr="00240EF8">
        <w:rPr>
          <w:rFonts w:ascii="Times New Roman" w:hAnsi="Times New Roman" w:cs="Times New Roman"/>
        </w:rPr>
        <w:t>. It is because the time</w:t>
      </w:r>
      <w:r w:rsidR="009C7C36" w:rsidRPr="00240EF8">
        <w:rPr>
          <w:rFonts w:ascii="Times New Roman" w:hAnsi="Times New Roman" w:cs="Times New Roman"/>
        </w:rPr>
        <w:t>s</w:t>
      </w:r>
      <w:r w:rsidRPr="00240EF8">
        <w:rPr>
          <w:rFonts w:ascii="Times New Roman" w:hAnsi="Times New Roman" w:cs="Times New Roman"/>
        </w:rPr>
        <w:t xml:space="preserve"> has moved way more forward from the industrial era. Also, those theories neglected the human factors and treated them as </w:t>
      </w:r>
      <w:r w:rsidR="009C7C36" w:rsidRPr="00240EF8">
        <w:rPr>
          <w:rFonts w:ascii="Times New Roman" w:hAnsi="Times New Roman" w:cs="Times New Roman"/>
        </w:rPr>
        <w:t xml:space="preserve">a </w:t>
      </w:r>
      <w:r w:rsidRPr="00240EF8">
        <w:rPr>
          <w:rFonts w:ascii="Times New Roman" w:hAnsi="Times New Roman" w:cs="Times New Roman"/>
        </w:rPr>
        <w:t>machine rather</w:t>
      </w:r>
      <w:sdt>
        <w:sdtPr>
          <w:rPr>
            <w:rFonts w:ascii="Times New Roman" w:hAnsi="Times New Roman" w:cs="Times New Roman"/>
          </w:rPr>
          <w:id w:val="-2054619206"/>
          <w:citation/>
        </w:sdtPr>
        <w:sdtEndPr/>
        <w:sdtContent>
          <w:r w:rsidRPr="00240EF8">
            <w:rPr>
              <w:rFonts w:ascii="Times New Roman" w:hAnsi="Times New Roman" w:cs="Times New Roman"/>
            </w:rPr>
            <w:fldChar w:fldCharType="begin"/>
          </w:r>
          <w:r w:rsidRPr="00240EF8">
            <w:rPr>
              <w:rFonts w:ascii="Times New Roman" w:hAnsi="Times New Roman" w:cs="Times New Roman"/>
            </w:rPr>
            <w:instrText xml:space="preserve"> CITATION Alv16 \l 1033 </w:instrText>
          </w:r>
          <w:r w:rsidRPr="00240EF8">
            <w:rPr>
              <w:rFonts w:ascii="Times New Roman" w:hAnsi="Times New Roman" w:cs="Times New Roman"/>
            </w:rPr>
            <w:fldChar w:fldCharType="separate"/>
          </w:r>
          <w:r w:rsidR="00933AF1">
            <w:rPr>
              <w:rFonts w:ascii="Times New Roman" w:hAnsi="Times New Roman" w:cs="Times New Roman"/>
              <w:noProof/>
            </w:rPr>
            <w:t xml:space="preserve"> </w:t>
          </w:r>
          <w:r w:rsidR="00933AF1" w:rsidRPr="00933AF1">
            <w:rPr>
              <w:rFonts w:ascii="Times New Roman" w:hAnsi="Times New Roman" w:cs="Times New Roman"/>
              <w:noProof/>
            </w:rPr>
            <w:t>(Alvesson &amp; Spicer, 2016)</w:t>
          </w:r>
          <w:r w:rsidRPr="00240EF8">
            <w:rPr>
              <w:rFonts w:ascii="Times New Roman" w:hAnsi="Times New Roman" w:cs="Times New Roman"/>
            </w:rPr>
            <w:fldChar w:fldCharType="end"/>
          </w:r>
        </w:sdtContent>
      </w:sdt>
      <w:r w:rsidRPr="00240EF8">
        <w:rPr>
          <w:rFonts w:ascii="Times New Roman" w:hAnsi="Times New Roman" w:cs="Times New Roman"/>
        </w:rPr>
        <w:t>. The nature of works is now completely changed</w:t>
      </w:r>
      <w:r w:rsidR="009C7C36" w:rsidRPr="00240EF8">
        <w:rPr>
          <w:rFonts w:ascii="Times New Roman" w:hAnsi="Times New Roman" w:cs="Times New Roman"/>
        </w:rPr>
        <w:t>,</w:t>
      </w:r>
      <w:r w:rsidRPr="00240EF8">
        <w:rPr>
          <w:rFonts w:ascii="Times New Roman" w:hAnsi="Times New Roman" w:cs="Times New Roman"/>
        </w:rPr>
        <w:t xml:space="preserve"> and it is not labor intensive. At present, works are mostly knowledge-driven</w:t>
      </w:r>
      <w:r w:rsidR="009C7C36" w:rsidRPr="00240EF8">
        <w:rPr>
          <w:rFonts w:ascii="Times New Roman" w:hAnsi="Times New Roman" w:cs="Times New Roman"/>
        </w:rPr>
        <w:t>,</w:t>
      </w:r>
      <w:r w:rsidRPr="00240EF8">
        <w:rPr>
          <w:rFonts w:ascii="Times New Roman" w:hAnsi="Times New Roman" w:cs="Times New Roman"/>
        </w:rPr>
        <w:t xml:space="preserve"> and </w:t>
      </w:r>
      <w:r w:rsidR="009C7C36" w:rsidRPr="00240EF8">
        <w:rPr>
          <w:rFonts w:ascii="Times New Roman" w:hAnsi="Times New Roman" w:cs="Times New Roman"/>
        </w:rPr>
        <w:t xml:space="preserve">the </w:t>
      </w:r>
      <w:r w:rsidRPr="00240EF8">
        <w:rPr>
          <w:rFonts w:ascii="Times New Roman" w:hAnsi="Times New Roman" w:cs="Times New Roman"/>
        </w:rPr>
        <w:t>rigid working environment trifles down the creativity required for such wor</w:t>
      </w:r>
      <w:r w:rsidR="009C7C36" w:rsidRPr="00240EF8">
        <w:rPr>
          <w:rFonts w:ascii="Times New Roman" w:hAnsi="Times New Roman" w:cs="Times New Roman"/>
        </w:rPr>
        <w:t xml:space="preserve">ks. On the other hand, top-down </w:t>
      </w:r>
      <w:r w:rsidRPr="00240EF8">
        <w:rPr>
          <w:rFonts w:ascii="Times New Roman" w:hAnsi="Times New Roman" w:cs="Times New Roman"/>
        </w:rPr>
        <w:t xml:space="preserve">decision making may not be applicable because it seizes the autonomy of employees, which is most crucial in </w:t>
      </w:r>
      <w:r w:rsidR="009C7C36" w:rsidRPr="00240EF8">
        <w:rPr>
          <w:rFonts w:ascii="Times New Roman" w:hAnsi="Times New Roman" w:cs="Times New Roman"/>
        </w:rPr>
        <w:t xml:space="preserve">the </w:t>
      </w:r>
      <w:r w:rsidRPr="00240EF8">
        <w:rPr>
          <w:rFonts w:ascii="Times New Roman" w:hAnsi="Times New Roman" w:cs="Times New Roman"/>
        </w:rPr>
        <w:t xml:space="preserve">present context of </w:t>
      </w:r>
      <w:r w:rsidR="009C7C36" w:rsidRPr="00240EF8">
        <w:rPr>
          <w:rFonts w:ascii="Times New Roman" w:hAnsi="Times New Roman" w:cs="Times New Roman"/>
        </w:rPr>
        <w:t xml:space="preserve">a </w:t>
      </w:r>
      <w:r w:rsidRPr="00240EF8">
        <w:rPr>
          <w:rFonts w:ascii="Times New Roman" w:hAnsi="Times New Roman" w:cs="Times New Roman"/>
        </w:rPr>
        <w:t>collaborative work environment.</w:t>
      </w:r>
    </w:p>
    <w:p w14:paraId="1C858491" w14:textId="2239D28D" w:rsidR="00354E59" w:rsidRPr="00240EF8" w:rsidRDefault="00354E59" w:rsidP="00354E59">
      <w:pPr>
        <w:spacing w:before="120" w:after="120" w:line="360" w:lineRule="auto"/>
        <w:jc w:val="both"/>
        <w:rPr>
          <w:rFonts w:ascii="Times New Roman" w:hAnsi="Times New Roman" w:cs="Times New Roman"/>
        </w:rPr>
      </w:pPr>
      <w:r w:rsidRPr="00240EF8">
        <w:rPr>
          <w:rFonts w:ascii="Times New Roman" w:hAnsi="Times New Roman" w:cs="Times New Roman"/>
        </w:rPr>
        <w:t>While classical theories may not be fit for modern organizations, but it does not mean that those principles given by the classical theories are not relevant</w:t>
      </w:r>
      <w:sdt>
        <w:sdtPr>
          <w:rPr>
            <w:rFonts w:ascii="Times New Roman" w:hAnsi="Times New Roman" w:cs="Times New Roman"/>
          </w:rPr>
          <w:id w:val="-1632619995"/>
          <w:citation/>
        </w:sdtPr>
        <w:sdtEndPr/>
        <w:sdtContent>
          <w:r w:rsidRPr="00240EF8">
            <w:rPr>
              <w:rFonts w:ascii="Times New Roman" w:hAnsi="Times New Roman" w:cs="Times New Roman"/>
            </w:rPr>
            <w:fldChar w:fldCharType="begin"/>
          </w:r>
          <w:r w:rsidRPr="00240EF8">
            <w:rPr>
              <w:rFonts w:ascii="Times New Roman" w:hAnsi="Times New Roman" w:cs="Times New Roman"/>
            </w:rPr>
            <w:instrText xml:space="preserve"> CITATION Hus19 \l 1033 </w:instrText>
          </w:r>
          <w:r w:rsidRPr="00240EF8">
            <w:rPr>
              <w:rFonts w:ascii="Times New Roman" w:hAnsi="Times New Roman" w:cs="Times New Roman"/>
            </w:rPr>
            <w:fldChar w:fldCharType="separate"/>
          </w:r>
          <w:r w:rsidR="00933AF1">
            <w:rPr>
              <w:rFonts w:ascii="Times New Roman" w:hAnsi="Times New Roman" w:cs="Times New Roman"/>
              <w:noProof/>
            </w:rPr>
            <w:t xml:space="preserve"> </w:t>
          </w:r>
          <w:r w:rsidR="00933AF1" w:rsidRPr="00933AF1">
            <w:rPr>
              <w:rFonts w:ascii="Times New Roman" w:hAnsi="Times New Roman" w:cs="Times New Roman"/>
              <w:noProof/>
            </w:rPr>
            <w:t>(Hussain, et al., 2019)</w:t>
          </w:r>
          <w:r w:rsidRPr="00240EF8">
            <w:rPr>
              <w:rFonts w:ascii="Times New Roman" w:hAnsi="Times New Roman" w:cs="Times New Roman"/>
            </w:rPr>
            <w:fldChar w:fldCharType="end"/>
          </w:r>
        </w:sdtContent>
      </w:sdt>
      <w:r w:rsidRPr="00240EF8">
        <w:rPr>
          <w:rFonts w:ascii="Times New Roman" w:hAnsi="Times New Roman" w:cs="Times New Roman"/>
        </w:rPr>
        <w:t xml:space="preserve">. Those theories can still be seen in action. </w:t>
      </w:r>
      <w:r w:rsidR="009C7C36" w:rsidRPr="00240EF8">
        <w:rPr>
          <w:rFonts w:ascii="Times New Roman" w:hAnsi="Times New Roman" w:cs="Times New Roman"/>
        </w:rPr>
        <w:t>The m</w:t>
      </w:r>
      <w:r w:rsidRPr="00240EF8">
        <w:rPr>
          <w:rFonts w:ascii="Times New Roman" w:hAnsi="Times New Roman" w:cs="Times New Roman"/>
        </w:rPr>
        <w:t>anufacturing industry and military is still using some of the contributions of classical theories. However, due to</w:t>
      </w:r>
      <w:r w:rsidR="009C7C36" w:rsidRPr="00240EF8">
        <w:rPr>
          <w:rFonts w:ascii="Times New Roman" w:hAnsi="Times New Roman" w:cs="Times New Roman"/>
        </w:rPr>
        <w:t xml:space="preserve"> the</w:t>
      </w:r>
      <w:r w:rsidRPr="00240EF8">
        <w:rPr>
          <w:rFonts w:ascii="Times New Roman" w:hAnsi="Times New Roman" w:cs="Times New Roman"/>
        </w:rPr>
        <w:t xml:space="preserve"> rigid and dehumanizing nature of old thoughts and principles regarding management, they are</w:t>
      </w:r>
      <w:r w:rsidR="00471E6C">
        <w:rPr>
          <w:rFonts w:ascii="Times New Roman" w:hAnsi="Times New Roman" w:cs="Times New Roman"/>
        </w:rPr>
        <w:t xml:space="preserve"> not</w:t>
      </w:r>
      <w:r w:rsidRPr="00240EF8">
        <w:rPr>
          <w:rFonts w:ascii="Times New Roman" w:hAnsi="Times New Roman" w:cs="Times New Roman"/>
        </w:rPr>
        <w:t xml:space="preserve"> relevant for the start-ups, creative industries, or tech-firms. In such</w:t>
      </w:r>
      <w:r w:rsidR="009C7C36" w:rsidRPr="00240EF8">
        <w:rPr>
          <w:rFonts w:ascii="Times New Roman" w:hAnsi="Times New Roman" w:cs="Times New Roman"/>
        </w:rPr>
        <w:t xml:space="preserve"> a</w:t>
      </w:r>
      <w:r w:rsidRPr="00240EF8">
        <w:rPr>
          <w:rFonts w:ascii="Times New Roman" w:hAnsi="Times New Roman" w:cs="Times New Roman"/>
        </w:rPr>
        <w:t xml:space="preserve"> case, </w:t>
      </w:r>
      <w:r w:rsidR="009C7C36" w:rsidRPr="00240EF8">
        <w:rPr>
          <w:rFonts w:ascii="Times New Roman" w:hAnsi="Times New Roman" w:cs="Times New Roman"/>
        </w:rPr>
        <w:t xml:space="preserve">the </w:t>
      </w:r>
      <w:r w:rsidRPr="00240EF8">
        <w:rPr>
          <w:rFonts w:ascii="Times New Roman" w:hAnsi="Times New Roman" w:cs="Times New Roman"/>
        </w:rPr>
        <w:t>contemporary theory of management comes to the rescue, where human resources are treated as</w:t>
      </w:r>
      <w:r w:rsidR="009C7C36" w:rsidRPr="00240EF8">
        <w:rPr>
          <w:rFonts w:ascii="Times New Roman" w:hAnsi="Times New Roman" w:cs="Times New Roman"/>
        </w:rPr>
        <w:t xml:space="preserve"> the</w:t>
      </w:r>
      <w:r w:rsidRPr="00240EF8">
        <w:rPr>
          <w:rFonts w:ascii="Times New Roman" w:hAnsi="Times New Roman" w:cs="Times New Roman"/>
        </w:rPr>
        <w:t xml:space="preserve"> most valuable assets of </w:t>
      </w:r>
      <w:r w:rsidR="009C7C36" w:rsidRPr="00240EF8">
        <w:rPr>
          <w:rFonts w:ascii="Times New Roman" w:hAnsi="Times New Roman" w:cs="Times New Roman"/>
        </w:rPr>
        <w:t xml:space="preserve">the </w:t>
      </w:r>
      <w:r w:rsidRPr="00240EF8">
        <w:rPr>
          <w:rFonts w:ascii="Times New Roman" w:hAnsi="Times New Roman" w:cs="Times New Roman"/>
        </w:rPr>
        <w:t>organization and autonomy is given to the employees</w:t>
      </w:r>
      <w:sdt>
        <w:sdtPr>
          <w:rPr>
            <w:rFonts w:ascii="Times New Roman" w:hAnsi="Times New Roman" w:cs="Times New Roman"/>
          </w:rPr>
          <w:id w:val="-1336373727"/>
          <w:citation/>
        </w:sdtPr>
        <w:sdtEndPr/>
        <w:sdtContent>
          <w:r w:rsidRPr="00240EF8">
            <w:rPr>
              <w:rFonts w:ascii="Times New Roman" w:hAnsi="Times New Roman" w:cs="Times New Roman"/>
            </w:rPr>
            <w:fldChar w:fldCharType="begin"/>
          </w:r>
          <w:r w:rsidRPr="00240EF8">
            <w:rPr>
              <w:rFonts w:ascii="Times New Roman" w:hAnsi="Times New Roman" w:cs="Times New Roman"/>
            </w:rPr>
            <w:instrText xml:space="preserve"> CITATION Bed21 \l 1033 </w:instrText>
          </w:r>
          <w:r w:rsidRPr="00240EF8">
            <w:rPr>
              <w:rFonts w:ascii="Times New Roman" w:hAnsi="Times New Roman" w:cs="Times New Roman"/>
            </w:rPr>
            <w:fldChar w:fldCharType="separate"/>
          </w:r>
          <w:r w:rsidR="00933AF1">
            <w:rPr>
              <w:rFonts w:ascii="Times New Roman" w:hAnsi="Times New Roman" w:cs="Times New Roman"/>
              <w:noProof/>
            </w:rPr>
            <w:t xml:space="preserve"> </w:t>
          </w:r>
          <w:r w:rsidR="00933AF1" w:rsidRPr="00933AF1">
            <w:rPr>
              <w:rFonts w:ascii="Times New Roman" w:hAnsi="Times New Roman" w:cs="Times New Roman"/>
              <w:noProof/>
            </w:rPr>
            <w:t>(Bedeian, 2021)</w:t>
          </w:r>
          <w:r w:rsidRPr="00240EF8">
            <w:rPr>
              <w:rFonts w:ascii="Times New Roman" w:hAnsi="Times New Roman" w:cs="Times New Roman"/>
            </w:rPr>
            <w:fldChar w:fldCharType="end"/>
          </w:r>
        </w:sdtContent>
      </w:sdt>
      <w:r w:rsidRPr="00240EF8">
        <w:rPr>
          <w:rFonts w:ascii="Times New Roman" w:hAnsi="Times New Roman" w:cs="Times New Roman"/>
        </w:rPr>
        <w:t xml:space="preserve">. </w:t>
      </w:r>
    </w:p>
    <w:p w14:paraId="493B5DE1" w14:textId="5B0247B8" w:rsidR="00354E59" w:rsidRDefault="00354E59" w:rsidP="00354E59">
      <w:pPr>
        <w:spacing w:before="120" w:after="120" w:line="360" w:lineRule="auto"/>
        <w:jc w:val="both"/>
        <w:rPr>
          <w:rFonts w:ascii="Times New Roman" w:hAnsi="Times New Roman" w:cs="Times New Roman"/>
        </w:rPr>
      </w:pPr>
      <w:r w:rsidRPr="00240EF8">
        <w:rPr>
          <w:rFonts w:ascii="Times New Roman" w:hAnsi="Times New Roman" w:cs="Times New Roman"/>
        </w:rPr>
        <w:t xml:space="preserve">Hence, it depicts that </w:t>
      </w:r>
      <w:r w:rsidR="009C7C36" w:rsidRPr="00240EF8">
        <w:rPr>
          <w:rFonts w:ascii="Times New Roman" w:hAnsi="Times New Roman" w:cs="Times New Roman"/>
        </w:rPr>
        <w:t xml:space="preserve">the </w:t>
      </w:r>
      <w:r w:rsidRPr="00240EF8">
        <w:rPr>
          <w:rFonts w:ascii="Times New Roman" w:hAnsi="Times New Roman" w:cs="Times New Roman"/>
        </w:rPr>
        <w:t xml:space="preserve">validity and reliability of different theories depend upon the context in which they are getting applied. It differs from the nature organization, tasks, complexities, environments, and so on. This exhibits that classical theories of management may not be completely obsolete and outdated in </w:t>
      </w:r>
      <w:r w:rsidR="003A6383" w:rsidRPr="00240EF8">
        <w:rPr>
          <w:rFonts w:ascii="Times New Roman" w:hAnsi="Times New Roman" w:cs="Times New Roman"/>
        </w:rPr>
        <w:t xml:space="preserve">the </w:t>
      </w:r>
      <w:r w:rsidRPr="00240EF8">
        <w:rPr>
          <w:rFonts w:ascii="Times New Roman" w:hAnsi="Times New Roman" w:cs="Times New Roman"/>
        </w:rPr>
        <w:t>present context. Rather</w:t>
      </w:r>
      <w:r w:rsidR="003A6383" w:rsidRPr="00240EF8">
        <w:rPr>
          <w:rFonts w:ascii="Times New Roman" w:hAnsi="Times New Roman" w:cs="Times New Roman"/>
        </w:rPr>
        <w:t>,</w:t>
      </w:r>
      <w:r w:rsidRPr="00240EF8">
        <w:rPr>
          <w:rFonts w:ascii="Times New Roman" w:hAnsi="Times New Roman" w:cs="Times New Roman"/>
        </w:rPr>
        <w:t xml:space="preserve"> they should be used as per the context</w:t>
      </w:r>
      <w:r w:rsidR="003A6383" w:rsidRPr="00240EF8">
        <w:rPr>
          <w:rFonts w:ascii="Times New Roman" w:hAnsi="Times New Roman" w:cs="Times New Roman"/>
        </w:rPr>
        <w:t>,</w:t>
      </w:r>
      <w:r w:rsidRPr="00240EF8">
        <w:rPr>
          <w:rFonts w:ascii="Times New Roman" w:hAnsi="Times New Roman" w:cs="Times New Roman"/>
        </w:rPr>
        <w:t xml:space="preserve"> and they must be integrated with the contemporary approaches in such a way that value can be maximized and efficiency can be maintained.</w:t>
      </w:r>
    </w:p>
    <w:p w14:paraId="3C9199E0" w14:textId="3C46235C" w:rsidR="00471E6C" w:rsidRDefault="009B7996" w:rsidP="00A46CFD">
      <w:pPr>
        <w:pStyle w:val="Heading2"/>
      </w:pPr>
      <w:bookmarkStart w:id="25" w:name="_Toc196081041"/>
      <w:r>
        <w:t xml:space="preserve">4.1 </w:t>
      </w:r>
      <w:r w:rsidR="00471E6C" w:rsidRPr="00471E6C">
        <w:t>Challenges of contemporary management</w:t>
      </w:r>
      <w:bookmarkEnd w:id="25"/>
    </w:p>
    <w:p w14:paraId="4A82CC85" w14:textId="66392579" w:rsidR="00471E6C" w:rsidRPr="00471E6C" w:rsidRDefault="00471E6C" w:rsidP="00354E59">
      <w:pPr>
        <w:spacing w:before="120" w:after="120" w:line="360" w:lineRule="auto"/>
        <w:jc w:val="both"/>
        <w:rPr>
          <w:rFonts w:ascii="Times New Roman" w:hAnsi="Times New Roman" w:cs="Times New Roman"/>
        </w:rPr>
      </w:pPr>
      <w:r>
        <w:rPr>
          <w:rFonts w:ascii="Times New Roman" w:hAnsi="Times New Roman" w:cs="Times New Roman"/>
        </w:rPr>
        <w:t xml:space="preserve">While contemporary management contributed in overcoming the drawbacks presented by traditional management theories, it also exerts some challenges to the management of organization. The focus </w:t>
      </w:r>
      <w:r w:rsidR="000F74BB">
        <w:rPr>
          <w:rFonts w:ascii="Times New Roman" w:hAnsi="Times New Roman" w:cs="Times New Roman"/>
        </w:rPr>
        <w:t xml:space="preserve">on </w:t>
      </w:r>
      <w:r>
        <w:rPr>
          <w:rFonts w:ascii="Times New Roman" w:hAnsi="Times New Roman" w:cs="Times New Roman"/>
        </w:rPr>
        <w:t>autonomy of employee and flexible structure</w:t>
      </w:r>
      <w:r w:rsidR="000F74BB">
        <w:rPr>
          <w:rFonts w:ascii="Times New Roman" w:hAnsi="Times New Roman" w:cs="Times New Roman"/>
        </w:rPr>
        <w:t xml:space="preserve"> could lead to lack of control upon functioning of employees as well as complications in accountability and coordination. Also, the </w:t>
      </w:r>
      <w:r w:rsidR="000F74BB">
        <w:rPr>
          <w:rFonts w:ascii="Times New Roman" w:hAnsi="Times New Roman" w:cs="Times New Roman"/>
        </w:rPr>
        <w:lastRenderedPageBreak/>
        <w:t xml:space="preserve">digital transformation faced could drive digital fatigue, lack of skill, technological </w:t>
      </w:r>
      <w:proofErr w:type="spellStart"/>
      <w:r w:rsidR="000F74BB">
        <w:rPr>
          <w:rFonts w:ascii="Times New Roman" w:hAnsi="Times New Roman" w:cs="Times New Roman"/>
        </w:rPr>
        <w:t>obsolence</w:t>
      </w:r>
      <w:proofErr w:type="spellEnd"/>
      <w:r w:rsidR="000F74BB">
        <w:rPr>
          <w:rFonts w:ascii="Times New Roman" w:hAnsi="Times New Roman" w:cs="Times New Roman"/>
        </w:rPr>
        <w:t xml:space="preserve">, and difficulty in coping with frequent changes. The shift in various contemporary model also drives challenges such as frequent training and development as well as resource-intensive operations.  </w:t>
      </w:r>
      <w:r>
        <w:rPr>
          <w:rFonts w:ascii="Times New Roman" w:hAnsi="Times New Roman" w:cs="Times New Roman"/>
        </w:rPr>
        <w:t xml:space="preserve"> </w:t>
      </w:r>
    </w:p>
    <w:p w14:paraId="058D6B37" w14:textId="20F28199" w:rsidR="00354E59" w:rsidRPr="00240EF8" w:rsidRDefault="00354E59" w:rsidP="004A3F32">
      <w:pPr>
        <w:pStyle w:val="Heading2"/>
        <w:rPr>
          <w:rFonts w:cs="Times New Roman"/>
          <w:color w:val="auto"/>
        </w:rPr>
      </w:pPr>
      <w:bookmarkStart w:id="26" w:name="_Toc196081042"/>
      <w:r w:rsidRPr="00240EF8">
        <w:rPr>
          <w:rFonts w:cs="Times New Roman"/>
          <w:color w:val="auto"/>
        </w:rPr>
        <w:t>4.</w:t>
      </w:r>
      <w:r w:rsidR="009B7996">
        <w:rPr>
          <w:rFonts w:cs="Times New Roman"/>
          <w:color w:val="auto"/>
        </w:rPr>
        <w:t>2</w:t>
      </w:r>
      <w:r w:rsidRPr="00240EF8">
        <w:rPr>
          <w:rFonts w:cs="Times New Roman"/>
          <w:color w:val="auto"/>
        </w:rPr>
        <w:t xml:space="preserve"> </w:t>
      </w:r>
      <w:r w:rsidR="000F74BB">
        <w:rPr>
          <w:rFonts w:cs="Times New Roman"/>
          <w:color w:val="auto"/>
        </w:rPr>
        <w:t>Influence of organizational culture on evolution of management theories</w:t>
      </w:r>
      <w:bookmarkEnd w:id="26"/>
    </w:p>
    <w:p w14:paraId="1D56D4BB" w14:textId="2D8FFEF0" w:rsidR="00354E59" w:rsidRPr="00240EF8" w:rsidRDefault="00354E59" w:rsidP="00354E59">
      <w:pPr>
        <w:spacing w:before="120" w:after="120" w:line="360" w:lineRule="auto"/>
        <w:jc w:val="both"/>
        <w:rPr>
          <w:rFonts w:ascii="Times New Roman" w:hAnsi="Times New Roman" w:cs="Times New Roman"/>
        </w:rPr>
      </w:pPr>
      <w:r w:rsidRPr="00240EF8">
        <w:rPr>
          <w:rFonts w:ascii="Times New Roman" w:hAnsi="Times New Roman" w:cs="Times New Roman"/>
        </w:rPr>
        <w:t>One of the major drawbacks of classical theory is that it ignores the human factors such as needs, wants, safe working environment, fair labor practices, intrinsic motivation, and so on</w:t>
      </w:r>
      <w:sdt>
        <w:sdtPr>
          <w:rPr>
            <w:rFonts w:ascii="Times New Roman" w:hAnsi="Times New Roman" w:cs="Times New Roman"/>
          </w:rPr>
          <w:id w:val="-2070255015"/>
          <w:citation/>
        </w:sdtPr>
        <w:sdtEndPr/>
        <w:sdtContent>
          <w:r w:rsidRPr="00240EF8">
            <w:rPr>
              <w:rFonts w:ascii="Times New Roman" w:hAnsi="Times New Roman" w:cs="Times New Roman"/>
            </w:rPr>
            <w:fldChar w:fldCharType="begin"/>
          </w:r>
          <w:r w:rsidRPr="00240EF8">
            <w:rPr>
              <w:rFonts w:ascii="Times New Roman" w:hAnsi="Times New Roman" w:cs="Times New Roman"/>
            </w:rPr>
            <w:instrText xml:space="preserve"> CITATION Mor06 \l 1033 </w:instrText>
          </w:r>
          <w:r w:rsidRPr="00240EF8">
            <w:rPr>
              <w:rFonts w:ascii="Times New Roman" w:hAnsi="Times New Roman" w:cs="Times New Roman"/>
            </w:rPr>
            <w:fldChar w:fldCharType="separate"/>
          </w:r>
          <w:r w:rsidR="00933AF1">
            <w:rPr>
              <w:rFonts w:ascii="Times New Roman" w:hAnsi="Times New Roman" w:cs="Times New Roman"/>
              <w:noProof/>
            </w:rPr>
            <w:t xml:space="preserve"> </w:t>
          </w:r>
          <w:r w:rsidR="00933AF1" w:rsidRPr="00933AF1">
            <w:rPr>
              <w:rFonts w:ascii="Times New Roman" w:hAnsi="Times New Roman" w:cs="Times New Roman"/>
              <w:noProof/>
            </w:rPr>
            <w:t>(Morgan, 2006)</w:t>
          </w:r>
          <w:r w:rsidRPr="00240EF8">
            <w:rPr>
              <w:rFonts w:ascii="Times New Roman" w:hAnsi="Times New Roman" w:cs="Times New Roman"/>
            </w:rPr>
            <w:fldChar w:fldCharType="end"/>
          </w:r>
        </w:sdtContent>
      </w:sdt>
      <w:r w:rsidRPr="00240EF8">
        <w:rPr>
          <w:rFonts w:ascii="Times New Roman" w:hAnsi="Times New Roman" w:cs="Times New Roman"/>
        </w:rPr>
        <w:t xml:space="preserve">. In other words, human psychology was neglected. Hence, behavioral management theory emerged to address this shortcoming. The era of behavioral management </w:t>
      </w:r>
      <w:r w:rsidR="003A6383" w:rsidRPr="00240EF8">
        <w:rPr>
          <w:rFonts w:ascii="Times New Roman" w:hAnsi="Times New Roman" w:cs="Times New Roman"/>
        </w:rPr>
        <w:t>was</w:t>
      </w:r>
      <w:r w:rsidRPr="00240EF8">
        <w:rPr>
          <w:rFonts w:ascii="Times New Roman" w:hAnsi="Times New Roman" w:cs="Times New Roman"/>
        </w:rPr>
        <w:t xml:space="preserve"> led by prominent scholars and theorists like Herzberg, McGregor, Maslow, Follet, and many others</w:t>
      </w:r>
      <w:sdt>
        <w:sdtPr>
          <w:rPr>
            <w:rFonts w:ascii="Times New Roman" w:hAnsi="Times New Roman" w:cs="Times New Roman"/>
          </w:rPr>
          <w:id w:val="1526591082"/>
          <w:citation/>
        </w:sdtPr>
        <w:sdtEndPr/>
        <w:sdtContent>
          <w:r w:rsidRPr="00240EF8">
            <w:rPr>
              <w:rFonts w:ascii="Times New Roman" w:hAnsi="Times New Roman" w:cs="Times New Roman"/>
            </w:rPr>
            <w:fldChar w:fldCharType="begin"/>
          </w:r>
          <w:r w:rsidRPr="00240EF8">
            <w:rPr>
              <w:rFonts w:ascii="Times New Roman" w:hAnsi="Times New Roman" w:cs="Times New Roman"/>
            </w:rPr>
            <w:instrText xml:space="preserve"> CITATION Bur19 \l 1033 </w:instrText>
          </w:r>
          <w:r w:rsidRPr="00240EF8">
            <w:rPr>
              <w:rFonts w:ascii="Times New Roman" w:hAnsi="Times New Roman" w:cs="Times New Roman"/>
            </w:rPr>
            <w:fldChar w:fldCharType="separate"/>
          </w:r>
          <w:r w:rsidR="00933AF1">
            <w:rPr>
              <w:rFonts w:ascii="Times New Roman" w:hAnsi="Times New Roman" w:cs="Times New Roman"/>
              <w:noProof/>
            </w:rPr>
            <w:t xml:space="preserve"> </w:t>
          </w:r>
          <w:r w:rsidR="00933AF1" w:rsidRPr="00933AF1">
            <w:rPr>
              <w:rFonts w:ascii="Times New Roman" w:hAnsi="Times New Roman" w:cs="Times New Roman"/>
              <w:noProof/>
            </w:rPr>
            <w:t>(Burokas, 2019)</w:t>
          </w:r>
          <w:r w:rsidRPr="00240EF8">
            <w:rPr>
              <w:rFonts w:ascii="Times New Roman" w:hAnsi="Times New Roman" w:cs="Times New Roman"/>
            </w:rPr>
            <w:fldChar w:fldCharType="end"/>
          </w:r>
        </w:sdtContent>
      </w:sdt>
      <w:r w:rsidRPr="00240EF8">
        <w:rPr>
          <w:rFonts w:ascii="Times New Roman" w:hAnsi="Times New Roman" w:cs="Times New Roman"/>
        </w:rPr>
        <w:t xml:space="preserve">. Those theorists recognized the most essential human factors such as motivation, satisfaction, achievements, affiliation, and social dynamics. The theorists believed that such factors were essential for achieving productivity and efficiency. </w:t>
      </w:r>
    </w:p>
    <w:p w14:paraId="272BC2CE" w14:textId="0A6A32DD" w:rsidR="00354E59" w:rsidRPr="00240EF8" w:rsidRDefault="00354E59" w:rsidP="00354E59">
      <w:pPr>
        <w:spacing w:before="120" w:after="120" w:line="360" w:lineRule="auto"/>
        <w:jc w:val="both"/>
        <w:rPr>
          <w:rFonts w:ascii="Times New Roman" w:hAnsi="Times New Roman" w:cs="Times New Roman"/>
        </w:rPr>
      </w:pPr>
      <w:r w:rsidRPr="00240EF8">
        <w:rPr>
          <w:rFonts w:ascii="Times New Roman" w:hAnsi="Times New Roman" w:cs="Times New Roman"/>
        </w:rPr>
        <w:t>This paved th</w:t>
      </w:r>
      <w:r w:rsidR="003A6383" w:rsidRPr="00240EF8">
        <w:rPr>
          <w:rFonts w:ascii="Times New Roman" w:hAnsi="Times New Roman" w:cs="Times New Roman"/>
        </w:rPr>
        <w:t>e way for contemporary theories</w:t>
      </w:r>
      <w:r w:rsidRPr="00240EF8">
        <w:rPr>
          <w:rFonts w:ascii="Times New Roman" w:hAnsi="Times New Roman" w:cs="Times New Roman"/>
        </w:rPr>
        <w:t xml:space="preserve"> that addressed the shortcomings of classical theories. Those theories are emotional intelligence by Daniel Goleman, triple bottom line (TLB), etc. Contemporary theories gave priority to human well-being, which promoted productivity in employees. Now, these theories are integrated into the organizations for leadership training and culture building. Contemporary theories showed an exceptional contribution during the time of COVID-19</w:t>
      </w:r>
      <w:sdt>
        <w:sdtPr>
          <w:rPr>
            <w:rFonts w:ascii="Times New Roman" w:hAnsi="Times New Roman" w:cs="Times New Roman"/>
          </w:rPr>
          <w:id w:val="-229076258"/>
          <w:citation/>
        </w:sdtPr>
        <w:sdtEndPr/>
        <w:sdtContent>
          <w:r w:rsidRPr="00240EF8">
            <w:rPr>
              <w:rFonts w:ascii="Times New Roman" w:hAnsi="Times New Roman" w:cs="Times New Roman"/>
            </w:rPr>
            <w:fldChar w:fldCharType="begin"/>
          </w:r>
          <w:r w:rsidRPr="00240EF8">
            <w:rPr>
              <w:rFonts w:ascii="Times New Roman" w:hAnsi="Times New Roman" w:cs="Times New Roman"/>
            </w:rPr>
            <w:instrText xml:space="preserve"> CITATION Han23 \l 1033 </w:instrText>
          </w:r>
          <w:r w:rsidRPr="00240EF8">
            <w:rPr>
              <w:rFonts w:ascii="Times New Roman" w:hAnsi="Times New Roman" w:cs="Times New Roman"/>
            </w:rPr>
            <w:fldChar w:fldCharType="separate"/>
          </w:r>
          <w:r w:rsidR="00933AF1">
            <w:rPr>
              <w:rFonts w:ascii="Times New Roman" w:hAnsi="Times New Roman" w:cs="Times New Roman"/>
              <w:noProof/>
            </w:rPr>
            <w:t xml:space="preserve"> </w:t>
          </w:r>
          <w:r w:rsidR="00933AF1" w:rsidRPr="00933AF1">
            <w:rPr>
              <w:rFonts w:ascii="Times New Roman" w:hAnsi="Times New Roman" w:cs="Times New Roman"/>
              <w:noProof/>
            </w:rPr>
            <w:t>(Hannah, 2023)</w:t>
          </w:r>
          <w:r w:rsidRPr="00240EF8">
            <w:rPr>
              <w:rFonts w:ascii="Times New Roman" w:hAnsi="Times New Roman" w:cs="Times New Roman"/>
            </w:rPr>
            <w:fldChar w:fldCharType="end"/>
          </w:r>
        </w:sdtContent>
      </w:sdt>
      <w:r w:rsidR="000F74BB">
        <w:rPr>
          <w:rFonts w:ascii="Times New Roman" w:hAnsi="Times New Roman" w:cs="Times New Roman"/>
        </w:rPr>
        <w:t>, which depicts shift in organizational culture have driven thinking towards more adaptable approach.</w:t>
      </w:r>
    </w:p>
    <w:p w14:paraId="54DD2D81" w14:textId="6B6D6A5F" w:rsidR="00354E59" w:rsidRPr="00240EF8" w:rsidRDefault="00354E59" w:rsidP="004A3F32">
      <w:pPr>
        <w:pStyle w:val="Heading2"/>
        <w:rPr>
          <w:rFonts w:cs="Times New Roman"/>
          <w:color w:val="auto"/>
        </w:rPr>
      </w:pPr>
      <w:bookmarkStart w:id="27" w:name="_Toc196081043"/>
      <w:r w:rsidRPr="00240EF8">
        <w:rPr>
          <w:rFonts w:cs="Times New Roman"/>
          <w:color w:val="auto"/>
        </w:rPr>
        <w:t>4.</w:t>
      </w:r>
      <w:r w:rsidR="009B7996">
        <w:rPr>
          <w:rFonts w:cs="Times New Roman"/>
          <w:color w:val="auto"/>
        </w:rPr>
        <w:t>3</w:t>
      </w:r>
      <w:r w:rsidRPr="00240EF8">
        <w:rPr>
          <w:rFonts w:cs="Times New Roman"/>
          <w:color w:val="auto"/>
        </w:rPr>
        <w:t xml:space="preserve"> </w:t>
      </w:r>
      <w:r w:rsidR="000F74BB">
        <w:rPr>
          <w:rFonts w:cs="Times New Roman"/>
          <w:color w:val="auto"/>
        </w:rPr>
        <w:t>Challenges of changing organizational culture</w:t>
      </w:r>
      <w:bookmarkEnd w:id="27"/>
      <w:r w:rsidR="000F74BB">
        <w:rPr>
          <w:rFonts w:cs="Times New Roman"/>
          <w:color w:val="auto"/>
        </w:rPr>
        <w:t xml:space="preserve"> </w:t>
      </w:r>
    </w:p>
    <w:p w14:paraId="44279171" w14:textId="13651190" w:rsidR="00354E59" w:rsidRPr="00240EF8" w:rsidRDefault="00354E59" w:rsidP="00354E59">
      <w:pPr>
        <w:spacing w:before="120" w:after="120" w:line="360" w:lineRule="auto"/>
        <w:jc w:val="both"/>
        <w:rPr>
          <w:rFonts w:ascii="Times New Roman" w:hAnsi="Times New Roman" w:cs="Times New Roman"/>
        </w:rPr>
      </w:pPr>
      <w:r w:rsidRPr="00240EF8">
        <w:rPr>
          <w:rFonts w:ascii="Times New Roman" w:hAnsi="Times New Roman" w:cs="Times New Roman"/>
        </w:rPr>
        <w:t>Another context where classical theories of management lacked behind</w:t>
      </w:r>
      <w:r w:rsidR="003A6383" w:rsidRPr="00240EF8">
        <w:rPr>
          <w:rFonts w:ascii="Times New Roman" w:hAnsi="Times New Roman" w:cs="Times New Roman"/>
        </w:rPr>
        <w:t xml:space="preserve"> in</w:t>
      </w:r>
      <w:r w:rsidRPr="00240EF8">
        <w:rPr>
          <w:rFonts w:ascii="Times New Roman" w:hAnsi="Times New Roman" w:cs="Times New Roman"/>
        </w:rPr>
        <w:t xml:space="preserve"> addressing the contemporary problems is technological disruption</w:t>
      </w:r>
      <w:r w:rsidR="000F74BB">
        <w:rPr>
          <w:rFonts w:ascii="Times New Roman" w:hAnsi="Times New Roman" w:cs="Times New Roman"/>
        </w:rPr>
        <w:t xml:space="preserve"> that trifled down the deeply rooted values and behavior, causing major change in organizational culture</w:t>
      </w:r>
      <w:r w:rsidRPr="00240EF8">
        <w:rPr>
          <w:rFonts w:ascii="Times New Roman" w:hAnsi="Times New Roman" w:cs="Times New Roman"/>
        </w:rPr>
        <w:t>.</w:t>
      </w:r>
      <w:r w:rsidR="00F3088C">
        <w:rPr>
          <w:rFonts w:ascii="Times New Roman" w:hAnsi="Times New Roman" w:cs="Times New Roman"/>
        </w:rPr>
        <w:t xml:space="preserve"> It caused challenges in adapting into new culture because of centralized authority and rigidity. Similarly, t</w:t>
      </w:r>
      <w:r w:rsidRPr="00240EF8">
        <w:rPr>
          <w:rFonts w:ascii="Times New Roman" w:hAnsi="Times New Roman" w:cs="Times New Roman"/>
        </w:rPr>
        <w:t>he digital transformation marked by artificial intelligence (AI), machine learning (ML), big data, analytics, etc.</w:t>
      </w:r>
      <w:sdt>
        <w:sdtPr>
          <w:rPr>
            <w:rFonts w:ascii="Times New Roman" w:hAnsi="Times New Roman" w:cs="Times New Roman"/>
          </w:rPr>
          <w:id w:val="486758644"/>
          <w:citation/>
        </w:sdtPr>
        <w:sdtEndPr/>
        <w:sdtContent>
          <w:r w:rsidRPr="00240EF8">
            <w:rPr>
              <w:rFonts w:ascii="Times New Roman" w:hAnsi="Times New Roman" w:cs="Times New Roman"/>
            </w:rPr>
            <w:fldChar w:fldCharType="begin"/>
          </w:r>
          <w:r w:rsidRPr="00240EF8">
            <w:rPr>
              <w:rFonts w:ascii="Times New Roman" w:hAnsi="Times New Roman" w:cs="Times New Roman"/>
            </w:rPr>
            <w:instrText xml:space="preserve"> CITATION Jia25 \l 1033 </w:instrText>
          </w:r>
          <w:r w:rsidRPr="00240EF8">
            <w:rPr>
              <w:rFonts w:ascii="Times New Roman" w:hAnsi="Times New Roman" w:cs="Times New Roman"/>
            </w:rPr>
            <w:fldChar w:fldCharType="separate"/>
          </w:r>
          <w:r w:rsidR="00933AF1">
            <w:rPr>
              <w:rFonts w:ascii="Times New Roman" w:hAnsi="Times New Roman" w:cs="Times New Roman"/>
              <w:noProof/>
            </w:rPr>
            <w:t xml:space="preserve"> </w:t>
          </w:r>
          <w:r w:rsidR="00933AF1" w:rsidRPr="00933AF1">
            <w:rPr>
              <w:rFonts w:ascii="Times New Roman" w:hAnsi="Times New Roman" w:cs="Times New Roman"/>
              <w:noProof/>
            </w:rPr>
            <w:t>(Jiao, et al., 2025)</w:t>
          </w:r>
          <w:r w:rsidRPr="00240EF8">
            <w:rPr>
              <w:rFonts w:ascii="Times New Roman" w:hAnsi="Times New Roman" w:cs="Times New Roman"/>
            </w:rPr>
            <w:fldChar w:fldCharType="end"/>
          </w:r>
        </w:sdtContent>
      </w:sdt>
      <w:r w:rsidRPr="00240EF8">
        <w:rPr>
          <w:rFonts w:ascii="Times New Roman" w:hAnsi="Times New Roman" w:cs="Times New Roman"/>
        </w:rPr>
        <w:t xml:space="preserve"> made those classical theories outdated. The skills required for the current digital transformation </w:t>
      </w:r>
      <w:r w:rsidR="003A6383" w:rsidRPr="00240EF8">
        <w:rPr>
          <w:rFonts w:ascii="Times New Roman" w:hAnsi="Times New Roman" w:cs="Times New Roman"/>
        </w:rPr>
        <w:t>are</w:t>
      </w:r>
      <w:r w:rsidRPr="00240EF8">
        <w:rPr>
          <w:rFonts w:ascii="Times New Roman" w:hAnsi="Times New Roman" w:cs="Times New Roman"/>
        </w:rPr>
        <w:t xml:space="preserve"> nearby abs</w:t>
      </w:r>
      <w:r w:rsidR="003A6383" w:rsidRPr="00240EF8">
        <w:rPr>
          <w:rFonts w:ascii="Times New Roman" w:hAnsi="Times New Roman" w:cs="Times New Roman"/>
        </w:rPr>
        <w:t>ent in the classical literature</w:t>
      </w:r>
      <w:r w:rsidRPr="00240EF8">
        <w:rPr>
          <w:rFonts w:ascii="Times New Roman" w:hAnsi="Times New Roman" w:cs="Times New Roman"/>
        </w:rPr>
        <w:t>. This delineates the ma</w:t>
      </w:r>
      <w:r w:rsidR="003A6383" w:rsidRPr="00240EF8">
        <w:rPr>
          <w:rFonts w:ascii="Times New Roman" w:hAnsi="Times New Roman" w:cs="Times New Roman"/>
        </w:rPr>
        <w:t>jor limitations for present day</w:t>
      </w:r>
      <w:r w:rsidRPr="00240EF8">
        <w:rPr>
          <w:rFonts w:ascii="Times New Roman" w:hAnsi="Times New Roman" w:cs="Times New Roman"/>
        </w:rPr>
        <w:t xml:space="preserve"> </w:t>
      </w:r>
      <w:r w:rsidR="003A6383" w:rsidRPr="00240EF8">
        <w:rPr>
          <w:rFonts w:ascii="Times New Roman" w:hAnsi="Times New Roman" w:cs="Times New Roman"/>
        </w:rPr>
        <w:t xml:space="preserve">the </w:t>
      </w:r>
      <w:r w:rsidRPr="00240EF8">
        <w:rPr>
          <w:rFonts w:ascii="Times New Roman" w:hAnsi="Times New Roman" w:cs="Times New Roman"/>
        </w:rPr>
        <w:t xml:space="preserve">application The framework provided by theories of </w:t>
      </w:r>
      <w:r w:rsidR="003A6383" w:rsidRPr="00240EF8">
        <w:rPr>
          <w:rFonts w:ascii="Times New Roman" w:hAnsi="Times New Roman" w:cs="Times New Roman"/>
        </w:rPr>
        <w:t xml:space="preserve">the </w:t>
      </w:r>
      <w:r w:rsidRPr="00240EF8">
        <w:rPr>
          <w:rFonts w:ascii="Times New Roman" w:hAnsi="Times New Roman" w:cs="Times New Roman"/>
        </w:rPr>
        <w:t>19</w:t>
      </w:r>
      <w:r w:rsidRPr="00240EF8">
        <w:rPr>
          <w:rFonts w:ascii="Times New Roman" w:hAnsi="Times New Roman" w:cs="Times New Roman"/>
          <w:vertAlign w:val="superscript"/>
        </w:rPr>
        <w:t>th</w:t>
      </w:r>
      <w:r w:rsidRPr="00240EF8">
        <w:rPr>
          <w:rFonts w:ascii="Times New Roman" w:hAnsi="Times New Roman" w:cs="Times New Roman"/>
        </w:rPr>
        <w:t xml:space="preserve"> century could not go with change in</w:t>
      </w:r>
      <w:r w:rsidR="00F3088C">
        <w:rPr>
          <w:rFonts w:ascii="Times New Roman" w:hAnsi="Times New Roman" w:cs="Times New Roman"/>
        </w:rPr>
        <w:t xml:space="preserve"> culture and</w:t>
      </w:r>
      <w:r w:rsidRPr="00240EF8">
        <w:rPr>
          <w:rFonts w:ascii="Times New Roman" w:hAnsi="Times New Roman" w:cs="Times New Roman"/>
        </w:rPr>
        <w:t xml:space="preserve"> norms. The skills required for new age transformation does not fit with the foundations given my classical theories. </w:t>
      </w:r>
    </w:p>
    <w:p w14:paraId="3D038540" w14:textId="05E38549" w:rsidR="00354E59" w:rsidRPr="00240EF8" w:rsidRDefault="00354E59" w:rsidP="00354E59">
      <w:pPr>
        <w:spacing w:before="120" w:after="120" w:line="360" w:lineRule="auto"/>
        <w:jc w:val="both"/>
        <w:rPr>
          <w:rFonts w:ascii="Times New Roman" w:hAnsi="Times New Roman" w:cs="Times New Roman"/>
        </w:rPr>
      </w:pPr>
      <w:r w:rsidRPr="00240EF8">
        <w:rPr>
          <w:rFonts w:ascii="Times New Roman" w:hAnsi="Times New Roman" w:cs="Times New Roman"/>
        </w:rPr>
        <w:lastRenderedPageBreak/>
        <w:t>However, the principles like planning, organizing, decision making, controlling, and coordinating</w:t>
      </w:r>
      <w:sdt>
        <w:sdtPr>
          <w:rPr>
            <w:rFonts w:ascii="Times New Roman" w:hAnsi="Times New Roman" w:cs="Times New Roman"/>
          </w:rPr>
          <w:id w:val="120738967"/>
          <w:citation/>
        </w:sdtPr>
        <w:sdtEndPr/>
        <w:sdtContent>
          <w:r w:rsidRPr="00240EF8">
            <w:rPr>
              <w:rFonts w:ascii="Times New Roman" w:hAnsi="Times New Roman" w:cs="Times New Roman"/>
            </w:rPr>
            <w:fldChar w:fldCharType="begin"/>
          </w:r>
          <w:r w:rsidRPr="00240EF8">
            <w:rPr>
              <w:rFonts w:ascii="Times New Roman" w:hAnsi="Times New Roman" w:cs="Times New Roman"/>
            </w:rPr>
            <w:instrText xml:space="preserve"> CITATION Ach17 \l 1033 </w:instrText>
          </w:r>
          <w:r w:rsidRPr="00240EF8">
            <w:rPr>
              <w:rFonts w:ascii="Times New Roman" w:hAnsi="Times New Roman" w:cs="Times New Roman"/>
            </w:rPr>
            <w:fldChar w:fldCharType="separate"/>
          </w:r>
          <w:r w:rsidR="00933AF1">
            <w:rPr>
              <w:rFonts w:ascii="Times New Roman" w:hAnsi="Times New Roman" w:cs="Times New Roman"/>
              <w:noProof/>
            </w:rPr>
            <w:t xml:space="preserve"> </w:t>
          </w:r>
          <w:r w:rsidR="00933AF1" w:rsidRPr="00933AF1">
            <w:rPr>
              <w:rFonts w:ascii="Times New Roman" w:hAnsi="Times New Roman" w:cs="Times New Roman"/>
              <w:noProof/>
            </w:rPr>
            <w:t>(Achinivu, et al., 2017)</w:t>
          </w:r>
          <w:r w:rsidRPr="00240EF8">
            <w:rPr>
              <w:rFonts w:ascii="Times New Roman" w:hAnsi="Times New Roman" w:cs="Times New Roman"/>
            </w:rPr>
            <w:fldChar w:fldCharType="end"/>
          </w:r>
        </w:sdtContent>
      </w:sdt>
      <w:r w:rsidRPr="00240EF8">
        <w:rPr>
          <w:rFonts w:ascii="Times New Roman" w:hAnsi="Times New Roman" w:cs="Times New Roman"/>
        </w:rPr>
        <w:t xml:space="preserve"> given by old theories are still relevant and foundational. This again depicts that proper integration is effective rather than the complete replacement. </w:t>
      </w:r>
    </w:p>
    <w:p w14:paraId="4B1BC2FD" w14:textId="3416D020" w:rsidR="00354E59" w:rsidRPr="00240EF8" w:rsidRDefault="00354E59" w:rsidP="004A3F32">
      <w:pPr>
        <w:pStyle w:val="Heading2"/>
        <w:rPr>
          <w:rFonts w:cs="Times New Roman"/>
          <w:color w:val="auto"/>
        </w:rPr>
      </w:pPr>
      <w:bookmarkStart w:id="28" w:name="_Toc196081044"/>
      <w:r w:rsidRPr="00240EF8">
        <w:rPr>
          <w:rFonts w:cs="Times New Roman"/>
          <w:color w:val="auto"/>
        </w:rPr>
        <w:t>4.</w:t>
      </w:r>
      <w:r w:rsidR="009B7996">
        <w:rPr>
          <w:rFonts w:cs="Times New Roman"/>
          <w:color w:val="auto"/>
        </w:rPr>
        <w:t>4</w:t>
      </w:r>
      <w:r w:rsidRPr="00240EF8">
        <w:rPr>
          <w:rFonts w:cs="Times New Roman"/>
          <w:color w:val="auto"/>
        </w:rPr>
        <w:t xml:space="preserve"> </w:t>
      </w:r>
      <w:r w:rsidR="00F3088C">
        <w:rPr>
          <w:rFonts w:cs="Times New Roman"/>
          <w:color w:val="auto"/>
        </w:rPr>
        <w:t>Strategies for facilitating cultural change</w:t>
      </w:r>
      <w:bookmarkEnd w:id="28"/>
    </w:p>
    <w:p w14:paraId="03143C7B" w14:textId="69A8E02C" w:rsidR="00354E59" w:rsidRPr="00240EF8" w:rsidRDefault="00354E59" w:rsidP="00354E59">
      <w:pPr>
        <w:spacing w:before="120" w:after="120" w:line="360" w:lineRule="auto"/>
        <w:jc w:val="both"/>
        <w:rPr>
          <w:rFonts w:ascii="Times New Roman" w:hAnsi="Times New Roman" w:cs="Times New Roman"/>
        </w:rPr>
      </w:pPr>
      <w:r w:rsidRPr="00240EF8">
        <w:rPr>
          <w:rFonts w:ascii="Times New Roman" w:hAnsi="Times New Roman" w:cs="Times New Roman"/>
        </w:rPr>
        <w:t xml:space="preserve">The real scenario in the organizations of </w:t>
      </w:r>
      <w:r w:rsidR="003A6383" w:rsidRPr="00240EF8">
        <w:rPr>
          <w:rFonts w:ascii="Times New Roman" w:hAnsi="Times New Roman" w:cs="Times New Roman"/>
        </w:rPr>
        <w:t xml:space="preserve">the </w:t>
      </w:r>
      <w:r w:rsidRPr="00240EF8">
        <w:rPr>
          <w:rFonts w:ascii="Times New Roman" w:hAnsi="Times New Roman" w:cs="Times New Roman"/>
        </w:rPr>
        <w:t>21</w:t>
      </w:r>
      <w:r w:rsidRPr="00240EF8">
        <w:rPr>
          <w:rFonts w:ascii="Times New Roman" w:hAnsi="Times New Roman" w:cs="Times New Roman"/>
          <w:vertAlign w:val="superscript"/>
        </w:rPr>
        <w:t>st</w:t>
      </w:r>
      <w:r w:rsidRPr="00240EF8">
        <w:rPr>
          <w:rFonts w:ascii="Times New Roman" w:hAnsi="Times New Roman" w:cs="Times New Roman"/>
        </w:rPr>
        <w:t xml:space="preserve"> century is that they are adopting </w:t>
      </w:r>
      <w:r w:rsidR="003A6383" w:rsidRPr="00240EF8">
        <w:rPr>
          <w:rFonts w:ascii="Times New Roman" w:hAnsi="Times New Roman" w:cs="Times New Roman"/>
        </w:rPr>
        <w:t xml:space="preserve">a </w:t>
      </w:r>
      <w:r w:rsidRPr="00240EF8">
        <w:rPr>
          <w:rFonts w:ascii="Times New Roman" w:hAnsi="Times New Roman" w:cs="Times New Roman"/>
        </w:rPr>
        <w:t>hybrid approach by incorporating both classical and contemporary principles.</w:t>
      </w:r>
      <w:r w:rsidR="00F3088C">
        <w:rPr>
          <w:rFonts w:ascii="Times New Roman" w:hAnsi="Times New Roman" w:cs="Times New Roman"/>
        </w:rPr>
        <w:t xml:space="preserve"> This facilitates in adopting strategic approach in managing cultural change. It provides transitioning stage and facilitates in cultural change.</w:t>
      </w:r>
      <w:r w:rsidRPr="00240EF8">
        <w:rPr>
          <w:rFonts w:ascii="Times New Roman" w:hAnsi="Times New Roman" w:cs="Times New Roman"/>
        </w:rPr>
        <w:t xml:space="preserve"> Firms today maintain hierarchy for clear structure and promote </w:t>
      </w:r>
      <w:r w:rsidR="003A6383" w:rsidRPr="00240EF8">
        <w:rPr>
          <w:rFonts w:ascii="Times New Roman" w:hAnsi="Times New Roman" w:cs="Times New Roman"/>
        </w:rPr>
        <w:t xml:space="preserve">a </w:t>
      </w:r>
      <w:r w:rsidRPr="00240EF8">
        <w:rPr>
          <w:rFonts w:ascii="Times New Roman" w:hAnsi="Times New Roman" w:cs="Times New Roman"/>
        </w:rPr>
        <w:t>reporting culture as suggested by classi</w:t>
      </w:r>
      <w:r w:rsidR="003A6383" w:rsidRPr="00240EF8">
        <w:rPr>
          <w:rFonts w:ascii="Times New Roman" w:hAnsi="Times New Roman" w:cs="Times New Roman"/>
        </w:rPr>
        <w:t>cal theories. On the other hand</w:t>
      </w:r>
      <w:r w:rsidRPr="00240EF8">
        <w:rPr>
          <w:rFonts w:ascii="Times New Roman" w:hAnsi="Times New Roman" w:cs="Times New Roman"/>
        </w:rPr>
        <w:t xml:space="preserve">, </w:t>
      </w:r>
      <w:r w:rsidR="003A6383" w:rsidRPr="00240EF8">
        <w:rPr>
          <w:rFonts w:ascii="Times New Roman" w:hAnsi="Times New Roman" w:cs="Times New Roman"/>
        </w:rPr>
        <w:t xml:space="preserve">it </w:t>
      </w:r>
      <w:r w:rsidR="0016105A" w:rsidRPr="00240EF8">
        <w:rPr>
          <w:rFonts w:ascii="Times New Roman" w:hAnsi="Times New Roman" w:cs="Times New Roman"/>
        </w:rPr>
        <w:t>promotes</w:t>
      </w:r>
      <w:r w:rsidRPr="00240EF8">
        <w:rPr>
          <w:rFonts w:ascii="Times New Roman" w:hAnsi="Times New Roman" w:cs="Times New Roman"/>
        </w:rPr>
        <w:t xml:space="preserve"> remote working, collaboration through digital platforms and autonomy to employees of </w:t>
      </w:r>
      <w:r w:rsidR="0016105A" w:rsidRPr="00240EF8">
        <w:rPr>
          <w:rFonts w:ascii="Times New Roman" w:hAnsi="Times New Roman" w:cs="Times New Roman"/>
        </w:rPr>
        <w:t xml:space="preserve">an </w:t>
      </w:r>
      <w:r w:rsidRPr="00240EF8">
        <w:rPr>
          <w:rFonts w:ascii="Times New Roman" w:hAnsi="Times New Roman" w:cs="Times New Roman"/>
        </w:rPr>
        <w:t xml:space="preserve">organization, work-life balance is highly promoted for </w:t>
      </w:r>
      <w:r w:rsidR="0016105A" w:rsidRPr="00240EF8">
        <w:rPr>
          <w:rFonts w:ascii="Times New Roman" w:hAnsi="Times New Roman" w:cs="Times New Roman"/>
        </w:rPr>
        <w:t xml:space="preserve">the </w:t>
      </w:r>
      <w:r w:rsidRPr="00240EF8">
        <w:rPr>
          <w:rFonts w:ascii="Times New Roman" w:hAnsi="Times New Roman" w:cs="Times New Roman"/>
        </w:rPr>
        <w:t>well-being of human resources</w:t>
      </w:r>
      <w:sdt>
        <w:sdtPr>
          <w:rPr>
            <w:rFonts w:ascii="Times New Roman" w:hAnsi="Times New Roman" w:cs="Times New Roman"/>
          </w:rPr>
          <w:id w:val="-401221249"/>
          <w:citation/>
        </w:sdtPr>
        <w:sdtEndPr/>
        <w:sdtContent>
          <w:r w:rsidRPr="00240EF8">
            <w:rPr>
              <w:rFonts w:ascii="Times New Roman" w:hAnsi="Times New Roman" w:cs="Times New Roman"/>
            </w:rPr>
            <w:fldChar w:fldCharType="begin"/>
          </w:r>
          <w:r w:rsidRPr="00240EF8">
            <w:rPr>
              <w:rFonts w:ascii="Times New Roman" w:hAnsi="Times New Roman" w:cs="Times New Roman"/>
            </w:rPr>
            <w:instrText xml:space="preserve"> CITATION Eng24 \l 1033 </w:instrText>
          </w:r>
          <w:r w:rsidRPr="00240EF8">
            <w:rPr>
              <w:rFonts w:ascii="Times New Roman" w:hAnsi="Times New Roman" w:cs="Times New Roman"/>
            </w:rPr>
            <w:fldChar w:fldCharType="separate"/>
          </w:r>
          <w:r w:rsidR="00933AF1">
            <w:rPr>
              <w:rFonts w:ascii="Times New Roman" w:hAnsi="Times New Roman" w:cs="Times New Roman"/>
              <w:noProof/>
            </w:rPr>
            <w:t xml:space="preserve"> </w:t>
          </w:r>
          <w:r w:rsidR="00933AF1" w:rsidRPr="00933AF1">
            <w:rPr>
              <w:rFonts w:ascii="Times New Roman" w:hAnsi="Times New Roman" w:cs="Times New Roman"/>
              <w:noProof/>
            </w:rPr>
            <w:t>(Eng, et al., 2024)</w:t>
          </w:r>
          <w:r w:rsidRPr="00240EF8">
            <w:rPr>
              <w:rFonts w:ascii="Times New Roman" w:hAnsi="Times New Roman" w:cs="Times New Roman"/>
            </w:rPr>
            <w:fldChar w:fldCharType="end"/>
          </w:r>
        </w:sdtContent>
      </w:sdt>
      <w:r w:rsidRPr="00240EF8">
        <w:rPr>
          <w:rFonts w:ascii="Times New Roman" w:hAnsi="Times New Roman" w:cs="Times New Roman"/>
        </w:rPr>
        <w:t>. It is believed that employees can perform efficiently only when they feel motivated from within, not by just dedicating themselves to work. Such intrinsic motivation can be promoted by different incentives, recognition, responsibilities, etc. This hybrid adoption of principles and approaches exhibits that classical theories are not completely outdated and contemporary as superior to classical. In fact, many organizations are successfully integrating both approach</w:t>
      </w:r>
      <w:r w:rsidR="0016105A" w:rsidRPr="00240EF8">
        <w:rPr>
          <w:rFonts w:ascii="Times New Roman" w:hAnsi="Times New Roman" w:cs="Times New Roman"/>
        </w:rPr>
        <w:t>es</w:t>
      </w:r>
      <w:r w:rsidRPr="00240EF8">
        <w:rPr>
          <w:rFonts w:ascii="Times New Roman" w:hAnsi="Times New Roman" w:cs="Times New Roman"/>
        </w:rPr>
        <w:t xml:space="preserve"> and achieving the</w:t>
      </w:r>
      <w:r w:rsidR="00F3088C">
        <w:rPr>
          <w:rFonts w:ascii="Times New Roman" w:hAnsi="Times New Roman" w:cs="Times New Roman"/>
        </w:rPr>
        <w:t xml:space="preserve"> effectivity in cultural change</w:t>
      </w:r>
      <w:r w:rsidRPr="00240EF8">
        <w:rPr>
          <w:rFonts w:ascii="Times New Roman" w:hAnsi="Times New Roman" w:cs="Times New Roman"/>
        </w:rPr>
        <w:t xml:space="preserve">. One cannot completely ignore the contributions of classical theories because it is the foundation for organizations of every nature. </w:t>
      </w:r>
    </w:p>
    <w:p w14:paraId="74685406" w14:textId="7B532011" w:rsidR="004D23A6" w:rsidRDefault="00354E59" w:rsidP="00354E59">
      <w:pPr>
        <w:spacing w:before="120" w:after="120" w:line="360" w:lineRule="auto"/>
        <w:jc w:val="both"/>
        <w:rPr>
          <w:rFonts w:ascii="Times New Roman" w:hAnsi="Times New Roman" w:cs="Times New Roman"/>
        </w:rPr>
      </w:pPr>
      <w:r w:rsidRPr="00240EF8">
        <w:rPr>
          <w:rFonts w:ascii="Times New Roman" w:hAnsi="Times New Roman" w:cs="Times New Roman"/>
        </w:rPr>
        <w:t xml:space="preserve">Hence, it can be observed that on </w:t>
      </w:r>
      <w:r w:rsidR="0016105A" w:rsidRPr="00240EF8">
        <w:rPr>
          <w:rFonts w:ascii="Times New Roman" w:hAnsi="Times New Roman" w:cs="Times New Roman"/>
        </w:rPr>
        <w:t xml:space="preserve">a </w:t>
      </w:r>
      <w:r w:rsidRPr="00240EF8">
        <w:rPr>
          <w:rFonts w:ascii="Times New Roman" w:hAnsi="Times New Roman" w:cs="Times New Roman"/>
        </w:rPr>
        <w:t>superficial level</w:t>
      </w:r>
      <w:r w:rsidR="0016105A" w:rsidRPr="00240EF8">
        <w:rPr>
          <w:rFonts w:ascii="Times New Roman" w:hAnsi="Times New Roman" w:cs="Times New Roman"/>
        </w:rPr>
        <w:t>,</w:t>
      </w:r>
      <w:r w:rsidRPr="00240EF8">
        <w:rPr>
          <w:rFonts w:ascii="Times New Roman" w:hAnsi="Times New Roman" w:cs="Times New Roman"/>
        </w:rPr>
        <w:t xml:space="preserve"> traditional terms and structure are still in use (‘managers’, ‘departments’, ‘unit’, ‘objectives’); however, on a deeper level, the practices in management have gone through a major transformation. Nowadays, managements are focused on sustainability, ethical practices </w:t>
      </w:r>
      <w:sdt>
        <w:sdtPr>
          <w:rPr>
            <w:rFonts w:ascii="Times New Roman" w:hAnsi="Times New Roman" w:cs="Times New Roman"/>
          </w:rPr>
          <w:id w:val="-1061937741"/>
          <w:citation/>
        </w:sdtPr>
        <w:sdtEndPr/>
        <w:sdtContent>
          <w:r w:rsidRPr="00240EF8">
            <w:rPr>
              <w:rFonts w:ascii="Times New Roman" w:hAnsi="Times New Roman" w:cs="Times New Roman"/>
            </w:rPr>
            <w:fldChar w:fldCharType="begin"/>
          </w:r>
          <w:r w:rsidRPr="00240EF8">
            <w:rPr>
              <w:rFonts w:ascii="Times New Roman" w:hAnsi="Times New Roman" w:cs="Times New Roman"/>
            </w:rPr>
            <w:instrText xml:space="preserve"> CITATION Sta21 \l 1033 </w:instrText>
          </w:r>
          <w:r w:rsidRPr="00240EF8">
            <w:rPr>
              <w:rFonts w:ascii="Times New Roman" w:hAnsi="Times New Roman" w:cs="Times New Roman"/>
            </w:rPr>
            <w:fldChar w:fldCharType="separate"/>
          </w:r>
          <w:r w:rsidR="00933AF1" w:rsidRPr="00933AF1">
            <w:rPr>
              <w:rFonts w:ascii="Times New Roman" w:hAnsi="Times New Roman" w:cs="Times New Roman"/>
              <w:noProof/>
            </w:rPr>
            <w:t>(Starks, 2021)</w:t>
          </w:r>
          <w:r w:rsidRPr="00240EF8">
            <w:rPr>
              <w:rFonts w:ascii="Times New Roman" w:hAnsi="Times New Roman" w:cs="Times New Roman"/>
            </w:rPr>
            <w:fldChar w:fldCharType="end"/>
          </w:r>
        </w:sdtContent>
      </w:sdt>
      <w:r w:rsidRPr="00240EF8">
        <w:rPr>
          <w:rFonts w:ascii="Times New Roman" w:hAnsi="Times New Roman" w:cs="Times New Roman"/>
        </w:rPr>
        <w:t>, digital integration, and agile structure. Thus, rather than the concept of old vs new, proper integration of both approaches could yield in efficiency and effectiveness.</w:t>
      </w:r>
    </w:p>
    <w:p w14:paraId="57517763" w14:textId="293BB467" w:rsidR="00F3088C" w:rsidRDefault="009B7996" w:rsidP="00A46CFD">
      <w:pPr>
        <w:pStyle w:val="Heading2"/>
      </w:pPr>
      <w:bookmarkStart w:id="29" w:name="_Toc196081045"/>
      <w:r>
        <w:t xml:space="preserve">4.5 </w:t>
      </w:r>
      <w:r w:rsidR="00F3088C" w:rsidRPr="00F3088C">
        <w:t>Case studie</w:t>
      </w:r>
      <w:r w:rsidR="003B654D">
        <w:t>s</w:t>
      </w:r>
      <w:r w:rsidR="00F3088C" w:rsidRPr="00F3088C">
        <w:t xml:space="preserve"> of cultural change</w:t>
      </w:r>
      <w:bookmarkEnd w:id="29"/>
    </w:p>
    <w:p w14:paraId="1885F483" w14:textId="7361110C" w:rsidR="00F3088C" w:rsidRPr="003B654D" w:rsidRDefault="00F3088C" w:rsidP="00354E59">
      <w:pPr>
        <w:spacing w:before="120" w:after="120" w:line="360" w:lineRule="auto"/>
        <w:jc w:val="both"/>
        <w:rPr>
          <w:rFonts w:ascii="Times New Roman" w:hAnsi="Times New Roman" w:cs="Times New Roman"/>
        </w:rPr>
      </w:pPr>
      <w:r w:rsidRPr="003B654D">
        <w:rPr>
          <w:rFonts w:ascii="Times New Roman" w:hAnsi="Times New Roman" w:cs="Times New Roman"/>
        </w:rPr>
        <w:t xml:space="preserve">A contemporary example of successful shift in organizational culture is transformation occurred under leadership of Satya Nadella. </w:t>
      </w:r>
      <w:r w:rsidR="003B654D" w:rsidRPr="003B654D">
        <w:rPr>
          <w:rFonts w:ascii="Times New Roman" w:hAnsi="Times New Roman" w:cs="Times New Roman"/>
        </w:rPr>
        <w:t>Microsoft shifted from a rigid and internal competition driven culture to one which promotes collaboration and empathy. Nadella’s leadership emphasized on emotional intelligence, and continuous learning. these concepts are deeply rooted into contemporary theory of management</w:t>
      </w:r>
      <w:sdt>
        <w:sdtPr>
          <w:rPr>
            <w:rFonts w:ascii="Times New Roman" w:hAnsi="Times New Roman" w:cs="Times New Roman"/>
          </w:rPr>
          <w:id w:val="-2028483347"/>
          <w:citation/>
        </w:sdtPr>
        <w:sdtEndPr/>
        <w:sdtContent>
          <w:r w:rsidR="00797651">
            <w:rPr>
              <w:rFonts w:ascii="Times New Roman" w:hAnsi="Times New Roman" w:cs="Times New Roman"/>
            </w:rPr>
            <w:fldChar w:fldCharType="begin"/>
          </w:r>
          <w:r w:rsidR="00797651">
            <w:rPr>
              <w:rFonts w:ascii="Times New Roman" w:hAnsi="Times New Roman" w:cs="Times New Roman"/>
            </w:rPr>
            <w:instrText xml:space="preserve"> CITATION Whi22 \l 1033 </w:instrText>
          </w:r>
          <w:r w:rsidR="00797651">
            <w:rPr>
              <w:rFonts w:ascii="Times New Roman" w:hAnsi="Times New Roman" w:cs="Times New Roman"/>
            </w:rPr>
            <w:fldChar w:fldCharType="separate"/>
          </w:r>
          <w:r w:rsidR="00933AF1">
            <w:rPr>
              <w:rFonts w:ascii="Times New Roman" w:hAnsi="Times New Roman" w:cs="Times New Roman"/>
              <w:noProof/>
            </w:rPr>
            <w:t xml:space="preserve"> </w:t>
          </w:r>
          <w:r w:rsidR="00933AF1" w:rsidRPr="00933AF1">
            <w:rPr>
              <w:rFonts w:ascii="Times New Roman" w:hAnsi="Times New Roman" w:cs="Times New Roman"/>
              <w:noProof/>
            </w:rPr>
            <w:t>(Whitworth, 2022)</w:t>
          </w:r>
          <w:r w:rsidR="00797651">
            <w:rPr>
              <w:rFonts w:ascii="Times New Roman" w:hAnsi="Times New Roman" w:cs="Times New Roman"/>
            </w:rPr>
            <w:fldChar w:fldCharType="end"/>
          </w:r>
        </w:sdtContent>
      </w:sdt>
      <w:r w:rsidR="003B654D" w:rsidRPr="003B654D">
        <w:rPr>
          <w:rFonts w:ascii="Times New Roman" w:hAnsi="Times New Roman" w:cs="Times New Roman"/>
        </w:rPr>
        <w:t xml:space="preserve">. Another example is of Google that </w:t>
      </w:r>
      <w:r w:rsidR="003B654D" w:rsidRPr="003B654D">
        <w:rPr>
          <w:rFonts w:ascii="Times New Roman" w:hAnsi="Times New Roman" w:cs="Times New Roman"/>
        </w:rPr>
        <w:lastRenderedPageBreak/>
        <w:t>integrated data analytics with human resource well-being, promoting innovation</w:t>
      </w:r>
      <w:sdt>
        <w:sdtPr>
          <w:rPr>
            <w:rFonts w:ascii="Times New Roman" w:hAnsi="Times New Roman" w:cs="Times New Roman"/>
          </w:rPr>
          <w:id w:val="-1366061119"/>
          <w:citation/>
        </w:sdtPr>
        <w:sdtEndPr/>
        <w:sdtContent>
          <w:r w:rsidR="003B654D">
            <w:rPr>
              <w:rFonts w:ascii="Times New Roman" w:hAnsi="Times New Roman" w:cs="Times New Roman"/>
            </w:rPr>
            <w:fldChar w:fldCharType="begin"/>
          </w:r>
          <w:r w:rsidR="003B654D">
            <w:rPr>
              <w:rFonts w:ascii="Times New Roman" w:hAnsi="Times New Roman" w:cs="Times New Roman"/>
            </w:rPr>
            <w:instrText xml:space="preserve"> CITATION Ebr25 \l 1033 </w:instrText>
          </w:r>
          <w:r w:rsidR="003B654D">
            <w:rPr>
              <w:rFonts w:ascii="Times New Roman" w:hAnsi="Times New Roman" w:cs="Times New Roman"/>
            </w:rPr>
            <w:fldChar w:fldCharType="separate"/>
          </w:r>
          <w:r w:rsidR="00933AF1">
            <w:rPr>
              <w:rFonts w:ascii="Times New Roman" w:hAnsi="Times New Roman" w:cs="Times New Roman"/>
              <w:noProof/>
            </w:rPr>
            <w:t xml:space="preserve"> </w:t>
          </w:r>
          <w:r w:rsidR="00933AF1" w:rsidRPr="00933AF1">
            <w:rPr>
              <w:rFonts w:ascii="Times New Roman" w:hAnsi="Times New Roman" w:cs="Times New Roman"/>
              <w:noProof/>
            </w:rPr>
            <w:t>(Ebrary, 2025)</w:t>
          </w:r>
          <w:r w:rsidR="003B654D">
            <w:rPr>
              <w:rFonts w:ascii="Times New Roman" w:hAnsi="Times New Roman" w:cs="Times New Roman"/>
            </w:rPr>
            <w:fldChar w:fldCharType="end"/>
          </w:r>
        </w:sdtContent>
      </w:sdt>
      <w:r w:rsidR="003B654D" w:rsidRPr="003B654D">
        <w:rPr>
          <w:rFonts w:ascii="Times New Roman" w:hAnsi="Times New Roman" w:cs="Times New Roman"/>
        </w:rPr>
        <w:t>. These case studies depict that contemporary management theories can ease the organizational culture transformation.</w:t>
      </w:r>
    </w:p>
    <w:p w14:paraId="715676F9" w14:textId="74918838" w:rsidR="0055542F" w:rsidRDefault="009C66E3" w:rsidP="009C66E3">
      <w:pPr>
        <w:pStyle w:val="Heading1"/>
      </w:pPr>
      <w:bookmarkStart w:id="30" w:name="_Toc196081046"/>
      <w:r>
        <w:t xml:space="preserve">5. </w:t>
      </w:r>
      <w:r w:rsidR="009B7996" w:rsidRPr="009B7996">
        <w:t>Theoretical responses to contemporary management challenges</w:t>
      </w:r>
      <w:bookmarkEnd w:id="30"/>
    </w:p>
    <w:p w14:paraId="0BB94B4A" w14:textId="661BF023" w:rsidR="0055542F" w:rsidRPr="0055542F" w:rsidRDefault="0055542F" w:rsidP="0055542F">
      <w:pPr>
        <w:spacing w:line="360" w:lineRule="auto"/>
        <w:rPr>
          <w:rFonts w:ascii="Times New Roman" w:hAnsi="Times New Roman" w:cs="Times New Roman"/>
        </w:rPr>
      </w:pPr>
      <w:r w:rsidRPr="0055542F">
        <w:rPr>
          <w:rFonts w:ascii="Times New Roman" w:hAnsi="Times New Roman" w:cs="Times New Roman"/>
        </w:rPr>
        <w:t>The following section exhibits contemporary management challenges driven by theoretical evolution in the field of management.</w:t>
      </w:r>
    </w:p>
    <w:p w14:paraId="72552C2F" w14:textId="61F2E602" w:rsidR="00F46435" w:rsidRPr="00F46435" w:rsidRDefault="009B7996" w:rsidP="00A46CFD">
      <w:pPr>
        <w:pStyle w:val="Heading2"/>
      </w:pPr>
      <w:bookmarkStart w:id="31" w:name="_Toc196081047"/>
      <w:r>
        <w:t xml:space="preserve">5.1 </w:t>
      </w:r>
      <w:r w:rsidR="00F46435" w:rsidRPr="00F46435">
        <w:t>New approaches to performance management and career development</w:t>
      </w:r>
      <w:bookmarkEnd w:id="31"/>
    </w:p>
    <w:p w14:paraId="62FF33E7" w14:textId="18741F71" w:rsidR="00354E59" w:rsidRPr="00240EF8" w:rsidRDefault="00354E59" w:rsidP="00354E59">
      <w:pPr>
        <w:spacing w:before="120" w:after="120" w:line="360" w:lineRule="auto"/>
        <w:jc w:val="both"/>
        <w:rPr>
          <w:rFonts w:ascii="Times New Roman" w:hAnsi="Times New Roman" w:cs="Times New Roman"/>
        </w:rPr>
      </w:pPr>
      <w:r w:rsidRPr="00240EF8">
        <w:rPr>
          <w:rFonts w:ascii="Times New Roman" w:hAnsi="Times New Roman" w:cs="Times New Roman"/>
        </w:rPr>
        <w:t>The transformation in the field of man</w:t>
      </w:r>
      <w:r w:rsidR="00744036" w:rsidRPr="00240EF8">
        <w:rPr>
          <w:rFonts w:ascii="Times New Roman" w:hAnsi="Times New Roman" w:cs="Times New Roman"/>
        </w:rPr>
        <w:t>agement does not only delineate a simple shift</w:t>
      </w:r>
      <w:r w:rsidRPr="00240EF8">
        <w:rPr>
          <w:rFonts w:ascii="Times New Roman" w:hAnsi="Times New Roman" w:cs="Times New Roman"/>
        </w:rPr>
        <w:t xml:space="preserve"> but </w:t>
      </w:r>
      <w:r w:rsidR="00744036" w:rsidRPr="00240EF8">
        <w:rPr>
          <w:rFonts w:ascii="Times New Roman" w:hAnsi="Times New Roman" w:cs="Times New Roman"/>
        </w:rPr>
        <w:t xml:space="preserve">a </w:t>
      </w:r>
      <w:r w:rsidRPr="00240EF8">
        <w:rPr>
          <w:rFonts w:ascii="Times New Roman" w:hAnsi="Times New Roman" w:cs="Times New Roman"/>
        </w:rPr>
        <w:t>major transition in how organizations are operating today</w:t>
      </w:r>
      <w:sdt>
        <w:sdtPr>
          <w:rPr>
            <w:rFonts w:ascii="Times New Roman" w:hAnsi="Times New Roman" w:cs="Times New Roman"/>
          </w:rPr>
          <w:id w:val="1687565529"/>
          <w:citation/>
        </w:sdtPr>
        <w:sdtEndPr/>
        <w:sdtContent>
          <w:r w:rsidRPr="00240EF8">
            <w:rPr>
              <w:rFonts w:ascii="Times New Roman" w:hAnsi="Times New Roman" w:cs="Times New Roman"/>
            </w:rPr>
            <w:fldChar w:fldCharType="begin"/>
          </w:r>
          <w:r w:rsidRPr="00240EF8">
            <w:rPr>
              <w:rFonts w:ascii="Times New Roman" w:hAnsi="Times New Roman" w:cs="Times New Roman"/>
            </w:rPr>
            <w:instrText xml:space="preserve"> CITATION Bed21 \l 1033 </w:instrText>
          </w:r>
          <w:r w:rsidRPr="00240EF8">
            <w:rPr>
              <w:rFonts w:ascii="Times New Roman" w:hAnsi="Times New Roman" w:cs="Times New Roman"/>
            </w:rPr>
            <w:fldChar w:fldCharType="separate"/>
          </w:r>
          <w:r w:rsidR="00933AF1">
            <w:rPr>
              <w:rFonts w:ascii="Times New Roman" w:hAnsi="Times New Roman" w:cs="Times New Roman"/>
              <w:noProof/>
            </w:rPr>
            <w:t xml:space="preserve"> </w:t>
          </w:r>
          <w:r w:rsidR="00933AF1" w:rsidRPr="00933AF1">
            <w:rPr>
              <w:rFonts w:ascii="Times New Roman" w:hAnsi="Times New Roman" w:cs="Times New Roman"/>
              <w:noProof/>
            </w:rPr>
            <w:t>(Bedeian, 2021)</w:t>
          </w:r>
          <w:r w:rsidRPr="00240EF8">
            <w:rPr>
              <w:rFonts w:ascii="Times New Roman" w:hAnsi="Times New Roman" w:cs="Times New Roman"/>
            </w:rPr>
            <w:fldChar w:fldCharType="end"/>
          </w:r>
        </w:sdtContent>
      </w:sdt>
      <w:r w:rsidRPr="00240EF8">
        <w:rPr>
          <w:rFonts w:ascii="Times New Roman" w:hAnsi="Times New Roman" w:cs="Times New Roman"/>
        </w:rPr>
        <w:t>. Human potentials are perceived on different level</w:t>
      </w:r>
      <w:r w:rsidR="00744036" w:rsidRPr="00240EF8">
        <w:rPr>
          <w:rFonts w:ascii="Times New Roman" w:hAnsi="Times New Roman" w:cs="Times New Roman"/>
        </w:rPr>
        <w:t>s</w:t>
      </w:r>
      <w:r w:rsidRPr="00240EF8">
        <w:rPr>
          <w:rFonts w:ascii="Times New Roman" w:hAnsi="Times New Roman" w:cs="Times New Roman"/>
        </w:rPr>
        <w:t xml:space="preserve"> and they are regarded as the most valuable assets of organization. Classical perspectives on management provided a solid foundation for presenting it as formal discipline</w:t>
      </w:r>
      <w:sdt>
        <w:sdtPr>
          <w:rPr>
            <w:rFonts w:ascii="Times New Roman" w:hAnsi="Times New Roman" w:cs="Times New Roman"/>
          </w:rPr>
          <w:id w:val="2007470108"/>
          <w:citation/>
        </w:sdtPr>
        <w:sdtEndPr/>
        <w:sdtContent>
          <w:r w:rsidRPr="00240EF8">
            <w:rPr>
              <w:rFonts w:ascii="Times New Roman" w:hAnsi="Times New Roman" w:cs="Times New Roman"/>
            </w:rPr>
            <w:fldChar w:fldCharType="begin"/>
          </w:r>
          <w:r w:rsidRPr="00240EF8">
            <w:rPr>
              <w:rFonts w:ascii="Times New Roman" w:hAnsi="Times New Roman" w:cs="Times New Roman"/>
            </w:rPr>
            <w:instrText xml:space="preserve"> CITATION Gee24 \l 1033 </w:instrText>
          </w:r>
          <w:r w:rsidRPr="00240EF8">
            <w:rPr>
              <w:rFonts w:ascii="Times New Roman" w:hAnsi="Times New Roman" w:cs="Times New Roman"/>
            </w:rPr>
            <w:fldChar w:fldCharType="separate"/>
          </w:r>
          <w:r w:rsidR="00933AF1">
            <w:rPr>
              <w:rFonts w:ascii="Times New Roman" w:hAnsi="Times New Roman" w:cs="Times New Roman"/>
              <w:noProof/>
            </w:rPr>
            <w:t xml:space="preserve"> </w:t>
          </w:r>
          <w:r w:rsidR="00933AF1" w:rsidRPr="00933AF1">
            <w:rPr>
              <w:rFonts w:ascii="Times New Roman" w:hAnsi="Times New Roman" w:cs="Times New Roman"/>
              <w:noProof/>
            </w:rPr>
            <w:t>(GeeksforGeeks, 2024)</w:t>
          </w:r>
          <w:r w:rsidRPr="00240EF8">
            <w:rPr>
              <w:rFonts w:ascii="Times New Roman" w:hAnsi="Times New Roman" w:cs="Times New Roman"/>
            </w:rPr>
            <w:fldChar w:fldCharType="end"/>
          </w:r>
        </w:sdtContent>
      </w:sdt>
      <w:r w:rsidRPr="00240EF8">
        <w:rPr>
          <w:rFonts w:ascii="Times New Roman" w:hAnsi="Times New Roman" w:cs="Times New Roman"/>
        </w:rPr>
        <w:t>. But now they are under scrutiny for not being to the level of contemporary needs and challenges. Nevertheless, to say that management practices of present context are largely rooted into 19</w:t>
      </w:r>
      <w:r w:rsidRPr="00240EF8">
        <w:rPr>
          <w:rFonts w:ascii="Times New Roman" w:hAnsi="Times New Roman" w:cs="Times New Roman"/>
          <w:vertAlign w:val="superscript"/>
        </w:rPr>
        <w:t>th</w:t>
      </w:r>
      <w:r w:rsidRPr="00240EF8">
        <w:rPr>
          <w:rFonts w:ascii="Times New Roman" w:hAnsi="Times New Roman" w:cs="Times New Roman"/>
        </w:rPr>
        <w:t xml:space="preserve"> century approaches ignore the fact that huge evolution in field of management has undergone and it </w:t>
      </w:r>
      <w:r w:rsidR="00F46435">
        <w:rPr>
          <w:rFonts w:ascii="Times New Roman" w:hAnsi="Times New Roman" w:cs="Times New Roman"/>
        </w:rPr>
        <w:t xml:space="preserve">is </w:t>
      </w:r>
      <w:r w:rsidRPr="00240EF8">
        <w:rPr>
          <w:rFonts w:ascii="Times New Roman" w:hAnsi="Times New Roman" w:cs="Times New Roman"/>
        </w:rPr>
        <w:t xml:space="preserve">not fully relevant </w:t>
      </w:r>
      <w:sdt>
        <w:sdtPr>
          <w:rPr>
            <w:rFonts w:ascii="Times New Roman" w:hAnsi="Times New Roman" w:cs="Times New Roman"/>
          </w:rPr>
          <w:id w:val="-529495201"/>
          <w:citation/>
        </w:sdtPr>
        <w:sdtEndPr/>
        <w:sdtContent>
          <w:r w:rsidRPr="00240EF8">
            <w:rPr>
              <w:rFonts w:ascii="Times New Roman" w:hAnsi="Times New Roman" w:cs="Times New Roman"/>
            </w:rPr>
            <w:fldChar w:fldCharType="begin"/>
          </w:r>
          <w:r w:rsidRPr="00240EF8">
            <w:rPr>
              <w:rFonts w:ascii="Times New Roman" w:hAnsi="Times New Roman" w:cs="Times New Roman"/>
            </w:rPr>
            <w:instrText xml:space="preserve"> CITATION Ind251 \l 1033 </w:instrText>
          </w:r>
          <w:r w:rsidRPr="00240EF8">
            <w:rPr>
              <w:rFonts w:ascii="Times New Roman" w:hAnsi="Times New Roman" w:cs="Times New Roman"/>
            </w:rPr>
            <w:fldChar w:fldCharType="separate"/>
          </w:r>
          <w:r w:rsidR="00933AF1" w:rsidRPr="00933AF1">
            <w:rPr>
              <w:rFonts w:ascii="Times New Roman" w:hAnsi="Times New Roman" w:cs="Times New Roman"/>
              <w:noProof/>
            </w:rPr>
            <w:t>(Indeed, 2025)</w:t>
          </w:r>
          <w:r w:rsidRPr="00240EF8">
            <w:rPr>
              <w:rFonts w:ascii="Times New Roman" w:hAnsi="Times New Roman" w:cs="Times New Roman"/>
            </w:rPr>
            <w:fldChar w:fldCharType="end"/>
          </w:r>
        </w:sdtContent>
      </w:sdt>
      <w:r w:rsidRPr="00240EF8">
        <w:rPr>
          <w:rFonts w:ascii="Times New Roman" w:hAnsi="Times New Roman" w:cs="Times New Roman"/>
        </w:rPr>
        <w:t xml:space="preserve">. </w:t>
      </w:r>
    </w:p>
    <w:p w14:paraId="1C252018" w14:textId="53257CAB" w:rsidR="00F46435" w:rsidRDefault="00354E59" w:rsidP="00354E59">
      <w:pPr>
        <w:spacing w:before="120" w:after="120" w:line="360" w:lineRule="auto"/>
        <w:jc w:val="both"/>
        <w:rPr>
          <w:rFonts w:ascii="Times New Roman" w:hAnsi="Times New Roman" w:cs="Times New Roman"/>
        </w:rPr>
      </w:pPr>
      <w:r w:rsidRPr="00240EF8">
        <w:rPr>
          <w:rFonts w:ascii="Times New Roman" w:hAnsi="Times New Roman" w:cs="Times New Roman"/>
        </w:rPr>
        <w:t>It is evident that many aspects of human life such as education, transportation, healthcare, and communication has undergone through a major and huge transformation through innovation in the field of technology, globalization, cultural shift, and so on.</w:t>
      </w:r>
      <w:r w:rsidR="00F46435">
        <w:rPr>
          <w:rFonts w:ascii="Times New Roman" w:hAnsi="Times New Roman" w:cs="Times New Roman"/>
        </w:rPr>
        <w:t xml:space="preserve"> Techniques like key performance indicator</w:t>
      </w:r>
      <w:r w:rsidR="009B7996">
        <w:rPr>
          <w:rFonts w:ascii="Times New Roman" w:hAnsi="Times New Roman" w:cs="Times New Roman"/>
        </w:rPr>
        <w:t xml:space="preserve">, feedback loops and mentorship-based development aligns with idea of treating employees as valuable assets. This contributes to career development, emphasizing on skill-building, job enrichment and internal mobility. </w:t>
      </w:r>
    </w:p>
    <w:p w14:paraId="32BBC596" w14:textId="0A39AEFD" w:rsidR="00797651" w:rsidRPr="00797651" w:rsidRDefault="009B7996" w:rsidP="00A46CFD">
      <w:pPr>
        <w:pStyle w:val="Heading2"/>
      </w:pPr>
      <w:bookmarkStart w:id="32" w:name="_Toc196081048"/>
      <w:r>
        <w:t xml:space="preserve">5.2 </w:t>
      </w:r>
      <w:r w:rsidR="00797651" w:rsidRPr="00797651">
        <w:t>Contribution of contemporary management theorists</w:t>
      </w:r>
      <w:bookmarkEnd w:id="32"/>
    </w:p>
    <w:p w14:paraId="3B498B22" w14:textId="56699759" w:rsidR="00F46435" w:rsidRDefault="00354E59" w:rsidP="00354E59">
      <w:pPr>
        <w:spacing w:before="120" w:after="120" w:line="360" w:lineRule="auto"/>
        <w:jc w:val="both"/>
        <w:rPr>
          <w:rFonts w:ascii="Times New Roman" w:hAnsi="Times New Roman" w:cs="Times New Roman"/>
        </w:rPr>
      </w:pPr>
      <w:r w:rsidRPr="00240EF8">
        <w:rPr>
          <w:rFonts w:ascii="Times New Roman" w:hAnsi="Times New Roman" w:cs="Times New Roman"/>
        </w:rPr>
        <w:t>On the other hand, the insufficiency of classical management gave rise to contemporary theories</w:t>
      </w:r>
      <w:sdt>
        <w:sdtPr>
          <w:rPr>
            <w:rFonts w:ascii="Times New Roman" w:hAnsi="Times New Roman" w:cs="Times New Roman"/>
          </w:rPr>
          <w:id w:val="-1908374831"/>
          <w:citation/>
        </w:sdtPr>
        <w:sdtEndPr/>
        <w:sdtContent>
          <w:r w:rsidRPr="00240EF8">
            <w:rPr>
              <w:rFonts w:ascii="Times New Roman" w:hAnsi="Times New Roman" w:cs="Times New Roman"/>
            </w:rPr>
            <w:fldChar w:fldCharType="begin"/>
          </w:r>
          <w:r w:rsidRPr="00240EF8">
            <w:rPr>
              <w:rFonts w:ascii="Times New Roman" w:hAnsi="Times New Roman" w:cs="Times New Roman"/>
            </w:rPr>
            <w:instrText xml:space="preserve"> CITATION Ind251 \l 1033 </w:instrText>
          </w:r>
          <w:r w:rsidRPr="00240EF8">
            <w:rPr>
              <w:rFonts w:ascii="Times New Roman" w:hAnsi="Times New Roman" w:cs="Times New Roman"/>
            </w:rPr>
            <w:fldChar w:fldCharType="separate"/>
          </w:r>
          <w:r w:rsidR="00933AF1">
            <w:rPr>
              <w:rFonts w:ascii="Times New Roman" w:hAnsi="Times New Roman" w:cs="Times New Roman"/>
              <w:noProof/>
            </w:rPr>
            <w:t xml:space="preserve"> </w:t>
          </w:r>
          <w:r w:rsidR="00933AF1" w:rsidRPr="00933AF1">
            <w:rPr>
              <w:rFonts w:ascii="Times New Roman" w:hAnsi="Times New Roman" w:cs="Times New Roman"/>
              <w:noProof/>
            </w:rPr>
            <w:t>(Indeed, 2025)</w:t>
          </w:r>
          <w:r w:rsidRPr="00240EF8">
            <w:rPr>
              <w:rFonts w:ascii="Times New Roman" w:hAnsi="Times New Roman" w:cs="Times New Roman"/>
            </w:rPr>
            <w:fldChar w:fldCharType="end"/>
          </w:r>
        </w:sdtContent>
      </w:sdt>
      <w:r w:rsidRPr="00240EF8">
        <w:rPr>
          <w:rFonts w:ascii="Times New Roman" w:hAnsi="Times New Roman" w:cs="Times New Roman"/>
        </w:rPr>
        <w:t>. Those theories provided more flexible, agile, and human-centric approach for managing tasks in organizations. Some of the contemporary theories l</w:t>
      </w:r>
      <w:r w:rsidR="00696D39" w:rsidRPr="00240EF8">
        <w:rPr>
          <w:rFonts w:ascii="Times New Roman" w:hAnsi="Times New Roman" w:cs="Times New Roman"/>
        </w:rPr>
        <w:t>ike agile management, holacracy,</w:t>
      </w:r>
      <w:r w:rsidRPr="00240EF8">
        <w:rPr>
          <w:rFonts w:ascii="Times New Roman" w:hAnsi="Times New Roman" w:cs="Times New Roman"/>
        </w:rPr>
        <w:t xml:space="preserve"> emotional intelligence, and purpose-driven approaches gives priority to human factors, flexibility, and altruistic working models. These attributes are crucial in those sectors that emphasize innovation, technological integration, and creativity. For example, companies like google integrated continuous feedback and cross-functional teams, which are not suggested by </w:t>
      </w:r>
      <w:r w:rsidRPr="00240EF8">
        <w:rPr>
          <w:rFonts w:ascii="Times New Roman" w:hAnsi="Times New Roman" w:cs="Times New Roman"/>
        </w:rPr>
        <w:lastRenderedPageBreak/>
        <w:t>classical literatures</w:t>
      </w:r>
      <w:sdt>
        <w:sdtPr>
          <w:rPr>
            <w:rFonts w:ascii="Times New Roman" w:hAnsi="Times New Roman" w:cs="Times New Roman"/>
          </w:rPr>
          <w:id w:val="-1151516800"/>
          <w:citation/>
        </w:sdtPr>
        <w:sdtEndPr/>
        <w:sdtContent>
          <w:r w:rsidRPr="00240EF8">
            <w:rPr>
              <w:rFonts w:ascii="Times New Roman" w:hAnsi="Times New Roman" w:cs="Times New Roman"/>
            </w:rPr>
            <w:fldChar w:fldCharType="begin"/>
          </w:r>
          <w:r w:rsidRPr="00240EF8">
            <w:rPr>
              <w:rFonts w:ascii="Times New Roman" w:hAnsi="Times New Roman" w:cs="Times New Roman"/>
            </w:rPr>
            <w:instrText xml:space="preserve"> CITATION McC24 \l 1033 </w:instrText>
          </w:r>
          <w:r w:rsidRPr="00240EF8">
            <w:rPr>
              <w:rFonts w:ascii="Times New Roman" w:hAnsi="Times New Roman" w:cs="Times New Roman"/>
            </w:rPr>
            <w:fldChar w:fldCharType="separate"/>
          </w:r>
          <w:r w:rsidR="00933AF1">
            <w:rPr>
              <w:rFonts w:ascii="Times New Roman" w:hAnsi="Times New Roman" w:cs="Times New Roman"/>
              <w:noProof/>
            </w:rPr>
            <w:t xml:space="preserve"> </w:t>
          </w:r>
          <w:r w:rsidR="00933AF1" w:rsidRPr="00933AF1">
            <w:rPr>
              <w:rFonts w:ascii="Times New Roman" w:hAnsi="Times New Roman" w:cs="Times New Roman"/>
              <w:noProof/>
            </w:rPr>
            <w:t>(McCreery, 2024)</w:t>
          </w:r>
          <w:r w:rsidRPr="00240EF8">
            <w:rPr>
              <w:rFonts w:ascii="Times New Roman" w:hAnsi="Times New Roman" w:cs="Times New Roman"/>
            </w:rPr>
            <w:fldChar w:fldCharType="end"/>
          </w:r>
        </w:sdtContent>
      </w:sdt>
      <w:r w:rsidR="00797651">
        <w:rPr>
          <w:rFonts w:ascii="Times New Roman" w:hAnsi="Times New Roman" w:cs="Times New Roman"/>
        </w:rPr>
        <w:t xml:space="preserve"> and</w:t>
      </w:r>
      <w:r w:rsidRPr="00240EF8">
        <w:rPr>
          <w:rFonts w:ascii="Times New Roman" w:hAnsi="Times New Roman" w:cs="Times New Roman"/>
        </w:rPr>
        <w:t xml:space="preserve"> companies like Spotify adopts agile management</w:t>
      </w:r>
      <w:sdt>
        <w:sdtPr>
          <w:rPr>
            <w:rFonts w:ascii="Times New Roman" w:hAnsi="Times New Roman" w:cs="Times New Roman"/>
          </w:rPr>
          <w:id w:val="-533884647"/>
          <w:citation/>
        </w:sdtPr>
        <w:sdtEndPr/>
        <w:sdtContent>
          <w:r w:rsidRPr="00240EF8">
            <w:rPr>
              <w:rFonts w:ascii="Times New Roman" w:hAnsi="Times New Roman" w:cs="Times New Roman"/>
            </w:rPr>
            <w:fldChar w:fldCharType="begin"/>
          </w:r>
          <w:r w:rsidRPr="00240EF8">
            <w:rPr>
              <w:rFonts w:ascii="Times New Roman" w:hAnsi="Times New Roman" w:cs="Times New Roman"/>
            </w:rPr>
            <w:instrText xml:space="preserve"> CITATION Dut24 \l 1033 </w:instrText>
          </w:r>
          <w:r w:rsidRPr="00240EF8">
            <w:rPr>
              <w:rFonts w:ascii="Times New Roman" w:hAnsi="Times New Roman" w:cs="Times New Roman"/>
            </w:rPr>
            <w:fldChar w:fldCharType="separate"/>
          </w:r>
          <w:r w:rsidR="00933AF1">
            <w:rPr>
              <w:rFonts w:ascii="Times New Roman" w:hAnsi="Times New Roman" w:cs="Times New Roman"/>
              <w:noProof/>
            </w:rPr>
            <w:t xml:space="preserve"> </w:t>
          </w:r>
          <w:r w:rsidR="00933AF1" w:rsidRPr="00933AF1">
            <w:rPr>
              <w:rFonts w:ascii="Times New Roman" w:hAnsi="Times New Roman" w:cs="Times New Roman"/>
              <w:noProof/>
            </w:rPr>
            <w:t>(Dutta, 2024)</w:t>
          </w:r>
          <w:r w:rsidRPr="00240EF8">
            <w:rPr>
              <w:rFonts w:ascii="Times New Roman" w:hAnsi="Times New Roman" w:cs="Times New Roman"/>
            </w:rPr>
            <w:fldChar w:fldCharType="end"/>
          </w:r>
        </w:sdtContent>
      </w:sdt>
      <w:r w:rsidRPr="00240EF8">
        <w:rPr>
          <w:rFonts w:ascii="Times New Roman" w:hAnsi="Times New Roman" w:cs="Times New Roman"/>
        </w:rPr>
        <w:t xml:space="preserve">. </w:t>
      </w:r>
    </w:p>
    <w:p w14:paraId="1005526E" w14:textId="68C66962" w:rsidR="00F46435" w:rsidRDefault="009B7996" w:rsidP="00A46CFD">
      <w:pPr>
        <w:pStyle w:val="Heading2"/>
      </w:pPr>
      <w:bookmarkStart w:id="33" w:name="_Toc196081049"/>
      <w:r>
        <w:t xml:space="preserve">5.3 </w:t>
      </w:r>
      <w:r w:rsidR="00F46435" w:rsidRPr="00F46435">
        <w:t>Integration of emotional intelligence in contemporary management theories</w:t>
      </w:r>
      <w:bookmarkEnd w:id="33"/>
    </w:p>
    <w:p w14:paraId="62D28613" w14:textId="1D2E6A9E" w:rsidR="00F46435" w:rsidRPr="00240EF8" w:rsidRDefault="00F46435" w:rsidP="00F46435">
      <w:pPr>
        <w:spacing w:before="120" w:after="120" w:line="360" w:lineRule="auto"/>
        <w:jc w:val="both"/>
        <w:rPr>
          <w:rFonts w:ascii="Times New Roman" w:hAnsi="Times New Roman" w:cs="Times New Roman"/>
        </w:rPr>
      </w:pPr>
      <w:r w:rsidRPr="00240EF8">
        <w:rPr>
          <w:rFonts w:ascii="Times New Roman" w:hAnsi="Times New Roman" w:cs="Times New Roman"/>
        </w:rPr>
        <w:t>Contemporary management recognizes that strong leadership goes beyond technical expertise or positional power. Daniel Goleman's concept of emotional intelligence (EI) presented in the 1990s and progressively adopted throughout the 21st century highlights the essential skills of effective leaders such as self-regulation, social skills, motivations, empathy, and self-awareness</w:t>
      </w:r>
      <w:sdt>
        <w:sdtPr>
          <w:rPr>
            <w:rFonts w:ascii="Times New Roman" w:hAnsi="Times New Roman" w:cs="Times New Roman"/>
          </w:rPr>
          <w:id w:val="-686206371"/>
          <w:citation/>
        </w:sdtPr>
        <w:sdtEndPr/>
        <w:sdtContent>
          <w:r w:rsidRPr="00240EF8">
            <w:rPr>
              <w:rFonts w:ascii="Times New Roman" w:hAnsi="Times New Roman" w:cs="Times New Roman"/>
            </w:rPr>
            <w:fldChar w:fldCharType="begin"/>
          </w:r>
          <w:r w:rsidRPr="00240EF8">
            <w:rPr>
              <w:rFonts w:ascii="Times New Roman" w:hAnsi="Times New Roman" w:cs="Times New Roman"/>
            </w:rPr>
            <w:instrText xml:space="preserve"> CITATION Kel24 \l 1033 </w:instrText>
          </w:r>
          <w:r w:rsidRPr="00240EF8">
            <w:rPr>
              <w:rFonts w:ascii="Times New Roman" w:hAnsi="Times New Roman" w:cs="Times New Roman"/>
            </w:rPr>
            <w:fldChar w:fldCharType="separate"/>
          </w:r>
          <w:r w:rsidR="00933AF1">
            <w:rPr>
              <w:rFonts w:ascii="Times New Roman" w:hAnsi="Times New Roman" w:cs="Times New Roman"/>
              <w:noProof/>
            </w:rPr>
            <w:t xml:space="preserve"> </w:t>
          </w:r>
          <w:r w:rsidR="00933AF1" w:rsidRPr="00933AF1">
            <w:rPr>
              <w:rFonts w:ascii="Times New Roman" w:hAnsi="Times New Roman" w:cs="Times New Roman"/>
              <w:noProof/>
            </w:rPr>
            <w:t>(Kellot, 2024)</w:t>
          </w:r>
          <w:r w:rsidRPr="00240EF8">
            <w:rPr>
              <w:rFonts w:ascii="Times New Roman" w:hAnsi="Times New Roman" w:cs="Times New Roman"/>
            </w:rPr>
            <w:fldChar w:fldCharType="end"/>
          </w:r>
        </w:sdtContent>
      </w:sdt>
      <w:r w:rsidRPr="00240EF8">
        <w:rPr>
          <w:rFonts w:ascii="Times New Roman" w:hAnsi="Times New Roman" w:cs="Times New Roman"/>
        </w:rPr>
        <w:t>.</w:t>
      </w:r>
    </w:p>
    <w:p w14:paraId="18171B70" w14:textId="338FBF6B" w:rsidR="00F46435" w:rsidRPr="00F46435" w:rsidRDefault="00F46435" w:rsidP="00354E59">
      <w:pPr>
        <w:spacing w:before="120" w:after="120" w:line="360" w:lineRule="auto"/>
        <w:jc w:val="both"/>
        <w:rPr>
          <w:rFonts w:ascii="Times New Roman" w:hAnsi="Times New Roman" w:cs="Times New Roman"/>
        </w:rPr>
      </w:pPr>
      <w:r w:rsidRPr="00240EF8">
        <w:rPr>
          <w:rFonts w:ascii="Times New Roman" w:hAnsi="Times New Roman" w:cs="Times New Roman"/>
        </w:rPr>
        <w:t>Leaders with high EI are better at demonstrating the superior abilities to build trust, manage conflict, inspire team, and navigate change more effectively. This dissimilitude with the previous theories that prioritized hierarchy, control, and efficiency. In the modern day, EI has become a fundamental skill of leaders in the organization for the development and betterment in performance, employee satisfaction and reduced staff turnover</w:t>
      </w:r>
      <w:sdt>
        <w:sdtPr>
          <w:rPr>
            <w:rFonts w:ascii="Times New Roman" w:hAnsi="Times New Roman" w:cs="Times New Roman"/>
          </w:rPr>
          <w:id w:val="-428197718"/>
          <w:citation/>
        </w:sdtPr>
        <w:sdtEndPr/>
        <w:sdtContent>
          <w:r w:rsidRPr="00240EF8">
            <w:rPr>
              <w:rFonts w:ascii="Times New Roman" w:hAnsi="Times New Roman" w:cs="Times New Roman"/>
            </w:rPr>
            <w:fldChar w:fldCharType="begin"/>
          </w:r>
          <w:r w:rsidRPr="00240EF8">
            <w:rPr>
              <w:rFonts w:ascii="Times New Roman" w:hAnsi="Times New Roman" w:cs="Times New Roman"/>
            </w:rPr>
            <w:instrText xml:space="preserve"> CITATION Gol95 \l 1033 </w:instrText>
          </w:r>
          <w:r w:rsidRPr="00240EF8">
            <w:rPr>
              <w:rFonts w:ascii="Times New Roman" w:hAnsi="Times New Roman" w:cs="Times New Roman"/>
            </w:rPr>
            <w:fldChar w:fldCharType="separate"/>
          </w:r>
          <w:r w:rsidR="00933AF1">
            <w:rPr>
              <w:rFonts w:ascii="Times New Roman" w:hAnsi="Times New Roman" w:cs="Times New Roman"/>
              <w:noProof/>
            </w:rPr>
            <w:t xml:space="preserve"> </w:t>
          </w:r>
          <w:r w:rsidR="00933AF1" w:rsidRPr="00933AF1">
            <w:rPr>
              <w:rFonts w:ascii="Times New Roman" w:hAnsi="Times New Roman" w:cs="Times New Roman"/>
              <w:noProof/>
            </w:rPr>
            <w:t>(Goleman, 1995)</w:t>
          </w:r>
          <w:r w:rsidRPr="00240EF8">
            <w:rPr>
              <w:rFonts w:ascii="Times New Roman" w:hAnsi="Times New Roman" w:cs="Times New Roman"/>
            </w:rPr>
            <w:fldChar w:fldCharType="end"/>
          </w:r>
        </w:sdtContent>
      </w:sdt>
      <w:r w:rsidRPr="00240EF8">
        <w:rPr>
          <w:rFonts w:ascii="Times New Roman" w:hAnsi="Times New Roman" w:cs="Times New Roman"/>
        </w:rPr>
        <w:t>.</w:t>
      </w:r>
    </w:p>
    <w:p w14:paraId="47A7CD48" w14:textId="76960358" w:rsidR="00F46435" w:rsidRPr="00F46435" w:rsidRDefault="009B7996" w:rsidP="00A46CFD">
      <w:pPr>
        <w:pStyle w:val="Heading2"/>
      </w:pPr>
      <w:bookmarkStart w:id="34" w:name="_Toc196081050"/>
      <w:r>
        <w:t xml:space="preserve">5.4 </w:t>
      </w:r>
      <w:r w:rsidR="00F46435" w:rsidRPr="00F46435">
        <w:t>Critical rebuttal and refutation of the argument</w:t>
      </w:r>
      <w:bookmarkEnd w:id="34"/>
    </w:p>
    <w:p w14:paraId="233456D7" w14:textId="581FDDC2" w:rsidR="00A46CFD" w:rsidRDefault="00F46435" w:rsidP="00354E59">
      <w:pPr>
        <w:spacing w:before="120" w:after="120" w:line="360" w:lineRule="auto"/>
        <w:jc w:val="both"/>
        <w:rPr>
          <w:rFonts w:ascii="Times New Roman" w:hAnsi="Times New Roman" w:cs="Times New Roman"/>
        </w:rPr>
      </w:pPr>
      <w:r>
        <w:rPr>
          <w:rFonts w:ascii="Times New Roman" w:hAnsi="Times New Roman" w:cs="Times New Roman"/>
        </w:rPr>
        <w:t>T</w:t>
      </w:r>
      <w:r w:rsidR="00354E59" w:rsidRPr="00240EF8">
        <w:rPr>
          <w:rFonts w:ascii="Times New Roman" w:hAnsi="Times New Roman" w:cs="Times New Roman"/>
        </w:rPr>
        <w:t xml:space="preserve">he most effective management is not about choosing which one is better, but rather intellectually integrating both into the operation. Furthermore, the contingency approach posits that there is no one best way to do work, but depends upon situations and contexts. </w:t>
      </w:r>
      <w:r>
        <w:rPr>
          <w:rFonts w:ascii="Times New Roman" w:hAnsi="Times New Roman" w:cs="Times New Roman"/>
        </w:rPr>
        <w:t>T</w:t>
      </w:r>
      <w:r w:rsidR="00354E59" w:rsidRPr="00240EF8">
        <w:rPr>
          <w:rFonts w:ascii="Times New Roman" w:hAnsi="Times New Roman" w:cs="Times New Roman"/>
        </w:rPr>
        <w:t>he notion that management approaches have remained unchanged since 19</w:t>
      </w:r>
      <w:r w:rsidR="00354E59" w:rsidRPr="00240EF8">
        <w:rPr>
          <w:rFonts w:ascii="Times New Roman" w:hAnsi="Times New Roman" w:cs="Times New Roman"/>
          <w:vertAlign w:val="superscript"/>
        </w:rPr>
        <w:t>th</w:t>
      </w:r>
      <w:r w:rsidR="00354E59" w:rsidRPr="00240EF8">
        <w:rPr>
          <w:rFonts w:ascii="Times New Roman" w:hAnsi="Times New Roman" w:cs="Times New Roman"/>
        </w:rPr>
        <w:t xml:space="preserve"> century undermines the substantial transition that has been occurred. Management have obviously evolved, but not by rejecting the classical foundations, but my building upon them. Hence, classical theories are not completely relevant, but still holds value when applied in appropriate way especially in such industries where stability and structure is priority.  </w:t>
      </w:r>
    </w:p>
    <w:p w14:paraId="6B197441" w14:textId="77777777" w:rsidR="00933AF1" w:rsidRPr="00933AF1" w:rsidRDefault="00933AF1" w:rsidP="00933AF1">
      <w:pPr>
        <w:rPr>
          <w:rFonts w:ascii="Times New Roman" w:hAnsi="Times New Roman" w:cs="Times New Roman"/>
        </w:rPr>
      </w:pPr>
    </w:p>
    <w:p w14:paraId="28A7DCB1" w14:textId="48B62B18" w:rsidR="001D17D9" w:rsidRPr="00240EF8" w:rsidRDefault="00A46CFD" w:rsidP="00156CDA">
      <w:pPr>
        <w:rPr>
          <w:rFonts w:ascii="Times New Roman" w:hAnsi="Times New Roman" w:cs="Times New Roman"/>
        </w:rPr>
      </w:pPr>
      <w:r>
        <w:rPr>
          <w:rFonts w:ascii="Times New Roman" w:hAnsi="Times New Roman" w:cs="Times New Roman"/>
        </w:rPr>
        <w:br w:type="page"/>
      </w:r>
    </w:p>
    <w:bookmarkStart w:id="35" w:name="_Toc196081051" w:displacedByCustomXml="next"/>
    <w:sdt>
      <w:sdtPr>
        <w:rPr>
          <w:rFonts w:asciiTheme="minorHAnsi" w:eastAsiaTheme="minorHAnsi" w:hAnsiTheme="minorHAnsi" w:cstheme="minorBidi"/>
          <w:b w:val="0"/>
          <w:color w:val="auto"/>
          <w:kern w:val="2"/>
          <w:sz w:val="24"/>
          <w:szCs w:val="24"/>
        </w:rPr>
        <w:id w:val="-1649582666"/>
        <w:docPartObj>
          <w:docPartGallery w:val="Bibliographies"/>
          <w:docPartUnique/>
        </w:docPartObj>
      </w:sdtPr>
      <w:sdtEndPr/>
      <w:sdtContent>
        <w:p w14:paraId="56425343" w14:textId="65C19753" w:rsidR="00933AF1" w:rsidRDefault="00933AF1">
          <w:pPr>
            <w:pStyle w:val="Heading1"/>
          </w:pPr>
          <w:r>
            <w:t>References</w:t>
          </w:r>
          <w:bookmarkEnd w:id="35"/>
        </w:p>
        <w:sdt>
          <w:sdtPr>
            <w:id w:val="-573587230"/>
            <w:bibliography/>
          </w:sdtPr>
          <w:sdtEndPr/>
          <w:sdtContent>
            <w:p w14:paraId="5385687A" w14:textId="77777777" w:rsidR="00933AF1" w:rsidRPr="00933AF1" w:rsidRDefault="00933AF1" w:rsidP="00933AF1">
              <w:pPr>
                <w:pStyle w:val="Bibliography"/>
                <w:spacing w:line="276" w:lineRule="auto"/>
                <w:rPr>
                  <w:rFonts w:ascii="Times New Roman" w:hAnsi="Times New Roman" w:cs="Times New Roman"/>
                  <w:noProof/>
                  <w:kern w:val="0"/>
                  <w14:ligatures w14:val="none"/>
                </w:rPr>
              </w:pPr>
              <w:r w:rsidRPr="00933AF1">
                <w:rPr>
                  <w:rFonts w:ascii="Times New Roman" w:hAnsi="Times New Roman" w:cs="Times New Roman"/>
                </w:rPr>
                <w:fldChar w:fldCharType="begin"/>
              </w:r>
              <w:r w:rsidRPr="00933AF1">
                <w:rPr>
                  <w:rFonts w:ascii="Times New Roman" w:hAnsi="Times New Roman" w:cs="Times New Roman"/>
                </w:rPr>
                <w:instrText xml:space="preserve"> BIBLIOGRAPHY </w:instrText>
              </w:r>
              <w:r w:rsidRPr="00933AF1">
                <w:rPr>
                  <w:rFonts w:ascii="Times New Roman" w:hAnsi="Times New Roman" w:cs="Times New Roman"/>
                </w:rPr>
                <w:fldChar w:fldCharType="separate"/>
              </w:r>
              <w:r w:rsidRPr="00933AF1">
                <w:rPr>
                  <w:rFonts w:ascii="Times New Roman" w:hAnsi="Times New Roman" w:cs="Times New Roman"/>
                  <w:noProof/>
                </w:rPr>
                <w:t xml:space="preserve">Poperwi, L., 2018. Principles of management: Their relevance and applicability in the management of current and future organisations. </w:t>
              </w:r>
              <w:r w:rsidRPr="00933AF1">
                <w:rPr>
                  <w:rFonts w:ascii="Times New Roman" w:hAnsi="Times New Roman" w:cs="Times New Roman"/>
                  <w:i/>
                  <w:iCs/>
                  <w:noProof/>
                </w:rPr>
                <w:t xml:space="preserve">Scholars Journal of Economics, Business and Management (SJEBM) , </w:t>
              </w:r>
              <w:r w:rsidRPr="00933AF1">
                <w:rPr>
                  <w:rFonts w:ascii="Times New Roman" w:hAnsi="Times New Roman" w:cs="Times New Roman"/>
                  <w:noProof/>
                </w:rPr>
                <w:t>5(9), pp. 808-812 .</w:t>
              </w:r>
            </w:p>
            <w:p w14:paraId="4005F6BF" w14:textId="77777777" w:rsidR="00933AF1" w:rsidRPr="00933AF1" w:rsidRDefault="00933AF1" w:rsidP="00933AF1">
              <w:pPr>
                <w:pStyle w:val="Bibliography"/>
                <w:spacing w:line="276" w:lineRule="auto"/>
                <w:rPr>
                  <w:rFonts w:ascii="Times New Roman" w:hAnsi="Times New Roman" w:cs="Times New Roman"/>
                  <w:noProof/>
                </w:rPr>
              </w:pPr>
              <w:r w:rsidRPr="00933AF1">
                <w:rPr>
                  <w:rFonts w:ascii="Times New Roman" w:hAnsi="Times New Roman" w:cs="Times New Roman"/>
                  <w:noProof/>
                </w:rPr>
                <w:t xml:space="preserve">Achinivu, G. et al., 2017. Application of the Henri Fayol principles of management in startup organizations. </w:t>
              </w:r>
              <w:r w:rsidRPr="00933AF1">
                <w:rPr>
                  <w:rFonts w:ascii="Times New Roman" w:hAnsi="Times New Roman" w:cs="Times New Roman"/>
                  <w:i/>
                  <w:iCs/>
                  <w:noProof/>
                </w:rPr>
                <w:t xml:space="preserve">Journal of Business and Management (IOSR-JBM), </w:t>
              </w:r>
              <w:r w:rsidRPr="00933AF1">
                <w:rPr>
                  <w:rFonts w:ascii="Times New Roman" w:hAnsi="Times New Roman" w:cs="Times New Roman"/>
                  <w:noProof/>
                </w:rPr>
                <w:t>19(10), pp. 78-85.</w:t>
              </w:r>
            </w:p>
            <w:p w14:paraId="3FD7E2D7" w14:textId="77777777" w:rsidR="00933AF1" w:rsidRPr="00933AF1" w:rsidRDefault="00933AF1" w:rsidP="00933AF1">
              <w:pPr>
                <w:pStyle w:val="Bibliography"/>
                <w:spacing w:line="276" w:lineRule="auto"/>
                <w:rPr>
                  <w:rFonts w:ascii="Times New Roman" w:hAnsi="Times New Roman" w:cs="Times New Roman"/>
                  <w:noProof/>
                </w:rPr>
              </w:pPr>
              <w:r w:rsidRPr="00933AF1">
                <w:rPr>
                  <w:rFonts w:ascii="Times New Roman" w:hAnsi="Times New Roman" w:cs="Times New Roman"/>
                  <w:noProof/>
                </w:rPr>
                <w:t xml:space="preserve">Alvesson, M. &amp; Spicer, A., 2016. </w:t>
              </w:r>
              <w:r w:rsidRPr="00933AF1">
                <w:rPr>
                  <w:rFonts w:ascii="Times New Roman" w:hAnsi="Times New Roman" w:cs="Times New Roman"/>
                  <w:i/>
                  <w:iCs/>
                  <w:noProof/>
                </w:rPr>
                <w:t xml:space="preserve">The stupidity paradox: The power and pitfalls of functional stupidity at work. </w:t>
              </w:r>
              <w:r w:rsidRPr="00933AF1">
                <w:rPr>
                  <w:rFonts w:ascii="Times New Roman" w:hAnsi="Times New Roman" w:cs="Times New Roman"/>
                  <w:noProof/>
                </w:rPr>
                <w:t>s.l.:Profile Books.</w:t>
              </w:r>
            </w:p>
            <w:p w14:paraId="582629B2" w14:textId="77777777" w:rsidR="00933AF1" w:rsidRPr="00933AF1" w:rsidRDefault="00933AF1" w:rsidP="00933AF1">
              <w:pPr>
                <w:pStyle w:val="Bibliography"/>
                <w:spacing w:line="276" w:lineRule="auto"/>
                <w:rPr>
                  <w:rFonts w:ascii="Times New Roman" w:hAnsi="Times New Roman" w:cs="Times New Roman"/>
                  <w:noProof/>
                </w:rPr>
              </w:pPr>
              <w:r w:rsidRPr="00933AF1">
                <w:rPr>
                  <w:rFonts w:ascii="Times New Roman" w:hAnsi="Times New Roman" w:cs="Times New Roman"/>
                  <w:noProof/>
                </w:rPr>
                <w:t xml:space="preserve">Anshari, M., Almunawar, M. N., Lim, S. L. &amp; Al-Mudimigh, A., 2019. Customer relationship management and big data enabled: Personalization &amp; customization of services. </w:t>
              </w:r>
              <w:r w:rsidRPr="00933AF1">
                <w:rPr>
                  <w:rFonts w:ascii="Times New Roman" w:hAnsi="Times New Roman" w:cs="Times New Roman"/>
                  <w:i/>
                  <w:iCs/>
                  <w:noProof/>
                </w:rPr>
                <w:t xml:space="preserve">Applied Computing and Informatics, </w:t>
              </w:r>
              <w:r w:rsidRPr="00933AF1">
                <w:rPr>
                  <w:rFonts w:ascii="Times New Roman" w:hAnsi="Times New Roman" w:cs="Times New Roman"/>
                  <w:noProof/>
                </w:rPr>
                <w:t>15(2), pp. 94-101.</w:t>
              </w:r>
            </w:p>
            <w:p w14:paraId="4B1A7877" w14:textId="77777777" w:rsidR="00933AF1" w:rsidRPr="00933AF1" w:rsidRDefault="00933AF1" w:rsidP="00933AF1">
              <w:pPr>
                <w:pStyle w:val="Bibliography"/>
                <w:spacing w:line="276" w:lineRule="auto"/>
                <w:rPr>
                  <w:rFonts w:ascii="Times New Roman" w:hAnsi="Times New Roman" w:cs="Times New Roman"/>
                  <w:noProof/>
                </w:rPr>
              </w:pPr>
              <w:r w:rsidRPr="00933AF1">
                <w:rPr>
                  <w:rFonts w:ascii="Times New Roman" w:hAnsi="Times New Roman" w:cs="Times New Roman"/>
                  <w:noProof/>
                </w:rPr>
                <w:t xml:space="preserve">Aragaki, A., 2016. </w:t>
              </w:r>
              <w:r w:rsidRPr="00933AF1">
                <w:rPr>
                  <w:rFonts w:ascii="Times New Roman" w:hAnsi="Times New Roman" w:cs="Times New Roman"/>
                  <w:i/>
                  <w:iCs/>
                  <w:noProof/>
                </w:rPr>
                <w:t xml:space="preserve">The amchine metaphor. </w:t>
              </w:r>
              <w:r w:rsidRPr="00933AF1">
                <w:rPr>
                  <w:rFonts w:ascii="Times New Roman" w:hAnsi="Times New Roman" w:cs="Times New Roman"/>
                  <w:noProof/>
                </w:rPr>
                <w:t xml:space="preserve">[Online] </w:t>
              </w:r>
              <w:r w:rsidRPr="00933AF1">
                <w:rPr>
                  <w:rFonts w:ascii="Times New Roman" w:hAnsi="Times New Roman" w:cs="Times New Roman"/>
                  <w:noProof/>
                </w:rPr>
                <w:br/>
                <w:t xml:space="preserve">Available at: </w:t>
              </w:r>
              <w:r w:rsidRPr="00933AF1">
                <w:rPr>
                  <w:rFonts w:ascii="Times New Roman" w:hAnsi="Times New Roman" w:cs="Times New Roman"/>
                  <w:noProof/>
                  <w:u w:val="single"/>
                </w:rPr>
                <w:t>https://medium.com/@arianaragaki/the-machine-metaphor-94c540ecb555</w:t>
              </w:r>
              <w:r w:rsidRPr="00933AF1">
                <w:rPr>
                  <w:rFonts w:ascii="Times New Roman" w:hAnsi="Times New Roman" w:cs="Times New Roman"/>
                  <w:noProof/>
                </w:rPr>
                <w:br/>
                <w:t>[Accessed 17 April 2025].</w:t>
              </w:r>
            </w:p>
            <w:p w14:paraId="518C4F29" w14:textId="77777777" w:rsidR="00933AF1" w:rsidRPr="00933AF1" w:rsidRDefault="00933AF1" w:rsidP="00933AF1">
              <w:pPr>
                <w:pStyle w:val="Bibliography"/>
                <w:spacing w:line="276" w:lineRule="auto"/>
                <w:rPr>
                  <w:rFonts w:ascii="Times New Roman" w:hAnsi="Times New Roman" w:cs="Times New Roman"/>
                  <w:noProof/>
                </w:rPr>
              </w:pPr>
              <w:r w:rsidRPr="00933AF1">
                <w:rPr>
                  <w:rFonts w:ascii="Times New Roman" w:hAnsi="Times New Roman" w:cs="Times New Roman"/>
                  <w:noProof/>
                </w:rPr>
                <w:t xml:space="preserve">Awofeso, O., 2019. Managing formal organizations in the 21st century: A critique of Fredrick Taylor’s scientific management theory. </w:t>
              </w:r>
              <w:r w:rsidRPr="00933AF1">
                <w:rPr>
                  <w:rFonts w:ascii="Times New Roman" w:hAnsi="Times New Roman" w:cs="Times New Roman"/>
                  <w:i/>
                  <w:iCs/>
                  <w:noProof/>
                </w:rPr>
                <w:t xml:space="preserve">Journal of Public Management Research, </w:t>
              </w:r>
              <w:r w:rsidRPr="00933AF1">
                <w:rPr>
                  <w:rFonts w:ascii="Times New Roman" w:hAnsi="Times New Roman" w:cs="Times New Roman"/>
                  <w:noProof/>
                </w:rPr>
                <w:t>5(2).</w:t>
              </w:r>
            </w:p>
            <w:p w14:paraId="0EC5C13F" w14:textId="77777777" w:rsidR="00933AF1" w:rsidRPr="00933AF1" w:rsidRDefault="00933AF1" w:rsidP="00933AF1">
              <w:pPr>
                <w:pStyle w:val="Bibliography"/>
                <w:spacing w:line="276" w:lineRule="auto"/>
                <w:rPr>
                  <w:rFonts w:ascii="Times New Roman" w:hAnsi="Times New Roman" w:cs="Times New Roman"/>
                  <w:noProof/>
                </w:rPr>
              </w:pPr>
              <w:r w:rsidRPr="00933AF1">
                <w:rPr>
                  <w:rFonts w:ascii="Times New Roman" w:hAnsi="Times New Roman" w:cs="Times New Roman"/>
                  <w:noProof/>
                </w:rPr>
                <w:t xml:space="preserve">Bacud, S. A. D., 2020. Henri Fayol's principles of management and its effect to organizational leadership and governance. </w:t>
              </w:r>
              <w:r w:rsidRPr="00933AF1">
                <w:rPr>
                  <w:rFonts w:ascii="Times New Roman" w:hAnsi="Times New Roman" w:cs="Times New Roman"/>
                  <w:i/>
                  <w:iCs/>
                  <w:noProof/>
                </w:rPr>
                <w:t xml:space="preserve">Journal of Critical Reviews, </w:t>
              </w:r>
              <w:r w:rsidRPr="00933AF1">
                <w:rPr>
                  <w:rFonts w:ascii="Times New Roman" w:hAnsi="Times New Roman" w:cs="Times New Roman"/>
                  <w:noProof/>
                </w:rPr>
                <w:t>7(11), pp. 162-167.</w:t>
              </w:r>
            </w:p>
            <w:p w14:paraId="53935033" w14:textId="77777777" w:rsidR="00933AF1" w:rsidRPr="00933AF1" w:rsidRDefault="00933AF1" w:rsidP="00933AF1">
              <w:pPr>
                <w:pStyle w:val="Bibliography"/>
                <w:spacing w:line="276" w:lineRule="auto"/>
                <w:rPr>
                  <w:rFonts w:ascii="Times New Roman" w:hAnsi="Times New Roman" w:cs="Times New Roman"/>
                  <w:noProof/>
                </w:rPr>
              </w:pPr>
              <w:r w:rsidRPr="00933AF1">
                <w:rPr>
                  <w:rFonts w:ascii="Times New Roman" w:hAnsi="Times New Roman" w:cs="Times New Roman"/>
                  <w:noProof/>
                </w:rPr>
                <w:t xml:space="preserve">Bedeian, A. G., 2021. The evolution of management: A historical perspective. </w:t>
              </w:r>
              <w:r w:rsidRPr="00933AF1">
                <w:rPr>
                  <w:rFonts w:ascii="Times New Roman" w:hAnsi="Times New Roman" w:cs="Times New Roman"/>
                  <w:i/>
                  <w:iCs/>
                  <w:noProof/>
                </w:rPr>
                <w:t xml:space="preserve">Journal of Public Administration, Finance and Law, </w:t>
              </w:r>
              <w:r w:rsidRPr="00933AF1">
                <w:rPr>
                  <w:rFonts w:ascii="Times New Roman" w:hAnsi="Times New Roman" w:cs="Times New Roman"/>
                  <w:noProof/>
                </w:rPr>
                <w:t>10(22), pp. 211-218.</w:t>
              </w:r>
            </w:p>
            <w:p w14:paraId="557884D9" w14:textId="77777777" w:rsidR="00933AF1" w:rsidRPr="00933AF1" w:rsidRDefault="00933AF1" w:rsidP="00933AF1">
              <w:pPr>
                <w:pStyle w:val="Bibliography"/>
                <w:spacing w:line="276" w:lineRule="auto"/>
                <w:rPr>
                  <w:rFonts w:ascii="Times New Roman" w:hAnsi="Times New Roman" w:cs="Times New Roman"/>
                  <w:noProof/>
                </w:rPr>
              </w:pPr>
              <w:r w:rsidRPr="00933AF1">
                <w:rPr>
                  <w:rFonts w:ascii="Times New Roman" w:hAnsi="Times New Roman" w:cs="Times New Roman"/>
                  <w:noProof/>
                </w:rPr>
                <w:t xml:space="preserve">Bennett, N. &amp; Lemoine, G. J., 2014. What a difference a word makes: Understanding threats to performance in a VUCA world. </w:t>
              </w:r>
              <w:r w:rsidRPr="00933AF1">
                <w:rPr>
                  <w:rFonts w:ascii="Times New Roman" w:hAnsi="Times New Roman" w:cs="Times New Roman"/>
                  <w:i/>
                  <w:iCs/>
                  <w:noProof/>
                </w:rPr>
                <w:t xml:space="preserve">Business Horizons, </w:t>
              </w:r>
              <w:r w:rsidRPr="00933AF1">
                <w:rPr>
                  <w:rFonts w:ascii="Times New Roman" w:hAnsi="Times New Roman" w:cs="Times New Roman"/>
                  <w:noProof/>
                </w:rPr>
                <w:t>57(3), pp. 311-317.</w:t>
              </w:r>
            </w:p>
            <w:p w14:paraId="0B8D6E40" w14:textId="77777777" w:rsidR="00933AF1" w:rsidRPr="00933AF1" w:rsidRDefault="00933AF1" w:rsidP="00933AF1">
              <w:pPr>
                <w:pStyle w:val="Bibliography"/>
                <w:spacing w:line="276" w:lineRule="auto"/>
                <w:rPr>
                  <w:rFonts w:ascii="Times New Roman" w:hAnsi="Times New Roman" w:cs="Times New Roman"/>
                  <w:noProof/>
                </w:rPr>
              </w:pPr>
              <w:r w:rsidRPr="00933AF1">
                <w:rPr>
                  <w:rFonts w:ascii="Times New Roman" w:hAnsi="Times New Roman" w:cs="Times New Roman"/>
                  <w:noProof/>
                </w:rPr>
                <w:t xml:space="preserve">Bernstein, E., Bunch, J., Canner, N. &amp; Lee, M. Y., 2016. </w:t>
              </w:r>
              <w:r w:rsidRPr="00933AF1">
                <w:rPr>
                  <w:rFonts w:ascii="Times New Roman" w:hAnsi="Times New Roman" w:cs="Times New Roman"/>
                  <w:i/>
                  <w:iCs/>
                  <w:noProof/>
                </w:rPr>
                <w:t xml:space="preserve">Beyond the holocracy type. </w:t>
              </w:r>
              <w:r w:rsidRPr="00933AF1">
                <w:rPr>
                  <w:rFonts w:ascii="Times New Roman" w:hAnsi="Times New Roman" w:cs="Times New Roman"/>
                  <w:noProof/>
                </w:rPr>
                <w:t xml:space="preserve">[Online] </w:t>
              </w:r>
              <w:r w:rsidRPr="00933AF1">
                <w:rPr>
                  <w:rFonts w:ascii="Times New Roman" w:hAnsi="Times New Roman" w:cs="Times New Roman"/>
                  <w:noProof/>
                </w:rPr>
                <w:br/>
                <w:t xml:space="preserve">Available at: </w:t>
              </w:r>
              <w:r w:rsidRPr="00933AF1">
                <w:rPr>
                  <w:rFonts w:ascii="Times New Roman" w:hAnsi="Times New Roman" w:cs="Times New Roman"/>
                  <w:noProof/>
                  <w:u w:val="single"/>
                </w:rPr>
                <w:t>https://hbr.org/2016/07/beyond-the-holacracy-hype</w:t>
              </w:r>
            </w:p>
            <w:p w14:paraId="4BCB3290" w14:textId="77777777" w:rsidR="00933AF1" w:rsidRPr="00933AF1" w:rsidRDefault="00933AF1" w:rsidP="00933AF1">
              <w:pPr>
                <w:pStyle w:val="Bibliography"/>
                <w:spacing w:line="276" w:lineRule="auto"/>
                <w:rPr>
                  <w:rFonts w:ascii="Times New Roman" w:hAnsi="Times New Roman" w:cs="Times New Roman"/>
                  <w:noProof/>
                </w:rPr>
              </w:pPr>
              <w:r w:rsidRPr="00933AF1">
                <w:rPr>
                  <w:rFonts w:ascii="Times New Roman" w:hAnsi="Times New Roman" w:cs="Times New Roman"/>
                  <w:noProof/>
                </w:rPr>
                <w:t xml:space="preserve">Bhasin , H., 2019. </w:t>
              </w:r>
              <w:r w:rsidRPr="00933AF1">
                <w:rPr>
                  <w:rFonts w:ascii="Times New Roman" w:hAnsi="Times New Roman" w:cs="Times New Roman"/>
                  <w:i/>
                  <w:iCs/>
                  <w:noProof/>
                </w:rPr>
                <w:t xml:space="preserve">Unity of direction: Meaning, role, benefits and importance. </w:t>
              </w:r>
              <w:r w:rsidRPr="00933AF1">
                <w:rPr>
                  <w:rFonts w:ascii="Times New Roman" w:hAnsi="Times New Roman" w:cs="Times New Roman"/>
                  <w:noProof/>
                </w:rPr>
                <w:t xml:space="preserve">[Online] </w:t>
              </w:r>
              <w:r w:rsidRPr="00933AF1">
                <w:rPr>
                  <w:rFonts w:ascii="Times New Roman" w:hAnsi="Times New Roman" w:cs="Times New Roman"/>
                  <w:noProof/>
                </w:rPr>
                <w:br/>
                <w:t xml:space="preserve">Available at: </w:t>
              </w:r>
              <w:r w:rsidRPr="00933AF1">
                <w:rPr>
                  <w:rFonts w:ascii="Times New Roman" w:hAnsi="Times New Roman" w:cs="Times New Roman"/>
                  <w:noProof/>
                  <w:u w:val="single"/>
                </w:rPr>
                <w:t>https://www.marketing91.com/unity-of-direction/</w:t>
              </w:r>
            </w:p>
            <w:p w14:paraId="4D5FA9AF" w14:textId="77777777" w:rsidR="00933AF1" w:rsidRPr="00933AF1" w:rsidRDefault="00933AF1" w:rsidP="00933AF1">
              <w:pPr>
                <w:pStyle w:val="Bibliography"/>
                <w:spacing w:line="276" w:lineRule="auto"/>
                <w:rPr>
                  <w:rFonts w:ascii="Times New Roman" w:hAnsi="Times New Roman" w:cs="Times New Roman"/>
                  <w:noProof/>
                </w:rPr>
              </w:pPr>
              <w:r w:rsidRPr="00933AF1">
                <w:rPr>
                  <w:rFonts w:ascii="Times New Roman" w:hAnsi="Times New Roman" w:cs="Times New Roman"/>
                  <w:noProof/>
                </w:rPr>
                <w:t xml:space="preserve">Burokas, N., 2019. </w:t>
              </w:r>
              <w:r w:rsidRPr="00933AF1">
                <w:rPr>
                  <w:rFonts w:ascii="Times New Roman" w:hAnsi="Times New Roman" w:cs="Times New Roman"/>
                  <w:i/>
                  <w:iCs/>
                  <w:noProof/>
                </w:rPr>
                <w:t xml:space="preserve">Behavioral management theories. </w:t>
              </w:r>
              <w:r w:rsidRPr="00933AF1">
                <w:rPr>
                  <w:rFonts w:ascii="Times New Roman" w:hAnsi="Times New Roman" w:cs="Times New Roman"/>
                  <w:noProof/>
                </w:rPr>
                <w:t xml:space="preserve">[Online] </w:t>
              </w:r>
              <w:r w:rsidRPr="00933AF1">
                <w:rPr>
                  <w:rFonts w:ascii="Times New Roman" w:hAnsi="Times New Roman" w:cs="Times New Roman"/>
                  <w:noProof/>
                </w:rPr>
                <w:br/>
                <w:t xml:space="preserve">Available at: </w:t>
              </w:r>
              <w:r w:rsidRPr="00933AF1">
                <w:rPr>
                  <w:rFonts w:ascii="Times New Roman" w:hAnsi="Times New Roman" w:cs="Times New Roman"/>
                  <w:noProof/>
                  <w:u w:val="single"/>
                </w:rPr>
                <w:t>https://biz.libretexts.org/Courses/Lumen_Learning/Human_Resources_Management_(Lumen)/02%3A_Human_Resource_Strategy_and_Planning/2.12%3A_Behavioral_Management_Theories</w:t>
              </w:r>
            </w:p>
            <w:p w14:paraId="69FD8393" w14:textId="77777777" w:rsidR="00933AF1" w:rsidRPr="00933AF1" w:rsidRDefault="00933AF1" w:rsidP="00933AF1">
              <w:pPr>
                <w:pStyle w:val="Bibliography"/>
                <w:spacing w:line="276" w:lineRule="auto"/>
                <w:rPr>
                  <w:rFonts w:ascii="Times New Roman" w:hAnsi="Times New Roman" w:cs="Times New Roman"/>
                  <w:noProof/>
                </w:rPr>
              </w:pPr>
              <w:r w:rsidRPr="00933AF1">
                <w:rPr>
                  <w:rFonts w:ascii="Times New Roman" w:hAnsi="Times New Roman" w:cs="Times New Roman"/>
                  <w:noProof/>
                </w:rPr>
                <w:t xml:space="preserve">Byju's, 2020. </w:t>
              </w:r>
              <w:r w:rsidRPr="00933AF1">
                <w:rPr>
                  <w:rFonts w:ascii="Times New Roman" w:hAnsi="Times New Roman" w:cs="Times New Roman"/>
                  <w:i/>
                  <w:iCs/>
                  <w:noProof/>
                </w:rPr>
                <w:t xml:space="preserve">Henri Fayol's 14 Principles of Management. </w:t>
              </w:r>
              <w:r w:rsidRPr="00933AF1">
                <w:rPr>
                  <w:rFonts w:ascii="Times New Roman" w:hAnsi="Times New Roman" w:cs="Times New Roman"/>
                  <w:noProof/>
                </w:rPr>
                <w:t xml:space="preserve">[Online] </w:t>
              </w:r>
              <w:r w:rsidRPr="00933AF1">
                <w:rPr>
                  <w:rFonts w:ascii="Times New Roman" w:hAnsi="Times New Roman" w:cs="Times New Roman"/>
                  <w:noProof/>
                </w:rPr>
                <w:br/>
                <w:t xml:space="preserve">Available at: </w:t>
              </w:r>
              <w:r w:rsidRPr="00933AF1">
                <w:rPr>
                  <w:rFonts w:ascii="Times New Roman" w:hAnsi="Times New Roman" w:cs="Times New Roman"/>
                  <w:noProof/>
                  <w:u w:val="single"/>
                </w:rPr>
                <w:t>https://byjus.com/commerce/henri-fayol-14-principles-of-management/</w:t>
              </w:r>
            </w:p>
            <w:p w14:paraId="3DAD98E9" w14:textId="77777777" w:rsidR="00933AF1" w:rsidRPr="00933AF1" w:rsidRDefault="00933AF1" w:rsidP="00933AF1">
              <w:pPr>
                <w:pStyle w:val="Bibliography"/>
                <w:spacing w:line="276" w:lineRule="auto"/>
                <w:rPr>
                  <w:rFonts w:ascii="Times New Roman" w:hAnsi="Times New Roman" w:cs="Times New Roman"/>
                  <w:noProof/>
                </w:rPr>
              </w:pPr>
              <w:r w:rsidRPr="00933AF1">
                <w:rPr>
                  <w:rFonts w:ascii="Times New Roman" w:hAnsi="Times New Roman" w:cs="Times New Roman"/>
                  <w:noProof/>
                </w:rPr>
                <w:lastRenderedPageBreak/>
                <w:t xml:space="preserve">Campbell, M., 2025. </w:t>
              </w:r>
              <w:r w:rsidRPr="00933AF1">
                <w:rPr>
                  <w:rFonts w:ascii="Times New Roman" w:hAnsi="Times New Roman" w:cs="Times New Roman"/>
                  <w:i/>
                  <w:iCs/>
                  <w:noProof/>
                </w:rPr>
                <w:t xml:space="preserve">Charismatic power and authority for awesome leadership. </w:t>
              </w:r>
              <w:r w:rsidRPr="00933AF1">
                <w:rPr>
                  <w:rFonts w:ascii="Times New Roman" w:hAnsi="Times New Roman" w:cs="Times New Roman"/>
                  <w:noProof/>
                </w:rPr>
                <w:t xml:space="preserve">[Online] </w:t>
              </w:r>
              <w:r w:rsidRPr="00933AF1">
                <w:rPr>
                  <w:rFonts w:ascii="Times New Roman" w:hAnsi="Times New Roman" w:cs="Times New Roman"/>
                  <w:noProof/>
                </w:rPr>
                <w:br/>
                <w:t xml:space="preserve">Available at: </w:t>
              </w:r>
              <w:r w:rsidRPr="00933AF1">
                <w:rPr>
                  <w:rFonts w:ascii="Times New Roman" w:hAnsi="Times New Roman" w:cs="Times New Roman"/>
                  <w:noProof/>
                  <w:u w:val="single"/>
                </w:rPr>
                <w:t>https://www.growthtactics.net/what-is-charismatic-power/</w:t>
              </w:r>
            </w:p>
            <w:p w14:paraId="47CFFBCF" w14:textId="77777777" w:rsidR="00933AF1" w:rsidRPr="00933AF1" w:rsidRDefault="00933AF1" w:rsidP="00933AF1">
              <w:pPr>
                <w:pStyle w:val="Bibliography"/>
                <w:spacing w:line="276" w:lineRule="auto"/>
                <w:rPr>
                  <w:rFonts w:ascii="Times New Roman" w:hAnsi="Times New Roman" w:cs="Times New Roman"/>
                  <w:noProof/>
                </w:rPr>
              </w:pPr>
              <w:r w:rsidRPr="00933AF1">
                <w:rPr>
                  <w:rFonts w:ascii="Times New Roman" w:hAnsi="Times New Roman" w:cs="Times New Roman"/>
                  <w:noProof/>
                </w:rPr>
                <w:t xml:space="preserve">Chaudhary, S., 2023. </w:t>
              </w:r>
              <w:r w:rsidRPr="00933AF1">
                <w:rPr>
                  <w:rFonts w:ascii="Times New Roman" w:hAnsi="Times New Roman" w:cs="Times New Roman"/>
                  <w:i/>
                  <w:iCs/>
                  <w:noProof/>
                </w:rPr>
                <w:t xml:space="preserve">What is internal environment? definition, elements, benefits, and strategy. </w:t>
              </w:r>
              <w:r w:rsidRPr="00933AF1">
                <w:rPr>
                  <w:rFonts w:ascii="Times New Roman" w:hAnsi="Times New Roman" w:cs="Times New Roman"/>
                  <w:noProof/>
                </w:rPr>
                <w:t xml:space="preserve">[Online] </w:t>
              </w:r>
              <w:r w:rsidRPr="00933AF1">
                <w:rPr>
                  <w:rFonts w:ascii="Times New Roman" w:hAnsi="Times New Roman" w:cs="Times New Roman"/>
                  <w:noProof/>
                </w:rPr>
                <w:br/>
                <w:t xml:space="preserve">Available at: </w:t>
              </w:r>
              <w:r w:rsidRPr="00933AF1">
                <w:rPr>
                  <w:rFonts w:ascii="Times New Roman" w:hAnsi="Times New Roman" w:cs="Times New Roman"/>
                  <w:noProof/>
                  <w:u w:val="single"/>
                </w:rPr>
                <w:t>https://thembains.com/internal-environment/</w:t>
              </w:r>
            </w:p>
            <w:p w14:paraId="10FC13E3" w14:textId="77777777" w:rsidR="00933AF1" w:rsidRPr="00933AF1" w:rsidRDefault="00933AF1" w:rsidP="00933AF1">
              <w:pPr>
                <w:pStyle w:val="Bibliography"/>
                <w:spacing w:line="276" w:lineRule="auto"/>
                <w:rPr>
                  <w:rFonts w:ascii="Times New Roman" w:hAnsi="Times New Roman" w:cs="Times New Roman"/>
                  <w:noProof/>
                </w:rPr>
              </w:pPr>
              <w:r w:rsidRPr="00933AF1">
                <w:rPr>
                  <w:rFonts w:ascii="Times New Roman" w:hAnsi="Times New Roman" w:cs="Times New Roman"/>
                  <w:noProof/>
                </w:rPr>
                <w:t xml:space="preserve">Chaudhary, S., 2023. </w:t>
              </w:r>
              <w:r w:rsidRPr="00933AF1">
                <w:rPr>
                  <w:rFonts w:ascii="Times New Roman" w:hAnsi="Times New Roman" w:cs="Times New Roman"/>
                  <w:i/>
                  <w:iCs/>
                  <w:noProof/>
                </w:rPr>
                <w:t xml:space="preserve">What is organizing? Definition, features, steps, importance, principles, and tips. </w:t>
              </w:r>
              <w:r w:rsidRPr="00933AF1">
                <w:rPr>
                  <w:rFonts w:ascii="Times New Roman" w:hAnsi="Times New Roman" w:cs="Times New Roman"/>
                  <w:noProof/>
                </w:rPr>
                <w:t xml:space="preserve">[Online] </w:t>
              </w:r>
              <w:r w:rsidRPr="00933AF1">
                <w:rPr>
                  <w:rFonts w:ascii="Times New Roman" w:hAnsi="Times New Roman" w:cs="Times New Roman"/>
                  <w:noProof/>
                </w:rPr>
                <w:br/>
                <w:t xml:space="preserve">Available at: </w:t>
              </w:r>
              <w:r w:rsidRPr="00933AF1">
                <w:rPr>
                  <w:rFonts w:ascii="Times New Roman" w:hAnsi="Times New Roman" w:cs="Times New Roman"/>
                  <w:noProof/>
                  <w:u w:val="single"/>
                </w:rPr>
                <w:t>https://thembains.com/what-is-organizing/</w:t>
              </w:r>
            </w:p>
            <w:p w14:paraId="31939D38" w14:textId="77777777" w:rsidR="00933AF1" w:rsidRPr="00933AF1" w:rsidRDefault="00933AF1" w:rsidP="00933AF1">
              <w:pPr>
                <w:pStyle w:val="Bibliography"/>
                <w:spacing w:line="276" w:lineRule="auto"/>
                <w:rPr>
                  <w:rFonts w:ascii="Times New Roman" w:hAnsi="Times New Roman" w:cs="Times New Roman"/>
                  <w:noProof/>
                </w:rPr>
              </w:pPr>
              <w:r w:rsidRPr="00933AF1">
                <w:rPr>
                  <w:rFonts w:ascii="Times New Roman" w:hAnsi="Times New Roman" w:cs="Times New Roman"/>
                  <w:noProof/>
                </w:rPr>
                <w:t xml:space="preserve">Coccia, M., 2019. </w:t>
              </w:r>
              <w:r w:rsidRPr="00933AF1">
                <w:rPr>
                  <w:rFonts w:ascii="Times New Roman" w:hAnsi="Times New Roman" w:cs="Times New Roman"/>
                  <w:i/>
                  <w:iCs/>
                  <w:noProof/>
                </w:rPr>
                <w:t xml:space="preserve">Theories of revolution. </w:t>
              </w:r>
              <w:r w:rsidRPr="00933AF1">
                <w:rPr>
                  <w:rFonts w:ascii="Times New Roman" w:hAnsi="Times New Roman" w:cs="Times New Roman"/>
                  <w:noProof/>
                </w:rPr>
                <w:t>s.l.:Global Encyclopedia of Public Administration, Public Policy, and Governance.</w:t>
              </w:r>
            </w:p>
            <w:p w14:paraId="07033833" w14:textId="77777777" w:rsidR="00933AF1" w:rsidRPr="00933AF1" w:rsidRDefault="00933AF1" w:rsidP="00933AF1">
              <w:pPr>
                <w:pStyle w:val="Bibliography"/>
                <w:spacing w:line="276" w:lineRule="auto"/>
                <w:rPr>
                  <w:rFonts w:ascii="Times New Roman" w:hAnsi="Times New Roman" w:cs="Times New Roman"/>
                  <w:noProof/>
                </w:rPr>
              </w:pPr>
              <w:r w:rsidRPr="00933AF1">
                <w:rPr>
                  <w:rFonts w:ascii="Times New Roman" w:hAnsi="Times New Roman" w:cs="Times New Roman"/>
                  <w:noProof/>
                </w:rPr>
                <w:t xml:space="preserve">Cooljugator, 2025. </w:t>
              </w:r>
              <w:r w:rsidRPr="00933AF1">
                <w:rPr>
                  <w:rFonts w:ascii="Times New Roman" w:hAnsi="Times New Roman" w:cs="Times New Roman"/>
                  <w:i/>
                  <w:iCs/>
                  <w:noProof/>
                </w:rPr>
                <w:t xml:space="preserve">Revolution etymology. </w:t>
              </w:r>
              <w:r w:rsidRPr="00933AF1">
                <w:rPr>
                  <w:rFonts w:ascii="Times New Roman" w:hAnsi="Times New Roman" w:cs="Times New Roman"/>
                  <w:noProof/>
                </w:rPr>
                <w:t xml:space="preserve">[Online] </w:t>
              </w:r>
              <w:r w:rsidRPr="00933AF1">
                <w:rPr>
                  <w:rFonts w:ascii="Times New Roman" w:hAnsi="Times New Roman" w:cs="Times New Roman"/>
                  <w:noProof/>
                </w:rPr>
                <w:br/>
                <w:t xml:space="preserve">Available at: </w:t>
              </w:r>
              <w:r w:rsidRPr="00933AF1">
                <w:rPr>
                  <w:rFonts w:ascii="Times New Roman" w:hAnsi="Times New Roman" w:cs="Times New Roman"/>
                  <w:noProof/>
                  <w:u w:val="single"/>
                </w:rPr>
                <w:t>https://cooljugator.com/etymology/en/revolution</w:t>
              </w:r>
            </w:p>
            <w:p w14:paraId="218FC19D" w14:textId="77777777" w:rsidR="00933AF1" w:rsidRPr="00933AF1" w:rsidRDefault="00933AF1" w:rsidP="00933AF1">
              <w:pPr>
                <w:pStyle w:val="Bibliography"/>
                <w:spacing w:line="276" w:lineRule="auto"/>
                <w:rPr>
                  <w:rFonts w:ascii="Times New Roman" w:hAnsi="Times New Roman" w:cs="Times New Roman"/>
                  <w:noProof/>
                </w:rPr>
              </w:pPr>
              <w:r w:rsidRPr="00933AF1">
                <w:rPr>
                  <w:rFonts w:ascii="Times New Roman" w:hAnsi="Times New Roman" w:cs="Times New Roman"/>
                  <w:noProof/>
                </w:rPr>
                <w:t xml:space="preserve">Cuofano, G., 2024. </w:t>
              </w:r>
              <w:r w:rsidRPr="00933AF1">
                <w:rPr>
                  <w:rFonts w:ascii="Times New Roman" w:hAnsi="Times New Roman" w:cs="Times New Roman"/>
                  <w:i/>
                  <w:iCs/>
                  <w:noProof/>
                </w:rPr>
                <w:t xml:space="preserve">What is Scientific Management Theory? Scientific Management Theory In A Nutshell. </w:t>
              </w:r>
              <w:r w:rsidRPr="00933AF1">
                <w:rPr>
                  <w:rFonts w:ascii="Times New Roman" w:hAnsi="Times New Roman" w:cs="Times New Roman"/>
                  <w:noProof/>
                </w:rPr>
                <w:t xml:space="preserve">[Online] </w:t>
              </w:r>
              <w:r w:rsidRPr="00933AF1">
                <w:rPr>
                  <w:rFonts w:ascii="Times New Roman" w:hAnsi="Times New Roman" w:cs="Times New Roman"/>
                  <w:noProof/>
                </w:rPr>
                <w:br/>
                <w:t xml:space="preserve">Available at: </w:t>
              </w:r>
              <w:r w:rsidRPr="00933AF1">
                <w:rPr>
                  <w:rFonts w:ascii="Times New Roman" w:hAnsi="Times New Roman" w:cs="Times New Roman"/>
                  <w:noProof/>
                  <w:u w:val="single"/>
                </w:rPr>
                <w:t>https://fourweekmba.com/scientific-management/#:~:text=Scientific%20Management%20Theory%20is%20a%20management%20approach%20that,of%20data%20and%20systematic%20analysis%20to%20improve%20productivity.</w:t>
              </w:r>
            </w:p>
            <w:p w14:paraId="230369A5" w14:textId="77777777" w:rsidR="00933AF1" w:rsidRPr="00933AF1" w:rsidRDefault="00933AF1" w:rsidP="00933AF1">
              <w:pPr>
                <w:pStyle w:val="Bibliography"/>
                <w:spacing w:line="276" w:lineRule="auto"/>
                <w:rPr>
                  <w:rFonts w:ascii="Times New Roman" w:hAnsi="Times New Roman" w:cs="Times New Roman"/>
                  <w:noProof/>
                </w:rPr>
              </w:pPr>
              <w:r w:rsidRPr="00933AF1">
                <w:rPr>
                  <w:rFonts w:ascii="Times New Roman" w:hAnsi="Times New Roman" w:cs="Times New Roman"/>
                  <w:noProof/>
                </w:rPr>
                <w:t xml:space="preserve">Das, S. S. &amp; Padhi, M., 2020. Relevance of Max Weber’s rational bureaucratic organizations in modern society. </w:t>
              </w:r>
              <w:r w:rsidRPr="00933AF1">
                <w:rPr>
                  <w:rFonts w:ascii="Times New Roman" w:hAnsi="Times New Roman" w:cs="Times New Roman"/>
                  <w:i/>
                  <w:iCs/>
                  <w:noProof/>
                </w:rPr>
                <w:t xml:space="preserve">Management Revue, </w:t>
              </w:r>
              <w:r w:rsidRPr="00933AF1">
                <w:rPr>
                  <w:rFonts w:ascii="Times New Roman" w:hAnsi="Times New Roman" w:cs="Times New Roman"/>
                  <w:noProof/>
                </w:rPr>
                <w:t>31(1), p. 81–91.</w:t>
              </w:r>
            </w:p>
            <w:p w14:paraId="54F8AEF7" w14:textId="77777777" w:rsidR="00933AF1" w:rsidRPr="00933AF1" w:rsidRDefault="00933AF1" w:rsidP="00933AF1">
              <w:pPr>
                <w:pStyle w:val="Bibliography"/>
                <w:spacing w:line="276" w:lineRule="auto"/>
                <w:rPr>
                  <w:rFonts w:ascii="Times New Roman" w:hAnsi="Times New Roman" w:cs="Times New Roman"/>
                  <w:noProof/>
                </w:rPr>
              </w:pPr>
              <w:r w:rsidRPr="00933AF1">
                <w:rPr>
                  <w:rFonts w:ascii="Times New Roman" w:hAnsi="Times New Roman" w:cs="Times New Roman"/>
                  <w:noProof/>
                </w:rPr>
                <w:t xml:space="preserve">Dike, V. E., Odiwe, K. &amp; Ehujor, D. M., 2015. Leadership and management in the 21st century organizations: A practical approach. </w:t>
              </w:r>
              <w:r w:rsidRPr="00933AF1">
                <w:rPr>
                  <w:rFonts w:ascii="Times New Roman" w:hAnsi="Times New Roman" w:cs="Times New Roman"/>
                  <w:i/>
                  <w:iCs/>
                  <w:noProof/>
                </w:rPr>
                <w:t xml:space="preserve">World Journal of Social Science Research, </w:t>
              </w:r>
              <w:r w:rsidRPr="00933AF1">
                <w:rPr>
                  <w:rFonts w:ascii="Times New Roman" w:hAnsi="Times New Roman" w:cs="Times New Roman"/>
                  <w:noProof/>
                </w:rPr>
                <w:t>2(2), pp. 139-159.</w:t>
              </w:r>
            </w:p>
            <w:p w14:paraId="635D1345" w14:textId="77777777" w:rsidR="00933AF1" w:rsidRPr="00933AF1" w:rsidRDefault="00933AF1" w:rsidP="00933AF1">
              <w:pPr>
                <w:pStyle w:val="Bibliography"/>
                <w:spacing w:line="276" w:lineRule="auto"/>
                <w:rPr>
                  <w:rFonts w:ascii="Times New Roman" w:hAnsi="Times New Roman" w:cs="Times New Roman"/>
                  <w:noProof/>
                </w:rPr>
              </w:pPr>
              <w:r w:rsidRPr="00933AF1">
                <w:rPr>
                  <w:rFonts w:ascii="Times New Roman" w:hAnsi="Times New Roman" w:cs="Times New Roman"/>
                  <w:noProof/>
                </w:rPr>
                <w:t xml:space="preserve">Durand, T. &amp; Dameron, S., 2017. Trends and challenges in management education around the world. In: </w:t>
              </w:r>
              <w:r w:rsidRPr="00933AF1">
                <w:rPr>
                  <w:rFonts w:ascii="Times New Roman" w:hAnsi="Times New Roman" w:cs="Times New Roman"/>
                  <w:i/>
                  <w:iCs/>
                  <w:noProof/>
                </w:rPr>
                <w:t xml:space="preserve">The Future of Management Education . </w:t>
              </w:r>
              <w:r w:rsidRPr="00933AF1">
                <w:rPr>
                  <w:rFonts w:ascii="Times New Roman" w:hAnsi="Times New Roman" w:cs="Times New Roman"/>
                  <w:noProof/>
                </w:rPr>
                <w:t>s.l.:Palgrave Macmillan, pp. 1-21.</w:t>
              </w:r>
            </w:p>
            <w:p w14:paraId="04B91A3B" w14:textId="77777777" w:rsidR="00933AF1" w:rsidRPr="00933AF1" w:rsidRDefault="00933AF1" w:rsidP="00933AF1">
              <w:pPr>
                <w:pStyle w:val="Bibliography"/>
                <w:spacing w:line="276" w:lineRule="auto"/>
                <w:rPr>
                  <w:rFonts w:ascii="Times New Roman" w:hAnsi="Times New Roman" w:cs="Times New Roman"/>
                  <w:noProof/>
                </w:rPr>
              </w:pPr>
              <w:r w:rsidRPr="00933AF1">
                <w:rPr>
                  <w:rFonts w:ascii="Times New Roman" w:hAnsi="Times New Roman" w:cs="Times New Roman"/>
                  <w:noProof/>
                </w:rPr>
                <w:t xml:space="preserve">Dutta, P., 2024. </w:t>
              </w:r>
              <w:r w:rsidRPr="00933AF1">
                <w:rPr>
                  <w:rFonts w:ascii="Times New Roman" w:hAnsi="Times New Roman" w:cs="Times New Roman"/>
                  <w:i/>
                  <w:iCs/>
                  <w:noProof/>
                </w:rPr>
                <w:t xml:space="preserve">Why spotify abandoned SAFe: The future of agile framework flexibility. </w:t>
              </w:r>
              <w:r w:rsidRPr="00933AF1">
                <w:rPr>
                  <w:rFonts w:ascii="Times New Roman" w:hAnsi="Times New Roman" w:cs="Times New Roman"/>
                  <w:noProof/>
                </w:rPr>
                <w:t xml:space="preserve">[Online] </w:t>
              </w:r>
              <w:r w:rsidRPr="00933AF1">
                <w:rPr>
                  <w:rFonts w:ascii="Times New Roman" w:hAnsi="Times New Roman" w:cs="Times New Roman"/>
                  <w:noProof/>
                </w:rPr>
                <w:br/>
                <w:t xml:space="preserve">Available at: </w:t>
              </w:r>
              <w:r w:rsidRPr="00933AF1">
                <w:rPr>
                  <w:rFonts w:ascii="Times New Roman" w:hAnsi="Times New Roman" w:cs="Times New Roman"/>
                  <w:noProof/>
                  <w:u w:val="single"/>
                </w:rPr>
                <w:t>https://parijatdutta.com/2024/09/11/why-spotify-abandoned-safe-the-future-of-agile-framework-flexibility/</w:t>
              </w:r>
              <w:r w:rsidRPr="00933AF1">
                <w:rPr>
                  <w:rFonts w:ascii="Times New Roman" w:hAnsi="Times New Roman" w:cs="Times New Roman"/>
                  <w:noProof/>
                </w:rPr>
                <w:br/>
                <w:t>[Accessed 9 April 2025].</w:t>
              </w:r>
            </w:p>
            <w:p w14:paraId="4C300CF2" w14:textId="77777777" w:rsidR="00933AF1" w:rsidRPr="00933AF1" w:rsidRDefault="00933AF1" w:rsidP="00933AF1">
              <w:pPr>
                <w:pStyle w:val="Bibliography"/>
                <w:spacing w:line="276" w:lineRule="auto"/>
                <w:rPr>
                  <w:rFonts w:ascii="Times New Roman" w:hAnsi="Times New Roman" w:cs="Times New Roman"/>
                  <w:noProof/>
                </w:rPr>
              </w:pPr>
              <w:r w:rsidRPr="00933AF1">
                <w:rPr>
                  <w:rFonts w:ascii="Times New Roman" w:hAnsi="Times New Roman" w:cs="Times New Roman"/>
                  <w:noProof/>
                </w:rPr>
                <w:t xml:space="preserve">Ebrary, 2025. </w:t>
              </w:r>
              <w:r w:rsidRPr="00933AF1">
                <w:rPr>
                  <w:rFonts w:ascii="Times New Roman" w:hAnsi="Times New Roman" w:cs="Times New Roman"/>
                  <w:i/>
                  <w:iCs/>
                  <w:noProof/>
                </w:rPr>
                <w:t xml:space="preserve">Human resource management people operations at Google. </w:t>
              </w:r>
              <w:r w:rsidRPr="00933AF1">
                <w:rPr>
                  <w:rFonts w:ascii="Times New Roman" w:hAnsi="Times New Roman" w:cs="Times New Roman"/>
                  <w:noProof/>
                </w:rPr>
                <w:t xml:space="preserve">[Online] </w:t>
              </w:r>
              <w:r w:rsidRPr="00933AF1">
                <w:rPr>
                  <w:rFonts w:ascii="Times New Roman" w:hAnsi="Times New Roman" w:cs="Times New Roman"/>
                  <w:noProof/>
                </w:rPr>
                <w:br/>
                <w:t xml:space="preserve">Available at: </w:t>
              </w:r>
              <w:r w:rsidRPr="00933AF1">
                <w:rPr>
                  <w:rFonts w:ascii="Times New Roman" w:hAnsi="Times New Roman" w:cs="Times New Roman"/>
                  <w:noProof/>
                  <w:u w:val="single"/>
                </w:rPr>
                <w:t>https://ebrary.net/21446/management/human_resource_management_people_operations_google</w:t>
              </w:r>
              <w:r w:rsidRPr="00933AF1">
                <w:rPr>
                  <w:rFonts w:ascii="Times New Roman" w:hAnsi="Times New Roman" w:cs="Times New Roman"/>
                  <w:noProof/>
                </w:rPr>
                <w:br/>
                <w:t>[Accessed 17 April 2025].</w:t>
              </w:r>
            </w:p>
            <w:p w14:paraId="6A6D6CA3" w14:textId="77777777" w:rsidR="00933AF1" w:rsidRPr="00933AF1" w:rsidRDefault="00933AF1" w:rsidP="00933AF1">
              <w:pPr>
                <w:pStyle w:val="Bibliography"/>
                <w:spacing w:line="276" w:lineRule="auto"/>
                <w:rPr>
                  <w:rFonts w:ascii="Times New Roman" w:hAnsi="Times New Roman" w:cs="Times New Roman"/>
                  <w:noProof/>
                </w:rPr>
              </w:pPr>
              <w:r w:rsidRPr="00933AF1">
                <w:rPr>
                  <w:rFonts w:ascii="Times New Roman" w:hAnsi="Times New Roman" w:cs="Times New Roman"/>
                  <w:noProof/>
                </w:rPr>
                <w:lastRenderedPageBreak/>
                <w:t xml:space="preserve">Edwards, R., 2018. An elaboration of the administrative theory of the 14 principles of management by Henri Fayol. </w:t>
              </w:r>
              <w:r w:rsidRPr="00933AF1">
                <w:rPr>
                  <w:rFonts w:ascii="Times New Roman" w:hAnsi="Times New Roman" w:cs="Times New Roman"/>
                  <w:i/>
                  <w:iCs/>
                  <w:noProof/>
                </w:rPr>
                <w:t xml:space="preserve">International Journal for Empirical Education and Research, </w:t>
              </w:r>
              <w:r w:rsidRPr="00933AF1">
                <w:rPr>
                  <w:rFonts w:ascii="Times New Roman" w:hAnsi="Times New Roman" w:cs="Times New Roman"/>
                  <w:noProof/>
                </w:rPr>
                <w:t>1(1), pp. 41-51.</w:t>
              </w:r>
            </w:p>
            <w:p w14:paraId="02EDA96C" w14:textId="77777777" w:rsidR="00933AF1" w:rsidRPr="00933AF1" w:rsidRDefault="00933AF1" w:rsidP="00933AF1">
              <w:pPr>
                <w:pStyle w:val="Bibliography"/>
                <w:spacing w:line="276" w:lineRule="auto"/>
                <w:rPr>
                  <w:rFonts w:ascii="Times New Roman" w:hAnsi="Times New Roman" w:cs="Times New Roman"/>
                  <w:noProof/>
                </w:rPr>
              </w:pPr>
              <w:r w:rsidRPr="00933AF1">
                <w:rPr>
                  <w:rFonts w:ascii="Times New Roman" w:hAnsi="Times New Roman" w:cs="Times New Roman"/>
                  <w:noProof/>
                </w:rPr>
                <w:t xml:space="preserve">Eng, I., Tjernberg, M. &amp; Champoux-Larsson, M. F., 2024. Hybrid workers describe aspects that promote effectiveness, work engagement, work-life balance, and health. </w:t>
              </w:r>
              <w:r w:rsidRPr="00933AF1">
                <w:rPr>
                  <w:rFonts w:ascii="Times New Roman" w:hAnsi="Times New Roman" w:cs="Times New Roman"/>
                  <w:i/>
                  <w:iCs/>
                  <w:noProof/>
                </w:rPr>
                <w:t xml:space="preserve">Cogent Psychology, </w:t>
              </w:r>
              <w:r w:rsidRPr="00933AF1">
                <w:rPr>
                  <w:rFonts w:ascii="Times New Roman" w:hAnsi="Times New Roman" w:cs="Times New Roman"/>
                  <w:noProof/>
                </w:rPr>
                <w:t>11(1), pp. 25-35.</w:t>
              </w:r>
            </w:p>
            <w:p w14:paraId="72893F8A" w14:textId="77777777" w:rsidR="00933AF1" w:rsidRPr="00933AF1" w:rsidRDefault="00933AF1" w:rsidP="00933AF1">
              <w:pPr>
                <w:pStyle w:val="Bibliography"/>
                <w:spacing w:line="276" w:lineRule="auto"/>
                <w:rPr>
                  <w:rFonts w:ascii="Times New Roman" w:hAnsi="Times New Roman" w:cs="Times New Roman"/>
                  <w:noProof/>
                </w:rPr>
              </w:pPr>
              <w:r w:rsidRPr="00933AF1">
                <w:rPr>
                  <w:rFonts w:ascii="Times New Roman" w:hAnsi="Times New Roman" w:cs="Times New Roman"/>
                  <w:noProof/>
                </w:rPr>
                <w:t xml:space="preserve">Fayol, H., 1916. </w:t>
              </w:r>
              <w:r w:rsidRPr="00933AF1">
                <w:rPr>
                  <w:rFonts w:ascii="Times New Roman" w:hAnsi="Times New Roman" w:cs="Times New Roman"/>
                  <w:i/>
                  <w:iCs/>
                  <w:noProof/>
                </w:rPr>
                <w:t xml:space="preserve">General and industrial management. </w:t>
              </w:r>
              <w:r w:rsidRPr="00933AF1">
                <w:rPr>
                  <w:rFonts w:ascii="Times New Roman" w:hAnsi="Times New Roman" w:cs="Times New Roman"/>
                  <w:noProof/>
                </w:rPr>
                <w:t>s.l.:Dunod.</w:t>
              </w:r>
            </w:p>
            <w:p w14:paraId="165790E4" w14:textId="77777777" w:rsidR="00933AF1" w:rsidRPr="00933AF1" w:rsidRDefault="00933AF1" w:rsidP="00933AF1">
              <w:pPr>
                <w:pStyle w:val="Bibliography"/>
                <w:spacing w:line="276" w:lineRule="auto"/>
                <w:rPr>
                  <w:rFonts w:ascii="Times New Roman" w:hAnsi="Times New Roman" w:cs="Times New Roman"/>
                  <w:noProof/>
                </w:rPr>
              </w:pPr>
              <w:r w:rsidRPr="00933AF1">
                <w:rPr>
                  <w:rFonts w:ascii="Times New Roman" w:hAnsi="Times New Roman" w:cs="Times New Roman"/>
                  <w:noProof/>
                </w:rPr>
                <w:t xml:space="preserve">Finance Train, 2025. </w:t>
              </w:r>
              <w:r w:rsidRPr="00933AF1">
                <w:rPr>
                  <w:rFonts w:ascii="Times New Roman" w:hAnsi="Times New Roman" w:cs="Times New Roman"/>
                  <w:i/>
                  <w:iCs/>
                  <w:noProof/>
                </w:rPr>
                <w:t xml:space="preserve">Role of international organizations (IMF, World Bank, and WTO). </w:t>
              </w:r>
              <w:r w:rsidRPr="00933AF1">
                <w:rPr>
                  <w:rFonts w:ascii="Times New Roman" w:hAnsi="Times New Roman" w:cs="Times New Roman"/>
                  <w:noProof/>
                </w:rPr>
                <w:t xml:space="preserve">[Online] </w:t>
              </w:r>
              <w:r w:rsidRPr="00933AF1">
                <w:rPr>
                  <w:rFonts w:ascii="Times New Roman" w:hAnsi="Times New Roman" w:cs="Times New Roman"/>
                  <w:noProof/>
                </w:rPr>
                <w:br/>
                <w:t xml:space="preserve">Available at: </w:t>
              </w:r>
              <w:r w:rsidRPr="00933AF1">
                <w:rPr>
                  <w:rFonts w:ascii="Times New Roman" w:hAnsi="Times New Roman" w:cs="Times New Roman"/>
                  <w:noProof/>
                  <w:u w:val="single"/>
                </w:rPr>
                <w:t>https://financetrain.com/role-of-international-organizations-imf-world-bank-and-wto#google_vignette</w:t>
              </w:r>
              <w:r w:rsidRPr="00933AF1">
                <w:rPr>
                  <w:rFonts w:ascii="Times New Roman" w:hAnsi="Times New Roman" w:cs="Times New Roman"/>
                  <w:noProof/>
                </w:rPr>
                <w:br/>
                <w:t>[Accessed 9 April 2025].</w:t>
              </w:r>
            </w:p>
            <w:p w14:paraId="385E39B2" w14:textId="77777777" w:rsidR="00933AF1" w:rsidRPr="00933AF1" w:rsidRDefault="00933AF1" w:rsidP="00933AF1">
              <w:pPr>
                <w:pStyle w:val="Bibliography"/>
                <w:spacing w:line="276" w:lineRule="auto"/>
                <w:rPr>
                  <w:rFonts w:ascii="Times New Roman" w:hAnsi="Times New Roman" w:cs="Times New Roman"/>
                  <w:noProof/>
                </w:rPr>
              </w:pPr>
              <w:r w:rsidRPr="00933AF1">
                <w:rPr>
                  <w:rFonts w:ascii="Times New Roman" w:hAnsi="Times New Roman" w:cs="Times New Roman"/>
                  <w:noProof/>
                </w:rPr>
                <w:t xml:space="preserve">Fiori, S., 2021. The metaphor of the machine. In: </w:t>
              </w:r>
              <w:r w:rsidRPr="00933AF1">
                <w:rPr>
                  <w:rFonts w:ascii="Times New Roman" w:hAnsi="Times New Roman" w:cs="Times New Roman"/>
                  <w:i/>
                  <w:iCs/>
                  <w:noProof/>
                </w:rPr>
                <w:t xml:space="preserve">Machine, Bodies and Invisible Hands. </w:t>
              </w:r>
              <w:r w:rsidRPr="00933AF1">
                <w:rPr>
                  <w:rFonts w:ascii="Times New Roman" w:hAnsi="Times New Roman" w:cs="Times New Roman"/>
                  <w:noProof/>
                </w:rPr>
                <w:t>s.l.:Palgrave Macmillan, Cham, pp. 31-63.</w:t>
              </w:r>
            </w:p>
            <w:p w14:paraId="11D8245A" w14:textId="77777777" w:rsidR="00933AF1" w:rsidRPr="00933AF1" w:rsidRDefault="00933AF1" w:rsidP="00933AF1">
              <w:pPr>
                <w:pStyle w:val="Bibliography"/>
                <w:spacing w:line="276" w:lineRule="auto"/>
                <w:rPr>
                  <w:rFonts w:ascii="Times New Roman" w:hAnsi="Times New Roman" w:cs="Times New Roman"/>
                  <w:noProof/>
                </w:rPr>
              </w:pPr>
              <w:r w:rsidRPr="00933AF1">
                <w:rPr>
                  <w:rFonts w:ascii="Times New Roman" w:hAnsi="Times New Roman" w:cs="Times New Roman"/>
                  <w:noProof/>
                </w:rPr>
                <w:t xml:space="preserve">GeeksforGeeks, 2024. </w:t>
              </w:r>
              <w:r w:rsidRPr="00933AF1">
                <w:rPr>
                  <w:rFonts w:ascii="Times New Roman" w:hAnsi="Times New Roman" w:cs="Times New Roman"/>
                  <w:i/>
                  <w:iCs/>
                  <w:noProof/>
                </w:rPr>
                <w:t xml:space="preserve">Classical approach to management: Features, uses and limitations. </w:t>
              </w:r>
              <w:r w:rsidRPr="00933AF1">
                <w:rPr>
                  <w:rFonts w:ascii="Times New Roman" w:hAnsi="Times New Roman" w:cs="Times New Roman"/>
                  <w:noProof/>
                </w:rPr>
                <w:t xml:space="preserve">[Online] </w:t>
              </w:r>
              <w:r w:rsidRPr="00933AF1">
                <w:rPr>
                  <w:rFonts w:ascii="Times New Roman" w:hAnsi="Times New Roman" w:cs="Times New Roman"/>
                  <w:noProof/>
                </w:rPr>
                <w:br/>
                <w:t xml:space="preserve">Available at: </w:t>
              </w:r>
              <w:r w:rsidRPr="00933AF1">
                <w:rPr>
                  <w:rFonts w:ascii="Times New Roman" w:hAnsi="Times New Roman" w:cs="Times New Roman"/>
                  <w:noProof/>
                  <w:u w:val="single"/>
                </w:rPr>
                <w:t>https://www.geeksforgeeks.org/classical-approach-to-management/</w:t>
              </w:r>
            </w:p>
            <w:p w14:paraId="2BF75D80" w14:textId="77777777" w:rsidR="00933AF1" w:rsidRPr="00933AF1" w:rsidRDefault="00933AF1" w:rsidP="00933AF1">
              <w:pPr>
                <w:pStyle w:val="Bibliography"/>
                <w:spacing w:line="276" w:lineRule="auto"/>
                <w:rPr>
                  <w:rFonts w:ascii="Times New Roman" w:hAnsi="Times New Roman" w:cs="Times New Roman"/>
                  <w:noProof/>
                </w:rPr>
              </w:pPr>
              <w:r w:rsidRPr="00933AF1">
                <w:rPr>
                  <w:rFonts w:ascii="Times New Roman" w:hAnsi="Times New Roman" w:cs="Times New Roman"/>
                  <w:noProof/>
                </w:rPr>
                <w:t xml:space="preserve">Geeksforgeeks, 2024. </w:t>
              </w:r>
              <w:r w:rsidRPr="00933AF1">
                <w:rPr>
                  <w:rFonts w:ascii="Times New Roman" w:hAnsi="Times New Roman" w:cs="Times New Roman"/>
                  <w:i/>
                  <w:iCs/>
                  <w:noProof/>
                </w:rPr>
                <w:t xml:space="preserve">Management : Meaning, characteristics, objectives, and importance. </w:t>
              </w:r>
              <w:r w:rsidRPr="00933AF1">
                <w:rPr>
                  <w:rFonts w:ascii="Times New Roman" w:hAnsi="Times New Roman" w:cs="Times New Roman"/>
                  <w:noProof/>
                </w:rPr>
                <w:t xml:space="preserve">[Online] </w:t>
              </w:r>
              <w:r w:rsidRPr="00933AF1">
                <w:rPr>
                  <w:rFonts w:ascii="Times New Roman" w:hAnsi="Times New Roman" w:cs="Times New Roman"/>
                  <w:noProof/>
                </w:rPr>
                <w:br/>
                <w:t xml:space="preserve">Available at: </w:t>
              </w:r>
              <w:r w:rsidRPr="00933AF1">
                <w:rPr>
                  <w:rFonts w:ascii="Times New Roman" w:hAnsi="Times New Roman" w:cs="Times New Roman"/>
                  <w:noProof/>
                  <w:u w:val="single"/>
                </w:rPr>
                <w:t>https://www.geeksforgeeks.org/what-is-management/</w:t>
              </w:r>
            </w:p>
            <w:p w14:paraId="4BCAB1F2" w14:textId="77777777" w:rsidR="00933AF1" w:rsidRPr="00933AF1" w:rsidRDefault="00933AF1" w:rsidP="00933AF1">
              <w:pPr>
                <w:pStyle w:val="Bibliography"/>
                <w:spacing w:line="276" w:lineRule="auto"/>
                <w:rPr>
                  <w:rFonts w:ascii="Times New Roman" w:hAnsi="Times New Roman" w:cs="Times New Roman"/>
                  <w:noProof/>
                </w:rPr>
              </w:pPr>
              <w:r w:rsidRPr="00933AF1">
                <w:rPr>
                  <w:rFonts w:ascii="Times New Roman" w:hAnsi="Times New Roman" w:cs="Times New Roman"/>
                  <w:noProof/>
                </w:rPr>
                <w:t xml:space="preserve">Geeksforgeeks, 2024. </w:t>
              </w:r>
              <w:r w:rsidRPr="00933AF1">
                <w:rPr>
                  <w:rFonts w:ascii="Times New Roman" w:hAnsi="Times New Roman" w:cs="Times New Roman"/>
                  <w:i/>
                  <w:iCs/>
                  <w:noProof/>
                </w:rPr>
                <w:t xml:space="preserve">Maslow’s hierarchy of needs theory. </w:t>
              </w:r>
              <w:r w:rsidRPr="00933AF1">
                <w:rPr>
                  <w:rFonts w:ascii="Times New Roman" w:hAnsi="Times New Roman" w:cs="Times New Roman"/>
                  <w:noProof/>
                </w:rPr>
                <w:t xml:space="preserve">[Online] </w:t>
              </w:r>
              <w:r w:rsidRPr="00933AF1">
                <w:rPr>
                  <w:rFonts w:ascii="Times New Roman" w:hAnsi="Times New Roman" w:cs="Times New Roman"/>
                  <w:noProof/>
                </w:rPr>
                <w:br/>
                <w:t xml:space="preserve">Available at: </w:t>
              </w:r>
              <w:r w:rsidRPr="00933AF1">
                <w:rPr>
                  <w:rFonts w:ascii="Times New Roman" w:hAnsi="Times New Roman" w:cs="Times New Roman"/>
                  <w:noProof/>
                  <w:u w:val="single"/>
                </w:rPr>
                <w:t>https://www.geeksforgeeks.org/maslows-hierarchy-of-needs-theory/</w:t>
              </w:r>
            </w:p>
            <w:p w14:paraId="3A195E77" w14:textId="77777777" w:rsidR="00933AF1" w:rsidRPr="00933AF1" w:rsidRDefault="00933AF1" w:rsidP="00933AF1">
              <w:pPr>
                <w:pStyle w:val="Bibliography"/>
                <w:spacing w:line="276" w:lineRule="auto"/>
                <w:rPr>
                  <w:rFonts w:ascii="Times New Roman" w:hAnsi="Times New Roman" w:cs="Times New Roman"/>
                  <w:noProof/>
                </w:rPr>
              </w:pPr>
              <w:r w:rsidRPr="00933AF1">
                <w:rPr>
                  <w:rFonts w:ascii="Times New Roman" w:hAnsi="Times New Roman" w:cs="Times New Roman"/>
                  <w:noProof/>
                </w:rPr>
                <w:t xml:space="preserve">Gibson, B., 2025. </w:t>
              </w:r>
              <w:r w:rsidRPr="00933AF1">
                <w:rPr>
                  <w:rFonts w:ascii="Times New Roman" w:hAnsi="Times New Roman" w:cs="Times New Roman"/>
                  <w:i/>
                  <w:iCs/>
                  <w:noProof/>
                </w:rPr>
                <w:t xml:space="preserve">System theory. </w:t>
              </w:r>
              <w:r w:rsidRPr="00933AF1">
                <w:rPr>
                  <w:rFonts w:ascii="Times New Roman" w:hAnsi="Times New Roman" w:cs="Times New Roman"/>
                  <w:noProof/>
                </w:rPr>
                <w:t xml:space="preserve">[Online] </w:t>
              </w:r>
              <w:r w:rsidRPr="00933AF1">
                <w:rPr>
                  <w:rFonts w:ascii="Times New Roman" w:hAnsi="Times New Roman" w:cs="Times New Roman"/>
                  <w:noProof/>
                </w:rPr>
                <w:br/>
                <w:t xml:space="preserve">Available at: </w:t>
              </w:r>
              <w:r w:rsidRPr="00933AF1">
                <w:rPr>
                  <w:rFonts w:ascii="Times New Roman" w:hAnsi="Times New Roman" w:cs="Times New Roman"/>
                  <w:noProof/>
                  <w:u w:val="single"/>
                </w:rPr>
                <w:t>https://www.britannica.com/topic/systems-theory</w:t>
              </w:r>
            </w:p>
            <w:p w14:paraId="7A49D4FE" w14:textId="77777777" w:rsidR="00933AF1" w:rsidRPr="00933AF1" w:rsidRDefault="00933AF1" w:rsidP="00933AF1">
              <w:pPr>
                <w:pStyle w:val="Bibliography"/>
                <w:spacing w:line="276" w:lineRule="auto"/>
                <w:rPr>
                  <w:rFonts w:ascii="Times New Roman" w:hAnsi="Times New Roman" w:cs="Times New Roman"/>
                  <w:noProof/>
                </w:rPr>
              </w:pPr>
              <w:r w:rsidRPr="00933AF1">
                <w:rPr>
                  <w:rFonts w:ascii="Times New Roman" w:hAnsi="Times New Roman" w:cs="Times New Roman"/>
                  <w:noProof/>
                </w:rPr>
                <w:t xml:space="preserve">Godwin, A. et al., 2017. Application of the Henri Fayol principles of management in startup organizations. </w:t>
              </w:r>
              <w:r w:rsidRPr="00933AF1">
                <w:rPr>
                  <w:rFonts w:ascii="Times New Roman" w:hAnsi="Times New Roman" w:cs="Times New Roman"/>
                  <w:i/>
                  <w:iCs/>
                  <w:noProof/>
                </w:rPr>
                <w:t xml:space="preserve">IOSR Journal of Business and Management (IOSR-JBM) , </w:t>
              </w:r>
              <w:r w:rsidRPr="00933AF1">
                <w:rPr>
                  <w:rFonts w:ascii="Times New Roman" w:hAnsi="Times New Roman" w:cs="Times New Roman"/>
                  <w:noProof/>
                </w:rPr>
                <w:t>19(10), pp. 78-85 .</w:t>
              </w:r>
            </w:p>
            <w:p w14:paraId="7D7D0556" w14:textId="77777777" w:rsidR="00933AF1" w:rsidRPr="00933AF1" w:rsidRDefault="00933AF1" w:rsidP="00933AF1">
              <w:pPr>
                <w:pStyle w:val="Bibliography"/>
                <w:spacing w:line="276" w:lineRule="auto"/>
                <w:rPr>
                  <w:rFonts w:ascii="Times New Roman" w:hAnsi="Times New Roman" w:cs="Times New Roman"/>
                  <w:noProof/>
                </w:rPr>
              </w:pPr>
              <w:r w:rsidRPr="00933AF1">
                <w:rPr>
                  <w:rFonts w:ascii="Times New Roman" w:hAnsi="Times New Roman" w:cs="Times New Roman"/>
                  <w:noProof/>
                </w:rPr>
                <w:t xml:space="preserve">Goleman, D., 1995. </w:t>
              </w:r>
              <w:r w:rsidRPr="00933AF1">
                <w:rPr>
                  <w:rFonts w:ascii="Times New Roman" w:hAnsi="Times New Roman" w:cs="Times New Roman"/>
                  <w:i/>
                  <w:iCs/>
                  <w:noProof/>
                </w:rPr>
                <w:t xml:space="preserve">Emotional intelligence. </w:t>
              </w:r>
              <w:r w:rsidRPr="00933AF1">
                <w:rPr>
                  <w:rFonts w:ascii="Times New Roman" w:hAnsi="Times New Roman" w:cs="Times New Roman"/>
                  <w:noProof/>
                </w:rPr>
                <w:t>s.l.:Bantam Books, Inc..</w:t>
              </w:r>
            </w:p>
            <w:p w14:paraId="4042B831" w14:textId="77777777" w:rsidR="00933AF1" w:rsidRPr="00933AF1" w:rsidRDefault="00933AF1" w:rsidP="00933AF1">
              <w:pPr>
                <w:pStyle w:val="Bibliography"/>
                <w:spacing w:line="276" w:lineRule="auto"/>
                <w:rPr>
                  <w:rFonts w:ascii="Times New Roman" w:hAnsi="Times New Roman" w:cs="Times New Roman"/>
                  <w:noProof/>
                </w:rPr>
              </w:pPr>
              <w:r w:rsidRPr="00933AF1">
                <w:rPr>
                  <w:rFonts w:ascii="Times New Roman" w:hAnsi="Times New Roman" w:cs="Times New Roman"/>
                  <w:noProof/>
                </w:rPr>
                <w:t xml:space="preserve">Hannah, J., 2023. </w:t>
              </w:r>
              <w:r w:rsidRPr="00933AF1">
                <w:rPr>
                  <w:rFonts w:ascii="Times New Roman" w:hAnsi="Times New Roman" w:cs="Times New Roman"/>
                  <w:i/>
                  <w:iCs/>
                  <w:noProof/>
                </w:rPr>
                <w:t xml:space="preserve">What does remote work mean (vs WFH vs hybrid work)?. </w:t>
              </w:r>
              <w:r w:rsidRPr="00933AF1">
                <w:rPr>
                  <w:rFonts w:ascii="Times New Roman" w:hAnsi="Times New Roman" w:cs="Times New Roman"/>
                  <w:noProof/>
                </w:rPr>
                <w:t xml:space="preserve">[Online] </w:t>
              </w:r>
              <w:r w:rsidRPr="00933AF1">
                <w:rPr>
                  <w:rFonts w:ascii="Times New Roman" w:hAnsi="Times New Roman" w:cs="Times New Roman"/>
                  <w:noProof/>
                </w:rPr>
                <w:br/>
                <w:t xml:space="preserve">Available at: </w:t>
              </w:r>
              <w:r w:rsidRPr="00933AF1">
                <w:rPr>
                  <w:rFonts w:ascii="Times New Roman" w:hAnsi="Times New Roman" w:cs="Times New Roman"/>
                  <w:noProof/>
                  <w:u w:val="single"/>
                </w:rPr>
                <w:t>https://careerfoundry.com/en/blog/career-change/what-does-remote-work-mean/</w:t>
              </w:r>
            </w:p>
            <w:p w14:paraId="5AA104B1" w14:textId="77777777" w:rsidR="00933AF1" w:rsidRPr="00933AF1" w:rsidRDefault="00933AF1" w:rsidP="00933AF1">
              <w:pPr>
                <w:pStyle w:val="Bibliography"/>
                <w:spacing w:line="276" w:lineRule="auto"/>
                <w:rPr>
                  <w:rFonts w:ascii="Times New Roman" w:hAnsi="Times New Roman" w:cs="Times New Roman"/>
                  <w:noProof/>
                </w:rPr>
              </w:pPr>
              <w:r w:rsidRPr="00933AF1">
                <w:rPr>
                  <w:rFonts w:ascii="Times New Roman" w:hAnsi="Times New Roman" w:cs="Times New Roman"/>
                  <w:noProof/>
                </w:rPr>
                <w:t xml:space="preserve">Harappa, 2021. </w:t>
              </w:r>
              <w:r w:rsidRPr="00933AF1">
                <w:rPr>
                  <w:rFonts w:ascii="Times New Roman" w:hAnsi="Times New Roman" w:cs="Times New Roman"/>
                  <w:i/>
                  <w:iCs/>
                  <w:noProof/>
                </w:rPr>
                <w:t xml:space="preserve">The evolution of management. </w:t>
              </w:r>
              <w:r w:rsidRPr="00933AF1">
                <w:rPr>
                  <w:rFonts w:ascii="Times New Roman" w:hAnsi="Times New Roman" w:cs="Times New Roman"/>
                  <w:noProof/>
                </w:rPr>
                <w:t xml:space="preserve">[Online] </w:t>
              </w:r>
              <w:r w:rsidRPr="00933AF1">
                <w:rPr>
                  <w:rFonts w:ascii="Times New Roman" w:hAnsi="Times New Roman" w:cs="Times New Roman"/>
                  <w:noProof/>
                </w:rPr>
                <w:br/>
                <w:t xml:space="preserve">Available at: </w:t>
              </w:r>
              <w:r w:rsidRPr="00933AF1">
                <w:rPr>
                  <w:rFonts w:ascii="Times New Roman" w:hAnsi="Times New Roman" w:cs="Times New Roman"/>
                  <w:noProof/>
                  <w:u w:val="single"/>
                </w:rPr>
                <w:t>https://harappa.education/harappa-diaries/evolution-of-management/</w:t>
              </w:r>
            </w:p>
            <w:p w14:paraId="6E3DF2C8" w14:textId="77777777" w:rsidR="00933AF1" w:rsidRPr="00933AF1" w:rsidRDefault="00933AF1" w:rsidP="00933AF1">
              <w:pPr>
                <w:pStyle w:val="Bibliography"/>
                <w:spacing w:line="276" w:lineRule="auto"/>
                <w:rPr>
                  <w:rFonts w:ascii="Times New Roman" w:hAnsi="Times New Roman" w:cs="Times New Roman"/>
                  <w:noProof/>
                </w:rPr>
              </w:pPr>
              <w:r w:rsidRPr="00933AF1">
                <w:rPr>
                  <w:rFonts w:ascii="Times New Roman" w:hAnsi="Times New Roman" w:cs="Times New Roman"/>
                  <w:noProof/>
                </w:rPr>
                <w:t xml:space="preserve">Harney, B., 2016. </w:t>
              </w:r>
              <w:r w:rsidRPr="00933AF1">
                <w:rPr>
                  <w:rFonts w:ascii="Times New Roman" w:hAnsi="Times New Roman" w:cs="Times New Roman"/>
                  <w:i/>
                  <w:iCs/>
                  <w:noProof/>
                </w:rPr>
                <w:t xml:space="preserve">Contingency theory. </w:t>
              </w:r>
              <w:r w:rsidRPr="00933AF1">
                <w:rPr>
                  <w:rFonts w:ascii="Times New Roman" w:hAnsi="Times New Roman" w:cs="Times New Roman"/>
                  <w:noProof/>
                </w:rPr>
                <w:t>s.l.:Edward Elgar.</w:t>
              </w:r>
            </w:p>
            <w:p w14:paraId="5997E5DB" w14:textId="77777777" w:rsidR="00933AF1" w:rsidRPr="00933AF1" w:rsidRDefault="00933AF1" w:rsidP="00933AF1">
              <w:pPr>
                <w:pStyle w:val="Bibliography"/>
                <w:spacing w:line="276" w:lineRule="auto"/>
                <w:rPr>
                  <w:rFonts w:ascii="Times New Roman" w:hAnsi="Times New Roman" w:cs="Times New Roman"/>
                  <w:noProof/>
                </w:rPr>
              </w:pPr>
              <w:r w:rsidRPr="00933AF1">
                <w:rPr>
                  <w:rFonts w:ascii="Times New Roman" w:hAnsi="Times New Roman" w:cs="Times New Roman"/>
                  <w:noProof/>
                </w:rPr>
                <w:lastRenderedPageBreak/>
                <w:t xml:space="preserve">Hasan, M. M., Aparisi-Torrijo, S. &amp; González-Ladrón-de-Guevara, F., 2025. Change management and organizational performance: Current key trends. </w:t>
              </w:r>
              <w:r w:rsidRPr="00933AF1">
                <w:rPr>
                  <w:rFonts w:ascii="Times New Roman" w:hAnsi="Times New Roman" w:cs="Times New Roman"/>
                  <w:i/>
                  <w:iCs/>
                  <w:noProof/>
                </w:rPr>
                <w:t xml:space="preserve">Cogent Business &amp; Management, </w:t>
              </w:r>
              <w:r w:rsidRPr="00933AF1">
                <w:rPr>
                  <w:rFonts w:ascii="Times New Roman" w:hAnsi="Times New Roman" w:cs="Times New Roman"/>
                  <w:noProof/>
                </w:rPr>
                <w:t>12(1), pp. 1-20.</w:t>
              </w:r>
            </w:p>
            <w:p w14:paraId="3359DE7F" w14:textId="77777777" w:rsidR="00933AF1" w:rsidRPr="00933AF1" w:rsidRDefault="00933AF1" w:rsidP="00933AF1">
              <w:pPr>
                <w:pStyle w:val="Bibliography"/>
                <w:spacing w:line="276" w:lineRule="auto"/>
                <w:rPr>
                  <w:rFonts w:ascii="Times New Roman" w:hAnsi="Times New Roman" w:cs="Times New Roman"/>
                  <w:noProof/>
                </w:rPr>
              </w:pPr>
              <w:r w:rsidRPr="00933AF1">
                <w:rPr>
                  <w:rFonts w:ascii="Times New Roman" w:hAnsi="Times New Roman" w:cs="Times New Roman"/>
                  <w:noProof/>
                </w:rPr>
                <w:t xml:space="preserve">Highsmith, J. A., 2002. </w:t>
              </w:r>
              <w:r w:rsidRPr="00933AF1">
                <w:rPr>
                  <w:rFonts w:ascii="Times New Roman" w:hAnsi="Times New Roman" w:cs="Times New Roman"/>
                  <w:i/>
                  <w:iCs/>
                  <w:noProof/>
                </w:rPr>
                <w:t xml:space="preserve">Agile software development ecosystems. </w:t>
              </w:r>
              <w:r w:rsidRPr="00933AF1">
                <w:rPr>
                  <w:rFonts w:ascii="Times New Roman" w:hAnsi="Times New Roman" w:cs="Times New Roman"/>
                  <w:noProof/>
                </w:rPr>
                <w:t>s.l.:Addison-Wesley.</w:t>
              </w:r>
            </w:p>
            <w:p w14:paraId="19B9831C" w14:textId="77777777" w:rsidR="00933AF1" w:rsidRPr="00933AF1" w:rsidRDefault="00933AF1" w:rsidP="00933AF1">
              <w:pPr>
                <w:pStyle w:val="Bibliography"/>
                <w:spacing w:line="276" w:lineRule="auto"/>
                <w:rPr>
                  <w:rFonts w:ascii="Times New Roman" w:hAnsi="Times New Roman" w:cs="Times New Roman"/>
                  <w:noProof/>
                </w:rPr>
              </w:pPr>
              <w:r w:rsidRPr="00933AF1">
                <w:rPr>
                  <w:rFonts w:ascii="Times New Roman" w:hAnsi="Times New Roman" w:cs="Times New Roman"/>
                  <w:noProof/>
                </w:rPr>
                <w:t xml:space="preserve">Hussain, N., Haque, A. U. &amp; Baloch, A., 2019. Management theories: The contribution of contemporary management theorists in tackling contemporary management challenges. </w:t>
              </w:r>
              <w:r w:rsidRPr="00933AF1">
                <w:rPr>
                  <w:rFonts w:ascii="Times New Roman" w:hAnsi="Times New Roman" w:cs="Times New Roman"/>
                  <w:i/>
                  <w:iCs/>
                  <w:noProof/>
                </w:rPr>
                <w:t xml:space="preserve">Journal of Yaşar University, </w:t>
              </w:r>
              <w:r w:rsidRPr="00933AF1">
                <w:rPr>
                  <w:rFonts w:ascii="Times New Roman" w:hAnsi="Times New Roman" w:cs="Times New Roman"/>
                  <w:noProof/>
                </w:rPr>
                <w:t>14(1), pp. 156-169.</w:t>
              </w:r>
            </w:p>
            <w:p w14:paraId="7CE77BE5" w14:textId="77777777" w:rsidR="00933AF1" w:rsidRPr="00933AF1" w:rsidRDefault="00933AF1" w:rsidP="00933AF1">
              <w:pPr>
                <w:pStyle w:val="Bibliography"/>
                <w:spacing w:line="276" w:lineRule="auto"/>
                <w:rPr>
                  <w:rFonts w:ascii="Times New Roman" w:hAnsi="Times New Roman" w:cs="Times New Roman"/>
                  <w:noProof/>
                </w:rPr>
              </w:pPr>
              <w:r w:rsidRPr="00933AF1">
                <w:rPr>
                  <w:rFonts w:ascii="Times New Roman" w:hAnsi="Times New Roman" w:cs="Times New Roman"/>
                  <w:noProof/>
                </w:rPr>
                <w:t xml:space="preserve">Indeed, 2025. </w:t>
              </w:r>
              <w:r w:rsidRPr="00933AF1">
                <w:rPr>
                  <w:rFonts w:ascii="Times New Roman" w:hAnsi="Times New Roman" w:cs="Times New Roman"/>
                  <w:i/>
                  <w:iCs/>
                  <w:noProof/>
                </w:rPr>
                <w:t xml:space="preserve">Classical, behavioural and modern management theories: Here's the difference. </w:t>
              </w:r>
              <w:r w:rsidRPr="00933AF1">
                <w:rPr>
                  <w:rFonts w:ascii="Times New Roman" w:hAnsi="Times New Roman" w:cs="Times New Roman"/>
                  <w:noProof/>
                </w:rPr>
                <w:t xml:space="preserve">[Online] </w:t>
              </w:r>
              <w:r w:rsidRPr="00933AF1">
                <w:rPr>
                  <w:rFonts w:ascii="Times New Roman" w:hAnsi="Times New Roman" w:cs="Times New Roman"/>
                  <w:noProof/>
                </w:rPr>
                <w:br/>
                <w:t xml:space="preserve">Available at: </w:t>
              </w:r>
              <w:r w:rsidRPr="00933AF1">
                <w:rPr>
                  <w:rFonts w:ascii="Times New Roman" w:hAnsi="Times New Roman" w:cs="Times New Roman"/>
                  <w:noProof/>
                  <w:u w:val="single"/>
                </w:rPr>
                <w:t>https://au.indeed.com/career-advice/career-development/management-theories</w:t>
              </w:r>
            </w:p>
            <w:p w14:paraId="5788FF45" w14:textId="77777777" w:rsidR="00933AF1" w:rsidRPr="00933AF1" w:rsidRDefault="00933AF1" w:rsidP="00933AF1">
              <w:pPr>
                <w:pStyle w:val="Bibliography"/>
                <w:spacing w:line="276" w:lineRule="auto"/>
                <w:rPr>
                  <w:rFonts w:ascii="Times New Roman" w:hAnsi="Times New Roman" w:cs="Times New Roman"/>
                  <w:noProof/>
                </w:rPr>
              </w:pPr>
              <w:r w:rsidRPr="00933AF1">
                <w:rPr>
                  <w:rFonts w:ascii="Times New Roman" w:hAnsi="Times New Roman" w:cs="Times New Roman"/>
                  <w:noProof/>
                </w:rPr>
                <w:t xml:space="preserve">Indeed, 2025. </w:t>
              </w:r>
              <w:r w:rsidRPr="00933AF1">
                <w:rPr>
                  <w:rFonts w:ascii="Times New Roman" w:hAnsi="Times New Roman" w:cs="Times New Roman"/>
                  <w:i/>
                  <w:iCs/>
                  <w:noProof/>
                </w:rPr>
                <w:t xml:space="preserve">Modern management theory: Definition, benefits and types. </w:t>
              </w:r>
              <w:r w:rsidRPr="00933AF1">
                <w:rPr>
                  <w:rFonts w:ascii="Times New Roman" w:hAnsi="Times New Roman" w:cs="Times New Roman"/>
                  <w:noProof/>
                </w:rPr>
                <w:t xml:space="preserve">[Online] </w:t>
              </w:r>
              <w:r w:rsidRPr="00933AF1">
                <w:rPr>
                  <w:rFonts w:ascii="Times New Roman" w:hAnsi="Times New Roman" w:cs="Times New Roman"/>
                  <w:noProof/>
                </w:rPr>
                <w:br/>
                <w:t xml:space="preserve">Available at: </w:t>
              </w:r>
              <w:r w:rsidRPr="00933AF1">
                <w:rPr>
                  <w:rFonts w:ascii="Times New Roman" w:hAnsi="Times New Roman" w:cs="Times New Roman"/>
                  <w:noProof/>
                  <w:u w:val="single"/>
                </w:rPr>
                <w:t>https://www.indeed.com/career-advice/career-development/modern-theory-of-management</w:t>
              </w:r>
              <w:r w:rsidRPr="00933AF1">
                <w:rPr>
                  <w:rFonts w:ascii="Times New Roman" w:hAnsi="Times New Roman" w:cs="Times New Roman"/>
                  <w:noProof/>
                </w:rPr>
                <w:br/>
                <w:t>[Accessed 9 April 2025].</w:t>
              </w:r>
            </w:p>
            <w:p w14:paraId="3DB5D64E" w14:textId="77777777" w:rsidR="00933AF1" w:rsidRPr="00933AF1" w:rsidRDefault="00933AF1" w:rsidP="00933AF1">
              <w:pPr>
                <w:pStyle w:val="Bibliography"/>
                <w:spacing w:line="276" w:lineRule="auto"/>
                <w:rPr>
                  <w:rFonts w:ascii="Times New Roman" w:hAnsi="Times New Roman" w:cs="Times New Roman"/>
                  <w:noProof/>
                </w:rPr>
              </w:pPr>
              <w:r w:rsidRPr="00933AF1">
                <w:rPr>
                  <w:rFonts w:ascii="Times New Roman" w:hAnsi="Times New Roman" w:cs="Times New Roman"/>
                  <w:noProof/>
                </w:rPr>
                <w:t xml:space="preserve">Jaikumar, R., 2025. </w:t>
              </w:r>
              <w:r w:rsidRPr="00933AF1">
                <w:rPr>
                  <w:rFonts w:ascii="Times New Roman" w:hAnsi="Times New Roman" w:cs="Times New Roman"/>
                  <w:i/>
                  <w:iCs/>
                  <w:noProof/>
                </w:rPr>
                <w:t xml:space="preserve">The rise of asynchronous communication: Benefits and challenges in modern workplaces. </w:t>
              </w:r>
              <w:r w:rsidRPr="00933AF1">
                <w:rPr>
                  <w:rFonts w:ascii="Times New Roman" w:hAnsi="Times New Roman" w:cs="Times New Roman"/>
                  <w:noProof/>
                </w:rPr>
                <w:t xml:space="preserve">[Online] </w:t>
              </w:r>
              <w:r w:rsidRPr="00933AF1">
                <w:rPr>
                  <w:rFonts w:ascii="Times New Roman" w:hAnsi="Times New Roman" w:cs="Times New Roman"/>
                  <w:noProof/>
                </w:rPr>
                <w:br/>
                <w:t xml:space="preserve">Available at: </w:t>
              </w:r>
              <w:r w:rsidRPr="00933AF1">
                <w:rPr>
                  <w:rFonts w:ascii="Times New Roman" w:hAnsi="Times New Roman" w:cs="Times New Roman"/>
                  <w:noProof/>
                  <w:u w:val="single"/>
                </w:rPr>
                <w:t>https://www.storytellercharles.com/post/the-rise-of-asynchronous-communication-benefits-and-challenges-in-modern-workplaces</w:t>
              </w:r>
              <w:r w:rsidRPr="00933AF1">
                <w:rPr>
                  <w:rFonts w:ascii="Times New Roman" w:hAnsi="Times New Roman" w:cs="Times New Roman"/>
                  <w:noProof/>
                </w:rPr>
                <w:br/>
                <w:t>[Accessed 9 April 2025].</w:t>
              </w:r>
            </w:p>
            <w:p w14:paraId="03EB38D2" w14:textId="77777777" w:rsidR="00933AF1" w:rsidRPr="00933AF1" w:rsidRDefault="00933AF1" w:rsidP="00933AF1">
              <w:pPr>
                <w:pStyle w:val="Bibliography"/>
                <w:spacing w:line="276" w:lineRule="auto"/>
                <w:rPr>
                  <w:rFonts w:ascii="Times New Roman" w:hAnsi="Times New Roman" w:cs="Times New Roman"/>
                  <w:noProof/>
                </w:rPr>
              </w:pPr>
              <w:r w:rsidRPr="00933AF1">
                <w:rPr>
                  <w:rFonts w:ascii="Times New Roman" w:hAnsi="Times New Roman" w:cs="Times New Roman"/>
                  <w:noProof/>
                </w:rPr>
                <w:t xml:space="preserve">Jason, L. A. &amp; Bobak, T., 2022. Using systems theory to improve intervention outcomes. </w:t>
              </w:r>
              <w:r w:rsidRPr="00933AF1">
                <w:rPr>
                  <w:rFonts w:ascii="Times New Roman" w:hAnsi="Times New Roman" w:cs="Times New Roman"/>
                  <w:i/>
                  <w:iCs/>
                  <w:noProof/>
                </w:rPr>
                <w:t xml:space="preserve">PubMed Central, </w:t>
              </w:r>
              <w:r w:rsidRPr="00933AF1">
                <w:rPr>
                  <w:rFonts w:ascii="Times New Roman" w:hAnsi="Times New Roman" w:cs="Times New Roman"/>
                  <w:noProof/>
                </w:rPr>
                <w:t>53(4), p. 415–422.</w:t>
              </w:r>
            </w:p>
            <w:p w14:paraId="71EF7287" w14:textId="77777777" w:rsidR="00933AF1" w:rsidRPr="00933AF1" w:rsidRDefault="00933AF1" w:rsidP="00933AF1">
              <w:pPr>
                <w:pStyle w:val="Bibliography"/>
                <w:spacing w:line="276" w:lineRule="auto"/>
                <w:rPr>
                  <w:rFonts w:ascii="Times New Roman" w:hAnsi="Times New Roman" w:cs="Times New Roman"/>
                  <w:noProof/>
                </w:rPr>
              </w:pPr>
              <w:r w:rsidRPr="00933AF1">
                <w:rPr>
                  <w:rFonts w:ascii="Times New Roman" w:hAnsi="Times New Roman" w:cs="Times New Roman"/>
                  <w:noProof/>
                </w:rPr>
                <w:t xml:space="preserve">Jiao, H. et al., 2025. The relationship between digital technologies and innovation: A review, critique, and research agenda. </w:t>
              </w:r>
              <w:r w:rsidRPr="00933AF1">
                <w:rPr>
                  <w:rFonts w:ascii="Times New Roman" w:hAnsi="Times New Roman" w:cs="Times New Roman"/>
                  <w:i/>
                  <w:iCs/>
                  <w:noProof/>
                </w:rPr>
                <w:t xml:space="preserve">Journal of Innovation &amp; Knowledge, </w:t>
              </w:r>
              <w:r w:rsidRPr="00933AF1">
                <w:rPr>
                  <w:rFonts w:ascii="Times New Roman" w:hAnsi="Times New Roman" w:cs="Times New Roman"/>
                  <w:noProof/>
                </w:rPr>
                <w:t>10(1).</w:t>
              </w:r>
            </w:p>
            <w:p w14:paraId="0A09A5A0" w14:textId="77777777" w:rsidR="00933AF1" w:rsidRPr="00933AF1" w:rsidRDefault="00933AF1" w:rsidP="00933AF1">
              <w:pPr>
                <w:pStyle w:val="Bibliography"/>
                <w:spacing w:line="276" w:lineRule="auto"/>
                <w:rPr>
                  <w:rFonts w:ascii="Times New Roman" w:hAnsi="Times New Roman" w:cs="Times New Roman"/>
                  <w:noProof/>
                </w:rPr>
              </w:pPr>
              <w:r w:rsidRPr="00933AF1">
                <w:rPr>
                  <w:rFonts w:ascii="Times New Roman" w:hAnsi="Times New Roman" w:cs="Times New Roman"/>
                  <w:noProof/>
                </w:rPr>
                <w:t xml:space="preserve">Kellot, T., 2024. </w:t>
              </w:r>
              <w:r w:rsidRPr="00933AF1">
                <w:rPr>
                  <w:rFonts w:ascii="Times New Roman" w:hAnsi="Times New Roman" w:cs="Times New Roman"/>
                  <w:i/>
                  <w:iCs/>
                  <w:noProof/>
                </w:rPr>
                <w:t xml:space="preserve">The power of emotional intelligence in leadership. </w:t>
              </w:r>
              <w:r w:rsidRPr="00933AF1">
                <w:rPr>
                  <w:rFonts w:ascii="Times New Roman" w:hAnsi="Times New Roman" w:cs="Times New Roman"/>
                  <w:noProof/>
                </w:rPr>
                <w:t xml:space="preserve">[Online] </w:t>
              </w:r>
              <w:r w:rsidRPr="00933AF1">
                <w:rPr>
                  <w:rFonts w:ascii="Times New Roman" w:hAnsi="Times New Roman" w:cs="Times New Roman"/>
                  <w:noProof/>
                </w:rPr>
                <w:br/>
                <w:t xml:space="preserve">Available at: </w:t>
              </w:r>
              <w:r w:rsidRPr="00933AF1">
                <w:rPr>
                  <w:rFonts w:ascii="Times New Roman" w:hAnsi="Times New Roman" w:cs="Times New Roman"/>
                  <w:noProof/>
                  <w:u w:val="single"/>
                </w:rPr>
                <w:t>https://scienceofmind.org/leadership-and-emotional-intelligence/</w:t>
              </w:r>
              <w:r w:rsidRPr="00933AF1">
                <w:rPr>
                  <w:rFonts w:ascii="Times New Roman" w:hAnsi="Times New Roman" w:cs="Times New Roman"/>
                  <w:noProof/>
                </w:rPr>
                <w:br/>
                <w:t>[Accessed 9 April 2025].</w:t>
              </w:r>
            </w:p>
            <w:p w14:paraId="2F2392EA" w14:textId="77777777" w:rsidR="00933AF1" w:rsidRPr="00933AF1" w:rsidRDefault="00933AF1" w:rsidP="00933AF1">
              <w:pPr>
                <w:pStyle w:val="Bibliography"/>
                <w:spacing w:line="276" w:lineRule="auto"/>
                <w:rPr>
                  <w:rFonts w:ascii="Times New Roman" w:hAnsi="Times New Roman" w:cs="Times New Roman"/>
                  <w:noProof/>
                </w:rPr>
              </w:pPr>
              <w:r w:rsidRPr="00933AF1">
                <w:rPr>
                  <w:rFonts w:ascii="Times New Roman" w:hAnsi="Times New Roman" w:cs="Times New Roman"/>
                  <w:noProof/>
                </w:rPr>
                <w:t xml:space="preserve">Khadka, C. S., 2018. </w:t>
              </w:r>
              <w:r w:rsidRPr="00933AF1">
                <w:rPr>
                  <w:rFonts w:ascii="Times New Roman" w:hAnsi="Times New Roman" w:cs="Times New Roman"/>
                  <w:i/>
                  <w:iCs/>
                  <w:noProof/>
                </w:rPr>
                <w:t xml:space="preserve">Weber's theory of authority. </w:t>
              </w:r>
              <w:r w:rsidRPr="00933AF1">
                <w:rPr>
                  <w:rFonts w:ascii="Times New Roman" w:hAnsi="Times New Roman" w:cs="Times New Roman"/>
                  <w:noProof/>
                </w:rPr>
                <w:t xml:space="preserve">[Online] </w:t>
              </w:r>
              <w:r w:rsidRPr="00933AF1">
                <w:rPr>
                  <w:rFonts w:ascii="Times New Roman" w:hAnsi="Times New Roman" w:cs="Times New Roman"/>
                  <w:noProof/>
                </w:rPr>
                <w:br/>
                <w:t xml:space="preserve">Available at: </w:t>
              </w:r>
              <w:r w:rsidRPr="00933AF1">
                <w:rPr>
                  <w:rFonts w:ascii="Times New Roman" w:hAnsi="Times New Roman" w:cs="Times New Roman"/>
                  <w:noProof/>
                  <w:u w:val="single"/>
                </w:rPr>
                <w:t>https://www.slideshare.net/slideshow/webers-theory-of-authority/91131913#2</w:t>
              </w:r>
            </w:p>
            <w:p w14:paraId="02C7DFCC" w14:textId="77777777" w:rsidR="00933AF1" w:rsidRPr="00933AF1" w:rsidRDefault="00933AF1" w:rsidP="00933AF1">
              <w:pPr>
                <w:pStyle w:val="Bibliography"/>
                <w:spacing w:line="276" w:lineRule="auto"/>
                <w:rPr>
                  <w:rFonts w:ascii="Times New Roman" w:hAnsi="Times New Roman" w:cs="Times New Roman"/>
                  <w:noProof/>
                </w:rPr>
              </w:pPr>
              <w:r w:rsidRPr="00933AF1">
                <w:rPr>
                  <w:rFonts w:ascii="Times New Roman" w:hAnsi="Times New Roman" w:cs="Times New Roman"/>
                  <w:noProof/>
                </w:rPr>
                <w:t xml:space="preserve">Khorasani, S. T. &amp; Almasifard, M., 2017. Evolution of management theory within 20 century: A systemic overview of paradigm shifts in management. </w:t>
              </w:r>
              <w:r w:rsidRPr="00933AF1">
                <w:rPr>
                  <w:rFonts w:ascii="Times New Roman" w:hAnsi="Times New Roman" w:cs="Times New Roman"/>
                  <w:i/>
                  <w:iCs/>
                  <w:noProof/>
                </w:rPr>
                <w:t xml:space="preserve">International Review of Management and Marketing, </w:t>
              </w:r>
              <w:r w:rsidRPr="00933AF1">
                <w:rPr>
                  <w:rFonts w:ascii="Times New Roman" w:hAnsi="Times New Roman" w:cs="Times New Roman"/>
                  <w:noProof/>
                </w:rPr>
                <w:t>7(3), pp. 134-137.</w:t>
              </w:r>
            </w:p>
            <w:p w14:paraId="48E13ED8" w14:textId="77777777" w:rsidR="00933AF1" w:rsidRPr="00933AF1" w:rsidRDefault="00933AF1" w:rsidP="00933AF1">
              <w:pPr>
                <w:pStyle w:val="Bibliography"/>
                <w:spacing w:line="276" w:lineRule="auto"/>
                <w:rPr>
                  <w:rFonts w:ascii="Times New Roman" w:hAnsi="Times New Roman" w:cs="Times New Roman"/>
                  <w:noProof/>
                </w:rPr>
              </w:pPr>
              <w:r w:rsidRPr="00933AF1">
                <w:rPr>
                  <w:rFonts w:ascii="Times New Roman" w:hAnsi="Times New Roman" w:cs="Times New Roman"/>
                  <w:noProof/>
                </w:rPr>
                <w:t xml:space="preserve">Koncar, P., Santos, T., Strohmaeir, M. &amp; Helic, D., 2022. On the application of the Two-Factor Theory to online employer reviews. </w:t>
              </w:r>
              <w:r w:rsidRPr="00933AF1">
                <w:rPr>
                  <w:rFonts w:ascii="Times New Roman" w:hAnsi="Times New Roman" w:cs="Times New Roman"/>
                  <w:i/>
                  <w:iCs/>
                  <w:noProof/>
                </w:rPr>
                <w:t xml:space="preserve">Journal of Data, Information and Management , </w:t>
              </w:r>
              <w:r w:rsidRPr="00933AF1">
                <w:rPr>
                  <w:rFonts w:ascii="Times New Roman" w:hAnsi="Times New Roman" w:cs="Times New Roman"/>
                  <w:noProof/>
                </w:rPr>
                <w:t>Volume 4, pp. 1-23.</w:t>
              </w:r>
            </w:p>
            <w:p w14:paraId="0434C4FC" w14:textId="77777777" w:rsidR="00933AF1" w:rsidRPr="00933AF1" w:rsidRDefault="00933AF1" w:rsidP="00933AF1">
              <w:pPr>
                <w:pStyle w:val="Bibliography"/>
                <w:spacing w:line="276" w:lineRule="auto"/>
                <w:rPr>
                  <w:rFonts w:ascii="Times New Roman" w:hAnsi="Times New Roman" w:cs="Times New Roman"/>
                  <w:noProof/>
                </w:rPr>
              </w:pPr>
              <w:r w:rsidRPr="00933AF1">
                <w:rPr>
                  <w:rFonts w:ascii="Times New Roman" w:hAnsi="Times New Roman" w:cs="Times New Roman"/>
                  <w:noProof/>
                </w:rPr>
                <w:lastRenderedPageBreak/>
                <w:t xml:space="preserve">Koontz, H. &amp; O'Donnell, C., 1968. </w:t>
              </w:r>
              <w:r w:rsidRPr="00933AF1">
                <w:rPr>
                  <w:rFonts w:ascii="Times New Roman" w:hAnsi="Times New Roman" w:cs="Times New Roman"/>
                  <w:i/>
                  <w:iCs/>
                  <w:noProof/>
                </w:rPr>
                <w:t xml:space="preserve">Principles of management: An analysis of managerial functions. </w:t>
              </w:r>
              <w:r w:rsidRPr="00933AF1">
                <w:rPr>
                  <w:rFonts w:ascii="Times New Roman" w:hAnsi="Times New Roman" w:cs="Times New Roman"/>
                  <w:noProof/>
                </w:rPr>
                <w:t>s.l.:McGraw-Hill.</w:t>
              </w:r>
            </w:p>
            <w:p w14:paraId="777599DC" w14:textId="77777777" w:rsidR="00933AF1" w:rsidRPr="00933AF1" w:rsidRDefault="00933AF1" w:rsidP="00933AF1">
              <w:pPr>
                <w:pStyle w:val="Bibliography"/>
                <w:spacing w:line="276" w:lineRule="auto"/>
                <w:rPr>
                  <w:rFonts w:ascii="Times New Roman" w:hAnsi="Times New Roman" w:cs="Times New Roman"/>
                  <w:noProof/>
                </w:rPr>
              </w:pPr>
              <w:r w:rsidRPr="00933AF1">
                <w:rPr>
                  <w:rFonts w:ascii="Times New Roman" w:hAnsi="Times New Roman" w:cs="Times New Roman"/>
                  <w:noProof/>
                </w:rPr>
                <w:t xml:space="preserve">Krajcik, M., Schmidt, D. A. &amp; Barath, M., 2023. Hybrid work model: An approach to work–life flexibility in a changing environment. </w:t>
              </w:r>
              <w:r w:rsidRPr="00933AF1">
                <w:rPr>
                  <w:rFonts w:ascii="Times New Roman" w:hAnsi="Times New Roman" w:cs="Times New Roman"/>
                  <w:i/>
                  <w:iCs/>
                  <w:noProof/>
                </w:rPr>
                <w:t xml:space="preserve">Administrative Sciences, </w:t>
              </w:r>
              <w:r w:rsidRPr="00933AF1">
                <w:rPr>
                  <w:rFonts w:ascii="Times New Roman" w:hAnsi="Times New Roman" w:cs="Times New Roman"/>
                  <w:noProof/>
                </w:rPr>
                <w:t>13(6), pp. 150-165.</w:t>
              </w:r>
            </w:p>
            <w:p w14:paraId="759C9477" w14:textId="77777777" w:rsidR="00933AF1" w:rsidRPr="00933AF1" w:rsidRDefault="00933AF1" w:rsidP="00933AF1">
              <w:pPr>
                <w:pStyle w:val="Bibliography"/>
                <w:spacing w:line="276" w:lineRule="auto"/>
                <w:rPr>
                  <w:rFonts w:ascii="Times New Roman" w:hAnsi="Times New Roman" w:cs="Times New Roman"/>
                  <w:noProof/>
                </w:rPr>
              </w:pPr>
              <w:r w:rsidRPr="00933AF1">
                <w:rPr>
                  <w:rFonts w:ascii="Times New Roman" w:hAnsi="Times New Roman" w:cs="Times New Roman"/>
                  <w:noProof/>
                </w:rPr>
                <w:t xml:space="preserve">Kraus, S., Jones, P. &amp; Roig-Tierno, N., 2021. Digital transformation: An overview of the current state of the art of research. </w:t>
              </w:r>
              <w:r w:rsidRPr="00933AF1">
                <w:rPr>
                  <w:rFonts w:ascii="Times New Roman" w:hAnsi="Times New Roman" w:cs="Times New Roman"/>
                  <w:i/>
                  <w:iCs/>
                  <w:noProof/>
                </w:rPr>
                <w:t xml:space="preserve">Sage Journals, </w:t>
              </w:r>
              <w:r w:rsidRPr="00933AF1">
                <w:rPr>
                  <w:rFonts w:ascii="Times New Roman" w:hAnsi="Times New Roman" w:cs="Times New Roman"/>
                  <w:noProof/>
                </w:rPr>
                <w:t>44(1), pp. 1-15.</w:t>
              </w:r>
            </w:p>
            <w:p w14:paraId="12F889B3" w14:textId="77777777" w:rsidR="00933AF1" w:rsidRPr="00933AF1" w:rsidRDefault="00933AF1" w:rsidP="00933AF1">
              <w:pPr>
                <w:pStyle w:val="Bibliography"/>
                <w:spacing w:line="276" w:lineRule="auto"/>
                <w:rPr>
                  <w:rFonts w:ascii="Times New Roman" w:hAnsi="Times New Roman" w:cs="Times New Roman"/>
                  <w:noProof/>
                </w:rPr>
              </w:pPr>
              <w:r w:rsidRPr="00933AF1">
                <w:rPr>
                  <w:rFonts w:ascii="Times New Roman" w:hAnsi="Times New Roman" w:cs="Times New Roman"/>
                  <w:noProof/>
                </w:rPr>
                <w:t xml:space="preserve">Kumar, A., 2025. </w:t>
              </w:r>
              <w:r w:rsidRPr="00933AF1">
                <w:rPr>
                  <w:rFonts w:ascii="Times New Roman" w:hAnsi="Times New Roman" w:cs="Times New Roman"/>
                  <w:i/>
                  <w:iCs/>
                  <w:noProof/>
                </w:rPr>
                <w:t xml:space="preserve">Henri Fayol's 14 principles of management with examples. </w:t>
              </w:r>
              <w:r w:rsidRPr="00933AF1">
                <w:rPr>
                  <w:rFonts w:ascii="Times New Roman" w:hAnsi="Times New Roman" w:cs="Times New Roman"/>
                  <w:noProof/>
                </w:rPr>
                <w:t xml:space="preserve">[Online] </w:t>
              </w:r>
              <w:r w:rsidRPr="00933AF1">
                <w:rPr>
                  <w:rFonts w:ascii="Times New Roman" w:hAnsi="Times New Roman" w:cs="Times New Roman"/>
                  <w:noProof/>
                </w:rPr>
                <w:br/>
                <w:t xml:space="preserve">Available at: </w:t>
              </w:r>
              <w:r w:rsidRPr="00933AF1">
                <w:rPr>
                  <w:rFonts w:ascii="Times New Roman" w:hAnsi="Times New Roman" w:cs="Times New Roman"/>
                  <w:noProof/>
                  <w:u w:val="single"/>
                </w:rPr>
                <w:t>https://www.simplilearn.com/principles-of-management-by-henri-fayol-article</w:t>
              </w:r>
            </w:p>
            <w:p w14:paraId="63C7643A" w14:textId="77777777" w:rsidR="00933AF1" w:rsidRPr="00933AF1" w:rsidRDefault="00933AF1" w:rsidP="00933AF1">
              <w:pPr>
                <w:pStyle w:val="Bibliography"/>
                <w:spacing w:line="276" w:lineRule="auto"/>
                <w:rPr>
                  <w:rFonts w:ascii="Times New Roman" w:hAnsi="Times New Roman" w:cs="Times New Roman"/>
                  <w:noProof/>
                </w:rPr>
              </w:pPr>
              <w:r w:rsidRPr="00933AF1">
                <w:rPr>
                  <w:rFonts w:ascii="Times New Roman" w:hAnsi="Times New Roman" w:cs="Times New Roman"/>
                  <w:noProof/>
                </w:rPr>
                <w:t xml:space="preserve">Lussier, K., 2019. Of Maslow, motives, and managers: The hierarchy of needs in American business, 1960–1985. </w:t>
              </w:r>
              <w:r w:rsidRPr="00933AF1">
                <w:rPr>
                  <w:rFonts w:ascii="Times New Roman" w:hAnsi="Times New Roman" w:cs="Times New Roman"/>
                  <w:i/>
                  <w:iCs/>
                  <w:noProof/>
                </w:rPr>
                <w:t xml:space="preserve">Journal of the History of the Behavioral Sciences, </w:t>
              </w:r>
              <w:r w:rsidRPr="00933AF1">
                <w:rPr>
                  <w:rFonts w:ascii="Times New Roman" w:hAnsi="Times New Roman" w:cs="Times New Roman"/>
                  <w:noProof/>
                </w:rPr>
                <w:t>55(4), pp. 319-341.</w:t>
              </w:r>
            </w:p>
            <w:p w14:paraId="735CFADB" w14:textId="77777777" w:rsidR="00933AF1" w:rsidRPr="00933AF1" w:rsidRDefault="00933AF1" w:rsidP="00933AF1">
              <w:pPr>
                <w:pStyle w:val="Bibliography"/>
                <w:spacing w:line="276" w:lineRule="auto"/>
                <w:rPr>
                  <w:rFonts w:ascii="Times New Roman" w:hAnsi="Times New Roman" w:cs="Times New Roman"/>
                  <w:noProof/>
                </w:rPr>
              </w:pPr>
              <w:r w:rsidRPr="00933AF1">
                <w:rPr>
                  <w:rFonts w:ascii="Times New Roman" w:hAnsi="Times New Roman" w:cs="Times New Roman"/>
                  <w:noProof/>
                </w:rPr>
                <w:t xml:space="preserve">Mahr, N., 2025. </w:t>
              </w:r>
              <w:r w:rsidRPr="00933AF1">
                <w:rPr>
                  <w:rFonts w:ascii="Times New Roman" w:hAnsi="Times New Roman" w:cs="Times New Roman"/>
                  <w:i/>
                  <w:iCs/>
                  <w:noProof/>
                </w:rPr>
                <w:t xml:space="preserve">Directing in management: Definition, functions and examples. </w:t>
              </w:r>
              <w:r w:rsidRPr="00933AF1">
                <w:rPr>
                  <w:rFonts w:ascii="Times New Roman" w:hAnsi="Times New Roman" w:cs="Times New Roman"/>
                  <w:noProof/>
                </w:rPr>
                <w:t xml:space="preserve">[Online] </w:t>
              </w:r>
              <w:r w:rsidRPr="00933AF1">
                <w:rPr>
                  <w:rFonts w:ascii="Times New Roman" w:hAnsi="Times New Roman" w:cs="Times New Roman"/>
                  <w:noProof/>
                </w:rPr>
                <w:br/>
                <w:t xml:space="preserve">Available at: </w:t>
              </w:r>
              <w:r w:rsidRPr="00933AF1">
                <w:rPr>
                  <w:rFonts w:ascii="Times New Roman" w:hAnsi="Times New Roman" w:cs="Times New Roman"/>
                  <w:noProof/>
                  <w:u w:val="single"/>
                </w:rPr>
                <w:t>https://study.com/academy/lesson/directing-management-overview-function-examples.html</w:t>
              </w:r>
            </w:p>
            <w:p w14:paraId="51109214" w14:textId="77777777" w:rsidR="00933AF1" w:rsidRPr="00933AF1" w:rsidRDefault="00933AF1" w:rsidP="00933AF1">
              <w:pPr>
                <w:pStyle w:val="Bibliography"/>
                <w:spacing w:line="276" w:lineRule="auto"/>
                <w:rPr>
                  <w:rFonts w:ascii="Times New Roman" w:hAnsi="Times New Roman" w:cs="Times New Roman"/>
                  <w:noProof/>
                </w:rPr>
              </w:pPr>
              <w:r w:rsidRPr="00933AF1">
                <w:rPr>
                  <w:rFonts w:ascii="Times New Roman" w:hAnsi="Times New Roman" w:cs="Times New Roman"/>
                  <w:noProof/>
                </w:rPr>
                <w:t xml:space="preserve">Mamgain, G., 2022. </w:t>
              </w:r>
              <w:r w:rsidRPr="00933AF1">
                <w:rPr>
                  <w:rFonts w:ascii="Times New Roman" w:hAnsi="Times New Roman" w:cs="Times New Roman"/>
                  <w:i/>
                  <w:iCs/>
                  <w:noProof/>
                </w:rPr>
                <w:t xml:space="preserve">What is staffing in Management? Meaning, definition, process. </w:t>
              </w:r>
              <w:r w:rsidRPr="00933AF1">
                <w:rPr>
                  <w:rFonts w:ascii="Times New Roman" w:hAnsi="Times New Roman" w:cs="Times New Roman"/>
                  <w:noProof/>
                </w:rPr>
                <w:t xml:space="preserve">[Online] </w:t>
              </w:r>
              <w:r w:rsidRPr="00933AF1">
                <w:rPr>
                  <w:rFonts w:ascii="Times New Roman" w:hAnsi="Times New Roman" w:cs="Times New Roman"/>
                  <w:noProof/>
                </w:rPr>
                <w:br/>
                <w:t xml:space="preserve">Available at: </w:t>
              </w:r>
              <w:r w:rsidRPr="00933AF1">
                <w:rPr>
                  <w:rFonts w:ascii="Times New Roman" w:hAnsi="Times New Roman" w:cs="Times New Roman"/>
                  <w:noProof/>
                  <w:u w:val="single"/>
                </w:rPr>
                <w:t>https://edukedar.com/staffing-in-management/</w:t>
              </w:r>
            </w:p>
            <w:p w14:paraId="03C0E01D" w14:textId="77777777" w:rsidR="00933AF1" w:rsidRPr="00933AF1" w:rsidRDefault="00933AF1" w:rsidP="00933AF1">
              <w:pPr>
                <w:pStyle w:val="Bibliography"/>
                <w:spacing w:line="276" w:lineRule="auto"/>
                <w:rPr>
                  <w:rFonts w:ascii="Times New Roman" w:hAnsi="Times New Roman" w:cs="Times New Roman"/>
                  <w:noProof/>
                </w:rPr>
              </w:pPr>
              <w:r w:rsidRPr="00933AF1">
                <w:rPr>
                  <w:rFonts w:ascii="Times New Roman" w:hAnsi="Times New Roman" w:cs="Times New Roman"/>
                  <w:noProof/>
                </w:rPr>
                <w:t xml:space="preserve">Manager's Mindset, 2024. </w:t>
              </w:r>
              <w:r w:rsidRPr="00933AF1">
                <w:rPr>
                  <w:rFonts w:ascii="Times New Roman" w:hAnsi="Times New Roman" w:cs="Times New Roman"/>
                  <w:i/>
                  <w:iCs/>
                  <w:noProof/>
                </w:rPr>
                <w:t xml:space="preserve">The evolution of management thinking. </w:t>
              </w:r>
              <w:r w:rsidRPr="00933AF1">
                <w:rPr>
                  <w:rFonts w:ascii="Times New Roman" w:hAnsi="Times New Roman" w:cs="Times New Roman"/>
                  <w:noProof/>
                </w:rPr>
                <w:t xml:space="preserve">[Online] </w:t>
              </w:r>
              <w:r w:rsidRPr="00933AF1">
                <w:rPr>
                  <w:rFonts w:ascii="Times New Roman" w:hAnsi="Times New Roman" w:cs="Times New Roman"/>
                  <w:noProof/>
                </w:rPr>
                <w:br/>
                <w:t xml:space="preserve">Available at: </w:t>
              </w:r>
              <w:r w:rsidRPr="00933AF1">
                <w:rPr>
                  <w:rFonts w:ascii="Times New Roman" w:hAnsi="Times New Roman" w:cs="Times New Roman"/>
                  <w:noProof/>
                  <w:u w:val="single"/>
                </w:rPr>
                <w:t>https://managersmindset.com/the-evolution-of-management-thinking/</w:t>
              </w:r>
            </w:p>
            <w:p w14:paraId="196259A8" w14:textId="77777777" w:rsidR="00933AF1" w:rsidRPr="00933AF1" w:rsidRDefault="00933AF1" w:rsidP="00933AF1">
              <w:pPr>
                <w:pStyle w:val="Bibliography"/>
                <w:spacing w:line="276" w:lineRule="auto"/>
                <w:rPr>
                  <w:rFonts w:ascii="Times New Roman" w:hAnsi="Times New Roman" w:cs="Times New Roman"/>
                  <w:noProof/>
                </w:rPr>
              </w:pPr>
              <w:r w:rsidRPr="00933AF1">
                <w:rPr>
                  <w:rFonts w:ascii="Times New Roman" w:hAnsi="Times New Roman" w:cs="Times New Roman"/>
                  <w:noProof/>
                </w:rPr>
                <w:t xml:space="preserve">McCreery, D., 2024. </w:t>
              </w:r>
              <w:r w:rsidRPr="00933AF1">
                <w:rPr>
                  <w:rFonts w:ascii="Times New Roman" w:hAnsi="Times New Roman" w:cs="Times New Roman"/>
                  <w:i/>
                  <w:iCs/>
                  <w:noProof/>
                </w:rPr>
                <w:t xml:space="preserve">How google’s cross-functional project teams drove the success of google photos. </w:t>
              </w:r>
              <w:r w:rsidRPr="00933AF1">
                <w:rPr>
                  <w:rFonts w:ascii="Times New Roman" w:hAnsi="Times New Roman" w:cs="Times New Roman"/>
                  <w:noProof/>
                </w:rPr>
                <w:t xml:space="preserve">[Online] </w:t>
              </w:r>
              <w:r w:rsidRPr="00933AF1">
                <w:rPr>
                  <w:rFonts w:ascii="Times New Roman" w:hAnsi="Times New Roman" w:cs="Times New Roman"/>
                  <w:noProof/>
                </w:rPr>
                <w:br/>
                <w:t xml:space="preserve">Available at: </w:t>
              </w:r>
              <w:r w:rsidRPr="00933AF1">
                <w:rPr>
                  <w:rFonts w:ascii="Times New Roman" w:hAnsi="Times New Roman" w:cs="Times New Roman"/>
                  <w:noProof/>
                  <w:u w:val="single"/>
                </w:rPr>
                <w:t>https://www.linkedin.com/pulse/how-googles-cross-functional-project-teams-drove-success-mccreery-vyuhe</w:t>
              </w:r>
              <w:r w:rsidRPr="00933AF1">
                <w:rPr>
                  <w:rFonts w:ascii="Times New Roman" w:hAnsi="Times New Roman" w:cs="Times New Roman"/>
                  <w:noProof/>
                </w:rPr>
                <w:br/>
                <w:t>[Accessed 9 April 2025].</w:t>
              </w:r>
            </w:p>
            <w:p w14:paraId="6D164072" w14:textId="77777777" w:rsidR="00933AF1" w:rsidRPr="00933AF1" w:rsidRDefault="00933AF1" w:rsidP="00933AF1">
              <w:pPr>
                <w:pStyle w:val="Bibliography"/>
                <w:spacing w:line="276" w:lineRule="auto"/>
                <w:rPr>
                  <w:rFonts w:ascii="Times New Roman" w:hAnsi="Times New Roman" w:cs="Times New Roman"/>
                  <w:noProof/>
                </w:rPr>
              </w:pPr>
              <w:r w:rsidRPr="00933AF1">
                <w:rPr>
                  <w:rFonts w:ascii="Times New Roman" w:hAnsi="Times New Roman" w:cs="Times New Roman"/>
                  <w:noProof/>
                </w:rPr>
                <w:t xml:space="preserve">McGrath, R., 2014. </w:t>
              </w:r>
              <w:r w:rsidRPr="00933AF1">
                <w:rPr>
                  <w:rFonts w:ascii="Times New Roman" w:hAnsi="Times New Roman" w:cs="Times New Roman"/>
                  <w:i/>
                  <w:iCs/>
                  <w:noProof/>
                </w:rPr>
                <w:t xml:space="preserve">Management’s three eras: A brief history. </w:t>
              </w:r>
              <w:r w:rsidRPr="00933AF1">
                <w:rPr>
                  <w:rFonts w:ascii="Times New Roman" w:hAnsi="Times New Roman" w:cs="Times New Roman"/>
                  <w:noProof/>
                </w:rPr>
                <w:t xml:space="preserve">[Online] </w:t>
              </w:r>
              <w:r w:rsidRPr="00933AF1">
                <w:rPr>
                  <w:rFonts w:ascii="Times New Roman" w:hAnsi="Times New Roman" w:cs="Times New Roman"/>
                  <w:noProof/>
                </w:rPr>
                <w:br/>
                <w:t xml:space="preserve">Available at: </w:t>
              </w:r>
              <w:r w:rsidRPr="00933AF1">
                <w:rPr>
                  <w:rFonts w:ascii="Times New Roman" w:hAnsi="Times New Roman" w:cs="Times New Roman"/>
                  <w:noProof/>
                  <w:u w:val="single"/>
                </w:rPr>
                <w:t>https://hbr.org/2014/07/managements-three-eras-a-brief-history</w:t>
              </w:r>
            </w:p>
            <w:p w14:paraId="09B33B05" w14:textId="77777777" w:rsidR="00933AF1" w:rsidRPr="00933AF1" w:rsidRDefault="00933AF1" w:rsidP="00933AF1">
              <w:pPr>
                <w:pStyle w:val="Bibliography"/>
                <w:spacing w:line="276" w:lineRule="auto"/>
                <w:rPr>
                  <w:rFonts w:ascii="Times New Roman" w:hAnsi="Times New Roman" w:cs="Times New Roman"/>
                  <w:noProof/>
                </w:rPr>
              </w:pPr>
              <w:r w:rsidRPr="00933AF1">
                <w:rPr>
                  <w:rFonts w:ascii="Times New Roman" w:hAnsi="Times New Roman" w:cs="Times New Roman"/>
                  <w:noProof/>
                </w:rPr>
                <w:t xml:space="preserve">McKinsey, 2021. </w:t>
              </w:r>
              <w:r w:rsidRPr="00933AF1">
                <w:rPr>
                  <w:rFonts w:ascii="Times New Roman" w:hAnsi="Times New Roman" w:cs="Times New Roman"/>
                  <w:i/>
                  <w:iCs/>
                  <w:noProof/>
                </w:rPr>
                <w:t xml:space="preserve">Why an agile transformation office is your ticket to real and lasting impact?. </w:t>
              </w:r>
              <w:r w:rsidRPr="00933AF1">
                <w:rPr>
                  <w:rFonts w:ascii="Times New Roman" w:hAnsi="Times New Roman" w:cs="Times New Roman"/>
                  <w:noProof/>
                </w:rPr>
                <w:t xml:space="preserve">[Online] </w:t>
              </w:r>
              <w:r w:rsidRPr="00933AF1">
                <w:rPr>
                  <w:rFonts w:ascii="Times New Roman" w:hAnsi="Times New Roman" w:cs="Times New Roman"/>
                  <w:noProof/>
                </w:rPr>
                <w:br/>
                <w:t xml:space="preserve">Available at: </w:t>
              </w:r>
              <w:r w:rsidRPr="00933AF1">
                <w:rPr>
                  <w:rFonts w:ascii="Times New Roman" w:hAnsi="Times New Roman" w:cs="Times New Roman"/>
                  <w:noProof/>
                  <w:u w:val="single"/>
                </w:rPr>
                <w:t>https://www.mckinsey.com/featured-insights/agile-organizations</w:t>
              </w:r>
            </w:p>
            <w:p w14:paraId="3BEBEDFB" w14:textId="77777777" w:rsidR="00933AF1" w:rsidRPr="00933AF1" w:rsidRDefault="00933AF1" w:rsidP="00933AF1">
              <w:pPr>
                <w:pStyle w:val="Bibliography"/>
                <w:spacing w:line="276" w:lineRule="auto"/>
                <w:rPr>
                  <w:rFonts w:ascii="Times New Roman" w:hAnsi="Times New Roman" w:cs="Times New Roman"/>
                  <w:noProof/>
                </w:rPr>
              </w:pPr>
              <w:r w:rsidRPr="00933AF1">
                <w:rPr>
                  <w:rFonts w:ascii="Times New Roman" w:hAnsi="Times New Roman" w:cs="Times New Roman"/>
                  <w:noProof/>
                </w:rPr>
                <w:t xml:space="preserve">McLeod, S., 2025. </w:t>
              </w:r>
              <w:r w:rsidRPr="00933AF1">
                <w:rPr>
                  <w:rFonts w:ascii="Times New Roman" w:hAnsi="Times New Roman" w:cs="Times New Roman"/>
                  <w:i/>
                  <w:iCs/>
                  <w:noProof/>
                </w:rPr>
                <w:t xml:space="preserve">Maslow’s hierarchy of needs. </w:t>
              </w:r>
              <w:r w:rsidRPr="00933AF1">
                <w:rPr>
                  <w:rFonts w:ascii="Times New Roman" w:hAnsi="Times New Roman" w:cs="Times New Roman"/>
                  <w:noProof/>
                </w:rPr>
                <w:t xml:space="preserve">[Online] </w:t>
              </w:r>
              <w:r w:rsidRPr="00933AF1">
                <w:rPr>
                  <w:rFonts w:ascii="Times New Roman" w:hAnsi="Times New Roman" w:cs="Times New Roman"/>
                  <w:noProof/>
                </w:rPr>
                <w:br/>
                <w:t xml:space="preserve">Available at: </w:t>
              </w:r>
              <w:r w:rsidRPr="00933AF1">
                <w:rPr>
                  <w:rFonts w:ascii="Times New Roman" w:hAnsi="Times New Roman" w:cs="Times New Roman"/>
                  <w:noProof/>
                  <w:u w:val="single"/>
                </w:rPr>
                <w:t>https://www.simplypsychology.org/maslow.html</w:t>
              </w:r>
            </w:p>
            <w:p w14:paraId="651594BE" w14:textId="77777777" w:rsidR="00933AF1" w:rsidRPr="00933AF1" w:rsidRDefault="00933AF1" w:rsidP="00933AF1">
              <w:pPr>
                <w:pStyle w:val="Bibliography"/>
                <w:spacing w:line="276" w:lineRule="auto"/>
                <w:rPr>
                  <w:rFonts w:ascii="Times New Roman" w:hAnsi="Times New Roman" w:cs="Times New Roman"/>
                  <w:noProof/>
                </w:rPr>
              </w:pPr>
              <w:r w:rsidRPr="00933AF1">
                <w:rPr>
                  <w:rFonts w:ascii="Times New Roman" w:hAnsi="Times New Roman" w:cs="Times New Roman"/>
                  <w:noProof/>
                </w:rPr>
                <w:t xml:space="preserve">Mindtools, 2025. </w:t>
              </w:r>
              <w:r w:rsidRPr="00933AF1">
                <w:rPr>
                  <w:rFonts w:ascii="Times New Roman" w:hAnsi="Times New Roman" w:cs="Times New Roman"/>
                  <w:i/>
                  <w:iCs/>
                  <w:noProof/>
                </w:rPr>
                <w:t xml:space="preserve">Henri Fayol's principles of management. </w:t>
              </w:r>
              <w:r w:rsidRPr="00933AF1">
                <w:rPr>
                  <w:rFonts w:ascii="Times New Roman" w:hAnsi="Times New Roman" w:cs="Times New Roman"/>
                  <w:noProof/>
                </w:rPr>
                <w:t xml:space="preserve">[Online] </w:t>
              </w:r>
              <w:r w:rsidRPr="00933AF1">
                <w:rPr>
                  <w:rFonts w:ascii="Times New Roman" w:hAnsi="Times New Roman" w:cs="Times New Roman"/>
                  <w:noProof/>
                </w:rPr>
                <w:br/>
                <w:t xml:space="preserve">Available at: </w:t>
              </w:r>
              <w:r w:rsidRPr="00933AF1">
                <w:rPr>
                  <w:rFonts w:ascii="Times New Roman" w:hAnsi="Times New Roman" w:cs="Times New Roman"/>
                  <w:noProof/>
                  <w:u w:val="single"/>
                </w:rPr>
                <w:t>https://www.mindtools.com/asjiu77/henri-fayols-principles-of-management</w:t>
              </w:r>
            </w:p>
            <w:p w14:paraId="07F81FB5" w14:textId="77777777" w:rsidR="00933AF1" w:rsidRPr="00933AF1" w:rsidRDefault="00933AF1" w:rsidP="00933AF1">
              <w:pPr>
                <w:pStyle w:val="Bibliography"/>
                <w:spacing w:line="276" w:lineRule="auto"/>
                <w:rPr>
                  <w:rFonts w:ascii="Times New Roman" w:hAnsi="Times New Roman" w:cs="Times New Roman"/>
                  <w:noProof/>
                </w:rPr>
              </w:pPr>
              <w:r w:rsidRPr="00933AF1">
                <w:rPr>
                  <w:rFonts w:ascii="Times New Roman" w:hAnsi="Times New Roman" w:cs="Times New Roman"/>
                  <w:noProof/>
                </w:rPr>
                <w:t xml:space="preserve">Monga, S., 2025. </w:t>
              </w:r>
              <w:r w:rsidRPr="00933AF1">
                <w:rPr>
                  <w:rFonts w:ascii="Times New Roman" w:hAnsi="Times New Roman" w:cs="Times New Roman"/>
                  <w:i/>
                  <w:iCs/>
                  <w:noProof/>
                </w:rPr>
                <w:t xml:space="preserve">What Is planning: Definition, process &amp; importance explained. </w:t>
              </w:r>
              <w:r w:rsidRPr="00933AF1">
                <w:rPr>
                  <w:rFonts w:ascii="Times New Roman" w:hAnsi="Times New Roman" w:cs="Times New Roman"/>
                  <w:noProof/>
                </w:rPr>
                <w:t xml:space="preserve">[Online] </w:t>
              </w:r>
              <w:r w:rsidRPr="00933AF1">
                <w:rPr>
                  <w:rFonts w:ascii="Times New Roman" w:hAnsi="Times New Roman" w:cs="Times New Roman"/>
                  <w:noProof/>
                </w:rPr>
                <w:br/>
                <w:t xml:space="preserve">Available at: </w:t>
              </w:r>
              <w:r w:rsidRPr="00933AF1">
                <w:rPr>
                  <w:rFonts w:ascii="Times New Roman" w:hAnsi="Times New Roman" w:cs="Times New Roman"/>
                  <w:noProof/>
                  <w:u w:val="single"/>
                </w:rPr>
                <w:t>https://plutuseducation.com/blog/what-is-planning/</w:t>
              </w:r>
            </w:p>
            <w:p w14:paraId="54E51EB2" w14:textId="77777777" w:rsidR="00933AF1" w:rsidRPr="00933AF1" w:rsidRDefault="00933AF1" w:rsidP="00933AF1">
              <w:pPr>
                <w:pStyle w:val="Bibliography"/>
                <w:spacing w:line="276" w:lineRule="auto"/>
                <w:rPr>
                  <w:rFonts w:ascii="Times New Roman" w:hAnsi="Times New Roman" w:cs="Times New Roman"/>
                  <w:noProof/>
                </w:rPr>
              </w:pPr>
              <w:r w:rsidRPr="00933AF1">
                <w:rPr>
                  <w:rFonts w:ascii="Times New Roman" w:hAnsi="Times New Roman" w:cs="Times New Roman"/>
                  <w:noProof/>
                </w:rPr>
                <w:lastRenderedPageBreak/>
                <w:t xml:space="preserve">Morgan, G., 2006. </w:t>
              </w:r>
              <w:r w:rsidRPr="00933AF1">
                <w:rPr>
                  <w:rFonts w:ascii="Times New Roman" w:hAnsi="Times New Roman" w:cs="Times New Roman"/>
                  <w:i/>
                  <w:iCs/>
                  <w:noProof/>
                </w:rPr>
                <w:t xml:space="preserve">Images of organization. </w:t>
              </w:r>
              <w:r w:rsidRPr="00933AF1">
                <w:rPr>
                  <w:rFonts w:ascii="Times New Roman" w:hAnsi="Times New Roman" w:cs="Times New Roman"/>
                  <w:noProof/>
                </w:rPr>
                <w:t>s.l.:Sage Publications.</w:t>
              </w:r>
            </w:p>
            <w:p w14:paraId="74D7787D" w14:textId="77777777" w:rsidR="00933AF1" w:rsidRPr="00933AF1" w:rsidRDefault="00933AF1" w:rsidP="00933AF1">
              <w:pPr>
                <w:pStyle w:val="Bibliography"/>
                <w:spacing w:line="276" w:lineRule="auto"/>
                <w:rPr>
                  <w:rFonts w:ascii="Times New Roman" w:hAnsi="Times New Roman" w:cs="Times New Roman"/>
                  <w:noProof/>
                </w:rPr>
              </w:pPr>
              <w:r w:rsidRPr="00933AF1">
                <w:rPr>
                  <w:rFonts w:ascii="Times New Roman" w:hAnsi="Times New Roman" w:cs="Times New Roman"/>
                  <w:noProof/>
                </w:rPr>
                <w:t xml:space="preserve">Nadrifar, A., Bandani , E. &amp; Shahryari, H., 2016. An overview of classical management theories: A review article. </w:t>
              </w:r>
              <w:r w:rsidRPr="00933AF1">
                <w:rPr>
                  <w:rFonts w:ascii="Times New Roman" w:hAnsi="Times New Roman" w:cs="Times New Roman"/>
                  <w:i/>
                  <w:iCs/>
                  <w:noProof/>
                </w:rPr>
                <w:t xml:space="preserve">International Journal of Science and Research (IJSR), </w:t>
              </w:r>
              <w:r w:rsidRPr="00933AF1">
                <w:rPr>
                  <w:rFonts w:ascii="Times New Roman" w:hAnsi="Times New Roman" w:cs="Times New Roman"/>
                  <w:noProof/>
                </w:rPr>
                <w:t>5(9), pp. 83-86.</w:t>
              </w:r>
            </w:p>
            <w:p w14:paraId="09364DD9" w14:textId="77777777" w:rsidR="00933AF1" w:rsidRPr="00933AF1" w:rsidRDefault="00933AF1" w:rsidP="00933AF1">
              <w:pPr>
                <w:pStyle w:val="Bibliography"/>
                <w:spacing w:line="276" w:lineRule="auto"/>
                <w:rPr>
                  <w:rFonts w:ascii="Times New Roman" w:hAnsi="Times New Roman" w:cs="Times New Roman"/>
                  <w:noProof/>
                </w:rPr>
              </w:pPr>
              <w:r w:rsidRPr="00933AF1">
                <w:rPr>
                  <w:rFonts w:ascii="Times New Roman" w:hAnsi="Times New Roman" w:cs="Times New Roman"/>
                  <w:noProof/>
                </w:rPr>
                <w:t xml:space="preserve">Nickerson, C., 2024. </w:t>
              </w:r>
              <w:r w:rsidRPr="00933AF1">
                <w:rPr>
                  <w:rFonts w:ascii="Times New Roman" w:hAnsi="Times New Roman" w:cs="Times New Roman"/>
                  <w:i/>
                  <w:iCs/>
                  <w:noProof/>
                </w:rPr>
                <w:t xml:space="preserve">Bureaucratic management theory of Max Weber. </w:t>
              </w:r>
              <w:r w:rsidRPr="00933AF1">
                <w:rPr>
                  <w:rFonts w:ascii="Times New Roman" w:hAnsi="Times New Roman" w:cs="Times New Roman"/>
                  <w:noProof/>
                </w:rPr>
                <w:t xml:space="preserve">[Online] </w:t>
              </w:r>
              <w:r w:rsidRPr="00933AF1">
                <w:rPr>
                  <w:rFonts w:ascii="Times New Roman" w:hAnsi="Times New Roman" w:cs="Times New Roman"/>
                  <w:noProof/>
                </w:rPr>
                <w:br/>
                <w:t xml:space="preserve">Available at: </w:t>
              </w:r>
              <w:r w:rsidRPr="00933AF1">
                <w:rPr>
                  <w:rFonts w:ascii="Times New Roman" w:hAnsi="Times New Roman" w:cs="Times New Roman"/>
                  <w:noProof/>
                  <w:u w:val="single"/>
                </w:rPr>
                <w:t>https://www.simplypsychology.org/bureaucratic-theory-weber.html</w:t>
              </w:r>
            </w:p>
            <w:p w14:paraId="035529D2" w14:textId="77777777" w:rsidR="00933AF1" w:rsidRPr="00933AF1" w:rsidRDefault="00933AF1" w:rsidP="00933AF1">
              <w:pPr>
                <w:pStyle w:val="Bibliography"/>
                <w:spacing w:line="276" w:lineRule="auto"/>
                <w:rPr>
                  <w:rFonts w:ascii="Times New Roman" w:hAnsi="Times New Roman" w:cs="Times New Roman"/>
                  <w:noProof/>
                </w:rPr>
              </w:pPr>
              <w:r w:rsidRPr="00933AF1">
                <w:rPr>
                  <w:rFonts w:ascii="Times New Roman" w:hAnsi="Times New Roman" w:cs="Times New Roman"/>
                  <w:noProof/>
                </w:rPr>
                <w:t xml:space="preserve">Ortenbald, A., Putnam, L. L. &amp; Trehan, K., 2016. Beyond Morgan’s eight metaphors: Adding to and developing organization theory. </w:t>
              </w:r>
              <w:r w:rsidRPr="00933AF1">
                <w:rPr>
                  <w:rFonts w:ascii="Times New Roman" w:hAnsi="Times New Roman" w:cs="Times New Roman"/>
                  <w:i/>
                  <w:iCs/>
                  <w:noProof/>
                </w:rPr>
                <w:t xml:space="preserve">Sage Journals, </w:t>
              </w:r>
              <w:r w:rsidRPr="00933AF1">
                <w:rPr>
                  <w:rFonts w:ascii="Times New Roman" w:hAnsi="Times New Roman" w:cs="Times New Roman"/>
                  <w:noProof/>
                </w:rPr>
                <w:t>69(4), pp. 875-889.</w:t>
              </w:r>
            </w:p>
            <w:p w14:paraId="7532024D" w14:textId="77777777" w:rsidR="00933AF1" w:rsidRPr="00933AF1" w:rsidRDefault="00933AF1" w:rsidP="00933AF1">
              <w:pPr>
                <w:pStyle w:val="Bibliography"/>
                <w:spacing w:line="276" w:lineRule="auto"/>
                <w:rPr>
                  <w:rFonts w:ascii="Times New Roman" w:hAnsi="Times New Roman" w:cs="Times New Roman"/>
                  <w:noProof/>
                </w:rPr>
              </w:pPr>
              <w:r w:rsidRPr="00933AF1">
                <w:rPr>
                  <w:rFonts w:ascii="Times New Roman" w:hAnsi="Times New Roman" w:cs="Times New Roman"/>
                  <w:noProof/>
                </w:rPr>
                <w:t xml:space="preserve">Özsoy, E., 2019. An empirical test of Herzberg's two-factor motivation theory. </w:t>
              </w:r>
              <w:r w:rsidRPr="00933AF1">
                <w:rPr>
                  <w:rFonts w:ascii="Times New Roman" w:hAnsi="Times New Roman" w:cs="Times New Roman"/>
                  <w:i/>
                  <w:iCs/>
                  <w:noProof/>
                </w:rPr>
                <w:t xml:space="preserve">Marketing and Management of Innovations, </w:t>
              </w:r>
              <w:r w:rsidRPr="00933AF1">
                <w:rPr>
                  <w:rFonts w:ascii="Times New Roman" w:hAnsi="Times New Roman" w:cs="Times New Roman"/>
                  <w:noProof/>
                </w:rPr>
                <w:t>Issue 1, pp. 11-20.</w:t>
              </w:r>
            </w:p>
            <w:p w14:paraId="1A8F39D7" w14:textId="77777777" w:rsidR="00933AF1" w:rsidRPr="00933AF1" w:rsidRDefault="00933AF1" w:rsidP="00933AF1">
              <w:pPr>
                <w:pStyle w:val="Bibliography"/>
                <w:spacing w:line="276" w:lineRule="auto"/>
                <w:rPr>
                  <w:rFonts w:ascii="Times New Roman" w:hAnsi="Times New Roman" w:cs="Times New Roman"/>
                  <w:noProof/>
                </w:rPr>
              </w:pPr>
              <w:r w:rsidRPr="00933AF1">
                <w:rPr>
                  <w:rFonts w:ascii="Times New Roman" w:hAnsi="Times New Roman" w:cs="Times New Roman"/>
                  <w:noProof/>
                </w:rPr>
                <w:t xml:space="preserve">Peek, S., 2024. </w:t>
              </w:r>
              <w:r w:rsidRPr="00933AF1">
                <w:rPr>
                  <w:rFonts w:ascii="Times New Roman" w:hAnsi="Times New Roman" w:cs="Times New Roman"/>
                  <w:i/>
                  <w:iCs/>
                  <w:noProof/>
                </w:rPr>
                <w:t xml:space="preserve">Contingency management theory explained. </w:t>
              </w:r>
              <w:r w:rsidRPr="00933AF1">
                <w:rPr>
                  <w:rFonts w:ascii="Times New Roman" w:hAnsi="Times New Roman" w:cs="Times New Roman"/>
                  <w:noProof/>
                </w:rPr>
                <w:t xml:space="preserve">[Online] </w:t>
              </w:r>
              <w:r w:rsidRPr="00933AF1">
                <w:rPr>
                  <w:rFonts w:ascii="Times New Roman" w:hAnsi="Times New Roman" w:cs="Times New Roman"/>
                  <w:noProof/>
                </w:rPr>
                <w:br/>
                <w:t xml:space="preserve">Available at: </w:t>
              </w:r>
              <w:r w:rsidRPr="00933AF1">
                <w:rPr>
                  <w:rFonts w:ascii="Times New Roman" w:hAnsi="Times New Roman" w:cs="Times New Roman"/>
                  <w:noProof/>
                  <w:u w:val="single"/>
                </w:rPr>
                <w:t>https://www.business.com/articles/contingency-management-theory/</w:t>
              </w:r>
            </w:p>
            <w:p w14:paraId="03AAACE0" w14:textId="77777777" w:rsidR="00933AF1" w:rsidRPr="00933AF1" w:rsidRDefault="00933AF1" w:rsidP="00933AF1">
              <w:pPr>
                <w:pStyle w:val="Bibliography"/>
                <w:spacing w:line="276" w:lineRule="auto"/>
                <w:rPr>
                  <w:rFonts w:ascii="Times New Roman" w:hAnsi="Times New Roman" w:cs="Times New Roman"/>
                  <w:noProof/>
                </w:rPr>
              </w:pPr>
              <w:r w:rsidRPr="00933AF1">
                <w:rPr>
                  <w:rFonts w:ascii="Times New Roman" w:hAnsi="Times New Roman" w:cs="Times New Roman"/>
                  <w:noProof/>
                </w:rPr>
                <w:t xml:space="preserve">Peek, S., 2025. </w:t>
              </w:r>
              <w:r w:rsidRPr="00933AF1">
                <w:rPr>
                  <w:rFonts w:ascii="Times New Roman" w:hAnsi="Times New Roman" w:cs="Times New Roman"/>
                  <w:i/>
                  <w:iCs/>
                  <w:noProof/>
                </w:rPr>
                <w:t xml:space="preserve">The management theory of Peter Drucker. </w:t>
              </w:r>
              <w:r w:rsidRPr="00933AF1">
                <w:rPr>
                  <w:rFonts w:ascii="Times New Roman" w:hAnsi="Times New Roman" w:cs="Times New Roman"/>
                  <w:noProof/>
                </w:rPr>
                <w:t xml:space="preserve">[Online] </w:t>
              </w:r>
              <w:r w:rsidRPr="00933AF1">
                <w:rPr>
                  <w:rFonts w:ascii="Times New Roman" w:hAnsi="Times New Roman" w:cs="Times New Roman"/>
                  <w:noProof/>
                </w:rPr>
                <w:br/>
                <w:t xml:space="preserve">Available at: </w:t>
              </w:r>
              <w:r w:rsidRPr="00933AF1">
                <w:rPr>
                  <w:rFonts w:ascii="Times New Roman" w:hAnsi="Times New Roman" w:cs="Times New Roman"/>
                  <w:noProof/>
                  <w:u w:val="single"/>
                </w:rPr>
                <w:t>https://www.business.com/articles/management-theory-of-peter-drucker/</w:t>
              </w:r>
            </w:p>
            <w:p w14:paraId="45B6B097" w14:textId="77777777" w:rsidR="00933AF1" w:rsidRPr="00933AF1" w:rsidRDefault="00933AF1" w:rsidP="00933AF1">
              <w:pPr>
                <w:pStyle w:val="Bibliography"/>
                <w:spacing w:line="276" w:lineRule="auto"/>
                <w:rPr>
                  <w:rFonts w:ascii="Times New Roman" w:hAnsi="Times New Roman" w:cs="Times New Roman"/>
                  <w:noProof/>
                </w:rPr>
              </w:pPr>
              <w:r w:rsidRPr="00933AF1">
                <w:rPr>
                  <w:rFonts w:ascii="Times New Roman" w:hAnsi="Times New Roman" w:cs="Times New Roman"/>
                  <w:noProof/>
                </w:rPr>
                <w:t xml:space="preserve">Rakić, T. &amp; Živković, S., 2017. Hierarchy of needs and correlation connections as an important element of successful employees'motivation. </w:t>
              </w:r>
              <w:r w:rsidRPr="00933AF1">
                <w:rPr>
                  <w:rFonts w:ascii="Times New Roman" w:hAnsi="Times New Roman" w:cs="Times New Roman"/>
                  <w:i/>
                  <w:iCs/>
                  <w:noProof/>
                </w:rPr>
                <w:t xml:space="preserve">Ekonomika, </w:t>
              </w:r>
              <w:r w:rsidRPr="00933AF1">
                <w:rPr>
                  <w:rFonts w:ascii="Times New Roman" w:hAnsi="Times New Roman" w:cs="Times New Roman"/>
                  <w:noProof/>
                </w:rPr>
                <w:t>63(4), pp. 61-73.</w:t>
              </w:r>
            </w:p>
            <w:p w14:paraId="0CA178EF" w14:textId="77777777" w:rsidR="00933AF1" w:rsidRPr="00933AF1" w:rsidRDefault="00933AF1" w:rsidP="00933AF1">
              <w:pPr>
                <w:pStyle w:val="Bibliography"/>
                <w:spacing w:line="276" w:lineRule="auto"/>
                <w:rPr>
                  <w:rFonts w:ascii="Times New Roman" w:hAnsi="Times New Roman" w:cs="Times New Roman"/>
                  <w:noProof/>
                </w:rPr>
              </w:pPr>
              <w:r w:rsidRPr="00933AF1">
                <w:rPr>
                  <w:rFonts w:ascii="Times New Roman" w:hAnsi="Times New Roman" w:cs="Times New Roman"/>
                  <w:noProof/>
                </w:rPr>
                <w:t xml:space="preserve">Reams, L. S., 2023. Fred Fiedler’s contingency model revisited: 30 years later. </w:t>
              </w:r>
              <w:r w:rsidRPr="00933AF1">
                <w:rPr>
                  <w:rFonts w:ascii="Times New Roman" w:hAnsi="Times New Roman" w:cs="Times New Roman"/>
                  <w:i/>
                  <w:iCs/>
                  <w:noProof/>
                </w:rPr>
                <w:t xml:space="preserve">Filosofiya osvity Philosophy of Education , </w:t>
              </w:r>
              <w:r w:rsidRPr="00933AF1">
                <w:rPr>
                  <w:rFonts w:ascii="Times New Roman" w:hAnsi="Times New Roman" w:cs="Times New Roman"/>
                  <w:noProof/>
                </w:rPr>
                <w:t>29(1), pp. 111-124.</w:t>
              </w:r>
            </w:p>
            <w:p w14:paraId="29A927C4" w14:textId="77777777" w:rsidR="00933AF1" w:rsidRPr="00933AF1" w:rsidRDefault="00933AF1" w:rsidP="00933AF1">
              <w:pPr>
                <w:pStyle w:val="Bibliography"/>
                <w:spacing w:line="276" w:lineRule="auto"/>
                <w:rPr>
                  <w:rFonts w:ascii="Times New Roman" w:hAnsi="Times New Roman" w:cs="Times New Roman"/>
                  <w:noProof/>
                </w:rPr>
              </w:pPr>
              <w:r w:rsidRPr="00933AF1">
                <w:rPr>
                  <w:rFonts w:ascii="Times New Roman" w:hAnsi="Times New Roman" w:cs="Times New Roman"/>
                  <w:noProof/>
                </w:rPr>
                <w:t xml:space="preserve">Renz, L. M., 2009. Metaphor: Imagery devices used by Morgan to describe organizations as culture and psychic prisons. </w:t>
              </w:r>
              <w:r w:rsidRPr="00933AF1">
                <w:rPr>
                  <w:rFonts w:ascii="Times New Roman" w:hAnsi="Times New Roman" w:cs="Times New Roman"/>
                  <w:i/>
                  <w:iCs/>
                  <w:noProof/>
                </w:rPr>
                <w:t xml:space="preserve">Emerging Leadership Journeys, </w:t>
              </w:r>
              <w:r w:rsidRPr="00933AF1">
                <w:rPr>
                  <w:rFonts w:ascii="Times New Roman" w:hAnsi="Times New Roman" w:cs="Times New Roman"/>
                  <w:noProof/>
                </w:rPr>
                <w:t>2(1).</w:t>
              </w:r>
            </w:p>
            <w:p w14:paraId="596753DB" w14:textId="77777777" w:rsidR="00933AF1" w:rsidRPr="00933AF1" w:rsidRDefault="00933AF1" w:rsidP="00933AF1">
              <w:pPr>
                <w:pStyle w:val="Bibliography"/>
                <w:spacing w:line="276" w:lineRule="auto"/>
                <w:rPr>
                  <w:rFonts w:ascii="Times New Roman" w:hAnsi="Times New Roman" w:cs="Times New Roman"/>
                  <w:noProof/>
                </w:rPr>
              </w:pPr>
              <w:r w:rsidRPr="00933AF1">
                <w:rPr>
                  <w:rFonts w:ascii="Times New Roman" w:hAnsi="Times New Roman" w:cs="Times New Roman"/>
                  <w:noProof/>
                </w:rPr>
                <w:t xml:space="preserve">Rigby, D., Sutherland, . J. &amp; Takeuchi, H., 2016. Embracing agile. </w:t>
              </w:r>
              <w:r w:rsidRPr="00933AF1">
                <w:rPr>
                  <w:rFonts w:ascii="Times New Roman" w:hAnsi="Times New Roman" w:cs="Times New Roman"/>
                  <w:i/>
                  <w:iCs/>
                  <w:noProof/>
                </w:rPr>
                <w:t xml:space="preserve">Harvard Business Review, </w:t>
              </w:r>
              <w:r w:rsidRPr="00933AF1">
                <w:rPr>
                  <w:rFonts w:ascii="Times New Roman" w:hAnsi="Times New Roman" w:cs="Times New Roman"/>
                  <w:noProof/>
                </w:rPr>
                <w:t>94(5), p. 40–50.</w:t>
              </w:r>
            </w:p>
            <w:p w14:paraId="6C08E79A" w14:textId="77777777" w:rsidR="00933AF1" w:rsidRPr="00933AF1" w:rsidRDefault="00933AF1" w:rsidP="00933AF1">
              <w:pPr>
                <w:pStyle w:val="Bibliography"/>
                <w:spacing w:line="276" w:lineRule="auto"/>
                <w:rPr>
                  <w:rFonts w:ascii="Times New Roman" w:hAnsi="Times New Roman" w:cs="Times New Roman"/>
                  <w:noProof/>
                </w:rPr>
              </w:pPr>
              <w:r w:rsidRPr="00933AF1">
                <w:rPr>
                  <w:rFonts w:ascii="Times New Roman" w:hAnsi="Times New Roman" w:cs="Times New Roman"/>
                  <w:noProof/>
                </w:rPr>
                <w:t xml:space="preserve">Rostone Operations, 2025. </w:t>
              </w:r>
              <w:r w:rsidRPr="00933AF1">
                <w:rPr>
                  <w:rFonts w:ascii="Times New Roman" w:hAnsi="Times New Roman" w:cs="Times New Roman"/>
                  <w:i/>
                  <w:iCs/>
                  <w:noProof/>
                </w:rPr>
                <w:t xml:space="preserve">The power of sustainable innovation: Real-world case studies. </w:t>
              </w:r>
              <w:r w:rsidRPr="00933AF1">
                <w:rPr>
                  <w:rFonts w:ascii="Times New Roman" w:hAnsi="Times New Roman" w:cs="Times New Roman"/>
                  <w:noProof/>
                </w:rPr>
                <w:t xml:space="preserve">[Online] </w:t>
              </w:r>
              <w:r w:rsidRPr="00933AF1">
                <w:rPr>
                  <w:rFonts w:ascii="Times New Roman" w:hAnsi="Times New Roman" w:cs="Times New Roman"/>
                  <w:noProof/>
                </w:rPr>
                <w:br/>
                <w:t xml:space="preserve">Available at: </w:t>
              </w:r>
              <w:r w:rsidRPr="00933AF1">
                <w:rPr>
                  <w:rFonts w:ascii="Times New Roman" w:hAnsi="Times New Roman" w:cs="Times New Roman"/>
                  <w:noProof/>
                  <w:u w:val="single"/>
                </w:rPr>
                <w:t>https://www.rostoneopex.com/resources/the-power-of-sustainable-innovation-real-world-case-studies#:~:text=Companies%20like%20Tesla%2C%20Unilever%2C%20Patagonia%2C%20Interface%2C%20and%20Danone,through%20eco-friendly%20strategies%2C%20securing%20a%20bright</w:t>
              </w:r>
              <w:r w:rsidRPr="00933AF1">
                <w:rPr>
                  <w:rFonts w:ascii="Times New Roman" w:hAnsi="Times New Roman" w:cs="Times New Roman"/>
                  <w:noProof/>
                </w:rPr>
                <w:br/>
                <w:t>[Accessed 9 April 2925].</w:t>
              </w:r>
            </w:p>
            <w:p w14:paraId="2CA9E021" w14:textId="77777777" w:rsidR="00933AF1" w:rsidRPr="00933AF1" w:rsidRDefault="00933AF1" w:rsidP="00933AF1">
              <w:pPr>
                <w:pStyle w:val="Bibliography"/>
                <w:spacing w:line="276" w:lineRule="auto"/>
                <w:rPr>
                  <w:rFonts w:ascii="Times New Roman" w:hAnsi="Times New Roman" w:cs="Times New Roman"/>
                  <w:noProof/>
                </w:rPr>
              </w:pPr>
              <w:r w:rsidRPr="00933AF1">
                <w:rPr>
                  <w:rFonts w:ascii="Times New Roman" w:hAnsi="Times New Roman" w:cs="Times New Roman"/>
                  <w:noProof/>
                </w:rPr>
                <w:t xml:space="preserve">Shinde, S., 2024. </w:t>
              </w:r>
              <w:r w:rsidRPr="00933AF1">
                <w:rPr>
                  <w:rFonts w:ascii="Times New Roman" w:hAnsi="Times New Roman" w:cs="Times New Roman"/>
                  <w:i/>
                  <w:iCs/>
                  <w:noProof/>
                </w:rPr>
                <w:t xml:space="preserve">What is democratic leadership? How does it drive success in an organization?. </w:t>
              </w:r>
              <w:r w:rsidRPr="00933AF1">
                <w:rPr>
                  <w:rFonts w:ascii="Times New Roman" w:hAnsi="Times New Roman" w:cs="Times New Roman"/>
                  <w:noProof/>
                </w:rPr>
                <w:t xml:space="preserve">[Online] </w:t>
              </w:r>
              <w:r w:rsidRPr="00933AF1">
                <w:rPr>
                  <w:rFonts w:ascii="Times New Roman" w:hAnsi="Times New Roman" w:cs="Times New Roman"/>
                  <w:noProof/>
                </w:rPr>
                <w:br/>
                <w:t xml:space="preserve">Available at: </w:t>
              </w:r>
              <w:r w:rsidRPr="00933AF1">
                <w:rPr>
                  <w:rFonts w:ascii="Times New Roman" w:hAnsi="Times New Roman" w:cs="Times New Roman"/>
                  <w:noProof/>
                  <w:u w:val="single"/>
                </w:rPr>
                <w:t>https://emeritus.org/blog/leadership-what-is-democratic-leadership/</w:t>
              </w:r>
            </w:p>
            <w:p w14:paraId="0C081C19" w14:textId="77777777" w:rsidR="00933AF1" w:rsidRPr="00933AF1" w:rsidRDefault="00933AF1" w:rsidP="00933AF1">
              <w:pPr>
                <w:pStyle w:val="Bibliography"/>
                <w:spacing w:line="276" w:lineRule="auto"/>
                <w:rPr>
                  <w:rFonts w:ascii="Times New Roman" w:hAnsi="Times New Roman" w:cs="Times New Roman"/>
                  <w:noProof/>
                </w:rPr>
              </w:pPr>
              <w:r w:rsidRPr="00933AF1">
                <w:rPr>
                  <w:rFonts w:ascii="Times New Roman" w:hAnsi="Times New Roman" w:cs="Times New Roman"/>
                  <w:noProof/>
                </w:rPr>
                <w:t xml:space="preserve">Starks, L. T., 2021. Environmental, social, and governance issues and the financial analysts journal. </w:t>
              </w:r>
              <w:r w:rsidRPr="00933AF1">
                <w:rPr>
                  <w:rFonts w:ascii="Times New Roman" w:hAnsi="Times New Roman" w:cs="Times New Roman"/>
                  <w:i/>
                  <w:iCs/>
                  <w:noProof/>
                </w:rPr>
                <w:t xml:space="preserve">Financial Analysts Journal, </w:t>
              </w:r>
              <w:r w:rsidRPr="00933AF1">
                <w:rPr>
                  <w:rFonts w:ascii="Times New Roman" w:hAnsi="Times New Roman" w:cs="Times New Roman"/>
                  <w:noProof/>
                </w:rPr>
                <w:t>77(4), pp. 5-21.</w:t>
              </w:r>
            </w:p>
            <w:p w14:paraId="2E2A90D9" w14:textId="77777777" w:rsidR="00933AF1" w:rsidRPr="00933AF1" w:rsidRDefault="00933AF1" w:rsidP="00933AF1">
              <w:pPr>
                <w:pStyle w:val="Bibliography"/>
                <w:spacing w:line="276" w:lineRule="auto"/>
                <w:rPr>
                  <w:rFonts w:ascii="Times New Roman" w:hAnsi="Times New Roman" w:cs="Times New Roman"/>
                  <w:noProof/>
                </w:rPr>
              </w:pPr>
              <w:r w:rsidRPr="00933AF1">
                <w:rPr>
                  <w:rFonts w:ascii="Times New Roman" w:hAnsi="Times New Roman" w:cs="Times New Roman"/>
                  <w:noProof/>
                </w:rPr>
                <w:lastRenderedPageBreak/>
                <w:t xml:space="preserve">Super Money, 2024. </w:t>
              </w:r>
              <w:r w:rsidRPr="00933AF1">
                <w:rPr>
                  <w:rFonts w:ascii="Times New Roman" w:hAnsi="Times New Roman" w:cs="Times New Roman"/>
                  <w:i/>
                  <w:iCs/>
                  <w:noProof/>
                </w:rPr>
                <w:t xml:space="preserve">Big three automakers: Evolution, challenges, and global impact. </w:t>
              </w:r>
              <w:r w:rsidRPr="00933AF1">
                <w:rPr>
                  <w:rFonts w:ascii="Times New Roman" w:hAnsi="Times New Roman" w:cs="Times New Roman"/>
                  <w:noProof/>
                </w:rPr>
                <w:t xml:space="preserve">[Online] </w:t>
              </w:r>
              <w:r w:rsidRPr="00933AF1">
                <w:rPr>
                  <w:rFonts w:ascii="Times New Roman" w:hAnsi="Times New Roman" w:cs="Times New Roman"/>
                  <w:noProof/>
                </w:rPr>
                <w:br/>
                <w:t xml:space="preserve">Available at: </w:t>
              </w:r>
              <w:r w:rsidRPr="00933AF1">
                <w:rPr>
                  <w:rFonts w:ascii="Times New Roman" w:hAnsi="Times New Roman" w:cs="Times New Roman"/>
                  <w:noProof/>
                  <w:u w:val="single"/>
                </w:rPr>
                <w:t>https://www.supermoney.com/encyclopedia/big-3-automakers</w:t>
              </w:r>
              <w:r w:rsidRPr="00933AF1">
                <w:rPr>
                  <w:rFonts w:ascii="Times New Roman" w:hAnsi="Times New Roman" w:cs="Times New Roman"/>
                  <w:noProof/>
                </w:rPr>
                <w:br/>
                <w:t>[Accessed 9 April 2025].</w:t>
              </w:r>
            </w:p>
            <w:p w14:paraId="32039D4A" w14:textId="77777777" w:rsidR="00933AF1" w:rsidRPr="00933AF1" w:rsidRDefault="00933AF1" w:rsidP="00933AF1">
              <w:pPr>
                <w:pStyle w:val="Bibliography"/>
                <w:spacing w:line="276" w:lineRule="auto"/>
                <w:rPr>
                  <w:rFonts w:ascii="Times New Roman" w:hAnsi="Times New Roman" w:cs="Times New Roman"/>
                  <w:noProof/>
                </w:rPr>
              </w:pPr>
              <w:r w:rsidRPr="00933AF1">
                <w:rPr>
                  <w:rFonts w:ascii="Times New Roman" w:hAnsi="Times New Roman" w:cs="Times New Roman"/>
                  <w:noProof/>
                </w:rPr>
                <w:t xml:space="preserve">Taylor, F. W., 1911. </w:t>
              </w:r>
              <w:r w:rsidRPr="00933AF1">
                <w:rPr>
                  <w:rFonts w:ascii="Times New Roman" w:hAnsi="Times New Roman" w:cs="Times New Roman"/>
                  <w:i/>
                  <w:iCs/>
                  <w:noProof/>
                </w:rPr>
                <w:t xml:space="preserve">The principles of scientific management. </w:t>
              </w:r>
              <w:r w:rsidRPr="00933AF1">
                <w:rPr>
                  <w:rFonts w:ascii="Times New Roman" w:hAnsi="Times New Roman" w:cs="Times New Roman"/>
                  <w:noProof/>
                </w:rPr>
                <w:t>s.l.:Harper &amp; brothers.</w:t>
              </w:r>
            </w:p>
            <w:p w14:paraId="4FB5EC29" w14:textId="77777777" w:rsidR="00933AF1" w:rsidRPr="00933AF1" w:rsidRDefault="00933AF1" w:rsidP="00933AF1">
              <w:pPr>
                <w:pStyle w:val="Bibliography"/>
                <w:spacing w:line="276" w:lineRule="auto"/>
                <w:rPr>
                  <w:rFonts w:ascii="Times New Roman" w:hAnsi="Times New Roman" w:cs="Times New Roman"/>
                  <w:noProof/>
                </w:rPr>
              </w:pPr>
              <w:r w:rsidRPr="00933AF1">
                <w:rPr>
                  <w:rFonts w:ascii="Times New Roman" w:hAnsi="Times New Roman" w:cs="Times New Roman"/>
                  <w:noProof/>
                </w:rPr>
                <w:t xml:space="preserve">The Business Professor, 2025. </w:t>
              </w:r>
              <w:r w:rsidRPr="00933AF1">
                <w:rPr>
                  <w:rFonts w:ascii="Times New Roman" w:hAnsi="Times New Roman" w:cs="Times New Roman"/>
                  <w:i/>
                  <w:iCs/>
                  <w:noProof/>
                </w:rPr>
                <w:t xml:space="preserve">What is scientific management theory?. </w:t>
              </w:r>
              <w:r w:rsidRPr="00933AF1">
                <w:rPr>
                  <w:rFonts w:ascii="Times New Roman" w:hAnsi="Times New Roman" w:cs="Times New Roman"/>
                  <w:noProof/>
                </w:rPr>
                <w:t xml:space="preserve">[Online] </w:t>
              </w:r>
              <w:r w:rsidRPr="00933AF1">
                <w:rPr>
                  <w:rFonts w:ascii="Times New Roman" w:hAnsi="Times New Roman" w:cs="Times New Roman"/>
                  <w:noProof/>
                </w:rPr>
                <w:br/>
                <w:t xml:space="preserve">Available at: </w:t>
              </w:r>
              <w:r w:rsidRPr="00933AF1">
                <w:rPr>
                  <w:rFonts w:ascii="Times New Roman" w:hAnsi="Times New Roman" w:cs="Times New Roman"/>
                  <w:noProof/>
                  <w:u w:val="single"/>
                </w:rPr>
                <w:t>https://thebusinessprofessor.com/what-is-scientific-management-theory/</w:t>
              </w:r>
            </w:p>
            <w:p w14:paraId="1131B74A" w14:textId="77777777" w:rsidR="00933AF1" w:rsidRPr="00933AF1" w:rsidRDefault="00933AF1" w:rsidP="00933AF1">
              <w:pPr>
                <w:pStyle w:val="Bibliography"/>
                <w:spacing w:line="276" w:lineRule="auto"/>
                <w:rPr>
                  <w:rFonts w:ascii="Times New Roman" w:hAnsi="Times New Roman" w:cs="Times New Roman"/>
                  <w:noProof/>
                </w:rPr>
              </w:pPr>
              <w:r w:rsidRPr="00933AF1">
                <w:rPr>
                  <w:rFonts w:ascii="Times New Roman" w:hAnsi="Times New Roman" w:cs="Times New Roman"/>
                  <w:noProof/>
                </w:rPr>
                <w:t xml:space="preserve">TheMBAins, 2023. </w:t>
              </w:r>
              <w:r w:rsidRPr="00933AF1">
                <w:rPr>
                  <w:rFonts w:ascii="Times New Roman" w:hAnsi="Times New Roman" w:cs="Times New Roman"/>
                  <w:i/>
                  <w:iCs/>
                  <w:noProof/>
                </w:rPr>
                <w:t xml:space="preserve">Classical theory of management: Definition, types, features, examples, and pros/cons. </w:t>
              </w:r>
              <w:r w:rsidRPr="00933AF1">
                <w:rPr>
                  <w:rFonts w:ascii="Times New Roman" w:hAnsi="Times New Roman" w:cs="Times New Roman"/>
                  <w:noProof/>
                </w:rPr>
                <w:t xml:space="preserve">[Online] </w:t>
              </w:r>
              <w:r w:rsidRPr="00933AF1">
                <w:rPr>
                  <w:rFonts w:ascii="Times New Roman" w:hAnsi="Times New Roman" w:cs="Times New Roman"/>
                  <w:noProof/>
                </w:rPr>
                <w:br/>
                <w:t xml:space="preserve">Available at: </w:t>
              </w:r>
              <w:r w:rsidRPr="00933AF1">
                <w:rPr>
                  <w:rFonts w:ascii="Times New Roman" w:hAnsi="Times New Roman" w:cs="Times New Roman"/>
                  <w:noProof/>
                  <w:u w:val="single"/>
                </w:rPr>
                <w:t>https://thembains.com/classical-theory-of-management/</w:t>
              </w:r>
              <w:r w:rsidRPr="00933AF1">
                <w:rPr>
                  <w:rFonts w:ascii="Times New Roman" w:hAnsi="Times New Roman" w:cs="Times New Roman"/>
                  <w:noProof/>
                </w:rPr>
                <w:br/>
                <w:t>[Accessed 9 April 2025].</w:t>
              </w:r>
            </w:p>
            <w:p w14:paraId="3B5155EB" w14:textId="77777777" w:rsidR="00933AF1" w:rsidRPr="00933AF1" w:rsidRDefault="00933AF1" w:rsidP="00933AF1">
              <w:pPr>
                <w:pStyle w:val="Bibliography"/>
                <w:spacing w:line="276" w:lineRule="auto"/>
                <w:rPr>
                  <w:rFonts w:ascii="Times New Roman" w:hAnsi="Times New Roman" w:cs="Times New Roman"/>
                  <w:noProof/>
                </w:rPr>
              </w:pPr>
              <w:r w:rsidRPr="00933AF1">
                <w:rPr>
                  <w:rFonts w:ascii="Times New Roman" w:hAnsi="Times New Roman" w:cs="Times New Roman"/>
                  <w:noProof/>
                </w:rPr>
                <w:t xml:space="preserve">Tohidian, I. &amp; Rahimian, H., 2018. Bringing Morgan’s metaphors in organization contexts: An essay review. </w:t>
              </w:r>
              <w:r w:rsidRPr="00933AF1">
                <w:rPr>
                  <w:rFonts w:ascii="Times New Roman" w:hAnsi="Times New Roman" w:cs="Times New Roman"/>
                  <w:i/>
                  <w:iCs/>
                  <w:noProof/>
                </w:rPr>
                <w:t xml:space="preserve">Cogent Business and Management, </w:t>
              </w:r>
              <w:r w:rsidRPr="00933AF1">
                <w:rPr>
                  <w:rFonts w:ascii="Times New Roman" w:hAnsi="Times New Roman" w:cs="Times New Roman"/>
                  <w:noProof/>
                </w:rPr>
                <w:t>6(1).</w:t>
              </w:r>
            </w:p>
            <w:p w14:paraId="3A59EF83" w14:textId="77777777" w:rsidR="00933AF1" w:rsidRPr="00933AF1" w:rsidRDefault="00933AF1" w:rsidP="00933AF1">
              <w:pPr>
                <w:pStyle w:val="Bibliography"/>
                <w:spacing w:line="276" w:lineRule="auto"/>
                <w:rPr>
                  <w:rFonts w:ascii="Times New Roman" w:hAnsi="Times New Roman" w:cs="Times New Roman"/>
                  <w:noProof/>
                </w:rPr>
              </w:pPr>
              <w:r w:rsidRPr="00933AF1">
                <w:rPr>
                  <w:rFonts w:ascii="Times New Roman" w:hAnsi="Times New Roman" w:cs="Times New Roman"/>
                  <w:noProof/>
                </w:rPr>
                <w:t xml:space="preserve">Trivedi, A. J. &amp; Mehta, A., 2019. Maslow's hierarchy of needs: Theory of human motivation. </w:t>
              </w:r>
              <w:r w:rsidRPr="00933AF1">
                <w:rPr>
                  <w:rFonts w:ascii="Times New Roman" w:hAnsi="Times New Roman" w:cs="Times New Roman"/>
                  <w:i/>
                  <w:iCs/>
                  <w:noProof/>
                </w:rPr>
                <w:t xml:space="preserve">International Journal of Research, </w:t>
              </w:r>
              <w:r w:rsidRPr="00933AF1">
                <w:rPr>
                  <w:rFonts w:ascii="Times New Roman" w:hAnsi="Times New Roman" w:cs="Times New Roman"/>
                  <w:noProof/>
                </w:rPr>
                <w:t>7(6), pp. 38-41.</w:t>
              </w:r>
            </w:p>
            <w:p w14:paraId="274657F2" w14:textId="77777777" w:rsidR="00933AF1" w:rsidRPr="00933AF1" w:rsidRDefault="00933AF1" w:rsidP="00933AF1">
              <w:pPr>
                <w:pStyle w:val="Bibliography"/>
                <w:spacing w:line="276" w:lineRule="auto"/>
                <w:rPr>
                  <w:rFonts w:ascii="Times New Roman" w:hAnsi="Times New Roman" w:cs="Times New Roman"/>
                  <w:noProof/>
                </w:rPr>
              </w:pPr>
              <w:r w:rsidRPr="00933AF1">
                <w:rPr>
                  <w:rFonts w:ascii="Times New Roman" w:hAnsi="Times New Roman" w:cs="Times New Roman"/>
                  <w:noProof/>
                </w:rPr>
                <w:t xml:space="preserve">Uzuegbu, C. P. &amp; Nnadozie, C. O., 2015. Henry Fayol’s 14 principles of management: Implications for libraries and information centres. </w:t>
              </w:r>
              <w:r w:rsidRPr="00933AF1">
                <w:rPr>
                  <w:rFonts w:ascii="Times New Roman" w:hAnsi="Times New Roman" w:cs="Times New Roman"/>
                  <w:i/>
                  <w:iCs/>
                  <w:noProof/>
                </w:rPr>
                <w:t xml:space="preserve">Journal of Information Science Theory and Practice, </w:t>
              </w:r>
              <w:r w:rsidRPr="00933AF1">
                <w:rPr>
                  <w:rFonts w:ascii="Times New Roman" w:hAnsi="Times New Roman" w:cs="Times New Roman"/>
                  <w:noProof/>
                </w:rPr>
                <w:t>3(2), pp. 58-72.</w:t>
              </w:r>
            </w:p>
            <w:p w14:paraId="50A8B335" w14:textId="77777777" w:rsidR="00933AF1" w:rsidRPr="00933AF1" w:rsidRDefault="00933AF1" w:rsidP="00933AF1">
              <w:pPr>
                <w:pStyle w:val="Bibliography"/>
                <w:spacing w:line="276" w:lineRule="auto"/>
                <w:rPr>
                  <w:rFonts w:ascii="Times New Roman" w:hAnsi="Times New Roman" w:cs="Times New Roman"/>
                  <w:noProof/>
                </w:rPr>
              </w:pPr>
              <w:r w:rsidRPr="00933AF1">
                <w:rPr>
                  <w:rFonts w:ascii="Times New Roman" w:hAnsi="Times New Roman" w:cs="Times New Roman"/>
                  <w:noProof/>
                </w:rPr>
                <w:t xml:space="preserve">Ward, P., 2021. </w:t>
              </w:r>
              <w:r w:rsidRPr="00933AF1">
                <w:rPr>
                  <w:rFonts w:ascii="Times New Roman" w:hAnsi="Times New Roman" w:cs="Times New Roman"/>
                  <w:i/>
                  <w:iCs/>
                  <w:noProof/>
                </w:rPr>
                <w:t xml:space="preserve">Elton Mayo management theories. </w:t>
              </w:r>
              <w:r w:rsidRPr="00933AF1">
                <w:rPr>
                  <w:rFonts w:ascii="Times New Roman" w:hAnsi="Times New Roman" w:cs="Times New Roman"/>
                  <w:noProof/>
                </w:rPr>
                <w:t xml:space="preserve">[Online] </w:t>
              </w:r>
              <w:r w:rsidRPr="00933AF1">
                <w:rPr>
                  <w:rFonts w:ascii="Times New Roman" w:hAnsi="Times New Roman" w:cs="Times New Roman"/>
                  <w:noProof/>
                </w:rPr>
                <w:br/>
                <w:t xml:space="preserve">Available at: </w:t>
              </w:r>
              <w:r w:rsidRPr="00933AF1">
                <w:rPr>
                  <w:rFonts w:ascii="Times New Roman" w:hAnsi="Times New Roman" w:cs="Times New Roman"/>
                  <w:noProof/>
                  <w:u w:val="single"/>
                </w:rPr>
                <w:t>https://nanoglobals.com/glossary/elton-mayo-management-theories/</w:t>
              </w:r>
            </w:p>
            <w:p w14:paraId="72EFDF5A" w14:textId="77777777" w:rsidR="00933AF1" w:rsidRPr="00933AF1" w:rsidRDefault="00933AF1" w:rsidP="00933AF1">
              <w:pPr>
                <w:pStyle w:val="Bibliography"/>
                <w:spacing w:line="276" w:lineRule="auto"/>
                <w:rPr>
                  <w:rFonts w:ascii="Times New Roman" w:hAnsi="Times New Roman" w:cs="Times New Roman"/>
                  <w:noProof/>
                </w:rPr>
              </w:pPr>
              <w:r w:rsidRPr="00933AF1">
                <w:rPr>
                  <w:rFonts w:ascii="Times New Roman" w:hAnsi="Times New Roman" w:cs="Times New Roman"/>
                  <w:noProof/>
                </w:rPr>
                <w:t xml:space="preserve">Weber, M., 1947. </w:t>
              </w:r>
              <w:r w:rsidRPr="00933AF1">
                <w:rPr>
                  <w:rFonts w:ascii="Times New Roman" w:hAnsi="Times New Roman" w:cs="Times New Roman"/>
                  <w:i/>
                  <w:iCs/>
                  <w:noProof/>
                </w:rPr>
                <w:t xml:space="preserve">The theory of social and economic organization. </w:t>
              </w:r>
              <w:r w:rsidRPr="00933AF1">
                <w:rPr>
                  <w:rFonts w:ascii="Times New Roman" w:hAnsi="Times New Roman" w:cs="Times New Roman"/>
                  <w:noProof/>
                </w:rPr>
                <w:t>s.l.:Free pass.</w:t>
              </w:r>
            </w:p>
            <w:p w14:paraId="77587D7F" w14:textId="77777777" w:rsidR="00933AF1" w:rsidRPr="00933AF1" w:rsidRDefault="00933AF1" w:rsidP="00933AF1">
              <w:pPr>
                <w:pStyle w:val="Bibliography"/>
                <w:spacing w:line="276" w:lineRule="auto"/>
                <w:rPr>
                  <w:rFonts w:ascii="Times New Roman" w:hAnsi="Times New Roman" w:cs="Times New Roman"/>
                  <w:noProof/>
                </w:rPr>
              </w:pPr>
              <w:r w:rsidRPr="00933AF1">
                <w:rPr>
                  <w:rFonts w:ascii="Times New Roman" w:hAnsi="Times New Roman" w:cs="Times New Roman"/>
                  <w:noProof/>
                </w:rPr>
                <w:t xml:space="preserve">Whitworth, E., 2022. </w:t>
              </w:r>
              <w:r w:rsidRPr="00933AF1">
                <w:rPr>
                  <w:rFonts w:ascii="Times New Roman" w:hAnsi="Times New Roman" w:cs="Times New Roman"/>
                  <w:i/>
                  <w:iCs/>
                  <w:noProof/>
                </w:rPr>
                <w:t xml:space="preserve">How Satya Nadella changed microsoft’s culture in 4 steps. </w:t>
              </w:r>
              <w:r w:rsidRPr="00933AF1">
                <w:rPr>
                  <w:rFonts w:ascii="Times New Roman" w:hAnsi="Times New Roman" w:cs="Times New Roman"/>
                  <w:noProof/>
                </w:rPr>
                <w:t xml:space="preserve">[Online] </w:t>
              </w:r>
              <w:r w:rsidRPr="00933AF1">
                <w:rPr>
                  <w:rFonts w:ascii="Times New Roman" w:hAnsi="Times New Roman" w:cs="Times New Roman"/>
                  <w:noProof/>
                </w:rPr>
                <w:br/>
                <w:t xml:space="preserve">Available at: </w:t>
              </w:r>
              <w:r w:rsidRPr="00933AF1">
                <w:rPr>
                  <w:rFonts w:ascii="Times New Roman" w:hAnsi="Times New Roman" w:cs="Times New Roman"/>
                  <w:noProof/>
                  <w:u w:val="single"/>
                </w:rPr>
                <w:t>https://www.shortform.com/blog/how-satya-nadella-changed-microsoft/#:~:text=When%20Satya%20Nadella%20took%20over%20as%20CEO%20of,to%20learn%20how%20Satya%20Nadella%20changed%20Microsoft%E2%80%99s%20culture.</w:t>
              </w:r>
              <w:r w:rsidRPr="00933AF1">
                <w:rPr>
                  <w:rFonts w:ascii="Times New Roman" w:hAnsi="Times New Roman" w:cs="Times New Roman"/>
                  <w:noProof/>
                </w:rPr>
                <w:br/>
                <w:t>[Accessed 17 April 2025].</w:t>
              </w:r>
            </w:p>
            <w:p w14:paraId="18D37071" w14:textId="77777777" w:rsidR="00933AF1" w:rsidRPr="00933AF1" w:rsidRDefault="00933AF1" w:rsidP="00933AF1">
              <w:pPr>
                <w:pStyle w:val="Bibliography"/>
                <w:spacing w:line="276" w:lineRule="auto"/>
                <w:rPr>
                  <w:rFonts w:ascii="Times New Roman" w:hAnsi="Times New Roman" w:cs="Times New Roman"/>
                  <w:noProof/>
                </w:rPr>
              </w:pPr>
              <w:r w:rsidRPr="00933AF1">
                <w:rPr>
                  <w:rFonts w:ascii="Times New Roman" w:hAnsi="Times New Roman" w:cs="Times New Roman"/>
                  <w:noProof/>
                </w:rPr>
                <w:t xml:space="preserve">Wren, D. A. &amp; Bedeian, A. G., 2025. </w:t>
              </w:r>
              <w:r w:rsidRPr="00933AF1">
                <w:rPr>
                  <w:rFonts w:ascii="Times New Roman" w:hAnsi="Times New Roman" w:cs="Times New Roman"/>
                  <w:i/>
                  <w:iCs/>
                  <w:noProof/>
                </w:rPr>
                <w:t xml:space="preserve">The evolution of management thought. </w:t>
              </w:r>
              <w:r w:rsidRPr="00933AF1">
                <w:rPr>
                  <w:rFonts w:ascii="Times New Roman" w:hAnsi="Times New Roman" w:cs="Times New Roman"/>
                  <w:noProof/>
                </w:rPr>
                <w:t>9th ed. s.l.:Wiley.</w:t>
              </w:r>
            </w:p>
            <w:p w14:paraId="028D69E9" w14:textId="77777777" w:rsidR="00933AF1" w:rsidRPr="00933AF1" w:rsidRDefault="00933AF1" w:rsidP="00933AF1">
              <w:pPr>
                <w:pStyle w:val="Bibliography"/>
                <w:spacing w:line="276" w:lineRule="auto"/>
                <w:rPr>
                  <w:rFonts w:ascii="Times New Roman" w:hAnsi="Times New Roman" w:cs="Times New Roman"/>
                  <w:noProof/>
                </w:rPr>
              </w:pPr>
              <w:r w:rsidRPr="00933AF1">
                <w:rPr>
                  <w:rFonts w:ascii="Times New Roman" w:hAnsi="Times New Roman" w:cs="Times New Roman"/>
                  <w:noProof/>
                </w:rPr>
                <w:t xml:space="preserve">Zu, L., 2019. Purpose-driven leadership for sustainable business: From the perspective of Taoism. </w:t>
              </w:r>
              <w:r w:rsidRPr="00933AF1">
                <w:rPr>
                  <w:rFonts w:ascii="Times New Roman" w:hAnsi="Times New Roman" w:cs="Times New Roman"/>
                  <w:i/>
                  <w:iCs/>
                  <w:noProof/>
                </w:rPr>
                <w:t xml:space="preserve">International Journal of Corporate Social Responsibility, </w:t>
              </w:r>
              <w:r w:rsidRPr="00933AF1">
                <w:rPr>
                  <w:rFonts w:ascii="Times New Roman" w:hAnsi="Times New Roman" w:cs="Times New Roman"/>
                  <w:noProof/>
                </w:rPr>
                <w:t>4(3), pp. 1-9.</w:t>
              </w:r>
            </w:p>
            <w:p w14:paraId="49810688" w14:textId="29B0267F" w:rsidR="00933AF1" w:rsidRDefault="00933AF1" w:rsidP="00933AF1">
              <w:pPr>
                <w:spacing w:line="276" w:lineRule="auto"/>
              </w:pPr>
              <w:r w:rsidRPr="00933AF1">
                <w:rPr>
                  <w:rFonts w:ascii="Times New Roman" w:hAnsi="Times New Roman" w:cs="Times New Roman"/>
                  <w:b/>
                  <w:bCs/>
                  <w:noProof/>
                </w:rPr>
                <w:fldChar w:fldCharType="end"/>
              </w:r>
            </w:p>
          </w:sdtContent>
        </w:sdt>
      </w:sdtContent>
    </w:sdt>
    <w:p w14:paraId="2265C287" w14:textId="1E54E938" w:rsidR="007507F0" w:rsidRPr="00240EF8" w:rsidRDefault="007507F0" w:rsidP="00933AF1">
      <w:pPr>
        <w:rPr>
          <w:rFonts w:ascii="Times New Roman" w:hAnsi="Times New Roman" w:cs="Times New Roman"/>
        </w:rPr>
      </w:pPr>
    </w:p>
    <w:p w14:paraId="4B7F3C7F" w14:textId="77777777" w:rsidR="007507F0" w:rsidRPr="00240EF8" w:rsidRDefault="007507F0" w:rsidP="00B82E32">
      <w:pPr>
        <w:spacing w:before="120" w:after="120" w:line="360" w:lineRule="auto"/>
        <w:jc w:val="both"/>
        <w:rPr>
          <w:rFonts w:ascii="Times New Roman" w:hAnsi="Times New Roman" w:cs="Times New Roman"/>
        </w:rPr>
      </w:pPr>
    </w:p>
    <w:sectPr w:rsidR="007507F0" w:rsidRPr="00240EF8" w:rsidSect="00932D5F">
      <w:footerReference w:type="default" r:id="rId12"/>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64F5529" w14:textId="77777777" w:rsidR="00180AA0" w:rsidRDefault="00180AA0" w:rsidP="00932D5F">
      <w:pPr>
        <w:spacing w:after="0" w:line="240" w:lineRule="auto"/>
      </w:pPr>
      <w:r>
        <w:separator/>
      </w:r>
    </w:p>
  </w:endnote>
  <w:endnote w:type="continuationSeparator" w:id="0">
    <w:p w14:paraId="40F101F2" w14:textId="77777777" w:rsidR="00180AA0" w:rsidRDefault="00180AA0" w:rsidP="00932D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C6BC7DA" w14:textId="612B4EF4" w:rsidR="00F156A1" w:rsidRDefault="00F156A1">
    <w:pPr>
      <w:pStyle w:val="Footer"/>
      <w:jc w:val="center"/>
    </w:pPr>
  </w:p>
  <w:p w14:paraId="71458DEB" w14:textId="228C8144" w:rsidR="00F156A1" w:rsidRDefault="00F156A1">
    <w:pPr>
      <w:pStyle w:val="Foote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7598519"/>
      <w:docPartObj>
        <w:docPartGallery w:val="Page Numbers (Bottom of Page)"/>
        <w:docPartUnique/>
      </w:docPartObj>
    </w:sdtPr>
    <w:sdtEndPr>
      <w:rPr>
        <w:noProof/>
      </w:rPr>
    </w:sdtEndPr>
    <w:sdtContent>
      <w:p w14:paraId="1E86E79A" w14:textId="48F2E0BD" w:rsidR="00E04C2A" w:rsidRDefault="00E04C2A">
        <w:pPr>
          <w:pStyle w:val="Footer"/>
          <w:jc w:val="center"/>
        </w:pPr>
        <w:r>
          <w:fldChar w:fldCharType="begin"/>
        </w:r>
        <w:r>
          <w:instrText xml:space="preserve"> PAGE   \* MERGEFORMAT </w:instrText>
        </w:r>
        <w:r>
          <w:fldChar w:fldCharType="separate"/>
        </w:r>
        <w:r w:rsidR="00EB3058">
          <w:rPr>
            <w:noProof/>
          </w:rPr>
          <w:t>iv</w:t>
        </w:r>
        <w:r>
          <w:rPr>
            <w:noProof/>
          </w:rPr>
          <w:fldChar w:fldCharType="end"/>
        </w:r>
      </w:p>
    </w:sdtContent>
  </w:sdt>
  <w:p w14:paraId="762F6B61" w14:textId="77777777" w:rsidR="00E04C2A" w:rsidRDefault="00E04C2A">
    <w:pPr>
      <w:pStyle w:val="Footer"/>
    </w:pPr>
  </w:p>
</w:ftr>
</file>

<file path=word/footer3.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213154481"/>
      <w:docPartObj>
        <w:docPartGallery w:val="Page Numbers (Bottom of Page)"/>
        <w:docPartUnique/>
      </w:docPartObj>
    </w:sdtPr>
    <w:sdtEndPr>
      <w:rPr>
        <w:noProof/>
      </w:rPr>
    </w:sdtEndPr>
    <w:sdtContent>
      <w:p w14:paraId="106B7A77" w14:textId="49D1B1A4" w:rsidR="00F156A1" w:rsidRDefault="00F156A1">
        <w:pPr>
          <w:pStyle w:val="Footer"/>
          <w:jc w:val="center"/>
        </w:pPr>
        <w:r>
          <w:fldChar w:fldCharType="begin"/>
        </w:r>
        <w:r>
          <w:instrText xml:space="preserve"> PAGE   \* MERGEFORMAT </w:instrText>
        </w:r>
        <w:r>
          <w:fldChar w:fldCharType="separate"/>
        </w:r>
        <w:r w:rsidR="00EB3058">
          <w:rPr>
            <w:noProof/>
          </w:rPr>
          <w:t>1</w:t>
        </w:r>
        <w:r>
          <w:rPr>
            <w:noProof/>
          </w:rPr>
          <w:fldChar w:fldCharType="end"/>
        </w:r>
      </w:p>
    </w:sdtContent>
  </w:sdt>
  <w:p w14:paraId="275FFF2A" w14:textId="77777777" w:rsidR="00F156A1" w:rsidRDefault="00F156A1">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0561E7C" w14:textId="77777777" w:rsidR="00180AA0" w:rsidRDefault="00180AA0" w:rsidP="00932D5F">
      <w:pPr>
        <w:spacing w:after="0" w:line="240" w:lineRule="auto"/>
      </w:pPr>
      <w:r>
        <w:separator/>
      </w:r>
    </w:p>
  </w:footnote>
  <w:footnote w:type="continuationSeparator" w:id="0">
    <w:p w14:paraId="3A32B451" w14:textId="77777777" w:rsidR="00180AA0" w:rsidRDefault="00180AA0" w:rsidP="00932D5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6861CE"/>
    <w:multiLevelType w:val="multilevel"/>
    <w:tmpl w:val="85B28C8E"/>
    <w:lvl w:ilvl="0">
      <w:start w:val="1"/>
      <w:numFmt w:val="decimal"/>
      <w:suff w:val="space"/>
      <w:lvlText w:val="%1."/>
      <w:lvlJc w:val="left"/>
      <w:pPr>
        <w:ind w:left="720" w:hanging="720"/>
      </w:pPr>
      <w:rPr>
        <w:rFonts w:hint="default"/>
      </w:rPr>
    </w:lvl>
    <w:lvl w:ilvl="1">
      <w:start w:val="1"/>
      <w:numFmt w:val="decimal"/>
      <w:isLgl/>
      <w:lvlText w:val="%1.%2"/>
      <w:lvlJc w:val="left"/>
      <w:pPr>
        <w:ind w:left="540" w:hanging="540"/>
      </w:pPr>
      <w:rPr>
        <w:rFonts w:hint="default"/>
      </w:rPr>
    </w:lvl>
    <w:lvl w:ilvl="2">
      <w:start w:val="4"/>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1" w15:restartNumberingAfterBreak="0">
    <w:nsid w:val="0A8122BC"/>
    <w:multiLevelType w:val="hybridMultilevel"/>
    <w:tmpl w:val="3970EE04"/>
    <w:lvl w:ilvl="0" w:tplc="0409000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34B459A"/>
    <w:multiLevelType w:val="hybridMultilevel"/>
    <w:tmpl w:val="CDB095F2"/>
    <w:lvl w:ilvl="0" w:tplc="0409000F">
      <w:start w:val="5"/>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40F1CFD"/>
    <w:multiLevelType w:val="hybridMultilevel"/>
    <w:tmpl w:val="450408D0"/>
    <w:lvl w:ilvl="0" w:tplc="1876AD52">
      <w:start w:val="1"/>
      <w:numFmt w:val="bullet"/>
      <w:suff w:val="space"/>
      <w:lvlText w:val=""/>
      <w:lvlJc w:val="left"/>
      <w:pPr>
        <w:ind w:left="720" w:hanging="72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B7A18E3"/>
    <w:multiLevelType w:val="hybridMultilevel"/>
    <w:tmpl w:val="0A1660D4"/>
    <w:lvl w:ilvl="0" w:tplc="0409000F">
      <w:start w:val="2"/>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417618CC"/>
    <w:multiLevelType w:val="multilevel"/>
    <w:tmpl w:val="089C99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58E12DE"/>
    <w:multiLevelType w:val="multilevel"/>
    <w:tmpl w:val="0DD2A596"/>
    <w:lvl w:ilvl="0">
      <w:start w:val="1"/>
      <w:numFmt w:val="decimal"/>
      <w:suff w:val="space"/>
      <w:lvlText w:val="%1."/>
      <w:lvlJc w:val="left"/>
      <w:pPr>
        <w:ind w:left="630" w:hanging="630"/>
      </w:pPr>
      <w:rPr>
        <w:rFonts w:hint="default"/>
      </w:rPr>
    </w:lvl>
    <w:lvl w:ilvl="1">
      <w:start w:val="4"/>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7" w15:restartNumberingAfterBreak="0">
    <w:nsid w:val="631C6B9B"/>
    <w:multiLevelType w:val="hybridMultilevel"/>
    <w:tmpl w:val="B2D66B7E"/>
    <w:lvl w:ilvl="0" w:tplc="2598AEAA">
      <w:start w:val="1"/>
      <w:numFmt w:val="decimal"/>
      <w:lvlText w:val="%1)"/>
      <w:lvlJc w:val="left"/>
      <w:pPr>
        <w:tabs>
          <w:tab w:val="num" w:pos="720"/>
        </w:tabs>
        <w:ind w:left="720" w:hanging="360"/>
      </w:pPr>
    </w:lvl>
    <w:lvl w:ilvl="1" w:tplc="395AAFB0" w:tentative="1">
      <w:start w:val="1"/>
      <w:numFmt w:val="decimal"/>
      <w:lvlText w:val="%2)"/>
      <w:lvlJc w:val="left"/>
      <w:pPr>
        <w:tabs>
          <w:tab w:val="num" w:pos="1440"/>
        </w:tabs>
        <w:ind w:left="1440" w:hanging="360"/>
      </w:pPr>
    </w:lvl>
    <w:lvl w:ilvl="2" w:tplc="951A7BAE" w:tentative="1">
      <w:start w:val="1"/>
      <w:numFmt w:val="decimal"/>
      <w:lvlText w:val="%3)"/>
      <w:lvlJc w:val="left"/>
      <w:pPr>
        <w:tabs>
          <w:tab w:val="num" w:pos="2160"/>
        </w:tabs>
        <w:ind w:left="2160" w:hanging="360"/>
      </w:pPr>
    </w:lvl>
    <w:lvl w:ilvl="3" w:tplc="4CBAFA38" w:tentative="1">
      <w:start w:val="1"/>
      <w:numFmt w:val="decimal"/>
      <w:lvlText w:val="%4)"/>
      <w:lvlJc w:val="left"/>
      <w:pPr>
        <w:tabs>
          <w:tab w:val="num" w:pos="2880"/>
        </w:tabs>
        <w:ind w:left="2880" w:hanging="360"/>
      </w:pPr>
    </w:lvl>
    <w:lvl w:ilvl="4" w:tplc="CA862BAA" w:tentative="1">
      <w:start w:val="1"/>
      <w:numFmt w:val="decimal"/>
      <w:lvlText w:val="%5)"/>
      <w:lvlJc w:val="left"/>
      <w:pPr>
        <w:tabs>
          <w:tab w:val="num" w:pos="3600"/>
        </w:tabs>
        <w:ind w:left="3600" w:hanging="360"/>
      </w:pPr>
    </w:lvl>
    <w:lvl w:ilvl="5" w:tplc="8466C148" w:tentative="1">
      <w:start w:val="1"/>
      <w:numFmt w:val="decimal"/>
      <w:lvlText w:val="%6)"/>
      <w:lvlJc w:val="left"/>
      <w:pPr>
        <w:tabs>
          <w:tab w:val="num" w:pos="4320"/>
        </w:tabs>
        <w:ind w:left="4320" w:hanging="360"/>
      </w:pPr>
    </w:lvl>
    <w:lvl w:ilvl="6" w:tplc="A250537A" w:tentative="1">
      <w:start w:val="1"/>
      <w:numFmt w:val="decimal"/>
      <w:lvlText w:val="%7)"/>
      <w:lvlJc w:val="left"/>
      <w:pPr>
        <w:tabs>
          <w:tab w:val="num" w:pos="5040"/>
        </w:tabs>
        <w:ind w:left="5040" w:hanging="360"/>
      </w:pPr>
    </w:lvl>
    <w:lvl w:ilvl="7" w:tplc="CA3CD554" w:tentative="1">
      <w:start w:val="1"/>
      <w:numFmt w:val="decimal"/>
      <w:lvlText w:val="%8)"/>
      <w:lvlJc w:val="left"/>
      <w:pPr>
        <w:tabs>
          <w:tab w:val="num" w:pos="5760"/>
        </w:tabs>
        <w:ind w:left="5760" w:hanging="360"/>
      </w:pPr>
    </w:lvl>
    <w:lvl w:ilvl="8" w:tplc="7444F78C" w:tentative="1">
      <w:start w:val="1"/>
      <w:numFmt w:val="decimal"/>
      <w:lvlText w:val="%9)"/>
      <w:lvlJc w:val="left"/>
      <w:pPr>
        <w:tabs>
          <w:tab w:val="num" w:pos="6480"/>
        </w:tabs>
        <w:ind w:left="6480" w:hanging="360"/>
      </w:pPr>
    </w:lvl>
  </w:abstractNum>
  <w:abstractNum w:abstractNumId="8" w15:restartNumberingAfterBreak="0">
    <w:nsid w:val="63CF5517"/>
    <w:multiLevelType w:val="multilevel"/>
    <w:tmpl w:val="54A6E2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4E31343"/>
    <w:multiLevelType w:val="multilevel"/>
    <w:tmpl w:val="6F685870"/>
    <w:lvl w:ilvl="0">
      <w:start w:val="2"/>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67A6256B"/>
    <w:multiLevelType w:val="hybridMultilevel"/>
    <w:tmpl w:val="555AF0AE"/>
    <w:lvl w:ilvl="0" w:tplc="472CF566">
      <w:start w:val="5"/>
      <w:numFmt w:val="decimal"/>
      <w:suff w:val="space"/>
      <w:lvlText w:val="%1."/>
      <w:lvlJc w:val="left"/>
      <w:pPr>
        <w:ind w:left="36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71C27B58"/>
    <w:multiLevelType w:val="hybridMultilevel"/>
    <w:tmpl w:val="7D84B306"/>
    <w:lvl w:ilvl="0" w:tplc="236E7546">
      <w:start w:val="1"/>
      <w:numFmt w:val="decimal"/>
      <w:lvlText w:val="%1."/>
      <w:lvlJc w:val="left"/>
      <w:pPr>
        <w:ind w:left="720" w:hanging="360"/>
      </w:pPr>
      <w:rPr>
        <w:rFonts w:eastAsiaTheme="minorHAnsi" w:hint="default"/>
        <w:b w:val="0"/>
        <w:sz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7B747326"/>
    <w:multiLevelType w:val="hybridMultilevel"/>
    <w:tmpl w:val="3D16C5D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7E8D35A0"/>
    <w:multiLevelType w:val="hybridMultilevel"/>
    <w:tmpl w:val="88500DA0"/>
    <w:lvl w:ilvl="0" w:tplc="06125312">
      <w:start w:val="1"/>
      <w:numFmt w:val="bullet"/>
      <w:suff w:val="space"/>
      <w:lvlText w:val=""/>
      <w:lvlJc w:val="left"/>
      <w:pPr>
        <w:ind w:left="720" w:hanging="72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7"/>
  </w:num>
  <w:num w:numId="2">
    <w:abstractNumId w:val="12"/>
  </w:num>
  <w:num w:numId="3">
    <w:abstractNumId w:val="5"/>
  </w:num>
  <w:num w:numId="4">
    <w:abstractNumId w:val="0"/>
  </w:num>
  <w:num w:numId="5">
    <w:abstractNumId w:val="8"/>
  </w:num>
  <w:num w:numId="6">
    <w:abstractNumId w:val="3"/>
  </w:num>
  <w:num w:numId="7">
    <w:abstractNumId w:val="13"/>
  </w:num>
  <w:num w:numId="8">
    <w:abstractNumId w:val="6"/>
  </w:num>
  <w:num w:numId="9">
    <w:abstractNumId w:val="10"/>
  </w:num>
  <w:num w:numId="10">
    <w:abstractNumId w:val="11"/>
  </w:num>
  <w:num w:numId="11">
    <w:abstractNumId w:val="1"/>
  </w:num>
  <w:num w:numId="12">
    <w:abstractNumId w:val="4"/>
  </w:num>
  <w:num w:numId="13">
    <w:abstractNumId w:val="9"/>
  </w:num>
  <w:num w:numId="1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F4FD2"/>
    <w:rsid w:val="00002789"/>
    <w:rsid w:val="00031DAF"/>
    <w:rsid w:val="00041A85"/>
    <w:rsid w:val="00047F0B"/>
    <w:rsid w:val="00050FDC"/>
    <w:rsid w:val="00054A82"/>
    <w:rsid w:val="00056DD2"/>
    <w:rsid w:val="00061FD9"/>
    <w:rsid w:val="00071387"/>
    <w:rsid w:val="000957DC"/>
    <w:rsid w:val="000A53AE"/>
    <w:rsid w:val="000A5BFC"/>
    <w:rsid w:val="000B6EFE"/>
    <w:rsid w:val="000C7F30"/>
    <w:rsid w:val="000E0996"/>
    <w:rsid w:val="000F05BD"/>
    <w:rsid w:val="000F49CC"/>
    <w:rsid w:val="000F69C5"/>
    <w:rsid w:val="000F74BB"/>
    <w:rsid w:val="00122D55"/>
    <w:rsid w:val="00127608"/>
    <w:rsid w:val="001428A1"/>
    <w:rsid w:val="00147AF6"/>
    <w:rsid w:val="00150F7E"/>
    <w:rsid w:val="00156CDA"/>
    <w:rsid w:val="00160DE0"/>
    <w:rsid w:val="0016105A"/>
    <w:rsid w:val="001616EB"/>
    <w:rsid w:val="001770F1"/>
    <w:rsid w:val="001771EF"/>
    <w:rsid w:val="001806A0"/>
    <w:rsid w:val="00180AA0"/>
    <w:rsid w:val="00192A13"/>
    <w:rsid w:val="001B640A"/>
    <w:rsid w:val="001D17D9"/>
    <w:rsid w:val="001F4C0F"/>
    <w:rsid w:val="002035F0"/>
    <w:rsid w:val="00237AB5"/>
    <w:rsid w:val="00240EF8"/>
    <w:rsid w:val="0025207A"/>
    <w:rsid w:val="00253A8C"/>
    <w:rsid w:val="00255FCA"/>
    <w:rsid w:val="00257F0E"/>
    <w:rsid w:val="00262436"/>
    <w:rsid w:val="002628F2"/>
    <w:rsid w:val="00290B89"/>
    <w:rsid w:val="00292F2B"/>
    <w:rsid w:val="002A1CA9"/>
    <w:rsid w:val="002A6838"/>
    <w:rsid w:val="002A7BD2"/>
    <w:rsid w:val="002C57E5"/>
    <w:rsid w:val="002D5BA6"/>
    <w:rsid w:val="002E0E81"/>
    <w:rsid w:val="002F0AD6"/>
    <w:rsid w:val="002F71B0"/>
    <w:rsid w:val="00300410"/>
    <w:rsid w:val="00300617"/>
    <w:rsid w:val="003043EC"/>
    <w:rsid w:val="00314323"/>
    <w:rsid w:val="00316228"/>
    <w:rsid w:val="003528D1"/>
    <w:rsid w:val="00353BBC"/>
    <w:rsid w:val="00354E59"/>
    <w:rsid w:val="003553D9"/>
    <w:rsid w:val="00383F0F"/>
    <w:rsid w:val="003A6383"/>
    <w:rsid w:val="003B654D"/>
    <w:rsid w:val="003D2DF6"/>
    <w:rsid w:val="003F18B5"/>
    <w:rsid w:val="003F1A5A"/>
    <w:rsid w:val="00405F75"/>
    <w:rsid w:val="00411A1C"/>
    <w:rsid w:val="00421FCD"/>
    <w:rsid w:val="004247AC"/>
    <w:rsid w:val="00440C29"/>
    <w:rsid w:val="00462D08"/>
    <w:rsid w:val="00471E6C"/>
    <w:rsid w:val="0047471F"/>
    <w:rsid w:val="00474D1E"/>
    <w:rsid w:val="00482091"/>
    <w:rsid w:val="00483411"/>
    <w:rsid w:val="004A3F32"/>
    <w:rsid w:val="004B036B"/>
    <w:rsid w:val="004B682E"/>
    <w:rsid w:val="004D23A6"/>
    <w:rsid w:val="004D3F83"/>
    <w:rsid w:val="004F494F"/>
    <w:rsid w:val="00512D8A"/>
    <w:rsid w:val="0051517E"/>
    <w:rsid w:val="0053329B"/>
    <w:rsid w:val="0055542F"/>
    <w:rsid w:val="005573BF"/>
    <w:rsid w:val="00570902"/>
    <w:rsid w:val="0057453F"/>
    <w:rsid w:val="00576DBB"/>
    <w:rsid w:val="00583F39"/>
    <w:rsid w:val="00586FC9"/>
    <w:rsid w:val="005A5EB1"/>
    <w:rsid w:val="005C21E5"/>
    <w:rsid w:val="005D4D50"/>
    <w:rsid w:val="005D7678"/>
    <w:rsid w:val="005E764E"/>
    <w:rsid w:val="005E7ED6"/>
    <w:rsid w:val="005F3C08"/>
    <w:rsid w:val="00623DAE"/>
    <w:rsid w:val="00637449"/>
    <w:rsid w:val="00644BA2"/>
    <w:rsid w:val="00654005"/>
    <w:rsid w:val="00664901"/>
    <w:rsid w:val="00672EE6"/>
    <w:rsid w:val="00675B3B"/>
    <w:rsid w:val="00686389"/>
    <w:rsid w:val="00696D39"/>
    <w:rsid w:val="006A2282"/>
    <w:rsid w:val="006B3D19"/>
    <w:rsid w:val="006B79F9"/>
    <w:rsid w:val="006E369D"/>
    <w:rsid w:val="006E7B9D"/>
    <w:rsid w:val="00707A54"/>
    <w:rsid w:val="007106A1"/>
    <w:rsid w:val="00732662"/>
    <w:rsid w:val="00742452"/>
    <w:rsid w:val="00744036"/>
    <w:rsid w:val="007507F0"/>
    <w:rsid w:val="00752F90"/>
    <w:rsid w:val="00754212"/>
    <w:rsid w:val="007550AE"/>
    <w:rsid w:val="007679F5"/>
    <w:rsid w:val="0077427A"/>
    <w:rsid w:val="00775A44"/>
    <w:rsid w:val="0078073B"/>
    <w:rsid w:val="00780BA6"/>
    <w:rsid w:val="00797651"/>
    <w:rsid w:val="007A0618"/>
    <w:rsid w:val="007A08BA"/>
    <w:rsid w:val="007A2BF4"/>
    <w:rsid w:val="007C0966"/>
    <w:rsid w:val="007D60BF"/>
    <w:rsid w:val="00803C21"/>
    <w:rsid w:val="00806022"/>
    <w:rsid w:val="00810FFC"/>
    <w:rsid w:val="008128B0"/>
    <w:rsid w:val="008161FB"/>
    <w:rsid w:val="0082317E"/>
    <w:rsid w:val="008313DD"/>
    <w:rsid w:val="00837AC7"/>
    <w:rsid w:val="00843035"/>
    <w:rsid w:val="00850BE4"/>
    <w:rsid w:val="00854732"/>
    <w:rsid w:val="00862669"/>
    <w:rsid w:val="00870B89"/>
    <w:rsid w:val="008833EC"/>
    <w:rsid w:val="00886DE5"/>
    <w:rsid w:val="00893C11"/>
    <w:rsid w:val="008C738C"/>
    <w:rsid w:val="008D5482"/>
    <w:rsid w:val="008E0423"/>
    <w:rsid w:val="008E2A20"/>
    <w:rsid w:val="008E3D0D"/>
    <w:rsid w:val="00904301"/>
    <w:rsid w:val="0091387D"/>
    <w:rsid w:val="009258A7"/>
    <w:rsid w:val="00932D5F"/>
    <w:rsid w:val="00933AF1"/>
    <w:rsid w:val="00985088"/>
    <w:rsid w:val="00991BCC"/>
    <w:rsid w:val="009972C3"/>
    <w:rsid w:val="009A1783"/>
    <w:rsid w:val="009B0B12"/>
    <w:rsid w:val="009B4CA3"/>
    <w:rsid w:val="009B7996"/>
    <w:rsid w:val="009C66E3"/>
    <w:rsid w:val="009C7C36"/>
    <w:rsid w:val="009D14D3"/>
    <w:rsid w:val="009D31F2"/>
    <w:rsid w:val="00A03869"/>
    <w:rsid w:val="00A11DD3"/>
    <w:rsid w:val="00A20825"/>
    <w:rsid w:val="00A242D0"/>
    <w:rsid w:val="00A25752"/>
    <w:rsid w:val="00A2636F"/>
    <w:rsid w:val="00A46CFD"/>
    <w:rsid w:val="00A55EE9"/>
    <w:rsid w:val="00A61D18"/>
    <w:rsid w:val="00A70CE1"/>
    <w:rsid w:val="00A80DF3"/>
    <w:rsid w:val="00A81FAB"/>
    <w:rsid w:val="00AA1852"/>
    <w:rsid w:val="00AA2974"/>
    <w:rsid w:val="00AA48E2"/>
    <w:rsid w:val="00AA7A1C"/>
    <w:rsid w:val="00AB1EB4"/>
    <w:rsid w:val="00AB59B8"/>
    <w:rsid w:val="00AC09D6"/>
    <w:rsid w:val="00AC3401"/>
    <w:rsid w:val="00AD3824"/>
    <w:rsid w:val="00AD4C68"/>
    <w:rsid w:val="00AD5945"/>
    <w:rsid w:val="00AD78AA"/>
    <w:rsid w:val="00AF31A9"/>
    <w:rsid w:val="00B51A80"/>
    <w:rsid w:val="00B541F0"/>
    <w:rsid w:val="00B6648B"/>
    <w:rsid w:val="00B664EC"/>
    <w:rsid w:val="00B67A22"/>
    <w:rsid w:val="00B82E32"/>
    <w:rsid w:val="00B85CFA"/>
    <w:rsid w:val="00B965B1"/>
    <w:rsid w:val="00BA1D65"/>
    <w:rsid w:val="00BD3B45"/>
    <w:rsid w:val="00BE0211"/>
    <w:rsid w:val="00C021DC"/>
    <w:rsid w:val="00C029BB"/>
    <w:rsid w:val="00C22A1C"/>
    <w:rsid w:val="00C42C28"/>
    <w:rsid w:val="00C449D3"/>
    <w:rsid w:val="00C50D80"/>
    <w:rsid w:val="00C52EEE"/>
    <w:rsid w:val="00C54A79"/>
    <w:rsid w:val="00C607AD"/>
    <w:rsid w:val="00C73FFA"/>
    <w:rsid w:val="00C860B4"/>
    <w:rsid w:val="00C87305"/>
    <w:rsid w:val="00C87B51"/>
    <w:rsid w:val="00CA1DD8"/>
    <w:rsid w:val="00CB4D3D"/>
    <w:rsid w:val="00CD6EAC"/>
    <w:rsid w:val="00CE7BF9"/>
    <w:rsid w:val="00D0196C"/>
    <w:rsid w:val="00D0363F"/>
    <w:rsid w:val="00D27C81"/>
    <w:rsid w:val="00D334A1"/>
    <w:rsid w:val="00D92367"/>
    <w:rsid w:val="00DA0D78"/>
    <w:rsid w:val="00DA47DA"/>
    <w:rsid w:val="00DA607D"/>
    <w:rsid w:val="00DB43CF"/>
    <w:rsid w:val="00DC109B"/>
    <w:rsid w:val="00DD28DC"/>
    <w:rsid w:val="00DD557E"/>
    <w:rsid w:val="00DD7B15"/>
    <w:rsid w:val="00DF5BA0"/>
    <w:rsid w:val="00E04C2A"/>
    <w:rsid w:val="00E11D8A"/>
    <w:rsid w:val="00E156CE"/>
    <w:rsid w:val="00E167C5"/>
    <w:rsid w:val="00E212AF"/>
    <w:rsid w:val="00E34421"/>
    <w:rsid w:val="00E6168E"/>
    <w:rsid w:val="00E720D5"/>
    <w:rsid w:val="00E9269F"/>
    <w:rsid w:val="00EA0100"/>
    <w:rsid w:val="00EA055A"/>
    <w:rsid w:val="00EB3058"/>
    <w:rsid w:val="00EB6866"/>
    <w:rsid w:val="00EC40D5"/>
    <w:rsid w:val="00EC70BC"/>
    <w:rsid w:val="00ED16E7"/>
    <w:rsid w:val="00ED4A49"/>
    <w:rsid w:val="00EE6CB2"/>
    <w:rsid w:val="00EF4FD2"/>
    <w:rsid w:val="00F042D2"/>
    <w:rsid w:val="00F072BB"/>
    <w:rsid w:val="00F07B6E"/>
    <w:rsid w:val="00F156A1"/>
    <w:rsid w:val="00F17005"/>
    <w:rsid w:val="00F2419C"/>
    <w:rsid w:val="00F3088C"/>
    <w:rsid w:val="00F31DC4"/>
    <w:rsid w:val="00F358BD"/>
    <w:rsid w:val="00F37269"/>
    <w:rsid w:val="00F40326"/>
    <w:rsid w:val="00F45D5D"/>
    <w:rsid w:val="00F46435"/>
    <w:rsid w:val="00F47F9F"/>
    <w:rsid w:val="00F55AD2"/>
    <w:rsid w:val="00F73ABC"/>
    <w:rsid w:val="00F7614F"/>
    <w:rsid w:val="00FA0A62"/>
    <w:rsid w:val="00FA1EC8"/>
    <w:rsid w:val="00FA7182"/>
    <w:rsid w:val="00FB5C6E"/>
    <w:rsid w:val="00FC40C0"/>
    <w:rsid w:val="00FC445C"/>
    <w:rsid w:val="00FC6696"/>
    <w:rsid w:val="00FD119F"/>
    <w:rsid w:val="00FE6161"/>
    <w:rsid w:val="00FF172B"/>
    <w:rsid w:val="00FF1AE6"/>
  </w:rsids>
  <m:mathPr>
    <m:mathFont m:val="Cambria Math"/>
    <m:brkBin m:val="before"/>
    <m:brkBinSub m:val="--"/>
    <m:smallFrac m:val="0"/>
    <m:dispDef/>
    <m:lMargin m:val="0"/>
    <m:rMargin m:val="0"/>
    <m:defJc m:val="centerGroup"/>
    <m:wrapIndent m:val="1440"/>
    <m:intLim m:val="subSup"/>
    <m:naryLim m:val="undOvr"/>
  </m:mathPr>
  <w:themeFontLang w:val="en-US" w:bidi="ne-NP"/>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7DAFFB6F"/>
  <w15:chartTrackingRefBased/>
  <w15:docId w15:val="{028F52BE-169E-4240-9CA2-D3041D3161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A6838"/>
  </w:style>
  <w:style w:type="paragraph" w:styleId="Heading1">
    <w:name w:val="heading 1"/>
    <w:basedOn w:val="Normal"/>
    <w:next w:val="Normal"/>
    <w:link w:val="Heading1Char"/>
    <w:uiPriority w:val="9"/>
    <w:qFormat/>
    <w:rsid w:val="009B0B12"/>
    <w:pPr>
      <w:keepNext/>
      <w:keepLines/>
      <w:spacing w:before="120" w:after="120" w:line="360" w:lineRule="auto"/>
      <w:outlineLvl w:val="0"/>
    </w:pPr>
    <w:rPr>
      <w:rFonts w:ascii="Times New Roman" w:eastAsiaTheme="majorEastAsia" w:hAnsi="Times New Roman" w:cstheme="majorBidi"/>
      <w:b/>
      <w:color w:val="000000" w:themeColor="text1"/>
      <w:kern w:val="0"/>
      <w:sz w:val="28"/>
      <w:szCs w:val="40"/>
    </w:rPr>
  </w:style>
  <w:style w:type="paragraph" w:styleId="Heading2">
    <w:name w:val="heading 2"/>
    <w:basedOn w:val="Normal"/>
    <w:next w:val="Normal"/>
    <w:link w:val="Heading2Char"/>
    <w:uiPriority w:val="9"/>
    <w:unhideWhenUsed/>
    <w:qFormat/>
    <w:rsid w:val="00FF1AE6"/>
    <w:pPr>
      <w:keepNext/>
      <w:keepLines/>
      <w:spacing w:before="120" w:after="120" w:line="360" w:lineRule="auto"/>
      <w:outlineLvl w:val="1"/>
    </w:pPr>
    <w:rPr>
      <w:rFonts w:ascii="Times New Roman" w:eastAsiaTheme="majorEastAsia" w:hAnsi="Times New Roman" w:cstheme="majorBidi"/>
      <w:b/>
      <w:color w:val="0D0D0D" w:themeColor="text1" w:themeTint="F2"/>
      <w:kern w:val="0"/>
      <w:szCs w:val="32"/>
    </w:rPr>
  </w:style>
  <w:style w:type="paragraph" w:styleId="Heading3">
    <w:name w:val="heading 3"/>
    <w:basedOn w:val="Normal"/>
    <w:next w:val="Normal"/>
    <w:link w:val="Heading3Char"/>
    <w:uiPriority w:val="9"/>
    <w:unhideWhenUsed/>
    <w:qFormat/>
    <w:rsid w:val="004A3F32"/>
    <w:pPr>
      <w:keepNext/>
      <w:keepLines/>
      <w:spacing w:before="120" w:after="120" w:line="360" w:lineRule="auto"/>
      <w:outlineLvl w:val="2"/>
    </w:pPr>
    <w:rPr>
      <w:rFonts w:ascii="Times New Roman" w:eastAsiaTheme="majorEastAsia" w:hAnsi="Times New Roman" w:cstheme="majorBidi"/>
      <w:b/>
      <w:color w:val="0D0D0D" w:themeColor="text1" w:themeTint="F2"/>
      <w:kern w:val="0"/>
      <w:szCs w:val="28"/>
    </w:rPr>
  </w:style>
  <w:style w:type="paragraph" w:styleId="Heading4">
    <w:name w:val="heading 4"/>
    <w:basedOn w:val="Normal"/>
    <w:next w:val="Normal"/>
    <w:link w:val="Heading4Char"/>
    <w:uiPriority w:val="9"/>
    <w:semiHidden/>
    <w:unhideWhenUsed/>
    <w:qFormat/>
    <w:rsid w:val="00EF4FD2"/>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F4FD2"/>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F4FD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F4FD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F4FD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F4FD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0B12"/>
    <w:rPr>
      <w:rFonts w:ascii="Times New Roman" w:eastAsiaTheme="majorEastAsia" w:hAnsi="Times New Roman" w:cstheme="majorBidi"/>
      <w:b/>
      <w:color w:val="000000" w:themeColor="text1"/>
      <w:kern w:val="0"/>
      <w:sz w:val="28"/>
      <w:szCs w:val="40"/>
    </w:rPr>
  </w:style>
  <w:style w:type="character" w:customStyle="1" w:styleId="Heading2Char">
    <w:name w:val="Heading 2 Char"/>
    <w:basedOn w:val="DefaultParagraphFont"/>
    <w:link w:val="Heading2"/>
    <w:uiPriority w:val="9"/>
    <w:rsid w:val="00FF1AE6"/>
    <w:rPr>
      <w:rFonts w:ascii="Times New Roman" w:eastAsiaTheme="majorEastAsia" w:hAnsi="Times New Roman" w:cstheme="majorBidi"/>
      <w:b/>
      <w:color w:val="0D0D0D" w:themeColor="text1" w:themeTint="F2"/>
      <w:kern w:val="0"/>
      <w:szCs w:val="32"/>
    </w:rPr>
  </w:style>
  <w:style w:type="character" w:customStyle="1" w:styleId="Heading3Char">
    <w:name w:val="Heading 3 Char"/>
    <w:basedOn w:val="DefaultParagraphFont"/>
    <w:link w:val="Heading3"/>
    <w:uiPriority w:val="9"/>
    <w:rsid w:val="004A3F32"/>
    <w:rPr>
      <w:rFonts w:ascii="Times New Roman" w:eastAsiaTheme="majorEastAsia" w:hAnsi="Times New Roman" w:cstheme="majorBidi"/>
      <w:b/>
      <w:color w:val="0D0D0D" w:themeColor="text1" w:themeTint="F2"/>
      <w:kern w:val="0"/>
      <w:szCs w:val="28"/>
    </w:rPr>
  </w:style>
  <w:style w:type="character" w:customStyle="1" w:styleId="Heading4Char">
    <w:name w:val="Heading 4 Char"/>
    <w:basedOn w:val="DefaultParagraphFont"/>
    <w:link w:val="Heading4"/>
    <w:uiPriority w:val="9"/>
    <w:semiHidden/>
    <w:rsid w:val="00EF4FD2"/>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F4FD2"/>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F4F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F4F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F4F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F4FD2"/>
    <w:rPr>
      <w:rFonts w:eastAsiaTheme="majorEastAsia" w:cstheme="majorBidi"/>
      <w:color w:val="272727" w:themeColor="text1" w:themeTint="D8"/>
    </w:rPr>
  </w:style>
  <w:style w:type="paragraph" w:styleId="Title">
    <w:name w:val="Title"/>
    <w:basedOn w:val="Normal"/>
    <w:next w:val="Normal"/>
    <w:link w:val="TitleChar"/>
    <w:uiPriority w:val="10"/>
    <w:qFormat/>
    <w:rsid w:val="00EF4F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F4F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F4FD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F4F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F4FD2"/>
    <w:pPr>
      <w:spacing w:before="160"/>
      <w:jc w:val="center"/>
    </w:pPr>
    <w:rPr>
      <w:i/>
      <w:iCs/>
      <w:color w:val="404040" w:themeColor="text1" w:themeTint="BF"/>
    </w:rPr>
  </w:style>
  <w:style w:type="character" w:customStyle="1" w:styleId="QuoteChar">
    <w:name w:val="Quote Char"/>
    <w:basedOn w:val="DefaultParagraphFont"/>
    <w:link w:val="Quote"/>
    <w:uiPriority w:val="29"/>
    <w:rsid w:val="00EF4FD2"/>
    <w:rPr>
      <w:i/>
      <w:iCs/>
      <w:color w:val="404040" w:themeColor="text1" w:themeTint="BF"/>
    </w:rPr>
  </w:style>
  <w:style w:type="paragraph" w:styleId="ListParagraph">
    <w:name w:val="List Paragraph"/>
    <w:basedOn w:val="Normal"/>
    <w:uiPriority w:val="34"/>
    <w:qFormat/>
    <w:rsid w:val="00EF4FD2"/>
    <w:pPr>
      <w:ind w:left="720"/>
      <w:contextualSpacing/>
    </w:pPr>
  </w:style>
  <w:style w:type="character" w:styleId="IntenseEmphasis">
    <w:name w:val="Intense Emphasis"/>
    <w:basedOn w:val="DefaultParagraphFont"/>
    <w:uiPriority w:val="21"/>
    <w:qFormat/>
    <w:rsid w:val="00EF4FD2"/>
    <w:rPr>
      <w:i/>
      <w:iCs/>
      <w:color w:val="2F5496" w:themeColor="accent1" w:themeShade="BF"/>
    </w:rPr>
  </w:style>
  <w:style w:type="paragraph" w:styleId="IntenseQuote">
    <w:name w:val="Intense Quote"/>
    <w:basedOn w:val="Normal"/>
    <w:next w:val="Normal"/>
    <w:link w:val="IntenseQuoteChar"/>
    <w:uiPriority w:val="30"/>
    <w:qFormat/>
    <w:rsid w:val="00EF4FD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F4FD2"/>
    <w:rPr>
      <w:i/>
      <w:iCs/>
      <w:color w:val="2F5496" w:themeColor="accent1" w:themeShade="BF"/>
    </w:rPr>
  </w:style>
  <w:style w:type="character" w:styleId="IntenseReference">
    <w:name w:val="Intense Reference"/>
    <w:basedOn w:val="DefaultParagraphFont"/>
    <w:uiPriority w:val="32"/>
    <w:qFormat/>
    <w:rsid w:val="00EF4FD2"/>
    <w:rPr>
      <w:b/>
      <w:bCs/>
      <w:smallCaps/>
      <w:color w:val="2F5496" w:themeColor="accent1" w:themeShade="BF"/>
      <w:spacing w:val="5"/>
    </w:rPr>
  </w:style>
  <w:style w:type="paragraph" w:customStyle="1" w:styleId="whitespace-pre-wrap">
    <w:name w:val="whitespace-pre-wrap"/>
    <w:basedOn w:val="Normal"/>
    <w:rsid w:val="00A25752"/>
    <w:pPr>
      <w:spacing w:before="100" w:beforeAutospacing="1" w:after="100" w:afterAutospacing="1" w:line="240" w:lineRule="auto"/>
    </w:pPr>
    <w:rPr>
      <w:rFonts w:ascii="Times New Roman" w:eastAsia="Times New Roman" w:hAnsi="Times New Roman" w:cs="Times New Roman"/>
      <w:kern w:val="0"/>
      <w:lang w:bidi="ne-NP"/>
      <w14:ligatures w14:val="none"/>
    </w:rPr>
  </w:style>
  <w:style w:type="character" w:styleId="Hyperlink">
    <w:name w:val="Hyperlink"/>
    <w:basedOn w:val="DefaultParagraphFont"/>
    <w:uiPriority w:val="99"/>
    <w:unhideWhenUsed/>
    <w:rsid w:val="00A25752"/>
    <w:rPr>
      <w:color w:val="0000FF"/>
      <w:u w:val="single"/>
    </w:rPr>
  </w:style>
  <w:style w:type="paragraph" w:customStyle="1" w:styleId="is-empty">
    <w:name w:val="is-empty"/>
    <w:basedOn w:val="Normal"/>
    <w:rsid w:val="00A25752"/>
    <w:pPr>
      <w:spacing w:before="100" w:beforeAutospacing="1" w:after="100" w:afterAutospacing="1" w:line="240" w:lineRule="auto"/>
    </w:pPr>
    <w:rPr>
      <w:rFonts w:ascii="Times New Roman" w:eastAsia="Times New Roman" w:hAnsi="Times New Roman" w:cs="Times New Roman"/>
      <w:kern w:val="0"/>
      <w:lang w:bidi="ne-NP"/>
      <w14:ligatures w14:val="none"/>
    </w:rPr>
  </w:style>
  <w:style w:type="character" w:styleId="Strong">
    <w:name w:val="Strong"/>
    <w:basedOn w:val="DefaultParagraphFont"/>
    <w:uiPriority w:val="22"/>
    <w:qFormat/>
    <w:rsid w:val="00644BA2"/>
    <w:rPr>
      <w:b/>
      <w:bCs/>
    </w:rPr>
  </w:style>
  <w:style w:type="paragraph" w:styleId="NormalWeb">
    <w:name w:val="Normal (Web)"/>
    <w:basedOn w:val="Normal"/>
    <w:uiPriority w:val="99"/>
    <w:semiHidden/>
    <w:unhideWhenUsed/>
    <w:rsid w:val="008E0423"/>
    <w:pPr>
      <w:spacing w:before="100" w:beforeAutospacing="1" w:after="100" w:afterAutospacing="1" w:line="240" w:lineRule="auto"/>
    </w:pPr>
    <w:rPr>
      <w:rFonts w:ascii="Times New Roman" w:eastAsia="Times New Roman" w:hAnsi="Times New Roman" w:cs="Times New Roman"/>
      <w:kern w:val="0"/>
      <w:lang w:bidi="ne-NP"/>
      <w14:ligatures w14:val="none"/>
    </w:rPr>
  </w:style>
  <w:style w:type="character" w:styleId="Emphasis">
    <w:name w:val="Emphasis"/>
    <w:basedOn w:val="DefaultParagraphFont"/>
    <w:uiPriority w:val="20"/>
    <w:qFormat/>
    <w:rsid w:val="00047F0B"/>
    <w:rPr>
      <w:i/>
      <w:iCs/>
    </w:rPr>
  </w:style>
  <w:style w:type="paragraph" w:styleId="Bibliography">
    <w:name w:val="Bibliography"/>
    <w:basedOn w:val="Normal"/>
    <w:next w:val="Normal"/>
    <w:uiPriority w:val="37"/>
    <w:unhideWhenUsed/>
    <w:rsid w:val="00837AC7"/>
  </w:style>
  <w:style w:type="table" w:styleId="TableGrid">
    <w:name w:val="Table Grid"/>
    <w:basedOn w:val="TableNormal"/>
    <w:uiPriority w:val="39"/>
    <w:rsid w:val="00354E5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240EF8"/>
    <w:pPr>
      <w:spacing w:before="240" w:after="0" w:line="259" w:lineRule="auto"/>
      <w:outlineLvl w:val="9"/>
    </w:pPr>
    <w:rPr>
      <w:rFonts w:asciiTheme="majorHAnsi" w:hAnsiTheme="majorHAnsi"/>
      <w:b w:val="0"/>
      <w:color w:val="2F5496" w:themeColor="accent1" w:themeShade="BF"/>
      <w:sz w:val="32"/>
      <w:szCs w:val="32"/>
      <w14:ligatures w14:val="none"/>
    </w:rPr>
  </w:style>
  <w:style w:type="paragraph" w:styleId="TOC1">
    <w:name w:val="toc 1"/>
    <w:basedOn w:val="Normal"/>
    <w:next w:val="Normal"/>
    <w:autoRedefine/>
    <w:uiPriority w:val="39"/>
    <w:unhideWhenUsed/>
    <w:rsid w:val="00240EF8"/>
    <w:pPr>
      <w:spacing w:after="100"/>
    </w:pPr>
  </w:style>
  <w:style w:type="paragraph" w:styleId="TOC2">
    <w:name w:val="toc 2"/>
    <w:basedOn w:val="Normal"/>
    <w:next w:val="Normal"/>
    <w:autoRedefine/>
    <w:uiPriority w:val="39"/>
    <w:unhideWhenUsed/>
    <w:rsid w:val="00240EF8"/>
    <w:pPr>
      <w:spacing w:after="100"/>
      <w:ind w:left="240"/>
    </w:pPr>
  </w:style>
  <w:style w:type="paragraph" w:styleId="TOC3">
    <w:name w:val="toc 3"/>
    <w:basedOn w:val="Normal"/>
    <w:next w:val="Normal"/>
    <w:autoRedefine/>
    <w:uiPriority w:val="39"/>
    <w:unhideWhenUsed/>
    <w:rsid w:val="00240EF8"/>
    <w:pPr>
      <w:spacing w:after="100"/>
      <w:ind w:left="480"/>
    </w:pPr>
  </w:style>
  <w:style w:type="paragraph" w:styleId="Header">
    <w:name w:val="header"/>
    <w:basedOn w:val="Normal"/>
    <w:link w:val="HeaderChar"/>
    <w:uiPriority w:val="99"/>
    <w:unhideWhenUsed/>
    <w:rsid w:val="00932D5F"/>
    <w:pPr>
      <w:tabs>
        <w:tab w:val="center" w:pos="4680"/>
        <w:tab w:val="right" w:pos="9360"/>
      </w:tabs>
      <w:spacing w:after="0" w:line="240" w:lineRule="auto"/>
    </w:pPr>
  </w:style>
  <w:style w:type="character" w:customStyle="1" w:styleId="HeaderChar">
    <w:name w:val="Header Char"/>
    <w:basedOn w:val="DefaultParagraphFont"/>
    <w:link w:val="Header"/>
    <w:uiPriority w:val="99"/>
    <w:rsid w:val="00932D5F"/>
  </w:style>
  <w:style w:type="paragraph" w:styleId="Footer">
    <w:name w:val="footer"/>
    <w:basedOn w:val="Normal"/>
    <w:link w:val="FooterChar"/>
    <w:uiPriority w:val="99"/>
    <w:unhideWhenUsed/>
    <w:rsid w:val="00932D5F"/>
    <w:pPr>
      <w:tabs>
        <w:tab w:val="center" w:pos="4680"/>
        <w:tab w:val="right" w:pos="9360"/>
      </w:tabs>
      <w:spacing w:after="0" w:line="240" w:lineRule="auto"/>
    </w:pPr>
  </w:style>
  <w:style w:type="character" w:customStyle="1" w:styleId="FooterChar">
    <w:name w:val="Footer Char"/>
    <w:basedOn w:val="DefaultParagraphFont"/>
    <w:link w:val="Footer"/>
    <w:uiPriority w:val="99"/>
    <w:rsid w:val="00932D5F"/>
  </w:style>
  <w:style w:type="character" w:styleId="FollowedHyperlink">
    <w:name w:val="FollowedHyperlink"/>
    <w:basedOn w:val="DefaultParagraphFont"/>
    <w:uiPriority w:val="99"/>
    <w:semiHidden/>
    <w:unhideWhenUsed/>
    <w:rsid w:val="00383F0F"/>
    <w:rPr>
      <w:color w:val="954F72" w:themeColor="followedHyperlink"/>
      <w:u w:val="single"/>
    </w:rPr>
  </w:style>
  <w:style w:type="character" w:customStyle="1" w:styleId="UnresolvedMention1">
    <w:name w:val="Unresolved Mention1"/>
    <w:basedOn w:val="DefaultParagraphFont"/>
    <w:uiPriority w:val="99"/>
    <w:semiHidden/>
    <w:unhideWhenUsed/>
    <w:rsid w:val="00383F0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94968">
      <w:bodyDiv w:val="1"/>
      <w:marLeft w:val="0"/>
      <w:marRight w:val="0"/>
      <w:marTop w:val="0"/>
      <w:marBottom w:val="0"/>
      <w:divBdr>
        <w:top w:val="none" w:sz="0" w:space="0" w:color="auto"/>
        <w:left w:val="none" w:sz="0" w:space="0" w:color="auto"/>
        <w:bottom w:val="none" w:sz="0" w:space="0" w:color="auto"/>
        <w:right w:val="none" w:sz="0" w:space="0" w:color="auto"/>
      </w:divBdr>
    </w:div>
    <w:div w:id="1788625">
      <w:bodyDiv w:val="1"/>
      <w:marLeft w:val="0"/>
      <w:marRight w:val="0"/>
      <w:marTop w:val="0"/>
      <w:marBottom w:val="0"/>
      <w:divBdr>
        <w:top w:val="none" w:sz="0" w:space="0" w:color="auto"/>
        <w:left w:val="none" w:sz="0" w:space="0" w:color="auto"/>
        <w:bottom w:val="none" w:sz="0" w:space="0" w:color="auto"/>
        <w:right w:val="none" w:sz="0" w:space="0" w:color="auto"/>
      </w:divBdr>
    </w:div>
    <w:div w:id="5376050">
      <w:bodyDiv w:val="1"/>
      <w:marLeft w:val="0"/>
      <w:marRight w:val="0"/>
      <w:marTop w:val="0"/>
      <w:marBottom w:val="0"/>
      <w:divBdr>
        <w:top w:val="none" w:sz="0" w:space="0" w:color="auto"/>
        <w:left w:val="none" w:sz="0" w:space="0" w:color="auto"/>
        <w:bottom w:val="none" w:sz="0" w:space="0" w:color="auto"/>
        <w:right w:val="none" w:sz="0" w:space="0" w:color="auto"/>
      </w:divBdr>
    </w:div>
    <w:div w:id="6829151">
      <w:bodyDiv w:val="1"/>
      <w:marLeft w:val="0"/>
      <w:marRight w:val="0"/>
      <w:marTop w:val="0"/>
      <w:marBottom w:val="0"/>
      <w:divBdr>
        <w:top w:val="none" w:sz="0" w:space="0" w:color="auto"/>
        <w:left w:val="none" w:sz="0" w:space="0" w:color="auto"/>
        <w:bottom w:val="none" w:sz="0" w:space="0" w:color="auto"/>
        <w:right w:val="none" w:sz="0" w:space="0" w:color="auto"/>
      </w:divBdr>
    </w:div>
    <w:div w:id="10229177">
      <w:bodyDiv w:val="1"/>
      <w:marLeft w:val="0"/>
      <w:marRight w:val="0"/>
      <w:marTop w:val="0"/>
      <w:marBottom w:val="0"/>
      <w:divBdr>
        <w:top w:val="none" w:sz="0" w:space="0" w:color="auto"/>
        <w:left w:val="none" w:sz="0" w:space="0" w:color="auto"/>
        <w:bottom w:val="none" w:sz="0" w:space="0" w:color="auto"/>
        <w:right w:val="none" w:sz="0" w:space="0" w:color="auto"/>
      </w:divBdr>
    </w:div>
    <w:div w:id="10303501">
      <w:bodyDiv w:val="1"/>
      <w:marLeft w:val="0"/>
      <w:marRight w:val="0"/>
      <w:marTop w:val="0"/>
      <w:marBottom w:val="0"/>
      <w:divBdr>
        <w:top w:val="none" w:sz="0" w:space="0" w:color="auto"/>
        <w:left w:val="none" w:sz="0" w:space="0" w:color="auto"/>
        <w:bottom w:val="none" w:sz="0" w:space="0" w:color="auto"/>
        <w:right w:val="none" w:sz="0" w:space="0" w:color="auto"/>
      </w:divBdr>
    </w:div>
    <w:div w:id="14116728">
      <w:bodyDiv w:val="1"/>
      <w:marLeft w:val="0"/>
      <w:marRight w:val="0"/>
      <w:marTop w:val="0"/>
      <w:marBottom w:val="0"/>
      <w:divBdr>
        <w:top w:val="none" w:sz="0" w:space="0" w:color="auto"/>
        <w:left w:val="none" w:sz="0" w:space="0" w:color="auto"/>
        <w:bottom w:val="none" w:sz="0" w:space="0" w:color="auto"/>
        <w:right w:val="none" w:sz="0" w:space="0" w:color="auto"/>
      </w:divBdr>
    </w:div>
    <w:div w:id="14312880">
      <w:bodyDiv w:val="1"/>
      <w:marLeft w:val="0"/>
      <w:marRight w:val="0"/>
      <w:marTop w:val="0"/>
      <w:marBottom w:val="0"/>
      <w:divBdr>
        <w:top w:val="none" w:sz="0" w:space="0" w:color="auto"/>
        <w:left w:val="none" w:sz="0" w:space="0" w:color="auto"/>
        <w:bottom w:val="none" w:sz="0" w:space="0" w:color="auto"/>
        <w:right w:val="none" w:sz="0" w:space="0" w:color="auto"/>
      </w:divBdr>
    </w:div>
    <w:div w:id="16123450">
      <w:bodyDiv w:val="1"/>
      <w:marLeft w:val="0"/>
      <w:marRight w:val="0"/>
      <w:marTop w:val="0"/>
      <w:marBottom w:val="0"/>
      <w:divBdr>
        <w:top w:val="none" w:sz="0" w:space="0" w:color="auto"/>
        <w:left w:val="none" w:sz="0" w:space="0" w:color="auto"/>
        <w:bottom w:val="none" w:sz="0" w:space="0" w:color="auto"/>
        <w:right w:val="none" w:sz="0" w:space="0" w:color="auto"/>
      </w:divBdr>
    </w:div>
    <w:div w:id="16276218">
      <w:bodyDiv w:val="1"/>
      <w:marLeft w:val="0"/>
      <w:marRight w:val="0"/>
      <w:marTop w:val="0"/>
      <w:marBottom w:val="0"/>
      <w:divBdr>
        <w:top w:val="none" w:sz="0" w:space="0" w:color="auto"/>
        <w:left w:val="none" w:sz="0" w:space="0" w:color="auto"/>
        <w:bottom w:val="none" w:sz="0" w:space="0" w:color="auto"/>
        <w:right w:val="none" w:sz="0" w:space="0" w:color="auto"/>
      </w:divBdr>
    </w:div>
    <w:div w:id="18968318">
      <w:bodyDiv w:val="1"/>
      <w:marLeft w:val="0"/>
      <w:marRight w:val="0"/>
      <w:marTop w:val="0"/>
      <w:marBottom w:val="0"/>
      <w:divBdr>
        <w:top w:val="none" w:sz="0" w:space="0" w:color="auto"/>
        <w:left w:val="none" w:sz="0" w:space="0" w:color="auto"/>
        <w:bottom w:val="none" w:sz="0" w:space="0" w:color="auto"/>
        <w:right w:val="none" w:sz="0" w:space="0" w:color="auto"/>
      </w:divBdr>
    </w:div>
    <w:div w:id="19665361">
      <w:bodyDiv w:val="1"/>
      <w:marLeft w:val="0"/>
      <w:marRight w:val="0"/>
      <w:marTop w:val="0"/>
      <w:marBottom w:val="0"/>
      <w:divBdr>
        <w:top w:val="none" w:sz="0" w:space="0" w:color="auto"/>
        <w:left w:val="none" w:sz="0" w:space="0" w:color="auto"/>
        <w:bottom w:val="none" w:sz="0" w:space="0" w:color="auto"/>
        <w:right w:val="none" w:sz="0" w:space="0" w:color="auto"/>
      </w:divBdr>
    </w:div>
    <w:div w:id="22444077">
      <w:bodyDiv w:val="1"/>
      <w:marLeft w:val="0"/>
      <w:marRight w:val="0"/>
      <w:marTop w:val="0"/>
      <w:marBottom w:val="0"/>
      <w:divBdr>
        <w:top w:val="none" w:sz="0" w:space="0" w:color="auto"/>
        <w:left w:val="none" w:sz="0" w:space="0" w:color="auto"/>
        <w:bottom w:val="none" w:sz="0" w:space="0" w:color="auto"/>
        <w:right w:val="none" w:sz="0" w:space="0" w:color="auto"/>
      </w:divBdr>
    </w:div>
    <w:div w:id="23335750">
      <w:bodyDiv w:val="1"/>
      <w:marLeft w:val="0"/>
      <w:marRight w:val="0"/>
      <w:marTop w:val="0"/>
      <w:marBottom w:val="0"/>
      <w:divBdr>
        <w:top w:val="none" w:sz="0" w:space="0" w:color="auto"/>
        <w:left w:val="none" w:sz="0" w:space="0" w:color="auto"/>
        <w:bottom w:val="none" w:sz="0" w:space="0" w:color="auto"/>
        <w:right w:val="none" w:sz="0" w:space="0" w:color="auto"/>
      </w:divBdr>
    </w:div>
    <w:div w:id="23605255">
      <w:bodyDiv w:val="1"/>
      <w:marLeft w:val="0"/>
      <w:marRight w:val="0"/>
      <w:marTop w:val="0"/>
      <w:marBottom w:val="0"/>
      <w:divBdr>
        <w:top w:val="none" w:sz="0" w:space="0" w:color="auto"/>
        <w:left w:val="none" w:sz="0" w:space="0" w:color="auto"/>
        <w:bottom w:val="none" w:sz="0" w:space="0" w:color="auto"/>
        <w:right w:val="none" w:sz="0" w:space="0" w:color="auto"/>
      </w:divBdr>
    </w:div>
    <w:div w:id="24672956">
      <w:bodyDiv w:val="1"/>
      <w:marLeft w:val="0"/>
      <w:marRight w:val="0"/>
      <w:marTop w:val="0"/>
      <w:marBottom w:val="0"/>
      <w:divBdr>
        <w:top w:val="none" w:sz="0" w:space="0" w:color="auto"/>
        <w:left w:val="none" w:sz="0" w:space="0" w:color="auto"/>
        <w:bottom w:val="none" w:sz="0" w:space="0" w:color="auto"/>
        <w:right w:val="none" w:sz="0" w:space="0" w:color="auto"/>
      </w:divBdr>
    </w:div>
    <w:div w:id="27799765">
      <w:bodyDiv w:val="1"/>
      <w:marLeft w:val="0"/>
      <w:marRight w:val="0"/>
      <w:marTop w:val="0"/>
      <w:marBottom w:val="0"/>
      <w:divBdr>
        <w:top w:val="none" w:sz="0" w:space="0" w:color="auto"/>
        <w:left w:val="none" w:sz="0" w:space="0" w:color="auto"/>
        <w:bottom w:val="none" w:sz="0" w:space="0" w:color="auto"/>
        <w:right w:val="none" w:sz="0" w:space="0" w:color="auto"/>
      </w:divBdr>
    </w:div>
    <w:div w:id="30501563">
      <w:bodyDiv w:val="1"/>
      <w:marLeft w:val="0"/>
      <w:marRight w:val="0"/>
      <w:marTop w:val="0"/>
      <w:marBottom w:val="0"/>
      <w:divBdr>
        <w:top w:val="none" w:sz="0" w:space="0" w:color="auto"/>
        <w:left w:val="none" w:sz="0" w:space="0" w:color="auto"/>
        <w:bottom w:val="none" w:sz="0" w:space="0" w:color="auto"/>
        <w:right w:val="none" w:sz="0" w:space="0" w:color="auto"/>
      </w:divBdr>
    </w:div>
    <w:div w:id="30881895">
      <w:bodyDiv w:val="1"/>
      <w:marLeft w:val="0"/>
      <w:marRight w:val="0"/>
      <w:marTop w:val="0"/>
      <w:marBottom w:val="0"/>
      <w:divBdr>
        <w:top w:val="none" w:sz="0" w:space="0" w:color="auto"/>
        <w:left w:val="none" w:sz="0" w:space="0" w:color="auto"/>
        <w:bottom w:val="none" w:sz="0" w:space="0" w:color="auto"/>
        <w:right w:val="none" w:sz="0" w:space="0" w:color="auto"/>
      </w:divBdr>
    </w:div>
    <w:div w:id="32073768">
      <w:bodyDiv w:val="1"/>
      <w:marLeft w:val="0"/>
      <w:marRight w:val="0"/>
      <w:marTop w:val="0"/>
      <w:marBottom w:val="0"/>
      <w:divBdr>
        <w:top w:val="none" w:sz="0" w:space="0" w:color="auto"/>
        <w:left w:val="none" w:sz="0" w:space="0" w:color="auto"/>
        <w:bottom w:val="none" w:sz="0" w:space="0" w:color="auto"/>
        <w:right w:val="none" w:sz="0" w:space="0" w:color="auto"/>
      </w:divBdr>
    </w:div>
    <w:div w:id="38364969">
      <w:bodyDiv w:val="1"/>
      <w:marLeft w:val="0"/>
      <w:marRight w:val="0"/>
      <w:marTop w:val="0"/>
      <w:marBottom w:val="0"/>
      <w:divBdr>
        <w:top w:val="none" w:sz="0" w:space="0" w:color="auto"/>
        <w:left w:val="none" w:sz="0" w:space="0" w:color="auto"/>
        <w:bottom w:val="none" w:sz="0" w:space="0" w:color="auto"/>
        <w:right w:val="none" w:sz="0" w:space="0" w:color="auto"/>
      </w:divBdr>
    </w:div>
    <w:div w:id="42143654">
      <w:bodyDiv w:val="1"/>
      <w:marLeft w:val="0"/>
      <w:marRight w:val="0"/>
      <w:marTop w:val="0"/>
      <w:marBottom w:val="0"/>
      <w:divBdr>
        <w:top w:val="none" w:sz="0" w:space="0" w:color="auto"/>
        <w:left w:val="none" w:sz="0" w:space="0" w:color="auto"/>
        <w:bottom w:val="none" w:sz="0" w:space="0" w:color="auto"/>
        <w:right w:val="none" w:sz="0" w:space="0" w:color="auto"/>
      </w:divBdr>
    </w:div>
    <w:div w:id="43220439">
      <w:bodyDiv w:val="1"/>
      <w:marLeft w:val="0"/>
      <w:marRight w:val="0"/>
      <w:marTop w:val="0"/>
      <w:marBottom w:val="0"/>
      <w:divBdr>
        <w:top w:val="none" w:sz="0" w:space="0" w:color="auto"/>
        <w:left w:val="none" w:sz="0" w:space="0" w:color="auto"/>
        <w:bottom w:val="none" w:sz="0" w:space="0" w:color="auto"/>
        <w:right w:val="none" w:sz="0" w:space="0" w:color="auto"/>
      </w:divBdr>
    </w:div>
    <w:div w:id="45304222">
      <w:bodyDiv w:val="1"/>
      <w:marLeft w:val="0"/>
      <w:marRight w:val="0"/>
      <w:marTop w:val="0"/>
      <w:marBottom w:val="0"/>
      <w:divBdr>
        <w:top w:val="none" w:sz="0" w:space="0" w:color="auto"/>
        <w:left w:val="none" w:sz="0" w:space="0" w:color="auto"/>
        <w:bottom w:val="none" w:sz="0" w:space="0" w:color="auto"/>
        <w:right w:val="none" w:sz="0" w:space="0" w:color="auto"/>
      </w:divBdr>
    </w:div>
    <w:div w:id="46690000">
      <w:bodyDiv w:val="1"/>
      <w:marLeft w:val="0"/>
      <w:marRight w:val="0"/>
      <w:marTop w:val="0"/>
      <w:marBottom w:val="0"/>
      <w:divBdr>
        <w:top w:val="none" w:sz="0" w:space="0" w:color="auto"/>
        <w:left w:val="none" w:sz="0" w:space="0" w:color="auto"/>
        <w:bottom w:val="none" w:sz="0" w:space="0" w:color="auto"/>
        <w:right w:val="none" w:sz="0" w:space="0" w:color="auto"/>
      </w:divBdr>
    </w:div>
    <w:div w:id="47193592">
      <w:bodyDiv w:val="1"/>
      <w:marLeft w:val="0"/>
      <w:marRight w:val="0"/>
      <w:marTop w:val="0"/>
      <w:marBottom w:val="0"/>
      <w:divBdr>
        <w:top w:val="none" w:sz="0" w:space="0" w:color="auto"/>
        <w:left w:val="none" w:sz="0" w:space="0" w:color="auto"/>
        <w:bottom w:val="none" w:sz="0" w:space="0" w:color="auto"/>
        <w:right w:val="none" w:sz="0" w:space="0" w:color="auto"/>
      </w:divBdr>
    </w:div>
    <w:div w:id="49892006">
      <w:bodyDiv w:val="1"/>
      <w:marLeft w:val="0"/>
      <w:marRight w:val="0"/>
      <w:marTop w:val="0"/>
      <w:marBottom w:val="0"/>
      <w:divBdr>
        <w:top w:val="none" w:sz="0" w:space="0" w:color="auto"/>
        <w:left w:val="none" w:sz="0" w:space="0" w:color="auto"/>
        <w:bottom w:val="none" w:sz="0" w:space="0" w:color="auto"/>
        <w:right w:val="none" w:sz="0" w:space="0" w:color="auto"/>
      </w:divBdr>
    </w:div>
    <w:div w:id="51388819">
      <w:bodyDiv w:val="1"/>
      <w:marLeft w:val="0"/>
      <w:marRight w:val="0"/>
      <w:marTop w:val="0"/>
      <w:marBottom w:val="0"/>
      <w:divBdr>
        <w:top w:val="none" w:sz="0" w:space="0" w:color="auto"/>
        <w:left w:val="none" w:sz="0" w:space="0" w:color="auto"/>
        <w:bottom w:val="none" w:sz="0" w:space="0" w:color="auto"/>
        <w:right w:val="none" w:sz="0" w:space="0" w:color="auto"/>
      </w:divBdr>
    </w:div>
    <w:div w:id="51975448">
      <w:bodyDiv w:val="1"/>
      <w:marLeft w:val="0"/>
      <w:marRight w:val="0"/>
      <w:marTop w:val="0"/>
      <w:marBottom w:val="0"/>
      <w:divBdr>
        <w:top w:val="none" w:sz="0" w:space="0" w:color="auto"/>
        <w:left w:val="none" w:sz="0" w:space="0" w:color="auto"/>
        <w:bottom w:val="none" w:sz="0" w:space="0" w:color="auto"/>
        <w:right w:val="none" w:sz="0" w:space="0" w:color="auto"/>
      </w:divBdr>
    </w:div>
    <w:div w:id="52778139">
      <w:bodyDiv w:val="1"/>
      <w:marLeft w:val="0"/>
      <w:marRight w:val="0"/>
      <w:marTop w:val="0"/>
      <w:marBottom w:val="0"/>
      <w:divBdr>
        <w:top w:val="none" w:sz="0" w:space="0" w:color="auto"/>
        <w:left w:val="none" w:sz="0" w:space="0" w:color="auto"/>
        <w:bottom w:val="none" w:sz="0" w:space="0" w:color="auto"/>
        <w:right w:val="none" w:sz="0" w:space="0" w:color="auto"/>
      </w:divBdr>
    </w:div>
    <w:div w:id="53091033">
      <w:bodyDiv w:val="1"/>
      <w:marLeft w:val="0"/>
      <w:marRight w:val="0"/>
      <w:marTop w:val="0"/>
      <w:marBottom w:val="0"/>
      <w:divBdr>
        <w:top w:val="none" w:sz="0" w:space="0" w:color="auto"/>
        <w:left w:val="none" w:sz="0" w:space="0" w:color="auto"/>
        <w:bottom w:val="none" w:sz="0" w:space="0" w:color="auto"/>
        <w:right w:val="none" w:sz="0" w:space="0" w:color="auto"/>
      </w:divBdr>
    </w:div>
    <w:div w:id="55711407">
      <w:bodyDiv w:val="1"/>
      <w:marLeft w:val="0"/>
      <w:marRight w:val="0"/>
      <w:marTop w:val="0"/>
      <w:marBottom w:val="0"/>
      <w:divBdr>
        <w:top w:val="none" w:sz="0" w:space="0" w:color="auto"/>
        <w:left w:val="none" w:sz="0" w:space="0" w:color="auto"/>
        <w:bottom w:val="none" w:sz="0" w:space="0" w:color="auto"/>
        <w:right w:val="none" w:sz="0" w:space="0" w:color="auto"/>
      </w:divBdr>
    </w:div>
    <w:div w:id="64689848">
      <w:bodyDiv w:val="1"/>
      <w:marLeft w:val="0"/>
      <w:marRight w:val="0"/>
      <w:marTop w:val="0"/>
      <w:marBottom w:val="0"/>
      <w:divBdr>
        <w:top w:val="none" w:sz="0" w:space="0" w:color="auto"/>
        <w:left w:val="none" w:sz="0" w:space="0" w:color="auto"/>
        <w:bottom w:val="none" w:sz="0" w:space="0" w:color="auto"/>
        <w:right w:val="none" w:sz="0" w:space="0" w:color="auto"/>
      </w:divBdr>
    </w:div>
    <w:div w:id="71007068">
      <w:bodyDiv w:val="1"/>
      <w:marLeft w:val="0"/>
      <w:marRight w:val="0"/>
      <w:marTop w:val="0"/>
      <w:marBottom w:val="0"/>
      <w:divBdr>
        <w:top w:val="none" w:sz="0" w:space="0" w:color="auto"/>
        <w:left w:val="none" w:sz="0" w:space="0" w:color="auto"/>
        <w:bottom w:val="none" w:sz="0" w:space="0" w:color="auto"/>
        <w:right w:val="none" w:sz="0" w:space="0" w:color="auto"/>
      </w:divBdr>
    </w:div>
    <w:div w:id="72166850">
      <w:bodyDiv w:val="1"/>
      <w:marLeft w:val="0"/>
      <w:marRight w:val="0"/>
      <w:marTop w:val="0"/>
      <w:marBottom w:val="0"/>
      <w:divBdr>
        <w:top w:val="none" w:sz="0" w:space="0" w:color="auto"/>
        <w:left w:val="none" w:sz="0" w:space="0" w:color="auto"/>
        <w:bottom w:val="none" w:sz="0" w:space="0" w:color="auto"/>
        <w:right w:val="none" w:sz="0" w:space="0" w:color="auto"/>
      </w:divBdr>
    </w:div>
    <w:div w:id="76951335">
      <w:bodyDiv w:val="1"/>
      <w:marLeft w:val="0"/>
      <w:marRight w:val="0"/>
      <w:marTop w:val="0"/>
      <w:marBottom w:val="0"/>
      <w:divBdr>
        <w:top w:val="none" w:sz="0" w:space="0" w:color="auto"/>
        <w:left w:val="none" w:sz="0" w:space="0" w:color="auto"/>
        <w:bottom w:val="none" w:sz="0" w:space="0" w:color="auto"/>
        <w:right w:val="none" w:sz="0" w:space="0" w:color="auto"/>
      </w:divBdr>
    </w:div>
    <w:div w:id="81266800">
      <w:bodyDiv w:val="1"/>
      <w:marLeft w:val="0"/>
      <w:marRight w:val="0"/>
      <w:marTop w:val="0"/>
      <w:marBottom w:val="0"/>
      <w:divBdr>
        <w:top w:val="none" w:sz="0" w:space="0" w:color="auto"/>
        <w:left w:val="none" w:sz="0" w:space="0" w:color="auto"/>
        <w:bottom w:val="none" w:sz="0" w:space="0" w:color="auto"/>
        <w:right w:val="none" w:sz="0" w:space="0" w:color="auto"/>
      </w:divBdr>
    </w:div>
    <w:div w:id="90274744">
      <w:bodyDiv w:val="1"/>
      <w:marLeft w:val="0"/>
      <w:marRight w:val="0"/>
      <w:marTop w:val="0"/>
      <w:marBottom w:val="0"/>
      <w:divBdr>
        <w:top w:val="none" w:sz="0" w:space="0" w:color="auto"/>
        <w:left w:val="none" w:sz="0" w:space="0" w:color="auto"/>
        <w:bottom w:val="none" w:sz="0" w:space="0" w:color="auto"/>
        <w:right w:val="none" w:sz="0" w:space="0" w:color="auto"/>
      </w:divBdr>
    </w:div>
    <w:div w:id="91824554">
      <w:bodyDiv w:val="1"/>
      <w:marLeft w:val="0"/>
      <w:marRight w:val="0"/>
      <w:marTop w:val="0"/>
      <w:marBottom w:val="0"/>
      <w:divBdr>
        <w:top w:val="none" w:sz="0" w:space="0" w:color="auto"/>
        <w:left w:val="none" w:sz="0" w:space="0" w:color="auto"/>
        <w:bottom w:val="none" w:sz="0" w:space="0" w:color="auto"/>
        <w:right w:val="none" w:sz="0" w:space="0" w:color="auto"/>
      </w:divBdr>
    </w:div>
    <w:div w:id="92484810">
      <w:bodyDiv w:val="1"/>
      <w:marLeft w:val="0"/>
      <w:marRight w:val="0"/>
      <w:marTop w:val="0"/>
      <w:marBottom w:val="0"/>
      <w:divBdr>
        <w:top w:val="none" w:sz="0" w:space="0" w:color="auto"/>
        <w:left w:val="none" w:sz="0" w:space="0" w:color="auto"/>
        <w:bottom w:val="none" w:sz="0" w:space="0" w:color="auto"/>
        <w:right w:val="none" w:sz="0" w:space="0" w:color="auto"/>
      </w:divBdr>
    </w:div>
    <w:div w:id="92895296">
      <w:bodyDiv w:val="1"/>
      <w:marLeft w:val="0"/>
      <w:marRight w:val="0"/>
      <w:marTop w:val="0"/>
      <w:marBottom w:val="0"/>
      <w:divBdr>
        <w:top w:val="none" w:sz="0" w:space="0" w:color="auto"/>
        <w:left w:val="none" w:sz="0" w:space="0" w:color="auto"/>
        <w:bottom w:val="none" w:sz="0" w:space="0" w:color="auto"/>
        <w:right w:val="none" w:sz="0" w:space="0" w:color="auto"/>
      </w:divBdr>
    </w:div>
    <w:div w:id="92945661">
      <w:bodyDiv w:val="1"/>
      <w:marLeft w:val="0"/>
      <w:marRight w:val="0"/>
      <w:marTop w:val="0"/>
      <w:marBottom w:val="0"/>
      <w:divBdr>
        <w:top w:val="none" w:sz="0" w:space="0" w:color="auto"/>
        <w:left w:val="none" w:sz="0" w:space="0" w:color="auto"/>
        <w:bottom w:val="none" w:sz="0" w:space="0" w:color="auto"/>
        <w:right w:val="none" w:sz="0" w:space="0" w:color="auto"/>
      </w:divBdr>
    </w:div>
    <w:div w:id="93744597">
      <w:bodyDiv w:val="1"/>
      <w:marLeft w:val="0"/>
      <w:marRight w:val="0"/>
      <w:marTop w:val="0"/>
      <w:marBottom w:val="0"/>
      <w:divBdr>
        <w:top w:val="none" w:sz="0" w:space="0" w:color="auto"/>
        <w:left w:val="none" w:sz="0" w:space="0" w:color="auto"/>
        <w:bottom w:val="none" w:sz="0" w:space="0" w:color="auto"/>
        <w:right w:val="none" w:sz="0" w:space="0" w:color="auto"/>
      </w:divBdr>
    </w:div>
    <w:div w:id="94861989">
      <w:bodyDiv w:val="1"/>
      <w:marLeft w:val="0"/>
      <w:marRight w:val="0"/>
      <w:marTop w:val="0"/>
      <w:marBottom w:val="0"/>
      <w:divBdr>
        <w:top w:val="none" w:sz="0" w:space="0" w:color="auto"/>
        <w:left w:val="none" w:sz="0" w:space="0" w:color="auto"/>
        <w:bottom w:val="none" w:sz="0" w:space="0" w:color="auto"/>
        <w:right w:val="none" w:sz="0" w:space="0" w:color="auto"/>
      </w:divBdr>
    </w:div>
    <w:div w:id="95293109">
      <w:bodyDiv w:val="1"/>
      <w:marLeft w:val="0"/>
      <w:marRight w:val="0"/>
      <w:marTop w:val="0"/>
      <w:marBottom w:val="0"/>
      <w:divBdr>
        <w:top w:val="none" w:sz="0" w:space="0" w:color="auto"/>
        <w:left w:val="none" w:sz="0" w:space="0" w:color="auto"/>
        <w:bottom w:val="none" w:sz="0" w:space="0" w:color="auto"/>
        <w:right w:val="none" w:sz="0" w:space="0" w:color="auto"/>
      </w:divBdr>
    </w:div>
    <w:div w:id="96366462">
      <w:bodyDiv w:val="1"/>
      <w:marLeft w:val="0"/>
      <w:marRight w:val="0"/>
      <w:marTop w:val="0"/>
      <w:marBottom w:val="0"/>
      <w:divBdr>
        <w:top w:val="none" w:sz="0" w:space="0" w:color="auto"/>
        <w:left w:val="none" w:sz="0" w:space="0" w:color="auto"/>
        <w:bottom w:val="none" w:sz="0" w:space="0" w:color="auto"/>
        <w:right w:val="none" w:sz="0" w:space="0" w:color="auto"/>
      </w:divBdr>
    </w:div>
    <w:div w:id="98062749">
      <w:bodyDiv w:val="1"/>
      <w:marLeft w:val="0"/>
      <w:marRight w:val="0"/>
      <w:marTop w:val="0"/>
      <w:marBottom w:val="0"/>
      <w:divBdr>
        <w:top w:val="none" w:sz="0" w:space="0" w:color="auto"/>
        <w:left w:val="none" w:sz="0" w:space="0" w:color="auto"/>
        <w:bottom w:val="none" w:sz="0" w:space="0" w:color="auto"/>
        <w:right w:val="none" w:sz="0" w:space="0" w:color="auto"/>
      </w:divBdr>
    </w:div>
    <w:div w:id="100800675">
      <w:bodyDiv w:val="1"/>
      <w:marLeft w:val="0"/>
      <w:marRight w:val="0"/>
      <w:marTop w:val="0"/>
      <w:marBottom w:val="0"/>
      <w:divBdr>
        <w:top w:val="none" w:sz="0" w:space="0" w:color="auto"/>
        <w:left w:val="none" w:sz="0" w:space="0" w:color="auto"/>
        <w:bottom w:val="none" w:sz="0" w:space="0" w:color="auto"/>
        <w:right w:val="none" w:sz="0" w:space="0" w:color="auto"/>
      </w:divBdr>
    </w:div>
    <w:div w:id="105540784">
      <w:bodyDiv w:val="1"/>
      <w:marLeft w:val="0"/>
      <w:marRight w:val="0"/>
      <w:marTop w:val="0"/>
      <w:marBottom w:val="0"/>
      <w:divBdr>
        <w:top w:val="none" w:sz="0" w:space="0" w:color="auto"/>
        <w:left w:val="none" w:sz="0" w:space="0" w:color="auto"/>
        <w:bottom w:val="none" w:sz="0" w:space="0" w:color="auto"/>
        <w:right w:val="none" w:sz="0" w:space="0" w:color="auto"/>
      </w:divBdr>
    </w:div>
    <w:div w:id="105930473">
      <w:bodyDiv w:val="1"/>
      <w:marLeft w:val="0"/>
      <w:marRight w:val="0"/>
      <w:marTop w:val="0"/>
      <w:marBottom w:val="0"/>
      <w:divBdr>
        <w:top w:val="none" w:sz="0" w:space="0" w:color="auto"/>
        <w:left w:val="none" w:sz="0" w:space="0" w:color="auto"/>
        <w:bottom w:val="none" w:sz="0" w:space="0" w:color="auto"/>
        <w:right w:val="none" w:sz="0" w:space="0" w:color="auto"/>
      </w:divBdr>
    </w:div>
    <w:div w:id="111748791">
      <w:bodyDiv w:val="1"/>
      <w:marLeft w:val="0"/>
      <w:marRight w:val="0"/>
      <w:marTop w:val="0"/>
      <w:marBottom w:val="0"/>
      <w:divBdr>
        <w:top w:val="none" w:sz="0" w:space="0" w:color="auto"/>
        <w:left w:val="none" w:sz="0" w:space="0" w:color="auto"/>
        <w:bottom w:val="none" w:sz="0" w:space="0" w:color="auto"/>
        <w:right w:val="none" w:sz="0" w:space="0" w:color="auto"/>
      </w:divBdr>
    </w:div>
    <w:div w:id="112599866">
      <w:bodyDiv w:val="1"/>
      <w:marLeft w:val="0"/>
      <w:marRight w:val="0"/>
      <w:marTop w:val="0"/>
      <w:marBottom w:val="0"/>
      <w:divBdr>
        <w:top w:val="none" w:sz="0" w:space="0" w:color="auto"/>
        <w:left w:val="none" w:sz="0" w:space="0" w:color="auto"/>
        <w:bottom w:val="none" w:sz="0" w:space="0" w:color="auto"/>
        <w:right w:val="none" w:sz="0" w:space="0" w:color="auto"/>
      </w:divBdr>
    </w:div>
    <w:div w:id="112867635">
      <w:bodyDiv w:val="1"/>
      <w:marLeft w:val="0"/>
      <w:marRight w:val="0"/>
      <w:marTop w:val="0"/>
      <w:marBottom w:val="0"/>
      <w:divBdr>
        <w:top w:val="none" w:sz="0" w:space="0" w:color="auto"/>
        <w:left w:val="none" w:sz="0" w:space="0" w:color="auto"/>
        <w:bottom w:val="none" w:sz="0" w:space="0" w:color="auto"/>
        <w:right w:val="none" w:sz="0" w:space="0" w:color="auto"/>
      </w:divBdr>
    </w:div>
    <w:div w:id="114176076">
      <w:bodyDiv w:val="1"/>
      <w:marLeft w:val="0"/>
      <w:marRight w:val="0"/>
      <w:marTop w:val="0"/>
      <w:marBottom w:val="0"/>
      <w:divBdr>
        <w:top w:val="none" w:sz="0" w:space="0" w:color="auto"/>
        <w:left w:val="none" w:sz="0" w:space="0" w:color="auto"/>
        <w:bottom w:val="none" w:sz="0" w:space="0" w:color="auto"/>
        <w:right w:val="none" w:sz="0" w:space="0" w:color="auto"/>
      </w:divBdr>
    </w:div>
    <w:div w:id="114564210">
      <w:bodyDiv w:val="1"/>
      <w:marLeft w:val="0"/>
      <w:marRight w:val="0"/>
      <w:marTop w:val="0"/>
      <w:marBottom w:val="0"/>
      <w:divBdr>
        <w:top w:val="none" w:sz="0" w:space="0" w:color="auto"/>
        <w:left w:val="none" w:sz="0" w:space="0" w:color="auto"/>
        <w:bottom w:val="none" w:sz="0" w:space="0" w:color="auto"/>
        <w:right w:val="none" w:sz="0" w:space="0" w:color="auto"/>
      </w:divBdr>
    </w:div>
    <w:div w:id="116023227">
      <w:bodyDiv w:val="1"/>
      <w:marLeft w:val="0"/>
      <w:marRight w:val="0"/>
      <w:marTop w:val="0"/>
      <w:marBottom w:val="0"/>
      <w:divBdr>
        <w:top w:val="none" w:sz="0" w:space="0" w:color="auto"/>
        <w:left w:val="none" w:sz="0" w:space="0" w:color="auto"/>
        <w:bottom w:val="none" w:sz="0" w:space="0" w:color="auto"/>
        <w:right w:val="none" w:sz="0" w:space="0" w:color="auto"/>
      </w:divBdr>
    </w:div>
    <w:div w:id="118495136">
      <w:bodyDiv w:val="1"/>
      <w:marLeft w:val="0"/>
      <w:marRight w:val="0"/>
      <w:marTop w:val="0"/>
      <w:marBottom w:val="0"/>
      <w:divBdr>
        <w:top w:val="none" w:sz="0" w:space="0" w:color="auto"/>
        <w:left w:val="none" w:sz="0" w:space="0" w:color="auto"/>
        <w:bottom w:val="none" w:sz="0" w:space="0" w:color="auto"/>
        <w:right w:val="none" w:sz="0" w:space="0" w:color="auto"/>
      </w:divBdr>
    </w:div>
    <w:div w:id="118887536">
      <w:bodyDiv w:val="1"/>
      <w:marLeft w:val="0"/>
      <w:marRight w:val="0"/>
      <w:marTop w:val="0"/>
      <w:marBottom w:val="0"/>
      <w:divBdr>
        <w:top w:val="none" w:sz="0" w:space="0" w:color="auto"/>
        <w:left w:val="none" w:sz="0" w:space="0" w:color="auto"/>
        <w:bottom w:val="none" w:sz="0" w:space="0" w:color="auto"/>
        <w:right w:val="none" w:sz="0" w:space="0" w:color="auto"/>
      </w:divBdr>
    </w:div>
    <w:div w:id="124397595">
      <w:bodyDiv w:val="1"/>
      <w:marLeft w:val="0"/>
      <w:marRight w:val="0"/>
      <w:marTop w:val="0"/>
      <w:marBottom w:val="0"/>
      <w:divBdr>
        <w:top w:val="none" w:sz="0" w:space="0" w:color="auto"/>
        <w:left w:val="none" w:sz="0" w:space="0" w:color="auto"/>
        <w:bottom w:val="none" w:sz="0" w:space="0" w:color="auto"/>
        <w:right w:val="none" w:sz="0" w:space="0" w:color="auto"/>
      </w:divBdr>
    </w:div>
    <w:div w:id="124861403">
      <w:bodyDiv w:val="1"/>
      <w:marLeft w:val="0"/>
      <w:marRight w:val="0"/>
      <w:marTop w:val="0"/>
      <w:marBottom w:val="0"/>
      <w:divBdr>
        <w:top w:val="none" w:sz="0" w:space="0" w:color="auto"/>
        <w:left w:val="none" w:sz="0" w:space="0" w:color="auto"/>
        <w:bottom w:val="none" w:sz="0" w:space="0" w:color="auto"/>
        <w:right w:val="none" w:sz="0" w:space="0" w:color="auto"/>
      </w:divBdr>
    </w:div>
    <w:div w:id="127480678">
      <w:bodyDiv w:val="1"/>
      <w:marLeft w:val="0"/>
      <w:marRight w:val="0"/>
      <w:marTop w:val="0"/>
      <w:marBottom w:val="0"/>
      <w:divBdr>
        <w:top w:val="none" w:sz="0" w:space="0" w:color="auto"/>
        <w:left w:val="none" w:sz="0" w:space="0" w:color="auto"/>
        <w:bottom w:val="none" w:sz="0" w:space="0" w:color="auto"/>
        <w:right w:val="none" w:sz="0" w:space="0" w:color="auto"/>
      </w:divBdr>
    </w:div>
    <w:div w:id="129175886">
      <w:bodyDiv w:val="1"/>
      <w:marLeft w:val="0"/>
      <w:marRight w:val="0"/>
      <w:marTop w:val="0"/>
      <w:marBottom w:val="0"/>
      <w:divBdr>
        <w:top w:val="none" w:sz="0" w:space="0" w:color="auto"/>
        <w:left w:val="none" w:sz="0" w:space="0" w:color="auto"/>
        <w:bottom w:val="none" w:sz="0" w:space="0" w:color="auto"/>
        <w:right w:val="none" w:sz="0" w:space="0" w:color="auto"/>
      </w:divBdr>
    </w:div>
    <w:div w:id="130028217">
      <w:bodyDiv w:val="1"/>
      <w:marLeft w:val="0"/>
      <w:marRight w:val="0"/>
      <w:marTop w:val="0"/>
      <w:marBottom w:val="0"/>
      <w:divBdr>
        <w:top w:val="none" w:sz="0" w:space="0" w:color="auto"/>
        <w:left w:val="none" w:sz="0" w:space="0" w:color="auto"/>
        <w:bottom w:val="none" w:sz="0" w:space="0" w:color="auto"/>
        <w:right w:val="none" w:sz="0" w:space="0" w:color="auto"/>
      </w:divBdr>
    </w:div>
    <w:div w:id="130831607">
      <w:bodyDiv w:val="1"/>
      <w:marLeft w:val="0"/>
      <w:marRight w:val="0"/>
      <w:marTop w:val="0"/>
      <w:marBottom w:val="0"/>
      <w:divBdr>
        <w:top w:val="none" w:sz="0" w:space="0" w:color="auto"/>
        <w:left w:val="none" w:sz="0" w:space="0" w:color="auto"/>
        <w:bottom w:val="none" w:sz="0" w:space="0" w:color="auto"/>
        <w:right w:val="none" w:sz="0" w:space="0" w:color="auto"/>
      </w:divBdr>
    </w:div>
    <w:div w:id="134420106">
      <w:bodyDiv w:val="1"/>
      <w:marLeft w:val="0"/>
      <w:marRight w:val="0"/>
      <w:marTop w:val="0"/>
      <w:marBottom w:val="0"/>
      <w:divBdr>
        <w:top w:val="none" w:sz="0" w:space="0" w:color="auto"/>
        <w:left w:val="none" w:sz="0" w:space="0" w:color="auto"/>
        <w:bottom w:val="none" w:sz="0" w:space="0" w:color="auto"/>
        <w:right w:val="none" w:sz="0" w:space="0" w:color="auto"/>
      </w:divBdr>
    </w:div>
    <w:div w:id="136606626">
      <w:bodyDiv w:val="1"/>
      <w:marLeft w:val="0"/>
      <w:marRight w:val="0"/>
      <w:marTop w:val="0"/>
      <w:marBottom w:val="0"/>
      <w:divBdr>
        <w:top w:val="none" w:sz="0" w:space="0" w:color="auto"/>
        <w:left w:val="none" w:sz="0" w:space="0" w:color="auto"/>
        <w:bottom w:val="none" w:sz="0" w:space="0" w:color="auto"/>
        <w:right w:val="none" w:sz="0" w:space="0" w:color="auto"/>
      </w:divBdr>
    </w:div>
    <w:div w:id="136774643">
      <w:bodyDiv w:val="1"/>
      <w:marLeft w:val="0"/>
      <w:marRight w:val="0"/>
      <w:marTop w:val="0"/>
      <w:marBottom w:val="0"/>
      <w:divBdr>
        <w:top w:val="none" w:sz="0" w:space="0" w:color="auto"/>
        <w:left w:val="none" w:sz="0" w:space="0" w:color="auto"/>
        <w:bottom w:val="none" w:sz="0" w:space="0" w:color="auto"/>
        <w:right w:val="none" w:sz="0" w:space="0" w:color="auto"/>
      </w:divBdr>
    </w:div>
    <w:div w:id="138769141">
      <w:bodyDiv w:val="1"/>
      <w:marLeft w:val="0"/>
      <w:marRight w:val="0"/>
      <w:marTop w:val="0"/>
      <w:marBottom w:val="0"/>
      <w:divBdr>
        <w:top w:val="none" w:sz="0" w:space="0" w:color="auto"/>
        <w:left w:val="none" w:sz="0" w:space="0" w:color="auto"/>
        <w:bottom w:val="none" w:sz="0" w:space="0" w:color="auto"/>
        <w:right w:val="none" w:sz="0" w:space="0" w:color="auto"/>
      </w:divBdr>
    </w:div>
    <w:div w:id="138888725">
      <w:bodyDiv w:val="1"/>
      <w:marLeft w:val="0"/>
      <w:marRight w:val="0"/>
      <w:marTop w:val="0"/>
      <w:marBottom w:val="0"/>
      <w:divBdr>
        <w:top w:val="none" w:sz="0" w:space="0" w:color="auto"/>
        <w:left w:val="none" w:sz="0" w:space="0" w:color="auto"/>
        <w:bottom w:val="none" w:sz="0" w:space="0" w:color="auto"/>
        <w:right w:val="none" w:sz="0" w:space="0" w:color="auto"/>
      </w:divBdr>
    </w:div>
    <w:div w:id="141242565">
      <w:bodyDiv w:val="1"/>
      <w:marLeft w:val="0"/>
      <w:marRight w:val="0"/>
      <w:marTop w:val="0"/>
      <w:marBottom w:val="0"/>
      <w:divBdr>
        <w:top w:val="none" w:sz="0" w:space="0" w:color="auto"/>
        <w:left w:val="none" w:sz="0" w:space="0" w:color="auto"/>
        <w:bottom w:val="none" w:sz="0" w:space="0" w:color="auto"/>
        <w:right w:val="none" w:sz="0" w:space="0" w:color="auto"/>
      </w:divBdr>
    </w:div>
    <w:div w:id="144708477">
      <w:bodyDiv w:val="1"/>
      <w:marLeft w:val="0"/>
      <w:marRight w:val="0"/>
      <w:marTop w:val="0"/>
      <w:marBottom w:val="0"/>
      <w:divBdr>
        <w:top w:val="none" w:sz="0" w:space="0" w:color="auto"/>
        <w:left w:val="none" w:sz="0" w:space="0" w:color="auto"/>
        <w:bottom w:val="none" w:sz="0" w:space="0" w:color="auto"/>
        <w:right w:val="none" w:sz="0" w:space="0" w:color="auto"/>
      </w:divBdr>
    </w:div>
    <w:div w:id="144857886">
      <w:bodyDiv w:val="1"/>
      <w:marLeft w:val="0"/>
      <w:marRight w:val="0"/>
      <w:marTop w:val="0"/>
      <w:marBottom w:val="0"/>
      <w:divBdr>
        <w:top w:val="none" w:sz="0" w:space="0" w:color="auto"/>
        <w:left w:val="none" w:sz="0" w:space="0" w:color="auto"/>
        <w:bottom w:val="none" w:sz="0" w:space="0" w:color="auto"/>
        <w:right w:val="none" w:sz="0" w:space="0" w:color="auto"/>
      </w:divBdr>
    </w:div>
    <w:div w:id="145980958">
      <w:bodyDiv w:val="1"/>
      <w:marLeft w:val="0"/>
      <w:marRight w:val="0"/>
      <w:marTop w:val="0"/>
      <w:marBottom w:val="0"/>
      <w:divBdr>
        <w:top w:val="none" w:sz="0" w:space="0" w:color="auto"/>
        <w:left w:val="none" w:sz="0" w:space="0" w:color="auto"/>
        <w:bottom w:val="none" w:sz="0" w:space="0" w:color="auto"/>
        <w:right w:val="none" w:sz="0" w:space="0" w:color="auto"/>
      </w:divBdr>
    </w:div>
    <w:div w:id="149179810">
      <w:bodyDiv w:val="1"/>
      <w:marLeft w:val="0"/>
      <w:marRight w:val="0"/>
      <w:marTop w:val="0"/>
      <w:marBottom w:val="0"/>
      <w:divBdr>
        <w:top w:val="none" w:sz="0" w:space="0" w:color="auto"/>
        <w:left w:val="none" w:sz="0" w:space="0" w:color="auto"/>
        <w:bottom w:val="none" w:sz="0" w:space="0" w:color="auto"/>
        <w:right w:val="none" w:sz="0" w:space="0" w:color="auto"/>
      </w:divBdr>
    </w:div>
    <w:div w:id="152141272">
      <w:bodyDiv w:val="1"/>
      <w:marLeft w:val="0"/>
      <w:marRight w:val="0"/>
      <w:marTop w:val="0"/>
      <w:marBottom w:val="0"/>
      <w:divBdr>
        <w:top w:val="none" w:sz="0" w:space="0" w:color="auto"/>
        <w:left w:val="none" w:sz="0" w:space="0" w:color="auto"/>
        <w:bottom w:val="none" w:sz="0" w:space="0" w:color="auto"/>
        <w:right w:val="none" w:sz="0" w:space="0" w:color="auto"/>
      </w:divBdr>
    </w:div>
    <w:div w:id="152575320">
      <w:bodyDiv w:val="1"/>
      <w:marLeft w:val="0"/>
      <w:marRight w:val="0"/>
      <w:marTop w:val="0"/>
      <w:marBottom w:val="0"/>
      <w:divBdr>
        <w:top w:val="none" w:sz="0" w:space="0" w:color="auto"/>
        <w:left w:val="none" w:sz="0" w:space="0" w:color="auto"/>
        <w:bottom w:val="none" w:sz="0" w:space="0" w:color="auto"/>
        <w:right w:val="none" w:sz="0" w:space="0" w:color="auto"/>
      </w:divBdr>
    </w:div>
    <w:div w:id="153185340">
      <w:bodyDiv w:val="1"/>
      <w:marLeft w:val="0"/>
      <w:marRight w:val="0"/>
      <w:marTop w:val="0"/>
      <w:marBottom w:val="0"/>
      <w:divBdr>
        <w:top w:val="none" w:sz="0" w:space="0" w:color="auto"/>
        <w:left w:val="none" w:sz="0" w:space="0" w:color="auto"/>
        <w:bottom w:val="none" w:sz="0" w:space="0" w:color="auto"/>
        <w:right w:val="none" w:sz="0" w:space="0" w:color="auto"/>
      </w:divBdr>
    </w:div>
    <w:div w:id="159003938">
      <w:bodyDiv w:val="1"/>
      <w:marLeft w:val="0"/>
      <w:marRight w:val="0"/>
      <w:marTop w:val="0"/>
      <w:marBottom w:val="0"/>
      <w:divBdr>
        <w:top w:val="none" w:sz="0" w:space="0" w:color="auto"/>
        <w:left w:val="none" w:sz="0" w:space="0" w:color="auto"/>
        <w:bottom w:val="none" w:sz="0" w:space="0" w:color="auto"/>
        <w:right w:val="none" w:sz="0" w:space="0" w:color="auto"/>
      </w:divBdr>
    </w:div>
    <w:div w:id="165363060">
      <w:bodyDiv w:val="1"/>
      <w:marLeft w:val="0"/>
      <w:marRight w:val="0"/>
      <w:marTop w:val="0"/>
      <w:marBottom w:val="0"/>
      <w:divBdr>
        <w:top w:val="none" w:sz="0" w:space="0" w:color="auto"/>
        <w:left w:val="none" w:sz="0" w:space="0" w:color="auto"/>
        <w:bottom w:val="none" w:sz="0" w:space="0" w:color="auto"/>
        <w:right w:val="none" w:sz="0" w:space="0" w:color="auto"/>
      </w:divBdr>
    </w:div>
    <w:div w:id="165633043">
      <w:bodyDiv w:val="1"/>
      <w:marLeft w:val="0"/>
      <w:marRight w:val="0"/>
      <w:marTop w:val="0"/>
      <w:marBottom w:val="0"/>
      <w:divBdr>
        <w:top w:val="none" w:sz="0" w:space="0" w:color="auto"/>
        <w:left w:val="none" w:sz="0" w:space="0" w:color="auto"/>
        <w:bottom w:val="none" w:sz="0" w:space="0" w:color="auto"/>
        <w:right w:val="none" w:sz="0" w:space="0" w:color="auto"/>
      </w:divBdr>
    </w:div>
    <w:div w:id="171534311">
      <w:bodyDiv w:val="1"/>
      <w:marLeft w:val="0"/>
      <w:marRight w:val="0"/>
      <w:marTop w:val="0"/>
      <w:marBottom w:val="0"/>
      <w:divBdr>
        <w:top w:val="none" w:sz="0" w:space="0" w:color="auto"/>
        <w:left w:val="none" w:sz="0" w:space="0" w:color="auto"/>
        <w:bottom w:val="none" w:sz="0" w:space="0" w:color="auto"/>
        <w:right w:val="none" w:sz="0" w:space="0" w:color="auto"/>
      </w:divBdr>
    </w:div>
    <w:div w:id="174417156">
      <w:bodyDiv w:val="1"/>
      <w:marLeft w:val="0"/>
      <w:marRight w:val="0"/>
      <w:marTop w:val="0"/>
      <w:marBottom w:val="0"/>
      <w:divBdr>
        <w:top w:val="none" w:sz="0" w:space="0" w:color="auto"/>
        <w:left w:val="none" w:sz="0" w:space="0" w:color="auto"/>
        <w:bottom w:val="none" w:sz="0" w:space="0" w:color="auto"/>
        <w:right w:val="none" w:sz="0" w:space="0" w:color="auto"/>
      </w:divBdr>
    </w:div>
    <w:div w:id="175777189">
      <w:bodyDiv w:val="1"/>
      <w:marLeft w:val="0"/>
      <w:marRight w:val="0"/>
      <w:marTop w:val="0"/>
      <w:marBottom w:val="0"/>
      <w:divBdr>
        <w:top w:val="none" w:sz="0" w:space="0" w:color="auto"/>
        <w:left w:val="none" w:sz="0" w:space="0" w:color="auto"/>
        <w:bottom w:val="none" w:sz="0" w:space="0" w:color="auto"/>
        <w:right w:val="none" w:sz="0" w:space="0" w:color="auto"/>
      </w:divBdr>
    </w:div>
    <w:div w:id="175846769">
      <w:bodyDiv w:val="1"/>
      <w:marLeft w:val="0"/>
      <w:marRight w:val="0"/>
      <w:marTop w:val="0"/>
      <w:marBottom w:val="0"/>
      <w:divBdr>
        <w:top w:val="none" w:sz="0" w:space="0" w:color="auto"/>
        <w:left w:val="none" w:sz="0" w:space="0" w:color="auto"/>
        <w:bottom w:val="none" w:sz="0" w:space="0" w:color="auto"/>
        <w:right w:val="none" w:sz="0" w:space="0" w:color="auto"/>
      </w:divBdr>
    </w:div>
    <w:div w:id="178206309">
      <w:bodyDiv w:val="1"/>
      <w:marLeft w:val="0"/>
      <w:marRight w:val="0"/>
      <w:marTop w:val="0"/>
      <w:marBottom w:val="0"/>
      <w:divBdr>
        <w:top w:val="none" w:sz="0" w:space="0" w:color="auto"/>
        <w:left w:val="none" w:sz="0" w:space="0" w:color="auto"/>
        <w:bottom w:val="none" w:sz="0" w:space="0" w:color="auto"/>
        <w:right w:val="none" w:sz="0" w:space="0" w:color="auto"/>
      </w:divBdr>
    </w:div>
    <w:div w:id="179242001">
      <w:bodyDiv w:val="1"/>
      <w:marLeft w:val="0"/>
      <w:marRight w:val="0"/>
      <w:marTop w:val="0"/>
      <w:marBottom w:val="0"/>
      <w:divBdr>
        <w:top w:val="none" w:sz="0" w:space="0" w:color="auto"/>
        <w:left w:val="none" w:sz="0" w:space="0" w:color="auto"/>
        <w:bottom w:val="none" w:sz="0" w:space="0" w:color="auto"/>
        <w:right w:val="none" w:sz="0" w:space="0" w:color="auto"/>
      </w:divBdr>
    </w:div>
    <w:div w:id="184683160">
      <w:bodyDiv w:val="1"/>
      <w:marLeft w:val="0"/>
      <w:marRight w:val="0"/>
      <w:marTop w:val="0"/>
      <w:marBottom w:val="0"/>
      <w:divBdr>
        <w:top w:val="none" w:sz="0" w:space="0" w:color="auto"/>
        <w:left w:val="none" w:sz="0" w:space="0" w:color="auto"/>
        <w:bottom w:val="none" w:sz="0" w:space="0" w:color="auto"/>
        <w:right w:val="none" w:sz="0" w:space="0" w:color="auto"/>
      </w:divBdr>
    </w:div>
    <w:div w:id="193737858">
      <w:bodyDiv w:val="1"/>
      <w:marLeft w:val="0"/>
      <w:marRight w:val="0"/>
      <w:marTop w:val="0"/>
      <w:marBottom w:val="0"/>
      <w:divBdr>
        <w:top w:val="none" w:sz="0" w:space="0" w:color="auto"/>
        <w:left w:val="none" w:sz="0" w:space="0" w:color="auto"/>
        <w:bottom w:val="none" w:sz="0" w:space="0" w:color="auto"/>
        <w:right w:val="none" w:sz="0" w:space="0" w:color="auto"/>
      </w:divBdr>
    </w:div>
    <w:div w:id="196502852">
      <w:bodyDiv w:val="1"/>
      <w:marLeft w:val="0"/>
      <w:marRight w:val="0"/>
      <w:marTop w:val="0"/>
      <w:marBottom w:val="0"/>
      <w:divBdr>
        <w:top w:val="none" w:sz="0" w:space="0" w:color="auto"/>
        <w:left w:val="none" w:sz="0" w:space="0" w:color="auto"/>
        <w:bottom w:val="none" w:sz="0" w:space="0" w:color="auto"/>
        <w:right w:val="none" w:sz="0" w:space="0" w:color="auto"/>
      </w:divBdr>
    </w:div>
    <w:div w:id="197471340">
      <w:bodyDiv w:val="1"/>
      <w:marLeft w:val="0"/>
      <w:marRight w:val="0"/>
      <w:marTop w:val="0"/>
      <w:marBottom w:val="0"/>
      <w:divBdr>
        <w:top w:val="none" w:sz="0" w:space="0" w:color="auto"/>
        <w:left w:val="none" w:sz="0" w:space="0" w:color="auto"/>
        <w:bottom w:val="none" w:sz="0" w:space="0" w:color="auto"/>
        <w:right w:val="none" w:sz="0" w:space="0" w:color="auto"/>
      </w:divBdr>
    </w:div>
    <w:div w:id="197552732">
      <w:bodyDiv w:val="1"/>
      <w:marLeft w:val="0"/>
      <w:marRight w:val="0"/>
      <w:marTop w:val="0"/>
      <w:marBottom w:val="0"/>
      <w:divBdr>
        <w:top w:val="none" w:sz="0" w:space="0" w:color="auto"/>
        <w:left w:val="none" w:sz="0" w:space="0" w:color="auto"/>
        <w:bottom w:val="none" w:sz="0" w:space="0" w:color="auto"/>
        <w:right w:val="none" w:sz="0" w:space="0" w:color="auto"/>
      </w:divBdr>
    </w:div>
    <w:div w:id="198470318">
      <w:bodyDiv w:val="1"/>
      <w:marLeft w:val="0"/>
      <w:marRight w:val="0"/>
      <w:marTop w:val="0"/>
      <w:marBottom w:val="0"/>
      <w:divBdr>
        <w:top w:val="none" w:sz="0" w:space="0" w:color="auto"/>
        <w:left w:val="none" w:sz="0" w:space="0" w:color="auto"/>
        <w:bottom w:val="none" w:sz="0" w:space="0" w:color="auto"/>
        <w:right w:val="none" w:sz="0" w:space="0" w:color="auto"/>
      </w:divBdr>
    </w:div>
    <w:div w:id="202251442">
      <w:bodyDiv w:val="1"/>
      <w:marLeft w:val="0"/>
      <w:marRight w:val="0"/>
      <w:marTop w:val="0"/>
      <w:marBottom w:val="0"/>
      <w:divBdr>
        <w:top w:val="none" w:sz="0" w:space="0" w:color="auto"/>
        <w:left w:val="none" w:sz="0" w:space="0" w:color="auto"/>
        <w:bottom w:val="none" w:sz="0" w:space="0" w:color="auto"/>
        <w:right w:val="none" w:sz="0" w:space="0" w:color="auto"/>
      </w:divBdr>
    </w:div>
    <w:div w:id="205220104">
      <w:bodyDiv w:val="1"/>
      <w:marLeft w:val="0"/>
      <w:marRight w:val="0"/>
      <w:marTop w:val="0"/>
      <w:marBottom w:val="0"/>
      <w:divBdr>
        <w:top w:val="none" w:sz="0" w:space="0" w:color="auto"/>
        <w:left w:val="none" w:sz="0" w:space="0" w:color="auto"/>
        <w:bottom w:val="none" w:sz="0" w:space="0" w:color="auto"/>
        <w:right w:val="none" w:sz="0" w:space="0" w:color="auto"/>
      </w:divBdr>
    </w:div>
    <w:div w:id="205878773">
      <w:bodyDiv w:val="1"/>
      <w:marLeft w:val="0"/>
      <w:marRight w:val="0"/>
      <w:marTop w:val="0"/>
      <w:marBottom w:val="0"/>
      <w:divBdr>
        <w:top w:val="none" w:sz="0" w:space="0" w:color="auto"/>
        <w:left w:val="none" w:sz="0" w:space="0" w:color="auto"/>
        <w:bottom w:val="none" w:sz="0" w:space="0" w:color="auto"/>
        <w:right w:val="none" w:sz="0" w:space="0" w:color="auto"/>
      </w:divBdr>
    </w:div>
    <w:div w:id="208958324">
      <w:bodyDiv w:val="1"/>
      <w:marLeft w:val="0"/>
      <w:marRight w:val="0"/>
      <w:marTop w:val="0"/>
      <w:marBottom w:val="0"/>
      <w:divBdr>
        <w:top w:val="none" w:sz="0" w:space="0" w:color="auto"/>
        <w:left w:val="none" w:sz="0" w:space="0" w:color="auto"/>
        <w:bottom w:val="none" w:sz="0" w:space="0" w:color="auto"/>
        <w:right w:val="none" w:sz="0" w:space="0" w:color="auto"/>
      </w:divBdr>
    </w:div>
    <w:div w:id="212273414">
      <w:bodyDiv w:val="1"/>
      <w:marLeft w:val="0"/>
      <w:marRight w:val="0"/>
      <w:marTop w:val="0"/>
      <w:marBottom w:val="0"/>
      <w:divBdr>
        <w:top w:val="none" w:sz="0" w:space="0" w:color="auto"/>
        <w:left w:val="none" w:sz="0" w:space="0" w:color="auto"/>
        <w:bottom w:val="none" w:sz="0" w:space="0" w:color="auto"/>
        <w:right w:val="none" w:sz="0" w:space="0" w:color="auto"/>
      </w:divBdr>
    </w:div>
    <w:div w:id="212472772">
      <w:bodyDiv w:val="1"/>
      <w:marLeft w:val="0"/>
      <w:marRight w:val="0"/>
      <w:marTop w:val="0"/>
      <w:marBottom w:val="0"/>
      <w:divBdr>
        <w:top w:val="none" w:sz="0" w:space="0" w:color="auto"/>
        <w:left w:val="none" w:sz="0" w:space="0" w:color="auto"/>
        <w:bottom w:val="none" w:sz="0" w:space="0" w:color="auto"/>
        <w:right w:val="none" w:sz="0" w:space="0" w:color="auto"/>
      </w:divBdr>
    </w:div>
    <w:div w:id="215750847">
      <w:bodyDiv w:val="1"/>
      <w:marLeft w:val="0"/>
      <w:marRight w:val="0"/>
      <w:marTop w:val="0"/>
      <w:marBottom w:val="0"/>
      <w:divBdr>
        <w:top w:val="none" w:sz="0" w:space="0" w:color="auto"/>
        <w:left w:val="none" w:sz="0" w:space="0" w:color="auto"/>
        <w:bottom w:val="none" w:sz="0" w:space="0" w:color="auto"/>
        <w:right w:val="none" w:sz="0" w:space="0" w:color="auto"/>
      </w:divBdr>
    </w:div>
    <w:div w:id="220213558">
      <w:bodyDiv w:val="1"/>
      <w:marLeft w:val="0"/>
      <w:marRight w:val="0"/>
      <w:marTop w:val="0"/>
      <w:marBottom w:val="0"/>
      <w:divBdr>
        <w:top w:val="none" w:sz="0" w:space="0" w:color="auto"/>
        <w:left w:val="none" w:sz="0" w:space="0" w:color="auto"/>
        <w:bottom w:val="none" w:sz="0" w:space="0" w:color="auto"/>
        <w:right w:val="none" w:sz="0" w:space="0" w:color="auto"/>
      </w:divBdr>
    </w:div>
    <w:div w:id="220755496">
      <w:bodyDiv w:val="1"/>
      <w:marLeft w:val="0"/>
      <w:marRight w:val="0"/>
      <w:marTop w:val="0"/>
      <w:marBottom w:val="0"/>
      <w:divBdr>
        <w:top w:val="none" w:sz="0" w:space="0" w:color="auto"/>
        <w:left w:val="none" w:sz="0" w:space="0" w:color="auto"/>
        <w:bottom w:val="none" w:sz="0" w:space="0" w:color="auto"/>
        <w:right w:val="none" w:sz="0" w:space="0" w:color="auto"/>
      </w:divBdr>
    </w:div>
    <w:div w:id="222257869">
      <w:bodyDiv w:val="1"/>
      <w:marLeft w:val="0"/>
      <w:marRight w:val="0"/>
      <w:marTop w:val="0"/>
      <w:marBottom w:val="0"/>
      <w:divBdr>
        <w:top w:val="none" w:sz="0" w:space="0" w:color="auto"/>
        <w:left w:val="none" w:sz="0" w:space="0" w:color="auto"/>
        <w:bottom w:val="none" w:sz="0" w:space="0" w:color="auto"/>
        <w:right w:val="none" w:sz="0" w:space="0" w:color="auto"/>
      </w:divBdr>
    </w:div>
    <w:div w:id="222525464">
      <w:bodyDiv w:val="1"/>
      <w:marLeft w:val="0"/>
      <w:marRight w:val="0"/>
      <w:marTop w:val="0"/>
      <w:marBottom w:val="0"/>
      <w:divBdr>
        <w:top w:val="none" w:sz="0" w:space="0" w:color="auto"/>
        <w:left w:val="none" w:sz="0" w:space="0" w:color="auto"/>
        <w:bottom w:val="none" w:sz="0" w:space="0" w:color="auto"/>
        <w:right w:val="none" w:sz="0" w:space="0" w:color="auto"/>
      </w:divBdr>
    </w:div>
    <w:div w:id="223369291">
      <w:bodyDiv w:val="1"/>
      <w:marLeft w:val="0"/>
      <w:marRight w:val="0"/>
      <w:marTop w:val="0"/>
      <w:marBottom w:val="0"/>
      <w:divBdr>
        <w:top w:val="none" w:sz="0" w:space="0" w:color="auto"/>
        <w:left w:val="none" w:sz="0" w:space="0" w:color="auto"/>
        <w:bottom w:val="none" w:sz="0" w:space="0" w:color="auto"/>
        <w:right w:val="none" w:sz="0" w:space="0" w:color="auto"/>
      </w:divBdr>
    </w:div>
    <w:div w:id="223568285">
      <w:bodyDiv w:val="1"/>
      <w:marLeft w:val="0"/>
      <w:marRight w:val="0"/>
      <w:marTop w:val="0"/>
      <w:marBottom w:val="0"/>
      <w:divBdr>
        <w:top w:val="none" w:sz="0" w:space="0" w:color="auto"/>
        <w:left w:val="none" w:sz="0" w:space="0" w:color="auto"/>
        <w:bottom w:val="none" w:sz="0" w:space="0" w:color="auto"/>
        <w:right w:val="none" w:sz="0" w:space="0" w:color="auto"/>
      </w:divBdr>
    </w:div>
    <w:div w:id="227038856">
      <w:bodyDiv w:val="1"/>
      <w:marLeft w:val="0"/>
      <w:marRight w:val="0"/>
      <w:marTop w:val="0"/>
      <w:marBottom w:val="0"/>
      <w:divBdr>
        <w:top w:val="none" w:sz="0" w:space="0" w:color="auto"/>
        <w:left w:val="none" w:sz="0" w:space="0" w:color="auto"/>
        <w:bottom w:val="none" w:sz="0" w:space="0" w:color="auto"/>
        <w:right w:val="none" w:sz="0" w:space="0" w:color="auto"/>
      </w:divBdr>
    </w:div>
    <w:div w:id="228806128">
      <w:bodyDiv w:val="1"/>
      <w:marLeft w:val="0"/>
      <w:marRight w:val="0"/>
      <w:marTop w:val="0"/>
      <w:marBottom w:val="0"/>
      <w:divBdr>
        <w:top w:val="none" w:sz="0" w:space="0" w:color="auto"/>
        <w:left w:val="none" w:sz="0" w:space="0" w:color="auto"/>
        <w:bottom w:val="none" w:sz="0" w:space="0" w:color="auto"/>
        <w:right w:val="none" w:sz="0" w:space="0" w:color="auto"/>
      </w:divBdr>
    </w:div>
    <w:div w:id="228810194">
      <w:bodyDiv w:val="1"/>
      <w:marLeft w:val="0"/>
      <w:marRight w:val="0"/>
      <w:marTop w:val="0"/>
      <w:marBottom w:val="0"/>
      <w:divBdr>
        <w:top w:val="none" w:sz="0" w:space="0" w:color="auto"/>
        <w:left w:val="none" w:sz="0" w:space="0" w:color="auto"/>
        <w:bottom w:val="none" w:sz="0" w:space="0" w:color="auto"/>
        <w:right w:val="none" w:sz="0" w:space="0" w:color="auto"/>
      </w:divBdr>
    </w:div>
    <w:div w:id="228851998">
      <w:bodyDiv w:val="1"/>
      <w:marLeft w:val="0"/>
      <w:marRight w:val="0"/>
      <w:marTop w:val="0"/>
      <w:marBottom w:val="0"/>
      <w:divBdr>
        <w:top w:val="none" w:sz="0" w:space="0" w:color="auto"/>
        <w:left w:val="none" w:sz="0" w:space="0" w:color="auto"/>
        <w:bottom w:val="none" w:sz="0" w:space="0" w:color="auto"/>
        <w:right w:val="none" w:sz="0" w:space="0" w:color="auto"/>
      </w:divBdr>
    </w:div>
    <w:div w:id="232156947">
      <w:bodyDiv w:val="1"/>
      <w:marLeft w:val="0"/>
      <w:marRight w:val="0"/>
      <w:marTop w:val="0"/>
      <w:marBottom w:val="0"/>
      <w:divBdr>
        <w:top w:val="none" w:sz="0" w:space="0" w:color="auto"/>
        <w:left w:val="none" w:sz="0" w:space="0" w:color="auto"/>
        <w:bottom w:val="none" w:sz="0" w:space="0" w:color="auto"/>
        <w:right w:val="none" w:sz="0" w:space="0" w:color="auto"/>
      </w:divBdr>
    </w:div>
    <w:div w:id="234752054">
      <w:bodyDiv w:val="1"/>
      <w:marLeft w:val="0"/>
      <w:marRight w:val="0"/>
      <w:marTop w:val="0"/>
      <w:marBottom w:val="0"/>
      <w:divBdr>
        <w:top w:val="none" w:sz="0" w:space="0" w:color="auto"/>
        <w:left w:val="none" w:sz="0" w:space="0" w:color="auto"/>
        <w:bottom w:val="none" w:sz="0" w:space="0" w:color="auto"/>
        <w:right w:val="none" w:sz="0" w:space="0" w:color="auto"/>
      </w:divBdr>
    </w:div>
    <w:div w:id="240256148">
      <w:bodyDiv w:val="1"/>
      <w:marLeft w:val="0"/>
      <w:marRight w:val="0"/>
      <w:marTop w:val="0"/>
      <w:marBottom w:val="0"/>
      <w:divBdr>
        <w:top w:val="none" w:sz="0" w:space="0" w:color="auto"/>
        <w:left w:val="none" w:sz="0" w:space="0" w:color="auto"/>
        <w:bottom w:val="none" w:sz="0" w:space="0" w:color="auto"/>
        <w:right w:val="none" w:sz="0" w:space="0" w:color="auto"/>
      </w:divBdr>
    </w:div>
    <w:div w:id="247345004">
      <w:bodyDiv w:val="1"/>
      <w:marLeft w:val="0"/>
      <w:marRight w:val="0"/>
      <w:marTop w:val="0"/>
      <w:marBottom w:val="0"/>
      <w:divBdr>
        <w:top w:val="none" w:sz="0" w:space="0" w:color="auto"/>
        <w:left w:val="none" w:sz="0" w:space="0" w:color="auto"/>
        <w:bottom w:val="none" w:sz="0" w:space="0" w:color="auto"/>
        <w:right w:val="none" w:sz="0" w:space="0" w:color="auto"/>
      </w:divBdr>
    </w:div>
    <w:div w:id="248466955">
      <w:bodyDiv w:val="1"/>
      <w:marLeft w:val="0"/>
      <w:marRight w:val="0"/>
      <w:marTop w:val="0"/>
      <w:marBottom w:val="0"/>
      <w:divBdr>
        <w:top w:val="none" w:sz="0" w:space="0" w:color="auto"/>
        <w:left w:val="none" w:sz="0" w:space="0" w:color="auto"/>
        <w:bottom w:val="none" w:sz="0" w:space="0" w:color="auto"/>
        <w:right w:val="none" w:sz="0" w:space="0" w:color="auto"/>
      </w:divBdr>
    </w:div>
    <w:div w:id="250234785">
      <w:bodyDiv w:val="1"/>
      <w:marLeft w:val="0"/>
      <w:marRight w:val="0"/>
      <w:marTop w:val="0"/>
      <w:marBottom w:val="0"/>
      <w:divBdr>
        <w:top w:val="none" w:sz="0" w:space="0" w:color="auto"/>
        <w:left w:val="none" w:sz="0" w:space="0" w:color="auto"/>
        <w:bottom w:val="none" w:sz="0" w:space="0" w:color="auto"/>
        <w:right w:val="none" w:sz="0" w:space="0" w:color="auto"/>
      </w:divBdr>
    </w:div>
    <w:div w:id="250746164">
      <w:bodyDiv w:val="1"/>
      <w:marLeft w:val="0"/>
      <w:marRight w:val="0"/>
      <w:marTop w:val="0"/>
      <w:marBottom w:val="0"/>
      <w:divBdr>
        <w:top w:val="none" w:sz="0" w:space="0" w:color="auto"/>
        <w:left w:val="none" w:sz="0" w:space="0" w:color="auto"/>
        <w:bottom w:val="none" w:sz="0" w:space="0" w:color="auto"/>
        <w:right w:val="none" w:sz="0" w:space="0" w:color="auto"/>
      </w:divBdr>
    </w:div>
    <w:div w:id="252011664">
      <w:bodyDiv w:val="1"/>
      <w:marLeft w:val="0"/>
      <w:marRight w:val="0"/>
      <w:marTop w:val="0"/>
      <w:marBottom w:val="0"/>
      <w:divBdr>
        <w:top w:val="none" w:sz="0" w:space="0" w:color="auto"/>
        <w:left w:val="none" w:sz="0" w:space="0" w:color="auto"/>
        <w:bottom w:val="none" w:sz="0" w:space="0" w:color="auto"/>
        <w:right w:val="none" w:sz="0" w:space="0" w:color="auto"/>
      </w:divBdr>
    </w:div>
    <w:div w:id="252014382">
      <w:bodyDiv w:val="1"/>
      <w:marLeft w:val="0"/>
      <w:marRight w:val="0"/>
      <w:marTop w:val="0"/>
      <w:marBottom w:val="0"/>
      <w:divBdr>
        <w:top w:val="none" w:sz="0" w:space="0" w:color="auto"/>
        <w:left w:val="none" w:sz="0" w:space="0" w:color="auto"/>
        <w:bottom w:val="none" w:sz="0" w:space="0" w:color="auto"/>
        <w:right w:val="none" w:sz="0" w:space="0" w:color="auto"/>
      </w:divBdr>
    </w:div>
    <w:div w:id="257451904">
      <w:bodyDiv w:val="1"/>
      <w:marLeft w:val="0"/>
      <w:marRight w:val="0"/>
      <w:marTop w:val="0"/>
      <w:marBottom w:val="0"/>
      <w:divBdr>
        <w:top w:val="none" w:sz="0" w:space="0" w:color="auto"/>
        <w:left w:val="none" w:sz="0" w:space="0" w:color="auto"/>
        <w:bottom w:val="none" w:sz="0" w:space="0" w:color="auto"/>
        <w:right w:val="none" w:sz="0" w:space="0" w:color="auto"/>
      </w:divBdr>
    </w:div>
    <w:div w:id="259802474">
      <w:bodyDiv w:val="1"/>
      <w:marLeft w:val="0"/>
      <w:marRight w:val="0"/>
      <w:marTop w:val="0"/>
      <w:marBottom w:val="0"/>
      <w:divBdr>
        <w:top w:val="none" w:sz="0" w:space="0" w:color="auto"/>
        <w:left w:val="none" w:sz="0" w:space="0" w:color="auto"/>
        <w:bottom w:val="none" w:sz="0" w:space="0" w:color="auto"/>
        <w:right w:val="none" w:sz="0" w:space="0" w:color="auto"/>
      </w:divBdr>
    </w:div>
    <w:div w:id="261644598">
      <w:bodyDiv w:val="1"/>
      <w:marLeft w:val="0"/>
      <w:marRight w:val="0"/>
      <w:marTop w:val="0"/>
      <w:marBottom w:val="0"/>
      <w:divBdr>
        <w:top w:val="none" w:sz="0" w:space="0" w:color="auto"/>
        <w:left w:val="none" w:sz="0" w:space="0" w:color="auto"/>
        <w:bottom w:val="none" w:sz="0" w:space="0" w:color="auto"/>
        <w:right w:val="none" w:sz="0" w:space="0" w:color="auto"/>
      </w:divBdr>
    </w:div>
    <w:div w:id="262543264">
      <w:bodyDiv w:val="1"/>
      <w:marLeft w:val="0"/>
      <w:marRight w:val="0"/>
      <w:marTop w:val="0"/>
      <w:marBottom w:val="0"/>
      <w:divBdr>
        <w:top w:val="none" w:sz="0" w:space="0" w:color="auto"/>
        <w:left w:val="none" w:sz="0" w:space="0" w:color="auto"/>
        <w:bottom w:val="none" w:sz="0" w:space="0" w:color="auto"/>
        <w:right w:val="none" w:sz="0" w:space="0" w:color="auto"/>
      </w:divBdr>
    </w:div>
    <w:div w:id="265114881">
      <w:bodyDiv w:val="1"/>
      <w:marLeft w:val="0"/>
      <w:marRight w:val="0"/>
      <w:marTop w:val="0"/>
      <w:marBottom w:val="0"/>
      <w:divBdr>
        <w:top w:val="none" w:sz="0" w:space="0" w:color="auto"/>
        <w:left w:val="none" w:sz="0" w:space="0" w:color="auto"/>
        <w:bottom w:val="none" w:sz="0" w:space="0" w:color="auto"/>
        <w:right w:val="none" w:sz="0" w:space="0" w:color="auto"/>
      </w:divBdr>
    </w:div>
    <w:div w:id="269288528">
      <w:bodyDiv w:val="1"/>
      <w:marLeft w:val="0"/>
      <w:marRight w:val="0"/>
      <w:marTop w:val="0"/>
      <w:marBottom w:val="0"/>
      <w:divBdr>
        <w:top w:val="none" w:sz="0" w:space="0" w:color="auto"/>
        <w:left w:val="none" w:sz="0" w:space="0" w:color="auto"/>
        <w:bottom w:val="none" w:sz="0" w:space="0" w:color="auto"/>
        <w:right w:val="none" w:sz="0" w:space="0" w:color="auto"/>
      </w:divBdr>
    </w:div>
    <w:div w:id="269627255">
      <w:bodyDiv w:val="1"/>
      <w:marLeft w:val="0"/>
      <w:marRight w:val="0"/>
      <w:marTop w:val="0"/>
      <w:marBottom w:val="0"/>
      <w:divBdr>
        <w:top w:val="none" w:sz="0" w:space="0" w:color="auto"/>
        <w:left w:val="none" w:sz="0" w:space="0" w:color="auto"/>
        <w:bottom w:val="none" w:sz="0" w:space="0" w:color="auto"/>
        <w:right w:val="none" w:sz="0" w:space="0" w:color="auto"/>
      </w:divBdr>
    </w:div>
    <w:div w:id="275911862">
      <w:bodyDiv w:val="1"/>
      <w:marLeft w:val="0"/>
      <w:marRight w:val="0"/>
      <w:marTop w:val="0"/>
      <w:marBottom w:val="0"/>
      <w:divBdr>
        <w:top w:val="none" w:sz="0" w:space="0" w:color="auto"/>
        <w:left w:val="none" w:sz="0" w:space="0" w:color="auto"/>
        <w:bottom w:val="none" w:sz="0" w:space="0" w:color="auto"/>
        <w:right w:val="none" w:sz="0" w:space="0" w:color="auto"/>
      </w:divBdr>
    </w:div>
    <w:div w:id="276064102">
      <w:bodyDiv w:val="1"/>
      <w:marLeft w:val="0"/>
      <w:marRight w:val="0"/>
      <w:marTop w:val="0"/>
      <w:marBottom w:val="0"/>
      <w:divBdr>
        <w:top w:val="none" w:sz="0" w:space="0" w:color="auto"/>
        <w:left w:val="none" w:sz="0" w:space="0" w:color="auto"/>
        <w:bottom w:val="none" w:sz="0" w:space="0" w:color="auto"/>
        <w:right w:val="none" w:sz="0" w:space="0" w:color="auto"/>
      </w:divBdr>
    </w:div>
    <w:div w:id="278609982">
      <w:bodyDiv w:val="1"/>
      <w:marLeft w:val="0"/>
      <w:marRight w:val="0"/>
      <w:marTop w:val="0"/>
      <w:marBottom w:val="0"/>
      <w:divBdr>
        <w:top w:val="none" w:sz="0" w:space="0" w:color="auto"/>
        <w:left w:val="none" w:sz="0" w:space="0" w:color="auto"/>
        <w:bottom w:val="none" w:sz="0" w:space="0" w:color="auto"/>
        <w:right w:val="none" w:sz="0" w:space="0" w:color="auto"/>
      </w:divBdr>
    </w:div>
    <w:div w:id="282004720">
      <w:bodyDiv w:val="1"/>
      <w:marLeft w:val="0"/>
      <w:marRight w:val="0"/>
      <w:marTop w:val="0"/>
      <w:marBottom w:val="0"/>
      <w:divBdr>
        <w:top w:val="none" w:sz="0" w:space="0" w:color="auto"/>
        <w:left w:val="none" w:sz="0" w:space="0" w:color="auto"/>
        <w:bottom w:val="none" w:sz="0" w:space="0" w:color="auto"/>
        <w:right w:val="none" w:sz="0" w:space="0" w:color="auto"/>
      </w:divBdr>
    </w:div>
    <w:div w:id="285544304">
      <w:bodyDiv w:val="1"/>
      <w:marLeft w:val="0"/>
      <w:marRight w:val="0"/>
      <w:marTop w:val="0"/>
      <w:marBottom w:val="0"/>
      <w:divBdr>
        <w:top w:val="none" w:sz="0" w:space="0" w:color="auto"/>
        <w:left w:val="none" w:sz="0" w:space="0" w:color="auto"/>
        <w:bottom w:val="none" w:sz="0" w:space="0" w:color="auto"/>
        <w:right w:val="none" w:sz="0" w:space="0" w:color="auto"/>
      </w:divBdr>
    </w:div>
    <w:div w:id="288556608">
      <w:bodyDiv w:val="1"/>
      <w:marLeft w:val="0"/>
      <w:marRight w:val="0"/>
      <w:marTop w:val="0"/>
      <w:marBottom w:val="0"/>
      <w:divBdr>
        <w:top w:val="none" w:sz="0" w:space="0" w:color="auto"/>
        <w:left w:val="none" w:sz="0" w:space="0" w:color="auto"/>
        <w:bottom w:val="none" w:sz="0" w:space="0" w:color="auto"/>
        <w:right w:val="none" w:sz="0" w:space="0" w:color="auto"/>
      </w:divBdr>
      <w:divsChild>
        <w:div w:id="923994623">
          <w:marLeft w:val="547"/>
          <w:marRight w:val="0"/>
          <w:marTop w:val="0"/>
          <w:marBottom w:val="0"/>
          <w:divBdr>
            <w:top w:val="none" w:sz="0" w:space="0" w:color="auto"/>
            <w:left w:val="none" w:sz="0" w:space="0" w:color="auto"/>
            <w:bottom w:val="none" w:sz="0" w:space="0" w:color="auto"/>
            <w:right w:val="none" w:sz="0" w:space="0" w:color="auto"/>
          </w:divBdr>
        </w:div>
        <w:div w:id="1116754889">
          <w:marLeft w:val="547"/>
          <w:marRight w:val="0"/>
          <w:marTop w:val="0"/>
          <w:marBottom w:val="0"/>
          <w:divBdr>
            <w:top w:val="none" w:sz="0" w:space="0" w:color="auto"/>
            <w:left w:val="none" w:sz="0" w:space="0" w:color="auto"/>
            <w:bottom w:val="none" w:sz="0" w:space="0" w:color="auto"/>
            <w:right w:val="none" w:sz="0" w:space="0" w:color="auto"/>
          </w:divBdr>
        </w:div>
        <w:div w:id="1243489093">
          <w:marLeft w:val="547"/>
          <w:marRight w:val="0"/>
          <w:marTop w:val="0"/>
          <w:marBottom w:val="0"/>
          <w:divBdr>
            <w:top w:val="none" w:sz="0" w:space="0" w:color="auto"/>
            <w:left w:val="none" w:sz="0" w:space="0" w:color="auto"/>
            <w:bottom w:val="none" w:sz="0" w:space="0" w:color="auto"/>
            <w:right w:val="none" w:sz="0" w:space="0" w:color="auto"/>
          </w:divBdr>
        </w:div>
        <w:div w:id="1345278225">
          <w:marLeft w:val="547"/>
          <w:marRight w:val="0"/>
          <w:marTop w:val="0"/>
          <w:marBottom w:val="0"/>
          <w:divBdr>
            <w:top w:val="none" w:sz="0" w:space="0" w:color="auto"/>
            <w:left w:val="none" w:sz="0" w:space="0" w:color="auto"/>
            <w:bottom w:val="none" w:sz="0" w:space="0" w:color="auto"/>
            <w:right w:val="none" w:sz="0" w:space="0" w:color="auto"/>
          </w:divBdr>
        </w:div>
        <w:div w:id="1648582114">
          <w:marLeft w:val="547"/>
          <w:marRight w:val="0"/>
          <w:marTop w:val="0"/>
          <w:marBottom w:val="0"/>
          <w:divBdr>
            <w:top w:val="none" w:sz="0" w:space="0" w:color="auto"/>
            <w:left w:val="none" w:sz="0" w:space="0" w:color="auto"/>
            <w:bottom w:val="none" w:sz="0" w:space="0" w:color="auto"/>
            <w:right w:val="none" w:sz="0" w:space="0" w:color="auto"/>
          </w:divBdr>
        </w:div>
        <w:div w:id="1666081048">
          <w:marLeft w:val="547"/>
          <w:marRight w:val="0"/>
          <w:marTop w:val="0"/>
          <w:marBottom w:val="0"/>
          <w:divBdr>
            <w:top w:val="none" w:sz="0" w:space="0" w:color="auto"/>
            <w:left w:val="none" w:sz="0" w:space="0" w:color="auto"/>
            <w:bottom w:val="none" w:sz="0" w:space="0" w:color="auto"/>
            <w:right w:val="none" w:sz="0" w:space="0" w:color="auto"/>
          </w:divBdr>
        </w:div>
        <w:div w:id="1669208742">
          <w:marLeft w:val="547"/>
          <w:marRight w:val="0"/>
          <w:marTop w:val="0"/>
          <w:marBottom w:val="0"/>
          <w:divBdr>
            <w:top w:val="none" w:sz="0" w:space="0" w:color="auto"/>
            <w:left w:val="none" w:sz="0" w:space="0" w:color="auto"/>
            <w:bottom w:val="none" w:sz="0" w:space="0" w:color="auto"/>
            <w:right w:val="none" w:sz="0" w:space="0" w:color="auto"/>
          </w:divBdr>
        </w:div>
      </w:divsChild>
    </w:div>
    <w:div w:id="290867724">
      <w:bodyDiv w:val="1"/>
      <w:marLeft w:val="0"/>
      <w:marRight w:val="0"/>
      <w:marTop w:val="0"/>
      <w:marBottom w:val="0"/>
      <w:divBdr>
        <w:top w:val="none" w:sz="0" w:space="0" w:color="auto"/>
        <w:left w:val="none" w:sz="0" w:space="0" w:color="auto"/>
        <w:bottom w:val="none" w:sz="0" w:space="0" w:color="auto"/>
        <w:right w:val="none" w:sz="0" w:space="0" w:color="auto"/>
      </w:divBdr>
    </w:div>
    <w:div w:id="297683355">
      <w:bodyDiv w:val="1"/>
      <w:marLeft w:val="0"/>
      <w:marRight w:val="0"/>
      <w:marTop w:val="0"/>
      <w:marBottom w:val="0"/>
      <w:divBdr>
        <w:top w:val="none" w:sz="0" w:space="0" w:color="auto"/>
        <w:left w:val="none" w:sz="0" w:space="0" w:color="auto"/>
        <w:bottom w:val="none" w:sz="0" w:space="0" w:color="auto"/>
        <w:right w:val="none" w:sz="0" w:space="0" w:color="auto"/>
      </w:divBdr>
    </w:div>
    <w:div w:id="302010307">
      <w:bodyDiv w:val="1"/>
      <w:marLeft w:val="0"/>
      <w:marRight w:val="0"/>
      <w:marTop w:val="0"/>
      <w:marBottom w:val="0"/>
      <w:divBdr>
        <w:top w:val="none" w:sz="0" w:space="0" w:color="auto"/>
        <w:left w:val="none" w:sz="0" w:space="0" w:color="auto"/>
        <w:bottom w:val="none" w:sz="0" w:space="0" w:color="auto"/>
        <w:right w:val="none" w:sz="0" w:space="0" w:color="auto"/>
      </w:divBdr>
    </w:div>
    <w:div w:id="303121234">
      <w:bodyDiv w:val="1"/>
      <w:marLeft w:val="0"/>
      <w:marRight w:val="0"/>
      <w:marTop w:val="0"/>
      <w:marBottom w:val="0"/>
      <w:divBdr>
        <w:top w:val="none" w:sz="0" w:space="0" w:color="auto"/>
        <w:left w:val="none" w:sz="0" w:space="0" w:color="auto"/>
        <w:bottom w:val="none" w:sz="0" w:space="0" w:color="auto"/>
        <w:right w:val="none" w:sz="0" w:space="0" w:color="auto"/>
      </w:divBdr>
    </w:div>
    <w:div w:id="310671723">
      <w:bodyDiv w:val="1"/>
      <w:marLeft w:val="0"/>
      <w:marRight w:val="0"/>
      <w:marTop w:val="0"/>
      <w:marBottom w:val="0"/>
      <w:divBdr>
        <w:top w:val="none" w:sz="0" w:space="0" w:color="auto"/>
        <w:left w:val="none" w:sz="0" w:space="0" w:color="auto"/>
        <w:bottom w:val="none" w:sz="0" w:space="0" w:color="auto"/>
        <w:right w:val="none" w:sz="0" w:space="0" w:color="auto"/>
      </w:divBdr>
    </w:div>
    <w:div w:id="310864322">
      <w:bodyDiv w:val="1"/>
      <w:marLeft w:val="0"/>
      <w:marRight w:val="0"/>
      <w:marTop w:val="0"/>
      <w:marBottom w:val="0"/>
      <w:divBdr>
        <w:top w:val="none" w:sz="0" w:space="0" w:color="auto"/>
        <w:left w:val="none" w:sz="0" w:space="0" w:color="auto"/>
        <w:bottom w:val="none" w:sz="0" w:space="0" w:color="auto"/>
        <w:right w:val="none" w:sz="0" w:space="0" w:color="auto"/>
      </w:divBdr>
    </w:div>
    <w:div w:id="312417683">
      <w:bodyDiv w:val="1"/>
      <w:marLeft w:val="0"/>
      <w:marRight w:val="0"/>
      <w:marTop w:val="0"/>
      <w:marBottom w:val="0"/>
      <w:divBdr>
        <w:top w:val="none" w:sz="0" w:space="0" w:color="auto"/>
        <w:left w:val="none" w:sz="0" w:space="0" w:color="auto"/>
        <w:bottom w:val="none" w:sz="0" w:space="0" w:color="auto"/>
        <w:right w:val="none" w:sz="0" w:space="0" w:color="auto"/>
      </w:divBdr>
    </w:div>
    <w:div w:id="313529908">
      <w:bodyDiv w:val="1"/>
      <w:marLeft w:val="0"/>
      <w:marRight w:val="0"/>
      <w:marTop w:val="0"/>
      <w:marBottom w:val="0"/>
      <w:divBdr>
        <w:top w:val="none" w:sz="0" w:space="0" w:color="auto"/>
        <w:left w:val="none" w:sz="0" w:space="0" w:color="auto"/>
        <w:bottom w:val="none" w:sz="0" w:space="0" w:color="auto"/>
        <w:right w:val="none" w:sz="0" w:space="0" w:color="auto"/>
      </w:divBdr>
    </w:div>
    <w:div w:id="314382406">
      <w:bodyDiv w:val="1"/>
      <w:marLeft w:val="0"/>
      <w:marRight w:val="0"/>
      <w:marTop w:val="0"/>
      <w:marBottom w:val="0"/>
      <w:divBdr>
        <w:top w:val="none" w:sz="0" w:space="0" w:color="auto"/>
        <w:left w:val="none" w:sz="0" w:space="0" w:color="auto"/>
        <w:bottom w:val="none" w:sz="0" w:space="0" w:color="auto"/>
        <w:right w:val="none" w:sz="0" w:space="0" w:color="auto"/>
      </w:divBdr>
    </w:div>
    <w:div w:id="316112516">
      <w:bodyDiv w:val="1"/>
      <w:marLeft w:val="0"/>
      <w:marRight w:val="0"/>
      <w:marTop w:val="0"/>
      <w:marBottom w:val="0"/>
      <w:divBdr>
        <w:top w:val="none" w:sz="0" w:space="0" w:color="auto"/>
        <w:left w:val="none" w:sz="0" w:space="0" w:color="auto"/>
        <w:bottom w:val="none" w:sz="0" w:space="0" w:color="auto"/>
        <w:right w:val="none" w:sz="0" w:space="0" w:color="auto"/>
      </w:divBdr>
    </w:div>
    <w:div w:id="316956210">
      <w:bodyDiv w:val="1"/>
      <w:marLeft w:val="0"/>
      <w:marRight w:val="0"/>
      <w:marTop w:val="0"/>
      <w:marBottom w:val="0"/>
      <w:divBdr>
        <w:top w:val="none" w:sz="0" w:space="0" w:color="auto"/>
        <w:left w:val="none" w:sz="0" w:space="0" w:color="auto"/>
        <w:bottom w:val="none" w:sz="0" w:space="0" w:color="auto"/>
        <w:right w:val="none" w:sz="0" w:space="0" w:color="auto"/>
      </w:divBdr>
    </w:div>
    <w:div w:id="319041520">
      <w:bodyDiv w:val="1"/>
      <w:marLeft w:val="0"/>
      <w:marRight w:val="0"/>
      <w:marTop w:val="0"/>
      <w:marBottom w:val="0"/>
      <w:divBdr>
        <w:top w:val="none" w:sz="0" w:space="0" w:color="auto"/>
        <w:left w:val="none" w:sz="0" w:space="0" w:color="auto"/>
        <w:bottom w:val="none" w:sz="0" w:space="0" w:color="auto"/>
        <w:right w:val="none" w:sz="0" w:space="0" w:color="auto"/>
      </w:divBdr>
    </w:div>
    <w:div w:id="321785610">
      <w:bodyDiv w:val="1"/>
      <w:marLeft w:val="0"/>
      <w:marRight w:val="0"/>
      <w:marTop w:val="0"/>
      <w:marBottom w:val="0"/>
      <w:divBdr>
        <w:top w:val="none" w:sz="0" w:space="0" w:color="auto"/>
        <w:left w:val="none" w:sz="0" w:space="0" w:color="auto"/>
        <w:bottom w:val="none" w:sz="0" w:space="0" w:color="auto"/>
        <w:right w:val="none" w:sz="0" w:space="0" w:color="auto"/>
      </w:divBdr>
    </w:div>
    <w:div w:id="322049659">
      <w:bodyDiv w:val="1"/>
      <w:marLeft w:val="0"/>
      <w:marRight w:val="0"/>
      <w:marTop w:val="0"/>
      <w:marBottom w:val="0"/>
      <w:divBdr>
        <w:top w:val="none" w:sz="0" w:space="0" w:color="auto"/>
        <w:left w:val="none" w:sz="0" w:space="0" w:color="auto"/>
        <w:bottom w:val="none" w:sz="0" w:space="0" w:color="auto"/>
        <w:right w:val="none" w:sz="0" w:space="0" w:color="auto"/>
      </w:divBdr>
    </w:div>
    <w:div w:id="322129603">
      <w:bodyDiv w:val="1"/>
      <w:marLeft w:val="0"/>
      <w:marRight w:val="0"/>
      <w:marTop w:val="0"/>
      <w:marBottom w:val="0"/>
      <w:divBdr>
        <w:top w:val="none" w:sz="0" w:space="0" w:color="auto"/>
        <w:left w:val="none" w:sz="0" w:space="0" w:color="auto"/>
        <w:bottom w:val="none" w:sz="0" w:space="0" w:color="auto"/>
        <w:right w:val="none" w:sz="0" w:space="0" w:color="auto"/>
      </w:divBdr>
    </w:div>
    <w:div w:id="322928417">
      <w:bodyDiv w:val="1"/>
      <w:marLeft w:val="0"/>
      <w:marRight w:val="0"/>
      <w:marTop w:val="0"/>
      <w:marBottom w:val="0"/>
      <w:divBdr>
        <w:top w:val="none" w:sz="0" w:space="0" w:color="auto"/>
        <w:left w:val="none" w:sz="0" w:space="0" w:color="auto"/>
        <w:bottom w:val="none" w:sz="0" w:space="0" w:color="auto"/>
        <w:right w:val="none" w:sz="0" w:space="0" w:color="auto"/>
      </w:divBdr>
    </w:div>
    <w:div w:id="323631382">
      <w:bodyDiv w:val="1"/>
      <w:marLeft w:val="0"/>
      <w:marRight w:val="0"/>
      <w:marTop w:val="0"/>
      <w:marBottom w:val="0"/>
      <w:divBdr>
        <w:top w:val="none" w:sz="0" w:space="0" w:color="auto"/>
        <w:left w:val="none" w:sz="0" w:space="0" w:color="auto"/>
        <w:bottom w:val="none" w:sz="0" w:space="0" w:color="auto"/>
        <w:right w:val="none" w:sz="0" w:space="0" w:color="auto"/>
      </w:divBdr>
    </w:div>
    <w:div w:id="324868495">
      <w:bodyDiv w:val="1"/>
      <w:marLeft w:val="0"/>
      <w:marRight w:val="0"/>
      <w:marTop w:val="0"/>
      <w:marBottom w:val="0"/>
      <w:divBdr>
        <w:top w:val="none" w:sz="0" w:space="0" w:color="auto"/>
        <w:left w:val="none" w:sz="0" w:space="0" w:color="auto"/>
        <w:bottom w:val="none" w:sz="0" w:space="0" w:color="auto"/>
        <w:right w:val="none" w:sz="0" w:space="0" w:color="auto"/>
      </w:divBdr>
    </w:div>
    <w:div w:id="325060705">
      <w:bodyDiv w:val="1"/>
      <w:marLeft w:val="0"/>
      <w:marRight w:val="0"/>
      <w:marTop w:val="0"/>
      <w:marBottom w:val="0"/>
      <w:divBdr>
        <w:top w:val="none" w:sz="0" w:space="0" w:color="auto"/>
        <w:left w:val="none" w:sz="0" w:space="0" w:color="auto"/>
        <w:bottom w:val="none" w:sz="0" w:space="0" w:color="auto"/>
        <w:right w:val="none" w:sz="0" w:space="0" w:color="auto"/>
      </w:divBdr>
    </w:div>
    <w:div w:id="325599459">
      <w:bodyDiv w:val="1"/>
      <w:marLeft w:val="0"/>
      <w:marRight w:val="0"/>
      <w:marTop w:val="0"/>
      <w:marBottom w:val="0"/>
      <w:divBdr>
        <w:top w:val="none" w:sz="0" w:space="0" w:color="auto"/>
        <w:left w:val="none" w:sz="0" w:space="0" w:color="auto"/>
        <w:bottom w:val="none" w:sz="0" w:space="0" w:color="auto"/>
        <w:right w:val="none" w:sz="0" w:space="0" w:color="auto"/>
      </w:divBdr>
    </w:div>
    <w:div w:id="331639124">
      <w:bodyDiv w:val="1"/>
      <w:marLeft w:val="0"/>
      <w:marRight w:val="0"/>
      <w:marTop w:val="0"/>
      <w:marBottom w:val="0"/>
      <w:divBdr>
        <w:top w:val="none" w:sz="0" w:space="0" w:color="auto"/>
        <w:left w:val="none" w:sz="0" w:space="0" w:color="auto"/>
        <w:bottom w:val="none" w:sz="0" w:space="0" w:color="auto"/>
        <w:right w:val="none" w:sz="0" w:space="0" w:color="auto"/>
      </w:divBdr>
    </w:div>
    <w:div w:id="331834642">
      <w:bodyDiv w:val="1"/>
      <w:marLeft w:val="0"/>
      <w:marRight w:val="0"/>
      <w:marTop w:val="0"/>
      <w:marBottom w:val="0"/>
      <w:divBdr>
        <w:top w:val="none" w:sz="0" w:space="0" w:color="auto"/>
        <w:left w:val="none" w:sz="0" w:space="0" w:color="auto"/>
        <w:bottom w:val="none" w:sz="0" w:space="0" w:color="auto"/>
        <w:right w:val="none" w:sz="0" w:space="0" w:color="auto"/>
      </w:divBdr>
    </w:div>
    <w:div w:id="334847666">
      <w:bodyDiv w:val="1"/>
      <w:marLeft w:val="0"/>
      <w:marRight w:val="0"/>
      <w:marTop w:val="0"/>
      <w:marBottom w:val="0"/>
      <w:divBdr>
        <w:top w:val="none" w:sz="0" w:space="0" w:color="auto"/>
        <w:left w:val="none" w:sz="0" w:space="0" w:color="auto"/>
        <w:bottom w:val="none" w:sz="0" w:space="0" w:color="auto"/>
        <w:right w:val="none" w:sz="0" w:space="0" w:color="auto"/>
      </w:divBdr>
    </w:div>
    <w:div w:id="336228079">
      <w:bodyDiv w:val="1"/>
      <w:marLeft w:val="0"/>
      <w:marRight w:val="0"/>
      <w:marTop w:val="0"/>
      <w:marBottom w:val="0"/>
      <w:divBdr>
        <w:top w:val="none" w:sz="0" w:space="0" w:color="auto"/>
        <w:left w:val="none" w:sz="0" w:space="0" w:color="auto"/>
        <w:bottom w:val="none" w:sz="0" w:space="0" w:color="auto"/>
        <w:right w:val="none" w:sz="0" w:space="0" w:color="auto"/>
      </w:divBdr>
    </w:div>
    <w:div w:id="341975283">
      <w:bodyDiv w:val="1"/>
      <w:marLeft w:val="0"/>
      <w:marRight w:val="0"/>
      <w:marTop w:val="0"/>
      <w:marBottom w:val="0"/>
      <w:divBdr>
        <w:top w:val="none" w:sz="0" w:space="0" w:color="auto"/>
        <w:left w:val="none" w:sz="0" w:space="0" w:color="auto"/>
        <w:bottom w:val="none" w:sz="0" w:space="0" w:color="auto"/>
        <w:right w:val="none" w:sz="0" w:space="0" w:color="auto"/>
      </w:divBdr>
    </w:div>
    <w:div w:id="347831937">
      <w:bodyDiv w:val="1"/>
      <w:marLeft w:val="0"/>
      <w:marRight w:val="0"/>
      <w:marTop w:val="0"/>
      <w:marBottom w:val="0"/>
      <w:divBdr>
        <w:top w:val="none" w:sz="0" w:space="0" w:color="auto"/>
        <w:left w:val="none" w:sz="0" w:space="0" w:color="auto"/>
        <w:bottom w:val="none" w:sz="0" w:space="0" w:color="auto"/>
        <w:right w:val="none" w:sz="0" w:space="0" w:color="auto"/>
      </w:divBdr>
    </w:div>
    <w:div w:id="349529310">
      <w:bodyDiv w:val="1"/>
      <w:marLeft w:val="0"/>
      <w:marRight w:val="0"/>
      <w:marTop w:val="0"/>
      <w:marBottom w:val="0"/>
      <w:divBdr>
        <w:top w:val="none" w:sz="0" w:space="0" w:color="auto"/>
        <w:left w:val="none" w:sz="0" w:space="0" w:color="auto"/>
        <w:bottom w:val="none" w:sz="0" w:space="0" w:color="auto"/>
        <w:right w:val="none" w:sz="0" w:space="0" w:color="auto"/>
      </w:divBdr>
    </w:div>
    <w:div w:id="351954366">
      <w:bodyDiv w:val="1"/>
      <w:marLeft w:val="0"/>
      <w:marRight w:val="0"/>
      <w:marTop w:val="0"/>
      <w:marBottom w:val="0"/>
      <w:divBdr>
        <w:top w:val="none" w:sz="0" w:space="0" w:color="auto"/>
        <w:left w:val="none" w:sz="0" w:space="0" w:color="auto"/>
        <w:bottom w:val="none" w:sz="0" w:space="0" w:color="auto"/>
        <w:right w:val="none" w:sz="0" w:space="0" w:color="auto"/>
      </w:divBdr>
    </w:div>
    <w:div w:id="354815475">
      <w:bodyDiv w:val="1"/>
      <w:marLeft w:val="0"/>
      <w:marRight w:val="0"/>
      <w:marTop w:val="0"/>
      <w:marBottom w:val="0"/>
      <w:divBdr>
        <w:top w:val="none" w:sz="0" w:space="0" w:color="auto"/>
        <w:left w:val="none" w:sz="0" w:space="0" w:color="auto"/>
        <w:bottom w:val="none" w:sz="0" w:space="0" w:color="auto"/>
        <w:right w:val="none" w:sz="0" w:space="0" w:color="auto"/>
      </w:divBdr>
    </w:div>
    <w:div w:id="357393194">
      <w:bodyDiv w:val="1"/>
      <w:marLeft w:val="0"/>
      <w:marRight w:val="0"/>
      <w:marTop w:val="0"/>
      <w:marBottom w:val="0"/>
      <w:divBdr>
        <w:top w:val="none" w:sz="0" w:space="0" w:color="auto"/>
        <w:left w:val="none" w:sz="0" w:space="0" w:color="auto"/>
        <w:bottom w:val="none" w:sz="0" w:space="0" w:color="auto"/>
        <w:right w:val="none" w:sz="0" w:space="0" w:color="auto"/>
      </w:divBdr>
    </w:div>
    <w:div w:id="358816414">
      <w:bodyDiv w:val="1"/>
      <w:marLeft w:val="0"/>
      <w:marRight w:val="0"/>
      <w:marTop w:val="0"/>
      <w:marBottom w:val="0"/>
      <w:divBdr>
        <w:top w:val="none" w:sz="0" w:space="0" w:color="auto"/>
        <w:left w:val="none" w:sz="0" w:space="0" w:color="auto"/>
        <w:bottom w:val="none" w:sz="0" w:space="0" w:color="auto"/>
        <w:right w:val="none" w:sz="0" w:space="0" w:color="auto"/>
      </w:divBdr>
    </w:div>
    <w:div w:id="359744305">
      <w:bodyDiv w:val="1"/>
      <w:marLeft w:val="0"/>
      <w:marRight w:val="0"/>
      <w:marTop w:val="0"/>
      <w:marBottom w:val="0"/>
      <w:divBdr>
        <w:top w:val="none" w:sz="0" w:space="0" w:color="auto"/>
        <w:left w:val="none" w:sz="0" w:space="0" w:color="auto"/>
        <w:bottom w:val="none" w:sz="0" w:space="0" w:color="auto"/>
        <w:right w:val="none" w:sz="0" w:space="0" w:color="auto"/>
      </w:divBdr>
    </w:div>
    <w:div w:id="361712622">
      <w:bodyDiv w:val="1"/>
      <w:marLeft w:val="0"/>
      <w:marRight w:val="0"/>
      <w:marTop w:val="0"/>
      <w:marBottom w:val="0"/>
      <w:divBdr>
        <w:top w:val="none" w:sz="0" w:space="0" w:color="auto"/>
        <w:left w:val="none" w:sz="0" w:space="0" w:color="auto"/>
        <w:bottom w:val="none" w:sz="0" w:space="0" w:color="auto"/>
        <w:right w:val="none" w:sz="0" w:space="0" w:color="auto"/>
      </w:divBdr>
    </w:div>
    <w:div w:id="364673269">
      <w:bodyDiv w:val="1"/>
      <w:marLeft w:val="0"/>
      <w:marRight w:val="0"/>
      <w:marTop w:val="0"/>
      <w:marBottom w:val="0"/>
      <w:divBdr>
        <w:top w:val="none" w:sz="0" w:space="0" w:color="auto"/>
        <w:left w:val="none" w:sz="0" w:space="0" w:color="auto"/>
        <w:bottom w:val="none" w:sz="0" w:space="0" w:color="auto"/>
        <w:right w:val="none" w:sz="0" w:space="0" w:color="auto"/>
      </w:divBdr>
    </w:div>
    <w:div w:id="368919729">
      <w:bodyDiv w:val="1"/>
      <w:marLeft w:val="0"/>
      <w:marRight w:val="0"/>
      <w:marTop w:val="0"/>
      <w:marBottom w:val="0"/>
      <w:divBdr>
        <w:top w:val="none" w:sz="0" w:space="0" w:color="auto"/>
        <w:left w:val="none" w:sz="0" w:space="0" w:color="auto"/>
        <w:bottom w:val="none" w:sz="0" w:space="0" w:color="auto"/>
        <w:right w:val="none" w:sz="0" w:space="0" w:color="auto"/>
      </w:divBdr>
    </w:div>
    <w:div w:id="370568678">
      <w:bodyDiv w:val="1"/>
      <w:marLeft w:val="0"/>
      <w:marRight w:val="0"/>
      <w:marTop w:val="0"/>
      <w:marBottom w:val="0"/>
      <w:divBdr>
        <w:top w:val="none" w:sz="0" w:space="0" w:color="auto"/>
        <w:left w:val="none" w:sz="0" w:space="0" w:color="auto"/>
        <w:bottom w:val="none" w:sz="0" w:space="0" w:color="auto"/>
        <w:right w:val="none" w:sz="0" w:space="0" w:color="auto"/>
      </w:divBdr>
    </w:div>
    <w:div w:id="372048653">
      <w:bodyDiv w:val="1"/>
      <w:marLeft w:val="0"/>
      <w:marRight w:val="0"/>
      <w:marTop w:val="0"/>
      <w:marBottom w:val="0"/>
      <w:divBdr>
        <w:top w:val="none" w:sz="0" w:space="0" w:color="auto"/>
        <w:left w:val="none" w:sz="0" w:space="0" w:color="auto"/>
        <w:bottom w:val="none" w:sz="0" w:space="0" w:color="auto"/>
        <w:right w:val="none" w:sz="0" w:space="0" w:color="auto"/>
      </w:divBdr>
    </w:div>
    <w:div w:id="374820266">
      <w:bodyDiv w:val="1"/>
      <w:marLeft w:val="0"/>
      <w:marRight w:val="0"/>
      <w:marTop w:val="0"/>
      <w:marBottom w:val="0"/>
      <w:divBdr>
        <w:top w:val="none" w:sz="0" w:space="0" w:color="auto"/>
        <w:left w:val="none" w:sz="0" w:space="0" w:color="auto"/>
        <w:bottom w:val="none" w:sz="0" w:space="0" w:color="auto"/>
        <w:right w:val="none" w:sz="0" w:space="0" w:color="auto"/>
      </w:divBdr>
    </w:div>
    <w:div w:id="375129685">
      <w:bodyDiv w:val="1"/>
      <w:marLeft w:val="0"/>
      <w:marRight w:val="0"/>
      <w:marTop w:val="0"/>
      <w:marBottom w:val="0"/>
      <w:divBdr>
        <w:top w:val="none" w:sz="0" w:space="0" w:color="auto"/>
        <w:left w:val="none" w:sz="0" w:space="0" w:color="auto"/>
        <w:bottom w:val="none" w:sz="0" w:space="0" w:color="auto"/>
        <w:right w:val="none" w:sz="0" w:space="0" w:color="auto"/>
      </w:divBdr>
    </w:div>
    <w:div w:id="375861058">
      <w:bodyDiv w:val="1"/>
      <w:marLeft w:val="0"/>
      <w:marRight w:val="0"/>
      <w:marTop w:val="0"/>
      <w:marBottom w:val="0"/>
      <w:divBdr>
        <w:top w:val="none" w:sz="0" w:space="0" w:color="auto"/>
        <w:left w:val="none" w:sz="0" w:space="0" w:color="auto"/>
        <w:bottom w:val="none" w:sz="0" w:space="0" w:color="auto"/>
        <w:right w:val="none" w:sz="0" w:space="0" w:color="auto"/>
      </w:divBdr>
    </w:div>
    <w:div w:id="376318050">
      <w:bodyDiv w:val="1"/>
      <w:marLeft w:val="0"/>
      <w:marRight w:val="0"/>
      <w:marTop w:val="0"/>
      <w:marBottom w:val="0"/>
      <w:divBdr>
        <w:top w:val="none" w:sz="0" w:space="0" w:color="auto"/>
        <w:left w:val="none" w:sz="0" w:space="0" w:color="auto"/>
        <w:bottom w:val="none" w:sz="0" w:space="0" w:color="auto"/>
        <w:right w:val="none" w:sz="0" w:space="0" w:color="auto"/>
      </w:divBdr>
    </w:div>
    <w:div w:id="377509627">
      <w:bodyDiv w:val="1"/>
      <w:marLeft w:val="0"/>
      <w:marRight w:val="0"/>
      <w:marTop w:val="0"/>
      <w:marBottom w:val="0"/>
      <w:divBdr>
        <w:top w:val="none" w:sz="0" w:space="0" w:color="auto"/>
        <w:left w:val="none" w:sz="0" w:space="0" w:color="auto"/>
        <w:bottom w:val="none" w:sz="0" w:space="0" w:color="auto"/>
        <w:right w:val="none" w:sz="0" w:space="0" w:color="auto"/>
      </w:divBdr>
    </w:div>
    <w:div w:id="377970459">
      <w:bodyDiv w:val="1"/>
      <w:marLeft w:val="0"/>
      <w:marRight w:val="0"/>
      <w:marTop w:val="0"/>
      <w:marBottom w:val="0"/>
      <w:divBdr>
        <w:top w:val="none" w:sz="0" w:space="0" w:color="auto"/>
        <w:left w:val="none" w:sz="0" w:space="0" w:color="auto"/>
        <w:bottom w:val="none" w:sz="0" w:space="0" w:color="auto"/>
        <w:right w:val="none" w:sz="0" w:space="0" w:color="auto"/>
      </w:divBdr>
    </w:div>
    <w:div w:id="381173464">
      <w:bodyDiv w:val="1"/>
      <w:marLeft w:val="0"/>
      <w:marRight w:val="0"/>
      <w:marTop w:val="0"/>
      <w:marBottom w:val="0"/>
      <w:divBdr>
        <w:top w:val="none" w:sz="0" w:space="0" w:color="auto"/>
        <w:left w:val="none" w:sz="0" w:space="0" w:color="auto"/>
        <w:bottom w:val="none" w:sz="0" w:space="0" w:color="auto"/>
        <w:right w:val="none" w:sz="0" w:space="0" w:color="auto"/>
      </w:divBdr>
    </w:div>
    <w:div w:id="381560102">
      <w:bodyDiv w:val="1"/>
      <w:marLeft w:val="0"/>
      <w:marRight w:val="0"/>
      <w:marTop w:val="0"/>
      <w:marBottom w:val="0"/>
      <w:divBdr>
        <w:top w:val="none" w:sz="0" w:space="0" w:color="auto"/>
        <w:left w:val="none" w:sz="0" w:space="0" w:color="auto"/>
        <w:bottom w:val="none" w:sz="0" w:space="0" w:color="auto"/>
        <w:right w:val="none" w:sz="0" w:space="0" w:color="auto"/>
      </w:divBdr>
    </w:div>
    <w:div w:id="382172423">
      <w:bodyDiv w:val="1"/>
      <w:marLeft w:val="0"/>
      <w:marRight w:val="0"/>
      <w:marTop w:val="0"/>
      <w:marBottom w:val="0"/>
      <w:divBdr>
        <w:top w:val="none" w:sz="0" w:space="0" w:color="auto"/>
        <w:left w:val="none" w:sz="0" w:space="0" w:color="auto"/>
        <w:bottom w:val="none" w:sz="0" w:space="0" w:color="auto"/>
        <w:right w:val="none" w:sz="0" w:space="0" w:color="auto"/>
      </w:divBdr>
    </w:div>
    <w:div w:id="383912104">
      <w:bodyDiv w:val="1"/>
      <w:marLeft w:val="0"/>
      <w:marRight w:val="0"/>
      <w:marTop w:val="0"/>
      <w:marBottom w:val="0"/>
      <w:divBdr>
        <w:top w:val="none" w:sz="0" w:space="0" w:color="auto"/>
        <w:left w:val="none" w:sz="0" w:space="0" w:color="auto"/>
        <w:bottom w:val="none" w:sz="0" w:space="0" w:color="auto"/>
        <w:right w:val="none" w:sz="0" w:space="0" w:color="auto"/>
      </w:divBdr>
    </w:div>
    <w:div w:id="383986664">
      <w:bodyDiv w:val="1"/>
      <w:marLeft w:val="0"/>
      <w:marRight w:val="0"/>
      <w:marTop w:val="0"/>
      <w:marBottom w:val="0"/>
      <w:divBdr>
        <w:top w:val="none" w:sz="0" w:space="0" w:color="auto"/>
        <w:left w:val="none" w:sz="0" w:space="0" w:color="auto"/>
        <w:bottom w:val="none" w:sz="0" w:space="0" w:color="auto"/>
        <w:right w:val="none" w:sz="0" w:space="0" w:color="auto"/>
      </w:divBdr>
    </w:div>
    <w:div w:id="385685851">
      <w:bodyDiv w:val="1"/>
      <w:marLeft w:val="0"/>
      <w:marRight w:val="0"/>
      <w:marTop w:val="0"/>
      <w:marBottom w:val="0"/>
      <w:divBdr>
        <w:top w:val="none" w:sz="0" w:space="0" w:color="auto"/>
        <w:left w:val="none" w:sz="0" w:space="0" w:color="auto"/>
        <w:bottom w:val="none" w:sz="0" w:space="0" w:color="auto"/>
        <w:right w:val="none" w:sz="0" w:space="0" w:color="auto"/>
      </w:divBdr>
    </w:div>
    <w:div w:id="388456760">
      <w:bodyDiv w:val="1"/>
      <w:marLeft w:val="0"/>
      <w:marRight w:val="0"/>
      <w:marTop w:val="0"/>
      <w:marBottom w:val="0"/>
      <w:divBdr>
        <w:top w:val="none" w:sz="0" w:space="0" w:color="auto"/>
        <w:left w:val="none" w:sz="0" w:space="0" w:color="auto"/>
        <w:bottom w:val="none" w:sz="0" w:space="0" w:color="auto"/>
        <w:right w:val="none" w:sz="0" w:space="0" w:color="auto"/>
      </w:divBdr>
    </w:div>
    <w:div w:id="389813657">
      <w:bodyDiv w:val="1"/>
      <w:marLeft w:val="0"/>
      <w:marRight w:val="0"/>
      <w:marTop w:val="0"/>
      <w:marBottom w:val="0"/>
      <w:divBdr>
        <w:top w:val="none" w:sz="0" w:space="0" w:color="auto"/>
        <w:left w:val="none" w:sz="0" w:space="0" w:color="auto"/>
        <w:bottom w:val="none" w:sz="0" w:space="0" w:color="auto"/>
        <w:right w:val="none" w:sz="0" w:space="0" w:color="auto"/>
      </w:divBdr>
    </w:div>
    <w:div w:id="390739370">
      <w:bodyDiv w:val="1"/>
      <w:marLeft w:val="0"/>
      <w:marRight w:val="0"/>
      <w:marTop w:val="0"/>
      <w:marBottom w:val="0"/>
      <w:divBdr>
        <w:top w:val="none" w:sz="0" w:space="0" w:color="auto"/>
        <w:left w:val="none" w:sz="0" w:space="0" w:color="auto"/>
        <w:bottom w:val="none" w:sz="0" w:space="0" w:color="auto"/>
        <w:right w:val="none" w:sz="0" w:space="0" w:color="auto"/>
      </w:divBdr>
    </w:div>
    <w:div w:id="392318668">
      <w:bodyDiv w:val="1"/>
      <w:marLeft w:val="0"/>
      <w:marRight w:val="0"/>
      <w:marTop w:val="0"/>
      <w:marBottom w:val="0"/>
      <w:divBdr>
        <w:top w:val="none" w:sz="0" w:space="0" w:color="auto"/>
        <w:left w:val="none" w:sz="0" w:space="0" w:color="auto"/>
        <w:bottom w:val="none" w:sz="0" w:space="0" w:color="auto"/>
        <w:right w:val="none" w:sz="0" w:space="0" w:color="auto"/>
      </w:divBdr>
    </w:div>
    <w:div w:id="393479141">
      <w:bodyDiv w:val="1"/>
      <w:marLeft w:val="0"/>
      <w:marRight w:val="0"/>
      <w:marTop w:val="0"/>
      <w:marBottom w:val="0"/>
      <w:divBdr>
        <w:top w:val="none" w:sz="0" w:space="0" w:color="auto"/>
        <w:left w:val="none" w:sz="0" w:space="0" w:color="auto"/>
        <w:bottom w:val="none" w:sz="0" w:space="0" w:color="auto"/>
        <w:right w:val="none" w:sz="0" w:space="0" w:color="auto"/>
      </w:divBdr>
    </w:div>
    <w:div w:id="393508277">
      <w:bodyDiv w:val="1"/>
      <w:marLeft w:val="0"/>
      <w:marRight w:val="0"/>
      <w:marTop w:val="0"/>
      <w:marBottom w:val="0"/>
      <w:divBdr>
        <w:top w:val="none" w:sz="0" w:space="0" w:color="auto"/>
        <w:left w:val="none" w:sz="0" w:space="0" w:color="auto"/>
        <w:bottom w:val="none" w:sz="0" w:space="0" w:color="auto"/>
        <w:right w:val="none" w:sz="0" w:space="0" w:color="auto"/>
      </w:divBdr>
    </w:div>
    <w:div w:id="393965126">
      <w:bodyDiv w:val="1"/>
      <w:marLeft w:val="0"/>
      <w:marRight w:val="0"/>
      <w:marTop w:val="0"/>
      <w:marBottom w:val="0"/>
      <w:divBdr>
        <w:top w:val="none" w:sz="0" w:space="0" w:color="auto"/>
        <w:left w:val="none" w:sz="0" w:space="0" w:color="auto"/>
        <w:bottom w:val="none" w:sz="0" w:space="0" w:color="auto"/>
        <w:right w:val="none" w:sz="0" w:space="0" w:color="auto"/>
      </w:divBdr>
    </w:div>
    <w:div w:id="395862341">
      <w:bodyDiv w:val="1"/>
      <w:marLeft w:val="0"/>
      <w:marRight w:val="0"/>
      <w:marTop w:val="0"/>
      <w:marBottom w:val="0"/>
      <w:divBdr>
        <w:top w:val="none" w:sz="0" w:space="0" w:color="auto"/>
        <w:left w:val="none" w:sz="0" w:space="0" w:color="auto"/>
        <w:bottom w:val="none" w:sz="0" w:space="0" w:color="auto"/>
        <w:right w:val="none" w:sz="0" w:space="0" w:color="auto"/>
      </w:divBdr>
    </w:div>
    <w:div w:id="396781135">
      <w:bodyDiv w:val="1"/>
      <w:marLeft w:val="0"/>
      <w:marRight w:val="0"/>
      <w:marTop w:val="0"/>
      <w:marBottom w:val="0"/>
      <w:divBdr>
        <w:top w:val="none" w:sz="0" w:space="0" w:color="auto"/>
        <w:left w:val="none" w:sz="0" w:space="0" w:color="auto"/>
        <w:bottom w:val="none" w:sz="0" w:space="0" w:color="auto"/>
        <w:right w:val="none" w:sz="0" w:space="0" w:color="auto"/>
      </w:divBdr>
    </w:div>
    <w:div w:id="397478348">
      <w:bodyDiv w:val="1"/>
      <w:marLeft w:val="0"/>
      <w:marRight w:val="0"/>
      <w:marTop w:val="0"/>
      <w:marBottom w:val="0"/>
      <w:divBdr>
        <w:top w:val="none" w:sz="0" w:space="0" w:color="auto"/>
        <w:left w:val="none" w:sz="0" w:space="0" w:color="auto"/>
        <w:bottom w:val="none" w:sz="0" w:space="0" w:color="auto"/>
        <w:right w:val="none" w:sz="0" w:space="0" w:color="auto"/>
      </w:divBdr>
    </w:div>
    <w:div w:id="400637102">
      <w:bodyDiv w:val="1"/>
      <w:marLeft w:val="0"/>
      <w:marRight w:val="0"/>
      <w:marTop w:val="0"/>
      <w:marBottom w:val="0"/>
      <w:divBdr>
        <w:top w:val="none" w:sz="0" w:space="0" w:color="auto"/>
        <w:left w:val="none" w:sz="0" w:space="0" w:color="auto"/>
        <w:bottom w:val="none" w:sz="0" w:space="0" w:color="auto"/>
        <w:right w:val="none" w:sz="0" w:space="0" w:color="auto"/>
      </w:divBdr>
    </w:div>
    <w:div w:id="403184413">
      <w:bodyDiv w:val="1"/>
      <w:marLeft w:val="0"/>
      <w:marRight w:val="0"/>
      <w:marTop w:val="0"/>
      <w:marBottom w:val="0"/>
      <w:divBdr>
        <w:top w:val="none" w:sz="0" w:space="0" w:color="auto"/>
        <w:left w:val="none" w:sz="0" w:space="0" w:color="auto"/>
        <w:bottom w:val="none" w:sz="0" w:space="0" w:color="auto"/>
        <w:right w:val="none" w:sz="0" w:space="0" w:color="auto"/>
      </w:divBdr>
    </w:div>
    <w:div w:id="404957288">
      <w:bodyDiv w:val="1"/>
      <w:marLeft w:val="0"/>
      <w:marRight w:val="0"/>
      <w:marTop w:val="0"/>
      <w:marBottom w:val="0"/>
      <w:divBdr>
        <w:top w:val="none" w:sz="0" w:space="0" w:color="auto"/>
        <w:left w:val="none" w:sz="0" w:space="0" w:color="auto"/>
        <w:bottom w:val="none" w:sz="0" w:space="0" w:color="auto"/>
        <w:right w:val="none" w:sz="0" w:space="0" w:color="auto"/>
      </w:divBdr>
    </w:div>
    <w:div w:id="407968843">
      <w:bodyDiv w:val="1"/>
      <w:marLeft w:val="0"/>
      <w:marRight w:val="0"/>
      <w:marTop w:val="0"/>
      <w:marBottom w:val="0"/>
      <w:divBdr>
        <w:top w:val="none" w:sz="0" w:space="0" w:color="auto"/>
        <w:left w:val="none" w:sz="0" w:space="0" w:color="auto"/>
        <w:bottom w:val="none" w:sz="0" w:space="0" w:color="auto"/>
        <w:right w:val="none" w:sz="0" w:space="0" w:color="auto"/>
      </w:divBdr>
    </w:div>
    <w:div w:id="410127589">
      <w:bodyDiv w:val="1"/>
      <w:marLeft w:val="0"/>
      <w:marRight w:val="0"/>
      <w:marTop w:val="0"/>
      <w:marBottom w:val="0"/>
      <w:divBdr>
        <w:top w:val="none" w:sz="0" w:space="0" w:color="auto"/>
        <w:left w:val="none" w:sz="0" w:space="0" w:color="auto"/>
        <w:bottom w:val="none" w:sz="0" w:space="0" w:color="auto"/>
        <w:right w:val="none" w:sz="0" w:space="0" w:color="auto"/>
      </w:divBdr>
    </w:div>
    <w:div w:id="411437936">
      <w:bodyDiv w:val="1"/>
      <w:marLeft w:val="0"/>
      <w:marRight w:val="0"/>
      <w:marTop w:val="0"/>
      <w:marBottom w:val="0"/>
      <w:divBdr>
        <w:top w:val="none" w:sz="0" w:space="0" w:color="auto"/>
        <w:left w:val="none" w:sz="0" w:space="0" w:color="auto"/>
        <w:bottom w:val="none" w:sz="0" w:space="0" w:color="auto"/>
        <w:right w:val="none" w:sz="0" w:space="0" w:color="auto"/>
      </w:divBdr>
    </w:div>
    <w:div w:id="421416837">
      <w:bodyDiv w:val="1"/>
      <w:marLeft w:val="0"/>
      <w:marRight w:val="0"/>
      <w:marTop w:val="0"/>
      <w:marBottom w:val="0"/>
      <w:divBdr>
        <w:top w:val="none" w:sz="0" w:space="0" w:color="auto"/>
        <w:left w:val="none" w:sz="0" w:space="0" w:color="auto"/>
        <w:bottom w:val="none" w:sz="0" w:space="0" w:color="auto"/>
        <w:right w:val="none" w:sz="0" w:space="0" w:color="auto"/>
      </w:divBdr>
    </w:div>
    <w:div w:id="422141155">
      <w:bodyDiv w:val="1"/>
      <w:marLeft w:val="0"/>
      <w:marRight w:val="0"/>
      <w:marTop w:val="0"/>
      <w:marBottom w:val="0"/>
      <w:divBdr>
        <w:top w:val="none" w:sz="0" w:space="0" w:color="auto"/>
        <w:left w:val="none" w:sz="0" w:space="0" w:color="auto"/>
        <w:bottom w:val="none" w:sz="0" w:space="0" w:color="auto"/>
        <w:right w:val="none" w:sz="0" w:space="0" w:color="auto"/>
      </w:divBdr>
    </w:div>
    <w:div w:id="423956358">
      <w:bodyDiv w:val="1"/>
      <w:marLeft w:val="0"/>
      <w:marRight w:val="0"/>
      <w:marTop w:val="0"/>
      <w:marBottom w:val="0"/>
      <w:divBdr>
        <w:top w:val="none" w:sz="0" w:space="0" w:color="auto"/>
        <w:left w:val="none" w:sz="0" w:space="0" w:color="auto"/>
        <w:bottom w:val="none" w:sz="0" w:space="0" w:color="auto"/>
        <w:right w:val="none" w:sz="0" w:space="0" w:color="auto"/>
      </w:divBdr>
    </w:div>
    <w:div w:id="428817435">
      <w:bodyDiv w:val="1"/>
      <w:marLeft w:val="0"/>
      <w:marRight w:val="0"/>
      <w:marTop w:val="0"/>
      <w:marBottom w:val="0"/>
      <w:divBdr>
        <w:top w:val="none" w:sz="0" w:space="0" w:color="auto"/>
        <w:left w:val="none" w:sz="0" w:space="0" w:color="auto"/>
        <w:bottom w:val="none" w:sz="0" w:space="0" w:color="auto"/>
        <w:right w:val="none" w:sz="0" w:space="0" w:color="auto"/>
      </w:divBdr>
    </w:div>
    <w:div w:id="435172324">
      <w:bodyDiv w:val="1"/>
      <w:marLeft w:val="0"/>
      <w:marRight w:val="0"/>
      <w:marTop w:val="0"/>
      <w:marBottom w:val="0"/>
      <w:divBdr>
        <w:top w:val="none" w:sz="0" w:space="0" w:color="auto"/>
        <w:left w:val="none" w:sz="0" w:space="0" w:color="auto"/>
        <w:bottom w:val="none" w:sz="0" w:space="0" w:color="auto"/>
        <w:right w:val="none" w:sz="0" w:space="0" w:color="auto"/>
      </w:divBdr>
    </w:div>
    <w:div w:id="435833403">
      <w:bodyDiv w:val="1"/>
      <w:marLeft w:val="0"/>
      <w:marRight w:val="0"/>
      <w:marTop w:val="0"/>
      <w:marBottom w:val="0"/>
      <w:divBdr>
        <w:top w:val="none" w:sz="0" w:space="0" w:color="auto"/>
        <w:left w:val="none" w:sz="0" w:space="0" w:color="auto"/>
        <w:bottom w:val="none" w:sz="0" w:space="0" w:color="auto"/>
        <w:right w:val="none" w:sz="0" w:space="0" w:color="auto"/>
      </w:divBdr>
    </w:div>
    <w:div w:id="437262796">
      <w:bodyDiv w:val="1"/>
      <w:marLeft w:val="0"/>
      <w:marRight w:val="0"/>
      <w:marTop w:val="0"/>
      <w:marBottom w:val="0"/>
      <w:divBdr>
        <w:top w:val="none" w:sz="0" w:space="0" w:color="auto"/>
        <w:left w:val="none" w:sz="0" w:space="0" w:color="auto"/>
        <w:bottom w:val="none" w:sz="0" w:space="0" w:color="auto"/>
        <w:right w:val="none" w:sz="0" w:space="0" w:color="auto"/>
      </w:divBdr>
    </w:div>
    <w:div w:id="437870808">
      <w:bodyDiv w:val="1"/>
      <w:marLeft w:val="0"/>
      <w:marRight w:val="0"/>
      <w:marTop w:val="0"/>
      <w:marBottom w:val="0"/>
      <w:divBdr>
        <w:top w:val="none" w:sz="0" w:space="0" w:color="auto"/>
        <w:left w:val="none" w:sz="0" w:space="0" w:color="auto"/>
        <w:bottom w:val="none" w:sz="0" w:space="0" w:color="auto"/>
        <w:right w:val="none" w:sz="0" w:space="0" w:color="auto"/>
      </w:divBdr>
    </w:div>
    <w:div w:id="439034562">
      <w:bodyDiv w:val="1"/>
      <w:marLeft w:val="0"/>
      <w:marRight w:val="0"/>
      <w:marTop w:val="0"/>
      <w:marBottom w:val="0"/>
      <w:divBdr>
        <w:top w:val="none" w:sz="0" w:space="0" w:color="auto"/>
        <w:left w:val="none" w:sz="0" w:space="0" w:color="auto"/>
        <w:bottom w:val="none" w:sz="0" w:space="0" w:color="auto"/>
        <w:right w:val="none" w:sz="0" w:space="0" w:color="auto"/>
      </w:divBdr>
    </w:div>
    <w:div w:id="439035796">
      <w:bodyDiv w:val="1"/>
      <w:marLeft w:val="0"/>
      <w:marRight w:val="0"/>
      <w:marTop w:val="0"/>
      <w:marBottom w:val="0"/>
      <w:divBdr>
        <w:top w:val="none" w:sz="0" w:space="0" w:color="auto"/>
        <w:left w:val="none" w:sz="0" w:space="0" w:color="auto"/>
        <w:bottom w:val="none" w:sz="0" w:space="0" w:color="auto"/>
        <w:right w:val="none" w:sz="0" w:space="0" w:color="auto"/>
      </w:divBdr>
    </w:div>
    <w:div w:id="442386570">
      <w:bodyDiv w:val="1"/>
      <w:marLeft w:val="0"/>
      <w:marRight w:val="0"/>
      <w:marTop w:val="0"/>
      <w:marBottom w:val="0"/>
      <w:divBdr>
        <w:top w:val="none" w:sz="0" w:space="0" w:color="auto"/>
        <w:left w:val="none" w:sz="0" w:space="0" w:color="auto"/>
        <w:bottom w:val="none" w:sz="0" w:space="0" w:color="auto"/>
        <w:right w:val="none" w:sz="0" w:space="0" w:color="auto"/>
      </w:divBdr>
    </w:div>
    <w:div w:id="444739617">
      <w:bodyDiv w:val="1"/>
      <w:marLeft w:val="0"/>
      <w:marRight w:val="0"/>
      <w:marTop w:val="0"/>
      <w:marBottom w:val="0"/>
      <w:divBdr>
        <w:top w:val="none" w:sz="0" w:space="0" w:color="auto"/>
        <w:left w:val="none" w:sz="0" w:space="0" w:color="auto"/>
        <w:bottom w:val="none" w:sz="0" w:space="0" w:color="auto"/>
        <w:right w:val="none" w:sz="0" w:space="0" w:color="auto"/>
      </w:divBdr>
    </w:div>
    <w:div w:id="454176652">
      <w:bodyDiv w:val="1"/>
      <w:marLeft w:val="0"/>
      <w:marRight w:val="0"/>
      <w:marTop w:val="0"/>
      <w:marBottom w:val="0"/>
      <w:divBdr>
        <w:top w:val="none" w:sz="0" w:space="0" w:color="auto"/>
        <w:left w:val="none" w:sz="0" w:space="0" w:color="auto"/>
        <w:bottom w:val="none" w:sz="0" w:space="0" w:color="auto"/>
        <w:right w:val="none" w:sz="0" w:space="0" w:color="auto"/>
      </w:divBdr>
    </w:div>
    <w:div w:id="455635790">
      <w:bodyDiv w:val="1"/>
      <w:marLeft w:val="0"/>
      <w:marRight w:val="0"/>
      <w:marTop w:val="0"/>
      <w:marBottom w:val="0"/>
      <w:divBdr>
        <w:top w:val="none" w:sz="0" w:space="0" w:color="auto"/>
        <w:left w:val="none" w:sz="0" w:space="0" w:color="auto"/>
        <w:bottom w:val="none" w:sz="0" w:space="0" w:color="auto"/>
        <w:right w:val="none" w:sz="0" w:space="0" w:color="auto"/>
      </w:divBdr>
    </w:div>
    <w:div w:id="456028267">
      <w:bodyDiv w:val="1"/>
      <w:marLeft w:val="0"/>
      <w:marRight w:val="0"/>
      <w:marTop w:val="0"/>
      <w:marBottom w:val="0"/>
      <w:divBdr>
        <w:top w:val="none" w:sz="0" w:space="0" w:color="auto"/>
        <w:left w:val="none" w:sz="0" w:space="0" w:color="auto"/>
        <w:bottom w:val="none" w:sz="0" w:space="0" w:color="auto"/>
        <w:right w:val="none" w:sz="0" w:space="0" w:color="auto"/>
      </w:divBdr>
    </w:div>
    <w:div w:id="460809055">
      <w:bodyDiv w:val="1"/>
      <w:marLeft w:val="0"/>
      <w:marRight w:val="0"/>
      <w:marTop w:val="0"/>
      <w:marBottom w:val="0"/>
      <w:divBdr>
        <w:top w:val="none" w:sz="0" w:space="0" w:color="auto"/>
        <w:left w:val="none" w:sz="0" w:space="0" w:color="auto"/>
        <w:bottom w:val="none" w:sz="0" w:space="0" w:color="auto"/>
        <w:right w:val="none" w:sz="0" w:space="0" w:color="auto"/>
      </w:divBdr>
    </w:div>
    <w:div w:id="462315047">
      <w:bodyDiv w:val="1"/>
      <w:marLeft w:val="0"/>
      <w:marRight w:val="0"/>
      <w:marTop w:val="0"/>
      <w:marBottom w:val="0"/>
      <w:divBdr>
        <w:top w:val="none" w:sz="0" w:space="0" w:color="auto"/>
        <w:left w:val="none" w:sz="0" w:space="0" w:color="auto"/>
        <w:bottom w:val="none" w:sz="0" w:space="0" w:color="auto"/>
        <w:right w:val="none" w:sz="0" w:space="0" w:color="auto"/>
      </w:divBdr>
    </w:div>
    <w:div w:id="464085227">
      <w:bodyDiv w:val="1"/>
      <w:marLeft w:val="0"/>
      <w:marRight w:val="0"/>
      <w:marTop w:val="0"/>
      <w:marBottom w:val="0"/>
      <w:divBdr>
        <w:top w:val="none" w:sz="0" w:space="0" w:color="auto"/>
        <w:left w:val="none" w:sz="0" w:space="0" w:color="auto"/>
        <w:bottom w:val="none" w:sz="0" w:space="0" w:color="auto"/>
        <w:right w:val="none" w:sz="0" w:space="0" w:color="auto"/>
      </w:divBdr>
    </w:div>
    <w:div w:id="466701229">
      <w:bodyDiv w:val="1"/>
      <w:marLeft w:val="0"/>
      <w:marRight w:val="0"/>
      <w:marTop w:val="0"/>
      <w:marBottom w:val="0"/>
      <w:divBdr>
        <w:top w:val="none" w:sz="0" w:space="0" w:color="auto"/>
        <w:left w:val="none" w:sz="0" w:space="0" w:color="auto"/>
        <w:bottom w:val="none" w:sz="0" w:space="0" w:color="auto"/>
        <w:right w:val="none" w:sz="0" w:space="0" w:color="auto"/>
      </w:divBdr>
    </w:div>
    <w:div w:id="467170632">
      <w:bodyDiv w:val="1"/>
      <w:marLeft w:val="0"/>
      <w:marRight w:val="0"/>
      <w:marTop w:val="0"/>
      <w:marBottom w:val="0"/>
      <w:divBdr>
        <w:top w:val="none" w:sz="0" w:space="0" w:color="auto"/>
        <w:left w:val="none" w:sz="0" w:space="0" w:color="auto"/>
        <w:bottom w:val="none" w:sz="0" w:space="0" w:color="auto"/>
        <w:right w:val="none" w:sz="0" w:space="0" w:color="auto"/>
      </w:divBdr>
    </w:div>
    <w:div w:id="468132404">
      <w:bodyDiv w:val="1"/>
      <w:marLeft w:val="0"/>
      <w:marRight w:val="0"/>
      <w:marTop w:val="0"/>
      <w:marBottom w:val="0"/>
      <w:divBdr>
        <w:top w:val="none" w:sz="0" w:space="0" w:color="auto"/>
        <w:left w:val="none" w:sz="0" w:space="0" w:color="auto"/>
        <w:bottom w:val="none" w:sz="0" w:space="0" w:color="auto"/>
        <w:right w:val="none" w:sz="0" w:space="0" w:color="auto"/>
      </w:divBdr>
    </w:div>
    <w:div w:id="468519833">
      <w:bodyDiv w:val="1"/>
      <w:marLeft w:val="0"/>
      <w:marRight w:val="0"/>
      <w:marTop w:val="0"/>
      <w:marBottom w:val="0"/>
      <w:divBdr>
        <w:top w:val="none" w:sz="0" w:space="0" w:color="auto"/>
        <w:left w:val="none" w:sz="0" w:space="0" w:color="auto"/>
        <w:bottom w:val="none" w:sz="0" w:space="0" w:color="auto"/>
        <w:right w:val="none" w:sz="0" w:space="0" w:color="auto"/>
      </w:divBdr>
    </w:div>
    <w:div w:id="468786367">
      <w:bodyDiv w:val="1"/>
      <w:marLeft w:val="0"/>
      <w:marRight w:val="0"/>
      <w:marTop w:val="0"/>
      <w:marBottom w:val="0"/>
      <w:divBdr>
        <w:top w:val="none" w:sz="0" w:space="0" w:color="auto"/>
        <w:left w:val="none" w:sz="0" w:space="0" w:color="auto"/>
        <w:bottom w:val="none" w:sz="0" w:space="0" w:color="auto"/>
        <w:right w:val="none" w:sz="0" w:space="0" w:color="auto"/>
      </w:divBdr>
    </w:div>
    <w:div w:id="469641329">
      <w:bodyDiv w:val="1"/>
      <w:marLeft w:val="0"/>
      <w:marRight w:val="0"/>
      <w:marTop w:val="0"/>
      <w:marBottom w:val="0"/>
      <w:divBdr>
        <w:top w:val="none" w:sz="0" w:space="0" w:color="auto"/>
        <w:left w:val="none" w:sz="0" w:space="0" w:color="auto"/>
        <w:bottom w:val="none" w:sz="0" w:space="0" w:color="auto"/>
        <w:right w:val="none" w:sz="0" w:space="0" w:color="auto"/>
      </w:divBdr>
    </w:div>
    <w:div w:id="471945141">
      <w:bodyDiv w:val="1"/>
      <w:marLeft w:val="0"/>
      <w:marRight w:val="0"/>
      <w:marTop w:val="0"/>
      <w:marBottom w:val="0"/>
      <w:divBdr>
        <w:top w:val="none" w:sz="0" w:space="0" w:color="auto"/>
        <w:left w:val="none" w:sz="0" w:space="0" w:color="auto"/>
        <w:bottom w:val="none" w:sz="0" w:space="0" w:color="auto"/>
        <w:right w:val="none" w:sz="0" w:space="0" w:color="auto"/>
      </w:divBdr>
    </w:div>
    <w:div w:id="472017083">
      <w:bodyDiv w:val="1"/>
      <w:marLeft w:val="0"/>
      <w:marRight w:val="0"/>
      <w:marTop w:val="0"/>
      <w:marBottom w:val="0"/>
      <w:divBdr>
        <w:top w:val="none" w:sz="0" w:space="0" w:color="auto"/>
        <w:left w:val="none" w:sz="0" w:space="0" w:color="auto"/>
        <w:bottom w:val="none" w:sz="0" w:space="0" w:color="auto"/>
        <w:right w:val="none" w:sz="0" w:space="0" w:color="auto"/>
      </w:divBdr>
    </w:div>
    <w:div w:id="479272345">
      <w:bodyDiv w:val="1"/>
      <w:marLeft w:val="0"/>
      <w:marRight w:val="0"/>
      <w:marTop w:val="0"/>
      <w:marBottom w:val="0"/>
      <w:divBdr>
        <w:top w:val="none" w:sz="0" w:space="0" w:color="auto"/>
        <w:left w:val="none" w:sz="0" w:space="0" w:color="auto"/>
        <w:bottom w:val="none" w:sz="0" w:space="0" w:color="auto"/>
        <w:right w:val="none" w:sz="0" w:space="0" w:color="auto"/>
      </w:divBdr>
    </w:div>
    <w:div w:id="480269041">
      <w:bodyDiv w:val="1"/>
      <w:marLeft w:val="0"/>
      <w:marRight w:val="0"/>
      <w:marTop w:val="0"/>
      <w:marBottom w:val="0"/>
      <w:divBdr>
        <w:top w:val="none" w:sz="0" w:space="0" w:color="auto"/>
        <w:left w:val="none" w:sz="0" w:space="0" w:color="auto"/>
        <w:bottom w:val="none" w:sz="0" w:space="0" w:color="auto"/>
        <w:right w:val="none" w:sz="0" w:space="0" w:color="auto"/>
      </w:divBdr>
    </w:div>
    <w:div w:id="481313800">
      <w:bodyDiv w:val="1"/>
      <w:marLeft w:val="0"/>
      <w:marRight w:val="0"/>
      <w:marTop w:val="0"/>
      <w:marBottom w:val="0"/>
      <w:divBdr>
        <w:top w:val="none" w:sz="0" w:space="0" w:color="auto"/>
        <w:left w:val="none" w:sz="0" w:space="0" w:color="auto"/>
        <w:bottom w:val="none" w:sz="0" w:space="0" w:color="auto"/>
        <w:right w:val="none" w:sz="0" w:space="0" w:color="auto"/>
      </w:divBdr>
    </w:div>
    <w:div w:id="483863427">
      <w:bodyDiv w:val="1"/>
      <w:marLeft w:val="0"/>
      <w:marRight w:val="0"/>
      <w:marTop w:val="0"/>
      <w:marBottom w:val="0"/>
      <w:divBdr>
        <w:top w:val="none" w:sz="0" w:space="0" w:color="auto"/>
        <w:left w:val="none" w:sz="0" w:space="0" w:color="auto"/>
        <w:bottom w:val="none" w:sz="0" w:space="0" w:color="auto"/>
        <w:right w:val="none" w:sz="0" w:space="0" w:color="auto"/>
      </w:divBdr>
    </w:div>
    <w:div w:id="490298476">
      <w:bodyDiv w:val="1"/>
      <w:marLeft w:val="0"/>
      <w:marRight w:val="0"/>
      <w:marTop w:val="0"/>
      <w:marBottom w:val="0"/>
      <w:divBdr>
        <w:top w:val="none" w:sz="0" w:space="0" w:color="auto"/>
        <w:left w:val="none" w:sz="0" w:space="0" w:color="auto"/>
        <w:bottom w:val="none" w:sz="0" w:space="0" w:color="auto"/>
        <w:right w:val="none" w:sz="0" w:space="0" w:color="auto"/>
      </w:divBdr>
    </w:div>
    <w:div w:id="490876117">
      <w:bodyDiv w:val="1"/>
      <w:marLeft w:val="0"/>
      <w:marRight w:val="0"/>
      <w:marTop w:val="0"/>
      <w:marBottom w:val="0"/>
      <w:divBdr>
        <w:top w:val="none" w:sz="0" w:space="0" w:color="auto"/>
        <w:left w:val="none" w:sz="0" w:space="0" w:color="auto"/>
        <w:bottom w:val="none" w:sz="0" w:space="0" w:color="auto"/>
        <w:right w:val="none" w:sz="0" w:space="0" w:color="auto"/>
      </w:divBdr>
    </w:div>
    <w:div w:id="494146217">
      <w:bodyDiv w:val="1"/>
      <w:marLeft w:val="0"/>
      <w:marRight w:val="0"/>
      <w:marTop w:val="0"/>
      <w:marBottom w:val="0"/>
      <w:divBdr>
        <w:top w:val="none" w:sz="0" w:space="0" w:color="auto"/>
        <w:left w:val="none" w:sz="0" w:space="0" w:color="auto"/>
        <w:bottom w:val="none" w:sz="0" w:space="0" w:color="auto"/>
        <w:right w:val="none" w:sz="0" w:space="0" w:color="auto"/>
      </w:divBdr>
    </w:div>
    <w:div w:id="496581585">
      <w:bodyDiv w:val="1"/>
      <w:marLeft w:val="0"/>
      <w:marRight w:val="0"/>
      <w:marTop w:val="0"/>
      <w:marBottom w:val="0"/>
      <w:divBdr>
        <w:top w:val="none" w:sz="0" w:space="0" w:color="auto"/>
        <w:left w:val="none" w:sz="0" w:space="0" w:color="auto"/>
        <w:bottom w:val="none" w:sz="0" w:space="0" w:color="auto"/>
        <w:right w:val="none" w:sz="0" w:space="0" w:color="auto"/>
      </w:divBdr>
    </w:div>
    <w:div w:id="496924768">
      <w:bodyDiv w:val="1"/>
      <w:marLeft w:val="0"/>
      <w:marRight w:val="0"/>
      <w:marTop w:val="0"/>
      <w:marBottom w:val="0"/>
      <w:divBdr>
        <w:top w:val="none" w:sz="0" w:space="0" w:color="auto"/>
        <w:left w:val="none" w:sz="0" w:space="0" w:color="auto"/>
        <w:bottom w:val="none" w:sz="0" w:space="0" w:color="auto"/>
        <w:right w:val="none" w:sz="0" w:space="0" w:color="auto"/>
      </w:divBdr>
    </w:div>
    <w:div w:id="497035122">
      <w:bodyDiv w:val="1"/>
      <w:marLeft w:val="0"/>
      <w:marRight w:val="0"/>
      <w:marTop w:val="0"/>
      <w:marBottom w:val="0"/>
      <w:divBdr>
        <w:top w:val="none" w:sz="0" w:space="0" w:color="auto"/>
        <w:left w:val="none" w:sz="0" w:space="0" w:color="auto"/>
        <w:bottom w:val="none" w:sz="0" w:space="0" w:color="auto"/>
        <w:right w:val="none" w:sz="0" w:space="0" w:color="auto"/>
      </w:divBdr>
    </w:div>
    <w:div w:id="497038884">
      <w:bodyDiv w:val="1"/>
      <w:marLeft w:val="0"/>
      <w:marRight w:val="0"/>
      <w:marTop w:val="0"/>
      <w:marBottom w:val="0"/>
      <w:divBdr>
        <w:top w:val="none" w:sz="0" w:space="0" w:color="auto"/>
        <w:left w:val="none" w:sz="0" w:space="0" w:color="auto"/>
        <w:bottom w:val="none" w:sz="0" w:space="0" w:color="auto"/>
        <w:right w:val="none" w:sz="0" w:space="0" w:color="auto"/>
      </w:divBdr>
    </w:div>
    <w:div w:id="498008267">
      <w:bodyDiv w:val="1"/>
      <w:marLeft w:val="0"/>
      <w:marRight w:val="0"/>
      <w:marTop w:val="0"/>
      <w:marBottom w:val="0"/>
      <w:divBdr>
        <w:top w:val="none" w:sz="0" w:space="0" w:color="auto"/>
        <w:left w:val="none" w:sz="0" w:space="0" w:color="auto"/>
        <w:bottom w:val="none" w:sz="0" w:space="0" w:color="auto"/>
        <w:right w:val="none" w:sz="0" w:space="0" w:color="auto"/>
      </w:divBdr>
    </w:div>
    <w:div w:id="502208092">
      <w:bodyDiv w:val="1"/>
      <w:marLeft w:val="0"/>
      <w:marRight w:val="0"/>
      <w:marTop w:val="0"/>
      <w:marBottom w:val="0"/>
      <w:divBdr>
        <w:top w:val="none" w:sz="0" w:space="0" w:color="auto"/>
        <w:left w:val="none" w:sz="0" w:space="0" w:color="auto"/>
        <w:bottom w:val="none" w:sz="0" w:space="0" w:color="auto"/>
        <w:right w:val="none" w:sz="0" w:space="0" w:color="auto"/>
      </w:divBdr>
    </w:div>
    <w:div w:id="503056150">
      <w:bodyDiv w:val="1"/>
      <w:marLeft w:val="0"/>
      <w:marRight w:val="0"/>
      <w:marTop w:val="0"/>
      <w:marBottom w:val="0"/>
      <w:divBdr>
        <w:top w:val="none" w:sz="0" w:space="0" w:color="auto"/>
        <w:left w:val="none" w:sz="0" w:space="0" w:color="auto"/>
        <w:bottom w:val="none" w:sz="0" w:space="0" w:color="auto"/>
        <w:right w:val="none" w:sz="0" w:space="0" w:color="auto"/>
      </w:divBdr>
    </w:div>
    <w:div w:id="506092427">
      <w:bodyDiv w:val="1"/>
      <w:marLeft w:val="0"/>
      <w:marRight w:val="0"/>
      <w:marTop w:val="0"/>
      <w:marBottom w:val="0"/>
      <w:divBdr>
        <w:top w:val="none" w:sz="0" w:space="0" w:color="auto"/>
        <w:left w:val="none" w:sz="0" w:space="0" w:color="auto"/>
        <w:bottom w:val="none" w:sz="0" w:space="0" w:color="auto"/>
        <w:right w:val="none" w:sz="0" w:space="0" w:color="auto"/>
      </w:divBdr>
    </w:div>
    <w:div w:id="506482382">
      <w:bodyDiv w:val="1"/>
      <w:marLeft w:val="0"/>
      <w:marRight w:val="0"/>
      <w:marTop w:val="0"/>
      <w:marBottom w:val="0"/>
      <w:divBdr>
        <w:top w:val="none" w:sz="0" w:space="0" w:color="auto"/>
        <w:left w:val="none" w:sz="0" w:space="0" w:color="auto"/>
        <w:bottom w:val="none" w:sz="0" w:space="0" w:color="auto"/>
        <w:right w:val="none" w:sz="0" w:space="0" w:color="auto"/>
      </w:divBdr>
    </w:div>
    <w:div w:id="507790524">
      <w:bodyDiv w:val="1"/>
      <w:marLeft w:val="0"/>
      <w:marRight w:val="0"/>
      <w:marTop w:val="0"/>
      <w:marBottom w:val="0"/>
      <w:divBdr>
        <w:top w:val="none" w:sz="0" w:space="0" w:color="auto"/>
        <w:left w:val="none" w:sz="0" w:space="0" w:color="auto"/>
        <w:bottom w:val="none" w:sz="0" w:space="0" w:color="auto"/>
        <w:right w:val="none" w:sz="0" w:space="0" w:color="auto"/>
      </w:divBdr>
    </w:div>
    <w:div w:id="509099280">
      <w:bodyDiv w:val="1"/>
      <w:marLeft w:val="0"/>
      <w:marRight w:val="0"/>
      <w:marTop w:val="0"/>
      <w:marBottom w:val="0"/>
      <w:divBdr>
        <w:top w:val="none" w:sz="0" w:space="0" w:color="auto"/>
        <w:left w:val="none" w:sz="0" w:space="0" w:color="auto"/>
        <w:bottom w:val="none" w:sz="0" w:space="0" w:color="auto"/>
        <w:right w:val="none" w:sz="0" w:space="0" w:color="auto"/>
      </w:divBdr>
      <w:divsChild>
        <w:div w:id="437288053">
          <w:marLeft w:val="0"/>
          <w:marRight w:val="0"/>
          <w:marTop w:val="0"/>
          <w:marBottom w:val="0"/>
          <w:divBdr>
            <w:top w:val="none" w:sz="0" w:space="0" w:color="auto"/>
            <w:left w:val="none" w:sz="0" w:space="0" w:color="auto"/>
            <w:bottom w:val="none" w:sz="0" w:space="0" w:color="auto"/>
            <w:right w:val="none" w:sz="0" w:space="0" w:color="auto"/>
          </w:divBdr>
          <w:divsChild>
            <w:div w:id="260265321">
              <w:marLeft w:val="0"/>
              <w:marRight w:val="0"/>
              <w:marTop w:val="0"/>
              <w:marBottom w:val="0"/>
              <w:divBdr>
                <w:top w:val="none" w:sz="0" w:space="0" w:color="auto"/>
                <w:left w:val="none" w:sz="0" w:space="0" w:color="auto"/>
                <w:bottom w:val="none" w:sz="0" w:space="0" w:color="auto"/>
                <w:right w:val="none" w:sz="0" w:space="0" w:color="auto"/>
              </w:divBdr>
              <w:divsChild>
                <w:div w:id="591672137">
                  <w:marLeft w:val="0"/>
                  <w:marRight w:val="0"/>
                  <w:marTop w:val="0"/>
                  <w:marBottom w:val="0"/>
                  <w:divBdr>
                    <w:top w:val="none" w:sz="0" w:space="0" w:color="auto"/>
                    <w:left w:val="none" w:sz="0" w:space="0" w:color="auto"/>
                    <w:bottom w:val="none" w:sz="0" w:space="0" w:color="auto"/>
                    <w:right w:val="none" w:sz="0" w:space="0" w:color="auto"/>
                  </w:divBdr>
                  <w:divsChild>
                    <w:div w:id="1387953088">
                      <w:marLeft w:val="0"/>
                      <w:marRight w:val="0"/>
                      <w:marTop w:val="0"/>
                      <w:marBottom w:val="0"/>
                      <w:divBdr>
                        <w:top w:val="none" w:sz="0" w:space="0" w:color="auto"/>
                        <w:left w:val="none" w:sz="0" w:space="0" w:color="auto"/>
                        <w:bottom w:val="none" w:sz="0" w:space="0" w:color="auto"/>
                        <w:right w:val="none" w:sz="0" w:space="0" w:color="auto"/>
                      </w:divBdr>
                      <w:divsChild>
                        <w:div w:id="208341839">
                          <w:marLeft w:val="0"/>
                          <w:marRight w:val="0"/>
                          <w:marTop w:val="0"/>
                          <w:marBottom w:val="0"/>
                          <w:divBdr>
                            <w:top w:val="none" w:sz="0" w:space="0" w:color="auto"/>
                            <w:left w:val="none" w:sz="0" w:space="0" w:color="auto"/>
                            <w:bottom w:val="none" w:sz="0" w:space="0" w:color="auto"/>
                            <w:right w:val="none" w:sz="0" w:space="0" w:color="auto"/>
                          </w:divBdr>
                          <w:divsChild>
                            <w:div w:id="1338730547">
                              <w:marLeft w:val="0"/>
                              <w:marRight w:val="0"/>
                              <w:marTop w:val="0"/>
                              <w:marBottom w:val="0"/>
                              <w:divBdr>
                                <w:top w:val="none" w:sz="0" w:space="0" w:color="auto"/>
                                <w:left w:val="none" w:sz="0" w:space="0" w:color="auto"/>
                                <w:bottom w:val="none" w:sz="0" w:space="0" w:color="auto"/>
                                <w:right w:val="none" w:sz="0" w:space="0" w:color="auto"/>
                              </w:divBdr>
                              <w:divsChild>
                                <w:div w:id="1887793736">
                                  <w:marLeft w:val="0"/>
                                  <w:marRight w:val="0"/>
                                  <w:marTop w:val="0"/>
                                  <w:marBottom w:val="0"/>
                                  <w:divBdr>
                                    <w:top w:val="none" w:sz="0" w:space="0" w:color="auto"/>
                                    <w:left w:val="none" w:sz="0" w:space="0" w:color="auto"/>
                                    <w:bottom w:val="none" w:sz="0" w:space="0" w:color="auto"/>
                                    <w:right w:val="none" w:sz="0" w:space="0" w:color="auto"/>
                                  </w:divBdr>
                                  <w:divsChild>
                                    <w:div w:id="1664508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9456928">
                          <w:marLeft w:val="0"/>
                          <w:marRight w:val="0"/>
                          <w:marTop w:val="0"/>
                          <w:marBottom w:val="0"/>
                          <w:divBdr>
                            <w:top w:val="none" w:sz="0" w:space="0" w:color="auto"/>
                            <w:left w:val="none" w:sz="0" w:space="0" w:color="auto"/>
                            <w:bottom w:val="none" w:sz="0" w:space="0" w:color="auto"/>
                            <w:right w:val="none" w:sz="0" w:space="0" w:color="auto"/>
                          </w:divBdr>
                          <w:divsChild>
                            <w:div w:id="1843352069">
                              <w:marLeft w:val="0"/>
                              <w:marRight w:val="0"/>
                              <w:marTop w:val="0"/>
                              <w:marBottom w:val="0"/>
                              <w:divBdr>
                                <w:top w:val="none" w:sz="0" w:space="0" w:color="auto"/>
                                <w:left w:val="none" w:sz="0" w:space="0" w:color="auto"/>
                                <w:bottom w:val="none" w:sz="0" w:space="0" w:color="auto"/>
                                <w:right w:val="none" w:sz="0" w:space="0" w:color="auto"/>
                              </w:divBdr>
                              <w:divsChild>
                                <w:div w:id="11228446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97941025">
              <w:marLeft w:val="0"/>
              <w:marRight w:val="0"/>
              <w:marTop w:val="0"/>
              <w:marBottom w:val="0"/>
              <w:divBdr>
                <w:top w:val="none" w:sz="0" w:space="0" w:color="auto"/>
                <w:left w:val="none" w:sz="0" w:space="0" w:color="auto"/>
                <w:bottom w:val="none" w:sz="0" w:space="0" w:color="auto"/>
                <w:right w:val="none" w:sz="0" w:space="0" w:color="auto"/>
              </w:divBdr>
              <w:divsChild>
                <w:div w:id="60448321">
                  <w:marLeft w:val="0"/>
                  <w:marRight w:val="0"/>
                  <w:marTop w:val="0"/>
                  <w:marBottom w:val="0"/>
                  <w:divBdr>
                    <w:top w:val="none" w:sz="0" w:space="0" w:color="auto"/>
                    <w:left w:val="none" w:sz="0" w:space="0" w:color="auto"/>
                    <w:bottom w:val="none" w:sz="0" w:space="0" w:color="auto"/>
                    <w:right w:val="none" w:sz="0" w:space="0" w:color="auto"/>
                  </w:divBdr>
                  <w:divsChild>
                    <w:div w:id="938217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9099184">
          <w:marLeft w:val="0"/>
          <w:marRight w:val="0"/>
          <w:marTop w:val="0"/>
          <w:marBottom w:val="0"/>
          <w:divBdr>
            <w:top w:val="none" w:sz="0" w:space="0" w:color="auto"/>
            <w:left w:val="none" w:sz="0" w:space="0" w:color="auto"/>
            <w:bottom w:val="none" w:sz="0" w:space="0" w:color="auto"/>
            <w:right w:val="none" w:sz="0" w:space="0" w:color="auto"/>
          </w:divBdr>
          <w:divsChild>
            <w:div w:id="1203443526">
              <w:marLeft w:val="0"/>
              <w:marRight w:val="0"/>
              <w:marTop w:val="0"/>
              <w:marBottom w:val="0"/>
              <w:divBdr>
                <w:top w:val="none" w:sz="0" w:space="0" w:color="auto"/>
                <w:left w:val="none" w:sz="0" w:space="0" w:color="auto"/>
                <w:bottom w:val="none" w:sz="0" w:space="0" w:color="auto"/>
                <w:right w:val="none" w:sz="0" w:space="0" w:color="auto"/>
              </w:divBdr>
              <w:divsChild>
                <w:div w:id="1223365855">
                  <w:marLeft w:val="0"/>
                  <w:marRight w:val="0"/>
                  <w:marTop w:val="0"/>
                  <w:marBottom w:val="0"/>
                  <w:divBdr>
                    <w:top w:val="none" w:sz="0" w:space="0" w:color="auto"/>
                    <w:left w:val="none" w:sz="0" w:space="0" w:color="auto"/>
                    <w:bottom w:val="none" w:sz="0" w:space="0" w:color="auto"/>
                    <w:right w:val="none" w:sz="0" w:space="0" w:color="auto"/>
                  </w:divBdr>
                  <w:divsChild>
                    <w:div w:id="2088191940">
                      <w:marLeft w:val="0"/>
                      <w:marRight w:val="0"/>
                      <w:marTop w:val="0"/>
                      <w:marBottom w:val="0"/>
                      <w:divBdr>
                        <w:top w:val="none" w:sz="0" w:space="0" w:color="auto"/>
                        <w:left w:val="none" w:sz="0" w:space="0" w:color="auto"/>
                        <w:bottom w:val="none" w:sz="0" w:space="0" w:color="auto"/>
                        <w:right w:val="none" w:sz="0" w:space="0" w:color="auto"/>
                      </w:divBdr>
                      <w:divsChild>
                        <w:div w:id="91971230">
                          <w:marLeft w:val="0"/>
                          <w:marRight w:val="0"/>
                          <w:marTop w:val="0"/>
                          <w:marBottom w:val="0"/>
                          <w:divBdr>
                            <w:top w:val="none" w:sz="0" w:space="0" w:color="auto"/>
                            <w:left w:val="none" w:sz="0" w:space="0" w:color="auto"/>
                            <w:bottom w:val="none" w:sz="0" w:space="0" w:color="auto"/>
                            <w:right w:val="none" w:sz="0" w:space="0" w:color="auto"/>
                          </w:divBdr>
                          <w:divsChild>
                            <w:div w:id="461656407">
                              <w:marLeft w:val="0"/>
                              <w:marRight w:val="0"/>
                              <w:marTop w:val="0"/>
                              <w:marBottom w:val="0"/>
                              <w:divBdr>
                                <w:top w:val="none" w:sz="0" w:space="0" w:color="auto"/>
                                <w:left w:val="none" w:sz="0" w:space="0" w:color="auto"/>
                                <w:bottom w:val="none" w:sz="0" w:space="0" w:color="auto"/>
                                <w:right w:val="none" w:sz="0" w:space="0" w:color="auto"/>
                              </w:divBdr>
                              <w:divsChild>
                                <w:div w:id="1546915691">
                                  <w:marLeft w:val="0"/>
                                  <w:marRight w:val="0"/>
                                  <w:marTop w:val="0"/>
                                  <w:marBottom w:val="0"/>
                                  <w:divBdr>
                                    <w:top w:val="none" w:sz="0" w:space="0" w:color="auto"/>
                                    <w:left w:val="none" w:sz="0" w:space="0" w:color="auto"/>
                                    <w:bottom w:val="none" w:sz="0" w:space="0" w:color="auto"/>
                                    <w:right w:val="none" w:sz="0" w:space="0" w:color="auto"/>
                                  </w:divBdr>
                                  <w:divsChild>
                                    <w:div w:id="1093550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5127790">
                      <w:marLeft w:val="0"/>
                      <w:marRight w:val="0"/>
                      <w:marTop w:val="0"/>
                      <w:marBottom w:val="0"/>
                      <w:divBdr>
                        <w:top w:val="none" w:sz="0" w:space="0" w:color="auto"/>
                        <w:left w:val="none" w:sz="0" w:space="0" w:color="auto"/>
                        <w:bottom w:val="none" w:sz="0" w:space="0" w:color="auto"/>
                        <w:right w:val="none" w:sz="0" w:space="0" w:color="auto"/>
                      </w:divBdr>
                      <w:divsChild>
                        <w:div w:id="313991867">
                          <w:marLeft w:val="0"/>
                          <w:marRight w:val="0"/>
                          <w:marTop w:val="0"/>
                          <w:marBottom w:val="0"/>
                          <w:divBdr>
                            <w:top w:val="none" w:sz="0" w:space="0" w:color="auto"/>
                            <w:left w:val="none" w:sz="0" w:space="0" w:color="auto"/>
                            <w:bottom w:val="none" w:sz="0" w:space="0" w:color="auto"/>
                            <w:right w:val="none" w:sz="0" w:space="0" w:color="auto"/>
                          </w:divBdr>
                          <w:divsChild>
                            <w:div w:id="975454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12690799">
      <w:bodyDiv w:val="1"/>
      <w:marLeft w:val="0"/>
      <w:marRight w:val="0"/>
      <w:marTop w:val="0"/>
      <w:marBottom w:val="0"/>
      <w:divBdr>
        <w:top w:val="none" w:sz="0" w:space="0" w:color="auto"/>
        <w:left w:val="none" w:sz="0" w:space="0" w:color="auto"/>
        <w:bottom w:val="none" w:sz="0" w:space="0" w:color="auto"/>
        <w:right w:val="none" w:sz="0" w:space="0" w:color="auto"/>
      </w:divBdr>
    </w:div>
    <w:div w:id="513495911">
      <w:bodyDiv w:val="1"/>
      <w:marLeft w:val="0"/>
      <w:marRight w:val="0"/>
      <w:marTop w:val="0"/>
      <w:marBottom w:val="0"/>
      <w:divBdr>
        <w:top w:val="none" w:sz="0" w:space="0" w:color="auto"/>
        <w:left w:val="none" w:sz="0" w:space="0" w:color="auto"/>
        <w:bottom w:val="none" w:sz="0" w:space="0" w:color="auto"/>
        <w:right w:val="none" w:sz="0" w:space="0" w:color="auto"/>
      </w:divBdr>
    </w:div>
    <w:div w:id="514197128">
      <w:bodyDiv w:val="1"/>
      <w:marLeft w:val="0"/>
      <w:marRight w:val="0"/>
      <w:marTop w:val="0"/>
      <w:marBottom w:val="0"/>
      <w:divBdr>
        <w:top w:val="none" w:sz="0" w:space="0" w:color="auto"/>
        <w:left w:val="none" w:sz="0" w:space="0" w:color="auto"/>
        <w:bottom w:val="none" w:sz="0" w:space="0" w:color="auto"/>
        <w:right w:val="none" w:sz="0" w:space="0" w:color="auto"/>
      </w:divBdr>
    </w:div>
    <w:div w:id="517230731">
      <w:bodyDiv w:val="1"/>
      <w:marLeft w:val="0"/>
      <w:marRight w:val="0"/>
      <w:marTop w:val="0"/>
      <w:marBottom w:val="0"/>
      <w:divBdr>
        <w:top w:val="none" w:sz="0" w:space="0" w:color="auto"/>
        <w:left w:val="none" w:sz="0" w:space="0" w:color="auto"/>
        <w:bottom w:val="none" w:sz="0" w:space="0" w:color="auto"/>
        <w:right w:val="none" w:sz="0" w:space="0" w:color="auto"/>
      </w:divBdr>
    </w:div>
    <w:div w:id="523708344">
      <w:bodyDiv w:val="1"/>
      <w:marLeft w:val="0"/>
      <w:marRight w:val="0"/>
      <w:marTop w:val="0"/>
      <w:marBottom w:val="0"/>
      <w:divBdr>
        <w:top w:val="none" w:sz="0" w:space="0" w:color="auto"/>
        <w:left w:val="none" w:sz="0" w:space="0" w:color="auto"/>
        <w:bottom w:val="none" w:sz="0" w:space="0" w:color="auto"/>
        <w:right w:val="none" w:sz="0" w:space="0" w:color="auto"/>
      </w:divBdr>
    </w:div>
    <w:div w:id="524250127">
      <w:bodyDiv w:val="1"/>
      <w:marLeft w:val="0"/>
      <w:marRight w:val="0"/>
      <w:marTop w:val="0"/>
      <w:marBottom w:val="0"/>
      <w:divBdr>
        <w:top w:val="none" w:sz="0" w:space="0" w:color="auto"/>
        <w:left w:val="none" w:sz="0" w:space="0" w:color="auto"/>
        <w:bottom w:val="none" w:sz="0" w:space="0" w:color="auto"/>
        <w:right w:val="none" w:sz="0" w:space="0" w:color="auto"/>
      </w:divBdr>
    </w:div>
    <w:div w:id="524945176">
      <w:bodyDiv w:val="1"/>
      <w:marLeft w:val="0"/>
      <w:marRight w:val="0"/>
      <w:marTop w:val="0"/>
      <w:marBottom w:val="0"/>
      <w:divBdr>
        <w:top w:val="none" w:sz="0" w:space="0" w:color="auto"/>
        <w:left w:val="none" w:sz="0" w:space="0" w:color="auto"/>
        <w:bottom w:val="none" w:sz="0" w:space="0" w:color="auto"/>
        <w:right w:val="none" w:sz="0" w:space="0" w:color="auto"/>
      </w:divBdr>
    </w:div>
    <w:div w:id="526212114">
      <w:bodyDiv w:val="1"/>
      <w:marLeft w:val="0"/>
      <w:marRight w:val="0"/>
      <w:marTop w:val="0"/>
      <w:marBottom w:val="0"/>
      <w:divBdr>
        <w:top w:val="none" w:sz="0" w:space="0" w:color="auto"/>
        <w:left w:val="none" w:sz="0" w:space="0" w:color="auto"/>
        <w:bottom w:val="none" w:sz="0" w:space="0" w:color="auto"/>
        <w:right w:val="none" w:sz="0" w:space="0" w:color="auto"/>
      </w:divBdr>
    </w:div>
    <w:div w:id="530076833">
      <w:bodyDiv w:val="1"/>
      <w:marLeft w:val="0"/>
      <w:marRight w:val="0"/>
      <w:marTop w:val="0"/>
      <w:marBottom w:val="0"/>
      <w:divBdr>
        <w:top w:val="none" w:sz="0" w:space="0" w:color="auto"/>
        <w:left w:val="none" w:sz="0" w:space="0" w:color="auto"/>
        <w:bottom w:val="none" w:sz="0" w:space="0" w:color="auto"/>
        <w:right w:val="none" w:sz="0" w:space="0" w:color="auto"/>
      </w:divBdr>
    </w:div>
    <w:div w:id="531069590">
      <w:bodyDiv w:val="1"/>
      <w:marLeft w:val="0"/>
      <w:marRight w:val="0"/>
      <w:marTop w:val="0"/>
      <w:marBottom w:val="0"/>
      <w:divBdr>
        <w:top w:val="none" w:sz="0" w:space="0" w:color="auto"/>
        <w:left w:val="none" w:sz="0" w:space="0" w:color="auto"/>
        <w:bottom w:val="none" w:sz="0" w:space="0" w:color="auto"/>
        <w:right w:val="none" w:sz="0" w:space="0" w:color="auto"/>
      </w:divBdr>
    </w:div>
    <w:div w:id="533229077">
      <w:bodyDiv w:val="1"/>
      <w:marLeft w:val="0"/>
      <w:marRight w:val="0"/>
      <w:marTop w:val="0"/>
      <w:marBottom w:val="0"/>
      <w:divBdr>
        <w:top w:val="none" w:sz="0" w:space="0" w:color="auto"/>
        <w:left w:val="none" w:sz="0" w:space="0" w:color="auto"/>
        <w:bottom w:val="none" w:sz="0" w:space="0" w:color="auto"/>
        <w:right w:val="none" w:sz="0" w:space="0" w:color="auto"/>
      </w:divBdr>
    </w:div>
    <w:div w:id="534930654">
      <w:bodyDiv w:val="1"/>
      <w:marLeft w:val="0"/>
      <w:marRight w:val="0"/>
      <w:marTop w:val="0"/>
      <w:marBottom w:val="0"/>
      <w:divBdr>
        <w:top w:val="none" w:sz="0" w:space="0" w:color="auto"/>
        <w:left w:val="none" w:sz="0" w:space="0" w:color="auto"/>
        <w:bottom w:val="none" w:sz="0" w:space="0" w:color="auto"/>
        <w:right w:val="none" w:sz="0" w:space="0" w:color="auto"/>
      </w:divBdr>
    </w:div>
    <w:div w:id="535703622">
      <w:bodyDiv w:val="1"/>
      <w:marLeft w:val="0"/>
      <w:marRight w:val="0"/>
      <w:marTop w:val="0"/>
      <w:marBottom w:val="0"/>
      <w:divBdr>
        <w:top w:val="none" w:sz="0" w:space="0" w:color="auto"/>
        <w:left w:val="none" w:sz="0" w:space="0" w:color="auto"/>
        <w:bottom w:val="none" w:sz="0" w:space="0" w:color="auto"/>
        <w:right w:val="none" w:sz="0" w:space="0" w:color="auto"/>
      </w:divBdr>
    </w:div>
    <w:div w:id="539166799">
      <w:bodyDiv w:val="1"/>
      <w:marLeft w:val="0"/>
      <w:marRight w:val="0"/>
      <w:marTop w:val="0"/>
      <w:marBottom w:val="0"/>
      <w:divBdr>
        <w:top w:val="none" w:sz="0" w:space="0" w:color="auto"/>
        <w:left w:val="none" w:sz="0" w:space="0" w:color="auto"/>
        <w:bottom w:val="none" w:sz="0" w:space="0" w:color="auto"/>
        <w:right w:val="none" w:sz="0" w:space="0" w:color="auto"/>
      </w:divBdr>
    </w:div>
    <w:div w:id="542249635">
      <w:bodyDiv w:val="1"/>
      <w:marLeft w:val="0"/>
      <w:marRight w:val="0"/>
      <w:marTop w:val="0"/>
      <w:marBottom w:val="0"/>
      <w:divBdr>
        <w:top w:val="none" w:sz="0" w:space="0" w:color="auto"/>
        <w:left w:val="none" w:sz="0" w:space="0" w:color="auto"/>
        <w:bottom w:val="none" w:sz="0" w:space="0" w:color="auto"/>
        <w:right w:val="none" w:sz="0" w:space="0" w:color="auto"/>
      </w:divBdr>
    </w:div>
    <w:div w:id="551305440">
      <w:bodyDiv w:val="1"/>
      <w:marLeft w:val="0"/>
      <w:marRight w:val="0"/>
      <w:marTop w:val="0"/>
      <w:marBottom w:val="0"/>
      <w:divBdr>
        <w:top w:val="none" w:sz="0" w:space="0" w:color="auto"/>
        <w:left w:val="none" w:sz="0" w:space="0" w:color="auto"/>
        <w:bottom w:val="none" w:sz="0" w:space="0" w:color="auto"/>
        <w:right w:val="none" w:sz="0" w:space="0" w:color="auto"/>
      </w:divBdr>
    </w:div>
    <w:div w:id="558594074">
      <w:bodyDiv w:val="1"/>
      <w:marLeft w:val="0"/>
      <w:marRight w:val="0"/>
      <w:marTop w:val="0"/>
      <w:marBottom w:val="0"/>
      <w:divBdr>
        <w:top w:val="none" w:sz="0" w:space="0" w:color="auto"/>
        <w:left w:val="none" w:sz="0" w:space="0" w:color="auto"/>
        <w:bottom w:val="none" w:sz="0" w:space="0" w:color="auto"/>
        <w:right w:val="none" w:sz="0" w:space="0" w:color="auto"/>
      </w:divBdr>
    </w:div>
    <w:div w:id="559557167">
      <w:bodyDiv w:val="1"/>
      <w:marLeft w:val="0"/>
      <w:marRight w:val="0"/>
      <w:marTop w:val="0"/>
      <w:marBottom w:val="0"/>
      <w:divBdr>
        <w:top w:val="none" w:sz="0" w:space="0" w:color="auto"/>
        <w:left w:val="none" w:sz="0" w:space="0" w:color="auto"/>
        <w:bottom w:val="none" w:sz="0" w:space="0" w:color="auto"/>
        <w:right w:val="none" w:sz="0" w:space="0" w:color="auto"/>
      </w:divBdr>
    </w:div>
    <w:div w:id="564147862">
      <w:bodyDiv w:val="1"/>
      <w:marLeft w:val="0"/>
      <w:marRight w:val="0"/>
      <w:marTop w:val="0"/>
      <w:marBottom w:val="0"/>
      <w:divBdr>
        <w:top w:val="none" w:sz="0" w:space="0" w:color="auto"/>
        <w:left w:val="none" w:sz="0" w:space="0" w:color="auto"/>
        <w:bottom w:val="none" w:sz="0" w:space="0" w:color="auto"/>
        <w:right w:val="none" w:sz="0" w:space="0" w:color="auto"/>
      </w:divBdr>
    </w:div>
    <w:div w:id="564604470">
      <w:bodyDiv w:val="1"/>
      <w:marLeft w:val="0"/>
      <w:marRight w:val="0"/>
      <w:marTop w:val="0"/>
      <w:marBottom w:val="0"/>
      <w:divBdr>
        <w:top w:val="none" w:sz="0" w:space="0" w:color="auto"/>
        <w:left w:val="none" w:sz="0" w:space="0" w:color="auto"/>
        <w:bottom w:val="none" w:sz="0" w:space="0" w:color="auto"/>
        <w:right w:val="none" w:sz="0" w:space="0" w:color="auto"/>
      </w:divBdr>
    </w:div>
    <w:div w:id="567496132">
      <w:bodyDiv w:val="1"/>
      <w:marLeft w:val="0"/>
      <w:marRight w:val="0"/>
      <w:marTop w:val="0"/>
      <w:marBottom w:val="0"/>
      <w:divBdr>
        <w:top w:val="none" w:sz="0" w:space="0" w:color="auto"/>
        <w:left w:val="none" w:sz="0" w:space="0" w:color="auto"/>
        <w:bottom w:val="none" w:sz="0" w:space="0" w:color="auto"/>
        <w:right w:val="none" w:sz="0" w:space="0" w:color="auto"/>
      </w:divBdr>
    </w:div>
    <w:div w:id="567889071">
      <w:bodyDiv w:val="1"/>
      <w:marLeft w:val="0"/>
      <w:marRight w:val="0"/>
      <w:marTop w:val="0"/>
      <w:marBottom w:val="0"/>
      <w:divBdr>
        <w:top w:val="none" w:sz="0" w:space="0" w:color="auto"/>
        <w:left w:val="none" w:sz="0" w:space="0" w:color="auto"/>
        <w:bottom w:val="none" w:sz="0" w:space="0" w:color="auto"/>
        <w:right w:val="none" w:sz="0" w:space="0" w:color="auto"/>
      </w:divBdr>
    </w:div>
    <w:div w:id="572933012">
      <w:bodyDiv w:val="1"/>
      <w:marLeft w:val="0"/>
      <w:marRight w:val="0"/>
      <w:marTop w:val="0"/>
      <w:marBottom w:val="0"/>
      <w:divBdr>
        <w:top w:val="none" w:sz="0" w:space="0" w:color="auto"/>
        <w:left w:val="none" w:sz="0" w:space="0" w:color="auto"/>
        <w:bottom w:val="none" w:sz="0" w:space="0" w:color="auto"/>
        <w:right w:val="none" w:sz="0" w:space="0" w:color="auto"/>
      </w:divBdr>
    </w:div>
    <w:div w:id="573859901">
      <w:bodyDiv w:val="1"/>
      <w:marLeft w:val="0"/>
      <w:marRight w:val="0"/>
      <w:marTop w:val="0"/>
      <w:marBottom w:val="0"/>
      <w:divBdr>
        <w:top w:val="none" w:sz="0" w:space="0" w:color="auto"/>
        <w:left w:val="none" w:sz="0" w:space="0" w:color="auto"/>
        <w:bottom w:val="none" w:sz="0" w:space="0" w:color="auto"/>
        <w:right w:val="none" w:sz="0" w:space="0" w:color="auto"/>
      </w:divBdr>
    </w:div>
    <w:div w:id="578904444">
      <w:bodyDiv w:val="1"/>
      <w:marLeft w:val="0"/>
      <w:marRight w:val="0"/>
      <w:marTop w:val="0"/>
      <w:marBottom w:val="0"/>
      <w:divBdr>
        <w:top w:val="none" w:sz="0" w:space="0" w:color="auto"/>
        <w:left w:val="none" w:sz="0" w:space="0" w:color="auto"/>
        <w:bottom w:val="none" w:sz="0" w:space="0" w:color="auto"/>
        <w:right w:val="none" w:sz="0" w:space="0" w:color="auto"/>
      </w:divBdr>
    </w:div>
    <w:div w:id="581255080">
      <w:bodyDiv w:val="1"/>
      <w:marLeft w:val="0"/>
      <w:marRight w:val="0"/>
      <w:marTop w:val="0"/>
      <w:marBottom w:val="0"/>
      <w:divBdr>
        <w:top w:val="none" w:sz="0" w:space="0" w:color="auto"/>
        <w:left w:val="none" w:sz="0" w:space="0" w:color="auto"/>
        <w:bottom w:val="none" w:sz="0" w:space="0" w:color="auto"/>
        <w:right w:val="none" w:sz="0" w:space="0" w:color="auto"/>
      </w:divBdr>
    </w:div>
    <w:div w:id="582181217">
      <w:bodyDiv w:val="1"/>
      <w:marLeft w:val="0"/>
      <w:marRight w:val="0"/>
      <w:marTop w:val="0"/>
      <w:marBottom w:val="0"/>
      <w:divBdr>
        <w:top w:val="none" w:sz="0" w:space="0" w:color="auto"/>
        <w:left w:val="none" w:sz="0" w:space="0" w:color="auto"/>
        <w:bottom w:val="none" w:sz="0" w:space="0" w:color="auto"/>
        <w:right w:val="none" w:sz="0" w:space="0" w:color="auto"/>
      </w:divBdr>
    </w:div>
    <w:div w:id="582909494">
      <w:bodyDiv w:val="1"/>
      <w:marLeft w:val="0"/>
      <w:marRight w:val="0"/>
      <w:marTop w:val="0"/>
      <w:marBottom w:val="0"/>
      <w:divBdr>
        <w:top w:val="none" w:sz="0" w:space="0" w:color="auto"/>
        <w:left w:val="none" w:sz="0" w:space="0" w:color="auto"/>
        <w:bottom w:val="none" w:sz="0" w:space="0" w:color="auto"/>
        <w:right w:val="none" w:sz="0" w:space="0" w:color="auto"/>
      </w:divBdr>
    </w:div>
    <w:div w:id="586043016">
      <w:bodyDiv w:val="1"/>
      <w:marLeft w:val="0"/>
      <w:marRight w:val="0"/>
      <w:marTop w:val="0"/>
      <w:marBottom w:val="0"/>
      <w:divBdr>
        <w:top w:val="none" w:sz="0" w:space="0" w:color="auto"/>
        <w:left w:val="none" w:sz="0" w:space="0" w:color="auto"/>
        <w:bottom w:val="none" w:sz="0" w:space="0" w:color="auto"/>
        <w:right w:val="none" w:sz="0" w:space="0" w:color="auto"/>
      </w:divBdr>
    </w:div>
    <w:div w:id="587235175">
      <w:bodyDiv w:val="1"/>
      <w:marLeft w:val="0"/>
      <w:marRight w:val="0"/>
      <w:marTop w:val="0"/>
      <w:marBottom w:val="0"/>
      <w:divBdr>
        <w:top w:val="none" w:sz="0" w:space="0" w:color="auto"/>
        <w:left w:val="none" w:sz="0" w:space="0" w:color="auto"/>
        <w:bottom w:val="none" w:sz="0" w:space="0" w:color="auto"/>
        <w:right w:val="none" w:sz="0" w:space="0" w:color="auto"/>
      </w:divBdr>
    </w:div>
    <w:div w:id="592082382">
      <w:bodyDiv w:val="1"/>
      <w:marLeft w:val="0"/>
      <w:marRight w:val="0"/>
      <w:marTop w:val="0"/>
      <w:marBottom w:val="0"/>
      <w:divBdr>
        <w:top w:val="none" w:sz="0" w:space="0" w:color="auto"/>
        <w:left w:val="none" w:sz="0" w:space="0" w:color="auto"/>
        <w:bottom w:val="none" w:sz="0" w:space="0" w:color="auto"/>
        <w:right w:val="none" w:sz="0" w:space="0" w:color="auto"/>
      </w:divBdr>
    </w:div>
    <w:div w:id="593175420">
      <w:bodyDiv w:val="1"/>
      <w:marLeft w:val="0"/>
      <w:marRight w:val="0"/>
      <w:marTop w:val="0"/>
      <w:marBottom w:val="0"/>
      <w:divBdr>
        <w:top w:val="none" w:sz="0" w:space="0" w:color="auto"/>
        <w:left w:val="none" w:sz="0" w:space="0" w:color="auto"/>
        <w:bottom w:val="none" w:sz="0" w:space="0" w:color="auto"/>
        <w:right w:val="none" w:sz="0" w:space="0" w:color="auto"/>
      </w:divBdr>
    </w:div>
    <w:div w:id="593443422">
      <w:bodyDiv w:val="1"/>
      <w:marLeft w:val="0"/>
      <w:marRight w:val="0"/>
      <w:marTop w:val="0"/>
      <w:marBottom w:val="0"/>
      <w:divBdr>
        <w:top w:val="none" w:sz="0" w:space="0" w:color="auto"/>
        <w:left w:val="none" w:sz="0" w:space="0" w:color="auto"/>
        <w:bottom w:val="none" w:sz="0" w:space="0" w:color="auto"/>
        <w:right w:val="none" w:sz="0" w:space="0" w:color="auto"/>
      </w:divBdr>
    </w:div>
    <w:div w:id="594094570">
      <w:bodyDiv w:val="1"/>
      <w:marLeft w:val="0"/>
      <w:marRight w:val="0"/>
      <w:marTop w:val="0"/>
      <w:marBottom w:val="0"/>
      <w:divBdr>
        <w:top w:val="none" w:sz="0" w:space="0" w:color="auto"/>
        <w:left w:val="none" w:sz="0" w:space="0" w:color="auto"/>
        <w:bottom w:val="none" w:sz="0" w:space="0" w:color="auto"/>
        <w:right w:val="none" w:sz="0" w:space="0" w:color="auto"/>
      </w:divBdr>
    </w:div>
    <w:div w:id="601958749">
      <w:bodyDiv w:val="1"/>
      <w:marLeft w:val="0"/>
      <w:marRight w:val="0"/>
      <w:marTop w:val="0"/>
      <w:marBottom w:val="0"/>
      <w:divBdr>
        <w:top w:val="none" w:sz="0" w:space="0" w:color="auto"/>
        <w:left w:val="none" w:sz="0" w:space="0" w:color="auto"/>
        <w:bottom w:val="none" w:sz="0" w:space="0" w:color="auto"/>
        <w:right w:val="none" w:sz="0" w:space="0" w:color="auto"/>
      </w:divBdr>
    </w:div>
    <w:div w:id="602685729">
      <w:bodyDiv w:val="1"/>
      <w:marLeft w:val="0"/>
      <w:marRight w:val="0"/>
      <w:marTop w:val="0"/>
      <w:marBottom w:val="0"/>
      <w:divBdr>
        <w:top w:val="none" w:sz="0" w:space="0" w:color="auto"/>
        <w:left w:val="none" w:sz="0" w:space="0" w:color="auto"/>
        <w:bottom w:val="none" w:sz="0" w:space="0" w:color="auto"/>
        <w:right w:val="none" w:sz="0" w:space="0" w:color="auto"/>
      </w:divBdr>
    </w:div>
    <w:div w:id="603341270">
      <w:bodyDiv w:val="1"/>
      <w:marLeft w:val="0"/>
      <w:marRight w:val="0"/>
      <w:marTop w:val="0"/>
      <w:marBottom w:val="0"/>
      <w:divBdr>
        <w:top w:val="none" w:sz="0" w:space="0" w:color="auto"/>
        <w:left w:val="none" w:sz="0" w:space="0" w:color="auto"/>
        <w:bottom w:val="none" w:sz="0" w:space="0" w:color="auto"/>
        <w:right w:val="none" w:sz="0" w:space="0" w:color="auto"/>
      </w:divBdr>
    </w:div>
    <w:div w:id="604381551">
      <w:bodyDiv w:val="1"/>
      <w:marLeft w:val="0"/>
      <w:marRight w:val="0"/>
      <w:marTop w:val="0"/>
      <w:marBottom w:val="0"/>
      <w:divBdr>
        <w:top w:val="none" w:sz="0" w:space="0" w:color="auto"/>
        <w:left w:val="none" w:sz="0" w:space="0" w:color="auto"/>
        <w:bottom w:val="none" w:sz="0" w:space="0" w:color="auto"/>
        <w:right w:val="none" w:sz="0" w:space="0" w:color="auto"/>
      </w:divBdr>
    </w:div>
    <w:div w:id="605694613">
      <w:bodyDiv w:val="1"/>
      <w:marLeft w:val="0"/>
      <w:marRight w:val="0"/>
      <w:marTop w:val="0"/>
      <w:marBottom w:val="0"/>
      <w:divBdr>
        <w:top w:val="none" w:sz="0" w:space="0" w:color="auto"/>
        <w:left w:val="none" w:sz="0" w:space="0" w:color="auto"/>
        <w:bottom w:val="none" w:sz="0" w:space="0" w:color="auto"/>
        <w:right w:val="none" w:sz="0" w:space="0" w:color="auto"/>
      </w:divBdr>
    </w:div>
    <w:div w:id="607856069">
      <w:bodyDiv w:val="1"/>
      <w:marLeft w:val="0"/>
      <w:marRight w:val="0"/>
      <w:marTop w:val="0"/>
      <w:marBottom w:val="0"/>
      <w:divBdr>
        <w:top w:val="none" w:sz="0" w:space="0" w:color="auto"/>
        <w:left w:val="none" w:sz="0" w:space="0" w:color="auto"/>
        <w:bottom w:val="none" w:sz="0" w:space="0" w:color="auto"/>
        <w:right w:val="none" w:sz="0" w:space="0" w:color="auto"/>
      </w:divBdr>
    </w:div>
    <w:div w:id="611013854">
      <w:bodyDiv w:val="1"/>
      <w:marLeft w:val="0"/>
      <w:marRight w:val="0"/>
      <w:marTop w:val="0"/>
      <w:marBottom w:val="0"/>
      <w:divBdr>
        <w:top w:val="none" w:sz="0" w:space="0" w:color="auto"/>
        <w:left w:val="none" w:sz="0" w:space="0" w:color="auto"/>
        <w:bottom w:val="none" w:sz="0" w:space="0" w:color="auto"/>
        <w:right w:val="none" w:sz="0" w:space="0" w:color="auto"/>
      </w:divBdr>
    </w:div>
    <w:div w:id="611133133">
      <w:bodyDiv w:val="1"/>
      <w:marLeft w:val="0"/>
      <w:marRight w:val="0"/>
      <w:marTop w:val="0"/>
      <w:marBottom w:val="0"/>
      <w:divBdr>
        <w:top w:val="none" w:sz="0" w:space="0" w:color="auto"/>
        <w:left w:val="none" w:sz="0" w:space="0" w:color="auto"/>
        <w:bottom w:val="none" w:sz="0" w:space="0" w:color="auto"/>
        <w:right w:val="none" w:sz="0" w:space="0" w:color="auto"/>
      </w:divBdr>
    </w:div>
    <w:div w:id="614865906">
      <w:bodyDiv w:val="1"/>
      <w:marLeft w:val="0"/>
      <w:marRight w:val="0"/>
      <w:marTop w:val="0"/>
      <w:marBottom w:val="0"/>
      <w:divBdr>
        <w:top w:val="none" w:sz="0" w:space="0" w:color="auto"/>
        <w:left w:val="none" w:sz="0" w:space="0" w:color="auto"/>
        <w:bottom w:val="none" w:sz="0" w:space="0" w:color="auto"/>
        <w:right w:val="none" w:sz="0" w:space="0" w:color="auto"/>
      </w:divBdr>
    </w:div>
    <w:div w:id="616177201">
      <w:bodyDiv w:val="1"/>
      <w:marLeft w:val="0"/>
      <w:marRight w:val="0"/>
      <w:marTop w:val="0"/>
      <w:marBottom w:val="0"/>
      <w:divBdr>
        <w:top w:val="none" w:sz="0" w:space="0" w:color="auto"/>
        <w:left w:val="none" w:sz="0" w:space="0" w:color="auto"/>
        <w:bottom w:val="none" w:sz="0" w:space="0" w:color="auto"/>
        <w:right w:val="none" w:sz="0" w:space="0" w:color="auto"/>
      </w:divBdr>
    </w:div>
    <w:div w:id="620920202">
      <w:bodyDiv w:val="1"/>
      <w:marLeft w:val="0"/>
      <w:marRight w:val="0"/>
      <w:marTop w:val="0"/>
      <w:marBottom w:val="0"/>
      <w:divBdr>
        <w:top w:val="none" w:sz="0" w:space="0" w:color="auto"/>
        <w:left w:val="none" w:sz="0" w:space="0" w:color="auto"/>
        <w:bottom w:val="none" w:sz="0" w:space="0" w:color="auto"/>
        <w:right w:val="none" w:sz="0" w:space="0" w:color="auto"/>
      </w:divBdr>
    </w:div>
    <w:div w:id="622006077">
      <w:bodyDiv w:val="1"/>
      <w:marLeft w:val="0"/>
      <w:marRight w:val="0"/>
      <w:marTop w:val="0"/>
      <w:marBottom w:val="0"/>
      <w:divBdr>
        <w:top w:val="none" w:sz="0" w:space="0" w:color="auto"/>
        <w:left w:val="none" w:sz="0" w:space="0" w:color="auto"/>
        <w:bottom w:val="none" w:sz="0" w:space="0" w:color="auto"/>
        <w:right w:val="none" w:sz="0" w:space="0" w:color="auto"/>
      </w:divBdr>
    </w:div>
    <w:div w:id="624968774">
      <w:bodyDiv w:val="1"/>
      <w:marLeft w:val="0"/>
      <w:marRight w:val="0"/>
      <w:marTop w:val="0"/>
      <w:marBottom w:val="0"/>
      <w:divBdr>
        <w:top w:val="none" w:sz="0" w:space="0" w:color="auto"/>
        <w:left w:val="none" w:sz="0" w:space="0" w:color="auto"/>
        <w:bottom w:val="none" w:sz="0" w:space="0" w:color="auto"/>
        <w:right w:val="none" w:sz="0" w:space="0" w:color="auto"/>
      </w:divBdr>
    </w:div>
    <w:div w:id="626204468">
      <w:bodyDiv w:val="1"/>
      <w:marLeft w:val="0"/>
      <w:marRight w:val="0"/>
      <w:marTop w:val="0"/>
      <w:marBottom w:val="0"/>
      <w:divBdr>
        <w:top w:val="none" w:sz="0" w:space="0" w:color="auto"/>
        <w:left w:val="none" w:sz="0" w:space="0" w:color="auto"/>
        <w:bottom w:val="none" w:sz="0" w:space="0" w:color="auto"/>
        <w:right w:val="none" w:sz="0" w:space="0" w:color="auto"/>
      </w:divBdr>
    </w:div>
    <w:div w:id="627048492">
      <w:bodyDiv w:val="1"/>
      <w:marLeft w:val="0"/>
      <w:marRight w:val="0"/>
      <w:marTop w:val="0"/>
      <w:marBottom w:val="0"/>
      <w:divBdr>
        <w:top w:val="none" w:sz="0" w:space="0" w:color="auto"/>
        <w:left w:val="none" w:sz="0" w:space="0" w:color="auto"/>
        <w:bottom w:val="none" w:sz="0" w:space="0" w:color="auto"/>
        <w:right w:val="none" w:sz="0" w:space="0" w:color="auto"/>
      </w:divBdr>
    </w:div>
    <w:div w:id="629163851">
      <w:bodyDiv w:val="1"/>
      <w:marLeft w:val="0"/>
      <w:marRight w:val="0"/>
      <w:marTop w:val="0"/>
      <w:marBottom w:val="0"/>
      <w:divBdr>
        <w:top w:val="none" w:sz="0" w:space="0" w:color="auto"/>
        <w:left w:val="none" w:sz="0" w:space="0" w:color="auto"/>
        <w:bottom w:val="none" w:sz="0" w:space="0" w:color="auto"/>
        <w:right w:val="none" w:sz="0" w:space="0" w:color="auto"/>
      </w:divBdr>
    </w:div>
    <w:div w:id="635258237">
      <w:bodyDiv w:val="1"/>
      <w:marLeft w:val="0"/>
      <w:marRight w:val="0"/>
      <w:marTop w:val="0"/>
      <w:marBottom w:val="0"/>
      <w:divBdr>
        <w:top w:val="none" w:sz="0" w:space="0" w:color="auto"/>
        <w:left w:val="none" w:sz="0" w:space="0" w:color="auto"/>
        <w:bottom w:val="none" w:sz="0" w:space="0" w:color="auto"/>
        <w:right w:val="none" w:sz="0" w:space="0" w:color="auto"/>
      </w:divBdr>
    </w:div>
    <w:div w:id="638455702">
      <w:bodyDiv w:val="1"/>
      <w:marLeft w:val="0"/>
      <w:marRight w:val="0"/>
      <w:marTop w:val="0"/>
      <w:marBottom w:val="0"/>
      <w:divBdr>
        <w:top w:val="none" w:sz="0" w:space="0" w:color="auto"/>
        <w:left w:val="none" w:sz="0" w:space="0" w:color="auto"/>
        <w:bottom w:val="none" w:sz="0" w:space="0" w:color="auto"/>
        <w:right w:val="none" w:sz="0" w:space="0" w:color="auto"/>
      </w:divBdr>
    </w:div>
    <w:div w:id="641348708">
      <w:bodyDiv w:val="1"/>
      <w:marLeft w:val="0"/>
      <w:marRight w:val="0"/>
      <w:marTop w:val="0"/>
      <w:marBottom w:val="0"/>
      <w:divBdr>
        <w:top w:val="none" w:sz="0" w:space="0" w:color="auto"/>
        <w:left w:val="none" w:sz="0" w:space="0" w:color="auto"/>
        <w:bottom w:val="none" w:sz="0" w:space="0" w:color="auto"/>
        <w:right w:val="none" w:sz="0" w:space="0" w:color="auto"/>
      </w:divBdr>
    </w:div>
    <w:div w:id="642851994">
      <w:bodyDiv w:val="1"/>
      <w:marLeft w:val="0"/>
      <w:marRight w:val="0"/>
      <w:marTop w:val="0"/>
      <w:marBottom w:val="0"/>
      <w:divBdr>
        <w:top w:val="none" w:sz="0" w:space="0" w:color="auto"/>
        <w:left w:val="none" w:sz="0" w:space="0" w:color="auto"/>
        <w:bottom w:val="none" w:sz="0" w:space="0" w:color="auto"/>
        <w:right w:val="none" w:sz="0" w:space="0" w:color="auto"/>
      </w:divBdr>
    </w:div>
    <w:div w:id="643972622">
      <w:bodyDiv w:val="1"/>
      <w:marLeft w:val="0"/>
      <w:marRight w:val="0"/>
      <w:marTop w:val="0"/>
      <w:marBottom w:val="0"/>
      <w:divBdr>
        <w:top w:val="none" w:sz="0" w:space="0" w:color="auto"/>
        <w:left w:val="none" w:sz="0" w:space="0" w:color="auto"/>
        <w:bottom w:val="none" w:sz="0" w:space="0" w:color="auto"/>
        <w:right w:val="none" w:sz="0" w:space="0" w:color="auto"/>
      </w:divBdr>
    </w:div>
    <w:div w:id="646393783">
      <w:bodyDiv w:val="1"/>
      <w:marLeft w:val="0"/>
      <w:marRight w:val="0"/>
      <w:marTop w:val="0"/>
      <w:marBottom w:val="0"/>
      <w:divBdr>
        <w:top w:val="none" w:sz="0" w:space="0" w:color="auto"/>
        <w:left w:val="none" w:sz="0" w:space="0" w:color="auto"/>
        <w:bottom w:val="none" w:sz="0" w:space="0" w:color="auto"/>
        <w:right w:val="none" w:sz="0" w:space="0" w:color="auto"/>
      </w:divBdr>
    </w:div>
    <w:div w:id="648827456">
      <w:bodyDiv w:val="1"/>
      <w:marLeft w:val="0"/>
      <w:marRight w:val="0"/>
      <w:marTop w:val="0"/>
      <w:marBottom w:val="0"/>
      <w:divBdr>
        <w:top w:val="none" w:sz="0" w:space="0" w:color="auto"/>
        <w:left w:val="none" w:sz="0" w:space="0" w:color="auto"/>
        <w:bottom w:val="none" w:sz="0" w:space="0" w:color="auto"/>
        <w:right w:val="none" w:sz="0" w:space="0" w:color="auto"/>
      </w:divBdr>
    </w:div>
    <w:div w:id="649944307">
      <w:bodyDiv w:val="1"/>
      <w:marLeft w:val="0"/>
      <w:marRight w:val="0"/>
      <w:marTop w:val="0"/>
      <w:marBottom w:val="0"/>
      <w:divBdr>
        <w:top w:val="none" w:sz="0" w:space="0" w:color="auto"/>
        <w:left w:val="none" w:sz="0" w:space="0" w:color="auto"/>
        <w:bottom w:val="none" w:sz="0" w:space="0" w:color="auto"/>
        <w:right w:val="none" w:sz="0" w:space="0" w:color="auto"/>
      </w:divBdr>
    </w:div>
    <w:div w:id="651762466">
      <w:bodyDiv w:val="1"/>
      <w:marLeft w:val="0"/>
      <w:marRight w:val="0"/>
      <w:marTop w:val="0"/>
      <w:marBottom w:val="0"/>
      <w:divBdr>
        <w:top w:val="none" w:sz="0" w:space="0" w:color="auto"/>
        <w:left w:val="none" w:sz="0" w:space="0" w:color="auto"/>
        <w:bottom w:val="none" w:sz="0" w:space="0" w:color="auto"/>
        <w:right w:val="none" w:sz="0" w:space="0" w:color="auto"/>
      </w:divBdr>
    </w:div>
    <w:div w:id="653602566">
      <w:bodyDiv w:val="1"/>
      <w:marLeft w:val="0"/>
      <w:marRight w:val="0"/>
      <w:marTop w:val="0"/>
      <w:marBottom w:val="0"/>
      <w:divBdr>
        <w:top w:val="none" w:sz="0" w:space="0" w:color="auto"/>
        <w:left w:val="none" w:sz="0" w:space="0" w:color="auto"/>
        <w:bottom w:val="none" w:sz="0" w:space="0" w:color="auto"/>
        <w:right w:val="none" w:sz="0" w:space="0" w:color="auto"/>
      </w:divBdr>
    </w:div>
    <w:div w:id="655036278">
      <w:bodyDiv w:val="1"/>
      <w:marLeft w:val="0"/>
      <w:marRight w:val="0"/>
      <w:marTop w:val="0"/>
      <w:marBottom w:val="0"/>
      <w:divBdr>
        <w:top w:val="none" w:sz="0" w:space="0" w:color="auto"/>
        <w:left w:val="none" w:sz="0" w:space="0" w:color="auto"/>
        <w:bottom w:val="none" w:sz="0" w:space="0" w:color="auto"/>
        <w:right w:val="none" w:sz="0" w:space="0" w:color="auto"/>
      </w:divBdr>
    </w:div>
    <w:div w:id="655305267">
      <w:bodyDiv w:val="1"/>
      <w:marLeft w:val="0"/>
      <w:marRight w:val="0"/>
      <w:marTop w:val="0"/>
      <w:marBottom w:val="0"/>
      <w:divBdr>
        <w:top w:val="none" w:sz="0" w:space="0" w:color="auto"/>
        <w:left w:val="none" w:sz="0" w:space="0" w:color="auto"/>
        <w:bottom w:val="none" w:sz="0" w:space="0" w:color="auto"/>
        <w:right w:val="none" w:sz="0" w:space="0" w:color="auto"/>
      </w:divBdr>
    </w:div>
    <w:div w:id="655456305">
      <w:bodyDiv w:val="1"/>
      <w:marLeft w:val="0"/>
      <w:marRight w:val="0"/>
      <w:marTop w:val="0"/>
      <w:marBottom w:val="0"/>
      <w:divBdr>
        <w:top w:val="none" w:sz="0" w:space="0" w:color="auto"/>
        <w:left w:val="none" w:sz="0" w:space="0" w:color="auto"/>
        <w:bottom w:val="none" w:sz="0" w:space="0" w:color="auto"/>
        <w:right w:val="none" w:sz="0" w:space="0" w:color="auto"/>
      </w:divBdr>
    </w:div>
    <w:div w:id="655690980">
      <w:bodyDiv w:val="1"/>
      <w:marLeft w:val="0"/>
      <w:marRight w:val="0"/>
      <w:marTop w:val="0"/>
      <w:marBottom w:val="0"/>
      <w:divBdr>
        <w:top w:val="none" w:sz="0" w:space="0" w:color="auto"/>
        <w:left w:val="none" w:sz="0" w:space="0" w:color="auto"/>
        <w:bottom w:val="none" w:sz="0" w:space="0" w:color="auto"/>
        <w:right w:val="none" w:sz="0" w:space="0" w:color="auto"/>
      </w:divBdr>
    </w:div>
    <w:div w:id="657004658">
      <w:bodyDiv w:val="1"/>
      <w:marLeft w:val="0"/>
      <w:marRight w:val="0"/>
      <w:marTop w:val="0"/>
      <w:marBottom w:val="0"/>
      <w:divBdr>
        <w:top w:val="none" w:sz="0" w:space="0" w:color="auto"/>
        <w:left w:val="none" w:sz="0" w:space="0" w:color="auto"/>
        <w:bottom w:val="none" w:sz="0" w:space="0" w:color="auto"/>
        <w:right w:val="none" w:sz="0" w:space="0" w:color="auto"/>
      </w:divBdr>
    </w:div>
    <w:div w:id="658197607">
      <w:bodyDiv w:val="1"/>
      <w:marLeft w:val="0"/>
      <w:marRight w:val="0"/>
      <w:marTop w:val="0"/>
      <w:marBottom w:val="0"/>
      <w:divBdr>
        <w:top w:val="none" w:sz="0" w:space="0" w:color="auto"/>
        <w:left w:val="none" w:sz="0" w:space="0" w:color="auto"/>
        <w:bottom w:val="none" w:sz="0" w:space="0" w:color="auto"/>
        <w:right w:val="none" w:sz="0" w:space="0" w:color="auto"/>
      </w:divBdr>
    </w:div>
    <w:div w:id="661586751">
      <w:bodyDiv w:val="1"/>
      <w:marLeft w:val="0"/>
      <w:marRight w:val="0"/>
      <w:marTop w:val="0"/>
      <w:marBottom w:val="0"/>
      <w:divBdr>
        <w:top w:val="none" w:sz="0" w:space="0" w:color="auto"/>
        <w:left w:val="none" w:sz="0" w:space="0" w:color="auto"/>
        <w:bottom w:val="none" w:sz="0" w:space="0" w:color="auto"/>
        <w:right w:val="none" w:sz="0" w:space="0" w:color="auto"/>
      </w:divBdr>
    </w:div>
    <w:div w:id="661663561">
      <w:bodyDiv w:val="1"/>
      <w:marLeft w:val="0"/>
      <w:marRight w:val="0"/>
      <w:marTop w:val="0"/>
      <w:marBottom w:val="0"/>
      <w:divBdr>
        <w:top w:val="none" w:sz="0" w:space="0" w:color="auto"/>
        <w:left w:val="none" w:sz="0" w:space="0" w:color="auto"/>
        <w:bottom w:val="none" w:sz="0" w:space="0" w:color="auto"/>
        <w:right w:val="none" w:sz="0" w:space="0" w:color="auto"/>
      </w:divBdr>
    </w:div>
    <w:div w:id="663122145">
      <w:bodyDiv w:val="1"/>
      <w:marLeft w:val="0"/>
      <w:marRight w:val="0"/>
      <w:marTop w:val="0"/>
      <w:marBottom w:val="0"/>
      <w:divBdr>
        <w:top w:val="none" w:sz="0" w:space="0" w:color="auto"/>
        <w:left w:val="none" w:sz="0" w:space="0" w:color="auto"/>
        <w:bottom w:val="none" w:sz="0" w:space="0" w:color="auto"/>
        <w:right w:val="none" w:sz="0" w:space="0" w:color="auto"/>
      </w:divBdr>
    </w:div>
    <w:div w:id="665016728">
      <w:bodyDiv w:val="1"/>
      <w:marLeft w:val="0"/>
      <w:marRight w:val="0"/>
      <w:marTop w:val="0"/>
      <w:marBottom w:val="0"/>
      <w:divBdr>
        <w:top w:val="none" w:sz="0" w:space="0" w:color="auto"/>
        <w:left w:val="none" w:sz="0" w:space="0" w:color="auto"/>
        <w:bottom w:val="none" w:sz="0" w:space="0" w:color="auto"/>
        <w:right w:val="none" w:sz="0" w:space="0" w:color="auto"/>
      </w:divBdr>
    </w:div>
    <w:div w:id="666785650">
      <w:bodyDiv w:val="1"/>
      <w:marLeft w:val="0"/>
      <w:marRight w:val="0"/>
      <w:marTop w:val="0"/>
      <w:marBottom w:val="0"/>
      <w:divBdr>
        <w:top w:val="none" w:sz="0" w:space="0" w:color="auto"/>
        <w:left w:val="none" w:sz="0" w:space="0" w:color="auto"/>
        <w:bottom w:val="none" w:sz="0" w:space="0" w:color="auto"/>
        <w:right w:val="none" w:sz="0" w:space="0" w:color="auto"/>
      </w:divBdr>
    </w:div>
    <w:div w:id="670572562">
      <w:bodyDiv w:val="1"/>
      <w:marLeft w:val="0"/>
      <w:marRight w:val="0"/>
      <w:marTop w:val="0"/>
      <w:marBottom w:val="0"/>
      <w:divBdr>
        <w:top w:val="none" w:sz="0" w:space="0" w:color="auto"/>
        <w:left w:val="none" w:sz="0" w:space="0" w:color="auto"/>
        <w:bottom w:val="none" w:sz="0" w:space="0" w:color="auto"/>
        <w:right w:val="none" w:sz="0" w:space="0" w:color="auto"/>
      </w:divBdr>
    </w:div>
    <w:div w:id="673729746">
      <w:bodyDiv w:val="1"/>
      <w:marLeft w:val="0"/>
      <w:marRight w:val="0"/>
      <w:marTop w:val="0"/>
      <w:marBottom w:val="0"/>
      <w:divBdr>
        <w:top w:val="none" w:sz="0" w:space="0" w:color="auto"/>
        <w:left w:val="none" w:sz="0" w:space="0" w:color="auto"/>
        <w:bottom w:val="none" w:sz="0" w:space="0" w:color="auto"/>
        <w:right w:val="none" w:sz="0" w:space="0" w:color="auto"/>
      </w:divBdr>
    </w:div>
    <w:div w:id="678317604">
      <w:bodyDiv w:val="1"/>
      <w:marLeft w:val="0"/>
      <w:marRight w:val="0"/>
      <w:marTop w:val="0"/>
      <w:marBottom w:val="0"/>
      <w:divBdr>
        <w:top w:val="none" w:sz="0" w:space="0" w:color="auto"/>
        <w:left w:val="none" w:sz="0" w:space="0" w:color="auto"/>
        <w:bottom w:val="none" w:sz="0" w:space="0" w:color="auto"/>
        <w:right w:val="none" w:sz="0" w:space="0" w:color="auto"/>
      </w:divBdr>
    </w:div>
    <w:div w:id="678846725">
      <w:bodyDiv w:val="1"/>
      <w:marLeft w:val="0"/>
      <w:marRight w:val="0"/>
      <w:marTop w:val="0"/>
      <w:marBottom w:val="0"/>
      <w:divBdr>
        <w:top w:val="none" w:sz="0" w:space="0" w:color="auto"/>
        <w:left w:val="none" w:sz="0" w:space="0" w:color="auto"/>
        <w:bottom w:val="none" w:sz="0" w:space="0" w:color="auto"/>
        <w:right w:val="none" w:sz="0" w:space="0" w:color="auto"/>
      </w:divBdr>
    </w:div>
    <w:div w:id="679281249">
      <w:bodyDiv w:val="1"/>
      <w:marLeft w:val="0"/>
      <w:marRight w:val="0"/>
      <w:marTop w:val="0"/>
      <w:marBottom w:val="0"/>
      <w:divBdr>
        <w:top w:val="none" w:sz="0" w:space="0" w:color="auto"/>
        <w:left w:val="none" w:sz="0" w:space="0" w:color="auto"/>
        <w:bottom w:val="none" w:sz="0" w:space="0" w:color="auto"/>
        <w:right w:val="none" w:sz="0" w:space="0" w:color="auto"/>
      </w:divBdr>
    </w:div>
    <w:div w:id="680426859">
      <w:bodyDiv w:val="1"/>
      <w:marLeft w:val="0"/>
      <w:marRight w:val="0"/>
      <w:marTop w:val="0"/>
      <w:marBottom w:val="0"/>
      <w:divBdr>
        <w:top w:val="none" w:sz="0" w:space="0" w:color="auto"/>
        <w:left w:val="none" w:sz="0" w:space="0" w:color="auto"/>
        <w:bottom w:val="none" w:sz="0" w:space="0" w:color="auto"/>
        <w:right w:val="none" w:sz="0" w:space="0" w:color="auto"/>
      </w:divBdr>
    </w:div>
    <w:div w:id="680427265">
      <w:bodyDiv w:val="1"/>
      <w:marLeft w:val="0"/>
      <w:marRight w:val="0"/>
      <w:marTop w:val="0"/>
      <w:marBottom w:val="0"/>
      <w:divBdr>
        <w:top w:val="none" w:sz="0" w:space="0" w:color="auto"/>
        <w:left w:val="none" w:sz="0" w:space="0" w:color="auto"/>
        <w:bottom w:val="none" w:sz="0" w:space="0" w:color="auto"/>
        <w:right w:val="none" w:sz="0" w:space="0" w:color="auto"/>
      </w:divBdr>
    </w:div>
    <w:div w:id="680470611">
      <w:bodyDiv w:val="1"/>
      <w:marLeft w:val="0"/>
      <w:marRight w:val="0"/>
      <w:marTop w:val="0"/>
      <w:marBottom w:val="0"/>
      <w:divBdr>
        <w:top w:val="none" w:sz="0" w:space="0" w:color="auto"/>
        <w:left w:val="none" w:sz="0" w:space="0" w:color="auto"/>
        <w:bottom w:val="none" w:sz="0" w:space="0" w:color="auto"/>
        <w:right w:val="none" w:sz="0" w:space="0" w:color="auto"/>
      </w:divBdr>
    </w:div>
    <w:div w:id="682362662">
      <w:bodyDiv w:val="1"/>
      <w:marLeft w:val="0"/>
      <w:marRight w:val="0"/>
      <w:marTop w:val="0"/>
      <w:marBottom w:val="0"/>
      <w:divBdr>
        <w:top w:val="none" w:sz="0" w:space="0" w:color="auto"/>
        <w:left w:val="none" w:sz="0" w:space="0" w:color="auto"/>
        <w:bottom w:val="none" w:sz="0" w:space="0" w:color="auto"/>
        <w:right w:val="none" w:sz="0" w:space="0" w:color="auto"/>
      </w:divBdr>
    </w:div>
    <w:div w:id="683285117">
      <w:bodyDiv w:val="1"/>
      <w:marLeft w:val="0"/>
      <w:marRight w:val="0"/>
      <w:marTop w:val="0"/>
      <w:marBottom w:val="0"/>
      <w:divBdr>
        <w:top w:val="none" w:sz="0" w:space="0" w:color="auto"/>
        <w:left w:val="none" w:sz="0" w:space="0" w:color="auto"/>
        <w:bottom w:val="none" w:sz="0" w:space="0" w:color="auto"/>
        <w:right w:val="none" w:sz="0" w:space="0" w:color="auto"/>
      </w:divBdr>
    </w:div>
    <w:div w:id="698050910">
      <w:bodyDiv w:val="1"/>
      <w:marLeft w:val="0"/>
      <w:marRight w:val="0"/>
      <w:marTop w:val="0"/>
      <w:marBottom w:val="0"/>
      <w:divBdr>
        <w:top w:val="none" w:sz="0" w:space="0" w:color="auto"/>
        <w:left w:val="none" w:sz="0" w:space="0" w:color="auto"/>
        <w:bottom w:val="none" w:sz="0" w:space="0" w:color="auto"/>
        <w:right w:val="none" w:sz="0" w:space="0" w:color="auto"/>
      </w:divBdr>
    </w:div>
    <w:div w:id="699864943">
      <w:bodyDiv w:val="1"/>
      <w:marLeft w:val="0"/>
      <w:marRight w:val="0"/>
      <w:marTop w:val="0"/>
      <w:marBottom w:val="0"/>
      <w:divBdr>
        <w:top w:val="none" w:sz="0" w:space="0" w:color="auto"/>
        <w:left w:val="none" w:sz="0" w:space="0" w:color="auto"/>
        <w:bottom w:val="none" w:sz="0" w:space="0" w:color="auto"/>
        <w:right w:val="none" w:sz="0" w:space="0" w:color="auto"/>
      </w:divBdr>
    </w:div>
    <w:div w:id="701052766">
      <w:bodyDiv w:val="1"/>
      <w:marLeft w:val="0"/>
      <w:marRight w:val="0"/>
      <w:marTop w:val="0"/>
      <w:marBottom w:val="0"/>
      <w:divBdr>
        <w:top w:val="none" w:sz="0" w:space="0" w:color="auto"/>
        <w:left w:val="none" w:sz="0" w:space="0" w:color="auto"/>
        <w:bottom w:val="none" w:sz="0" w:space="0" w:color="auto"/>
        <w:right w:val="none" w:sz="0" w:space="0" w:color="auto"/>
      </w:divBdr>
    </w:div>
    <w:div w:id="705107160">
      <w:bodyDiv w:val="1"/>
      <w:marLeft w:val="0"/>
      <w:marRight w:val="0"/>
      <w:marTop w:val="0"/>
      <w:marBottom w:val="0"/>
      <w:divBdr>
        <w:top w:val="none" w:sz="0" w:space="0" w:color="auto"/>
        <w:left w:val="none" w:sz="0" w:space="0" w:color="auto"/>
        <w:bottom w:val="none" w:sz="0" w:space="0" w:color="auto"/>
        <w:right w:val="none" w:sz="0" w:space="0" w:color="auto"/>
      </w:divBdr>
    </w:div>
    <w:div w:id="706832817">
      <w:bodyDiv w:val="1"/>
      <w:marLeft w:val="0"/>
      <w:marRight w:val="0"/>
      <w:marTop w:val="0"/>
      <w:marBottom w:val="0"/>
      <w:divBdr>
        <w:top w:val="none" w:sz="0" w:space="0" w:color="auto"/>
        <w:left w:val="none" w:sz="0" w:space="0" w:color="auto"/>
        <w:bottom w:val="none" w:sz="0" w:space="0" w:color="auto"/>
        <w:right w:val="none" w:sz="0" w:space="0" w:color="auto"/>
      </w:divBdr>
    </w:div>
    <w:div w:id="707339698">
      <w:bodyDiv w:val="1"/>
      <w:marLeft w:val="0"/>
      <w:marRight w:val="0"/>
      <w:marTop w:val="0"/>
      <w:marBottom w:val="0"/>
      <w:divBdr>
        <w:top w:val="none" w:sz="0" w:space="0" w:color="auto"/>
        <w:left w:val="none" w:sz="0" w:space="0" w:color="auto"/>
        <w:bottom w:val="none" w:sz="0" w:space="0" w:color="auto"/>
        <w:right w:val="none" w:sz="0" w:space="0" w:color="auto"/>
      </w:divBdr>
    </w:div>
    <w:div w:id="709576280">
      <w:bodyDiv w:val="1"/>
      <w:marLeft w:val="0"/>
      <w:marRight w:val="0"/>
      <w:marTop w:val="0"/>
      <w:marBottom w:val="0"/>
      <w:divBdr>
        <w:top w:val="none" w:sz="0" w:space="0" w:color="auto"/>
        <w:left w:val="none" w:sz="0" w:space="0" w:color="auto"/>
        <w:bottom w:val="none" w:sz="0" w:space="0" w:color="auto"/>
        <w:right w:val="none" w:sz="0" w:space="0" w:color="auto"/>
      </w:divBdr>
    </w:div>
    <w:div w:id="710687556">
      <w:bodyDiv w:val="1"/>
      <w:marLeft w:val="0"/>
      <w:marRight w:val="0"/>
      <w:marTop w:val="0"/>
      <w:marBottom w:val="0"/>
      <w:divBdr>
        <w:top w:val="none" w:sz="0" w:space="0" w:color="auto"/>
        <w:left w:val="none" w:sz="0" w:space="0" w:color="auto"/>
        <w:bottom w:val="none" w:sz="0" w:space="0" w:color="auto"/>
        <w:right w:val="none" w:sz="0" w:space="0" w:color="auto"/>
      </w:divBdr>
    </w:div>
    <w:div w:id="710883070">
      <w:bodyDiv w:val="1"/>
      <w:marLeft w:val="0"/>
      <w:marRight w:val="0"/>
      <w:marTop w:val="0"/>
      <w:marBottom w:val="0"/>
      <w:divBdr>
        <w:top w:val="none" w:sz="0" w:space="0" w:color="auto"/>
        <w:left w:val="none" w:sz="0" w:space="0" w:color="auto"/>
        <w:bottom w:val="none" w:sz="0" w:space="0" w:color="auto"/>
        <w:right w:val="none" w:sz="0" w:space="0" w:color="auto"/>
      </w:divBdr>
    </w:div>
    <w:div w:id="713433359">
      <w:bodyDiv w:val="1"/>
      <w:marLeft w:val="0"/>
      <w:marRight w:val="0"/>
      <w:marTop w:val="0"/>
      <w:marBottom w:val="0"/>
      <w:divBdr>
        <w:top w:val="none" w:sz="0" w:space="0" w:color="auto"/>
        <w:left w:val="none" w:sz="0" w:space="0" w:color="auto"/>
        <w:bottom w:val="none" w:sz="0" w:space="0" w:color="auto"/>
        <w:right w:val="none" w:sz="0" w:space="0" w:color="auto"/>
      </w:divBdr>
    </w:div>
    <w:div w:id="715009743">
      <w:bodyDiv w:val="1"/>
      <w:marLeft w:val="0"/>
      <w:marRight w:val="0"/>
      <w:marTop w:val="0"/>
      <w:marBottom w:val="0"/>
      <w:divBdr>
        <w:top w:val="none" w:sz="0" w:space="0" w:color="auto"/>
        <w:left w:val="none" w:sz="0" w:space="0" w:color="auto"/>
        <w:bottom w:val="none" w:sz="0" w:space="0" w:color="auto"/>
        <w:right w:val="none" w:sz="0" w:space="0" w:color="auto"/>
      </w:divBdr>
    </w:div>
    <w:div w:id="717628150">
      <w:bodyDiv w:val="1"/>
      <w:marLeft w:val="0"/>
      <w:marRight w:val="0"/>
      <w:marTop w:val="0"/>
      <w:marBottom w:val="0"/>
      <w:divBdr>
        <w:top w:val="none" w:sz="0" w:space="0" w:color="auto"/>
        <w:left w:val="none" w:sz="0" w:space="0" w:color="auto"/>
        <w:bottom w:val="none" w:sz="0" w:space="0" w:color="auto"/>
        <w:right w:val="none" w:sz="0" w:space="0" w:color="auto"/>
      </w:divBdr>
    </w:div>
    <w:div w:id="718550385">
      <w:bodyDiv w:val="1"/>
      <w:marLeft w:val="0"/>
      <w:marRight w:val="0"/>
      <w:marTop w:val="0"/>
      <w:marBottom w:val="0"/>
      <w:divBdr>
        <w:top w:val="none" w:sz="0" w:space="0" w:color="auto"/>
        <w:left w:val="none" w:sz="0" w:space="0" w:color="auto"/>
        <w:bottom w:val="none" w:sz="0" w:space="0" w:color="auto"/>
        <w:right w:val="none" w:sz="0" w:space="0" w:color="auto"/>
      </w:divBdr>
    </w:div>
    <w:div w:id="719406788">
      <w:bodyDiv w:val="1"/>
      <w:marLeft w:val="0"/>
      <w:marRight w:val="0"/>
      <w:marTop w:val="0"/>
      <w:marBottom w:val="0"/>
      <w:divBdr>
        <w:top w:val="none" w:sz="0" w:space="0" w:color="auto"/>
        <w:left w:val="none" w:sz="0" w:space="0" w:color="auto"/>
        <w:bottom w:val="none" w:sz="0" w:space="0" w:color="auto"/>
        <w:right w:val="none" w:sz="0" w:space="0" w:color="auto"/>
      </w:divBdr>
    </w:div>
    <w:div w:id="725109403">
      <w:bodyDiv w:val="1"/>
      <w:marLeft w:val="0"/>
      <w:marRight w:val="0"/>
      <w:marTop w:val="0"/>
      <w:marBottom w:val="0"/>
      <w:divBdr>
        <w:top w:val="none" w:sz="0" w:space="0" w:color="auto"/>
        <w:left w:val="none" w:sz="0" w:space="0" w:color="auto"/>
        <w:bottom w:val="none" w:sz="0" w:space="0" w:color="auto"/>
        <w:right w:val="none" w:sz="0" w:space="0" w:color="auto"/>
      </w:divBdr>
    </w:div>
    <w:div w:id="728068049">
      <w:bodyDiv w:val="1"/>
      <w:marLeft w:val="0"/>
      <w:marRight w:val="0"/>
      <w:marTop w:val="0"/>
      <w:marBottom w:val="0"/>
      <w:divBdr>
        <w:top w:val="none" w:sz="0" w:space="0" w:color="auto"/>
        <w:left w:val="none" w:sz="0" w:space="0" w:color="auto"/>
        <w:bottom w:val="none" w:sz="0" w:space="0" w:color="auto"/>
        <w:right w:val="none" w:sz="0" w:space="0" w:color="auto"/>
      </w:divBdr>
    </w:div>
    <w:div w:id="728462407">
      <w:bodyDiv w:val="1"/>
      <w:marLeft w:val="0"/>
      <w:marRight w:val="0"/>
      <w:marTop w:val="0"/>
      <w:marBottom w:val="0"/>
      <w:divBdr>
        <w:top w:val="none" w:sz="0" w:space="0" w:color="auto"/>
        <w:left w:val="none" w:sz="0" w:space="0" w:color="auto"/>
        <w:bottom w:val="none" w:sz="0" w:space="0" w:color="auto"/>
        <w:right w:val="none" w:sz="0" w:space="0" w:color="auto"/>
      </w:divBdr>
    </w:div>
    <w:div w:id="729033090">
      <w:bodyDiv w:val="1"/>
      <w:marLeft w:val="0"/>
      <w:marRight w:val="0"/>
      <w:marTop w:val="0"/>
      <w:marBottom w:val="0"/>
      <w:divBdr>
        <w:top w:val="none" w:sz="0" w:space="0" w:color="auto"/>
        <w:left w:val="none" w:sz="0" w:space="0" w:color="auto"/>
        <w:bottom w:val="none" w:sz="0" w:space="0" w:color="auto"/>
        <w:right w:val="none" w:sz="0" w:space="0" w:color="auto"/>
      </w:divBdr>
    </w:div>
    <w:div w:id="732460952">
      <w:bodyDiv w:val="1"/>
      <w:marLeft w:val="0"/>
      <w:marRight w:val="0"/>
      <w:marTop w:val="0"/>
      <w:marBottom w:val="0"/>
      <w:divBdr>
        <w:top w:val="none" w:sz="0" w:space="0" w:color="auto"/>
        <w:left w:val="none" w:sz="0" w:space="0" w:color="auto"/>
        <w:bottom w:val="none" w:sz="0" w:space="0" w:color="auto"/>
        <w:right w:val="none" w:sz="0" w:space="0" w:color="auto"/>
      </w:divBdr>
    </w:div>
    <w:div w:id="733553553">
      <w:bodyDiv w:val="1"/>
      <w:marLeft w:val="0"/>
      <w:marRight w:val="0"/>
      <w:marTop w:val="0"/>
      <w:marBottom w:val="0"/>
      <w:divBdr>
        <w:top w:val="none" w:sz="0" w:space="0" w:color="auto"/>
        <w:left w:val="none" w:sz="0" w:space="0" w:color="auto"/>
        <w:bottom w:val="none" w:sz="0" w:space="0" w:color="auto"/>
        <w:right w:val="none" w:sz="0" w:space="0" w:color="auto"/>
      </w:divBdr>
    </w:div>
    <w:div w:id="735131600">
      <w:bodyDiv w:val="1"/>
      <w:marLeft w:val="0"/>
      <w:marRight w:val="0"/>
      <w:marTop w:val="0"/>
      <w:marBottom w:val="0"/>
      <w:divBdr>
        <w:top w:val="none" w:sz="0" w:space="0" w:color="auto"/>
        <w:left w:val="none" w:sz="0" w:space="0" w:color="auto"/>
        <w:bottom w:val="none" w:sz="0" w:space="0" w:color="auto"/>
        <w:right w:val="none" w:sz="0" w:space="0" w:color="auto"/>
      </w:divBdr>
    </w:div>
    <w:div w:id="735930880">
      <w:bodyDiv w:val="1"/>
      <w:marLeft w:val="0"/>
      <w:marRight w:val="0"/>
      <w:marTop w:val="0"/>
      <w:marBottom w:val="0"/>
      <w:divBdr>
        <w:top w:val="none" w:sz="0" w:space="0" w:color="auto"/>
        <w:left w:val="none" w:sz="0" w:space="0" w:color="auto"/>
        <w:bottom w:val="none" w:sz="0" w:space="0" w:color="auto"/>
        <w:right w:val="none" w:sz="0" w:space="0" w:color="auto"/>
      </w:divBdr>
    </w:div>
    <w:div w:id="736243455">
      <w:bodyDiv w:val="1"/>
      <w:marLeft w:val="0"/>
      <w:marRight w:val="0"/>
      <w:marTop w:val="0"/>
      <w:marBottom w:val="0"/>
      <w:divBdr>
        <w:top w:val="none" w:sz="0" w:space="0" w:color="auto"/>
        <w:left w:val="none" w:sz="0" w:space="0" w:color="auto"/>
        <w:bottom w:val="none" w:sz="0" w:space="0" w:color="auto"/>
        <w:right w:val="none" w:sz="0" w:space="0" w:color="auto"/>
      </w:divBdr>
    </w:div>
    <w:div w:id="736778755">
      <w:bodyDiv w:val="1"/>
      <w:marLeft w:val="0"/>
      <w:marRight w:val="0"/>
      <w:marTop w:val="0"/>
      <w:marBottom w:val="0"/>
      <w:divBdr>
        <w:top w:val="none" w:sz="0" w:space="0" w:color="auto"/>
        <w:left w:val="none" w:sz="0" w:space="0" w:color="auto"/>
        <w:bottom w:val="none" w:sz="0" w:space="0" w:color="auto"/>
        <w:right w:val="none" w:sz="0" w:space="0" w:color="auto"/>
      </w:divBdr>
    </w:div>
    <w:div w:id="736897743">
      <w:bodyDiv w:val="1"/>
      <w:marLeft w:val="0"/>
      <w:marRight w:val="0"/>
      <w:marTop w:val="0"/>
      <w:marBottom w:val="0"/>
      <w:divBdr>
        <w:top w:val="none" w:sz="0" w:space="0" w:color="auto"/>
        <w:left w:val="none" w:sz="0" w:space="0" w:color="auto"/>
        <w:bottom w:val="none" w:sz="0" w:space="0" w:color="auto"/>
        <w:right w:val="none" w:sz="0" w:space="0" w:color="auto"/>
      </w:divBdr>
    </w:div>
    <w:div w:id="737018125">
      <w:bodyDiv w:val="1"/>
      <w:marLeft w:val="0"/>
      <w:marRight w:val="0"/>
      <w:marTop w:val="0"/>
      <w:marBottom w:val="0"/>
      <w:divBdr>
        <w:top w:val="none" w:sz="0" w:space="0" w:color="auto"/>
        <w:left w:val="none" w:sz="0" w:space="0" w:color="auto"/>
        <w:bottom w:val="none" w:sz="0" w:space="0" w:color="auto"/>
        <w:right w:val="none" w:sz="0" w:space="0" w:color="auto"/>
      </w:divBdr>
    </w:div>
    <w:div w:id="737483290">
      <w:bodyDiv w:val="1"/>
      <w:marLeft w:val="0"/>
      <w:marRight w:val="0"/>
      <w:marTop w:val="0"/>
      <w:marBottom w:val="0"/>
      <w:divBdr>
        <w:top w:val="none" w:sz="0" w:space="0" w:color="auto"/>
        <w:left w:val="none" w:sz="0" w:space="0" w:color="auto"/>
        <w:bottom w:val="none" w:sz="0" w:space="0" w:color="auto"/>
        <w:right w:val="none" w:sz="0" w:space="0" w:color="auto"/>
      </w:divBdr>
    </w:div>
    <w:div w:id="739134955">
      <w:bodyDiv w:val="1"/>
      <w:marLeft w:val="0"/>
      <w:marRight w:val="0"/>
      <w:marTop w:val="0"/>
      <w:marBottom w:val="0"/>
      <w:divBdr>
        <w:top w:val="none" w:sz="0" w:space="0" w:color="auto"/>
        <w:left w:val="none" w:sz="0" w:space="0" w:color="auto"/>
        <w:bottom w:val="none" w:sz="0" w:space="0" w:color="auto"/>
        <w:right w:val="none" w:sz="0" w:space="0" w:color="auto"/>
      </w:divBdr>
    </w:div>
    <w:div w:id="741833999">
      <w:bodyDiv w:val="1"/>
      <w:marLeft w:val="0"/>
      <w:marRight w:val="0"/>
      <w:marTop w:val="0"/>
      <w:marBottom w:val="0"/>
      <w:divBdr>
        <w:top w:val="none" w:sz="0" w:space="0" w:color="auto"/>
        <w:left w:val="none" w:sz="0" w:space="0" w:color="auto"/>
        <w:bottom w:val="none" w:sz="0" w:space="0" w:color="auto"/>
        <w:right w:val="none" w:sz="0" w:space="0" w:color="auto"/>
      </w:divBdr>
    </w:div>
    <w:div w:id="746341288">
      <w:bodyDiv w:val="1"/>
      <w:marLeft w:val="0"/>
      <w:marRight w:val="0"/>
      <w:marTop w:val="0"/>
      <w:marBottom w:val="0"/>
      <w:divBdr>
        <w:top w:val="none" w:sz="0" w:space="0" w:color="auto"/>
        <w:left w:val="none" w:sz="0" w:space="0" w:color="auto"/>
        <w:bottom w:val="none" w:sz="0" w:space="0" w:color="auto"/>
        <w:right w:val="none" w:sz="0" w:space="0" w:color="auto"/>
      </w:divBdr>
    </w:div>
    <w:div w:id="751702466">
      <w:bodyDiv w:val="1"/>
      <w:marLeft w:val="0"/>
      <w:marRight w:val="0"/>
      <w:marTop w:val="0"/>
      <w:marBottom w:val="0"/>
      <w:divBdr>
        <w:top w:val="none" w:sz="0" w:space="0" w:color="auto"/>
        <w:left w:val="none" w:sz="0" w:space="0" w:color="auto"/>
        <w:bottom w:val="none" w:sz="0" w:space="0" w:color="auto"/>
        <w:right w:val="none" w:sz="0" w:space="0" w:color="auto"/>
      </w:divBdr>
    </w:div>
    <w:div w:id="756367329">
      <w:bodyDiv w:val="1"/>
      <w:marLeft w:val="0"/>
      <w:marRight w:val="0"/>
      <w:marTop w:val="0"/>
      <w:marBottom w:val="0"/>
      <w:divBdr>
        <w:top w:val="none" w:sz="0" w:space="0" w:color="auto"/>
        <w:left w:val="none" w:sz="0" w:space="0" w:color="auto"/>
        <w:bottom w:val="none" w:sz="0" w:space="0" w:color="auto"/>
        <w:right w:val="none" w:sz="0" w:space="0" w:color="auto"/>
      </w:divBdr>
    </w:div>
    <w:div w:id="756908014">
      <w:bodyDiv w:val="1"/>
      <w:marLeft w:val="0"/>
      <w:marRight w:val="0"/>
      <w:marTop w:val="0"/>
      <w:marBottom w:val="0"/>
      <w:divBdr>
        <w:top w:val="none" w:sz="0" w:space="0" w:color="auto"/>
        <w:left w:val="none" w:sz="0" w:space="0" w:color="auto"/>
        <w:bottom w:val="none" w:sz="0" w:space="0" w:color="auto"/>
        <w:right w:val="none" w:sz="0" w:space="0" w:color="auto"/>
      </w:divBdr>
    </w:div>
    <w:div w:id="763763151">
      <w:bodyDiv w:val="1"/>
      <w:marLeft w:val="0"/>
      <w:marRight w:val="0"/>
      <w:marTop w:val="0"/>
      <w:marBottom w:val="0"/>
      <w:divBdr>
        <w:top w:val="none" w:sz="0" w:space="0" w:color="auto"/>
        <w:left w:val="none" w:sz="0" w:space="0" w:color="auto"/>
        <w:bottom w:val="none" w:sz="0" w:space="0" w:color="auto"/>
        <w:right w:val="none" w:sz="0" w:space="0" w:color="auto"/>
      </w:divBdr>
    </w:div>
    <w:div w:id="767504149">
      <w:bodyDiv w:val="1"/>
      <w:marLeft w:val="0"/>
      <w:marRight w:val="0"/>
      <w:marTop w:val="0"/>
      <w:marBottom w:val="0"/>
      <w:divBdr>
        <w:top w:val="none" w:sz="0" w:space="0" w:color="auto"/>
        <w:left w:val="none" w:sz="0" w:space="0" w:color="auto"/>
        <w:bottom w:val="none" w:sz="0" w:space="0" w:color="auto"/>
        <w:right w:val="none" w:sz="0" w:space="0" w:color="auto"/>
      </w:divBdr>
    </w:div>
    <w:div w:id="769397719">
      <w:bodyDiv w:val="1"/>
      <w:marLeft w:val="0"/>
      <w:marRight w:val="0"/>
      <w:marTop w:val="0"/>
      <w:marBottom w:val="0"/>
      <w:divBdr>
        <w:top w:val="none" w:sz="0" w:space="0" w:color="auto"/>
        <w:left w:val="none" w:sz="0" w:space="0" w:color="auto"/>
        <w:bottom w:val="none" w:sz="0" w:space="0" w:color="auto"/>
        <w:right w:val="none" w:sz="0" w:space="0" w:color="auto"/>
      </w:divBdr>
    </w:div>
    <w:div w:id="769934553">
      <w:bodyDiv w:val="1"/>
      <w:marLeft w:val="0"/>
      <w:marRight w:val="0"/>
      <w:marTop w:val="0"/>
      <w:marBottom w:val="0"/>
      <w:divBdr>
        <w:top w:val="none" w:sz="0" w:space="0" w:color="auto"/>
        <w:left w:val="none" w:sz="0" w:space="0" w:color="auto"/>
        <w:bottom w:val="none" w:sz="0" w:space="0" w:color="auto"/>
        <w:right w:val="none" w:sz="0" w:space="0" w:color="auto"/>
      </w:divBdr>
    </w:div>
    <w:div w:id="773784849">
      <w:bodyDiv w:val="1"/>
      <w:marLeft w:val="0"/>
      <w:marRight w:val="0"/>
      <w:marTop w:val="0"/>
      <w:marBottom w:val="0"/>
      <w:divBdr>
        <w:top w:val="none" w:sz="0" w:space="0" w:color="auto"/>
        <w:left w:val="none" w:sz="0" w:space="0" w:color="auto"/>
        <w:bottom w:val="none" w:sz="0" w:space="0" w:color="auto"/>
        <w:right w:val="none" w:sz="0" w:space="0" w:color="auto"/>
      </w:divBdr>
    </w:div>
    <w:div w:id="777220500">
      <w:bodyDiv w:val="1"/>
      <w:marLeft w:val="0"/>
      <w:marRight w:val="0"/>
      <w:marTop w:val="0"/>
      <w:marBottom w:val="0"/>
      <w:divBdr>
        <w:top w:val="none" w:sz="0" w:space="0" w:color="auto"/>
        <w:left w:val="none" w:sz="0" w:space="0" w:color="auto"/>
        <w:bottom w:val="none" w:sz="0" w:space="0" w:color="auto"/>
        <w:right w:val="none" w:sz="0" w:space="0" w:color="auto"/>
      </w:divBdr>
    </w:div>
    <w:div w:id="779569803">
      <w:bodyDiv w:val="1"/>
      <w:marLeft w:val="0"/>
      <w:marRight w:val="0"/>
      <w:marTop w:val="0"/>
      <w:marBottom w:val="0"/>
      <w:divBdr>
        <w:top w:val="none" w:sz="0" w:space="0" w:color="auto"/>
        <w:left w:val="none" w:sz="0" w:space="0" w:color="auto"/>
        <w:bottom w:val="none" w:sz="0" w:space="0" w:color="auto"/>
        <w:right w:val="none" w:sz="0" w:space="0" w:color="auto"/>
      </w:divBdr>
    </w:div>
    <w:div w:id="780029486">
      <w:bodyDiv w:val="1"/>
      <w:marLeft w:val="0"/>
      <w:marRight w:val="0"/>
      <w:marTop w:val="0"/>
      <w:marBottom w:val="0"/>
      <w:divBdr>
        <w:top w:val="none" w:sz="0" w:space="0" w:color="auto"/>
        <w:left w:val="none" w:sz="0" w:space="0" w:color="auto"/>
        <w:bottom w:val="none" w:sz="0" w:space="0" w:color="auto"/>
        <w:right w:val="none" w:sz="0" w:space="0" w:color="auto"/>
      </w:divBdr>
    </w:div>
    <w:div w:id="786388774">
      <w:bodyDiv w:val="1"/>
      <w:marLeft w:val="0"/>
      <w:marRight w:val="0"/>
      <w:marTop w:val="0"/>
      <w:marBottom w:val="0"/>
      <w:divBdr>
        <w:top w:val="none" w:sz="0" w:space="0" w:color="auto"/>
        <w:left w:val="none" w:sz="0" w:space="0" w:color="auto"/>
        <w:bottom w:val="none" w:sz="0" w:space="0" w:color="auto"/>
        <w:right w:val="none" w:sz="0" w:space="0" w:color="auto"/>
      </w:divBdr>
    </w:div>
    <w:div w:id="789013851">
      <w:bodyDiv w:val="1"/>
      <w:marLeft w:val="0"/>
      <w:marRight w:val="0"/>
      <w:marTop w:val="0"/>
      <w:marBottom w:val="0"/>
      <w:divBdr>
        <w:top w:val="none" w:sz="0" w:space="0" w:color="auto"/>
        <w:left w:val="none" w:sz="0" w:space="0" w:color="auto"/>
        <w:bottom w:val="none" w:sz="0" w:space="0" w:color="auto"/>
        <w:right w:val="none" w:sz="0" w:space="0" w:color="auto"/>
      </w:divBdr>
    </w:div>
    <w:div w:id="790516319">
      <w:bodyDiv w:val="1"/>
      <w:marLeft w:val="0"/>
      <w:marRight w:val="0"/>
      <w:marTop w:val="0"/>
      <w:marBottom w:val="0"/>
      <w:divBdr>
        <w:top w:val="none" w:sz="0" w:space="0" w:color="auto"/>
        <w:left w:val="none" w:sz="0" w:space="0" w:color="auto"/>
        <w:bottom w:val="none" w:sz="0" w:space="0" w:color="auto"/>
        <w:right w:val="none" w:sz="0" w:space="0" w:color="auto"/>
      </w:divBdr>
    </w:div>
    <w:div w:id="792212359">
      <w:bodyDiv w:val="1"/>
      <w:marLeft w:val="0"/>
      <w:marRight w:val="0"/>
      <w:marTop w:val="0"/>
      <w:marBottom w:val="0"/>
      <w:divBdr>
        <w:top w:val="none" w:sz="0" w:space="0" w:color="auto"/>
        <w:left w:val="none" w:sz="0" w:space="0" w:color="auto"/>
        <w:bottom w:val="none" w:sz="0" w:space="0" w:color="auto"/>
        <w:right w:val="none" w:sz="0" w:space="0" w:color="auto"/>
      </w:divBdr>
    </w:div>
    <w:div w:id="792990153">
      <w:bodyDiv w:val="1"/>
      <w:marLeft w:val="0"/>
      <w:marRight w:val="0"/>
      <w:marTop w:val="0"/>
      <w:marBottom w:val="0"/>
      <w:divBdr>
        <w:top w:val="none" w:sz="0" w:space="0" w:color="auto"/>
        <w:left w:val="none" w:sz="0" w:space="0" w:color="auto"/>
        <w:bottom w:val="none" w:sz="0" w:space="0" w:color="auto"/>
        <w:right w:val="none" w:sz="0" w:space="0" w:color="auto"/>
      </w:divBdr>
    </w:div>
    <w:div w:id="793672844">
      <w:bodyDiv w:val="1"/>
      <w:marLeft w:val="0"/>
      <w:marRight w:val="0"/>
      <w:marTop w:val="0"/>
      <w:marBottom w:val="0"/>
      <w:divBdr>
        <w:top w:val="none" w:sz="0" w:space="0" w:color="auto"/>
        <w:left w:val="none" w:sz="0" w:space="0" w:color="auto"/>
        <w:bottom w:val="none" w:sz="0" w:space="0" w:color="auto"/>
        <w:right w:val="none" w:sz="0" w:space="0" w:color="auto"/>
      </w:divBdr>
    </w:div>
    <w:div w:id="795834241">
      <w:bodyDiv w:val="1"/>
      <w:marLeft w:val="0"/>
      <w:marRight w:val="0"/>
      <w:marTop w:val="0"/>
      <w:marBottom w:val="0"/>
      <w:divBdr>
        <w:top w:val="none" w:sz="0" w:space="0" w:color="auto"/>
        <w:left w:val="none" w:sz="0" w:space="0" w:color="auto"/>
        <w:bottom w:val="none" w:sz="0" w:space="0" w:color="auto"/>
        <w:right w:val="none" w:sz="0" w:space="0" w:color="auto"/>
      </w:divBdr>
    </w:div>
    <w:div w:id="796066110">
      <w:bodyDiv w:val="1"/>
      <w:marLeft w:val="0"/>
      <w:marRight w:val="0"/>
      <w:marTop w:val="0"/>
      <w:marBottom w:val="0"/>
      <w:divBdr>
        <w:top w:val="none" w:sz="0" w:space="0" w:color="auto"/>
        <w:left w:val="none" w:sz="0" w:space="0" w:color="auto"/>
        <w:bottom w:val="none" w:sz="0" w:space="0" w:color="auto"/>
        <w:right w:val="none" w:sz="0" w:space="0" w:color="auto"/>
      </w:divBdr>
    </w:div>
    <w:div w:id="796292028">
      <w:bodyDiv w:val="1"/>
      <w:marLeft w:val="0"/>
      <w:marRight w:val="0"/>
      <w:marTop w:val="0"/>
      <w:marBottom w:val="0"/>
      <w:divBdr>
        <w:top w:val="none" w:sz="0" w:space="0" w:color="auto"/>
        <w:left w:val="none" w:sz="0" w:space="0" w:color="auto"/>
        <w:bottom w:val="none" w:sz="0" w:space="0" w:color="auto"/>
        <w:right w:val="none" w:sz="0" w:space="0" w:color="auto"/>
      </w:divBdr>
    </w:div>
    <w:div w:id="799810045">
      <w:bodyDiv w:val="1"/>
      <w:marLeft w:val="0"/>
      <w:marRight w:val="0"/>
      <w:marTop w:val="0"/>
      <w:marBottom w:val="0"/>
      <w:divBdr>
        <w:top w:val="none" w:sz="0" w:space="0" w:color="auto"/>
        <w:left w:val="none" w:sz="0" w:space="0" w:color="auto"/>
        <w:bottom w:val="none" w:sz="0" w:space="0" w:color="auto"/>
        <w:right w:val="none" w:sz="0" w:space="0" w:color="auto"/>
      </w:divBdr>
    </w:div>
    <w:div w:id="800533489">
      <w:bodyDiv w:val="1"/>
      <w:marLeft w:val="0"/>
      <w:marRight w:val="0"/>
      <w:marTop w:val="0"/>
      <w:marBottom w:val="0"/>
      <w:divBdr>
        <w:top w:val="none" w:sz="0" w:space="0" w:color="auto"/>
        <w:left w:val="none" w:sz="0" w:space="0" w:color="auto"/>
        <w:bottom w:val="none" w:sz="0" w:space="0" w:color="auto"/>
        <w:right w:val="none" w:sz="0" w:space="0" w:color="auto"/>
      </w:divBdr>
    </w:div>
    <w:div w:id="801382824">
      <w:bodyDiv w:val="1"/>
      <w:marLeft w:val="0"/>
      <w:marRight w:val="0"/>
      <w:marTop w:val="0"/>
      <w:marBottom w:val="0"/>
      <w:divBdr>
        <w:top w:val="none" w:sz="0" w:space="0" w:color="auto"/>
        <w:left w:val="none" w:sz="0" w:space="0" w:color="auto"/>
        <w:bottom w:val="none" w:sz="0" w:space="0" w:color="auto"/>
        <w:right w:val="none" w:sz="0" w:space="0" w:color="auto"/>
      </w:divBdr>
    </w:div>
    <w:div w:id="802190227">
      <w:bodyDiv w:val="1"/>
      <w:marLeft w:val="0"/>
      <w:marRight w:val="0"/>
      <w:marTop w:val="0"/>
      <w:marBottom w:val="0"/>
      <w:divBdr>
        <w:top w:val="none" w:sz="0" w:space="0" w:color="auto"/>
        <w:left w:val="none" w:sz="0" w:space="0" w:color="auto"/>
        <w:bottom w:val="none" w:sz="0" w:space="0" w:color="auto"/>
        <w:right w:val="none" w:sz="0" w:space="0" w:color="auto"/>
      </w:divBdr>
    </w:div>
    <w:div w:id="805467715">
      <w:bodyDiv w:val="1"/>
      <w:marLeft w:val="0"/>
      <w:marRight w:val="0"/>
      <w:marTop w:val="0"/>
      <w:marBottom w:val="0"/>
      <w:divBdr>
        <w:top w:val="none" w:sz="0" w:space="0" w:color="auto"/>
        <w:left w:val="none" w:sz="0" w:space="0" w:color="auto"/>
        <w:bottom w:val="none" w:sz="0" w:space="0" w:color="auto"/>
        <w:right w:val="none" w:sz="0" w:space="0" w:color="auto"/>
      </w:divBdr>
    </w:div>
    <w:div w:id="807212128">
      <w:bodyDiv w:val="1"/>
      <w:marLeft w:val="0"/>
      <w:marRight w:val="0"/>
      <w:marTop w:val="0"/>
      <w:marBottom w:val="0"/>
      <w:divBdr>
        <w:top w:val="none" w:sz="0" w:space="0" w:color="auto"/>
        <w:left w:val="none" w:sz="0" w:space="0" w:color="auto"/>
        <w:bottom w:val="none" w:sz="0" w:space="0" w:color="auto"/>
        <w:right w:val="none" w:sz="0" w:space="0" w:color="auto"/>
      </w:divBdr>
    </w:div>
    <w:div w:id="818615795">
      <w:bodyDiv w:val="1"/>
      <w:marLeft w:val="0"/>
      <w:marRight w:val="0"/>
      <w:marTop w:val="0"/>
      <w:marBottom w:val="0"/>
      <w:divBdr>
        <w:top w:val="none" w:sz="0" w:space="0" w:color="auto"/>
        <w:left w:val="none" w:sz="0" w:space="0" w:color="auto"/>
        <w:bottom w:val="none" w:sz="0" w:space="0" w:color="auto"/>
        <w:right w:val="none" w:sz="0" w:space="0" w:color="auto"/>
      </w:divBdr>
    </w:div>
    <w:div w:id="819926062">
      <w:bodyDiv w:val="1"/>
      <w:marLeft w:val="0"/>
      <w:marRight w:val="0"/>
      <w:marTop w:val="0"/>
      <w:marBottom w:val="0"/>
      <w:divBdr>
        <w:top w:val="none" w:sz="0" w:space="0" w:color="auto"/>
        <w:left w:val="none" w:sz="0" w:space="0" w:color="auto"/>
        <w:bottom w:val="none" w:sz="0" w:space="0" w:color="auto"/>
        <w:right w:val="none" w:sz="0" w:space="0" w:color="auto"/>
      </w:divBdr>
    </w:div>
    <w:div w:id="823356525">
      <w:bodyDiv w:val="1"/>
      <w:marLeft w:val="0"/>
      <w:marRight w:val="0"/>
      <w:marTop w:val="0"/>
      <w:marBottom w:val="0"/>
      <w:divBdr>
        <w:top w:val="none" w:sz="0" w:space="0" w:color="auto"/>
        <w:left w:val="none" w:sz="0" w:space="0" w:color="auto"/>
        <w:bottom w:val="none" w:sz="0" w:space="0" w:color="auto"/>
        <w:right w:val="none" w:sz="0" w:space="0" w:color="auto"/>
      </w:divBdr>
    </w:div>
    <w:div w:id="824862307">
      <w:bodyDiv w:val="1"/>
      <w:marLeft w:val="0"/>
      <w:marRight w:val="0"/>
      <w:marTop w:val="0"/>
      <w:marBottom w:val="0"/>
      <w:divBdr>
        <w:top w:val="none" w:sz="0" w:space="0" w:color="auto"/>
        <w:left w:val="none" w:sz="0" w:space="0" w:color="auto"/>
        <w:bottom w:val="none" w:sz="0" w:space="0" w:color="auto"/>
        <w:right w:val="none" w:sz="0" w:space="0" w:color="auto"/>
      </w:divBdr>
      <w:divsChild>
        <w:div w:id="47189707">
          <w:marLeft w:val="0"/>
          <w:marRight w:val="0"/>
          <w:marTop w:val="0"/>
          <w:marBottom w:val="0"/>
          <w:divBdr>
            <w:top w:val="none" w:sz="0" w:space="0" w:color="auto"/>
            <w:left w:val="none" w:sz="0" w:space="0" w:color="auto"/>
            <w:bottom w:val="none" w:sz="0" w:space="0" w:color="auto"/>
            <w:right w:val="none" w:sz="0" w:space="0" w:color="auto"/>
          </w:divBdr>
          <w:divsChild>
            <w:div w:id="1314094616">
              <w:marLeft w:val="0"/>
              <w:marRight w:val="0"/>
              <w:marTop w:val="0"/>
              <w:marBottom w:val="0"/>
              <w:divBdr>
                <w:top w:val="none" w:sz="0" w:space="0" w:color="auto"/>
                <w:left w:val="none" w:sz="0" w:space="0" w:color="auto"/>
                <w:bottom w:val="none" w:sz="0" w:space="0" w:color="auto"/>
                <w:right w:val="none" w:sz="0" w:space="0" w:color="auto"/>
              </w:divBdr>
              <w:divsChild>
                <w:div w:id="325403214">
                  <w:marLeft w:val="0"/>
                  <w:marRight w:val="0"/>
                  <w:marTop w:val="0"/>
                  <w:marBottom w:val="0"/>
                  <w:divBdr>
                    <w:top w:val="none" w:sz="0" w:space="0" w:color="auto"/>
                    <w:left w:val="none" w:sz="0" w:space="0" w:color="auto"/>
                    <w:bottom w:val="none" w:sz="0" w:space="0" w:color="auto"/>
                    <w:right w:val="none" w:sz="0" w:space="0" w:color="auto"/>
                  </w:divBdr>
                  <w:divsChild>
                    <w:div w:id="833447891">
                      <w:marLeft w:val="0"/>
                      <w:marRight w:val="0"/>
                      <w:marTop w:val="0"/>
                      <w:marBottom w:val="0"/>
                      <w:divBdr>
                        <w:top w:val="none" w:sz="0" w:space="0" w:color="auto"/>
                        <w:left w:val="none" w:sz="0" w:space="0" w:color="auto"/>
                        <w:bottom w:val="none" w:sz="0" w:space="0" w:color="auto"/>
                        <w:right w:val="none" w:sz="0" w:space="0" w:color="auto"/>
                      </w:divBdr>
                      <w:divsChild>
                        <w:div w:id="874971547">
                          <w:marLeft w:val="0"/>
                          <w:marRight w:val="0"/>
                          <w:marTop w:val="0"/>
                          <w:marBottom w:val="0"/>
                          <w:divBdr>
                            <w:top w:val="none" w:sz="0" w:space="0" w:color="auto"/>
                            <w:left w:val="none" w:sz="0" w:space="0" w:color="auto"/>
                            <w:bottom w:val="none" w:sz="0" w:space="0" w:color="auto"/>
                            <w:right w:val="none" w:sz="0" w:space="0" w:color="auto"/>
                          </w:divBdr>
                        </w:div>
                      </w:divsChild>
                    </w:div>
                    <w:div w:id="1259680795">
                      <w:marLeft w:val="0"/>
                      <w:marRight w:val="0"/>
                      <w:marTop w:val="0"/>
                      <w:marBottom w:val="0"/>
                      <w:divBdr>
                        <w:top w:val="none" w:sz="0" w:space="0" w:color="auto"/>
                        <w:left w:val="none" w:sz="0" w:space="0" w:color="auto"/>
                        <w:bottom w:val="none" w:sz="0" w:space="0" w:color="auto"/>
                        <w:right w:val="none" w:sz="0" w:space="0" w:color="auto"/>
                      </w:divBdr>
                      <w:divsChild>
                        <w:div w:id="656805767">
                          <w:marLeft w:val="0"/>
                          <w:marRight w:val="0"/>
                          <w:marTop w:val="0"/>
                          <w:marBottom w:val="0"/>
                          <w:divBdr>
                            <w:top w:val="none" w:sz="0" w:space="0" w:color="auto"/>
                            <w:left w:val="none" w:sz="0" w:space="0" w:color="auto"/>
                            <w:bottom w:val="none" w:sz="0" w:space="0" w:color="auto"/>
                            <w:right w:val="none" w:sz="0" w:space="0" w:color="auto"/>
                          </w:divBdr>
                          <w:divsChild>
                            <w:div w:id="976490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25410748">
          <w:marLeft w:val="0"/>
          <w:marRight w:val="0"/>
          <w:marTop w:val="0"/>
          <w:marBottom w:val="0"/>
          <w:divBdr>
            <w:top w:val="none" w:sz="0" w:space="0" w:color="auto"/>
            <w:left w:val="none" w:sz="0" w:space="0" w:color="auto"/>
            <w:bottom w:val="none" w:sz="0" w:space="0" w:color="auto"/>
            <w:right w:val="none" w:sz="0" w:space="0" w:color="auto"/>
          </w:divBdr>
          <w:divsChild>
            <w:div w:id="1479689358">
              <w:marLeft w:val="0"/>
              <w:marRight w:val="0"/>
              <w:marTop w:val="0"/>
              <w:marBottom w:val="0"/>
              <w:divBdr>
                <w:top w:val="none" w:sz="0" w:space="0" w:color="auto"/>
                <w:left w:val="none" w:sz="0" w:space="0" w:color="auto"/>
                <w:bottom w:val="none" w:sz="0" w:space="0" w:color="auto"/>
                <w:right w:val="none" w:sz="0" w:space="0" w:color="auto"/>
              </w:divBdr>
              <w:divsChild>
                <w:div w:id="1500384960">
                  <w:marLeft w:val="0"/>
                  <w:marRight w:val="0"/>
                  <w:marTop w:val="0"/>
                  <w:marBottom w:val="0"/>
                  <w:divBdr>
                    <w:top w:val="none" w:sz="0" w:space="0" w:color="auto"/>
                    <w:left w:val="none" w:sz="0" w:space="0" w:color="auto"/>
                    <w:bottom w:val="none" w:sz="0" w:space="0" w:color="auto"/>
                    <w:right w:val="none" w:sz="0" w:space="0" w:color="auto"/>
                  </w:divBdr>
                  <w:divsChild>
                    <w:div w:id="2135824958">
                      <w:marLeft w:val="0"/>
                      <w:marRight w:val="0"/>
                      <w:marTop w:val="0"/>
                      <w:marBottom w:val="0"/>
                      <w:divBdr>
                        <w:top w:val="none" w:sz="0" w:space="0" w:color="auto"/>
                        <w:left w:val="none" w:sz="0" w:space="0" w:color="auto"/>
                        <w:bottom w:val="none" w:sz="0" w:space="0" w:color="auto"/>
                        <w:right w:val="none" w:sz="0" w:space="0" w:color="auto"/>
                      </w:divBdr>
                      <w:divsChild>
                        <w:div w:id="1650862326">
                          <w:marLeft w:val="0"/>
                          <w:marRight w:val="0"/>
                          <w:marTop w:val="0"/>
                          <w:marBottom w:val="0"/>
                          <w:divBdr>
                            <w:top w:val="none" w:sz="0" w:space="0" w:color="auto"/>
                            <w:left w:val="none" w:sz="0" w:space="0" w:color="auto"/>
                            <w:bottom w:val="none" w:sz="0" w:space="0" w:color="auto"/>
                            <w:right w:val="none" w:sz="0" w:space="0" w:color="auto"/>
                          </w:divBdr>
                          <w:divsChild>
                            <w:div w:id="5127632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28522717">
      <w:bodyDiv w:val="1"/>
      <w:marLeft w:val="0"/>
      <w:marRight w:val="0"/>
      <w:marTop w:val="0"/>
      <w:marBottom w:val="0"/>
      <w:divBdr>
        <w:top w:val="none" w:sz="0" w:space="0" w:color="auto"/>
        <w:left w:val="none" w:sz="0" w:space="0" w:color="auto"/>
        <w:bottom w:val="none" w:sz="0" w:space="0" w:color="auto"/>
        <w:right w:val="none" w:sz="0" w:space="0" w:color="auto"/>
      </w:divBdr>
    </w:div>
    <w:div w:id="833107127">
      <w:bodyDiv w:val="1"/>
      <w:marLeft w:val="0"/>
      <w:marRight w:val="0"/>
      <w:marTop w:val="0"/>
      <w:marBottom w:val="0"/>
      <w:divBdr>
        <w:top w:val="none" w:sz="0" w:space="0" w:color="auto"/>
        <w:left w:val="none" w:sz="0" w:space="0" w:color="auto"/>
        <w:bottom w:val="none" w:sz="0" w:space="0" w:color="auto"/>
        <w:right w:val="none" w:sz="0" w:space="0" w:color="auto"/>
      </w:divBdr>
    </w:div>
    <w:div w:id="835656920">
      <w:bodyDiv w:val="1"/>
      <w:marLeft w:val="0"/>
      <w:marRight w:val="0"/>
      <w:marTop w:val="0"/>
      <w:marBottom w:val="0"/>
      <w:divBdr>
        <w:top w:val="none" w:sz="0" w:space="0" w:color="auto"/>
        <w:left w:val="none" w:sz="0" w:space="0" w:color="auto"/>
        <w:bottom w:val="none" w:sz="0" w:space="0" w:color="auto"/>
        <w:right w:val="none" w:sz="0" w:space="0" w:color="auto"/>
      </w:divBdr>
    </w:div>
    <w:div w:id="837505359">
      <w:bodyDiv w:val="1"/>
      <w:marLeft w:val="0"/>
      <w:marRight w:val="0"/>
      <w:marTop w:val="0"/>
      <w:marBottom w:val="0"/>
      <w:divBdr>
        <w:top w:val="none" w:sz="0" w:space="0" w:color="auto"/>
        <w:left w:val="none" w:sz="0" w:space="0" w:color="auto"/>
        <w:bottom w:val="none" w:sz="0" w:space="0" w:color="auto"/>
        <w:right w:val="none" w:sz="0" w:space="0" w:color="auto"/>
      </w:divBdr>
    </w:div>
    <w:div w:id="839931036">
      <w:bodyDiv w:val="1"/>
      <w:marLeft w:val="0"/>
      <w:marRight w:val="0"/>
      <w:marTop w:val="0"/>
      <w:marBottom w:val="0"/>
      <w:divBdr>
        <w:top w:val="none" w:sz="0" w:space="0" w:color="auto"/>
        <w:left w:val="none" w:sz="0" w:space="0" w:color="auto"/>
        <w:bottom w:val="none" w:sz="0" w:space="0" w:color="auto"/>
        <w:right w:val="none" w:sz="0" w:space="0" w:color="auto"/>
      </w:divBdr>
    </w:div>
    <w:div w:id="840200198">
      <w:bodyDiv w:val="1"/>
      <w:marLeft w:val="0"/>
      <w:marRight w:val="0"/>
      <w:marTop w:val="0"/>
      <w:marBottom w:val="0"/>
      <w:divBdr>
        <w:top w:val="none" w:sz="0" w:space="0" w:color="auto"/>
        <w:left w:val="none" w:sz="0" w:space="0" w:color="auto"/>
        <w:bottom w:val="none" w:sz="0" w:space="0" w:color="auto"/>
        <w:right w:val="none" w:sz="0" w:space="0" w:color="auto"/>
      </w:divBdr>
    </w:div>
    <w:div w:id="841548305">
      <w:bodyDiv w:val="1"/>
      <w:marLeft w:val="0"/>
      <w:marRight w:val="0"/>
      <w:marTop w:val="0"/>
      <w:marBottom w:val="0"/>
      <w:divBdr>
        <w:top w:val="none" w:sz="0" w:space="0" w:color="auto"/>
        <w:left w:val="none" w:sz="0" w:space="0" w:color="auto"/>
        <w:bottom w:val="none" w:sz="0" w:space="0" w:color="auto"/>
        <w:right w:val="none" w:sz="0" w:space="0" w:color="auto"/>
      </w:divBdr>
    </w:div>
    <w:div w:id="842859782">
      <w:bodyDiv w:val="1"/>
      <w:marLeft w:val="0"/>
      <w:marRight w:val="0"/>
      <w:marTop w:val="0"/>
      <w:marBottom w:val="0"/>
      <w:divBdr>
        <w:top w:val="none" w:sz="0" w:space="0" w:color="auto"/>
        <w:left w:val="none" w:sz="0" w:space="0" w:color="auto"/>
        <w:bottom w:val="none" w:sz="0" w:space="0" w:color="auto"/>
        <w:right w:val="none" w:sz="0" w:space="0" w:color="auto"/>
      </w:divBdr>
    </w:div>
    <w:div w:id="843015977">
      <w:bodyDiv w:val="1"/>
      <w:marLeft w:val="0"/>
      <w:marRight w:val="0"/>
      <w:marTop w:val="0"/>
      <w:marBottom w:val="0"/>
      <w:divBdr>
        <w:top w:val="none" w:sz="0" w:space="0" w:color="auto"/>
        <w:left w:val="none" w:sz="0" w:space="0" w:color="auto"/>
        <w:bottom w:val="none" w:sz="0" w:space="0" w:color="auto"/>
        <w:right w:val="none" w:sz="0" w:space="0" w:color="auto"/>
      </w:divBdr>
    </w:div>
    <w:div w:id="843128165">
      <w:bodyDiv w:val="1"/>
      <w:marLeft w:val="0"/>
      <w:marRight w:val="0"/>
      <w:marTop w:val="0"/>
      <w:marBottom w:val="0"/>
      <w:divBdr>
        <w:top w:val="none" w:sz="0" w:space="0" w:color="auto"/>
        <w:left w:val="none" w:sz="0" w:space="0" w:color="auto"/>
        <w:bottom w:val="none" w:sz="0" w:space="0" w:color="auto"/>
        <w:right w:val="none" w:sz="0" w:space="0" w:color="auto"/>
      </w:divBdr>
    </w:div>
    <w:div w:id="850296352">
      <w:bodyDiv w:val="1"/>
      <w:marLeft w:val="0"/>
      <w:marRight w:val="0"/>
      <w:marTop w:val="0"/>
      <w:marBottom w:val="0"/>
      <w:divBdr>
        <w:top w:val="none" w:sz="0" w:space="0" w:color="auto"/>
        <w:left w:val="none" w:sz="0" w:space="0" w:color="auto"/>
        <w:bottom w:val="none" w:sz="0" w:space="0" w:color="auto"/>
        <w:right w:val="none" w:sz="0" w:space="0" w:color="auto"/>
      </w:divBdr>
    </w:div>
    <w:div w:id="860046453">
      <w:bodyDiv w:val="1"/>
      <w:marLeft w:val="0"/>
      <w:marRight w:val="0"/>
      <w:marTop w:val="0"/>
      <w:marBottom w:val="0"/>
      <w:divBdr>
        <w:top w:val="none" w:sz="0" w:space="0" w:color="auto"/>
        <w:left w:val="none" w:sz="0" w:space="0" w:color="auto"/>
        <w:bottom w:val="none" w:sz="0" w:space="0" w:color="auto"/>
        <w:right w:val="none" w:sz="0" w:space="0" w:color="auto"/>
      </w:divBdr>
    </w:div>
    <w:div w:id="862744144">
      <w:bodyDiv w:val="1"/>
      <w:marLeft w:val="0"/>
      <w:marRight w:val="0"/>
      <w:marTop w:val="0"/>
      <w:marBottom w:val="0"/>
      <w:divBdr>
        <w:top w:val="none" w:sz="0" w:space="0" w:color="auto"/>
        <w:left w:val="none" w:sz="0" w:space="0" w:color="auto"/>
        <w:bottom w:val="none" w:sz="0" w:space="0" w:color="auto"/>
        <w:right w:val="none" w:sz="0" w:space="0" w:color="auto"/>
      </w:divBdr>
    </w:div>
    <w:div w:id="862746230">
      <w:bodyDiv w:val="1"/>
      <w:marLeft w:val="0"/>
      <w:marRight w:val="0"/>
      <w:marTop w:val="0"/>
      <w:marBottom w:val="0"/>
      <w:divBdr>
        <w:top w:val="none" w:sz="0" w:space="0" w:color="auto"/>
        <w:left w:val="none" w:sz="0" w:space="0" w:color="auto"/>
        <w:bottom w:val="none" w:sz="0" w:space="0" w:color="auto"/>
        <w:right w:val="none" w:sz="0" w:space="0" w:color="auto"/>
      </w:divBdr>
    </w:div>
    <w:div w:id="864444550">
      <w:bodyDiv w:val="1"/>
      <w:marLeft w:val="0"/>
      <w:marRight w:val="0"/>
      <w:marTop w:val="0"/>
      <w:marBottom w:val="0"/>
      <w:divBdr>
        <w:top w:val="none" w:sz="0" w:space="0" w:color="auto"/>
        <w:left w:val="none" w:sz="0" w:space="0" w:color="auto"/>
        <w:bottom w:val="none" w:sz="0" w:space="0" w:color="auto"/>
        <w:right w:val="none" w:sz="0" w:space="0" w:color="auto"/>
      </w:divBdr>
    </w:div>
    <w:div w:id="881669699">
      <w:bodyDiv w:val="1"/>
      <w:marLeft w:val="0"/>
      <w:marRight w:val="0"/>
      <w:marTop w:val="0"/>
      <w:marBottom w:val="0"/>
      <w:divBdr>
        <w:top w:val="none" w:sz="0" w:space="0" w:color="auto"/>
        <w:left w:val="none" w:sz="0" w:space="0" w:color="auto"/>
        <w:bottom w:val="none" w:sz="0" w:space="0" w:color="auto"/>
        <w:right w:val="none" w:sz="0" w:space="0" w:color="auto"/>
      </w:divBdr>
    </w:div>
    <w:div w:id="884635601">
      <w:bodyDiv w:val="1"/>
      <w:marLeft w:val="0"/>
      <w:marRight w:val="0"/>
      <w:marTop w:val="0"/>
      <w:marBottom w:val="0"/>
      <w:divBdr>
        <w:top w:val="none" w:sz="0" w:space="0" w:color="auto"/>
        <w:left w:val="none" w:sz="0" w:space="0" w:color="auto"/>
        <w:bottom w:val="none" w:sz="0" w:space="0" w:color="auto"/>
        <w:right w:val="none" w:sz="0" w:space="0" w:color="auto"/>
      </w:divBdr>
    </w:div>
    <w:div w:id="885337633">
      <w:bodyDiv w:val="1"/>
      <w:marLeft w:val="0"/>
      <w:marRight w:val="0"/>
      <w:marTop w:val="0"/>
      <w:marBottom w:val="0"/>
      <w:divBdr>
        <w:top w:val="none" w:sz="0" w:space="0" w:color="auto"/>
        <w:left w:val="none" w:sz="0" w:space="0" w:color="auto"/>
        <w:bottom w:val="none" w:sz="0" w:space="0" w:color="auto"/>
        <w:right w:val="none" w:sz="0" w:space="0" w:color="auto"/>
      </w:divBdr>
    </w:div>
    <w:div w:id="886456702">
      <w:bodyDiv w:val="1"/>
      <w:marLeft w:val="0"/>
      <w:marRight w:val="0"/>
      <w:marTop w:val="0"/>
      <w:marBottom w:val="0"/>
      <w:divBdr>
        <w:top w:val="none" w:sz="0" w:space="0" w:color="auto"/>
        <w:left w:val="none" w:sz="0" w:space="0" w:color="auto"/>
        <w:bottom w:val="none" w:sz="0" w:space="0" w:color="auto"/>
        <w:right w:val="none" w:sz="0" w:space="0" w:color="auto"/>
      </w:divBdr>
    </w:div>
    <w:div w:id="886992632">
      <w:bodyDiv w:val="1"/>
      <w:marLeft w:val="0"/>
      <w:marRight w:val="0"/>
      <w:marTop w:val="0"/>
      <w:marBottom w:val="0"/>
      <w:divBdr>
        <w:top w:val="none" w:sz="0" w:space="0" w:color="auto"/>
        <w:left w:val="none" w:sz="0" w:space="0" w:color="auto"/>
        <w:bottom w:val="none" w:sz="0" w:space="0" w:color="auto"/>
        <w:right w:val="none" w:sz="0" w:space="0" w:color="auto"/>
      </w:divBdr>
    </w:div>
    <w:div w:id="887373016">
      <w:bodyDiv w:val="1"/>
      <w:marLeft w:val="0"/>
      <w:marRight w:val="0"/>
      <w:marTop w:val="0"/>
      <w:marBottom w:val="0"/>
      <w:divBdr>
        <w:top w:val="none" w:sz="0" w:space="0" w:color="auto"/>
        <w:left w:val="none" w:sz="0" w:space="0" w:color="auto"/>
        <w:bottom w:val="none" w:sz="0" w:space="0" w:color="auto"/>
        <w:right w:val="none" w:sz="0" w:space="0" w:color="auto"/>
      </w:divBdr>
    </w:div>
    <w:div w:id="887912393">
      <w:bodyDiv w:val="1"/>
      <w:marLeft w:val="0"/>
      <w:marRight w:val="0"/>
      <w:marTop w:val="0"/>
      <w:marBottom w:val="0"/>
      <w:divBdr>
        <w:top w:val="none" w:sz="0" w:space="0" w:color="auto"/>
        <w:left w:val="none" w:sz="0" w:space="0" w:color="auto"/>
        <w:bottom w:val="none" w:sz="0" w:space="0" w:color="auto"/>
        <w:right w:val="none" w:sz="0" w:space="0" w:color="auto"/>
      </w:divBdr>
    </w:div>
    <w:div w:id="888761656">
      <w:bodyDiv w:val="1"/>
      <w:marLeft w:val="0"/>
      <w:marRight w:val="0"/>
      <w:marTop w:val="0"/>
      <w:marBottom w:val="0"/>
      <w:divBdr>
        <w:top w:val="none" w:sz="0" w:space="0" w:color="auto"/>
        <w:left w:val="none" w:sz="0" w:space="0" w:color="auto"/>
        <w:bottom w:val="none" w:sz="0" w:space="0" w:color="auto"/>
        <w:right w:val="none" w:sz="0" w:space="0" w:color="auto"/>
      </w:divBdr>
    </w:div>
    <w:div w:id="888955238">
      <w:bodyDiv w:val="1"/>
      <w:marLeft w:val="0"/>
      <w:marRight w:val="0"/>
      <w:marTop w:val="0"/>
      <w:marBottom w:val="0"/>
      <w:divBdr>
        <w:top w:val="none" w:sz="0" w:space="0" w:color="auto"/>
        <w:left w:val="none" w:sz="0" w:space="0" w:color="auto"/>
        <w:bottom w:val="none" w:sz="0" w:space="0" w:color="auto"/>
        <w:right w:val="none" w:sz="0" w:space="0" w:color="auto"/>
      </w:divBdr>
    </w:div>
    <w:div w:id="890582778">
      <w:bodyDiv w:val="1"/>
      <w:marLeft w:val="0"/>
      <w:marRight w:val="0"/>
      <w:marTop w:val="0"/>
      <w:marBottom w:val="0"/>
      <w:divBdr>
        <w:top w:val="none" w:sz="0" w:space="0" w:color="auto"/>
        <w:left w:val="none" w:sz="0" w:space="0" w:color="auto"/>
        <w:bottom w:val="none" w:sz="0" w:space="0" w:color="auto"/>
        <w:right w:val="none" w:sz="0" w:space="0" w:color="auto"/>
      </w:divBdr>
    </w:div>
    <w:div w:id="891304961">
      <w:bodyDiv w:val="1"/>
      <w:marLeft w:val="0"/>
      <w:marRight w:val="0"/>
      <w:marTop w:val="0"/>
      <w:marBottom w:val="0"/>
      <w:divBdr>
        <w:top w:val="none" w:sz="0" w:space="0" w:color="auto"/>
        <w:left w:val="none" w:sz="0" w:space="0" w:color="auto"/>
        <w:bottom w:val="none" w:sz="0" w:space="0" w:color="auto"/>
        <w:right w:val="none" w:sz="0" w:space="0" w:color="auto"/>
      </w:divBdr>
    </w:div>
    <w:div w:id="893856707">
      <w:bodyDiv w:val="1"/>
      <w:marLeft w:val="0"/>
      <w:marRight w:val="0"/>
      <w:marTop w:val="0"/>
      <w:marBottom w:val="0"/>
      <w:divBdr>
        <w:top w:val="none" w:sz="0" w:space="0" w:color="auto"/>
        <w:left w:val="none" w:sz="0" w:space="0" w:color="auto"/>
        <w:bottom w:val="none" w:sz="0" w:space="0" w:color="auto"/>
        <w:right w:val="none" w:sz="0" w:space="0" w:color="auto"/>
      </w:divBdr>
    </w:div>
    <w:div w:id="894698981">
      <w:bodyDiv w:val="1"/>
      <w:marLeft w:val="0"/>
      <w:marRight w:val="0"/>
      <w:marTop w:val="0"/>
      <w:marBottom w:val="0"/>
      <w:divBdr>
        <w:top w:val="none" w:sz="0" w:space="0" w:color="auto"/>
        <w:left w:val="none" w:sz="0" w:space="0" w:color="auto"/>
        <w:bottom w:val="none" w:sz="0" w:space="0" w:color="auto"/>
        <w:right w:val="none" w:sz="0" w:space="0" w:color="auto"/>
      </w:divBdr>
    </w:div>
    <w:div w:id="896627133">
      <w:bodyDiv w:val="1"/>
      <w:marLeft w:val="0"/>
      <w:marRight w:val="0"/>
      <w:marTop w:val="0"/>
      <w:marBottom w:val="0"/>
      <w:divBdr>
        <w:top w:val="none" w:sz="0" w:space="0" w:color="auto"/>
        <w:left w:val="none" w:sz="0" w:space="0" w:color="auto"/>
        <w:bottom w:val="none" w:sz="0" w:space="0" w:color="auto"/>
        <w:right w:val="none" w:sz="0" w:space="0" w:color="auto"/>
      </w:divBdr>
    </w:div>
    <w:div w:id="900218418">
      <w:bodyDiv w:val="1"/>
      <w:marLeft w:val="0"/>
      <w:marRight w:val="0"/>
      <w:marTop w:val="0"/>
      <w:marBottom w:val="0"/>
      <w:divBdr>
        <w:top w:val="none" w:sz="0" w:space="0" w:color="auto"/>
        <w:left w:val="none" w:sz="0" w:space="0" w:color="auto"/>
        <w:bottom w:val="none" w:sz="0" w:space="0" w:color="auto"/>
        <w:right w:val="none" w:sz="0" w:space="0" w:color="auto"/>
      </w:divBdr>
    </w:div>
    <w:div w:id="903565806">
      <w:bodyDiv w:val="1"/>
      <w:marLeft w:val="0"/>
      <w:marRight w:val="0"/>
      <w:marTop w:val="0"/>
      <w:marBottom w:val="0"/>
      <w:divBdr>
        <w:top w:val="none" w:sz="0" w:space="0" w:color="auto"/>
        <w:left w:val="none" w:sz="0" w:space="0" w:color="auto"/>
        <w:bottom w:val="none" w:sz="0" w:space="0" w:color="auto"/>
        <w:right w:val="none" w:sz="0" w:space="0" w:color="auto"/>
      </w:divBdr>
    </w:div>
    <w:div w:id="907225777">
      <w:bodyDiv w:val="1"/>
      <w:marLeft w:val="0"/>
      <w:marRight w:val="0"/>
      <w:marTop w:val="0"/>
      <w:marBottom w:val="0"/>
      <w:divBdr>
        <w:top w:val="none" w:sz="0" w:space="0" w:color="auto"/>
        <w:left w:val="none" w:sz="0" w:space="0" w:color="auto"/>
        <w:bottom w:val="none" w:sz="0" w:space="0" w:color="auto"/>
        <w:right w:val="none" w:sz="0" w:space="0" w:color="auto"/>
      </w:divBdr>
    </w:div>
    <w:div w:id="909458370">
      <w:bodyDiv w:val="1"/>
      <w:marLeft w:val="0"/>
      <w:marRight w:val="0"/>
      <w:marTop w:val="0"/>
      <w:marBottom w:val="0"/>
      <w:divBdr>
        <w:top w:val="none" w:sz="0" w:space="0" w:color="auto"/>
        <w:left w:val="none" w:sz="0" w:space="0" w:color="auto"/>
        <w:bottom w:val="none" w:sz="0" w:space="0" w:color="auto"/>
        <w:right w:val="none" w:sz="0" w:space="0" w:color="auto"/>
      </w:divBdr>
    </w:div>
    <w:div w:id="909534631">
      <w:bodyDiv w:val="1"/>
      <w:marLeft w:val="0"/>
      <w:marRight w:val="0"/>
      <w:marTop w:val="0"/>
      <w:marBottom w:val="0"/>
      <w:divBdr>
        <w:top w:val="none" w:sz="0" w:space="0" w:color="auto"/>
        <w:left w:val="none" w:sz="0" w:space="0" w:color="auto"/>
        <w:bottom w:val="none" w:sz="0" w:space="0" w:color="auto"/>
        <w:right w:val="none" w:sz="0" w:space="0" w:color="auto"/>
      </w:divBdr>
    </w:div>
    <w:div w:id="910653288">
      <w:bodyDiv w:val="1"/>
      <w:marLeft w:val="0"/>
      <w:marRight w:val="0"/>
      <w:marTop w:val="0"/>
      <w:marBottom w:val="0"/>
      <w:divBdr>
        <w:top w:val="none" w:sz="0" w:space="0" w:color="auto"/>
        <w:left w:val="none" w:sz="0" w:space="0" w:color="auto"/>
        <w:bottom w:val="none" w:sz="0" w:space="0" w:color="auto"/>
        <w:right w:val="none" w:sz="0" w:space="0" w:color="auto"/>
      </w:divBdr>
    </w:div>
    <w:div w:id="912666067">
      <w:bodyDiv w:val="1"/>
      <w:marLeft w:val="0"/>
      <w:marRight w:val="0"/>
      <w:marTop w:val="0"/>
      <w:marBottom w:val="0"/>
      <w:divBdr>
        <w:top w:val="none" w:sz="0" w:space="0" w:color="auto"/>
        <w:left w:val="none" w:sz="0" w:space="0" w:color="auto"/>
        <w:bottom w:val="none" w:sz="0" w:space="0" w:color="auto"/>
        <w:right w:val="none" w:sz="0" w:space="0" w:color="auto"/>
      </w:divBdr>
    </w:div>
    <w:div w:id="914164741">
      <w:bodyDiv w:val="1"/>
      <w:marLeft w:val="0"/>
      <w:marRight w:val="0"/>
      <w:marTop w:val="0"/>
      <w:marBottom w:val="0"/>
      <w:divBdr>
        <w:top w:val="none" w:sz="0" w:space="0" w:color="auto"/>
        <w:left w:val="none" w:sz="0" w:space="0" w:color="auto"/>
        <w:bottom w:val="none" w:sz="0" w:space="0" w:color="auto"/>
        <w:right w:val="none" w:sz="0" w:space="0" w:color="auto"/>
      </w:divBdr>
    </w:div>
    <w:div w:id="916478902">
      <w:bodyDiv w:val="1"/>
      <w:marLeft w:val="0"/>
      <w:marRight w:val="0"/>
      <w:marTop w:val="0"/>
      <w:marBottom w:val="0"/>
      <w:divBdr>
        <w:top w:val="none" w:sz="0" w:space="0" w:color="auto"/>
        <w:left w:val="none" w:sz="0" w:space="0" w:color="auto"/>
        <w:bottom w:val="none" w:sz="0" w:space="0" w:color="auto"/>
        <w:right w:val="none" w:sz="0" w:space="0" w:color="auto"/>
      </w:divBdr>
    </w:div>
    <w:div w:id="918364723">
      <w:bodyDiv w:val="1"/>
      <w:marLeft w:val="0"/>
      <w:marRight w:val="0"/>
      <w:marTop w:val="0"/>
      <w:marBottom w:val="0"/>
      <w:divBdr>
        <w:top w:val="none" w:sz="0" w:space="0" w:color="auto"/>
        <w:left w:val="none" w:sz="0" w:space="0" w:color="auto"/>
        <w:bottom w:val="none" w:sz="0" w:space="0" w:color="auto"/>
        <w:right w:val="none" w:sz="0" w:space="0" w:color="auto"/>
      </w:divBdr>
    </w:div>
    <w:div w:id="919221559">
      <w:bodyDiv w:val="1"/>
      <w:marLeft w:val="0"/>
      <w:marRight w:val="0"/>
      <w:marTop w:val="0"/>
      <w:marBottom w:val="0"/>
      <w:divBdr>
        <w:top w:val="none" w:sz="0" w:space="0" w:color="auto"/>
        <w:left w:val="none" w:sz="0" w:space="0" w:color="auto"/>
        <w:bottom w:val="none" w:sz="0" w:space="0" w:color="auto"/>
        <w:right w:val="none" w:sz="0" w:space="0" w:color="auto"/>
      </w:divBdr>
    </w:div>
    <w:div w:id="922379848">
      <w:bodyDiv w:val="1"/>
      <w:marLeft w:val="0"/>
      <w:marRight w:val="0"/>
      <w:marTop w:val="0"/>
      <w:marBottom w:val="0"/>
      <w:divBdr>
        <w:top w:val="none" w:sz="0" w:space="0" w:color="auto"/>
        <w:left w:val="none" w:sz="0" w:space="0" w:color="auto"/>
        <w:bottom w:val="none" w:sz="0" w:space="0" w:color="auto"/>
        <w:right w:val="none" w:sz="0" w:space="0" w:color="auto"/>
      </w:divBdr>
    </w:div>
    <w:div w:id="926112279">
      <w:bodyDiv w:val="1"/>
      <w:marLeft w:val="0"/>
      <w:marRight w:val="0"/>
      <w:marTop w:val="0"/>
      <w:marBottom w:val="0"/>
      <w:divBdr>
        <w:top w:val="none" w:sz="0" w:space="0" w:color="auto"/>
        <w:left w:val="none" w:sz="0" w:space="0" w:color="auto"/>
        <w:bottom w:val="none" w:sz="0" w:space="0" w:color="auto"/>
        <w:right w:val="none" w:sz="0" w:space="0" w:color="auto"/>
      </w:divBdr>
    </w:div>
    <w:div w:id="941836562">
      <w:bodyDiv w:val="1"/>
      <w:marLeft w:val="0"/>
      <w:marRight w:val="0"/>
      <w:marTop w:val="0"/>
      <w:marBottom w:val="0"/>
      <w:divBdr>
        <w:top w:val="none" w:sz="0" w:space="0" w:color="auto"/>
        <w:left w:val="none" w:sz="0" w:space="0" w:color="auto"/>
        <w:bottom w:val="none" w:sz="0" w:space="0" w:color="auto"/>
        <w:right w:val="none" w:sz="0" w:space="0" w:color="auto"/>
      </w:divBdr>
    </w:div>
    <w:div w:id="943802943">
      <w:bodyDiv w:val="1"/>
      <w:marLeft w:val="0"/>
      <w:marRight w:val="0"/>
      <w:marTop w:val="0"/>
      <w:marBottom w:val="0"/>
      <w:divBdr>
        <w:top w:val="none" w:sz="0" w:space="0" w:color="auto"/>
        <w:left w:val="none" w:sz="0" w:space="0" w:color="auto"/>
        <w:bottom w:val="none" w:sz="0" w:space="0" w:color="auto"/>
        <w:right w:val="none" w:sz="0" w:space="0" w:color="auto"/>
      </w:divBdr>
    </w:div>
    <w:div w:id="944536421">
      <w:bodyDiv w:val="1"/>
      <w:marLeft w:val="0"/>
      <w:marRight w:val="0"/>
      <w:marTop w:val="0"/>
      <w:marBottom w:val="0"/>
      <w:divBdr>
        <w:top w:val="none" w:sz="0" w:space="0" w:color="auto"/>
        <w:left w:val="none" w:sz="0" w:space="0" w:color="auto"/>
        <w:bottom w:val="none" w:sz="0" w:space="0" w:color="auto"/>
        <w:right w:val="none" w:sz="0" w:space="0" w:color="auto"/>
      </w:divBdr>
    </w:div>
    <w:div w:id="945962904">
      <w:bodyDiv w:val="1"/>
      <w:marLeft w:val="0"/>
      <w:marRight w:val="0"/>
      <w:marTop w:val="0"/>
      <w:marBottom w:val="0"/>
      <w:divBdr>
        <w:top w:val="none" w:sz="0" w:space="0" w:color="auto"/>
        <w:left w:val="none" w:sz="0" w:space="0" w:color="auto"/>
        <w:bottom w:val="none" w:sz="0" w:space="0" w:color="auto"/>
        <w:right w:val="none" w:sz="0" w:space="0" w:color="auto"/>
      </w:divBdr>
    </w:div>
    <w:div w:id="946891836">
      <w:bodyDiv w:val="1"/>
      <w:marLeft w:val="0"/>
      <w:marRight w:val="0"/>
      <w:marTop w:val="0"/>
      <w:marBottom w:val="0"/>
      <w:divBdr>
        <w:top w:val="none" w:sz="0" w:space="0" w:color="auto"/>
        <w:left w:val="none" w:sz="0" w:space="0" w:color="auto"/>
        <w:bottom w:val="none" w:sz="0" w:space="0" w:color="auto"/>
        <w:right w:val="none" w:sz="0" w:space="0" w:color="auto"/>
      </w:divBdr>
    </w:div>
    <w:div w:id="952517231">
      <w:bodyDiv w:val="1"/>
      <w:marLeft w:val="0"/>
      <w:marRight w:val="0"/>
      <w:marTop w:val="0"/>
      <w:marBottom w:val="0"/>
      <w:divBdr>
        <w:top w:val="none" w:sz="0" w:space="0" w:color="auto"/>
        <w:left w:val="none" w:sz="0" w:space="0" w:color="auto"/>
        <w:bottom w:val="none" w:sz="0" w:space="0" w:color="auto"/>
        <w:right w:val="none" w:sz="0" w:space="0" w:color="auto"/>
      </w:divBdr>
    </w:div>
    <w:div w:id="954483450">
      <w:bodyDiv w:val="1"/>
      <w:marLeft w:val="0"/>
      <w:marRight w:val="0"/>
      <w:marTop w:val="0"/>
      <w:marBottom w:val="0"/>
      <w:divBdr>
        <w:top w:val="none" w:sz="0" w:space="0" w:color="auto"/>
        <w:left w:val="none" w:sz="0" w:space="0" w:color="auto"/>
        <w:bottom w:val="none" w:sz="0" w:space="0" w:color="auto"/>
        <w:right w:val="none" w:sz="0" w:space="0" w:color="auto"/>
      </w:divBdr>
    </w:div>
    <w:div w:id="954943857">
      <w:bodyDiv w:val="1"/>
      <w:marLeft w:val="0"/>
      <w:marRight w:val="0"/>
      <w:marTop w:val="0"/>
      <w:marBottom w:val="0"/>
      <w:divBdr>
        <w:top w:val="none" w:sz="0" w:space="0" w:color="auto"/>
        <w:left w:val="none" w:sz="0" w:space="0" w:color="auto"/>
        <w:bottom w:val="none" w:sz="0" w:space="0" w:color="auto"/>
        <w:right w:val="none" w:sz="0" w:space="0" w:color="auto"/>
      </w:divBdr>
    </w:div>
    <w:div w:id="957033237">
      <w:bodyDiv w:val="1"/>
      <w:marLeft w:val="0"/>
      <w:marRight w:val="0"/>
      <w:marTop w:val="0"/>
      <w:marBottom w:val="0"/>
      <w:divBdr>
        <w:top w:val="none" w:sz="0" w:space="0" w:color="auto"/>
        <w:left w:val="none" w:sz="0" w:space="0" w:color="auto"/>
        <w:bottom w:val="none" w:sz="0" w:space="0" w:color="auto"/>
        <w:right w:val="none" w:sz="0" w:space="0" w:color="auto"/>
      </w:divBdr>
    </w:div>
    <w:div w:id="958296145">
      <w:bodyDiv w:val="1"/>
      <w:marLeft w:val="0"/>
      <w:marRight w:val="0"/>
      <w:marTop w:val="0"/>
      <w:marBottom w:val="0"/>
      <w:divBdr>
        <w:top w:val="none" w:sz="0" w:space="0" w:color="auto"/>
        <w:left w:val="none" w:sz="0" w:space="0" w:color="auto"/>
        <w:bottom w:val="none" w:sz="0" w:space="0" w:color="auto"/>
        <w:right w:val="none" w:sz="0" w:space="0" w:color="auto"/>
      </w:divBdr>
    </w:div>
    <w:div w:id="959070664">
      <w:bodyDiv w:val="1"/>
      <w:marLeft w:val="0"/>
      <w:marRight w:val="0"/>
      <w:marTop w:val="0"/>
      <w:marBottom w:val="0"/>
      <w:divBdr>
        <w:top w:val="none" w:sz="0" w:space="0" w:color="auto"/>
        <w:left w:val="none" w:sz="0" w:space="0" w:color="auto"/>
        <w:bottom w:val="none" w:sz="0" w:space="0" w:color="auto"/>
        <w:right w:val="none" w:sz="0" w:space="0" w:color="auto"/>
      </w:divBdr>
    </w:div>
    <w:div w:id="960695313">
      <w:bodyDiv w:val="1"/>
      <w:marLeft w:val="0"/>
      <w:marRight w:val="0"/>
      <w:marTop w:val="0"/>
      <w:marBottom w:val="0"/>
      <w:divBdr>
        <w:top w:val="none" w:sz="0" w:space="0" w:color="auto"/>
        <w:left w:val="none" w:sz="0" w:space="0" w:color="auto"/>
        <w:bottom w:val="none" w:sz="0" w:space="0" w:color="auto"/>
        <w:right w:val="none" w:sz="0" w:space="0" w:color="auto"/>
      </w:divBdr>
    </w:div>
    <w:div w:id="961809912">
      <w:bodyDiv w:val="1"/>
      <w:marLeft w:val="0"/>
      <w:marRight w:val="0"/>
      <w:marTop w:val="0"/>
      <w:marBottom w:val="0"/>
      <w:divBdr>
        <w:top w:val="none" w:sz="0" w:space="0" w:color="auto"/>
        <w:left w:val="none" w:sz="0" w:space="0" w:color="auto"/>
        <w:bottom w:val="none" w:sz="0" w:space="0" w:color="auto"/>
        <w:right w:val="none" w:sz="0" w:space="0" w:color="auto"/>
      </w:divBdr>
    </w:div>
    <w:div w:id="962349950">
      <w:bodyDiv w:val="1"/>
      <w:marLeft w:val="0"/>
      <w:marRight w:val="0"/>
      <w:marTop w:val="0"/>
      <w:marBottom w:val="0"/>
      <w:divBdr>
        <w:top w:val="none" w:sz="0" w:space="0" w:color="auto"/>
        <w:left w:val="none" w:sz="0" w:space="0" w:color="auto"/>
        <w:bottom w:val="none" w:sz="0" w:space="0" w:color="auto"/>
        <w:right w:val="none" w:sz="0" w:space="0" w:color="auto"/>
      </w:divBdr>
    </w:div>
    <w:div w:id="967854943">
      <w:bodyDiv w:val="1"/>
      <w:marLeft w:val="0"/>
      <w:marRight w:val="0"/>
      <w:marTop w:val="0"/>
      <w:marBottom w:val="0"/>
      <w:divBdr>
        <w:top w:val="none" w:sz="0" w:space="0" w:color="auto"/>
        <w:left w:val="none" w:sz="0" w:space="0" w:color="auto"/>
        <w:bottom w:val="none" w:sz="0" w:space="0" w:color="auto"/>
        <w:right w:val="none" w:sz="0" w:space="0" w:color="auto"/>
      </w:divBdr>
    </w:div>
    <w:div w:id="975648423">
      <w:bodyDiv w:val="1"/>
      <w:marLeft w:val="0"/>
      <w:marRight w:val="0"/>
      <w:marTop w:val="0"/>
      <w:marBottom w:val="0"/>
      <w:divBdr>
        <w:top w:val="none" w:sz="0" w:space="0" w:color="auto"/>
        <w:left w:val="none" w:sz="0" w:space="0" w:color="auto"/>
        <w:bottom w:val="none" w:sz="0" w:space="0" w:color="auto"/>
        <w:right w:val="none" w:sz="0" w:space="0" w:color="auto"/>
      </w:divBdr>
    </w:div>
    <w:div w:id="986939182">
      <w:bodyDiv w:val="1"/>
      <w:marLeft w:val="0"/>
      <w:marRight w:val="0"/>
      <w:marTop w:val="0"/>
      <w:marBottom w:val="0"/>
      <w:divBdr>
        <w:top w:val="none" w:sz="0" w:space="0" w:color="auto"/>
        <w:left w:val="none" w:sz="0" w:space="0" w:color="auto"/>
        <w:bottom w:val="none" w:sz="0" w:space="0" w:color="auto"/>
        <w:right w:val="none" w:sz="0" w:space="0" w:color="auto"/>
      </w:divBdr>
    </w:div>
    <w:div w:id="988241086">
      <w:bodyDiv w:val="1"/>
      <w:marLeft w:val="0"/>
      <w:marRight w:val="0"/>
      <w:marTop w:val="0"/>
      <w:marBottom w:val="0"/>
      <w:divBdr>
        <w:top w:val="none" w:sz="0" w:space="0" w:color="auto"/>
        <w:left w:val="none" w:sz="0" w:space="0" w:color="auto"/>
        <w:bottom w:val="none" w:sz="0" w:space="0" w:color="auto"/>
        <w:right w:val="none" w:sz="0" w:space="0" w:color="auto"/>
      </w:divBdr>
    </w:div>
    <w:div w:id="992492618">
      <w:bodyDiv w:val="1"/>
      <w:marLeft w:val="0"/>
      <w:marRight w:val="0"/>
      <w:marTop w:val="0"/>
      <w:marBottom w:val="0"/>
      <w:divBdr>
        <w:top w:val="none" w:sz="0" w:space="0" w:color="auto"/>
        <w:left w:val="none" w:sz="0" w:space="0" w:color="auto"/>
        <w:bottom w:val="none" w:sz="0" w:space="0" w:color="auto"/>
        <w:right w:val="none" w:sz="0" w:space="0" w:color="auto"/>
      </w:divBdr>
    </w:div>
    <w:div w:id="993877039">
      <w:bodyDiv w:val="1"/>
      <w:marLeft w:val="0"/>
      <w:marRight w:val="0"/>
      <w:marTop w:val="0"/>
      <w:marBottom w:val="0"/>
      <w:divBdr>
        <w:top w:val="none" w:sz="0" w:space="0" w:color="auto"/>
        <w:left w:val="none" w:sz="0" w:space="0" w:color="auto"/>
        <w:bottom w:val="none" w:sz="0" w:space="0" w:color="auto"/>
        <w:right w:val="none" w:sz="0" w:space="0" w:color="auto"/>
      </w:divBdr>
    </w:div>
    <w:div w:id="993949770">
      <w:bodyDiv w:val="1"/>
      <w:marLeft w:val="0"/>
      <w:marRight w:val="0"/>
      <w:marTop w:val="0"/>
      <w:marBottom w:val="0"/>
      <w:divBdr>
        <w:top w:val="none" w:sz="0" w:space="0" w:color="auto"/>
        <w:left w:val="none" w:sz="0" w:space="0" w:color="auto"/>
        <w:bottom w:val="none" w:sz="0" w:space="0" w:color="auto"/>
        <w:right w:val="none" w:sz="0" w:space="0" w:color="auto"/>
      </w:divBdr>
    </w:div>
    <w:div w:id="996419278">
      <w:bodyDiv w:val="1"/>
      <w:marLeft w:val="0"/>
      <w:marRight w:val="0"/>
      <w:marTop w:val="0"/>
      <w:marBottom w:val="0"/>
      <w:divBdr>
        <w:top w:val="none" w:sz="0" w:space="0" w:color="auto"/>
        <w:left w:val="none" w:sz="0" w:space="0" w:color="auto"/>
        <w:bottom w:val="none" w:sz="0" w:space="0" w:color="auto"/>
        <w:right w:val="none" w:sz="0" w:space="0" w:color="auto"/>
      </w:divBdr>
    </w:div>
    <w:div w:id="1002582321">
      <w:bodyDiv w:val="1"/>
      <w:marLeft w:val="0"/>
      <w:marRight w:val="0"/>
      <w:marTop w:val="0"/>
      <w:marBottom w:val="0"/>
      <w:divBdr>
        <w:top w:val="none" w:sz="0" w:space="0" w:color="auto"/>
        <w:left w:val="none" w:sz="0" w:space="0" w:color="auto"/>
        <w:bottom w:val="none" w:sz="0" w:space="0" w:color="auto"/>
        <w:right w:val="none" w:sz="0" w:space="0" w:color="auto"/>
      </w:divBdr>
    </w:div>
    <w:div w:id="1004166098">
      <w:bodyDiv w:val="1"/>
      <w:marLeft w:val="0"/>
      <w:marRight w:val="0"/>
      <w:marTop w:val="0"/>
      <w:marBottom w:val="0"/>
      <w:divBdr>
        <w:top w:val="none" w:sz="0" w:space="0" w:color="auto"/>
        <w:left w:val="none" w:sz="0" w:space="0" w:color="auto"/>
        <w:bottom w:val="none" w:sz="0" w:space="0" w:color="auto"/>
        <w:right w:val="none" w:sz="0" w:space="0" w:color="auto"/>
      </w:divBdr>
    </w:div>
    <w:div w:id="1004355936">
      <w:bodyDiv w:val="1"/>
      <w:marLeft w:val="0"/>
      <w:marRight w:val="0"/>
      <w:marTop w:val="0"/>
      <w:marBottom w:val="0"/>
      <w:divBdr>
        <w:top w:val="none" w:sz="0" w:space="0" w:color="auto"/>
        <w:left w:val="none" w:sz="0" w:space="0" w:color="auto"/>
        <w:bottom w:val="none" w:sz="0" w:space="0" w:color="auto"/>
        <w:right w:val="none" w:sz="0" w:space="0" w:color="auto"/>
      </w:divBdr>
    </w:div>
    <w:div w:id="1005328466">
      <w:bodyDiv w:val="1"/>
      <w:marLeft w:val="0"/>
      <w:marRight w:val="0"/>
      <w:marTop w:val="0"/>
      <w:marBottom w:val="0"/>
      <w:divBdr>
        <w:top w:val="none" w:sz="0" w:space="0" w:color="auto"/>
        <w:left w:val="none" w:sz="0" w:space="0" w:color="auto"/>
        <w:bottom w:val="none" w:sz="0" w:space="0" w:color="auto"/>
        <w:right w:val="none" w:sz="0" w:space="0" w:color="auto"/>
      </w:divBdr>
    </w:div>
    <w:div w:id="1006397739">
      <w:bodyDiv w:val="1"/>
      <w:marLeft w:val="0"/>
      <w:marRight w:val="0"/>
      <w:marTop w:val="0"/>
      <w:marBottom w:val="0"/>
      <w:divBdr>
        <w:top w:val="none" w:sz="0" w:space="0" w:color="auto"/>
        <w:left w:val="none" w:sz="0" w:space="0" w:color="auto"/>
        <w:bottom w:val="none" w:sz="0" w:space="0" w:color="auto"/>
        <w:right w:val="none" w:sz="0" w:space="0" w:color="auto"/>
      </w:divBdr>
    </w:div>
    <w:div w:id="1008026154">
      <w:bodyDiv w:val="1"/>
      <w:marLeft w:val="0"/>
      <w:marRight w:val="0"/>
      <w:marTop w:val="0"/>
      <w:marBottom w:val="0"/>
      <w:divBdr>
        <w:top w:val="none" w:sz="0" w:space="0" w:color="auto"/>
        <w:left w:val="none" w:sz="0" w:space="0" w:color="auto"/>
        <w:bottom w:val="none" w:sz="0" w:space="0" w:color="auto"/>
        <w:right w:val="none" w:sz="0" w:space="0" w:color="auto"/>
      </w:divBdr>
    </w:div>
    <w:div w:id="1008486105">
      <w:bodyDiv w:val="1"/>
      <w:marLeft w:val="0"/>
      <w:marRight w:val="0"/>
      <w:marTop w:val="0"/>
      <w:marBottom w:val="0"/>
      <w:divBdr>
        <w:top w:val="none" w:sz="0" w:space="0" w:color="auto"/>
        <w:left w:val="none" w:sz="0" w:space="0" w:color="auto"/>
        <w:bottom w:val="none" w:sz="0" w:space="0" w:color="auto"/>
        <w:right w:val="none" w:sz="0" w:space="0" w:color="auto"/>
      </w:divBdr>
    </w:div>
    <w:div w:id="1011376424">
      <w:bodyDiv w:val="1"/>
      <w:marLeft w:val="0"/>
      <w:marRight w:val="0"/>
      <w:marTop w:val="0"/>
      <w:marBottom w:val="0"/>
      <w:divBdr>
        <w:top w:val="none" w:sz="0" w:space="0" w:color="auto"/>
        <w:left w:val="none" w:sz="0" w:space="0" w:color="auto"/>
        <w:bottom w:val="none" w:sz="0" w:space="0" w:color="auto"/>
        <w:right w:val="none" w:sz="0" w:space="0" w:color="auto"/>
      </w:divBdr>
    </w:div>
    <w:div w:id="1012798394">
      <w:bodyDiv w:val="1"/>
      <w:marLeft w:val="0"/>
      <w:marRight w:val="0"/>
      <w:marTop w:val="0"/>
      <w:marBottom w:val="0"/>
      <w:divBdr>
        <w:top w:val="none" w:sz="0" w:space="0" w:color="auto"/>
        <w:left w:val="none" w:sz="0" w:space="0" w:color="auto"/>
        <w:bottom w:val="none" w:sz="0" w:space="0" w:color="auto"/>
        <w:right w:val="none" w:sz="0" w:space="0" w:color="auto"/>
      </w:divBdr>
    </w:div>
    <w:div w:id="1012994673">
      <w:bodyDiv w:val="1"/>
      <w:marLeft w:val="0"/>
      <w:marRight w:val="0"/>
      <w:marTop w:val="0"/>
      <w:marBottom w:val="0"/>
      <w:divBdr>
        <w:top w:val="none" w:sz="0" w:space="0" w:color="auto"/>
        <w:left w:val="none" w:sz="0" w:space="0" w:color="auto"/>
        <w:bottom w:val="none" w:sz="0" w:space="0" w:color="auto"/>
        <w:right w:val="none" w:sz="0" w:space="0" w:color="auto"/>
      </w:divBdr>
    </w:div>
    <w:div w:id="1014066582">
      <w:bodyDiv w:val="1"/>
      <w:marLeft w:val="0"/>
      <w:marRight w:val="0"/>
      <w:marTop w:val="0"/>
      <w:marBottom w:val="0"/>
      <w:divBdr>
        <w:top w:val="none" w:sz="0" w:space="0" w:color="auto"/>
        <w:left w:val="none" w:sz="0" w:space="0" w:color="auto"/>
        <w:bottom w:val="none" w:sz="0" w:space="0" w:color="auto"/>
        <w:right w:val="none" w:sz="0" w:space="0" w:color="auto"/>
      </w:divBdr>
    </w:div>
    <w:div w:id="1018048400">
      <w:bodyDiv w:val="1"/>
      <w:marLeft w:val="0"/>
      <w:marRight w:val="0"/>
      <w:marTop w:val="0"/>
      <w:marBottom w:val="0"/>
      <w:divBdr>
        <w:top w:val="none" w:sz="0" w:space="0" w:color="auto"/>
        <w:left w:val="none" w:sz="0" w:space="0" w:color="auto"/>
        <w:bottom w:val="none" w:sz="0" w:space="0" w:color="auto"/>
        <w:right w:val="none" w:sz="0" w:space="0" w:color="auto"/>
      </w:divBdr>
    </w:div>
    <w:div w:id="1021203879">
      <w:bodyDiv w:val="1"/>
      <w:marLeft w:val="0"/>
      <w:marRight w:val="0"/>
      <w:marTop w:val="0"/>
      <w:marBottom w:val="0"/>
      <w:divBdr>
        <w:top w:val="none" w:sz="0" w:space="0" w:color="auto"/>
        <w:left w:val="none" w:sz="0" w:space="0" w:color="auto"/>
        <w:bottom w:val="none" w:sz="0" w:space="0" w:color="auto"/>
        <w:right w:val="none" w:sz="0" w:space="0" w:color="auto"/>
      </w:divBdr>
    </w:div>
    <w:div w:id="1023944837">
      <w:bodyDiv w:val="1"/>
      <w:marLeft w:val="0"/>
      <w:marRight w:val="0"/>
      <w:marTop w:val="0"/>
      <w:marBottom w:val="0"/>
      <w:divBdr>
        <w:top w:val="none" w:sz="0" w:space="0" w:color="auto"/>
        <w:left w:val="none" w:sz="0" w:space="0" w:color="auto"/>
        <w:bottom w:val="none" w:sz="0" w:space="0" w:color="auto"/>
        <w:right w:val="none" w:sz="0" w:space="0" w:color="auto"/>
      </w:divBdr>
    </w:div>
    <w:div w:id="1025324970">
      <w:bodyDiv w:val="1"/>
      <w:marLeft w:val="0"/>
      <w:marRight w:val="0"/>
      <w:marTop w:val="0"/>
      <w:marBottom w:val="0"/>
      <w:divBdr>
        <w:top w:val="none" w:sz="0" w:space="0" w:color="auto"/>
        <w:left w:val="none" w:sz="0" w:space="0" w:color="auto"/>
        <w:bottom w:val="none" w:sz="0" w:space="0" w:color="auto"/>
        <w:right w:val="none" w:sz="0" w:space="0" w:color="auto"/>
      </w:divBdr>
    </w:div>
    <w:div w:id="1026640263">
      <w:bodyDiv w:val="1"/>
      <w:marLeft w:val="0"/>
      <w:marRight w:val="0"/>
      <w:marTop w:val="0"/>
      <w:marBottom w:val="0"/>
      <w:divBdr>
        <w:top w:val="none" w:sz="0" w:space="0" w:color="auto"/>
        <w:left w:val="none" w:sz="0" w:space="0" w:color="auto"/>
        <w:bottom w:val="none" w:sz="0" w:space="0" w:color="auto"/>
        <w:right w:val="none" w:sz="0" w:space="0" w:color="auto"/>
      </w:divBdr>
    </w:div>
    <w:div w:id="1027295504">
      <w:bodyDiv w:val="1"/>
      <w:marLeft w:val="0"/>
      <w:marRight w:val="0"/>
      <w:marTop w:val="0"/>
      <w:marBottom w:val="0"/>
      <w:divBdr>
        <w:top w:val="none" w:sz="0" w:space="0" w:color="auto"/>
        <w:left w:val="none" w:sz="0" w:space="0" w:color="auto"/>
        <w:bottom w:val="none" w:sz="0" w:space="0" w:color="auto"/>
        <w:right w:val="none" w:sz="0" w:space="0" w:color="auto"/>
      </w:divBdr>
    </w:div>
    <w:div w:id="1028524187">
      <w:bodyDiv w:val="1"/>
      <w:marLeft w:val="0"/>
      <w:marRight w:val="0"/>
      <w:marTop w:val="0"/>
      <w:marBottom w:val="0"/>
      <w:divBdr>
        <w:top w:val="none" w:sz="0" w:space="0" w:color="auto"/>
        <w:left w:val="none" w:sz="0" w:space="0" w:color="auto"/>
        <w:bottom w:val="none" w:sz="0" w:space="0" w:color="auto"/>
        <w:right w:val="none" w:sz="0" w:space="0" w:color="auto"/>
      </w:divBdr>
    </w:div>
    <w:div w:id="1034161246">
      <w:bodyDiv w:val="1"/>
      <w:marLeft w:val="0"/>
      <w:marRight w:val="0"/>
      <w:marTop w:val="0"/>
      <w:marBottom w:val="0"/>
      <w:divBdr>
        <w:top w:val="none" w:sz="0" w:space="0" w:color="auto"/>
        <w:left w:val="none" w:sz="0" w:space="0" w:color="auto"/>
        <w:bottom w:val="none" w:sz="0" w:space="0" w:color="auto"/>
        <w:right w:val="none" w:sz="0" w:space="0" w:color="auto"/>
      </w:divBdr>
    </w:div>
    <w:div w:id="1034307336">
      <w:bodyDiv w:val="1"/>
      <w:marLeft w:val="0"/>
      <w:marRight w:val="0"/>
      <w:marTop w:val="0"/>
      <w:marBottom w:val="0"/>
      <w:divBdr>
        <w:top w:val="none" w:sz="0" w:space="0" w:color="auto"/>
        <w:left w:val="none" w:sz="0" w:space="0" w:color="auto"/>
        <w:bottom w:val="none" w:sz="0" w:space="0" w:color="auto"/>
        <w:right w:val="none" w:sz="0" w:space="0" w:color="auto"/>
      </w:divBdr>
    </w:div>
    <w:div w:id="1040788515">
      <w:bodyDiv w:val="1"/>
      <w:marLeft w:val="0"/>
      <w:marRight w:val="0"/>
      <w:marTop w:val="0"/>
      <w:marBottom w:val="0"/>
      <w:divBdr>
        <w:top w:val="none" w:sz="0" w:space="0" w:color="auto"/>
        <w:left w:val="none" w:sz="0" w:space="0" w:color="auto"/>
        <w:bottom w:val="none" w:sz="0" w:space="0" w:color="auto"/>
        <w:right w:val="none" w:sz="0" w:space="0" w:color="auto"/>
      </w:divBdr>
    </w:div>
    <w:div w:id="1042948691">
      <w:bodyDiv w:val="1"/>
      <w:marLeft w:val="0"/>
      <w:marRight w:val="0"/>
      <w:marTop w:val="0"/>
      <w:marBottom w:val="0"/>
      <w:divBdr>
        <w:top w:val="none" w:sz="0" w:space="0" w:color="auto"/>
        <w:left w:val="none" w:sz="0" w:space="0" w:color="auto"/>
        <w:bottom w:val="none" w:sz="0" w:space="0" w:color="auto"/>
        <w:right w:val="none" w:sz="0" w:space="0" w:color="auto"/>
      </w:divBdr>
    </w:div>
    <w:div w:id="1048997271">
      <w:bodyDiv w:val="1"/>
      <w:marLeft w:val="0"/>
      <w:marRight w:val="0"/>
      <w:marTop w:val="0"/>
      <w:marBottom w:val="0"/>
      <w:divBdr>
        <w:top w:val="none" w:sz="0" w:space="0" w:color="auto"/>
        <w:left w:val="none" w:sz="0" w:space="0" w:color="auto"/>
        <w:bottom w:val="none" w:sz="0" w:space="0" w:color="auto"/>
        <w:right w:val="none" w:sz="0" w:space="0" w:color="auto"/>
      </w:divBdr>
    </w:div>
    <w:div w:id="1051658970">
      <w:bodyDiv w:val="1"/>
      <w:marLeft w:val="0"/>
      <w:marRight w:val="0"/>
      <w:marTop w:val="0"/>
      <w:marBottom w:val="0"/>
      <w:divBdr>
        <w:top w:val="none" w:sz="0" w:space="0" w:color="auto"/>
        <w:left w:val="none" w:sz="0" w:space="0" w:color="auto"/>
        <w:bottom w:val="none" w:sz="0" w:space="0" w:color="auto"/>
        <w:right w:val="none" w:sz="0" w:space="0" w:color="auto"/>
      </w:divBdr>
    </w:div>
    <w:div w:id="1053387890">
      <w:bodyDiv w:val="1"/>
      <w:marLeft w:val="0"/>
      <w:marRight w:val="0"/>
      <w:marTop w:val="0"/>
      <w:marBottom w:val="0"/>
      <w:divBdr>
        <w:top w:val="none" w:sz="0" w:space="0" w:color="auto"/>
        <w:left w:val="none" w:sz="0" w:space="0" w:color="auto"/>
        <w:bottom w:val="none" w:sz="0" w:space="0" w:color="auto"/>
        <w:right w:val="none" w:sz="0" w:space="0" w:color="auto"/>
      </w:divBdr>
    </w:div>
    <w:div w:id="1054353837">
      <w:bodyDiv w:val="1"/>
      <w:marLeft w:val="0"/>
      <w:marRight w:val="0"/>
      <w:marTop w:val="0"/>
      <w:marBottom w:val="0"/>
      <w:divBdr>
        <w:top w:val="none" w:sz="0" w:space="0" w:color="auto"/>
        <w:left w:val="none" w:sz="0" w:space="0" w:color="auto"/>
        <w:bottom w:val="none" w:sz="0" w:space="0" w:color="auto"/>
        <w:right w:val="none" w:sz="0" w:space="0" w:color="auto"/>
      </w:divBdr>
    </w:div>
    <w:div w:id="1055589080">
      <w:bodyDiv w:val="1"/>
      <w:marLeft w:val="0"/>
      <w:marRight w:val="0"/>
      <w:marTop w:val="0"/>
      <w:marBottom w:val="0"/>
      <w:divBdr>
        <w:top w:val="none" w:sz="0" w:space="0" w:color="auto"/>
        <w:left w:val="none" w:sz="0" w:space="0" w:color="auto"/>
        <w:bottom w:val="none" w:sz="0" w:space="0" w:color="auto"/>
        <w:right w:val="none" w:sz="0" w:space="0" w:color="auto"/>
      </w:divBdr>
    </w:div>
    <w:div w:id="1062286546">
      <w:bodyDiv w:val="1"/>
      <w:marLeft w:val="0"/>
      <w:marRight w:val="0"/>
      <w:marTop w:val="0"/>
      <w:marBottom w:val="0"/>
      <w:divBdr>
        <w:top w:val="none" w:sz="0" w:space="0" w:color="auto"/>
        <w:left w:val="none" w:sz="0" w:space="0" w:color="auto"/>
        <w:bottom w:val="none" w:sz="0" w:space="0" w:color="auto"/>
        <w:right w:val="none" w:sz="0" w:space="0" w:color="auto"/>
      </w:divBdr>
    </w:div>
    <w:div w:id="1063065226">
      <w:bodyDiv w:val="1"/>
      <w:marLeft w:val="0"/>
      <w:marRight w:val="0"/>
      <w:marTop w:val="0"/>
      <w:marBottom w:val="0"/>
      <w:divBdr>
        <w:top w:val="none" w:sz="0" w:space="0" w:color="auto"/>
        <w:left w:val="none" w:sz="0" w:space="0" w:color="auto"/>
        <w:bottom w:val="none" w:sz="0" w:space="0" w:color="auto"/>
        <w:right w:val="none" w:sz="0" w:space="0" w:color="auto"/>
      </w:divBdr>
    </w:div>
    <w:div w:id="1067613591">
      <w:bodyDiv w:val="1"/>
      <w:marLeft w:val="0"/>
      <w:marRight w:val="0"/>
      <w:marTop w:val="0"/>
      <w:marBottom w:val="0"/>
      <w:divBdr>
        <w:top w:val="none" w:sz="0" w:space="0" w:color="auto"/>
        <w:left w:val="none" w:sz="0" w:space="0" w:color="auto"/>
        <w:bottom w:val="none" w:sz="0" w:space="0" w:color="auto"/>
        <w:right w:val="none" w:sz="0" w:space="0" w:color="auto"/>
      </w:divBdr>
    </w:div>
    <w:div w:id="1067654497">
      <w:bodyDiv w:val="1"/>
      <w:marLeft w:val="0"/>
      <w:marRight w:val="0"/>
      <w:marTop w:val="0"/>
      <w:marBottom w:val="0"/>
      <w:divBdr>
        <w:top w:val="none" w:sz="0" w:space="0" w:color="auto"/>
        <w:left w:val="none" w:sz="0" w:space="0" w:color="auto"/>
        <w:bottom w:val="none" w:sz="0" w:space="0" w:color="auto"/>
        <w:right w:val="none" w:sz="0" w:space="0" w:color="auto"/>
      </w:divBdr>
    </w:div>
    <w:div w:id="1069956902">
      <w:bodyDiv w:val="1"/>
      <w:marLeft w:val="0"/>
      <w:marRight w:val="0"/>
      <w:marTop w:val="0"/>
      <w:marBottom w:val="0"/>
      <w:divBdr>
        <w:top w:val="none" w:sz="0" w:space="0" w:color="auto"/>
        <w:left w:val="none" w:sz="0" w:space="0" w:color="auto"/>
        <w:bottom w:val="none" w:sz="0" w:space="0" w:color="auto"/>
        <w:right w:val="none" w:sz="0" w:space="0" w:color="auto"/>
      </w:divBdr>
    </w:div>
    <w:div w:id="1070542581">
      <w:bodyDiv w:val="1"/>
      <w:marLeft w:val="0"/>
      <w:marRight w:val="0"/>
      <w:marTop w:val="0"/>
      <w:marBottom w:val="0"/>
      <w:divBdr>
        <w:top w:val="none" w:sz="0" w:space="0" w:color="auto"/>
        <w:left w:val="none" w:sz="0" w:space="0" w:color="auto"/>
        <w:bottom w:val="none" w:sz="0" w:space="0" w:color="auto"/>
        <w:right w:val="none" w:sz="0" w:space="0" w:color="auto"/>
      </w:divBdr>
    </w:div>
    <w:div w:id="1070619983">
      <w:bodyDiv w:val="1"/>
      <w:marLeft w:val="0"/>
      <w:marRight w:val="0"/>
      <w:marTop w:val="0"/>
      <w:marBottom w:val="0"/>
      <w:divBdr>
        <w:top w:val="none" w:sz="0" w:space="0" w:color="auto"/>
        <w:left w:val="none" w:sz="0" w:space="0" w:color="auto"/>
        <w:bottom w:val="none" w:sz="0" w:space="0" w:color="auto"/>
        <w:right w:val="none" w:sz="0" w:space="0" w:color="auto"/>
      </w:divBdr>
    </w:div>
    <w:div w:id="1070884746">
      <w:bodyDiv w:val="1"/>
      <w:marLeft w:val="0"/>
      <w:marRight w:val="0"/>
      <w:marTop w:val="0"/>
      <w:marBottom w:val="0"/>
      <w:divBdr>
        <w:top w:val="none" w:sz="0" w:space="0" w:color="auto"/>
        <w:left w:val="none" w:sz="0" w:space="0" w:color="auto"/>
        <w:bottom w:val="none" w:sz="0" w:space="0" w:color="auto"/>
        <w:right w:val="none" w:sz="0" w:space="0" w:color="auto"/>
      </w:divBdr>
    </w:div>
    <w:div w:id="1071007312">
      <w:bodyDiv w:val="1"/>
      <w:marLeft w:val="0"/>
      <w:marRight w:val="0"/>
      <w:marTop w:val="0"/>
      <w:marBottom w:val="0"/>
      <w:divBdr>
        <w:top w:val="none" w:sz="0" w:space="0" w:color="auto"/>
        <w:left w:val="none" w:sz="0" w:space="0" w:color="auto"/>
        <w:bottom w:val="none" w:sz="0" w:space="0" w:color="auto"/>
        <w:right w:val="none" w:sz="0" w:space="0" w:color="auto"/>
      </w:divBdr>
      <w:divsChild>
        <w:div w:id="110782271">
          <w:marLeft w:val="547"/>
          <w:marRight w:val="0"/>
          <w:marTop w:val="0"/>
          <w:marBottom w:val="0"/>
          <w:divBdr>
            <w:top w:val="none" w:sz="0" w:space="0" w:color="auto"/>
            <w:left w:val="none" w:sz="0" w:space="0" w:color="auto"/>
            <w:bottom w:val="none" w:sz="0" w:space="0" w:color="auto"/>
            <w:right w:val="none" w:sz="0" w:space="0" w:color="auto"/>
          </w:divBdr>
        </w:div>
        <w:div w:id="294146895">
          <w:marLeft w:val="547"/>
          <w:marRight w:val="0"/>
          <w:marTop w:val="0"/>
          <w:marBottom w:val="0"/>
          <w:divBdr>
            <w:top w:val="none" w:sz="0" w:space="0" w:color="auto"/>
            <w:left w:val="none" w:sz="0" w:space="0" w:color="auto"/>
            <w:bottom w:val="none" w:sz="0" w:space="0" w:color="auto"/>
            <w:right w:val="none" w:sz="0" w:space="0" w:color="auto"/>
          </w:divBdr>
        </w:div>
        <w:div w:id="1128746304">
          <w:marLeft w:val="547"/>
          <w:marRight w:val="0"/>
          <w:marTop w:val="0"/>
          <w:marBottom w:val="0"/>
          <w:divBdr>
            <w:top w:val="none" w:sz="0" w:space="0" w:color="auto"/>
            <w:left w:val="none" w:sz="0" w:space="0" w:color="auto"/>
            <w:bottom w:val="none" w:sz="0" w:space="0" w:color="auto"/>
            <w:right w:val="none" w:sz="0" w:space="0" w:color="auto"/>
          </w:divBdr>
        </w:div>
        <w:div w:id="1246768718">
          <w:marLeft w:val="547"/>
          <w:marRight w:val="0"/>
          <w:marTop w:val="0"/>
          <w:marBottom w:val="0"/>
          <w:divBdr>
            <w:top w:val="none" w:sz="0" w:space="0" w:color="auto"/>
            <w:left w:val="none" w:sz="0" w:space="0" w:color="auto"/>
            <w:bottom w:val="none" w:sz="0" w:space="0" w:color="auto"/>
            <w:right w:val="none" w:sz="0" w:space="0" w:color="auto"/>
          </w:divBdr>
        </w:div>
        <w:div w:id="1849518310">
          <w:marLeft w:val="547"/>
          <w:marRight w:val="0"/>
          <w:marTop w:val="0"/>
          <w:marBottom w:val="0"/>
          <w:divBdr>
            <w:top w:val="none" w:sz="0" w:space="0" w:color="auto"/>
            <w:left w:val="none" w:sz="0" w:space="0" w:color="auto"/>
            <w:bottom w:val="none" w:sz="0" w:space="0" w:color="auto"/>
            <w:right w:val="none" w:sz="0" w:space="0" w:color="auto"/>
          </w:divBdr>
        </w:div>
        <w:div w:id="1953825882">
          <w:marLeft w:val="547"/>
          <w:marRight w:val="0"/>
          <w:marTop w:val="0"/>
          <w:marBottom w:val="0"/>
          <w:divBdr>
            <w:top w:val="none" w:sz="0" w:space="0" w:color="auto"/>
            <w:left w:val="none" w:sz="0" w:space="0" w:color="auto"/>
            <w:bottom w:val="none" w:sz="0" w:space="0" w:color="auto"/>
            <w:right w:val="none" w:sz="0" w:space="0" w:color="auto"/>
          </w:divBdr>
        </w:div>
        <w:div w:id="1973174539">
          <w:marLeft w:val="547"/>
          <w:marRight w:val="0"/>
          <w:marTop w:val="0"/>
          <w:marBottom w:val="0"/>
          <w:divBdr>
            <w:top w:val="none" w:sz="0" w:space="0" w:color="auto"/>
            <w:left w:val="none" w:sz="0" w:space="0" w:color="auto"/>
            <w:bottom w:val="none" w:sz="0" w:space="0" w:color="auto"/>
            <w:right w:val="none" w:sz="0" w:space="0" w:color="auto"/>
          </w:divBdr>
        </w:div>
      </w:divsChild>
    </w:div>
    <w:div w:id="1072462931">
      <w:bodyDiv w:val="1"/>
      <w:marLeft w:val="0"/>
      <w:marRight w:val="0"/>
      <w:marTop w:val="0"/>
      <w:marBottom w:val="0"/>
      <w:divBdr>
        <w:top w:val="none" w:sz="0" w:space="0" w:color="auto"/>
        <w:left w:val="none" w:sz="0" w:space="0" w:color="auto"/>
        <w:bottom w:val="none" w:sz="0" w:space="0" w:color="auto"/>
        <w:right w:val="none" w:sz="0" w:space="0" w:color="auto"/>
      </w:divBdr>
    </w:div>
    <w:div w:id="1074623660">
      <w:bodyDiv w:val="1"/>
      <w:marLeft w:val="0"/>
      <w:marRight w:val="0"/>
      <w:marTop w:val="0"/>
      <w:marBottom w:val="0"/>
      <w:divBdr>
        <w:top w:val="none" w:sz="0" w:space="0" w:color="auto"/>
        <w:left w:val="none" w:sz="0" w:space="0" w:color="auto"/>
        <w:bottom w:val="none" w:sz="0" w:space="0" w:color="auto"/>
        <w:right w:val="none" w:sz="0" w:space="0" w:color="auto"/>
      </w:divBdr>
    </w:div>
    <w:div w:id="1077554301">
      <w:bodyDiv w:val="1"/>
      <w:marLeft w:val="0"/>
      <w:marRight w:val="0"/>
      <w:marTop w:val="0"/>
      <w:marBottom w:val="0"/>
      <w:divBdr>
        <w:top w:val="none" w:sz="0" w:space="0" w:color="auto"/>
        <w:left w:val="none" w:sz="0" w:space="0" w:color="auto"/>
        <w:bottom w:val="none" w:sz="0" w:space="0" w:color="auto"/>
        <w:right w:val="none" w:sz="0" w:space="0" w:color="auto"/>
      </w:divBdr>
    </w:div>
    <w:div w:id="1077747379">
      <w:bodyDiv w:val="1"/>
      <w:marLeft w:val="0"/>
      <w:marRight w:val="0"/>
      <w:marTop w:val="0"/>
      <w:marBottom w:val="0"/>
      <w:divBdr>
        <w:top w:val="none" w:sz="0" w:space="0" w:color="auto"/>
        <w:left w:val="none" w:sz="0" w:space="0" w:color="auto"/>
        <w:bottom w:val="none" w:sz="0" w:space="0" w:color="auto"/>
        <w:right w:val="none" w:sz="0" w:space="0" w:color="auto"/>
      </w:divBdr>
    </w:div>
    <w:div w:id="1078288894">
      <w:bodyDiv w:val="1"/>
      <w:marLeft w:val="0"/>
      <w:marRight w:val="0"/>
      <w:marTop w:val="0"/>
      <w:marBottom w:val="0"/>
      <w:divBdr>
        <w:top w:val="none" w:sz="0" w:space="0" w:color="auto"/>
        <w:left w:val="none" w:sz="0" w:space="0" w:color="auto"/>
        <w:bottom w:val="none" w:sz="0" w:space="0" w:color="auto"/>
        <w:right w:val="none" w:sz="0" w:space="0" w:color="auto"/>
      </w:divBdr>
    </w:div>
    <w:div w:id="1079522211">
      <w:bodyDiv w:val="1"/>
      <w:marLeft w:val="0"/>
      <w:marRight w:val="0"/>
      <w:marTop w:val="0"/>
      <w:marBottom w:val="0"/>
      <w:divBdr>
        <w:top w:val="none" w:sz="0" w:space="0" w:color="auto"/>
        <w:left w:val="none" w:sz="0" w:space="0" w:color="auto"/>
        <w:bottom w:val="none" w:sz="0" w:space="0" w:color="auto"/>
        <w:right w:val="none" w:sz="0" w:space="0" w:color="auto"/>
      </w:divBdr>
    </w:div>
    <w:div w:id="1082289368">
      <w:bodyDiv w:val="1"/>
      <w:marLeft w:val="0"/>
      <w:marRight w:val="0"/>
      <w:marTop w:val="0"/>
      <w:marBottom w:val="0"/>
      <w:divBdr>
        <w:top w:val="none" w:sz="0" w:space="0" w:color="auto"/>
        <w:left w:val="none" w:sz="0" w:space="0" w:color="auto"/>
        <w:bottom w:val="none" w:sz="0" w:space="0" w:color="auto"/>
        <w:right w:val="none" w:sz="0" w:space="0" w:color="auto"/>
      </w:divBdr>
    </w:div>
    <w:div w:id="1083382026">
      <w:bodyDiv w:val="1"/>
      <w:marLeft w:val="0"/>
      <w:marRight w:val="0"/>
      <w:marTop w:val="0"/>
      <w:marBottom w:val="0"/>
      <w:divBdr>
        <w:top w:val="none" w:sz="0" w:space="0" w:color="auto"/>
        <w:left w:val="none" w:sz="0" w:space="0" w:color="auto"/>
        <w:bottom w:val="none" w:sz="0" w:space="0" w:color="auto"/>
        <w:right w:val="none" w:sz="0" w:space="0" w:color="auto"/>
      </w:divBdr>
    </w:div>
    <w:div w:id="1084690309">
      <w:bodyDiv w:val="1"/>
      <w:marLeft w:val="0"/>
      <w:marRight w:val="0"/>
      <w:marTop w:val="0"/>
      <w:marBottom w:val="0"/>
      <w:divBdr>
        <w:top w:val="none" w:sz="0" w:space="0" w:color="auto"/>
        <w:left w:val="none" w:sz="0" w:space="0" w:color="auto"/>
        <w:bottom w:val="none" w:sz="0" w:space="0" w:color="auto"/>
        <w:right w:val="none" w:sz="0" w:space="0" w:color="auto"/>
      </w:divBdr>
    </w:div>
    <w:div w:id="1086344104">
      <w:bodyDiv w:val="1"/>
      <w:marLeft w:val="0"/>
      <w:marRight w:val="0"/>
      <w:marTop w:val="0"/>
      <w:marBottom w:val="0"/>
      <w:divBdr>
        <w:top w:val="none" w:sz="0" w:space="0" w:color="auto"/>
        <w:left w:val="none" w:sz="0" w:space="0" w:color="auto"/>
        <w:bottom w:val="none" w:sz="0" w:space="0" w:color="auto"/>
        <w:right w:val="none" w:sz="0" w:space="0" w:color="auto"/>
      </w:divBdr>
    </w:div>
    <w:div w:id="1089422511">
      <w:bodyDiv w:val="1"/>
      <w:marLeft w:val="0"/>
      <w:marRight w:val="0"/>
      <w:marTop w:val="0"/>
      <w:marBottom w:val="0"/>
      <w:divBdr>
        <w:top w:val="none" w:sz="0" w:space="0" w:color="auto"/>
        <w:left w:val="none" w:sz="0" w:space="0" w:color="auto"/>
        <w:bottom w:val="none" w:sz="0" w:space="0" w:color="auto"/>
        <w:right w:val="none" w:sz="0" w:space="0" w:color="auto"/>
      </w:divBdr>
    </w:div>
    <w:div w:id="1091900541">
      <w:bodyDiv w:val="1"/>
      <w:marLeft w:val="0"/>
      <w:marRight w:val="0"/>
      <w:marTop w:val="0"/>
      <w:marBottom w:val="0"/>
      <w:divBdr>
        <w:top w:val="none" w:sz="0" w:space="0" w:color="auto"/>
        <w:left w:val="none" w:sz="0" w:space="0" w:color="auto"/>
        <w:bottom w:val="none" w:sz="0" w:space="0" w:color="auto"/>
        <w:right w:val="none" w:sz="0" w:space="0" w:color="auto"/>
      </w:divBdr>
    </w:div>
    <w:div w:id="1093085170">
      <w:bodyDiv w:val="1"/>
      <w:marLeft w:val="0"/>
      <w:marRight w:val="0"/>
      <w:marTop w:val="0"/>
      <w:marBottom w:val="0"/>
      <w:divBdr>
        <w:top w:val="none" w:sz="0" w:space="0" w:color="auto"/>
        <w:left w:val="none" w:sz="0" w:space="0" w:color="auto"/>
        <w:bottom w:val="none" w:sz="0" w:space="0" w:color="auto"/>
        <w:right w:val="none" w:sz="0" w:space="0" w:color="auto"/>
      </w:divBdr>
    </w:div>
    <w:div w:id="1094742268">
      <w:bodyDiv w:val="1"/>
      <w:marLeft w:val="0"/>
      <w:marRight w:val="0"/>
      <w:marTop w:val="0"/>
      <w:marBottom w:val="0"/>
      <w:divBdr>
        <w:top w:val="none" w:sz="0" w:space="0" w:color="auto"/>
        <w:left w:val="none" w:sz="0" w:space="0" w:color="auto"/>
        <w:bottom w:val="none" w:sz="0" w:space="0" w:color="auto"/>
        <w:right w:val="none" w:sz="0" w:space="0" w:color="auto"/>
      </w:divBdr>
    </w:div>
    <w:div w:id="1096630463">
      <w:bodyDiv w:val="1"/>
      <w:marLeft w:val="0"/>
      <w:marRight w:val="0"/>
      <w:marTop w:val="0"/>
      <w:marBottom w:val="0"/>
      <w:divBdr>
        <w:top w:val="none" w:sz="0" w:space="0" w:color="auto"/>
        <w:left w:val="none" w:sz="0" w:space="0" w:color="auto"/>
        <w:bottom w:val="none" w:sz="0" w:space="0" w:color="auto"/>
        <w:right w:val="none" w:sz="0" w:space="0" w:color="auto"/>
      </w:divBdr>
    </w:div>
    <w:div w:id="1098330820">
      <w:bodyDiv w:val="1"/>
      <w:marLeft w:val="0"/>
      <w:marRight w:val="0"/>
      <w:marTop w:val="0"/>
      <w:marBottom w:val="0"/>
      <w:divBdr>
        <w:top w:val="none" w:sz="0" w:space="0" w:color="auto"/>
        <w:left w:val="none" w:sz="0" w:space="0" w:color="auto"/>
        <w:bottom w:val="none" w:sz="0" w:space="0" w:color="auto"/>
        <w:right w:val="none" w:sz="0" w:space="0" w:color="auto"/>
      </w:divBdr>
    </w:div>
    <w:div w:id="1100373771">
      <w:bodyDiv w:val="1"/>
      <w:marLeft w:val="0"/>
      <w:marRight w:val="0"/>
      <w:marTop w:val="0"/>
      <w:marBottom w:val="0"/>
      <w:divBdr>
        <w:top w:val="none" w:sz="0" w:space="0" w:color="auto"/>
        <w:left w:val="none" w:sz="0" w:space="0" w:color="auto"/>
        <w:bottom w:val="none" w:sz="0" w:space="0" w:color="auto"/>
        <w:right w:val="none" w:sz="0" w:space="0" w:color="auto"/>
      </w:divBdr>
    </w:div>
    <w:div w:id="1102534476">
      <w:bodyDiv w:val="1"/>
      <w:marLeft w:val="0"/>
      <w:marRight w:val="0"/>
      <w:marTop w:val="0"/>
      <w:marBottom w:val="0"/>
      <w:divBdr>
        <w:top w:val="none" w:sz="0" w:space="0" w:color="auto"/>
        <w:left w:val="none" w:sz="0" w:space="0" w:color="auto"/>
        <w:bottom w:val="none" w:sz="0" w:space="0" w:color="auto"/>
        <w:right w:val="none" w:sz="0" w:space="0" w:color="auto"/>
      </w:divBdr>
    </w:div>
    <w:div w:id="1103260904">
      <w:bodyDiv w:val="1"/>
      <w:marLeft w:val="0"/>
      <w:marRight w:val="0"/>
      <w:marTop w:val="0"/>
      <w:marBottom w:val="0"/>
      <w:divBdr>
        <w:top w:val="none" w:sz="0" w:space="0" w:color="auto"/>
        <w:left w:val="none" w:sz="0" w:space="0" w:color="auto"/>
        <w:bottom w:val="none" w:sz="0" w:space="0" w:color="auto"/>
        <w:right w:val="none" w:sz="0" w:space="0" w:color="auto"/>
      </w:divBdr>
    </w:div>
    <w:div w:id="1108476023">
      <w:bodyDiv w:val="1"/>
      <w:marLeft w:val="0"/>
      <w:marRight w:val="0"/>
      <w:marTop w:val="0"/>
      <w:marBottom w:val="0"/>
      <w:divBdr>
        <w:top w:val="none" w:sz="0" w:space="0" w:color="auto"/>
        <w:left w:val="none" w:sz="0" w:space="0" w:color="auto"/>
        <w:bottom w:val="none" w:sz="0" w:space="0" w:color="auto"/>
        <w:right w:val="none" w:sz="0" w:space="0" w:color="auto"/>
      </w:divBdr>
    </w:div>
    <w:div w:id="1110050188">
      <w:bodyDiv w:val="1"/>
      <w:marLeft w:val="0"/>
      <w:marRight w:val="0"/>
      <w:marTop w:val="0"/>
      <w:marBottom w:val="0"/>
      <w:divBdr>
        <w:top w:val="none" w:sz="0" w:space="0" w:color="auto"/>
        <w:left w:val="none" w:sz="0" w:space="0" w:color="auto"/>
        <w:bottom w:val="none" w:sz="0" w:space="0" w:color="auto"/>
        <w:right w:val="none" w:sz="0" w:space="0" w:color="auto"/>
      </w:divBdr>
    </w:div>
    <w:div w:id="1110977947">
      <w:bodyDiv w:val="1"/>
      <w:marLeft w:val="0"/>
      <w:marRight w:val="0"/>
      <w:marTop w:val="0"/>
      <w:marBottom w:val="0"/>
      <w:divBdr>
        <w:top w:val="none" w:sz="0" w:space="0" w:color="auto"/>
        <w:left w:val="none" w:sz="0" w:space="0" w:color="auto"/>
        <w:bottom w:val="none" w:sz="0" w:space="0" w:color="auto"/>
        <w:right w:val="none" w:sz="0" w:space="0" w:color="auto"/>
      </w:divBdr>
    </w:div>
    <w:div w:id="1120034820">
      <w:bodyDiv w:val="1"/>
      <w:marLeft w:val="0"/>
      <w:marRight w:val="0"/>
      <w:marTop w:val="0"/>
      <w:marBottom w:val="0"/>
      <w:divBdr>
        <w:top w:val="none" w:sz="0" w:space="0" w:color="auto"/>
        <w:left w:val="none" w:sz="0" w:space="0" w:color="auto"/>
        <w:bottom w:val="none" w:sz="0" w:space="0" w:color="auto"/>
        <w:right w:val="none" w:sz="0" w:space="0" w:color="auto"/>
      </w:divBdr>
    </w:div>
    <w:div w:id="1123116590">
      <w:bodyDiv w:val="1"/>
      <w:marLeft w:val="0"/>
      <w:marRight w:val="0"/>
      <w:marTop w:val="0"/>
      <w:marBottom w:val="0"/>
      <w:divBdr>
        <w:top w:val="none" w:sz="0" w:space="0" w:color="auto"/>
        <w:left w:val="none" w:sz="0" w:space="0" w:color="auto"/>
        <w:bottom w:val="none" w:sz="0" w:space="0" w:color="auto"/>
        <w:right w:val="none" w:sz="0" w:space="0" w:color="auto"/>
      </w:divBdr>
    </w:div>
    <w:div w:id="1125537229">
      <w:bodyDiv w:val="1"/>
      <w:marLeft w:val="0"/>
      <w:marRight w:val="0"/>
      <w:marTop w:val="0"/>
      <w:marBottom w:val="0"/>
      <w:divBdr>
        <w:top w:val="none" w:sz="0" w:space="0" w:color="auto"/>
        <w:left w:val="none" w:sz="0" w:space="0" w:color="auto"/>
        <w:bottom w:val="none" w:sz="0" w:space="0" w:color="auto"/>
        <w:right w:val="none" w:sz="0" w:space="0" w:color="auto"/>
      </w:divBdr>
    </w:div>
    <w:div w:id="1131632595">
      <w:bodyDiv w:val="1"/>
      <w:marLeft w:val="0"/>
      <w:marRight w:val="0"/>
      <w:marTop w:val="0"/>
      <w:marBottom w:val="0"/>
      <w:divBdr>
        <w:top w:val="none" w:sz="0" w:space="0" w:color="auto"/>
        <w:left w:val="none" w:sz="0" w:space="0" w:color="auto"/>
        <w:bottom w:val="none" w:sz="0" w:space="0" w:color="auto"/>
        <w:right w:val="none" w:sz="0" w:space="0" w:color="auto"/>
      </w:divBdr>
    </w:div>
    <w:div w:id="1132598531">
      <w:bodyDiv w:val="1"/>
      <w:marLeft w:val="0"/>
      <w:marRight w:val="0"/>
      <w:marTop w:val="0"/>
      <w:marBottom w:val="0"/>
      <w:divBdr>
        <w:top w:val="none" w:sz="0" w:space="0" w:color="auto"/>
        <w:left w:val="none" w:sz="0" w:space="0" w:color="auto"/>
        <w:bottom w:val="none" w:sz="0" w:space="0" w:color="auto"/>
        <w:right w:val="none" w:sz="0" w:space="0" w:color="auto"/>
      </w:divBdr>
    </w:div>
    <w:div w:id="1133791923">
      <w:bodyDiv w:val="1"/>
      <w:marLeft w:val="0"/>
      <w:marRight w:val="0"/>
      <w:marTop w:val="0"/>
      <w:marBottom w:val="0"/>
      <w:divBdr>
        <w:top w:val="none" w:sz="0" w:space="0" w:color="auto"/>
        <w:left w:val="none" w:sz="0" w:space="0" w:color="auto"/>
        <w:bottom w:val="none" w:sz="0" w:space="0" w:color="auto"/>
        <w:right w:val="none" w:sz="0" w:space="0" w:color="auto"/>
      </w:divBdr>
    </w:div>
    <w:div w:id="1137141662">
      <w:bodyDiv w:val="1"/>
      <w:marLeft w:val="0"/>
      <w:marRight w:val="0"/>
      <w:marTop w:val="0"/>
      <w:marBottom w:val="0"/>
      <w:divBdr>
        <w:top w:val="none" w:sz="0" w:space="0" w:color="auto"/>
        <w:left w:val="none" w:sz="0" w:space="0" w:color="auto"/>
        <w:bottom w:val="none" w:sz="0" w:space="0" w:color="auto"/>
        <w:right w:val="none" w:sz="0" w:space="0" w:color="auto"/>
      </w:divBdr>
    </w:div>
    <w:div w:id="1141965081">
      <w:bodyDiv w:val="1"/>
      <w:marLeft w:val="0"/>
      <w:marRight w:val="0"/>
      <w:marTop w:val="0"/>
      <w:marBottom w:val="0"/>
      <w:divBdr>
        <w:top w:val="none" w:sz="0" w:space="0" w:color="auto"/>
        <w:left w:val="none" w:sz="0" w:space="0" w:color="auto"/>
        <w:bottom w:val="none" w:sz="0" w:space="0" w:color="auto"/>
        <w:right w:val="none" w:sz="0" w:space="0" w:color="auto"/>
      </w:divBdr>
    </w:div>
    <w:div w:id="1143547931">
      <w:bodyDiv w:val="1"/>
      <w:marLeft w:val="0"/>
      <w:marRight w:val="0"/>
      <w:marTop w:val="0"/>
      <w:marBottom w:val="0"/>
      <w:divBdr>
        <w:top w:val="none" w:sz="0" w:space="0" w:color="auto"/>
        <w:left w:val="none" w:sz="0" w:space="0" w:color="auto"/>
        <w:bottom w:val="none" w:sz="0" w:space="0" w:color="auto"/>
        <w:right w:val="none" w:sz="0" w:space="0" w:color="auto"/>
      </w:divBdr>
    </w:div>
    <w:div w:id="1146623344">
      <w:bodyDiv w:val="1"/>
      <w:marLeft w:val="0"/>
      <w:marRight w:val="0"/>
      <w:marTop w:val="0"/>
      <w:marBottom w:val="0"/>
      <w:divBdr>
        <w:top w:val="none" w:sz="0" w:space="0" w:color="auto"/>
        <w:left w:val="none" w:sz="0" w:space="0" w:color="auto"/>
        <w:bottom w:val="none" w:sz="0" w:space="0" w:color="auto"/>
        <w:right w:val="none" w:sz="0" w:space="0" w:color="auto"/>
      </w:divBdr>
    </w:div>
    <w:div w:id="1148473851">
      <w:bodyDiv w:val="1"/>
      <w:marLeft w:val="0"/>
      <w:marRight w:val="0"/>
      <w:marTop w:val="0"/>
      <w:marBottom w:val="0"/>
      <w:divBdr>
        <w:top w:val="none" w:sz="0" w:space="0" w:color="auto"/>
        <w:left w:val="none" w:sz="0" w:space="0" w:color="auto"/>
        <w:bottom w:val="none" w:sz="0" w:space="0" w:color="auto"/>
        <w:right w:val="none" w:sz="0" w:space="0" w:color="auto"/>
      </w:divBdr>
    </w:div>
    <w:div w:id="1150245590">
      <w:bodyDiv w:val="1"/>
      <w:marLeft w:val="0"/>
      <w:marRight w:val="0"/>
      <w:marTop w:val="0"/>
      <w:marBottom w:val="0"/>
      <w:divBdr>
        <w:top w:val="none" w:sz="0" w:space="0" w:color="auto"/>
        <w:left w:val="none" w:sz="0" w:space="0" w:color="auto"/>
        <w:bottom w:val="none" w:sz="0" w:space="0" w:color="auto"/>
        <w:right w:val="none" w:sz="0" w:space="0" w:color="auto"/>
      </w:divBdr>
    </w:div>
    <w:div w:id="1151865175">
      <w:bodyDiv w:val="1"/>
      <w:marLeft w:val="0"/>
      <w:marRight w:val="0"/>
      <w:marTop w:val="0"/>
      <w:marBottom w:val="0"/>
      <w:divBdr>
        <w:top w:val="none" w:sz="0" w:space="0" w:color="auto"/>
        <w:left w:val="none" w:sz="0" w:space="0" w:color="auto"/>
        <w:bottom w:val="none" w:sz="0" w:space="0" w:color="auto"/>
        <w:right w:val="none" w:sz="0" w:space="0" w:color="auto"/>
      </w:divBdr>
    </w:div>
    <w:div w:id="1152790376">
      <w:bodyDiv w:val="1"/>
      <w:marLeft w:val="0"/>
      <w:marRight w:val="0"/>
      <w:marTop w:val="0"/>
      <w:marBottom w:val="0"/>
      <w:divBdr>
        <w:top w:val="none" w:sz="0" w:space="0" w:color="auto"/>
        <w:left w:val="none" w:sz="0" w:space="0" w:color="auto"/>
        <w:bottom w:val="none" w:sz="0" w:space="0" w:color="auto"/>
        <w:right w:val="none" w:sz="0" w:space="0" w:color="auto"/>
      </w:divBdr>
    </w:div>
    <w:div w:id="1154570530">
      <w:bodyDiv w:val="1"/>
      <w:marLeft w:val="0"/>
      <w:marRight w:val="0"/>
      <w:marTop w:val="0"/>
      <w:marBottom w:val="0"/>
      <w:divBdr>
        <w:top w:val="none" w:sz="0" w:space="0" w:color="auto"/>
        <w:left w:val="none" w:sz="0" w:space="0" w:color="auto"/>
        <w:bottom w:val="none" w:sz="0" w:space="0" w:color="auto"/>
        <w:right w:val="none" w:sz="0" w:space="0" w:color="auto"/>
      </w:divBdr>
    </w:div>
    <w:div w:id="1154952704">
      <w:bodyDiv w:val="1"/>
      <w:marLeft w:val="0"/>
      <w:marRight w:val="0"/>
      <w:marTop w:val="0"/>
      <w:marBottom w:val="0"/>
      <w:divBdr>
        <w:top w:val="none" w:sz="0" w:space="0" w:color="auto"/>
        <w:left w:val="none" w:sz="0" w:space="0" w:color="auto"/>
        <w:bottom w:val="none" w:sz="0" w:space="0" w:color="auto"/>
        <w:right w:val="none" w:sz="0" w:space="0" w:color="auto"/>
      </w:divBdr>
    </w:div>
    <w:div w:id="1154957394">
      <w:bodyDiv w:val="1"/>
      <w:marLeft w:val="0"/>
      <w:marRight w:val="0"/>
      <w:marTop w:val="0"/>
      <w:marBottom w:val="0"/>
      <w:divBdr>
        <w:top w:val="none" w:sz="0" w:space="0" w:color="auto"/>
        <w:left w:val="none" w:sz="0" w:space="0" w:color="auto"/>
        <w:bottom w:val="none" w:sz="0" w:space="0" w:color="auto"/>
        <w:right w:val="none" w:sz="0" w:space="0" w:color="auto"/>
      </w:divBdr>
    </w:div>
    <w:div w:id="1159152070">
      <w:bodyDiv w:val="1"/>
      <w:marLeft w:val="0"/>
      <w:marRight w:val="0"/>
      <w:marTop w:val="0"/>
      <w:marBottom w:val="0"/>
      <w:divBdr>
        <w:top w:val="none" w:sz="0" w:space="0" w:color="auto"/>
        <w:left w:val="none" w:sz="0" w:space="0" w:color="auto"/>
        <w:bottom w:val="none" w:sz="0" w:space="0" w:color="auto"/>
        <w:right w:val="none" w:sz="0" w:space="0" w:color="auto"/>
      </w:divBdr>
    </w:div>
    <w:div w:id="1160005688">
      <w:bodyDiv w:val="1"/>
      <w:marLeft w:val="0"/>
      <w:marRight w:val="0"/>
      <w:marTop w:val="0"/>
      <w:marBottom w:val="0"/>
      <w:divBdr>
        <w:top w:val="none" w:sz="0" w:space="0" w:color="auto"/>
        <w:left w:val="none" w:sz="0" w:space="0" w:color="auto"/>
        <w:bottom w:val="none" w:sz="0" w:space="0" w:color="auto"/>
        <w:right w:val="none" w:sz="0" w:space="0" w:color="auto"/>
      </w:divBdr>
    </w:div>
    <w:div w:id="1161315413">
      <w:bodyDiv w:val="1"/>
      <w:marLeft w:val="0"/>
      <w:marRight w:val="0"/>
      <w:marTop w:val="0"/>
      <w:marBottom w:val="0"/>
      <w:divBdr>
        <w:top w:val="none" w:sz="0" w:space="0" w:color="auto"/>
        <w:left w:val="none" w:sz="0" w:space="0" w:color="auto"/>
        <w:bottom w:val="none" w:sz="0" w:space="0" w:color="auto"/>
        <w:right w:val="none" w:sz="0" w:space="0" w:color="auto"/>
      </w:divBdr>
    </w:div>
    <w:div w:id="1161653625">
      <w:bodyDiv w:val="1"/>
      <w:marLeft w:val="0"/>
      <w:marRight w:val="0"/>
      <w:marTop w:val="0"/>
      <w:marBottom w:val="0"/>
      <w:divBdr>
        <w:top w:val="none" w:sz="0" w:space="0" w:color="auto"/>
        <w:left w:val="none" w:sz="0" w:space="0" w:color="auto"/>
        <w:bottom w:val="none" w:sz="0" w:space="0" w:color="auto"/>
        <w:right w:val="none" w:sz="0" w:space="0" w:color="auto"/>
      </w:divBdr>
    </w:div>
    <w:div w:id="1161969941">
      <w:bodyDiv w:val="1"/>
      <w:marLeft w:val="0"/>
      <w:marRight w:val="0"/>
      <w:marTop w:val="0"/>
      <w:marBottom w:val="0"/>
      <w:divBdr>
        <w:top w:val="none" w:sz="0" w:space="0" w:color="auto"/>
        <w:left w:val="none" w:sz="0" w:space="0" w:color="auto"/>
        <w:bottom w:val="none" w:sz="0" w:space="0" w:color="auto"/>
        <w:right w:val="none" w:sz="0" w:space="0" w:color="auto"/>
      </w:divBdr>
    </w:div>
    <w:div w:id="1162308858">
      <w:bodyDiv w:val="1"/>
      <w:marLeft w:val="0"/>
      <w:marRight w:val="0"/>
      <w:marTop w:val="0"/>
      <w:marBottom w:val="0"/>
      <w:divBdr>
        <w:top w:val="none" w:sz="0" w:space="0" w:color="auto"/>
        <w:left w:val="none" w:sz="0" w:space="0" w:color="auto"/>
        <w:bottom w:val="none" w:sz="0" w:space="0" w:color="auto"/>
        <w:right w:val="none" w:sz="0" w:space="0" w:color="auto"/>
      </w:divBdr>
    </w:div>
    <w:div w:id="1165583352">
      <w:bodyDiv w:val="1"/>
      <w:marLeft w:val="0"/>
      <w:marRight w:val="0"/>
      <w:marTop w:val="0"/>
      <w:marBottom w:val="0"/>
      <w:divBdr>
        <w:top w:val="none" w:sz="0" w:space="0" w:color="auto"/>
        <w:left w:val="none" w:sz="0" w:space="0" w:color="auto"/>
        <w:bottom w:val="none" w:sz="0" w:space="0" w:color="auto"/>
        <w:right w:val="none" w:sz="0" w:space="0" w:color="auto"/>
      </w:divBdr>
    </w:div>
    <w:div w:id="1165781151">
      <w:bodyDiv w:val="1"/>
      <w:marLeft w:val="0"/>
      <w:marRight w:val="0"/>
      <w:marTop w:val="0"/>
      <w:marBottom w:val="0"/>
      <w:divBdr>
        <w:top w:val="none" w:sz="0" w:space="0" w:color="auto"/>
        <w:left w:val="none" w:sz="0" w:space="0" w:color="auto"/>
        <w:bottom w:val="none" w:sz="0" w:space="0" w:color="auto"/>
        <w:right w:val="none" w:sz="0" w:space="0" w:color="auto"/>
      </w:divBdr>
    </w:div>
    <w:div w:id="1173840294">
      <w:bodyDiv w:val="1"/>
      <w:marLeft w:val="0"/>
      <w:marRight w:val="0"/>
      <w:marTop w:val="0"/>
      <w:marBottom w:val="0"/>
      <w:divBdr>
        <w:top w:val="none" w:sz="0" w:space="0" w:color="auto"/>
        <w:left w:val="none" w:sz="0" w:space="0" w:color="auto"/>
        <w:bottom w:val="none" w:sz="0" w:space="0" w:color="auto"/>
        <w:right w:val="none" w:sz="0" w:space="0" w:color="auto"/>
      </w:divBdr>
    </w:div>
    <w:div w:id="1179271803">
      <w:bodyDiv w:val="1"/>
      <w:marLeft w:val="0"/>
      <w:marRight w:val="0"/>
      <w:marTop w:val="0"/>
      <w:marBottom w:val="0"/>
      <w:divBdr>
        <w:top w:val="none" w:sz="0" w:space="0" w:color="auto"/>
        <w:left w:val="none" w:sz="0" w:space="0" w:color="auto"/>
        <w:bottom w:val="none" w:sz="0" w:space="0" w:color="auto"/>
        <w:right w:val="none" w:sz="0" w:space="0" w:color="auto"/>
      </w:divBdr>
    </w:div>
    <w:div w:id="1183471095">
      <w:bodyDiv w:val="1"/>
      <w:marLeft w:val="0"/>
      <w:marRight w:val="0"/>
      <w:marTop w:val="0"/>
      <w:marBottom w:val="0"/>
      <w:divBdr>
        <w:top w:val="none" w:sz="0" w:space="0" w:color="auto"/>
        <w:left w:val="none" w:sz="0" w:space="0" w:color="auto"/>
        <w:bottom w:val="none" w:sz="0" w:space="0" w:color="auto"/>
        <w:right w:val="none" w:sz="0" w:space="0" w:color="auto"/>
      </w:divBdr>
    </w:div>
    <w:div w:id="1188062695">
      <w:bodyDiv w:val="1"/>
      <w:marLeft w:val="0"/>
      <w:marRight w:val="0"/>
      <w:marTop w:val="0"/>
      <w:marBottom w:val="0"/>
      <w:divBdr>
        <w:top w:val="none" w:sz="0" w:space="0" w:color="auto"/>
        <w:left w:val="none" w:sz="0" w:space="0" w:color="auto"/>
        <w:bottom w:val="none" w:sz="0" w:space="0" w:color="auto"/>
        <w:right w:val="none" w:sz="0" w:space="0" w:color="auto"/>
      </w:divBdr>
    </w:div>
    <w:div w:id="1188787806">
      <w:bodyDiv w:val="1"/>
      <w:marLeft w:val="0"/>
      <w:marRight w:val="0"/>
      <w:marTop w:val="0"/>
      <w:marBottom w:val="0"/>
      <w:divBdr>
        <w:top w:val="none" w:sz="0" w:space="0" w:color="auto"/>
        <w:left w:val="none" w:sz="0" w:space="0" w:color="auto"/>
        <w:bottom w:val="none" w:sz="0" w:space="0" w:color="auto"/>
        <w:right w:val="none" w:sz="0" w:space="0" w:color="auto"/>
      </w:divBdr>
    </w:div>
    <w:div w:id="1190800748">
      <w:bodyDiv w:val="1"/>
      <w:marLeft w:val="0"/>
      <w:marRight w:val="0"/>
      <w:marTop w:val="0"/>
      <w:marBottom w:val="0"/>
      <w:divBdr>
        <w:top w:val="none" w:sz="0" w:space="0" w:color="auto"/>
        <w:left w:val="none" w:sz="0" w:space="0" w:color="auto"/>
        <w:bottom w:val="none" w:sz="0" w:space="0" w:color="auto"/>
        <w:right w:val="none" w:sz="0" w:space="0" w:color="auto"/>
      </w:divBdr>
    </w:div>
    <w:div w:id="1191915110">
      <w:bodyDiv w:val="1"/>
      <w:marLeft w:val="0"/>
      <w:marRight w:val="0"/>
      <w:marTop w:val="0"/>
      <w:marBottom w:val="0"/>
      <w:divBdr>
        <w:top w:val="none" w:sz="0" w:space="0" w:color="auto"/>
        <w:left w:val="none" w:sz="0" w:space="0" w:color="auto"/>
        <w:bottom w:val="none" w:sz="0" w:space="0" w:color="auto"/>
        <w:right w:val="none" w:sz="0" w:space="0" w:color="auto"/>
      </w:divBdr>
    </w:div>
    <w:div w:id="1193611209">
      <w:bodyDiv w:val="1"/>
      <w:marLeft w:val="0"/>
      <w:marRight w:val="0"/>
      <w:marTop w:val="0"/>
      <w:marBottom w:val="0"/>
      <w:divBdr>
        <w:top w:val="none" w:sz="0" w:space="0" w:color="auto"/>
        <w:left w:val="none" w:sz="0" w:space="0" w:color="auto"/>
        <w:bottom w:val="none" w:sz="0" w:space="0" w:color="auto"/>
        <w:right w:val="none" w:sz="0" w:space="0" w:color="auto"/>
      </w:divBdr>
    </w:div>
    <w:div w:id="1197305430">
      <w:bodyDiv w:val="1"/>
      <w:marLeft w:val="0"/>
      <w:marRight w:val="0"/>
      <w:marTop w:val="0"/>
      <w:marBottom w:val="0"/>
      <w:divBdr>
        <w:top w:val="none" w:sz="0" w:space="0" w:color="auto"/>
        <w:left w:val="none" w:sz="0" w:space="0" w:color="auto"/>
        <w:bottom w:val="none" w:sz="0" w:space="0" w:color="auto"/>
        <w:right w:val="none" w:sz="0" w:space="0" w:color="auto"/>
      </w:divBdr>
    </w:div>
    <w:div w:id="1197620063">
      <w:bodyDiv w:val="1"/>
      <w:marLeft w:val="0"/>
      <w:marRight w:val="0"/>
      <w:marTop w:val="0"/>
      <w:marBottom w:val="0"/>
      <w:divBdr>
        <w:top w:val="none" w:sz="0" w:space="0" w:color="auto"/>
        <w:left w:val="none" w:sz="0" w:space="0" w:color="auto"/>
        <w:bottom w:val="none" w:sz="0" w:space="0" w:color="auto"/>
        <w:right w:val="none" w:sz="0" w:space="0" w:color="auto"/>
      </w:divBdr>
    </w:div>
    <w:div w:id="1199972025">
      <w:bodyDiv w:val="1"/>
      <w:marLeft w:val="0"/>
      <w:marRight w:val="0"/>
      <w:marTop w:val="0"/>
      <w:marBottom w:val="0"/>
      <w:divBdr>
        <w:top w:val="none" w:sz="0" w:space="0" w:color="auto"/>
        <w:left w:val="none" w:sz="0" w:space="0" w:color="auto"/>
        <w:bottom w:val="none" w:sz="0" w:space="0" w:color="auto"/>
        <w:right w:val="none" w:sz="0" w:space="0" w:color="auto"/>
      </w:divBdr>
    </w:div>
    <w:div w:id="1204515723">
      <w:bodyDiv w:val="1"/>
      <w:marLeft w:val="0"/>
      <w:marRight w:val="0"/>
      <w:marTop w:val="0"/>
      <w:marBottom w:val="0"/>
      <w:divBdr>
        <w:top w:val="none" w:sz="0" w:space="0" w:color="auto"/>
        <w:left w:val="none" w:sz="0" w:space="0" w:color="auto"/>
        <w:bottom w:val="none" w:sz="0" w:space="0" w:color="auto"/>
        <w:right w:val="none" w:sz="0" w:space="0" w:color="auto"/>
      </w:divBdr>
    </w:div>
    <w:div w:id="1205481836">
      <w:bodyDiv w:val="1"/>
      <w:marLeft w:val="0"/>
      <w:marRight w:val="0"/>
      <w:marTop w:val="0"/>
      <w:marBottom w:val="0"/>
      <w:divBdr>
        <w:top w:val="none" w:sz="0" w:space="0" w:color="auto"/>
        <w:left w:val="none" w:sz="0" w:space="0" w:color="auto"/>
        <w:bottom w:val="none" w:sz="0" w:space="0" w:color="auto"/>
        <w:right w:val="none" w:sz="0" w:space="0" w:color="auto"/>
      </w:divBdr>
    </w:div>
    <w:div w:id="1208909347">
      <w:bodyDiv w:val="1"/>
      <w:marLeft w:val="0"/>
      <w:marRight w:val="0"/>
      <w:marTop w:val="0"/>
      <w:marBottom w:val="0"/>
      <w:divBdr>
        <w:top w:val="none" w:sz="0" w:space="0" w:color="auto"/>
        <w:left w:val="none" w:sz="0" w:space="0" w:color="auto"/>
        <w:bottom w:val="none" w:sz="0" w:space="0" w:color="auto"/>
        <w:right w:val="none" w:sz="0" w:space="0" w:color="auto"/>
      </w:divBdr>
    </w:div>
    <w:div w:id="1209880026">
      <w:bodyDiv w:val="1"/>
      <w:marLeft w:val="0"/>
      <w:marRight w:val="0"/>
      <w:marTop w:val="0"/>
      <w:marBottom w:val="0"/>
      <w:divBdr>
        <w:top w:val="none" w:sz="0" w:space="0" w:color="auto"/>
        <w:left w:val="none" w:sz="0" w:space="0" w:color="auto"/>
        <w:bottom w:val="none" w:sz="0" w:space="0" w:color="auto"/>
        <w:right w:val="none" w:sz="0" w:space="0" w:color="auto"/>
      </w:divBdr>
    </w:div>
    <w:div w:id="1210607021">
      <w:bodyDiv w:val="1"/>
      <w:marLeft w:val="0"/>
      <w:marRight w:val="0"/>
      <w:marTop w:val="0"/>
      <w:marBottom w:val="0"/>
      <w:divBdr>
        <w:top w:val="none" w:sz="0" w:space="0" w:color="auto"/>
        <w:left w:val="none" w:sz="0" w:space="0" w:color="auto"/>
        <w:bottom w:val="none" w:sz="0" w:space="0" w:color="auto"/>
        <w:right w:val="none" w:sz="0" w:space="0" w:color="auto"/>
      </w:divBdr>
    </w:div>
    <w:div w:id="1215694806">
      <w:bodyDiv w:val="1"/>
      <w:marLeft w:val="0"/>
      <w:marRight w:val="0"/>
      <w:marTop w:val="0"/>
      <w:marBottom w:val="0"/>
      <w:divBdr>
        <w:top w:val="none" w:sz="0" w:space="0" w:color="auto"/>
        <w:left w:val="none" w:sz="0" w:space="0" w:color="auto"/>
        <w:bottom w:val="none" w:sz="0" w:space="0" w:color="auto"/>
        <w:right w:val="none" w:sz="0" w:space="0" w:color="auto"/>
      </w:divBdr>
    </w:div>
    <w:div w:id="1223522599">
      <w:bodyDiv w:val="1"/>
      <w:marLeft w:val="0"/>
      <w:marRight w:val="0"/>
      <w:marTop w:val="0"/>
      <w:marBottom w:val="0"/>
      <w:divBdr>
        <w:top w:val="none" w:sz="0" w:space="0" w:color="auto"/>
        <w:left w:val="none" w:sz="0" w:space="0" w:color="auto"/>
        <w:bottom w:val="none" w:sz="0" w:space="0" w:color="auto"/>
        <w:right w:val="none" w:sz="0" w:space="0" w:color="auto"/>
      </w:divBdr>
    </w:div>
    <w:div w:id="1224098810">
      <w:bodyDiv w:val="1"/>
      <w:marLeft w:val="0"/>
      <w:marRight w:val="0"/>
      <w:marTop w:val="0"/>
      <w:marBottom w:val="0"/>
      <w:divBdr>
        <w:top w:val="none" w:sz="0" w:space="0" w:color="auto"/>
        <w:left w:val="none" w:sz="0" w:space="0" w:color="auto"/>
        <w:bottom w:val="none" w:sz="0" w:space="0" w:color="auto"/>
        <w:right w:val="none" w:sz="0" w:space="0" w:color="auto"/>
      </w:divBdr>
    </w:div>
    <w:div w:id="1224952979">
      <w:bodyDiv w:val="1"/>
      <w:marLeft w:val="0"/>
      <w:marRight w:val="0"/>
      <w:marTop w:val="0"/>
      <w:marBottom w:val="0"/>
      <w:divBdr>
        <w:top w:val="none" w:sz="0" w:space="0" w:color="auto"/>
        <w:left w:val="none" w:sz="0" w:space="0" w:color="auto"/>
        <w:bottom w:val="none" w:sz="0" w:space="0" w:color="auto"/>
        <w:right w:val="none" w:sz="0" w:space="0" w:color="auto"/>
      </w:divBdr>
    </w:div>
    <w:div w:id="1228567319">
      <w:bodyDiv w:val="1"/>
      <w:marLeft w:val="0"/>
      <w:marRight w:val="0"/>
      <w:marTop w:val="0"/>
      <w:marBottom w:val="0"/>
      <w:divBdr>
        <w:top w:val="none" w:sz="0" w:space="0" w:color="auto"/>
        <w:left w:val="none" w:sz="0" w:space="0" w:color="auto"/>
        <w:bottom w:val="none" w:sz="0" w:space="0" w:color="auto"/>
        <w:right w:val="none" w:sz="0" w:space="0" w:color="auto"/>
      </w:divBdr>
    </w:div>
    <w:div w:id="1228615129">
      <w:bodyDiv w:val="1"/>
      <w:marLeft w:val="0"/>
      <w:marRight w:val="0"/>
      <w:marTop w:val="0"/>
      <w:marBottom w:val="0"/>
      <w:divBdr>
        <w:top w:val="none" w:sz="0" w:space="0" w:color="auto"/>
        <w:left w:val="none" w:sz="0" w:space="0" w:color="auto"/>
        <w:bottom w:val="none" w:sz="0" w:space="0" w:color="auto"/>
        <w:right w:val="none" w:sz="0" w:space="0" w:color="auto"/>
      </w:divBdr>
    </w:div>
    <w:div w:id="1229613433">
      <w:bodyDiv w:val="1"/>
      <w:marLeft w:val="0"/>
      <w:marRight w:val="0"/>
      <w:marTop w:val="0"/>
      <w:marBottom w:val="0"/>
      <w:divBdr>
        <w:top w:val="none" w:sz="0" w:space="0" w:color="auto"/>
        <w:left w:val="none" w:sz="0" w:space="0" w:color="auto"/>
        <w:bottom w:val="none" w:sz="0" w:space="0" w:color="auto"/>
        <w:right w:val="none" w:sz="0" w:space="0" w:color="auto"/>
      </w:divBdr>
    </w:div>
    <w:div w:id="1234051305">
      <w:bodyDiv w:val="1"/>
      <w:marLeft w:val="0"/>
      <w:marRight w:val="0"/>
      <w:marTop w:val="0"/>
      <w:marBottom w:val="0"/>
      <w:divBdr>
        <w:top w:val="none" w:sz="0" w:space="0" w:color="auto"/>
        <w:left w:val="none" w:sz="0" w:space="0" w:color="auto"/>
        <w:bottom w:val="none" w:sz="0" w:space="0" w:color="auto"/>
        <w:right w:val="none" w:sz="0" w:space="0" w:color="auto"/>
      </w:divBdr>
    </w:div>
    <w:div w:id="1235430235">
      <w:bodyDiv w:val="1"/>
      <w:marLeft w:val="0"/>
      <w:marRight w:val="0"/>
      <w:marTop w:val="0"/>
      <w:marBottom w:val="0"/>
      <w:divBdr>
        <w:top w:val="none" w:sz="0" w:space="0" w:color="auto"/>
        <w:left w:val="none" w:sz="0" w:space="0" w:color="auto"/>
        <w:bottom w:val="none" w:sz="0" w:space="0" w:color="auto"/>
        <w:right w:val="none" w:sz="0" w:space="0" w:color="auto"/>
      </w:divBdr>
    </w:div>
    <w:div w:id="1236017708">
      <w:bodyDiv w:val="1"/>
      <w:marLeft w:val="0"/>
      <w:marRight w:val="0"/>
      <w:marTop w:val="0"/>
      <w:marBottom w:val="0"/>
      <w:divBdr>
        <w:top w:val="none" w:sz="0" w:space="0" w:color="auto"/>
        <w:left w:val="none" w:sz="0" w:space="0" w:color="auto"/>
        <w:bottom w:val="none" w:sz="0" w:space="0" w:color="auto"/>
        <w:right w:val="none" w:sz="0" w:space="0" w:color="auto"/>
      </w:divBdr>
    </w:div>
    <w:div w:id="1236354300">
      <w:bodyDiv w:val="1"/>
      <w:marLeft w:val="0"/>
      <w:marRight w:val="0"/>
      <w:marTop w:val="0"/>
      <w:marBottom w:val="0"/>
      <w:divBdr>
        <w:top w:val="none" w:sz="0" w:space="0" w:color="auto"/>
        <w:left w:val="none" w:sz="0" w:space="0" w:color="auto"/>
        <w:bottom w:val="none" w:sz="0" w:space="0" w:color="auto"/>
        <w:right w:val="none" w:sz="0" w:space="0" w:color="auto"/>
      </w:divBdr>
    </w:div>
    <w:div w:id="1236743054">
      <w:bodyDiv w:val="1"/>
      <w:marLeft w:val="0"/>
      <w:marRight w:val="0"/>
      <w:marTop w:val="0"/>
      <w:marBottom w:val="0"/>
      <w:divBdr>
        <w:top w:val="none" w:sz="0" w:space="0" w:color="auto"/>
        <w:left w:val="none" w:sz="0" w:space="0" w:color="auto"/>
        <w:bottom w:val="none" w:sz="0" w:space="0" w:color="auto"/>
        <w:right w:val="none" w:sz="0" w:space="0" w:color="auto"/>
      </w:divBdr>
    </w:div>
    <w:div w:id="1236820519">
      <w:bodyDiv w:val="1"/>
      <w:marLeft w:val="0"/>
      <w:marRight w:val="0"/>
      <w:marTop w:val="0"/>
      <w:marBottom w:val="0"/>
      <w:divBdr>
        <w:top w:val="none" w:sz="0" w:space="0" w:color="auto"/>
        <w:left w:val="none" w:sz="0" w:space="0" w:color="auto"/>
        <w:bottom w:val="none" w:sz="0" w:space="0" w:color="auto"/>
        <w:right w:val="none" w:sz="0" w:space="0" w:color="auto"/>
      </w:divBdr>
    </w:div>
    <w:div w:id="1238856789">
      <w:bodyDiv w:val="1"/>
      <w:marLeft w:val="0"/>
      <w:marRight w:val="0"/>
      <w:marTop w:val="0"/>
      <w:marBottom w:val="0"/>
      <w:divBdr>
        <w:top w:val="none" w:sz="0" w:space="0" w:color="auto"/>
        <w:left w:val="none" w:sz="0" w:space="0" w:color="auto"/>
        <w:bottom w:val="none" w:sz="0" w:space="0" w:color="auto"/>
        <w:right w:val="none" w:sz="0" w:space="0" w:color="auto"/>
      </w:divBdr>
    </w:div>
    <w:div w:id="1239444395">
      <w:bodyDiv w:val="1"/>
      <w:marLeft w:val="0"/>
      <w:marRight w:val="0"/>
      <w:marTop w:val="0"/>
      <w:marBottom w:val="0"/>
      <w:divBdr>
        <w:top w:val="none" w:sz="0" w:space="0" w:color="auto"/>
        <w:left w:val="none" w:sz="0" w:space="0" w:color="auto"/>
        <w:bottom w:val="none" w:sz="0" w:space="0" w:color="auto"/>
        <w:right w:val="none" w:sz="0" w:space="0" w:color="auto"/>
      </w:divBdr>
    </w:div>
    <w:div w:id="1246112932">
      <w:bodyDiv w:val="1"/>
      <w:marLeft w:val="0"/>
      <w:marRight w:val="0"/>
      <w:marTop w:val="0"/>
      <w:marBottom w:val="0"/>
      <w:divBdr>
        <w:top w:val="none" w:sz="0" w:space="0" w:color="auto"/>
        <w:left w:val="none" w:sz="0" w:space="0" w:color="auto"/>
        <w:bottom w:val="none" w:sz="0" w:space="0" w:color="auto"/>
        <w:right w:val="none" w:sz="0" w:space="0" w:color="auto"/>
      </w:divBdr>
    </w:div>
    <w:div w:id="1246575715">
      <w:bodyDiv w:val="1"/>
      <w:marLeft w:val="0"/>
      <w:marRight w:val="0"/>
      <w:marTop w:val="0"/>
      <w:marBottom w:val="0"/>
      <w:divBdr>
        <w:top w:val="none" w:sz="0" w:space="0" w:color="auto"/>
        <w:left w:val="none" w:sz="0" w:space="0" w:color="auto"/>
        <w:bottom w:val="none" w:sz="0" w:space="0" w:color="auto"/>
        <w:right w:val="none" w:sz="0" w:space="0" w:color="auto"/>
      </w:divBdr>
    </w:div>
    <w:div w:id="1248031517">
      <w:bodyDiv w:val="1"/>
      <w:marLeft w:val="0"/>
      <w:marRight w:val="0"/>
      <w:marTop w:val="0"/>
      <w:marBottom w:val="0"/>
      <w:divBdr>
        <w:top w:val="none" w:sz="0" w:space="0" w:color="auto"/>
        <w:left w:val="none" w:sz="0" w:space="0" w:color="auto"/>
        <w:bottom w:val="none" w:sz="0" w:space="0" w:color="auto"/>
        <w:right w:val="none" w:sz="0" w:space="0" w:color="auto"/>
      </w:divBdr>
    </w:div>
    <w:div w:id="1250429633">
      <w:bodyDiv w:val="1"/>
      <w:marLeft w:val="0"/>
      <w:marRight w:val="0"/>
      <w:marTop w:val="0"/>
      <w:marBottom w:val="0"/>
      <w:divBdr>
        <w:top w:val="none" w:sz="0" w:space="0" w:color="auto"/>
        <w:left w:val="none" w:sz="0" w:space="0" w:color="auto"/>
        <w:bottom w:val="none" w:sz="0" w:space="0" w:color="auto"/>
        <w:right w:val="none" w:sz="0" w:space="0" w:color="auto"/>
      </w:divBdr>
    </w:div>
    <w:div w:id="1252667141">
      <w:bodyDiv w:val="1"/>
      <w:marLeft w:val="0"/>
      <w:marRight w:val="0"/>
      <w:marTop w:val="0"/>
      <w:marBottom w:val="0"/>
      <w:divBdr>
        <w:top w:val="none" w:sz="0" w:space="0" w:color="auto"/>
        <w:left w:val="none" w:sz="0" w:space="0" w:color="auto"/>
        <w:bottom w:val="none" w:sz="0" w:space="0" w:color="auto"/>
        <w:right w:val="none" w:sz="0" w:space="0" w:color="auto"/>
      </w:divBdr>
    </w:div>
    <w:div w:id="1256402120">
      <w:bodyDiv w:val="1"/>
      <w:marLeft w:val="0"/>
      <w:marRight w:val="0"/>
      <w:marTop w:val="0"/>
      <w:marBottom w:val="0"/>
      <w:divBdr>
        <w:top w:val="none" w:sz="0" w:space="0" w:color="auto"/>
        <w:left w:val="none" w:sz="0" w:space="0" w:color="auto"/>
        <w:bottom w:val="none" w:sz="0" w:space="0" w:color="auto"/>
        <w:right w:val="none" w:sz="0" w:space="0" w:color="auto"/>
      </w:divBdr>
    </w:div>
    <w:div w:id="1256791126">
      <w:bodyDiv w:val="1"/>
      <w:marLeft w:val="0"/>
      <w:marRight w:val="0"/>
      <w:marTop w:val="0"/>
      <w:marBottom w:val="0"/>
      <w:divBdr>
        <w:top w:val="none" w:sz="0" w:space="0" w:color="auto"/>
        <w:left w:val="none" w:sz="0" w:space="0" w:color="auto"/>
        <w:bottom w:val="none" w:sz="0" w:space="0" w:color="auto"/>
        <w:right w:val="none" w:sz="0" w:space="0" w:color="auto"/>
      </w:divBdr>
    </w:div>
    <w:div w:id="1260216122">
      <w:bodyDiv w:val="1"/>
      <w:marLeft w:val="0"/>
      <w:marRight w:val="0"/>
      <w:marTop w:val="0"/>
      <w:marBottom w:val="0"/>
      <w:divBdr>
        <w:top w:val="none" w:sz="0" w:space="0" w:color="auto"/>
        <w:left w:val="none" w:sz="0" w:space="0" w:color="auto"/>
        <w:bottom w:val="none" w:sz="0" w:space="0" w:color="auto"/>
        <w:right w:val="none" w:sz="0" w:space="0" w:color="auto"/>
      </w:divBdr>
    </w:div>
    <w:div w:id="1263299876">
      <w:bodyDiv w:val="1"/>
      <w:marLeft w:val="0"/>
      <w:marRight w:val="0"/>
      <w:marTop w:val="0"/>
      <w:marBottom w:val="0"/>
      <w:divBdr>
        <w:top w:val="none" w:sz="0" w:space="0" w:color="auto"/>
        <w:left w:val="none" w:sz="0" w:space="0" w:color="auto"/>
        <w:bottom w:val="none" w:sz="0" w:space="0" w:color="auto"/>
        <w:right w:val="none" w:sz="0" w:space="0" w:color="auto"/>
      </w:divBdr>
    </w:div>
    <w:div w:id="1271743137">
      <w:bodyDiv w:val="1"/>
      <w:marLeft w:val="0"/>
      <w:marRight w:val="0"/>
      <w:marTop w:val="0"/>
      <w:marBottom w:val="0"/>
      <w:divBdr>
        <w:top w:val="none" w:sz="0" w:space="0" w:color="auto"/>
        <w:left w:val="none" w:sz="0" w:space="0" w:color="auto"/>
        <w:bottom w:val="none" w:sz="0" w:space="0" w:color="auto"/>
        <w:right w:val="none" w:sz="0" w:space="0" w:color="auto"/>
      </w:divBdr>
    </w:div>
    <w:div w:id="1272858341">
      <w:bodyDiv w:val="1"/>
      <w:marLeft w:val="0"/>
      <w:marRight w:val="0"/>
      <w:marTop w:val="0"/>
      <w:marBottom w:val="0"/>
      <w:divBdr>
        <w:top w:val="none" w:sz="0" w:space="0" w:color="auto"/>
        <w:left w:val="none" w:sz="0" w:space="0" w:color="auto"/>
        <w:bottom w:val="none" w:sz="0" w:space="0" w:color="auto"/>
        <w:right w:val="none" w:sz="0" w:space="0" w:color="auto"/>
      </w:divBdr>
    </w:div>
    <w:div w:id="1273707076">
      <w:bodyDiv w:val="1"/>
      <w:marLeft w:val="0"/>
      <w:marRight w:val="0"/>
      <w:marTop w:val="0"/>
      <w:marBottom w:val="0"/>
      <w:divBdr>
        <w:top w:val="none" w:sz="0" w:space="0" w:color="auto"/>
        <w:left w:val="none" w:sz="0" w:space="0" w:color="auto"/>
        <w:bottom w:val="none" w:sz="0" w:space="0" w:color="auto"/>
        <w:right w:val="none" w:sz="0" w:space="0" w:color="auto"/>
      </w:divBdr>
    </w:div>
    <w:div w:id="1273778342">
      <w:bodyDiv w:val="1"/>
      <w:marLeft w:val="0"/>
      <w:marRight w:val="0"/>
      <w:marTop w:val="0"/>
      <w:marBottom w:val="0"/>
      <w:divBdr>
        <w:top w:val="none" w:sz="0" w:space="0" w:color="auto"/>
        <w:left w:val="none" w:sz="0" w:space="0" w:color="auto"/>
        <w:bottom w:val="none" w:sz="0" w:space="0" w:color="auto"/>
        <w:right w:val="none" w:sz="0" w:space="0" w:color="auto"/>
      </w:divBdr>
    </w:div>
    <w:div w:id="1273901728">
      <w:bodyDiv w:val="1"/>
      <w:marLeft w:val="0"/>
      <w:marRight w:val="0"/>
      <w:marTop w:val="0"/>
      <w:marBottom w:val="0"/>
      <w:divBdr>
        <w:top w:val="none" w:sz="0" w:space="0" w:color="auto"/>
        <w:left w:val="none" w:sz="0" w:space="0" w:color="auto"/>
        <w:bottom w:val="none" w:sz="0" w:space="0" w:color="auto"/>
        <w:right w:val="none" w:sz="0" w:space="0" w:color="auto"/>
      </w:divBdr>
    </w:div>
    <w:div w:id="1277371575">
      <w:bodyDiv w:val="1"/>
      <w:marLeft w:val="0"/>
      <w:marRight w:val="0"/>
      <w:marTop w:val="0"/>
      <w:marBottom w:val="0"/>
      <w:divBdr>
        <w:top w:val="none" w:sz="0" w:space="0" w:color="auto"/>
        <w:left w:val="none" w:sz="0" w:space="0" w:color="auto"/>
        <w:bottom w:val="none" w:sz="0" w:space="0" w:color="auto"/>
        <w:right w:val="none" w:sz="0" w:space="0" w:color="auto"/>
      </w:divBdr>
    </w:div>
    <w:div w:id="1280868007">
      <w:bodyDiv w:val="1"/>
      <w:marLeft w:val="0"/>
      <w:marRight w:val="0"/>
      <w:marTop w:val="0"/>
      <w:marBottom w:val="0"/>
      <w:divBdr>
        <w:top w:val="none" w:sz="0" w:space="0" w:color="auto"/>
        <w:left w:val="none" w:sz="0" w:space="0" w:color="auto"/>
        <w:bottom w:val="none" w:sz="0" w:space="0" w:color="auto"/>
        <w:right w:val="none" w:sz="0" w:space="0" w:color="auto"/>
      </w:divBdr>
    </w:div>
    <w:div w:id="1282109256">
      <w:bodyDiv w:val="1"/>
      <w:marLeft w:val="0"/>
      <w:marRight w:val="0"/>
      <w:marTop w:val="0"/>
      <w:marBottom w:val="0"/>
      <w:divBdr>
        <w:top w:val="none" w:sz="0" w:space="0" w:color="auto"/>
        <w:left w:val="none" w:sz="0" w:space="0" w:color="auto"/>
        <w:bottom w:val="none" w:sz="0" w:space="0" w:color="auto"/>
        <w:right w:val="none" w:sz="0" w:space="0" w:color="auto"/>
      </w:divBdr>
    </w:div>
    <w:div w:id="1282222333">
      <w:bodyDiv w:val="1"/>
      <w:marLeft w:val="0"/>
      <w:marRight w:val="0"/>
      <w:marTop w:val="0"/>
      <w:marBottom w:val="0"/>
      <w:divBdr>
        <w:top w:val="none" w:sz="0" w:space="0" w:color="auto"/>
        <w:left w:val="none" w:sz="0" w:space="0" w:color="auto"/>
        <w:bottom w:val="none" w:sz="0" w:space="0" w:color="auto"/>
        <w:right w:val="none" w:sz="0" w:space="0" w:color="auto"/>
      </w:divBdr>
    </w:div>
    <w:div w:id="1282497044">
      <w:bodyDiv w:val="1"/>
      <w:marLeft w:val="0"/>
      <w:marRight w:val="0"/>
      <w:marTop w:val="0"/>
      <w:marBottom w:val="0"/>
      <w:divBdr>
        <w:top w:val="none" w:sz="0" w:space="0" w:color="auto"/>
        <w:left w:val="none" w:sz="0" w:space="0" w:color="auto"/>
        <w:bottom w:val="none" w:sz="0" w:space="0" w:color="auto"/>
        <w:right w:val="none" w:sz="0" w:space="0" w:color="auto"/>
      </w:divBdr>
    </w:div>
    <w:div w:id="1286620706">
      <w:bodyDiv w:val="1"/>
      <w:marLeft w:val="0"/>
      <w:marRight w:val="0"/>
      <w:marTop w:val="0"/>
      <w:marBottom w:val="0"/>
      <w:divBdr>
        <w:top w:val="none" w:sz="0" w:space="0" w:color="auto"/>
        <w:left w:val="none" w:sz="0" w:space="0" w:color="auto"/>
        <w:bottom w:val="none" w:sz="0" w:space="0" w:color="auto"/>
        <w:right w:val="none" w:sz="0" w:space="0" w:color="auto"/>
      </w:divBdr>
    </w:div>
    <w:div w:id="1288317533">
      <w:bodyDiv w:val="1"/>
      <w:marLeft w:val="0"/>
      <w:marRight w:val="0"/>
      <w:marTop w:val="0"/>
      <w:marBottom w:val="0"/>
      <w:divBdr>
        <w:top w:val="none" w:sz="0" w:space="0" w:color="auto"/>
        <w:left w:val="none" w:sz="0" w:space="0" w:color="auto"/>
        <w:bottom w:val="none" w:sz="0" w:space="0" w:color="auto"/>
        <w:right w:val="none" w:sz="0" w:space="0" w:color="auto"/>
      </w:divBdr>
    </w:div>
    <w:div w:id="1288505347">
      <w:bodyDiv w:val="1"/>
      <w:marLeft w:val="0"/>
      <w:marRight w:val="0"/>
      <w:marTop w:val="0"/>
      <w:marBottom w:val="0"/>
      <w:divBdr>
        <w:top w:val="none" w:sz="0" w:space="0" w:color="auto"/>
        <w:left w:val="none" w:sz="0" w:space="0" w:color="auto"/>
        <w:bottom w:val="none" w:sz="0" w:space="0" w:color="auto"/>
        <w:right w:val="none" w:sz="0" w:space="0" w:color="auto"/>
      </w:divBdr>
    </w:div>
    <w:div w:id="1288511953">
      <w:bodyDiv w:val="1"/>
      <w:marLeft w:val="0"/>
      <w:marRight w:val="0"/>
      <w:marTop w:val="0"/>
      <w:marBottom w:val="0"/>
      <w:divBdr>
        <w:top w:val="none" w:sz="0" w:space="0" w:color="auto"/>
        <w:left w:val="none" w:sz="0" w:space="0" w:color="auto"/>
        <w:bottom w:val="none" w:sz="0" w:space="0" w:color="auto"/>
        <w:right w:val="none" w:sz="0" w:space="0" w:color="auto"/>
      </w:divBdr>
    </w:div>
    <w:div w:id="1289777072">
      <w:bodyDiv w:val="1"/>
      <w:marLeft w:val="0"/>
      <w:marRight w:val="0"/>
      <w:marTop w:val="0"/>
      <w:marBottom w:val="0"/>
      <w:divBdr>
        <w:top w:val="none" w:sz="0" w:space="0" w:color="auto"/>
        <w:left w:val="none" w:sz="0" w:space="0" w:color="auto"/>
        <w:bottom w:val="none" w:sz="0" w:space="0" w:color="auto"/>
        <w:right w:val="none" w:sz="0" w:space="0" w:color="auto"/>
      </w:divBdr>
    </w:div>
    <w:div w:id="1292901641">
      <w:bodyDiv w:val="1"/>
      <w:marLeft w:val="0"/>
      <w:marRight w:val="0"/>
      <w:marTop w:val="0"/>
      <w:marBottom w:val="0"/>
      <w:divBdr>
        <w:top w:val="none" w:sz="0" w:space="0" w:color="auto"/>
        <w:left w:val="none" w:sz="0" w:space="0" w:color="auto"/>
        <w:bottom w:val="none" w:sz="0" w:space="0" w:color="auto"/>
        <w:right w:val="none" w:sz="0" w:space="0" w:color="auto"/>
      </w:divBdr>
    </w:div>
    <w:div w:id="1292974631">
      <w:bodyDiv w:val="1"/>
      <w:marLeft w:val="0"/>
      <w:marRight w:val="0"/>
      <w:marTop w:val="0"/>
      <w:marBottom w:val="0"/>
      <w:divBdr>
        <w:top w:val="none" w:sz="0" w:space="0" w:color="auto"/>
        <w:left w:val="none" w:sz="0" w:space="0" w:color="auto"/>
        <w:bottom w:val="none" w:sz="0" w:space="0" w:color="auto"/>
        <w:right w:val="none" w:sz="0" w:space="0" w:color="auto"/>
      </w:divBdr>
    </w:div>
    <w:div w:id="1296450064">
      <w:bodyDiv w:val="1"/>
      <w:marLeft w:val="0"/>
      <w:marRight w:val="0"/>
      <w:marTop w:val="0"/>
      <w:marBottom w:val="0"/>
      <w:divBdr>
        <w:top w:val="none" w:sz="0" w:space="0" w:color="auto"/>
        <w:left w:val="none" w:sz="0" w:space="0" w:color="auto"/>
        <w:bottom w:val="none" w:sz="0" w:space="0" w:color="auto"/>
        <w:right w:val="none" w:sz="0" w:space="0" w:color="auto"/>
      </w:divBdr>
    </w:div>
    <w:div w:id="1296764261">
      <w:bodyDiv w:val="1"/>
      <w:marLeft w:val="0"/>
      <w:marRight w:val="0"/>
      <w:marTop w:val="0"/>
      <w:marBottom w:val="0"/>
      <w:divBdr>
        <w:top w:val="none" w:sz="0" w:space="0" w:color="auto"/>
        <w:left w:val="none" w:sz="0" w:space="0" w:color="auto"/>
        <w:bottom w:val="none" w:sz="0" w:space="0" w:color="auto"/>
        <w:right w:val="none" w:sz="0" w:space="0" w:color="auto"/>
      </w:divBdr>
    </w:div>
    <w:div w:id="1297835006">
      <w:bodyDiv w:val="1"/>
      <w:marLeft w:val="0"/>
      <w:marRight w:val="0"/>
      <w:marTop w:val="0"/>
      <w:marBottom w:val="0"/>
      <w:divBdr>
        <w:top w:val="none" w:sz="0" w:space="0" w:color="auto"/>
        <w:left w:val="none" w:sz="0" w:space="0" w:color="auto"/>
        <w:bottom w:val="none" w:sz="0" w:space="0" w:color="auto"/>
        <w:right w:val="none" w:sz="0" w:space="0" w:color="auto"/>
      </w:divBdr>
    </w:div>
    <w:div w:id="1298025189">
      <w:bodyDiv w:val="1"/>
      <w:marLeft w:val="0"/>
      <w:marRight w:val="0"/>
      <w:marTop w:val="0"/>
      <w:marBottom w:val="0"/>
      <w:divBdr>
        <w:top w:val="none" w:sz="0" w:space="0" w:color="auto"/>
        <w:left w:val="none" w:sz="0" w:space="0" w:color="auto"/>
        <w:bottom w:val="none" w:sz="0" w:space="0" w:color="auto"/>
        <w:right w:val="none" w:sz="0" w:space="0" w:color="auto"/>
      </w:divBdr>
    </w:div>
    <w:div w:id="1298754624">
      <w:bodyDiv w:val="1"/>
      <w:marLeft w:val="0"/>
      <w:marRight w:val="0"/>
      <w:marTop w:val="0"/>
      <w:marBottom w:val="0"/>
      <w:divBdr>
        <w:top w:val="none" w:sz="0" w:space="0" w:color="auto"/>
        <w:left w:val="none" w:sz="0" w:space="0" w:color="auto"/>
        <w:bottom w:val="none" w:sz="0" w:space="0" w:color="auto"/>
        <w:right w:val="none" w:sz="0" w:space="0" w:color="auto"/>
      </w:divBdr>
    </w:div>
    <w:div w:id="1299645085">
      <w:bodyDiv w:val="1"/>
      <w:marLeft w:val="0"/>
      <w:marRight w:val="0"/>
      <w:marTop w:val="0"/>
      <w:marBottom w:val="0"/>
      <w:divBdr>
        <w:top w:val="none" w:sz="0" w:space="0" w:color="auto"/>
        <w:left w:val="none" w:sz="0" w:space="0" w:color="auto"/>
        <w:bottom w:val="none" w:sz="0" w:space="0" w:color="auto"/>
        <w:right w:val="none" w:sz="0" w:space="0" w:color="auto"/>
      </w:divBdr>
    </w:div>
    <w:div w:id="1300722867">
      <w:bodyDiv w:val="1"/>
      <w:marLeft w:val="0"/>
      <w:marRight w:val="0"/>
      <w:marTop w:val="0"/>
      <w:marBottom w:val="0"/>
      <w:divBdr>
        <w:top w:val="none" w:sz="0" w:space="0" w:color="auto"/>
        <w:left w:val="none" w:sz="0" w:space="0" w:color="auto"/>
        <w:bottom w:val="none" w:sz="0" w:space="0" w:color="auto"/>
        <w:right w:val="none" w:sz="0" w:space="0" w:color="auto"/>
      </w:divBdr>
    </w:div>
    <w:div w:id="1301225305">
      <w:bodyDiv w:val="1"/>
      <w:marLeft w:val="0"/>
      <w:marRight w:val="0"/>
      <w:marTop w:val="0"/>
      <w:marBottom w:val="0"/>
      <w:divBdr>
        <w:top w:val="none" w:sz="0" w:space="0" w:color="auto"/>
        <w:left w:val="none" w:sz="0" w:space="0" w:color="auto"/>
        <w:bottom w:val="none" w:sz="0" w:space="0" w:color="auto"/>
        <w:right w:val="none" w:sz="0" w:space="0" w:color="auto"/>
      </w:divBdr>
    </w:div>
    <w:div w:id="1305698461">
      <w:bodyDiv w:val="1"/>
      <w:marLeft w:val="0"/>
      <w:marRight w:val="0"/>
      <w:marTop w:val="0"/>
      <w:marBottom w:val="0"/>
      <w:divBdr>
        <w:top w:val="none" w:sz="0" w:space="0" w:color="auto"/>
        <w:left w:val="none" w:sz="0" w:space="0" w:color="auto"/>
        <w:bottom w:val="none" w:sz="0" w:space="0" w:color="auto"/>
        <w:right w:val="none" w:sz="0" w:space="0" w:color="auto"/>
      </w:divBdr>
    </w:div>
    <w:div w:id="1307930952">
      <w:bodyDiv w:val="1"/>
      <w:marLeft w:val="0"/>
      <w:marRight w:val="0"/>
      <w:marTop w:val="0"/>
      <w:marBottom w:val="0"/>
      <w:divBdr>
        <w:top w:val="none" w:sz="0" w:space="0" w:color="auto"/>
        <w:left w:val="none" w:sz="0" w:space="0" w:color="auto"/>
        <w:bottom w:val="none" w:sz="0" w:space="0" w:color="auto"/>
        <w:right w:val="none" w:sz="0" w:space="0" w:color="auto"/>
      </w:divBdr>
    </w:div>
    <w:div w:id="1308512055">
      <w:bodyDiv w:val="1"/>
      <w:marLeft w:val="0"/>
      <w:marRight w:val="0"/>
      <w:marTop w:val="0"/>
      <w:marBottom w:val="0"/>
      <w:divBdr>
        <w:top w:val="none" w:sz="0" w:space="0" w:color="auto"/>
        <w:left w:val="none" w:sz="0" w:space="0" w:color="auto"/>
        <w:bottom w:val="none" w:sz="0" w:space="0" w:color="auto"/>
        <w:right w:val="none" w:sz="0" w:space="0" w:color="auto"/>
      </w:divBdr>
    </w:div>
    <w:div w:id="1315259628">
      <w:bodyDiv w:val="1"/>
      <w:marLeft w:val="0"/>
      <w:marRight w:val="0"/>
      <w:marTop w:val="0"/>
      <w:marBottom w:val="0"/>
      <w:divBdr>
        <w:top w:val="none" w:sz="0" w:space="0" w:color="auto"/>
        <w:left w:val="none" w:sz="0" w:space="0" w:color="auto"/>
        <w:bottom w:val="none" w:sz="0" w:space="0" w:color="auto"/>
        <w:right w:val="none" w:sz="0" w:space="0" w:color="auto"/>
      </w:divBdr>
    </w:div>
    <w:div w:id="1316302354">
      <w:bodyDiv w:val="1"/>
      <w:marLeft w:val="0"/>
      <w:marRight w:val="0"/>
      <w:marTop w:val="0"/>
      <w:marBottom w:val="0"/>
      <w:divBdr>
        <w:top w:val="none" w:sz="0" w:space="0" w:color="auto"/>
        <w:left w:val="none" w:sz="0" w:space="0" w:color="auto"/>
        <w:bottom w:val="none" w:sz="0" w:space="0" w:color="auto"/>
        <w:right w:val="none" w:sz="0" w:space="0" w:color="auto"/>
      </w:divBdr>
    </w:div>
    <w:div w:id="1323434010">
      <w:bodyDiv w:val="1"/>
      <w:marLeft w:val="0"/>
      <w:marRight w:val="0"/>
      <w:marTop w:val="0"/>
      <w:marBottom w:val="0"/>
      <w:divBdr>
        <w:top w:val="none" w:sz="0" w:space="0" w:color="auto"/>
        <w:left w:val="none" w:sz="0" w:space="0" w:color="auto"/>
        <w:bottom w:val="none" w:sz="0" w:space="0" w:color="auto"/>
        <w:right w:val="none" w:sz="0" w:space="0" w:color="auto"/>
      </w:divBdr>
    </w:div>
    <w:div w:id="1325087127">
      <w:bodyDiv w:val="1"/>
      <w:marLeft w:val="0"/>
      <w:marRight w:val="0"/>
      <w:marTop w:val="0"/>
      <w:marBottom w:val="0"/>
      <w:divBdr>
        <w:top w:val="none" w:sz="0" w:space="0" w:color="auto"/>
        <w:left w:val="none" w:sz="0" w:space="0" w:color="auto"/>
        <w:bottom w:val="none" w:sz="0" w:space="0" w:color="auto"/>
        <w:right w:val="none" w:sz="0" w:space="0" w:color="auto"/>
      </w:divBdr>
    </w:div>
    <w:div w:id="1325739297">
      <w:bodyDiv w:val="1"/>
      <w:marLeft w:val="0"/>
      <w:marRight w:val="0"/>
      <w:marTop w:val="0"/>
      <w:marBottom w:val="0"/>
      <w:divBdr>
        <w:top w:val="none" w:sz="0" w:space="0" w:color="auto"/>
        <w:left w:val="none" w:sz="0" w:space="0" w:color="auto"/>
        <w:bottom w:val="none" w:sz="0" w:space="0" w:color="auto"/>
        <w:right w:val="none" w:sz="0" w:space="0" w:color="auto"/>
      </w:divBdr>
    </w:div>
    <w:div w:id="1326320799">
      <w:bodyDiv w:val="1"/>
      <w:marLeft w:val="0"/>
      <w:marRight w:val="0"/>
      <w:marTop w:val="0"/>
      <w:marBottom w:val="0"/>
      <w:divBdr>
        <w:top w:val="none" w:sz="0" w:space="0" w:color="auto"/>
        <w:left w:val="none" w:sz="0" w:space="0" w:color="auto"/>
        <w:bottom w:val="none" w:sz="0" w:space="0" w:color="auto"/>
        <w:right w:val="none" w:sz="0" w:space="0" w:color="auto"/>
      </w:divBdr>
    </w:div>
    <w:div w:id="1330712524">
      <w:bodyDiv w:val="1"/>
      <w:marLeft w:val="0"/>
      <w:marRight w:val="0"/>
      <w:marTop w:val="0"/>
      <w:marBottom w:val="0"/>
      <w:divBdr>
        <w:top w:val="none" w:sz="0" w:space="0" w:color="auto"/>
        <w:left w:val="none" w:sz="0" w:space="0" w:color="auto"/>
        <w:bottom w:val="none" w:sz="0" w:space="0" w:color="auto"/>
        <w:right w:val="none" w:sz="0" w:space="0" w:color="auto"/>
      </w:divBdr>
    </w:div>
    <w:div w:id="1332021835">
      <w:bodyDiv w:val="1"/>
      <w:marLeft w:val="0"/>
      <w:marRight w:val="0"/>
      <w:marTop w:val="0"/>
      <w:marBottom w:val="0"/>
      <w:divBdr>
        <w:top w:val="none" w:sz="0" w:space="0" w:color="auto"/>
        <w:left w:val="none" w:sz="0" w:space="0" w:color="auto"/>
        <w:bottom w:val="none" w:sz="0" w:space="0" w:color="auto"/>
        <w:right w:val="none" w:sz="0" w:space="0" w:color="auto"/>
      </w:divBdr>
    </w:div>
    <w:div w:id="1332219645">
      <w:bodyDiv w:val="1"/>
      <w:marLeft w:val="0"/>
      <w:marRight w:val="0"/>
      <w:marTop w:val="0"/>
      <w:marBottom w:val="0"/>
      <w:divBdr>
        <w:top w:val="none" w:sz="0" w:space="0" w:color="auto"/>
        <w:left w:val="none" w:sz="0" w:space="0" w:color="auto"/>
        <w:bottom w:val="none" w:sz="0" w:space="0" w:color="auto"/>
        <w:right w:val="none" w:sz="0" w:space="0" w:color="auto"/>
      </w:divBdr>
    </w:div>
    <w:div w:id="1332492653">
      <w:bodyDiv w:val="1"/>
      <w:marLeft w:val="0"/>
      <w:marRight w:val="0"/>
      <w:marTop w:val="0"/>
      <w:marBottom w:val="0"/>
      <w:divBdr>
        <w:top w:val="none" w:sz="0" w:space="0" w:color="auto"/>
        <w:left w:val="none" w:sz="0" w:space="0" w:color="auto"/>
        <w:bottom w:val="none" w:sz="0" w:space="0" w:color="auto"/>
        <w:right w:val="none" w:sz="0" w:space="0" w:color="auto"/>
      </w:divBdr>
    </w:div>
    <w:div w:id="1335260351">
      <w:bodyDiv w:val="1"/>
      <w:marLeft w:val="0"/>
      <w:marRight w:val="0"/>
      <w:marTop w:val="0"/>
      <w:marBottom w:val="0"/>
      <w:divBdr>
        <w:top w:val="none" w:sz="0" w:space="0" w:color="auto"/>
        <w:left w:val="none" w:sz="0" w:space="0" w:color="auto"/>
        <w:bottom w:val="none" w:sz="0" w:space="0" w:color="auto"/>
        <w:right w:val="none" w:sz="0" w:space="0" w:color="auto"/>
      </w:divBdr>
    </w:div>
    <w:div w:id="1338381633">
      <w:bodyDiv w:val="1"/>
      <w:marLeft w:val="0"/>
      <w:marRight w:val="0"/>
      <w:marTop w:val="0"/>
      <w:marBottom w:val="0"/>
      <w:divBdr>
        <w:top w:val="none" w:sz="0" w:space="0" w:color="auto"/>
        <w:left w:val="none" w:sz="0" w:space="0" w:color="auto"/>
        <w:bottom w:val="none" w:sz="0" w:space="0" w:color="auto"/>
        <w:right w:val="none" w:sz="0" w:space="0" w:color="auto"/>
      </w:divBdr>
    </w:div>
    <w:div w:id="1339194452">
      <w:bodyDiv w:val="1"/>
      <w:marLeft w:val="0"/>
      <w:marRight w:val="0"/>
      <w:marTop w:val="0"/>
      <w:marBottom w:val="0"/>
      <w:divBdr>
        <w:top w:val="none" w:sz="0" w:space="0" w:color="auto"/>
        <w:left w:val="none" w:sz="0" w:space="0" w:color="auto"/>
        <w:bottom w:val="none" w:sz="0" w:space="0" w:color="auto"/>
        <w:right w:val="none" w:sz="0" w:space="0" w:color="auto"/>
      </w:divBdr>
    </w:div>
    <w:div w:id="1341077931">
      <w:bodyDiv w:val="1"/>
      <w:marLeft w:val="0"/>
      <w:marRight w:val="0"/>
      <w:marTop w:val="0"/>
      <w:marBottom w:val="0"/>
      <w:divBdr>
        <w:top w:val="none" w:sz="0" w:space="0" w:color="auto"/>
        <w:left w:val="none" w:sz="0" w:space="0" w:color="auto"/>
        <w:bottom w:val="none" w:sz="0" w:space="0" w:color="auto"/>
        <w:right w:val="none" w:sz="0" w:space="0" w:color="auto"/>
      </w:divBdr>
    </w:div>
    <w:div w:id="1341350974">
      <w:bodyDiv w:val="1"/>
      <w:marLeft w:val="0"/>
      <w:marRight w:val="0"/>
      <w:marTop w:val="0"/>
      <w:marBottom w:val="0"/>
      <w:divBdr>
        <w:top w:val="none" w:sz="0" w:space="0" w:color="auto"/>
        <w:left w:val="none" w:sz="0" w:space="0" w:color="auto"/>
        <w:bottom w:val="none" w:sz="0" w:space="0" w:color="auto"/>
        <w:right w:val="none" w:sz="0" w:space="0" w:color="auto"/>
      </w:divBdr>
    </w:div>
    <w:div w:id="1344552834">
      <w:bodyDiv w:val="1"/>
      <w:marLeft w:val="0"/>
      <w:marRight w:val="0"/>
      <w:marTop w:val="0"/>
      <w:marBottom w:val="0"/>
      <w:divBdr>
        <w:top w:val="none" w:sz="0" w:space="0" w:color="auto"/>
        <w:left w:val="none" w:sz="0" w:space="0" w:color="auto"/>
        <w:bottom w:val="none" w:sz="0" w:space="0" w:color="auto"/>
        <w:right w:val="none" w:sz="0" w:space="0" w:color="auto"/>
      </w:divBdr>
    </w:div>
    <w:div w:id="1347756139">
      <w:bodyDiv w:val="1"/>
      <w:marLeft w:val="0"/>
      <w:marRight w:val="0"/>
      <w:marTop w:val="0"/>
      <w:marBottom w:val="0"/>
      <w:divBdr>
        <w:top w:val="none" w:sz="0" w:space="0" w:color="auto"/>
        <w:left w:val="none" w:sz="0" w:space="0" w:color="auto"/>
        <w:bottom w:val="none" w:sz="0" w:space="0" w:color="auto"/>
        <w:right w:val="none" w:sz="0" w:space="0" w:color="auto"/>
      </w:divBdr>
    </w:div>
    <w:div w:id="1348480470">
      <w:bodyDiv w:val="1"/>
      <w:marLeft w:val="0"/>
      <w:marRight w:val="0"/>
      <w:marTop w:val="0"/>
      <w:marBottom w:val="0"/>
      <w:divBdr>
        <w:top w:val="none" w:sz="0" w:space="0" w:color="auto"/>
        <w:left w:val="none" w:sz="0" w:space="0" w:color="auto"/>
        <w:bottom w:val="none" w:sz="0" w:space="0" w:color="auto"/>
        <w:right w:val="none" w:sz="0" w:space="0" w:color="auto"/>
      </w:divBdr>
    </w:div>
    <w:div w:id="1349605264">
      <w:bodyDiv w:val="1"/>
      <w:marLeft w:val="0"/>
      <w:marRight w:val="0"/>
      <w:marTop w:val="0"/>
      <w:marBottom w:val="0"/>
      <w:divBdr>
        <w:top w:val="none" w:sz="0" w:space="0" w:color="auto"/>
        <w:left w:val="none" w:sz="0" w:space="0" w:color="auto"/>
        <w:bottom w:val="none" w:sz="0" w:space="0" w:color="auto"/>
        <w:right w:val="none" w:sz="0" w:space="0" w:color="auto"/>
      </w:divBdr>
    </w:div>
    <w:div w:id="1352099054">
      <w:bodyDiv w:val="1"/>
      <w:marLeft w:val="0"/>
      <w:marRight w:val="0"/>
      <w:marTop w:val="0"/>
      <w:marBottom w:val="0"/>
      <w:divBdr>
        <w:top w:val="none" w:sz="0" w:space="0" w:color="auto"/>
        <w:left w:val="none" w:sz="0" w:space="0" w:color="auto"/>
        <w:bottom w:val="none" w:sz="0" w:space="0" w:color="auto"/>
        <w:right w:val="none" w:sz="0" w:space="0" w:color="auto"/>
      </w:divBdr>
    </w:div>
    <w:div w:id="1352150565">
      <w:bodyDiv w:val="1"/>
      <w:marLeft w:val="0"/>
      <w:marRight w:val="0"/>
      <w:marTop w:val="0"/>
      <w:marBottom w:val="0"/>
      <w:divBdr>
        <w:top w:val="none" w:sz="0" w:space="0" w:color="auto"/>
        <w:left w:val="none" w:sz="0" w:space="0" w:color="auto"/>
        <w:bottom w:val="none" w:sz="0" w:space="0" w:color="auto"/>
        <w:right w:val="none" w:sz="0" w:space="0" w:color="auto"/>
      </w:divBdr>
    </w:div>
    <w:div w:id="1357150688">
      <w:bodyDiv w:val="1"/>
      <w:marLeft w:val="0"/>
      <w:marRight w:val="0"/>
      <w:marTop w:val="0"/>
      <w:marBottom w:val="0"/>
      <w:divBdr>
        <w:top w:val="none" w:sz="0" w:space="0" w:color="auto"/>
        <w:left w:val="none" w:sz="0" w:space="0" w:color="auto"/>
        <w:bottom w:val="none" w:sz="0" w:space="0" w:color="auto"/>
        <w:right w:val="none" w:sz="0" w:space="0" w:color="auto"/>
      </w:divBdr>
    </w:div>
    <w:div w:id="1358120831">
      <w:bodyDiv w:val="1"/>
      <w:marLeft w:val="0"/>
      <w:marRight w:val="0"/>
      <w:marTop w:val="0"/>
      <w:marBottom w:val="0"/>
      <w:divBdr>
        <w:top w:val="none" w:sz="0" w:space="0" w:color="auto"/>
        <w:left w:val="none" w:sz="0" w:space="0" w:color="auto"/>
        <w:bottom w:val="none" w:sz="0" w:space="0" w:color="auto"/>
        <w:right w:val="none" w:sz="0" w:space="0" w:color="auto"/>
      </w:divBdr>
    </w:div>
    <w:div w:id="1358123416">
      <w:bodyDiv w:val="1"/>
      <w:marLeft w:val="0"/>
      <w:marRight w:val="0"/>
      <w:marTop w:val="0"/>
      <w:marBottom w:val="0"/>
      <w:divBdr>
        <w:top w:val="none" w:sz="0" w:space="0" w:color="auto"/>
        <w:left w:val="none" w:sz="0" w:space="0" w:color="auto"/>
        <w:bottom w:val="none" w:sz="0" w:space="0" w:color="auto"/>
        <w:right w:val="none" w:sz="0" w:space="0" w:color="auto"/>
      </w:divBdr>
    </w:div>
    <w:div w:id="1363480693">
      <w:bodyDiv w:val="1"/>
      <w:marLeft w:val="0"/>
      <w:marRight w:val="0"/>
      <w:marTop w:val="0"/>
      <w:marBottom w:val="0"/>
      <w:divBdr>
        <w:top w:val="none" w:sz="0" w:space="0" w:color="auto"/>
        <w:left w:val="none" w:sz="0" w:space="0" w:color="auto"/>
        <w:bottom w:val="none" w:sz="0" w:space="0" w:color="auto"/>
        <w:right w:val="none" w:sz="0" w:space="0" w:color="auto"/>
      </w:divBdr>
    </w:div>
    <w:div w:id="1364402455">
      <w:bodyDiv w:val="1"/>
      <w:marLeft w:val="0"/>
      <w:marRight w:val="0"/>
      <w:marTop w:val="0"/>
      <w:marBottom w:val="0"/>
      <w:divBdr>
        <w:top w:val="none" w:sz="0" w:space="0" w:color="auto"/>
        <w:left w:val="none" w:sz="0" w:space="0" w:color="auto"/>
        <w:bottom w:val="none" w:sz="0" w:space="0" w:color="auto"/>
        <w:right w:val="none" w:sz="0" w:space="0" w:color="auto"/>
      </w:divBdr>
    </w:div>
    <w:div w:id="1365011429">
      <w:bodyDiv w:val="1"/>
      <w:marLeft w:val="0"/>
      <w:marRight w:val="0"/>
      <w:marTop w:val="0"/>
      <w:marBottom w:val="0"/>
      <w:divBdr>
        <w:top w:val="none" w:sz="0" w:space="0" w:color="auto"/>
        <w:left w:val="none" w:sz="0" w:space="0" w:color="auto"/>
        <w:bottom w:val="none" w:sz="0" w:space="0" w:color="auto"/>
        <w:right w:val="none" w:sz="0" w:space="0" w:color="auto"/>
      </w:divBdr>
    </w:div>
    <w:div w:id="1365405352">
      <w:bodyDiv w:val="1"/>
      <w:marLeft w:val="0"/>
      <w:marRight w:val="0"/>
      <w:marTop w:val="0"/>
      <w:marBottom w:val="0"/>
      <w:divBdr>
        <w:top w:val="none" w:sz="0" w:space="0" w:color="auto"/>
        <w:left w:val="none" w:sz="0" w:space="0" w:color="auto"/>
        <w:bottom w:val="none" w:sz="0" w:space="0" w:color="auto"/>
        <w:right w:val="none" w:sz="0" w:space="0" w:color="auto"/>
      </w:divBdr>
    </w:div>
    <w:div w:id="1367408796">
      <w:bodyDiv w:val="1"/>
      <w:marLeft w:val="0"/>
      <w:marRight w:val="0"/>
      <w:marTop w:val="0"/>
      <w:marBottom w:val="0"/>
      <w:divBdr>
        <w:top w:val="none" w:sz="0" w:space="0" w:color="auto"/>
        <w:left w:val="none" w:sz="0" w:space="0" w:color="auto"/>
        <w:bottom w:val="none" w:sz="0" w:space="0" w:color="auto"/>
        <w:right w:val="none" w:sz="0" w:space="0" w:color="auto"/>
      </w:divBdr>
    </w:div>
    <w:div w:id="1367488884">
      <w:bodyDiv w:val="1"/>
      <w:marLeft w:val="0"/>
      <w:marRight w:val="0"/>
      <w:marTop w:val="0"/>
      <w:marBottom w:val="0"/>
      <w:divBdr>
        <w:top w:val="none" w:sz="0" w:space="0" w:color="auto"/>
        <w:left w:val="none" w:sz="0" w:space="0" w:color="auto"/>
        <w:bottom w:val="none" w:sz="0" w:space="0" w:color="auto"/>
        <w:right w:val="none" w:sz="0" w:space="0" w:color="auto"/>
      </w:divBdr>
    </w:div>
    <w:div w:id="1377974717">
      <w:bodyDiv w:val="1"/>
      <w:marLeft w:val="0"/>
      <w:marRight w:val="0"/>
      <w:marTop w:val="0"/>
      <w:marBottom w:val="0"/>
      <w:divBdr>
        <w:top w:val="none" w:sz="0" w:space="0" w:color="auto"/>
        <w:left w:val="none" w:sz="0" w:space="0" w:color="auto"/>
        <w:bottom w:val="none" w:sz="0" w:space="0" w:color="auto"/>
        <w:right w:val="none" w:sz="0" w:space="0" w:color="auto"/>
      </w:divBdr>
    </w:div>
    <w:div w:id="1380470724">
      <w:bodyDiv w:val="1"/>
      <w:marLeft w:val="0"/>
      <w:marRight w:val="0"/>
      <w:marTop w:val="0"/>
      <w:marBottom w:val="0"/>
      <w:divBdr>
        <w:top w:val="none" w:sz="0" w:space="0" w:color="auto"/>
        <w:left w:val="none" w:sz="0" w:space="0" w:color="auto"/>
        <w:bottom w:val="none" w:sz="0" w:space="0" w:color="auto"/>
        <w:right w:val="none" w:sz="0" w:space="0" w:color="auto"/>
      </w:divBdr>
    </w:div>
    <w:div w:id="1383402966">
      <w:bodyDiv w:val="1"/>
      <w:marLeft w:val="0"/>
      <w:marRight w:val="0"/>
      <w:marTop w:val="0"/>
      <w:marBottom w:val="0"/>
      <w:divBdr>
        <w:top w:val="none" w:sz="0" w:space="0" w:color="auto"/>
        <w:left w:val="none" w:sz="0" w:space="0" w:color="auto"/>
        <w:bottom w:val="none" w:sz="0" w:space="0" w:color="auto"/>
        <w:right w:val="none" w:sz="0" w:space="0" w:color="auto"/>
      </w:divBdr>
    </w:div>
    <w:div w:id="1387682689">
      <w:bodyDiv w:val="1"/>
      <w:marLeft w:val="0"/>
      <w:marRight w:val="0"/>
      <w:marTop w:val="0"/>
      <w:marBottom w:val="0"/>
      <w:divBdr>
        <w:top w:val="none" w:sz="0" w:space="0" w:color="auto"/>
        <w:left w:val="none" w:sz="0" w:space="0" w:color="auto"/>
        <w:bottom w:val="none" w:sz="0" w:space="0" w:color="auto"/>
        <w:right w:val="none" w:sz="0" w:space="0" w:color="auto"/>
      </w:divBdr>
    </w:div>
    <w:div w:id="1389181117">
      <w:bodyDiv w:val="1"/>
      <w:marLeft w:val="0"/>
      <w:marRight w:val="0"/>
      <w:marTop w:val="0"/>
      <w:marBottom w:val="0"/>
      <w:divBdr>
        <w:top w:val="none" w:sz="0" w:space="0" w:color="auto"/>
        <w:left w:val="none" w:sz="0" w:space="0" w:color="auto"/>
        <w:bottom w:val="none" w:sz="0" w:space="0" w:color="auto"/>
        <w:right w:val="none" w:sz="0" w:space="0" w:color="auto"/>
      </w:divBdr>
    </w:div>
    <w:div w:id="1391266111">
      <w:bodyDiv w:val="1"/>
      <w:marLeft w:val="0"/>
      <w:marRight w:val="0"/>
      <w:marTop w:val="0"/>
      <w:marBottom w:val="0"/>
      <w:divBdr>
        <w:top w:val="none" w:sz="0" w:space="0" w:color="auto"/>
        <w:left w:val="none" w:sz="0" w:space="0" w:color="auto"/>
        <w:bottom w:val="none" w:sz="0" w:space="0" w:color="auto"/>
        <w:right w:val="none" w:sz="0" w:space="0" w:color="auto"/>
      </w:divBdr>
    </w:div>
    <w:div w:id="1391340910">
      <w:bodyDiv w:val="1"/>
      <w:marLeft w:val="0"/>
      <w:marRight w:val="0"/>
      <w:marTop w:val="0"/>
      <w:marBottom w:val="0"/>
      <w:divBdr>
        <w:top w:val="none" w:sz="0" w:space="0" w:color="auto"/>
        <w:left w:val="none" w:sz="0" w:space="0" w:color="auto"/>
        <w:bottom w:val="none" w:sz="0" w:space="0" w:color="auto"/>
        <w:right w:val="none" w:sz="0" w:space="0" w:color="auto"/>
      </w:divBdr>
    </w:div>
    <w:div w:id="1392535077">
      <w:bodyDiv w:val="1"/>
      <w:marLeft w:val="0"/>
      <w:marRight w:val="0"/>
      <w:marTop w:val="0"/>
      <w:marBottom w:val="0"/>
      <w:divBdr>
        <w:top w:val="none" w:sz="0" w:space="0" w:color="auto"/>
        <w:left w:val="none" w:sz="0" w:space="0" w:color="auto"/>
        <w:bottom w:val="none" w:sz="0" w:space="0" w:color="auto"/>
        <w:right w:val="none" w:sz="0" w:space="0" w:color="auto"/>
      </w:divBdr>
    </w:div>
    <w:div w:id="1396853261">
      <w:bodyDiv w:val="1"/>
      <w:marLeft w:val="0"/>
      <w:marRight w:val="0"/>
      <w:marTop w:val="0"/>
      <w:marBottom w:val="0"/>
      <w:divBdr>
        <w:top w:val="none" w:sz="0" w:space="0" w:color="auto"/>
        <w:left w:val="none" w:sz="0" w:space="0" w:color="auto"/>
        <w:bottom w:val="none" w:sz="0" w:space="0" w:color="auto"/>
        <w:right w:val="none" w:sz="0" w:space="0" w:color="auto"/>
      </w:divBdr>
    </w:div>
    <w:div w:id="1397511467">
      <w:bodyDiv w:val="1"/>
      <w:marLeft w:val="0"/>
      <w:marRight w:val="0"/>
      <w:marTop w:val="0"/>
      <w:marBottom w:val="0"/>
      <w:divBdr>
        <w:top w:val="none" w:sz="0" w:space="0" w:color="auto"/>
        <w:left w:val="none" w:sz="0" w:space="0" w:color="auto"/>
        <w:bottom w:val="none" w:sz="0" w:space="0" w:color="auto"/>
        <w:right w:val="none" w:sz="0" w:space="0" w:color="auto"/>
      </w:divBdr>
    </w:div>
    <w:div w:id="1398166938">
      <w:bodyDiv w:val="1"/>
      <w:marLeft w:val="0"/>
      <w:marRight w:val="0"/>
      <w:marTop w:val="0"/>
      <w:marBottom w:val="0"/>
      <w:divBdr>
        <w:top w:val="none" w:sz="0" w:space="0" w:color="auto"/>
        <w:left w:val="none" w:sz="0" w:space="0" w:color="auto"/>
        <w:bottom w:val="none" w:sz="0" w:space="0" w:color="auto"/>
        <w:right w:val="none" w:sz="0" w:space="0" w:color="auto"/>
      </w:divBdr>
    </w:div>
    <w:div w:id="1405837292">
      <w:bodyDiv w:val="1"/>
      <w:marLeft w:val="0"/>
      <w:marRight w:val="0"/>
      <w:marTop w:val="0"/>
      <w:marBottom w:val="0"/>
      <w:divBdr>
        <w:top w:val="none" w:sz="0" w:space="0" w:color="auto"/>
        <w:left w:val="none" w:sz="0" w:space="0" w:color="auto"/>
        <w:bottom w:val="none" w:sz="0" w:space="0" w:color="auto"/>
        <w:right w:val="none" w:sz="0" w:space="0" w:color="auto"/>
      </w:divBdr>
    </w:div>
    <w:div w:id="1409114831">
      <w:bodyDiv w:val="1"/>
      <w:marLeft w:val="0"/>
      <w:marRight w:val="0"/>
      <w:marTop w:val="0"/>
      <w:marBottom w:val="0"/>
      <w:divBdr>
        <w:top w:val="none" w:sz="0" w:space="0" w:color="auto"/>
        <w:left w:val="none" w:sz="0" w:space="0" w:color="auto"/>
        <w:bottom w:val="none" w:sz="0" w:space="0" w:color="auto"/>
        <w:right w:val="none" w:sz="0" w:space="0" w:color="auto"/>
      </w:divBdr>
    </w:div>
    <w:div w:id="1409305858">
      <w:bodyDiv w:val="1"/>
      <w:marLeft w:val="0"/>
      <w:marRight w:val="0"/>
      <w:marTop w:val="0"/>
      <w:marBottom w:val="0"/>
      <w:divBdr>
        <w:top w:val="none" w:sz="0" w:space="0" w:color="auto"/>
        <w:left w:val="none" w:sz="0" w:space="0" w:color="auto"/>
        <w:bottom w:val="none" w:sz="0" w:space="0" w:color="auto"/>
        <w:right w:val="none" w:sz="0" w:space="0" w:color="auto"/>
      </w:divBdr>
    </w:div>
    <w:div w:id="1410274481">
      <w:bodyDiv w:val="1"/>
      <w:marLeft w:val="0"/>
      <w:marRight w:val="0"/>
      <w:marTop w:val="0"/>
      <w:marBottom w:val="0"/>
      <w:divBdr>
        <w:top w:val="none" w:sz="0" w:space="0" w:color="auto"/>
        <w:left w:val="none" w:sz="0" w:space="0" w:color="auto"/>
        <w:bottom w:val="none" w:sz="0" w:space="0" w:color="auto"/>
        <w:right w:val="none" w:sz="0" w:space="0" w:color="auto"/>
      </w:divBdr>
    </w:div>
    <w:div w:id="1410812734">
      <w:bodyDiv w:val="1"/>
      <w:marLeft w:val="0"/>
      <w:marRight w:val="0"/>
      <w:marTop w:val="0"/>
      <w:marBottom w:val="0"/>
      <w:divBdr>
        <w:top w:val="none" w:sz="0" w:space="0" w:color="auto"/>
        <w:left w:val="none" w:sz="0" w:space="0" w:color="auto"/>
        <w:bottom w:val="none" w:sz="0" w:space="0" w:color="auto"/>
        <w:right w:val="none" w:sz="0" w:space="0" w:color="auto"/>
      </w:divBdr>
    </w:div>
    <w:div w:id="1412316241">
      <w:bodyDiv w:val="1"/>
      <w:marLeft w:val="0"/>
      <w:marRight w:val="0"/>
      <w:marTop w:val="0"/>
      <w:marBottom w:val="0"/>
      <w:divBdr>
        <w:top w:val="none" w:sz="0" w:space="0" w:color="auto"/>
        <w:left w:val="none" w:sz="0" w:space="0" w:color="auto"/>
        <w:bottom w:val="none" w:sz="0" w:space="0" w:color="auto"/>
        <w:right w:val="none" w:sz="0" w:space="0" w:color="auto"/>
      </w:divBdr>
    </w:div>
    <w:div w:id="1413547494">
      <w:bodyDiv w:val="1"/>
      <w:marLeft w:val="0"/>
      <w:marRight w:val="0"/>
      <w:marTop w:val="0"/>
      <w:marBottom w:val="0"/>
      <w:divBdr>
        <w:top w:val="none" w:sz="0" w:space="0" w:color="auto"/>
        <w:left w:val="none" w:sz="0" w:space="0" w:color="auto"/>
        <w:bottom w:val="none" w:sz="0" w:space="0" w:color="auto"/>
        <w:right w:val="none" w:sz="0" w:space="0" w:color="auto"/>
      </w:divBdr>
    </w:div>
    <w:div w:id="1415786123">
      <w:bodyDiv w:val="1"/>
      <w:marLeft w:val="0"/>
      <w:marRight w:val="0"/>
      <w:marTop w:val="0"/>
      <w:marBottom w:val="0"/>
      <w:divBdr>
        <w:top w:val="none" w:sz="0" w:space="0" w:color="auto"/>
        <w:left w:val="none" w:sz="0" w:space="0" w:color="auto"/>
        <w:bottom w:val="none" w:sz="0" w:space="0" w:color="auto"/>
        <w:right w:val="none" w:sz="0" w:space="0" w:color="auto"/>
      </w:divBdr>
    </w:div>
    <w:div w:id="1419012828">
      <w:bodyDiv w:val="1"/>
      <w:marLeft w:val="0"/>
      <w:marRight w:val="0"/>
      <w:marTop w:val="0"/>
      <w:marBottom w:val="0"/>
      <w:divBdr>
        <w:top w:val="none" w:sz="0" w:space="0" w:color="auto"/>
        <w:left w:val="none" w:sz="0" w:space="0" w:color="auto"/>
        <w:bottom w:val="none" w:sz="0" w:space="0" w:color="auto"/>
        <w:right w:val="none" w:sz="0" w:space="0" w:color="auto"/>
      </w:divBdr>
    </w:div>
    <w:div w:id="1429815132">
      <w:bodyDiv w:val="1"/>
      <w:marLeft w:val="0"/>
      <w:marRight w:val="0"/>
      <w:marTop w:val="0"/>
      <w:marBottom w:val="0"/>
      <w:divBdr>
        <w:top w:val="none" w:sz="0" w:space="0" w:color="auto"/>
        <w:left w:val="none" w:sz="0" w:space="0" w:color="auto"/>
        <w:bottom w:val="none" w:sz="0" w:space="0" w:color="auto"/>
        <w:right w:val="none" w:sz="0" w:space="0" w:color="auto"/>
      </w:divBdr>
    </w:div>
    <w:div w:id="1431045550">
      <w:bodyDiv w:val="1"/>
      <w:marLeft w:val="0"/>
      <w:marRight w:val="0"/>
      <w:marTop w:val="0"/>
      <w:marBottom w:val="0"/>
      <w:divBdr>
        <w:top w:val="none" w:sz="0" w:space="0" w:color="auto"/>
        <w:left w:val="none" w:sz="0" w:space="0" w:color="auto"/>
        <w:bottom w:val="none" w:sz="0" w:space="0" w:color="auto"/>
        <w:right w:val="none" w:sz="0" w:space="0" w:color="auto"/>
      </w:divBdr>
    </w:div>
    <w:div w:id="1431199669">
      <w:bodyDiv w:val="1"/>
      <w:marLeft w:val="0"/>
      <w:marRight w:val="0"/>
      <w:marTop w:val="0"/>
      <w:marBottom w:val="0"/>
      <w:divBdr>
        <w:top w:val="none" w:sz="0" w:space="0" w:color="auto"/>
        <w:left w:val="none" w:sz="0" w:space="0" w:color="auto"/>
        <w:bottom w:val="none" w:sz="0" w:space="0" w:color="auto"/>
        <w:right w:val="none" w:sz="0" w:space="0" w:color="auto"/>
      </w:divBdr>
    </w:div>
    <w:div w:id="1438480660">
      <w:bodyDiv w:val="1"/>
      <w:marLeft w:val="0"/>
      <w:marRight w:val="0"/>
      <w:marTop w:val="0"/>
      <w:marBottom w:val="0"/>
      <w:divBdr>
        <w:top w:val="none" w:sz="0" w:space="0" w:color="auto"/>
        <w:left w:val="none" w:sz="0" w:space="0" w:color="auto"/>
        <w:bottom w:val="none" w:sz="0" w:space="0" w:color="auto"/>
        <w:right w:val="none" w:sz="0" w:space="0" w:color="auto"/>
      </w:divBdr>
    </w:div>
    <w:div w:id="1439177771">
      <w:bodyDiv w:val="1"/>
      <w:marLeft w:val="0"/>
      <w:marRight w:val="0"/>
      <w:marTop w:val="0"/>
      <w:marBottom w:val="0"/>
      <w:divBdr>
        <w:top w:val="none" w:sz="0" w:space="0" w:color="auto"/>
        <w:left w:val="none" w:sz="0" w:space="0" w:color="auto"/>
        <w:bottom w:val="none" w:sz="0" w:space="0" w:color="auto"/>
        <w:right w:val="none" w:sz="0" w:space="0" w:color="auto"/>
      </w:divBdr>
    </w:div>
    <w:div w:id="1441952561">
      <w:bodyDiv w:val="1"/>
      <w:marLeft w:val="0"/>
      <w:marRight w:val="0"/>
      <w:marTop w:val="0"/>
      <w:marBottom w:val="0"/>
      <w:divBdr>
        <w:top w:val="none" w:sz="0" w:space="0" w:color="auto"/>
        <w:left w:val="none" w:sz="0" w:space="0" w:color="auto"/>
        <w:bottom w:val="none" w:sz="0" w:space="0" w:color="auto"/>
        <w:right w:val="none" w:sz="0" w:space="0" w:color="auto"/>
      </w:divBdr>
    </w:div>
    <w:div w:id="1447387689">
      <w:bodyDiv w:val="1"/>
      <w:marLeft w:val="0"/>
      <w:marRight w:val="0"/>
      <w:marTop w:val="0"/>
      <w:marBottom w:val="0"/>
      <w:divBdr>
        <w:top w:val="none" w:sz="0" w:space="0" w:color="auto"/>
        <w:left w:val="none" w:sz="0" w:space="0" w:color="auto"/>
        <w:bottom w:val="none" w:sz="0" w:space="0" w:color="auto"/>
        <w:right w:val="none" w:sz="0" w:space="0" w:color="auto"/>
      </w:divBdr>
    </w:div>
    <w:div w:id="1456217525">
      <w:bodyDiv w:val="1"/>
      <w:marLeft w:val="0"/>
      <w:marRight w:val="0"/>
      <w:marTop w:val="0"/>
      <w:marBottom w:val="0"/>
      <w:divBdr>
        <w:top w:val="none" w:sz="0" w:space="0" w:color="auto"/>
        <w:left w:val="none" w:sz="0" w:space="0" w:color="auto"/>
        <w:bottom w:val="none" w:sz="0" w:space="0" w:color="auto"/>
        <w:right w:val="none" w:sz="0" w:space="0" w:color="auto"/>
      </w:divBdr>
    </w:div>
    <w:div w:id="1458641945">
      <w:bodyDiv w:val="1"/>
      <w:marLeft w:val="0"/>
      <w:marRight w:val="0"/>
      <w:marTop w:val="0"/>
      <w:marBottom w:val="0"/>
      <w:divBdr>
        <w:top w:val="none" w:sz="0" w:space="0" w:color="auto"/>
        <w:left w:val="none" w:sz="0" w:space="0" w:color="auto"/>
        <w:bottom w:val="none" w:sz="0" w:space="0" w:color="auto"/>
        <w:right w:val="none" w:sz="0" w:space="0" w:color="auto"/>
      </w:divBdr>
    </w:div>
    <w:div w:id="1461806987">
      <w:bodyDiv w:val="1"/>
      <w:marLeft w:val="0"/>
      <w:marRight w:val="0"/>
      <w:marTop w:val="0"/>
      <w:marBottom w:val="0"/>
      <w:divBdr>
        <w:top w:val="none" w:sz="0" w:space="0" w:color="auto"/>
        <w:left w:val="none" w:sz="0" w:space="0" w:color="auto"/>
        <w:bottom w:val="none" w:sz="0" w:space="0" w:color="auto"/>
        <w:right w:val="none" w:sz="0" w:space="0" w:color="auto"/>
      </w:divBdr>
    </w:div>
    <w:div w:id="1462990236">
      <w:bodyDiv w:val="1"/>
      <w:marLeft w:val="0"/>
      <w:marRight w:val="0"/>
      <w:marTop w:val="0"/>
      <w:marBottom w:val="0"/>
      <w:divBdr>
        <w:top w:val="none" w:sz="0" w:space="0" w:color="auto"/>
        <w:left w:val="none" w:sz="0" w:space="0" w:color="auto"/>
        <w:bottom w:val="none" w:sz="0" w:space="0" w:color="auto"/>
        <w:right w:val="none" w:sz="0" w:space="0" w:color="auto"/>
      </w:divBdr>
    </w:div>
    <w:div w:id="1463960536">
      <w:bodyDiv w:val="1"/>
      <w:marLeft w:val="0"/>
      <w:marRight w:val="0"/>
      <w:marTop w:val="0"/>
      <w:marBottom w:val="0"/>
      <w:divBdr>
        <w:top w:val="none" w:sz="0" w:space="0" w:color="auto"/>
        <w:left w:val="none" w:sz="0" w:space="0" w:color="auto"/>
        <w:bottom w:val="none" w:sz="0" w:space="0" w:color="auto"/>
        <w:right w:val="none" w:sz="0" w:space="0" w:color="auto"/>
      </w:divBdr>
    </w:div>
    <w:div w:id="1465925826">
      <w:bodyDiv w:val="1"/>
      <w:marLeft w:val="0"/>
      <w:marRight w:val="0"/>
      <w:marTop w:val="0"/>
      <w:marBottom w:val="0"/>
      <w:divBdr>
        <w:top w:val="none" w:sz="0" w:space="0" w:color="auto"/>
        <w:left w:val="none" w:sz="0" w:space="0" w:color="auto"/>
        <w:bottom w:val="none" w:sz="0" w:space="0" w:color="auto"/>
        <w:right w:val="none" w:sz="0" w:space="0" w:color="auto"/>
      </w:divBdr>
    </w:div>
    <w:div w:id="1471048794">
      <w:bodyDiv w:val="1"/>
      <w:marLeft w:val="0"/>
      <w:marRight w:val="0"/>
      <w:marTop w:val="0"/>
      <w:marBottom w:val="0"/>
      <w:divBdr>
        <w:top w:val="none" w:sz="0" w:space="0" w:color="auto"/>
        <w:left w:val="none" w:sz="0" w:space="0" w:color="auto"/>
        <w:bottom w:val="none" w:sz="0" w:space="0" w:color="auto"/>
        <w:right w:val="none" w:sz="0" w:space="0" w:color="auto"/>
      </w:divBdr>
    </w:div>
    <w:div w:id="1471939643">
      <w:bodyDiv w:val="1"/>
      <w:marLeft w:val="0"/>
      <w:marRight w:val="0"/>
      <w:marTop w:val="0"/>
      <w:marBottom w:val="0"/>
      <w:divBdr>
        <w:top w:val="none" w:sz="0" w:space="0" w:color="auto"/>
        <w:left w:val="none" w:sz="0" w:space="0" w:color="auto"/>
        <w:bottom w:val="none" w:sz="0" w:space="0" w:color="auto"/>
        <w:right w:val="none" w:sz="0" w:space="0" w:color="auto"/>
      </w:divBdr>
    </w:div>
    <w:div w:id="1473644541">
      <w:bodyDiv w:val="1"/>
      <w:marLeft w:val="0"/>
      <w:marRight w:val="0"/>
      <w:marTop w:val="0"/>
      <w:marBottom w:val="0"/>
      <w:divBdr>
        <w:top w:val="none" w:sz="0" w:space="0" w:color="auto"/>
        <w:left w:val="none" w:sz="0" w:space="0" w:color="auto"/>
        <w:bottom w:val="none" w:sz="0" w:space="0" w:color="auto"/>
        <w:right w:val="none" w:sz="0" w:space="0" w:color="auto"/>
      </w:divBdr>
    </w:div>
    <w:div w:id="1475100938">
      <w:bodyDiv w:val="1"/>
      <w:marLeft w:val="0"/>
      <w:marRight w:val="0"/>
      <w:marTop w:val="0"/>
      <w:marBottom w:val="0"/>
      <w:divBdr>
        <w:top w:val="none" w:sz="0" w:space="0" w:color="auto"/>
        <w:left w:val="none" w:sz="0" w:space="0" w:color="auto"/>
        <w:bottom w:val="none" w:sz="0" w:space="0" w:color="auto"/>
        <w:right w:val="none" w:sz="0" w:space="0" w:color="auto"/>
      </w:divBdr>
    </w:div>
    <w:div w:id="1482697576">
      <w:bodyDiv w:val="1"/>
      <w:marLeft w:val="0"/>
      <w:marRight w:val="0"/>
      <w:marTop w:val="0"/>
      <w:marBottom w:val="0"/>
      <w:divBdr>
        <w:top w:val="none" w:sz="0" w:space="0" w:color="auto"/>
        <w:left w:val="none" w:sz="0" w:space="0" w:color="auto"/>
        <w:bottom w:val="none" w:sz="0" w:space="0" w:color="auto"/>
        <w:right w:val="none" w:sz="0" w:space="0" w:color="auto"/>
      </w:divBdr>
    </w:div>
    <w:div w:id="1482849905">
      <w:bodyDiv w:val="1"/>
      <w:marLeft w:val="0"/>
      <w:marRight w:val="0"/>
      <w:marTop w:val="0"/>
      <w:marBottom w:val="0"/>
      <w:divBdr>
        <w:top w:val="none" w:sz="0" w:space="0" w:color="auto"/>
        <w:left w:val="none" w:sz="0" w:space="0" w:color="auto"/>
        <w:bottom w:val="none" w:sz="0" w:space="0" w:color="auto"/>
        <w:right w:val="none" w:sz="0" w:space="0" w:color="auto"/>
      </w:divBdr>
    </w:div>
    <w:div w:id="1493791729">
      <w:bodyDiv w:val="1"/>
      <w:marLeft w:val="0"/>
      <w:marRight w:val="0"/>
      <w:marTop w:val="0"/>
      <w:marBottom w:val="0"/>
      <w:divBdr>
        <w:top w:val="none" w:sz="0" w:space="0" w:color="auto"/>
        <w:left w:val="none" w:sz="0" w:space="0" w:color="auto"/>
        <w:bottom w:val="none" w:sz="0" w:space="0" w:color="auto"/>
        <w:right w:val="none" w:sz="0" w:space="0" w:color="auto"/>
      </w:divBdr>
    </w:div>
    <w:div w:id="1497306586">
      <w:bodyDiv w:val="1"/>
      <w:marLeft w:val="0"/>
      <w:marRight w:val="0"/>
      <w:marTop w:val="0"/>
      <w:marBottom w:val="0"/>
      <w:divBdr>
        <w:top w:val="none" w:sz="0" w:space="0" w:color="auto"/>
        <w:left w:val="none" w:sz="0" w:space="0" w:color="auto"/>
        <w:bottom w:val="none" w:sz="0" w:space="0" w:color="auto"/>
        <w:right w:val="none" w:sz="0" w:space="0" w:color="auto"/>
      </w:divBdr>
    </w:div>
    <w:div w:id="1503861251">
      <w:bodyDiv w:val="1"/>
      <w:marLeft w:val="0"/>
      <w:marRight w:val="0"/>
      <w:marTop w:val="0"/>
      <w:marBottom w:val="0"/>
      <w:divBdr>
        <w:top w:val="none" w:sz="0" w:space="0" w:color="auto"/>
        <w:left w:val="none" w:sz="0" w:space="0" w:color="auto"/>
        <w:bottom w:val="none" w:sz="0" w:space="0" w:color="auto"/>
        <w:right w:val="none" w:sz="0" w:space="0" w:color="auto"/>
      </w:divBdr>
    </w:div>
    <w:div w:id="1504323017">
      <w:bodyDiv w:val="1"/>
      <w:marLeft w:val="0"/>
      <w:marRight w:val="0"/>
      <w:marTop w:val="0"/>
      <w:marBottom w:val="0"/>
      <w:divBdr>
        <w:top w:val="none" w:sz="0" w:space="0" w:color="auto"/>
        <w:left w:val="none" w:sz="0" w:space="0" w:color="auto"/>
        <w:bottom w:val="none" w:sz="0" w:space="0" w:color="auto"/>
        <w:right w:val="none" w:sz="0" w:space="0" w:color="auto"/>
      </w:divBdr>
    </w:div>
    <w:div w:id="1504664547">
      <w:bodyDiv w:val="1"/>
      <w:marLeft w:val="0"/>
      <w:marRight w:val="0"/>
      <w:marTop w:val="0"/>
      <w:marBottom w:val="0"/>
      <w:divBdr>
        <w:top w:val="none" w:sz="0" w:space="0" w:color="auto"/>
        <w:left w:val="none" w:sz="0" w:space="0" w:color="auto"/>
        <w:bottom w:val="none" w:sz="0" w:space="0" w:color="auto"/>
        <w:right w:val="none" w:sz="0" w:space="0" w:color="auto"/>
      </w:divBdr>
    </w:div>
    <w:div w:id="1506169444">
      <w:bodyDiv w:val="1"/>
      <w:marLeft w:val="0"/>
      <w:marRight w:val="0"/>
      <w:marTop w:val="0"/>
      <w:marBottom w:val="0"/>
      <w:divBdr>
        <w:top w:val="none" w:sz="0" w:space="0" w:color="auto"/>
        <w:left w:val="none" w:sz="0" w:space="0" w:color="auto"/>
        <w:bottom w:val="none" w:sz="0" w:space="0" w:color="auto"/>
        <w:right w:val="none" w:sz="0" w:space="0" w:color="auto"/>
      </w:divBdr>
    </w:div>
    <w:div w:id="1509632735">
      <w:bodyDiv w:val="1"/>
      <w:marLeft w:val="0"/>
      <w:marRight w:val="0"/>
      <w:marTop w:val="0"/>
      <w:marBottom w:val="0"/>
      <w:divBdr>
        <w:top w:val="none" w:sz="0" w:space="0" w:color="auto"/>
        <w:left w:val="none" w:sz="0" w:space="0" w:color="auto"/>
        <w:bottom w:val="none" w:sz="0" w:space="0" w:color="auto"/>
        <w:right w:val="none" w:sz="0" w:space="0" w:color="auto"/>
      </w:divBdr>
    </w:div>
    <w:div w:id="1510824992">
      <w:bodyDiv w:val="1"/>
      <w:marLeft w:val="0"/>
      <w:marRight w:val="0"/>
      <w:marTop w:val="0"/>
      <w:marBottom w:val="0"/>
      <w:divBdr>
        <w:top w:val="none" w:sz="0" w:space="0" w:color="auto"/>
        <w:left w:val="none" w:sz="0" w:space="0" w:color="auto"/>
        <w:bottom w:val="none" w:sz="0" w:space="0" w:color="auto"/>
        <w:right w:val="none" w:sz="0" w:space="0" w:color="auto"/>
      </w:divBdr>
    </w:div>
    <w:div w:id="1511875846">
      <w:bodyDiv w:val="1"/>
      <w:marLeft w:val="0"/>
      <w:marRight w:val="0"/>
      <w:marTop w:val="0"/>
      <w:marBottom w:val="0"/>
      <w:divBdr>
        <w:top w:val="none" w:sz="0" w:space="0" w:color="auto"/>
        <w:left w:val="none" w:sz="0" w:space="0" w:color="auto"/>
        <w:bottom w:val="none" w:sz="0" w:space="0" w:color="auto"/>
        <w:right w:val="none" w:sz="0" w:space="0" w:color="auto"/>
      </w:divBdr>
    </w:div>
    <w:div w:id="1512792063">
      <w:bodyDiv w:val="1"/>
      <w:marLeft w:val="0"/>
      <w:marRight w:val="0"/>
      <w:marTop w:val="0"/>
      <w:marBottom w:val="0"/>
      <w:divBdr>
        <w:top w:val="none" w:sz="0" w:space="0" w:color="auto"/>
        <w:left w:val="none" w:sz="0" w:space="0" w:color="auto"/>
        <w:bottom w:val="none" w:sz="0" w:space="0" w:color="auto"/>
        <w:right w:val="none" w:sz="0" w:space="0" w:color="auto"/>
      </w:divBdr>
    </w:div>
    <w:div w:id="1513492045">
      <w:bodyDiv w:val="1"/>
      <w:marLeft w:val="0"/>
      <w:marRight w:val="0"/>
      <w:marTop w:val="0"/>
      <w:marBottom w:val="0"/>
      <w:divBdr>
        <w:top w:val="none" w:sz="0" w:space="0" w:color="auto"/>
        <w:left w:val="none" w:sz="0" w:space="0" w:color="auto"/>
        <w:bottom w:val="none" w:sz="0" w:space="0" w:color="auto"/>
        <w:right w:val="none" w:sz="0" w:space="0" w:color="auto"/>
      </w:divBdr>
    </w:div>
    <w:div w:id="1513496963">
      <w:bodyDiv w:val="1"/>
      <w:marLeft w:val="0"/>
      <w:marRight w:val="0"/>
      <w:marTop w:val="0"/>
      <w:marBottom w:val="0"/>
      <w:divBdr>
        <w:top w:val="none" w:sz="0" w:space="0" w:color="auto"/>
        <w:left w:val="none" w:sz="0" w:space="0" w:color="auto"/>
        <w:bottom w:val="none" w:sz="0" w:space="0" w:color="auto"/>
        <w:right w:val="none" w:sz="0" w:space="0" w:color="auto"/>
      </w:divBdr>
    </w:div>
    <w:div w:id="1513691420">
      <w:bodyDiv w:val="1"/>
      <w:marLeft w:val="0"/>
      <w:marRight w:val="0"/>
      <w:marTop w:val="0"/>
      <w:marBottom w:val="0"/>
      <w:divBdr>
        <w:top w:val="none" w:sz="0" w:space="0" w:color="auto"/>
        <w:left w:val="none" w:sz="0" w:space="0" w:color="auto"/>
        <w:bottom w:val="none" w:sz="0" w:space="0" w:color="auto"/>
        <w:right w:val="none" w:sz="0" w:space="0" w:color="auto"/>
      </w:divBdr>
    </w:div>
    <w:div w:id="1520241084">
      <w:bodyDiv w:val="1"/>
      <w:marLeft w:val="0"/>
      <w:marRight w:val="0"/>
      <w:marTop w:val="0"/>
      <w:marBottom w:val="0"/>
      <w:divBdr>
        <w:top w:val="none" w:sz="0" w:space="0" w:color="auto"/>
        <w:left w:val="none" w:sz="0" w:space="0" w:color="auto"/>
        <w:bottom w:val="none" w:sz="0" w:space="0" w:color="auto"/>
        <w:right w:val="none" w:sz="0" w:space="0" w:color="auto"/>
      </w:divBdr>
    </w:div>
    <w:div w:id="1526362357">
      <w:bodyDiv w:val="1"/>
      <w:marLeft w:val="0"/>
      <w:marRight w:val="0"/>
      <w:marTop w:val="0"/>
      <w:marBottom w:val="0"/>
      <w:divBdr>
        <w:top w:val="none" w:sz="0" w:space="0" w:color="auto"/>
        <w:left w:val="none" w:sz="0" w:space="0" w:color="auto"/>
        <w:bottom w:val="none" w:sz="0" w:space="0" w:color="auto"/>
        <w:right w:val="none" w:sz="0" w:space="0" w:color="auto"/>
      </w:divBdr>
    </w:div>
    <w:div w:id="1526481207">
      <w:bodyDiv w:val="1"/>
      <w:marLeft w:val="0"/>
      <w:marRight w:val="0"/>
      <w:marTop w:val="0"/>
      <w:marBottom w:val="0"/>
      <w:divBdr>
        <w:top w:val="none" w:sz="0" w:space="0" w:color="auto"/>
        <w:left w:val="none" w:sz="0" w:space="0" w:color="auto"/>
        <w:bottom w:val="none" w:sz="0" w:space="0" w:color="auto"/>
        <w:right w:val="none" w:sz="0" w:space="0" w:color="auto"/>
      </w:divBdr>
    </w:div>
    <w:div w:id="1542093737">
      <w:bodyDiv w:val="1"/>
      <w:marLeft w:val="0"/>
      <w:marRight w:val="0"/>
      <w:marTop w:val="0"/>
      <w:marBottom w:val="0"/>
      <w:divBdr>
        <w:top w:val="none" w:sz="0" w:space="0" w:color="auto"/>
        <w:left w:val="none" w:sz="0" w:space="0" w:color="auto"/>
        <w:bottom w:val="none" w:sz="0" w:space="0" w:color="auto"/>
        <w:right w:val="none" w:sz="0" w:space="0" w:color="auto"/>
      </w:divBdr>
    </w:div>
    <w:div w:id="1545026261">
      <w:bodyDiv w:val="1"/>
      <w:marLeft w:val="0"/>
      <w:marRight w:val="0"/>
      <w:marTop w:val="0"/>
      <w:marBottom w:val="0"/>
      <w:divBdr>
        <w:top w:val="none" w:sz="0" w:space="0" w:color="auto"/>
        <w:left w:val="none" w:sz="0" w:space="0" w:color="auto"/>
        <w:bottom w:val="none" w:sz="0" w:space="0" w:color="auto"/>
        <w:right w:val="none" w:sz="0" w:space="0" w:color="auto"/>
      </w:divBdr>
    </w:div>
    <w:div w:id="1546257350">
      <w:bodyDiv w:val="1"/>
      <w:marLeft w:val="0"/>
      <w:marRight w:val="0"/>
      <w:marTop w:val="0"/>
      <w:marBottom w:val="0"/>
      <w:divBdr>
        <w:top w:val="none" w:sz="0" w:space="0" w:color="auto"/>
        <w:left w:val="none" w:sz="0" w:space="0" w:color="auto"/>
        <w:bottom w:val="none" w:sz="0" w:space="0" w:color="auto"/>
        <w:right w:val="none" w:sz="0" w:space="0" w:color="auto"/>
      </w:divBdr>
    </w:div>
    <w:div w:id="1546871215">
      <w:bodyDiv w:val="1"/>
      <w:marLeft w:val="0"/>
      <w:marRight w:val="0"/>
      <w:marTop w:val="0"/>
      <w:marBottom w:val="0"/>
      <w:divBdr>
        <w:top w:val="none" w:sz="0" w:space="0" w:color="auto"/>
        <w:left w:val="none" w:sz="0" w:space="0" w:color="auto"/>
        <w:bottom w:val="none" w:sz="0" w:space="0" w:color="auto"/>
        <w:right w:val="none" w:sz="0" w:space="0" w:color="auto"/>
      </w:divBdr>
    </w:div>
    <w:div w:id="1548645066">
      <w:bodyDiv w:val="1"/>
      <w:marLeft w:val="0"/>
      <w:marRight w:val="0"/>
      <w:marTop w:val="0"/>
      <w:marBottom w:val="0"/>
      <w:divBdr>
        <w:top w:val="none" w:sz="0" w:space="0" w:color="auto"/>
        <w:left w:val="none" w:sz="0" w:space="0" w:color="auto"/>
        <w:bottom w:val="none" w:sz="0" w:space="0" w:color="auto"/>
        <w:right w:val="none" w:sz="0" w:space="0" w:color="auto"/>
      </w:divBdr>
    </w:div>
    <w:div w:id="1548879035">
      <w:bodyDiv w:val="1"/>
      <w:marLeft w:val="0"/>
      <w:marRight w:val="0"/>
      <w:marTop w:val="0"/>
      <w:marBottom w:val="0"/>
      <w:divBdr>
        <w:top w:val="none" w:sz="0" w:space="0" w:color="auto"/>
        <w:left w:val="none" w:sz="0" w:space="0" w:color="auto"/>
        <w:bottom w:val="none" w:sz="0" w:space="0" w:color="auto"/>
        <w:right w:val="none" w:sz="0" w:space="0" w:color="auto"/>
      </w:divBdr>
    </w:div>
    <w:div w:id="1549947654">
      <w:bodyDiv w:val="1"/>
      <w:marLeft w:val="0"/>
      <w:marRight w:val="0"/>
      <w:marTop w:val="0"/>
      <w:marBottom w:val="0"/>
      <w:divBdr>
        <w:top w:val="none" w:sz="0" w:space="0" w:color="auto"/>
        <w:left w:val="none" w:sz="0" w:space="0" w:color="auto"/>
        <w:bottom w:val="none" w:sz="0" w:space="0" w:color="auto"/>
        <w:right w:val="none" w:sz="0" w:space="0" w:color="auto"/>
      </w:divBdr>
    </w:div>
    <w:div w:id="1554002110">
      <w:bodyDiv w:val="1"/>
      <w:marLeft w:val="0"/>
      <w:marRight w:val="0"/>
      <w:marTop w:val="0"/>
      <w:marBottom w:val="0"/>
      <w:divBdr>
        <w:top w:val="none" w:sz="0" w:space="0" w:color="auto"/>
        <w:left w:val="none" w:sz="0" w:space="0" w:color="auto"/>
        <w:bottom w:val="none" w:sz="0" w:space="0" w:color="auto"/>
        <w:right w:val="none" w:sz="0" w:space="0" w:color="auto"/>
      </w:divBdr>
    </w:div>
    <w:div w:id="1554728285">
      <w:bodyDiv w:val="1"/>
      <w:marLeft w:val="0"/>
      <w:marRight w:val="0"/>
      <w:marTop w:val="0"/>
      <w:marBottom w:val="0"/>
      <w:divBdr>
        <w:top w:val="none" w:sz="0" w:space="0" w:color="auto"/>
        <w:left w:val="none" w:sz="0" w:space="0" w:color="auto"/>
        <w:bottom w:val="none" w:sz="0" w:space="0" w:color="auto"/>
        <w:right w:val="none" w:sz="0" w:space="0" w:color="auto"/>
      </w:divBdr>
    </w:div>
    <w:div w:id="1556160893">
      <w:bodyDiv w:val="1"/>
      <w:marLeft w:val="0"/>
      <w:marRight w:val="0"/>
      <w:marTop w:val="0"/>
      <w:marBottom w:val="0"/>
      <w:divBdr>
        <w:top w:val="none" w:sz="0" w:space="0" w:color="auto"/>
        <w:left w:val="none" w:sz="0" w:space="0" w:color="auto"/>
        <w:bottom w:val="none" w:sz="0" w:space="0" w:color="auto"/>
        <w:right w:val="none" w:sz="0" w:space="0" w:color="auto"/>
      </w:divBdr>
    </w:div>
    <w:div w:id="1559704918">
      <w:bodyDiv w:val="1"/>
      <w:marLeft w:val="0"/>
      <w:marRight w:val="0"/>
      <w:marTop w:val="0"/>
      <w:marBottom w:val="0"/>
      <w:divBdr>
        <w:top w:val="none" w:sz="0" w:space="0" w:color="auto"/>
        <w:left w:val="none" w:sz="0" w:space="0" w:color="auto"/>
        <w:bottom w:val="none" w:sz="0" w:space="0" w:color="auto"/>
        <w:right w:val="none" w:sz="0" w:space="0" w:color="auto"/>
      </w:divBdr>
    </w:div>
    <w:div w:id="1561986134">
      <w:bodyDiv w:val="1"/>
      <w:marLeft w:val="0"/>
      <w:marRight w:val="0"/>
      <w:marTop w:val="0"/>
      <w:marBottom w:val="0"/>
      <w:divBdr>
        <w:top w:val="none" w:sz="0" w:space="0" w:color="auto"/>
        <w:left w:val="none" w:sz="0" w:space="0" w:color="auto"/>
        <w:bottom w:val="none" w:sz="0" w:space="0" w:color="auto"/>
        <w:right w:val="none" w:sz="0" w:space="0" w:color="auto"/>
      </w:divBdr>
    </w:div>
    <w:div w:id="1578976935">
      <w:bodyDiv w:val="1"/>
      <w:marLeft w:val="0"/>
      <w:marRight w:val="0"/>
      <w:marTop w:val="0"/>
      <w:marBottom w:val="0"/>
      <w:divBdr>
        <w:top w:val="none" w:sz="0" w:space="0" w:color="auto"/>
        <w:left w:val="none" w:sz="0" w:space="0" w:color="auto"/>
        <w:bottom w:val="none" w:sz="0" w:space="0" w:color="auto"/>
        <w:right w:val="none" w:sz="0" w:space="0" w:color="auto"/>
      </w:divBdr>
    </w:div>
    <w:div w:id="1584608297">
      <w:bodyDiv w:val="1"/>
      <w:marLeft w:val="0"/>
      <w:marRight w:val="0"/>
      <w:marTop w:val="0"/>
      <w:marBottom w:val="0"/>
      <w:divBdr>
        <w:top w:val="none" w:sz="0" w:space="0" w:color="auto"/>
        <w:left w:val="none" w:sz="0" w:space="0" w:color="auto"/>
        <w:bottom w:val="none" w:sz="0" w:space="0" w:color="auto"/>
        <w:right w:val="none" w:sz="0" w:space="0" w:color="auto"/>
      </w:divBdr>
    </w:div>
    <w:div w:id="1588999940">
      <w:bodyDiv w:val="1"/>
      <w:marLeft w:val="0"/>
      <w:marRight w:val="0"/>
      <w:marTop w:val="0"/>
      <w:marBottom w:val="0"/>
      <w:divBdr>
        <w:top w:val="none" w:sz="0" w:space="0" w:color="auto"/>
        <w:left w:val="none" w:sz="0" w:space="0" w:color="auto"/>
        <w:bottom w:val="none" w:sz="0" w:space="0" w:color="auto"/>
        <w:right w:val="none" w:sz="0" w:space="0" w:color="auto"/>
      </w:divBdr>
    </w:div>
    <w:div w:id="1589537886">
      <w:bodyDiv w:val="1"/>
      <w:marLeft w:val="0"/>
      <w:marRight w:val="0"/>
      <w:marTop w:val="0"/>
      <w:marBottom w:val="0"/>
      <w:divBdr>
        <w:top w:val="none" w:sz="0" w:space="0" w:color="auto"/>
        <w:left w:val="none" w:sz="0" w:space="0" w:color="auto"/>
        <w:bottom w:val="none" w:sz="0" w:space="0" w:color="auto"/>
        <w:right w:val="none" w:sz="0" w:space="0" w:color="auto"/>
      </w:divBdr>
    </w:div>
    <w:div w:id="1589577122">
      <w:bodyDiv w:val="1"/>
      <w:marLeft w:val="0"/>
      <w:marRight w:val="0"/>
      <w:marTop w:val="0"/>
      <w:marBottom w:val="0"/>
      <w:divBdr>
        <w:top w:val="none" w:sz="0" w:space="0" w:color="auto"/>
        <w:left w:val="none" w:sz="0" w:space="0" w:color="auto"/>
        <w:bottom w:val="none" w:sz="0" w:space="0" w:color="auto"/>
        <w:right w:val="none" w:sz="0" w:space="0" w:color="auto"/>
      </w:divBdr>
    </w:div>
    <w:div w:id="1598441317">
      <w:bodyDiv w:val="1"/>
      <w:marLeft w:val="0"/>
      <w:marRight w:val="0"/>
      <w:marTop w:val="0"/>
      <w:marBottom w:val="0"/>
      <w:divBdr>
        <w:top w:val="none" w:sz="0" w:space="0" w:color="auto"/>
        <w:left w:val="none" w:sz="0" w:space="0" w:color="auto"/>
        <w:bottom w:val="none" w:sz="0" w:space="0" w:color="auto"/>
        <w:right w:val="none" w:sz="0" w:space="0" w:color="auto"/>
      </w:divBdr>
    </w:div>
    <w:div w:id="1601139227">
      <w:bodyDiv w:val="1"/>
      <w:marLeft w:val="0"/>
      <w:marRight w:val="0"/>
      <w:marTop w:val="0"/>
      <w:marBottom w:val="0"/>
      <w:divBdr>
        <w:top w:val="none" w:sz="0" w:space="0" w:color="auto"/>
        <w:left w:val="none" w:sz="0" w:space="0" w:color="auto"/>
        <w:bottom w:val="none" w:sz="0" w:space="0" w:color="auto"/>
        <w:right w:val="none" w:sz="0" w:space="0" w:color="auto"/>
      </w:divBdr>
    </w:div>
    <w:div w:id="1602058542">
      <w:bodyDiv w:val="1"/>
      <w:marLeft w:val="0"/>
      <w:marRight w:val="0"/>
      <w:marTop w:val="0"/>
      <w:marBottom w:val="0"/>
      <w:divBdr>
        <w:top w:val="none" w:sz="0" w:space="0" w:color="auto"/>
        <w:left w:val="none" w:sz="0" w:space="0" w:color="auto"/>
        <w:bottom w:val="none" w:sz="0" w:space="0" w:color="auto"/>
        <w:right w:val="none" w:sz="0" w:space="0" w:color="auto"/>
      </w:divBdr>
    </w:div>
    <w:div w:id="1602373656">
      <w:bodyDiv w:val="1"/>
      <w:marLeft w:val="0"/>
      <w:marRight w:val="0"/>
      <w:marTop w:val="0"/>
      <w:marBottom w:val="0"/>
      <w:divBdr>
        <w:top w:val="none" w:sz="0" w:space="0" w:color="auto"/>
        <w:left w:val="none" w:sz="0" w:space="0" w:color="auto"/>
        <w:bottom w:val="none" w:sz="0" w:space="0" w:color="auto"/>
        <w:right w:val="none" w:sz="0" w:space="0" w:color="auto"/>
      </w:divBdr>
    </w:div>
    <w:div w:id="1602688215">
      <w:bodyDiv w:val="1"/>
      <w:marLeft w:val="0"/>
      <w:marRight w:val="0"/>
      <w:marTop w:val="0"/>
      <w:marBottom w:val="0"/>
      <w:divBdr>
        <w:top w:val="none" w:sz="0" w:space="0" w:color="auto"/>
        <w:left w:val="none" w:sz="0" w:space="0" w:color="auto"/>
        <w:bottom w:val="none" w:sz="0" w:space="0" w:color="auto"/>
        <w:right w:val="none" w:sz="0" w:space="0" w:color="auto"/>
      </w:divBdr>
    </w:div>
    <w:div w:id="1604072236">
      <w:bodyDiv w:val="1"/>
      <w:marLeft w:val="0"/>
      <w:marRight w:val="0"/>
      <w:marTop w:val="0"/>
      <w:marBottom w:val="0"/>
      <w:divBdr>
        <w:top w:val="none" w:sz="0" w:space="0" w:color="auto"/>
        <w:left w:val="none" w:sz="0" w:space="0" w:color="auto"/>
        <w:bottom w:val="none" w:sz="0" w:space="0" w:color="auto"/>
        <w:right w:val="none" w:sz="0" w:space="0" w:color="auto"/>
      </w:divBdr>
    </w:div>
    <w:div w:id="1604678990">
      <w:bodyDiv w:val="1"/>
      <w:marLeft w:val="0"/>
      <w:marRight w:val="0"/>
      <w:marTop w:val="0"/>
      <w:marBottom w:val="0"/>
      <w:divBdr>
        <w:top w:val="none" w:sz="0" w:space="0" w:color="auto"/>
        <w:left w:val="none" w:sz="0" w:space="0" w:color="auto"/>
        <w:bottom w:val="none" w:sz="0" w:space="0" w:color="auto"/>
        <w:right w:val="none" w:sz="0" w:space="0" w:color="auto"/>
      </w:divBdr>
    </w:div>
    <w:div w:id="1608000959">
      <w:bodyDiv w:val="1"/>
      <w:marLeft w:val="0"/>
      <w:marRight w:val="0"/>
      <w:marTop w:val="0"/>
      <w:marBottom w:val="0"/>
      <w:divBdr>
        <w:top w:val="none" w:sz="0" w:space="0" w:color="auto"/>
        <w:left w:val="none" w:sz="0" w:space="0" w:color="auto"/>
        <w:bottom w:val="none" w:sz="0" w:space="0" w:color="auto"/>
        <w:right w:val="none" w:sz="0" w:space="0" w:color="auto"/>
      </w:divBdr>
    </w:div>
    <w:div w:id="1615135785">
      <w:bodyDiv w:val="1"/>
      <w:marLeft w:val="0"/>
      <w:marRight w:val="0"/>
      <w:marTop w:val="0"/>
      <w:marBottom w:val="0"/>
      <w:divBdr>
        <w:top w:val="none" w:sz="0" w:space="0" w:color="auto"/>
        <w:left w:val="none" w:sz="0" w:space="0" w:color="auto"/>
        <w:bottom w:val="none" w:sz="0" w:space="0" w:color="auto"/>
        <w:right w:val="none" w:sz="0" w:space="0" w:color="auto"/>
      </w:divBdr>
    </w:div>
    <w:div w:id="1618296575">
      <w:bodyDiv w:val="1"/>
      <w:marLeft w:val="0"/>
      <w:marRight w:val="0"/>
      <w:marTop w:val="0"/>
      <w:marBottom w:val="0"/>
      <w:divBdr>
        <w:top w:val="none" w:sz="0" w:space="0" w:color="auto"/>
        <w:left w:val="none" w:sz="0" w:space="0" w:color="auto"/>
        <w:bottom w:val="none" w:sz="0" w:space="0" w:color="auto"/>
        <w:right w:val="none" w:sz="0" w:space="0" w:color="auto"/>
      </w:divBdr>
    </w:div>
    <w:div w:id="1619147138">
      <w:bodyDiv w:val="1"/>
      <w:marLeft w:val="0"/>
      <w:marRight w:val="0"/>
      <w:marTop w:val="0"/>
      <w:marBottom w:val="0"/>
      <w:divBdr>
        <w:top w:val="none" w:sz="0" w:space="0" w:color="auto"/>
        <w:left w:val="none" w:sz="0" w:space="0" w:color="auto"/>
        <w:bottom w:val="none" w:sz="0" w:space="0" w:color="auto"/>
        <w:right w:val="none" w:sz="0" w:space="0" w:color="auto"/>
      </w:divBdr>
    </w:div>
    <w:div w:id="1619295470">
      <w:bodyDiv w:val="1"/>
      <w:marLeft w:val="0"/>
      <w:marRight w:val="0"/>
      <w:marTop w:val="0"/>
      <w:marBottom w:val="0"/>
      <w:divBdr>
        <w:top w:val="none" w:sz="0" w:space="0" w:color="auto"/>
        <w:left w:val="none" w:sz="0" w:space="0" w:color="auto"/>
        <w:bottom w:val="none" w:sz="0" w:space="0" w:color="auto"/>
        <w:right w:val="none" w:sz="0" w:space="0" w:color="auto"/>
      </w:divBdr>
    </w:div>
    <w:div w:id="1619489234">
      <w:bodyDiv w:val="1"/>
      <w:marLeft w:val="0"/>
      <w:marRight w:val="0"/>
      <w:marTop w:val="0"/>
      <w:marBottom w:val="0"/>
      <w:divBdr>
        <w:top w:val="none" w:sz="0" w:space="0" w:color="auto"/>
        <w:left w:val="none" w:sz="0" w:space="0" w:color="auto"/>
        <w:bottom w:val="none" w:sz="0" w:space="0" w:color="auto"/>
        <w:right w:val="none" w:sz="0" w:space="0" w:color="auto"/>
      </w:divBdr>
    </w:div>
    <w:div w:id="1630239104">
      <w:bodyDiv w:val="1"/>
      <w:marLeft w:val="0"/>
      <w:marRight w:val="0"/>
      <w:marTop w:val="0"/>
      <w:marBottom w:val="0"/>
      <w:divBdr>
        <w:top w:val="none" w:sz="0" w:space="0" w:color="auto"/>
        <w:left w:val="none" w:sz="0" w:space="0" w:color="auto"/>
        <w:bottom w:val="none" w:sz="0" w:space="0" w:color="auto"/>
        <w:right w:val="none" w:sz="0" w:space="0" w:color="auto"/>
      </w:divBdr>
    </w:div>
    <w:div w:id="1635863694">
      <w:bodyDiv w:val="1"/>
      <w:marLeft w:val="0"/>
      <w:marRight w:val="0"/>
      <w:marTop w:val="0"/>
      <w:marBottom w:val="0"/>
      <w:divBdr>
        <w:top w:val="none" w:sz="0" w:space="0" w:color="auto"/>
        <w:left w:val="none" w:sz="0" w:space="0" w:color="auto"/>
        <w:bottom w:val="none" w:sz="0" w:space="0" w:color="auto"/>
        <w:right w:val="none" w:sz="0" w:space="0" w:color="auto"/>
      </w:divBdr>
    </w:div>
    <w:div w:id="1638492332">
      <w:bodyDiv w:val="1"/>
      <w:marLeft w:val="0"/>
      <w:marRight w:val="0"/>
      <w:marTop w:val="0"/>
      <w:marBottom w:val="0"/>
      <w:divBdr>
        <w:top w:val="none" w:sz="0" w:space="0" w:color="auto"/>
        <w:left w:val="none" w:sz="0" w:space="0" w:color="auto"/>
        <w:bottom w:val="none" w:sz="0" w:space="0" w:color="auto"/>
        <w:right w:val="none" w:sz="0" w:space="0" w:color="auto"/>
      </w:divBdr>
    </w:div>
    <w:div w:id="1645309984">
      <w:bodyDiv w:val="1"/>
      <w:marLeft w:val="0"/>
      <w:marRight w:val="0"/>
      <w:marTop w:val="0"/>
      <w:marBottom w:val="0"/>
      <w:divBdr>
        <w:top w:val="none" w:sz="0" w:space="0" w:color="auto"/>
        <w:left w:val="none" w:sz="0" w:space="0" w:color="auto"/>
        <w:bottom w:val="none" w:sz="0" w:space="0" w:color="auto"/>
        <w:right w:val="none" w:sz="0" w:space="0" w:color="auto"/>
      </w:divBdr>
    </w:div>
    <w:div w:id="1645355781">
      <w:bodyDiv w:val="1"/>
      <w:marLeft w:val="0"/>
      <w:marRight w:val="0"/>
      <w:marTop w:val="0"/>
      <w:marBottom w:val="0"/>
      <w:divBdr>
        <w:top w:val="none" w:sz="0" w:space="0" w:color="auto"/>
        <w:left w:val="none" w:sz="0" w:space="0" w:color="auto"/>
        <w:bottom w:val="none" w:sz="0" w:space="0" w:color="auto"/>
        <w:right w:val="none" w:sz="0" w:space="0" w:color="auto"/>
      </w:divBdr>
    </w:div>
    <w:div w:id="1645962140">
      <w:bodyDiv w:val="1"/>
      <w:marLeft w:val="0"/>
      <w:marRight w:val="0"/>
      <w:marTop w:val="0"/>
      <w:marBottom w:val="0"/>
      <w:divBdr>
        <w:top w:val="none" w:sz="0" w:space="0" w:color="auto"/>
        <w:left w:val="none" w:sz="0" w:space="0" w:color="auto"/>
        <w:bottom w:val="none" w:sz="0" w:space="0" w:color="auto"/>
        <w:right w:val="none" w:sz="0" w:space="0" w:color="auto"/>
      </w:divBdr>
    </w:div>
    <w:div w:id="1647204448">
      <w:bodyDiv w:val="1"/>
      <w:marLeft w:val="0"/>
      <w:marRight w:val="0"/>
      <w:marTop w:val="0"/>
      <w:marBottom w:val="0"/>
      <w:divBdr>
        <w:top w:val="none" w:sz="0" w:space="0" w:color="auto"/>
        <w:left w:val="none" w:sz="0" w:space="0" w:color="auto"/>
        <w:bottom w:val="none" w:sz="0" w:space="0" w:color="auto"/>
        <w:right w:val="none" w:sz="0" w:space="0" w:color="auto"/>
      </w:divBdr>
    </w:div>
    <w:div w:id="1650478395">
      <w:bodyDiv w:val="1"/>
      <w:marLeft w:val="0"/>
      <w:marRight w:val="0"/>
      <w:marTop w:val="0"/>
      <w:marBottom w:val="0"/>
      <w:divBdr>
        <w:top w:val="none" w:sz="0" w:space="0" w:color="auto"/>
        <w:left w:val="none" w:sz="0" w:space="0" w:color="auto"/>
        <w:bottom w:val="none" w:sz="0" w:space="0" w:color="auto"/>
        <w:right w:val="none" w:sz="0" w:space="0" w:color="auto"/>
      </w:divBdr>
    </w:div>
    <w:div w:id="1651330093">
      <w:bodyDiv w:val="1"/>
      <w:marLeft w:val="0"/>
      <w:marRight w:val="0"/>
      <w:marTop w:val="0"/>
      <w:marBottom w:val="0"/>
      <w:divBdr>
        <w:top w:val="none" w:sz="0" w:space="0" w:color="auto"/>
        <w:left w:val="none" w:sz="0" w:space="0" w:color="auto"/>
        <w:bottom w:val="none" w:sz="0" w:space="0" w:color="auto"/>
        <w:right w:val="none" w:sz="0" w:space="0" w:color="auto"/>
      </w:divBdr>
    </w:div>
    <w:div w:id="1652562879">
      <w:bodyDiv w:val="1"/>
      <w:marLeft w:val="0"/>
      <w:marRight w:val="0"/>
      <w:marTop w:val="0"/>
      <w:marBottom w:val="0"/>
      <w:divBdr>
        <w:top w:val="none" w:sz="0" w:space="0" w:color="auto"/>
        <w:left w:val="none" w:sz="0" w:space="0" w:color="auto"/>
        <w:bottom w:val="none" w:sz="0" w:space="0" w:color="auto"/>
        <w:right w:val="none" w:sz="0" w:space="0" w:color="auto"/>
      </w:divBdr>
    </w:div>
    <w:div w:id="1655183855">
      <w:bodyDiv w:val="1"/>
      <w:marLeft w:val="0"/>
      <w:marRight w:val="0"/>
      <w:marTop w:val="0"/>
      <w:marBottom w:val="0"/>
      <w:divBdr>
        <w:top w:val="none" w:sz="0" w:space="0" w:color="auto"/>
        <w:left w:val="none" w:sz="0" w:space="0" w:color="auto"/>
        <w:bottom w:val="none" w:sz="0" w:space="0" w:color="auto"/>
        <w:right w:val="none" w:sz="0" w:space="0" w:color="auto"/>
      </w:divBdr>
    </w:div>
    <w:div w:id="1657146742">
      <w:bodyDiv w:val="1"/>
      <w:marLeft w:val="0"/>
      <w:marRight w:val="0"/>
      <w:marTop w:val="0"/>
      <w:marBottom w:val="0"/>
      <w:divBdr>
        <w:top w:val="none" w:sz="0" w:space="0" w:color="auto"/>
        <w:left w:val="none" w:sz="0" w:space="0" w:color="auto"/>
        <w:bottom w:val="none" w:sz="0" w:space="0" w:color="auto"/>
        <w:right w:val="none" w:sz="0" w:space="0" w:color="auto"/>
      </w:divBdr>
    </w:div>
    <w:div w:id="1658067875">
      <w:bodyDiv w:val="1"/>
      <w:marLeft w:val="0"/>
      <w:marRight w:val="0"/>
      <w:marTop w:val="0"/>
      <w:marBottom w:val="0"/>
      <w:divBdr>
        <w:top w:val="none" w:sz="0" w:space="0" w:color="auto"/>
        <w:left w:val="none" w:sz="0" w:space="0" w:color="auto"/>
        <w:bottom w:val="none" w:sz="0" w:space="0" w:color="auto"/>
        <w:right w:val="none" w:sz="0" w:space="0" w:color="auto"/>
      </w:divBdr>
    </w:div>
    <w:div w:id="1663503069">
      <w:bodyDiv w:val="1"/>
      <w:marLeft w:val="0"/>
      <w:marRight w:val="0"/>
      <w:marTop w:val="0"/>
      <w:marBottom w:val="0"/>
      <w:divBdr>
        <w:top w:val="none" w:sz="0" w:space="0" w:color="auto"/>
        <w:left w:val="none" w:sz="0" w:space="0" w:color="auto"/>
        <w:bottom w:val="none" w:sz="0" w:space="0" w:color="auto"/>
        <w:right w:val="none" w:sz="0" w:space="0" w:color="auto"/>
      </w:divBdr>
    </w:div>
    <w:div w:id="1663968985">
      <w:bodyDiv w:val="1"/>
      <w:marLeft w:val="0"/>
      <w:marRight w:val="0"/>
      <w:marTop w:val="0"/>
      <w:marBottom w:val="0"/>
      <w:divBdr>
        <w:top w:val="none" w:sz="0" w:space="0" w:color="auto"/>
        <w:left w:val="none" w:sz="0" w:space="0" w:color="auto"/>
        <w:bottom w:val="none" w:sz="0" w:space="0" w:color="auto"/>
        <w:right w:val="none" w:sz="0" w:space="0" w:color="auto"/>
      </w:divBdr>
    </w:div>
    <w:div w:id="1666280462">
      <w:bodyDiv w:val="1"/>
      <w:marLeft w:val="0"/>
      <w:marRight w:val="0"/>
      <w:marTop w:val="0"/>
      <w:marBottom w:val="0"/>
      <w:divBdr>
        <w:top w:val="none" w:sz="0" w:space="0" w:color="auto"/>
        <w:left w:val="none" w:sz="0" w:space="0" w:color="auto"/>
        <w:bottom w:val="none" w:sz="0" w:space="0" w:color="auto"/>
        <w:right w:val="none" w:sz="0" w:space="0" w:color="auto"/>
      </w:divBdr>
    </w:div>
    <w:div w:id="1667130396">
      <w:bodyDiv w:val="1"/>
      <w:marLeft w:val="0"/>
      <w:marRight w:val="0"/>
      <w:marTop w:val="0"/>
      <w:marBottom w:val="0"/>
      <w:divBdr>
        <w:top w:val="none" w:sz="0" w:space="0" w:color="auto"/>
        <w:left w:val="none" w:sz="0" w:space="0" w:color="auto"/>
        <w:bottom w:val="none" w:sz="0" w:space="0" w:color="auto"/>
        <w:right w:val="none" w:sz="0" w:space="0" w:color="auto"/>
      </w:divBdr>
    </w:div>
    <w:div w:id="1667394702">
      <w:bodyDiv w:val="1"/>
      <w:marLeft w:val="0"/>
      <w:marRight w:val="0"/>
      <w:marTop w:val="0"/>
      <w:marBottom w:val="0"/>
      <w:divBdr>
        <w:top w:val="none" w:sz="0" w:space="0" w:color="auto"/>
        <w:left w:val="none" w:sz="0" w:space="0" w:color="auto"/>
        <w:bottom w:val="none" w:sz="0" w:space="0" w:color="auto"/>
        <w:right w:val="none" w:sz="0" w:space="0" w:color="auto"/>
      </w:divBdr>
    </w:div>
    <w:div w:id="1670134128">
      <w:bodyDiv w:val="1"/>
      <w:marLeft w:val="0"/>
      <w:marRight w:val="0"/>
      <w:marTop w:val="0"/>
      <w:marBottom w:val="0"/>
      <w:divBdr>
        <w:top w:val="none" w:sz="0" w:space="0" w:color="auto"/>
        <w:left w:val="none" w:sz="0" w:space="0" w:color="auto"/>
        <w:bottom w:val="none" w:sz="0" w:space="0" w:color="auto"/>
        <w:right w:val="none" w:sz="0" w:space="0" w:color="auto"/>
      </w:divBdr>
    </w:div>
    <w:div w:id="1673559640">
      <w:bodyDiv w:val="1"/>
      <w:marLeft w:val="0"/>
      <w:marRight w:val="0"/>
      <w:marTop w:val="0"/>
      <w:marBottom w:val="0"/>
      <w:divBdr>
        <w:top w:val="none" w:sz="0" w:space="0" w:color="auto"/>
        <w:left w:val="none" w:sz="0" w:space="0" w:color="auto"/>
        <w:bottom w:val="none" w:sz="0" w:space="0" w:color="auto"/>
        <w:right w:val="none" w:sz="0" w:space="0" w:color="auto"/>
      </w:divBdr>
    </w:div>
    <w:div w:id="1673945163">
      <w:bodyDiv w:val="1"/>
      <w:marLeft w:val="0"/>
      <w:marRight w:val="0"/>
      <w:marTop w:val="0"/>
      <w:marBottom w:val="0"/>
      <w:divBdr>
        <w:top w:val="none" w:sz="0" w:space="0" w:color="auto"/>
        <w:left w:val="none" w:sz="0" w:space="0" w:color="auto"/>
        <w:bottom w:val="none" w:sz="0" w:space="0" w:color="auto"/>
        <w:right w:val="none" w:sz="0" w:space="0" w:color="auto"/>
      </w:divBdr>
    </w:div>
    <w:div w:id="1674264534">
      <w:bodyDiv w:val="1"/>
      <w:marLeft w:val="0"/>
      <w:marRight w:val="0"/>
      <w:marTop w:val="0"/>
      <w:marBottom w:val="0"/>
      <w:divBdr>
        <w:top w:val="none" w:sz="0" w:space="0" w:color="auto"/>
        <w:left w:val="none" w:sz="0" w:space="0" w:color="auto"/>
        <w:bottom w:val="none" w:sz="0" w:space="0" w:color="auto"/>
        <w:right w:val="none" w:sz="0" w:space="0" w:color="auto"/>
      </w:divBdr>
    </w:div>
    <w:div w:id="1676230637">
      <w:bodyDiv w:val="1"/>
      <w:marLeft w:val="0"/>
      <w:marRight w:val="0"/>
      <w:marTop w:val="0"/>
      <w:marBottom w:val="0"/>
      <w:divBdr>
        <w:top w:val="none" w:sz="0" w:space="0" w:color="auto"/>
        <w:left w:val="none" w:sz="0" w:space="0" w:color="auto"/>
        <w:bottom w:val="none" w:sz="0" w:space="0" w:color="auto"/>
        <w:right w:val="none" w:sz="0" w:space="0" w:color="auto"/>
      </w:divBdr>
    </w:div>
    <w:div w:id="1676760113">
      <w:bodyDiv w:val="1"/>
      <w:marLeft w:val="0"/>
      <w:marRight w:val="0"/>
      <w:marTop w:val="0"/>
      <w:marBottom w:val="0"/>
      <w:divBdr>
        <w:top w:val="none" w:sz="0" w:space="0" w:color="auto"/>
        <w:left w:val="none" w:sz="0" w:space="0" w:color="auto"/>
        <w:bottom w:val="none" w:sz="0" w:space="0" w:color="auto"/>
        <w:right w:val="none" w:sz="0" w:space="0" w:color="auto"/>
      </w:divBdr>
    </w:div>
    <w:div w:id="1684093449">
      <w:bodyDiv w:val="1"/>
      <w:marLeft w:val="0"/>
      <w:marRight w:val="0"/>
      <w:marTop w:val="0"/>
      <w:marBottom w:val="0"/>
      <w:divBdr>
        <w:top w:val="none" w:sz="0" w:space="0" w:color="auto"/>
        <w:left w:val="none" w:sz="0" w:space="0" w:color="auto"/>
        <w:bottom w:val="none" w:sz="0" w:space="0" w:color="auto"/>
        <w:right w:val="none" w:sz="0" w:space="0" w:color="auto"/>
      </w:divBdr>
    </w:div>
    <w:div w:id="1686444297">
      <w:bodyDiv w:val="1"/>
      <w:marLeft w:val="0"/>
      <w:marRight w:val="0"/>
      <w:marTop w:val="0"/>
      <w:marBottom w:val="0"/>
      <w:divBdr>
        <w:top w:val="none" w:sz="0" w:space="0" w:color="auto"/>
        <w:left w:val="none" w:sz="0" w:space="0" w:color="auto"/>
        <w:bottom w:val="none" w:sz="0" w:space="0" w:color="auto"/>
        <w:right w:val="none" w:sz="0" w:space="0" w:color="auto"/>
      </w:divBdr>
    </w:div>
    <w:div w:id="1691563955">
      <w:bodyDiv w:val="1"/>
      <w:marLeft w:val="0"/>
      <w:marRight w:val="0"/>
      <w:marTop w:val="0"/>
      <w:marBottom w:val="0"/>
      <w:divBdr>
        <w:top w:val="none" w:sz="0" w:space="0" w:color="auto"/>
        <w:left w:val="none" w:sz="0" w:space="0" w:color="auto"/>
        <w:bottom w:val="none" w:sz="0" w:space="0" w:color="auto"/>
        <w:right w:val="none" w:sz="0" w:space="0" w:color="auto"/>
      </w:divBdr>
    </w:div>
    <w:div w:id="1691756932">
      <w:bodyDiv w:val="1"/>
      <w:marLeft w:val="0"/>
      <w:marRight w:val="0"/>
      <w:marTop w:val="0"/>
      <w:marBottom w:val="0"/>
      <w:divBdr>
        <w:top w:val="none" w:sz="0" w:space="0" w:color="auto"/>
        <w:left w:val="none" w:sz="0" w:space="0" w:color="auto"/>
        <w:bottom w:val="none" w:sz="0" w:space="0" w:color="auto"/>
        <w:right w:val="none" w:sz="0" w:space="0" w:color="auto"/>
      </w:divBdr>
    </w:div>
    <w:div w:id="1691948645">
      <w:bodyDiv w:val="1"/>
      <w:marLeft w:val="0"/>
      <w:marRight w:val="0"/>
      <w:marTop w:val="0"/>
      <w:marBottom w:val="0"/>
      <w:divBdr>
        <w:top w:val="none" w:sz="0" w:space="0" w:color="auto"/>
        <w:left w:val="none" w:sz="0" w:space="0" w:color="auto"/>
        <w:bottom w:val="none" w:sz="0" w:space="0" w:color="auto"/>
        <w:right w:val="none" w:sz="0" w:space="0" w:color="auto"/>
      </w:divBdr>
    </w:div>
    <w:div w:id="1698044330">
      <w:bodyDiv w:val="1"/>
      <w:marLeft w:val="0"/>
      <w:marRight w:val="0"/>
      <w:marTop w:val="0"/>
      <w:marBottom w:val="0"/>
      <w:divBdr>
        <w:top w:val="none" w:sz="0" w:space="0" w:color="auto"/>
        <w:left w:val="none" w:sz="0" w:space="0" w:color="auto"/>
        <w:bottom w:val="none" w:sz="0" w:space="0" w:color="auto"/>
        <w:right w:val="none" w:sz="0" w:space="0" w:color="auto"/>
      </w:divBdr>
    </w:div>
    <w:div w:id="1698384022">
      <w:bodyDiv w:val="1"/>
      <w:marLeft w:val="0"/>
      <w:marRight w:val="0"/>
      <w:marTop w:val="0"/>
      <w:marBottom w:val="0"/>
      <w:divBdr>
        <w:top w:val="none" w:sz="0" w:space="0" w:color="auto"/>
        <w:left w:val="none" w:sz="0" w:space="0" w:color="auto"/>
        <w:bottom w:val="none" w:sz="0" w:space="0" w:color="auto"/>
        <w:right w:val="none" w:sz="0" w:space="0" w:color="auto"/>
      </w:divBdr>
    </w:div>
    <w:div w:id="1700164296">
      <w:bodyDiv w:val="1"/>
      <w:marLeft w:val="0"/>
      <w:marRight w:val="0"/>
      <w:marTop w:val="0"/>
      <w:marBottom w:val="0"/>
      <w:divBdr>
        <w:top w:val="none" w:sz="0" w:space="0" w:color="auto"/>
        <w:left w:val="none" w:sz="0" w:space="0" w:color="auto"/>
        <w:bottom w:val="none" w:sz="0" w:space="0" w:color="auto"/>
        <w:right w:val="none" w:sz="0" w:space="0" w:color="auto"/>
      </w:divBdr>
    </w:div>
    <w:div w:id="1705904366">
      <w:bodyDiv w:val="1"/>
      <w:marLeft w:val="0"/>
      <w:marRight w:val="0"/>
      <w:marTop w:val="0"/>
      <w:marBottom w:val="0"/>
      <w:divBdr>
        <w:top w:val="none" w:sz="0" w:space="0" w:color="auto"/>
        <w:left w:val="none" w:sz="0" w:space="0" w:color="auto"/>
        <w:bottom w:val="none" w:sz="0" w:space="0" w:color="auto"/>
        <w:right w:val="none" w:sz="0" w:space="0" w:color="auto"/>
      </w:divBdr>
    </w:div>
    <w:div w:id="1706296237">
      <w:bodyDiv w:val="1"/>
      <w:marLeft w:val="0"/>
      <w:marRight w:val="0"/>
      <w:marTop w:val="0"/>
      <w:marBottom w:val="0"/>
      <w:divBdr>
        <w:top w:val="none" w:sz="0" w:space="0" w:color="auto"/>
        <w:left w:val="none" w:sz="0" w:space="0" w:color="auto"/>
        <w:bottom w:val="none" w:sz="0" w:space="0" w:color="auto"/>
        <w:right w:val="none" w:sz="0" w:space="0" w:color="auto"/>
      </w:divBdr>
    </w:div>
    <w:div w:id="1708529151">
      <w:bodyDiv w:val="1"/>
      <w:marLeft w:val="0"/>
      <w:marRight w:val="0"/>
      <w:marTop w:val="0"/>
      <w:marBottom w:val="0"/>
      <w:divBdr>
        <w:top w:val="none" w:sz="0" w:space="0" w:color="auto"/>
        <w:left w:val="none" w:sz="0" w:space="0" w:color="auto"/>
        <w:bottom w:val="none" w:sz="0" w:space="0" w:color="auto"/>
        <w:right w:val="none" w:sz="0" w:space="0" w:color="auto"/>
      </w:divBdr>
    </w:div>
    <w:div w:id="1712800798">
      <w:bodyDiv w:val="1"/>
      <w:marLeft w:val="0"/>
      <w:marRight w:val="0"/>
      <w:marTop w:val="0"/>
      <w:marBottom w:val="0"/>
      <w:divBdr>
        <w:top w:val="none" w:sz="0" w:space="0" w:color="auto"/>
        <w:left w:val="none" w:sz="0" w:space="0" w:color="auto"/>
        <w:bottom w:val="none" w:sz="0" w:space="0" w:color="auto"/>
        <w:right w:val="none" w:sz="0" w:space="0" w:color="auto"/>
      </w:divBdr>
    </w:div>
    <w:div w:id="1712917469">
      <w:bodyDiv w:val="1"/>
      <w:marLeft w:val="0"/>
      <w:marRight w:val="0"/>
      <w:marTop w:val="0"/>
      <w:marBottom w:val="0"/>
      <w:divBdr>
        <w:top w:val="none" w:sz="0" w:space="0" w:color="auto"/>
        <w:left w:val="none" w:sz="0" w:space="0" w:color="auto"/>
        <w:bottom w:val="none" w:sz="0" w:space="0" w:color="auto"/>
        <w:right w:val="none" w:sz="0" w:space="0" w:color="auto"/>
      </w:divBdr>
    </w:div>
    <w:div w:id="1716349370">
      <w:bodyDiv w:val="1"/>
      <w:marLeft w:val="0"/>
      <w:marRight w:val="0"/>
      <w:marTop w:val="0"/>
      <w:marBottom w:val="0"/>
      <w:divBdr>
        <w:top w:val="none" w:sz="0" w:space="0" w:color="auto"/>
        <w:left w:val="none" w:sz="0" w:space="0" w:color="auto"/>
        <w:bottom w:val="none" w:sz="0" w:space="0" w:color="auto"/>
        <w:right w:val="none" w:sz="0" w:space="0" w:color="auto"/>
      </w:divBdr>
    </w:div>
    <w:div w:id="1716661606">
      <w:bodyDiv w:val="1"/>
      <w:marLeft w:val="0"/>
      <w:marRight w:val="0"/>
      <w:marTop w:val="0"/>
      <w:marBottom w:val="0"/>
      <w:divBdr>
        <w:top w:val="none" w:sz="0" w:space="0" w:color="auto"/>
        <w:left w:val="none" w:sz="0" w:space="0" w:color="auto"/>
        <w:bottom w:val="none" w:sz="0" w:space="0" w:color="auto"/>
        <w:right w:val="none" w:sz="0" w:space="0" w:color="auto"/>
      </w:divBdr>
    </w:div>
    <w:div w:id="1724448785">
      <w:bodyDiv w:val="1"/>
      <w:marLeft w:val="0"/>
      <w:marRight w:val="0"/>
      <w:marTop w:val="0"/>
      <w:marBottom w:val="0"/>
      <w:divBdr>
        <w:top w:val="none" w:sz="0" w:space="0" w:color="auto"/>
        <w:left w:val="none" w:sz="0" w:space="0" w:color="auto"/>
        <w:bottom w:val="none" w:sz="0" w:space="0" w:color="auto"/>
        <w:right w:val="none" w:sz="0" w:space="0" w:color="auto"/>
      </w:divBdr>
    </w:div>
    <w:div w:id="1724864283">
      <w:bodyDiv w:val="1"/>
      <w:marLeft w:val="0"/>
      <w:marRight w:val="0"/>
      <w:marTop w:val="0"/>
      <w:marBottom w:val="0"/>
      <w:divBdr>
        <w:top w:val="none" w:sz="0" w:space="0" w:color="auto"/>
        <w:left w:val="none" w:sz="0" w:space="0" w:color="auto"/>
        <w:bottom w:val="none" w:sz="0" w:space="0" w:color="auto"/>
        <w:right w:val="none" w:sz="0" w:space="0" w:color="auto"/>
      </w:divBdr>
    </w:div>
    <w:div w:id="1725055197">
      <w:bodyDiv w:val="1"/>
      <w:marLeft w:val="0"/>
      <w:marRight w:val="0"/>
      <w:marTop w:val="0"/>
      <w:marBottom w:val="0"/>
      <w:divBdr>
        <w:top w:val="none" w:sz="0" w:space="0" w:color="auto"/>
        <w:left w:val="none" w:sz="0" w:space="0" w:color="auto"/>
        <w:bottom w:val="none" w:sz="0" w:space="0" w:color="auto"/>
        <w:right w:val="none" w:sz="0" w:space="0" w:color="auto"/>
      </w:divBdr>
    </w:div>
    <w:div w:id="1725375079">
      <w:bodyDiv w:val="1"/>
      <w:marLeft w:val="0"/>
      <w:marRight w:val="0"/>
      <w:marTop w:val="0"/>
      <w:marBottom w:val="0"/>
      <w:divBdr>
        <w:top w:val="none" w:sz="0" w:space="0" w:color="auto"/>
        <w:left w:val="none" w:sz="0" w:space="0" w:color="auto"/>
        <w:bottom w:val="none" w:sz="0" w:space="0" w:color="auto"/>
        <w:right w:val="none" w:sz="0" w:space="0" w:color="auto"/>
      </w:divBdr>
    </w:div>
    <w:div w:id="1733038508">
      <w:bodyDiv w:val="1"/>
      <w:marLeft w:val="0"/>
      <w:marRight w:val="0"/>
      <w:marTop w:val="0"/>
      <w:marBottom w:val="0"/>
      <w:divBdr>
        <w:top w:val="none" w:sz="0" w:space="0" w:color="auto"/>
        <w:left w:val="none" w:sz="0" w:space="0" w:color="auto"/>
        <w:bottom w:val="none" w:sz="0" w:space="0" w:color="auto"/>
        <w:right w:val="none" w:sz="0" w:space="0" w:color="auto"/>
      </w:divBdr>
    </w:div>
    <w:div w:id="1734162575">
      <w:bodyDiv w:val="1"/>
      <w:marLeft w:val="0"/>
      <w:marRight w:val="0"/>
      <w:marTop w:val="0"/>
      <w:marBottom w:val="0"/>
      <w:divBdr>
        <w:top w:val="none" w:sz="0" w:space="0" w:color="auto"/>
        <w:left w:val="none" w:sz="0" w:space="0" w:color="auto"/>
        <w:bottom w:val="none" w:sz="0" w:space="0" w:color="auto"/>
        <w:right w:val="none" w:sz="0" w:space="0" w:color="auto"/>
      </w:divBdr>
    </w:div>
    <w:div w:id="1734549545">
      <w:bodyDiv w:val="1"/>
      <w:marLeft w:val="0"/>
      <w:marRight w:val="0"/>
      <w:marTop w:val="0"/>
      <w:marBottom w:val="0"/>
      <w:divBdr>
        <w:top w:val="none" w:sz="0" w:space="0" w:color="auto"/>
        <w:left w:val="none" w:sz="0" w:space="0" w:color="auto"/>
        <w:bottom w:val="none" w:sz="0" w:space="0" w:color="auto"/>
        <w:right w:val="none" w:sz="0" w:space="0" w:color="auto"/>
      </w:divBdr>
    </w:div>
    <w:div w:id="1737584952">
      <w:bodyDiv w:val="1"/>
      <w:marLeft w:val="0"/>
      <w:marRight w:val="0"/>
      <w:marTop w:val="0"/>
      <w:marBottom w:val="0"/>
      <w:divBdr>
        <w:top w:val="none" w:sz="0" w:space="0" w:color="auto"/>
        <w:left w:val="none" w:sz="0" w:space="0" w:color="auto"/>
        <w:bottom w:val="none" w:sz="0" w:space="0" w:color="auto"/>
        <w:right w:val="none" w:sz="0" w:space="0" w:color="auto"/>
      </w:divBdr>
    </w:div>
    <w:div w:id="1743522412">
      <w:bodyDiv w:val="1"/>
      <w:marLeft w:val="0"/>
      <w:marRight w:val="0"/>
      <w:marTop w:val="0"/>
      <w:marBottom w:val="0"/>
      <w:divBdr>
        <w:top w:val="none" w:sz="0" w:space="0" w:color="auto"/>
        <w:left w:val="none" w:sz="0" w:space="0" w:color="auto"/>
        <w:bottom w:val="none" w:sz="0" w:space="0" w:color="auto"/>
        <w:right w:val="none" w:sz="0" w:space="0" w:color="auto"/>
      </w:divBdr>
    </w:div>
    <w:div w:id="1746684467">
      <w:bodyDiv w:val="1"/>
      <w:marLeft w:val="0"/>
      <w:marRight w:val="0"/>
      <w:marTop w:val="0"/>
      <w:marBottom w:val="0"/>
      <w:divBdr>
        <w:top w:val="none" w:sz="0" w:space="0" w:color="auto"/>
        <w:left w:val="none" w:sz="0" w:space="0" w:color="auto"/>
        <w:bottom w:val="none" w:sz="0" w:space="0" w:color="auto"/>
        <w:right w:val="none" w:sz="0" w:space="0" w:color="auto"/>
      </w:divBdr>
    </w:div>
    <w:div w:id="1747339621">
      <w:bodyDiv w:val="1"/>
      <w:marLeft w:val="0"/>
      <w:marRight w:val="0"/>
      <w:marTop w:val="0"/>
      <w:marBottom w:val="0"/>
      <w:divBdr>
        <w:top w:val="none" w:sz="0" w:space="0" w:color="auto"/>
        <w:left w:val="none" w:sz="0" w:space="0" w:color="auto"/>
        <w:bottom w:val="none" w:sz="0" w:space="0" w:color="auto"/>
        <w:right w:val="none" w:sz="0" w:space="0" w:color="auto"/>
      </w:divBdr>
    </w:div>
    <w:div w:id="1749963375">
      <w:bodyDiv w:val="1"/>
      <w:marLeft w:val="0"/>
      <w:marRight w:val="0"/>
      <w:marTop w:val="0"/>
      <w:marBottom w:val="0"/>
      <w:divBdr>
        <w:top w:val="none" w:sz="0" w:space="0" w:color="auto"/>
        <w:left w:val="none" w:sz="0" w:space="0" w:color="auto"/>
        <w:bottom w:val="none" w:sz="0" w:space="0" w:color="auto"/>
        <w:right w:val="none" w:sz="0" w:space="0" w:color="auto"/>
      </w:divBdr>
    </w:div>
    <w:div w:id="1750927590">
      <w:bodyDiv w:val="1"/>
      <w:marLeft w:val="0"/>
      <w:marRight w:val="0"/>
      <w:marTop w:val="0"/>
      <w:marBottom w:val="0"/>
      <w:divBdr>
        <w:top w:val="none" w:sz="0" w:space="0" w:color="auto"/>
        <w:left w:val="none" w:sz="0" w:space="0" w:color="auto"/>
        <w:bottom w:val="none" w:sz="0" w:space="0" w:color="auto"/>
        <w:right w:val="none" w:sz="0" w:space="0" w:color="auto"/>
      </w:divBdr>
    </w:div>
    <w:div w:id="1753619841">
      <w:bodyDiv w:val="1"/>
      <w:marLeft w:val="0"/>
      <w:marRight w:val="0"/>
      <w:marTop w:val="0"/>
      <w:marBottom w:val="0"/>
      <w:divBdr>
        <w:top w:val="none" w:sz="0" w:space="0" w:color="auto"/>
        <w:left w:val="none" w:sz="0" w:space="0" w:color="auto"/>
        <w:bottom w:val="none" w:sz="0" w:space="0" w:color="auto"/>
        <w:right w:val="none" w:sz="0" w:space="0" w:color="auto"/>
      </w:divBdr>
    </w:div>
    <w:div w:id="1756629765">
      <w:bodyDiv w:val="1"/>
      <w:marLeft w:val="0"/>
      <w:marRight w:val="0"/>
      <w:marTop w:val="0"/>
      <w:marBottom w:val="0"/>
      <w:divBdr>
        <w:top w:val="none" w:sz="0" w:space="0" w:color="auto"/>
        <w:left w:val="none" w:sz="0" w:space="0" w:color="auto"/>
        <w:bottom w:val="none" w:sz="0" w:space="0" w:color="auto"/>
        <w:right w:val="none" w:sz="0" w:space="0" w:color="auto"/>
      </w:divBdr>
    </w:div>
    <w:div w:id="1759525277">
      <w:bodyDiv w:val="1"/>
      <w:marLeft w:val="0"/>
      <w:marRight w:val="0"/>
      <w:marTop w:val="0"/>
      <w:marBottom w:val="0"/>
      <w:divBdr>
        <w:top w:val="none" w:sz="0" w:space="0" w:color="auto"/>
        <w:left w:val="none" w:sz="0" w:space="0" w:color="auto"/>
        <w:bottom w:val="none" w:sz="0" w:space="0" w:color="auto"/>
        <w:right w:val="none" w:sz="0" w:space="0" w:color="auto"/>
      </w:divBdr>
    </w:div>
    <w:div w:id="1759592362">
      <w:bodyDiv w:val="1"/>
      <w:marLeft w:val="0"/>
      <w:marRight w:val="0"/>
      <w:marTop w:val="0"/>
      <w:marBottom w:val="0"/>
      <w:divBdr>
        <w:top w:val="none" w:sz="0" w:space="0" w:color="auto"/>
        <w:left w:val="none" w:sz="0" w:space="0" w:color="auto"/>
        <w:bottom w:val="none" w:sz="0" w:space="0" w:color="auto"/>
        <w:right w:val="none" w:sz="0" w:space="0" w:color="auto"/>
      </w:divBdr>
    </w:div>
    <w:div w:id="1762334336">
      <w:bodyDiv w:val="1"/>
      <w:marLeft w:val="0"/>
      <w:marRight w:val="0"/>
      <w:marTop w:val="0"/>
      <w:marBottom w:val="0"/>
      <w:divBdr>
        <w:top w:val="none" w:sz="0" w:space="0" w:color="auto"/>
        <w:left w:val="none" w:sz="0" w:space="0" w:color="auto"/>
        <w:bottom w:val="none" w:sz="0" w:space="0" w:color="auto"/>
        <w:right w:val="none" w:sz="0" w:space="0" w:color="auto"/>
      </w:divBdr>
    </w:div>
    <w:div w:id="1764111109">
      <w:bodyDiv w:val="1"/>
      <w:marLeft w:val="0"/>
      <w:marRight w:val="0"/>
      <w:marTop w:val="0"/>
      <w:marBottom w:val="0"/>
      <w:divBdr>
        <w:top w:val="none" w:sz="0" w:space="0" w:color="auto"/>
        <w:left w:val="none" w:sz="0" w:space="0" w:color="auto"/>
        <w:bottom w:val="none" w:sz="0" w:space="0" w:color="auto"/>
        <w:right w:val="none" w:sz="0" w:space="0" w:color="auto"/>
      </w:divBdr>
    </w:div>
    <w:div w:id="1764959909">
      <w:bodyDiv w:val="1"/>
      <w:marLeft w:val="0"/>
      <w:marRight w:val="0"/>
      <w:marTop w:val="0"/>
      <w:marBottom w:val="0"/>
      <w:divBdr>
        <w:top w:val="none" w:sz="0" w:space="0" w:color="auto"/>
        <w:left w:val="none" w:sz="0" w:space="0" w:color="auto"/>
        <w:bottom w:val="none" w:sz="0" w:space="0" w:color="auto"/>
        <w:right w:val="none" w:sz="0" w:space="0" w:color="auto"/>
      </w:divBdr>
    </w:div>
    <w:div w:id="1765152841">
      <w:bodyDiv w:val="1"/>
      <w:marLeft w:val="0"/>
      <w:marRight w:val="0"/>
      <w:marTop w:val="0"/>
      <w:marBottom w:val="0"/>
      <w:divBdr>
        <w:top w:val="none" w:sz="0" w:space="0" w:color="auto"/>
        <w:left w:val="none" w:sz="0" w:space="0" w:color="auto"/>
        <w:bottom w:val="none" w:sz="0" w:space="0" w:color="auto"/>
        <w:right w:val="none" w:sz="0" w:space="0" w:color="auto"/>
      </w:divBdr>
    </w:div>
    <w:div w:id="1768235972">
      <w:bodyDiv w:val="1"/>
      <w:marLeft w:val="0"/>
      <w:marRight w:val="0"/>
      <w:marTop w:val="0"/>
      <w:marBottom w:val="0"/>
      <w:divBdr>
        <w:top w:val="none" w:sz="0" w:space="0" w:color="auto"/>
        <w:left w:val="none" w:sz="0" w:space="0" w:color="auto"/>
        <w:bottom w:val="none" w:sz="0" w:space="0" w:color="auto"/>
        <w:right w:val="none" w:sz="0" w:space="0" w:color="auto"/>
      </w:divBdr>
    </w:div>
    <w:div w:id="1769613903">
      <w:bodyDiv w:val="1"/>
      <w:marLeft w:val="0"/>
      <w:marRight w:val="0"/>
      <w:marTop w:val="0"/>
      <w:marBottom w:val="0"/>
      <w:divBdr>
        <w:top w:val="none" w:sz="0" w:space="0" w:color="auto"/>
        <w:left w:val="none" w:sz="0" w:space="0" w:color="auto"/>
        <w:bottom w:val="none" w:sz="0" w:space="0" w:color="auto"/>
        <w:right w:val="none" w:sz="0" w:space="0" w:color="auto"/>
      </w:divBdr>
    </w:div>
    <w:div w:id="1769689167">
      <w:bodyDiv w:val="1"/>
      <w:marLeft w:val="0"/>
      <w:marRight w:val="0"/>
      <w:marTop w:val="0"/>
      <w:marBottom w:val="0"/>
      <w:divBdr>
        <w:top w:val="none" w:sz="0" w:space="0" w:color="auto"/>
        <w:left w:val="none" w:sz="0" w:space="0" w:color="auto"/>
        <w:bottom w:val="none" w:sz="0" w:space="0" w:color="auto"/>
        <w:right w:val="none" w:sz="0" w:space="0" w:color="auto"/>
      </w:divBdr>
    </w:div>
    <w:div w:id="1770663163">
      <w:bodyDiv w:val="1"/>
      <w:marLeft w:val="0"/>
      <w:marRight w:val="0"/>
      <w:marTop w:val="0"/>
      <w:marBottom w:val="0"/>
      <w:divBdr>
        <w:top w:val="none" w:sz="0" w:space="0" w:color="auto"/>
        <w:left w:val="none" w:sz="0" w:space="0" w:color="auto"/>
        <w:bottom w:val="none" w:sz="0" w:space="0" w:color="auto"/>
        <w:right w:val="none" w:sz="0" w:space="0" w:color="auto"/>
      </w:divBdr>
    </w:div>
    <w:div w:id="1771389252">
      <w:bodyDiv w:val="1"/>
      <w:marLeft w:val="0"/>
      <w:marRight w:val="0"/>
      <w:marTop w:val="0"/>
      <w:marBottom w:val="0"/>
      <w:divBdr>
        <w:top w:val="none" w:sz="0" w:space="0" w:color="auto"/>
        <w:left w:val="none" w:sz="0" w:space="0" w:color="auto"/>
        <w:bottom w:val="none" w:sz="0" w:space="0" w:color="auto"/>
        <w:right w:val="none" w:sz="0" w:space="0" w:color="auto"/>
      </w:divBdr>
    </w:div>
    <w:div w:id="1771849202">
      <w:bodyDiv w:val="1"/>
      <w:marLeft w:val="0"/>
      <w:marRight w:val="0"/>
      <w:marTop w:val="0"/>
      <w:marBottom w:val="0"/>
      <w:divBdr>
        <w:top w:val="none" w:sz="0" w:space="0" w:color="auto"/>
        <w:left w:val="none" w:sz="0" w:space="0" w:color="auto"/>
        <w:bottom w:val="none" w:sz="0" w:space="0" w:color="auto"/>
        <w:right w:val="none" w:sz="0" w:space="0" w:color="auto"/>
      </w:divBdr>
    </w:div>
    <w:div w:id="1776368194">
      <w:bodyDiv w:val="1"/>
      <w:marLeft w:val="0"/>
      <w:marRight w:val="0"/>
      <w:marTop w:val="0"/>
      <w:marBottom w:val="0"/>
      <w:divBdr>
        <w:top w:val="none" w:sz="0" w:space="0" w:color="auto"/>
        <w:left w:val="none" w:sz="0" w:space="0" w:color="auto"/>
        <w:bottom w:val="none" w:sz="0" w:space="0" w:color="auto"/>
        <w:right w:val="none" w:sz="0" w:space="0" w:color="auto"/>
      </w:divBdr>
    </w:div>
    <w:div w:id="1776827466">
      <w:bodyDiv w:val="1"/>
      <w:marLeft w:val="0"/>
      <w:marRight w:val="0"/>
      <w:marTop w:val="0"/>
      <w:marBottom w:val="0"/>
      <w:divBdr>
        <w:top w:val="none" w:sz="0" w:space="0" w:color="auto"/>
        <w:left w:val="none" w:sz="0" w:space="0" w:color="auto"/>
        <w:bottom w:val="none" w:sz="0" w:space="0" w:color="auto"/>
        <w:right w:val="none" w:sz="0" w:space="0" w:color="auto"/>
      </w:divBdr>
    </w:div>
    <w:div w:id="1781532447">
      <w:bodyDiv w:val="1"/>
      <w:marLeft w:val="0"/>
      <w:marRight w:val="0"/>
      <w:marTop w:val="0"/>
      <w:marBottom w:val="0"/>
      <w:divBdr>
        <w:top w:val="none" w:sz="0" w:space="0" w:color="auto"/>
        <w:left w:val="none" w:sz="0" w:space="0" w:color="auto"/>
        <w:bottom w:val="none" w:sz="0" w:space="0" w:color="auto"/>
        <w:right w:val="none" w:sz="0" w:space="0" w:color="auto"/>
      </w:divBdr>
    </w:div>
    <w:div w:id="1781609748">
      <w:bodyDiv w:val="1"/>
      <w:marLeft w:val="0"/>
      <w:marRight w:val="0"/>
      <w:marTop w:val="0"/>
      <w:marBottom w:val="0"/>
      <w:divBdr>
        <w:top w:val="none" w:sz="0" w:space="0" w:color="auto"/>
        <w:left w:val="none" w:sz="0" w:space="0" w:color="auto"/>
        <w:bottom w:val="none" w:sz="0" w:space="0" w:color="auto"/>
        <w:right w:val="none" w:sz="0" w:space="0" w:color="auto"/>
      </w:divBdr>
    </w:div>
    <w:div w:id="1784155774">
      <w:bodyDiv w:val="1"/>
      <w:marLeft w:val="0"/>
      <w:marRight w:val="0"/>
      <w:marTop w:val="0"/>
      <w:marBottom w:val="0"/>
      <w:divBdr>
        <w:top w:val="none" w:sz="0" w:space="0" w:color="auto"/>
        <w:left w:val="none" w:sz="0" w:space="0" w:color="auto"/>
        <w:bottom w:val="none" w:sz="0" w:space="0" w:color="auto"/>
        <w:right w:val="none" w:sz="0" w:space="0" w:color="auto"/>
      </w:divBdr>
    </w:div>
    <w:div w:id="1787888080">
      <w:bodyDiv w:val="1"/>
      <w:marLeft w:val="0"/>
      <w:marRight w:val="0"/>
      <w:marTop w:val="0"/>
      <w:marBottom w:val="0"/>
      <w:divBdr>
        <w:top w:val="none" w:sz="0" w:space="0" w:color="auto"/>
        <w:left w:val="none" w:sz="0" w:space="0" w:color="auto"/>
        <w:bottom w:val="none" w:sz="0" w:space="0" w:color="auto"/>
        <w:right w:val="none" w:sz="0" w:space="0" w:color="auto"/>
      </w:divBdr>
    </w:div>
    <w:div w:id="1788770210">
      <w:bodyDiv w:val="1"/>
      <w:marLeft w:val="0"/>
      <w:marRight w:val="0"/>
      <w:marTop w:val="0"/>
      <w:marBottom w:val="0"/>
      <w:divBdr>
        <w:top w:val="none" w:sz="0" w:space="0" w:color="auto"/>
        <w:left w:val="none" w:sz="0" w:space="0" w:color="auto"/>
        <w:bottom w:val="none" w:sz="0" w:space="0" w:color="auto"/>
        <w:right w:val="none" w:sz="0" w:space="0" w:color="auto"/>
      </w:divBdr>
    </w:div>
    <w:div w:id="1788963656">
      <w:bodyDiv w:val="1"/>
      <w:marLeft w:val="0"/>
      <w:marRight w:val="0"/>
      <w:marTop w:val="0"/>
      <w:marBottom w:val="0"/>
      <w:divBdr>
        <w:top w:val="none" w:sz="0" w:space="0" w:color="auto"/>
        <w:left w:val="none" w:sz="0" w:space="0" w:color="auto"/>
        <w:bottom w:val="none" w:sz="0" w:space="0" w:color="auto"/>
        <w:right w:val="none" w:sz="0" w:space="0" w:color="auto"/>
      </w:divBdr>
    </w:div>
    <w:div w:id="1793476402">
      <w:bodyDiv w:val="1"/>
      <w:marLeft w:val="0"/>
      <w:marRight w:val="0"/>
      <w:marTop w:val="0"/>
      <w:marBottom w:val="0"/>
      <w:divBdr>
        <w:top w:val="none" w:sz="0" w:space="0" w:color="auto"/>
        <w:left w:val="none" w:sz="0" w:space="0" w:color="auto"/>
        <w:bottom w:val="none" w:sz="0" w:space="0" w:color="auto"/>
        <w:right w:val="none" w:sz="0" w:space="0" w:color="auto"/>
      </w:divBdr>
    </w:div>
    <w:div w:id="1795175434">
      <w:bodyDiv w:val="1"/>
      <w:marLeft w:val="0"/>
      <w:marRight w:val="0"/>
      <w:marTop w:val="0"/>
      <w:marBottom w:val="0"/>
      <w:divBdr>
        <w:top w:val="none" w:sz="0" w:space="0" w:color="auto"/>
        <w:left w:val="none" w:sz="0" w:space="0" w:color="auto"/>
        <w:bottom w:val="none" w:sz="0" w:space="0" w:color="auto"/>
        <w:right w:val="none" w:sz="0" w:space="0" w:color="auto"/>
      </w:divBdr>
    </w:div>
    <w:div w:id="1795245469">
      <w:bodyDiv w:val="1"/>
      <w:marLeft w:val="0"/>
      <w:marRight w:val="0"/>
      <w:marTop w:val="0"/>
      <w:marBottom w:val="0"/>
      <w:divBdr>
        <w:top w:val="none" w:sz="0" w:space="0" w:color="auto"/>
        <w:left w:val="none" w:sz="0" w:space="0" w:color="auto"/>
        <w:bottom w:val="none" w:sz="0" w:space="0" w:color="auto"/>
        <w:right w:val="none" w:sz="0" w:space="0" w:color="auto"/>
      </w:divBdr>
    </w:div>
    <w:div w:id="1798912095">
      <w:bodyDiv w:val="1"/>
      <w:marLeft w:val="0"/>
      <w:marRight w:val="0"/>
      <w:marTop w:val="0"/>
      <w:marBottom w:val="0"/>
      <w:divBdr>
        <w:top w:val="none" w:sz="0" w:space="0" w:color="auto"/>
        <w:left w:val="none" w:sz="0" w:space="0" w:color="auto"/>
        <w:bottom w:val="none" w:sz="0" w:space="0" w:color="auto"/>
        <w:right w:val="none" w:sz="0" w:space="0" w:color="auto"/>
      </w:divBdr>
    </w:div>
    <w:div w:id="1799374036">
      <w:bodyDiv w:val="1"/>
      <w:marLeft w:val="0"/>
      <w:marRight w:val="0"/>
      <w:marTop w:val="0"/>
      <w:marBottom w:val="0"/>
      <w:divBdr>
        <w:top w:val="none" w:sz="0" w:space="0" w:color="auto"/>
        <w:left w:val="none" w:sz="0" w:space="0" w:color="auto"/>
        <w:bottom w:val="none" w:sz="0" w:space="0" w:color="auto"/>
        <w:right w:val="none" w:sz="0" w:space="0" w:color="auto"/>
      </w:divBdr>
    </w:div>
    <w:div w:id="1801992958">
      <w:bodyDiv w:val="1"/>
      <w:marLeft w:val="0"/>
      <w:marRight w:val="0"/>
      <w:marTop w:val="0"/>
      <w:marBottom w:val="0"/>
      <w:divBdr>
        <w:top w:val="none" w:sz="0" w:space="0" w:color="auto"/>
        <w:left w:val="none" w:sz="0" w:space="0" w:color="auto"/>
        <w:bottom w:val="none" w:sz="0" w:space="0" w:color="auto"/>
        <w:right w:val="none" w:sz="0" w:space="0" w:color="auto"/>
      </w:divBdr>
    </w:div>
    <w:div w:id="1803381220">
      <w:bodyDiv w:val="1"/>
      <w:marLeft w:val="0"/>
      <w:marRight w:val="0"/>
      <w:marTop w:val="0"/>
      <w:marBottom w:val="0"/>
      <w:divBdr>
        <w:top w:val="none" w:sz="0" w:space="0" w:color="auto"/>
        <w:left w:val="none" w:sz="0" w:space="0" w:color="auto"/>
        <w:bottom w:val="none" w:sz="0" w:space="0" w:color="auto"/>
        <w:right w:val="none" w:sz="0" w:space="0" w:color="auto"/>
      </w:divBdr>
    </w:div>
    <w:div w:id="1809010234">
      <w:bodyDiv w:val="1"/>
      <w:marLeft w:val="0"/>
      <w:marRight w:val="0"/>
      <w:marTop w:val="0"/>
      <w:marBottom w:val="0"/>
      <w:divBdr>
        <w:top w:val="none" w:sz="0" w:space="0" w:color="auto"/>
        <w:left w:val="none" w:sz="0" w:space="0" w:color="auto"/>
        <w:bottom w:val="none" w:sz="0" w:space="0" w:color="auto"/>
        <w:right w:val="none" w:sz="0" w:space="0" w:color="auto"/>
      </w:divBdr>
    </w:div>
    <w:div w:id="1809082386">
      <w:bodyDiv w:val="1"/>
      <w:marLeft w:val="0"/>
      <w:marRight w:val="0"/>
      <w:marTop w:val="0"/>
      <w:marBottom w:val="0"/>
      <w:divBdr>
        <w:top w:val="none" w:sz="0" w:space="0" w:color="auto"/>
        <w:left w:val="none" w:sz="0" w:space="0" w:color="auto"/>
        <w:bottom w:val="none" w:sz="0" w:space="0" w:color="auto"/>
        <w:right w:val="none" w:sz="0" w:space="0" w:color="auto"/>
      </w:divBdr>
    </w:div>
    <w:div w:id="1809391519">
      <w:bodyDiv w:val="1"/>
      <w:marLeft w:val="0"/>
      <w:marRight w:val="0"/>
      <w:marTop w:val="0"/>
      <w:marBottom w:val="0"/>
      <w:divBdr>
        <w:top w:val="none" w:sz="0" w:space="0" w:color="auto"/>
        <w:left w:val="none" w:sz="0" w:space="0" w:color="auto"/>
        <w:bottom w:val="none" w:sz="0" w:space="0" w:color="auto"/>
        <w:right w:val="none" w:sz="0" w:space="0" w:color="auto"/>
      </w:divBdr>
    </w:div>
    <w:div w:id="1812408395">
      <w:bodyDiv w:val="1"/>
      <w:marLeft w:val="0"/>
      <w:marRight w:val="0"/>
      <w:marTop w:val="0"/>
      <w:marBottom w:val="0"/>
      <w:divBdr>
        <w:top w:val="none" w:sz="0" w:space="0" w:color="auto"/>
        <w:left w:val="none" w:sz="0" w:space="0" w:color="auto"/>
        <w:bottom w:val="none" w:sz="0" w:space="0" w:color="auto"/>
        <w:right w:val="none" w:sz="0" w:space="0" w:color="auto"/>
      </w:divBdr>
    </w:div>
    <w:div w:id="1816529033">
      <w:bodyDiv w:val="1"/>
      <w:marLeft w:val="0"/>
      <w:marRight w:val="0"/>
      <w:marTop w:val="0"/>
      <w:marBottom w:val="0"/>
      <w:divBdr>
        <w:top w:val="none" w:sz="0" w:space="0" w:color="auto"/>
        <w:left w:val="none" w:sz="0" w:space="0" w:color="auto"/>
        <w:bottom w:val="none" w:sz="0" w:space="0" w:color="auto"/>
        <w:right w:val="none" w:sz="0" w:space="0" w:color="auto"/>
      </w:divBdr>
    </w:div>
    <w:div w:id="1816948689">
      <w:bodyDiv w:val="1"/>
      <w:marLeft w:val="0"/>
      <w:marRight w:val="0"/>
      <w:marTop w:val="0"/>
      <w:marBottom w:val="0"/>
      <w:divBdr>
        <w:top w:val="none" w:sz="0" w:space="0" w:color="auto"/>
        <w:left w:val="none" w:sz="0" w:space="0" w:color="auto"/>
        <w:bottom w:val="none" w:sz="0" w:space="0" w:color="auto"/>
        <w:right w:val="none" w:sz="0" w:space="0" w:color="auto"/>
      </w:divBdr>
    </w:div>
    <w:div w:id="1817987946">
      <w:bodyDiv w:val="1"/>
      <w:marLeft w:val="0"/>
      <w:marRight w:val="0"/>
      <w:marTop w:val="0"/>
      <w:marBottom w:val="0"/>
      <w:divBdr>
        <w:top w:val="none" w:sz="0" w:space="0" w:color="auto"/>
        <w:left w:val="none" w:sz="0" w:space="0" w:color="auto"/>
        <w:bottom w:val="none" w:sz="0" w:space="0" w:color="auto"/>
        <w:right w:val="none" w:sz="0" w:space="0" w:color="auto"/>
      </w:divBdr>
    </w:div>
    <w:div w:id="1820922132">
      <w:bodyDiv w:val="1"/>
      <w:marLeft w:val="0"/>
      <w:marRight w:val="0"/>
      <w:marTop w:val="0"/>
      <w:marBottom w:val="0"/>
      <w:divBdr>
        <w:top w:val="none" w:sz="0" w:space="0" w:color="auto"/>
        <w:left w:val="none" w:sz="0" w:space="0" w:color="auto"/>
        <w:bottom w:val="none" w:sz="0" w:space="0" w:color="auto"/>
        <w:right w:val="none" w:sz="0" w:space="0" w:color="auto"/>
      </w:divBdr>
    </w:div>
    <w:div w:id="1824811950">
      <w:bodyDiv w:val="1"/>
      <w:marLeft w:val="0"/>
      <w:marRight w:val="0"/>
      <w:marTop w:val="0"/>
      <w:marBottom w:val="0"/>
      <w:divBdr>
        <w:top w:val="none" w:sz="0" w:space="0" w:color="auto"/>
        <w:left w:val="none" w:sz="0" w:space="0" w:color="auto"/>
        <w:bottom w:val="none" w:sz="0" w:space="0" w:color="auto"/>
        <w:right w:val="none" w:sz="0" w:space="0" w:color="auto"/>
      </w:divBdr>
    </w:div>
    <w:div w:id="1826429491">
      <w:bodyDiv w:val="1"/>
      <w:marLeft w:val="0"/>
      <w:marRight w:val="0"/>
      <w:marTop w:val="0"/>
      <w:marBottom w:val="0"/>
      <w:divBdr>
        <w:top w:val="none" w:sz="0" w:space="0" w:color="auto"/>
        <w:left w:val="none" w:sz="0" w:space="0" w:color="auto"/>
        <w:bottom w:val="none" w:sz="0" w:space="0" w:color="auto"/>
        <w:right w:val="none" w:sz="0" w:space="0" w:color="auto"/>
      </w:divBdr>
    </w:div>
    <w:div w:id="1827503235">
      <w:bodyDiv w:val="1"/>
      <w:marLeft w:val="0"/>
      <w:marRight w:val="0"/>
      <w:marTop w:val="0"/>
      <w:marBottom w:val="0"/>
      <w:divBdr>
        <w:top w:val="none" w:sz="0" w:space="0" w:color="auto"/>
        <w:left w:val="none" w:sz="0" w:space="0" w:color="auto"/>
        <w:bottom w:val="none" w:sz="0" w:space="0" w:color="auto"/>
        <w:right w:val="none" w:sz="0" w:space="0" w:color="auto"/>
      </w:divBdr>
    </w:div>
    <w:div w:id="1830174975">
      <w:bodyDiv w:val="1"/>
      <w:marLeft w:val="0"/>
      <w:marRight w:val="0"/>
      <w:marTop w:val="0"/>
      <w:marBottom w:val="0"/>
      <w:divBdr>
        <w:top w:val="none" w:sz="0" w:space="0" w:color="auto"/>
        <w:left w:val="none" w:sz="0" w:space="0" w:color="auto"/>
        <w:bottom w:val="none" w:sz="0" w:space="0" w:color="auto"/>
        <w:right w:val="none" w:sz="0" w:space="0" w:color="auto"/>
      </w:divBdr>
    </w:div>
    <w:div w:id="1834562762">
      <w:bodyDiv w:val="1"/>
      <w:marLeft w:val="0"/>
      <w:marRight w:val="0"/>
      <w:marTop w:val="0"/>
      <w:marBottom w:val="0"/>
      <w:divBdr>
        <w:top w:val="none" w:sz="0" w:space="0" w:color="auto"/>
        <w:left w:val="none" w:sz="0" w:space="0" w:color="auto"/>
        <w:bottom w:val="none" w:sz="0" w:space="0" w:color="auto"/>
        <w:right w:val="none" w:sz="0" w:space="0" w:color="auto"/>
      </w:divBdr>
    </w:div>
    <w:div w:id="1837257411">
      <w:bodyDiv w:val="1"/>
      <w:marLeft w:val="0"/>
      <w:marRight w:val="0"/>
      <w:marTop w:val="0"/>
      <w:marBottom w:val="0"/>
      <w:divBdr>
        <w:top w:val="none" w:sz="0" w:space="0" w:color="auto"/>
        <w:left w:val="none" w:sz="0" w:space="0" w:color="auto"/>
        <w:bottom w:val="none" w:sz="0" w:space="0" w:color="auto"/>
        <w:right w:val="none" w:sz="0" w:space="0" w:color="auto"/>
      </w:divBdr>
    </w:div>
    <w:div w:id="1837916613">
      <w:bodyDiv w:val="1"/>
      <w:marLeft w:val="0"/>
      <w:marRight w:val="0"/>
      <w:marTop w:val="0"/>
      <w:marBottom w:val="0"/>
      <w:divBdr>
        <w:top w:val="none" w:sz="0" w:space="0" w:color="auto"/>
        <w:left w:val="none" w:sz="0" w:space="0" w:color="auto"/>
        <w:bottom w:val="none" w:sz="0" w:space="0" w:color="auto"/>
        <w:right w:val="none" w:sz="0" w:space="0" w:color="auto"/>
      </w:divBdr>
    </w:div>
    <w:div w:id="1844466225">
      <w:bodyDiv w:val="1"/>
      <w:marLeft w:val="0"/>
      <w:marRight w:val="0"/>
      <w:marTop w:val="0"/>
      <w:marBottom w:val="0"/>
      <w:divBdr>
        <w:top w:val="none" w:sz="0" w:space="0" w:color="auto"/>
        <w:left w:val="none" w:sz="0" w:space="0" w:color="auto"/>
        <w:bottom w:val="none" w:sz="0" w:space="0" w:color="auto"/>
        <w:right w:val="none" w:sz="0" w:space="0" w:color="auto"/>
      </w:divBdr>
    </w:div>
    <w:div w:id="1845509768">
      <w:bodyDiv w:val="1"/>
      <w:marLeft w:val="0"/>
      <w:marRight w:val="0"/>
      <w:marTop w:val="0"/>
      <w:marBottom w:val="0"/>
      <w:divBdr>
        <w:top w:val="none" w:sz="0" w:space="0" w:color="auto"/>
        <w:left w:val="none" w:sz="0" w:space="0" w:color="auto"/>
        <w:bottom w:val="none" w:sz="0" w:space="0" w:color="auto"/>
        <w:right w:val="none" w:sz="0" w:space="0" w:color="auto"/>
      </w:divBdr>
    </w:div>
    <w:div w:id="1846747112">
      <w:bodyDiv w:val="1"/>
      <w:marLeft w:val="0"/>
      <w:marRight w:val="0"/>
      <w:marTop w:val="0"/>
      <w:marBottom w:val="0"/>
      <w:divBdr>
        <w:top w:val="none" w:sz="0" w:space="0" w:color="auto"/>
        <w:left w:val="none" w:sz="0" w:space="0" w:color="auto"/>
        <w:bottom w:val="none" w:sz="0" w:space="0" w:color="auto"/>
        <w:right w:val="none" w:sz="0" w:space="0" w:color="auto"/>
      </w:divBdr>
    </w:div>
    <w:div w:id="1854680994">
      <w:bodyDiv w:val="1"/>
      <w:marLeft w:val="0"/>
      <w:marRight w:val="0"/>
      <w:marTop w:val="0"/>
      <w:marBottom w:val="0"/>
      <w:divBdr>
        <w:top w:val="none" w:sz="0" w:space="0" w:color="auto"/>
        <w:left w:val="none" w:sz="0" w:space="0" w:color="auto"/>
        <w:bottom w:val="none" w:sz="0" w:space="0" w:color="auto"/>
        <w:right w:val="none" w:sz="0" w:space="0" w:color="auto"/>
      </w:divBdr>
    </w:div>
    <w:div w:id="1858545610">
      <w:bodyDiv w:val="1"/>
      <w:marLeft w:val="0"/>
      <w:marRight w:val="0"/>
      <w:marTop w:val="0"/>
      <w:marBottom w:val="0"/>
      <w:divBdr>
        <w:top w:val="none" w:sz="0" w:space="0" w:color="auto"/>
        <w:left w:val="none" w:sz="0" w:space="0" w:color="auto"/>
        <w:bottom w:val="none" w:sz="0" w:space="0" w:color="auto"/>
        <w:right w:val="none" w:sz="0" w:space="0" w:color="auto"/>
      </w:divBdr>
    </w:div>
    <w:div w:id="1860007474">
      <w:bodyDiv w:val="1"/>
      <w:marLeft w:val="0"/>
      <w:marRight w:val="0"/>
      <w:marTop w:val="0"/>
      <w:marBottom w:val="0"/>
      <w:divBdr>
        <w:top w:val="none" w:sz="0" w:space="0" w:color="auto"/>
        <w:left w:val="none" w:sz="0" w:space="0" w:color="auto"/>
        <w:bottom w:val="none" w:sz="0" w:space="0" w:color="auto"/>
        <w:right w:val="none" w:sz="0" w:space="0" w:color="auto"/>
      </w:divBdr>
    </w:div>
    <w:div w:id="1862551061">
      <w:bodyDiv w:val="1"/>
      <w:marLeft w:val="0"/>
      <w:marRight w:val="0"/>
      <w:marTop w:val="0"/>
      <w:marBottom w:val="0"/>
      <w:divBdr>
        <w:top w:val="none" w:sz="0" w:space="0" w:color="auto"/>
        <w:left w:val="none" w:sz="0" w:space="0" w:color="auto"/>
        <w:bottom w:val="none" w:sz="0" w:space="0" w:color="auto"/>
        <w:right w:val="none" w:sz="0" w:space="0" w:color="auto"/>
      </w:divBdr>
    </w:div>
    <w:div w:id="1866480848">
      <w:bodyDiv w:val="1"/>
      <w:marLeft w:val="0"/>
      <w:marRight w:val="0"/>
      <w:marTop w:val="0"/>
      <w:marBottom w:val="0"/>
      <w:divBdr>
        <w:top w:val="none" w:sz="0" w:space="0" w:color="auto"/>
        <w:left w:val="none" w:sz="0" w:space="0" w:color="auto"/>
        <w:bottom w:val="none" w:sz="0" w:space="0" w:color="auto"/>
        <w:right w:val="none" w:sz="0" w:space="0" w:color="auto"/>
      </w:divBdr>
    </w:div>
    <w:div w:id="1866483134">
      <w:bodyDiv w:val="1"/>
      <w:marLeft w:val="0"/>
      <w:marRight w:val="0"/>
      <w:marTop w:val="0"/>
      <w:marBottom w:val="0"/>
      <w:divBdr>
        <w:top w:val="none" w:sz="0" w:space="0" w:color="auto"/>
        <w:left w:val="none" w:sz="0" w:space="0" w:color="auto"/>
        <w:bottom w:val="none" w:sz="0" w:space="0" w:color="auto"/>
        <w:right w:val="none" w:sz="0" w:space="0" w:color="auto"/>
      </w:divBdr>
    </w:div>
    <w:div w:id="1871993700">
      <w:bodyDiv w:val="1"/>
      <w:marLeft w:val="0"/>
      <w:marRight w:val="0"/>
      <w:marTop w:val="0"/>
      <w:marBottom w:val="0"/>
      <w:divBdr>
        <w:top w:val="none" w:sz="0" w:space="0" w:color="auto"/>
        <w:left w:val="none" w:sz="0" w:space="0" w:color="auto"/>
        <w:bottom w:val="none" w:sz="0" w:space="0" w:color="auto"/>
        <w:right w:val="none" w:sz="0" w:space="0" w:color="auto"/>
      </w:divBdr>
    </w:div>
    <w:div w:id="1877424381">
      <w:bodyDiv w:val="1"/>
      <w:marLeft w:val="0"/>
      <w:marRight w:val="0"/>
      <w:marTop w:val="0"/>
      <w:marBottom w:val="0"/>
      <w:divBdr>
        <w:top w:val="none" w:sz="0" w:space="0" w:color="auto"/>
        <w:left w:val="none" w:sz="0" w:space="0" w:color="auto"/>
        <w:bottom w:val="none" w:sz="0" w:space="0" w:color="auto"/>
        <w:right w:val="none" w:sz="0" w:space="0" w:color="auto"/>
      </w:divBdr>
    </w:div>
    <w:div w:id="1879972756">
      <w:bodyDiv w:val="1"/>
      <w:marLeft w:val="0"/>
      <w:marRight w:val="0"/>
      <w:marTop w:val="0"/>
      <w:marBottom w:val="0"/>
      <w:divBdr>
        <w:top w:val="none" w:sz="0" w:space="0" w:color="auto"/>
        <w:left w:val="none" w:sz="0" w:space="0" w:color="auto"/>
        <w:bottom w:val="none" w:sz="0" w:space="0" w:color="auto"/>
        <w:right w:val="none" w:sz="0" w:space="0" w:color="auto"/>
      </w:divBdr>
    </w:div>
    <w:div w:id="1884437254">
      <w:bodyDiv w:val="1"/>
      <w:marLeft w:val="0"/>
      <w:marRight w:val="0"/>
      <w:marTop w:val="0"/>
      <w:marBottom w:val="0"/>
      <w:divBdr>
        <w:top w:val="none" w:sz="0" w:space="0" w:color="auto"/>
        <w:left w:val="none" w:sz="0" w:space="0" w:color="auto"/>
        <w:bottom w:val="none" w:sz="0" w:space="0" w:color="auto"/>
        <w:right w:val="none" w:sz="0" w:space="0" w:color="auto"/>
      </w:divBdr>
    </w:div>
    <w:div w:id="1888252975">
      <w:bodyDiv w:val="1"/>
      <w:marLeft w:val="0"/>
      <w:marRight w:val="0"/>
      <w:marTop w:val="0"/>
      <w:marBottom w:val="0"/>
      <w:divBdr>
        <w:top w:val="none" w:sz="0" w:space="0" w:color="auto"/>
        <w:left w:val="none" w:sz="0" w:space="0" w:color="auto"/>
        <w:bottom w:val="none" w:sz="0" w:space="0" w:color="auto"/>
        <w:right w:val="none" w:sz="0" w:space="0" w:color="auto"/>
      </w:divBdr>
    </w:div>
    <w:div w:id="1892224362">
      <w:bodyDiv w:val="1"/>
      <w:marLeft w:val="0"/>
      <w:marRight w:val="0"/>
      <w:marTop w:val="0"/>
      <w:marBottom w:val="0"/>
      <w:divBdr>
        <w:top w:val="none" w:sz="0" w:space="0" w:color="auto"/>
        <w:left w:val="none" w:sz="0" w:space="0" w:color="auto"/>
        <w:bottom w:val="none" w:sz="0" w:space="0" w:color="auto"/>
        <w:right w:val="none" w:sz="0" w:space="0" w:color="auto"/>
      </w:divBdr>
    </w:div>
    <w:div w:id="1902280484">
      <w:bodyDiv w:val="1"/>
      <w:marLeft w:val="0"/>
      <w:marRight w:val="0"/>
      <w:marTop w:val="0"/>
      <w:marBottom w:val="0"/>
      <w:divBdr>
        <w:top w:val="none" w:sz="0" w:space="0" w:color="auto"/>
        <w:left w:val="none" w:sz="0" w:space="0" w:color="auto"/>
        <w:bottom w:val="none" w:sz="0" w:space="0" w:color="auto"/>
        <w:right w:val="none" w:sz="0" w:space="0" w:color="auto"/>
      </w:divBdr>
    </w:div>
    <w:div w:id="1904829471">
      <w:bodyDiv w:val="1"/>
      <w:marLeft w:val="0"/>
      <w:marRight w:val="0"/>
      <w:marTop w:val="0"/>
      <w:marBottom w:val="0"/>
      <w:divBdr>
        <w:top w:val="none" w:sz="0" w:space="0" w:color="auto"/>
        <w:left w:val="none" w:sz="0" w:space="0" w:color="auto"/>
        <w:bottom w:val="none" w:sz="0" w:space="0" w:color="auto"/>
        <w:right w:val="none" w:sz="0" w:space="0" w:color="auto"/>
      </w:divBdr>
    </w:div>
    <w:div w:id="1908227770">
      <w:bodyDiv w:val="1"/>
      <w:marLeft w:val="0"/>
      <w:marRight w:val="0"/>
      <w:marTop w:val="0"/>
      <w:marBottom w:val="0"/>
      <w:divBdr>
        <w:top w:val="none" w:sz="0" w:space="0" w:color="auto"/>
        <w:left w:val="none" w:sz="0" w:space="0" w:color="auto"/>
        <w:bottom w:val="none" w:sz="0" w:space="0" w:color="auto"/>
        <w:right w:val="none" w:sz="0" w:space="0" w:color="auto"/>
      </w:divBdr>
    </w:div>
    <w:div w:id="1912961870">
      <w:bodyDiv w:val="1"/>
      <w:marLeft w:val="0"/>
      <w:marRight w:val="0"/>
      <w:marTop w:val="0"/>
      <w:marBottom w:val="0"/>
      <w:divBdr>
        <w:top w:val="none" w:sz="0" w:space="0" w:color="auto"/>
        <w:left w:val="none" w:sz="0" w:space="0" w:color="auto"/>
        <w:bottom w:val="none" w:sz="0" w:space="0" w:color="auto"/>
        <w:right w:val="none" w:sz="0" w:space="0" w:color="auto"/>
      </w:divBdr>
    </w:div>
    <w:div w:id="1915159350">
      <w:bodyDiv w:val="1"/>
      <w:marLeft w:val="0"/>
      <w:marRight w:val="0"/>
      <w:marTop w:val="0"/>
      <w:marBottom w:val="0"/>
      <w:divBdr>
        <w:top w:val="none" w:sz="0" w:space="0" w:color="auto"/>
        <w:left w:val="none" w:sz="0" w:space="0" w:color="auto"/>
        <w:bottom w:val="none" w:sz="0" w:space="0" w:color="auto"/>
        <w:right w:val="none" w:sz="0" w:space="0" w:color="auto"/>
      </w:divBdr>
    </w:div>
    <w:div w:id="1919437844">
      <w:bodyDiv w:val="1"/>
      <w:marLeft w:val="0"/>
      <w:marRight w:val="0"/>
      <w:marTop w:val="0"/>
      <w:marBottom w:val="0"/>
      <w:divBdr>
        <w:top w:val="none" w:sz="0" w:space="0" w:color="auto"/>
        <w:left w:val="none" w:sz="0" w:space="0" w:color="auto"/>
        <w:bottom w:val="none" w:sz="0" w:space="0" w:color="auto"/>
        <w:right w:val="none" w:sz="0" w:space="0" w:color="auto"/>
      </w:divBdr>
    </w:div>
    <w:div w:id="1921451470">
      <w:bodyDiv w:val="1"/>
      <w:marLeft w:val="0"/>
      <w:marRight w:val="0"/>
      <w:marTop w:val="0"/>
      <w:marBottom w:val="0"/>
      <w:divBdr>
        <w:top w:val="none" w:sz="0" w:space="0" w:color="auto"/>
        <w:left w:val="none" w:sz="0" w:space="0" w:color="auto"/>
        <w:bottom w:val="none" w:sz="0" w:space="0" w:color="auto"/>
        <w:right w:val="none" w:sz="0" w:space="0" w:color="auto"/>
      </w:divBdr>
    </w:div>
    <w:div w:id="1921668823">
      <w:bodyDiv w:val="1"/>
      <w:marLeft w:val="0"/>
      <w:marRight w:val="0"/>
      <w:marTop w:val="0"/>
      <w:marBottom w:val="0"/>
      <w:divBdr>
        <w:top w:val="none" w:sz="0" w:space="0" w:color="auto"/>
        <w:left w:val="none" w:sz="0" w:space="0" w:color="auto"/>
        <w:bottom w:val="none" w:sz="0" w:space="0" w:color="auto"/>
        <w:right w:val="none" w:sz="0" w:space="0" w:color="auto"/>
      </w:divBdr>
    </w:div>
    <w:div w:id="1924073290">
      <w:bodyDiv w:val="1"/>
      <w:marLeft w:val="0"/>
      <w:marRight w:val="0"/>
      <w:marTop w:val="0"/>
      <w:marBottom w:val="0"/>
      <w:divBdr>
        <w:top w:val="none" w:sz="0" w:space="0" w:color="auto"/>
        <w:left w:val="none" w:sz="0" w:space="0" w:color="auto"/>
        <w:bottom w:val="none" w:sz="0" w:space="0" w:color="auto"/>
        <w:right w:val="none" w:sz="0" w:space="0" w:color="auto"/>
      </w:divBdr>
    </w:div>
    <w:div w:id="1930037131">
      <w:bodyDiv w:val="1"/>
      <w:marLeft w:val="0"/>
      <w:marRight w:val="0"/>
      <w:marTop w:val="0"/>
      <w:marBottom w:val="0"/>
      <w:divBdr>
        <w:top w:val="none" w:sz="0" w:space="0" w:color="auto"/>
        <w:left w:val="none" w:sz="0" w:space="0" w:color="auto"/>
        <w:bottom w:val="none" w:sz="0" w:space="0" w:color="auto"/>
        <w:right w:val="none" w:sz="0" w:space="0" w:color="auto"/>
      </w:divBdr>
    </w:div>
    <w:div w:id="1931622346">
      <w:bodyDiv w:val="1"/>
      <w:marLeft w:val="0"/>
      <w:marRight w:val="0"/>
      <w:marTop w:val="0"/>
      <w:marBottom w:val="0"/>
      <w:divBdr>
        <w:top w:val="none" w:sz="0" w:space="0" w:color="auto"/>
        <w:left w:val="none" w:sz="0" w:space="0" w:color="auto"/>
        <w:bottom w:val="none" w:sz="0" w:space="0" w:color="auto"/>
        <w:right w:val="none" w:sz="0" w:space="0" w:color="auto"/>
      </w:divBdr>
    </w:div>
    <w:div w:id="1938176251">
      <w:bodyDiv w:val="1"/>
      <w:marLeft w:val="0"/>
      <w:marRight w:val="0"/>
      <w:marTop w:val="0"/>
      <w:marBottom w:val="0"/>
      <w:divBdr>
        <w:top w:val="none" w:sz="0" w:space="0" w:color="auto"/>
        <w:left w:val="none" w:sz="0" w:space="0" w:color="auto"/>
        <w:bottom w:val="none" w:sz="0" w:space="0" w:color="auto"/>
        <w:right w:val="none" w:sz="0" w:space="0" w:color="auto"/>
      </w:divBdr>
    </w:div>
    <w:div w:id="1938324535">
      <w:bodyDiv w:val="1"/>
      <w:marLeft w:val="0"/>
      <w:marRight w:val="0"/>
      <w:marTop w:val="0"/>
      <w:marBottom w:val="0"/>
      <w:divBdr>
        <w:top w:val="none" w:sz="0" w:space="0" w:color="auto"/>
        <w:left w:val="none" w:sz="0" w:space="0" w:color="auto"/>
        <w:bottom w:val="none" w:sz="0" w:space="0" w:color="auto"/>
        <w:right w:val="none" w:sz="0" w:space="0" w:color="auto"/>
      </w:divBdr>
    </w:div>
    <w:div w:id="1940287311">
      <w:bodyDiv w:val="1"/>
      <w:marLeft w:val="0"/>
      <w:marRight w:val="0"/>
      <w:marTop w:val="0"/>
      <w:marBottom w:val="0"/>
      <w:divBdr>
        <w:top w:val="none" w:sz="0" w:space="0" w:color="auto"/>
        <w:left w:val="none" w:sz="0" w:space="0" w:color="auto"/>
        <w:bottom w:val="none" w:sz="0" w:space="0" w:color="auto"/>
        <w:right w:val="none" w:sz="0" w:space="0" w:color="auto"/>
      </w:divBdr>
    </w:div>
    <w:div w:id="1945652575">
      <w:bodyDiv w:val="1"/>
      <w:marLeft w:val="0"/>
      <w:marRight w:val="0"/>
      <w:marTop w:val="0"/>
      <w:marBottom w:val="0"/>
      <w:divBdr>
        <w:top w:val="none" w:sz="0" w:space="0" w:color="auto"/>
        <w:left w:val="none" w:sz="0" w:space="0" w:color="auto"/>
        <w:bottom w:val="none" w:sz="0" w:space="0" w:color="auto"/>
        <w:right w:val="none" w:sz="0" w:space="0" w:color="auto"/>
      </w:divBdr>
    </w:div>
    <w:div w:id="1964655965">
      <w:bodyDiv w:val="1"/>
      <w:marLeft w:val="0"/>
      <w:marRight w:val="0"/>
      <w:marTop w:val="0"/>
      <w:marBottom w:val="0"/>
      <w:divBdr>
        <w:top w:val="none" w:sz="0" w:space="0" w:color="auto"/>
        <w:left w:val="none" w:sz="0" w:space="0" w:color="auto"/>
        <w:bottom w:val="none" w:sz="0" w:space="0" w:color="auto"/>
        <w:right w:val="none" w:sz="0" w:space="0" w:color="auto"/>
      </w:divBdr>
    </w:div>
    <w:div w:id="1964724957">
      <w:bodyDiv w:val="1"/>
      <w:marLeft w:val="0"/>
      <w:marRight w:val="0"/>
      <w:marTop w:val="0"/>
      <w:marBottom w:val="0"/>
      <w:divBdr>
        <w:top w:val="none" w:sz="0" w:space="0" w:color="auto"/>
        <w:left w:val="none" w:sz="0" w:space="0" w:color="auto"/>
        <w:bottom w:val="none" w:sz="0" w:space="0" w:color="auto"/>
        <w:right w:val="none" w:sz="0" w:space="0" w:color="auto"/>
      </w:divBdr>
    </w:div>
    <w:div w:id="1967423362">
      <w:bodyDiv w:val="1"/>
      <w:marLeft w:val="0"/>
      <w:marRight w:val="0"/>
      <w:marTop w:val="0"/>
      <w:marBottom w:val="0"/>
      <w:divBdr>
        <w:top w:val="none" w:sz="0" w:space="0" w:color="auto"/>
        <w:left w:val="none" w:sz="0" w:space="0" w:color="auto"/>
        <w:bottom w:val="none" w:sz="0" w:space="0" w:color="auto"/>
        <w:right w:val="none" w:sz="0" w:space="0" w:color="auto"/>
      </w:divBdr>
    </w:div>
    <w:div w:id="1972898414">
      <w:bodyDiv w:val="1"/>
      <w:marLeft w:val="0"/>
      <w:marRight w:val="0"/>
      <w:marTop w:val="0"/>
      <w:marBottom w:val="0"/>
      <w:divBdr>
        <w:top w:val="none" w:sz="0" w:space="0" w:color="auto"/>
        <w:left w:val="none" w:sz="0" w:space="0" w:color="auto"/>
        <w:bottom w:val="none" w:sz="0" w:space="0" w:color="auto"/>
        <w:right w:val="none" w:sz="0" w:space="0" w:color="auto"/>
      </w:divBdr>
    </w:div>
    <w:div w:id="1974945792">
      <w:bodyDiv w:val="1"/>
      <w:marLeft w:val="0"/>
      <w:marRight w:val="0"/>
      <w:marTop w:val="0"/>
      <w:marBottom w:val="0"/>
      <w:divBdr>
        <w:top w:val="none" w:sz="0" w:space="0" w:color="auto"/>
        <w:left w:val="none" w:sz="0" w:space="0" w:color="auto"/>
        <w:bottom w:val="none" w:sz="0" w:space="0" w:color="auto"/>
        <w:right w:val="none" w:sz="0" w:space="0" w:color="auto"/>
      </w:divBdr>
    </w:div>
    <w:div w:id="1978029535">
      <w:bodyDiv w:val="1"/>
      <w:marLeft w:val="0"/>
      <w:marRight w:val="0"/>
      <w:marTop w:val="0"/>
      <w:marBottom w:val="0"/>
      <w:divBdr>
        <w:top w:val="none" w:sz="0" w:space="0" w:color="auto"/>
        <w:left w:val="none" w:sz="0" w:space="0" w:color="auto"/>
        <w:bottom w:val="none" w:sz="0" w:space="0" w:color="auto"/>
        <w:right w:val="none" w:sz="0" w:space="0" w:color="auto"/>
      </w:divBdr>
    </w:div>
    <w:div w:id="1979216752">
      <w:bodyDiv w:val="1"/>
      <w:marLeft w:val="0"/>
      <w:marRight w:val="0"/>
      <w:marTop w:val="0"/>
      <w:marBottom w:val="0"/>
      <w:divBdr>
        <w:top w:val="none" w:sz="0" w:space="0" w:color="auto"/>
        <w:left w:val="none" w:sz="0" w:space="0" w:color="auto"/>
        <w:bottom w:val="none" w:sz="0" w:space="0" w:color="auto"/>
        <w:right w:val="none" w:sz="0" w:space="0" w:color="auto"/>
      </w:divBdr>
    </w:div>
    <w:div w:id="1980377643">
      <w:bodyDiv w:val="1"/>
      <w:marLeft w:val="0"/>
      <w:marRight w:val="0"/>
      <w:marTop w:val="0"/>
      <w:marBottom w:val="0"/>
      <w:divBdr>
        <w:top w:val="none" w:sz="0" w:space="0" w:color="auto"/>
        <w:left w:val="none" w:sz="0" w:space="0" w:color="auto"/>
        <w:bottom w:val="none" w:sz="0" w:space="0" w:color="auto"/>
        <w:right w:val="none" w:sz="0" w:space="0" w:color="auto"/>
      </w:divBdr>
    </w:div>
    <w:div w:id="1980498739">
      <w:bodyDiv w:val="1"/>
      <w:marLeft w:val="0"/>
      <w:marRight w:val="0"/>
      <w:marTop w:val="0"/>
      <w:marBottom w:val="0"/>
      <w:divBdr>
        <w:top w:val="none" w:sz="0" w:space="0" w:color="auto"/>
        <w:left w:val="none" w:sz="0" w:space="0" w:color="auto"/>
        <w:bottom w:val="none" w:sz="0" w:space="0" w:color="auto"/>
        <w:right w:val="none" w:sz="0" w:space="0" w:color="auto"/>
      </w:divBdr>
    </w:div>
    <w:div w:id="1987781879">
      <w:bodyDiv w:val="1"/>
      <w:marLeft w:val="0"/>
      <w:marRight w:val="0"/>
      <w:marTop w:val="0"/>
      <w:marBottom w:val="0"/>
      <w:divBdr>
        <w:top w:val="none" w:sz="0" w:space="0" w:color="auto"/>
        <w:left w:val="none" w:sz="0" w:space="0" w:color="auto"/>
        <w:bottom w:val="none" w:sz="0" w:space="0" w:color="auto"/>
        <w:right w:val="none" w:sz="0" w:space="0" w:color="auto"/>
      </w:divBdr>
    </w:div>
    <w:div w:id="1988625860">
      <w:bodyDiv w:val="1"/>
      <w:marLeft w:val="0"/>
      <w:marRight w:val="0"/>
      <w:marTop w:val="0"/>
      <w:marBottom w:val="0"/>
      <w:divBdr>
        <w:top w:val="none" w:sz="0" w:space="0" w:color="auto"/>
        <w:left w:val="none" w:sz="0" w:space="0" w:color="auto"/>
        <w:bottom w:val="none" w:sz="0" w:space="0" w:color="auto"/>
        <w:right w:val="none" w:sz="0" w:space="0" w:color="auto"/>
      </w:divBdr>
    </w:div>
    <w:div w:id="1989628534">
      <w:bodyDiv w:val="1"/>
      <w:marLeft w:val="0"/>
      <w:marRight w:val="0"/>
      <w:marTop w:val="0"/>
      <w:marBottom w:val="0"/>
      <w:divBdr>
        <w:top w:val="none" w:sz="0" w:space="0" w:color="auto"/>
        <w:left w:val="none" w:sz="0" w:space="0" w:color="auto"/>
        <w:bottom w:val="none" w:sz="0" w:space="0" w:color="auto"/>
        <w:right w:val="none" w:sz="0" w:space="0" w:color="auto"/>
      </w:divBdr>
    </w:div>
    <w:div w:id="1990404609">
      <w:bodyDiv w:val="1"/>
      <w:marLeft w:val="0"/>
      <w:marRight w:val="0"/>
      <w:marTop w:val="0"/>
      <w:marBottom w:val="0"/>
      <w:divBdr>
        <w:top w:val="none" w:sz="0" w:space="0" w:color="auto"/>
        <w:left w:val="none" w:sz="0" w:space="0" w:color="auto"/>
        <w:bottom w:val="none" w:sz="0" w:space="0" w:color="auto"/>
        <w:right w:val="none" w:sz="0" w:space="0" w:color="auto"/>
      </w:divBdr>
    </w:div>
    <w:div w:id="1993823525">
      <w:bodyDiv w:val="1"/>
      <w:marLeft w:val="0"/>
      <w:marRight w:val="0"/>
      <w:marTop w:val="0"/>
      <w:marBottom w:val="0"/>
      <w:divBdr>
        <w:top w:val="none" w:sz="0" w:space="0" w:color="auto"/>
        <w:left w:val="none" w:sz="0" w:space="0" w:color="auto"/>
        <w:bottom w:val="none" w:sz="0" w:space="0" w:color="auto"/>
        <w:right w:val="none" w:sz="0" w:space="0" w:color="auto"/>
      </w:divBdr>
    </w:div>
    <w:div w:id="1998879447">
      <w:bodyDiv w:val="1"/>
      <w:marLeft w:val="0"/>
      <w:marRight w:val="0"/>
      <w:marTop w:val="0"/>
      <w:marBottom w:val="0"/>
      <w:divBdr>
        <w:top w:val="none" w:sz="0" w:space="0" w:color="auto"/>
        <w:left w:val="none" w:sz="0" w:space="0" w:color="auto"/>
        <w:bottom w:val="none" w:sz="0" w:space="0" w:color="auto"/>
        <w:right w:val="none" w:sz="0" w:space="0" w:color="auto"/>
      </w:divBdr>
    </w:div>
    <w:div w:id="1999267937">
      <w:bodyDiv w:val="1"/>
      <w:marLeft w:val="0"/>
      <w:marRight w:val="0"/>
      <w:marTop w:val="0"/>
      <w:marBottom w:val="0"/>
      <w:divBdr>
        <w:top w:val="none" w:sz="0" w:space="0" w:color="auto"/>
        <w:left w:val="none" w:sz="0" w:space="0" w:color="auto"/>
        <w:bottom w:val="none" w:sz="0" w:space="0" w:color="auto"/>
        <w:right w:val="none" w:sz="0" w:space="0" w:color="auto"/>
      </w:divBdr>
    </w:div>
    <w:div w:id="2000228407">
      <w:bodyDiv w:val="1"/>
      <w:marLeft w:val="0"/>
      <w:marRight w:val="0"/>
      <w:marTop w:val="0"/>
      <w:marBottom w:val="0"/>
      <w:divBdr>
        <w:top w:val="none" w:sz="0" w:space="0" w:color="auto"/>
        <w:left w:val="none" w:sz="0" w:space="0" w:color="auto"/>
        <w:bottom w:val="none" w:sz="0" w:space="0" w:color="auto"/>
        <w:right w:val="none" w:sz="0" w:space="0" w:color="auto"/>
      </w:divBdr>
    </w:div>
    <w:div w:id="2002389948">
      <w:bodyDiv w:val="1"/>
      <w:marLeft w:val="0"/>
      <w:marRight w:val="0"/>
      <w:marTop w:val="0"/>
      <w:marBottom w:val="0"/>
      <w:divBdr>
        <w:top w:val="none" w:sz="0" w:space="0" w:color="auto"/>
        <w:left w:val="none" w:sz="0" w:space="0" w:color="auto"/>
        <w:bottom w:val="none" w:sz="0" w:space="0" w:color="auto"/>
        <w:right w:val="none" w:sz="0" w:space="0" w:color="auto"/>
      </w:divBdr>
    </w:div>
    <w:div w:id="2014649137">
      <w:bodyDiv w:val="1"/>
      <w:marLeft w:val="0"/>
      <w:marRight w:val="0"/>
      <w:marTop w:val="0"/>
      <w:marBottom w:val="0"/>
      <w:divBdr>
        <w:top w:val="none" w:sz="0" w:space="0" w:color="auto"/>
        <w:left w:val="none" w:sz="0" w:space="0" w:color="auto"/>
        <w:bottom w:val="none" w:sz="0" w:space="0" w:color="auto"/>
        <w:right w:val="none" w:sz="0" w:space="0" w:color="auto"/>
      </w:divBdr>
    </w:div>
    <w:div w:id="2015645493">
      <w:bodyDiv w:val="1"/>
      <w:marLeft w:val="0"/>
      <w:marRight w:val="0"/>
      <w:marTop w:val="0"/>
      <w:marBottom w:val="0"/>
      <w:divBdr>
        <w:top w:val="none" w:sz="0" w:space="0" w:color="auto"/>
        <w:left w:val="none" w:sz="0" w:space="0" w:color="auto"/>
        <w:bottom w:val="none" w:sz="0" w:space="0" w:color="auto"/>
        <w:right w:val="none" w:sz="0" w:space="0" w:color="auto"/>
      </w:divBdr>
    </w:div>
    <w:div w:id="2017610721">
      <w:bodyDiv w:val="1"/>
      <w:marLeft w:val="0"/>
      <w:marRight w:val="0"/>
      <w:marTop w:val="0"/>
      <w:marBottom w:val="0"/>
      <w:divBdr>
        <w:top w:val="none" w:sz="0" w:space="0" w:color="auto"/>
        <w:left w:val="none" w:sz="0" w:space="0" w:color="auto"/>
        <w:bottom w:val="none" w:sz="0" w:space="0" w:color="auto"/>
        <w:right w:val="none" w:sz="0" w:space="0" w:color="auto"/>
      </w:divBdr>
    </w:div>
    <w:div w:id="2019037918">
      <w:bodyDiv w:val="1"/>
      <w:marLeft w:val="0"/>
      <w:marRight w:val="0"/>
      <w:marTop w:val="0"/>
      <w:marBottom w:val="0"/>
      <w:divBdr>
        <w:top w:val="none" w:sz="0" w:space="0" w:color="auto"/>
        <w:left w:val="none" w:sz="0" w:space="0" w:color="auto"/>
        <w:bottom w:val="none" w:sz="0" w:space="0" w:color="auto"/>
        <w:right w:val="none" w:sz="0" w:space="0" w:color="auto"/>
      </w:divBdr>
    </w:div>
    <w:div w:id="2020152922">
      <w:bodyDiv w:val="1"/>
      <w:marLeft w:val="0"/>
      <w:marRight w:val="0"/>
      <w:marTop w:val="0"/>
      <w:marBottom w:val="0"/>
      <w:divBdr>
        <w:top w:val="none" w:sz="0" w:space="0" w:color="auto"/>
        <w:left w:val="none" w:sz="0" w:space="0" w:color="auto"/>
        <w:bottom w:val="none" w:sz="0" w:space="0" w:color="auto"/>
        <w:right w:val="none" w:sz="0" w:space="0" w:color="auto"/>
      </w:divBdr>
    </w:div>
    <w:div w:id="2020278705">
      <w:bodyDiv w:val="1"/>
      <w:marLeft w:val="0"/>
      <w:marRight w:val="0"/>
      <w:marTop w:val="0"/>
      <w:marBottom w:val="0"/>
      <w:divBdr>
        <w:top w:val="none" w:sz="0" w:space="0" w:color="auto"/>
        <w:left w:val="none" w:sz="0" w:space="0" w:color="auto"/>
        <w:bottom w:val="none" w:sz="0" w:space="0" w:color="auto"/>
        <w:right w:val="none" w:sz="0" w:space="0" w:color="auto"/>
      </w:divBdr>
    </w:div>
    <w:div w:id="2021352179">
      <w:bodyDiv w:val="1"/>
      <w:marLeft w:val="0"/>
      <w:marRight w:val="0"/>
      <w:marTop w:val="0"/>
      <w:marBottom w:val="0"/>
      <w:divBdr>
        <w:top w:val="none" w:sz="0" w:space="0" w:color="auto"/>
        <w:left w:val="none" w:sz="0" w:space="0" w:color="auto"/>
        <w:bottom w:val="none" w:sz="0" w:space="0" w:color="auto"/>
        <w:right w:val="none" w:sz="0" w:space="0" w:color="auto"/>
      </w:divBdr>
    </w:div>
    <w:div w:id="2023697617">
      <w:bodyDiv w:val="1"/>
      <w:marLeft w:val="0"/>
      <w:marRight w:val="0"/>
      <w:marTop w:val="0"/>
      <w:marBottom w:val="0"/>
      <w:divBdr>
        <w:top w:val="none" w:sz="0" w:space="0" w:color="auto"/>
        <w:left w:val="none" w:sz="0" w:space="0" w:color="auto"/>
        <w:bottom w:val="none" w:sz="0" w:space="0" w:color="auto"/>
        <w:right w:val="none" w:sz="0" w:space="0" w:color="auto"/>
      </w:divBdr>
    </w:div>
    <w:div w:id="2023894162">
      <w:bodyDiv w:val="1"/>
      <w:marLeft w:val="0"/>
      <w:marRight w:val="0"/>
      <w:marTop w:val="0"/>
      <w:marBottom w:val="0"/>
      <w:divBdr>
        <w:top w:val="none" w:sz="0" w:space="0" w:color="auto"/>
        <w:left w:val="none" w:sz="0" w:space="0" w:color="auto"/>
        <w:bottom w:val="none" w:sz="0" w:space="0" w:color="auto"/>
        <w:right w:val="none" w:sz="0" w:space="0" w:color="auto"/>
      </w:divBdr>
    </w:div>
    <w:div w:id="2030065975">
      <w:bodyDiv w:val="1"/>
      <w:marLeft w:val="0"/>
      <w:marRight w:val="0"/>
      <w:marTop w:val="0"/>
      <w:marBottom w:val="0"/>
      <w:divBdr>
        <w:top w:val="none" w:sz="0" w:space="0" w:color="auto"/>
        <w:left w:val="none" w:sz="0" w:space="0" w:color="auto"/>
        <w:bottom w:val="none" w:sz="0" w:space="0" w:color="auto"/>
        <w:right w:val="none" w:sz="0" w:space="0" w:color="auto"/>
      </w:divBdr>
      <w:divsChild>
        <w:div w:id="359940638">
          <w:marLeft w:val="547"/>
          <w:marRight w:val="0"/>
          <w:marTop w:val="154"/>
          <w:marBottom w:val="0"/>
          <w:divBdr>
            <w:top w:val="none" w:sz="0" w:space="0" w:color="auto"/>
            <w:left w:val="none" w:sz="0" w:space="0" w:color="auto"/>
            <w:bottom w:val="none" w:sz="0" w:space="0" w:color="auto"/>
            <w:right w:val="none" w:sz="0" w:space="0" w:color="auto"/>
          </w:divBdr>
        </w:div>
        <w:div w:id="659503540">
          <w:marLeft w:val="547"/>
          <w:marRight w:val="0"/>
          <w:marTop w:val="154"/>
          <w:marBottom w:val="0"/>
          <w:divBdr>
            <w:top w:val="none" w:sz="0" w:space="0" w:color="auto"/>
            <w:left w:val="none" w:sz="0" w:space="0" w:color="auto"/>
            <w:bottom w:val="none" w:sz="0" w:space="0" w:color="auto"/>
            <w:right w:val="none" w:sz="0" w:space="0" w:color="auto"/>
          </w:divBdr>
        </w:div>
        <w:div w:id="830295272">
          <w:marLeft w:val="547"/>
          <w:marRight w:val="0"/>
          <w:marTop w:val="154"/>
          <w:marBottom w:val="0"/>
          <w:divBdr>
            <w:top w:val="none" w:sz="0" w:space="0" w:color="auto"/>
            <w:left w:val="none" w:sz="0" w:space="0" w:color="auto"/>
            <w:bottom w:val="none" w:sz="0" w:space="0" w:color="auto"/>
            <w:right w:val="none" w:sz="0" w:space="0" w:color="auto"/>
          </w:divBdr>
        </w:div>
      </w:divsChild>
    </w:div>
    <w:div w:id="2030253717">
      <w:bodyDiv w:val="1"/>
      <w:marLeft w:val="0"/>
      <w:marRight w:val="0"/>
      <w:marTop w:val="0"/>
      <w:marBottom w:val="0"/>
      <w:divBdr>
        <w:top w:val="none" w:sz="0" w:space="0" w:color="auto"/>
        <w:left w:val="none" w:sz="0" w:space="0" w:color="auto"/>
        <w:bottom w:val="none" w:sz="0" w:space="0" w:color="auto"/>
        <w:right w:val="none" w:sz="0" w:space="0" w:color="auto"/>
      </w:divBdr>
    </w:div>
    <w:div w:id="2035107413">
      <w:bodyDiv w:val="1"/>
      <w:marLeft w:val="0"/>
      <w:marRight w:val="0"/>
      <w:marTop w:val="0"/>
      <w:marBottom w:val="0"/>
      <w:divBdr>
        <w:top w:val="none" w:sz="0" w:space="0" w:color="auto"/>
        <w:left w:val="none" w:sz="0" w:space="0" w:color="auto"/>
        <w:bottom w:val="none" w:sz="0" w:space="0" w:color="auto"/>
        <w:right w:val="none" w:sz="0" w:space="0" w:color="auto"/>
      </w:divBdr>
    </w:div>
    <w:div w:id="2036149901">
      <w:bodyDiv w:val="1"/>
      <w:marLeft w:val="0"/>
      <w:marRight w:val="0"/>
      <w:marTop w:val="0"/>
      <w:marBottom w:val="0"/>
      <w:divBdr>
        <w:top w:val="none" w:sz="0" w:space="0" w:color="auto"/>
        <w:left w:val="none" w:sz="0" w:space="0" w:color="auto"/>
        <w:bottom w:val="none" w:sz="0" w:space="0" w:color="auto"/>
        <w:right w:val="none" w:sz="0" w:space="0" w:color="auto"/>
      </w:divBdr>
    </w:div>
    <w:div w:id="2039313829">
      <w:bodyDiv w:val="1"/>
      <w:marLeft w:val="0"/>
      <w:marRight w:val="0"/>
      <w:marTop w:val="0"/>
      <w:marBottom w:val="0"/>
      <w:divBdr>
        <w:top w:val="none" w:sz="0" w:space="0" w:color="auto"/>
        <w:left w:val="none" w:sz="0" w:space="0" w:color="auto"/>
        <w:bottom w:val="none" w:sz="0" w:space="0" w:color="auto"/>
        <w:right w:val="none" w:sz="0" w:space="0" w:color="auto"/>
      </w:divBdr>
    </w:div>
    <w:div w:id="2043244723">
      <w:bodyDiv w:val="1"/>
      <w:marLeft w:val="0"/>
      <w:marRight w:val="0"/>
      <w:marTop w:val="0"/>
      <w:marBottom w:val="0"/>
      <w:divBdr>
        <w:top w:val="none" w:sz="0" w:space="0" w:color="auto"/>
        <w:left w:val="none" w:sz="0" w:space="0" w:color="auto"/>
        <w:bottom w:val="none" w:sz="0" w:space="0" w:color="auto"/>
        <w:right w:val="none" w:sz="0" w:space="0" w:color="auto"/>
      </w:divBdr>
    </w:div>
    <w:div w:id="2043701406">
      <w:bodyDiv w:val="1"/>
      <w:marLeft w:val="0"/>
      <w:marRight w:val="0"/>
      <w:marTop w:val="0"/>
      <w:marBottom w:val="0"/>
      <w:divBdr>
        <w:top w:val="none" w:sz="0" w:space="0" w:color="auto"/>
        <w:left w:val="none" w:sz="0" w:space="0" w:color="auto"/>
        <w:bottom w:val="none" w:sz="0" w:space="0" w:color="auto"/>
        <w:right w:val="none" w:sz="0" w:space="0" w:color="auto"/>
      </w:divBdr>
    </w:div>
    <w:div w:id="2043703765">
      <w:bodyDiv w:val="1"/>
      <w:marLeft w:val="0"/>
      <w:marRight w:val="0"/>
      <w:marTop w:val="0"/>
      <w:marBottom w:val="0"/>
      <w:divBdr>
        <w:top w:val="none" w:sz="0" w:space="0" w:color="auto"/>
        <w:left w:val="none" w:sz="0" w:space="0" w:color="auto"/>
        <w:bottom w:val="none" w:sz="0" w:space="0" w:color="auto"/>
        <w:right w:val="none" w:sz="0" w:space="0" w:color="auto"/>
      </w:divBdr>
    </w:div>
    <w:div w:id="2048597874">
      <w:bodyDiv w:val="1"/>
      <w:marLeft w:val="0"/>
      <w:marRight w:val="0"/>
      <w:marTop w:val="0"/>
      <w:marBottom w:val="0"/>
      <w:divBdr>
        <w:top w:val="none" w:sz="0" w:space="0" w:color="auto"/>
        <w:left w:val="none" w:sz="0" w:space="0" w:color="auto"/>
        <w:bottom w:val="none" w:sz="0" w:space="0" w:color="auto"/>
        <w:right w:val="none" w:sz="0" w:space="0" w:color="auto"/>
      </w:divBdr>
    </w:div>
    <w:div w:id="2053073363">
      <w:bodyDiv w:val="1"/>
      <w:marLeft w:val="0"/>
      <w:marRight w:val="0"/>
      <w:marTop w:val="0"/>
      <w:marBottom w:val="0"/>
      <w:divBdr>
        <w:top w:val="none" w:sz="0" w:space="0" w:color="auto"/>
        <w:left w:val="none" w:sz="0" w:space="0" w:color="auto"/>
        <w:bottom w:val="none" w:sz="0" w:space="0" w:color="auto"/>
        <w:right w:val="none" w:sz="0" w:space="0" w:color="auto"/>
      </w:divBdr>
    </w:div>
    <w:div w:id="2053264221">
      <w:bodyDiv w:val="1"/>
      <w:marLeft w:val="0"/>
      <w:marRight w:val="0"/>
      <w:marTop w:val="0"/>
      <w:marBottom w:val="0"/>
      <w:divBdr>
        <w:top w:val="none" w:sz="0" w:space="0" w:color="auto"/>
        <w:left w:val="none" w:sz="0" w:space="0" w:color="auto"/>
        <w:bottom w:val="none" w:sz="0" w:space="0" w:color="auto"/>
        <w:right w:val="none" w:sz="0" w:space="0" w:color="auto"/>
      </w:divBdr>
    </w:div>
    <w:div w:id="2056157762">
      <w:bodyDiv w:val="1"/>
      <w:marLeft w:val="0"/>
      <w:marRight w:val="0"/>
      <w:marTop w:val="0"/>
      <w:marBottom w:val="0"/>
      <w:divBdr>
        <w:top w:val="none" w:sz="0" w:space="0" w:color="auto"/>
        <w:left w:val="none" w:sz="0" w:space="0" w:color="auto"/>
        <w:bottom w:val="none" w:sz="0" w:space="0" w:color="auto"/>
        <w:right w:val="none" w:sz="0" w:space="0" w:color="auto"/>
      </w:divBdr>
    </w:div>
    <w:div w:id="2059746083">
      <w:bodyDiv w:val="1"/>
      <w:marLeft w:val="0"/>
      <w:marRight w:val="0"/>
      <w:marTop w:val="0"/>
      <w:marBottom w:val="0"/>
      <w:divBdr>
        <w:top w:val="none" w:sz="0" w:space="0" w:color="auto"/>
        <w:left w:val="none" w:sz="0" w:space="0" w:color="auto"/>
        <w:bottom w:val="none" w:sz="0" w:space="0" w:color="auto"/>
        <w:right w:val="none" w:sz="0" w:space="0" w:color="auto"/>
      </w:divBdr>
    </w:div>
    <w:div w:id="2069305734">
      <w:bodyDiv w:val="1"/>
      <w:marLeft w:val="0"/>
      <w:marRight w:val="0"/>
      <w:marTop w:val="0"/>
      <w:marBottom w:val="0"/>
      <w:divBdr>
        <w:top w:val="none" w:sz="0" w:space="0" w:color="auto"/>
        <w:left w:val="none" w:sz="0" w:space="0" w:color="auto"/>
        <w:bottom w:val="none" w:sz="0" w:space="0" w:color="auto"/>
        <w:right w:val="none" w:sz="0" w:space="0" w:color="auto"/>
      </w:divBdr>
    </w:div>
    <w:div w:id="2073386149">
      <w:bodyDiv w:val="1"/>
      <w:marLeft w:val="0"/>
      <w:marRight w:val="0"/>
      <w:marTop w:val="0"/>
      <w:marBottom w:val="0"/>
      <w:divBdr>
        <w:top w:val="none" w:sz="0" w:space="0" w:color="auto"/>
        <w:left w:val="none" w:sz="0" w:space="0" w:color="auto"/>
        <w:bottom w:val="none" w:sz="0" w:space="0" w:color="auto"/>
        <w:right w:val="none" w:sz="0" w:space="0" w:color="auto"/>
      </w:divBdr>
    </w:div>
    <w:div w:id="2074696212">
      <w:bodyDiv w:val="1"/>
      <w:marLeft w:val="0"/>
      <w:marRight w:val="0"/>
      <w:marTop w:val="0"/>
      <w:marBottom w:val="0"/>
      <w:divBdr>
        <w:top w:val="none" w:sz="0" w:space="0" w:color="auto"/>
        <w:left w:val="none" w:sz="0" w:space="0" w:color="auto"/>
        <w:bottom w:val="none" w:sz="0" w:space="0" w:color="auto"/>
        <w:right w:val="none" w:sz="0" w:space="0" w:color="auto"/>
      </w:divBdr>
    </w:div>
    <w:div w:id="2077588187">
      <w:bodyDiv w:val="1"/>
      <w:marLeft w:val="0"/>
      <w:marRight w:val="0"/>
      <w:marTop w:val="0"/>
      <w:marBottom w:val="0"/>
      <w:divBdr>
        <w:top w:val="none" w:sz="0" w:space="0" w:color="auto"/>
        <w:left w:val="none" w:sz="0" w:space="0" w:color="auto"/>
        <w:bottom w:val="none" w:sz="0" w:space="0" w:color="auto"/>
        <w:right w:val="none" w:sz="0" w:space="0" w:color="auto"/>
      </w:divBdr>
    </w:div>
    <w:div w:id="2081097969">
      <w:bodyDiv w:val="1"/>
      <w:marLeft w:val="0"/>
      <w:marRight w:val="0"/>
      <w:marTop w:val="0"/>
      <w:marBottom w:val="0"/>
      <w:divBdr>
        <w:top w:val="none" w:sz="0" w:space="0" w:color="auto"/>
        <w:left w:val="none" w:sz="0" w:space="0" w:color="auto"/>
        <w:bottom w:val="none" w:sz="0" w:space="0" w:color="auto"/>
        <w:right w:val="none" w:sz="0" w:space="0" w:color="auto"/>
      </w:divBdr>
    </w:div>
    <w:div w:id="2090342984">
      <w:bodyDiv w:val="1"/>
      <w:marLeft w:val="0"/>
      <w:marRight w:val="0"/>
      <w:marTop w:val="0"/>
      <w:marBottom w:val="0"/>
      <w:divBdr>
        <w:top w:val="none" w:sz="0" w:space="0" w:color="auto"/>
        <w:left w:val="none" w:sz="0" w:space="0" w:color="auto"/>
        <w:bottom w:val="none" w:sz="0" w:space="0" w:color="auto"/>
        <w:right w:val="none" w:sz="0" w:space="0" w:color="auto"/>
      </w:divBdr>
    </w:div>
    <w:div w:id="2090958664">
      <w:bodyDiv w:val="1"/>
      <w:marLeft w:val="0"/>
      <w:marRight w:val="0"/>
      <w:marTop w:val="0"/>
      <w:marBottom w:val="0"/>
      <w:divBdr>
        <w:top w:val="none" w:sz="0" w:space="0" w:color="auto"/>
        <w:left w:val="none" w:sz="0" w:space="0" w:color="auto"/>
        <w:bottom w:val="none" w:sz="0" w:space="0" w:color="auto"/>
        <w:right w:val="none" w:sz="0" w:space="0" w:color="auto"/>
      </w:divBdr>
    </w:div>
    <w:div w:id="2092579435">
      <w:bodyDiv w:val="1"/>
      <w:marLeft w:val="0"/>
      <w:marRight w:val="0"/>
      <w:marTop w:val="0"/>
      <w:marBottom w:val="0"/>
      <w:divBdr>
        <w:top w:val="none" w:sz="0" w:space="0" w:color="auto"/>
        <w:left w:val="none" w:sz="0" w:space="0" w:color="auto"/>
        <w:bottom w:val="none" w:sz="0" w:space="0" w:color="auto"/>
        <w:right w:val="none" w:sz="0" w:space="0" w:color="auto"/>
      </w:divBdr>
    </w:div>
    <w:div w:id="2094475635">
      <w:bodyDiv w:val="1"/>
      <w:marLeft w:val="0"/>
      <w:marRight w:val="0"/>
      <w:marTop w:val="0"/>
      <w:marBottom w:val="0"/>
      <w:divBdr>
        <w:top w:val="none" w:sz="0" w:space="0" w:color="auto"/>
        <w:left w:val="none" w:sz="0" w:space="0" w:color="auto"/>
        <w:bottom w:val="none" w:sz="0" w:space="0" w:color="auto"/>
        <w:right w:val="none" w:sz="0" w:space="0" w:color="auto"/>
      </w:divBdr>
    </w:div>
    <w:div w:id="2100710830">
      <w:bodyDiv w:val="1"/>
      <w:marLeft w:val="0"/>
      <w:marRight w:val="0"/>
      <w:marTop w:val="0"/>
      <w:marBottom w:val="0"/>
      <w:divBdr>
        <w:top w:val="none" w:sz="0" w:space="0" w:color="auto"/>
        <w:left w:val="none" w:sz="0" w:space="0" w:color="auto"/>
        <w:bottom w:val="none" w:sz="0" w:space="0" w:color="auto"/>
        <w:right w:val="none" w:sz="0" w:space="0" w:color="auto"/>
      </w:divBdr>
    </w:div>
    <w:div w:id="2101245757">
      <w:bodyDiv w:val="1"/>
      <w:marLeft w:val="0"/>
      <w:marRight w:val="0"/>
      <w:marTop w:val="0"/>
      <w:marBottom w:val="0"/>
      <w:divBdr>
        <w:top w:val="none" w:sz="0" w:space="0" w:color="auto"/>
        <w:left w:val="none" w:sz="0" w:space="0" w:color="auto"/>
        <w:bottom w:val="none" w:sz="0" w:space="0" w:color="auto"/>
        <w:right w:val="none" w:sz="0" w:space="0" w:color="auto"/>
      </w:divBdr>
    </w:div>
    <w:div w:id="2101246029">
      <w:bodyDiv w:val="1"/>
      <w:marLeft w:val="0"/>
      <w:marRight w:val="0"/>
      <w:marTop w:val="0"/>
      <w:marBottom w:val="0"/>
      <w:divBdr>
        <w:top w:val="none" w:sz="0" w:space="0" w:color="auto"/>
        <w:left w:val="none" w:sz="0" w:space="0" w:color="auto"/>
        <w:bottom w:val="none" w:sz="0" w:space="0" w:color="auto"/>
        <w:right w:val="none" w:sz="0" w:space="0" w:color="auto"/>
      </w:divBdr>
    </w:div>
    <w:div w:id="2101294140">
      <w:bodyDiv w:val="1"/>
      <w:marLeft w:val="0"/>
      <w:marRight w:val="0"/>
      <w:marTop w:val="0"/>
      <w:marBottom w:val="0"/>
      <w:divBdr>
        <w:top w:val="none" w:sz="0" w:space="0" w:color="auto"/>
        <w:left w:val="none" w:sz="0" w:space="0" w:color="auto"/>
        <w:bottom w:val="none" w:sz="0" w:space="0" w:color="auto"/>
        <w:right w:val="none" w:sz="0" w:space="0" w:color="auto"/>
      </w:divBdr>
    </w:div>
    <w:div w:id="2104914068">
      <w:bodyDiv w:val="1"/>
      <w:marLeft w:val="0"/>
      <w:marRight w:val="0"/>
      <w:marTop w:val="0"/>
      <w:marBottom w:val="0"/>
      <w:divBdr>
        <w:top w:val="none" w:sz="0" w:space="0" w:color="auto"/>
        <w:left w:val="none" w:sz="0" w:space="0" w:color="auto"/>
        <w:bottom w:val="none" w:sz="0" w:space="0" w:color="auto"/>
        <w:right w:val="none" w:sz="0" w:space="0" w:color="auto"/>
      </w:divBdr>
    </w:div>
    <w:div w:id="2106489512">
      <w:bodyDiv w:val="1"/>
      <w:marLeft w:val="0"/>
      <w:marRight w:val="0"/>
      <w:marTop w:val="0"/>
      <w:marBottom w:val="0"/>
      <w:divBdr>
        <w:top w:val="none" w:sz="0" w:space="0" w:color="auto"/>
        <w:left w:val="none" w:sz="0" w:space="0" w:color="auto"/>
        <w:bottom w:val="none" w:sz="0" w:space="0" w:color="auto"/>
        <w:right w:val="none" w:sz="0" w:space="0" w:color="auto"/>
      </w:divBdr>
    </w:div>
    <w:div w:id="2108109916">
      <w:bodyDiv w:val="1"/>
      <w:marLeft w:val="0"/>
      <w:marRight w:val="0"/>
      <w:marTop w:val="0"/>
      <w:marBottom w:val="0"/>
      <w:divBdr>
        <w:top w:val="none" w:sz="0" w:space="0" w:color="auto"/>
        <w:left w:val="none" w:sz="0" w:space="0" w:color="auto"/>
        <w:bottom w:val="none" w:sz="0" w:space="0" w:color="auto"/>
        <w:right w:val="none" w:sz="0" w:space="0" w:color="auto"/>
      </w:divBdr>
    </w:div>
    <w:div w:id="2111310665">
      <w:bodyDiv w:val="1"/>
      <w:marLeft w:val="0"/>
      <w:marRight w:val="0"/>
      <w:marTop w:val="0"/>
      <w:marBottom w:val="0"/>
      <w:divBdr>
        <w:top w:val="none" w:sz="0" w:space="0" w:color="auto"/>
        <w:left w:val="none" w:sz="0" w:space="0" w:color="auto"/>
        <w:bottom w:val="none" w:sz="0" w:space="0" w:color="auto"/>
        <w:right w:val="none" w:sz="0" w:space="0" w:color="auto"/>
      </w:divBdr>
    </w:div>
    <w:div w:id="2114086216">
      <w:bodyDiv w:val="1"/>
      <w:marLeft w:val="0"/>
      <w:marRight w:val="0"/>
      <w:marTop w:val="0"/>
      <w:marBottom w:val="0"/>
      <w:divBdr>
        <w:top w:val="none" w:sz="0" w:space="0" w:color="auto"/>
        <w:left w:val="none" w:sz="0" w:space="0" w:color="auto"/>
        <w:bottom w:val="none" w:sz="0" w:space="0" w:color="auto"/>
        <w:right w:val="none" w:sz="0" w:space="0" w:color="auto"/>
      </w:divBdr>
    </w:div>
    <w:div w:id="2117434417">
      <w:bodyDiv w:val="1"/>
      <w:marLeft w:val="0"/>
      <w:marRight w:val="0"/>
      <w:marTop w:val="0"/>
      <w:marBottom w:val="0"/>
      <w:divBdr>
        <w:top w:val="none" w:sz="0" w:space="0" w:color="auto"/>
        <w:left w:val="none" w:sz="0" w:space="0" w:color="auto"/>
        <w:bottom w:val="none" w:sz="0" w:space="0" w:color="auto"/>
        <w:right w:val="none" w:sz="0" w:space="0" w:color="auto"/>
      </w:divBdr>
    </w:div>
    <w:div w:id="2117945657">
      <w:bodyDiv w:val="1"/>
      <w:marLeft w:val="0"/>
      <w:marRight w:val="0"/>
      <w:marTop w:val="0"/>
      <w:marBottom w:val="0"/>
      <w:divBdr>
        <w:top w:val="none" w:sz="0" w:space="0" w:color="auto"/>
        <w:left w:val="none" w:sz="0" w:space="0" w:color="auto"/>
        <w:bottom w:val="none" w:sz="0" w:space="0" w:color="auto"/>
        <w:right w:val="none" w:sz="0" w:space="0" w:color="auto"/>
      </w:divBdr>
    </w:div>
    <w:div w:id="2119255190">
      <w:bodyDiv w:val="1"/>
      <w:marLeft w:val="0"/>
      <w:marRight w:val="0"/>
      <w:marTop w:val="0"/>
      <w:marBottom w:val="0"/>
      <w:divBdr>
        <w:top w:val="none" w:sz="0" w:space="0" w:color="auto"/>
        <w:left w:val="none" w:sz="0" w:space="0" w:color="auto"/>
        <w:bottom w:val="none" w:sz="0" w:space="0" w:color="auto"/>
        <w:right w:val="none" w:sz="0" w:space="0" w:color="auto"/>
      </w:divBdr>
    </w:div>
    <w:div w:id="2122719548">
      <w:bodyDiv w:val="1"/>
      <w:marLeft w:val="0"/>
      <w:marRight w:val="0"/>
      <w:marTop w:val="0"/>
      <w:marBottom w:val="0"/>
      <w:divBdr>
        <w:top w:val="none" w:sz="0" w:space="0" w:color="auto"/>
        <w:left w:val="none" w:sz="0" w:space="0" w:color="auto"/>
        <w:bottom w:val="none" w:sz="0" w:space="0" w:color="auto"/>
        <w:right w:val="none" w:sz="0" w:space="0" w:color="auto"/>
      </w:divBdr>
    </w:div>
    <w:div w:id="2128812743">
      <w:bodyDiv w:val="1"/>
      <w:marLeft w:val="0"/>
      <w:marRight w:val="0"/>
      <w:marTop w:val="0"/>
      <w:marBottom w:val="0"/>
      <w:divBdr>
        <w:top w:val="none" w:sz="0" w:space="0" w:color="auto"/>
        <w:left w:val="none" w:sz="0" w:space="0" w:color="auto"/>
        <w:bottom w:val="none" w:sz="0" w:space="0" w:color="auto"/>
        <w:right w:val="none" w:sz="0" w:space="0" w:color="auto"/>
      </w:divBdr>
    </w:div>
    <w:div w:id="2129159613">
      <w:bodyDiv w:val="1"/>
      <w:marLeft w:val="0"/>
      <w:marRight w:val="0"/>
      <w:marTop w:val="0"/>
      <w:marBottom w:val="0"/>
      <w:divBdr>
        <w:top w:val="none" w:sz="0" w:space="0" w:color="auto"/>
        <w:left w:val="none" w:sz="0" w:space="0" w:color="auto"/>
        <w:bottom w:val="none" w:sz="0" w:space="0" w:color="auto"/>
        <w:right w:val="none" w:sz="0" w:space="0" w:color="auto"/>
      </w:divBdr>
    </w:div>
    <w:div w:id="2130466480">
      <w:bodyDiv w:val="1"/>
      <w:marLeft w:val="0"/>
      <w:marRight w:val="0"/>
      <w:marTop w:val="0"/>
      <w:marBottom w:val="0"/>
      <w:divBdr>
        <w:top w:val="none" w:sz="0" w:space="0" w:color="auto"/>
        <w:left w:val="none" w:sz="0" w:space="0" w:color="auto"/>
        <w:bottom w:val="none" w:sz="0" w:space="0" w:color="auto"/>
        <w:right w:val="none" w:sz="0" w:space="0" w:color="auto"/>
      </w:divBdr>
    </w:div>
    <w:div w:id="2132090092">
      <w:bodyDiv w:val="1"/>
      <w:marLeft w:val="0"/>
      <w:marRight w:val="0"/>
      <w:marTop w:val="0"/>
      <w:marBottom w:val="0"/>
      <w:divBdr>
        <w:top w:val="none" w:sz="0" w:space="0" w:color="auto"/>
        <w:left w:val="none" w:sz="0" w:space="0" w:color="auto"/>
        <w:bottom w:val="none" w:sz="0" w:space="0" w:color="auto"/>
        <w:right w:val="none" w:sz="0" w:space="0" w:color="auto"/>
      </w:divBdr>
    </w:div>
    <w:div w:id="2132363547">
      <w:bodyDiv w:val="1"/>
      <w:marLeft w:val="0"/>
      <w:marRight w:val="0"/>
      <w:marTop w:val="0"/>
      <w:marBottom w:val="0"/>
      <w:divBdr>
        <w:top w:val="none" w:sz="0" w:space="0" w:color="auto"/>
        <w:left w:val="none" w:sz="0" w:space="0" w:color="auto"/>
        <w:bottom w:val="none" w:sz="0" w:space="0" w:color="auto"/>
        <w:right w:val="none" w:sz="0" w:space="0" w:color="auto"/>
      </w:divBdr>
    </w:div>
    <w:div w:id="2144082625">
      <w:bodyDiv w:val="1"/>
      <w:marLeft w:val="0"/>
      <w:marRight w:val="0"/>
      <w:marTop w:val="0"/>
      <w:marBottom w:val="0"/>
      <w:divBdr>
        <w:top w:val="none" w:sz="0" w:space="0" w:color="auto"/>
        <w:left w:val="none" w:sz="0" w:space="0" w:color="auto"/>
        <w:bottom w:val="none" w:sz="0" w:space="0" w:color="auto"/>
        <w:right w:val="none" w:sz="0" w:space="0" w:color="auto"/>
      </w:divBdr>
    </w:div>
    <w:div w:id="2144224066">
      <w:bodyDiv w:val="1"/>
      <w:marLeft w:val="0"/>
      <w:marRight w:val="0"/>
      <w:marTop w:val="0"/>
      <w:marBottom w:val="0"/>
      <w:divBdr>
        <w:top w:val="none" w:sz="0" w:space="0" w:color="auto"/>
        <w:left w:val="none" w:sz="0" w:space="0" w:color="auto"/>
        <w:bottom w:val="none" w:sz="0" w:space="0" w:color="auto"/>
        <w:right w:val="none" w:sz="0" w:space="0" w:color="auto"/>
      </w:divBdr>
    </w:div>
    <w:div w:id="21446173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rintablelistipecacs.z13.web.core.windows.net/maslows-hierarchy-of-needs-worksheets.htmlds%20Worksheets" TargetMode="External"/><Relationship Id="rId5" Type="http://schemas.openxmlformats.org/officeDocument/2006/relationships/webSettings" Target="webSettings.xml"/><Relationship Id="rId10" Type="http://schemas.openxmlformats.org/officeDocument/2006/relationships/image" Target="media/image1.jpeg"/><Relationship Id="rId4" Type="http://schemas.openxmlformats.org/officeDocument/2006/relationships/settings" Target="settings.xml"/><Relationship Id="rId9" Type="http://schemas.openxmlformats.org/officeDocument/2006/relationships/footer" Target="footer2.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Coo25</b:Tag>
    <b:SourceType>InternetSite</b:SourceType>
    <b:Guid>{22E65BA4-A994-4A67-8C18-2FE728E00E93}</b:Guid>
    <b:Author>
      <b:Author>
        <b:Corporate>Cooljugator</b:Corporate>
      </b:Author>
    </b:Author>
    <b:Title>Revolution etymology</b:Title>
    <b:InternetSiteTitle>Cooljugator</b:InternetSiteTitle>
    <b:Year>2025</b:Year>
    <b:Month>April</b:Month>
    <b:Day>6</b:Day>
    <b:URL>https://cooljugator.com/etymology/en/revolution</b:URL>
    <b:RefOrder>1</b:RefOrder>
  </b:Source>
  <b:Source>
    <b:Tag>Coc19</b:Tag>
    <b:SourceType>Book</b:SourceType>
    <b:Guid>{E14FF57F-26D9-4737-9437-1F0F176731C0}</b:Guid>
    <b:Title>Theories of revolution</b:Title>
    <b:Year>2019</b:Year>
    <b:Publisher>Global Encyclopedia of Public Administration, Public Policy, and Governance</b:Publisher>
    <b:DOI>https://doi.org/10.1007/978-3-319-31816-5_3707-1</b:DOI>
    <b:Author>
      <b:Author>
        <b:NameList>
          <b:Person>
            <b:Last>Coccia</b:Last>
            <b:First>M</b:First>
          </b:Person>
        </b:NameList>
      </b:Author>
    </b:Author>
    <b:RefOrder>2</b:RefOrder>
  </b:Source>
  <b:Source>
    <b:Tag>Har21</b:Tag>
    <b:SourceType>InternetSite</b:SourceType>
    <b:Guid>{03B015BD-008F-4C5B-A91B-427B3C727C11}</b:Guid>
    <b:Title>The evolution of management</b:Title>
    <b:Year>2021</b:Year>
    <b:InternetSiteTitle>Harappa</b:InternetSiteTitle>
    <b:Month>July</b:Month>
    <b:Day>14</b:Day>
    <b:URL>https://harappa.education/harappa-diaries/evolution-of-management/</b:URL>
    <b:Author>
      <b:Author>
        <b:Corporate>Harappa</b:Corporate>
      </b:Author>
    </b:Author>
    <b:RefOrder>3</b:RefOrder>
  </b:Source>
  <b:Source>
    <b:Tag>Pee25</b:Tag>
    <b:SourceType>InternetSite</b:SourceType>
    <b:Guid>{CE0D593E-4810-4383-BE93-8B11ACF0547F}</b:Guid>
    <b:Title>The management theory of Peter Drucker</b:Title>
    <b:InternetSiteTitle>Business.com</b:InternetSiteTitle>
    <b:Year>2025</b:Year>
    <b:Month>April</b:Month>
    <b:Day>3</b:Day>
    <b:URL>https://www.business.com/articles/management-theory-of-peter-drucker/</b:URL>
    <b:Author>
      <b:Author>
        <b:NameList>
          <b:Person>
            <b:Last>Peek</b:Last>
            <b:First>S</b:First>
          </b:Person>
        </b:NameList>
      </b:Author>
    </b:Author>
    <b:RefOrder>4</b:RefOrder>
  </b:Source>
  <b:Source>
    <b:Tag>Ind24</b:Tag>
    <b:SourceType>InternetSite</b:SourceType>
    <b:Guid>{43DF2E58-A81C-42B2-BCCC-7A64A7F0E310}</b:Guid>
    <b:Year>2024</b:Year>
    <b:Month>February</b:Month>
    <b:Author>
      <b:Author>
        <b:Corporate>Geeksforgeeks</b:Corporate>
      </b:Author>
    </b:Author>
    <b:Title>Management : Meaning, characteristics, objectives, and importance</b:Title>
    <b:InternetSiteTitle>Geeksfrogeeks</b:InternetSiteTitle>
    <b:Day>23</b:Day>
    <b:URL>https://www.geeksforgeeks.org/what-is-management/</b:URL>
    <b:RefOrder>5</b:RefOrder>
  </b:Source>
  <b:Source>
    <b:Tag>Koo68</b:Tag>
    <b:SourceType>Book</b:SourceType>
    <b:Guid>{A67A0C45-2D62-42BA-8D06-66C3B2C355E3}</b:Guid>
    <b:Title>Principles of management: An analysis of managerial functions</b:Title>
    <b:Year>1968</b:Year>
    <b:Author>
      <b:Author>
        <b:NameList>
          <b:Person>
            <b:Last>Koontz</b:Last>
            <b:First>H</b:First>
          </b:Person>
          <b:Person>
            <b:Last>O'Donnell</b:Last>
            <b:First>C</b:First>
          </b:Person>
        </b:NameList>
      </b:Author>
    </b:Author>
    <b:Publisher>McGraw-Hill</b:Publisher>
    <b:RefOrder>6</b:RefOrder>
  </b:Source>
  <b:Source>
    <b:Tag>Cha23</b:Tag>
    <b:SourceType>InternetSite</b:SourceType>
    <b:Guid>{EDD2AC3D-0584-4E60-AA70-D33690281469}</b:Guid>
    <b:Title>What is internal environment? definition, elements, benefits, and strategy</b:Title>
    <b:Year>2023</b:Year>
    <b:InternetSiteTitle>TheMBAins</b:InternetSiteTitle>
    <b:Month>Auguat</b:Month>
    <b:Day>1</b:Day>
    <b:URL>https://thembains.com/internal-environment/</b:URL>
    <b:Author>
      <b:Author>
        <b:NameList>
          <b:Person>
            <b:Last>Chaudhary</b:Last>
            <b:First>S</b:First>
          </b:Person>
        </b:NameList>
      </b:Author>
    </b:Author>
    <b:RefOrder>7</b:RefOrder>
  </b:Source>
  <b:Source>
    <b:Tag>Mon25</b:Tag>
    <b:SourceType>InternetSite</b:SourceType>
    <b:Guid>{972EB048-DD88-474D-914A-1C0323FE1019}</b:Guid>
    <b:Title>What Is planning: Definition, process &amp; importance explained</b:Title>
    <b:InternetSiteTitle>Plutus Education</b:InternetSiteTitle>
    <b:Year>2025</b:Year>
    <b:URL>https://plutuseducation.com/blog/what-is-planning/</b:URL>
    <b:Author>
      <b:Author>
        <b:NameList>
          <b:Person>
            <b:Last>Monga</b:Last>
            <b:First>S</b:First>
          </b:Person>
        </b:NameList>
      </b:Author>
    </b:Author>
    <b:RefOrder>8</b:RefOrder>
  </b:Source>
  <b:Source>
    <b:Tag>Cha231</b:Tag>
    <b:SourceType>InternetSite</b:SourceType>
    <b:Guid>{3CDB2C40-C466-49FB-8E5B-D1FF38142472}</b:Guid>
    <b:Title>What is organizing? Definition, features, steps, importance, principles, and tips</b:Title>
    <b:InternetSiteTitle>theMBAins</b:InternetSiteTitle>
    <b:Year>2023</b:Year>
    <b:Month>December</b:Month>
    <b:Day>24</b:Day>
    <b:URL>https://thembains.com/what-is-organizing/</b:URL>
    <b:Author>
      <b:Author>
        <b:NameList>
          <b:Person>
            <b:Last>Chaudhary</b:Last>
            <b:First>S</b:First>
          </b:Person>
        </b:NameList>
      </b:Author>
    </b:Author>
    <b:RefOrder>9</b:RefOrder>
  </b:Source>
  <b:Source>
    <b:Tag>Mam22</b:Tag>
    <b:SourceType>InternetSite</b:SourceType>
    <b:Guid>{7FD80C11-4ACB-4A38-8E1C-CB16F72E51DF}</b:Guid>
    <b:Title>What is staffing in Management? Meaning, definition, process</b:Title>
    <b:InternetSiteTitle>Edukedar</b:InternetSiteTitle>
    <b:Year>2022</b:Year>
    <b:Month>March</b:Month>
    <b:Day>9</b:Day>
    <b:URL>https://edukedar.com/staffing-in-management/</b:URL>
    <b:Author>
      <b:Author>
        <b:NameList>
          <b:Person>
            <b:Last>Mamgain</b:Last>
            <b:First>G</b:First>
          </b:Person>
        </b:NameList>
      </b:Author>
    </b:Author>
    <b:RefOrder>10</b:RefOrder>
  </b:Source>
  <b:Source>
    <b:Tag>Mah25</b:Tag>
    <b:SourceType>InternetSite</b:SourceType>
    <b:Guid>{3EA28487-8FB5-4417-8EFA-E8778532AF43}</b:Guid>
    <b:Title>Directing in management: Definition, functions and examples</b:Title>
    <b:InternetSiteTitle>Study.com</b:InternetSiteTitle>
    <b:Year>2025</b:Year>
    <b:URL>https://study.com/academy/lesson/directing-management-overview-function-examples.html</b:URL>
    <b:Author>
      <b:Author>
        <b:NameList>
          <b:Person>
            <b:Last>Mahr</b:Last>
            <b:First>N</b:First>
          </b:Person>
        </b:NameList>
      </b:Author>
    </b:Author>
    <b:RefOrder>11</b:RefOrder>
  </b:Source>
  <b:Source>
    <b:Tag>Fay16</b:Tag>
    <b:SourceType>Book</b:SourceType>
    <b:Guid>{06A33D60-BF28-44BA-B1BE-6DA2E24FC4DA}</b:Guid>
    <b:Title>General and industrial management</b:Title>
    <b:Year>1916</b:Year>
    <b:Publisher>Dunod</b:Publisher>
    <b:Author>
      <b:Author>
        <b:NameList>
          <b:Person>
            <b:Last>Fayol</b:Last>
            <b:First>Henri</b:First>
          </b:Person>
        </b:NameList>
      </b:Author>
    </b:Author>
    <b:RefOrder>13</b:RefOrder>
  </b:Source>
  <b:Source>
    <b:Tag>Tay11</b:Tag>
    <b:SourceType>Book</b:SourceType>
    <b:Guid>{F2C9EFA3-C116-4CC9-BC72-1B30D41B34DF}</b:Guid>
    <b:Title>The principles of scientific management</b:Title>
    <b:Year>1911</b:Year>
    <b:Publisher>Harper &amp; brothers</b:Publisher>
    <b:URL>http://strategy.sjsu.edu/www.stable/pdf/Taylor,%20F.%20W.%20(1911).%20New%20York,%20Harper%20&amp;%20Brothers.pdf</b:URL>
    <b:Author>
      <b:Author>
        <b:NameList>
          <b:Person>
            <b:Last>Taylor</b:Last>
            <b:Middle>W</b:Middle>
            <b:First>F</b:First>
          </b:Person>
        </b:NameList>
      </b:Author>
    </b:Author>
    <b:RefOrder>12</b:RefOrder>
  </b:Source>
  <b:Source>
    <b:Tag>Hig02</b:Tag>
    <b:SourceType>Book</b:SourceType>
    <b:Guid>{8CFBBB75-E8B2-45B2-97F8-469246A96F91}</b:Guid>
    <b:Title>Agile software development ecosystems</b:Title>
    <b:Year>2002</b:Year>
    <b:Publisher>Addison-Wesley</b:Publisher>
    <b:URL>https://books.google.com.np/books?hl=en&amp;lr=&amp;id=uE4FGFOHs2EC&amp;oi=fnd&amp;pg=PR15&amp;dq=Highsmith,+J.+(2002).+Agile+software+development+ecosystems.+Addison-Wesley.&amp;ots=OPXKnC1p4r&amp;sig=pfEfZpQymDxx8WFnnijGTgfLTkw&amp;redir_esc=y#v=onepage&amp;q=Highsmith%2C%20J.%20(2002).%2</b:URL>
    <b:Author>
      <b:Author>
        <b:NameList>
          <b:Person>
            <b:Last>Highsmith</b:Last>
            <b:Middle>A</b:Middle>
            <b:First>J</b:First>
          </b:Person>
        </b:NameList>
      </b:Author>
    </b:Author>
    <b:RefOrder>16</b:RefOrder>
  </b:Source>
  <b:Source>
    <b:Tag>Has25</b:Tag>
    <b:SourceType>JournalArticle</b:SourceType>
    <b:Guid>{F2602C85-CF48-40A9-B409-49CA3678A0AA}</b:Guid>
    <b:Title>Change management and organizational performance: Current key trends</b:Title>
    <b:Year>2025</b:Year>
    <b:JournalName>Cogent Business &amp; Management</b:JournalName>
    <b:Pages>1-20</b:Pages>
    <b:Volume>12</b:Volume>
    <b:Issue>1</b:Issue>
    <b:DOI>https://doi.org/10.1080/23311975.2025.2478447</b:DOI>
    <b:Author>
      <b:Author>
        <b:NameList>
          <b:Person>
            <b:Last>Hasan</b:Last>
            <b:Middle>M</b:Middle>
            <b:First>M</b:First>
          </b:Person>
          <b:Person>
            <b:Last>Aparisi-Torrijo</b:Last>
            <b:First>S</b:First>
          </b:Person>
          <b:Person>
            <b:Last>González-Ladrón-de-Guevara</b:Last>
            <b:First>F</b:First>
          </b:Person>
        </b:NameList>
      </b:Author>
    </b:Author>
    <b:RefOrder>14</b:RefOrder>
  </b:Source>
  <b:Source>
    <b:Tag>McK21</b:Tag>
    <b:SourceType>InternetSite</b:SourceType>
    <b:Guid>{4BA994D4-6AA3-4BF1-8391-62BAB0374CC6}</b:Guid>
    <b:Title>Why an agile transformation office is your ticket to real and lasting impact?</b:Title>
    <b:Year>2021</b:Year>
    <b:InternetSiteTitle>McKinsey</b:InternetSiteTitle>
    <b:Month>June</b:Month>
    <b:Day>30</b:Day>
    <b:URL>https://www.mckinsey.com/featured-insights/agile-organizations</b:URL>
    <b:Author>
      <b:Author>
        <b:Corporate>McKinsey</b:Corporate>
      </b:Author>
    </b:Author>
    <b:RefOrder>19</b:RefOrder>
  </b:Source>
  <b:Source>
    <b:Tag>Ber16</b:Tag>
    <b:SourceType>InternetSite</b:SourceType>
    <b:Guid>{10B6F04B-99B1-47F2-8FA9-3241A30E45DB}</b:Guid>
    <b:Title>Beyond the holocracy type</b:Title>
    <b:InternetSiteTitle>Harvard Business Review</b:InternetSiteTitle>
    <b:Year>2016</b:Year>
    <b:Month>July</b:Month>
    <b:URL>https://hbr.org/2016/07/beyond-the-holacracy-hype</b:URL>
    <b:Author>
      <b:Author>
        <b:NameList>
          <b:Person>
            <b:Last>Bernstein</b:Last>
            <b:First>E</b:First>
          </b:Person>
          <b:Person>
            <b:Last>Bunch</b:Last>
            <b:First>J</b:First>
          </b:Person>
          <b:Person>
            <b:Last>Canner</b:Last>
            <b:First>N</b:First>
          </b:Person>
          <b:Person>
            <b:Last>Lee</b:Last>
            <b:Middle>Y</b:Middle>
            <b:First>M</b:First>
          </b:Person>
        </b:NameList>
      </b:Author>
    </b:Author>
    <b:RefOrder>17</b:RefOrder>
  </b:Source>
  <b:Source>
    <b:Tag>Han23</b:Tag>
    <b:SourceType>InternetSite</b:SourceType>
    <b:Guid>{158CD331-12D1-4B93-A097-1E95003C9EFD}</b:Guid>
    <b:Title>What does remote work mean (vs WFH vs hybrid work)?</b:Title>
    <b:InternetSiteTitle>Career Foundary</b:InternetSiteTitle>
    <b:Year>2023</b:Year>
    <b:Month>May</b:Month>
    <b:Day>15</b:Day>
    <b:URL>https://careerfoundry.com/en/blog/career-change/what-does-remote-work-mean/</b:URL>
    <b:Author>
      <b:Author>
        <b:NameList>
          <b:Person>
            <b:Last>Hannah</b:Last>
            <b:First>J</b:First>
          </b:Person>
        </b:NameList>
      </b:Author>
    </b:Author>
    <b:RefOrder>18</b:RefOrder>
  </b:Source>
  <b:Source>
    <b:Tag>Web47</b:Tag>
    <b:SourceType>Book</b:SourceType>
    <b:Guid>{63453079-95E4-4036-A417-0C0B30A415CC}</b:Guid>
    <b:Title>The theory of social and economic organization</b:Title>
    <b:Year>1947</b:Year>
    <b:Publisher>Free pass</b:Publisher>
    <b:Author>
      <b:Author>
        <b:NameList>
          <b:Person>
            <b:Last>Weber</b:Last>
            <b:First>M</b:First>
          </b:Person>
        </b:NameList>
      </b:Author>
    </b:Author>
    <b:URL>https://ia804503.us.archive.org/32/items/weber-max.-the-theory-of-social-and-economic-organization-1947_202106/Weber%2C%20Max.%20-%20The%20Theory%20of%20Social%20and%20Economic%20Organization%20%5B1947%5D.pdf</b:URL>
    <b:RefOrder>35</b:RefOrder>
  </b:Source>
  <b:Source>
    <b:Tag>Cuo24</b:Tag>
    <b:SourceType>InternetSite</b:SourceType>
    <b:Guid>{2507586D-4532-4EF9-818D-55BD50B20427}</b:Guid>
    <b:Title>What is Scientific Management Theory? Scientific Management Theory In A Nutshell</b:Title>
    <b:InternetSiteTitle>Four Week MBA</b:InternetSiteTitle>
    <b:Year>2024</b:Year>
    <b:Month>May </b:Month>
    <b:Day>2</b:Day>
    <b:URL>https://fourweekmba.com/scientific-management/#:~:text=Scientific%20Management%20Theory%20is%20a%20management%20approach%20that,of%20data%20and%20systematic%20analysis%20to%20improve%20productivity.</b:URL>
    <b:Author>
      <b:Author>
        <b:NameList>
          <b:Person>
            <b:Last>Cuofano</b:Last>
            <b:First>G</b:First>
          </b:Person>
        </b:NameList>
      </b:Author>
    </b:Author>
    <b:RefOrder>21</b:RefOrder>
  </b:Source>
  <b:Source>
    <b:Tag>McG14</b:Tag>
    <b:SourceType>InternetSite</b:SourceType>
    <b:Guid>{123F7EC8-7F60-40BA-BD65-25BB53721076}</b:Guid>
    <b:Title>Management’s three eras: A brief history</b:Title>
    <b:Year>2014</b:Year>
    <b:InternetSiteTitle>Harvard Business Review</b:InternetSiteTitle>
    <b:Month>July</b:Month>
    <b:Day>13</b:Day>
    <b:URL>https://hbr.org/2014/07/managements-three-eras-a-brief-history</b:URL>
    <b:Author>
      <b:Author>
        <b:NameList>
          <b:Person>
            <b:Last>McGrath</b:Last>
            <b:First>R</b:First>
          </b:Person>
        </b:NameList>
      </b:Author>
    </b:Author>
    <b:RefOrder>20</b:RefOrder>
  </b:Source>
  <b:Source>
    <b:Tag>Wre25</b:Tag>
    <b:SourceType>Book</b:SourceType>
    <b:Guid>{2675CC31-E1F4-4822-AAFA-EA91B4DB4E4C}</b:Guid>
    <b:Title>The evolution of management thought</b:Title>
    <b:Year>2025</b:Year>
    <b:Publisher>Wiley</b:Publisher>
    <b:URL>https://books.google.com.np/books?hl=en&amp;lr=&amp;id=gkDUEAAAQBAJ&amp;oi=fnd&amp;pg=PA1&amp;dq=Wren,+D.+A.,+%26+Bedeian,+A.+G.+(2009).+The+Evolution+of+Management+Thought+(6th+ed.).+Wiley.&amp;ots=ggp5IlS83s&amp;sig=VTGJazWU2jty_VWePAQ7p2smVAo&amp;redir_esc=y#v=onepage&amp;q&amp;f=false</b:URL>
    <b:Author>
      <b:Author>
        <b:NameList>
          <b:Person>
            <b:Last>Wren</b:Last>
            <b:Middle>A</b:Middle>
            <b:First>D</b:First>
          </b:Person>
          <b:Person>
            <b:Last>Bedeian</b:Last>
            <b:Middle>G</b:Middle>
            <b:First>A</b:First>
          </b:Person>
        </b:NameList>
      </b:Author>
    </b:Author>
    <b:Edition>9th</b:Edition>
    <b:RefOrder>40</b:RefOrder>
  </b:Source>
  <b:Source>
    <b:Tag>Rig16</b:Tag>
    <b:SourceType>JournalArticle</b:SourceType>
    <b:Guid>{495D15FE-AADB-4965-B5DC-126BC7EB46EF}</b:Guid>
    <b:Title>Embracing agile</b:Title>
    <b:Year>2016</b:Year>
    <b:Author>
      <b:Author>
        <b:NameList>
          <b:Person>
            <b:Last>Rigby</b:Last>
            <b:First>D</b:First>
          </b:Person>
          <b:Person>
            <b:Last>Sutherland</b:Last>
            <b:First> Jeff </b:First>
          </b:Person>
          <b:Person>
            <b:Last>Takeuchi</b:Last>
            <b:First>Hirotaka </b:First>
          </b:Person>
        </b:NameList>
      </b:Author>
    </b:Author>
    <b:JournalName>Harvard Business Review</b:JournalName>
    <b:Pages>40–50</b:Pages>
    <b:Volume>94</b:Volume>
    <b:Issue>5</b:Issue>
    <b:URL>https://hbr.org/2016/05/embracing-agile</b:URL>
    <b:RefOrder>15</b:RefOrder>
  </b:Source>
  <b:Source>
    <b:Tag>The251</b:Tag>
    <b:SourceType>InternetSite</b:SourceType>
    <b:Guid>{53013808-C563-43D3-A8DD-2172B288EDF7}</b:Guid>
    <b:Title>What is scientific management theory?</b:Title>
    <b:InternetSiteTitle>The Business Professor</b:InternetSiteTitle>
    <b:Year>2025</b:Year>
    <b:Month>February</b:Month>
    <b:Day>23</b:Day>
    <b:URL>https://thebusinessprofessor.com/what-is-scientific-management-theory/</b:URL>
    <b:Author>
      <b:Author>
        <b:Corporate>The Business Professor</b:Corporate>
      </b:Author>
    </b:Author>
    <b:RefOrder>22</b:RefOrder>
  </b:Source>
  <b:Source>
    <b:Tag>Min25</b:Tag>
    <b:SourceType>InternetSite</b:SourceType>
    <b:Guid>{68CDE40D-139D-4B38-8304-F387C5A099DB}</b:Guid>
    <b:Author>
      <b:Author>
        <b:Corporate>Mindtools</b:Corporate>
      </b:Author>
    </b:Author>
    <b:Title>Henri Fayol's principles of management</b:Title>
    <b:InternetSiteTitle>Mindtools</b:InternetSiteTitle>
    <b:Year>2025</b:Year>
    <b:Month>March</b:Month>
    <b:URL>https://www.mindtools.com/asjiu77/henri-fayols-principles-of-management</b:URL>
    <b:RefOrder>23</b:RefOrder>
  </b:Source>
  <b:Source>
    <b:Tag>Byj20</b:Tag>
    <b:SourceType>InternetSite</b:SourceType>
    <b:Guid>{D496C84B-E8EC-4476-918D-A1811DB63C4D}</b:Guid>
    <b:Author>
      <b:Author>
        <b:Corporate>Byju's</b:Corporate>
      </b:Author>
    </b:Author>
    <b:Title>Henri Fayol's 14 Principles of Management</b:Title>
    <b:InternetSiteTitle>Byju's</b:InternetSiteTitle>
    <b:Year>2020</b:Year>
    <b:Month>October</b:Month>
    <b:URL>https://byjus.com/commerce/henri-fayol-14-principles-of-management/</b:URL>
    <b:RefOrder>25</b:RefOrder>
  </b:Source>
  <b:Source>
    <b:Tag>Nad16</b:Tag>
    <b:SourceType>JournalArticle</b:SourceType>
    <b:Guid>{41E6CC85-D05A-4556-BABA-914CE51DFCCD}</b:Guid>
    <b:Title>An overview of classical management theories: A review article</b:Title>
    <b:Year>2016</b:Year>
    <b:JournalName>International Journal of Science and Research (IJSR)</b:JournalName>
    <b:Pages>83-86</b:Pages>
    <b:Volume>5</b:Volume>
    <b:Issue>9</b:Issue>
    <b:DOI>10.21275/ART20161446</b:DOI>
    <b:Author>
      <b:Author>
        <b:NameList>
          <b:Person>
            <b:Last>Nadrifar</b:Last>
            <b:First>A</b:First>
          </b:Person>
          <b:Person>
            <b:Last>Bandani </b:Last>
            <b:First>E</b:First>
          </b:Person>
          <b:Person>
            <b:Last>Shahryari</b:Last>
            <b:First>H</b:First>
          </b:Person>
        </b:NameList>
      </b:Author>
    </b:Author>
    <b:RefOrder>26</b:RefOrder>
  </b:Source>
  <b:Source>
    <b:Tag>Kho17</b:Tag>
    <b:SourceType>JournalArticle</b:SourceType>
    <b:Guid>{035DA0C7-030E-4710-B100-5DC9C0FF50A7}</b:Guid>
    <b:Title>Evolution of management theory within 20 century: A systemic overview of paradigm shifts in management</b:Title>
    <b:JournalName>International Review of Management and Marketing</b:JournalName>
    <b:Year>2017</b:Year>
    <b:Pages>134-137</b:Pages>
    <b:Volume>7</b:Volume>
    <b:Issue>3</b:Issue>
    <b:Author>
      <b:Author>
        <b:NameList>
          <b:Person>
            <b:Last>Khorasani</b:Last>
            <b:Middle>T</b:Middle>
            <b:First>S</b:First>
          </b:Person>
          <b:Person>
            <b:Last>Almasifard</b:Last>
            <b:First>M</b:First>
          </b:Person>
        </b:NameList>
      </b:Author>
    </b:Author>
    <b:URL>https://www.researchgate.net/publication/317782724_International_Review_of_Management_and_Marketing_Evolution_of_Management_Theory_within_20_Century_A_Systemic_Overview_of_Paradigm_Shifts_in_Management</b:URL>
    <b:RefOrder>27</b:RefOrder>
  </b:Source>
  <b:Source>
    <b:Tag>Bha19</b:Tag>
    <b:SourceType>InternetSite</b:SourceType>
    <b:Guid>{9A4815BD-BFEC-4E75-BA36-AEF78BF01FB6}</b:Guid>
    <b:Title>Unity of direction: Meaning, role, benefits and importance</b:Title>
    <b:Year>2019</b:Year>
    <b:InternetSiteTitle>Marketing91</b:InternetSiteTitle>
    <b:Month>October </b:Month>
    <b:Day>18</b:Day>
    <b:URL>https://www.marketing91.com/unity-of-direction/</b:URL>
    <b:Author>
      <b:Author>
        <b:NameList>
          <b:Person>
            <b:Last>Bhasin </b:Last>
            <b:First>H</b:First>
          </b:Person>
        </b:NameList>
      </b:Author>
    </b:Author>
    <b:RefOrder>28</b:RefOrder>
  </b:Source>
  <b:Source>
    <b:Tag>Uzu15</b:Tag>
    <b:SourceType>JournalArticle</b:SourceType>
    <b:Guid>{5C5612E1-54DD-4CEF-820E-248FEB71AAAE}</b:Guid>
    <b:Title>Henry Fayol’s 14 principles of management: Implications for libraries and information centres</b:Title>
    <b:Year>2015</b:Year>
    <b:JournalName>Journal of Information Science Theory and Practice</b:JournalName>
    <b:Pages>58-72</b:Pages>
    <b:Volume>3</b:Volume>
    <b:Issue>2</b:Issue>
    <b:DOI>10.1633/JISTaP.2015.3.2.5</b:DOI>
    <b:Author>
      <b:Author>
        <b:NameList>
          <b:Person>
            <b:Last>Uzuegbu</b:Last>
            <b:Middle>P</b:Middle>
            <b:First>C</b:First>
          </b:Person>
          <b:Person>
            <b:Last>Nnadozie</b:Last>
            <b:Middle>O</b:Middle>
            <b:First>C</b:First>
          </b:Person>
        </b:NameList>
      </b:Author>
    </b:Author>
    <b:RefOrder>29</b:RefOrder>
  </b:Source>
  <b:Source>
    <b:Tag>Pop18</b:Tag>
    <b:SourceType>JournalArticle</b:SourceType>
    <b:Guid>{37FA712D-57D3-4264-B95F-78D51FCE3E08}</b:Guid>
    <b:Title>Principles of management: Their relevance and applicability in the management of current and future organisations </b:Title>
    <b:JournalName>Scholars Journal of Economics, Business and Management (SJEBM)  </b:JournalName>
    <b:Year>2018</b:Year>
    <b:Pages>808-812 </b:Pages>
    <b:Volume>5</b:Volume>
    <b:Issue>9</b:Issue>
    <b:DOI>10.36347/sjebm.2018.v05i09.001</b:DOI>
    <b:Author>
      <b:Author>
        <b:NameList>
          <b:Person>
            <b:Last> Poperwi</b:Last>
            <b:First>L</b:First>
          </b:Person>
        </b:NameList>
      </b:Author>
    </b:Author>
    <b:RefOrder>30</b:RefOrder>
  </b:Source>
  <b:Source>
    <b:Tag>God17</b:Tag>
    <b:SourceType>JournalArticle</b:SourceType>
    <b:Guid>{1ECA566A-D0E6-4371-BCB8-3AB7C771C487}</b:Guid>
    <b:Title>Application of the Henri Fayol principles of management in startup organizations  </b:Title>
    <b:JournalName>IOSR Journal of Business and Management (IOSR-JBM) </b:JournalName>
    <b:Year>2017</b:Year>
    <b:Pages>78-85 </b:Pages>
    <b:Volume>19</b:Volume>
    <b:Issue>10</b:Issue>
    <b:DOI>10.9790/487X-1910047885 </b:DOI>
    <b:Author>
      <b:Author>
        <b:NameList>
          <b:Person>
            <b:Last>Godwin</b:Last>
            <b:First>A</b:First>
          </b:Person>
          <b:Person>
            <b:Last>Handsome</b:Last>
            <b:Middle>E</b:Middle>
            <b:First>O</b:First>
          </b:Person>
          <b:Person>
            <b:Last>Ayomide</b:Last>
            <b:Middle>A</b:Middle>
            <b:First>W</b:First>
          </b:Person>
          <b:Person>
            <b:Last>Enobong</b:Last>
            <b:Middle>E</b:Middle>
            <b:First>A</b:First>
          </b:Person>
          <b:Person>
            <b:Last>Johnson</b:Last>
            <b:Middle>O</b:Middle>
            <b:First>F</b:First>
          </b:Person>
        </b:NameList>
      </b:Author>
    </b:Author>
    <b:RefOrder>31</b:RefOrder>
  </b:Source>
  <b:Source>
    <b:Tag>Bac20</b:Tag>
    <b:SourceType>JournalArticle</b:SourceType>
    <b:Guid>{53CF7896-CFB3-4D54-A567-D367B815787B}</b:Guid>
    <b:Title>Henri Fayol's principles of management and its effect to organizational leadership and governance</b:Title>
    <b:JournalName>Journal of Critical Reviews</b:JournalName>
    <b:Year>2020</b:Year>
    <b:Pages>162-167</b:Pages>
    <b:Volume>7</b:Volume>
    <b:Issue>11</b:Issue>
    <b:DOI>10.31838/jcr.07.11.25</b:DOI>
    <b:Author>
      <b:Author>
        <b:NameList>
          <b:Person>
            <b:Last>Bacud</b:Last>
            <b:Middle>A. D</b:Middle>
            <b:First>S</b:First>
          </b:Person>
        </b:NameList>
      </b:Author>
    </b:Author>
    <b:RefOrder>32</b:RefOrder>
  </b:Source>
  <b:Source>
    <b:Tag>Ach17</b:Tag>
    <b:SourceType>JournalArticle</b:SourceType>
    <b:Guid>{A6D838D2-3A4F-49D7-917C-CDC02BBBFD97}</b:Guid>
    <b:Title>Application  of  the  Henri  Fayol principles  of  management  in  startup  organizations</b:Title>
    <b:JournalName>Journal  of  Business  and  Management  (IOSR-JBM)</b:JournalName>
    <b:Year>2017</b:Year>
    <b:Pages>78-85</b:Pages>
    <b:Volume>19</b:Volume>
    <b:Issue>10</b:Issue>
    <b:DOI>10.9790/487X-1910047885 www.iosrjournals.org 78</b:DOI>
    <b:Author>
      <b:Author>
        <b:NameList>
          <b:Person>
            <b:Last>Achinivu</b:Last>
            <b:First>G</b:First>
          </b:Person>
          <b:Person>
            <b:Last>Handsome</b:Last>
            <b:Middle>E</b:Middle>
            <b:First>O</b:First>
          </b:Person>
          <b:Person>
            <b:Last>Ayomide</b:Last>
            <b:Middle>A</b:Middle>
            <b:First>W</b:First>
          </b:Person>
          <b:Person>
            <b:Last>Enobong</b:Last>
            <b:Middle>E</b:Middle>
            <b:First>A</b:First>
          </b:Person>
          <b:Person>
            <b:Last>Johnson</b:Last>
            <b:Middle>O</b:Middle>
            <b:First>E</b:First>
          </b:Person>
        </b:NameList>
      </b:Author>
    </b:Author>
    <b:RefOrder>33</b:RefOrder>
  </b:Source>
  <b:Source>
    <b:Tag>Edw18</b:Tag>
    <b:SourceType>JournalArticle</b:SourceType>
    <b:Guid>{9B913A11-BDBA-48FD-A5AA-4D20913E88FC}</b:Guid>
    <b:Title>An elaboration of the administrative theory of the 14 principles of management by Henri Fayol</b:Title>
    <b:JournalName>International Journal for Empirical Education and Research</b:JournalName>
    <b:Year>2018</b:Year>
    <b:Pages>41-51</b:Pages>
    <b:Volume>1</b:Volume>
    <b:Issue>1</b:Issue>
    <b:Author>
      <b:Author>
        <b:NameList>
          <b:Person>
            <b:Last>Edwards</b:Last>
            <b:First>R</b:First>
          </b:Person>
        </b:NameList>
      </b:Author>
    </b:Author>
    <b:URL>https://journals.seagullpublications.com/ijeer/assets/paper/IJ0320190910/f_IJ0320190910.pdf</b:URL>
    <b:RefOrder>34</b:RefOrder>
  </b:Source>
  <b:Source>
    <b:Tag>Nic24</b:Tag>
    <b:SourceType>InternetSite</b:SourceType>
    <b:Guid>{AF38CB5C-551B-4275-A94E-0005B9805CAF}</b:Guid>
    <b:Title>Bureaucratic management theory of Max Weber</b:Title>
    <b:Year>2024</b:Year>
    <b:InternetSiteTitle>Simplilearn</b:InternetSiteTitle>
    <b:Month>February</b:Month>
    <b:Day>13</b:Day>
    <b:URL>https://www.simplypsychology.org/bureaucratic-theory-weber.html</b:URL>
    <b:Author>
      <b:Author>
        <b:NameList>
          <b:Person>
            <b:Last>Nickerson</b:Last>
            <b:First>C</b:First>
          </b:Person>
        </b:NameList>
      </b:Author>
    </b:Author>
    <b:RefOrder>36</b:RefOrder>
  </b:Source>
  <b:Source>
    <b:Tag>Kha18</b:Tag>
    <b:SourceType>InternetSite</b:SourceType>
    <b:Guid>{F38696A5-4226-4736-9668-B2E6D5559904}</b:Guid>
    <b:Title>Weber's theory of authority</b:Title>
    <b:Year>2018</b:Year>
    <b:Month>March</b:Month>
    <b:Day>19</b:Day>
    <b:URL>https://www.slideshare.net/slideshow/webers-theory-of-authority/91131913#2</b:URL>
    <b:InternetSiteTitle>Slideshare</b:InternetSiteTitle>
    <b:Author>
      <b:Author>
        <b:NameList>
          <b:Person>
            <b:Last>Khadka</b:Last>
            <b:Middle>Shekhar </b:Middle>
            <b:First>Chandra </b:First>
          </b:Person>
        </b:NameList>
      </b:Author>
    </b:Author>
    <b:RefOrder>39</b:RefOrder>
  </b:Source>
  <b:Source>
    <b:Tag>Mor06</b:Tag>
    <b:SourceType>Book</b:SourceType>
    <b:Guid>{DB819F51-7027-4F11-AF25-D38FDED03E09}</b:Guid>
    <b:Title>Images of organization</b:Title>
    <b:Year>2006</b:Year>
    <b:Publisher>Sage Publications</b:Publisher>
    <b:Author>
      <b:Author>
        <b:NameList>
          <b:Person>
            <b:Last>Morgan</b:Last>
            <b:First>Gareth </b:First>
          </b:Person>
        </b:NameList>
      </b:Author>
    </b:Author>
    <b:URL>https://www.researchgate.net/publication/235413338_Images_of_Organization</b:URL>
    <b:RefOrder>41</b:RefOrder>
  </b:Source>
  <b:Source>
    <b:Tag>Ben14</b:Tag>
    <b:SourceType>JournalArticle</b:SourceType>
    <b:Guid>{8AF84254-1CDF-4DE3-90BF-A272B9304A8D}</b:Guid>
    <b:Title>What a difference a word makes: Understanding threats to performance in a VUCA world</b:Title>
    <b:Year>2014</b:Year>
    <b:DOI>https://doi.org/10.1016/j.bushor.2014.01.001</b:DOI>
    <b:JournalName>Business Horizons</b:JournalName>
    <b:Pages>311-317</b:Pages>
    <b:Volume>57</b:Volume>
    <b:Issue>3</b:Issue>
    <b:URL>https://www.sciencedirect.com/science/article/abs/pii/S0007681314000020?via%3Dihub</b:URL>
    <b:Author>
      <b:Author>
        <b:NameList>
          <b:Person>
            <b:Last>Bennett</b:Last>
            <b:First>Nathan </b:First>
          </b:Person>
          <b:Person>
            <b:Last>Lemoine</b:Last>
            <b:Middle>James</b:Middle>
            <b:First>G</b:First>
          </b:Person>
        </b:NameList>
      </b:Author>
    </b:Author>
    <b:RefOrder>42</b:RefOrder>
  </b:Source>
  <b:Source>
    <b:Tag>Alv16</b:Tag>
    <b:SourceType>Book</b:SourceType>
    <b:Guid>{F6E74EDB-5008-4CFE-885E-5D87A9F0DBB5}</b:Guid>
    <b:Title>The stupidity paradox: The power and pitfalls of functional stupidity at work</b:Title>
    <b:Year>2016</b:Year>
    <b:Publisher>Profile Books</b:Publisher>
    <b:Author>
      <b:Author>
        <b:NameList>
          <b:Person>
            <b:Last>Alvesson</b:Last>
            <b:First>Mats</b:First>
          </b:Person>
          <b:Person>
            <b:Last>Spicer</b:Last>
            <b:First>André</b:First>
          </b:Person>
        </b:NameList>
      </b:Author>
    </b:Author>
    <b:URL>https://books.google.com.np/books?hl=en&amp;lr=&amp;id=ZXX3CgAAQBAJ&amp;oi=fnd&amp;pg=PT7&amp;dq=Alvesson,+M.,+%26+Spicer,+A.+(2016).+The+Stupidity+Paradox:+The+Power+and+Pitfalls+of+Functional+Stupidity+at+Work.+Profile+Books.&amp;ots=t-NPpzhSbm&amp;sig=m6bSetessbjykl04mqJ3nFPQW2g&amp;</b:URL>
    <b:RefOrder>43</b:RefOrder>
  </b:Source>
  <b:Source>
    <b:Tag>Awo19</b:Tag>
    <b:SourceType>JournalArticle</b:SourceType>
    <b:Guid>{E9FB257D-4F1C-495D-A4A1-B9B25C6D55C9}</b:Guid>
    <b:Title>Managing formal organizations in the 21st century: A critique of Fredrick Taylor’s scientific management theory</b:Title>
    <b:Year>2019</b:Year>
    <b:DOI>10.5296/jpmr.v5i2.15970</b:DOI>
    <b:Author>
      <b:Author>
        <b:NameList>
          <b:Person>
            <b:Last>Awofeso</b:Last>
            <b:First>Olu </b:First>
          </b:Person>
        </b:NameList>
      </b:Author>
    </b:Author>
    <b:JournalName>Journal of Public Management Research</b:JournalName>
    <b:Volume>5</b:Volume>
    <b:Issue>2</b:Issue>
    <b:URL>https://doi.org/10.5296/jpmr.v5i2.15970</b:URL>
    <b:RefOrder>44</b:RefOrder>
  </b:Source>
  <b:Source>
    <b:Tag>Das20</b:Tag>
    <b:SourceType>JournalArticle</b:SourceType>
    <b:Guid>{0F6B3A13-FEF9-4601-A44D-B3ACA26914F9}</b:Guid>
    <b:Title>Relevance of Max Weber’s rational bureaucratic organizations in modern society</b:Title>
    <b:JournalName>Management Revue</b:JournalName>
    <b:Year>2020</b:Year>
    <b:Pages>81–91</b:Pages>
    <b:Volume>31</b:Volume>
    <b:Issue>1</b:Issue>
    <b:Author>
      <b:Author>
        <b:NameList>
          <b:Person>
            <b:Last>Das</b:Last>
            <b:Middle>S</b:Middle>
            <b:First>S</b:First>
          </b:Person>
          <b:Person>
            <b:Last>Padhi</b:Last>
            <b:First>M</b:First>
          </b:Person>
        </b:NameList>
      </b:Author>
    </b:Author>
    <b:URL>https://www.jstor.org/stable/26996602</b:URL>
    <b:RefOrder>37</b:RefOrder>
  </b:Source>
  <b:Source>
    <b:Tag>Gee24</b:Tag>
    <b:SourceType>InternetSite</b:SourceType>
    <b:Guid>{FED276C6-5FEF-4484-B7EA-6BA1E96CF195}</b:Guid>
    <b:Title>Classical approach to management: Features, uses and limitations</b:Title>
    <b:Year>2024</b:Year>
    <b:InternetSiteTitle>Geeks for Geeks</b:InternetSiteTitle>
    <b:Month>june</b:Month>
    <b:Author>
      <b:Author>
        <b:Corporate>GeeksforGeeks</b:Corporate>
      </b:Author>
    </b:Author>
    <b:Day>5</b:Day>
    <b:URL>https://www.geeksforgeeks.org/classical-approach-to-management/</b:URL>
    <b:RefOrder>45</b:RefOrder>
  </b:Source>
  <b:Source>
    <b:Tag>Bed21</b:Tag>
    <b:SourceType>JournalArticle</b:SourceType>
    <b:Guid>{89BD3050-6255-476C-9CA7-8DE16B952364}</b:Guid>
    <b:Title>The evolution of management: A historical perspective</b:Title>
    <b:Year>2021</b:Year>
    <b:Pages>211-218</b:Pages>
    <b:DOI>10.47743/jopafl-2021-22-15</b:DOI>
    <b:JournalName>Journal of Public Administration, Finance and Law</b:JournalName>
    <b:Volume>10</b:Volume>
    <b:Issue>22</b:Issue>
    <b:Author>
      <b:Author>
        <b:NameList>
          <b:Person>
            <b:Last>Bedeian</b:Last>
            <b:Middle>G</b:Middle>
            <b:First>A</b:First>
          </b:Person>
        </b:NameList>
      </b:Author>
    </b:Author>
    <b:RefOrder>47</b:RefOrder>
  </b:Source>
  <b:Source>
    <b:Tag>Dik15</b:Tag>
    <b:SourceType>JournalArticle</b:SourceType>
    <b:Guid>{9B1B908A-0C53-4280-BA73-D9BB849ABC46}</b:Guid>
    <b:Title>Leadership and management in the 21st century organizations: A practical approach</b:Title>
    <b:JournalName>World Journal of Social Science Research</b:JournalName>
    <b:Year>2015</b:Year>
    <b:Pages>139-159</b:Pages>
    <b:Volume>2</b:Volume>
    <b:Issue>2</b:Issue>
    <b:Author>
      <b:Author>
        <b:NameList>
          <b:Person>
            <b:Last>Dike</b:Last>
            <b:Middle>E</b:Middle>
            <b:First>V</b:First>
          </b:Person>
          <b:Person>
            <b:Last>Odiwe</b:Last>
            <b:First>K</b:First>
          </b:Person>
          <b:Person>
            <b:Last>Ehujor</b:Last>
            <b:Middle>M</b:Middle>
            <b:First>D</b:First>
          </b:Person>
        </b:NameList>
      </b:Author>
    </b:Author>
    <b:URL>www.scholink.org/ojs/index.php/wjssr</b:URL>
    <b:RefOrder>56</b:RefOrder>
  </b:Source>
  <b:Source>
    <b:Tag>Man241</b:Tag>
    <b:SourceType>InternetSite</b:SourceType>
    <b:Guid>{DDB17F85-0D60-4CE2-996E-FF35A2F5631C}</b:Guid>
    <b:Title>The evolution of management thinking</b:Title>
    <b:Year>2024</b:Year>
    <b:InternetSiteTitle>Manager's Mindset</b:InternetSiteTitle>
    <b:Month>August</b:Month>
    <b:Day>16</b:Day>
    <b:URL>https://managersmindset.com/the-evolution-of-management-thinking/</b:URL>
    <b:Author>
      <b:Author>
        <b:Corporate>Manager's Mindset</b:Corporate>
      </b:Author>
    </b:Author>
    <b:RefOrder>46</b:RefOrder>
  </b:Source>
  <b:Source>
    <b:Tag>War21</b:Tag>
    <b:SourceType>InternetSite</b:SourceType>
    <b:Guid>{7226737D-88F7-4F53-8568-DA7FCD3C90A3}</b:Guid>
    <b:Title>Elton Mayo management theories</b:Title>
    <b:InternetSiteTitle>Nanoglobals</b:InternetSiteTitle>
    <b:Year>2021</b:Year>
    <b:Month>August</b:Month>
    <b:Day>29</b:Day>
    <b:URL>https://nanoglobals.com/glossary/elton-mayo-management-theories/</b:URL>
    <b:Author>
      <b:Author>
        <b:NameList>
          <b:Person>
            <b:Last>Ward</b:Last>
            <b:First>P</b:First>
          </b:Person>
        </b:NameList>
      </b:Author>
    </b:Author>
    <b:RefOrder>48</b:RefOrder>
  </b:Source>
  <b:Source>
    <b:Tag>Bur19</b:Tag>
    <b:SourceType>InternetSite</b:SourceType>
    <b:Guid>{3A6FF0BB-623D-450A-BB0E-CD70A05F1FC9}</b:Guid>
    <b:Title>Behavioral management theories</b:Title>
    <b:InternetSiteTitle>Libretexts</b:InternetSiteTitle>
    <b:Year>2019</b:Year>
    <b:Month>July</b:Month>
    <b:Day>19</b:Day>
    <b:URL>https://biz.libretexts.org/Courses/Lumen_Learning/Human_Resources_Management_(Lumen)/02%3A_Human_Resource_Strategy_and_Planning/2.12%3A_Behavioral_Management_Theories</b:URL>
    <b:Author>
      <b:Author>
        <b:NameList>
          <b:Person>
            <b:Last>Burokas</b:Last>
            <b:First>N</b:First>
          </b:Person>
        </b:NameList>
      </b:Author>
    </b:Author>
    <b:RefOrder>49</b:RefOrder>
  </b:Source>
  <b:Source>
    <b:Tag>Ind251</b:Tag>
    <b:SourceType>InternetSite</b:SourceType>
    <b:Guid>{D162DF7D-FA28-4BA7-95FD-8A516E6E241D}</b:Guid>
    <b:Author>
      <b:Author>
        <b:Corporate>Indeed</b:Corporate>
      </b:Author>
    </b:Author>
    <b:Title>Classical, behavioural and modern management theories: Here's the difference</b:Title>
    <b:InternetSiteTitle>Indeed</b:InternetSiteTitle>
    <b:Year>2025</b:Year>
    <b:Month>March</b:Month>
    <b:Day>5</b:Day>
    <b:URL>https://au.indeed.com/career-advice/career-development/management-theories</b:URL>
    <b:RefOrder>50</b:RefOrder>
  </b:Source>
  <b:Source>
    <b:Tag>McL25</b:Tag>
    <b:SourceType>InternetSite</b:SourceType>
    <b:Guid>{2D61EFC2-E0A0-41CD-BD97-3F2A1761C441}</b:Guid>
    <b:Title>Maslow’s hierarchy of needs</b:Title>
    <b:InternetSiteTitle>Simply Psychology</b:InternetSiteTitle>
    <b:Year>2025</b:Year>
    <b:Month>March</b:Month>
    <b:Day>14</b:Day>
    <b:URL>https://www.simplypsychology.org/maslow.html</b:URL>
    <b:Author>
      <b:Author>
        <b:NameList>
          <b:Person>
            <b:Last>McLeod</b:Last>
            <b:First>S</b:First>
          </b:Person>
        </b:NameList>
      </b:Author>
    </b:Author>
    <b:RefOrder>51</b:RefOrder>
  </b:Source>
  <b:Source>
    <b:Tag>Gee241</b:Tag>
    <b:SourceType>InternetSite</b:SourceType>
    <b:Guid>{0BFCAB49-E517-41AE-AE20-4BF804D22B50}</b:Guid>
    <b:Title>Maslow’s hierarchy of needs theory</b:Title>
    <b:InternetSiteTitle>Geeks for Geeks</b:InternetSiteTitle>
    <b:Year>2024</b:Year>
    <b:Month>June</b:Month>
    <b:Day>4</b:Day>
    <b:URL>https://www.geeksforgeeks.org/maslows-hierarchy-of-needs-theory/</b:URL>
    <b:Author>
      <b:Author>
        <b:Corporate>Geeksforgeeks</b:Corporate>
      </b:Author>
    </b:Author>
    <b:RefOrder>53</b:RefOrder>
  </b:Source>
  <b:Source>
    <b:Tag>Lus19</b:Tag>
    <b:SourceType>JournalArticle</b:SourceType>
    <b:Guid>{3A290DEB-4F1E-4EDE-83EF-F293C33B3401}</b:Guid>
    <b:Title>Of Maslow, motives, and managers: The hierarchy of needs in American business, 1960–1985</b:Title>
    <b:Year>2019</b:Year>
    <b:JournalName>Journal of the History of the Behavioral Sciences</b:JournalName>
    <b:Pages>319-341</b:Pages>
    <b:Volume>55</b:Volume>
    <b:Issue>4</b:Issue>
    <b:DOI> https://doi.org/10.1002/jhbs.21992</b:DOI>
    <b:Author>
      <b:Author>
        <b:NameList>
          <b:Person>
            <b:Last>Lussier</b:Last>
            <b:First>K</b:First>
          </b:Person>
        </b:NameList>
      </b:Author>
    </b:Author>
    <b:RefOrder>54</b:RefOrder>
  </b:Source>
  <b:Source>
    <b:Tag>Rak17</b:Tag>
    <b:SourceType>JournalArticle</b:SourceType>
    <b:Guid>{995EBA70-7A02-4525-BDC0-1D8E61B0393A}</b:Guid>
    <b:Title>Hierarchy of needs and correlation connections as an important element of successful employees'motivation</b:Title>
    <b:JournalName>Ekonomika</b:JournalName>
    <b:Year>2017</b:Year>
    <b:Pages>61-73</b:Pages>
    <b:Volume>63</b:Volume>
    <b:Issue>4</b:Issue>
    <b:Author>
      <b:Author>
        <b:NameList>
          <b:Person>
            <b:Last>Rakić</b:Last>
            <b:First>T</b:First>
          </b:Person>
          <b:Person>
            <b:Last>Živković</b:Last>
            <b:First>S</b:First>
          </b:Person>
        </b:NameList>
      </b:Author>
    </b:Author>
    <b:URL>https://www.ceeol.com/search/article-detail?id=695234</b:URL>
    <b:RefOrder>55</b:RefOrder>
  </b:Source>
  <b:Source>
    <b:Tag>Tri19</b:Tag>
    <b:SourceType>JournalArticle</b:SourceType>
    <b:Guid>{DD9816AA-6840-419C-B8A8-10C28122CDFC}</b:Guid>
    <b:Title>Maslow's hierarchy of needs: Theory of human motivation</b:Title>
    <b:JournalName>International Journal of Research</b:JournalName>
    <b:Year>2019</b:Year>
    <b:Pages>38-41</b:Pages>
    <b:Volume>7</b:Volume>
    <b:Issue>6</b:Issue>
    <b:Author>
      <b:Author>
        <b:NameList>
          <b:Person>
            <b:Last>Trivedi</b:Last>
            <b:Middle>J</b:Middle>
            <b:First>A</b:First>
          </b:Person>
          <b:Person>
            <b:Last>Mehta</b:Last>
            <b:First>A</b:First>
          </b:Person>
        </b:NameList>
      </b:Author>
    </b:Author>
    <b:URL>https://www.raijmr.com/ijrsml/wp-content/uploads/2020/01/IJRSML_2019_vol07_issue_06_Eng_09.pdf</b:URL>
    <b:RefOrder>52</b:RefOrder>
  </b:Source>
  <b:Source>
    <b:Tag>Shi24</b:Tag>
    <b:SourceType>InternetSite</b:SourceType>
    <b:Guid>{BDD8AE6A-EA5A-40EB-BED4-447C9734C8A3}</b:Guid>
    <b:Title>What is democratic leadership? How does it drive success in an organization?</b:Title>
    <b:Year>2024</b:Year>
    <b:InternetSiteTitle>Emeritus</b:InternetSiteTitle>
    <b:Month>January</b:Month>
    <b:Day>20</b:Day>
    <b:URL>https://emeritus.org/blog/leadership-what-is-democratic-leadership/</b:URL>
    <b:Author>
      <b:Author>
        <b:NameList>
          <b:Person>
            <b:Last>Shinde</b:Last>
            <b:First>S</b:First>
          </b:Person>
        </b:NameList>
      </b:Author>
    </b:Author>
    <b:RefOrder>57</b:RefOrder>
  </b:Source>
  <b:Source>
    <b:Tag>Özs19</b:Tag>
    <b:SourceType>JournalArticle</b:SourceType>
    <b:Guid>{00C009B6-2609-4A01-A764-4C639EAA7452}</b:Guid>
    <b:Title>An empirical test of Herzberg's two-factor motivation theory</b:Title>
    <b:Year>2019</b:Year>
    <b:JournalName>Marketing and Management of Innovations</b:JournalName>
    <b:Pages>11-20</b:Pages>
    <b:Issue>1</b:Issue>
    <b:DOI>10.21272/mmi.2019.1-01</b:DOI>
    <b:Author>
      <b:Author>
        <b:NameList>
          <b:Person>
            <b:Last>Özsoy</b:Last>
            <b:First>E</b:First>
          </b:Person>
        </b:NameList>
      </b:Author>
    </b:Author>
    <b:RefOrder>59</b:RefOrder>
  </b:Source>
  <b:Source>
    <b:Tag>Kon22</b:Tag>
    <b:SourceType>JournalArticle</b:SourceType>
    <b:Guid>{DB332E11-AB76-43A6-A262-AD615C47258E}</b:Guid>
    <b:Title>On the application of the Two-Factor Theory to online employer reviews</b:Title>
    <b:JournalName>Journal of Data, Information and Management </b:JournalName>
    <b:Year>2022</b:Year>
    <b:Pages>1-23</b:Pages>
    <b:Volume>4</b:Volume>
    <b:DOI>10.1007/s42488-021-00061-3</b:DOI>
    <b:Author>
      <b:Author>
        <b:NameList>
          <b:Person>
            <b:Last>Koncar</b:Last>
            <b:First>P</b:First>
          </b:Person>
          <b:Person>
            <b:Last>Santos</b:Last>
            <b:First>T</b:First>
          </b:Person>
          <b:Person>
            <b:Last>Strohmaeir</b:Last>
            <b:First>M</b:First>
          </b:Person>
          <b:Person>
            <b:Last>Helic</b:Last>
            <b:First>D</b:First>
          </b:Person>
        </b:NameList>
      </b:Author>
    </b:Author>
    <b:RefOrder>58</b:RefOrder>
  </b:Source>
  <b:Source>
    <b:Tag>Pee24</b:Tag>
    <b:SourceType>InternetSite</b:SourceType>
    <b:Guid>{E1112C9D-BE11-4D74-9380-391B9EC99783}</b:Guid>
    <b:Title>Contingency management theory explained</b:Title>
    <b:Year>2024</b:Year>
    <b:InternetSiteTitle>Business.com</b:InternetSiteTitle>
    <b:Month>December</b:Month>
    <b:Day>9</b:Day>
    <b:URL>https://www.business.com/articles/contingency-management-theory/</b:URL>
    <b:Author>
      <b:Author>
        <b:NameList>
          <b:Person>
            <b:Last>Peek</b:Last>
            <b:First>S</b:First>
          </b:Person>
        </b:NameList>
      </b:Author>
    </b:Author>
    <b:RefOrder>62</b:RefOrder>
  </b:Source>
  <b:Source>
    <b:Tag>Har16</b:Tag>
    <b:SourceType>Book</b:SourceType>
    <b:Guid>{246472EE-2240-4685-BF5C-91A71F2F0458}</b:Guid>
    <b:Title>Contingency theory</b:Title>
    <b:Year>2016</b:Year>
    <b:DOI>10.4337/9781800378841.C.19</b:DOI>
    <b:Author>
      <b:Author>
        <b:NameList>
          <b:Person>
            <b:Last>Harney</b:Last>
            <b:First>B</b:First>
          </b:Person>
        </b:NameList>
      </b:Author>
    </b:Author>
    <b:Publisher>Edward Elgar</b:Publisher>
    <b:RefOrder>63</b:RefOrder>
  </b:Source>
  <b:Source>
    <b:Tag>Cam25</b:Tag>
    <b:SourceType>InternetSite</b:SourceType>
    <b:Guid>{026F2D64-A01E-4ADE-81E5-1B3E45CFBCD0}</b:Guid>
    <b:Title>Charismatic power and authority for awesome leadership</b:Title>
    <b:Year>2025</b:Year>
    <b:InternetSiteTitle>Growth Tactics</b:InternetSiteTitle>
    <b:Month>March</b:Month>
    <b:Day>23</b:Day>
    <b:URL>https://www.growthtactics.net/what-is-charismatic-power/</b:URL>
    <b:Author>
      <b:Author>
        <b:NameList>
          <b:Person>
            <b:Last>Campbell</b:Last>
            <b:First>M</b:First>
          </b:Person>
        </b:NameList>
      </b:Author>
    </b:Author>
    <b:RefOrder>38</b:RefOrder>
  </b:Source>
  <b:Source>
    <b:Tag>Gib25</b:Tag>
    <b:SourceType>InternetSite</b:SourceType>
    <b:Guid>{64A615C1-16D6-4A0C-8202-309414BC2A9E}</b:Guid>
    <b:Title>System theory</b:Title>
    <b:InternetSiteTitle>Britannica</b:InternetSiteTitle>
    <b:Year>2025</b:Year>
    <b:Month>March</b:Month>
    <b:Day>1</b:Day>
    <b:URL>https://www.britannica.com/topic/systems-theory</b:URL>
    <b:Author>
      <b:Author>
        <b:NameList>
          <b:Person>
            <b:Last>Gibson</b:Last>
            <b:First>B</b:First>
          </b:Person>
        </b:NameList>
      </b:Author>
    </b:Author>
    <b:RefOrder>61</b:RefOrder>
  </b:Source>
  <b:Source>
    <b:Tag>Jas22</b:Tag>
    <b:SourceType>JournalArticle</b:SourceType>
    <b:Guid>{2A6E8882-41C6-4B59-B28A-D5C6DDC3578C}</b:Guid>
    <b:Title>Using systems theory to improve intervention outcomes</b:Title>
    <b:Year>2022</b:Year>
    <b:JournalName>PubMed Central</b:JournalName>
    <b:Pages>415–422</b:Pages>
    <b:Volume>53</b:Volume>
    <b:Issue>4</b:Issue>
    <b:DOI>10.1037/pro0000467</b:DOI>
    <b:Author>
      <b:Author>
        <b:NameList>
          <b:Person>
            <b:Last>Jason</b:Last>
            <b:Middle>A</b:Middle>
            <b:First>L</b:First>
          </b:Person>
          <b:Person>
            <b:Last>Bobak</b:Last>
            <b:First>T</b:First>
          </b:Person>
        </b:NameList>
      </b:Author>
    </b:Author>
    <b:RefOrder>60</b:RefOrder>
  </b:Source>
  <b:Source>
    <b:Tag>Rea23</b:Tag>
    <b:SourceType>JournalArticle</b:SourceType>
    <b:Guid>{2BCDAE2D-0227-4A4B-8A96-458791E2AF5B}</b:Guid>
    <b:Title>Fred Fiedler’s contingency model revisited: 30 years later</b:Title>
    <b:JournalName>Filosofiya osvity Philosophy of Education </b:JournalName>
    <b:Year>2023</b:Year>
    <b:Pages>111-124</b:Pages>
    <b:Volume>29</b:Volume>
    <b:Issue>1</b:Issue>
    <b:DOI>10.31874/2309-1606-2023-29-1-6</b:DOI>
    <b:Author>
      <b:Author>
        <b:NameList>
          <b:Person>
            <b:Last>Reams</b:Last>
            <b:Middle>S</b:Middle>
            <b:First>L</b:First>
          </b:Person>
        </b:NameList>
      </b:Author>
    </b:Author>
    <b:RefOrder>64</b:RefOrder>
  </b:Source>
  <b:Source>
    <b:Tag>Kum251</b:Tag>
    <b:SourceType>InternetSite</b:SourceType>
    <b:Guid>{789C0175-C056-471B-BA61-E1DD8D38BC6A}</b:Guid>
    <b:Title>Henri Fayol's 14 principles of management with examples</b:Title>
    <b:InternetSiteTitle>Simplilearn</b:InternetSiteTitle>
    <b:Year>2025</b:Year>
    <b:Month>March</b:Month>
    <b:Day>7</b:Day>
    <b:URL>https://www.simplilearn.com/principles-of-management-by-henri-fayol-article</b:URL>
    <b:Author>
      <b:Author>
        <b:NameList>
          <b:Person>
            <b:Last>Kumar</b:Last>
            <b:First>A</b:First>
          </b:Person>
        </b:NameList>
      </b:Author>
    </b:Author>
    <b:RefOrder>24</b:RefOrder>
  </b:Source>
  <b:Source>
    <b:Tag>Ind252</b:Tag>
    <b:SourceType>InternetSite</b:SourceType>
    <b:Guid>{15EF5201-AA8E-4CFB-80DE-BBD3E19C51CF}</b:Guid>
    <b:Author>
      <b:Author>
        <b:Corporate>Indeed</b:Corporate>
      </b:Author>
    </b:Author>
    <b:Title>Modern management theory: Definition, benefits and types</b:Title>
    <b:Year>2025</b:Year>
    <b:YearAccessed>2025</b:YearAccessed>
    <b:MonthAccessed>April</b:MonthAccessed>
    <b:DayAccessed>9</b:DayAccessed>
    <b:URL>https://www.indeed.com/career-advice/career-development/modern-theory-of-management</b:URL>
    <b:RefOrder>65</b:RefOrder>
  </b:Source>
  <b:Source>
    <b:Tag>Hus19</b:Tag>
    <b:SourceType>JournalArticle</b:SourceType>
    <b:Guid>{9AF2C7E0-59D7-4BE6-BFCC-F26A5B844E78}</b:Guid>
    <b:Title>Management theories: The contribution of contemporary management theorists in tackling contemporary management challenges</b:Title>
    <b:JournalName>Journal of Yaşar University</b:JournalName>
    <b:Year>2019</b:Year>
    <b:Pages>156-169</b:Pages>
    <b:Volume>14</b:Volume>
    <b:Issue>1</b:Issue>
    <b:Author>
      <b:Author>
        <b:NameList>
          <b:Person>
            <b:Last>Hussain</b:Last>
            <b:First>N</b:First>
          </b:Person>
          <b:Person>
            <b:Last>Haque</b:Last>
            <b:Middle>U</b:Middle>
            <b:First>A</b:First>
          </b:Person>
          <b:Person>
            <b:Last>Baloch</b:Last>
            <b:First>A</b:First>
          </b:Person>
        </b:NameList>
      </b:Author>
    </b:Author>
    <b:DOI>10.19168/jyasar.635061</b:DOI>
    <b:RefOrder>66</b:RefOrder>
  </b:Source>
  <b:Source>
    <b:Tag>Kel24</b:Tag>
    <b:SourceType>InternetSite</b:SourceType>
    <b:Guid>{82D720D8-077A-4EEC-9A5D-9C30D52B65A3}</b:Guid>
    <b:Title>The power of emotional intelligence in leadership</b:Title>
    <b:Year>2024</b:Year>
    <b:YearAccessed>2025</b:YearAccessed>
    <b:MonthAccessed>April</b:MonthAccessed>
    <b:DayAccessed>9</b:DayAccessed>
    <b:URL>https://scienceofmind.org/leadership-and-emotional-intelligence/</b:URL>
    <b:Author>
      <b:Author>
        <b:NameList>
          <b:Person>
            <b:Last>Kellot</b:Last>
            <b:First>T</b:First>
          </b:Person>
        </b:NameList>
      </b:Author>
    </b:Author>
    <b:RefOrder>85</b:RefOrder>
  </b:Source>
  <b:Source>
    <b:Tag>Gol95</b:Tag>
    <b:SourceType>Book</b:SourceType>
    <b:Guid>{71FB16E6-82EC-46B4-8445-BF11A5FFF9F0}</b:Guid>
    <b:Title>Emotional intelligence</b:Title>
    <b:Year>1995</b:Year>
    <b:Publisher>Bantam Books, Inc.</b:Publisher>
    <b:Author>
      <b:Author>
        <b:NameList>
          <b:Person>
            <b:Last>Goleman</b:Last>
            <b:First>D</b:First>
          </b:Person>
        </b:NameList>
      </b:Author>
    </b:Author>
    <b:RefOrder>86</b:RefOrder>
  </b:Source>
  <b:Source>
    <b:Tag>Eng24</b:Tag>
    <b:SourceType>JournalArticle</b:SourceType>
    <b:Guid>{CEFF0828-5EFF-4916-B355-E99A1F42D058}</b:Guid>
    <b:Title>Hybrid workers describe aspects that promote effectiveness, work engagement, work-life balance, and health</b:Title>
    <b:Year>2024</b:Year>
    <b:JournalName>Cogent Psychology</b:JournalName>
    <b:Pages>25-35</b:Pages>
    <b:Volume>11</b:Volume>
    <b:Issue>1</b:Issue>
    <b:Author>
      <b:Author>
        <b:NameList>
          <b:Person>
            <b:Last>Eng</b:Last>
            <b:First>I</b:First>
          </b:Person>
          <b:Person>
            <b:Last>Tjernberg</b:Last>
            <b:First>M</b:First>
          </b:Person>
          <b:Person>
            <b:Last>Champoux-Larsson</b:Last>
            <b:Middle>F</b:Middle>
            <b:First>M</b:First>
          </b:Person>
        </b:NameList>
      </b:Author>
    </b:Author>
    <b:DOI>https://doi.org/10.1080/23311908.2024.2362535</b:DOI>
    <b:RefOrder>67</b:RefOrder>
  </b:Source>
  <b:Source>
    <b:Tag>Jai25</b:Tag>
    <b:SourceType>InternetSite</b:SourceType>
    <b:Guid>{411F30B7-4B16-4718-99A7-F4CDACE17E92}</b:Guid>
    <b:Title>The rise of asynchronous communication: Benefits and challenges in modern workplaces</b:Title>
    <b:Year>2025</b:Year>
    <b:YearAccessed>2025</b:YearAccessed>
    <b:MonthAccessed>April</b:MonthAccessed>
    <b:DayAccessed>9</b:DayAccessed>
    <b:URL>https://www.storytellercharles.com/post/the-rise-of-asynchronous-communication-benefits-and-challenges-in-modern-workplaces</b:URL>
    <b:Author>
      <b:Author>
        <b:NameList>
          <b:Person>
            <b:Last>Jaikumar</b:Last>
            <b:First>R</b:First>
          </b:Person>
        </b:NameList>
      </b:Author>
    </b:Author>
    <b:RefOrder>68</b:RefOrder>
  </b:Source>
  <b:Source>
    <b:Tag>Kra23</b:Tag>
    <b:SourceType>JournalArticle</b:SourceType>
    <b:Guid>{F20FB507-29E4-4B79-8C6B-2B97C8703E65}</b:Guid>
    <b:Title>Hybrid work model: An approach to work–life flexibility in a changing environment</b:Title>
    <b:JournalName>Administrative Sciences</b:JournalName>
    <b:Year>2023</b:Year>
    <b:Pages>150-165</b:Pages>
    <b:Volume>13</b:Volume>
    <b:Issue>6</b:Issue>
    <b:Author>
      <b:Author>
        <b:NameList>
          <b:Person>
            <b:Last>Krajcik</b:Last>
            <b:First>M</b:First>
          </b:Person>
          <b:Person>
            <b:Last>Schmidt</b:Last>
            <b:Middle>A</b:Middle>
            <b:First>D</b:First>
          </b:Person>
          <b:Person>
            <b:Last>Barath</b:Last>
            <b:First>M</b:First>
          </b:Person>
        </b:NameList>
      </b:Author>
    </b:Author>
    <b:DOI>10.3390/admsci13060150</b:DOI>
    <b:RefOrder>69</b:RefOrder>
  </b:Source>
  <b:Source>
    <b:Tag>Sta21</b:Tag>
    <b:SourceType>JournalArticle</b:SourceType>
    <b:Guid>{5D52DCCF-3460-4743-8530-63E18DEDC617}</b:Guid>
    <b:Title>Environmental, social, and governance issues and the financial analysts journal</b:Title>
    <b:Year>2021</b:Year>
    <b:JournalName>Financial Analysts Journal</b:JournalName>
    <b:Pages>5-21</b:Pages>
    <b:Volume>77</b:Volume>
    <b:Issue>4</b:Issue>
    <b:Author>
      <b:Author>
        <b:NameList>
          <b:Person>
            <b:Last>Starks</b:Last>
            <b:Middle>T</b:Middle>
            <b:First>L</b:First>
          </b:Person>
        </b:NameList>
      </b:Author>
    </b:Author>
    <b:DOI>https://doi.org/10.1080/0015198X.2021.1947024</b:DOI>
    <b:RefOrder>70</b:RefOrder>
  </b:Source>
  <b:Source>
    <b:Tag>ZuL19</b:Tag>
    <b:SourceType>JournalArticle</b:SourceType>
    <b:Guid>{F1A9FD36-01D2-416E-8C51-6D5B8369D132}</b:Guid>
    <b:Title>Purpose-driven leadership for sustainable business: From the perspective of Taoism</b:Title>
    <b:JournalName>International Journal of Corporate Social Responsibility</b:JournalName>
    <b:Year>2019</b:Year>
    <b:Pages>1-9</b:Pages>
    <b:Volume>4</b:Volume>
    <b:Issue>3</b:Issue>
    <b:Author>
      <b:Author>
        <b:NameList>
          <b:Person>
            <b:Last>Zu</b:Last>
            <b:First>L</b:First>
          </b:Person>
        </b:NameList>
      </b:Author>
    </b:Author>
    <b:DOI>https://doi.org/10.1186/s40991-</b:DOI>
    <b:RefOrder>71</b:RefOrder>
  </b:Source>
  <b:Source>
    <b:Tag>Ros25</b:Tag>
    <b:SourceType>InternetSite</b:SourceType>
    <b:Guid>{74E1170C-66D1-4CC8-81B9-A8B1C5D835D0}</b:Guid>
    <b:Title>The power of sustainable innovation: Real-world case studies</b:Title>
    <b:Year>2025</b:Year>
    <b:Author>
      <b:Author>
        <b:Corporate>Rostone Operations</b:Corporate>
      </b:Author>
    </b:Author>
    <b:YearAccessed>2925</b:YearAccessed>
    <b:MonthAccessed>April</b:MonthAccessed>
    <b:DayAccessed>9</b:DayAccessed>
    <b:URL>https://www.rostoneopex.com/resources/the-power-of-sustainable-innovation-real-world-case-studies#:~:text=Companies%20like%20Tesla%2C%20Unilever%2C%20Patagonia%2C%20Interface%2C%20and%20Danone,through%20eco-friendly%20strategies%2C%20securing%20a%20bright</b:URL>
    <b:RefOrder>72</b:RefOrder>
  </b:Source>
  <b:Source>
    <b:Tag>Jia25</b:Tag>
    <b:SourceType>JournalArticle</b:SourceType>
    <b:Guid>{A570FE7F-4F12-4535-8142-5060CD7B94C9}</b:Guid>
    <b:Title>The relationship between digital technologies and innovation: A review, critique, and research agenda</b:Title>
    <b:Year>2025</b:Year>
    <b:JournalName>Journal of Innovation &amp; Knowledge</b:JournalName>
    <b:Volume>10</b:Volume>
    <b:Issue>1</b:Issue>
    <b:Author>
      <b:Author>
        <b:NameList>
          <b:Person>
            <b:Last>Jiao</b:Last>
            <b:First>H</b:First>
          </b:Person>
          <b:Person>
            <b:Last>Wang</b:Last>
            <b:First>T</b:First>
          </b:Person>
          <b:Person>
            <b:Last>Libaers</b:Last>
            <b:First>D</b:First>
          </b:Person>
          <b:Person>
            <b:Last>Yang</b:Last>
            <b:First>J</b:First>
          </b:Person>
          <b:Person>
            <b:Last>Hu</b:Last>
            <b:First>L</b:First>
          </b:Person>
        </b:NameList>
      </b:Author>
    </b:Author>
    <b:DOI>https://doi.org/10.1016/j.jik.2024.100638</b:DOI>
    <b:RefOrder>73</b:RefOrder>
  </b:Source>
  <b:Source>
    <b:Tag>Kra21</b:Tag>
    <b:SourceType>JournalArticle</b:SourceType>
    <b:Guid>{A1A7A360-DA1B-4FF3-A7D4-3FBD601959CB}</b:Guid>
    <b:Title>Digital transformation: An overview of the current state of the art of research</b:Title>
    <b:JournalName>Sage Journals</b:JournalName>
    <b:Year>2021</b:Year>
    <b:Pages>1-15</b:Pages>
    <b:Volume>44</b:Volume>
    <b:Issue>1</b:Issue>
    <b:Author>
      <b:Author>
        <b:NameList>
          <b:Person>
            <b:Last>Kraus</b:Last>
            <b:First>S</b:First>
          </b:Person>
          <b:Person>
            <b:Last>Jones</b:Last>
            <b:First>P</b:First>
          </b:Person>
          <b:Person>
            <b:Last>Roig-Tierno</b:Last>
            <b:First>N</b:First>
          </b:Person>
        </b:NameList>
      </b:Author>
    </b:Author>
    <b:DOI>https://doi.org/10.1177/21582440211047576</b:DOI>
    <b:RefOrder>74</b:RefOrder>
  </b:Source>
  <b:Source>
    <b:Tag>Ans19</b:Tag>
    <b:SourceType>JournalArticle</b:SourceType>
    <b:Guid>{0478E2A4-CD85-453B-A5F0-460C301918E4}</b:Guid>
    <b:Title>Customer relationship management and big data enabled: Personalization &amp; customization of services</b:Title>
    <b:JournalName>Applied Computing and Informatics</b:JournalName>
    <b:Year>2019</b:Year>
    <b:Pages>94-101</b:Pages>
    <b:Volume>15</b:Volume>
    <b:Issue>2</b:Issue>
    <b:Author>
      <b:Author>
        <b:NameList>
          <b:Person>
            <b:Last>Anshari</b:Last>
            <b:First>M</b:First>
          </b:Person>
          <b:Person>
            <b:Last>Almunawar</b:Last>
            <b:Middle>N</b:Middle>
            <b:First>M</b:First>
          </b:Person>
          <b:Person>
            <b:Last>Lim</b:Last>
            <b:Middle>L</b:Middle>
            <b:First>S</b:First>
          </b:Person>
          <b:Person>
            <b:Last>Al-Mudimigh</b:Last>
            <b:First>A</b:First>
          </b:Person>
        </b:NameList>
      </b:Author>
    </b:Author>
    <b:DOI>https://doi.org/10.1016/j.aci.2018.05.004</b:DOI>
    <b:RefOrder>75</b:RefOrder>
  </b:Source>
  <b:Source>
    <b:Tag>The23</b:Tag>
    <b:SourceType>InternetSite</b:SourceType>
    <b:Guid>{D3143DF4-BA3C-4930-929D-7E4A0CF2873B}</b:Guid>
    <b:Title>Classical theory of management: Definition, types, features, examples, and pros/cons</b:Title>
    <b:Year>2023</b:Year>
    <b:YearAccessed>2025</b:YearAccessed>
    <b:MonthAccessed>April</b:MonthAccessed>
    <b:DayAccessed>9</b:DayAccessed>
    <b:URL>https://thembains.com/classical-theory-of-management/</b:URL>
    <b:Author>
      <b:Author>
        <b:Corporate>TheMBAins</b:Corporate>
      </b:Author>
    </b:Author>
    <b:RefOrder>87</b:RefOrder>
  </b:Source>
  <b:Source>
    <b:Tag>Sup24</b:Tag>
    <b:SourceType>InternetSite</b:SourceType>
    <b:Guid>{3F4AF2FA-1575-470D-8EB7-82CC68846D11}</b:Guid>
    <b:Title>Big three automakers: Evolution, challenges, and global impact</b:Title>
    <b:Year>2024</b:Year>
    <b:YearAccessed>2025</b:YearAccessed>
    <b:MonthAccessed>April</b:MonthAccessed>
    <b:DayAccessed>9</b:DayAccessed>
    <b:URL>https://www.supermoney.com/encyclopedia/big-3-automakers</b:URL>
    <b:Author>
      <b:Author>
        <b:Corporate>Super Money</b:Corporate>
      </b:Author>
    </b:Author>
    <b:RefOrder>88</b:RefOrder>
  </b:Source>
  <b:Source>
    <b:Tag>Fin25</b:Tag>
    <b:SourceType>InternetSite</b:SourceType>
    <b:Guid>{6BF6E388-DC60-41A9-9DF7-AC11BEFBAEDA}</b:Guid>
    <b:Author>
      <b:Author>
        <b:Corporate>Finance Train</b:Corporate>
      </b:Author>
    </b:Author>
    <b:Title>Role of international organizations (IMF, World Bank, and WTO)</b:Title>
    <b:Year>2025</b:Year>
    <b:YearAccessed>2025</b:YearAccessed>
    <b:MonthAccessed>April</b:MonthAccessed>
    <b:DayAccessed>9</b:DayAccessed>
    <b:URL>https://financetrain.com/role-of-international-organizations-imf-world-bank-and-wto#google_vignette</b:URL>
    <b:RefOrder>89</b:RefOrder>
  </b:Source>
  <b:Source>
    <b:Tag>Dur17</b:Tag>
    <b:SourceType>BookSection</b:SourceType>
    <b:Guid>{1FE69F96-C27D-482D-85B0-E77B34CCB003}</b:Guid>
    <b:Title>Trends and challenges in management education around the world</b:Title>
    <b:Year>2017</b:Year>
    <b:Author>
      <b:Author>
        <b:NameList>
          <b:Person>
            <b:Last>Durand</b:Last>
            <b:First>T</b:First>
          </b:Person>
          <b:Person>
            <b:Last>Dameron</b:Last>
            <b:First>S</b:First>
          </b:Person>
        </b:NameList>
      </b:Author>
    </b:Author>
    <b:Pages>1-21</b:Pages>
    <b:Publisher>Palgrave Macmillan</b:Publisher>
    <b:BookTitle>The Future of Management Education </b:BookTitle>
    <b:RefOrder>90</b:RefOrder>
  </b:Source>
  <b:Source>
    <b:Tag>McC24</b:Tag>
    <b:SourceType>InternetSite</b:SourceType>
    <b:Guid>{DEF3CDF8-A9A3-4069-B972-846A13B124E7}</b:Guid>
    <b:Title>How google’s cross-functional project teams drove the success of google photos</b:Title>
    <b:Year>2024</b:Year>
    <b:YearAccessed>2025</b:YearAccessed>
    <b:MonthAccessed>April</b:MonthAccessed>
    <b:DayAccessed>9</b:DayAccessed>
    <b:URL>https://www.linkedin.com/pulse/how-googles-cross-functional-project-teams-drove-success-mccreery-vyuhe</b:URL>
    <b:Author>
      <b:Author>
        <b:NameList>
          <b:Person>
            <b:Last>McCreery</b:Last>
            <b:First>D</b:First>
          </b:Person>
        </b:NameList>
      </b:Author>
    </b:Author>
    <b:RefOrder>83</b:RefOrder>
  </b:Source>
  <b:Source>
    <b:Tag>Dut24</b:Tag>
    <b:SourceType>InternetSite</b:SourceType>
    <b:Guid>{19F0F47A-40D0-4F8C-B36E-29440E47AB15}</b:Guid>
    <b:Title>Why spotify abandoned SAFe: The future of agile framework flexibility</b:Title>
    <b:Year>2024</b:Year>
    <b:YearAccessed>2025</b:YearAccessed>
    <b:MonthAccessed>April</b:MonthAccessed>
    <b:DayAccessed>9</b:DayAccessed>
    <b:URL>https://parijatdutta.com/2024/09/11/why-spotify-abandoned-safe-the-future-of-agile-framework-flexibility/</b:URL>
    <b:Author>
      <b:Author>
        <b:NameList>
          <b:Person>
            <b:Last>Dutta</b:Last>
            <b:First>P</b:First>
          </b:Person>
        </b:NameList>
      </b:Author>
    </b:Author>
    <b:RefOrder>84</b:RefOrder>
  </b:Source>
  <b:Source>
    <b:Tag>Ebr25</b:Tag>
    <b:SourceType>InternetSite</b:SourceType>
    <b:Guid>{3BFFAA60-72F5-4696-90F8-7EAD2C29B5C1}</b:Guid>
    <b:Title>Human resource management people operations at Google</b:Title>
    <b:Year>2025</b:Year>
    <b:Author>
      <b:Author>
        <b:Corporate>Ebrary</b:Corporate>
      </b:Author>
    </b:Author>
    <b:YearAccessed>2025</b:YearAccessed>
    <b:MonthAccessed>April</b:MonthAccessed>
    <b:DayAccessed>17</b:DayAccessed>
    <b:URL>https://ebrary.net/21446/management/human_resource_management_people_operations_google</b:URL>
    <b:RefOrder>82</b:RefOrder>
  </b:Source>
  <b:Source>
    <b:Tag>Whi22</b:Tag>
    <b:SourceType>InternetSite</b:SourceType>
    <b:Guid>{50158167-9551-4428-8E7F-29433CECD1C8}</b:Guid>
    <b:Title>How Satya Nadella changed microsoft’s culture in 4 steps</b:Title>
    <b:Year>2022</b:Year>
    <b:YearAccessed>2025</b:YearAccessed>
    <b:MonthAccessed>April</b:MonthAccessed>
    <b:DayAccessed>17</b:DayAccessed>
    <b:URL>https://www.shortform.com/blog/how-satya-nadella-changed-microsoft/#:~:text=When%20Satya%20Nadella%20took%20over%20as%20CEO%20of,to%20learn%20how%20Satya%20Nadella%20changed%20Microsoft%E2%80%99s%20culture.</b:URL>
    <b:Author>
      <b:Author>
        <b:NameList>
          <b:Person>
            <b:Last>Whitworth</b:Last>
            <b:First>E</b:First>
          </b:Person>
        </b:NameList>
      </b:Author>
    </b:Author>
    <b:RefOrder>81</b:RefOrder>
  </b:Source>
  <b:Source>
    <b:Tag>Toh18</b:Tag>
    <b:SourceType>JournalArticle</b:SourceType>
    <b:Guid>{20200209-7423-4F8D-87DB-FE1F34CDA43B}</b:Guid>
    <b:Title>Bringing Morgan’s metaphors in organization contexts: An essay review</b:Title>
    <b:Year>2018</b:Year>
    <b:JournalName>Cogent Business and Management</b:JournalName>
    <b:Volume>6</b:Volume>
    <b:Issue>1</b:Issue>
    <b:Author>
      <b:Author>
        <b:NameList>
          <b:Person>
            <b:Last>Tohidian</b:Last>
            <b:First>I</b:First>
          </b:Person>
          <b:Person>
            <b:Last>Rahimian</b:Last>
            <b:First>H</b:First>
          </b:Person>
        </b:NameList>
      </b:Author>
    </b:Author>
    <b:DOI> https://doi.org/10.1080/23311975.2019.1587808</b:DOI>
    <b:RefOrder>76</b:RefOrder>
  </b:Source>
  <b:Source>
    <b:Tag>Ren09</b:Tag>
    <b:SourceType>JournalArticle</b:SourceType>
    <b:Guid>{8A9A6D1F-69E7-4418-A2E0-A0A55625481D}</b:Guid>
    <b:Title>Metaphor: Imagery devices used by Morgan to describe organizations as culture and psychic prisons</b:Title>
    <b:JournalName>Emerging Leadership Journeys</b:JournalName>
    <b:Year>2009</b:Year>
    <b:Volume>2</b:Volume>
    <b:Issue>1</b:Issue>
    <b:URL>https://www.regent.edu/journal/emerging-leadership-journeys/organization-as-culture-metaphor-morgan/</b:URL>
    <b:Author>
      <b:Author>
        <b:NameList>
          <b:Person>
            <b:Last>Renz</b:Last>
            <b:Middle>M</b:Middle>
            <b:First>L</b:First>
          </b:Person>
        </b:NameList>
      </b:Author>
    </b:Author>
    <b:RefOrder>77</b:RefOrder>
  </b:Source>
  <b:Source>
    <b:Tag>Fio21</b:Tag>
    <b:SourceType>BookSection</b:SourceType>
    <b:Guid>{91494EF6-5B4F-4489-8DF0-3B6069B09AC8}</b:Guid>
    <b:Title>The metaphor of the machine</b:Title>
    <b:Year>2021</b:Year>
    <b:Pages>31-63</b:Pages>
    <b:Author>
      <b:Author>
        <b:NameList>
          <b:Person>
            <b:Last>Fiori</b:Last>
            <b:First>S</b:First>
          </b:Person>
        </b:NameList>
      </b:Author>
    </b:Author>
    <b:Publisher>Palgrave Macmillan, Cham</b:Publisher>
    <b:BookTitle>Machine, Bodies and Invisible Hands</b:BookTitle>
    <b:DOI>https://doi.org/10.1007/978-3-030-85206-1_3</b:DOI>
    <b:RefOrder>78</b:RefOrder>
  </b:Source>
  <b:Source>
    <b:Tag>Ara16</b:Tag>
    <b:SourceType>InternetSite</b:SourceType>
    <b:Guid>{A17525F3-7E35-4656-855B-A21E2535B69A}</b:Guid>
    <b:Title>The amchine metaphor</b:Title>
    <b:Year>2016</b:Year>
    <b:YearAccessed>2025</b:YearAccessed>
    <b:MonthAccessed>April</b:MonthAccessed>
    <b:DayAccessed>17</b:DayAccessed>
    <b:URL>https://medium.com/@arianaragaki/the-machine-metaphor-94c540ecb555</b:URL>
    <b:Author>
      <b:Author>
        <b:NameList>
          <b:Person>
            <b:Last>Aragaki</b:Last>
            <b:First>A</b:First>
          </b:Person>
        </b:NameList>
      </b:Author>
    </b:Author>
    <b:RefOrder>79</b:RefOrder>
  </b:Source>
  <b:Source>
    <b:Tag>Ort16</b:Tag>
    <b:SourceType>JournalArticle</b:SourceType>
    <b:Guid>{3AFE4ADC-C07F-4644-A13A-22EAA8690BA8}</b:Guid>
    <b:Title>Beyond Morgan’s eight metaphors: Adding to and developing organization theory</b:Title>
    <b:Year>2016</b:Year>
    <b:JournalName>Sage Journals</b:JournalName>
    <b:Pages>875-889</b:Pages>
    <b:Volume>69</b:Volume>
    <b:Issue>4</b:Issue>
    <b:Author>
      <b:Author>
        <b:NameList>
          <b:Person>
            <b:Last>Ortenbald</b:Last>
            <b:First>A</b:First>
          </b:Person>
          <b:Person>
            <b:Last>Putnam</b:Last>
            <b:Middle>L</b:Middle>
            <b:First>L</b:First>
          </b:Person>
          <b:Person>
            <b:Last>Trehan</b:Last>
            <b:First>K</b:First>
          </b:Person>
        </b:NameList>
      </b:Author>
    </b:Author>
    <b:DOI> https://doi.org/10.1177/0018726715623999</b:DOI>
    <b:RefOrder>80</b:RefOrder>
  </b:Source>
</b:Sources>
</file>

<file path=customXml/itemProps1.xml><?xml version="1.0" encoding="utf-8"?>
<ds:datastoreItem xmlns:ds="http://schemas.openxmlformats.org/officeDocument/2006/customXml" ds:itemID="{D522EB23-CB8B-4204-A8DC-77BA329E2D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184</TotalTime>
  <Pages>33</Pages>
  <Words>10399</Words>
  <Characters>66455</Characters>
  <Application>Microsoft Office Word</Application>
  <DocSecurity>0</DocSecurity>
  <Lines>1054</Lines>
  <Paragraphs>343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76511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sunita dangol</dc:creator>
  <cp:keywords/>
  <dc:description/>
  <cp:lastModifiedBy>Dell</cp:lastModifiedBy>
  <cp:revision>39</cp:revision>
  <dcterms:created xsi:type="dcterms:W3CDTF">2025-04-17T05:04:00Z</dcterms:created>
  <dcterms:modified xsi:type="dcterms:W3CDTF">2025-04-20T17:07:00Z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5b10c2b4a242f6cca68ec5fa2591caef5abb644949efe4e601115c9b80a8202f</vt:lpwstr>
  </property>
</Properties>
</file>