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08F22A" w14:textId="77777777" w:rsidR="009A3C4A" w:rsidRPr="00A930CB" w:rsidRDefault="00A557ED" w:rsidP="009A3C4A">
      <w:pPr>
        <w:spacing w:after="165" w:line="360" w:lineRule="auto"/>
        <w:rPr>
          <w:rFonts w:ascii="Tahoma" w:hAnsi="Tahoma" w:cs="Tahoma"/>
          <w:color w:val="000000"/>
          <w:sz w:val="40"/>
          <w:szCs w:val="40"/>
        </w:rPr>
      </w:pPr>
      <w:r>
        <w:t xml:space="preserve">                                   </w:t>
      </w:r>
      <w:r w:rsidR="0072695C">
        <w:t xml:space="preserve">  </w:t>
      </w:r>
      <w:r w:rsidR="009A3C4A">
        <w:rPr>
          <w:b/>
          <w:noProof/>
          <w:lang w:val="en-GB" w:eastAsia="en-GB"/>
        </w:rPr>
        <w:drawing>
          <wp:inline distT="0" distB="0" distL="0" distR="0" wp14:anchorId="118D5DD7" wp14:editId="7755AB1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6"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513F36A9" w14:textId="77777777" w:rsidR="009A3C4A" w:rsidRPr="000F5571" w:rsidRDefault="009A3C4A" w:rsidP="009A3C4A">
      <w:pPr>
        <w:spacing w:after="165" w:line="360" w:lineRule="auto"/>
        <w:jc w:val="center"/>
        <w:rPr>
          <w:rFonts w:ascii="Tahoma" w:hAnsi="Tahoma" w:cs="Tahoma"/>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0F5571" w:rsidRPr="000F5571" w14:paraId="097AE40B" w14:textId="77777777" w:rsidTr="00D74459">
        <w:tc>
          <w:tcPr>
            <w:tcW w:w="3438" w:type="dxa"/>
            <w:shd w:val="clear" w:color="auto" w:fill="D9D9D9"/>
          </w:tcPr>
          <w:p w14:paraId="0120BF8D" w14:textId="77777777" w:rsidR="009A3C4A" w:rsidRPr="000F5571" w:rsidRDefault="009A3C4A" w:rsidP="00D74459">
            <w:pPr>
              <w:spacing w:before="120" w:after="120" w:line="360" w:lineRule="auto"/>
              <w:rPr>
                <w:rFonts w:ascii="Tahoma" w:hAnsi="Tahoma" w:cs="Tahoma"/>
                <w:sz w:val="32"/>
                <w:szCs w:val="32"/>
              </w:rPr>
            </w:pPr>
            <w:r w:rsidRPr="000F5571">
              <w:rPr>
                <w:rFonts w:ascii="Tahoma" w:hAnsi="Tahoma" w:cs="Tahoma"/>
                <w:sz w:val="32"/>
                <w:szCs w:val="32"/>
              </w:rPr>
              <w:t>Student Name:</w:t>
            </w:r>
          </w:p>
        </w:tc>
        <w:tc>
          <w:tcPr>
            <w:tcW w:w="6055" w:type="dxa"/>
          </w:tcPr>
          <w:p w14:paraId="606122A4" w14:textId="31C70006" w:rsidR="00815C7D" w:rsidRPr="000F5571" w:rsidRDefault="00801E76" w:rsidP="00D74459">
            <w:pPr>
              <w:spacing w:before="120" w:after="120" w:line="360" w:lineRule="auto"/>
              <w:rPr>
                <w:rFonts w:asciiTheme="majorHAnsi" w:hAnsiTheme="majorHAnsi" w:cs="Tahoma"/>
                <w:sz w:val="32"/>
                <w:szCs w:val="32"/>
              </w:rPr>
            </w:pPr>
            <w:r w:rsidRPr="000F5571">
              <w:rPr>
                <w:rFonts w:asciiTheme="majorHAnsi" w:hAnsiTheme="majorHAnsi" w:cs="Tahoma"/>
                <w:sz w:val="32"/>
                <w:szCs w:val="32"/>
              </w:rPr>
              <w:t>Ruhena</w:t>
            </w:r>
            <w:r w:rsidR="009A7B32" w:rsidRPr="000F5571">
              <w:rPr>
                <w:rFonts w:asciiTheme="majorHAnsi" w:hAnsiTheme="majorHAnsi" w:cs="Tahoma"/>
                <w:sz w:val="32"/>
                <w:szCs w:val="32"/>
              </w:rPr>
              <w:t xml:space="preserve"> </w:t>
            </w:r>
            <w:r w:rsidRPr="000F5571">
              <w:rPr>
                <w:rFonts w:asciiTheme="majorHAnsi" w:hAnsiTheme="majorHAnsi" w:cs="Tahoma"/>
                <w:sz w:val="32"/>
                <w:szCs w:val="32"/>
              </w:rPr>
              <w:t xml:space="preserve">Sardar </w:t>
            </w:r>
            <w:r w:rsidR="009A7B32" w:rsidRPr="000F5571">
              <w:rPr>
                <w:rFonts w:asciiTheme="majorHAnsi" w:hAnsiTheme="majorHAnsi" w:cs="Tahoma"/>
                <w:sz w:val="32"/>
                <w:szCs w:val="32"/>
              </w:rPr>
              <w:t>and Stiliyan</w:t>
            </w:r>
            <w:r w:rsidR="000F5571">
              <w:rPr>
                <w:rFonts w:asciiTheme="majorHAnsi" w:hAnsiTheme="majorHAnsi" w:cs="Tahoma"/>
                <w:sz w:val="32"/>
                <w:szCs w:val="32"/>
              </w:rPr>
              <w:t xml:space="preserve"> </w:t>
            </w:r>
            <w:proofErr w:type="spellStart"/>
            <w:r w:rsidR="000F5571">
              <w:rPr>
                <w:rFonts w:asciiTheme="majorHAnsi" w:hAnsiTheme="majorHAnsi" w:cs="Tahoma"/>
                <w:sz w:val="32"/>
                <w:szCs w:val="32"/>
              </w:rPr>
              <w:t>Georgiev</w:t>
            </w:r>
            <w:proofErr w:type="spellEnd"/>
            <w:r w:rsidR="000F5571" w:rsidRPr="000F5571">
              <w:rPr>
                <w:rFonts w:asciiTheme="majorHAnsi" w:hAnsiTheme="majorHAnsi" w:cs="Tahoma"/>
                <w:sz w:val="32"/>
                <w:szCs w:val="32"/>
              </w:rPr>
              <w:t xml:space="preserve"> </w:t>
            </w:r>
            <w:proofErr w:type="spellStart"/>
            <w:r w:rsidR="000F5571">
              <w:rPr>
                <w:rFonts w:asciiTheme="majorHAnsi" w:hAnsiTheme="majorHAnsi" w:cs="Tahoma"/>
                <w:sz w:val="32"/>
                <w:szCs w:val="32"/>
              </w:rPr>
              <w:t>Anastasov</w:t>
            </w:r>
            <w:proofErr w:type="spellEnd"/>
            <w:r w:rsidR="000F5571">
              <w:rPr>
                <w:rFonts w:asciiTheme="majorHAnsi" w:hAnsiTheme="majorHAnsi" w:cs="Tahoma"/>
                <w:sz w:val="32"/>
                <w:szCs w:val="32"/>
              </w:rPr>
              <w:t xml:space="preserve"> </w:t>
            </w:r>
          </w:p>
        </w:tc>
      </w:tr>
      <w:tr w:rsidR="000F5571" w:rsidRPr="000F5571" w14:paraId="2684AF6C" w14:textId="77777777" w:rsidTr="00D74459">
        <w:tc>
          <w:tcPr>
            <w:tcW w:w="3438" w:type="dxa"/>
            <w:shd w:val="clear" w:color="auto" w:fill="D9D9D9"/>
          </w:tcPr>
          <w:p w14:paraId="4A8B3F9B" w14:textId="77777777" w:rsidR="009A3C4A" w:rsidRPr="000F5571" w:rsidRDefault="009A3C4A" w:rsidP="00D74459">
            <w:pPr>
              <w:spacing w:before="120" w:after="120" w:line="360" w:lineRule="auto"/>
              <w:rPr>
                <w:rFonts w:ascii="Tahoma" w:hAnsi="Tahoma" w:cs="Tahoma"/>
                <w:sz w:val="32"/>
                <w:szCs w:val="32"/>
              </w:rPr>
            </w:pPr>
            <w:r w:rsidRPr="000F5571">
              <w:rPr>
                <w:rFonts w:ascii="Tahoma" w:hAnsi="Tahoma" w:cs="Tahoma"/>
                <w:sz w:val="32"/>
                <w:szCs w:val="32"/>
              </w:rPr>
              <w:t>Student Number:</w:t>
            </w:r>
          </w:p>
        </w:tc>
        <w:tc>
          <w:tcPr>
            <w:tcW w:w="6055" w:type="dxa"/>
          </w:tcPr>
          <w:p w14:paraId="5B13ED55" w14:textId="3A58ACE0" w:rsidR="009A3C4A" w:rsidRPr="000F5571" w:rsidRDefault="00801E76" w:rsidP="00D74459">
            <w:pPr>
              <w:spacing w:before="120" w:after="120" w:line="360" w:lineRule="auto"/>
              <w:rPr>
                <w:rFonts w:ascii="Tahoma" w:hAnsi="Tahoma" w:cs="Tahoma"/>
                <w:sz w:val="32"/>
                <w:szCs w:val="32"/>
              </w:rPr>
            </w:pPr>
            <w:r w:rsidRPr="000F5571">
              <w:rPr>
                <w:rFonts w:ascii="Tahoma" w:hAnsi="Tahoma" w:cs="Tahoma"/>
                <w:sz w:val="32"/>
                <w:szCs w:val="32"/>
              </w:rPr>
              <w:t>1604279</w:t>
            </w:r>
            <w:r w:rsidR="000F5571">
              <w:rPr>
                <w:rFonts w:ascii="Tahoma" w:hAnsi="Tahoma" w:cs="Tahoma"/>
                <w:sz w:val="32"/>
                <w:szCs w:val="32"/>
              </w:rPr>
              <w:t>, 1604750</w:t>
            </w:r>
          </w:p>
        </w:tc>
      </w:tr>
      <w:tr w:rsidR="000F5571" w:rsidRPr="000F5571" w14:paraId="27832962" w14:textId="77777777" w:rsidTr="00D74459">
        <w:tc>
          <w:tcPr>
            <w:tcW w:w="3438" w:type="dxa"/>
            <w:shd w:val="clear" w:color="auto" w:fill="D9D9D9"/>
          </w:tcPr>
          <w:p w14:paraId="4B4A7808" w14:textId="77777777" w:rsidR="009A3C4A" w:rsidRPr="000F5571" w:rsidRDefault="009A3C4A" w:rsidP="00D74459">
            <w:pPr>
              <w:spacing w:before="120" w:after="120" w:line="360" w:lineRule="auto"/>
              <w:rPr>
                <w:rFonts w:ascii="Tahoma" w:hAnsi="Tahoma" w:cs="Tahoma"/>
                <w:sz w:val="32"/>
                <w:szCs w:val="32"/>
              </w:rPr>
            </w:pPr>
            <w:r w:rsidRPr="000F5571">
              <w:rPr>
                <w:rFonts w:ascii="Tahoma" w:hAnsi="Tahoma" w:cs="Tahoma"/>
                <w:sz w:val="32"/>
                <w:szCs w:val="32"/>
              </w:rPr>
              <w:t>Module No:</w:t>
            </w:r>
          </w:p>
        </w:tc>
        <w:tc>
          <w:tcPr>
            <w:tcW w:w="6055" w:type="dxa"/>
          </w:tcPr>
          <w:p w14:paraId="02EBB4C9" w14:textId="1C3655EB" w:rsidR="009A3C4A" w:rsidRPr="000F5571" w:rsidRDefault="009A3C4A" w:rsidP="00D74459">
            <w:pPr>
              <w:spacing w:before="120" w:after="120" w:line="360" w:lineRule="auto"/>
              <w:rPr>
                <w:rFonts w:ascii="Tahoma" w:hAnsi="Tahoma" w:cs="Tahoma"/>
                <w:sz w:val="32"/>
                <w:szCs w:val="32"/>
              </w:rPr>
            </w:pPr>
            <w:r w:rsidRPr="000F5571">
              <w:rPr>
                <w:rFonts w:ascii="Tahoma" w:hAnsi="Tahoma" w:cs="Tahoma"/>
                <w:sz w:val="32"/>
                <w:szCs w:val="32"/>
              </w:rPr>
              <w:t>EMP</w:t>
            </w:r>
            <w:r w:rsidR="00815C7D" w:rsidRPr="000F5571">
              <w:rPr>
                <w:rFonts w:ascii="Tahoma" w:hAnsi="Tahoma" w:cs="Tahoma"/>
                <w:sz w:val="32"/>
                <w:szCs w:val="32"/>
              </w:rPr>
              <w:t>L4009</w:t>
            </w:r>
          </w:p>
        </w:tc>
      </w:tr>
      <w:tr w:rsidR="000F5571" w:rsidRPr="000F5571" w14:paraId="3F4528F8" w14:textId="77777777" w:rsidTr="00D74459">
        <w:trPr>
          <w:trHeight w:val="413"/>
        </w:trPr>
        <w:tc>
          <w:tcPr>
            <w:tcW w:w="3438" w:type="dxa"/>
            <w:shd w:val="clear" w:color="auto" w:fill="D9D9D9"/>
          </w:tcPr>
          <w:p w14:paraId="6DD76E71" w14:textId="77777777" w:rsidR="009A3C4A" w:rsidRPr="000F5571" w:rsidRDefault="009A3C4A" w:rsidP="00D74459">
            <w:pPr>
              <w:spacing w:before="120" w:after="120" w:line="360" w:lineRule="auto"/>
              <w:rPr>
                <w:rFonts w:ascii="Tahoma" w:hAnsi="Tahoma" w:cs="Tahoma"/>
                <w:sz w:val="32"/>
                <w:szCs w:val="32"/>
              </w:rPr>
            </w:pPr>
            <w:r w:rsidRPr="000F5571">
              <w:rPr>
                <w:rFonts w:ascii="Tahoma" w:hAnsi="Tahoma" w:cs="Tahoma"/>
                <w:sz w:val="32"/>
                <w:szCs w:val="32"/>
              </w:rPr>
              <w:t>Module Title:</w:t>
            </w:r>
          </w:p>
        </w:tc>
        <w:tc>
          <w:tcPr>
            <w:tcW w:w="6055" w:type="dxa"/>
          </w:tcPr>
          <w:p w14:paraId="7CB4CDB9" w14:textId="41F3860B" w:rsidR="0036388B" w:rsidRPr="000F5571" w:rsidRDefault="009A3C4A" w:rsidP="00301062">
            <w:pPr>
              <w:spacing w:before="120" w:after="120" w:line="360" w:lineRule="auto"/>
              <w:rPr>
                <w:rFonts w:ascii="Tahoma" w:hAnsi="Tahoma" w:cs="Tahoma"/>
                <w:sz w:val="32"/>
                <w:szCs w:val="32"/>
              </w:rPr>
            </w:pPr>
            <w:r w:rsidRPr="000F5571">
              <w:rPr>
                <w:rFonts w:ascii="Tahoma" w:hAnsi="Tahoma" w:cs="Tahoma"/>
                <w:sz w:val="32"/>
                <w:szCs w:val="32"/>
              </w:rPr>
              <w:t>P</w:t>
            </w:r>
            <w:r w:rsidR="0036388B" w:rsidRPr="000F5571">
              <w:rPr>
                <w:rFonts w:ascii="Tahoma" w:hAnsi="Tahoma" w:cs="Tahoma"/>
                <w:sz w:val="32"/>
                <w:szCs w:val="32"/>
              </w:rPr>
              <w:t xml:space="preserve">roject planning </w:t>
            </w:r>
          </w:p>
        </w:tc>
      </w:tr>
    </w:tbl>
    <w:p w14:paraId="5B41882F" w14:textId="77777777" w:rsidR="009A3C4A" w:rsidRPr="00A930CB" w:rsidRDefault="009A3C4A" w:rsidP="009A3C4A">
      <w:pPr>
        <w:spacing w:before="120" w:after="120" w:line="360" w:lineRule="auto"/>
        <w:rPr>
          <w:rFonts w:ascii="Calibri" w:hAnsi="Calibri"/>
          <w:color w:val="FF0000"/>
        </w:rPr>
      </w:pPr>
    </w:p>
    <w:p w14:paraId="7C1267F6" w14:textId="77777777" w:rsidR="009A3C4A" w:rsidRPr="00A930CB" w:rsidRDefault="009A3C4A" w:rsidP="009A3C4A">
      <w:pPr>
        <w:spacing w:before="120" w:after="120" w:line="360" w:lineRule="auto"/>
        <w:rPr>
          <w:rFonts w:ascii="Tahoma" w:hAnsi="Tahoma" w:cs="Tahoma"/>
          <w:b/>
          <w:color w:val="000000"/>
        </w:rPr>
      </w:pPr>
      <w:r w:rsidRPr="00A930CB">
        <w:rPr>
          <w:rFonts w:ascii="Tahoma" w:hAnsi="Tahoma" w:cs="Tahoma"/>
          <w:b/>
          <w:color w:val="000000"/>
        </w:rPr>
        <w:t>Statement of Confirmation of Authenticity</w:t>
      </w:r>
    </w:p>
    <w:p w14:paraId="692B2FFE" w14:textId="77777777" w:rsidR="009A3C4A" w:rsidRPr="00A930CB" w:rsidRDefault="009A3C4A" w:rsidP="009A3C4A">
      <w:pPr>
        <w:spacing w:before="120" w:after="120" w:line="360" w:lineRule="auto"/>
        <w:rPr>
          <w:rFonts w:ascii="Tahoma" w:hAnsi="Tahoma" w:cs="Tahoma"/>
          <w:color w:val="000000"/>
        </w:rPr>
      </w:pPr>
      <w:r w:rsidRPr="00A930CB">
        <w:rPr>
          <w:rFonts w:ascii="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8DD0535" w14:textId="77777777" w:rsidR="009A3C4A" w:rsidRDefault="009A3C4A" w:rsidP="009A3C4A">
      <w:pPr>
        <w:spacing w:before="120" w:after="120" w:line="360" w:lineRule="auto"/>
        <w:rPr>
          <w:rFonts w:ascii="Tahoma" w:hAnsi="Tahoma" w:cs="Tahoma"/>
          <w:color w:val="000000"/>
        </w:rPr>
      </w:pPr>
      <w:r w:rsidRPr="00A930CB">
        <w:rPr>
          <w:rFonts w:ascii="Tahoma" w:hAnsi="Tahoma" w:cs="Tahoma"/>
          <w:color w:val="000000"/>
        </w:rPr>
        <w:t>Attention is drawn to the plagiarism and unfair practice policies of both the University and of ILM.</w:t>
      </w:r>
    </w:p>
    <w:p w14:paraId="121D853E" w14:textId="77777777" w:rsidR="009A3C4A" w:rsidRDefault="009A3C4A" w:rsidP="009A3C4A">
      <w:pPr>
        <w:rPr>
          <w:rFonts w:ascii="Tahoma" w:hAnsi="Tahoma" w:cs="Tahoma"/>
          <w:color w:val="000000"/>
        </w:rPr>
      </w:pPr>
      <w:r>
        <w:rPr>
          <w:rFonts w:ascii="Tahoma" w:hAnsi="Tahoma" w:cs="Tahoma"/>
          <w:color w:val="000000"/>
        </w:rPr>
        <w:lastRenderedPageBreak/>
        <w:br w:type="page"/>
      </w:r>
    </w:p>
    <w:p w14:paraId="4487BDD5" w14:textId="77777777" w:rsidR="002F0150" w:rsidRDefault="0072695C" w:rsidP="00C71790">
      <w:pPr>
        <w:pStyle w:val="Heading1"/>
      </w:pPr>
      <w:r>
        <w:lastRenderedPageBreak/>
        <w:t xml:space="preserve">  </w:t>
      </w:r>
      <w:r w:rsidR="002F0150">
        <w:t xml:space="preserve">                                  </w:t>
      </w:r>
    </w:p>
    <w:p w14:paraId="2665BB05" w14:textId="77777777" w:rsidR="002F0150" w:rsidRDefault="002F0150" w:rsidP="00C71790">
      <w:pPr>
        <w:pStyle w:val="Heading1"/>
      </w:pPr>
    </w:p>
    <w:p w14:paraId="6D8E2EDF" w14:textId="27C47387" w:rsidR="00C71790" w:rsidRPr="00921341" w:rsidRDefault="002F0150" w:rsidP="00C71790">
      <w:pPr>
        <w:pStyle w:val="Heading1"/>
        <w:rPr>
          <w:rFonts w:ascii="Times New Roman" w:hAnsi="Times New Roman" w:cs="Times New Roman"/>
          <w:color w:val="F79646" w:themeColor="accent6"/>
          <w:sz w:val="36"/>
          <w:szCs w:val="36"/>
        </w:rPr>
      </w:pPr>
      <w:r>
        <w:t xml:space="preserve">                                  </w:t>
      </w:r>
      <w:bookmarkStart w:id="0" w:name="_Toc365719442"/>
      <w:bookmarkStart w:id="1" w:name="_Toc365719445"/>
      <w:bookmarkStart w:id="2" w:name="_Toc365719448"/>
      <w:bookmarkStart w:id="3" w:name="_Toc365719449"/>
      <w:bookmarkStart w:id="4" w:name="_Toc365719451"/>
      <w:bookmarkStart w:id="5" w:name="_Toc365719452"/>
      <w:bookmarkStart w:id="6" w:name="_Toc365719454"/>
      <w:bookmarkStart w:id="7" w:name="_Toc365727762"/>
      <w:bookmarkStart w:id="8" w:name="_Toc365727764"/>
      <w:bookmarkStart w:id="9" w:name="_Toc365727765"/>
      <w:bookmarkStart w:id="10" w:name="_Toc365727766"/>
      <w:r w:rsidR="00C71790" w:rsidRPr="00921341">
        <w:rPr>
          <w:rFonts w:ascii="Times New Roman" w:hAnsi="Times New Roman" w:cs="Times New Roman"/>
          <w:color w:val="F79646" w:themeColor="accent6"/>
          <w:sz w:val="36"/>
          <w:szCs w:val="36"/>
        </w:rPr>
        <w:t>Table of contents</w:t>
      </w:r>
      <w:bookmarkEnd w:id="0"/>
      <w:bookmarkEnd w:id="1"/>
      <w:bookmarkEnd w:id="2"/>
      <w:bookmarkEnd w:id="3"/>
      <w:bookmarkEnd w:id="4"/>
      <w:bookmarkEnd w:id="5"/>
      <w:bookmarkEnd w:id="6"/>
      <w:bookmarkEnd w:id="7"/>
      <w:bookmarkEnd w:id="8"/>
      <w:bookmarkEnd w:id="9"/>
      <w:bookmarkEnd w:id="10"/>
    </w:p>
    <w:p w14:paraId="02A91DEC" w14:textId="77777777" w:rsidR="00C71790" w:rsidRPr="00921341" w:rsidRDefault="00C71790" w:rsidP="00C71790">
      <w:pPr>
        <w:rPr>
          <w:rFonts w:ascii="Times New Roman" w:hAnsi="Times New Roman" w:cs="Times New Roman"/>
          <w:color w:val="F79646" w:themeColor="accent6"/>
        </w:rPr>
      </w:pPr>
    </w:p>
    <w:sdt>
      <w:sdtPr>
        <w:rPr>
          <w:rFonts w:ascii="Times New Roman" w:eastAsiaTheme="minorEastAsia" w:hAnsi="Times New Roman" w:cs="Times New Roman"/>
          <w:b w:val="0"/>
          <w:bCs w:val="0"/>
          <w:color w:val="F79646" w:themeColor="accent6"/>
          <w:sz w:val="24"/>
          <w:szCs w:val="24"/>
        </w:rPr>
        <w:id w:val="-1237776338"/>
        <w:docPartObj>
          <w:docPartGallery w:val="Table of Contents"/>
          <w:docPartUnique/>
        </w:docPartObj>
      </w:sdtPr>
      <w:sdtEndPr>
        <w:rPr>
          <w:rFonts w:asciiTheme="minorHAnsi" w:hAnsiTheme="minorHAnsi" w:cstheme="minorBidi"/>
          <w:noProof/>
          <w:color w:val="auto"/>
        </w:rPr>
      </w:sdtEndPr>
      <w:sdtContent>
        <w:p w14:paraId="2CED926B" w14:textId="77777777" w:rsidR="00C71790" w:rsidRPr="00921341" w:rsidRDefault="00C71790" w:rsidP="00C71790">
          <w:pPr>
            <w:pStyle w:val="TOCHeading"/>
            <w:rPr>
              <w:rFonts w:ascii="Times New Roman" w:hAnsi="Times New Roman" w:cs="Times New Roman"/>
              <w:color w:val="F79646" w:themeColor="accent6"/>
            </w:rPr>
          </w:pPr>
          <w:r w:rsidRPr="00921341">
            <w:rPr>
              <w:rFonts w:ascii="Times New Roman" w:hAnsi="Times New Roman" w:cs="Times New Roman"/>
              <w:color w:val="F79646" w:themeColor="accent6"/>
            </w:rPr>
            <w:t>Table of Contents</w:t>
          </w:r>
        </w:p>
        <w:p w14:paraId="1F2841EF" w14:textId="77777777" w:rsidR="00390783" w:rsidRDefault="00390783" w:rsidP="0005118B">
          <w:pPr>
            <w:pStyle w:val="TOC1"/>
          </w:pPr>
        </w:p>
        <w:p w14:paraId="3116E8BE" w14:textId="726EADAF" w:rsidR="00C71790" w:rsidRDefault="00C71790" w:rsidP="0005118B">
          <w:pPr>
            <w:pStyle w:val="TOC1"/>
          </w:pPr>
          <w:r>
            <w:fldChar w:fldCharType="begin"/>
          </w:r>
          <w:r>
            <w:instrText xml:space="preserve"> TOC \o "1-3" \h \z \u </w:instrText>
          </w:r>
          <w:r>
            <w:fldChar w:fldCharType="separate"/>
          </w:r>
          <w:r>
            <w:t>Table of contents</w:t>
          </w:r>
          <w:r w:rsidR="00FA2463">
            <w:t xml:space="preserve"> </w:t>
          </w:r>
          <w:r>
            <w:tab/>
          </w:r>
          <w:r w:rsidR="00E6546F">
            <w:t>2</w:t>
          </w:r>
        </w:p>
        <w:p w14:paraId="6693BBF2" w14:textId="77777777" w:rsidR="007E1609" w:rsidRDefault="007E1609" w:rsidP="0005118B">
          <w:pPr>
            <w:pStyle w:val="TOC1"/>
          </w:pPr>
        </w:p>
        <w:p w14:paraId="79F5490A" w14:textId="7EBD51F5" w:rsidR="00390783" w:rsidRPr="00921341" w:rsidRDefault="0036388B" w:rsidP="0005118B">
          <w:pPr>
            <w:pStyle w:val="TOC1"/>
          </w:pPr>
          <w:r>
            <w:t xml:space="preserve">Introduction </w:t>
          </w:r>
          <w:r w:rsidR="00E6546F">
            <w:fldChar w:fldCharType="begin"/>
          </w:r>
          <w:r w:rsidR="00E6546F">
            <w:instrText xml:space="preserve"> TOC \o "1-3" \h \z \u </w:instrText>
          </w:r>
          <w:r w:rsidR="00E6546F">
            <w:fldChar w:fldCharType="separate"/>
          </w:r>
          <w:r w:rsidR="00E6546F" w:rsidRPr="00921341">
            <w:tab/>
            <w:t>3</w:t>
          </w:r>
        </w:p>
        <w:p w14:paraId="4C9E3118" w14:textId="77777777" w:rsidR="007E1609" w:rsidRDefault="007E1609" w:rsidP="0005118B">
          <w:pPr>
            <w:pStyle w:val="TOC1"/>
          </w:pPr>
        </w:p>
        <w:p w14:paraId="674D45E6" w14:textId="11A92F0F" w:rsidR="00390783" w:rsidRPr="00921341" w:rsidRDefault="00E6546F" w:rsidP="0005118B">
          <w:pPr>
            <w:pStyle w:val="TOC1"/>
          </w:pPr>
          <w:r w:rsidRPr="00921341">
            <w:fldChar w:fldCharType="begin"/>
          </w:r>
          <w:r w:rsidRPr="00921341">
            <w:instrText xml:space="preserve"> TOC \o "1-3" \h \z \u </w:instrText>
          </w:r>
          <w:r w:rsidRPr="00921341">
            <w:fldChar w:fldCharType="separate"/>
          </w:r>
          <w:r w:rsidR="0036388B" w:rsidRPr="00921341">
            <w:t>Smart Targets</w:t>
          </w:r>
          <w:r w:rsidR="00DB07A3">
            <w:t xml:space="preserve"> </w:t>
          </w:r>
          <w:r w:rsidRPr="00921341">
            <w:tab/>
          </w:r>
          <w:r w:rsidR="00301062" w:rsidRPr="00921341">
            <w:t>3</w:t>
          </w:r>
        </w:p>
        <w:p w14:paraId="2712C3A4" w14:textId="77777777" w:rsidR="00D3360A" w:rsidRDefault="00D3360A" w:rsidP="0005118B">
          <w:pPr>
            <w:pStyle w:val="TOC1"/>
          </w:pPr>
        </w:p>
        <w:p w14:paraId="48D03525" w14:textId="227F0BB2" w:rsidR="00E6546F" w:rsidRPr="00921341" w:rsidRDefault="00E6546F" w:rsidP="0005118B">
          <w:pPr>
            <w:pStyle w:val="TOC1"/>
          </w:pPr>
          <w:r w:rsidRPr="00921341">
            <w:fldChar w:fldCharType="begin"/>
          </w:r>
          <w:r w:rsidRPr="00921341">
            <w:instrText xml:space="preserve"> TOC \o "1-3" \h \z \u </w:instrText>
          </w:r>
          <w:r w:rsidRPr="00921341">
            <w:fldChar w:fldCharType="separate"/>
          </w:r>
          <w:r w:rsidR="00D3360A">
            <w:t>R</w:t>
          </w:r>
          <w:r w:rsidR="00390783" w:rsidRPr="00921341">
            <w:t>isk</w:t>
          </w:r>
          <w:r w:rsidR="00D3360A">
            <w:t xml:space="preserve"> assessment</w:t>
          </w:r>
          <w:r w:rsidRPr="00921341">
            <w:tab/>
          </w:r>
          <w:r w:rsidR="00301062" w:rsidRPr="00921341">
            <w:t>4</w:t>
          </w:r>
          <w:r w:rsidR="00344360">
            <w:t>-5</w:t>
          </w:r>
        </w:p>
        <w:p w14:paraId="3EB775A0" w14:textId="77777777" w:rsidR="00390783" w:rsidRPr="00921341" w:rsidRDefault="00390783" w:rsidP="00390783">
          <w:pPr>
            <w:rPr>
              <w:color w:val="000000" w:themeColor="text1"/>
            </w:rPr>
          </w:pPr>
        </w:p>
        <w:p w14:paraId="1B624B97" w14:textId="77777777" w:rsidR="00564B8F" w:rsidRPr="00564B8F" w:rsidRDefault="00E6546F" w:rsidP="00564B8F">
          <w:pPr>
            <w:rPr>
              <w:rFonts w:asciiTheme="majorHAnsi" w:hAnsiTheme="majorHAnsi"/>
              <w:b/>
            </w:rPr>
          </w:pPr>
          <w:r w:rsidRPr="00921341">
            <w:rPr>
              <w:bCs/>
            </w:rPr>
            <w:fldChar w:fldCharType="end"/>
          </w:r>
          <w:r w:rsidRPr="00921341">
            <w:fldChar w:fldCharType="begin"/>
          </w:r>
          <w:r w:rsidRPr="00921341">
            <w:instrText xml:space="preserve"> TOC \o "1-3" \h \z \u </w:instrText>
          </w:r>
          <w:r w:rsidRPr="00921341">
            <w:fldChar w:fldCharType="separate"/>
          </w:r>
          <w:r w:rsidR="001D0487" w:rsidRPr="00564B8F">
            <w:rPr>
              <w:rFonts w:asciiTheme="majorHAnsi" w:hAnsiTheme="majorHAnsi"/>
              <w:b/>
            </w:rPr>
            <w:t>p</w:t>
          </w:r>
          <w:r w:rsidR="007E1609" w:rsidRPr="00564B8F">
            <w:rPr>
              <w:rFonts w:asciiTheme="majorHAnsi" w:hAnsiTheme="majorHAnsi"/>
              <w:b/>
            </w:rPr>
            <w:t>roject planning</w:t>
          </w:r>
          <w:r w:rsidR="00564B8F" w:rsidRPr="00564B8F">
            <w:rPr>
              <w:rFonts w:asciiTheme="majorHAnsi" w:hAnsiTheme="majorHAnsi"/>
              <w:b/>
            </w:rPr>
            <w:t xml:space="preserve"> </w:t>
          </w:r>
          <w:r w:rsidR="00564B8F" w:rsidRPr="00564B8F">
            <w:rPr>
              <w:rFonts w:asciiTheme="majorHAnsi" w:hAnsiTheme="majorHAnsi" w:cs="Tahoma"/>
              <w:b/>
            </w:rPr>
            <w:t xml:space="preserve">Stiliyan Georgiev Anastasov </w:t>
          </w:r>
        </w:p>
        <w:p w14:paraId="24FAAAA3" w14:textId="77777777" w:rsidR="00564B8F" w:rsidRPr="00564B8F" w:rsidRDefault="00564B8F" w:rsidP="00564B8F">
          <w:pPr>
            <w:rPr>
              <w:rFonts w:asciiTheme="majorHAnsi" w:hAnsiTheme="majorHAnsi"/>
              <w:b/>
            </w:rPr>
          </w:pPr>
          <w:r w:rsidRPr="00564B8F">
            <w:rPr>
              <w:rFonts w:asciiTheme="majorHAnsi" w:hAnsiTheme="majorHAnsi" w:cs="Tahoma"/>
              <w:b/>
            </w:rPr>
            <w:t>1604750</w:t>
          </w:r>
        </w:p>
        <w:p w14:paraId="7B97DA86" w14:textId="2BA606DE" w:rsidR="00E6546F" w:rsidRDefault="00E6546F" w:rsidP="0005118B">
          <w:pPr>
            <w:pStyle w:val="TOC1"/>
          </w:pPr>
          <w:r w:rsidRPr="00921341">
            <w:tab/>
          </w:r>
          <w:r w:rsidR="00344360">
            <w:t>6</w:t>
          </w:r>
        </w:p>
        <w:p w14:paraId="13962F52" w14:textId="77777777" w:rsidR="00921341" w:rsidRPr="00921341" w:rsidRDefault="00921341" w:rsidP="00921341"/>
        <w:p w14:paraId="68600A98" w14:textId="74DB90C8" w:rsidR="00E6546F" w:rsidRDefault="00E6546F" w:rsidP="0005118B">
          <w:pPr>
            <w:pStyle w:val="TOC1"/>
          </w:pPr>
          <w:r w:rsidRPr="00921341">
            <w:rPr>
              <w:bCs/>
            </w:rPr>
            <w:fldChar w:fldCharType="end"/>
          </w:r>
          <w:r w:rsidRPr="00921341">
            <w:fldChar w:fldCharType="begin"/>
          </w:r>
          <w:r w:rsidRPr="00921341">
            <w:instrText xml:space="preserve"> TOC \o "1-3" \h \z \u </w:instrText>
          </w:r>
          <w:r w:rsidRPr="00921341">
            <w:fldChar w:fldCharType="separate"/>
          </w:r>
          <w:r w:rsidR="00DB07A3">
            <w:t>project planning</w:t>
          </w:r>
          <w:r w:rsidR="007E1609">
            <w:t xml:space="preserve"> </w:t>
          </w:r>
          <w:r w:rsidR="007E1609" w:rsidRPr="007E1609">
            <w:t>and schedules</w:t>
          </w:r>
          <w:r w:rsidR="00260D3A" w:rsidRPr="00260D3A">
            <w:rPr>
              <w:rFonts w:cs="Times"/>
              <w:b w:val="0"/>
            </w:rPr>
            <w:t xml:space="preserve"> </w:t>
          </w:r>
          <w:r w:rsidR="00260D3A" w:rsidRPr="00260D3A">
            <w:rPr>
              <w:rFonts w:cs="Times"/>
            </w:rPr>
            <w:t>Ruhena Sardar 1604279</w:t>
          </w:r>
          <w:r w:rsidRPr="00921341">
            <w:tab/>
          </w:r>
          <w:r w:rsidR="00344360">
            <w:t>7</w:t>
          </w:r>
        </w:p>
        <w:p w14:paraId="744B12AE" w14:textId="77777777" w:rsidR="007E1609" w:rsidRPr="007E1609" w:rsidRDefault="007E1609" w:rsidP="007E1609"/>
        <w:p w14:paraId="20CE49A3" w14:textId="4F974C5D" w:rsidR="00921341" w:rsidRPr="007E1609" w:rsidRDefault="00E6546F" w:rsidP="0005118B">
          <w:pPr>
            <w:pStyle w:val="TOC1"/>
          </w:pPr>
          <w:r w:rsidRPr="00921341">
            <w:rPr>
              <w:bCs/>
            </w:rPr>
            <w:fldChar w:fldCharType="end"/>
          </w:r>
          <w:r w:rsidR="00921341" w:rsidRPr="00921341">
            <w:fldChar w:fldCharType="begin"/>
          </w:r>
          <w:r w:rsidR="00921341" w:rsidRPr="00921341">
            <w:instrText xml:space="preserve"> TOC \o "1-3" \h \z \u </w:instrText>
          </w:r>
          <w:r w:rsidR="00921341" w:rsidRPr="00921341">
            <w:fldChar w:fldCharType="separate"/>
          </w:r>
          <w:r w:rsidR="0005118B" w:rsidRPr="0005118B">
            <w:t>Project initiation Document</w:t>
          </w:r>
          <w:r w:rsidR="00921341" w:rsidRPr="0005118B">
            <w:tab/>
          </w:r>
          <w:r w:rsidR="00344360">
            <w:t>8-13</w:t>
          </w:r>
        </w:p>
        <w:p w14:paraId="3F710358" w14:textId="03F1D316" w:rsidR="007E1609" w:rsidRPr="0005118B" w:rsidRDefault="00921341" w:rsidP="0022410C">
          <w:pPr>
            <w:pStyle w:val="TOC1"/>
            <w:rPr>
              <w:rFonts w:cstheme="minorBidi"/>
              <w:lang w:eastAsia="ja-JP"/>
            </w:rPr>
          </w:pPr>
          <w:r w:rsidRPr="00921341">
            <w:fldChar w:fldCharType="end"/>
          </w:r>
        </w:p>
        <w:p w14:paraId="03C141A8" w14:textId="77777777" w:rsidR="00921341" w:rsidRPr="00921341" w:rsidRDefault="00921341" w:rsidP="0005118B">
          <w:pPr>
            <w:pStyle w:val="TOC1"/>
            <w:rPr>
              <w:lang w:eastAsia="ja-JP"/>
            </w:rPr>
          </w:pPr>
        </w:p>
        <w:p w14:paraId="62B179C8" w14:textId="562DB9D9" w:rsidR="00921341" w:rsidRPr="0022410C" w:rsidRDefault="00E6546F" w:rsidP="0005118B">
          <w:pPr>
            <w:pStyle w:val="TOC1"/>
            <w:rPr>
              <w:b w:val="0"/>
            </w:rPr>
          </w:pPr>
          <w:r w:rsidRPr="00921341">
            <w:fldChar w:fldCharType="end"/>
          </w:r>
          <w:r w:rsidR="00921341" w:rsidRPr="00921341">
            <w:fldChar w:fldCharType="begin"/>
          </w:r>
          <w:r w:rsidR="00921341" w:rsidRPr="00921341">
            <w:instrText xml:space="preserve"> TOC \o "1-3" \h \z \u </w:instrText>
          </w:r>
          <w:r w:rsidR="00921341" w:rsidRPr="00921341">
            <w:fldChar w:fldCharType="separate"/>
          </w:r>
          <w:r w:rsidR="00921341" w:rsidRPr="00921341">
            <w:t>Refrence list</w:t>
          </w:r>
          <w:r w:rsidR="00921341" w:rsidRPr="00921341">
            <w:tab/>
          </w:r>
          <w:r w:rsidR="00344360">
            <w:t>14</w:t>
          </w:r>
        </w:p>
        <w:p w14:paraId="5699E859" w14:textId="77777777" w:rsidR="00921341" w:rsidRPr="00921341" w:rsidRDefault="00921341" w:rsidP="0005118B">
          <w:pPr>
            <w:pStyle w:val="TOC1"/>
            <w:rPr>
              <w:lang w:eastAsia="ja-JP"/>
            </w:rPr>
          </w:pPr>
          <w:r w:rsidRPr="00921341">
            <w:fldChar w:fldCharType="end"/>
          </w:r>
        </w:p>
        <w:p w14:paraId="0F692DAA" w14:textId="2B5AA6AC" w:rsidR="00E6546F" w:rsidRDefault="00E6546F" w:rsidP="0005118B">
          <w:pPr>
            <w:pStyle w:val="TOC1"/>
            <w:rPr>
              <w:lang w:eastAsia="ja-JP"/>
            </w:rPr>
          </w:pPr>
        </w:p>
        <w:p w14:paraId="26203D7C" w14:textId="11017AA7" w:rsidR="00E6546F" w:rsidRPr="00E6546F" w:rsidRDefault="00E6546F" w:rsidP="00E6546F">
          <w:r>
            <w:rPr>
              <w:b/>
              <w:bCs/>
              <w:noProof/>
            </w:rPr>
            <w:fldChar w:fldCharType="end"/>
          </w:r>
        </w:p>
        <w:p w14:paraId="6550DE3F" w14:textId="77777777" w:rsidR="00E6546F" w:rsidRPr="00E6546F" w:rsidRDefault="00E6546F" w:rsidP="00E6546F"/>
        <w:p w14:paraId="56EB91A5" w14:textId="77777777" w:rsidR="00C71790" w:rsidRDefault="00C71790" w:rsidP="00C71790">
          <w:pPr>
            <w:rPr>
              <w:noProof/>
            </w:rPr>
          </w:pPr>
          <w:r>
            <w:rPr>
              <w:b/>
              <w:bCs/>
              <w:noProof/>
            </w:rPr>
            <w:fldChar w:fldCharType="end"/>
          </w:r>
        </w:p>
      </w:sdtContent>
    </w:sdt>
    <w:p w14:paraId="12A2DAC0" w14:textId="77777777" w:rsidR="0022410C" w:rsidRDefault="0005118B" w:rsidP="00C71790">
      <w:r>
        <w:t xml:space="preserve">                              </w:t>
      </w:r>
      <w:r w:rsidR="00E6546F">
        <w:t xml:space="preserve"> </w:t>
      </w:r>
    </w:p>
    <w:p w14:paraId="267264A5" w14:textId="77777777" w:rsidR="0022410C" w:rsidRDefault="0022410C" w:rsidP="00C71790"/>
    <w:p w14:paraId="7D585D32" w14:textId="77777777" w:rsidR="00C92EE2" w:rsidRDefault="0022410C" w:rsidP="00C71790">
      <w:r>
        <w:lastRenderedPageBreak/>
        <w:t xml:space="preserve">                              </w:t>
      </w:r>
      <w:r w:rsidR="00815C7D">
        <w:t xml:space="preserve">    </w:t>
      </w:r>
    </w:p>
    <w:p w14:paraId="07FCBF72" w14:textId="77777777" w:rsidR="00C92EE2" w:rsidRDefault="00C92EE2" w:rsidP="00C71790"/>
    <w:p w14:paraId="5EEE3B07" w14:textId="064930EA" w:rsidR="00496F71" w:rsidRDefault="00C92EE2" w:rsidP="00C71790">
      <w:pPr>
        <w:rPr>
          <w:b/>
          <w:sz w:val="36"/>
          <w:szCs w:val="36"/>
        </w:rPr>
      </w:pPr>
      <w:r>
        <w:t xml:space="preserve">                                    </w:t>
      </w:r>
      <w:r w:rsidR="00A557ED" w:rsidRPr="00D23F19">
        <w:rPr>
          <w:b/>
          <w:sz w:val="36"/>
          <w:szCs w:val="36"/>
        </w:rPr>
        <w:t>Project planning assignment</w:t>
      </w:r>
    </w:p>
    <w:p w14:paraId="7247EE0F" w14:textId="46BAFB52" w:rsidR="00815C7D" w:rsidRPr="00E6546F" w:rsidRDefault="00815C7D" w:rsidP="00C71790">
      <w:r>
        <w:rPr>
          <w:b/>
          <w:sz w:val="36"/>
          <w:szCs w:val="36"/>
        </w:rPr>
        <w:t xml:space="preserve">                         The orange café expansion </w:t>
      </w:r>
    </w:p>
    <w:p w14:paraId="745B58C0" w14:textId="77777777" w:rsidR="00A557ED" w:rsidRDefault="00A557ED">
      <w:pPr>
        <w:rPr>
          <w:b/>
          <w:sz w:val="28"/>
          <w:szCs w:val="28"/>
        </w:rPr>
      </w:pPr>
    </w:p>
    <w:p w14:paraId="6F68BC74" w14:textId="77777777" w:rsidR="00A557ED" w:rsidRDefault="00A557ED">
      <w:pPr>
        <w:rPr>
          <w:b/>
          <w:sz w:val="28"/>
          <w:szCs w:val="28"/>
        </w:rPr>
      </w:pPr>
    </w:p>
    <w:p w14:paraId="20128DFA" w14:textId="77777777" w:rsidR="00A557ED" w:rsidRDefault="00A557ED">
      <w:pPr>
        <w:rPr>
          <w:b/>
          <w:sz w:val="28"/>
          <w:szCs w:val="28"/>
        </w:rPr>
      </w:pPr>
    </w:p>
    <w:p w14:paraId="0ECAC694" w14:textId="77777777" w:rsidR="00815C7D" w:rsidRDefault="00A557ED">
      <w:pPr>
        <w:rPr>
          <w:b/>
          <w:sz w:val="32"/>
          <w:szCs w:val="32"/>
        </w:rPr>
      </w:pPr>
      <w:r w:rsidRPr="00301062">
        <w:rPr>
          <w:b/>
          <w:sz w:val="32"/>
          <w:szCs w:val="32"/>
        </w:rPr>
        <w:t xml:space="preserve">                 </w:t>
      </w:r>
      <w:r w:rsidR="00301062">
        <w:rPr>
          <w:b/>
          <w:sz w:val="32"/>
          <w:szCs w:val="32"/>
        </w:rPr>
        <w:t xml:space="preserve">                            </w:t>
      </w:r>
    </w:p>
    <w:p w14:paraId="02DD6F97" w14:textId="2E1E3F9F" w:rsidR="00A557ED" w:rsidRPr="00301062" w:rsidRDefault="00815C7D">
      <w:pPr>
        <w:rPr>
          <w:b/>
          <w:sz w:val="32"/>
          <w:szCs w:val="32"/>
        </w:rPr>
      </w:pPr>
      <w:r>
        <w:rPr>
          <w:b/>
          <w:sz w:val="32"/>
          <w:szCs w:val="32"/>
        </w:rPr>
        <w:t xml:space="preserve">                                          </w:t>
      </w:r>
      <w:r w:rsidR="00A557ED" w:rsidRPr="00301062">
        <w:rPr>
          <w:b/>
          <w:sz w:val="32"/>
          <w:szCs w:val="32"/>
        </w:rPr>
        <w:t>Introduction</w:t>
      </w:r>
    </w:p>
    <w:p w14:paraId="040E9713" w14:textId="77777777" w:rsidR="00060AA6" w:rsidRDefault="00060AA6">
      <w:pPr>
        <w:rPr>
          <w:b/>
        </w:rPr>
      </w:pPr>
    </w:p>
    <w:p w14:paraId="4075FD7C" w14:textId="708FFBED" w:rsidR="00D26C49" w:rsidRPr="00D26C49" w:rsidRDefault="00060AA6" w:rsidP="00D26C49">
      <w:pPr>
        <w:rPr>
          <w:rFonts w:cs="Times"/>
          <w:sz w:val="28"/>
          <w:szCs w:val="28"/>
        </w:rPr>
      </w:pPr>
      <w:r w:rsidRPr="0072695C">
        <w:rPr>
          <w:rFonts w:ascii="Times New Roman" w:hAnsi="Times New Roman" w:cs="Times New Roman"/>
        </w:rPr>
        <w:t>This</w:t>
      </w:r>
      <w:r w:rsidR="009B2ABB">
        <w:rPr>
          <w:rFonts w:ascii="Times New Roman" w:hAnsi="Times New Roman" w:cs="Times New Roman"/>
        </w:rPr>
        <w:t xml:space="preserve"> report will be</w:t>
      </w:r>
      <w:r w:rsidRPr="0072695C">
        <w:rPr>
          <w:rFonts w:ascii="Times New Roman" w:hAnsi="Times New Roman" w:cs="Times New Roman"/>
        </w:rPr>
        <w:t xml:space="preserve"> discussing the </w:t>
      </w:r>
      <w:r w:rsidR="0072695C" w:rsidRPr="0072695C">
        <w:rPr>
          <w:rFonts w:ascii="Times New Roman" w:hAnsi="Times New Roman" w:cs="Times New Roman"/>
        </w:rPr>
        <w:t>expansion</w:t>
      </w:r>
      <w:r w:rsidRPr="0072695C">
        <w:rPr>
          <w:rFonts w:ascii="Times New Roman" w:hAnsi="Times New Roman" w:cs="Times New Roman"/>
        </w:rPr>
        <w:t xml:space="preserve"> of a successful </w:t>
      </w:r>
      <w:r w:rsidR="0072695C" w:rsidRPr="0072695C">
        <w:rPr>
          <w:rFonts w:ascii="Times New Roman" w:hAnsi="Times New Roman" w:cs="Times New Roman"/>
        </w:rPr>
        <w:t>café</w:t>
      </w:r>
      <w:r w:rsidR="009B2ABB">
        <w:rPr>
          <w:rFonts w:ascii="Times New Roman" w:hAnsi="Times New Roman" w:cs="Times New Roman"/>
        </w:rPr>
        <w:t xml:space="preserve"> and restaurant</w:t>
      </w:r>
      <w:r w:rsidR="0072695C" w:rsidRPr="0072695C">
        <w:rPr>
          <w:rFonts w:ascii="Times New Roman" w:hAnsi="Times New Roman" w:cs="Times New Roman"/>
        </w:rPr>
        <w:t>, which</w:t>
      </w:r>
      <w:r w:rsidRPr="0072695C">
        <w:rPr>
          <w:rFonts w:ascii="Times New Roman" w:hAnsi="Times New Roman" w:cs="Times New Roman"/>
        </w:rPr>
        <w:t xml:space="preserve"> goes by the name of the orange café </w:t>
      </w:r>
      <w:r w:rsidR="009B2ABB">
        <w:rPr>
          <w:rFonts w:ascii="Times New Roman" w:hAnsi="Times New Roman" w:cs="Times New Roman"/>
        </w:rPr>
        <w:t xml:space="preserve">which is located </w:t>
      </w:r>
      <w:r w:rsidR="00C71790">
        <w:rPr>
          <w:rFonts w:ascii="Times New Roman" w:hAnsi="Times New Roman" w:cs="Times New Roman"/>
        </w:rPr>
        <w:t>east</w:t>
      </w:r>
      <w:r w:rsidR="00CD6919" w:rsidRPr="0072695C">
        <w:rPr>
          <w:rFonts w:ascii="Times New Roman" w:hAnsi="Times New Roman" w:cs="Times New Roman"/>
        </w:rPr>
        <w:t xml:space="preserve"> to</w:t>
      </w:r>
      <w:r w:rsidR="009B2ABB">
        <w:rPr>
          <w:rFonts w:ascii="Times New Roman" w:hAnsi="Times New Roman" w:cs="Times New Roman"/>
        </w:rPr>
        <w:t xml:space="preserve"> the </w:t>
      </w:r>
      <w:r w:rsidRPr="0072695C">
        <w:rPr>
          <w:rFonts w:ascii="Times New Roman" w:hAnsi="Times New Roman" w:cs="Times New Roman"/>
        </w:rPr>
        <w:t xml:space="preserve">university </w:t>
      </w:r>
      <w:r w:rsidR="00CD6919" w:rsidRPr="0072695C">
        <w:rPr>
          <w:rFonts w:ascii="Times New Roman" w:hAnsi="Times New Roman" w:cs="Times New Roman"/>
        </w:rPr>
        <w:t>campus</w:t>
      </w:r>
      <w:r w:rsidR="009B2ABB">
        <w:rPr>
          <w:rFonts w:ascii="Times New Roman" w:hAnsi="Times New Roman" w:cs="Times New Roman"/>
        </w:rPr>
        <w:t xml:space="preserve"> of Queen Mary’s university</w:t>
      </w:r>
      <w:r w:rsidR="00CD6919" w:rsidRPr="0072695C">
        <w:rPr>
          <w:rFonts w:ascii="Times New Roman" w:hAnsi="Times New Roman" w:cs="Times New Roman"/>
        </w:rPr>
        <w:t xml:space="preserve"> </w:t>
      </w:r>
      <w:r w:rsidR="009B2ABB">
        <w:rPr>
          <w:rFonts w:ascii="Times New Roman" w:hAnsi="Times New Roman" w:cs="Times New Roman"/>
        </w:rPr>
        <w:t xml:space="preserve">mile end campus </w:t>
      </w:r>
      <w:r w:rsidR="00CD6919" w:rsidRPr="0072695C">
        <w:rPr>
          <w:rFonts w:ascii="Times New Roman" w:hAnsi="Times New Roman" w:cs="Times New Roman"/>
        </w:rPr>
        <w:t xml:space="preserve">in </w:t>
      </w:r>
      <w:r w:rsidR="0072695C" w:rsidRPr="0072695C">
        <w:rPr>
          <w:rFonts w:ascii="Times New Roman" w:hAnsi="Times New Roman" w:cs="Times New Roman"/>
        </w:rPr>
        <w:t>east London</w:t>
      </w:r>
      <w:r w:rsidRPr="0072695C">
        <w:rPr>
          <w:rFonts w:ascii="Times New Roman" w:hAnsi="Times New Roman" w:cs="Times New Roman"/>
        </w:rPr>
        <w:t xml:space="preserve"> </w:t>
      </w:r>
      <w:r w:rsidR="0072695C">
        <w:rPr>
          <w:rFonts w:ascii="Times New Roman" w:hAnsi="Times New Roman" w:cs="Times New Roman"/>
        </w:rPr>
        <w:t>Ideal location has been cho</w:t>
      </w:r>
      <w:r w:rsidR="0072695C" w:rsidRPr="0072695C">
        <w:rPr>
          <w:rFonts w:ascii="Times New Roman" w:hAnsi="Times New Roman" w:cs="Times New Roman"/>
        </w:rPr>
        <w:t>sen</w:t>
      </w:r>
      <w:r w:rsidRPr="0072695C">
        <w:rPr>
          <w:rFonts w:ascii="Times New Roman" w:hAnsi="Times New Roman" w:cs="Times New Roman"/>
        </w:rPr>
        <w:t xml:space="preserve"> </w:t>
      </w:r>
      <w:proofErr w:type="spellStart"/>
      <w:r w:rsidRPr="0072695C">
        <w:rPr>
          <w:rFonts w:ascii="Times New Roman" w:hAnsi="Times New Roman" w:cs="Times New Roman"/>
        </w:rPr>
        <w:t>kennington</w:t>
      </w:r>
      <w:proofErr w:type="spellEnd"/>
      <w:r w:rsidRPr="0072695C">
        <w:rPr>
          <w:rFonts w:ascii="Times New Roman" w:hAnsi="Times New Roman" w:cs="Times New Roman"/>
        </w:rPr>
        <w:t xml:space="preserve"> </w:t>
      </w:r>
      <w:r w:rsidR="0072695C" w:rsidRPr="0072695C">
        <w:rPr>
          <w:rFonts w:ascii="Times New Roman" w:hAnsi="Times New Roman" w:cs="Times New Roman"/>
        </w:rPr>
        <w:t>southeast</w:t>
      </w:r>
      <w:r w:rsidRPr="0072695C">
        <w:rPr>
          <w:rFonts w:ascii="Times New Roman" w:hAnsi="Times New Roman" w:cs="Times New Roman"/>
        </w:rPr>
        <w:t xml:space="preserve"> London next to the university of wales </w:t>
      </w:r>
      <w:r w:rsidR="0072695C" w:rsidRPr="0072695C">
        <w:rPr>
          <w:rFonts w:ascii="Times New Roman" w:hAnsi="Times New Roman" w:cs="Times New Roman"/>
        </w:rPr>
        <w:t>trinity</w:t>
      </w:r>
      <w:r w:rsidRPr="0072695C">
        <w:rPr>
          <w:rFonts w:ascii="Times New Roman" w:hAnsi="Times New Roman" w:cs="Times New Roman"/>
        </w:rPr>
        <w:t xml:space="preserve"> </w:t>
      </w:r>
      <w:proofErr w:type="spellStart"/>
      <w:r w:rsidRPr="0072695C">
        <w:rPr>
          <w:rFonts w:ascii="Times New Roman" w:hAnsi="Times New Roman" w:cs="Times New Roman"/>
        </w:rPr>
        <w:t>st</w:t>
      </w:r>
      <w:proofErr w:type="spellEnd"/>
      <w:r w:rsidRPr="0072695C">
        <w:rPr>
          <w:rFonts w:ascii="Times New Roman" w:hAnsi="Times New Roman" w:cs="Times New Roman"/>
        </w:rPr>
        <w:t xml:space="preserve"> </w:t>
      </w:r>
      <w:r w:rsidR="0072695C" w:rsidRPr="0072695C">
        <w:rPr>
          <w:rFonts w:ascii="Times New Roman" w:hAnsi="Times New Roman" w:cs="Times New Roman"/>
        </w:rPr>
        <w:t>David</w:t>
      </w:r>
      <w:r w:rsidRPr="0072695C">
        <w:rPr>
          <w:rFonts w:ascii="Times New Roman" w:hAnsi="Times New Roman" w:cs="Times New Roman"/>
        </w:rPr>
        <w:t xml:space="preserve"> it’s a perfect location there is a lot of offices and</w:t>
      </w:r>
      <w:r w:rsidR="00864AAB" w:rsidRPr="0072695C">
        <w:rPr>
          <w:rFonts w:ascii="Times New Roman" w:hAnsi="Times New Roman" w:cs="Times New Roman"/>
        </w:rPr>
        <w:t xml:space="preserve"> students in the </w:t>
      </w:r>
      <w:r w:rsidR="0072695C" w:rsidRPr="0072695C">
        <w:rPr>
          <w:rFonts w:ascii="Times New Roman" w:hAnsi="Times New Roman" w:cs="Times New Roman"/>
        </w:rPr>
        <w:t>vicinity</w:t>
      </w:r>
      <w:r w:rsidR="00864AAB" w:rsidRPr="0072695C">
        <w:rPr>
          <w:rFonts w:ascii="Times New Roman" w:hAnsi="Times New Roman" w:cs="Times New Roman"/>
        </w:rPr>
        <w:t>.</w:t>
      </w:r>
      <w:r w:rsidR="009B2ABB">
        <w:rPr>
          <w:rFonts w:ascii="Times New Roman" w:hAnsi="Times New Roman" w:cs="Times New Roman"/>
        </w:rPr>
        <w:t xml:space="preserve"> Key issue will be discussed. Part one will be </w:t>
      </w:r>
      <w:r w:rsidR="0000387D">
        <w:rPr>
          <w:rFonts w:ascii="Times New Roman" w:hAnsi="Times New Roman" w:cs="Times New Roman"/>
        </w:rPr>
        <w:t xml:space="preserve">smart targets </w:t>
      </w:r>
      <w:r w:rsidR="009B2ABB">
        <w:rPr>
          <w:rFonts w:ascii="Times New Roman" w:hAnsi="Times New Roman" w:cs="Times New Roman"/>
        </w:rPr>
        <w:t>part two will be</w:t>
      </w:r>
      <w:r w:rsidR="0000387D">
        <w:rPr>
          <w:rFonts w:ascii="Times New Roman" w:hAnsi="Times New Roman" w:cs="Times New Roman"/>
        </w:rPr>
        <w:t xml:space="preserve"> defining</w:t>
      </w:r>
      <w:r w:rsidR="009B2ABB">
        <w:rPr>
          <w:rFonts w:ascii="Times New Roman" w:hAnsi="Times New Roman" w:cs="Times New Roman"/>
        </w:rPr>
        <w:t xml:space="preserve"> </w:t>
      </w:r>
      <w:r w:rsidR="0000387D">
        <w:rPr>
          <w:rFonts w:ascii="Times New Roman" w:hAnsi="Times New Roman" w:cs="Times New Roman"/>
        </w:rPr>
        <w:t xml:space="preserve">risk assessment and then how will it be used for this project </w:t>
      </w:r>
      <w:r w:rsidR="009B2ABB">
        <w:rPr>
          <w:rFonts w:ascii="Times New Roman" w:hAnsi="Times New Roman" w:cs="Times New Roman"/>
        </w:rPr>
        <w:t>part three</w:t>
      </w:r>
      <w:r w:rsidR="0072695C" w:rsidRPr="0072695C">
        <w:rPr>
          <w:rFonts w:ascii="Times New Roman" w:hAnsi="Times New Roman" w:cs="Times New Roman"/>
        </w:rPr>
        <w:t xml:space="preserve"> project phases and processes and </w:t>
      </w:r>
      <w:r w:rsidR="009B2ABB">
        <w:rPr>
          <w:rFonts w:ascii="Times New Roman" w:hAnsi="Times New Roman" w:cs="Times New Roman"/>
        </w:rPr>
        <w:t xml:space="preserve">part four will be </w:t>
      </w:r>
      <w:r w:rsidR="0072695C" w:rsidRPr="0072695C">
        <w:rPr>
          <w:rFonts w:ascii="Times New Roman" w:hAnsi="Times New Roman" w:cs="Times New Roman"/>
        </w:rPr>
        <w:t>project plan schedules</w:t>
      </w:r>
      <w:r w:rsidR="009B2ABB">
        <w:rPr>
          <w:rFonts w:ascii="Times New Roman" w:hAnsi="Times New Roman" w:cs="Times New Roman"/>
        </w:rPr>
        <w:t xml:space="preserve">. </w:t>
      </w:r>
      <w:proofErr w:type="gramStart"/>
      <w:r w:rsidR="009B2ABB">
        <w:rPr>
          <w:rFonts w:ascii="Times New Roman" w:hAnsi="Times New Roman" w:cs="Times New Roman"/>
        </w:rPr>
        <w:t>F</w:t>
      </w:r>
      <w:r w:rsidR="0072695C" w:rsidRPr="0072695C">
        <w:rPr>
          <w:rFonts w:ascii="Times New Roman" w:hAnsi="Times New Roman" w:cs="Times New Roman"/>
        </w:rPr>
        <w:t>ollowed by a project initiation Document (PID) lastly ending this assignment with a reference list.</w:t>
      </w:r>
      <w:proofErr w:type="gramEnd"/>
      <w:r w:rsidR="00D26C49" w:rsidRPr="00D26C49">
        <w:rPr>
          <w:rFonts w:cs="Times"/>
          <w:b/>
          <w:sz w:val="28"/>
          <w:szCs w:val="28"/>
        </w:rPr>
        <w:t xml:space="preserve"> </w:t>
      </w:r>
    </w:p>
    <w:p w14:paraId="3EC6759E" w14:textId="39689F0D" w:rsidR="00060AA6" w:rsidRPr="0072695C" w:rsidRDefault="00060AA6">
      <w:pPr>
        <w:rPr>
          <w:rFonts w:ascii="Times New Roman" w:hAnsi="Times New Roman" w:cs="Times New Roman"/>
        </w:rPr>
      </w:pPr>
    </w:p>
    <w:p w14:paraId="5E9B0455" w14:textId="77777777" w:rsidR="00A557ED" w:rsidRPr="0072695C" w:rsidRDefault="00A557ED">
      <w:pPr>
        <w:rPr>
          <w:rFonts w:ascii="Times New Roman" w:hAnsi="Times New Roman" w:cs="Times New Roman"/>
        </w:rPr>
      </w:pPr>
    </w:p>
    <w:p w14:paraId="7C02088B" w14:textId="77777777" w:rsidR="00A557ED" w:rsidRDefault="00A557ED">
      <w:pPr>
        <w:rPr>
          <w:b/>
        </w:rPr>
      </w:pPr>
    </w:p>
    <w:p w14:paraId="2B6DB3A8" w14:textId="7EF07CCF" w:rsidR="00A557ED" w:rsidRDefault="00C40F26">
      <w:pPr>
        <w:rPr>
          <w:b/>
          <w:sz w:val="32"/>
          <w:szCs w:val="32"/>
        </w:rPr>
      </w:pPr>
      <w:r>
        <w:rPr>
          <w:b/>
        </w:rPr>
        <w:t xml:space="preserve">                                          </w:t>
      </w:r>
      <w:r w:rsidR="00DB07A3">
        <w:rPr>
          <w:b/>
        </w:rPr>
        <w:t xml:space="preserve"> </w:t>
      </w:r>
      <w:r w:rsidR="00390783" w:rsidRPr="00301062">
        <w:rPr>
          <w:b/>
          <w:sz w:val="32"/>
          <w:szCs w:val="32"/>
        </w:rPr>
        <w:t>Smart Targets</w:t>
      </w:r>
      <w:r>
        <w:rPr>
          <w:b/>
          <w:sz w:val="32"/>
          <w:szCs w:val="32"/>
        </w:rPr>
        <w:t xml:space="preserve"> </w:t>
      </w:r>
    </w:p>
    <w:p w14:paraId="0652A6E3" w14:textId="77777777" w:rsidR="00C40F26" w:rsidRPr="00C40F26" w:rsidRDefault="00C40F26">
      <w:pPr>
        <w:rPr>
          <w:b/>
        </w:rPr>
      </w:pPr>
    </w:p>
    <w:p w14:paraId="6197DADC" w14:textId="77777777" w:rsidR="00C40F26" w:rsidRDefault="00C40F26">
      <w:pPr>
        <w:rPr>
          <w:b/>
          <w:sz w:val="32"/>
          <w:szCs w:val="32"/>
        </w:rPr>
      </w:pPr>
    </w:p>
    <w:p w14:paraId="2A012FE6" w14:textId="77777777" w:rsidR="00C40F26" w:rsidRPr="00C40F26" w:rsidRDefault="00C40F26" w:rsidP="00C40F26">
      <w:pPr>
        <w:rPr>
          <w:b/>
          <w:bCs/>
          <w:sz w:val="22"/>
          <w:szCs w:val="22"/>
        </w:rPr>
      </w:pPr>
      <w:r w:rsidRPr="00C40F26">
        <w:rPr>
          <w:b/>
          <w:bCs/>
          <w:sz w:val="22"/>
          <w:szCs w:val="22"/>
        </w:rPr>
        <w:t xml:space="preserve">What is Smart </w:t>
      </w:r>
      <w:proofErr w:type="gramStart"/>
      <w:r w:rsidRPr="00C40F26">
        <w:rPr>
          <w:b/>
          <w:bCs/>
          <w:sz w:val="22"/>
          <w:szCs w:val="22"/>
        </w:rPr>
        <w:t>Target</w:t>
      </w:r>
      <w:proofErr w:type="gramEnd"/>
      <w:r w:rsidRPr="00C40F26">
        <w:rPr>
          <w:b/>
          <w:bCs/>
          <w:sz w:val="22"/>
          <w:szCs w:val="22"/>
        </w:rPr>
        <w:t xml:space="preserve"> </w:t>
      </w:r>
    </w:p>
    <w:p w14:paraId="0A975F27" w14:textId="77777777" w:rsidR="00C40F26" w:rsidRPr="00C40F26" w:rsidRDefault="00C40F26" w:rsidP="00C40F26">
      <w:pPr>
        <w:rPr>
          <w:sz w:val="22"/>
          <w:szCs w:val="22"/>
        </w:rPr>
      </w:pPr>
    </w:p>
    <w:p w14:paraId="6C2A116A" w14:textId="77777777" w:rsidR="00C40F26" w:rsidRPr="00C40F26" w:rsidRDefault="00C40F26" w:rsidP="00C40F26">
      <w:pPr>
        <w:rPr>
          <w:sz w:val="22"/>
          <w:szCs w:val="22"/>
        </w:rPr>
      </w:pPr>
      <w:r w:rsidRPr="00C40F26">
        <w:rPr>
          <w:bCs/>
          <w:sz w:val="22"/>
          <w:szCs w:val="22"/>
        </w:rPr>
        <w:t xml:space="preserve">To make your goal S.M.A.R.T. they are stands for: </w:t>
      </w:r>
      <w:proofErr w:type="gramStart"/>
      <w:r w:rsidRPr="00C40F26">
        <w:rPr>
          <w:bCs/>
          <w:sz w:val="22"/>
          <w:szCs w:val="22"/>
        </w:rPr>
        <w:t>specific ,</w:t>
      </w:r>
      <w:proofErr w:type="gramEnd"/>
      <w:r w:rsidRPr="00C40F26">
        <w:rPr>
          <w:bCs/>
          <w:sz w:val="22"/>
          <w:szCs w:val="22"/>
        </w:rPr>
        <w:t xml:space="preserve"> measurable, achievable, realistic and timely.</w:t>
      </w:r>
    </w:p>
    <w:p w14:paraId="24EAFCD5" w14:textId="77777777" w:rsidR="00C40F26" w:rsidRPr="00C40F26" w:rsidRDefault="00C40F26" w:rsidP="00C40F26">
      <w:pPr>
        <w:rPr>
          <w:sz w:val="22"/>
          <w:szCs w:val="22"/>
        </w:rPr>
      </w:pPr>
      <w:proofErr w:type="gramStart"/>
      <w:r w:rsidRPr="00C40F26">
        <w:rPr>
          <w:bCs/>
          <w:sz w:val="22"/>
          <w:szCs w:val="22"/>
        </w:rPr>
        <w:t>specific</w:t>
      </w:r>
      <w:proofErr w:type="gramEnd"/>
      <w:r w:rsidRPr="00C40F26">
        <w:rPr>
          <w:bCs/>
          <w:sz w:val="22"/>
          <w:szCs w:val="22"/>
        </w:rPr>
        <w:t>: details exactly what needs to be done. (</w:t>
      </w:r>
      <w:proofErr w:type="gramStart"/>
      <w:r w:rsidRPr="00C40F26">
        <w:rPr>
          <w:bCs/>
          <w:sz w:val="22"/>
          <w:szCs w:val="22"/>
        </w:rPr>
        <w:t>increase</w:t>
      </w:r>
      <w:proofErr w:type="gramEnd"/>
      <w:r w:rsidRPr="00C40F26">
        <w:rPr>
          <w:bCs/>
          <w:sz w:val="22"/>
          <w:szCs w:val="22"/>
        </w:rPr>
        <w:t xml:space="preserve"> sales income) and referring to something unique.</w:t>
      </w:r>
    </w:p>
    <w:p w14:paraId="65F22B74" w14:textId="77777777" w:rsidR="00C40F26" w:rsidRPr="00C40F26" w:rsidRDefault="00C40F26" w:rsidP="00C40F26">
      <w:pPr>
        <w:rPr>
          <w:sz w:val="22"/>
          <w:szCs w:val="22"/>
        </w:rPr>
      </w:pPr>
      <w:r w:rsidRPr="00C40F26">
        <w:rPr>
          <w:bCs/>
          <w:sz w:val="22"/>
          <w:szCs w:val="22"/>
        </w:rPr>
        <w:t xml:space="preserve">Measurable: achievement or progress can be measured. It would be </w:t>
      </w:r>
      <w:proofErr w:type="gramStart"/>
      <w:r w:rsidRPr="00C40F26">
        <w:rPr>
          <w:bCs/>
          <w:sz w:val="22"/>
          <w:szCs w:val="22"/>
        </w:rPr>
        <w:t>sound</w:t>
      </w:r>
      <w:proofErr w:type="gramEnd"/>
      <w:r w:rsidRPr="00C40F26">
        <w:rPr>
          <w:bCs/>
          <w:sz w:val="22"/>
          <w:szCs w:val="22"/>
        </w:rPr>
        <w:t xml:space="preserve"> of how much or how many.</w:t>
      </w:r>
    </w:p>
    <w:p w14:paraId="1679E433" w14:textId="77777777" w:rsidR="00C40F26" w:rsidRPr="00C40F26" w:rsidRDefault="00C40F26" w:rsidP="00C40F26">
      <w:pPr>
        <w:rPr>
          <w:sz w:val="22"/>
          <w:szCs w:val="22"/>
        </w:rPr>
      </w:pPr>
      <w:r w:rsidRPr="00C40F26">
        <w:rPr>
          <w:bCs/>
          <w:sz w:val="22"/>
          <w:szCs w:val="22"/>
        </w:rPr>
        <w:t>Achievable: Objective is accepted by those responsible for achieving it. Describe a result.</w:t>
      </w:r>
    </w:p>
    <w:p w14:paraId="5D3430F2" w14:textId="77777777" w:rsidR="00C40F26" w:rsidRPr="00C40F26" w:rsidRDefault="00C40F26" w:rsidP="00C40F26">
      <w:pPr>
        <w:rPr>
          <w:sz w:val="22"/>
          <w:szCs w:val="22"/>
        </w:rPr>
      </w:pPr>
      <w:r w:rsidRPr="00C40F26">
        <w:rPr>
          <w:bCs/>
          <w:sz w:val="22"/>
          <w:szCs w:val="22"/>
        </w:rPr>
        <w:t>Realistic: Objective is possible to achieve. (</w:t>
      </w:r>
      <w:proofErr w:type="gramStart"/>
      <w:r w:rsidRPr="00C40F26">
        <w:rPr>
          <w:bCs/>
          <w:sz w:val="22"/>
          <w:szCs w:val="22"/>
        </w:rPr>
        <w:t>important</w:t>
      </w:r>
      <w:proofErr w:type="gramEnd"/>
      <w:r w:rsidRPr="00C40F26">
        <w:rPr>
          <w:bCs/>
          <w:sz w:val="22"/>
          <w:szCs w:val="22"/>
        </w:rPr>
        <w:t xml:space="preserve"> for motivational effect)</w:t>
      </w:r>
    </w:p>
    <w:p w14:paraId="3646AB80" w14:textId="77777777" w:rsidR="00C40F26" w:rsidRPr="00C40F26" w:rsidRDefault="00C40F26" w:rsidP="00C40F26">
      <w:pPr>
        <w:rPr>
          <w:bCs/>
          <w:sz w:val="22"/>
          <w:szCs w:val="22"/>
        </w:rPr>
      </w:pPr>
      <w:r w:rsidRPr="00C40F26">
        <w:rPr>
          <w:bCs/>
          <w:sz w:val="22"/>
          <w:szCs w:val="22"/>
        </w:rPr>
        <w:t>Timed: Time period for achievement is clearly stated.</w:t>
      </w:r>
    </w:p>
    <w:p w14:paraId="502E2371" w14:textId="77777777" w:rsidR="00C40F26" w:rsidRPr="00C40F26" w:rsidRDefault="00C40F26" w:rsidP="00C40F26">
      <w:pPr>
        <w:rPr>
          <w:bCs/>
          <w:sz w:val="22"/>
          <w:szCs w:val="22"/>
        </w:rPr>
      </w:pPr>
    </w:p>
    <w:p w14:paraId="15128D01" w14:textId="77777777" w:rsidR="00C40F26" w:rsidRPr="00C40F26" w:rsidRDefault="00C40F26" w:rsidP="00C40F26">
      <w:pPr>
        <w:rPr>
          <w:b/>
          <w:bCs/>
          <w:sz w:val="22"/>
          <w:szCs w:val="22"/>
        </w:rPr>
      </w:pPr>
    </w:p>
    <w:p w14:paraId="4B04ADC1" w14:textId="77777777" w:rsidR="00C40F26" w:rsidRPr="00C40F26" w:rsidRDefault="00C40F26" w:rsidP="00C40F26">
      <w:pPr>
        <w:rPr>
          <w:b/>
          <w:bCs/>
          <w:sz w:val="22"/>
          <w:szCs w:val="22"/>
        </w:rPr>
      </w:pPr>
      <w:r w:rsidRPr="00C40F26">
        <w:rPr>
          <w:b/>
          <w:bCs/>
          <w:sz w:val="22"/>
          <w:szCs w:val="22"/>
        </w:rPr>
        <w:t>How Smart targets being used in this project</w:t>
      </w:r>
    </w:p>
    <w:p w14:paraId="0D8AAE8A" w14:textId="77777777" w:rsidR="00C40F26" w:rsidRPr="00C40F26" w:rsidRDefault="00C40F26" w:rsidP="00C40F26">
      <w:pPr>
        <w:rPr>
          <w:sz w:val="22"/>
          <w:szCs w:val="22"/>
        </w:rPr>
      </w:pPr>
    </w:p>
    <w:p w14:paraId="1C56AD6A" w14:textId="77777777" w:rsidR="00C40F26" w:rsidRPr="00C40F26" w:rsidRDefault="00C40F26" w:rsidP="00C40F26">
      <w:pPr>
        <w:rPr>
          <w:sz w:val="22"/>
          <w:szCs w:val="22"/>
        </w:rPr>
      </w:pPr>
      <w:r w:rsidRPr="00C40F26">
        <w:rPr>
          <w:sz w:val="22"/>
          <w:szCs w:val="22"/>
        </w:rPr>
        <w:t xml:space="preserve">We have to check profit and spending in this business overall, we have to check increase how can we increase sales for example achieve an increase of 150% in direct sales from the profit within 12 months. </w:t>
      </w:r>
    </w:p>
    <w:p w14:paraId="444787B6" w14:textId="77777777" w:rsidR="00C40F26" w:rsidRPr="00C40F26" w:rsidRDefault="00C40F26" w:rsidP="00C40F26">
      <w:pPr>
        <w:rPr>
          <w:sz w:val="22"/>
          <w:szCs w:val="22"/>
        </w:rPr>
      </w:pPr>
      <w:r w:rsidRPr="00C40F26">
        <w:rPr>
          <w:sz w:val="22"/>
          <w:szCs w:val="22"/>
        </w:rPr>
        <w:t>Review marketing plan: assess the effectiveness of each action in this business or review progress with tasks and update plans.</w:t>
      </w:r>
    </w:p>
    <w:p w14:paraId="072E208C" w14:textId="77777777" w:rsidR="00C40F26" w:rsidRPr="00C40F26" w:rsidRDefault="00C40F26" w:rsidP="00C40F26">
      <w:pPr>
        <w:rPr>
          <w:sz w:val="22"/>
          <w:szCs w:val="22"/>
        </w:rPr>
      </w:pPr>
      <w:r w:rsidRPr="00C40F26">
        <w:rPr>
          <w:sz w:val="22"/>
          <w:szCs w:val="22"/>
        </w:rPr>
        <w:lastRenderedPageBreak/>
        <w:t>Research location for new business branch: appoint estate agents and research locations on the internet.</w:t>
      </w:r>
    </w:p>
    <w:p w14:paraId="19B403C4" w14:textId="77777777" w:rsidR="00C40F26" w:rsidRPr="00C40F26" w:rsidRDefault="00C40F26">
      <w:pPr>
        <w:rPr>
          <w:b/>
          <w:sz w:val="22"/>
          <w:szCs w:val="22"/>
        </w:rPr>
      </w:pPr>
    </w:p>
    <w:p w14:paraId="7A6D0E47" w14:textId="6AF10689" w:rsidR="00A557ED" w:rsidRPr="00344360" w:rsidRDefault="00C40F26">
      <w:pPr>
        <w:rPr>
          <w:b/>
          <w:sz w:val="40"/>
          <w:szCs w:val="40"/>
        </w:rPr>
      </w:pPr>
      <w:r>
        <w:rPr>
          <w:b/>
        </w:rPr>
        <w:t xml:space="preserve">                                   </w:t>
      </w:r>
      <w:r w:rsidR="00D74459" w:rsidRPr="00344360">
        <w:rPr>
          <w:b/>
          <w:sz w:val="40"/>
          <w:szCs w:val="40"/>
        </w:rPr>
        <w:t>Risk Assessment</w:t>
      </w:r>
      <w:r w:rsidR="00390783" w:rsidRPr="00344360">
        <w:rPr>
          <w:b/>
          <w:sz w:val="40"/>
          <w:szCs w:val="40"/>
        </w:rPr>
        <w:t xml:space="preserve"> </w:t>
      </w:r>
    </w:p>
    <w:p w14:paraId="20031B03" w14:textId="77777777" w:rsidR="0000387D" w:rsidRDefault="0000387D">
      <w:pPr>
        <w:rPr>
          <w:b/>
          <w:sz w:val="32"/>
          <w:szCs w:val="32"/>
        </w:rPr>
      </w:pPr>
    </w:p>
    <w:p w14:paraId="322FF950" w14:textId="77777777" w:rsidR="0000387D" w:rsidRDefault="0000387D">
      <w:pPr>
        <w:rPr>
          <w:b/>
          <w:sz w:val="32"/>
          <w:szCs w:val="32"/>
        </w:rPr>
      </w:pPr>
    </w:p>
    <w:p w14:paraId="2A7C52D0" w14:textId="77777777" w:rsidR="0000387D" w:rsidRPr="0000387D" w:rsidRDefault="0000387D">
      <w:pPr>
        <w:rPr>
          <w:b/>
          <w:sz w:val="32"/>
          <w:szCs w:val="32"/>
        </w:rPr>
      </w:pPr>
    </w:p>
    <w:p w14:paraId="4154B815" w14:textId="4C8E6920" w:rsidR="00D74459" w:rsidRPr="00344360" w:rsidRDefault="00344360">
      <w:pPr>
        <w:rPr>
          <w:b/>
          <w:sz w:val="32"/>
          <w:szCs w:val="32"/>
          <w:u w:val="single"/>
        </w:rPr>
      </w:pPr>
      <w:r w:rsidRPr="00344360">
        <w:rPr>
          <w:b/>
          <w:sz w:val="32"/>
          <w:szCs w:val="32"/>
        </w:rPr>
        <w:t xml:space="preserve">                        </w:t>
      </w:r>
      <w:r w:rsidR="0000387D" w:rsidRPr="00344360">
        <w:rPr>
          <w:b/>
          <w:sz w:val="32"/>
          <w:szCs w:val="32"/>
          <w:u w:val="single"/>
        </w:rPr>
        <w:t>Defining what is risk assessment</w:t>
      </w:r>
    </w:p>
    <w:p w14:paraId="757C46E1" w14:textId="77777777" w:rsidR="0000387D" w:rsidRPr="0000387D" w:rsidRDefault="0000387D">
      <w:pPr>
        <w:rPr>
          <w:b/>
        </w:rPr>
      </w:pPr>
    </w:p>
    <w:p w14:paraId="6A26D0B9" w14:textId="77777777" w:rsidR="00D74459" w:rsidRDefault="00D74459"/>
    <w:p w14:paraId="0E63BD6E" w14:textId="77777777" w:rsidR="00344360" w:rsidRDefault="00344360" w:rsidP="00FA2463">
      <w:pPr>
        <w:widowControl w:val="0"/>
        <w:autoSpaceDE w:val="0"/>
        <w:autoSpaceDN w:val="0"/>
        <w:adjustRightInd w:val="0"/>
      </w:pPr>
    </w:p>
    <w:p w14:paraId="2366DF68" w14:textId="77777777" w:rsidR="00344360" w:rsidRDefault="00344360" w:rsidP="00FA2463">
      <w:pPr>
        <w:widowControl w:val="0"/>
        <w:autoSpaceDE w:val="0"/>
        <w:autoSpaceDN w:val="0"/>
        <w:adjustRightInd w:val="0"/>
      </w:pPr>
    </w:p>
    <w:p w14:paraId="531492BF" w14:textId="2784A164" w:rsidR="00FA2463" w:rsidRPr="00977F78" w:rsidRDefault="00D74459" w:rsidP="00FA2463">
      <w:pPr>
        <w:widowControl w:val="0"/>
        <w:autoSpaceDE w:val="0"/>
        <w:autoSpaceDN w:val="0"/>
        <w:adjustRightInd w:val="0"/>
        <w:rPr>
          <w:rFonts w:cs="Arial"/>
        </w:rPr>
      </w:pPr>
      <w:r>
        <w:t xml:space="preserve">Risk assessment is used to estimate possible risk and </w:t>
      </w:r>
      <w:r w:rsidR="00A37162">
        <w:t>hazards</w:t>
      </w:r>
      <w:r>
        <w:t xml:space="preserve"> that may </w:t>
      </w:r>
      <w:r w:rsidR="00A37162">
        <w:t>occur</w:t>
      </w:r>
      <w:r>
        <w:t xml:space="preserve"> in a business</w:t>
      </w:r>
      <w:r w:rsidR="00301062">
        <w:t xml:space="preserve"> environment</w:t>
      </w:r>
      <w:r>
        <w:t>. If</w:t>
      </w:r>
      <w:r w:rsidR="00390783">
        <w:t xml:space="preserve"> the risk a</w:t>
      </w:r>
      <w:r>
        <w:t>ssessm</w:t>
      </w:r>
      <w:r w:rsidR="00390783">
        <w:t>en</w:t>
      </w:r>
      <w:r>
        <w:t xml:space="preserve">t is carried out properly it should reduce the chances of risks </w:t>
      </w:r>
      <w:r w:rsidR="0069249D">
        <w:t xml:space="preserve">and </w:t>
      </w:r>
      <w:r>
        <w:t xml:space="preserve">dangers there for </w:t>
      </w:r>
      <w:r w:rsidR="0069249D">
        <w:t xml:space="preserve">make the </w:t>
      </w:r>
      <w:r w:rsidR="00D94615">
        <w:t>premises</w:t>
      </w:r>
      <w:r w:rsidR="0069249D">
        <w:t xml:space="preserve"> </w:t>
      </w:r>
      <w:r>
        <w:t>much safer for the management</w:t>
      </w:r>
      <w:r w:rsidR="00301062">
        <w:t xml:space="preserve"> staff and also </w:t>
      </w:r>
      <w:r w:rsidR="00D94615">
        <w:t>customers. According</w:t>
      </w:r>
      <w:r w:rsidR="0014267F">
        <w:t xml:space="preserve"> to the </w:t>
      </w:r>
      <w:r w:rsidR="0014267F" w:rsidRPr="0014267F">
        <w:t>hse.gov.uk</w:t>
      </w:r>
      <w:r w:rsidR="0014267F">
        <w:t xml:space="preserve"> web site the key important most </w:t>
      </w:r>
      <w:r w:rsidR="00A37162">
        <w:t>crucial</w:t>
      </w:r>
      <w:r w:rsidR="0014267F">
        <w:t xml:space="preserve"> aspect of the risk assessment is finding the </w:t>
      </w:r>
      <w:r w:rsidR="00D94615">
        <w:t>problem, which</w:t>
      </w:r>
      <w:r w:rsidR="0014267F">
        <w:t xml:space="preserve"> may cause the hazard in the business or the work place that could potentially </w:t>
      </w:r>
      <w:r w:rsidR="00A37162">
        <w:t>injure</w:t>
      </w:r>
      <w:r w:rsidR="0014267F">
        <w:t xml:space="preserve"> someone. By c</w:t>
      </w:r>
      <w:r w:rsidR="00A37162">
        <w:t xml:space="preserve">hecking instructions can make the business safer for example if a toxic </w:t>
      </w:r>
      <w:r w:rsidR="00A37162" w:rsidRPr="00A37162">
        <w:rPr>
          <w:rFonts w:cs="Arial"/>
          <w:color w:val="0E0E0E"/>
        </w:rPr>
        <w:t xml:space="preserve">chemicals </w:t>
      </w:r>
      <w:proofErr w:type="spellStart"/>
      <w:r w:rsidR="00A37162" w:rsidRPr="00A37162">
        <w:rPr>
          <w:rFonts w:cs="Arial"/>
          <w:color w:val="0E0E0E"/>
        </w:rPr>
        <w:t>subsentce</w:t>
      </w:r>
      <w:proofErr w:type="spellEnd"/>
      <w:r w:rsidR="00A37162" w:rsidRPr="00A37162">
        <w:rPr>
          <w:rFonts w:cs="Arial"/>
          <w:color w:val="0E0E0E"/>
        </w:rPr>
        <w:t xml:space="preserve"> </w:t>
      </w:r>
      <w:r w:rsidR="00A37162">
        <w:rPr>
          <w:rFonts w:cs="Arial"/>
          <w:color w:val="0E0E0E"/>
        </w:rPr>
        <w:t xml:space="preserve">is being used the person who is using it should </w:t>
      </w:r>
      <w:r w:rsidR="00E6546F">
        <w:rPr>
          <w:rFonts w:cs="Arial"/>
          <w:color w:val="0E0E0E"/>
        </w:rPr>
        <w:t xml:space="preserve">handle with care use right clothing </w:t>
      </w:r>
      <w:r w:rsidR="00A37162">
        <w:rPr>
          <w:rFonts w:cs="Arial"/>
          <w:color w:val="0E0E0E"/>
        </w:rPr>
        <w:t>to avoid any risks to him</w:t>
      </w:r>
      <w:r w:rsidR="0069249D">
        <w:rPr>
          <w:rFonts w:cs="Arial"/>
          <w:color w:val="0E0E0E"/>
        </w:rPr>
        <w:t xml:space="preserve"> or her</w:t>
      </w:r>
      <w:r w:rsidR="00A37162">
        <w:rPr>
          <w:rFonts w:cs="Arial"/>
          <w:color w:val="0E0E0E"/>
        </w:rPr>
        <w:t xml:space="preserve"> </w:t>
      </w:r>
      <w:proofErr w:type="spellStart"/>
      <w:r w:rsidR="00A37162">
        <w:rPr>
          <w:rFonts w:cs="Arial"/>
          <w:color w:val="0E0E0E"/>
        </w:rPr>
        <w:t>seft</w:t>
      </w:r>
      <w:proofErr w:type="spellEnd"/>
      <w:r w:rsidR="00A37162">
        <w:rPr>
          <w:rFonts w:cs="Arial"/>
          <w:color w:val="0E0E0E"/>
        </w:rPr>
        <w:t xml:space="preserve"> and to others around him.</w:t>
      </w:r>
      <w:r w:rsidR="00E6546F">
        <w:rPr>
          <w:rFonts w:cs="Arial"/>
          <w:color w:val="0E0E0E"/>
        </w:rPr>
        <w:t xml:space="preserve"> </w:t>
      </w:r>
      <w:r w:rsidR="0069249D">
        <w:rPr>
          <w:rFonts w:cs="Arial"/>
          <w:color w:val="0E0E0E"/>
        </w:rPr>
        <w:t xml:space="preserve">The aim of a risk </w:t>
      </w:r>
      <w:r w:rsidR="00D94615">
        <w:rPr>
          <w:rFonts w:cs="Arial"/>
          <w:color w:val="0E0E0E"/>
        </w:rPr>
        <w:t>assessment</w:t>
      </w:r>
      <w:r w:rsidR="0069249D">
        <w:rPr>
          <w:rFonts w:cs="Arial"/>
          <w:color w:val="0E0E0E"/>
        </w:rPr>
        <w:t xml:space="preserve"> is to have a record</w:t>
      </w:r>
      <w:r w:rsidR="00D94615">
        <w:rPr>
          <w:rFonts w:cs="Arial"/>
          <w:color w:val="0E0E0E"/>
        </w:rPr>
        <w:t xml:space="preserve"> and it must be checked and updated on a regular basis. </w:t>
      </w:r>
      <w:r w:rsidR="00E6546F">
        <w:rPr>
          <w:rFonts w:cs="Arial"/>
          <w:color w:val="0E0E0E"/>
        </w:rPr>
        <w:t xml:space="preserve">According to the website </w:t>
      </w:r>
      <w:hyperlink r:id="rId7" w:history="1">
        <w:r w:rsidR="0000387D" w:rsidRPr="00DE50C2">
          <w:rPr>
            <w:rStyle w:val="Hyperlink"/>
            <w:rFonts w:cs="Arial"/>
          </w:rPr>
          <w:t>www.dsfire.gov.uk</w:t>
        </w:r>
      </w:hyperlink>
      <w:r w:rsidR="007505F8">
        <w:rPr>
          <w:rStyle w:val="Hyperlink"/>
          <w:rFonts w:cs="Arial"/>
        </w:rPr>
        <w:t xml:space="preserve"> </w:t>
      </w:r>
      <w:r w:rsidR="00FA2463" w:rsidRPr="00977F78">
        <w:rPr>
          <w:rFonts w:cs="Arial"/>
        </w:rPr>
        <w:t>fire safety law requires you to do a fire risk assessment</w:t>
      </w:r>
      <w:r w:rsidR="00977F78" w:rsidRPr="00977F78">
        <w:rPr>
          <w:rFonts w:cs="Arial"/>
        </w:rPr>
        <w:t xml:space="preserve">. This is a </w:t>
      </w:r>
      <w:r w:rsidR="00FA2463" w:rsidRPr="00977F78">
        <w:rPr>
          <w:rFonts w:cs="Arial"/>
        </w:rPr>
        <w:t xml:space="preserve">way of reduce the chances of a </w:t>
      </w:r>
      <w:r w:rsidR="00977F78" w:rsidRPr="00977F78">
        <w:rPr>
          <w:rFonts w:cs="Arial"/>
        </w:rPr>
        <w:t xml:space="preserve">real </w:t>
      </w:r>
      <w:r w:rsidR="00FA2463" w:rsidRPr="00977F78">
        <w:rPr>
          <w:rFonts w:cs="Arial"/>
        </w:rPr>
        <w:t>fire starting and what to do if a fire do</w:t>
      </w:r>
      <w:r w:rsidR="00977F78" w:rsidRPr="00977F78">
        <w:rPr>
          <w:rFonts w:cs="Arial"/>
        </w:rPr>
        <w:t xml:space="preserve">es start. If you employ </w:t>
      </w:r>
      <w:r w:rsidR="00FA2463" w:rsidRPr="00977F78">
        <w:rPr>
          <w:rFonts w:cs="Arial"/>
        </w:rPr>
        <w:t>more</w:t>
      </w:r>
      <w:r w:rsidR="00977F78" w:rsidRPr="00977F78">
        <w:rPr>
          <w:rFonts w:cs="Arial"/>
        </w:rPr>
        <w:t xml:space="preserve"> </w:t>
      </w:r>
      <w:proofErr w:type="spellStart"/>
      <w:r w:rsidR="00977F78" w:rsidRPr="00977F78">
        <w:rPr>
          <w:rFonts w:cs="Arial"/>
        </w:rPr>
        <w:t>then</w:t>
      </w:r>
      <w:proofErr w:type="spellEnd"/>
      <w:r w:rsidR="00977F78" w:rsidRPr="00977F78">
        <w:rPr>
          <w:rFonts w:cs="Arial"/>
        </w:rPr>
        <w:t xml:space="preserve"> five</w:t>
      </w:r>
      <w:r w:rsidR="00FA2463" w:rsidRPr="00977F78">
        <w:rPr>
          <w:rFonts w:cs="Arial"/>
        </w:rPr>
        <w:t xml:space="preserve"> people </w:t>
      </w:r>
      <w:r w:rsidR="006156F1">
        <w:rPr>
          <w:rFonts w:cs="Arial"/>
        </w:rPr>
        <w:t>in</w:t>
      </w:r>
      <w:r w:rsidR="006156F1" w:rsidRPr="00977F78">
        <w:rPr>
          <w:rFonts w:cs="Arial"/>
        </w:rPr>
        <w:t xml:space="preserve"> </w:t>
      </w:r>
      <w:r w:rsidR="006156F1">
        <w:rPr>
          <w:rFonts w:cs="Arial"/>
        </w:rPr>
        <w:t>premises</w:t>
      </w:r>
      <w:r w:rsidR="00FA2463" w:rsidRPr="00977F78">
        <w:rPr>
          <w:rFonts w:cs="Arial"/>
        </w:rPr>
        <w:t xml:space="preserve"> then you must record </w:t>
      </w:r>
      <w:r w:rsidR="00977F78" w:rsidRPr="00977F78">
        <w:rPr>
          <w:rFonts w:cs="Arial"/>
        </w:rPr>
        <w:t>any</w:t>
      </w:r>
      <w:r w:rsidR="00FA2463" w:rsidRPr="00977F78">
        <w:rPr>
          <w:rFonts w:cs="Arial"/>
        </w:rPr>
        <w:t xml:space="preserve"> 'significant findings</w:t>
      </w:r>
      <w:r w:rsidR="00977F78" w:rsidRPr="00977F78">
        <w:rPr>
          <w:rFonts w:cs="Arial"/>
        </w:rPr>
        <w:t xml:space="preserve"> in the fire risk assessment</w:t>
      </w:r>
      <w:r w:rsidR="00FA2463" w:rsidRPr="00977F78">
        <w:rPr>
          <w:rFonts w:cs="Arial"/>
        </w:rPr>
        <w:t>'. Planning in a</w:t>
      </w:r>
      <w:r w:rsidR="00977F78" w:rsidRPr="00977F78">
        <w:rPr>
          <w:rFonts w:cs="Arial"/>
        </w:rPr>
        <w:t>head will</w:t>
      </w:r>
      <w:r w:rsidR="00FA2463" w:rsidRPr="00977F78">
        <w:rPr>
          <w:rFonts w:cs="Arial"/>
        </w:rPr>
        <w:t xml:space="preserve"> not only helps you comply with the law, it will keep you </w:t>
      </w:r>
      <w:r w:rsidR="00977F78" w:rsidRPr="00977F78">
        <w:rPr>
          <w:rFonts w:cs="Arial"/>
        </w:rPr>
        <w:t xml:space="preserve">and your staff and customers </w:t>
      </w:r>
      <w:r w:rsidR="00FA2463" w:rsidRPr="00977F78">
        <w:rPr>
          <w:rFonts w:cs="Arial"/>
        </w:rPr>
        <w:t xml:space="preserve">safer </w:t>
      </w:r>
      <w:r w:rsidR="00977F78" w:rsidRPr="00977F78">
        <w:rPr>
          <w:rFonts w:cs="Arial"/>
        </w:rPr>
        <w:t xml:space="preserve">it will also </w:t>
      </w:r>
      <w:r w:rsidR="00FA2463" w:rsidRPr="00977F78">
        <w:rPr>
          <w:rFonts w:cs="Arial"/>
        </w:rPr>
        <w:t xml:space="preserve">protect your business. </w:t>
      </w:r>
      <w:r w:rsidR="006156F1" w:rsidRPr="00977F78">
        <w:rPr>
          <w:rFonts w:cs="Arial"/>
        </w:rPr>
        <w:t>Training</w:t>
      </w:r>
      <w:r w:rsidR="00FA2463" w:rsidRPr="00977F78">
        <w:rPr>
          <w:rFonts w:cs="Arial"/>
        </w:rPr>
        <w:t xml:space="preserve"> and information is vital.</w:t>
      </w:r>
    </w:p>
    <w:p w14:paraId="7627EE49" w14:textId="77777777" w:rsidR="00FA2463" w:rsidRPr="00FA2463" w:rsidRDefault="00FA2463" w:rsidP="00FA2463">
      <w:pPr>
        <w:widowControl w:val="0"/>
        <w:autoSpaceDE w:val="0"/>
        <w:autoSpaceDN w:val="0"/>
        <w:adjustRightInd w:val="0"/>
        <w:rPr>
          <w:rFonts w:ascii="Arial" w:hAnsi="Arial" w:cs="Arial"/>
          <w:sz w:val="36"/>
          <w:szCs w:val="36"/>
        </w:rPr>
      </w:pPr>
    </w:p>
    <w:p w14:paraId="44C9C516" w14:textId="646B291D" w:rsidR="00A557ED" w:rsidRDefault="00A557ED">
      <w:pPr>
        <w:rPr>
          <w:rStyle w:val="Hyperlink"/>
          <w:rFonts w:cs="Arial"/>
        </w:rPr>
      </w:pPr>
    </w:p>
    <w:p w14:paraId="526B474F" w14:textId="77777777" w:rsidR="0000387D" w:rsidRDefault="0000387D">
      <w:pPr>
        <w:rPr>
          <w:rFonts w:cs="Arial"/>
          <w:color w:val="0E0E0E"/>
        </w:rPr>
      </w:pPr>
    </w:p>
    <w:p w14:paraId="789B8CD8" w14:textId="77777777" w:rsidR="0000387D" w:rsidRDefault="0000387D">
      <w:pPr>
        <w:rPr>
          <w:rFonts w:cs="Arial"/>
          <w:color w:val="0E0E0E"/>
        </w:rPr>
      </w:pPr>
    </w:p>
    <w:p w14:paraId="333FAE46" w14:textId="77777777" w:rsidR="00344360" w:rsidRDefault="00344360">
      <w:pPr>
        <w:rPr>
          <w:b/>
          <w:u w:val="single"/>
        </w:rPr>
      </w:pPr>
    </w:p>
    <w:p w14:paraId="2D0D713F" w14:textId="77777777" w:rsidR="00344360" w:rsidRDefault="00344360">
      <w:pPr>
        <w:rPr>
          <w:b/>
          <w:u w:val="single"/>
        </w:rPr>
      </w:pPr>
    </w:p>
    <w:p w14:paraId="77BE521A" w14:textId="77777777" w:rsidR="00344360" w:rsidRDefault="00344360">
      <w:pPr>
        <w:rPr>
          <w:b/>
          <w:u w:val="single"/>
        </w:rPr>
      </w:pPr>
    </w:p>
    <w:p w14:paraId="5B60B5F1" w14:textId="77777777" w:rsidR="00344360" w:rsidRDefault="00344360">
      <w:pPr>
        <w:rPr>
          <w:b/>
          <w:u w:val="single"/>
        </w:rPr>
      </w:pPr>
    </w:p>
    <w:p w14:paraId="2830BA31" w14:textId="77777777" w:rsidR="00344360" w:rsidRDefault="00344360">
      <w:pPr>
        <w:rPr>
          <w:b/>
          <w:u w:val="single"/>
        </w:rPr>
      </w:pPr>
    </w:p>
    <w:p w14:paraId="7063A2E5" w14:textId="77777777" w:rsidR="00344360" w:rsidRDefault="00344360">
      <w:pPr>
        <w:rPr>
          <w:b/>
          <w:u w:val="single"/>
        </w:rPr>
      </w:pPr>
    </w:p>
    <w:p w14:paraId="396D14C4" w14:textId="77777777" w:rsidR="00344360" w:rsidRDefault="00344360">
      <w:pPr>
        <w:rPr>
          <w:b/>
          <w:u w:val="single"/>
        </w:rPr>
      </w:pPr>
    </w:p>
    <w:p w14:paraId="28C27A7F" w14:textId="77777777" w:rsidR="00344360" w:rsidRDefault="00344360">
      <w:pPr>
        <w:rPr>
          <w:b/>
          <w:u w:val="single"/>
        </w:rPr>
      </w:pPr>
    </w:p>
    <w:p w14:paraId="47E22511" w14:textId="77777777" w:rsidR="00344360" w:rsidRDefault="00344360">
      <w:pPr>
        <w:rPr>
          <w:b/>
          <w:u w:val="single"/>
        </w:rPr>
      </w:pPr>
    </w:p>
    <w:p w14:paraId="49B4C93A" w14:textId="77777777" w:rsidR="00344360" w:rsidRDefault="00344360">
      <w:pPr>
        <w:rPr>
          <w:b/>
          <w:u w:val="single"/>
        </w:rPr>
      </w:pPr>
    </w:p>
    <w:p w14:paraId="37989DEC" w14:textId="77777777" w:rsidR="00344360" w:rsidRDefault="00344360">
      <w:pPr>
        <w:rPr>
          <w:b/>
          <w:u w:val="single"/>
        </w:rPr>
      </w:pPr>
    </w:p>
    <w:p w14:paraId="74EF3721" w14:textId="77777777" w:rsidR="00344360" w:rsidRDefault="00344360">
      <w:pPr>
        <w:rPr>
          <w:b/>
          <w:u w:val="single"/>
        </w:rPr>
      </w:pPr>
    </w:p>
    <w:p w14:paraId="1822E95F" w14:textId="77777777" w:rsidR="00344360" w:rsidRDefault="00344360">
      <w:pPr>
        <w:rPr>
          <w:b/>
          <w:u w:val="single"/>
        </w:rPr>
      </w:pPr>
    </w:p>
    <w:p w14:paraId="0E5FA912" w14:textId="77777777" w:rsidR="00344360" w:rsidRDefault="00344360">
      <w:pPr>
        <w:rPr>
          <w:b/>
          <w:u w:val="single"/>
        </w:rPr>
      </w:pPr>
    </w:p>
    <w:p w14:paraId="06E5DCED" w14:textId="77777777" w:rsidR="00344360" w:rsidRDefault="00344360">
      <w:pPr>
        <w:rPr>
          <w:b/>
          <w:u w:val="single"/>
        </w:rPr>
      </w:pPr>
    </w:p>
    <w:p w14:paraId="027730EF" w14:textId="6632F92F" w:rsidR="0000387D" w:rsidRPr="00344360" w:rsidRDefault="00344360">
      <w:pPr>
        <w:rPr>
          <w:b/>
          <w:sz w:val="28"/>
          <w:szCs w:val="28"/>
          <w:u w:val="single"/>
        </w:rPr>
      </w:pPr>
      <w:r w:rsidRPr="00344360">
        <w:rPr>
          <w:b/>
          <w:sz w:val="28"/>
          <w:szCs w:val="28"/>
        </w:rPr>
        <w:t xml:space="preserve">                </w:t>
      </w:r>
      <w:r w:rsidR="0000387D" w:rsidRPr="00344360">
        <w:rPr>
          <w:b/>
          <w:sz w:val="28"/>
          <w:szCs w:val="28"/>
          <w:u w:val="single"/>
        </w:rPr>
        <w:t xml:space="preserve">How risk assessment is going to </w:t>
      </w:r>
      <w:proofErr w:type="spellStart"/>
      <w:r w:rsidR="0000387D" w:rsidRPr="00344360">
        <w:rPr>
          <w:b/>
          <w:sz w:val="28"/>
          <w:szCs w:val="28"/>
          <w:u w:val="single"/>
        </w:rPr>
        <w:t>used</w:t>
      </w:r>
      <w:proofErr w:type="spellEnd"/>
      <w:r w:rsidR="0000387D" w:rsidRPr="00344360">
        <w:rPr>
          <w:b/>
          <w:sz w:val="28"/>
          <w:szCs w:val="28"/>
          <w:u w:val="single"/>
        </w:rPr>
        <w:t xml:space="preserve"> in this project</w:t>
      </w:r>
    </w:p>
    <w:p w14:paraId="53563093" w14:textId="77777777" w:rsidR="0069249D" w:rsidRPr="00344360" w:rsidRDefault="0069249D">
      <w:pPr>
        <w:rPr>
          <w:b/>
          <w:sz w:val="28"/>
          <w:szCs w:val="28"/>
          <w:u w:val="single"/>
        </w:rPr>
      </w:pPr>
    </w:p>
    <w:p w14:paraId="4CB7D8AF" w14:textId="77777777" w:rsidR="00344360" w:rsidRDefault="00344360" w:rsidP="00F77053">
      <w:pPr>
        <w:widowControl w:val="0"/>
        <w:autoSpaceDE w:val="0"/>
        <w:autoSpaceDN w:val="0"/>
        <w:adjustRightInd w:val="0"/>
        <w:spacing w:after="240" w:line="320" w:lineRule="atLeast"/>
      </w:pPr>
    </w:p>
    <w:p w14:paraId="44009A79" w14:textId="77777777" w:rsidR="00344360" w:rsidRDefault="00344360" w:rsidP="00F77053">
      <w:pPr>
        <w:widowControl w:val="0"/>
        <w:autoSpaceDE w:val="0"/>
        <w:autoSpaceDN w:val="0"/>
        <w:adjustRightInd w:val="0"/>
        <w:spacing w:after="240" w:line="320" w:lineRule="atLeast"/>
      </w:pPr>
    </w:p>
    <w:p w14:paraId="547AADCA" w14:textId="4EC6BE81" w:rsidR="00F77053" w:rsidRDefault="0069249D" w:rsidP="00F77053">
      <w:pPr>
        <w:widowControl w:val="0"/>
        <w:autoSpaceDE w:val="0"/>
        <w:autoSpaceDN w:val="0"/>
        <w:adjustRightInd w:val="0"/>
        <w:spacing w:after="240" w:line="320" w:lineRule="atLeast"/>
        <w:rPr>
          <w:rFonts w:ascii="Times" w:hAnsi="Times" w:cs="Times"/>
          <w:color w:val="000000"/>
        </w:rPr>
      </w:pPr>
      <w:r w:rsidRPr="0069249D">
        <w:t xml:space="preserve">This part of the report is discussing the role risk assessment is going to play out in the </w:t>
      </w:r>
      <w:r w:rsidR="00D94615" w:rsidRPr="0069249D">
        <w:t>expanding</w:t>
      </w:r>
      <w:r w:rsidRPr="0069249D">
        <w:t xml:space="preserve"> of the orange café in </w:t>
      </w:r>
      <w:proofErr w:type="spellStart"/>
      <w:r w:rsidRPr="0069249D">
        <w:t>kennington</w:t>
      </w:r>
      <w:proofErr w:type="spellEnd"/>
      <w:r>
        <w:t xml:space="preserve"> </w:t>
      </w:r>
      <w:r w:rsidR="00D94615">
        <w:t>southeast</w:t>
      </w:r>
      <w:r>
        <w:t xml:space="preserve"> London.</w:t>
      </w:r>
      <w:r w:rsidR="00F77053">
        <w:t xml:space="preserve"> First of all </w:t>
      </w:r>
      <w:r w:rsidR="00F77053" w:rsidRPr="006156F1">
        <w:rPr>
          <w:rFonts w:cs="Century Gothic"/>
          <w:bCs/>
          <w:color w:val="0C0C0C"/>
        </w:rPr>
        <w:t xml:space="preserve">Business Insurance and liability insurance should be in place from day </w:t>
      </w:r>
      <w:r w:rsidR="006156F1" w:rsidRPr="006156F1">
        <w:rPr>
          <w:rFonts w:cs="Century Gothic"/>
          <w:bCs/>
          <w:color w:val="0C0C0C"/>
        </w:rPr>
        <w:t>one. The</w:t>
      </w:r>
      <w:r w:rsidR="00F77053" w:rsidRPr="006156F1">
        <w:rPr>
          <w:rFonts w:cs="Century Gothic"/>
          <w:bCs/>
          <w:color w:val="0C0C0C"/>
        </w:rPr>
        <w:t xml:space="preserve"> property has to have fire doors fitted</w:t>
      </w:r>
      <w:r w:rsidR="006156F1" w:rsidRPr="006156F1">
        <w:rPr>
          <w:rFonts w:cs="Century Gothic"/>
          <w:bCs/>
          <w:color w:val="0C0C0C"/>
        </w:rPr>
        <w:t xml:space="preserve"> </w:t>
      </w:r>
      <w:r w:rsidR="00F77053" w:rsidRPr="006156F1">
        <w:rPr>
          <w:rFonts w:cs="Century Gothic"/>
          <w:bCs/>
          <w:color w:val="0C0C0C"/>
        </w:rPr>
        <w:t>in</w:t>
      </w:r>
      <w:r w:rsidR="006156F1" w:rsidRPr="006156F1">
        <w:rPr>
          <w:rFonts w:cs="Century Gothic"/>
          <w:bCs/>
          <w:color w:val="0C0C0C"/>
        </w:rPr>
        <w:t>.</w:t>
      </w:r>
      <w:r w:rsidR="00F77053" w:rsidRPr="006156F1">
        <w:rPr>
          <w:rFonts w:cs="Century Gothic"/>
          <w:bCs/>
          <w:color w:val="0C0C0C"/>
        </w:rPr>
        <w:t xml:space="preserve"> Records book must be kept in the</w:t>
      </w:r>
      <w:r w:rsidR="006156F1" w:rsidRPr="006156F1">
        <w:rPr>
          <w:rFonts w:cs="Century Gothic"/>
          <w:bCs/>
          <w:color w:val="0C0C0C"/>
        </w:rPr>
        <w:t xml:space="preserve"> manager’s office. Also install fire al</w:t>
      </w:r>
      <w:r w:rsidR="00F77053" w:rsidRPr="006156F1">
        <w:rPr>
          <w:rFonts w:cs="Century Gothic"/>
          <w:bCs/>
          <w:color w:val="0C0C0C"/>
        </w:rPr>
        <w:t>a</w:t>
      </w:r>
      <w:r w:rsidR="006156F1" w:rsidRPr="006156F1">
        <w:rPr>
          <w:rFonts w:cs="Century Gothic"/>
          <w:bCs/>
          <w:color w:val="0C0C0C"/>
        </w:rPr>
        <w:t>r</w:t>
      </w:r>
      <w:r w:rsidR="00F77053" w:rsidRPr="006156F1">
        <w:rPr>
          <w:rFonts w:cs="Century Gothic"/>
          <w:bCs/>
          <w:color w:val="0C0C0C"/>
        </w:rPr>
        <w:t xml:space="preserve">ms and smoke </w:t>
      </w:r>
      <w:proofErr w:type="gramStart"/>
      <w:r w:rsidR="006156F1" w:rsidRPr="006156F1">
        <w:rPr>
          <w:rFonts w:cs="Century Gothic"/>
          <w:bCs/>
          <w:color w:val="0C0C0C"/>
        </w:rPr>
        <w:t>detectors has</w:t>
      </w:r>
      <w:proofErr w:type="gramEnd"/>
      <w:r w:rsidR="006156F1" w:rsidRPr="006156F1">
        <w:rPr>
          <w:rFonts w:cs="Century Gothic"/>
          <w:bCs/>
          <w:color w:val="0C0C0C"/>
        </w:rPr>
        <w:t xml:space="preserve"> to be installed.</w:t>
      </w:r>
      <w:r w:rsidR="00F77053" w:rsidRPr="006156F1">
        <w:rPr>
          <w:rFonts w:cs="Century Gothic"/>
          <w:bCs/>
          <w:color w:val="0C0C0C"/>
        </w:rPr>
        <w:t xml:space="preserve"> </w:t>
      </w:r>
      <w:r w:rsidR="006156F1" w:rsidRPr="006156F1">
        <w:rPr>
          <w:rFonts w:cs="Century Gothic"/>
          <w:bCs/>
          <w:color w:val="0C0C0C"/>
        </w:rPr>
        <w:t>S</w:t>
      </w:r>
      <w:r w:rsidR="00F77053" w:rsidRPr="006156F1">
        <w:rPr>
          <w:rFonts w:cs="Century Gothic"/>
          <w:bCs/>
          <w:color w:val="0C0C0C"/>
        </w:rPr>
        <w:t xml:space="preserve">taff </w:t>
      </w:r>
      <w:r w:rsidR="006156F1" w:rsidRPr="006156F1">
        <w:rPr>
          <w:rFonts w:cs="Century Gothic"/>
          <w:bCs/>
          <w:color w:val="0C0C0C"/>
        </w:rPr>
        <w:t>should be</w:t>
      </w:r>
      <w:r w:rsidR="00F77053" w:rsidRPr="006156F1">
        <w:rPr>
          <w:rFonts w:cs="Century Gothic"/>
          <w:bCs/>
          <w:color w:val="0C0C0C"/>
        </w:rPr>
        <w:t xml:space="preserve"> fully trained </w:t>
      </w:r>
      <w:r w:rsidR="006156F1" w:rsidRPr="006156F1">
        <w:rPr>
          <w:rFonts w:cs="Century Gothic"/>
          <w:bCs/>
          <w:color w:val="0C0C0C"/>
        </w:rPr>
        <w:t xml:space="preserve">with </w:t>
      </w:r>
      <w:r w:rsidR="00F77053" w:rsidRPr="006156F1">
        <w:rPr>
          <w:rFonts w:cs="Century Gothic"/>
          <w:bCs/>
          <w:color w:val="0C0C0C"/>
        </w:rPr>
        <w:t xml:space="preserve">basic first aid Make sure there is a first aid kit in the </w:t>
      </w:r>
      <w:proofErr w:type="spellStart"/>
      <w:r w:rsidR="006156F1" w:rsidRPr="006156F1">
        <w:rPr>
          <w:rFonts w:cs="Century Gothic"/>
          <w:bCs/>
          <w:color w:val="0C0C0C"/>
        </w:rPr>
        <w:t>managers</w:t>
      </w:r>
      <w:proofErr w:type="spellEnd"/>
      <w:r w:rsidR="006156F1" w:rsidRPr="006156F1">
        <w:rPr>
          <w:rFonts w:cs="Century Gothic"/>
          <w:bCs/>
          <w:color w:val="0C0C0C"/>
        </w:rPr>
        <w:t xml:space="preserve"> office</w:t>
      </w:r>
      <w:r w:rsidR="00F77053" w:rsidRPr="006156F1">
        <w:rPr>
          <w:rFonts w:cs="Century Gothic"/>
          <w:bCs/>
          <w:color w:val="0C0C0C"/>
        </w:rPr>
        <w:t xml:space="preserve"> Make sure sprinklers system is fitted also property is flood proof All ways have the fire extinguishers property has </w:t>
      </w:r>
      <w:r w:rsidR="006156F1" w:rsidRPr="006156F1">
        <w:rPr>
          <w:rFonts w:cs="Century Gothic"/>
          <w:bCs/>
          <w:color w:val="0C0C0C"/>
        </w:rPr>
        <w:t xml:space="preserve">to have a </w:t>
      </w:r>
      <w:r w:rsidR="00F77053" w:rsidRPr="006156F1">
        <w:rPr>
          <w:rFonts w:cs="Century Gothic"/>
          <w:bCs/>
          <w:color w:val="0C0C0C"/>
        </w:rPr>
        <w:t xml:space="preserve">fire exits </w:t>
      </w:r>
      <w:r w:rsidR="006156F1" w:rsidRPr="006156F1">
        <w:rPr>
          <w:rFonts w:cs="Century Gothic"/>
          <w:bCs/>
          <w:color w:val="0C0C0C"/>
        </w:rPr>
        <w:t>in</w:t>
      </w:r>
      <w:r w:rsidR="006156F1">
        <w:rPr>
          <w:rFonts w:ascii="Century Gothic" w:hAnsi="Century Gothic" w:cs="Century Gothic"/>
          <w:b/>
          <w:bCs/>
          <w:color w:val="0C0C0C"/>
          <w:sz w:val="26"/>
          <w:szCs w:val="26"/>
        </w:rPr>
        <w:t xml:space="preserve"> </w:t>
      </w:r>
      <w:r w:rsidR="006156F1" w:rsidRPr="006156F1">
        <w:rPr>
          <w:rFonts w:cs="Century Gothic"/>
          <w:bCs/>
          <w:color w:val="0C0C0C"/>
        </w:rPr>
        <w:t>case of emergency</w:t>
      </w:r>
      <w:r w:rsidR="006156F1">
        <w:rPr>
          <w:rFonts w:cs="Century Gothic"/>
          <w:bCs/>
          <w:color w:val="0C0C0C"/>
        </w:rPr>
        <w:t>.</w:t>
      </w:r>
      <w:r w:rsidR="00C93D51">
        <w:rPr>
          <w:rFonts w:cs="Century Gothic"/>
          <w:bCs/>
          <w:color w:val="0C0C0C"/>
        </w:rPr>
        <w:t xml:space="preserve"> </w:t>
      </w:r>
    </w:p>
    <w:p w14:paraId="54A0A25D" w14:textId="77777777" w:rsidR="00F77053" w:rsidRDefault="00F77053" w:rsidP="00F77053">
      <w:pPr>
        <w:widowControl w:val="0"/>
        <w:autoSpaceDE w:val="0"/>
        <w:autoSpaceDN w:val="0"/>
        <w:adjustRightInd w:val="0"/>
        <w:spacing w:after="240" w:line="320" w:lineRule="atLeast"/>
        <w:rPr>
          <w:rFonts w:ascii="Times" w:hAnsi="Times" w:cs="Times"/>
          <w:color w:val="000000"/>
        </w:rPr>
      </w:pPr>
    </w:p>
    <w:p w14:paraId="3B592B37" w14:textId="77777777" w:rsidR="00344360" w:rsidRDefault="001D0487" w:rsidP="001D0487">
      <w:pPr>
        <w:widowControl w:val="0"/>
        <w:autoSpaceDE w:val="0"/>
        <w:autoSpaceDN w:val="0"/>
        <w:adjustRightInd w:val="0"/>
        <w:spacing w:after="240" w:line="320" w:lineRule="atLeast"/>
        <w:rPr>
          <w:rFonts w:ascii="Times" w:hAnsi="Times" w:cs="Times"/>
          <w:color w:val="000000"/>
        </w:rPr>
      </w:pPr>
      <w:r>
        <w:rPr>
          <w:rFonts w:ascii="Times" w:hAnsi="Times" w:cs="Times"/>
          <w:color w:val="000000"/>
        </w:rPr>
        <w:t xml:space="preserve">                                      </w:t>
      </w:r>
    </w:p>
    <w:p w14:paraId="17D03324" w14:textId="77777777" w:rsidR="00344360" w:rsidRDefault="00344360" w:rsidP="001D0487">
      <w:pPr>
        <w:widowControl w:val="0"/>
        <w:autoSpaceDE w:val="0"/>
        <w:autoSpaceDN w:val="0"/>
        <w:adjustRightInd w:val="0"/>
        <w:spacing w:after="240" w:line="320" w:lineRule="atLeast"/>
        <w:rPr>
          <w:rFonts w:ascii="Times" w:hAnsi="Times" w:cs="Times"/>
          <w:color w:val="000000"/>
        </w:rPr>
      </w:pPr>
    </w:p>
    <w:p w14:paraId="2946BA28" w14:textId="77777777" w:rsidR="00344360" w:rsidRDefault="00344360" w:rsidP="001D0487">
      <w:pPr>
        <w:widowControl w:val="0"/>
        <w:autoSpaceDE w:val="0"/>
        <w:autoSpaceDN w:val="0"/>
        <w:adjustRightInd w:val="0"/>
        <w:spacing w:after="240" w:line="320" w:lineRule="atLeast"/>
        <w:rPr>
          <w:rFonts w:ascii="Times" w:hAnsi="Times" w:cs="Times"/>
          <w:color w:val="000000"/>
        </w:rPr>
      </w:pPr>
    </w:p>
    <w:p w14:paraId="19604E5A" w14:textId="77777777" w:rsidR="00344360" w:rsidRDefault="00344360" w:rsidP="001D0487">
      <w:pPr>
        <w:widowControl w:val="0"/>
        <w:autoSpaceDE w:val="0"/>
        <w:autoSpaceDN w:val="0"/>
        <w:adjustRightInd w:val="0"/>
        <w:spacing w:after="240" w:line="320" w:lineRule="atLeast"/>
        <w:rPr>
          <w:rFonts w:ascii="Times" w:hAnsi="Times" w:cs="Times"/>
          <w:color w:val="000000"/>
        </w:rPr>
      </w:pPr>
    </w:p>
    <w:p w14:paraId="1EAA808E" w14:textId="77777777" w:rsidR="00344360" w:rsidRDefault="00344360" w:rsidP="001D0487">
      <w:pPr>
        <w:widowControl w:val="0"/>
        <w:autoSpaceDE w:val="0"/>
        <w:autoSpaceDN w:val="0"/>
        <w:adjustRightInd w:val="0"/>
        <w:spacing w:after="240" w:line="320" w:lineRule="atLeast"/>
        <w:rPr>
          <w:rFonts w:ascii="Times" w:hAnsi="Times" w:cs="Times"/>
          <w:color w:val="000000"/>
        </w:rPr>
      </w:pPr>
    </w:p>
    <w:p w14:paraId="0E12815C" w14:textId="77777777" w:rsidR="00344360" w:rsidRDefault="00344360" w:rsidP="001D0487">
      <w:pPr>
        <w:widowControl w:val="0"/>
        <w:autoSpaceDE w:val="0"/>
        <w:autoSpaceDN w:val="0"/>
        <w:adjustRightInd w:val="0"/>
        <w:spacing w:after="240" w:line="320" w:lineRule="atLeast"/>
        <w:rPr>
          <w:rFonts w:ascii="Times" w:hAnsi="Times" w:cs="Times"/>
          <w:color w:val="000000"/>
        </w:rPr>
      </w:pPr>
    </w:p>
    <w:p w14:paraId="76F95B9E" w14:textId="77777777" w:rsidR="00344360" w:rsidRDefault="00344360" w:rsidP="001D0487">
      <w:pPr>
        <w:widowControl w:val="0"/>
        <w:autoSpaceDE w:val="0"/>
        <w:autoSpaceDN w:val="0"/>
        <w:adjustRightInd w:val="0"/>
        <w:spacing w:after="240" w:line="320" w:lineRule="atLeast"/>
        <w:rPr>
          <w:rFonts w:ascii="Times" w:hAnsi="Times" w:cs="Times"/>
          <w:color w:val="000000"/>
        </w:rPr>
      </w:pPr>
    </w:p>
    <w:p w14:paraId="573CBB40" w14:textId="77777777" w:rsidR="00344360" w:rsidRDefault="00344360" w:rsidP="001D0487">
      <w:pPr>
        <w:widowControl w:val="0"/>
        <w:autoSpaceDE w:val="0"/>
        <w:autoSpaceDN w:val="0"/>
        <w:adjustRightInd w:val="0"/>
        <w:spacing w:after="240" w:line="320" w:lineRule="atLeast"/>
        <w:rPr>
          <w:rFonts w:ascii="Times" w:hAnsi="Times" w:cs="Times"/>
          <w:color w:val="000000"/>
        </w:rPr>
      </w:pPr>
    </w:p>
    <w:p w14:paraId="4FE87405" w14:textId="77777777" w:rsidR="00344360" w:rsidRDefault="00344360" w:rsidP="001D0487">
      <w:pPr>
        <w:widowControl w:val="0"/>
        <w:autoSpaceDE w:val="0"/>
        <w:autoSpaceDN w:val="0"/>
        <w:adjustRightInd w:val="0"/>
        <w:spacing w:after="240" w:line="320" w:lineRule="atLeast"/>
        <w:rPr>
          <w:rFonts w:ascii="Times" w:hAnsi="Times" w:cs="Times"/>
          <w:color w:val="000000"/>
        </w:rPr>
      </w:pPr>
    </w:p>
    <w:p w14:paraId="23B7C1A1" w14:textId="77777777" w:rsidR="00344360" w:rsidRDefault="00344360" w:rsidP="001D0487">
      <w:pPr>
        <w:widowControl w:val="0"/>
        <w:autoSpaceDE w:val="0"/>
        <w:autoSpaceDN w:val="0"/>
        <w:adjustRightInd w:val="0"/>
        <w:spacing w:after="240" w:line="320" w:lineRule="atLeast"/>
        <w:rPr>
          <w:rFonts w:ascii="Times" w:hAnsi="Times" w:cs="Times"/>
          <w:color w:val="000000"/>
        </w:rPr>
      </w:pPr>
    </w:p>
    <w:p w14:paraId="5B8C00D9" w14:textId="77777777" w:rsidR="00344360" w:rsidRDefault="00344360" w:rsidP="001D0487">
      <w:pPr>
        <w:widowControl w:val="0"/>
        <w:autoSpaceDE w:val="0"/>
        <w:autoSpaceDN w:val="0"/>
        <w:adjustRightInd w:val="0"/>
        <w:spacing w:after="240" w:line="320" w:lineRule="atLeast"/>
        <w:rPr>
          <w:rFonts w:ascii="Times" w:hAnsi="Times" w:cs="Times"/>
          <w:color w:val="000000"/>
        </w:rPr>
      </w:pPr>
    </w:p>
    <w:p w14:paraId="1972F98D" w14:textId="77777777" w:rsidR="00344360" w:rsidRDefault="00344360" w:rsidP="001D0487">
      <w:pPr>
        <w:widowControl w:val="0"/>
        <w:autoSpaceDE w:val="0"/>
        <w:autoSpaceDN w:val="0"/>
        <w:adjustRightInd w:val="0"/>
        <w:spacing w:after="240" w:line="320" w:lineRule="atLeast"/>
        <w:rPr>
          <w:rFonts w:ascii="Times" w:hAnsi="Times" w:cs="Times"/>
          <w:color w:val="000000"/>
        </w:rPr>
      </w:pPr>
    </w:p>
    <w:p w14:paraId="0C84FB3E" w14:textId="6ADC5071" w:rsidR="001D0487" w:rsidRPr="001D0487" w:rsidRDefault="00344360" w:rsidP="001D0487">
      <w:pPr>
        <w:widowControl w:val="0"/>
        <w:autoSpaceDE w:val="0"/>
        <w:autoSpaceDN w:val="0"/>
        <w:adjustRightInd w:val="0"/>
        <w:spacing w:after="240" w:line="320" w:lineRule="atLeast"/>
        <w:rPr>
          <w:rFonts w:ascii="Times" w:hAnsi="Times" w:cs="Times"/>
          <w:color w:val="000000"/>
        </w:rPr>
      </w:pPr>
      <w:r>
        <w:rPr>
          <w:rFonts w:ascii="Times" w:hAnsi="Times" w:cs="Times"/>
          <w:color w:val="000000"/>
        </w:rPr>
        <w:t xml:space="preserve">                                    </w:t>
      </w:r>
      <w:r w:rsidR="001036DA" w:rsidRPr="001D0487">
        <w:rPr>
          <w:rFonts w:ascii="Times" w:hAnsi="Times" w:cs="Times"/>
          <w:b/>
          <w:sz w:val="32"/>
          <w:szCs w:val="32"/>
        </w:rPr>
        <w:t>Project planning</w:t>
      </w:r>
      <w:r w:rsidR="001036DA">
        <w:rPr>
          <w:rFonts w:ascii="Times" w:hAnsi="Times" w:cs="Times"/>
          <w:sz w:val="32"/>
          <w:szCs w:val="32"/>
        </w:rPr>
        <w:t xml:space="preserve"> </w:t>
      </w:r>
      <w:proofErr w:type="spellStart"/>
      <w:r w:rsidR="00DB07A3" w:rsidRPr="00C40F26">
        <w:rPr>
          <w:rFonts w:ascii="Times" w:hAnsi="Times" w:cs="Times"/>
          <w:b/>
          <w:sz w:val="32"/>
          <w:szCs w:val="32"/>
        </w:rPr>
        <w:t>stillion</w:t>
      </w:r>
      <w:proofErr w:type="spellEnd"/>
    </w:p>
    <w:p w14:paraId="41C86143" w14:textId="77777777" w:rsidR="00344360" w:rsidRDefault="00344360" w:rsidP="001036DA">
      <w:pPr>
        <w:widowControl w:val="0"/>
        <w:autoSpaceDE w:val="0"/>
        <w:autoSpaceDN w:val="0"/>
        <w:adjustRightInd w:val="0"/>
        <w:rPr>
          <w:rFonts w:cs="Times"/>
          <w:sz w:val="22"/>
          <w:szCs w:val="22"/>
        </w:rPr>
      </w:pPr>
    </w:p>
    <w:p w14:paraId="3F481E1B" w14:textId="77777777" w:rsidR="00344360" w:rsidRDefault="00344360" w:rsidP="001036DA">
      <w:pPr>
        <w:widowControl w:val="0"/>
        <w:autoSpaceDE w:val="0"/>
        <w:autoSpaceDN w:val="0"/>
        <w:adjustRightInd w:val="0"/>
        <w:rPr>
          <w:rFonts w:cs="Times"/>
          <w:sz w:val="22"/>
          <w:szCs w:val="22"/>
        </w:rPr>
      </w:pPr>
    </w:p>
    <w:p w14:paraId="053C64A1" w14:textId="77777777" w:rsidR="00C75687" w:rsidRPr="00C75687" w:rsidRDefault="00C75687" w:rsidP="00C75687">
      <w:pPr>
        <w:pStyle w:val="NormalWeb"/>
        <w:rPr>
          <w:rFonts w:asciiTheme="majorHAnsi" w:hAnsiTheme="majorHAnsi"/>
          <w:color w:val="000000"/>
          <w:szCs w:val="27"/>
        </w:rPr>
      </w:pPr>
      <w:r w:rsidRPr="00C75687">
        <w:rPr>
          <w:rFonts w:asciiTheme="majorHAnsi" w:hAnsiTheme="majorHAnsi"/>
          <w:color w:val="000000"/>
          <w:szCs w:val="27"/>
        </w:rPr>
        <w:t xml:space="preserve">For Orange </w:t>
      </w:r>
      <w:proofErr w:type="spellStart"/>
      <w:r w:rsidRPr="00C75687">
        <w:rPr>
          <w:rFonts w:asciiTheme="majorHAnsi" w:hAnsiTheme="majorHAnsi"/>
          <w:color w:val="000000"/>
          <w:szCs w:val="27"/>
        </w:rPr>
        <w:t>Restourant</w:t>
      </w:r>
      <w:proofErr w:type="spellEnd"/>
      <w:r w:rsidRPr="00C75687">
        <w:rPr>
          <w:rFonts w:asciiTheme="majorHAnsi" w:hAnsiTheme="majorHAnsi"/>
          <w:color w:val="000000"/>
          <w:szCs w:val="27"/>
        </w:rPr>
        <w:t xml:space="preserve"> </w:t>
      </w:r>
      <w:proofErr w:type="spellStart"/>
      <w:r w:rsidRPr="00C75687">
        <w:rPr>
          <w:rFonts w:asciiTheme="majorHAnsi" w:hAnsiTheme="majorHAnsi"/>
          <w:color w:val="000000"/>
          <w:szCs w:val="27"/>
        </w:rPr>
        <w:t>Coffe</w:t>
      </w:r>
      <w:proofErr w:type="spellEnd"/>
    </w:p>
    <w:p w14:paraId="78ED23C4" w14:textId="77777777" w:rsidR="00C75687" w:rsidRPr="00C75687" w:rsidRDefault="00C75687" w:rsidP="00C75687">
      <w:pPr>
        <w:pStyle w:val="NormalWeb"/>
        <w:rPr>
          <w:rFonts w:asciiTheme="majorHAnsi" w:hAnsiTheme="majorHAnsi"/>
          <w:color w:val="000000"/>
          <w:szCs w:val="27"/>
        </w:rPr>
      </w:pPr>
      <w:r w:rsidRPr="00C75687">
        <w:rPr>
          <w:rFonts w:asciiTheme="majorHAnsi" w:hAnsiTheme="majorHAnsi"/>
          <w:color w:val="000000"/>
          <w:szCs w:val="27"/>
        </w:rPr>
        <w:t>MISSION Statement</w:t>
      </w:r>
    </w:p>
    <w:p w14:paraId="3C8207A5" w14:textId="77777777" w:rsidR="00C75687" w:rsidRPr="00C75687" w:rsidRDefault="00C75687" w:rsidP="00C75687">
      <w:pPr>
        <w:pStyle w:val="NormalWeb"/>
        <w:rPr>
          <w:rFonts w:asciiTheme="majorHAnsi" w:hAnsiTheme="majorHAnsi"/>
          <w:color w:val="000000"/>
          <w:szCs w:val="27"/>
        </w:rPr>
      </w:pPr>
      <w:r w:rsidRPr="00C75687">
        <w:rPr>
          <w:rFonts w:asciiTheme="majorHAnsi" w:hAnsiTheme="majorHAnsi"/>
          <w:color w:val="000000"/>
          <w:szCs w:val="27"/>
        </w:rPr>
        <w:t xml:space="preserve">The mission of Restaurant Orange </w:t>
      </w:r>
      <w:proofErr w:type="spellStart"/>
      <w:r w:rsidRPr="00C75687">
        <w:rPr>
          <w:rFonts w:asciiTheme="majorHAnsi" w:hAnsiTheme="majorHAnsi"/>
          <w:color w:val="000000"/>
          <w:szCs w:val="27"/>
        </w:rPr>
        <w:t>Coffe</w:t>
      </w:r>
      <w:proofErr w:type="spellEnd"/>
      <w:r w:rsidRPr="00C75687">
        <w:rPr>
          <w:rFonts w:asciiTheme="majorHAnsi" w:hAnsiTheme="majorHAnsi"/>
          <w:color w:val="000000"/>
          <w:szCs w:val="27"/>
        </w:rPr>
        <w:t xml:space="preserve"> is to promote healthy eating attitudes. For this reason, it is offering its customers a unique combination of tasty organic food, light and cosy atmosphere and unobtrusive service.</w:t>
      </w:r>
    </w:p>
    <w:p w14:paraId="636C1EEE" w14:textId="77777777" w:rsidR="00C75687" w:rsidRPr="00C75687" w:rsidRDefault="00C75687" w:rsidP="00C75687">
      <w:pPr>
        <w:pStyle w:val="NormalWeb"/>
        <w:rPr>
          <w:rFonts w:asciiTheme="majorHAnsi" w:hAnsiTheme="majorHAnsi"/>
          <w:color w:val="000000"/>
          <w:szCs w:val="27"/>
        </w:rPr>
      </w:pPr>
      <w:r w:rsidRPr="00C75687">
        <w:rPr>
          <w:rFonts w:asciiTheme="majorHAnsi" w:hAnsiTheme="majorHAnsi"/>
          <w:color w:val="000000"/>
          <w:szCs w:val="27"/>
        </w:rPr>
        <w:t>Clients should be in a first please</w:t>
      </w:r>
    </w:p>
    <w:p w14:paraId="45EB7012" w14:textId="77777777" w:rsidR="00C75687" w:rsidRPr="00C75687" w:rsidRDefault="00C75687" w:rsidP="00C75687">
      <w:pPr>
        <w:pStyle w:val="NormalWeb"/>
        <w:rPr>
          <w:rFonts w:asciiTheme="majorHAnsi" w:hAnsiTheme="majorHAnsi"/>
          <w:color w:val="000000"/>
          <w:szCs w:val="27"/>
        </w:rPr>
      </w:pPr>
      <w:r w:rsidRPr="00C75687">
        <w:rPr>
          <w:rFonts w:asciiTheme="majorHAnsi" w:hAnsiTheme="majorHAnsi"/>
          <w:color w:val="000000"/>
          <w:szCs w:val="27"/>
        </w:rPr>
        <w:t>Organization of cocktails, coffee breaks for business clients;</w:t>
      </w:r>
    </w:p>
    <w:p w14:paraId="743733AF" w14:textId="77777777" w:rsidR="00C75687" w:rsidRPr="00C75687" w:rsidRDefault="00C75687" w:rsidP="00C75687">
      <w:pPr>
        <w:pStyle w:val="NormalWeb"/>
        <w:rPr>
          <w:rFonts w:asciiTheme="majorHAnsi" w:hAnsiTheme="majorHAnsi"/>
          <w:color w:val="000000"/>
          <w:szCs w:val="27"/>
        </w:rPr>
      </w:pPr>
      <w:r w:rsidRPr="00C75687">
        <w:rPr>
          <w:rFonts w:asciiTheme="majorHAnsi" w:hAnsiTheme="majorHAnsi"/>
          <w:color w:val="000000"/>
          <w:szCs w:val="27"/>
        </w:rPr>
        <w:t xml:space="preserve">Organization of weddings and celebrations in the restaurant and on the outside </w:t>
      </w:r>
      <w:proofErr w:type="gramStart"/>
      <w:r w:rsidRPr="00C75687">
        <w:rPr>
          <w:rFonts w:asciiTheme="majorHAnsi" w:hAnsiTheme="majorHAnsi"/>
          <w:color w:val="000000"/>
          <w:szCs w:val="27"/>
        </w:rPr>
        <w:t>for a restaurant customers</w:t>
      </w:r>
      <w:proofErr w:type="gramEnd"/>
      <w:r w:rsidRPr="00C75687">
        <w:rPr>
          <w:rFonts w:asciiTheme="majorHAnsi" w:hAnsiTheme="majorHAnsi"/>
          <w:color w:val="000000"/>
          <w:szCs w:val="27"/>
        </w:rPr>
        <w:t>.</w:t>
      </w:r>
    </w:p>
    <w:p w14:paraId="04C6B5EA" w14:textId="77777777" w:rsidR="00C75687" w:rsidRPr="00C75687" w:rsidRDefault="00C75687" w:rsidP="00C75687">
      <w:pPr>
        <w:pStyle w:val="NormalWeb"/>
        <w:rPr>
          <w:rFonts w:asciiTheme="majorHAnsi" w:hAnsiTheme="majorHAnsi"/>
          <w:color w:val="000000"/>
          <w:szCs w:val="27"/>
        </w:rPr>
      </w:pPr>
      <w:r w:rsidRPr="00C75687">
        <w:rPr>
          <w:rFonts w:asciiTheme="majorHAnsi" w:hAnsiTheme="majorHAnsi"/>
          <w:color w:val="000000"/>
          <w:szCs w:val="27"/>
        </w:rPr>
        <w:t>Provide restaurant services</w:t>
      </w:r>
    </w:p>
    <w:p w14:paraId="563D96B7" w14:textId="77777777" w:rsidR="00C75687" w:rsidRPr="00C75687" w:rsidRDefault="00C75687" w:rsidP="00C75687">
      <w:pPr>
        <w:pStyle w:val="NormalWeb"/>
        <w:rPr>
          <w:rFonts w:asciiTheme="majorHAnsi" w:hAnsiTheme="majorHAnsi"/>
          <w:color w:val="000000"/>
          <w:szCs w:val="27"/>
        </w:rPr>
      </w:pPr>
      <w:r w:rsidRPr="00C75687">
        <w:rPr>
          <w:rFonts w:asciiTheme="majorHAnsi" w:hAnsiTheme="majorHAnsi"/>
          <w:color w:val="000000"/>
          <w:szCs w:val="27"/>
        </w:rPr>
        <w:t xml:space="preserve">For to be that missions success booth of the contractors should be agree, with the changes </w:t>
      </w:r>
      <w:proofErr w:type="gramStart"/>
      <w:r w:rsidRPr="00C75687">
        <w:rPr>
          <w:rFonts w:asciiTheme="majorHAnsi" w:hAnsiTheme="majorHAnsi"/>
          <w:color w:val="000000"/>
          <w:szCs w:val="27"/>
        </w:rPr>
        <w:t>Make</w:t>
      </w:r>
      <w:proofErr w:type="gramEnd"/>
      <w:r w:rsidRPr="00C75687">
        <w:rPr>
          <w:rFonts w:asciiTheme="majorHAnsi" w:hAnsiTheme="majorHAnsi"/>
          <w:color w:val="000000"/>
          <w:szCs w:val="27"/>
        </w:rPr>
        <w:t xml:space="preserve"> in organizational and material terms.</w:t>
      </w:r>
    </w:p>
    <w:p w14:paraId="13CBD9FA" w14:textId="77777777" w:rsidR="00C75687" w:rsidRPr="00C75687" w:rsidRDefault="00C75687" w:rsidP="00C75687">
      <w:pPr>
        <w:pStyle w:val="NormalWeb"/>
        <w:rPr>
          <w:rFonts w:asciiTheme="majorHAnsi" w:hAnsiTheme="majorHAnsi"/>
          <w:color w:val="000000"/>
          <w:szCs w:val="27"/>
        </w:rPr>
      </w:pPr>
      <w:r w:rsidRPr="00C75687">
        <w:rPr>
          <w:rFonts w:asciiTheme="majorHAnsi" w:hAnsiTheme="majorHAnsi"/>
          <w:color w:val="000000"/>
          <w:szCs w:val="27"/>
        </w:rPr>
        <w:t>OBJECTICTIVES</w:t>
      </w:r>
    </w:p>
    <w:p w14:paraId="0E760A17" w14:textId="77777777" w:rsidR="00C75687" w:rsidRPr="00C75687" w:rsidRDefault="00C75687" w:rsidP="00C75687">
      <w:pPr>
        <w:pStyle w:val="NormalWeb"/>
        <w:rPr>
          <w:rFonts w:asciiTheme="majorHAnsi" w:hAnsiTheme="majorHAnsi"/>
          <w:color w:val="000000"/>
          <w:szCs w:val="27"/>
        </w:rPr>
      </w:pPr>
      <w:r w:rsidRPr="00C75687">
        <w:rPr>
          <w:rFonts w:asciiTheme="majorHAnsi" w:hAnsiTheme="majorHAnsi"/>
          <w:color w:val="000000"/>
          <w:szCs w:val="27"/>
        </w:rPr>
        <w:t xml:space="preserve">The objectives set by Orange Restaurant </w:t>
      </w:r>
      <w:proofErr w:type="spellStart"/>
      <w:r w:rsidRPr="00C75687">
        <w:rPr>
          <w:rFonts w:asciiTheme="majorHAnsi" w:hAnsiTheme="majorHAnsi"/>
          <w:color w:val="000000"/>
          <w:szCs w:val="27"/>
        </w:rPr>
        <w:t>coffe</w:t>
      </w:r>
      <w:proofErr w:type="spellEnd"/>
      <w:r w:rsidRPr="00C75687">
        <w:rPr>
          <w:rFonts w:asciiTheme="majorHAnsi" w:hAnsiTheme="majorHAnsi"/>
          <w:color w:val="000000"/>
          <w:szCs w:val="27"/>
        </w:rPr>
        <w:t xml:space="preserve"> LTD following group name is to:</w:t>
      </w:r>
    </w:p>
    <w:p w14:paraId="616DC5A8" w14:textId="77777777" w:rsidR="00C75687" w:rsidRPr="00C75687" w:rsidRDefault="00C75687" w:rsidP="00C75687">
      <w:pPr>
        <w:pStyle w:val="NormalWeb"/>
        <w:rPr>
          <w:rFonts w:asciiTheme="majorHAnsi" w:hAnsiTheme="majorHAnsi"/>
          <w:color w:val="000000"/>
          <w:szCs w:val="27"/>
        </w:rPr>
      </w:pPr>
      <w:r w:rsidRPr="00C75687">
        <w:rPr>
          <w:rFonts w:asciiTheme="majorHAnsi" w:hAnsiTheme="majorHAnsi"/>
          <w:color w:val="000000"/>
          <w:szCs w:val="27"/>
        </w:rPr>
        <w:t xml:space="preserve">* achieve a sound management and processing </w:t>
      </w:r>
      <w:proofErr w:type="gramStart"/>
      <w:r w:rsidRPr="00C75687">
        <w:rPr>
          <w:rFonts w:asciiTheme="majorHAnsi" w:hAnsiTheme="majorHAnsi"/>
          <w:color w:val="000000"/>
          <w:szCs w:val="27"/>
        </w:rPr>
        <w:t>within ??</w:t>
      </w:r>
      <w:proofErr w:type="gramEnd"/>
      <w:r w:rsidRPr="00C75687">
        <w:rPr>
          <w:rFonts w:asciiTheme="majorHAnsi" w:hAnsiTheme="majorHAnsi"/>
          <w:color w:val="000000"/>
          <w:szCs w:val="27"/>
        </w:rPr>
        <w:t xml:space="preserve"> </w:t>
      </w:r>
      <w:proofErr w:type="gramStart"/>
      <w:r w:rsidRPr="00C75687">
        <w:rPr>
          <w:rFonts w:asciiTheme="majorHAnsi" w:hAnsiTheme="majorHAnsi"/>
          <w:color w:val="000000"/>
          <w:szCs w:val="27"/>
        </w:rPr>
        <w:t>months</w:t>
      </w:r>
      <w:proofErr w:type="gramEnd"/>
      <w:r w:rsidRPr="00C75687">
        <w:rPr>
          <w:rFonts w:asciiTheme="majorHAnsi" w:hAnsiTheme="majorHAnsi"/>
          <w:color w:val="000000"/>
          <w:szCs w:val="27"/>
        </w:rPr>
        <w:t>;</w:t>
      </w:r>
    </w:p>
    <w:p w14:paraId="4B44ABCD" w14:textId="77777777" w:rsidR="00C75687" w:rsidRPr="00C75687" w:rsidRDefault="00C75687" w:rsidP="00C75687">
      <w:pPr>
        <w:pStyle w:val="NormalWeb"/>
        <w:rPr>
          <w:rFonts w:asciiTheme="majorHAnsi" w:hAnsiTheme="majorHAnsi"/>
          <w:color w:val="000000"/>
          <w:szCs w:val="27"/>
        </w:rPr>
      </w:pPr>
      <w:r w:rsidRPr="00C75687">
        <w:rPr>
          <w:rFonts w:asciiTheme="majorHAnsi" w:hAnsiTheme="majorHAnsi"/>
          <w:color w:val="000000"/>
          <w:szCs w:val="27"/>
        </w:rPr>
        <w:t xml:space="preserve">* Break even </w:t>
      </w:r>
      <w:proofErr w:type="gramStart"/>
      <w:r w:rsidRPr="00C75687">
        <w:rPr>
          <w:rFonts w:asciiTheme="majorHAnsi" w:hAnsiTheme="majorHAnsi"/>
          <w:color w:val="000000"/>
          <w:szCs w:val="27"/>
        </w:rPr>
        <w:t>within ??</w:t>
      </w:r>
      <w:proofErr w:type="gramEnd"/>
      <w:r w:rsidRPr="00C75687">
        <w:rPr>
          <w:rFonts w:asciiTheme="majorHAnsi" w:hAnsiTheme="majorHAnsi"/>
          <w:color w:val="000000"/>
          <w:szCs w:val="27"/>
        </w:rPr>
        <w:t xml:space="preserve"> </w:t>
      </w:r>
      <w:proofErr w:type="gramStart"/>
      <w:r w:rsidRPr="00C75687">
        <w:rPr>
          <w:rFonts w:asciiTheme="majorHAnsi" w:hAnsiTheme="majorHAnsi"/>
          <w:color w:val="000000"/>
          <w:szCs w:val="27"/>
        </w:rPr>
        <w:t>month</w:t>
      </w:r>
      <w:proofErr w:type="gramEnd"/>
    </w:p>
    <w:p w14:paraId="247FB549" w14:textId="77777777" w:rsidR="00C75687" w:rsidRPr="00C75687" w:rsidRDefault="00C75687" w:rsidP="00C75687">
      <w:pPr>
        <w:pStyle w:val="NormalWeb"/>
        <w:rPr>
          <w:rFonts w:asciiTheme="majorHAnsi" w:hAnsiTheme="majorHAnsi"/>
          <w:color w:val="000000"/>
          <w:szCs w:val="27"/>
        </w:rPr>
      </w:pPr>
      <w:r w:rsidRPr="00C75687">
        <w:rPr>
          <w:rFonts w:asciiTheme="majorHAnsi" w:hAnsiTheme="majorHAnsi"/>
          <w:color w:val="000000"/>
          <w:szCs w:val="27"/>
        </w:rPr>
        <w:t xml:space="preserve">* Achieve ROI </w:t>
      </w:r>
      <w:proofErr w:type="gramStart"/>
      <w:r w:rsidRPr="00C75687">
        <w:rPr>
          <w:rFonts w:asciiTheme="majorHAnsi" w:hAnsiTheme="majorHAnsi"/>
          <w:color w:val="000000"/>
          <w:szCs w:val="27"/>
        </w:rPr>
        <w:t>of ??</w:t>
      </w:r>
      <w:proofErr w:type="gramEnd"/>
      <w:r w:rsidRPr="00C75687">
        <w:rPr>
          <w:rFonts w:asciiTheme="majorHAnsi" w:hAnsiTheme="majorHAnsi"/>
          <w:color w:val="000000"/>
          <w:szCs w:val="27"/>
        </w:rPr>
        <w:t xml:space="preserve"> </w:t>
      </w:r>
      <w:proofErr w:type="gramStart"/>
      <w:r w:rsidRPr="00C75687">
        <w:rPr>
          <w:rFonts w:asciiTheme="majorHAnsi" w:hAnsiTheme="majorHAnsi"/>
          <w:color w:val="000000"/>
          <w:szCs w:val="27"/>
        </w:rPr>
        <w:t>while</w:t>
      </w:r>
      <w:proofErr w:type="gramEnd"/>
      <w:r w:rsidRPr="00C75687">
        <w:rPr>
          <w:rFonts w:asciiTheme="majorHAnsi" w:hAnsiTheme="majorHAnsi"/>
          <w:color w:val="000000"/>
          <w:szCs w:val="27"/>
        </w:rPr>
        <w:t xml:space="preserve"> continuing to diligently implement its Mission Statement.</w:t>
      </w:r>
    </w:p>
    <w:p w14:paraId="525A74E1" w14:textId="77777777" w:rsidR="00C75687" w:rsidRPr="00C75687" w:rsidRDefault="00C75687" w:rsidP="00C75687">
      <w:pPr>
        <w:pStyle w:val="NormalWeb"/>
        <w:rPr>
          <w:rFonts w:asciiTheme="majorHAnsi" w:hAnsiTheme="majorHAnsi"/>
          <w:color w:val="000000"/>
          <w:szCs w:val="27"/>
        </w:rPr>
      </w:pPr>
      <w:r w:rsidRPr="00C75687">
        <w:rPr>
          <w:rFonts w:asciiTheme="majorHAnsi" w:hAnsiTheme="majorHAnsi"/>
          <w:color w:val="000000"/>
          <w:szCs w:val="27"/>
        </w:rPr>
        <w:t>Short –Term goals</w:t>
      </w:r>
    </w:p>
    <w:p w14:paraId="7342C0E3" w14:textId="77777777" w:rsidR="00C75687" w:rsidRPr="00C75687" w:rsidRDefault="00C75687" w:rsidP="00C75687">
      <w:pPr>
        <w:pStyle w:val="NormalWeb"/>
        <w:rPr>
          <w:rFonts w:asciiTheme="majorHAnsi" w:hAnsiTheme="majorHAnsi"/>
          <w:color w:val="000000"/>
          <w:szCs w:val="27"/>
        </w:rPr>
      </w:pPr>
      <w:r w:rsidRPr="00C75687">
        <w:rPr>
          <w:rFonts w:asciiTheme="majorHAnsi" w:hAnsiTheme="majorHAnsi"/>
          <w:color w:val="000000"/>
          <w:szCs w:val="27"/>
        </w:rPr>
        <w:t>Recruiting qualified staff for the relevant position.</w:t>
      </w:r>
    </w:p>
    <w:p w14:paraId="62EECCE8" w14:textId="77777777" w:rsidR="00C75687" w:rsidRPr="00C75687" w:rsidRDefault="00C75687" w:rsidP="00C75687">
      <w:pPr>
        <w:pStyle w:val="NormalWeb"/>
        <w:rPr>
          <w:rFonts w:asciiTheme="majorHAnsi" w:hAnsiTheme="majorHAnsi"/>
          <w:color w:val="000000"/>
          <w:szCs w:val="27"/>
        </w:rPr>
      </w:pPr>
      <w:proofErr w:type="gramStart"/>
      <w:r w:rsidRPr="00C75687">
        <w:rPr>
          <w:rFonts w:asciiTheme="majorHAnsi" w:hAnsiTheme="majorHAnsi"/>
          <w:color w:val="000000"/>
          <w:szCs w:val="27"/>
        </w:rPr>
        <w:t>The elaboration of a book describing the staffing of the staff.</w:t>
      </w:r>
      <w:proofErr w:type="gramEnd"/>
    </w:p>
    <w:p w14:paraId="7E37D7A3" w14:textId="77777777" w:rsidR="00C75687" w:rsidRPr="00C75687" w:rsidRDefault="00C75687" w:rsidP="00C75687">
      <w:pPr>
        <w:pStyle w:val="NormalWeb"/>
        <w:rPr>
          <w:rFonts w:asciiTheme="majorHAnsi" w:hAnsiTheme="majorHAnsi"/>
          <w:color w:val="000000"/>
          <w:szCs w:val="27"/>
        </w:rPr>
      </w:pPr>
      <w:r w:rsidRPr="00C75687">
        <w:rPr>
          <w:rFonts w:asciiTheme="majorHAnsi" w:hAnsiTheme="majorHAnsi"/>
          <w:color w:val="000000"/>
          <w:szCs w:val="27"/>
        </w:rPr>
        <w:t>Setting clear production and service processes and training staff to implement them.</w:t>
      </w:r>
    </w:p>
    <w:p w14:paraId="3F5895FB" w14:textId="77777777" w:rsidR="00C75687" w:rsidRPr="00C75687" w:rsidRDefault="00C75687" w:rsidP="00C75687">
      <w:pPr>
        <w:pStyle w:val="NormalWeb"/>
        <w:rPr>
          <w:rFonts w:asciiTheme="majorHAnsi" w:hAnsiTheme="majorHAnsi"/>
          <w:color w:val="000000"/>
          <w:szCs w:val="27"/>
        </w:rPr>
      </w:pPr>
      <w:proofErr w:type="gramStart"/>
      <w:r w:rsidRPr="00C75687">
        <w:rPr>
          <w:rFonts w:asciiTheme="majorHAnsi" w:hAnsiTheme="majorHAnsi"/>
          <w:color w:val="000000"/>
          <w:szCs w:val="27"/>
        </w:rPr>
        <w:lastRenderedPageBreak/>
        <w:t>Contract and relationship with the “Marketing’’ department.</w:t>
      </w:r>
      <w:proofErr w:type="gramEnd"/>
    </w:p>
    <w:p w14:paraId="447E8B23" w14:textId="77777777" w:rsidR="00C75687" w:rsidRPr="00C75687" w:rsidRDefault="00C75687" w:rsidP="00C75687">
      <w:pPr>
        <w:pStyle w:val="NormalWeb"/>
        <w:rPr>
          <w:rFonts w:asciiTheme="majorHAnsi" w:hAnsiTheme="majorHAnsi"/>
          <w:color w:val="000000"/>
          <w:szCs w:val="27"/>
        </w:rPr>
      </w:pPr>
      <w:r w:rsidRPr="00C75687">
        <w:rPr>
          <w:rFonts w:asciiTheme="majorHAnsi" w:hAnsiTheme="majorHAnsi"/>
          <w:color w:val="000000"/>
          <w:szCs w:val="27"/>
        </w:rPr>
        <w:t>Create a customer services organization.</w:t>
      </w:r>
    </w:p>
    <w:p w14:paraId="45AC8618" w14:textId="77777777" w:rsidR="00C75687" w:rsidRPr="00C75687" w:rsidRDefault="00C75687" w:rsidP="00C75687">
      <w:pPr>
        <w:pStyle w:val="NormalWeb"/>
        <w:rPr>
          <w:rFonts w:asciiTheme="majorHAnsi" w:hAnsiTheme="majorHAnsi"/>
          <w:color w:val="000000"/>
          <w:szCs w:val="27"/>
        </w:rPr>
      </w:pPr>
      <w:proofErr w:type="gramStart"/>
      <w:r w:rsidRPr="00C75687">
        <w:rPr>
          <w:rFonts w:asciiTheme="majorHAnsi" w:hAnsiTheme="majorHAnsi"/>
          <w:color w:val="000000"/>
          <w:szCs w:val="27"/>
        </w:rPr>
        <w:t>Medium-term goals.</w:t>
      </w:r>
      <w:proofErr w:type="gramEnd"/>
    </w:p>
    <w:p w14:paraId="06A13265" w14:textId="77777777" w:rsidR="00C75687" w:rsidRPr="00C75687" w:rsidRDefault="00C75687" w:rsidP="00C75687">
      <w:pPr>
        <w:pStyle w:val="NormalWeb"/>
        <w:rPr>
          <w:rFonts w:asciiTheme="majorHAnsi" w:hAnsiTheme="majorHAnsi"/>
          <w:color w:val="000000"/>
          <w:szCs w:val="27"/>
        </w:rPr>
      </w:pPr>
      <w:r w:rsidRPr="00C75687">
        <w:rPr>
          <w:rFonts w:asciiTheme="majorHAnsi" w:hAnsiTheme="majorHAnsi"/>
          <w:color w:val="000000"/>
          <w:szCs w:val="27"/>
        </w:rPr>
        <w:t>The restaurant has to create an atmosphere for a preferred restaurant</w:t>
      </w:r>
    </w:p>
    <w:p w14:paraId="711700D7" w14:textId="77777777" w:rsidR="00C75687" w:rsidRPr="00C75687" w:rsidRDefault="00C75687" w:rsidP="00C75687">
      <w:pPr>
        <w:pStyle w:val="NormalWeb"/>
        <w:rPr>
          <w:rFonts w:asciiTheme="majorHAnsi" w:hAnsiTheme="majorHAnsi"/>
          <w:color w:val="000000"/>
          <w:szCs w:val="27"/>
        </w:rPr>
      </w:pPr>
      <w:r w:rsidRPr="00C75687">
        <w:rPr>
          <w:rFonts w:asciiTheme="majorHAnsi" w:hAnsiTheme="majorHAnsi"/>
          <w:color w:val="000000"/>
          <w:szCs w:val="27"/>
        </w:rPr>
        <w:t xml:space="preserve">Main </w:t>
      </w:r>
      <w:proofErr w:type="spellStart"/>
      <w:r w:rsidRPr="00C75687">
        <w:rPr>
          <w:rFonts w:asciiTheme="majorHAnsi" w:hAnsiTheme="majorHAnsi"/>
          <w:color w:val="000000"/>
          <w:szCs w:val="27"/>
        </w:rPr>
        <w:t>tain</w:t>
      </w:r>
      <w:proofErr w:type="spellEnd"/>
      <w:r w:rsidRPr="00C75687">
        <w:rPr>
          <w:rFonts w:asciiTheme="majorHAnsi" w:hAnsiTheme="majorHAnsi"/>
          <w:color w:val="000000"/>
          <w:szCs w:val="27"/>
        </w:rPr>
        <w:t xml:space="preserve"> Cost control</w:t>
      </w:r>
    </w:p>
    <w:p w14:paraId="1A882222" w14:textId="77777777" w:rsidR="00C75687" w:rsidRPr="00C75687" w:rsidRDefault="00C75687" w:rsidP="00C75687">
      <w:pPr>
        <w:pStyle w:val="NormalWeb"/>
        <w:rPr>
          <w:rFonts w:asciiTheme="majorHAnsi" w:hAnsiTheme="majorHAnsi"/>
          <w:color w:val="000000"/>
          <w:szCs w:val="27"/>
        </w:rPr>
      </w:pPr>
      <w:r w:rsidRPr="00C75687">
        <w:rPr>
          <w:rFonts w:asciiTheme="majorHAnsi" w:hAnsiTheme="majorHAnsi"/>
          <w:color w:val="000000"/>
          <w:szCs w:val="27"/>
        </w:rPr>
        <w:t>Maintain quality control</w:t>
      </w:r>
    </w:p>
    <w:p w14:paraId="739226B9" w14:textId="77777777" w:rsidR="00C75687" w:rsidRPr="00C75687" w:rsidRDefault="00C75687" w:rsidP="00C75687">
      <w:pPr>
        <w:pStyle w:val="NormalWeb"/>
        <w:rPr>
          <w:rFonts w:asciiTheme="majorHAnsi" w:hAnsiTheme="majorHAnsi"/>
          <w:color w:val="000000"/>
          <w:szCs w:val="27"/>
        </w:rPr>
      </w:pPr>
      <w:r w:rsidRPr="00C75687">
        <w:rPr>
          <w:rFonts w:asciiTheme="majorHAnsi" w:hAnsiTheme="majorHAnsi"/>
          <w:color w:val="000000"/>
          <w:szCs w:val="27"/>
        </w:rPr>
        <w:t>Maintain customer satisfaction control</w:t>
      </w:r>
    </w:p>
    <w:p w14:paraId="48E48623" w14:textId="77777777" w:rsidR="00C75687" w:rsidRPr="00C75687" w:rsidRDefault="00C75687" w:rsidP="00C75687">
      <w:pPr>
        <w:pStyle w:val="NormalWeb"/>
        <w:rPr>
          <w:rFonts w:asciiTheme="majorHAnsi" w:hAnsiTheme="majorHAnsi"/>
          <w:color w:val="000000"/>
          <w:szCs w:val="27"/>
        </w:rPr>
      </w:pPr>
      <w:r w:rsidRPr="00C75687">
        <w:rPr>
          <w:rFonts w:asciiTheme="majorHAnsi" w:hAnsiTheme="majorHAnsi"/>
          <w:color w:val="000000"/>
          <w:szCs w:val="27"/>
        </w:rPr>
        <w:t>Adjust the management, production and service processes to achieve better results</w:t>
      </w:r>
    </w:p>
    <w:p w14:paraId="01FABB05" w14:textId="77777777" w:rsidR="00C75687" w:rsidRPr="00C75687" w:rsidRDefault="00C75687" w:rsidP="00C75687">
      <w:pPr>
        <w:pStyle w:val="NormalWeb"/>
        <w:rPr>
          <w:rFonts w:asciiTheme="majorHAnsi" w:hAnsiTheme="majorHAnsi"/>
          <w:color w:val="000000"/>
          <w:szCs w:val="27"/>
        </w:rPr>
      </w:pPr>
      <w:r w:rsidRPr="00C75687">
        <w:rPr>
          <w:rFonts w:asciiTheme="majorHAnsi" w:hAnsiTheme="majorHAnsi"/>
          <w:color w:val="000000"/>
          <w:szCs w:val="27"/>
        </w:rPr>
        <w:t>Long-term Goals</w:t>
      </w:r>
    </w:p>
    <w:p w14:paraId="0AE55B2D" w14:textId="77777777" w:rsidR="00C75687" w:rsidRPr="00C75687" w:rsidRDefault="00C75687" w:rsidP="00C75687">
      <w:pPr>
        <w:pStyle w:val="NormalWeb"/>
        <w:rPr>
          <w:rFonts w:asciiTheme="majorHAnsi" w:hAnsiTheme="majorHAnsi"/>
          <w:color w:val="000000"/>
          <w:szCs w:val="27"/>
        </w:rPr>
      </w:pPr>
      <w:r w:rsidRPr="00C75687">
        <w:rPr>
          <w:rFonts w:asciiTheme="majorHAnsi" w:hAnsiTheme="majorHAnsi"/>
          <w:color w:val="000000"/>
          <w:szCs w:val="27"/>
        </w:rPr>
        <w:t xml:space="preserve">Promoting and keep the </w:t>
      </w:r>
      <w:proofErr w:type="spellStart"/>
      <w:r w:rsidRPr="00C75687">
        <w:rPr>
          <w:rFonts w:asciiTheme="majorHAnsi" w:hAnsiTheme="majorHAnsi"/>
          <w:color w:val="000000"/>
          <w:szCs w:val="27"/>
        </w:rPr>
        <w:t>restourant</w:t>
      </w:r>
      <w:proofErr w:type="spellEnd"/>
      <w:r w:rsidRPr="00C75687">
        <w:rPr>
          <w:rFonts w:asciiTheme="majorHAnsi" w:hAnsiTheme="majorHAnsi"/>
          <w:color w:val="000000"/>
          <w:szCs w:val="27"/>
        </w:rPr>
        <w:t xml:space="preserve"> famous in the city and region</w:t>
      </w:r>
    </w:p>
    <w:p w14:paraId="1BE79535" w14:textId="77777777" w:rsidR="00C75687" w:rsidRPr="00C75687" w:rsidRDefault="00C75687" w:rsidP="00C75687">
      <w:pPr>
        <w:pStyle w:val="NormalWeb"/>
        <w:rPr>
          <w:rFonts w:asciiTheme="majorHAnsi" w:hAnsiTheme="majorHAnsi"/>
          <w:color w:val="000000"/>
          <w:szCs w:val="27"/>
        </w:rPr>
      </w:pPr>
      <w:r w:rsidRPr="00C75687">
        <w:rPr>
          <w:rFonts w:asciiTheme="majorHAnsi" w:hAnsiTheme="majorHAnsi"/>
          <w:color w:val="000000"/>
          <w:szCs w:val="27"/>
        </w:rPr>
        <w:t>Creating and maintaining good reputation at the costumers</w:t>
      </w:r>
    </w:p>
    <w:p w14:paraId="1E53E425" w14:textId="77777777" w:rsidR="00C75687" w:rsidRPr="00C75687" w:rsidRDefault="00C75687" w:rsidP="00C75687">
      <w:pPr>
        <w:pStyle w:val="NormalWeb"/>
        <w:rPr>
          <w:rFonts w:asciiTheme="majorHAnsi" w:hAnsiTheme="majorHAnsi"/>
          <w:color w:val="000000"/>
          <w:szCs w:val="27"/>
        </w:rPr>
      </w:pPr>
      <w:r w:rsidRPr="00C75687">
        <w:rPr>
          <w:rFonts w:asciiTheme="majorHAnsi" w:hAnsiTheme="majorHAnsi"/>
          <w:color w:val="000000"/>
          <w:szCs w:val="27"/>
        </w:rPr>
        <w:t>Creating a competitive and motivating work environment for staff</w:t>
      </w:r>
    </w:p>
    <w:p w14:paraId="13641821" w14:textId="77777777" w:rsidR="00C75687" w:rsidRPr="00C75687" w:rsidRDefault="00C75687" w:rsidP="00C75687">
      <w:pPr>
        <w:pStyle w:val="NormalWeb"/>
        <w:rPr>
          <w:rFonts w:asciiTheme="majorHAnsi" w:hAnsiTheme="majorHAnsi"/>
          <w:color w:val="000000"/>
          <w:szCs w:val="27"/>
        </w:rPr>
      </w:pPr>
      <w:r w:rsidRPr="00C75687">
        <w:rPr>
          <w:rFonts w:asciiTheme="majorHAnsi" w:hAnsiTheme="majorHAnsi"/>
          <w:color w:val="000000"/>
          <w:szCs w:val="27"/>
        </w:rPr>
        <w:t>Reaching a higher level of services</w:t>
      </w:r>
    </w:p>
    <w:p w14:paraId="01FE5A0F" w14:textId="77777777" w:rsidR="00C75687" w:rsidRPr="00C75687" w:rsidRDefault="00C75687" w:rsidP="00C75687">
      <w:pPr>
        <w:pStyle w:val="NormalWeb"/>
        <w:rPr>
          <w:rFonts w:asciiTheme="majorHAnsi" w:hAnsiTheme="majorHAnsi"/>
          <w:color w:val="000000"/>
          <w:szCs w:val="27"/>
        </w:rPr>
      </w:pPr>
      <w:r w:rsidRPr="00C75687">
        <w:rPr>
          <w:rFonts w:asciiTheme="majorHAnsi" w:hAnsiTheme="majorHAnsi"/>
          <w:color w:val="000000"/>
          <w:szCs w:val="27"/>
        </w:rPr>
        <w:t>Maintaining Acceptable prices</w:t>
      </w:r>
    </w:p>
    <w:p w14:paraId="15D1A5CA" w14:textId="77777777" w:rsidR="00C75687" w:rsidRPr="00C75687" w:rsidRDefault="00C75687" w:rsidP="00C75687">
      <w:pPr>
        <w:pStyle w:val="NormalWeb"/>
        <w:rPr>
          <w:rFonts w:asciiTheme="majorHAnsi" w:hAnsiTheme="majorHAnsi"/>
          <w:color w:val="000000"/>
          <w:szCs w:val="27"/>
        </w:rPr>
      </w:pPr>
      <w:r w:rsidRPr="00C75687">
        <w:rPr>
          <w:rFonts w:asciiTheme="majorHAnsi" w:hAnsiTheme="majorHAnsi"/>
          <w:color w:val="000000"/>
          <w:szCs w:val="27"/>
        </w:rPr>
        <w:t>Good finance results</w:t>
      </w:r>
    </w:p>
    <w:p w14:paraId="26D1F849" w14:textId="77777777" w:rsidR="00C75687" w:rsidRPr="00C75687" w:rsidRDefault="00C75687" w:rsidP="00C75687">
      <w:pPr>
        <w:pStyle w:val="NormalWeb"/>
        <w:rPr>
          <w:rFonts w:asciiTheme="majorHAnsi" w:hAnsiTheme="majorHAnsi"/>
          <w:color w:val="000000"/>
          <w:szCs w:val="27"/>
        </w:rPr>
      </w:pPr>
      <w:r w:rsidRPr="00C75687">
        <w:rPr>
          <w:rFonts w:asciiTheme="majorHAnsi" w:hAnsiTheme="majorHAnsi"/>
          <w:color w:val="000000"/>
          <w:szCs w:val="27"/>
        </w:rPr>
        <w:t>2. PLACE OF BUSINESS.</w:t>
      </w:r>
    </w:p>
    <w:p w14:paraId="602EDCB3" w14:textId="77777777" w:rsidR="00C75687" w:rsidRPr="00C75687" w:rsidRDefault="00C75687" w:rsidP="00C75687">
      <w:pPr>
        <w:pStyle w:val="NormalWeb"/>
        <w:rPr>
          <w:rFonts w:asciiTheme="majorHAnsi" w:hAnsiTheme="majorHAnsi"/>
          <w:color w:val="000000"/>
          <w:szCs w:val="27"/>
        </w:rPr>
      </w:pPr>
      <w:r w:rsidRPr="00C75687">
        <w:rPr>
          <w:rFonts w:asciiTheme="majorHAnsi" w:hAnsiTheme="majorHAnsi"/>
          <w:color w:val="000000"/>
          <w:szCs w:val="27"/>
        </w:rPr>
        <w:t>The pleas of the business should be settle in Kensington.</w:t>
      </w:r>
    </w:p>
    <w:p w14:paraId="00D5AEDD" w14:textId="77777777" w:rsidR="00C75687" w:rsidRPr="00C75687" w:rsidRDefault="00C75687" w:rsidP="00C75687">
      <w:pPr>
        <w:pStyle w:val="NormalWeb"/>
        <w:rPr>
          <w:rFonts w:asciiTheme="majorHAnsi" w:hAnsiTheme="majorHAnsi"/>
          <w:color w:val="000000"/>
          <w:szCs w:val="27"/>
        </w:rPr>
      </w:pPr>
      <w:r w:rsidRPr="00C75687">
        <w:rPr>
          <w:rFonts w:asciiTheme="majorHAnsi" w:hAnsiTheme="majorHAnsi"/>
          <w:color w:val="000000"/>
          <w:szCs w:val="27"/>
        </w:rPr>
        <w:t xml:space="preserve">The pleas of the business is Orange </w:t>
      </w:r>
      <w:proofErr w:type="spellStart"/>
      <w:r w:rsidRPr="00C75687">
        <w:rPr>
          <w:rFonts w:asciiTheme="majorHAnsi" w:hAnsiTheme="majorHAnsi"/>
          <w:color w:val="000000"/>
          <w:szCs w:val="27"/>
        </w:rPr>
        <w:t>coffe</w:t>
      </w:r>
      <w:proofErr w:type="spellEnd"/>
      <w:r w:rsidRPr="00C75687">
        <w:rPr>
          <w:rFonts w:asciiTheme="majorHAnsi" w:hAnsiTheme="majorHAnsi"/>
          <w:color w:val="000000"/>
          <w:szCs w:val="27"/>
        </w:rPr>
        <w:t xml:space="preserve"> </w:t>
      </w:r>
      <w:proofErr w:type="spellStart"/>
      <w:r w:rsidRPr="00C75687">
        <w:rPr>
          <w:rFonts w:asciiTheme="majorHAnsi" w:hAnsiTheme="majorHAnsi"/>
          <w:color w:val="000000"/>
          <w:szCs w:val="27"/>
        </w:rPr>
        <w:t>restourant</w:t>
      </w:r>
      <w:proofErr w:type="spellEnd"/>
      <w:r w:rsidRPr="00C75687">
        <w:rPr>
          <w:rFonts w:asciiTheme="majorHAnsi" w:hAnsiTheme="majorHAnsi"/>
          <w:color w:val="000000"/>
          <w:szCs w:val="27"/>
        </w:rPr>
        <w:t xml:space="preserve"> it has 40 tables in side and more 85 Sitting places in the summer </w:t>
      </w:r>
      <w:proofErr w:type="gramStart"/>
      <w:r w:rsidRPr="00C75687">
        <w:rPr>
          <w:rFonts w:asciiTheme="majorHAnsi" w:hAnsiTheme="majorHAnsi"/>
          <w:color w:val="000000"/>
          <w:szCs w:val="27"/>
        </w:rPr>
        <w:t>garden .</w:t>
      </w:r>
      <w:proofErr w:type="gramEnd"/>
    </w:p>
    <w:p w14:paraId="20A1F867" w14:textId="77777777" w:rsidR="00C75687" w:rsidRPr="00C75687" w:rsidRDefault="00C75687" w:rsidP="00C75687">
      <w:pPr>
        <w:pStyle w:val="NormalWeb"/>
        <w:rPr>
          <w:rFonts w:asciiTheme="majorHAnsi" w:hAnsiTheme="majorHAnsi"/>
          <w:color w:val="000000"/>
          <w:szCs w:val="27"/>
        </w:rPr>
      </w:pPr>
      <w:r w:rsidRPr="00C75687">
        <w:rPr>
          <w:rFonts w:asciiTheme="majorHAnsi" w:hAnsiTheme="majorHAnsi"/>
          <w:color w:val="000000"/>
          <w:szCs w:val="27"/>
        </w:rPr>
        <w:t>2.1. The reasons for choosing a place for business are as follows:</w:t>
      </w:r>
    </w:p>
    <w:p w14:paraId="00C35007" w14:textId="77777777" w:rsidR="00C75687" w:rsidRPr="00C75687" w:rsidRDefault="00C75687" w:rsidP="00C75687">
      <w:pPr>
        <w:pStyle w:val="NormalWeb"/>
        <w:rPr>
          <w:rFonts w:asciiTheme="majorHAnsi" w:hAnsiTheme="majorHAnsi"/>
          <w:color w:val="000000"/>
          <w:szCs w:val="27"/>
        </w:rPr>
      </w:pPr>
      <w:r w:rsidRPr="00C75687">
        <w:rPr>
          <w:rFonts w:asciiTheme="majorHAnsi" w:hAnsiTheme="majorHAnsi"/>
          <w:color w:val="000000"/>
          <w:szCs w:val="27"/>
        </w:rPr>
        <w:t xml:space="preserve">It is a strategy please because </w:t>
      </w:r>
      <w:proofErr w:type="gramStart"/>
      <w:r w:rsidRPr="00C75687">
        <w:rPr>
          <w:rFonts w:asciiTheme="majorHAnsi" w:hAnsiTheme="majorHAnsi"/>
          <w:color w:val="000000"/>
          <w:szCs w:val="27"/>
        </w:rPr>
        <w:t>its</w:t>
      </w:r>
      <w:proofErr w:type="gramEnd"/>
      <w:r w:rsidRPr="00C75687">
        <w:rPr>
          <w:rFonts w:asciiTheme="majorHAnsi" w:hAnsiTheme="majorHAnsi"/>
          <w:color w:val="000000"/>
          <w:szCs w:val="27"/>
        </w:rPr>
        <w:t xml:space="preserve"> near to University, were a student study and after class they would like to have worm </w:t>
      </w:r>
      <w:proofErr w:type="spellStart"/>
      <w:r w:rsidRPr="00C75687">
        <w:rPr>
          <w:rFonts w:asciiTheme="majorHAnsi" w:hAnsiTheme="majorHAnsi"/>
          <w:color w:val="000000"/>
          <w:szCs w:val="27"/>
        </w:rPr>
        <w:t>coffe</w:t>
      </w:r>
      <w:proofErr w:type="spellEnd"/>
      <w:r w:rsidRPr="00C75687">
        <w:rPr>
          <w:rFonts w:asciiTheme="majorHAnsi" w:hAnsiTheme="majorHAnsi"/>
          <w:color w:val="000000"/>
          <w:szCs w:val="27"/>
        </w:rPr>
        <w:t xml:space="preserve"> or tea and hot tasty food. It’s a famous and prefers please the authors. ORANGE RESTOURANT COFE is </w:t>
      </w:r>
      <w:proofErr w:type="spellStart"/>
      <w:r w:rsidRPr="00C75687">
        <w:rPr>
          <w:rFonts w:asciiTheme="majorHAnsi" w:hAnsiTheme="majorHAnsi"/>
          <w:color w:val="000000"/>
          <w:szCs w:val="27"/>
        </w:rPr>
        <w:t>build</w:t>
      </w:r>
      <w:proofErr w:type="spellEnd"/>
      <w:r w:rsidRPr="00C75687">
        <w:rPr>
          <w:rFonts w:asciiTheme="majorHAnsi" w:hAnsiTheme="majorHAnsi"/>
          <w:color w:val="000000"/>
          <w:szCs w:val="27"/>
        </w:rPr>
        <w:t xml:space="preserve"> since 2007 in London by Saul Klein and from then we have more than 100 locations are sat.</w:t>
      </w:r>
    </w:p>
    <w:p w14:paraId="5FE1DBE5" w14:textId="77777777" w:rsidR="00C75687" w:rsidRPr="00C75687" w:rsidRDefault="00C75687" w:rsidP="00C75687">
      <w:pPr>
        <w:pStyle w:val="NormalWeb"/>
        <w:rPr>
          <w:rFonts w:asciiTheme="majorHAnsi" w:hAnsiTheme="majorHAnsi"/>
          <w:color w:val="000000"/>
          <w:szCs w:val="27"/>
        </w:rPr>
      </w:pPr>
      <w:r w:rsidRPr="00C75687">
        <w:rPr>
          <w:rFonts w:asciiTheme="majorHAnsi" w:hAnsiTheme="majorHAnsi"/>
          <w:color w:val="000000"/>
          <w:szCs w:val="27"/>
        </w:rPr>
        <w:lastRenderedPageBreak/>
        <w:t xml:space="preserve">The limited liability company is formed by two or more Partners, which capital is formed by their </w:t>
      </w:r>
      <w:proofErr w:type="gramStart"/>
      <w:r w:rsidRPr="00C75687">
        <w:rPr>
          <w:rFonts w:asciiTheme="majorHAnsi" w:hAnsiTheme="majorHAnsi"/>
          <w:color w:val="000000"/>
          <w:szCs w:val="27"/>
        </w:rPr>
        <w:t>companies</w:t>
      </w:r>
      <w:proofErr w:type="gramEnd"/>
      <w:r w:rsidRPr="00C75687">
        <w:rPr>
          <w:rFonts w:asciiTheme="majorHAnsi" w:hAnsiTheme="majorHAnsi"/>
          <w:color w:val="000000"/>
          <w:szCs w:val="27"/>
        </w:rPr>
        <w:t xml:space="preserve"> contribution</w:t>
      </w:r>
    </w:p>
    <w:p w14:paraId="76BDBCFD" w14:textId="77777777" w:rsidR="00C75687" w:rsidRPr="00C75687" w:rsidRDefault="00C75687" w:rsidP="00C75687">
      <w:pPr>
        <w:pStyle w:val="NormalWeb"/>
        <w:rPr>
          <w:rFonts w:asciiTheme="majorHAnsi" w:hAnsiTheme="majorHAnsi"/>
          <w:color w:val="000000"/>
          <w:szCs w:val="27"/>
        </w:rPr>
      </w:pPr>
      <w:r w:rsidRPr="00C75687">
        <w:rPr>
          <w:rFonts w:asciiTheme="majorHAnsi" w:hAnsiTheme="majorHAnsi"/>
          <w:color w:val="000000"/>
          <w:szCs w:val="27"/>
        </w:rPr>
        <w:t xml:space="preserve">And the manager of the company can be more than 1 person other the </w:t>
      </w:r>
      <w:proofErr w:type="gramStart"/>
      <w:r w:rsidRPr="00C75687">
        <w:rPr>
          <w:rFonts w:asciiTheme="majorHAnsi" w:hAnsiTheme="majorHAnsi"/>
          <w:color w:val="000000"/>
          <w:szCs w:val="27"/>
        </w:rPr>
        <w:t>owners .</w:t>
      </w:r>
      <w:proofErr w:type="gramEnd"/>
    </w:p>
    <w:p w14:paraId="68082CF8" w14:textId="77777777" w:rsidR="00C75687" w:rsidRPr="00C75687" w:rsidRDefault="00C75687" w:rsidP="00C75687">
      <w:pPr>
        <w:pStyle w:val="NormalWeb"/>
        <w:rPr>
          <w:rFonts w:asciiTheme="majorHAnsi" w:hAnsiTheme="majorHAnsi"/>
          <w:color w:val="000000"/>
          <w:szCs w:val="27"/>
        </w:rPr>
      </w:pPr>
      <w:r w:rsidRPr="00C75687">
        <w:rPr>
          <w:rFonts w:asciiTheme="majorHAnsi" w:hAnsiTheme="majorHAnsi"/>
          <w:color w:val="000000"/>
          <w:szCs w:val="27"/>
        </w:rPr>
        <w:t>Our goal for this project is to expand our coffee business into Kennington. Our first step will be to find a good location. We have set out several criteria for this location.</w:t>
      </w:r>
    </w:p>
    <w:p w14:paraId="1CB21810" w14:textId="77777777" w:rsidR="00C75687" w:rsidRPr="00C75687" w:rsidRDefault="00C75687" w:rsidP="00C75687">
      <w:pPr>
        <w:pStyle w:val="NormalWeb"/>
        <w:rPr>
          <w:rFonts w:asciiTheme="majorHAnsi" w:hAnsiTheme="majorHAnsi"/>
          <w:color w:val="000000"/>
          <w:szCs w:val="27"/>
        </w:rPr>
      </w:pPr>
      <w:r w:rsidRPr="00C75687">
        <w:rPr>
          <w:rFonts w:asciiTheme="majorHAnsi" w:hAnsiTheme="majorHAnsi"/>
          <w:color w:val="000000"/>
          <w:szCs w:val="27"/>
        </w:rPr>
        <w:t>1. It must be close to public transportation</w:t>
      </w:r>
    </w:p>
    <w:p w14:paraId="7751DBDA" w14:textId="77777777" w:rsidR="00C75687" w:rsidRPr="00C75687" w:rsidRDefault="00C75687" w:rsidP="00C75687">
      <w:pPr>
        <w:pStyle w:val="NormalWeb"/>
        <w:rPr>
          <w:rFonts w:asciiTheme="majorHAnsi" w:hAnsiTheme="majorHAnsi"/>
          <w:color w:val="000000"/>
          <w:szCs w:val="27"/>
        </w:rPr>
      </w:pPr>
      <w:r w:rsidRPr="00C75687">
        <w:rPr>
          <w:rFonts w:asciiTheme="majorHAnsi" w:hAnsiTheme="majorHAnsi"/>
          <w:color w:val="000000"/>
          <w:szCs w:val="27"/>
        </w:rPr>
        <w:t>2. A place with lots of “foot traffic”</w:t>
      </w:r>
    </w:p>
    <w:p w14:paraId="1A6C2353" w14:textId="77777777" w:rsidR="00C75687" w:rsidRPr="00C75687" w:rsidRDefault="00C75687" w:rsidP="00C75687">
      <w:pPr>
        <w:pStyle w:val="NormalWeb"/>
        <w:rPr>
          <w:rFonts w:asciiTheme="majorHAnsi" w:hAnsiTheme="majorHAnsi"/>
          <w:color w:val="000000"/>
          <w:szCs w:val="27"/>
        </w:rPr>
      </w:pPr>
      <w:r w:rsidRPr="00C75687">
        <w:rPr>
          <w:rFonts w:asciiTheme="majorHAnsi" w:hAnsiTheme="majorHAnsi"/>
          <w:color w:val="000000"/>
          <w:szCs w:val="27"/>
        </w:rPr>
        <w:t xml:space="preserve">3. </w:t>
      </w:r>
      <w:proofErr w:type="gramStart"/>
      <w:r w:rsidRPr="00C75687">
        <w:rPr>
          <w:rFonts w:asciiTheme="majorHAnsi" w:hAnsiTheme="majorHAnsi"/>
          <w:color w:val="000000"/>
          <w:szCs w:val="27"/>
        </w:rPr>
        <w:t>Near</w:t>
      </w:r>
      <w:proofErr w:type="gramEnd"/>
      <w:r w:rsidRPr="00C75687">
        <w:rPr>
          <w:rFonts w:asciiTheme="majorHAnsi" w:hAnsiTheme="majorHAnsi"/>
          <w:color w:val="000000"/>
          <w:szCs w:val="27"/>
        </w:rPr>
        <w:t xml:space="preserve"> a college or university</w:t>
      </w:r>
    </w:p>
    <w:p w14:paraId="4193D4A2" w14:textId="77777777" w:rsidR="00C75687" w:rsidRPr="00C75687" w:rsidRDefault="00C75687" w:rsidP="00C75687">
      <w:pPr>
        <w:pStyle w:val="NormalWeb"/>
        <w:rPr>
          <w:rFonts w:asciiTheme="majorHAnsi" w:hAnsiTheme="majorHAnsi"/>
          <w:color w:val="000000"/>
          <w:szCs w:val="27"/>
        </w:rPr>
      </w:pPr>
      <w:r w:rsidRPr="00C75687">
        <w:rPr>
          <w:rFonts w:asciiTheme="majorHAnsi" w:hAnsiTheme="majorHAnsi"/>
          <w:color w:val="000000"/>
          <w:szCs w:val="27"/>
        </w:rPr>
        <w:t xml:space="preserve">The first criterion is essential because it must be a location that is easy to get too. If the location is in too remote a place, then it will be very difficult for people to get to it. Even if they love our coffee, it will be too much effort for them to get there. The second criterion is essential because a lot of business can be gained from people just walking by. This is especially true for coffee. Coffee can almost be considered a commodity. In other words, one cup of coffee is hard to differentiate from another. So a lot of people don’t really care which coffee they get, as long as they get their cup of coffee. So if we are in a convenient location where lots of people pass by </w:t>
      </w:r>
      <w:proofErr w:type="spellStart"/>
      <w:r w:rsidRPr="00C75687">
        <w:rPr>
          <w:rFonts w:asciiTheme="majorHAnsi" w:hAnsiTheme="majorHAnsi"/>
          <w:color w:val="000000"/>
          <w:szCs w:val="27"/>
        </w:rPr>
        <w:t>everyday</w:t>
      </w:r>
      <w:proofErr w:type="spellEnd"/>
      <w:r w:rsidRPr="00C75687">
        <w:rPr>
          <w:rFonts w:asciiTheme="majorHAnsi" w:hAnsiTheme="majorHAnsi"/>
          <w:color w:val="000000"/>
          <w:szCs w:val="27"/>
        </w:rPr>
        <w:t>, it will be a lot easier to attract new and return customers. The third criterion, being near a college or university is probably the least important one because it is not essential to the success of our business but it would be nice for a couple reasons. The first reason is that a lot of students love to drink coffee and study in cafes. Simply by being close to the school we will attract loyal students who will come to our location to study and drink coffee. Another reason why it will be good to be near a college or university is for employment purposes. Attending college or university is not cheap. In fact, it is very expensive and many students are in dire need for a flexible job to make money. We can take advantage of this fact and easily be able to find people to work for minimum wage. Of course, the more loyal employees we can pay more, but in the beginning when we are struggling to break even and make a profit, it will be necessary to pay as little as possible. The good thing about owning a coffee shop is that most people who work there will be part time. This is good for the students because they will need to have very flexible hours since they will all have classes to attend. So we will accommodate the workers by giving them flexible hours, and in return we will get cheap labour. Our scheduled time to find a good location is one month. We believe this will be enough time to research and find a good location. Probably we could do it in less time, but we would prefer to not rush ourselves because location is very important to the success of our business.</w:t>
      </w:r>
    </w:p>
    <w:p w14:paraId="5F512E81" w14:textId="77777777" w:rsidR="00C75687" w:rsidRPr="00C75687" w:rsidRDefault="00C75687" w:rsidP="00C75687">
      <w:pPr>
        <w:pStyle w:val="NormalWeb"/>
        <w:rPr>
          <w:rFonts w:asciiTheme="majorHAnsi" w:hAnsiTheme="majorHAnsi"/>
          <w:color w:val="000000"/>
          <w:szCs w:val="27"/>
        </w:rPr>
      </w:pPr>
      <w:r w:rsidRPr="00C75687">
        <w:rPr>
          <w:rFonts w:asciiTheme="majorHAnsi" w:hAnsiTheme="majorHAnsi"/>
          <w:color w:val="000000"/>
          <w:szCs w:val="27"/>
        </w:rPr>
        <w:t xml:space="preserve">Once we have chosen our location and arranged the date to move in and start paying rent, we will of course need to fill our coffee shop with supplies. Since we are already an existing business and simply expanding to a new location, this will be a lot easier for us. </w:t>
      </w:r>
      <w:r w:rsidRPr="00C75687">
        <w:rPr>
          <w:rFonts w:asciiTheme="majorHAnsi" w:hAnsiTheme="majorHAnsi"/>
          <w:color w:val="000000"/>
          <w:szCs w:val="27"/>
        </w:rPr>
        <w:lastRenderedPageBreak/>
        <w:t>The main supplier and vendor relationships are already formed. In order to keep good will with our suppliers we will talk to them first. Since we will be ordering supplies for two stores now instead of just one, we will basically be doubling our purchase orders. This will give us great leverage with our suppliers because typically when you order in bulk, you can get a discount. This is one of the advantages of having multiples stores, otherwise known as economy of scales. Economy of scales is the concept that when you have more than one shop or business in a related field, you save on costs. This will give our business a little boost because we will be cutting on costs. We will make sure to contact our suppliers before opening the coffee shop in order to make sure we have everything ready and set to go. The reason why is because once we open up the shop and start paying rent, we need to be ready to go as soon as possible. Each day spent setting things up and not having the coffee shop open, is another wasted day of not making any money. Since we already have existing relationships with all of our suppliers, the time frame for getting this step done should not take any longer than two weeks.</w:t>
      </w:r>
    </w:p>
    <w:p w14:paraId="4871FB08" w14:textId="77777777" w:rsidR="00C75687" w:rsidRPr="00C75687" w:rsidRDefault="00C75687" w:rsidP="00C75687">
      <w:pPr>
        <w:pStyle w:val="NormalWeb"/>
        <w:rPr>
          <w:rFonts w:asciiTheme="majorHAnsi" w:hAnsiTheme="majorHAnsi"/>
          <w:color w:val="000000"/>
          <w:szCs w:val="27"/>
        </w:rPr>
      </w:pPr>
      <w:r w:rsidRPr="00C75687">
        <w:rPr>
          <w:rFonts w:asciiTheme="majorHAnsi" w:hAnsiTheme="majorHAnsi"/>
          <w:color w:val="000000"/>
          <w:szCs w:val="27"/>
        </w:rPr>
        <w:t>The next step we need to worry about is hiring employees. As already said, we will target students because we can give them what they want (flexible hours), and in return they will be willing to work for minimum wage. We will advertise in and around schools as this is most likely the best place to gain exposure. This step can be started right away as it will not cost us anything, and ideally we would like to have all of our employees hired before the coffee shop opens. As for management, we can have the same people who manage the other store to help us manage this one. This will be another way to save money. The time frame for getting this done will be 1-2 months. It should not take us very long to find employees since most students as desperate to make a little extra cash to have fun and survive during school.</w:t>
      </w:r>
    </w:p>
    <w:p w14:paraId="57B83886" w14:textId="77777777" w:rsidR="00C75687" w:rsidRPr="00C75687" w:rsidRDefault="00C75687" w:rsidP="00C75687">
      <w:pPr>
        <w:pStyle w:val="NormalWeb"/>
        <w:rPr>
          <w:rFonts w:asciiTheme="majorHAnsi" w:hAnsiTheme="majorHAnsi"/>
          <w:color w:val="000000"/>
          <w:szCs w:val="27"/>
        </w:rPr>
      </w:pPr>
      <w:r w:rsidRPr="00C75687">
        <w:rPr>
          <w:rFonts w:asciiTheme="majorHAnsi" w:hAnsiTheme="majorHAnsi"/>
          <w:color w:val="000000"/>
          <w:szCs w:val="27"/>
        </w:rPr>
        <w:t>Another thing we need to worry about is obtaining the financing in order to open the coffee shop. Luckily, we can get away with not needing too many things. For example, our first already existing coffee shop already has an extra espresso machines and back up chairs and tables. There are also older cups and plates we no longer use but have in storage for back up. This is good because we can just use those. There is no need to buy brand new equipment as our goal for the first few years will just be to minimize costs and makes as much profit as possible. The only thing we will need money for is rent and working capital. This can all be financed from our current earnings. Perhaps we will get a small business loan if possible in order to give us some more freedom and having some free cash left in case some opportunities come up. The time frame for this will be about a month, as it should not take any longer. Getting a business loan is not essential to our success, but it would definitely be nice so we do not spread ourselves so thin.</w:t>
      </w:r>
    </w:p>
    <w:p w14:paraId="3A602D5C" w14:textId="77777777" w:rsidR="003146D3" w:rsidRDefault="003146D3" w:rsidP="00606CF6"/>
    <w:p w14:paraId="16B8E2B7" w14:textId="77777777" w:rsidR="003146D3" w:rsidRDefault="003146D3" w:rsidP="00606CF6"/>
    <w:p w14:paraId="4DDE341C" w14:textId="77777777" w:rsidR="003146D3" w:rsidRDefault="003146D3" w:rsidP="00606CF6"/>
    <w:p w14:paraId="42D3E9EF" w14:textId="77777777" w:rsidR="009E4DA4" w:rsidRDefault="009E4DA4" w:rsidP="00E00A9E">
      <w:pPr>
        <w:widowControl w:val="0"/>
        <w:autoSpaceDE w:val="0"/>
        <w:autoSpaceDN w:val="0"/>
        <w:adjustRightInd w:val="0"/>
        <w:rPr>
          <w:rFonts w:cs="Times"/>
          <w:sz w:val="22"/>
          <w:szCs w:val="22"/>
        </w:rPr>
      </w:pPr>
    </w:p>
    <w:p w14:paraId="608207C3" w14:textId="77777777" w:rsidR="003146D3" w:rsidRDefault="003146D3" w:rsidP="00E00A9E">
      <w:pPr>
        <w:widowControl w:val="0"/>
        <w:autoSpaceDE w:val="0"/>
        <w:autoSpaceDN w:val="0"/>
        <w:adjustRightInd w:val="0"/>
        <w:rPr>
          <w:rFonts w:cs="Times"/>
          <w:sz w:val="22"/>
          <w:szCs w:val="22"/>
        </w:rPr>
      </w:pPr>
    </w:p>
    <w:p w14:paraId="7770ABC3" w14:textId="77777777" w:rsidR="003146D3" w:rsidRDefault="003146D3" w:rsidP="00E00A9E">
      <w:pPr>
        <w:widowControl w:val="0"/>
        <w:autoSpaceDE w:val="0"/>
        <w:autoSpaceDN w:val="0"/>
        <w:adjustRightInd w:val="0"/>
        <w:rPr>
          <w:rFonts w:cs="Times"/>
          <w:sz w:val="22"/>
          <w:szCs w:val="22"/>
        </w:rPr>
      </w:pPr>
    </w:p>
    <w:p w14:paraId="387A5592" w14:textId="77777777" w:rsidR="003146D3" w:rsidRDefault="003146D3" w:rsidP="00E00A9E">
      <w:pPr>
        <w:widowControl w:val="0"/>
        <w:autoSpaceDE w:val="0"/>
        <w:autoSpaceDN w:val="0"/>
        <w:adjustRightInd w:val="0"/>
        <w:rPr>
          <w:rFonts w:cs="Times"/>
          <w:sz w:val="22"/>
          <w:szCs w:val="22"/>
        </w:rPr>
      </w:pPr>
    </w:p>
    <w:p w14:paraId="48319416" w14:textId="77777777" w:rsidR="003146D3" w:rsidRDefault="003146D3" w:rsidP="00E00A9E">
      <w:pPr>
        <w:widowControl w:val="0"/>
        <w:autoSpaceDE w:val="0"/>
        <w:autoSpaceDN w:val="0"/>
        <w:adjustRightInd w:val="0"/>
        <w:rPr>
          <w:rFonts w:cs="Times"/>
          <w:sz w:val="22"/>
          <w:szCs w:val="22"/>
        </w:rPr>
      </w:pPr>
    </w:p>
    <w:p w14:paraId="310AE5DC" w14:textId="77777777" w:rsidR="003146D3" w:rsidRDefault="003146D3" w:rsidP="00E00A9E">
      <w:pPr>
        <w:widowControl w:val="0"/>
        <w:autoSpaceDE w:val="0"/>
        <w:autoSpaceDN w:val="0"/>
        <w:adjustRightInd w:val="0"/>
        <w:rPr>
          <w:rFonts w:cs="Times"/>
          <w:sz w:val="22"/>
          <w:szCs w:val="22"/>
        </w:rPr>
      </w:pPr>
    </w:p>
    <w:p w14:paraId="0A2108E9" w14:textId="77777777" w:rsidR="003146D3" w:rsidRDefault="003146D3" w:rsidP="00E00A9E">
      <w:pPr>
        <w:widowControl w:val="0"/>
        <w:autoSpaceDE w:val="0"/>
        <w:autoSpaceDN w:val="0"/>
        <w:adjustRightInd w:val="0"/>
        <w:rPr>
          <w:rFonts w:cs="Times"/>
          <w:sz w:val="22"/>
          <w:szCs w:val="22"/>
        </w:rPr>
      </w:pPr>
    </w:p>
    <w:p w14:paraId="305F79E9" w14:textId="77777777" w:rsidR="003146D3" w:rsidRDefault="003146D3" w:rsidP="00E00A9E">
      <w:pPr>
        <w:widowControl w:val="0"/>
        <w:autoSpaceDE w:val="0"/>
        <w:autoSpaceDN w:val="0"/>
        <w:adjustRightInd w:val="0"/>
        <w:rPr>
          <w:rFonts w:cs="Times"/>
          <w:sz w:val="22"/>
          <w:szCs w:val="22"/>
        </w:rPr>
      </w:pPr>
    </w:p>
    <w:p w14:paraId="59D49A03" w14:textId="77777777" w:rsidR="003146D3" w:rsidRPr="00A41AF9" w:rsidRDefault="003146D3" w:rsidP="00E00A9E">
      <w:pPr>
        <w:widowControl w:val="0"/>
        <w:autoSpaceDE w:val="0"/>
        <w:autoSpaceDN w:val="0"/>
        <w:adjustRightInd w:val="0"/>
        <w:rPr>
          <w:rFonts w:cs="Times"/>
          <w:sz w:val="22"/>
          <w:szCs w:val="22"/>
        </w:rPr>
      </w:pPr>
    </w:p>
    <w:p w14:paraId="33774EDF" w14:textId="77777777" w:rsidR="001D0487" w:rsidRDefault="001D0487" w:rsidP="001036DA">
      <w:pPr>
        <w:widowControl w:val="0"/>
        <w:autoSpaceDE w:val="0"/>
        <w:autoSpaceDN w:val="0"/>
        <w:adjustRightInd w:val="0"/>
        <w:rPr>
          <w:rFonts w:cs="Times"/>
        </w:rPr>
      </w:pPr>
    </w:p>
    <w:p w14:paraId="0FD7FF52" w14:textId="77777777" w:rsidR="00DB07A3" w:rsidRDefault="00DB07A3" w:rsidP="001036DA">
      <w:pPr>
        <w:widowControl w:val="0"/>
        <w:autoSpaceDE w:val="0"/>
        <w:autoSpaceDN w:val="0"/>
        <w:adjustRightInd w:val="0"/>
        <w:rPr>
          <w:rFonts w:cs="Times"/>
        </w:rPr>
      </w:pPr>
    </w:p>
    <w:p w14:paraId="3E2397DE" w14:textId="246A54ED" w:rsidR="00260D3A" w:rsidRPr="00260D3A" w:rsidRDefault="00DB07A3" w:rsidP="00DB07A3">
      <w:pPr>
        <w:rPr>
          <w:b/>
          <w:sz w:val="28"/>
          <w:szCs w:val="28"/>
        </w:rPr>
      </w:pPr>
      <w:r>
        <w:rPr>
          <w:b/>
        </w:rPr>
        <w:t xml:space="preserve">      </w:t>
      </w:r>
      <w:r w:rsidR="00260D3A">
        <w:rPr>
          <w:b/>
        </w:rPr>
        <w:t xml:space="preserve">           </w:t>
      </w:r>
      <w:r w:rsidRPr="001D0487">
        <w:rPr>
          <w:b/>
          <w:sz w:val="28"/>
          <w:szCs w:val="28"/>
        </w:rPr>
        <w:t>Project planning and schedules</w:t>
      </w:r>
      <w:r w:rsidR="00D52786">
        <w:rPr>
          <w:b/>
          <w:sz w:val="28"/>
          <w:szCs w:val="28"/>
        </w:rPr>
        <w:t xml:space="preserve"> </w:t>
      </w:r>
      <w:r w:rsidR="007F766E">
        <w:rPr>
          <w:b/>
          <w:sz w:val="28"/>
          <w:szCs w:val="28"/>
        </w:rPr>
        <w:t xml:space="preserve">Ruhena </w:t>
      </w:r>
      <w:proofErr w:type="spellStart"/>
      <w:r>
        <w:rPr>
          <w:b/>
          <w:sz w:val="28"/>
          <w:szCs w:val="28"/>
        </w:rPr>
        <w:t>sa</w:t>
      </w:r>
      <w:r w:rsidR="00C40F26">
        <w:rPr>
          <w:b/>
          <w:sz w:val="28"/>
          <w:szCs w:val="28"/>
        </w:rPr>
        <w:t>r</w:t>
      </w:r>
      <w:r>
        <w:rPr>
          <w:b/>
          <w:sz w:val="28"/>
          <w:szCs w:val="28"/>
        </w:rPr>
        <w:t>dar</w:t>
      </w:r>
      <w:proofErr w:type="spellEnd"/>
      <w:r w:rsidR="00260D3A">
        <w:rPr>
          <w:b/>
          <w:sz w:val="28"/>
          <w:szCs w:val="28"/>
        </w:rPr>
        <w:t xml:space="preserve"> </w:t>
      </w:r>
      <w:r w:rsidR="00260D3A" w:rsidRPr="00260D3A">
        <w:rPr>
          <w:rFonts w:cs="Times"/>
          <w:b/>
        </w:rPr>
        <w:t>1604279</w:t>
      </w:r>
    </w:p>
    <w:p w14:paraId="599126DA" w14:textId="77777777" w:rsidR="00DB07A3" w:rsidRDefault="00DB07A3" w:rsidP="00DB07A3">
      <w:pPr>
        <w:rPr>
          <w:b/>
        </w:rPr>
      </w:pPr>
    </w:p>
    <w:p w14:paraId="308C5416" w14:textId="77777777" w:rsidR="00DB07A3" w:rsidRDefault="00DB07A3" w:rsidP="00DB07A3">
      <w:pPr>
        <w:rPr>
          <w:b/>
        </w:rPr>
      </w:pPr>
    </w:p>
    <w:p w14:paraId="12829022" w14:textId="77777777" w:rsidR="00DB07A3" w:rsidRDefault="00DB07A3" w:rsidP="00DB07A3">
      <w:pPr>
        <w:rPr>
          <w:b/>
        </w:rPr>
      </w:pPr>
    </w:p>
    <w:p w14:paraId="35E02E69" w14:textId="77777777" w:rsidR="00DB07A3" w:rsidRDefault="00DB07A3" w:rsidP="00DB07A3">
      <w:pPr>
        <w:rPr>
          <w:b/>
        </w:rPr>
      </w:pPr>
    </w:p>
    <w:p w14:paraId="7461459D" w14:textId="77777777" w:rsidR="00DB07A3" w:rsidRDefault="00DB07A3" w:rsidP="00DB07A3">
      <w:pPr>
        <w:rPr>
          <w:b/>
        </w:rPr>
      </w:pPr>
    </w:p>
    <w:p w14:paraId="1015A529" w14:textId="2D2B9A34" w:rsidR="00D26C49" w:rsidRPr="009A7B32" w:rsidRDefault="009A7B32" w:rsidP="00D26C49">
      <w:pPr>
        <w:widowControl w:val="0"/>
        <w:autoSpaceDE w:val="0"/>
        <w:autoSpaceDN w:val="0"/>
        <w:adjustRightInd w:val="0"/>
        <w:rPr>
          <w:rFonts w:cs="Times"/>
          <w:color w:val="000000" w:themeColor="text1"/>
          <w:sz w:val="22"/>
          <w:szCs w:val="22"/>
        </w:rPr>
      </w:pPr>
      <w:r>
        <w:rPr>
          <w:rFonts w:cs="Times"/>
        </w:rPr>
        <w:t xml:space="preserve">According to </w:t>
      </w:r>
      <w:hyperlink r:id="rId8" w:history="1">
        <w:r w:rsidRPr="009A7B32">
          <w:rPr>
            <w:rStyle w:val="Hyperlink"/>
            <w:rFonts w:cs="Times"/>
            <w:color w:val="000000" w:themeColor="text1"/>
            <w:sz w:val="22"/>
            <w:szCs w:val="22"/>
            <w:u w:val="none"/>
          </w:rPr>
          <w:t>www.thebalance.com</w:t>
        </w:r>
      </w:hyperlink>
      <w:r>
        <w:rPr>
          <w:rStyle w:val="Hyperlink"/>
          <w:rFonts w:cs="Times"/>
          <w:color w:val="000000" w:themeColor="text1"/>
          <w:sz w:val="22"/>
          <w:szCs w:val="22"/>
          <w:u w:val="none"/>
        </w:rPr>
        <w:t>, Accessed on 289/07/2017</w:t>
      </w:r>
      <w:r>
        <w:rPr>
          <w:rFonts w:cs="Times"/>
          <w:color w:val="000000" w:themeColor="text1"/>
          <w:sz w:val="22"/>
          <w:szCs w:val="22"/>
        </w:rPr>
        <w:t xml:space="preserve">, </w:t>
      </w:r>
      <w:r w:rsidR="00D26C49" w:rsidRPr="00D26C49">
        <w:rPr>
          <w:rFonts w:cs="Times"/>
        </w:rPr>
        <w:t>Project planning and creating schedules are very important and crucial. This is because otherwise the project will be unorganized and there would be no understanding or clear showings of what is meant to be done and why. Setting out goals with due dates are beneficial as it gives the team guidelines of what needs to be done and by when; this is so that there is a clear and stress-free step by step plan that should be followed for the success of the business/project.</w:t>
      </w:r>
    </w:p>
    <w:p w14:paraId="296DC194" w14:textId="77777777" w:rsidR="00D26C49" w:rsidRPr="00D26C49" w:rsidRDefault="00D26C49" w:rsidP="00D26C49">
      <w:pPr>
        <w:widowControl w:val="0"/>
        <w:autoSpaceDE w:val="0"/>
        <w:autoSpaceDN w:val="0"/>
        <w:adjustRightInd w:val="0"/>
        <w:rPr>
          <w:rFonts w:cs="Times"/>
        </w:rPr>
      </w:pPr>
      <w:r w:rsidRPr="00D26C49">
        <w:rPr>
          <w:rFonts w:cs="Times"/>
        </w:rPr>
        <w:t>Project planning allows the team to know what exactly is needed, who needs to be involved, the reasons behind actions and so on. This allows the team members to tick off whatever has been completed from the plan and schedule created to prevent any confusion throughout the process. Keeping a schedule is a guideline and timetable for the team so that they can know how long the process will take and also who is in charge for each objective.</w:t>
      </w:r>
    </w:p>
    <w:p w14:paraId="72A820A1" w14:textId="77777777" w:rsidR="00D26C49" w:rsidRPr="00D26C49" w:rsidRDefault="00D26C49" w:rsidP="00D26C49">
      <w:pPr>
        <w:widowControl w:val="0"/>
        <w:autoSpaceDE w:val="0"/>
        <w:autoSpaceDN w:val="0"/>
        <w:adjustRightInd w:val="0"/>
        <w:rPr>
          <w:rFonts w:cs="Times"/>
        </w:rPr>
      </w:pPr>
      <w:r w:rsidRPr="00D26C49">
        <w:rPr>
          <w:rFonts w:cs="Times"/>
        </w:rPr>
        <w:t>Monitoring and reviewing the project is also crucial as it is important to know how the business is doing. Whether it is successful or not and how much profit is being made. This allows the team to know how much they can afford, such as how many staff, equipment, ingredients and etc. It also allows team members to observe and identify any mistakes being made or any changes that need to be made for the project to run smoothly, consistent and successful.</w:t>
      </w:r>
    </w:p>
    <w:p w14:paraId="36F8C6D6" w14:textId="77777777" w:rsidR="00D26C49" w:rsidRPr="00D26C49" w:rsidRDefault="00D26C49" w:rsidP="00D26C49">
      <w:pPr>
        <w:widowControl w:val="0"/>
        <w:autoSpaceDE w:val="0"/>
        <w:autoSpaceDN w:val="0"/>
        <w:adjustRightInd w:val="0"/>
        <w:rPr>
          <w:rFonts w:cs="Times"/>
        </w:rPr>
      </w:pPr>
      <w:r w:rsidRPr="00D26C49">
        <w:rPr>
          <w:rFonts w:cs="Times"/>
        </w:rPr>
        <w:t>It is important that every business has a budget to regulate and keep control of the money that is coming in and going out. It is also important that cooperate budget and personal budget are always kept separately to prevent any confusion between money of your own and for the business.</w:t>
      </w:r>
    </w:p>
    <w:p w14:paraId="00F0CD72" w14:textId="77777777" w:rsidR="00D26C49" w:rsidRPr="00D26C49" w:rsidRDefault="00D26C49" w:rsidP="00D26C49">
      <w:pPr>
        <w:widowControl w:val="0"/>
        <w:autoSpaceDE w:val="0"/>
        <w:autoSpaceDN w:val="0"/>
        <w:adjustRightInd w:val="0"/>
        <w:rPr>
          <w:rFonts w:cs="Times"/>
        </w:rPr>
      </w:pPr>
      <w:r w:rsidRPr="00D26C49">
        <w:rPr>
          <w:rFonts w:cs="Times"/>
        </w:rPr>
        <w:t>Project cash flow helps keep track and record of how much money is going and out of the business and also what it is being invested and spent on. There are many ways in which cash is going in and out of the business “cash is coming in from customers or clients who are buying your products or services”, and “going out of your business in the form of payments for expenses, like rent or a mortgage, in monthly loan payments, and in payments for taxes and other accounts payable”. Therefore, keeping data stored in charts and spreadsheets allows easy access as well as showing clearly what is happening to money within the business.</w:t>
      </w:r>
    </w:p>
    <w:p w14:paraId="6C6AA2CF" w14:textId="77777777" w:rsidR="00DB07A3" w:rsidRDefault="00DB07A3" w:rsidP="001036DA">
      <w:pPr>
        <w:widowControl w:val="0"/>
        <w:autoSpaceDE w:val="0"/>
        <w:autoSpaceDN w:val="0"/>
        <w:adjustRightInd w:val="0"/>
        <w:rPr>
          <w:rFonts w:cs="Times"/>
        </w:rPr>
      </w:pPr>
    </w:p>
    <w:p w14:paraId="51F4DDFA" w14:textId="77777777" w:rsidR="00DB07A3" w:rsidRDefault="00DB07A3" w:rsidP="001036DA">
      <w:pPr>
        <w:widowControl w:val="0"/>
        <w:autoSpaceDE w:val="0"/>
        <w:autoSpaceDN w:val="0"/>
        <w:adjustRightInd w:val="0"/>
        <w:rPr>
          <w:rFonts w:cs="Times"/>
        </w:rPr>
      </w:pPr>
    </w:p>
    <w:p w14:paraId="39F4A68C" w14:textId="77777777" w:rsidR="00DB07A3" w:rsidRDefault="00DB07A3" w:rsidP="001036DA">
      <w:pPr>
        <w:widowControl w:val="0"/>
        <w:autoSpaceDE w:val="0"/>
        <w:autoSpaceDN w:val="0"/>
        <w:adjustRightInd w:val="0"/>
        <w:rPr>
          <w:rFonts w:cs="Times"/>
        </w:rPr>
      </w:pPr>
    </w:p>
    <w:p w14:paraId="79A623D2" w14:textId="77777777" w:rsidR="00DB07A3" w:rsidRDefault="00DB07A3" w:rsidP="001036DA">
      <w:pPr>
        <w:widowControl w:val="0"/>
        <w:autoSpaceDE w:val="0"/>
        <w:autoSpaceDN w:val="0"/>
        <w:adjustRightInd w:val="0"/>
        <w:rPr>
          <w:rFonts w:cs="Times"/>
        </w:rPr>
      </w:pPr>
    </w:p>
    <w:p w14:paraId="0319874C" w14:textId="77777777" w:rsidR="001D0487" w:rsidRDefault="001D0487" w:rsidP="001036DA">
      <w:pPr>
        <w:widowControl w:val="0"/>
        <w:autoSpaceDE w:val="0"/>
        <w:autoSpaceDN w:val="0"/>
        <w:adjustRightInd w:val="0"/>
        <w:rPr>
          <w:rFonts w:cs="Times"/>
        </w:rPr>
      </w:pPr>
    </w:p>
    <w:p w14:paraId="091E1E95" w14:textId="77777777" w:rsidR="001D0487" w:rsidRDefault="001D0487" w:rsidP="001D0487">
      <w:pPr>
        <w:rPr>
          <w:rFonts w:cs="Times New Roman"/>
          <w:b/>
        </w:rPr>
      </w:pPr>
    </w:p>
    <w:p w14:paraId="0D6F33F4" w14:textId="77777777" w:rsidR="00260D3A" w:rsidRDefault="001D0487" w:rsidP="00260D3A">
      <w:pPr>
        <w:rPr>
          <w:rFonts w:cs="Times New Roman"/>
          <w:b/>
        </w:rPr>
      </w:pPr>
      <w:r>
        <w:rPr>
          <w:rFonts w:cs="Times New Roman"/>
          <w:b/>
        </w:rPr>
        <w:t xml:space="preserve">                         </w:t>
      </w:r>
    </w:p>
    <w:p w14:paraId="31533E16" w14:textId="77777777" w:rsidR="002C787D" w:rsidRDefault="00260D3A" w:rsidP="00260D3A">
      <w:pPr>
        <w:rPr>
          <w:rFonts w:cs="Times New Roman"/>
          <w:b/>
        </w:rPr>
      </w:pPr>
      <w:r>
        <w:rPr>
          <w:rFonts w:cs="Times New Roman"/>
          <w:b/>
        </w:rPr>
        <w:t xml:space="preserve">                                </w:t>
      </w:r>
    </w:p>
    <w:p w14:paraId="4345C31B" w14:textId="77777777" w:rsidR="002C787D" w:rsidRDefault="002C787D" w:rsidP="00260D3A">
      <w:pPr>
        <w:rPr>
          <w:rFonts w:cs="Times New Roman"/>
          <w:b/>
        </w:rPr>
      </w:pPr>
    </w:p>
    <w:p w14:paraId="7E28C27F" w14:textId="2106DE10" w:rsidR="00260D3A" w:rsidRPr="00344360" w:rsidRDefault="002C787D" w:rsidP="00260D3A">
      <w:pPr>
        <w:rPr>
          <w:rFonts w:cs="Times New Roman"/>
          <w:b/>
          <w:sz w:val="28"/>
          <w:szCs w:val="28"/>
        </w:rPr>
      </w:pPr>
      <w:r>
        <w:rPr>
          <w:rFonts w:cs="Times New Roman"/>
          <w:b/>
        </w:rPr>
        <w:t xml:space="preserve">                     </w:t>
      </w:r>
      <w:r w:rsidR="00344360">
        <w:rPr>
          <w:rFonts w:cs="Times New Roman"/>
          <w:b/>
        </w:rPr>
        <w:t xml:space="preserve">                   </w:t>
      </w:r>
      <w:r w:rsidR="00260D3A" w:rsidRPr="00344360">
        <w:rPr>
          <w:rFonts w:cs="Times New Roman"/>
          <w:b/>
          <w:sz w:val="28"/>
          <w:szCs w:val="28"/>
        </w:rPr>
        <w:t>Project initiation Document (PID)</w:t>
      </w:r>
    </w:p>
    <w:p w14:paraId="12024462" w14:textId="77777777" w:rsidR="00DB07A3" w:rsidRDefault="001D0487" w:rsidP="001D0487">
      <w:pPr>
        <w:rPr>
          <w:rFonts w:cs="Times New Roman"/>
          <w:b/>
        </w:rPr>
      </w:pPr>
      <w:r>
        <w:rPr>
          <w:rFonts w:cs="Times New Roman"/>
          <w:b/>
        </w:rPr>
        <w:t xml:space="preserve">        </w:t>
      </w:r>
    </w:p>
    <w:tbl>
      <w:tblPr>
        <w:tblStyle w:val="TableGrid"/>
        <w:tblpPr w:leftFromText="180" w:rightFromText="180" w:vertAnchor="page" w:horzAnchor="page" w:tblpX="1189" w:tblpY="2881"/>
        <w:tblW w:w="10850" w:type="dxa"/>
        <w:tblLook w:val="04A0" w:firstRow="1" w:lastRow="0" w:firstColumn="1" w:lastColumn="0" w:noHBand="0" w:noVBand="1"/>
      </w:tblPr>
      <w:tblGrid>
        <w:gridCol w:w="9441"/>
        <w:gridCol w:w="1409"/>
      </w:tblGrid>
      <w:tr w:rsidR="00260D3A" w:rsidRPr="002E2EB9" w14:paraId="403FC6AC" w14:textId="77777777" w:rsidTr="00260D3A">
        <w:trPr>
          <w:trHeight w:val="841"/>
        </w:trPr>
        <w:tc>
          <w:tcPr>
            <w:tcW w:w="9441" w:type="dxa"/>
            <w:shd w:val="clear" w:color="auto" w:fill="1F497D" w:themeFill="text2"/>
          </w:tcPr>
          <w:p w14:paraId="28A941B7" w14:textId="77777777" w:rsidR="00260D3A" w:rsidRPr="00D85726" w:rsidRDefault="00260D3A" w:rsidP="00260D3A">
            <w:pPr>
              <w:pStyle w:val="Header"/>
              <w:rPr>
                <w:rFonts w:asciiTheme="minorHAnsi" w:hAnsiTheme="minorHAnsi" w:cs="Arial"/>
                <w:b/>
                <w:color w:val="FFFFFF" w:themeColor="background1"/>
                <w:sz w:val="28"/>
                <w:szCs w:val="28"/>
              </w:rPr>
            </w:pPr>
            <w:r w:rsidRPr="00D85726">
              <w:rPr>
                <w:rFonts w:asciiTheme="minorHAnsi" w:hAnsiTheme="minorHAnsi"/>
                <w:b/>
                <w:color w:val="FFFFFF" w:themeColor="background1"/>
                <w:sz w:val="28"/>
                <w:szCs w:val="28"/>
              </w:rPr>
              <w:t xml:space="preserve">1.3 </w:t>
            </w:r>
            <w:r w:rsidRPr="00D85726">
              <w:rPr>
                <w:rFonts w:asciiTheme="minorHAnsi" w:hAnsiTheme="minorHAnsi" w:cs="Arial"/>
                <w:b/>
                <w:color w:val="FFFFFF" w:themeColor="background1"/>
                <w:sz w:val="28"/>
                <w:szCs w:val="28"/>
              </w:rPr>
              <w:t>Project Initiation Document (PID)</w:t>
            </w:r>
          </w:p>
          <w:p w14:paraId="004AD3F7" w14:textId="77777777" w:rsidR="00260D3A" w:rsidRPr="00DC737E" w:rsidRDefault="00260D3A" w:rsidP="00260D3A">
            <w:pPr>
              <w:pStyle w:val="Header"/>
              <w:rPr>
                <w:rFonts w:asciiTheme="minorHAnsi" w:hAnsiTheme="minorHAnsi" w:cs="Arial"/>
                <w:b/>
                <w:sz w:val="28"/>
                <w:szCs w:val="28"/>
              </w:rPr>
            </w:pPr>
            <w:r w:rsidRPr="00D85726">
              <w:rPr>
                <w:rFonts w:asciiTheme="minorHAnsi" w:hAnsiTheme="minorHAnsi" w:cs="Arial"/>
                <w:b/>
                <w:color w:val="FFFFFF" w:themeColor="background1"/>
                <w:sz w:val="28"/>
                <w:szCs w:val="28"/>
              </w:rPr>
              <w:t xml:space="preserve"> </w:t>
            </w:r>
          </w:p>
        </w:tc>
        <w:tc>
          <w:tcPr>
            <w:tcW w:w="1409" w:type="dxa"/>
            <w:shd w:val="clear" w:color="auto" w:fill="1F497D" w:themeFill="text2"/>
          </w:tcPr>
          <w:p w14:paraId="51B24CF9" w14:textId="77777777" w:rsidR="00260D3A" w:rsidRPr="002E2EB9" w:rsidRDefault="00260D3A" w:rsidP="00260D3A">
            <w:pPr>
              <w:jc w:val="center"/>
              <w:rPr>
                <w:rFonts w:asciiTheme="minorHAnsi" w:hAnsiTheme="minorHAnsi"/>
                <w:b/>
                <w:sz w:val="28"/>
                <w:szCs w:val="28"/>
              </w:rPr>
            </w:pPr>
            <w:r w:rsidRPr="00D85726">
              <w:rPr>
                <w:rFonts w:asciiTheme="minorHAnsi" w:hAnsiTheme="minorHAnsi"/>
                <w:b/>
                <w:color w:val="FFFFFF" w:themeColor="background1"/>
                <w:sz w:val="28"/>
                <w:szCs w:val="28"/>
              </w:rPr>
              <w:t xml:space="preserve">Tick when complete                      </w:t>
            </w:r>
            <w:r w:rsidRPr="00D85726">
              <w:rPr>
                <w:rFonts w:asciiTheme="minorHAnsi" w:hAnsiTheme="minorHAnsi"/>
                <w:b/>
                <w:color w:val="FFFFFF" w:themeColor="background1"/>
                <w:sz w:val="28"/>
                <w:szCs w:val="28"/>
              </w:rPr>
              <w:sym w:font="Wingdings" w:char="F0FC"/>
            </w:r>
          </w:p>
        </w:tc>
      </w:tr>
      <w:tr w:rsidR="00260D3A" w:rsidRPr="002E2EB9" w14:paraId="24520E9E" w14:textId="77777777" w:rsidTr="00260D3A">
        <w:tc>
          <w:tcPr>
            <w:tcW w:w="9441" w:type="dxa"/>
            <w:shd w:val="clear" w:color="auto" w:fill="8DB3E2" w:themeFill="text2" w:themeFillTint="66"/>
          </w:tcPr>
          <w:p w14:paraId="69B59105" w14:textId="77777777" w:rsidR="00260D3A" w:rsidRDefault="00260D3A" w:rsidP="00260D3A">
            <w:pPr>
              <w:rPr>
                <w:rFonts w:asciiTheme="minorHAnsi" w:hAnsiTheme="minorHAnsi"/>
                <w:b/>
                <w:sz w:val="28"/>
                <w:szCs w:val="28"/>
              </w:rPr>
            </w:pPr>
            <w:r w:rsidRPr="002E2EB9">
              <w:rPr>
                <w:rFonts w:asciiTheme="minorHAnsi" w:hAnsiTheme="minorHAnsi"/>
                <w:b/>
                <w:sz w:val="28"/>
                <w:szCs w:val="28"/>
              </w:rPr>
              <w:lastRenderedPageBreak/>
              <w:t>Section 1 – What is the project all about?</w:t>
            </w:r>
          </w:p>
          <w:p w14:paraId="7589532A" w14:textId="77777777" w:rsidR="00260D3A" w:rsidRDefault="00260D3A" w:rsidP="00260D3A">
            <w:pPr>
              <w:rPr>
                <w:rFonts w:asciiTheme="minorHAnsi" w:hAnsiTheme="minorHAnsi"/>
                <w:b/>
                <w:sz w:val="28"/>
                <w:szCs w:val="28"/>
              </w:rPr>
            </w:pPr>
            <w:r w:rsidRPr="002E2EB9">
              <w:rPr>
                <w:rFonts w:asciiTheme="minorHAnsi" w:hAnsiTheme="minorHAnsi"/>
                <w:b/>
                <w:sz w:val="28"/>
                <w:szCs w:val="28"/>
              </w:rPr>
              <w:t xml:space="preserve">Title </w:t>
            </w:r>
            <w:r>
              <w:rPr>
                <w:rFonts w:asciiTheme="minorHAnsi" w:hAnsiTheme="minorHAnsi"/>
                <w:b/>
                <w:sz w:val="28"/>
                <w:szCs w:val="28"/>
              </w:rPr>
              <w:t xml:space="preserve"> expunction of a successful café and restaurant business</w:t>
            </w:r>
          </w:p>
          <w:p w14:paraId="3048771B" w14:textId="77777777" w:rsidR="00260D3A" w:rsidRPr="002E2EB9" w:rsidRDefault="00260D3A" w:rsidP="00260D3A">
            <w:pPr>
              <w:rPr>
                <w:rFonts w:asciiTheme="minorHAnsi" w:hAnsiTheme="minorHAnsi"/>
                <w:b/>
                <w:sz w:val="28"/>
                <w:szCs w:val="28"/>
              </w:rPr>
            </w:pPr>
          </w:p>
        </w:tc>
        <w:tc>
          <w:tcPr>
            <w:tcW w:w="1409" w:type="dxa"/>
            <w:shd w:val="clear" w:color="auto" w:fill="8DB3E2" w:themeFill="text2" w:themeFillTint="66"/>
          </w:tcPr>
          <w:p w14:paraId="670E2298" w14:textId="77777777" w:rsidR="00260D3A" w:rsidRPr="002E2EB9" w:rsidRDefault="00260D3A" w:rsidP="00260D3A">
            <w:pPr>
              <w:jc w:val="center"/>
              <w:rPr>
                <w:rFonts w:asciiTheme="minorHAnsi" w:hAnsiTheme="minorHAnsi"/>
                <w:sz w:val="28"/>
                <w:szCs w:val="28"/>
              </w:rPr>
            </w:pPr>
          </w:p>
        </w:tc>
      </w:tr>
      <w:tr w:rsidR="00260D3A" w:rsidRPr="002E2EB9" w14:paraId="56A6A1FE" w14:textId="77777777" w:rsidTr="00260D3A">
        <w:trPr>
          <w:trHeight w:val="611"/>
        </w:trPr>
        <w:tc>
          <w:tcPr>
            <w:tcW w:w="9441" w:type="dxa"/>
          </w:tcPr>
          <w:p w14:paraId="7B077E5D" w14:textId="77777777" w:rsidR="00260D3A" w:rsidRPr="002E2EB9" w:rsidRDefault="00260D3A" w:rsidP="00260D3A">
            <w:pPr>
              <w:rPr>
                <w:rFonts w:asciiTheme="minorHAnsi" w:hAnsiTheme="minorHAnsi"/>
                <w:b/>
                <w:sz w:val="28"/>
                <w:szCs w:val="28"/>
              </w:rPr>
            </w:pPr>
            <w:r w:rsidRPr="002E2EB9">
              <w:rPr>
                <w:rFonts w:asciiTheme="minorHAnsi" w:hAnsiTheme="minorHAnsi"/>
                <w:b/>
                <w:sz w:val="28"/>
                <w:szCs w:val="28"/>
              </w:rPr>
              <w:t xml:space="preserve">Project Title </w:t>
            </w:r>
          </w:p>
          <w:p w14:paraId="6987B41D" w14:textId="77777777" w:rsidR="00260D3A" w:rsidRPr="00B96C85" w:rsidRDefault="00260D3A" w:rsidP="00260D3A">
            <w:pPr>
              <w:rPr>
                <w:rFonts w:asciiTheme="minorHAnsi" w:hAnsiTheme="minorHAnsi"/>
                <w:i/>
                <w:sz w:val="28"/>
                <w:szCs w:val="28"/>
              </w:rPr>
            </w:pPr>
            <w:r w:rsidRPr="002E2EB9">
              <w:rPr>
                <w:rFonts w:asciiTheme="minorHAnsi" w:hAnsiTheme="minorHAnsi"/>
                <w:b/>
                <w:sz w:val="28"/>
                <w:szCs w:val="28"/>
              </w:rPr>
              <w:t xml:space="preserve">Project </w:t>
            </w:r>
            <w:r>
              <w:rPr>
                <w:rFonts w:asciiTheme="minorHAnsi" w:hAnsiTheme="minorHAnsi"/>
                <w:b/>
                <w:sz w:val="28"/>
                <w:szCs w:val="28"/>
              </w:rPr>
              <w:t xml:space="preserve">orange café and </w:t>
            </w:r>
            <w:proofErr w:type="spellStart"/>
            <w:r>
              <w:rPr>
                <w:rFonts w:asciiTheme="minorHAnsi" w:hAnsiTheme="minorHAnsi"/>
                <w:b/>
                <w:sz w:val="28"/>
                <w:szCs w:val="28"/>
              </w:rPr>
              <w:t>resturant</w:t>
            </w:r>
            <w:proofErr w:type="spellEnd"/>
          </w:p>
        </w:tc>
        <w:tc>
          <w:tcPr>
            <w:tcW w:w="1409" w:type="dxa"/>
          </w:tcPr>
          <w:p w14:paraId="16159FF8" w14:textId="77777777" w:rsidR="00260D3A" w:rsidRPr="002E2EB9" w:rsidRDefault="00260D3A" w:rsidP="00260D3A">
            <w:pPr>
              <w:jc w:val="center"/>
              <w:rPr>
                <w:rFonts w:asciiTheme="minorHAnsi" w:hAnsiTheme="minorHAnsi"/>
                <w:sz w:val="28"/>
                <w:szCs w:val="28"/>
              </w:rPr>
            </w:pPr>
          </w:p>
        </w:tc>
      </w:tr>
      <w:tr w:rsidR="00260D3A" w:rsidRPr="002E2EB9" w14:paraId="72281FE7" w14:textId="77777777" w:rsidTr="00260D3A">
        <w:tc>
          <w:tcPr>
            <w:tcW w:w="9441" w:type="dxa"/>
          </w:tcPr>
          <w:p w14:paraId="51A17041" w14:textId="77777777" w:rsidR="00260D3A" w:rsidRPr="002E2EB9" w:rsidRDefault="00260D3A" w:rsidP="00260D3A">
            <w:pPr>
              <w:rPr>
                <w:rFonts w:asciiTheme="minorHAnsi" w:hAnsiTheme="minorHAnsi"/>
                <w:b/>
                <w:sz w:val="28"/>
                <w:szCs w:val="28"/>
              </w:rPr>
            </w:pPr>
            <w:r w:rsidRPr="002E2EB9">
              <w:rPr>
                <w:rFonts w:asciiTheme="minorHAnsi" w:hAnsiTheme="minorHAnsi"/>
                <w:b/>
                <w:sz w:val="28"/>
                <w:szCs w:val="28"/>
              </w:rPr>
              <w:t xml:space="preserve">Background </w:t>
            </w:r>
            <w:r>
              <w:rPr>
                <w:rFonts w:asciiTheme="minorHAnsi" w:hAnsiTheme="minorHAnsi"/>
                <w:b/>
                <w:sz w:val="28"/>
                <w:szCs w:val="28"/>
              </w:rPr>
              <w:t xml:space="preserve">successful café next to queen </w:t>
            </w:r>
            <w:proofErr w:type="spellStart"/>
            <w:r>
              <w:rPr>
                <w:rFonts w:asciiTheme="minorHAnsi" w:hAnsiTheme="minorHAnsi"/>
                <w:b/>
                <w:sz w:val="28"/>
                <w:szCs w:val="28"/>
              </w:rPr>
              <w:t>marys</w:t>
            </w:r>
            <w:proofErr w:type="spellEnd"/>
            <w:r>
              <w:rPr>
                <w:rFonts w:asciiTheme="minorHAnsi" w:hAnsiTheme="minorHAnsi"/>
                <w:b/>
                <w:sz w:val="28"/>
                <w:szCs w:val="28"/>
              </w:rPr>
              <w:t xml:space="preserve"> university campus in east London wanting to expand to </w:t>
            </w:r>
            <w:proofErr w:type="spellStart"/>
            <w:r>
              <w:rPr>
                <w:rFonts w:asciiTheme="minorHAnsi" w:hAnsiTheme="minorHAnsi"/>
                <w:b/>
                <w:sz w:val="28"/>
                <w:szCs w:val="28"/>
              </w:rPr>
              <w:t>kennington</w:t>
            </w:r>
            <w:proofErr w:type="spellEnd"/>
            <w:r>
              <w:rPr>
                <w:rFonts w:asciiTheme="minorHAnsi" w:hAnsiTheme="minorHAnsi"/>
                <w:b/>
                <w:sz w:val="28"/>
                <w:szCs w:val="28"/>
              </w:rPr>
              <w:t xml:space="preserve"> next to the university of wales trinity saint </w:t>
            </w:r>
            <w:proofErr w:type="spellStart"/>
            <w:r>
              <w:rPr>
                <w:rFonts w:asciiTheme="minorHAnsi" w:hAnsiTheme="minorHAnsi"/>
                <w:b/>
                <w:sz w:val="28"/>
                <w:szCs w:val="28"/>
              </w:rPr>
              <w:t>davids</w:t>
            </w:r>
            <w:proofErr w:type="spellEnd"/>
            <w:r>
              <w:rPr>
                <w:rFonts w:asciiTheme="minorHAnsi" w:hAnsiTheme="minorHAnsi"/>
                <w:b/>
                <w:sz w:val="28"/>
                <w:szCs w:val="28"/>
              </w:rPr>
              <w:t>.</w:t>
            </w:r>
          </w:p>
          <w:p w14:paraId="395C456E" w14:textId="77777777" w:rsidR="00260D3A" w:rsidRPr="00B96C85" w:rsidRDefault="00260D3A" w:rsidP="00260D3A">
            <w:pPr>
              <w:rPr>
                <w:rFonts w:asciiTheme="minorHAnsi" w:hAnsiTheme="minorHAnsi"/>
                <w:i/>
                <w:sz w:val="28"/>
                <w:szCs w:val="28"/>
              </w:rPr>
            </w:pPr>
          </w:p>
        </w:tc>
        <w:tc>
          <w:tcPr>
            <w:tcW w:w="1409" w:type="dxa"/>
          </w:tcPr>
          <w:p w14:paraId="23E0624E" w14:textId="77777777" w:rsidR="00260D3A" w:rsidRPr="002E2EB9" w:rsidRDefault="00260D3A" w:rsidP="00260D3A">
            <w:pPr>
              <w:jc w:val="center"/>
              <w:rPr>
                <w:rFonts w:asciiTheme="minorHAnsi" w:hAnsiTheme="minorHAnsi"/>
                <w:sz w:val="28"/>
                <w:szCs w:val="28"/>
              </w:rPr>
            </w:pPr>
          </w:p>
        </w:tc>
      </w:tr>
      <w:tr w:rsidR="00260D3A" w:rsidRPr="002E2EB9" w14:paraId="6F33E933" w14:textId="77777777" w:rsidTr="00260D3A">
        <w:tc>
          <w:tcPr>
            <w:tcW w:w="9441" w:type="dxa"/>
          </w:tcPr>
          <w:p w14:paraId="085CCB65" w14:textId="77777777" w:rsidR="00260D3A" w:rsidRPr="002E2EB9" w:rsidRDefault="00260D3A" w:rsidP="00260D3A">
            <w:pPr>
              <w:rPr>
                <w:rFonts w:asciiTheme="minorHAnsi" w:hAnsiTheme="minorHAnsi"/>
                <w:b/>
                <w:i/>
                <w:sz w:val="28"/>
                <w:szCs w:val="28"/>
              </w:rPr>
            </w:pPr>
            <w:proofErr w:type="gramStart"/>
            <w:r w:rsidRPr="002E2EB9">
              <w:rPr>
                <w:rFonts w:asciiTheme="minorHAnsi" w:hAnsiTheme="minorHAnsi"/>
                <w:b/>
                <w:sz w:val="28"/>
                <w:szCs w:val="28"/>
              </w:rPr>
              <w:t>Purpose</w:t>
            </w:r>
            <w:r>
              <w:rPr>
                <w:rFonts w:asciiTheme="minorHAnsi" w:hAnsiTheme="minorHAnsi"/>
                <w:b/>
                <w:sz w:val="28"/>
                <w:szCs w:val="28"/>
              </w:rPr>
              <w:t xml:space="preserve"> </w:t>
            </w:r>
            <w:r>
              <w:rPr>
                <w:b/>
                <w:sz w:val="28"/>
                <w:szCs w:val="28"/>
              </w:rPr>
              <w:t xml:space="preserve"> </w:t>
            </w:r>
            <w:r>
              <w:rPr>
                <w:rFonts w:asciiTheme="minorHAnsi" w:hAnsiTheme="minorHAnsi"/>
                <w:b/>
                <w:sz w:val="28"/>
                <w:szCs w:val="28"/>
              </w:rPr>
              <w:t>The</w:t>
            </w:r>
            <w:proofErr w:type="gramEnd"/>
            <w:r>
              <w:rPr>
                <w:rFonts w:asciiTheme="minorHAnsi" w:hAnsiTheme="minorHAnsi"/>
                <w:b/>
                <w:sz w:val="28"/>
                <w:szCs w:val="28"/>
              </w:rPr>
              <w:t xml:space="preserve"> purpose of Smart Target is we are a café shop aim to achieve consumer joys by providing fresh brew coffee and teas at guarantied the best prices. </w:t>
            </w:r>
          </w:p>
          <w:p w14:paraId="6AF39983" w14:textId="77777777" w:rsidR="00260D3A" w:rsidRPr="002E2EB9" w:rsidRDefault="00260D3A" w:rsidP="00260D3A">
            <w:pPr>
              <w:rPr>
                <w:rFonts w:asciiTheme="minorHAnsi" w:hAnsiTheme="minorHAnsi"/>
                <w:b/>
                <w:i/>
                <w:sz w:val="28"/>
                <w:szCs w:val="28"/>
              </w:rPr>
            </w:pPr>
          </w:p>
          <w:p w14:paraId="1E551CCB" w14:textId="77777777" w:rsidR="00260D3A" w:rsidRPr="00B96C85" w:rsidRDefault="00260D3A" w:rsidP="00260D3A">
            <w:pPr>
              <w:rPr>
                <w:rFonts w:asciiTheme="minorHAnsi" w:hAnsiTheme="minorHAnsi"/>
                <w:i/>
                <w:sz w:val="28"/>
                <w:szCs w:val="28"/>
              </w:rPr>
            </w:pPr>
          </w:p>
        </w:tc>
        <w:tc>
          <w:tcPr>
            <w:tcW w:w="1409" w:type="dxa"/>
          </w:tcPr>
          <w:p w14:paraId="423E684B" w14:textId="77777777" w:rsidR="00260D3A" w:rsidRPr="002E2EB9" w:rsidRDefault="00260D3A" w:rsidP="00260D3A">
            <w:pPr>
              <w:jc w:val="center"/>
              <w:rPr>
                <w:rFonts w:asciiTheme="minorHAnsi" w:hAnsiTheme="minorHAnsi"/>
                <w:sz w:val="28"/>
                <w:szCs w:val="28"/>
              </w:rPr>
            </w:pPr>
          </w:p>
        </w:tc>
      </w:tr>
      <w:tr w:rsidR="00260D3A" w:rsidRPr="002E2EB9" w14:paraId="50633CF2" w14:textId="77777777" w:rsidTr="00260D3A">
        <w:tc>
          <w:tcPr>
            <w:tcW w:w="9441" w:type="dxa"/>
          </w:tcPr>
          <w:p w14:paraId="35862F35" w14:textId="77777777" w:rsidR="00260D3A" w:rsidRPr="002E2EB9" w:rsidRDefault="00260D3A" w:rsidP="00260D3A">
            <w:pPr>
              <w:rPr>
                <w:rFonts w:asciiTheme="minorHAnsi" w:hAnsiTheme="minorHAnsi"/>
                <w:b/>
                <w:sz w:val="28"/>
                <w:szCs w:val="28"/>
              </w:rPr>
            </w:pPr>
            <w:r w:rsidRPr="002E2EB9">
              <w:rPr>
                <w:rFonts w:asciiTheme="minorHAnsi" w:hAnsiTheme="minorHAnsi"/>
                <w:b/>
                <w:sz w:val="28"/>
                <w:szCs w:val="28"/>
              </w:rPr>
              <w:t>Objective</w:t>
            </w:r>
            <w:r>
              <w:rPr>
                <w:rFonts w:asciiTheme="minorHAnsi" w:hAnsiTheme="minorHAnsi"/>
                <w:b/>
                <w:sz w:val="28"/>
                <w:szCs w:val="28"/>
              </w:rPr>
              <w:t>s</w:t>
            </w:r>
            <w:r w:rsidRPr="002E2EB9">
              <w:rPr>
                <w:rFonts w:asciiTheme="minorHAnsi" w:hAnsiTheme="minorHAnsi"/>
                <w:b/>
                <w:sz w:val="28"/>
                <w:szCs w:val="28"/>
              </w:rPr>
              <w:t xml:space="preserve"> (and how they will be measured)</w:t>
            </w:r>
          </w:p>
          <w:p w14:paraId="77CDCA75" w14:textId="77777777" w:rsidR="00260D3A" w:rsidRPr="002E2EB9" w:rsidRDefault="00260D3A" w:rsidP="00260D3A">
            <w:pPr>
              <w:rPr>
                <w:rFonts w:asciiTheme="minorHAnsi" w:hAnsiTheme="minorHAnsi"/>
                <w:b/>
                <w:sz w:val="28"/>
                <w:szCs w:val="28"/>
              </w:rPr>
            </w:pPr>
            <w:r>
              <w:rPr>
                <w:rFonts w:asciiTheme="minorHAnsi" w:hAnsiTheme="minorHAnsi"/>
                <w:b/>
                <w:sz w:val="28"/>
                <w:szCs w:val="28"/>
              </w:rPr>
              <w:t>Smart objectives goal is something most of us recognise as necessary for our success. The SMART is an acronym that is used to guide the development of measurable goals as a: Specific, Measurable, Achievable, Realistic and Timely. Finally we try to provide a comfortable and welcoming atmosphere.</w:t>
            </w:r>
          </w:p>
          <w:p w14:paraId="2CDCF247" w14:textId="77777777" w:rsidR="00260D3A" w:rsidRPr="00B96C85" w:rsidRDefault="00260D3A" w:rsidP="00260D3A">
            <w:pPr>
              <w:pStyle w:val="ListParagraph"/>
              <w:spacing w:after="0" w:line="240" w:lineRule="auto"/>
              <w:ind w:left="1440"/>
              <w:rPr>
                <w:rFonts w:asciiTheme="minorHAnsi" w:hAnsiTheme="minorHAnsi"/>
                <w:i/>
                <w:sz w:val="28"/>
                <w:szCs w:val="28"/>
              </w:rPr>
            </w:pPr>
          </w:p>
        </w:tc>
        <w:tc>
          <w:tcPr>
            <w:tcW w:w="1409" w:type="dxa"/>
          </w:tcPr>
          <w:p w14:paraId="3347465D" w14:textId="77777777" w:rsidR="00260D3A" w:rsidRPr="002E2EB9" w:rsidRDefault="00260D3A" w:rsidP="00260D3A">
            <w:pPr>
              <w:jc w:val="center"/>
              <w:rPr>
                <w:rFonts w:asciiTheme="minorHAnsi" w:hAnsiTheme="minorHAnsi"/>
                <w:sz w:val="28"/>
                <w:szCs w:val="28"/>
              </w:rPr>
            </w:pPr>
          </w:p>
        </w:tc>
      </w:tr>
      <w:tr w:rsidR="00260D3A" w:rsidRPr="002E2EB9" w14:paraId="4751D385" w14:textId="77777777" w:rsidTr="00260D3A">
        <w:tc>
          <w:tcPr>
            <w:tcW w:w="9441" w:type="dxa"/>
          </w:tcPr>
          <w:p w14:paraId="0A25DD9E" w14:textId="77777777" w:rsidR="00260D3A" w:rsidRPr="002E2EB9" w:rsidRDefault="00260D3A" w:rsidP="00260D3A">
            <w:pPr>
              <w:rPr>
                <w:rFonts w:asciiTheme="minorHAnsi" w:hAnsiTheme="minorHAnsi"/>
                <w:b/>
                <w:sz w:val="28"/>
                <w:szCs w:val="28"/>
              </w:rPr>
            </w:pPr>
            <w:r w:rsidRPr="002E2EB9">
              <w:rPr>
                <w:rFonts w:asciiTheme="minorHAnsi" w:hAnsiTheme="minorHAnsi"/>
                <w:b/>
                <w:sz w:val="28"/>
                <w:szCs w:val="28"/>
              </w:rPr>
              <w:t>Project scope</w:t>
            </w:r>
          </w:p>
          <w:p w14:paraId="69B3B7BC" w14:textId="77777777" w:rsidR="00260D3A" w:rsidRPr="00B96C85" w:rsidRDefault="00260D3A" w:rsidP="00260D3A">
            <w:pPr>
              <w:rPr>
                <w:rFonts w:asciiTheme="minorHAnsi" w:hAnsiTheme="minorHAnsi"/>
                <w:i/>
                <w:sz w:val="28"/>
                <w:szCs w:val="28"/>
              </w:rPr>
            </w:pPr>
          </w:p>
        </w:tc>
        <w:tc>
          <w:tcPr>
            <w:tcW w:w="1409" w:type="dxa"/>
          </w:tcPr>
          <w:p w14:paraId="2E9C901F" w14:textId="77777777" w:rsidR="00260D3A" w:rsidRPr="002E2EB9" w:rsidRDefault="00260D3A" w:rsidP="00260D3A">
            <w:pPr>
              <w:jc w:val="center"/>
              <w:rPr>
                <w:rFonts w:asciiTheme="minorHAnsi" w:hAnsiTheme="minorHAnsi"/>
                <w:sz w:val="28"/>
                <w:szCs w:val="28"/>
              </w:rPr>
            </w:pPr>
          </w:p>
        </w:tc>
      </w:tr>
      <w:tr w:rsidR="00260D3A" w:rsidRPr="002E2EB9" w14:paraId="2BC37BB2" w14:textId="77777777" w:rsidTr="00260D3A">
        <w:tc>
          <w:tcPr>
            <w:tcW w:w="9441" w:type="dxa"/>
          </w:tcPr>
          <w:p w14:paraId="292C827D" w14:textId="77777777" w:rsidR="00260D3A" w:rsidRPr="002E2EB9" w:rsidRDefault="00260D3A" w:rsidP="00260D3A">
            <w:pPr>
              <w:rPr>
                <w:rFonts w:asciiTheme="minorHAnsi" w:hAnsiTheme="minorHAnsi"/>
                <w:b/>
                <w:color w:val="000000"/>
                <w:sz w:val="28"/>
                <w:szCs w:val="28"/>
              </w:rPr>
            </w:pPr>
            <w:r w:rsidRPr="002E2EB9">
              <w:rPr>
                <w:rFonts w:asciiTheme="minorHAnsi" w:hAnsiTheme="minorHAnsi"/>
                <w:b/>
                <w:color w:val="000000"/>
                <w:sz w:val="28"/>
                <w:szCs w:val="28"/>
              </w:rPr>
              <w:t>Exclusions from scope</w:t>
            </w:r>
          </w:p>
          <w:p w14:paraId="2B96C1D7" w14:textId="77777777" w:rsidR="00260D3A" w:rsidRPr="00B96C85" w:rsidRDefault="00260D3A" w:rsidP="00260D3A">
            <w:pPr>
              <w:rPr>
                <w:rFonts w:asciiTheme="minorHAnsi" w:hAnsiTheme="minorHAnsi"/>
                <w:i/>
                <w:sz w:val="28"/>
                <w:szCs w:val="28"/>
              </w:rPr>
            </w:pPr>
          </w:p>
        </w:tc>
        <w:tc>
          <w:tcPr>
            <w:tcW w:w="1409" w:type="dxa"/>
          </w:tcPr>
          <w:p w14:paraId="51971312" w14:textId="77777777" w:rsidR="00260D3A" w:rsidRPr="002E2EB9" w:rsidRDefault="00260D3A" w:rsidP="00260D3A">
            <w:pPr>
              <w:jc w:val="center"/>
              <w:rPr>
                <w:rFonts w:asciiTheme="minorHAnsi" w:hAnsiTheme="minorHAnsi"/>
                <w:sz w:val="28"/>
                <w:szCs w:val="28"/>
              </w:rPr>
            </w:pPr>
          </w:p>
        </w:tc>
      </w:tr>
      <w:tr w:rsidR="00260D3A" w:rsidRPr="002E2EB9" w14:paraId="12AEE9DA" w14:textId="77777777" w:rsidTr="00260D3A">
        <w:tc>
          <w:tcPr>
            <w:tcW w:w="9441" w:type="dxa"/>
          </w:tcPr>
          <w:p w14:paraId="056D338F" w14:textId="77777777" w:rsidR="00260D3A" w:rsidRPr="002E2EB9" w:rsidRDefault="00260D3A" w:rsidP="00260D3A">
            <w:pPr>
              <w:rPr>
                <w:rFonts w:asciiTheme="minorHAnsi" w:hAnsiTheme="minorHAnsi"/>
                <w:b/>
                <w:color w:val="000000"/>
                <w:sz w:val="28"/>
                <w:szCs w:val="28"/>
              </w:rPr>
            </w:pPr>
            <w:r w:rsidRPr="002E2EB9">
              <w:rPr>
                <w:rFonts w:asciiTheme="minorHAnsi" w:hAnsiTheme="minorHAnsi"/>
                <w:b/>
                <w:color w:val="000000"/>
                <w:sz w:val="28"/>
                <w:szCs w:val="28"/>
              </w:rPr>
              <w:t>Deliverables (including dates of completion)</w:t>
            </w:r>
          </w:p>
          <w:p w14:paraId="495FAAE6" w14:textId="77777777" w:rsidR="00260D3A" w:rsidRPr="002E2EB9" w:rsidRDefault="00260D3A" w:rsidP="00260D3A">
            <w:pPr>
              <w:pStyle w:val="ListParagraph"/>
              <w:spacing w:after="0" w:line="240" w:lineRule="auto"/>
              <w:rPr>
                <w:rFonts w:asciiTheme="minorHAnsi" w:hAnsiTheme="minorHAnsi"/>
                <w:color w:val="000000"/>
                <w:sz w:val="28"/>
                <w:szCs w:val="28"/>
              </w:rPr>
            </w:pPr>
          </w:p>
        </w:tc>
        <w:tc>
          <w:tcPr>
            <w:tcW w:w="1409" w:type="dxa"/>
          </w:tcPr>
          <w:p w14:paraId="762C0B00" w14:textId="77777777" w:rsidR="00260D3A" w:rsidRPr="002E2EB9" w:rsidRDefault="00260D3A" w:rsidP="00260D3A">
            <w:pPr>
              <w:jc w:val="center"/>
              <w:rPr>
                <w:rFonts w:asciiTheme="minorHAnsi" w:hAnsiTheme="minorHAnsi"/>
                <w:sz w:val="28"/>
                <w:szCs w:val="28"/>
              </w:rPr>
            </w:pPr>
          </w:p>
        </w:tc>
      </w:tr>
      <w:tr w:rsidR="00260D3A" w:rsidRPr="002E2EB9" w14:paraId="4FE97064" w14:textId="77777777" w:rsidTr="00260D3A">
        <w:tc>
          <w:tcPr>
            <w:tcW w:w="9441" w:type="dxa"/>
          </w:tcPr>
          <w:p w14:paraId="5B4E0492" w14:textId="77777777" w:rsidR="00260D3A" w:rsidRPr="002E2EB9" w:rsidRDefault="00260D3A" w:rsidP="00260D3A">
            <w:pPr>
              <w:rPr>
                <w:rFonts w:asciiTheme="minorHAnsi" w:hAnsiTheme="minorHAnsi"/>
                <w:b/>
                <w:color w:val="000000"/>
                <w:sz w:val="28"/>
                <w:szCs w:val="28"/>
              </w:rPr>
            </w:pPr>
            <w:r w:rsidRPr="002E2EB9">
              <w:rPr>
                <w:rFonts w:asciiTheme="minorHAnsi" w:hAnsiTheme="minorHAnsi"/>
                <w:b/>
                <w:color w:val="000000"/>
                <w:sz w:val="28"/>
                <w:szCs w:val="28"/>
              </w:rPr>
              <w:t>Constraints</w:t>
            </w:r>
          </w:p>
          <w:p w14:paraId="5B122D9A" w14:textId="77777777" w:rsidR="00260D3A" w:rsidRPr="003407EF" w:rsidRDefault="00260D3A" w:rsidP="00260D3A">
            <w:pPr>
              <w:jc w:val="left"/>
              <w:rPr>
                <w:rFonts w:asciiTheme="minorHAnsi" w:hAnsiTheme="minorHAnsi"/>
                <w:i/>
                <w:color w:val="000000"/>
                <w:sz w:val="28"/>
                <w:szCs w:val="28"/>
              </w:rPr>
            </w:pPr>
          </w:p>
        </w:tc>
        <w:tc>
          <w:tcPr>
            <w:tcW w:w="1409" w:type="dxa"/>
          </w:tcPr>
          <w:p w14:paraId="636C619B" w14:textId="77777777" w:rsidR="00260D3A" w:rsidRPr="002E2EB9" w:rsidRDefault="00260D3A" w:rsidP="00260D3A">
            <w:pPr>
              <w:jc w:val="center"/>
              <w:rPr>
                <w:rFonts w:asciiTheme="minorHAnsi" w:hAnsiTheme="minorHAnsi"/>
                <w:sz w:val="28"/>
                <w:szCs w:val="28"/>
              </w:rPr>
            </w:pPr>
          </w:p>
        </w:tc>
      </w:tr>
      <w:tr w:rsidR="00260D3A" w:rsidRPr="002E2EB9" w14:paraId="5134A997" w14:textId="77777777" w:rsidTr="00260D3A">
        <w:tc>
          <w:tcPr>
            <w:tcW w:w="9441" w:type="dxa"/>
            <w:tcBorders>
              <w:bottom w:val="single" w:sz="4" w:space="0" w:color="auto"/>
            </w:tcBorders>
          </w:tcPr>
          <w:p w14:paraId="49899A8C" w14:textId="77777777" w:rsidR="00260D3A" w:rsidRPr="002E2EB9" w:rsidRDefault="00260D3A" w:rsidP="00260D3A">
            <w:pPr>
              <w:rPr>
                <w:rFonts w:asciiTheme="minorHAnsi" w:hAnsiTheme="minorHAnsi"/>
                <w:b/>
                <w:color w:val="000000"/>
                <w:sz w:val="28"/>
                <w:szCs w:val="28"/>
              </w:rPr>
            </w:pPr>
            <w:r w:rsidRPr="002E2EB9">
              <w:rPr>
                <w:rFonts w:asciiTheme="minorHAnsi" w:hAnsiTheme="minorHAnsi"/>
                <w:b/>
                <w:color w:val="000000"/>
                <w:sz w:val="28"/>
                <w:szCs w:val="28"/>
              </w:rPr>
              <w:t>Assumptions</w:t>
            </w:r>
          </w:p>
          <w:p w14:paraId="3EFACE1E" w14:textId="77777777" w:rsidR="00260D3A" w:rsidRPr="003407EF" w:rsidRDefault="00260D3A" w:rsidP="00260D3A">
            <w:pPr>
              <w:jc w:val="left"/>
              <w:rPr>
                <w:rFonts w:asciiTheme="minorHAnsi" w:hAnsiTheme="minorHAnsi"/>
                <w:i/>
                <w:color w:val="000000"/>
                <w:sz w:val="28"/>
                <w:szCs w:val="28"/>
              </w:rPr>
            </w:pPr>
          </w:p>
        </w:tc>
        <w:tc>
          <w:tcPr>
            <w:tcW w:w="1409" w:type="dxa"/>
            <w:tcBorders>
              <w:bottom w:val="single" w:sz="4" w:space="0" w:color="auto"/>
            </w:tcBorders>
          </w:tcPr>
          <w:p w14:paraId="36C225E6" w14:textId="77777777" w:rsidR="00260D3A" w:rsidRPr="002E2EB9" w:rsidRDefault="00260D3A" w:rsidP="00260D3A">
            <w:pPr>
              <w:jc w:val="center"/>
              <w:rPr>
                <w:rFonts w:asciiTheme="minorHAnsi" w:hAnsiTheme="minorHAnsi"/>
                <w:sz w:val="28"/>
                <w:szCs w:val="28"/>
              </w:rPr>
            </w:pPr>
          </w:p>
        </w:tc>
      </w:tr>
      <w:tr w:rsidR="00260D3A" w:rsidRPr="002E2EB9" w14:paraId="4094EA61" w14:textId="77777777" w:rsidTr="00260D3A">
        <w:tc>
          <w:tcPr>
            <w:tcW w:w="9441" w:type="dxa"/>
            <w:shd w:val="clear" w:color="auto" w:fill="8DB3E2" w:themeFill="text2" w:themeFillTint="66"/>
          </w:tcPr>
          <w:p w14:paraId="6C5AF92B" w14:textId="77777777" w:rsidR="00260D3A" w:rsidRDefault="00260D3A" w:rsidP="00260D3A">
            <w:pPr>
              <w:rPr>
                <w:rFonts w:asciiTheme="minorHAnsi" w:hAnsiTheme="minorHAnsi"/>
                <w:b/>
                <w:color w:val="000000"/>
                <w:sz w:val="28"/>
                <w:szCs w:val="28"/>
              </w:rPr>
            </w:pPr>
            <w:r w:rsidRPr="002E2EB9">
              <w:rPr>
                <w:rFonts w:asciiTheme="minorHAnsi" w:hAnsiTheme="minorHAnsi"/>
                <w:b/>
                <w:color w:val="000000"/>
                <w:sz w:val="28"/>
                <w:szCs w:val="28"/>
              </w:rPr>
              <w:t>Section 2: Why should this project go ahead?</w:t>
            </w:r>
            <w:r>
              <w:rPr>
                <w:rFonts w:asciiTheme="minorHAnsi" w:hAnsiTheme="minorHAnsi"/>
                <w:b/>
                <w:color w:val="000000"/>
                <w:sz w:val="28"/>
                <w:szCs w:val="28"/>
              </w:rPr>
              <w:t xml:space="preserve"> </w:t>
            </w:r>
          </w:p>
          <w:p w14:paraId="7915D55D" w14:textId="77777777" w:rsidR="00260D3A" w:rsidRDefault="00260D3A" w:rsidP="00260D3A">
            <w:pPr>
              <w:rPr>
                <w:rFonts w:asciiTheme="minorHAnsi" w:hAnsiTheme="minorHAnsi"/>
                <w:b/>
                <w:color w:val="000000"/>
                <w:sz w:val="28"/>
                <w:szCs w:val="28"/>
              </w:rPr>
            </w:pPr>
            <w:r>
              <w:rPr>
                <w:rFonts w:asciiTheme="minorHAnsi" w:hAnsiTheme="minorHAnsi"/>
                <w:b/>
                <w:color w:val="000000"/>
                <w:sz w:val="28"/>
                <w:szCs w:val="28"/>
              </w:rPr>
              <w:t>A person must to know what it will mean and what will result from a full effort in completing the goal,</w:t>
            </w:r>
          </w:p>
          <w:p w14:paraId="55A73C9B" w14:textId="77777777" w:rsidR="00260D3A" w:rsidRDefault="00260D3A" w:rsidP="00260D3A">
            <w:pPr>
              <w:rPr>
                <w:rFonts w:asciiTheme="minorHAnsi" w:hAnsiTheme="minorHAnsi"/>
                <w:b/>
                <w:color w:val="000000"/>
                <w:sz w:val="28"/>
                <w:szCs w:val="28"/>
              </w:rPr>
            </w:pPr>
            <w:r>
              <w:rPr>
                <w:rFonts w:asciiTheme="minorHAnsi" w:hAnsiTheme="minorHAnsi"/>
                <w:b/>
                <w:color w:val="000000"/>
                <w:sz w:val="28"/>
                <w:szCs w:val="28"/>
              </w:rPr>
              <w:t xml:space="preserve">Specific: A specific objective has a much greater chance of being accomplished than a general goal which we must now in our project who is involved? Identify a location? Specific reason, purpose or benefits of accomplishing the goal and what we going to do with or for </w:t>
            </w:r>
            <w:proofErr w:type="gramStart"/>
            <w:r>
              <w:rPr>
                <w:rFonts w:asciiTheme="minorHAnsi" w:hAnsiTheme="minorHAnsi"/>
                <w:b/>
                <w:color w:val="000000"/>
                <w:sz w:val="28"/>
                <w:szCs w:val="28"/>
              </w:rPr>
              <w:t>who</w:t>
            </w:r>
            <w:proofErr w:type="gramEnd"/>
            <w:r>
              <w:rPr>
                <w:rFonts w:asciiTheme="minorHAnsi" w:hAnsiTheme="minorHAnsi"/>
                <w:b/>
                <w:color w:val="000000"/>
                <w:sz w:val="28"/>
                <w:szCs w:val="28"/>
              </w:rPr>
              <w:t>?</w:t>
            </w:r>
          </w:p>
          <w:p w14:paraId="0BCCEED6" w14:textId="77777777" w:rsidR="00260D3A" w:rsidRDefault="00260D3A" w:rsidP="00260D3A">
            <w:pPr>
              <w:rPr>
                <w:rFonts w:asciiTheme="minorHAnsi" w:hAnsiTheme="minorHAnsi"/>
                <w:b/>
                <w:color w:val="000000"/>
                <w:sz w:val="28"/>
                <w:szCs w:val="28"/>
              </w:rPr>
            </w:pPr>
            <w:r>
              <w:rPr>
                <w:rFonts w:asciiTheme="minorHAnsi" w:hAnsiTheme="minorHAnsi"/>
                <w:b/>
                <w:color w:val="000000"/>
                <w:sz w:val="28"/>
                <w:szCs w:val="28"/>
              </w:rPr>
              <w:lastRenderedPageBreak/>
              <w:t>Measurable: we must know is there a reliable system in place to measure progress towards the achievement of the objective? We must know dates and experience, the feeling of achievement take me to continued effort required to reach my objective, the measurable ask questions such as how much price for whole project, how many person contribute until the end of project and finally When it is accomplished?</w:t>
            </w:r>
          </w:p>
          <w:p w14:paraId="4FF34A21" w14:textId="77777777" w:rsidR="00260D3A" w:rsidRDefault="00260D3A" w:rsidP="00260D3A">
            <w:pPr>
              <w:rPr>
                <w:rFonts w:asciiTheme="minorHAnsi" w:hAnsiTheme="minorHAnsi"/>
                <w:b/>
                <w:color w:val="000000"/>
                <w:sz w:val="28"/>
                <w:szCs w:val="28"/>
              </w:rPr>
            </w:pPr>
            <w:r>
              <w:rPr>
                <w:rFonts w:asciiTheme="minorHAnsi" w:hAnsiTheme="minorHAnsi"/>
                <w:b/>
                <w:color w:val="000000"/>
                <w:sz w:val="28"/>
                <w:szCs w:val="28"/>
              </w:rPr>
              <w:t>Achievable: the objective needs to be attainable by you based on the skills or experience you have and limited of imposed. It means with a realistic amount of effort can the objective be achieved.</w:t>
            </w:r>
          </w:p>
          <w:p w14:paraId="436FAB48" w14:textId="77777777" w:rsidR="00260D3A" w:rsidRDefault="00260D3A" w:rsidP="00260D3A">
            <w:pPr>
              <w:rPr>
                <w:rFonts w:asciiTheme="minorHAnsi" w:hAnsiTheme="minorHAnsi"/>
                <w:b/>
                <w:color w:val="000000"/>
                <w:sz w:val="28"/>
                <w:szCs w:val="28"/>
              </w:rPr>
            </w:pPr>
            <w:r>
              <w:rPr>
                <w:rFonts w:asciiTheme="minorHAnsi" w:hAnsiTheme="minorHAnsi"/>
                <w:b/>
                <w:color w:val="000000"/>
                <w:sz w:val="28"/>
                <w:szCs w:val="28"/>
              </w:rPr>
              <w:t>Realistic: the people with who the objective is set make an impact on the situation, they must have the necessary knowledge, authority and skills and relevant to the organisational goals and aims. You must ask yourself what conditions would have to exist to accomplish this objective.</w:t>
            </w:r>
          </w:p>
          <w:p w14:paraId="2E0AB416" w14:textId="77777777" w:rsidR="00260D3A" w:rsidRDefault="00260D3A" w:rsidP="00260D3A">
            <w:pPr>
              <w:rPr>
                <w:rFonts w:asciiTheme="minorHAnsi" w:hAnsiTheme="minorHAnsi"/>
                <w:b/>
                <w:color w:val="000000"/>
                <w:sz w:val="28"/>
                <w:szCs w:val="28"/>
              </w:rPr>
            </w:pPr>
            <w:r>
              <w:rPr>
                <w:rFonts w:asciiTheme="minorHAnsi" w:hAnsiTheme="minorHAnsi"/>
                <w:b/>
                <w:color w:val="000000"/>
                <w:sz w:val="28"/>
                <w:szCs w:val="28"/>
              </w:rPr>
              <w:t xml:space="preserve">Time: when will be accomplish or compete this project. We must determine finish and start date clearly. </w:t>
            </w:r>
          </w:p>
          <w:p w14:paraId="6BAB7C0B" w14:textId="77777777" w:rsidR="00260D3A" w:rsidRPr="002E2EB9" w:rsidRDefault="00260D3A" w:rsidP="00260D3A">
            <w:pPr>
              <w:rPr>
                <w:rFonts w:asciiTheme="minorHAnsi" w:hAnsiTheme="minorHAnsi"/>
                <w:b/>
                <w:color w:val="000000"/>
                <w:sz w:val="28"/>
                <w:szCs w:val="28"/>
              </w:rPr>
            </w:pPr>
          </w:p>
        </w:tc>
        <w:tc>
          <w:tcPr>
            <w:tcW w:w="1409" w:type="dxa"/>
            <w:shd w:val="clear" w:color="auto" w:fill="8DB3E2" w:themeFill="text2" w:themeFillTint="66"/>
          </w:tcPr>
          <w:p w14:paraId="2CC299D9" w14:textId="77777777" w:rsidR="00260D3A" w:rsidRPr="002E2EB9" w:rsidRDefault="00260D3A" w:rsidP="00260D3A">
            <w:pPr>
              <w:jc w:val="center"/>
              <w:rPr>
                <w:rFonts w:asciiTheme="minorHAnsi" w:hAnsiTheme="minorHAnsi"/>
                <w:sz w:val="28"/>
                <w:szCs w:val="28"/>
              </w:rPr>
            </w:pPr>
          </w:p>
        </w:tc>
      </w:tr>
      <w:tr w:rsidR="00260D3A" w:rsidRPr="002E2EB9" w14:paraId="439372D7" w14:textId="77777777" w:rsidTr="00260D3A">
        <w:tc>
          <w:tcPr>
            <w:tcW w:w="9441" w:type="dxa"/>
          </w:tcPr>
          <w:p w14:paraId="2BF06F32" w14:textId="77777777" w:rsidR="00260D3A" w:rsidRPr="002E2EB9" w:rsidRDefault="00260D3A" w:rsidP="00260D3A">
            <w:pPr>
              <w:rPr>
                <w:rFonts w:asciiTheme="minorHAnsi" w:hAnsiTheme="minorHAnsi"/>
                <w:b/>
                <w:color w:val="000000"/>
                <w:sz w:val="28"/>
                <w:szCs w:val="28"/>
              </w:rPr>
            </w:pPr>
            <w:r w:rsidRPr="002E2EB9">
              <w:rPr>
                <w:rFonts w:asciiTheme="minorHAnsi" w:hAnsiTheme="minorHAnsi"/>
                <w:b/>
                <w:color w:val="000000"/>
                <w:sz w:val="28"/>
                <w:szCs w:val="28"/>
              </w:rPr>
              <w:lastRenderedPageBreak/>
              <w:t>Business case: Project Benefits</w:t>
            </w:r>
            <w:r>
              <w:rPr>
                <w:rFonts w:asciiTheme="minorHAnsi" w:hAnsiTheme="minorHAnsi"/>
                <w:b/>
                <w:color w:val="000000"/>
                <w:sz w:val="28"/>
                <w:szCs w:val="28"/>
              </w:rPr>
              <w:t xml:space="preserve"> : start my own coffee business such as a cafe shop we must made some important decision before getting started for success, we must be planning, researching and taking the time to develop our coffee shop business concept.</w:t>
            </w:r>
          </w:p>
          <w:p w14:paraId="41E6907B" w14:textId="77777777" w:rsidR="00260D3A" w:rsidRPr="002E2EB9" w:rsidRDefault="00260D3A" w:rsidP="00260D3A">
            <w:pPr>
              <w:rPr>
                <w:rFonts w:asciiTheme="minorHAnsi" w:hAnsiTheme="minorHAnsi"/>
                <w:b/>
                <w:color w:val="000000"/>
                <w:sz w:val="28"/>
                <w:szCs w:val="28"/>
              </w:rPr>
            </w:pPr>
          </w:p>
          <w:p w14:paraId="454184D1" w14:textId="77777777" w:rsidR="00260D3A" w:rsidRPr="003407EF" w:rsidRDefault="00260D3A" w:rsidP="00260D3A">
            <w:pPr>
              <w:pStyle w:val="ListParagraph"/>
              <w:spacing w:after="0" w:line="240" w:lineRule="auto"/>
              <w:jc w:val="left"/>
              <w:rPr>
                <w:rFonts w:asciiTheme="minorHAnsi" w:hAnsiTheme="minorHAnsi"/>
                <w:i/>
                <w:color w:val="000000"/>
                <w:sz w:val="28"/>
                <w:szCs w:val="28"/>
              </w:rPr>
            </w:pPr>
          </w:p>
        </w:tc>
        <w:tc>
          <w:tcPr>
            <w:tcW w:w="1409" w:type="dxa"/>
          </w:tcPr>
          <w:p w14:paraId="7D91205C" w14:textId="77777777" w:rsidR="00260D3A" w:rsidRPr="002E2EB9" w:rsidRDefault="00260D3A" w:rsidP="00260D3A">
            <w:pPr>
              <w:jc w:val="center"/>
              <w:rPr>
                <w:rFonts w:asciiTheme="minorHAnsi" w:hAnsiTheme="minorHAnsi"/>
                <w:sz w:val="28"/>
                <w:szCs w:val="28"/>
              </w:rPr>
            </w:pPr>
          </w:p>
        </w:tc>
      </w:tr>
      <w:tr w:rsidR="00260D3A" w:rsidRPr="002E2EB9" w14:paraId="3246B4C5" w14:textId="77777777" w:rsidTr="00260D3A">
        <w:tc>
          <w:tcPr>
            <w:tcW w:w="9441" w:type="dxa"/>
          </w:tcPr>
          <w:p w14:paraId="0AA9810B" w14:textId="77777777" w:rsidR="00260D3A" w:rsidRPr="002E2EB9" w:rsidRDefault="00260D3A" w:rsidP="00260D3A">
            <w:pPr>
              <w:rPr>
                <w:rFonts w:asciiTheme="minorHAnsi" w:hAnsiTheme="minorHAnsi"/>
                <w:b/>
                <w:color w:val="000000"/>
                <w:sz w:val="28"/>
                <w:szCs w:val="28"/>
              </w:rPr>
            </w:pPr>
            <w:r w:rsidRPr="002E2EB9">
              <w:rPr>
                <w:rFonts w:asciiTheme="minorHAnsi" w:hAnsiTheme="minorHAnsi"/>
                <w:b/>
                <w:color w:val="000000"/>
                <w:sz w:val="28"/>
                <w:szCs w:val="28"/>
              </w:rPr>
              <w:t>Options</w:t>
            </w:r>
          </w:p>
          <w:p w14:paraId="23C83BCB" w14:textId="77777777" w:rsidR="00260D3A" w:rsidRPr="00E00A9E" w:rsidRDefault="00260D3A" w:rsidP="00260D3A">
            <w:pPr>
              <w:widowControl w:val="0"/>
              <w:autoSpaceDE w:val="0"/>
              <w:autoSpaceDN w:val="0"/>
              <w:adjustRightInd w:val="0"/>
              <w:rPr>
                <w:rFonts w:asciiTheme="minorHAnsi" w:hAnsiTheme="minorHAnsi" w:cs="Times"/>
                <w:b/>
                <w:sz w:val="28"/>
                <w:szCs w:val="28"/>
              </w:rPr>
            </w:pPr>
            <w:r w:rsidRPr="00E00A9E">
              <w:rPr>
                <w:rFonts w:asciiTheme="minorHAnsi" w:hAnsiTheme="minorHAnsi" w:cs="Times"/>
                <w:b/>
                <w:sz w:val="28"/>
                <w:szCs w:val="28"/>
              </w:rPr>
              <w:t>Options: Smart target. The Orange café and restaurant opened</w:t>
            </w:r>
          </w:p>
          <w:p w14:paraId="53AAA872" w14:textId="77777777" w:rsidR="00260D3A" w:rsidRPr="00E00A9E" w:rsidRDefault="00260D3A" w:rsidP="00260D3A">
            <w:pPr>
              <w:widowControl w:val="0"/>
              <w:autoSpaceDE w:val="0"/>
              <w:autoSpaceDN w:val="0"/>
              <w:adjustRightInd w:val="0"/>
              <w:rPr>
                <w:rFonts w:asciiTheme="minorHAnsi" w:hAnsiTheme="minorHAnsi" w:cs="Times"/>
                <w:b/>
                <w:sz w:val="28"/>
                <w:szCs w:val="28"/>
              </w:rPr>
            </w:pPr>
            <w:r w:rsidRPr="00E00A9E">
              <w:rPr>
                <w:rFonts w:asciiTheme="minorHAnsi" w:hAnsiTheme="minorHAnsi" w:cs="Times"/>
                <w:b/>
                <w:sz w:val="28"/>
                <w:szCs w:val="28"/>
              </w:rPr>
              <w:t>the doors in the summer of 2007 for the students of queen Mary</w:t>
            </w:r>
          </w:p>
          <w:p w14:paraId="550D051D" w14:textId="77777777" w:rsidR="00260D3A" w:rsidRPr="00E00A9E" w:rsidRDefault="00260D3A" w:rsidP="00260D3A">
            <w:pPr>
              <w:widowControl w:val="0"/>
              <w:autoSpaceDE w:val="0"/>
              <w:autoSpaceDN w:val="0"/>
              <w:adjustRightInd w:val="0"/>
              <w:rPr>
                <w:rFonts w:asciiTheme="minorHAnsi" w:hAnsiTheme="minorHAnsi" w:cs="Times"/>
                <w:b/>
                <w:sz w:val="28"/>
                <w:szCs w:val="28"/>
              </w:rPr>
            </w:pPr>
            <w:r w:rsidRPr="00E00A9E">
              <w:rPr>
                <w:rFonts w:asciiTheme="minorHAnsi" w:hAnsiTheme="minorHAnsi" w:cs="Times"/>
                <w:b/>
                <w:sz w:val="28"/>
                <w:szCs w:val="28"/>
              </w:rPr>
              <w:t>University on a High-Street position also benefiting from trade of</w:t>
            </w:r>
          </w:p>
          <w:p w14:paraId="6F8A125B" w14:textId="77777777" w:rsidR="00260D3A" w:rsidRPr="00E00A9E" w:rsidRDefault="00260D3A" w:rsidP="00260D3A">
            <w:pPr>
              <w:widowControl w:val="0"/>
              <w:autoSpaceDE w:val="0"/>
              <w:autoSpaceDN w:val="0"/>
              <w:adjustRightInd w:val="0"/>
              <w:rPr>
                <w:rFonts w:asciiTheme="minorHAnsi" w:hAnsiTheme="minorHAnsi" w:cs="Times"/>
                <w:b/>
                <w:sz w:val="28"/>
                <w:szCs w:val="28"/>
              </w:rPr>
            </w:pPr>
            <w:r w:rsidRPr="00E00A9E">
              <w:rPr>
                <w:rFonts w:asciiTheme="minorHAnsi" w:hAnsiTheme="minorHAnsi" w:cs="Times"/>
                <w:b/>
                <w:sz w:val="28"/>
                <w:szCs w:val="28"/>
              </w:rPr>
              <w:t>the local community area and people who work near that place,</w:t>
            </w:r>
          </w:p>
          <w:p w14:paraId="1EEF31AF" w14:textId="77777777" w:rsidR="00260D3A" w:rsidRPr="00427276" w:rsidRDefault="00260D3A" w:rsidP="00260D3A">
            <w:pPr>
              <w:rPr>
                <w:rFonts w:asciiTheme="minorHAnsi" w:hAnsiTheme="minorHAnsi"/>
                <w:i/>
                <w:color w:val="4F81BD" w:themeColor="accent1"/>
                <w:sz w:val="28"/>
                <w:szCs w:val="28"/>
              </w:rPr>
            </w:pPr>
            <w:proofErr w:type="gramStart"/>
            <w:r w:rsidRPr="00E00A9E">
              <w:rPr>
                <w:rFonts w:asciiTheme="minorHAnsi" w:hAnsiTheme="minorHAnsi" w:cs="Times"/>
                <w:b/>
                <w:sz w:val="28"/>
                <w:szCs w:val="28"/>
              </w:rPr>
              <w:t>they</w:t>
            </w:r>
            <w:proofErr w:type="gramEnd"/>
            <w:r w:rsidRPr="00E00A9E">
              <w:rPr>
                <w:rFonts w:asciiTheme="minorHAnsi" w:hAnsiTheme="minorHAnsi" w:cs="Times"/>
                <w:b/>
                <w:sz w:val="28"/>
                <w:szCs w:val="28"/>
              </w:rPr>
              <w:t xml:space="preserve"> will enjoy lunch and coffee with good prices. The most reason of the successful small business is the management and ownership </w:t>
            </w:r>
            <w:proofErr w:type="gramStart"/>
            <w:r w:rsidRPr="00E00A9E">
              <w:rPr>
                <w:rFonts w:asciiTheme="minorHAnsi" w:hAnsiTheme="minorHAnsi" w:cs="Times"/>
                <w:b/>
                <w:sz w:val="28"/>
                <w:szCs w:val="28"/>
              </w:rPr>
              <w:t>are</w:t>
            </w:r>
            <w:proofErr w:type="gramEnd"/>
            <w:r w:rsidRPr="00E00A9E">
              <w:rPr>
                <w:rFonts w:asciiTheme="minorHAnsi" w:hAnsiTheme="minorHAnsi" w:cs="Times"/>
                <w:b/>
                <w:sz w:val="28"/>
                <w:szCs w:val="28"/>
              </w:rPr>
              <w:t xml:space="preserve"> planning to expand, the size of the unit from 800 </w:t>
            </w:r>
            <w:proofErr w:type="spellStart"/>
            <w:r w:rsidRPr="00E00A9E">
              <w:rPr>
                <w:rFonts w:asciiTheme="minorHAnsi" w:hAnsiTheme="minorHAnsi" w:cs="Times"/>
                <w:b/>
                <w:sz w:val="28"/>
                <w:szCs w:val="28"/>
              </w:rPr>
              <w:t>sq</w:t>
            </w:r>
            <w:proofErr w:type="spellEnd"/>
            <w:r w:rsidRPr="00E00A9E">
              <w:rPr>
                <w:rFonts w:asciiTheme="minorHAnsi" w:hAnsiTheme="minorHAnsi" w:cs="Times"/>
                <w:b/>
                <w:sz w:val="28"/>
                <w:szCs w:val="28"/>
              </w:rPr>
              <w:t xml:space="preserve"> and feet size to 1200.</w:t>
            </w:r>
          </w:p>
        </w:tc>
        <w:tc>
          <w:tcPr>
            <w:tcW w:w="1409" w:type="dxa"/>
          </w:tcPr>
          <w:p w14:paraId="5951CD88" w14:textId="77777777" w:rsidR="00260D3A" w:rsidRPr="002E2EB9" w:rsidRDefault="00260D3A" w:rsidP="00260D3A">
            <w:pPr>
              <w:jc w:val="center"/>
              <w:rPr>
                <w:rFonts w:asciiTheme="minorHAnsi" w:hAnsiTheme="minorHAnsi"/>
                <w:sz w:val="28"/>
                <w:szCs w:val="28"/>
              </w:rPr>
            </w:pPr>
          </w:p>
        </w:tc>
      </w:tr>
      <w:tr w:rsidR="00260D3A" w:rsidRPr="002E2EB9" w14:paraId="5C58B2B7" w14:textId="77777777" w:rsidTr="00260D3A">
        <w:tc>
          <w:tcPr>
            <w:tcW w:w="9441" w:type="dxa"/>
          </w:tcPr>
          <w:p w14:paraId="5D91C5A7" w14:textId="77777777" w:rsidR="00260D3A" w:rsidRPr="002E2EB9" w:rsidRDefault="00260D3A" w:rsidP="00260D3A">
            <w:pPr>
              <w:rPr>
                <w:rFonts w:asciiTheme="minorHAnsi" w:hAnsiTheme="minorHAnsi"/>
                <w:b/>
                <w:color w:val="000000"/>
                <w:sz w:val="28"/>
                <w:szCs w:val="28"/>
              </w:rPr>
            </w:pPr>
            <w:r w:rsidRPr="002E2EB9">
              <w:rPr>
                <w:rFonts w:asciiTheme="minorHAnsi" w:hAnsiTheme="minorHAnsi"/>
                <w:b/>
                <w:color w:val="000000"/>
                <w:sz w:val="28"/>
                <w:szCs w:val="28"/>
              </w:rPr>
              <w:t>Cost and Timescale</w:t>
            </w:r>
            <w:r>
              <w:rPr>
                <w:rFonts w:asciiTheme="minorHAnsi" w:hAnsiTheme="minorHAnsi"/>
                <w:b/>
                <w:color w:val="000000"/>
                <w:sz w:val="28"/>
                <w:szCs w:val="28"/>
              </w:rPr>
              <w:t xml:space="preserve"> cost will be 80000 pounds tame scale will be 3 months</w:t>
            </w:r>
          </w:p>
          <w:p w14:paraId="3C587A93" w14:textId="77777777" w:rsidR="00260D3A" w:rsidRPr="00EC5273" w:rsidRDefault="00260D3A" w:rsidP="00260D3A">
            <w:pPr>
              <w:rPr>
                <w:rFonts w:asciiTheme="minorHAnsi" w:hAnsiTheme="minorHAnsi"/>
                <w:i/>
                <w:color w:val="000000"/>
                <w:sz w:val="32"/>
                <w:szCs w:val="28"/>
              </w:rPr>
            </w:pPr>
          </w:p>
        </w:tc>
        <w:tc>
          <w:tcPr>
            <w:tcW w:w="1409" w:type="dxa"/>
          </w:tcPr>
          <w:p w14:paraId="29632A40" w14:textId="77777777" w:rsidR="00260D3A" w:rsidRPr="002E2EB9" w:rsidRDefault="00260D3A" w:rsidP="00260D3A">
            <w:pPr>
              <w:jc w:val="center"/>
              <w:rPr>
                <w:rFonts w:asciiTheme="minorHAnsi" w:hAnsiTheme="minorHAnsi"/>
                <w:sz w:val="28"/>
                <w:szCs w:val="28"/>
              </w:rPr>
            </w:pPr>
          </w:p>
        </w:tc>
      </w:tr>
      <w:tr w:rsidR="00260D3A" w:rsidRPr="002E2EB9" w14:paraId="421303F6" w14:textId="77777777" w:rsidTr="00260D3A">
        <w:tc>
          <w:tcPr>
            <w:tcW w:w="9441" w:type="dxa"/>
          </w:tcPr>
          <w:p w14:paraId="51CCEBAC" w14:textId="77777777" w:rsidR="00260D3A" w:rsidRDefault="00260D3A" w:rsidP="00260D3A">
            <w:pPr>
              <w:rPr>
                <w:rFonts w:asciiTheme="minorHAnsi" w:hAnsiTheme="minorHAnsi"/>
                <w:b/>
                <w:color w:val="000000"/>
                <w:sz w:val="28"/>
                <w:szCs w:val="28"/>
              </w:rPr>
            </w:pPr>
            <w:r w:rsidRPr="002E2EB9">
              <w:rPr>
                <w:rFonts w:asciiTheme="minorHAnsi" w:hAnsiTheme="minorHAnsi"/>
                <w:b/>
                <w:color w:val="000000"/>
                <w:sz w:val="28"/>
                <w:szCs w:val="28"/>
              </w:rPr>
              <w:t>Cost/Benefit Analysis</w:t>
            </w:r>
          </w:p>
          <w:p w14:paraId="3D7A137B" w14:textId="77777777" w:rsidR="00260D3A" w:rsidRPr="00E00A9E" w:rsidRDefault="00260D3A" w:rsidP="00260D3A">
            <w:pPr>
              <w:widowControl w:val="0"/>
              <w:autoSpaceDE w:val="0"/>
              <w:autoSpaceDN w:val="0"/>
              <w:adjustRightInd w:val="0"/>
              <w:rPr>
                <w:rFonts w:asciiTheme="minorHAnsi" w:hAnsiTheme="minorHAnsi" w:cs="Times"/>
                <w:b/>
                <w:sz w:val="28"/>
                <w:szCs w:val="28"/>
              </w:rPr>
            </w:pPr>
            <w:r w:rsidRPr="00E00A9E">
              <w:rPr>
                <w:rFonts w:asciiTheme="minorHAnsi" w:hAnsiTheme="minorHAnsi" w:cs="Times"/>
                <w:b/>
                <w:sz w:val="28"/>
                <w:szCs w:val="28"/>
              </w:rPr>
              <w:t>in this project, we have plan for the</w:t>
            </w:r>
          </w:p>
          <w:p w14:paraId="0F4A220A" w14:textId="77777777" w:rsidR="00260D3A" w:rsidRPr="00E00A9E" w:rsidRDefault="00260D3A" w:rsidP="00260D3A">
            <w:pPr>
              <w:widowControl w:val="0"/>
              <w:autoSpaceDE w:val="0"/>
              <w:autoSpaceDN w:val="0"/>
              <w:adjustRightInd w:val="0"/>
              <w:rPr>
                <w:rFonts w:asciiTheme="minorHAnsi" w:hAnsiTheme="minorHAnsi" w:cs="Times"/>
                <w:b/>
                <w:sz w:val="28"/>
                <w:szCs w:val="28"/>
              </w:rPr>
            </w:pPr>
            <w:r w:rsidRPr="00E00A9E">
              <w:rPr>
                <w:rFonts w:asciiTheme="minorHAnsi" w:hAnsiTheme="minorHAnsi" w:cs="Times"/>
                <w:b/>
                <w:sz w:val="28"/>
                <w:szCs w:val="28"/>
              </w:rPr>
              <w:t>expanding of the café and restaurant in mile end road next to the</w:t>
            </w:r>
          </w:p>
          <w:p w14:paraId="2A0890A2" w14:textId="77777777" w:rsidR="00260D3A" w:rsidRPr="00E00A9E" w:rsidRDefault="00260D3A" w:rsidP="00260D3A">
            <w:pPr>
              <w:widowControl w:val="0"/>
              <w:autoSpaceDE w:val="0"/>
              <w:autoSpaceDN w:val="0"/>
              <w:adjustRightInd w:val="0"/>
              <w:rPr>
                <w:rFonts w:asciiTheme="minorHAnsi" w:hAnsiTheme="minorHAnsi" w:cs="Times"/>
                <w:b/>
                <w:sz w:val="28"/>
                <w:szCs w:val="28"/>
              </w:rPr>
            </w:pPr>
            <w:r w:rsidRPr="00E00A9E">
              <w:rPr>
                <w:rFonts w:asciiTheme="minorHAnsi" w:hAnsiTheme="minorHAnsi" w:cs="Times"/>
                <w:b/>
                <w:sz w:val="28"/>
                <w:szCs w:val="28"/>
              </w:rPr>
              <w:t>queen Mary University campus in mile end east London and the</w:t>
            </w:r>
          </w:p>
          <w:p w14:paraId="25A156C4" w14:textId="77777777" w:rsidR="00260D3A" w:rsidRPr="00E00A9E" w:rsidRDefault="00260D3A" w:rsidP="00260D3A">
            <w:pPr>
              <w:widowControl w:val="0"/>
              <w:autoSpaceDE w:val="0"/>
              <w:autoSpaceDN w:val="0"/>
              <w:adjustRightInd w:val="0"/>
              <w:rPr>
                <w:rFonts w:asciiTheme="minorHAnsi" w:hAnsiTheme="minorHAnsi" w:cs="Times"/>
                <w:b/>
                <w:sz w:val="28"/>
                <w:szCs w:val="28"/>
              </w:rPr>
            </w:pPr>
            <w:r w:rsidRPr="00E00A9E">
              <w:rPr>
                <w:rFonts w:asciiTheme="minorHAnsi" w:hAnsiTheme="minorHAnsi" w:cs="Times"/>
                <w:b/>
                <w:sz w:val="28"/>
                <w:szCs w:val="28"/>
              </w:rPr>
              <w:lastRenderedPageBreak/>
              <w:t>new branch will open next to the University of Wales Trinity Saint</w:t>
            </w:r>
          </w:p>
          <w:p w14:paraId="398A74B8" w14:textId="77777777" w:rsidR="00260D3A" w:rsidRPr="00E00A9E" w:rsidRDefault="00260D3A" w:rsidP="00260D3A">
            <w:pPr>
              <w:widowControl w:val="0"/>
              <w:autoSpaceDE w:val="0"/>
              <w:autoSpaceDN w:val="0"/>
              <w:adjustRightInd w:val="0"/>
              <w:rPr>
                <w:rFonts w:asciiTheme="minorHAnsi" w:hAnsiTheme="minorHAnsi" w:cs="Times"/>
                <w:b/>
                <w:sz w:val="28"/>
                <w:szCs w:val="28"/>
              </w:rPr>
            </w:pPr>
            <w:r w:rsidRPr="00E00A9E">
              <w:rPr>
                <w:rFonts w:asciiTheme="minorHAnsi" w:hAnsiTheme="minorHAnsi" w:cs="Times"/>
                <w:b/>
                <w:sz w:val="28"/>
                <w:szCs w:val="28"/>
              </w:rPr>
              <w:t>David Kennington South East London campus and we must</w:t>
            </w:r>
          </w:p>
          <w:p w14:paraId="0FAC96AE" w14:textId="77777777" w:rsidR="00260D3A" w:rsidRPr="00E00A9E" w:rsidRDefault="00260D3A" w:rsidP="00260D3A">
            <w:pPr>
              <w:widowControl w:val="0"/>
              <w:autoSpaceDE w:val="0"/>
              <w:autoSpaceDN w:val="0"/>
              <w:adjustRightInd w:val="0"/>
              <w:rPr>
                <w:rFonts w:asciiTheme="minorHAnsi" w:hAnsiTheme="minorHAnsi" w:cs="Times"/>
                <w:b/>
                <w:sz w:val="28"/>
                <w:szCs w:val="28"/>
              </w:rPr>
            </w:pPr>
            <w:r w:rsidRPr="00E00A9E">
              <w:rPr>
                <w:rFonts w:asciiTheme="minorHAnsi" w:hAnsiTheme="minorHAnsi" w:cs="Times"/>
                <w:b/>
                <w:sz w:val="28"/>
                <w:szCs w:val="28"/>
              </w:rPr>
              <w:t>improve this small business to make a good idea to saving money</w:t>
            </w:r>
          </w:p>
          <w:p w14:paraId="6B1D50E6" w14:textId="77777777" w:rsidR="00260D3A" w:rsidRPr="00E00A9E" w:rsidRDefault="00260D3A" w:rsidP="00260D3A">
            <w:pPr>
              <w:rPr>
                <w:rFonts w:asciiTheme="minorHAnsi" w:hAnsiTheme="minorHAnsi"/>
                <w:b/>
                <w:color w:val="000000"/>
                <w:sz w:val="28"/>
                <w:szCs w:val="28"/>
              </w:rPr>
            </w:pPr>
            <w:proofErr w:type="gramStart"/>
            <w:r w:rsidRPr="00E00A9E">
              <w:rPr>
                <w:rFonts w:asciiTheme="minorHAnsi" w:hAnsiTheme="minorHAnsi" w:cs="Times"/>
                <w:b/>
                <w:sz w:val="28"/>
                <w:szCs w:val="28"/>
              </w:rPr>
              <w:t>and</w:t>
            </w:r>
            <w:proofErr w:type="gramEnd"/>
            <w:r w:rsidRPr="00E00A9E">
              <w:rPr>
                <w:rFonts w:asciiTheme="minorHAnsi" w:hAnsiTheme="minorHAnsi" w:cs="Times"/>
                <w:b/>
                <w:sz w:val="28"/>
                <w:szCs w:val="28"/>
              </w:rPr>
              <w:t xml:space="preserve"> saving time and planning to expansion.</w:t>
            </w:r>
          </w:p>
          <w:p w14:paraId="5EB57087" w14:textId="77777777" w:rsidR="00260D3A" w:rsidRPr="00427276" w:rsidRDefault="00260D3A" w:rsidP="00260D3A">
            <w:pPr>
              <w:rPr>
                <w:rFonts w:asciiTheme="minorHAnsi" w:hAnsiTheme="minorHAnsi"/>
                <w:i/>
                <w:color w:val="4F81BD" w:themeColor="accent1"/>
                <w:sz w:val="28"/>
                <w:szCs w:val="28"/>
              </w:rPr>
            </w:pPr>
          </w:p>
        </w:tc>
        <w:tc>
          <w:tcPr>
            <w:tcW w:w="1409" w:type="dxa"/>
          </w:tcPr>
          <w:p w14:paraId="71AAD750" w14:textId="77777777" w:rsidR="00260D3A" w:rsidRPr="002E2EB9" w:rsidRDefault="00260D3A" w:rsidP="00260D3A">
            <w:pPr>
              <w:jc w:val="center"/>
              <w:rPr>
                <w:rFonts w:asciiTheme="minorHAnsi" w:hAnsiTheme="minorHAnsi"/>
                <w:sz w:val="28"/>
                <w:szCs w:val="28"/>
              </w:rPr>
            </w:pPr>
          </w:p>
        </w:tc>
      </w:tr>
      <w:tr w:rsidR="00260D3A" w:rsidRPr="002E2EB9" w14:paraId="3580BAD0" w14:textId="77777777" w:rsidTr="00260D3A">
        <w:tc>
          <w:tcPr>
            <w:tcW w:w="9441" w:type="dxa"/>
          </w:tcPr>
          <w:p w14:paraId="6E8BBD6B" w14:textId="77777777" w:rsidR="00260D3A" w:rsidRPr="002E2EB9" w:rsidRDefault="00260D3A" w:rsidP="00260D3A">
            <w:pPr>
              <w:rPr>
                <w:rFonts w:asciiTheme="minorHAnsi" w:hAnsiTheme="minorHAnsi"/>
                <w:b/>
                <w:color w:val="000000"/>
                <w:sz w:val="28"/>
                <w:szCs w:val="28"/>
              </w:rPr>
            </w:pPr>
            <w:r w:rsidRPr="002E2EB9">
              <w:rPr>
                <w:rFonts w:asciiTheme="minorHAnsi" w:hAnsiTheme="minorHAnsi"/>
                <w:b/>
                <w:color w:val="000000"/>
                <w:sz w:val="28"/>
                <w:szCs w:val="28"/>
              </w:rPr>
              <w:lastRenderedPageBreak/>
              <w:t>Risk Analysis: Risk Identification</w:t>
            </w:r>
          </w:p>
          <w:p w14:paraId="01EEB5E6" w14:textId="77777777" w:rsidR="00260D3A" w:rsidRDefault="00260D3A" w:rsidP="00260D3A">
            <w:pPr>
              <w:pStyle w:val="ListParagraph"/>
              <w:numPr>
                <w:ilvl w:val="0"/>
                <w:numId w:val="1"/>
              </w:numPr>
              <w:rPr>
                <w:b/>
                <w:sz w:val="28"/>
                <w:szCs w:val="28"/>
              </w:rPr>
            </w:pPr>
            <w:r>
              <w:rPr>
                <w:b/>
                <w:sz w:val="28"/>
                <w:szCs w:val="28"/>
              </w:rPr>
              <w:t xml:space="preserve">Business Insurance and </w:t>
            </w:r>
            <w:proofErr w:type="spellStart"/>
            <w:r>
              <w:rPr>
                <w:b/>
                <w:sz w:val="28"/>
                <w:szCs w:val="28"/>
              </w:rPr>
              <w:t>liebity</w:t>
            </w:r>
            <w:proofErr w:type="spellEnd"/>
            <w:r>
              <w:rPr>
                <w:b/>
                <w:sz w:val="28"/>
                <w:szCs w:val="28"/>
              </w:rPr>
              <w:t xml:space="preserve"> insurance </w:t>
            </w:r>
          </w:p>
          <w:p w14:paraId="3DC4EE21" w14:textId="77777777" w:rsidR="00260D3A" w:rsidRDefault="00260D3A" w:rsidP="00260D3A">
            <w:pPr>
              <w:pStyle w:val="ListParagraph"/>
              <w:numPr>
                <w:ilvl w:val="0"/>
                <w:numId w:val="1"/>
              </w:numPr>
              <w:rPr>
                <w:b/>
                <w:sz w:val="28"/>
                <w:szCs w:val="28"/>
              </w:rPr>
            </w:pPr>
            <w:r>
              <w:rPr>
                <w:b/>
                <w:sz w:val="28"/>
                <w:szCs w:val="28"/>
              </w:rPr>
              <w:t xml:space="preserve">Accident hand book </w:t>
            </w:r>
          </w:p>
          <w:p w14:paraId="46F03CF6" w14:textId="77777777" w:rsidR="00260D3A" w:rsidRDefault="00260D3A" w:rsidP="00260D3A">
            <w:pPr>
              <w:pStyle w:val="ListParagraph"/>
              <w:numPr>
                <w:ilvl w:val="0"/>
                <w:numId w:val="1"/>
              </w:numPr>
              <w:rPr>
                <w:b/>
                <w:sz w:val="28"/>
                <w:szCs w:val="28"/>
              </w:rPr>
            </w:pPr>
            <w:r>
              <w:rPr>
                <w:b/>
                <w:sz w:val="28"/>
                <w:szCs w:val="28"/>
              </w:rPr>
              <w:t>recorded in the daily diary also use yellow warning tape around it and also stock a note out of use</w:t>
            </w:r>
          </w:p>
          <w:p w14:paraId="095F731A" w14:textId="77777777" w:rsidR="00260D3A" w:rsidRDefault="00260D3A" w:rsidP="00260D3A">
            <w:pPr>
              <w:pStyle w:val="ListParagraph"/>
              <w:numPr>
                <w:ilvl w:val="0"/>
                <w:numId w:val="1"/>
              </w:numPr>
              <w:rPr>
                <w:b/>
                <w:sz w:val="28"/>
                <w:szCs w:val="28"/>
              </w:rPr>
            </w:pPr>
            <w:r>
              <w:rPr>
                <w:b/>
                <w:sz w:val="28"/>
                <w:szCs w:val="28"/>
              </w:rPr>
              <w:t>Discard any broken item</w:t>
            </w:r>
          </w:p>
          <w:p w14:paraId="2DCF55BB" w14:textId="21666CA8" w:rsidR="00260D3A" w:rsidRDefault="00C93D51" w:rsidP="00260D3A">
            <w:pPr>
              <w:pStyle w:val="ListParagraph"/>
              <w:numPr>
                <w:ilvl w:val="0"/>
                <w:numId w:val="1"/>
              </w:numPr>
              <w:rPr>
                <w:b/>
                <w:sz w:val="28"/>
                <w:szCs w:val="28"/>
              </w:rPr>
            </w:pPr>
            <w:r>
              <w:rPr>
                <w:b/>
                <w:sz w:val="28"/>
                <w:szCs w:val="28"/>
              </w:rPr>
              <w:t xml:space="preserve">Fit </w:t>
            </w:r>
            <w:r w:rsidR="00260D3A">
              <w:rPr>
                <w:b/>
                <w:sz w:val="28"/>
                <w:szCs w:val="28"/>
              </w:rPr>
              <w:t xml:space="preserve">fire </w:t>
            </w:r>
            <w:r>
              <w:rPr>
                <w:b/>
                <w:sz w:val="28"/>
                <w:szCs w:val="28"/>
              </w:rPr>
              <w:t>doors</w:t>
            </w:r>
          </w:p>
          <w:p w14:paraId="0618C400" w14:textId="77777777" w:rsidR="00260D3A" w:rsidRDefault="00260D3A" w:rsidP="00260D3A">
            <w:pPr>
              <w:pStyle w:val="ListParagraph"/>
              <w:numPr>
                <w:ilvl w:val="0"/>
                <w:numId w:val="1"/>
              </w:numPr>
              <w:rPr>
                <w:b/>
                <w:sz w:val="28"/>
                <w:szCs w:val="28"/>
              </w:rPr>
            </w:pPr>
            <w:r>
              <w:rPr>
                <w:b/>
                <w:sz w:val="28"/>
                <w:szCs w:val="28"/>
              </w:rPr>
              <w:t>Any equipment’s shows signs of fault must be turned off and management should be informed</w:t>
            </w:r>
          </w:p>
          <w:p w14:paraId="7F23D809" w14:textId="77777777" w:rsidR="00260D3A" w:rsidRDefault="00260D3A" w:rsidP="00260D3A">
            <w:pPr>
              <w:pStyle w:val="ListParagraph"/>
              <w:numPr>
                <w:ilvl w:val="0"/>
                <w:numId w:val="1"/>
              </w:numPr>
              <w:rPr>
                <w:b/>
                <w:sz w:val="28"/>
                <w:szCs w:val="28"/>
              </w:rPr>
            </w:pPr>
            <w:r>
              <w:rPr>
                <w:b/>
                <w:sz w:val="28"/>
                <w:szCs w:val="28"/>
              </w:rPr>
              <w:t>Check for any gas leakage</w:t>
            </w:r>
          </w:p>
          <w:p w14:paraId="1D23DFA3" w14:textId="77777777" w:rsidR="00260D3A" w:rsidRDefault="00260D3A" w:rsidP="00260D3A">
            <w:pPr>
              <w:pStyle w:val="ListParagraph"/>
              <w:numPr>
                <w:ilvl w:val="0"/>
                <w:numId w:val="1"/>
              </w:numPr>
              <w:rPr>
                <w:b/>
                <w:sz w:val="28"/>
                <w:szCs w:val="28"/>
              </w:rPr>
            </w:pPr>
            <w:r>
              <w:rPr>
                <w:b/>
                <w:sz w:val="28"/>
                <w:szCs w:val="28"/>
              </w:rPr>
              <w:t xml:space="preserve">Check contact list for emergency contacts if there is </w:t>
            </w:r>
            <w:proofErr w:type="spellStart"/>
            <w:r>
              <w:rPr>
                <w:b/>
                <w:sz w:val="28"/>
                <w:szCs w:val="28"/>
              </w:rPr>
              <w:t>a</w:t>
            </w:r>
            <w:proofErr w:type="spellEnd"/>
            <w:r>
              <w:rPr>
                <w:b/>
                <w:sz w:val="28"/>
                <w:szCs w:val="28"/>
              </w:rPr>
              <w:t xml:space="preserve"> emergency</w:t>
            </w:r>
          </w:p>
          <w:p w14:paraId="04472831" w14:textId="77777777" w:rsidR="00260D3A" w:rsidRDefault="00260D3A" w:rsidP="00260D3A">
            <w:pPr>
              <w:pStyle w:val="ListParagraph"/>
              <w:numPr>
                <w:ilvl w:val="0"/>
                <w:numId w:val="1"/>
              </w:numPr>
              <w:rPr>
                <w:b/>
                <w:sz w:val="28"/>
                <w:szCs w:val="28"/>
              </w:rPr>
            </w:pPr>
            <w:r>
              <w:rPr>
                <w:b/>
                <w:sz w:val="28"/>
                <w:szCs w:val="28"/>
              </w:rPr>
              <w:t>Make business flood proof</w:t>
            </w:r>
          </w:p>
          <w:p w14:paraId="38DD8737" w14:textId="77777777" w:rsidR="00260D3A" w:rsidRDefault="00260D3A" w:rsidP="00260D3A">
            <w:pPr>
              <w:pStyle w:val="ListParagraph"/>
              <w:numPr>
                <w:ilvl w:val="0"/>
                <w:numId w:val="1"/>
              </w:numPr>
              <w:rPr>
                <w:b/>
                <w:sz w:val="28"/>
                <w:szCs w:val="28"/>
              </w:rPr>
            </w:pPr>
            <w:r>
              <w:rPr>
                <w:b/>
                <w:sz w:val="28"/>
                <w:szCs w:val="28"/>
              </w:rPr>
              <w:t xml:space="preserve">fire extinguishers </w:t>
            </w:r>
          </w:p>
          <w:p w14:paraId="2599114A" w14:textId="77777777" w:rsidR="00260D3A" w:rsidRDefault="00260D3A" w:rsidP="00260D3A">
            <w:pPr>
              <w:pStyle w:val="ListParagraph"/>
              <w:numPr>
                <w:ilvl w:val="0"/>
                <w:numId w:val="1"/>
              </w:numPr>
              <w:rPr>
                <w:b/>
                <w:sz w:val="28"/>
                <w:szCs w:val="28"/>
              </w:rPr>
            </w:pPr>
            <w:r>
              <w:rPr>
                <w:b/>
                <w:sz w:val="28"/>
                <w:szCs w:val="28"/>
              </w:rPr>
              <w:t xml:space="preserve">fire exits </w:t>
            </w:r>
          </w:p>
          <w:p w14:paraId="7C390238" w14:textId="77777777" w:rsidR="00260D3A" w:rsidRDefault="00260D3A" w:rsidP="00260D3A">
            <w:pPr>
              <w:pStyle w:val="ListParagraph"/>
              <w:numPr>
                <w:ilvl w:val="0"/>
                <w:numId w:val="1"/>
              </w:numPr>
              <w:rPr>
                <w:b/>
                <w:sz w:val="28"/>
                <w:szCs w:val="28"/>
              </w:rPr>
            </w:pPr>
            <w:r>
              <w:rPr>
                <w:b/>
                <w:sz w:val="28"/>
                <w:szCs w:val="28"/>
              </w:rPr>
              <w:t xml:space="preserve">Check alarm systems </w:t>
            </w:r>
          </w:p>
          <w:p w14:paraId="32172358" w14:textId="77777777" w:rsidR="00260D3A" w:rsidRDefault="00260D3A" w:rsidP="00260D3A">
            <w:pPr>
              <w:pStyle w:val="ListParagraph"/>
              <w:numPr>
                <w:ilvl w:val="0"/>
                <w:numId w:val="1"/>
              </w:numPr>
              <w:rPr>
                <w:b/>
                <w:sz w:val="28"/>
                <w:szCs w:val="28"/>
              </w:rPr>
            </w:pPr>
            <w:r>
              <w:rPr>
                <w:b/>
                <w:sz w:val="28"/>
                <w:szCs w:val="28"/>
              </w:rPr>
              <w:t xml:space="preserve">Non slippery Kitten floor </w:t>
            </w:r>
          </w:p>
          <w:p w14:paraId="3CB3AA54" w14:textId="77777777" w:rsidR="00260D3A" w:rsidRDefault="00260D3A" w:rsidP="00260D3A">
            <w:pPr>
              <w:pStyle w:val="ListParagraph"/>
              <w:numPr>
                <w:ilvl w:val="0"/>
                <w:numId w:val="1"/>
              </w:numPr>
              <w:rPr>
                <w:b/>
                <w:sz w:val="28"/>
                <w:szCs w:val="28"/>
              </w:rPr>
            </w:pPr>
            <w:r>
              <w:rPr>
                <w:b/>
                <w:sz w:val="28"/>
                <w:szCs w:val="28"/>
              </w:rPr>
              <w:t xml:space="preserve">Signs displayed caution </w:t>
            </w:r>
          </w:p>
          <w:p w14:paraId="539A3DAB" w14:textId="77777777" w:rsidR="00260D3A" w:rsidRPr="002E2EB9" w:rsidRDefault="00260D3A" w:rsidP="00260D3A">
            <w:pPr>
              <w:rPr>
                <w:rFonts w:asciiTheme="minorHAnsi" w:hAnsiTheme="minorHAnsi"/>
                <w:color w:val="000000"/>
                <w:sz w:val="28"/>
                <w:szCs w:val="28"/>
              </w:rPr>
            </w:pPr>
          </w:p>
        </w:tc>
        <w:tc>
          <w:tcPr>
            <w:tcW w:w="1409" w:type="dxa"/>
          </w:tcPr>
          <w:p w14:paraId="5F3CAB33" w14:textId="77777777" w:rsidR="00260D3A" w:rsidRPr="002E2EB9" w:rsidRDefault="00260D3A" w:rsidP="00260D3A">
            <w:pPr>
              <w:jc w:val="center"/>
              <w:rPr>
                <w:rFonts w:asciiTheme="minorHAnsi" w:hAnsiTheme="minorHAnsi"/>
                <w:sz w:val="28"/>
                <w:szCs w:val="28"/>
              </w:rPr>
            </w:pPr>
          </w:p>
        </w:tc>
      </w:tr>
      <w:tr w:rsidR="00260D3A" w:rsidRPr="002E2EB9" w14:paraId="65503A74" w14:textId="77777777" w:rsidTr="00260D3A">
        <w:tc>
          <w:tcPr>
            <w:tcW w:w="9441" w:type="dxa"/>
          </w:tcPr>
          <w:p w14:paraId="268B9DFF" w14:textId="77777777" w:rsidR="00260D3A" w:rsidRPr="002E2EB9" w:rsidRDefault="00260D3A" w:rsidP="00260D3A">
            <w:pPr>
              <w:rPr>
                <w:rFonts w:asciiTheme="minorHAnsi" w:hAnsiTheme="minorHAnsi"/>
                <w:b/>
                <w:color w:val="000000"/>
                <w:sz w:val="28"/>
                <w:szCs w:val="28"/>
              </w:rPr>
            </w:pPr>
            <w:r w:rsidRPr="002E2EB9">
              <w:rPr>
                <w:rFonts w:asciiTheme="minorHAnsi" w:hAnsiTheme="minorHAnsi"/>
                <w:b/>
                <w:color w:val="000000"/>
                <w:sz w:val="28"/>
                <w:szCs w:val="28"/>
              </w:rPr>
              <w:t>Risk prevention</w:t>
            </w:r>
            <w:r>
              <w:rPr>
                <w:rFonts w:asciiTheme="minorHAnsi" w:hAnsiTheme="minorHAnsi"/>
                <w:b/>
                <w:color w:val="000000"/>
                <w:sz w:val="28"/>
                <w:szCs w:val="28"/>
              </w:rPr>
              <w:t xml:space="preserve"> before going head risk should be prevented when found</w:t>
            </w:r>
          </w:p>
          <w:p w14:paraId="553910B5" w14:textId="77777777" w:rsidR="00260D3A" w:rsidRPr="002E2EB9" w:rsidRDefault="00260D3A" w:rsidP="00260D3A">
            <w:pPr>
              <w:rPr>
                <w:rFonts w:asciiTheme="minorHAnsi" w:hAnsiTheme="minorHAnsi"/>
                <w:color w:val="000000"/>
                <w:sz w:val="28"/>
                <w:szCs w:val="28"/>
              </w:rPr>
            </w:pPr>
          </w:p>
        </w:tc>
        <w:tc>
          <w:tcPr>
            <w:tcW w:w="1409" w:type="dxa"/>
          </w:tcPr>
          <w:p w14:paraId="0942DE20" w14:textId="77777777" w:rsidR="00260D3A" w:rsidRPr="002E2EB9" w:rsidRDefault="00260D3A" w:rsidP="00260D3A">
            <w:pPr>
              <w:jc w:val="center"/>
              <w:rPr>
                <w:rFonts w:asciiTheme="minorHAnsi" w:hAnsiTheme="minorHAnsi"/>
                <w:sz w:val="28"/>
                <w:szCs w:val="28"/>
              </w:rPr>
            </w:pPr>
          </w:p>
        </w:tc>
      </w:tr>
      <w:tr w:rsidR="00260D3A" w:rsidRPr="002E2EB9" w14:paraId="16FFD318" w14:textId="77777777" w:rsidTr="00260D3A">
        <w:tc>
          <w:tcPr>
            <w:tcW w:w="9441" w:type="dxa"/>
          </w:tcPr>
          <w:p w14:paraId="51DF6342" w14:textId="77777777" w:rsidR="00260D3A" w:rsidRPr="002E2EB9" w:rsidRDefault="00260D3A" w:rsidP="00260D3A">
            <w:pPr>
              <w:rPr>
                <w:rFonts w:asciiTheme="minorHAnsi" w:hAnsiTheme="minorHAnsi"/>
                <w:b/>
                <w:color w:val="000000"/>
                <w:sz w:val="28"/>
                <w:szCs w:val="28"/>
              </w:rPr>
            </w:pPr>
            <w:r w:rsidRPr="002E2EB9">
              <w:rPr>
                <w:rFonts w:asciiTheme="minorHAnsi" w:hAnsiTheme="minorHAnsi"/>
                <w:b/>
                <w:color w:val="000000"/>
                <w:sz w:val="28"/>
                <w:szCs w:val="28"/>
              </w:rPr>
              <w:t>Risk Management</w:t>
            </w:r>
            <w:r>
              <w:rPr>
                <w:rFonts w:asciiTheme="minorHAnsi" w:hAnsiTheme="minorHAnsi"/>
                <w:b/>
                <w:color w:val="000000"/>
                <w:sz w:val="28"/>
                <w:szCs w:val="28"/>
              </w:rPr>
              <w:t xml:space="preserve"> </w:t>
            </w:r>
            <w:r w:rsidRPr="0013033E">
              <w:rPr>
                <w:rFonts w:asciiTheme="minorHAnsi" w:hAnsiTheme="minorHAnsi"/>
                <w:color w:val="000000"/>
                <w:sz w:val="28"/>
                <w:szCs w:val="28"/>
              </w:rPr>
              <w:t xml:space="preserve"> all staff will be going through basic first</w:t>
            </w:r>
            <w:r>
              <w:rPr>
                <w:rFonts w:asciiTheme="minorHAnsi" w:hAnsiTheme="minorHAnsi"/>
                <w:color w:val="000000"/>
                <w:sz w:val="28"/>
                <w:szCs w:val="28"/>
              </w:rPr>
              <w:t xml:space="preserve"> </w:t>
            </w:r>
            <w:r w:rsidRPr="0013033E">
              <w:rPr>
                <w:rFonts w:asciiTheme="minorHAnsi" w:hAnsiTheme="minorHAnsi"/>
                <w:color w:val="000000"/>
                <w:sz w:val="28"/>
                <w:szCs w:val="28"/>
              </w:rPr>
              <w:t>aid</w:t>
            </w:r>
            <w:r>
              <w:rPr>
                <w:rFonts w:asciiTheme="minorHAnsi" w:hAnsiTheme="minorHAnsi"/>
                <w:color w:val="000000"/>
                <w:sz w:val="28"/>
                <w:szCs w:val="28"/>
              </w:rPr>
              <w:t xml:space="preserve"> as well as what to do in a fire and faulty equipment and flooding</w:t>
            </w:r>
          </w:p>
          <w:p w14:paraId="01EFC322" w14:textId="77777777" w:rsidR="00260D3A" w:rsidRPr="00896F9D" w:rsidRDefault="00260D3A" w:rsidP="00260D3A">
            <w:pPr>
              <w:rPr>
                <w:rFonts w:asciiTheme="minorHAnsi" w:hAnsiTheme="minorHAnsi"/>
                <w:i/>
                <w:color w:val="000000"/>
                <w:sz w:val="28"/>
                <w:szCs w:val="28"/>
              </w:rPr>
            </w:pPr>
          </w:p>
        </w:tc>
        <w:tc>
          <w:tcPr>
            <w:tcW w:w="1409" w:type="dxa"/>
          </w:tcPr>
          <w:p w14:paraId="661D8EE5" w14:textId="77777777" w:rsidR="00260D3A" w:rsidRPr="002E2EB9" w:rsidRDefault="00260D3A" w:rsidP="00260D3A">
            <w:pPr>
              <w:jc w:val="center"/>
              <w:rPr>
                <w:rFonts w:asciiTheme="minorHAnsi" w:hAnsiTheme="minorHAnsi"/>
                <w:sz w:val="28"/>
                <w:szCs w:val="28"/>
              </w:rPr>
            </w:pPr>
          </w:p>
        </w:tc>
      </w:tr>
      <w:tr w:rsidR="00260D3A" w:rsidRPr="002E2EB9" w14:paraId="3EC13609" w14:textId="77777777" w:rsidTr="00260D3A">
        <w:tc>
          <w:tcPr>
            <w:tcW w:w="9441" w:type="dxa"/>
            <w:tcBorders>
              <w:bottom w:val="single" w:sz="4" w:space="0" w:color="auto"/>
            </w:tcBorders>
          </w:tcPr>
          <w:p w14:paraId="6F51F969" w14:textId="77777777" w:rsidR="00260D3A" w:rsidRDefault="00260D3A" w:rsidP="00260D3A">
            <w:pPr>
              <w:rPr>
                <w:rFonts w:asciiTheme="minorHAnsi" w:hAnsiTheme="minorHAnsi"/>
                <w:b/>
                <w:color w:val="000000"/>
                <w:sz w:val="28"/>
                <w:szCs w:val="28"/>
              </w:rPr>
            </w:pPr>
            <w:r w:rsidRPr="002E2EB9">
              <w:rPr>
                <w:rFonts w:asciiTheme="minorHAnsi" w:hAnsiTheme="minorHAnsi"/>
                <w:b/>
                <w:color w:val="000000"/>
                <w:sz w:val="28"/>
                <w:szCs w:val="28"/>
              </w:rPr>
              <w:t>Risk Monitoring</w:t>
            </w:r>
          </w:p>
          <w:p w14:paraId="36DA2C1A" w14:textId="77777777" w:rsidR="00260D3A" w:rsidRPr="002E2EB9" w:rsidRDefault="00260D3A" w:rsidP="00260D3A">
            <w:pPr>
              <w:rPr>
                <w:rFonts w:asciiTheme="minorHAnsi" w:hAnsiTheme="minorHAnsi"/>
                <w:b/>
                <w:color w:val="000000"/>
                <w:sz w:val="28"/>
                <w:szCs w:val="28"/>
              </w:rPr>
            </w:pPr>
            <w:r>
              <w:rPr>
                <w:rFonts w:asciiTheme="minorHAnsi" w:hAnsiTheme="minorHAnsi"/>
                <w:b/>
                <w:color w:val="000000"/>
                <w:sz w:val="28"/>
                <w:szCs w:val="28"/>
              </w:rPr>
              <w:t xml:space="preserve">All risk will be monitored in a record book </w:t>
            </w:r>
            <w:proofErr w:type="spellStart"/>
            <w:r>
              <w:rPr>
                <w:rFonts w:asciiTheme="minorHAnsi" w:hAnsiTheme="minorHAnsi"/>
                <w:b/>
                <w:color w:val="000000"/>
                <w:sz w:val="28"/>
                <w:szCs w:val="28"/>
              </w:rPr>
              <w:t>cctv</w:t>
            </w:r>
            <w:proofErr w:type="spellEnd"/>
            <w:r>
              <w:rPr>
                <w:rFonts w:asciiTheme="minorHAnsi" w:hAnsiTheme="minorHAnsi"/>
                <w:b/>
                <w:color w:val="000000"/>
                <w:sz w:val="28"/>
                <w:szCs w:val="28"/>
              </w:rPr>
              <w:t xml:space="preserve"> will also be installed </w:t>
            </w:r>
          </w:p>
          <w:p w14:paraId="6ADABE21" w14:textId="77777777" w:rsidR="00260D3A" w:rsidRPr="002E2EB9" w:rsidRDefault="00260D3A" w:rsidP="00260D3A">
            <w:pPr>
              <w:rPr>
                <w:rFonts w:asciiTheme="minorHAnsi" w:hAnsiTheme="minorHAnsi"/>
                <w:color w:val="000000"/>
                <w:sz w:val="28"/>
                <w:szCs w:val="28"/>
              </w:rPr>
            </w:pPr>
            <w:r>
              <w:rPr>
                <w:rFonts w:asciiTheme="minorHAnsi" w:hAnsiTheme="minorHAnsi"/>
                <w:i/>
                <w:color w:val="4F81BD" w:themeColor="accent1"/>
                <w:sz w:val="28"/>
                <w:szCs w:val="28"/>
              </w:rPr>
              <w:t xml:space="preserve"> </w:t>
            </w:r>
          </w:p>
        </w:tc>
        <w:tc>
          <w:tcPr>
            <w:tcW w:w="1409" w:type="dxa"/>
            <w:tcBorders>
              <w:bottom w:val="single" w:sz="4" w:space="0" w:color="auto"/>
            </w:tcBorders>
          </w:tcPr>
          <w:p w14:paraId="64BCEC46" w14:textId="77777777" w:rsidR="00260D3A" w:rsidRPr="002E2EB9" w:rsidRDefault="00260D3A" w:rsidP="00260D3A">
            <w:pPr>
              <w:jc w:val="center"/>
              <w:rPr>
                <w:rFonts w:asciiTheme="minorHAnsi" w:hAnsiTheme="minorHAnsi"/>
                <w:sz w:val="28"/>
                <w:szCs w:val="28"/>
              </w:rPr>
            </w:pPr>
          </w:p>
        </w:tc>
      </w:tr>
      <w:tr w:rsidR="00260D3A" w:rsidRPr="002E2EB9" w14:paraId="115C283F" w14:textId="77777777" w:rsidTr="00260D3A">
        <w:tc>
          <w:tcPr>
            <w:tcW w:w="9441" w:type="dxa"/>
            <w:shd w:val="clear" w:color="auto" w:fill="8DB3E2" w:themeFill="text2" w:themeFillTint="66"/>
          </w:tcPr>
          <w:p w14:paraId="1542D3BC" w14:textId="77777777" w:rsidR="00260D3A" w:rsidRDefault="00260D3A" w:rsidP="00260D3A">
            <w:pPr>
              <w:rPr>
                <w:rFonts w:asciiTheme="minorHAnsi" w:hAnsiTheme="minorHAnsi"/>
                <w:b/>
                <w:color w:val="000000"/>
                <w:sz w:val="28"/>
                <w:szCs w:val="28"/>
              </w:rPr>
            </w:pPr>
            <w:r w:rsidRPr="002E2EB9">
              <w:rPr>
                <w:rFonts w:asciiTheme="minorHAnsi" w:hAnsiTheme="minorHAnsi"/>
                <w:b/>
                <w:color w:val="000000"/>
                <w:sz w:val="28"/>
                <w:szCs w:val="28"/>
              </w:rPr>
              <w:t>Section 3:  Who will work on the project?</w:t>
            </w:r>
          </w:p>
          <w:p w14:paraId="3FC18C51" w14:textId="77777777" w:rsidR="00260D3A" w:rsidRPr="002E2EB9" w:rsidRDefault="00260D3A" w:rsidP="00260D3A">
            <w:pPr>
              <w:rPr>
                <w:rFonts w:asciiTheme="minorHAnsi" w:hAnsiTheme="minorHAnsi"/>
                <w:b/>
                <w:color w:val="000000"/>
                <w:sz w:val="28"/>
                <w:szCs w:val="28"/>
              </w:rPr>
            </w:pPr>
          </w:p>
        </w:tc>
        <w:tc>
          <w:tcPr>
            <w:tcW w:w="1409" w:type="dxa"/>
            <w:shd w:val="clear" w:color="auto" w:fill="8DB3E2" w:themeFill="text2" w:themeFillTint="66"/>
          </w:tcPr>
          <w:p w14:paraId="7F30E207" w14:textId="77777777" w:rsidR="00260D3A" w:rsidRPr="002E2EB9" w:rsidRDefault="00260D3A" w:rsidP="00260D3A">
            <w:pPr>
              <w:jc w:val="center"/>
              <w:rPr>
                <w:rFonts w:asciiTheme="minorHAnsi" w:hAnsiTheme="minorHAnsi"/>
                <w:sz w:val="28"/>
                <w:szCs w:val="28"/>
              </w:rPr>
            </w:pPr>
          </w:p>
        </w:tc>
      </w:tr>
      <w:tr w:rsidR="00260D3A" w:rsidRPr="002E2EB9" w14:paraId="788E46E4" w14:textId="77777777" w:rsidTr="00260D3A">
        <w:trPr>
          <w:trHeight w:val="90"/>
        </w:trPr>
        <w:tc>
          <w:tcPr>
            <w:tcW w:w="9441" w:type="dxa"/>
          </w:tcPr>
          <w:p w14:paraId="1780BC8D" w14:textId="77777777" w:rsidR="00260D3A" w:rsidRDefault="00260D3A" w:rsidP="00260D3A">
            <w:pPr>
              <w:pStyle w:val="ListParagraph"/>
              <w:spacing w:after="0" w:line="240" w:lineRule="auto"/>
              <w:rPr>
                <w:rFonts w:asciiTheme="minorHAnsi" w:hAnsiTheme="minorHAnsi"/>
                <w:color w:val="000000"/>
                <w:sz w:val="28"/>
                <w:szCs w:val="28"/>
              </w:rPr>
            </w:pPr>
          </w:p>
          <w:p w14:paraId="40CE2186" w14:textId="77777777" w:rsidR="00260D3A" w:rsidRPr="00A41AF9" w:rsidRDefault="00260D3A" w:rsidP="00260D3A">
            <w:pPr>
              <w:widowControl w:val="0"/>
              <w:autoSpaceDE w:val="0"/>
              <w:autoSpaceDN w:val="0"/>
              <w:adjustRightInd w:val="0"/>
              <w:rPr>
                <w:rFonts w:asciiTheme="minorHAnsi" w:hAnsiTheme="minorHAnsi" w:cs="Times"/>
                <w:b/>
                <w:sz w:val="28"/>
                <w:szCs w:val="28"/>
              </w:rPr>
            </w:pPr>
            <w:r w:rsidRPr="00A41AF9">
              <w:rPr>
                <w:rFonts w:asciiTheme="minorHAnsi" w:hAnsiTheme="minorHAnsi" w:cs="Times"/>
                <w:b/>
                <w:sz w:val="28"/>
                <w:szCs w:val="28"/>
              </w:rPr>
              <w:t xml:space="preserve">Roles and Responsibilities-Managing </w:t>
            </w:r>
            <w:proofErr w:type="spellStart"/>
            <w:r w:rsidRPr="00A41AF9">
              <w:rPr>
                <w:rFonts w:asciiTheme="minorHAnsi" w:hAnsiTheme="minorHAnsi" w:cs="Times"/>
                <w:b/>
                <w:sz w:val="28"/>
                <w:szCs w:val="28"/>
              </w:rPr>
              <w:t>employes</w:t>
            </w:r>
            <w:proofErr w:type="spellEnd"/>
            <w:r w:rsidRPr="00A41AF9">
              <w:rPr>
                <w:rFonts w:asciiTheme="minorHAnsi" w:hAnsiTheme="minorHAnsi" w:cs="Times"/>
                <w:b/>
                <w:sz w:val="28"/>
                <w:szCs w:val="28"/>
              </w:rPr>
              <w:t xml:space="preserve">, serving </w:t>
            </w:r>
            <w:proofErr w:type="spellStart"/>
            <w:r w:rsidRPr="00A41AF9">
              <w:rPr>
                <w:rFonts w:asciiTheme="minorHAnsi" w:hAnsiTheme="minorHAnsi" w:cs="Times"/>
                <w:b/>
                <w:sz w:val="28"/>
                <w:szCs w:val="28"/>
              </w:rPr>
              <w:t>qyuality</w:t>
            </w:r>
            <w:proofErr w:type="spellEnd"/>
          </w:p>
          <w:p w14:paraId="3EE8E347" w14:textId="77777777" w:rsidR="00260D3A" w:rsidRPr="00A41AF9" w:rsidRDefault="00260D3A" w:rsidP="00260D3A">
            <w:pPr>
              <w:widowControl w:val="0"/>
              <w:autoSpaceDE w:val="0"/>
              <w:autoSpaceDN w:val="0"/>
              <w:adjustRightInd w:val="0"/>
              <w:rPr>
                <w:rFonts w:asciiTheme="minorHAnsi" w:hAnsiTheme="minorHAnsi" w:cs="Times"/>
                <w:b/>
                <w:sz w:val="28"/>
                <w:szCs w:val="28"/>
              </w:rPr>
            </w:pPr>
            <w:r w:rsidRPr="00A41AF9">
              <w:rPr>
                <w:rFonts w:asciiTheme="minorHAnsi" w:hAnsiTheme="minorHAnsi" w:cs="Times"/>
                <w:b/>
                <w:sz w:val="28"/>
                <w:szCs w:val="28"/>
              </w:rPr>
              <w:t>products, Making profit, Responsible for delivery, Maintaining a</w:t>
            </w:r>
          </w:p>
          <w:p w14:paraId="0763ED38" w14:textId="77777777" w:rsidR="00260D3A" w:rsidRPr="002E2EB9" w:rsidRDefault="00260D3A" w:rsidP="00260D3A">
            <w:pPr>
              <w:pStyle w:val="ListParagraph"/>
              <w:spacing w:after="0" w:line="240" w:lineRule="auto"/>
              <w:rPr>
                <w:rFonts w:asciiTheme="minorHAnsi" w:hAnsiTheme="minorHAnsi"/>
                <w:color w:val="000000"/>
                <w:sz w:val="28"/>
                <w:szCs w:val="28"/>
              </w:rPr>
            </w:pPr>
            <w:r w:rsidRPr="00A41AF9">
              <w:rPr>
                <w:rFonts w:asciiTheme="minorHAnsi" w:hAnsiTheme="minorHAnsi" w:cs="Times"/>
                <w:b/>
                <w:sz w:val="28"/>
                <w:szCs w:val="28"/>
              </w:rPr>
              <w:t>facility, Customer Service</w:t>
            </w:r>
          </w:p>
        </w:tc>
        <w:tc>
          <w:tcPr>
            <w:tcW w:w="1409" w:type="dxa"/>
          </w:tcPr>
          <w:p w14:paraId="1F902954" w14:textId="77777777" w:rsidR="00260D3A" w:rsidRPr="002E2EB9" w:rsidRDefault="00260D3A" w:rsidP="00260D3A">
            <w:pPr>
              <w:jc w:val="center"/>
              <w:rPr>
                <w:rFonts w:asciiTheme="minorHAnsi" w:hAnsiTheme="minorHAnsi"/>
                <w:sz w:val="28"/>
                <w:szCs w:val="28"/>
              </w:rPr>
            </w:pPr>
          </w:p>
        </w:tc>
      </w:tr>
      <w:tr w:rsidR="00260D3A" w:rsidRPr="002E2EB9" w14:paraId="0CDDAD84" w14:textId="77777777" w:rsidTr="00260D3A">
        <w:trPr>
          <w:trHeight w:val="3279"/>
        </w:trPr>
        <w:tc>
          <w:tcPr>
            <w:tcW w:w="9441" w:type="dxa"/>
          </w:tcPr>
          <w:p w14:paraId="05428EB2" w14:textId="77777777" w:rsidR="00260D3A" w:rsidRDefault="00260D3A" w:rsidP="00260D3A">
            <w:pPr>
              <w:rPr>
                <w:rFonts w:asciiTheme="minorHAnsi" w:hAnsiTheme="minorHAnsi"/>
                <w:b/>
                <w:color w:val="000000"/>
                <w:sz w:val="28"/>
                <w:szCs w:val="28"/>
              </w:rPr>
            </w:pPr>
            <w:r w:rsidRPr="002E2EB9">
              <w:rPr>
                <w:rFonts w:asciiTheme="minorHAnsi" w:hAnsiTheme="minorHAnsi"/>
                <w:b/>
                <w:color w:val="000000"/>
                <w:sz w:val="28"/>
                <w:szCs w:val="28"/>
              </w:rPr>
              <w:t>Project Organisation Chart/Structure diagram</w:t>
            </w:r>
          </w:p>
          <w:p w14:paraId="6568EB7F" w14:textId="77777777" w:rsidR="00260D3A" w:rsidRPr="00427276" w:rsidRDefault="00260D3A" w:rsidP="00260D3A">
            <w:pPr>
              <w:rPr>
                <w:rFonts w:asciiTheme="minorHAnsi" w:hAnsiTheme="minorHAnsi"/>
                <w:i/>
                <w:color w:val="4F81BD" w:themeColor="accent1"/>
                <w:sz w:val="28"/>
                <w:szCs w:val="28"/>
              </w:rPr>
            </w:pPr>
            <w:r w:rsidRPr="00427276">
              <w:rPr>
                <w:rFonts w:asciiTheme="minorHAnsi" w:hAnsiTheme="minorHAnsi"/>
                <w:i/>
                <w:color w:val="4F81BD" w:themeColor="accent1"/>
                <w:sz w:val="28"/>
                <w:szCs w:val="28"/>
              </w:rPr>
              <w:t>Use a diagram like the example below to show the structure of the Project within the organisation</w:t>
            </w:r>
          </w:p>
          <w:p w14:paraId="051F671E" w14:textId="77777777" w:rsidR="00260D3A" w:rsidRPr="002E2EB9" w:rsidRDefault="00260D3A" w:rsidP="00260D3A">
            <w:pPr>
              <w:jc w:val="center"/>
              <w:rPr>
                <w:rFonts w:asciiTheme="minorHAnsi" w:hAnsiTheme="minorHAnsi"/>
                <w:b/>
                <w:color w:val="000000"/>
                <w:sz w:val="28"/>
                <w:szCs w:val="28"/>
              </w:rPr>
            </w:pPr>
            <w:r>
              <w:rPr>
                <w:noProof/>
                <w:sz w:val="28"/>
                <w:szCs w:val="28"/>
              </w:rPr>
              <mc:AlternateContent>
                <mc:Choice Requires="wps">
                  <w:drawing>
                    <wp:anchor distT="0" distB="0" distL="114299" distR="114299" simplePos="0" relativeHeight="251659264" behindDoc="0" locked="0" layoutInCell="1" allowOverlap="1" wp14:anchorId="4D136FF7" wp14:editId="7DBB2926">
                      <wp:simplePos x="0" y="0"/>
                      <wp:positionH relativeFrom="column">
                        <wp:posOffset>2314574</wp:posOffset>
                      </wp:positionH>
                      <wp:positionV relativeFrom="paragraph">
                        <wp:posOffset>343535</wp:posOffset>
                      </wp:positionV>
                      <wp:extent cx="0" cy="87630"/>
                      <wp:effectExtent l="0" t="0" r="25400" b="13970"/>
                      <wp:wrapNone/>
                      <wp:docPr id="4"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8763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1C0169CF" id="Straight Connector 2" o:spid="_x0000_s1026" style="position:absolute;z-index:2516592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82.25pt,27.05pt" to="182.25pt,3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" strokecolor="#4579b8 [3044]">
                      <o:lock v:ext="edit" shapetype="f"/>
                    </v:line>
                  </w:pict>
                </mc:Fallback>
              </mc:AlternateContent>
            </w:r>
            <w:r w:rsidRPr="002E2EB9">
              <w:rPr>
                <w:noProof/>
                <w:sz w:val="28"/>
                <w:szCs w:val="28"/>
              </w:rPr>
              <w:drawing>
                <wp:inline distT="0" distB="0" distL="0" distR="0" wp14:anchorId="10268F84" wp14:editId="325C8668">
                  <wp:extent cx="2314575" cy="2095500"/>
                  <wp:effectExtent l="0" t="38100" r="47625"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tc>
        <w:tc>
          <w:tcPr>
            <w:tcW w:w="1409" w:type="dxa"/>
          </w:tcPr>
          <w:p w14:paraId="20C3A6AB" w14:textId="77777777" w:rsidR="00260D3A" w:rsidRPr="002E2EB9" w:rsidRDefault="00260D3A" w:rsidP="00260D3A">
            <w:pPr>
              <w:jc w:val="center"/>
              <w:rPr>
                <w:rFonts w:asciiTheme="minorHAnsi" w:hAnsiTheme="minorHAnsi"/>
                <w:sz w:val="28"/>
                <w:szCs w:val="28"/>
              </w:rPr>
            </w:pPr>
          </w:p>
        </w:tc>
      </w:tr>
      <w:tr w:rsidR="00260D3A" w:rsidRPr="002E2EB9" w14:paraId="42CF8F47" w14:textId="77777777" w:rsidTr="00260D3A">
        <w:tc>
          <w:tcPr>
            <w:tcW w:w="9441" w:type="dxa"/>
          </w:tcPr>
          <w:p w14:paraId="2F5647B1" w14:textId="77777777" w:rsidR="00260D3A" w:rsidRPr="002E2EB9" w:rsidRDefault="00260D3A" w:rsidP="00260D3A">
            <w:pPr>
              <w:rPr>
                <w:rFonts w:asciiTheme="minorHAnsi" w:hAnsiTheme="minorHAnsi"/>
                <w:b/>
                <w:color w:val="000000"/>
                <w:sz w:val="28"/>
                <w:szCs w:val="28"/>
              </w:rPr>
            </w:pPr>
            <w:r w:rsidRPr="002E2EB9">
              <w:rPr>
                <w:rFonts w:asciiTheme="minorHAnsi" w:hAnsiTheme="minorHAnsi"/>
                <w:b/>
                <w:color w:val="000000"/>
                <w:sz w:val="28"/>
                <w:szCs w:val="28"/>
              </w:rPr>
              <w:t>Names of: Project Sponsor</w:t>
            </w:r>
          </w:p>
          <w:p w14:paraId="1C09279F" w14:textId="77777777" w:rsidR="00260D3A" w:rsidRPr="00427276" w:rsidRDefault="00260D3A" w:rsidP="00260D3A">
            <w:pPr>
              <w:rPr>
                <w:rFonts w:asciiTheme="minorHAnsi" w:hAnsiTheme="minorHAnsi"/>
                <w:i/>
                <w:color w:val="000000"/>
                <w:sz w:val="28"/>
                <w:szCs w:val="28"/>
              </w:rPr>
            </w:pPr>
            <w:r>
              <w:rPr>
                <w:rFonts w:ascii="Times" w:hAnsi="Times" w:cs="Times"/>
                <w:sz w:val="32"/>
                <w:szCs w:val="32"/>
              </w:rPr>
              <w:t>PIB Contractors</w:t>
            </w:r>
          </w:p>
        </w:tc>
        <w:tc>
          <w:tcPr>
            <w:tcW w:w="1409" w:type="dxa"/>
          </w:tcPr>
          <w:p w14:paraId="2641BBD5" w14:textId="77777777" w:rsidR="00260D3A" w:rsidRPr="002E2EB9" w:rsidRDefault="00260D3A" w:rsidP="00260D3A">
            <w:pPr>
              <w:jc w:val="center"/>
              <w:rPr>
                <w:rFonts w:asciiTheme="minorHAnsi" w:hAnsiTheme="minorHAnsi"/>
                <w:sz w:val="28"/>
                <w:szCs w:val="28"/>
              </w:rPr>
            </w:pPr>
          </w:p>
        </w:tc>
      </w:tr>
      <w:tr w:rsidR="00260D3A" w:rsidRPr="002E2EB9" w14:paraId="5CAA3780" w14:textId="77777777" w:rsidTr="00260D3A">
        <w:tc>
          <w:tcPr>
            <w:tcW w:w="9441" w:type="dxa"/>
            <w:tcBorders>
              <w:bottom w:val="single" w:sz="4" w:space="0" w:color="auto"/>
            </w:tcBorders>
          </w:tcPr>
          <w:p w14:paraId="2FB879C6" w14:textId="77777777" w:rsidR="00260D3A" w:rsidRPr="002E2EB9" w:rsidRDefault="00260D3A" w:rsidP="00260D3A">
            <w:pPr>
              <w:rPr>
                <w:rFonts w:asciiTheme="minorHAnsi" w:hAnsiTheme="minorHAnsi"/>
                <w:b/>
                <w:color w:val="000000"/>
                <w:sz w:val="28"/>
                <w:szCs w:val="28"/>
              </w:rPr>
            </w:pPr>
            <w:r w:rsidRPr="002E2EB9">
              <w:rPr>
                <w:rFonts w:asciiTheme="minorHAnsi" w:hAnsiTheme="minorHAnsi"/>
                <w:b/>
                <w:color w:val="000000"/>
                <w:sz w:val="28"/>
                <w:szCs w:val="28"/>
              </w:rPr>
              <w:t>Project Manager (PM)</w:t>
            </w:r>
          </w:p>
          <w:p w14:paraId="532478BF" w14:textId="77777777" w:rsidR="00260D3A" w:rsidRPr="002B67D2" w:rsidRDefault="00260D3A" w:rsidP="00260D3A">
            <w:pPr>
              <w:rPr>
                <w:rFonts w:asciiTheme="minorHAnsi" w:hAnsiTheme="minorHAnsi"/>
                <w:i/>
                <w:color w:val="000000"/>
                <w:sz w:val="28"/>
                <w:szCs w:val="28"/>
              </w:rPr>
            </w:pPr>
            <w:r>
              <w:rPr>
                <w:rFonts w:ascii="Times" w:hAnsi="Times" w:cs="Times"/>
                <w:sz w:val="32"/>
                <w:szCs w:val="32"/>
              </w:rPr>
              <w:t xml:space="preserve">Stiliyan </w:t>
            </w:r>
            <w:proofErr w:type="spellStart"/>
            <w:r>
              <w:rPr>
                <w:rFonts w:ascii="Times" w:hAnsi="Times" w:cs="Times"/>
                <w:sz w:val="32"/>
                <w:szCs w:val="32"/>
              </w:rPr>
              <w:t>Stavrakiar</w:t>
            </w:r>
            <w:proofErr w:type="spellEnd"/>
          </w:p>
        </w:tc>
        <w:tc>
          <w:tcPr>
            <w:tcW w:w="1409" w:type="dxa"/>
            <w:tcBorders>
              <w:bottom w:val="single" w:sz="4" w:space="0" w:color="auto"/>
            </w:tcBorders>
          </w:tcPr>
          <w:p w14:paraId="39390CBB" w14:textId="77777777" w:rsidR="00260D3A" w:rsidRPr="002E2EB9" w:rsidRDefault="00260D3A" w:rsidP="00260D3A">
            <w:pPr>
              <w:jc w:val="center"/>
              <w:rPr>
                <w:rFonts w:asciiTheme="minorHAnsi" w:hAnsiTheme="minorHAnsi"/>
                <w:sz w:val="28"/>
                <w:szCs w:val="28"/>
              </w:rPr>
            </w:pPr>
          </w:p>
        </w:tc>
      </w:tr>
      <w:tr w:rsidR="00260D3A" w:rsidRPr="002E2EB9" w14:paraId="374BD150" w14:textId="77777777" w:rsidTr="00260D3A">
        <w:tc>
          <w:tcPr>
            <w:tcW w:w="9441" w:type="dxa"/>
            <w:shd w:val="clear" w:color="auto" w:fill="8DB3E2" w:themeFill="text2" w:themeFillTint="66"/>
          </w:tcPr>
          <w:p w14:paraId="092013FA" w14:textId="715F8BF5" w:rsidR="00260D3A" w:rsidRDefault="00C23774" w:rsidP="00260D3A">
            <w:pPr>
              <w:rPr>
                <w:rFonts w:asciiTheme="minorHAnsi" w:hAnsiTheme="minorHAnsi"/>
                <w:b/>
                <w:color w:val="000000"/>
                <w:sz w:val="28"/>
                <w:szCs w:val="28"/>
              </w:rPr>
            </w:pPr>
            <w:r>
              <w:rPr>
                <w:rFonts w:asciiTheme="minorHAnsi" w:hAnsiTheme="minorHAnsi"/>
                <w:b/>
                <w:color w:val="000000"/>
                <w:sz w:val="28"/>
                <w:szCs w:val="28"/>
              </w:rPr>
              <w:t>Section 4:</w:t>
            </w:r>
            <w:r w:rsidR="00260D3A" w:rsidRPr="002E2EB9">
              <w:rPr>
                <w:rFonts w:asciiTheme="minorHAnsi" w:hAnsiTheme="minorHAnsi"/>
                <w:b/>
                <w:color w:val="000000"/>
                <w:sz w:val="28"/>
                <w:szCs w:val="28"/>
              </w:rPr>
              <w:t xml:space="preserve"> How and when will the project be delivered?</w:t>
            </w:r>
            <w:r>
              <w:rPr>
                <w:rFonts w:asciiTheme="minorHAnsi" w:hAnsiTheme="minorHAnsi"/>
                <w:b/>
                <w:color w:val="000000"/>
                <w:sz w:val="28"/>
                <w:szCs w:val="28"/>
              </w:rPr>
              <w:t>- Ruhena Sardar, 1604279</w:t>
            </w:r>
          </w:p>
          <w:p w14:paraId="2EAB1591" w14:textId="77777777" w:rsidR="00260D3A" w:rsidRPr="002E2EB9" w:rsidRDefault="00260D3A" w:rsidP="00260D3A">
            <w:pPr>
              <w:rPr>
                <w:rFonts w:asciiTheme="minorHAnsi" w:hAnsiTheme="minorHAnsi"/>
                <w:b/>
                <w:color w:val="000000"/>
                <w:sz w:val="28"/>
                <w:szCs w:val="28"/>
              </w:rPr>
            </w:pPr>
          </w:p>
        </w:tc>
        <w:tc>
          <w:tcPr>
            <w:tcW w:w="1409" w:type="dxa"/>
            <w:shd w:val="clear" w:color="auto" w:fill="8DB3E2" w:themeFill="text2" w:themeFillTint="66"/>
          </w:tcPr>
          <w:p w14:paraId="74673AE8" w14:textId="77777777" w:rsidR="00260D3A" w:rsidRPr="002E2EB9" w:rsidRDefault="00260D3A" w:rsidP="00260D3A">
            <w:pPr>
              <w:jc w:val="center"/>
              <w:rPr>
                <w:rFonts w:asciiTheme="minorHAnsi" w:hAnsiTheme="minorHAnsi"/>
                <w:sz w:val="28"/>
                <w:szCs w:val="28"/>
              </w:rPr>
            </w:pPr>
          </w:p>
        </w:tc>
      </w:tr>
      <w:tr w:rsidR="00260D3A" w:rsidRPr="002E2EB9" w14:paraId="334EA1B2" w14:textId="77777777" w:rsidTr="00260D3A">
        <w:tc>
          <w:tcPr>
            <w:tcW w:w="9441" w:type="dxa"/>
          </w:tcPr>
          <w:p w14:paraId="72A9CDCA" w14:textId="77777777" w:rsidR="00260D3A" w:rsidRDefault="00260D3A" w:rsidP="00260D3A">
            <w:pPr>
              <w:rPr>
                <w:rFonts w:asciiTheme="minorHAnsi" w:hAnsiTheme="minorHAnsi"/>
                <w:b/>
                <w:color w:val="000000"/>
                <w:sz w:val="28"/>
                <w:szCs w:val="28"/>
              </w:rPr>
            </w:pPr>
            <w:r w:rsidRPr="002E2EB9">
              <w:rPr>
                <w:rFonts w:asciiTheme="minorHAnsi" w:hAnsiTheme="minorHAnsi"/>
                <w:b/>
                <w:color w:val="000000"/>
                <w:sz w:val="28"/>
                <w:szCs w:val="28"/>
              </w:rPr>
              <w:t>Initial Project Plan</w:t>
            </w:r>
          </w:p>
          <w:p w14:paraId="7748B584" w14:textId="77777777" w:rsidR="00260D3A" w:rsidRPr="002E2EB9" w:rsidRDefault="00260D3A" w:rsidP="00260D3A">
            <w:pPr>
              <w:rPr>
                <w:rFonts w:asciiTheme="minorHAnsi" w:hAnsiTheme="minorHAnsi"/>
                <w:b/>
                <w:color w:val="000000"/>
                <w:sz w:val="28"/>
                <w:szCs w:val="28"/>
              </w:rPr>
            </w:pPr>
          </w:p>
        </w:tc>
        <w:tc>
          <w:tcPr>
            <w:tcW w:w="1409" w:type="dxa"/>
          </w:tcPr>
          <w:p w14:paraId="3B6881F7" w14:textId="77777777" w:rsidR="00260D3A" w:rsidRPr="002E2EB9" w:rsidRDefault="00260D3A" w:rsidP="00260D3A">
            <w:pPr>
              <w:jc w:val="center"/>
              <w:rPr>
                <w:rFonts w:asciiTheme="minorHAnsi" w:hAnsiTheme="minorHAnsi"/>
                <w:sz w:val="28"/>
                <w:szCs w:val="28"/>
              </w:rPr>
            </w:pPr>
          </w:p>
        </w:tc>
      </w:tr>
      <w:tr w:rsidR="00260D3A" w:rsidRPr="002E2EB9" w14:paraId="4C370B32" w14:textId="77777777" w:rsidTr="00260D3A">
        <w:tc>
          <w:tcPr>
            <w:tcW w:w="9441" w:type="dxa"/>
          </w:tcPr>
          <w:p w14:paraId="6A9DEFA5" w14:textId="77777777" w:rsidR="00260D3A" w:rsidRDefault="00260D3A" w:rsidP="00260D3A">
            <w:pPr>
              <w:rPr>
                <w:rFonts w:asciiTheme="minorHAnsi" w:hAnsiTheme="minorHAnsi"/>
                <w:b/>
                <w:color w:val="000000"/>
                <w:sz w:val="28"/>
                <w:szCs w:val="28"/>
              </w:rPr>
            </w:pPr>
            <w:r w:rsidRPr="002E2EB9">
              <w:rPr>
                <w:rFonts w:asciiTheme="minorHAnsi" w:hAnsiTheme="minorHAnsi"/>
                <w:b/>
                <w:color w:val="000000"/>
                <w:sz w:val="28"/>
                <w:szCs w:val="28"/>
              </w:rPr>
              <w:t>Assignments/Milestones</w:t>
            </w:r>
          </w:p>
          <w:p w14:paraId="47FF7FCE" w14:textId="77777777" w:rsidR="00260D3A" w:rsidRPr="007C13BC" w:rsidRDefault="00260D3A" w:rsidP="00260D3A">
            <w:pPr>
              <w:rPr>
                <w:rFonts w:asciiTheme="minorHAnsi" w:hAnsiTheme="minorHAnsi"/>
                <w:color w:val="000000"/>
                <w:sz w:val="28"/>
                <w:szCs w:val="28"/>
              </w:rPr>
            </w:pPr>
            <w:r w:rsidRPr="007C13BC">
              <w:rPr>
                <w:rFonts w:asciiTheme="minorHAnsi" w:hAnsiTheme="minorHAnsi"/>
                <w:color w:val="000000"/>
                <w:sz w:val="28"/>
                <w:szCs w:val="28"/>
              </w:rPr>
              <w:t>Find an appropriate location- By 01/09/2017</w:t>
            </w:r>
          </w:p>
          <w:p w14:paraId="2FD6ED22" w14:textId="77777777" w:rsidR="00260D3A" w:rsidRPr="007C13BC" w:rsidRDefault="00260D3A" w:rsidP="00260D3A">
            <w:pPr>
              <w:rPr>
                <w:rFonts w:asciiTheme="minorHAnsi" w:hAnsiTheme="minorHAnsi"/>
                <w:color w:val="000000"/>
                <w:sz w:val="28"/>
                <w:szCs w:val="28"/>
              </w:rPr>
            </w:pPr>
            <w:r w:rsidRPr="007C13BC">
              <w:rPr>
                <w:rFonts w:asciiTheme="minorHAnsi" w:hAnsiTheme="minorHAnsi"/>
                <w:color w:val="000000"/>
                <w:sz w:val="28"/>
                <w:szCs w:val="28"/>
              </w:rPr>
              <w:t>Installing new equipment- By 25/09/2017</w:t>
            </w:r>
          </w:p>
          <w:p w14:paraId="63540F62" w14:textId="77777777" w:rsidR="00260D3A" w:rsidRPr="007C13BC" w:rsidRDefault="00260D3A" w:rsidP="00260D3A">
            <w:pPr>
              <w:rPr>
                <w:rFonts w:asciiTheme="minorHAnsi" w:hAnsiTheme="minorHAnsi"/>
                <w:color w:val="000000"/>
                <w:sz w:val="28"/>
                <w:szCs w:val="28"/>
              </w:rPr>
            </w:pPr>
            <w:r w:rsidRPr="007C13BC">
              <w:rPr>
                <w:rFonts w:asciiTheme="minorHAnsi" w:hAnsiTheme="minorHAnsi"/>
                <w:color w:val="000000"/>
                <w:sz w:val="28"/>
                <w:szCs w:val="28"/>
              </w:rPr>
              <w:t>Creating/selecting menus- By 26/09/2017</w:t>
            </w:r>
          </w:p>
          <w:p w14:paraId="2ADF213B" w14:textId="77777777" w:rsidR="00260D3A" w:rsidRPr="007C13BC" w:rsidRDefault="00260D3A" w:rsidP="00260D3A">
            <w:pPr>
              <w:rPr>
                <w:rFonts w:asciiTheme="minorHAnsi" w:hAnsiTheme="minorHAnsi"/>
                <w:color w:val="000000"/>
                <w:sz w:val="28"/>
                <w:szCs w:val="28"/>
              </w:rPr>
            </w:pPr>
            <w:r w:rsidRPr="007C13BC">
              <w:rPr>
                <w:rFonts w:asciiTheme="minorHAnsi" w:hAnsiTheme="minorHAnsi"/>
                <w:color w:val="000000"/>
                <w:sz w:val="28"/>
                <w:szCs w:val="28"/>
              </w:rPr>
              <w:t xml:space="preserve">Risk assessments/health and safety procedures- By 28/09/2017 </w:t>
            </w:r>
          </w:p>
          <w:p w14:paraId="4D0AAD39" w14:textId="77777777" w:rsidR="00260D3A" w:rsidRPr="007C13BC" w:rsidRDefault="00260D3A" w:rsidP="00260D3A">
            <w:pPr>
              <w:rPr>
                <w:rFonts w:asciiTheme="minorHAnsi" w:hAnsiTheme="minorHAnsi"/>
                <w:color w:val="000000"/>
                <w:sz w:val="28"/>
                <w:szCs w:val="28"/>
              </w:rPr>
            </w:pPr>
            <w:r w:rsidRPr="007C13BC">
              <w:rPr>
                <w:rFonts w:asciiTheme="minorHAnsi" w:hAnsiTheme="minorHAnsi"/>
                <w:color w:val="000000"/>
                <w:sz w:val="28"/>
                <w:szCs w:val="28"/>
              </w:rPr>
              <w:t>Hiring staff/recruitment- By 30/09/2017</w:t>
            </w:r>
          </w:p>
          <w:p w14:paraId="2DA446EA" w14:textId="77777777" w:rsidR="00260D3A" w:rsidRDefault="00260D3A" w:rsidP="00260D3A">
            <w:pPr>
              <w:rPr>
                <w:rFonts w:asciiTheme="minorHAnsi" w:hAnsiTheme="minorHAnsi"/>
                <w:color w:val="000000"/>
                <w:sz w:val="28"/>
                <w:szCs w:val="28"/>
              </w:rPr>
            </w:pPr>
            <w:r w:rsidRPr="007C13BC">
              <w:rPr>
                <w:rFonts w:asciiTheme="minorHAnsi" w:hAnsiTheme="minorHAnsi"/>
                <w:color w:val="000000"/>
                <w:sz w:val="28"/>
                <w:szCs w:val="28"/>
              </w:rPr>
              <w:t>Opening of Orange Café- 07/10/2017</w:t>
            </w:r>
          </w:p>
          <w:p w14:paraId="1241455E" w14:textId="77777777" w:rsidR="00260D3A" w:rsidRPr="007C13BC" w:rsidRDefault="00260D3A" w:rsidP="00260D3A">
            <w:pPr>
              <w:rPr>
                <w:rFonts w:asciiTheme="minorHAnsi" w:hAnsiTheme="minorHAnsi"/>
                <w:color w:val="000000"/>
                <w:sz w:val="28"/>
                <w:szCs w:val="28"/>
              </w:rPr>
            </w:pPr>
            <w:r>
              <w:rPr>
                <w:rFonts w:asciiTheme="minorHAnsi" w:hAnsiTheme="minorHAnsi"/>
                <w:color w:val="000000"/>
                <w:sz w:val="28"/>
                <w:szCs w:val="28"/>
              </w:rPr>
              <w:t>Review of business- 07/11/2017</w:t>
            </w:r>
          </w:p>
          <w:p w14:paraId="6D0EF020" w14:textId="77777777" w:rsidR="00260D3A" w:rsidRPr="002E2EB9" w:rsidRDefault="00260D3A" w:rsidP="00260D3A">
            <w:pPr>
              <w:rPr>
                <w:rFonts w:asciiTheme="minorHAnsi" w:hAnsiTheme="minorHAnsi"/>
                <w:color w:val="000000"/>
                <w:sz w:val="28"/>
                <w:szCs w:val="28"/>
              </w:rPr>
            </w:pPr>
            <w:r w:rsidRPr="002E2EB9">
              <w:rPr>
                <w:rFonts w:asciiTheme="minorHAnsi" w:hAnsiTheme="minorHAnsi"/>
                <w:color w:val="000000"/>
                <w:sz w:val="28"/>
                <w:szCs w:val="28"/>
              </w:rPr>
              <w:tab/>
            </w:r>
            <w:r w:rsidRPr="002E2EB9">
              <w:rPr>
                <w:rFonts w:asciiTheme="minorHAnsi" w:hAnsiTheme="minorHAnsi"/>
                <w:color w:val="000000"/>
                <w:sz w:val="28"/>
                <w:szCs w:val="28"/>
              </w:rPr>
              <w:tab/>
            </w:r>
            <w:r w:rsidRPr="002E2EB9">
              <w:rPr>
                <w:rFonts w:asciiTheme="minorHAnsi" w:hAnsiTheme="minorHAnsi"/>
                <w:color w:val="000000"/>
                <w:sz w:val="28"/>
                <w:szCs w:val="28"/>
              </w:rPr>
              <w:tab/>
            </w:r>
          </w:p>
        </w:tc>
        <w:tc>
          <w:tcPr>
            <w:tcW w:w="1409" w:type="dxa"/>
          </w:tcPr>
          <w:p w14:paraId="711EF8AD" w14:textId="77777777" w:rsidR="00260D3A" w:rsidRPr="002E2EB9" w:rsidRDefault="00260D3A" w:rsidP="00260D3A">
            <w:pPr>
              <w:jc w:val="center"/>
              <w:rPr>
                <w:rFonts w:asciiTheme="minorHAnsi" w:hAnsiTheme="minorHAnsi"/>
                <w:sz w:val="28"/>
                <w:szCs w:val="28"/>
              </w:rPr>
            </w:pPr>
          </w:p>
        </w:tc>
      </w:tr>
      <w:tr w:rsidR="00260D3A" w:rsidRPr="002E2EB9" w14:paraId="7F38F5C5" w14:textId="77777777" w:rsidTr="00260D3A">
        <w:tc>
          <w:tcPr>
            <w:tcW w:w="9441" w:type="dxa"/>
          </w:tcPr>
          <w:p w14:paraId="76B54ADD" w14:textId="79892D96" w:rsidR="00260D3A" w:rsidRPr="002E2EB9" w:rsidRDefault="00260D3A" w:rsidP="00260D3A">
            <w:pPr>
              <w:rPr>
                <w:rFonts w:asciiTheme="minorHAnsi" w:hAnsiTheme="minorHAnsi"/>
                <w:b/>
                <w:color w:val="000000"/>
                <w:sz w:val="28"/>
                <w:szCs w:val="28"/>
              </w:rPr>
            </w:pPr>
            <w:r w:rsidRPr="002E2EB9">
              <w:rPr>
                <w:rFonts w:asciiTheme="minorHAnsi" w:hAnsiTheme="minorHAnsi"/>
                <w:b/>
                <w:color w:val="000000"/>
                <w:sz w:val="28"/>
                <w:szCs w:val="28"/>
              </w:rPr>
              <w:t>Schedule (Gantt Chart)</w:t>
            </w:r>
            <w:bookmarkStart w:id="11" w:name="_GoBack"/>
            <w:bookmarkEnd w:id="11"/>
          </w:p>
          <w:p w14:paraId="2405E7FD" w14:textId="77777777" w:rsidR="00260D3A" w:rsidRPr="002E2EB9" w:rsidRDefault="006D22C9" w:rsidP="00260D3A">
            <w:pPr>
              <w:rPr>
                <w:rFonts w:asciiTheme="minorHAnsi" w:hAnsiTheme="minorHAnsi"/>
                <w:color w:val="000000"/>
                <w:sz w:val="28"/>
                <w:szCs w:val="28"/>
              </w:rPr>
            </w:pPr>
            <w:r w:rsidRPr="003D7C75">
              <w:rPr>
                <w:rFonts w:asciiTheme="minorHAnsi" w:eastAsiaTheme="minorHAnsi" w:hAnsiTheme="minorHAnsi" w:cstheme="minorBidi"/>
                <w:noProof/>
                <w:color w:val="000000"/>
                <w:sz w:val="28"/>
                <w:szCs w:val="28"/>
                <w:lang w:val="en-US" w:eastAsia="en-US"/>
              </w:rPr>
              <w:object w:dxaOrig="17808" w:dyaOrig="10634" w14:anchorId="48816FC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1.5pt;height:330.5pt" o:ole="">
                  <v:imagedata r:id="rId14" o:title=""/>
                </v:shape>
                <o:OLEObject Type="Embed" ProgID="Excel.OpenDocumentSpreadsheet.12" ShapeID="_x0000_i1025" DrawAspect="Content" ObjectID="_1585579664" r:id="rId15"/>
              </w:object>
            </w:r>
          </w:p>
        </w:tc>
        <w:tc>
          <w:tcPr>
            <w:tcW w:w="1409" w:type="dxa"/>
          </w:tcPr>
          <w:p w14:paraId="11A19760" w14:textId="77777777" w:rsidR="00260D3A" w:rsidRPr="002E2EB9" w:rsidRDefault="00260D3A" w:rsidP="00260D3A">
            <w:pPr>
              <w:jc w:val="center"/>
              <w:rPr>
                <w:rFonts w:asciiTheme="minorHAnsi" w:hAnsiTheme="minorHAnsi"/>
                <w:sz w:val="28"/>
                <w:szCs w:val="28"/>
              </w:rPr>
            </w:pPr>
          </w:p>
        </w:tc>
      </w:tr>
      <w:tr w:rsidR="00260D3A" w:rsidRPr="002E2EB9" w14:paraId="24849BD7" w14:textId="77777777" w:rsidTr="00260D3A">
        <w:tc>
          <w:tcPr>
            <w:tcW w:w="9441" w:type="dxa"/>
          </w:tcPr>
          <w:p w14:paraId="473973BD" w14:textId="77777777" w:rsidR="00260D3A" w:rsidRDefault="00260D3A" w:rsidP="00260D3A">
            <w:pPr>
              <w:rPr>
                <w:rFonts w:asciiTheme="minorHAnsi" w:hAnsiTheme="minorHAnsi"/>
                <w:b/>
                <w:color w:val="000000"/>
                <w:sz w:val="28"/>
                <w:szCs w:val="28"/>
              </w:rPr>
            </w:pPr>
            <w:r w:rsidRPr="002E2EB9">
              <w:rPr>
                <w:rFonts w:asciiTheme="minorHAnsi" w:hAnsiTheme="minorHAnsi"/>
                <w:b/>
                <w:color w:val="000000"/>
                <w:sz w:val="28"/>
                <w:szCs w:val="28"/>
              </w:rPr>
              <w:lastRenderedPageBreak/>
              <w:t xml:space="preserve">Human Resource Requirements:  </w:t>
            </w:r>
          </w:p>
          <w:p w14:paraId="0219E62B" w14:textId="77777777" w:rsidR="00260D3A" w:rsidRPr="0049096A" w:rsidRDefault="00260D3A" w:rsidP="00260D3A">
            <w:pPr>
              <w:rPr>
                <w:rFonts w:asciiTheme="minorHAnsi" w:hAnsiTheme="minorHAnsi"/>
                <w:i/>
                <w:color w:val="000000"/>
                <w:sz w:val="28"/>
                <w:szCs w:val="28"/>
              </w:rPr>
            </w:pPr>
            <w:r w:rsidRPr="00413DE8">
              <w:rPr>
                <w:rFonts w:asciiTheme="minorHAnsi" w:hAnsiTheme="minorHAnsi"/>
                <w:color w:val="000000"/>
                <w:sz w:val="28"/>
                <w:szCs w:val="28"/>
              </w:rPr>
              <w:t>Project Team</w:t>
            </w:r>
            <w:r>
              <w:rPr>
                <w:rFonts w:asciiTheme="minorHAnsi" w:hAnsiTheme="minorHAnsi"/>
                <w:color w:val="000000"/>
                <w:sz w:val="28"/>
                <w:szCs w:val="28"/>
              </w:rPr>
              <w:t>.</w:t>
            </w:r>
          </w:p>
        </w:tc>
        <w:tc>
          <w:tcPr>
            <w:tcW w:w="1409" w:type="dxa"/>
          </w:tcPr>
          <w:p w14:paraId="369F9E31" w14:textId="77777777" w:rsidR="00260D3A" w:rsidRPr="002E2EB9" w:rsidRDefault="00260D3A" w:rsidP="00260D3A">
            <w:pPr>
              <w:jc w:val="center"/>
              <w:rPr>
                <w:rFonts w:asciiTheme="minorHAnsi" w:hAnsiTheme="minorHAnsi"/>
                <w:sz w:val="28"/>
                <w:szCs w:val="28"/>
              </w:rPr>
            </w:pPr>
          </w:p>
        </w:tc>
      </w:tr>
      <w:tr w:rsidR="00260D3A" w:rsidRPr="002E2EB9" w14:paraId="0A31B0E1" w14:textId="77777777" w:rsidTr="00260D3A">
        <w:tc>
          <w:tcPr>
            <w:tcW w:w="9441" w:type="dxa"/>
          </w:tcPr>
          <w:p w14:paraId="0E5B5004" w14:textId="77777777" w:rsidR="00260D3A" w:rsidRDefault="00260D3A" w:rsidP="00260D3A">
            <w:pPr>
              <w:rPr>
                <w:rFonts w:asciiTheme="minorHAnsi" w:hAnsiTheme="minorHAnsi"/>
                <w:b/>
                <w:color w:val="000000"/>
                <w:sz w:val="28"/>
                <w:szCs w:val="28"/>
              </w:rPr>
            </w:pPr>
            <w:r w:rsidRPr="002E2EB9">
              <w:rPr>
                <w:rFonts w:asciiTheme="minorHAnsi" w:hAnsiTheme="minorHAnsi"/>
                <w:b/>
                <w:color w:val="000000"/>
                <w:sz w:val="28"/>
                <w:szCs w:val="28"/>
              </w:rPr>
              <w:t>Support Staff</w:t>
            </w:r>
          </w:p>
          <w:p w14:paraId="601952D0" w14:textId="77777777" w:rsidR="00260D3A" w:rsidRPr="00B474A5" w:rsidRDefault="00260D3A" w:rsidP="00260D3A">
            <w:pPr>
              <w:rPr>
                <w:rFonts w:asciiTheme="minorHAnsi" w:hAnsiTheme="minorHAnsi"/>
                <w:color w:val="000000"/>
                <w:sz w:val="28"/>
                <w:szCs w:val="28"/>
              </w:rPr>
            </w:pPr>
            <w:r w:rsidRPr="00B474A5">
              <w:rPr>
                <w:rFonts w:asciiTheme="minorHAnsi" w:hAnsiTheme="minorHAnsi"/>
                <w:color w:val="000000"/>
                <w:sz w:val="28"/>
                <w:szCs w:val="28"/>
              </w:rPr>
              <w:t>Health and safety/hygiene officers</w:t>
            </w:r>
          </w:p>
          <w:p w14:paraId="468AD997" w14:textId="77777777" w:rsidR="00260D3A" w:rsidRPr="002E2EB9" w:rsidRDefault="00260D3A" w:rsidP="00260D3A">
            <w:pPr>
              <w:rPr>
                <w:rFonts w:asciiTheme="minorHAnsi" w:hAnsiTheme="minorHAnsi"/>
                <w:color w:val="000000"/>
                <w:sz w:val="28"/>
                <w:szCs w:val="28"/>
              </w:rPr>
            </w:pPr>
          </w:p>
        </w:tc>
        <w:tc>
          <w:tcPr>
            <w:tcW w:w="1409" w:type="dxa"/>
          </w:tcPr>
          <w:p w14:paraId="57CA6280" w14:textId="77777777" w:rsidR="00260D3A" w:rsidRPr="002E2EB9" w:rsidRDefault="00260D3A" w:rsidP="00260D3A">
            <w:pPr>
              <w:jc w:val="center"/>
              <w:rPr>
                <w:rFonts w:asciiTheme="minorHAnsi" w:hAnsiTheme="minorHAnsi"/>
                <w:sz w:val="28"/>
                <w:szCs w:val="28"/>
              </w:rPr>
            </w:pPr>
          </w:p>
        </w:tc>
      </w:tr>
      <w:tr w:rsidR="00260D3A" w:rsidRPr="002E2EB9" w14:paraId="4E389C5D" w14:textId="77777777" w:rsidTr="00260D3A">
        <w:trPr>
          <w:trHeight w:val="6643"/>
        </w:trPr>
        <w:tc>
          <w:tcPr>
            <w:tcW w:w="9441" w:type="dxa"/>
          </w:tcPr>
          <w:p w14:paraId="2F5B5C30" w14:textId="77777777" w:rsidR="00260D3A" w:rsidRDefault="00260D3A" w:rsidP="00260D3A">
            <w:pPr>
              <w:rPr>
                <w:rFonts w:asciiTheme="minorHAnsi" w:hAnsiTheme="minorHAnsi"/>
                <w:b/>
                <w:color w:val="000000"/>
                <w:sz w:val="28"/>
                <w:szCs w:val="28"/>
              </w:rPr>
            </w:pPr>
            <w:r>
              <w:rPr>
                <w:rFonts w:asciiTheme="minorHAnsi" w:hAnsiTheme="minorHAnsi"/>
                <w:b/>
                <w:color w:val="000000"/>
                <w:sz w:val="28"/>
                <w:szCs w:val="28"/>
              </w:rPr>
              <w:lastRenderedPageBreak/>
              <w:t>Additional S</w:t>
            </w:r>
            <w:r w:rsidRPr="002E2EB9">
              <w:rPr>
                <w:rFonts w:asciiTheme="minorHAnsi" w:hAnsiTheme="minorHAnsi"/>
                <w:b/>
                <w:color w:val="000000"/>
                <w:sz w:val="28"/>
                <w:szCs w:val="28"/>
              </w:rPr>
              <w:t>taff</w:t>
            </w:r>
          </w:p>
          <w:p w14:paraId="5EEC7CF8" w14:textId="77777777" w:rsidR="00260D3A" w:rsidRPr="00B474A5" w:rsidRDefault="00260D3A" w:rsidP="00260D3A">
            <w:pPr>
              <w:rPr>
                <w:rFonts w:asciiTheme="minorHAnsi" w:hAnsiTheme="minorHAnsi"/>
                <w:color w:val="000000"/>
                <w:sz w:val="28"/>
                <w:szCs w:val="28"/>
              </w:rPr>
            </w:pPr>
            <w:r w:rsidRPr="00B474A5">
              <w:rPr>
                <w:rFonts w:asciiTheme="minorHAnsi" w:hAnsiTheme="minorHAnsi"/>
                <w:color w:val="000000"/>
                <w:sz w:val="28"/>
                <w:szCs w:val="28"/>
              </w:rPr>
              <w:t xml:space="preserve">Staff that will be serving customers and working at the Orange Café. </w:t>
            </w:r>
          </w:p>
          <w:p w14:paraId="318326A3" w14:textId="77777777" w:rsidR="00260D3A" w:rsidRDefault="00260D3A" w:rsidP="00260D3A">
            <w:pPr>
              <w:rPr>
                <w:rFonts w:asciiTheme="minorHAnsi" w:hAnsiTheme="minorHAnsi"/>
                <w:color w:val="000000"/>
                <w:sz w:val="28"/>
                <w:szCs w:val="28"/>
              </w:rPr>
            </w:pPr>
          </w:p>
          <w:p w14:paraId="0F6E0E50" w14:textId="77777777" w:rsidR="00260D3A" w:rsidRPr="00260D3A" w:rsidRDefault="00260D3A" w:rsidP="00260D3A">
            <w:pPr>
              <w:rPr>
                <w:rFonts w:asciiTheme="minorHAnsi" w:hAnsiTheme="minorHAnsi"/>
                <w:sz w:val="28"/>
                <w:szCs w:val="28"/>
              </w:rPr>
            </w:pPr>
          </w:p>
          <w:p w14:paraId="0C27D767" w14:textId="77777777" w:rsidR="00260D3A" w:rsidRPr="00260D3A" w:rsidRDefault="00260D3A" w:rsidP="00260D3A">
            <w:pPr>
              <w:rPr>
                <w:rFonts w:asciiTheme="minorHAnsi" w:hAnsiTheme="minorHAnsi"/>
                <w:sz w:val="28"/>
                <w:szCs w:val="28"/>
              </w:rPr>
            </w:pPr>
          </w:p>
          <w:p w14:paraId="6F7F30B4" w14:textId="77777777" w:rsidR="00260D3A" w:rsidRPr="00260D3A" w:rsidRDefault="00260D3A" w:rsidP="00260D3A">
            <w:pPr>
              <w:rPr>
                <w:rFonts w:asciiTheme="minorHAnsi" w:hAnsiTheme="minorHAnsi"/>
                <w:sz w:val="28"/>
                <w:szCs w:val="28"/>
              </w:rPr>
            </w:pPr>
          </w:p>
          <w:p w14:paraId="7D7C629F" w14:textId="77777777" w:rsidR="00260D3A" w:rsidRPr="00260D3A" w:rsidRDefault="00260D3A" w:rsidP="00260D3A">
            <w:pPr>
              <w:rPr>
                <w:rFonts w:asciiTheme="minorHAnsi" w:hAnsiTheme="minorHAnsi"/>
                <w:sz w:val="28"/>
                <w:szCs w:val="28"/>
              </w:rPr>
            </w:pPr>
          </w:p>
          <w:p w14:paraId="27E06A12" w14:textId="77777777" w:rsidR="00260D3A" w:rsidRPr="00260D3A" w:rsidRDefault="00260D3A" w:rsidP="00260D3A">
            <w:pPr>
              <w:tabs>
                <w:tab w:val="left" w:pos="8320"/>
              </w:tabs>
              <w:rPr>
                <w:rFonts w:asciiTheme="minorHAnsi" w:hAnsiTheme="minorHAnsi"/>
                <w:sz w:val="28"/>
                <w:szCs w:val="28"/>
              </w:rPr>
            </w:pPr>
          </w:p>
        </w:tc>
        <w:tc>
          <w:tcPr>
            <w:tcW w:w="1409" w:type="dxa"/>
          </w:tcPr>
          <w:p w14:paraId="6751F533" w14:textId="77777777" w:rsidR="00260D3A" w:rsidRPr="002E2EB9" w:rsidRDefault="00260D3A" w:rsidP="00260D3A">
            <w:pPr>
              <w:rPr>
                <w:rFonts w:asciiTheme="minorHAnsi" w:hAnsiTheme="minorHAnsi"/>
                <w:sz w:val="28"/>
                <w:szCs w:val="28"/>
              </w:rPr>
            </w:pPr>
          </w:p>
        </w:tc>
      </w:tr>
      <w:tr w:rsidR="00260D3A" w:rsidRPr="002E2EB9" w14:paraId="27AE0BD3" w14:textId="77777777" w:rsidTr="00260D3A">
        <w:tc>
          <w:tcPr>
            <w:tcW w:w="9441" w:type="dxa"/>
          </w:tcPr>
          <w:p w14:paraId="6CD378C5" w14:textId="77777777" w:rsidR="00260D3A" w:rsidRDefault="00260D3A" w:rsidP="00260D3A">
            <w:pPr>
              <w:rPr>
                <w:rFonts w:asciiTheme="minorHAnsi" w:hAnsiTheme="minorHAnsi"/>
                <w:b/>
                <w:color w:val="000000"/>
                <w:sz w:val="28"/>
                <w:szCs w:val="28"/>
              </w:rPr>
            </w:pPr>
            <w:r w:rsidRPr="002E2EB9">
              <w:rPr>
                <w:rFonts w:asciiTheme="minorHAnsi" w:hAnsiTheme="minorHAnsi"/>
                <w:b/>
                <w:color w:val="000000"/>
                <w:sz w:val="28"/>
                <w:szCs w:val="28"/>
              </w:rPr>
              <w:t>Project Control:  Monitoring mechanisms</w:t>
            </w:r>
          </w:p>
          <w:p w14:paraId="07CD075E" w14:textId="77777777" w:rsidR="00260D3A" w:rsidRPr="00B474A5" w:rsidRDefault="00260D3A" w:rsidP="00260D3A">
            <w:pPr>
              <w:rPr>
                <w:rFonts w:asciiTheme="minorHAnsi" w:hAnsiTheme="minorHAnsi"/>
                <w:color w:val="000000"/>
                <w:sz w:val="28"/>
                <w:szCs w:val="28"/>
              </w:rPr>
            </w:pPr>
            <w:r w:rsidRPr="00B474A5">
              <w:rPr>
                <w:rFonts w:asciiTheme="minorHAnsi" w:hAnsiTheme="minorHAnsi"/>
                <w:color w:val="000000"/>
                <w:sz w:val="28"/>
                <w:szCs w:val="28"/>
              </w:rPr>
              <w:t xml:space="preserve">The project will be monitored regularly by the team, and also with the health of critics, reviewers, landlords, investors, and health and safety/hygiene officers which do the regular monthly check-ups and reports. </w:t>
            </w:r>
          </w:p>
          <w:p w14:paraId="5FA066E8" w14:textId="77777777" w:rsidR="00260D3A" w:rsidRPr="002E2EB9" w:rsidRDefault="00260D3A" w:rsidP="00260D3A">
            <w:pPr>
              <w:rPr>
                <w:rFonts w:asciiTheme="minorHAnsi" w:hAnsiTheme="minorHAnsi"/>
                <w:color w:val="000000"/>
                <w:sz w:val="28"/>
                <w:szCs w:val="28"/>
              </w:rPr>
            </w:pPr>
            <w:r w:rsidRPr="0049096A">
              <w:rPr>
                <w:rFonts w:asciiTheme="minorHAnsi" w:hAnsiTheme="minorHAnsi"/>
                <w:color w:val="4F81BD" w:themeColor="accent1"/>
                <w:sz w:val="28"/>
                <w:szCs w:val="28"/>
              </w:rPr>
              <w:t xml:space="preserve"> </w:t>
            </w:r>
          </w:p>
        </w:tc>
        <w:tc>
          <w:tcPr>
            <w:tcW w:w="1409" w:type="dxa"/>
          </w:tcPr>
          <w:p w14:paraId="2798B03E" w14:textId="77777777" w:rsidR="00260D3A" w:rsidRPr="002E2EB9" w:rsidRDefault="00260D3A" w:rsidP="00260D3A">
            <w:pPr>
              <w:jc w:val="center"/>
              <w:rPr>
                <w:rFonts w:asciiTheme="minorHAnsi" w:hAnsiTheme="minorHAnsi"/>
                <w:sz w:val="28"/>
                <w:szCs w:val="28"/>
              </w:rPr>
            </w:pPr>
          </w:p>
        </w:tc>
      </w:tr>
      <w:tr w:rsidR="00260D3A" w:rsidRPr="002E2EB9" w14:paraId="0E247190" w14:textId="77777777" w:rsidTr="00260D3A">
        <w:tc>
          <w:tcPr>
            <w:tcW w:w="9441" w:type="dxa"/>
          </w:tcPr>
          <w:p w14:paraId="5B085433" w14:textId="77777777" w:rsidR="00260D3A" w:rsidRDefault="00260D3A" w:rsidP="00260D3A">
            <w:pPr>
              <w:rPr>
                <w:rFonts w:asciiTheme="minorHAnsi" w:hAnsiTheme="minorHAnsi"/>
                <w:b/>
                <w:color w:val="000000"/>
                <w:sz w:val="28"/>
                <w:szCs w:val="28"/>
              </w:rPr>
            </w:pPr>
            <w:r w:rsidRPr="002E2EB9">
              <w:rPr>
                <w:rFonts w:asciiTheme="minorHAnsi" w:hAnsiTheme="minorHAnsi"/>
                <w:b/>
                <w:color w:val="000000"/>
                <w:sz w:val="28"/>
                <w:szCs w:val="28"/>
              </w:rPr>
              <w:t>Communication channels and schedules</w:t>
            </w:r>
          </w:p>
          <w:p w14:paraId="69930B5B" w14:textId="77777777" w:rsidR="00260D3A" w:rsidRPr="00680288" w:rsidRDefault="00260D3A" w:rsidP="00260D3A">
            <w:pPr>
              <w:rPr>
                <w:rFonts w:asciiTheme="minorHAnsi" w:hAnsiTheme="minorHAnsi"/>
                <w:color w:val="000000"/>
                <w:sz w:val="28"/>
                <w:szCs w:val="28"/>
              </w:rPr>
            </w:pPr>
            <w:r w:rsidRPr="00680288">
              <w:rPr>
                <w:rFonts w:asciiTheme="minorHAnsi" w:hAnsiTheme="minorHAnsi"/>
                <w:color w:val="000000"/>
                <w:sz w:val="28"/>
                <w:szCs w:val="28"/>
              </w:rPr>
              <w:t>Any updates and changes will be discussed during weekly/monthly meetings with the staff and project team.</w:t>
            </w:r>
          </w:p>
        </w:tc>
        <w:tc>
          <w:tcPr>
            <w:tcW w:w="1409" w:type="dxa"/>
          </w:tcPr>
          <w:p w14:paraId="4927924D" w14:textId="77777777" w:rsidR="00260D3A" w:rsidRPr="002E2EB9" w:rsidRDefault="00260D3A" w:rsidP="00260D3A">
            <w:pPr>
              <w:jc w:val="center"/>
              <w:rPr>
                <w:rFonts w:asciiTheme="minorHAnsi" w:hAnsiTheme="minorHAnsi"/>
                <w:sz w:val="28"/>
                <w:szCs w:val="28"/>
              </w:rPr>
            </w:pPr>
          </w:p>
        </w:tc>
      </w:tr>
      <w:tr w:rsidR="00260D3A" w:rsidRPr="002E2EB9" w14:paraId="41AAB5F6" w14:textId="77777777" w:rsidTr="00260D3A">
        <w:tc>
          <w:tcPr>
            <w:tcW w:w="9441" w:type="dxa"/>
          </w:tcPr>
          <w:p w14:paraId="27254FC5" w14:textId="77777777" w:rsidR="00260D3A" w:rsidRPr="002E2EB9" w:rsidRDefault="00260D3A" w:rsidP="00260D3A">
            <w:pPr>
              <w:rPr>
                <w:rFonts w:asciiTheme="minorHAnsi" w:hAnsiTheme="minorHAnsi"/>
                <w:b/>
                <w:color w:val="000000"/>
                <w:sz w:val="28"/>
                <w:szCs w:val="28"/>
              </w:rPr>
            </w:pPr>
            <w:r w:rsidRPr="002E2EB9">
              <w:rPr>
                <w:rFonts w:asciiTheme="minorHAnsi" w:hAnsiTheme="minorHAnsi"/>
                <w:b/>
                <w:color w:val="000000"/>
                <w:sz w:val="28"/>
                <w:szCs w:val="28"/>
              </w:rPr>
              <w:t>Quality Control</w:t>
            </w:r>
          </w:p>
          <w:p w14:paraId="5D7203B8" w14:textId="77777777" w:rsidR="00260D3A" w:rsidRPr="002E2EB9" w:rsidRDefault="00260D3A" w:rsidP="00260D3A">
            <w:pPr>
              <w:rPr>
                <w:rFonts w:asciiTheme="minorHAnsi" w:hAnsiTheme="minorHAnsi"/>
                <w:color w:val="000000"/>
                <w:sz w:val="28"/>
                <w:szCs w:val="28"/>
              </w:rPr>
            </w:pPr>
            <w:r>
              <w:rPr>
                <w:rFonts w:asciiTheme="minorHAnsi" w:hAnsiTheme="minorHAnsi"/>
                <w:color w:val="000000"/>
                <w:sz w:val="28"/>
                <w:szCs w:val="28"/>
              </w:rPr>
              <w:t xml:space="preserve">Reviews are to be completed and written after the regular check-ups and safety/hygiene checks. </w:t>
            </w:r>
          </w:p>
        </w:tc>
        <w:tc>
          <w:tcPr>
            <w:tcW w:w="1409" w:type="dxa"/>
          </w:tcPr>
          <w:p w14:paraId="7A058ACC" w14:textId="77777777" w:rsidR="00260D3A" w:rsidRPr="002E2EB9" w:rsidRDefault="00260D3A" w:rsidP="00260D3A">
            <w:pPr>
              <w:jc w:val="center"/>
              <w:rPr>
                <w:rFonts w:asciiTheme="minorHAnsi" w:hAnsiTheme="minorHAnsi"/>
                <w:sz w:val="28"/>
                <w:szCs w:val="28"/>
              </w:rPr>
            </w:pPr>
          </w:p>
        </w:tc>
      </w:tr>
    </w:tbl>
    <w:p w14:paraId="0F8AF922" w14:textId="77777777" w:rsidR="00DB07A3" w:rsidRDefault="00DB07A3" w:rsidP="001D0487">
      <w:pPr>
        <w:rPr>
          <w:rFonts w:cs="Times New Roman"/>
          <w:b/>
        </w:rPr>
      </w:pPr>
    </w:p>
    <w:p w14:paraId="61843EBA" w14:textId="77777777" w:rsidR="00DB07A3" w:rsidRDefault="00DB07A3" w:rsidP="001D0487">
      <w:pPr>
        <w:rPr>
          <w:rFonts w:cs="Times New Roman"/>
          <w:b/>
        </w:rPr>
      </w:pPr>
    </w:p>
    <w:p w14:paraId="00BBCC34" w14:textId="77777777" w:rsidR="007E1609" w:rsidRDefault="00DB07A3" w:rsidP="001D0487">
      <w:pPr>
        <w:rPr>
          <w:rFonts w:cs="Times New Roman"/>
          <w:b/>
        </w:rPr>
      </w:pPr>
      <w:r>
        <w:rPr>
          <w:rFonts w:cs="Times New Roman"/>
          <w:b/>
        </w:rPr>
        <w:t xml:space="preserve">                                  </w:t>
      </w:r>
    </w:p>
    <w:p w14:paraId="66E5D5A0" w14:textId="77777777" w:rsidR="007E1609" w:rsidRDefault="007E1609" w:rsidP="001D0487">
      <w:pPr>
        <w:rPr>
          <w:rFonts w:cs="Times New Roman"/>
          <w:b/>
        </w:rPr>
      </w:pPr>
    </w:p>
    <w:p w14:paraId="29CBF91F" w14:textId="3E7C2F8B" w:rsidR="0022410C" w:rsidRDefault="00260D3A" w:rsidP="001D0487">
      <w:pPr>
        <w:rPr>
          <w:rFonts w:cs="Times New Roman"/>
          <w:b/>
        </w:rPr>
      </w:pPr>
      <w:r>
        <w:rPr>
          <w:rFonts w:cs="Times New Roman"/>
          <w:b/>
        </w:rPr>
        <w:t xml:space="preserve">                 </w:t>
      </w:r>
    </w:p>
    <w:p w14:paraId="056830A0" w14:textId="77777777" w:rsidR="001D0487" w:rsidRPr="001D0487" w:rsidRDefault="001D0487" w:rsidP="001036DA">
      <w:pPr>
        <w:widowControl w:val="0"/>
        <w:autoSpaceDE w:val="0"/>
        <w:autoSpaceDN w:val="0"/>
        <w:adjustRightInd w:val="0"/>
        <w:rPr>
          <w:rFonts w:cs="Times"/>
        </w:rPr>
      </w:pPr>
    </w:p>
    <w:p w14:paraId="0FE96A91" w14:textId="46C8CC96" w:rsidR="0005118B" w:rsidRPr="007E1609" w:rsidRDefault="001D0487">
      <w:pPr>
        <w:rPr>
          <w:b/>
        </w:rPr>
      </w:pPr>
      <w:r w:rsidRPr="001D0487">
        <w:rPr>
          <w:rFonts w:cs="Times"/>
        </w:rPr>
        <w:t xml:space="preserve"> </w:t>
      </w:r>
      <w:r w:rsidR="001036DA" w:rsidRPr="001D0487">
        <w:rPr>
          <w:rFonts w:cs="Times"/>
        </w:rPr>
        <w:t>The limited liability company may have two or more partners and managers to do Manage and represent the company separately and individual</w:t>
      </w:r>
    </w:p>
    <w:p w14:paraId="7D7F9688" w14:textId="77777777" w:rsidR="0005118B" w:rsidRDefault="0005118B">
      <w:pPr>
        <w:rPr>
          <w:rFonts w:cs="Times New Roman"/>
          <w:b/>
        </w:rPr>
      </w:pPr>
    </w:p>
    <w:p w14:paraId="22BED2A6" w14:textId="77777777" w:rsidR="0005118B" w:rsidRDefault="0005118B">
      <w:pPr>
        <w:rPr>
          <w:rFonts w:cs="Times New Roman"/>
          <w:b/>
        </w:rPr>
      </w:pPr>
    </w:p>
    <w:p w14:paraId="481AD2E2" w14:textId="77777777" w:rsidR="0069249D" w:rsidRDefault="0069249D">
      <w:pPr>
        <w:rPr>
          <w:rFonts w:cs="Times New Roman"/>
          <w:b/>
        </w:rPr>
      </w:pPr>
    </w:p>
    <w:p w14:paraId="29B9739B" w14:textId="77777777" w:rsidR="008E0CE7" w:rsidRDefault="008E0CE7">
      <w:pPr>
        <w:rPr>
          <w:rFonts w:cs="Times New Roman"/>
          <w:b/>
        </w:rPr>
      </w:pPr>
    </w:p>
    <w:p w14:paraId="6506224A" w14:textId="77777777" w:rsidR="008E0CE7" w:rsidRDefault="008E0CE7">
      <w:pPr>
        <w:rPr>
          <w:rFonts w:cs="Times New Roman"/>
          <w:b/>
        </w:rPr>
      </w:pPr>
    </w:p>
    <w:p w14:paraId="205D7787" w14:textId="77777777" w:rsidR="007E1609" w:rsidRDefault="007E1609">
      <w:pPr>
        <w:rPr>
          <w:rFonts w:cs="Times New Roman"/>
          <w:b/>
        </w:rPr>
      </w:pPr>
    </w:p>
    <w:p w14:paraId="0D8451B2" w14:textId="00291F61" w:rsidR="00A557ED" w:rsidRDefault="007E1609">
      <w:pPr>
        <w:rPr>
          <w:b/>
          <w:sz w:val="28"/>
          <w:szCs w:val="28"/>
        </w:rPr>
      </w:pPr>
      <w:r w:rsidRPr="007E1609">
        <w:rPr>
          <w:b/>
          <w:sz w:val="28"/>
          <w:szCs w:val="28"/>
        </w:rPr>
        <w:t xml:space="preserve">                            </w:t>
      </w:r>
      <w:r>
        <w:rPr>
          <w:b/>
          <w:sz w:val="28"/>
          <w:szCs w:val="28"/>
        </w:rPr>
        <w:t xml:space="preserve">                        </w:t>
      </w:r>
      <w:r w:rsidR="00A557ED" w:rsidRPr="007E1609">
        <w:rPr>
          <w:b/>
          <w:sz w:val="28"/>
          <w:szCs w:val="28"/>
        </w:rPr>
        <w:t>Reference list</w:t>
      </w:r>
    </w:p>
    <w:p w14:paraId="466FE8BA" w14:textId="77777777" w:rsidR="007E1609" w:rsidRDefault="007E1609">
      <w:pPr>
        <w:rPr>
          <w:b/>
          <w:sz w:val="28"/>
          <w:szCs w:val="28"/>
        </w:rPr>
      </w:pPr>
    </w:p>
    <w:p w14:paraId="4E3FFA84" w14:textId="77777777" w:rsidR="007E1609" w:rsidRPr="007E1609" w:rsidRDefault="007E1609">
      <w:pPr>
        <w:rPr>
          <w:b/>
          <w:sz w:val="28"/>
          <w:szCs w:val="28"/>
        </w:rPr>
      </w:pPr>
    </w:p>
    <w:p w14:paraId="324DBA55" w14:textId="77777777" w:rsidR="00301062" w:rsidRDefault="00301062">
      <w:pPr>
        <w:rPr>
          <w:b/>
        </w:rPr>
      </w:pPr>
    </w:p>
    <w:p w14:paraId="4987FD4B" w14:textId="77777777" w:rsidR="00D26C49" w:rsidRDefault="00E6546F">
      <w:pPr>
        <w:rPr>
          <w:b/>
        </w:rPr>
      </w:pPr>
      <w:r>
        <w:rPr>
          <w:b/>
        </w:rPr>
        <w:t xml:space="preserve">Risk </w:t>
      </w:r>
      <w:r w:rsidR="00D94615">
        <w:rPr>
          <w:b/>
        </w:rPr>
        <w:t>assessment reference</w:t>
      </w:r>
      <w:r>
        <w:rPr>
          <w:b/>
        </w:rPr>
        <w:t xml:space="preserve"> list </w:t>
      </w:r>
    </w:p>
    <w:p w14:paraId="6AF2141C" w14:textId="77777777" w:rsidR="00301062" w:rsidRDefault="00301062">
      <w:pPr>
        <w:rPr>
          <w:b/>
        </w:rPr>
      </w:pPr>
    </w:p>
    <w:p w14:paraId="35C95EB9" w14:textId="77777777" w:rsidR="00E6546F" w:rsidRDefault="00E6546F">
      <w:pPr>
        <w:rPr>
          <w:b/>
        </w:rPr>
      </w:pPr>
    </w:p>
    <w:p w14:paraId="0943A20C" w14:textId="2921B6DD" w:rsidR="00E6546F" w:rsidRDefault="00E6546F">
      <w:pPr>
        <w:rPr>
          <w:b/>
        </w:rPr>
      </w:pPr>
      <w:r w:rsidRPr="00E6546F">
        <w:rPr>
          <w:b/>
        </w:rPr>
        <w:t>http://www.hse.gov.uk/risk/casestudies/index.htm</w:t>
      </w:r>
    </w:p>
    <w:p w14:paraId="22824B76" w14:textId="77777777" w:rsidR="00E6546F" w:rsidRDefault="00E6546F">
      <w:pPr>
        <w:rPr>
          <w:b/>
        </w:rPr>
      </w:pPr>
    </w:p>
    <w:p w14:paraId="3B1E47CF" w14:textId="70B69ADD" w:rsidR="00E6546F" w:rsidRDefault="009329D4">
      <w:pPr>
        <w:rPr>
          <w:b/>
        </w:rPr>
      </w:pPr>
      <w:hyperlink r:id="rId16" w:history="1">
        <w:r w:rsidR="00E6546F" w:rsidRPr="00DE50C2">
          <w:rPr>
            <w:rStyle w:val="Hyperlink"/>
            <w:b/>
          </w:rPr>
          <w:t>https://www.dsfire.gov.uk/YourSafety/SafetyAtWorkandotherplaces/RiskAssessments/SmalltoMediumPremises.cfm?siteCategoryId=4&amp;T1ID=36&amp;T2ID=58&amp;T3ID=174</w:t>
        </w:r>
      </w:hyperlink>
    </w:p>
    <w:p w14:paraId="1B266436" w14:textId="77777777" w:rsidR="00E6546F" w:rsidRDefault="00E6546F">
      <w:pPr>
        <w:rPr>
          <w:b/>
        </w:rPr>
      </w:pPr>
    </w:p>
    <w:p w14:paraId="0A090A3B" w14:textId="7F2CC272" w:rsidR="00D26C49" w:rsidRPr="00D26C49" w:rsidRDefault="00D26C49">
      <w:pPr>
        <w:rPr>
          <w:rFonts w:cs="Times"/>
          <w:sz w:val="28"/>
          <w:szCs w:val="28"/>
        </w:rPr>
      </w:pPr>
      <w:r w:rsidRPr="00D26C49">
        <w:rPr>
          <w:rFonts w:cs="Times"/>
          <w:b/>
          <w:sz w:val="28"/>
          <w:szCs w:val="28"/>
        </w:rPr>
        <w:t>Ruhena Sardar</w:t>
      </w:r>
      <w:r>
        <w:rPr>
          <w:rFonts w:cs="Times"/>
          <w:sz w:val="28"/>
          <w:szCs w:val="28"/>
        </w:rPr>
        <w:t xml:space="preserve"> </w:t>
      </w:r>
      <w:r w:rsidRPr="00D26C49">
        <w:rPr>
          <w:rFonts w:cs="Times"/>
          <w:b/>
        </w:rPr>
        <w:t>1604279</w:t>
      </w:r>
    </w:p>
    <w:p w14:paraId="1C3C1F43" w14:textId="77777777" w:rsidR="00D26C49" w:rsidRDefault="00D26C49">
      <w:pPr>
        <w:rPr>
          <w:b/>
        </w:rPr>
      </w:pPr>
    </w:p>
    <w:p w14:paraId="1C56A0E2" w14:textId="46AB688B" w:rsidR="00D26C49" w:rsidRDefault="00D26C49" w:rsidP="00D26C49">
      <w:pPr>
        <w:widowControl w:val="0"/>
        <w:autoSpaceDE w:val="0"/>
        <w:autoSpaceDN w:val="0"/>
        <w:adjustRightInd w:val="0"/>
        <w:rPr>
          <w:rFonts w:cs="Times"/>
          <w:b/>
          <w:sz w:val="28"/>
          <w:szCs w:val="28"/>
        </w:rPr>
      </w:pPr>
      <w:r w:rsidRPr="00D26C49">
        <w:rPr>
          <w:rFonts w:cs="Times"/>
          <w:b/>
          <w:sz w:val="28"/>
          <w:szCs w:val="28"/>
        </w:rPr>
        <w:t xml:space="preserve">Online access- 27/08/2017: business “cash is coming in from customers or clients who are buying your products or services”- </w:t>
      </w:r>
      <w:hyperlink r:id="rId17" w:history="1">
        <w:r w:rsidRPr="00DE50C2">
          <w:rPr>
            <w:rStyle w:val="Hyperlink"/>
            <w:rFonts w:cs="Times"/>
            <w:b/>
            <w:sz w:val="28"/>
            <w:szCs w:val="28"/>
          </w:rPr>
          <w:t>www.thebalance.com</w:t>
        </w:r>
      </w:hyperlink>
    </w:p>
    <w:p w14:paraId="7D579727" w14:textId="77777777" w:rsidR="00D26C49" w:rsidRPr="00D26C49" w:rsidRDefault="00D26C49" w:rsidP="00D26C49">
      <w:pPr>
        <w:widowControl w:val="0"/>
        <w:autoSpaceDE w:val="0"/>
        <w:autoSpaceDN w:val="0"/>
        <w:adjustRightInd w:val="0"/>
        <w:rPr>
          <w:rFonts w:cs="Times"/>
          <w:b/>
          <w:sz w:val="28"/>
          <w:szCs w:val="28"/>
        </w:rPr>
      </w:pPr>
    </w:p>
    <w:p w14:paraId="4266D073" w14:textId="2B118EC1" w:rsidR="00D26C49" w:rsidRDefault="00D26C49" w:rsidP="00D26C49">
      <w:pPr>
        <w:rPr>
          <w:rFonts w:cs="Times"/>
          <w:b/>
          <w:sz w:val="28"/>
          <w:szCs w:val="28"/>
        </w:rPr>
      </w:pPr>
      <w:r w:rsidRPr="00D26C49">
        <w:rPr>
          <w:rFonts w:cs="Times"/>
          <w:b/>
          <w:sz w:val="28"/>
          <w:szCs w:val="28"/>
        </w:rPr>
        <w:t xml:space="preserve">Online access- 27/08/2017: “going out of your business in the form of payments for expenses, like rent or a mortgage, in monthly loan payments, and in payments for taxes and other accounts payable”- </w:t>
      </w:r>
      <w:hyperlink r:id="rId18" w:history="1">
        <w:r w:rsidR="00F715A9" w:rsidRPr="00E0242D">
          <w:rPr>
            <w:rStyle w:val="Hyperlink"/>
            <w:rFonts w:cs="Times"/>
            <w:b/>
            <w:sz w:val="28"/>
            <w:szCs w:val="28"/>
          </w:rPr>
          <w:t>www.thebalance.com</w:t>
        </w:r>
      </w:hyperlink>
    </w:p>
    <w:p w14:paraId="51B70838" w14:textId="77777777" w:rsidR="00F715A9" w:rsidRDefault="00F715A9" w:rsidP="00D26C49">
      <w:pPr>
        <w:rPr>
          <w:rFonts w:cs="Times"/>
          <w:b/>
          <w:sz w:val="28"/>
          <w:szCs w:val="28"/>
        </w:rPr>
      </w:pPr>
    </w:p>
    <w:p w14:paraId="5B9E4FAA" w14:textId="77777777" w:rsidR="00F715A9" w:rsidRDefault="00F715A9" w:rsidP="00D26C49">
      <w:pPr>
        <w:rPr>
          <w:rFonts w:cs="Times"/>
          <w:b/>
          <w:sz w:val="28"/>
          <w:szCs w:val="28"/>
        </w:rPr>
      </w:pPr>
    </w:p>
    <w:p w14:paraId="63630685" w14:textId="77777777" w:rsidR="00F715A9" w:rsidRDefault="00F715A9" w:rsidP="00D26C49">
      <w:pPr>
        <w:rPr>
          <w:rFonts w:cs="Times"/>
          <w:b/>
          <w:sz w:val="28"/>
          <w:szCs w:val="28"/>
        </w:rPr>
      </w:pPr>
    </w:p>
    <w:p w14:paraId="2A9474EE" w14:textId="77777777" w:rsidR="00D26C49" w:rsidRDefault="00D26C49">
      <w:pPr>
        <w:rPr>
          <w:b/>
        </w:rPr>
      </w:pPr>
    </w:p>
    <w:p w14:paraId="5007A736" w14:textId="77777777" w:rsidR="00A557ED" w:rsidRDefault="00A557ED">
      <w:pPr>
        <w:rPr>
          <w:b/>
        </w:rPr>
      </w:pPr>
    </w:p>
    <w:p w14:paraId="50A6ADD7" w14:textId="77777777" w:rsidR="00A557ED" w:rsidRDefault="00A557ED">
      <w:pPr>
        <w:rPr>
          <w:b/>
        </w:rPr>
      </w:pPr>
    </w:p>
    <w:p w14:paraId="2567E82D" w14:textId="77777777" w:rsidR="00A557ED" w:rsidRDefault="00A557ED">
      <w:pPr>
        <w:rPr>
          <w:b/>
        </w:rPr>
      </w:pPr>
    </w:p>
    <w:p w14:paraId="1E42BC60" w14:textId="3CBF3223" w:rsidR="00A557ED" w:rsidRDefault="007E1609">
      <w:pPr>
        <w:rPr>
          <w:b/>
        </w:rPr>
      </w:pPr>
      <w:r>
        <w:rPr>
          <w:b/>
        </w:rPr>
        <w:t xml:space="preserve">  </w:t>
      </w:r>
    </w:p>
    <w:p w14:paraId="014160EE" w14:textId="77777777" w:rsidR="00A557ED" w:rsidRDefault="00A557ED">
      <w:pPr>
        <w:rPr>
          <w:b/>
        </w:rPr>
      </w:pPr>
    </w:p>
    <w:p w14:paraId="44304AD3" w14:textId="77777777" w:rsidR="00A557ED" w:rsidRDefault="00A557ED">
      <w:pPr>
        <w:rPr>
          <w:b/>
        </w:rPr>
      </w:pPr>
    </w:p>
    <w:p w14:paraId="0BB35B9F" w14:textId="77777777" w:rsidR="00A557ED" w:rsidRDefault="00A557ED">
      <w:pPr>
        <w:rPr>
          <w:b/>
        </w:rPr>
      </w:pPr>
    </w:p>
    <w:p w14:paraId="7ACE8EF7" w14:textId="77777777" w:rsidR="00A557ED" w:rsidRDefault="00A557ED">
      <w:pPr>
        <w:rPr>
          <w:b/>
        </w:rPr>
      </w:pPr>
    </w:p>
    <w:p w14:paraId="614FA060" w14:textId="77777777" w:rsidR="00A557ED" w:rsidRDefault="00A557ED">
      <w:pPr>
        <w:rPr>
          <w:b/>
        </w:rPr>
      </w:pPr>
    </w:p>
    <w:p w14:paraId="46C86C73" w14:textId="77777777" w:rsidR="00A557ED" w:rsidRDefault="00A557ED">
      <w:pPr>
        <w:rPr>
          <w:b/>
        </w:rPr>
      </w:pPr>
    </w:p>
    <w:p w14:paraId="0AE4509A" w14:textId="77777777" w:rsidR="00A557ED" w:rsidRPr="00A557ED" w:rsidRDefault="00A557ED">
      <w:pPr>
        <w:rPr>
          <w:b/>
        </w:rPr>
      </w:pPr>
    </w:p>
    <w:sectPr w:rsidR="00A557ED" w:rsidRPr="00A557ED" w:rsidSect="00510AE0">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Times New Roman"/>
    <w:panose1 w:val="02020603050405020304"/>
    <w:charset w:val="00"/>
    <w:family w:val="roman"/>
    <w:pitch w:val="variable"/>
    <w:sig w:usb0="E0002AFF" w:usb1="C0007841"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362DBE"/>
    <w:multiLevelType w:val="hybridMultilevel"/>
    <w:tmpl w:val="FEC67D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ED52D33"/>
    <w:multiLevelType w:val="hybridMultilevel"/>
    <w:tmpl w:val="46F82D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57ED"/>
    <w:rsid w:val="0000387D"/>
    <w:rsid w:val="0005118B"/>
    <w:rsid w:val="00060AA6"/>
    <w:rsid w:val="000F5571"/>
    <w:rsid w:val="001036DA"/>
    <w:rsid w:val="0014267F"/>
    <w:rsid w:val="0015374A"/>
    <w:rsid w:val="001D0487"/>
    <w:rsid w:val="0022410C"/>
    <w:rsid w:val="00260D3A"/>
    <w:rsid w:val="002666BF"/>
    <w:rsid w:val="002C787D"/>
    <w:rsid w:val="002F0150"/>
    <w:rsid w:val="00301062"/>
    <w:rsid w:val="003146D3"/>
    <w:rsid w:val="00344360"/>
    <w:rsid w:val="0036388B"/>
    <w:rsid w:val="00390783"/>
    <w:rsid w:val="00496F71"/>
    <w:rsid w:val="00510AE0"/>
    <w:rsid w:val="00564B8F"/>
    <w:rsid w:val="005A79F3"/>
    <w:rsid w:val="006156F1"/>
    <w:rsid w:val="0069249D"/>
    <w:rsid w:val="006B459E"/>
    <w:rsid w:val="006D22C9"/>
    <w:rsid w:val="0072695C"/>
    <w:rsid w:val="007505F8"/>
    <w:rsid w:val="00797E9B"/>
    <w:rsid w:val="007E1609"/>
    <w:rsid w:val="007F766E"/>
    <w:rsid w:val="00801E76"/>
    <w:rsid w:val="00815C7D"/>
    <w:rsid w:val="0083216D"/>
    <w:rsid w:val="00864AAB"/>
    <w:rsid w:val="008E0CE7"/>
    <w:rsid w:val="00921341"/>
    <w:rsid w:val="00977F78"/>
    <w:rsid w:val="009A3C4A"/>
    <w:rsid w:val="009A7B32"/>
    <w:rsid w:val="009B2ABB"/>
    <w:rsid w:val="009E4DA4"/>
    <w:rsid w:val="00A37162"/>
    <w:rsid w:val="00A41AF9"/>
    <w:rsid w:val="00A557ED"/>
    <w:rsid w:val="00B52948"/>
    <w:rsid w:val="00C23774"/>
    <w:rsid w:val="00C254A0"/>
    <w:rsid w:val="00C40F26"/>
    <w:rsid w:val="00C71790"/>
    <w:rsid w:val="00C75687"/>
    <w:rsid w:val="00C92EE2"/>
    <w:rsid w:val="00C93D51"/>
    <w:rsid w:val="00CD6919"/>
    <w:rsid w:val="00D23F19"/>
    <w:rsid w:val="00D26C49"/>
    <w:rsid w:val="00D3360A"/>
    <w:rsid w:val="00D52786"/>
    <w:rsid w:val="00D74459"/>
    <w:rsid w:val="00D94615"/>
    <w:rsid w:val="00DB07A3"/>
    <w:rsid w:val="00E00A9E"/>
    <w:rsid w:val="00E47D47"/>
    <w:rsid w:val="00E6546F"/>
    <w:rsid w:val="00F1146C"/>
    <w:rsid w:val="00F32F6E"/>
    <w:rsid w:val="00F715A9"/>
    <w:rsid w:val="00F77053"/>
    <w:rsid w:val="00FA246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1864C9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71790"/>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1790"/>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C71790"/>
    <w:pPr>
      <w:spacing w:line="276" w:lineRule="auto"/>
      <w:outlineLvl w:val="9"/>
    </w:pPr>
    <w:rPr>
      <w:color w:val="365F91" w:themeColor="accent1" w:themeShade="BF"/>
      <w:sz w:val="28"/>
      <w:szCs w:val="28"/>
    </w:rPr>
  </w:style>
  <w:style w:type="paragraph" w:styleId="TOC1">
    <w:name w:val="toc 1"/>
    <w:basedOn w:val="Normal"/>
    <w:next w:val="Normal"/>
    <w:autoRedefine/>
    <w:uiPriority w:val="39"/>
    <w:unhideWhenUsed/>
    <w:rsid w:val="0005118B"/>
    <w:pPr>
      <w:tabs>
        <w:tab w:val="right" w:leader="dot" w:pos="8630"/>
      </w:tabs>
      <w:spacing w:before="120"/>
    </w:pPr>
    <w:rPr>
      <w:rFonts w:asciiTheme="majorHAnsi" w:hAnsiTheme="majorHAnsi" w:cs="Times New Roman"/>
      <w:b/>
      <w:noProof/>
      <w:color w:val="000000" w:themeColor="text1"/>
    </w:rPr>
  </w:style>
  <w:style w:type="paragraph" w:styleId="BalloonText">
    <w:name w:val="Balloon Text"/>
    <w:basedOn w:val="Normal"/>
    <w:link w:val="BalloonTextChar"/>
    <w:uiPriority w:val="99"/>
    <w:semiHidden/>
    <w:unhideWhenUsed/>
    <w:rsid w:val="00C7179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71790"/>
    <w:rPr>
      <w:rFonts w:ascii="Lucida Grande" w:hAnsi="Lucida Grande" w:cs="Lucida Grande"/>
      <w:sz w:val="18"/>
      <w:szCs w:val="18"/>
    </w:rPr>
  </w:style>
  <w:style w:type="character" w:styleId="Hyperlink">
    <w:name w:val="Hyperlink"/>
    <w:basedOn w:val="DefaultParagraphFont"/>
    <w:uiPriority w:val="99"/>
    <w:unhideWhenUsed/>
    <w:rsid w:val="00E6546F"/>
    <w:rPr>
      <w:color w:val="0000FF" w:themeColor="hyperlink"/>
      <w:u w:val="single"/>
    </w:rPr>
  </w:style>
  <w:style w:type="character" w:styleId="FollowedHyperlink">
    <w:name w:val="FollowedHyperlink"/>
    <w:basedOn w:val="DefaultParagraphFont"/>
    <w:uiPriority w:val="99"/>
    <w:semiHidden/>
    <w:unhideWhenUsed/>
    <w:rsid w:val="00FA2463"/>
    <w:rPr>
      <w:color w:val="800080" w:themeColor="followedHyperlink"/>
      <w:u w:val="single"/>
    </w:rPr>
  </w:style>
  <w:style w:type="table" w:styleId="TableGrid">
    <w:name w:val="Table Grid"/>
    <w:basedOn w:val="TableNormal"/>
    <w:uiPriority w:val="59"/>
    <w:rsid w:val="006156F1"/>
    <w:pPr>
      <w:jc w:val="both"/>
    </w:pPr>
    <w:rPr>
      <w:rFonts w:ascii="Arial" w:eastAsia="Times New Roman" w:hAnsi="Arial" w:cs="Arial"/>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156F1"/>
    <w:pPr>
      <w:spacing w:after="200" w:line="276" w:lineRule="auto"/>
      <w:ind w:left="720"/>
      <w:contextualSpacing/>
    </w:pPr>
    <w:rPr>
      <w:rFonts w:eastAsiaTheme="minorHAnsi"/>
      <w:sz w:val="22"/>
      <w:szCs w:val="22"/>
      <w:lang w:val="en-GB"/>
    </w:rPr>
  </w:style>
  <w:style w:type="paragraph" w:styleId="Header">
    <w:name w:val="header"/>
    <w:basedOn w:val="Normal"/>
    <w:link w:val="HeaderChar"/>
    <w:uiPriority w:val="99"/>
    <w:rsid w:val="006156F1"/>
    <w:pPr>
      <w:tabs>
        <w:tab w:val="center" w:pos="4153"/>
        <w:tab w:val="right" w:pos="8306"/>
      </w:tabs>
      <w:jc w:val="both"/>
    </w:pPr>
    <w:rPr>
      <w:rFonts w:ascii="Arial" w:eastAsia="Times New Roman" w:hAnsi="Arial" w:cs="Times New Roman"/>
      <w:sz w:val="22"/>
      <w:szCs w:val="20"/>
      <w:lang w:val="en-GB"/>
    </w:rPr>
  </w:style>
  <w:style w:type="character" w:customStyle="1" w:styleId="HeaderChar">
    <w:name w:val="Header Char"/>
    <w:basedOn w:val="DefaultParagraphFont"/>
    <w:link w:val="Header"/>
    <w:uiPriority w:val="99"/>
    <w:rsid w:val="006156F1"/>
    <w:rPr>
      <w:rFonts w:ascii="Arial" w:eastAsia="Times New Roman" w:hAnsi="Arial" w:cs="Times New Roman"/>
      <w:sz w:val="22"/>
      <w:szCs w:val="20"/>
      <w:lang w:val="en-GB"/>
    </w:rPr>
  </w:style>
  <w:style w:type="paragraph" w:styleId="NormalWeb">
    <w:name w:val="Normal (Web)"/>
    <w:basedOn w:val="Normal"/>
    <w:uiPriority w:val="99"/>
    <w:semiHidden/>
    <w:unhideWhenUsed/>
    <w:rsid w:val="00C75687"/>
    <w:pPr>
      <w:spacing w:before="100" w:beforeAutospacing="1" w:after="100" w:afterAutospacing="1"/>
    </w:pPr>
    <w:rPr>
      <w:rFonts w:ascii="Times New Roman" w:eastAsia="Times New Roman" w:hAnsi="Times New Roman" w:cs="Times New Roman"/>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71790"/>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1790"/>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C71790"/>
    <w:pPr>
      <w:spacing w:line="276" w:lineRule="auto"/>
      <w:outlineLvl w:val="9"/>
    </w:pPr>
    <w:rPr>
      <w:color w:val="365F91" w:themeColor="accent1" w:themeShade="BF"/>
      <w:sz w:val="28"/>
      <w:szCs w:val="28"/>
    </w:rPr>
  </w:style>
  <w:style w:type="paragraph" w:styleId="TOC1">
    <w:name w:val="toc 1"/>
    <w:basedOn w:val="Normal"/>
    <w:next w:val="Normal"/>
    <w:autoRedefine/>
    <w:uiPriority w:val="39"/>
    <w:unhideWhenUsed/>
    <w:rsid w:val="0005118B"/>
    <w:pPr>
      <w:tabs>
        <w:tab w:val="right" w:leader="dot" w:pos="8630"/>
      </w:tabs>
      <w:spacing w:before="120"/>
    </w:pPr>
    <w:rPr>
      <w:rFonts w:asciiTheme="majorHAnsi" w:hAnsiTheme="majorHAnsi" w:cs="Times New Roman"/>
      <w:b/>
      <w:noProof/>
      <w:color w:val="000000" w:themeColor="text1"/>
    </w:rPr>
  </w:style>
  <w:style w:type="paragraph" w:styleId="BalloonText">
    <w:name w:val="Balloon Text"/>
    <w:basedOn w:val="Normal"/>
    <w:link w:val="BalloonTextChar"/>
    <w:uiPriority w:val="99"/>
    <w:semiHidden/>
    <w:unhideWhenUsed/>
    <w:rsid w:val="00C7179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71790"/>
    <w:rPr>
      <w:rFonts w:ascii="Lucida Grande" w:hAnsi="Lucida Grande" w:cs="Lucida Grande"/>
      <w:sz w:val="18"/>
      <w:szCs w:val="18"/>
    </w:rPr>
  </w:style>
  <w:style w:type="character" w:styleId="Hyperlink">
    <w:name w:val="Hyperlink"/>
    <w:basedOn w:val="DefaultParagraphFont"/>
    <w:uiPriority w:val="99"/>
    <w:unhideWhenUsed/>
    <w:rsid w:val="00E6546F"/>
    <w:rPr>
      <w:color w:val="0000FF" w:themeColor="hyperlink"/>
      <w:u w:val="single"/>
    </w:rPr>
  </w:style>
  <w:style w:type="character" w:styleId="FollowedHyperlink">
    <w:name w:val="FollowedHyperlink"/>
    <w:basedOn w:val="DefaultParagraphFont"/>
    <w:uiPriority w:val="99"/>
    <w:semiHidden/>
    <w:unhideWhenUsed/>
    <w:rsid w:val="00FA2463"/>
    <w:rPr>
      <w:color w:val="800080" w:themeColor="followedHyperlink"/>
      <w:u w:val="single"/>
    </w:rPr>
  </w:style>
  <w:style w:type="table" w:styleId="TableGrid">
    <w:name w:val="Table Grid"/>
    <w:basedOn w:val="TableNormal"/>
    <w:uiPriority w:val="59"/>
    <w:rsid w:val="006156F1"/>
    <w:pPr>
      <w:jc w:val="both"/>
    </w:pPr>
    <w:rPr>
      <w:rFonts w:ascii="Arial" w:eastAsia="Times New Roman" w:hAnsi="Arial" w:cs="Arial"/>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156F1"/>
    <w:pPr>
      <w:spacing w:after="200" w:line="276" w:lineRule="auto"/>
      <w:ind w:left="720"/>
      <w:contextualSpacing/>
    </w:pPr>
    <w:rPr>
      <w:rFonts w:eastAsiaTheme="minorHAnsi"/>
      <w:sz w:val="22"/>
      <w:szCs w:val="22"/>
      <w:lang w:val="en-GB"/>
    </w:rPr>
  </w:style>
  <w:style w:type="paragraph" w:styleId="Header">
    <w:name w:val="header"/>
    <w:basedOn w:val="Normal"/>
    <w:link w:val="HeaderChar"/>
    <w:uiPriority w:val="99"/>
    <w:rsid w:val="006156F1"/>
    <w:pPr>
      <w:tabs>
        <w:tab w:val="center" w:pos="4153"/>
        <w:tab w:val="right" w:pos="8306"/>
      </w:tabs>
      <w:jc w:val="both"/>
    </w:pPr>
    <w:rPr>
      <w:rFonts w:ascii="Arial" w:eastAsia="Times New Roman" w:hAnsi="Arial" w:cs="Times New Roman"/>
      <w:sz w:val="22"/>
      <w:szCs w:val="20"/>
      <w:lang w:val="en-GB"/>
    </w:rPr>
  </w:style>
  <w:style w:type="character" w:customStyle="1" w:styleId="HeaderChar">
    <w:name w:val="Header Char"/>
    <w:basedOn w:val="DefaultParagraphFont"/>
    <w:link w:val="Header"/>
    <w:uiPriority w:val="99"/>
    <w:rsid w:val="006156F1"/>
    <w:rPr>
      <w:rFonts w:ascii="Arial" w:eastAsia="Times New Roman" w:hAnsi="Arial" w:cs="Times New Roman"/>
      <w:sz w:val="22"/>
      <w:szCs w:val="20"/>
      <w:lang w:val="en-GB"/>
    </w:rPr>
  </w:style>
  <w:style w:type="paragraph" w:styleId="NormalWeb">
    <w:name w:val="Normal (Web)"/>
    <w:basedOn w:val="Normal"/>
    <w:uiPriority w:val="99"/>
    <w:semiHidden/>
    <w:unhideWhenUsed/>
    <w:rsid w:val="00C75687"/>
    <w:pPr>
      <w:spacing w:before="100" w:beforeAutospacing="1" w:after="100" w:afterAutospacing="1"/>
    </w:pPr>
    <w:rPr>
      <w:rFonts w:ascii="Times New Roman" w:eastAsia="Times New Roman"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91178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ebalance.com" TargetMode="External"/><Relationship Id="rId13" Type="http://schemas.microsoft.com/office/2007/relationships/diagramDrawing" Target="diagrams/drawing1.xml"/><Relationship Id="rId18" Type="http://schemas.openxmlformats.org/officeDocument/2006/relationships/hyperlink" Target="http://www.thebalance.com" TargetMode="External"/><Relationship Id="rId3" Type="http://schemas.microsoft.com/office/2007/relationships/stylesWithEffects" Target="stylesWithEffects.xml"/><Relationship Id="rId7" Type="http://schemas.openxmlformats.org/officeDocument/2006/relationships/hyperlink" Target="http://www.dsfire.gov.uk" TargetMode="External"/><Relationship Id="rId12" Type="http://schemas.openxmlformats.org/officeDocument/2006/relationships/diagramColors" Target="diagrams/colors1.xml"/><Relationship Id="rId17" Type="http://schemas.openxmlformats.org/officeDocument/2006/relationships/hyperlink" Target="http://www.thebalance.com" TargetMode="External"/><Relationship Id="rId2" Type="http://schemas.openxmlformats.org/officeDocument/2006/relationships/styles" Target="styles.xml"/><Relationship Id="rId16" Type="http://schemas.openxmlformats.org/officeDocument/2006/relationships/hyperlink" Target="https://www.dsfire.gov.uk/YourSafety/SafetyAtWorkandotherplaces/RiskAssessments/SmalltoMediumPremises.cfm?siteCategoryId=4&amp;T1ID=36&amp;T2ID=58&amp;T3ID=174"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oleObject" Target="embeddings/oleObject1.bin"/><Relationship Id="rId10" Type="http://schemas.openxmlformats.org/officeDocument/2006/relationships/diagramLayout" Target="diagrams/layout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3.emf"/></Relationships>
</file>

<file path=word/diagrams/_rels/data1.xml.rels><?xml version="1.0" encoding="UTF-8" standalone="yes"?>
<Relationships xmlns="http://schemas.openxmlformats.org/package/2006/relationships"><Relationship Id="rId1" Type="http://schemas.openxmlformats.org/officeDocument/2006/relationships/image" Target="../media/image2.png"/></Relationships>
</file>

<file path=word/diagrams/_rels/drawing1.xml.rels><?xml version="1.0" encoding="UTF-8" standalone="yes"?>
<Relationships xmlns="http://schemas.openxmlformats.org/package/2006/relationships"><Relationship Id="rId1"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DAA2259-AC28-4283-BBCE-D9D6D2F17A84}"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0F6EDFE5-BE2F-4097-86C4-54CADE75BEF6}">
      <dgm:prSet phldrT="[Text]"/>
      <dgm:spPr>
        <a:blipFill rotWithShape="0">
          <a:blip xmlns:r="http://schemas.openxmlformats.org/officeDocument/2006/relationships" r:embed="rId1"/>
          <a:stretch>
            <a:fillRect/>
          </a:stretch>
        </a:blipFill>
      </dgm:spPr>
      <dgm:t>
        <a:bodyPr/>
        <a:lstStyle/>
        <a:p>
          <a:r>
            <a:rPr lang="en-GB"/>
            <a:t>Director of Finance</a:t>
          </a:r>
        </a:p>
      </dgm:t>
    </dgm:pt>
    <dgm:pt modelId="{C060BBE7-0400-4914-A0AD-203AD8C35759}" type="parTrans" cxnId="{51D25DE5-0048-4A3E-A91E-0FA37B1AA435}">
      <dgm:prSet/>
      <dgm:spPr/>
      <dgm:t>
        <a:bodyPr/>
        <a:lstStyle/>
        <a:p>
          <a:endParaRPr lang="en-GB"/>
        </a:p>
      </dgm:t>
    </dgm:pt>
    <dgm:pt modelId="{59DC8D59-EC3E-4EC7-A7C2-9B927309372E}" type="sibTrans" cxnId="{51D25DE5-0048-4A3E-A91E-0FA37B1AA435}">
      <dgm:prSet/>
      <dgm:spPr/>
      <dgm:t>
        <a:bodyPr/>
        <a:lstStyle/>
        <a:p>
          <a:endParaRPr lang="en-GB"/>
        </a:p>
      </dgm:t>
    </dgm:pt>
    <dgm:pt modelId="{723B02E8-F269-4ED3-8BD5-F295860E0805}" type="asst">
      <dgm:prSet phldrT="[Text]"/>
      <dgm:spPr/>
      <dgm:t>
        <a:bodyPr/>
        <a:lstStyle/>
        <a:p>
          <a:r>
            <a:rPr lang="en-US"/>
            <a:t>Stock meneger prepairing</a:t>
          </a:r>
          <a:endParaRPr lang="en-GB"/>
        </a:p>
      </dgm:t>
    </dgm:pt>
    <dgm:pt modelId="{A1EFB619-33FB-4B06-AA9E-DDE0A2216C97}" type="parTrans" cxnId="{C0F7C74C-1A77-4B15-BD30-D3B8DFC6D381}">
      <dgm:prSet/>
      <dgm:spPr/>
      <dgm:t>
        <a:bodyPr/>
        <a:lstStyle/>
        <a:p>
          <a:endParaRPr lang="en-GB"/>
        </a:p>
      </dgm:t>
    </dgm:pt>
    <dgm:pt modelId="{3990F859-3E29-4683-8174-D5F8E38080C5}" type="sibTrans" cxnId="{C0F7C74C-1A77-4B15-BD30-D3B8DFC6D381}">
      <dgm:prSet/>
      <dgm:spPr/>
      <dgm:t>
        <a:bodyPr/>
        <a:lstStyle/>
        <a:p>
          <a:endParaRPr lang="en-GB"/>
        </a:p>
      </dgm:t>
    </dgm:pt>
    <dgm:pt modelId="{DAAB26AE-0AD6-4F09-8E86-C2D9AD75A780}">
      <dgm:prSet phldrT="[Text]"/>
      <dgm:spPr/>
      <dgm:t>
        <a:bodyPr/>
        <a:lstStyle/>
        <a:p>
          <a:r>
            <a:rPr lang="en-GB"/>
            <a:t>Department nominee</a:t>
          </a:r>
        </a:p>
      </dgm:t>
    </dgm:pt>
    <dgm:pt modelId="{8016E1A1-C2F3-416B-A7D2-A9BF5374C3AA}" type="parTrans" cxnId="{6903BD11-6CA5-40E1-BF00-F9A4FD189743}">
      <dgm:prSet/>
      <dgm:spPr/>
      <dgm:t>
        <a:bodyPr/>
        <a:lstStyle/>
        <a:p>
          <a:endParaRPr lang="en-GB"/>
        </a:p>
      </dgm:t>
    </dgm:pt>
    <dgm:pt modelId="{5AD8B105-899D-4E6B-84F9-D31AFF0B79C1}" type="sibTrans" cxnId="{6903BD11-6CA5-40E1-BF00-F9A4FD189743}">
      <dgm:prSet/>
      <dgm:spPr/>
      <dgm:t>
        <a:bodyPr/>
        <a:lstStyle/>
        <a:p>
          <a:endParaRPr lang="en-GB"/>
        </a:p>
      </dgm:t>
    </dgm:pt>
    <dgm:pt modelId="{21370382-4632-4B3B-8EB7-70EC84D10DF0}">
      <dgm:prSet phldrT="[Text]"/>
      <dgm:spPr/>
      <dgm:t>
        <a:bodyPr/>
        <a:lstStyle/>
        <a:p>
          <a:r>
            <a:rPr lang="en-US"/>
            <a:t>prepairing high qualtiy products</a:t>
          </a:r>
          <a:endParaRPr lang="en-GB"/>
        </a:p>
      </dgm:t>
    </dgm:pt>
    <dgm:pt modelId="{78C0A166-8689-4452-BA5B-916BB9C553C0}" type="sibTrans" cxnId="{1C16AC1E-2322-4066-B242-CAC122D14494}">
      <dgm:prSet/>
      <dgm:spPr/>
      <dgm:t>
        <a:bodyPr/>
        <a:lstStyle/>
        <a:p>
          <a:endParaRPr lang="en-GB"/>
        </a:p>
      </dgm:t>
    </dgm:pt>
    <dgm:pt modelId="{2C2601BE-A2CB-47B7-9CC5-FF1D8F172F18}" type="parTrans" cxnId="{1C16AC1E-2322-4066-B242-CAC122D14494}">
      <dgm:prSet/>
      <dgm:spPr/>
      <dgm:t>
        <a:bodyPr/>
        <a:lstStyle/>
        <a:p>
          <a:endParaRPr lang="en-GB"/>
        </a:p>
      </dgm:t>
    </dgm:pt>
    <dgm:pt modelId="{F5F230C9-6340-4E99-A1F4-CAAD62C53959}">
      <dgm:prSet phldrT="[Text]"/>
      <dgm:spPr/>
      <dgm:t>
        <a:bodyPr/>
        <a:lstStyle/>
        <a:p>
          <a:r>
            <a:rPr lang="en-GB"/>
            <a:t>Senior Management Team</a:t>
          </a:r>
        </a:p>
      </dgm:t>
    </dgm:pt>
    <dgm:pt modelId="{9F02ABBE-DB7C-4338-9A74-8E9D7316D4B8}" type="parTrans" cxnId="{9B3E186A-4E34-45B0-A2ED-8B5A5F088CF8}">
      <dgm:prSet/>
      <dgm:spPr/>
      <dgm:t>
        <a:bodyPr/>
        <a:lstStyle/>
        <a:p>
          <a:endParaRPr lang="en-GB"/>
        </a:p>
      </dgm:t>
    </dgm:pt>
    <dgm:pt modelId="{11BF2434-4D59-4DFA-90A3-11A608BC5AD8}" type="sibTrans" cxnId="{9B3E186A-4E34-45B0-A2ED-8B5A5F088CF8}">
      <dgm:prSet/>
      <dgm:spPr/>
      <dgm:t>
        <a:bodyPr/>
        <a:lstStyle/>
        <a:p>
          <a:endParaRPr lang="en-GB"/>
        </a:p>
      </dgm:t>
    </dgm:pt>
    <dgm:pt modelId="{A61BAE08-96CE-4451-8692-4F0B9E513E69}">
      <dgm:prSet phldrT="[Text]"/>
      <dgm:spPr/>
      <dgm:t>
        <a:bodyPr/>
        <a:lstStyle/>
        <a:p>
          <a:r>
            <a:rPr lang="en-GB"/>
            <a:t>Procurement officer</a:t>
          </a:r>
        </a:p>
      </dgm:t>
    </dgm:pt>
    <dgm:pt modelId="{157391F8-59D2-4E73-96FD-BF925F1D47C2}" type="parTrans" cxnId="{43D4C4A7-1151-4C5D-9FD1-7308A48BD68D}">
      <dgm:prSet/>
      <dgm:spPr/>
      <dgm:t>
        <a:bodyPr/>
        <a:lstStyle/>
        <a:p>
          <a:endParaRPr lang="en-GB"/>
        </a:p>
      </dgm:t>
    </dgm:pt>
    <dgm:pt modelId="{A57F5691-323C-4EA9-9A98-22089A0AD554}" type="sibTrans" cxnId="{43D4C4A7-1151-4C5D-9FD1-7308A48BD68D}">
      <dgm:prSet/>
      <dgm:spPr/>
      <dgm:t>
        <a:bodyPr/>
        <a:lstStyle/>
        <a:p>
          <a:endParaRPr lang="en-GB"/>
        </a:p>
      </dgm:t>
    </dgm:pt>
    <dgm:pt modelId="{19EF3364-C653-40C6-AA04-1892CD3A2BEA}" type="pres">
      <dgm:prSet presAssocID="{6DAA2259-AC28-4283-BBCE-D9D6D2F17A84}" presName="hierChild1" presStyleCnt="0">
        <dgm:presLayoutVars>
          <dgm:orgChart val="1"/>
          <dgm:chPref val="1"/>
          <dgm:dir/>
          <dgm:animOne val="branch"/>
          <dgm:animLvl val="lvl"/>
          <dgm:resizeHandles/>
        </dgm:presLayoutVars>
      </dgm:prSet>
      <dgm:spPr/>
      <dgm:t>
        <a:bodyPr/>
        <a:lstStyle/>
        <a:p>
          <a:endParaRPr lang="en-US"/>
        </a:p>
      </dgm:t>
    </dgm:pt>
    <dgm:pt modelId="{389D2592-D6F9-4E86-A5EE-9EB97C811386}" type="pres">
      <dgm:prSet presAssocID="{F5F230C9-6340-4E99-A1F4-CAAD62C53959}" presName="hierRoot1" presStyleCnt="0">
        <dgm:presLayoutVars>
          <dgm:hierBranch val="init"/>
        </dgm:presLayoutVars>
      </dgm:prSet>
      <dgm:spPr/>
    </dgm:pt>
    <dgm:pt modelId="{05BC9D4C-7992-4754-B40C-9BAA087013D1}" type="pres">
      <dgm:prSet presAssocID="{F5F230C9-6340-4E99-A1F4-CAAD62C53959}" presName="rootComposite1" presStyleCnt="0"/>
      <dgm:spPr/>
    </dgm:pt>
    <dgm:pt modelId="{8618B1DB-EEED-4AB7-96F1-E3F08580A248}" type="pres">
      <dgm:prSet presAssocID="{F5F230C9-6340-4E99-A1F4-CAAD62C53959}" presName="rootText1" presStyleLbl="node0" presStyleIdx="0" presStyleCnt="2" custLinFactX="22080" custLinFactY="-23181" custLinFactNeighborX="100000" custLinFactNeighborY="-100000">
        <dgm:presLayoutVars>
          <dgm:chPref val="3"/>
        </dgm:presLayoutVars>
      </dgm:prSet>
      <dgm:spPr/>
      <dgm:t>
        <a:bodyPr/>
        <a:lstStyle/>
        <a:p>
          <a:endParaRPr lang="en-US"/>
        </a:p>
      </dgm:t>
    </dgm:pt>
    <dgm:pt modelId="{776BBDBB-9688-4BBE-851B-0007094CEE81}" type="pres">
      <dgm:prSet presAssocID="{F5F230C9-6340-4E99-A1F4-CAAD62C53959}" presName="rootConnector1" presStyleLbl="node1" presStyleIdx="0" presStyleCnt="0"/>
      <dgm:spPr/>
      <dgm:t>
        <a:bodyPr/>
        <a:lstStyle/>
        <a:p>
          <a:endParaRPr lang="en-US"/>
        </a:p>
      </dgm:t>
    </dgm:pt>
    <dgm:pt modelId="{FE80D35A-2E8E-4B99-8F5D-825B42708041}" type="pres">
      <dgm:prSet presAssocID="{F5F230C9-6340-4E99-A1F4-CAAD62C53959}" presName="hierChild2" presStyleCnt="0"/>
      <dgm:spPr/>
    </dgm:pt>
    <dgm:pt modelId="{A428974C-0E11-4D10-93F2-64EE00ACE4CD}" type="pres">
      <dgm:prSet presAssocID="{F5F230C9-6340-4E99-A1F4-CAAD62C53959}" presName="hierChild3" presStyleCnt="0"/>
      <dgm:spPr/>
    </dgm:pt>
    <dgm:pt modelId="{F3223F3F-527B-4E88-81F4-58A91500D4A1}" type="pres">
      <dgm:prSet presAssocID="{0F6EDFE5-BE2F-4097-86C4-54CADE75BEF6}" presName="hierRoot1" presStyleCnt="0">
        <dgm:presLayoutVars>
          <dgm:hierBranch val="init"/>
        </dgm:presLayoutVars>
      </dgm:prSet>
      <dgm:spPr/>
    </dgm:pt>
    <dgm:pt modelId="{C56A7AC0-B0C5-4458-89CA-EC59F371D0FB}" type="pres">
      <dgm:prSet presAssocID="{0F6EDFE5-BE2F-4097-86C4-54CADE75BEF6}" presName="rootComposite1" presStyleCnt="0"/>
      <dgm:spPr/>
    </dgm:pt>
    <dgm:pt modelId="{CD86669B-1B3A-4556-8975-FEEA6E4D9303}" type="pres">
      <dgm:prSet presAssocID="{0F6EDFE5-BE2F-4097-86C4-54CADE75BEF6}" presName="rootText1" presStyleLbl="node0" presStyleIdx="1" presStyleCnt="2">
        <dgm:presLayoutVars>
          <dgm:chPref val="3"/>
        </dgm:presLayoutVars>
      </dgm:prSet>
      <dgm:spPr/>
      <dgm:t>
        <a:bodyPr/>
        <a:lstStyle/>
        <a:p>
          <a:endParaRPr lang="en-US"/>
        </a:p>
      </dgm:t>
    </dgm:pt>
    <dgm:pt modelId="{2C94F714-D4FC-477D-8EEF-90C92AE8C21A}" type="pres">
      <dgm:prSet presAssocID="{0F6EDFE5-BE2F-4097-86C4-54CADE75BEF6}" presName="rootConnector1" presStyleLbl="node1" presStyleIdx="0" presStyleCnt="0"/>
      <dgm:spPr/>
      <dgm:t>
        <a:bodyPr/>
        <a:lstStyle/>
        <a:p>
          <a:endParaRPr lang="en-US"/>
        </a:p>
      </dgm:t>
    </dgm:pt>
    <dgm:pt modelId="{8AFB8EC2-F21C-4F4C-BD7A-EF0FAE5FD00B}" type="pres">
      <dgm:prSet presAssocID="{0F6EDFE5-BE2F-4097-86C4-54CADE75BEF6}" presName="hierChild2" presStyleCnt="0"/>
      <dgm:spPr/>
    </dgm:pt>
    <dgm:pt modelId="{1E6D519A-67AC-4EAA-A503-39A0C9466981}" type="pres">
      <dgm:prSet presAssocID="{2C2601BE-A2CB-47B7-9CC5-FF1D8F172F18}" presName="Name37" presStyleLbl="parChTrans1D2" presStyleIdx="0" presStyleCnt="4"/>
      <dgm:spPr/>
      <dgm:t>
        <a:bodyPr/>
        <a:lstStyle/>
        <a:p>
          <a:endParaRPr lang="en-US"/>
        </a:p>
      </dgm:t>
    </dgm:pt>
    <dgm:pt modelId="{66494EA1-C2A2-4E2A-9D2A-4316B3240A1B}" type="pres">
      <dgm:prSet presAssocID="{21370382-4632-4B3B-8EB7-70EC84D10DF0}" presName="hierRoot2" presStyleCnt="0">
        <dgm:presLayoutVars>
          <dgm:hierBranch val="init"/>
        </dgm:presLayoutVars>
      </dgm:prSet>
      <dgm:spPr/>
    </dgm:pt>
    <dgm:pt modelId="{C0207DBE-2A8C-4659-8E8C-BC444CC4F98F}" type="pres">
      <dgm:prSet presAssocID="{21370382-4632-4B3B-8EB7-70EC84D10DF0}" presName="rootComposite" presStyleCnt="0"/>
      <dgm:spPr/>
    </dgm:pt>
    <dgm:pt modelId="{2EDE664B-955C-47EB-8BD1-B31D9718E417}" type="pres">
      <dgm:prSet presAssocID="{21370382-4632-4B3B-8EB7-70EC84D10DF0}" presName="rootText" presStyleLbl="node2" presStyleIdx="0" presStyleCnt="3">
        <dgm:presLayoutVars>
          <dgm:chPref val="3"/>
        </dgm:presLayoutVars>
      </dgm:prSet>
      <dgm:spPr/>
      <dgm:t>
        <a:bodyPr/>
        <a:lstStyle/>
        <a:p>
          <a:endParaRPr lang="en-US"/>
        </a:p>
      </dgm:t>
    </dgm:pt>
    <dgm:pt modelId="{A419B2C1-8BD4-4A68-B96F-4405F23881CB}" type="pres">
      <dgm:prSet presAssocID="{21370382-4632-4B3B-8EB7-70EC84D10DF0}" presName="rootConnector" presStyleLbl="node2" presStyleIdx="0" presStyleCnt="3"/>
      <dgm:spPr/>
      <dgm:t>
        <a:bodyPr/>
        <a:lstStyle/>
        <a:p>
          <a:endParaRPr lang="en-US"/>
        </a:p>
      </dgm:t>
    </dgm:pt>
    <dgm:pt modelId="{1C7FFC23-19C8-4CF3-805A-DE7A071E6DAD}" type="pres">
      <dgm:prSet presAssocID="{21370382-4632-4B3B-8EB7-70EC84D10DF0}" presName="hierChild4" presStyleCnt="0"/>
      <dgm:spPr/>
    </dgm:pt>
    <dgm:pt modelId="{E89E9E22-59F5-438E-AECB-F2B35F5B18D1}" type="pres">
      <dgm:prSet presAssocID="{21370382-4632-4B3B-8EB7-70EC84D10DF0}" presName="hierChild5" presStyleCnt="0"/>
      <dgm:spPr/>
    </dgm:pt>
    <dgm:pt modelId="{829831C5-6026-45FE-B717-E5A3BDF2C2D3}" type="pres">
      <dgm:prSet presAssocID="{157391F8-59D2-4E73-96FD-BF925F1D47C2}" presName="Name37" presStyleLbl="parChTrans1D2" presStyleIdx="1" presStyleCnt="4"/>
      <dgm:spPr/>
      <dgm:t>
        <a:bodyPr/>
        <a:lstStyle/>
        <a:p>
          <a:endParaRPr lang="en-US"/>
        </a:p>
      </dgm:t>
    </dgm:pt>
    <dgm:pt modelId="{CDFAF078-D417-4875-B532-0D82F46760F8}" type="pres">
      <dgm:prSet presAssocID="{A61BAE08-96CE-4451-8692-4F0B9E513E69}" presName="hierRoot2" presStyleCnt="0">
        <dgm:presLayoutVars>
          <dgm:hierBranch val="init"/>
        </dgm:presLayoutVars>
      </dgm:prSet>
      <dgm:spPr/>
    </dgm:pt>
    <dgm:pt modelId="{064A36CB-E8AB-48E6-9568-CC5683013090}" type="pres">
      <dgm:prSet presAssocID="{A61BAE08-96CE-4451-8692-4F0B9E513E69}" presName="rootComposite" presStyleCnt="0"/>
      <dgm:spPr/>
    </dgm:pt>
    <dgm:pt modelId="{478D87E2-9C64-4642-BCE5-11716FC69401}" type="pres">
      <dgm:prSet presAssocID="{A61BAE08-96CE-4451-8692-4F0B9E513E69}" presName="rootText" presStyleLbl="node2" presStyleIdx="1" presStyleCnt="3">
        <dgm:presLayoutVars>
          <dgm:chPref val="3"/>
        </dgm:presLayoutVars>
      </dgm:prSet>
      <dgm:spPr/>
      <dgm:t>
        <a:bodyPr/>
        <a:lstStyle/>
        <a:p>
          <a:endParaRPr lang="en-US"/>
        </a:p>
      </dgm:t>
    </dgm:pt>
    <dgm:pt modelId="{6D112870-931C-48AF-9A2B-08A45C0706B3}" type="pres">
      <dgm:prSet presAssocID="{A61BAE08-96CE-4451-8692-4F0B9E513E69}" presName="rootConnector" presStyleLbl="node2" presStyleIdx="1" presStyleCnt="3"/>
      <dgm:spPr/>
      <dgm:t>
        <a:bodyPr/>
        <a:lstStyle/>
        <a:p>
          <a:endParaRPr lang="en-US"/>
        </a:p>
      </dgm:t>
    </dgm:pt>
    <dgm:pt modelId="{E1C59FD8-475F-403B-9267-D62B6C722E4C}" type="pres">
      <dgm:prSet presAssocID="{A61BAE08-96CE-4451-8692-4F0B9E513E69}" presName="hierChild4" presStyleCnt="0"/>
      <dgm:spPr/>
    </dgm:pt>
    <dgm:pt modelId="{632B50CD-63AA-4E75-ACDA-7FF272040916}" type="pres">
      <dgm:prSet presAssocID="{A61BAE08-96CE-4451-8692-4F0B9E513E69}" presName="hierChild5" presStyleCnt="0"/>
      <dgm:spPr/>
    </dgm:pt>
    <dgm:pt modelId="{68E613BF-C54C-46A9-98BF-ACF0508E00CF}" type="pres">
      <dgm:prSet presAssocID="{8016E1A1-C2F3-416B-A7D2-A9BF5374C3AA}" presName="Name37" presStyleLbl="parChTrans1D2" presStyleIdx="2" presStyleCnt="4"/>
      <dgm:spPr/>
      <dgm:t>
        <a:bodyPr/>
        <a:lstStyle/>
        <a:p>
          <a:endParaRPr lang="en-US"/>
        </a:p>
      </dgm:t>
    </dgm:pt>
    <dgm:pt modelId="{DAB3BCF7-9163-4D42-9250-C7FDD9E79F4D}" type="pres">
      <dgm:prSet presAssocID="{DAAB26AE-0AD6-4F09-8E86-C2D9AD75A780}" presName="hierRoot2" presStyleCnt="0">
        <dgm:presLayoutVars>
          <dgm:hierBranch val="init"/>
        </dgm:presLayoutVars>
      </dgm:prSet>
      <dgm:spPr/>
    </dgm:pt>
    <dgm:pt modelId="{C832F272-FA12-44EA-9200-73F263DA854D}" type="pres">
      <dgm:prSet presAssocID="{DAAB26AE-0AD6-4F09-8E86-C2D9AD75A780}" presName="rootComposite" presStyleCnt="0"/>
      <dgm:spPr/>
    </dgm:pt>
    <dgm:pt modelId="{C18EAC88-7157-4791-B793-76F3E146165C}" type="pres">
      <dgm:prSet presAssocID="{DAAB26AE-0AD6-4F09-8E86-C2D9AD75A780}" presName="rootText" presStyleLbl="node2" presStyleIdx="2" presStyleCnt="3">
        <dgm:presLayoutVars>
          <dgm:chPref val="3"/>
        </dgm:presLayoutVars>
      </dgm:prSet>
      <dgm:spPr/>
      <dgm:t>
        <a:bodyPr/>
        <a:lstStyle/>
        <a:p>
          <a:endParaRPr lang="en-US"/>
        </a:p>
      </dgm:t>
    </dgm:pt>
    <dgm:pt modelId="{6C93FB85-2F7E-426A-8E3F-14E86AA85C09}" type="pres">
      <dgm:prSet presAssocID="{DAAB26AE-0AD6-4F09-8E86-C2D9AD75A780}" presName="rootConnector" presStyleLbl="node2" presStyleIdx="2" presStyleCnt="3"/>
      <dgm:spPr/>
      <dgm:t>
        <a:bodyPr/>
        <a:lstStyle/>
        <a:p>
          <a:endParaRPr lang="en-US"/>
        </a:p>
      </dgm:t>
    </dgm:pt>
    <dgm:pt modelId="{8BDF5D77-5157-47DF-AAD7-B770E39D03A3}" type="pres">
      <dgm:prSet presAssocID="{DAAB26AE-0AD6-4F09-8E86-C2D9AD75A780}" presName="hierChild4" presStyleCnt="0"/>
      <dgm:spPr/>
    </dgm:pt>
    <dgm:pt modelId="{5D70716E-5C88-474F-B222-57D4557A83C0}" type="pres">
      <dgm:prSet presAssocID="{DAAB26AE-0AD6-4F09-8E86-C2D9AD75A780}" presName="hierChild5" presStyleCnt="0"/>
      <dgm:spPr/>
    </dgm:pt>
    <dgm:pt modelId="{E7DA3CB7-8619-4FEE-A9B7-8801D0155CDC}" type="pres">
      <dgm:prSet presAssocID="{0F6EDFE5-BE2F-4097-86C4-54CADE75BEF6}" presName="hierChild3" presStyleCnt="0"/>
      <dgm:spPr/>
    </dgm:pt>
    <dgm:pt modelId="{B54A48EC-5F9F-48E3-AD9C-3488677B0659}" type="pres">
      <dgm:prSet presAssocID="{A1EFB619-33FB-4B06-AA9E-DDE0A2216C97}" presName="Name111" presStyleLbl="parChTrans1D2" presStyleIdx="3" presStyleCnt="4"/>
      <dgm:spPr/>
      <dgm:t>
        <a:bodyPr/>
        <a:lstStyle/>
        <a:p>
          <a:endParaRPr lang="en-US"/>
        </a:p>
      </dgm:t>
    </dgm:pt>
    <dgm:pt modelId="{26A3BB54-20BD-4B11-9A37-173ACA5C7054}" type="pres">
      <dgm:prSet presAssocID="{723B02E8-F269-4ED3-8BD5-F295860E0805}" presName="hierRoot3" presStyleCnt="0">
        <dgm:presLayoutVars>
          <dgm:hierBranch val="init"/>
        </dgm:presLayoutVars>
      </dgm:prSet>
      <dgm:spPr/>
    </dgm:pt>
    <dgm:pt modelId="{693C5EC4-7884-4325-AE89-F2159C7BE8C6}" type="pres">
      <dgm:prSet presAssocID="{723B02E8-F269-4ED3-8BD5-F295860E0805}" presName="rootComposite3" presStyleCnt="0"/>
      <dgm:spPr/>
    </dgm:pt>
    <dgm:pt modelId="{90D33C46-4776-405D-8A88-9981EE1E81B8}" type="pres">
      <dgm:prSet presAssocID="{723B02E8-F269-4ED3-8BD5-F295860E0805}" presName="rootText3" presStyleLbl="asst1" presStyleIdx="0" presStyleCnt="1">
        <dgm:presLayoutVars>
          <dgm:chPref val="3"/>
        </dgm:presLayoutVars>
      </dgm:prSet>
      <dgm:spPr/>
      <dgm:t>
        <a:bodyPr/>
        <a:lstStyle/>
        <a:p>
          <a:endParaRPr lang="en-US"/>
        </a:p>
      </dgm:t>
    </dgm:pt>
    <dgm:pt modelId="{751E5496-5C65-4084-AA05-E6452278FE82}" type="pres">
      <dgm:prSet presAssocID="{723B02E8-F269-4ED3-8BD5-F295860E0805}" presName="rootConnector3" presStyleLbl="asst1" presStyleIdx="0" presStyleCnt="1"/>
      <dgm:spPr/>
      <dgm:t>
        <a:bodyPr/>
        <a:lstStyle/>
        <a:p>
          <a:endParaRPr lang="en-US"/>
        </a:p>
      </dgm:t>
    </dgm:pt>
    <dgm:pt modelId="{4626F705-25E5-4727-8523-B9A9170C5D2A}" type="pres">
      <dgm:prSet presAssocID="{723B02E8-F269-4ED3-8BD5-F295860E0805}" presName="hierChild6" presStyleCnt="0"/>
      <dgm:spPr/>
    </dgm:pt>
    <dgm:pt modelId="{00233B61-8E25-4188-9B93-18F5E40378A9}" type="pres">
      <dgm:prSet presAssocID="{723B02E8-F269-4ED3-8BD5-F295860E0805}" presName="hierChild7" presStyleCnt="0"/>
      <dgm:spPr/>
    </dgm:pt>
  </dgm:ptLst>
  <dgm:cxnLst>
    <dgm:cxn modelId="{1DF471F0-DA64-EE4E-98FC-DC886F8F1848}" type="presOf" srcId="{21370382-4632-4B3B-8EB7-70EC84D10DF0}" destId="{2EDE664B-955C-47EB-8BD1-B31D9718E417}" srcOrd="0" destOrd="0" presId="urn:microsoft.com/office/officeart/2005/8/layout/orgChart1"/>
    <dgm:cxn modelId="{3D3AA24A-6B75-1741-92C7-AECCCB8D9D1A}" type="presOf" srcId="{6DAA2259-AC28-4283-BBCE-D9D6D2F17A84}" destId="{19EF3364-C653-40C6-AA04-1892CD3A2BEA}" srcOrd="0" destOrd="0" presId="urn:microsoft.com/office/officeart/2005/8/layout/orgChart1"/>
    <dgm:cxn modelId="{43D4C4A7-1151-4C5D-9FD1-7308A48BD68D}" srcId="{0F6EDFE5-BE2F-4097-86C4-54CADE75BEF6}" destId="{A61BAE08-96CE-4451-8692-4F0B9E513E69}" srcOrd="2" destOrd="0" parTransId="{157391F8-59D2-4E73-96FD-BF925F1D47C2}" sibTransId="{A57F5691-323C-4EA9-9A98-22089A0AD554}"/>
    <dgm:cxn modelId="{128121E9-1076-124C-BB05-F5C0ED4BD06A}" type="presOf" srcId="{0F6EDFE5-BE2F-4097-86C4-54CADE75BEF6}" destId="{CD86669B-1B3A-4556-8975-FEEA6E4D9303}" srcOrd="0" destOrd="0" presId="urn:microsoft.com/office/officeart/2005/8/layout/orgChart1"/>
    <dgm:cxn modelId="{EA09A7BE-B917-CF43-8559-D485DB5E77DE}" type="presOf" srcId="{723B02E8-F269-4ED3-8BD5-F295860E0805}" destId="{90D33C46-4776-405D-8A88-9981EE1E81B8}" srcOrd="0" destOrd="0" presId="urn:microsoft.com/office/officeart/2005/8/layout/orgChart1"/>
    <dgm:cxn modelId="{927671D8-F379-E041-A64C-27D0995C3E84}" type="presOf" srcId="{A61BAE08-96CE-4451-8692-4F0B9E513E69}" destId="{6D112870-931C-48AF-9A2B-08A45C0706B3}" srcOrd="1" destOrd="0" presId="urn:microsoft.com/office/officeart/2005/8/layout/orgChart1"/>
    <dgm:cxn modelId="{C61474F1-5C35-EC46-8C70-3CA95E59551B}" type="presOf" srcId="{F5F230C9-6340-4E99-A1F4-CAAD62C53959}" destId="{776BBDBB-9688-4BBE-851B-0007094CEE81}" srcOrd="1" destOrd="0" presId="urn:microsoft.com/office/officeart/2005/8/layout/orgChart1"/>
    <dgm:cxn modelId="{CD814668-BAF5-6B42-965F-901D04C9795A}" type="presOf" srcId="{8016E1A1-C2F3-416B-A7D2-A9BF5374C3AA}" destId="{68E613BF-C54C-46A9-98BF-ACF0508E00CF}" srcOrd="0" destOrd="0" presId="urn:microsoft.com/office/officeart/2005/8/layout/orgChart1"/>
    <dgm:cxn modelId="{1C16AC1E-2322-4066-B242-CAC122D14494}" srcId="{0F6EDFE5-BE2F-4097-86C4-54CADE75BEF6}" destId="{21370382-4632-4B3B-8EB7-70EC84D10DF0}" srcOrd="1" destOrd="0" parTransId="{2C2601BE-A2CB-47B7-9CC5-FF1D8F172F18}" sibTransId="{78C0A166-8689-4452-BA5B-916BB9C553C0}"/>
    <dgm:cxn modelId="{5A54B8FD-1670-7847-9B0F-5C58AC6B8E91}" type="presOf" srcId="{DAAB26AE-0AD6-4F09-8E86-C2D9AD75A780}" destId="{C18EAC88-7157-4791-B793-76F3E146165C}" srcOrd="0" destOrd="0" presId="urn:microsoft.com/office/officeart/2005/8/layout/orgChart1"/>
    <dgm:cxn modelId="{C0F7C74C-1A77-4B15-BD30-D3B8DFC6D381}" srcId="{0F6EDFE5-BE2F-4097-86C4-54CADE75BEF6}" destId="{723B02E8-F269-4ED3-8BD5-F295860E0805}" srcOrd="0" destOrd="0" parTransId="{A1EFB619-33FB-4B06-AA9E-DDE0A2216C97}" sibTransId="{3990F859-3E29-4683-8174-D5F8E38080C5}"/>
    <dgm:cxn modelId="{91EEE48E-6FFD-284D-B3A0-CD51404421AA}" type="presOf" srcId="{F5F230C9-6340-4E99-A1F4-CAAD62C53959}" destId="{8618B1DB-EEED-4AB7-96F1-E3F08580A248}" srcOrd="0" destOrd="0" presId="urn:microsoft.com/office/officeart/2005/8/layout/orgChart1"/>
    <dgm:cxn modelId="{51D25DE5-0048-4A3E-A91E-0FA37B1AA435}" srcId="{6DAA2259-AC28-4283-BBCE-D9D6D2F17A84}" destId="{0F6EDFE5-BE2F-4097-86C4-54CADE75BEF6}" srcOrd="1" destOrd="0" parTransId="{C060BBE7-0400-4914-A0AD-203AD8C35759}" sibTransId="{59DC8D59-EC3E-4EC7-A7C2-9B927309372E}"/>
    <dgm:cxn modelId="{8708BD25-1780-9B49-9DD3-EC76B64BC8F2}" type="presOf" srcId="{0F6EDFE5-BE2F-4097-86C4-54CADE75BEF6}" destId="{2C94F714-D4FC-477D-8EEF-90C92AE8C21A}" srcOrd="1" destOrd="0" presId="urn:microsoft.com/office/officeart/2005/8/layout/orgChart1"/>
    <dgm:cxn modelId="{861B8A8B-708D-8546-AA47-88B8BC91630E}" type="presOf" srcId="{DAAB26AE-0AD6-4F09-8E86-C2D9AD75A780}" destId="{6C93FB85-2F7E-426A-8E3F-14E86AA85C09}" srcOrd="1" destOrd="0" presId="urn:microsoft.com/office/officeart/2005/8/layout/orgChart1"/>
    <dgm:cxn modelId="{CD8F8EBF-B4B5-9A49-9F2F-D9AF824C7D7D}" type="presOf" srcId="{157391F8-59D2-4E73-96FD-BF925F1D47C2}" destId="{829831C5-6026-45FE-B717-E5A3BDF2C2D3}" srcOrd="0" destOrd="0" presId="urn:microsoft.com/office/officeart/2005/8/layout/orgChart1"/>
    <dgm:cxn modelId="{F29D3F50-E7AA-0B41-B8C3-F34A191592D4}" type="presOf" srcId="{723B02E8-F269-4ED3-8BD5-F295860E0805}" destId="{751E5496-5C65-4084-AA05-E6452278FE82}" srcOrd="1" destOrd="0" presId="urn:microsoft.com/office/officeart/2005/8/layout/orgChart1"/>
    <dgm:cxn modelId="{6903BD11-6CA5-40E1-BF00-F9A4FD189743}" srcId="{0F6EDFE5-BE2F-4097-86C4-54CADE75BEF6}" destId="{DAAB26AE-0AD6-4F09-8E86-C2D9AD75A780}" srcOrd="3" destOrd="0" parTransId="{8016E1A1-C2F3-416B-A7D2-A9BF5374C3AA}" sibTransId="{5AD8B105-899D-4E6B-84F9-D31AFF0B79C1}"/>
    <dgm:cxn modelId="{041E2491-6C66-4845-906A-605F8FDD80B1}" type="presOf" srcId="{2C2601BE-A2CB-47B7-9CC5-FF1D8F172F18}" destId="{1E6D519A-67AC-4EAA-A503-39A0C9466981}" srcOrd="0" destOrd="0" presId="urn:microsoft.com/office/officeart/2005/8/layout/orgChart1"/>
    <dgm:cxn modelId="{94F91160-1FA6-DE42-B6AF-9D21A15F3E30}" type="presOf" srcId="{A1EFB619-33FB-4B06-AA9E-DDE0A2216C97}" destId="{B54A48EC-5F9F-48E3-AD9C-3488677B0659}" srcOrd="0" destOrd="0" presId="urn:microsoft.com/office/officeart/2005/8/layout/orgChart1"/>
    <dgm:cxn modelId="{9B3E186A-4E34-45B0-A2ED-8B5A5F088CF8}" srcId="{6DAA2259-AC28-4283-BBCE-D9D6D2F17A84}" destId="{F5F230C9-6340-4E99-A1F4-CAAD62C53959}" srcOrd="0" destOrd="0" parTransId="{9F02ABBE-DB7C-4338-9A74-8E9D7316D4B8}" sibTransId="{11BF2434-4D59-4DFA-90A3-11A608BC5AD8}"/>
    <dgm:cxn modelId="{DD07000C-B0E9-3648-AFBF-C37C1F032A72}" type="presOf" srcId="{A61BAE08-96CE-4451-8692-4F0B9E513E69}" destId="{478D87E2-9C64-4642-BCE5-11716FC69401}" srcOrd="0" destOrd="0" presId="urn:microsoft.com/office/officeart/2005/8/layout/orgChart1"/>
    <dgm:cxn modelId="{58DC960E-C50E-E348-AED4-E4AD4EFC18EB}" type="presOf" srcId="{21370382-4632-4B3B-8EB7-70EC84D10DF0}" destId="{A419B2C1-8BD4-4A68-B96F-4405F23881CB}" srcOrd="1" destOrd="0" presId="urn:microsoft.com/office/officeart/2005/8/layout/orgChart1"/>
    <dgm:cxn modelId="{BE0C708E-20BB-2449-9A3E-58066047EBA2}" type="presParOf" srcId="{19EF3364-C653-40C6-AA04-1892CD3A2BEA}" destId="{389D2592-D6F9-4E86-A5EE-9EB97C811386}" srcOrd="0" destOrd="0" presId="urn:microsoft.com/office/officeart/2005/8/layout/orgChart1"/>
    <dgm:cxn modelId="{B8E3F1E2-2929-D141-A139-1D673805C269}" type="presParOf" srcId="{389D2592-D6F9-4E86-A5EE-9EB97C811386}" destId="{05BC9D4C-7992-4754-B40C-9BAA087013D1}" srcOrd="0" destOrd="0" presId="urn:microsoft.com/office/officeart/2005/8/layout/orgChart1"/>
    <dgm:cxn modelId="{6325BE8C-E29E-3F45-A15A-3A068B837AD8}" type="presParOf" srcId="{05BC9D4C-7992-4754-B40C-9BAA087013D1}" destId="{8618B1DB-EEED-4AB7-96F1-E3F08580A248}" srcOrd="0" destOrd="0" presId="urn:microsoft.com/office/officeart/2005/8/layout/orgChart1"/>
    <dgm:cxn modelId="{279601FE-81C4-F547-848A-5A74A6649458}" type="presParOf" srcId="{05BC9D4C-7992-4754-B40C-9BAA087013D1}" destId="{776BBDBB-9688-4BBE-851B-0007094CEE81}" srcOrd="1" destOrd="0" presId="urn:microsoft.com/office/officeart/2005/8/layout/orgChart1"/>
    <dgm:cxn modelId="{F7AA26C2-D70D-CE42-B45F-2CF4687087D1}" type="presParOf" srcId="{389D2592-D6F9-4E86-A5EE-9EB97C811386}" destId="{FE80D35A-2E8E-4B99-8F5D-825B42708041}" srcOrd="1" destOrd="0" presId="urn:microsoft.com/office/officeart/2005/8/layout/orgChart1"/>
    <dgm:cxn modelId="{E66AD0DF-683B-8E41-9584-E2AC8A59E23D}" type="presParOf" srcId="{389D2592-D6F9-4E86-A5EE-9EB97C811386}" destId="{A428974C-0E11-4D10-93F2-64EE00ACE4CD}" srcOrd="2" destOrd="0" presId="urn:microsoft.com/office/officeart/2005/8/layout/orgChart1"/>
    <dgm:cxn modelId="{96D85225-8192-A443-BF94-6B990930D23C}" type="presParOf" srcId="{19EF3364-C653-40C6-AA04-1892CD3A2BEA}" destId="{F3223F3F-527B-4E88-81F4-58A91500D4A1}" srcOrd="1" destOrd="0" presId="urn:microsoft.com/office/officeart/2005/8/layout/orgChart1"/>
    <dgm:cxn modelId="{FA39E67E-49C1-784B-9B03-48DBF2A72097}" type="presParOf" srcId="{F3223F3F-527B-4E88-81F4-58A91500D4A1}" destId="{C56A7AC0-B0C5-4458-89CA-EC59F371D0FB}" srcOrd="0" destOrd="0" presId="urn:microsoft.com/office/officeart/2005/8/layout/orgChart1"/>
    <dgm:cxn modelId="{239A9837-6E33-664F-97F7-F8226DBF7C4A}" type="presParOf" srcId="{C56A7AC0-B0C5-4458-89CA-EC59F371D0FB}" destId="{CD86669B-1B3A-4556-8975-FEEA6E4D9303}" srcOrd="0" destOrd="0" presId="urn:microsoft.com/office/officeart/2005/8/layout/orgChart1"/>
    <dgm:cxn modelId="{A79720B0-3517-894E-9C07-BED586DF4BDD}" type="presParOf" srcId="{C56A7AC0-B0C5-4458-89CA-EC59F371D0FB}" destId="{2C94F714-D4FC-477D-8EEF-90C92AE8C21A}" srcOrd="1" destOrd="0" presId="urn:microsoft.com/office/officeart/2005/8/layout/orgChart1"/>
    <dgm:cxn modelId="{8BDE2BAE-960E-0249-ADDF-095CB3CB8ED5}" type="presParOf" srcId="{F3223F3F-527B-4E88-81F4-58A91500D4A1}" destId="{8AFB8EC2-F21C-4F4C-BD7A-EF0FAE5FD00B}" srcOrd="1" destOrd="0" presId="urn:microsoft.com/office/officeart/2005/8/layout/orgChart1"/>
    <dgm:cxn modelId="{9F8E7AF5-AAD6-3A4B-A8BA-40920494B6DA}" type="presParOf" srcId="{8AFB8EC2-F21C-4F4C-BD7A-EF0FAE5FD00B}" destId="{1E6D519A-67AC-4EAA-A503-39A0C9466981}" srcOrd="0" destOrd="0" presId="urn:microsoft.com/office/officeart/2005/8/layout/orgChart1"/>
    <dgm:cxn modelId="{B6BE7517-C13B-3544-A3C6-0F05954D37AD}" type="presParOf" srcId="{8AFB8EC2-F21C-4F4C-BD7A-EF0FAE5FD00B}" destId="{66494EA1-C2A2-4E2A-9D2A-4316B3240A1B}" srcOrd="1" destOrd="0" presId="urn:microsoft.com/office/officeart/2005/8/layout/orgChart1"/>
    <dgm:cxn modelId="{CB645DA1-7496-4346-BEE7-341BC0916DC5}" type="presParOf" srcId="{66494EA1-C2A2-4E2A-9D2A-4316B3240A1B}" destId="{C0207DBE-2A8C-4659-8E8C-BC444CC4F98F}" srcOrd="0" destOrd="0" presId="urn:microsoft.com/office/officeart/2005/8/layout/orgChart1"/>
    <dgm:cxn modelId="{68C9B514-AD60-3243-9D08-BA6FF345E228}" type="presParOf" srcId="{C0207DBE-2A8C-4659-8E8C-BC444CC4F98F}" destId="{2EDE664B-955C-47EB-8BD1-B31D9718E417}" srcOrd="0" destOrd="0" presId="urn:microsoft.com/office/officeart/2005/8/layout/orgChart1"/>
    <dgm:cxn modelId="{F398CDE0-E0A8-544B-BC15-14299EF44E3A}" type="presParOf" srcId="{C0207DBE-2A8C-4659-8E8C-BC444CC4F98F}" destId="{A419B2C1-8BD4-4A68-B96F-4405F23881CB}" srcOrd="1" destOrd="0" presId="urn:microsoft.com/office/officeart/2005/8/layout/orgChart1"/>
    <dgm:cxn modelId="{D7495E63-C4FB-7F44-9E3B-D73B0F2F5B89}" type="presParOf" srcId="{66494EA1-C2A2-4E2A-9D2A-4316B3240A1B}" destId="{1C7FFC23-19C8-4CF3-805A-DE7A071E6DAD}" srcOrd="1" destOrd="0" presId="urn:microsoft.com/office/officeart/2005/8/layout/orgChart1"/>
    <dgm:cxn modelId="{68608283-622E-9449-853E-19B768E79173}" type="presParOf" srcId="{66494EA1-C2A2-4E2A-9D2A-4316B3240A1B}" destId="{E89E9E22-59F5-438E-AECB-F2B35F5B18D1}" srcOrd="2" destOrd="0" presId="urn:microsoft.com/office/officeart/2005/8/layout/orgChart1"/>
    <dgm:cxn modelId="{C3F1D590-F590-4645-8856-8F03E7833AE0}" type="presParOf" srcId="{8AFB8EC2-F21C-4F4C-BD7A-EF0FAE5FD00B}" destId="{829831C5-6026-45FE-B717-E5A3BDF2C2D3}" srcOrd="2" destOrd="0" presId="urn:microsoft.com/office/officeart/2005/8/layout/orgChart1"/>
    <dgm:cxn modelId="{69F6E8BB-9A97-B44B-A5C4-45DD810F19D3}" type="presParOf" srcId="{8AFB8EC2-F21C-4F4C-BD7A-EF0FAE5FD00B}" destId="{CDFAF078-D417-4875-B532-0D82F46760F8}" srcOrd="3" destOrd="0" presId="urn:microsoft.com/office/officeart/2005/8/layout/orgChart1"/>
    <dgm:cxn modelId="{F3CB50C6-70EA-C942-B016-37F712F4741B}" type="presParOf" srcId="{CDFAF078-D417-4875-B532-0D82F46760F8}" destId="{064A36CB-E8AB-48E6-9568-CC5683013090}" srcOrd="0" destOrd="0" presId="urn:microsoft.com/office/officeart/2005/8/layout/orgChart1"/>
    <dgm:cxn modelId="{9ECCCC0C-A7BE-0F47-9068-65CC9DC53ED0}" type="presParOf" srcId="{064A36CB-E8AB-48E6-9568-CC5683013090}" destId="{478D87E2-9C64-4642-BCE5-11716FC69401}" srcOrd="0" destOrd="0" presId="urn:microsoft.com/office/officeart/2005/8/layout/orgChart1"/>
    <dgm:cxn modelId="{126E5339-7886-2A49-92A1-0725CB5C7C7C}" type="presParOf" srcId="{064A36CB-E8AB-48E6-9568-CC5683013090}" destId="{6D112870-931C-48AF-9A2B-08A45C0706B3}" srcOrd="1" destOrd="0" presId="urn:microsoft.com/office/officeart/2005/8/layout/orgChart1"/>
    <dgm:cxn modelId="{0EED4B1F-B8B0-C546-86F2-7678247BEBB3}" type="presParOf" srcId="{CDFAF078-D417-4875-B532-0D82F46760F8}" destId="{E1C59FD8-475F-403B-9267-D62B6C722E4C}" srcOrd="1" destOrd="0" presId="urn:microsoft.com/office/officeart/2005/8/layout/orgChart1"/>
    <dgm:cxn modelId="{30AE2A3E-B241-F647-82E1-E3A8825647AA}" type="presParOf" srcId="{CDFAF078-D417-4875-B532-0D82F46760F8}" destId="{632B50CD-63AA-4E75-ACDA-7FF272040916}" srcOrd="2" destOrd="0" presId="urn:microsoft.com/office/officeart/2005/8/layout/orgChart1"/>
    <dgm:cxn modelId="{935D98C2-48FB-7A43-9357-ACE9786560FD}" type="presParOf" srcId="{8AFB8EC2-F21C-4F4C-BD7A-EF0FAE5FD00B}" destId="{68E613BF-C54C-46A9-98BF-ACF0508E00CF}" srcOrd="4" destOrd="0" presId="urn:microsoft.com/office/officeart/2005/8/layout/orgChart1"/>
    <dgm:cxn modelId="{3C28B556-D437-2748-B664-68370FD53581}" type="presParOf" srcId="{8AFB8EC2-F21C-4F4C-BD7A-EF0FAE5FD00B}" destId="{DAB3BCF7-9163-4D42-9250-C7FDD9E79F4D}" srcOrd="5" destOrd="0" presId="urn:microsoft.com/office/officeart/2005/8/layout/orgChart1"/>
    <dgm:cxn modelId="{98DADD84-2197-644F-94E6-A439C2915441}" type="presParOf" srcId="{DAB3BCF7-9163-4D42-9250-C7FDD9E79F4D}" destId="{C832F272-FA12-44EA-9200-73F263DA854D}" srcOrd="0" destOrd="0" presId="urn:microsoft.com/office/officeart/2005/8/layout/orgChart1"/>
    <dgm:cxn modelId="{1A0EE113-C191-484A-B5BB-4B1C53F23CCB}" type="presParOf" srcId="{C832F272-FA12-44EA-9200-73F263DA854D}" destId="{C18EAC88-7157-4791-B793-76F3E146165C}" srcOrd="0" destOrd="0" presId="urn:microsoft.com/office/officeart/2005/8/layout/orgChart1"/>
    <dgm:cxn modelId="{0C1D7D5F-EC78-4E4A-846B-DCFFF03F01AD}" type="presParOf" srcId="{C832F272-FA12-44EA-9200-73F263DA854D}" destId="{6C93FB85-2F7E-426A-8E3F-14E86AA85C09}" srcOrd="1" destOrd="0" presId="urn:microsoft.com/office/officeart/2005/8/layout/orgChart1"/>
    <dgm:cxn modelId="{1C912356-5E2E-E745-86A6-F7E7703E9718}" type="presParOf" srcId="{DAB3BCF7-9163-4D42-9250-C7FDD9E79F4D}" destId="{8BDF5D77-5157-47DF-AAD7-B770E39D03A3}" srcOrd="1" destOrd="0" presId="urn:microsoft.com/office/officeart/2005/8/layout/orgChart1"/>
    <dgm:cxn modelId="{72ABA7B4-E484-6945-80BE-97840621BCC6}" type="presParOf" srcId="{DAB3BCF7-9163-4D42-9250-C7FDD9E79F4D}" destId="{5D70716E-5C88-474F-B222-57D4557A83C0}" srcOrd="2" destOrd="0" presId="urn:microsoft.com/office/officeart/2005/8/layout/orgChart1"/>
    <dgm:cxn modelId="{D2804633-3EED-744B-80CE-1BFD6462102B}" type="presParOf" srcId="{F3223F3F-527B-4E88-81F4-58A91500D4A1}" destId="{E7DA3CB7-8619-4FEE-A9B7-8801D0155CDC}" srcOrd="2" destOrd="0" presId="urn:microsoft.com/office/officeart/2005/8/layout/orgChart1"/>
    <dgm:cxn modelId="{393E5312-7C7A-324A-BBCB-2ED61439EF91}" type="presParOf" srcId="{E7DA3CB7-8619-4FEE-A9B7-8801D0155CDC}" destId="{B54A48EC-5F9F-48E3-AD9C-3488677B0659}" srcOrd="0" destOrd="0" presId="urn:microsoft.com/office/officeart/2005/8/layout/orgChart1"/>
    <dgm:cxn modelId="{75B5B9BA-94AA-7345-AED1-44008B2ECEDC}" type="presParOf" srcId="{E7DA3CB7-8619-4FEE-A9B7-8801D0155CDC}" destId="{26A3BB54-20BD-4B11-9A37-173ACA5C7054}" srcOrd="1" destOrd="0" presId="urn:microsoft.com/office/officeart/2005/8/layout/orgChart1"/>
    <dgm:cxn modelId="{C096F163-B894-C548-AC33-7D8378EB853C}" type="presParOf" srcId="{26A3BB54-20BD-4B11-9A37-173ACA5C7054}" destId="{693C5EC4-7884-4325-AE89-F2159C7BE8C6}" srcOrd="0" destOrd="0" presId="urn:microsoft.com/office/officeart/2005/8/layout/orgChart1"/>
    <dgm:cxn modelId="{DFB23A94-3557-2A47-A1D0-0249B4C21B20}" type="presParOf" srcId="{693C5EC4-7884-4325-AE89-F2159C7BE8C6}" destId="{90D33C46-4776-405D-8A88-9981EE1E81B8}" srcOrd="0" destOrd="0" presId="urn:microsoft.com/office/officeart/2005/8/layout/orgChart1"/>
    <dgm:cxn modelId="{9EDF2B10-FE0F-4748-937D-7ABDDF878DBD}" type="presParOf" srcId="{693C5EC4-7884-4325-AE89-F2159C7BE8C6}" destId="{751E5496-5C65-4084-AA05-E6452278FE82}" srcOrd="1" destOrd="0" presId="urn:microsoft.com/office/officeart/2005/8/layout/orgChart1"/>
    <dgm:cxn modelId="{C8D2DF51-A8A7-8D41-948E-4F7E85A89A53}" type="presParOf" srcId="{26A3BB54-20BD-4B11-9A37-173ACA5C7054}" destId="{4626F705-25E5-4727-8523-B9A9170C5D2A}" srcOrd="1" destOrd="0" presId="urn:microsoft.com/office/officeart/2005/8/layout/orgChart1"/>
    <dgm:cxn modelId="{2967BD65-D16E-294A-84B0-BF0DB714CCB3}" type="presParOf" srcId="{26A3BB54-20BD-4B11-9A37-173ACA5C7054}" destId="{00233B61-8E25-4188-9B93-18F5E40378A9}"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54A48EC-5F9F-48E3-AD9C-3488677B0659}">
      <dsp:nvSpPr>
        <dsp:cNvPr id="0" name=""/>
        <dsp:cNvSpPr/>
      </dsp:nvSpPr>
      <dsp:spPr>
        <a:xfrm>
          <a:off x="1040515" y="736474"/>
          <a:ext cx="91440" cy="311275"/>
        </a:xfrm>
        <a:custGeom>
          <a:avLst/>
          <a:gdLst/>
          <a:ahLst/>
          <a:cxnLst/>
          <a:rect l="0" t="0" r="0" b="0"/>
          <a:pathLst>
            <a:path>
              <a:moveTo>
                <a:pt x="116771" y="0"/>
              </a:moveTo>
              <a:lnTo>
                <a:pt x="116771" y="311275"/>
              </a:lnTo>
              <a:lnTo>
                <a:pt x="45720" y="31127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8E613BF-C54C-46A9-98BF-ACF0508E00CF}">
      <dsp:nvSpPr>
        <dsp:cNvPr id="0" name=""/>
        <dsp:cNvSpPr/>
      </dsp:nvSpPr>
      <dsp:spPr>
        <a:xfrm>
          <a:off x="1157287" y="736474"/>
          <a:ext cx="818789" cy="622550"/>
        </a:xfrm>
        <a:custGeom>
          <a:avLst/>
          <a:gdLst/>
          <a:ahLst/>
          <a:cxnLst/>
          <a:rect l="0" t="0" r="0" b="0"/>
          <a:pathLst>
            <a:path>
              <a:moveTo>
                <a:pt x="0" y="0"/>
              </a:moveTo>
              <a:lnTo>
                <a:pt x="0" y="551498"/>
              </a:lnTo>
              <a:lnTo>
                <a:pt x="818789" y="551498"/>
              </a:lnTo>
              <a:lnTo>
                <a:pt x="818789" y="62255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29831C5-6026-45FE-B717-E5A3BDF2C2D3}">
      <dsp:nvSpPr>
        <dsp:cNvPr id="0" name=""/>
        <dsp:cNvSpPr/>
      </dsp:nvSpPr>
      <dsp:spPr>
        <a:xfrm>
          <a:off x="1111567" y="736474"/>
          <a:ext cx="91440" cy="622550"/>
        </a:xfrm>
        <a:custGeom>
          <a:avLst/>
          <a:gdLst/>
          <a:ahLst/>
          <a:cxnLst/>
          <a:rect l="0" t="0" r="0" b="0"/>
          <a:pathLst>
            <a:path>
              <a:moveTo>
                <a:pt x="45720" y="0"/>
              </a:moveTo>
              <a:lnTo>
                <a:pt x="45720" y="62255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E6D519A-67AC-4EAA-A503-39A0C9466981}">
      <dsp:nvSpPr>
        <dsp:cNvPr id="0" name=""/>
        <dsp:cNvSpPr/>
      </dsp:nvSpPr>
      <dsp:spPr>
        <a:xfrm>
          <a:off x="338498" y="736474"/>
          <a:ext cx="818789" cy="622550"/>
        </a:xfrm>
        <a:custGeom>
          <a:avLst/>
          <a:gdLst/>
          <a:ahLst/>
          <a:cxnLst/>
          <a:rect l="0" t="0" r="0" b="0"/>
          <a:pathLst>
            <a:path>
              <a:moveTo>
                <a:pt x="818789" y="0"/>
              </a:moveTo>
              <a:lnTo>
                <a:pt x="818789" y="551498"/>
              </a:lnTo>
              <a:lnTo>
                <a:pt x="0" y="551498"/>
              </a:lnTo>
              <a:lnTo>
                <a:pt x="0" y="62255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618B1DB-EEED-4AB7-96F1-E3F08580A248}">
      <dsp:nvSpPr>
        <dsp:cNvPr id="0" name=""/>
        <dsp:cNvSpPr/>
      </dsp:nvSpPr>
      <dsp:spPr>
        <a:xfrm>
          <a:off x="826252" y="0"/>
          <a:ext cx="676685" cy="33834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GB" sz="800" kern="1200"/>
            <a:t>Senior Management Team</a:t>
          </a:r>
        </a:p>
      </dsp:txBody>
      <dsp:txXfrm>
        <a:off x="826252" y="0"/>
        <a:ext cx="676685" cy="338342"/>
      </dsp:txXfrm>
    </dsp:sp>
    <dsp:sp modelId="{CD86669B-1B3A-4556-8975-FEEA6E4D9303}">
      <dsp:nvSpPr>
        <dsp:cNvPr id="0" name=""/>
        <dsp:cNvSpPr/>
      </dsp:nvSpPr>
      <dsp:spPr>
        <a:xfrm>
          <a:off x="818944" y="398131"/>
          <a:ext cx="676685" cy="338342"/>
        </a:xfrm>
        <a:prstGeom prst="rect">
          <a:avLst/>
        </a:prstGeom>
        <a:blipFill rotWithShape="0">
          <a:blip xmlns:r="http://schemas.openxmlformats.org/officeDocument/2006/relationships" r:embed="rId1"/>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GB" sz="800" kern="1200"/>
            <a:t>Director of Finance</a:t>
          </a:r>
        </a:p>
      </dsp:txBody>
      <dsp:txXfrm>
        <a:off x="818944" y="398131"/>
        <a:ext cx="676685" cy="338342"/>
      </dsp:txXfrm>
    </dsp:sp>
    <dsp:sp modelId="{2EDE664B-955C-47EB-8BD1-B31D9718E417}">
      <dsp:nvSpPr>
        <dsp:cNvPr id="0" name=""/>
        <dsp:cNvSpPr/>
      </dsp:nvSpPr>
      <dsp:spPr>
        <a:xfrm>
          <a:off x="155" y="1359025"/>
          <a:ext cx="676685" cy="33834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t>prepairing high qualtiy products</a:t>
          </a:r>
          <a:endParaRPr lang="en-GB" sz="800" kern="1200"/>
        </a:p>
      </dsp:txBody>
      <dsp:txXfrm>
        <a:off x="155" y="1359025"/>
        <a:ext cx="676685" cy="338342"/>
      </dsp:txXfrm>
    </dsp:sp>
    <dsp:sp modelId="{478D87E2-9C64-4642-BCE5-11716FC69401}">
      <dsp:nvSpPr>
        <dsp:cNvPr id="0" name=""/>
        <dsp:cNvSpPr/>
      </dsp:nvSpPr>
      <dsp:spPr>
        <a:xfrm>
          <a:off x="818944" y="1359025"/>
          <a:ext cx="676685" cy="33834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GB" sz="800" kern="1200"/>
            <a:t>Procurement officer</a:t>
          </a:r>
        </a:p>
      </dsp:txBody>
      <dsp:txXfrm>
        <a:off x="818944" y="1359025"/>
        <a:ext cx="676685" cy="338342"/>
      </dsp:txXfrm>
    </dsp:sp>
    <dsp:sp modelId="{C18EAC88-7157-4791-B793-76F3E146165C}">
      <dsp:nvSpPr>
        <dsp:cNvPr id="0" name=""/>
        <dsp:cNvSpPr/>
      </dsp:nvSpPr>
      <dsp:spPr>
        <a:xfrm>
          <a:off x="1637734" y="1359025"/>
          <a:ext cx="676685" cy="33834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GB" sz="800" kern="1200"/>
            <a:t>Department nominee</a:t>
          </a:r>
        </a:p>
      </dsp:txBody>
      <dsp:txXfrm>
        <a:off x="1637734" y="1359025"/>
        <a:ext cx="676685" cy="338342"/>
      </dsp:txXfrm>
    </dsp:sp>
    <dsp:sp modelId="{90D33C46-4776-405D-8A88-9981EE1E81B8}">
      <dsp:nvSpPr>
        <dsp:cNvPr id="0" name=""/>
        <dsp:cNvSpPr/>
      </dsp:nvSpPr>
      <dsp:spPr>
        <a:xfrm>
          <a:off x="409550" y="878578"/>
          <a:ext cx="676685" cy="33834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t>Stock meneger prepairing</a:t>
          </a:r>
          <a:endParaRPr lang="en-GB" sz="800" kern="1200"/>
        </a:p>
      </dsp:txBody>
      <dsp:txXfrm>
        <a:off x="409550" y="878578"/>
        <a:ext cx="676685" cy="338342"/>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19</Pages>
  <Words>3648</Words>
  <Characters>20799</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 </dc:creator>
  <cp:keywords/>
  <dc:description/>
  <cp:lastModifiedBy>Mum</cp:lastModifiedBy>
  <cp:revision>16</cp:revision>
  <dcterms:created xsi:type="dcterms:W3CDTF">2018-04-10T21:34:00Z</dcterms:created>
  <dcterms:modified xsi:type="dcterms:W3CDTF">2018-04-18T17:01:00Z</dcterms:modified>
</cp:coreProperties>
</file>