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7BECD" w14:textId="022A315D" w:rsidR="00C17FD6" w:rsidRPr="007A0511" w:rsidRDefault="009C56F5" w:rsidP="005F10E9">
      <w:pPr>
        <w:spacing w:line="240" w:lineRule="auto"/>
        <w:jc w:val="both"/>
        <w:rPr>
          <w:rFonts w:cstheme="minorHAnsi"/>
          <w:b/>
          <w:bCs/>
          <w:sz w:val="24"/>
          <w:szCs w:val="24"/>
          <w:u w:val="single"/>
        </w:rPr>
      </w:pPr>
      <w:r w:rsidRPr="007A0511">
        <w:rPr>
          <w:rFonts w:cstheme="minorHAnsi"/>
          <w:b/>
          <w:bCs/>
          <w:sz w:val="24"/>
          <w:szCs w:val="24"/>
          <w:u w:val="single"/>
        </w:rPr>
        <w:t xml:space="preserve">Question </w:t>
      </w:r>
      <w:r w:rsidR="00590485" w:rsidRPr="007A0511">
        <w:rPr>
          <w:rFonts w:cstheme="minorHAnsi"/>
          <w:b/>
          <w:bCs/>
          <w:sz w:val="24"/>
          <w:szCs w:val="24"/>
          <w:u w:val="single"/>
        </w:rPr>
        <w:t>1</w:t>
      </w:r>
    </w:p>
    <w:p w14:paraId="5B4DA1B5" w14:textId="70D91D03" w:rsidR="006C14EB" w:rsidRPr="007A0511" w:rsidRDefault="00BB7AA8" w:rsidP="005F10E9">
      <w:pPr>
        <w:spacing w:after="0" w:line="240" w:lineRule="auto"/>
        <w:jc w:val="both"/>
        <w:rPr>
          <w:rFonts w:cstheme="minorHAnsi"/>
          <w:sz w:val="24"/>
          <w:szCs w:val="24"/>
        </w:rPr>
      </w:pPr>
      <w:r w:rsidRPr="007A0511">
        <w:rPr>
          <w:rFonts w:cstheme="minorHAnsi"/>
          <w:sz w:val="24"/>
          <w:szCs w:val="24"/>
        </w:rPr>
        <w:t xml:space="preserve">This essay will </w:t>
      </w:r>
      <w:r w:rsidR="00C17FD6" w:rsidRPr="007A0511">
        <w:rPr>
          <w:rFonts w:cstheme="minorHAnsi"/>
          <w:sz w:val="24"/>
          <w:szCs w:val="24"/>
        </w:rPr>
        <w:t xml:space="preserve">research </w:t>
      </w:r>
      <w:r w:rsidR="00D8300E">
        <w:rPr>
          <w:rFonts w:cstheme="minorHAnsi"/>
          <w:sz w:val="24"/>
          <w:szCs w:val="24"/>
          <w:shd w:val="clear" w:color="auto" w:fill="FFFFFF"/>
        </w:rPr>
        <w:t>the</w:t>
      </w:r>
      <w:r w:rsidR="00EC79A5" w:rsidRPr="007A0511">
        <w:rPr>
          <w:rFonts w:cstheme="minorHAnsi"/>
          <w:sz w:val="24"/>
          <w:szCs w:val="24"/>
          <w:shd w:val="clear" w:color="auto" w:fill="FFFFFF"/>
        </w:rPr>
        <w:t xml:space="preserve"> impact</w:t>
      </w:r>
      <w:r w:rsidR="00574C7E" w:rsidRPr="007A0511">
        <w:rPr>
          <w:rFonts w:cstheme="minorHAnsi"/>
          <w:sz w:val="24"/>
          <w:szCs w:val="24"/>
          <w:shd w:val="clear" w:color="auto" w:fill="FFFFFF"/>
        </w:rPr>
        <w:t>s</w:t>
      </w:r>
      <w:r w:rsidR="00EC79A5" w:rsidRPr="007A0511">
        <w:rPr>
          <w:rFonts w:cstheme="minorHAnsi"/>
          <w:sz w:val="24"/>
          <w:szCs w:val="24"/>
          <w:shd w:val="clear" w:color="auto" w:fill="FFFFFF"/>
        </w:rPr>
        <w:t xml:space="preserve"> </w:t>
      </w:r>
      <w:r w:rsidR="00D8300E">
        <w:rPr>
          <w:rFonts w:cstheme="minorHAnsi"/>
          <w:sz w:val="24"/>
          <w:szCs w:val="24"/>
          <w:shd w:val="clear" w:color="auto" w:fill="FFFFFF"/>
        </w:rPr>
        <w:t>that</w:t>
      </w:r>
      <w:r w:rsidR="00EC79A5" w:rsidRPr="007A0511">
        <w:rPr>
          <w:rFonts w:cstheme="minorHAnsi"/>
          <w:sz w:val="24"/>
          <w:szCs w:val="24"/>
          <w:shd w:val="clear" w:color="auto" w:fill="FFFFFF"/>
        </w:rPr>
        <w:t xml:space="preserve"> operational policing </w:t>
      </w:r>
      <w:r w:rsidR="005A756E" w:rsidRPr="007A0511">
        <w:rPr>
          <w:rFonts w:cstheme="minorHAnsi"/>
          <w:sz w:val="24"/>
          <w:szCs w:val="24"/>
          <w:shd w:val="clear" w:color="auto" w:fill="FFFFFF"/>
        </w:rPr>
        <w:t xml:space="preserve">can </w:t>
      </w:r>
      <w:r w:rsidR="00EC79A5" w:rsidRPr="007A0511">
        <w:rPr>
          <w:rFonts w:cstheme="minorHAnsi"/>
          <w:sz w:val="24"/>
          <w:szCs w:val="24"/>
          <w:shd w:val="clear" w:color="auto" w:fill="FFFFFF"/>
        </w:rPr>
        <w:t>have on individual and group wellbeing, and why mental wellbeing</w:t>
      </w:r>
      <w:r w:rsidR="003F61E8" w:rsidRPr="007A0511">
        <w:rPr>
          <w:rFonts w:cstheme="minorHAnsi"/>
          <w:sz w:val="24"/>
          <w:szCs w:val="24"/>
          <w:shd w:val="clear" w:color="auto" w:fill="FFFFFF"/>
        </w:rPr>
        <w:t xml:space="preserve"> is</w:t>
      </w:r>
      <w:r w:rsidR="00EC79A5" w:rsidRPr="007A0511">
        <w:rPr>
          <w:rFonts w:cstheme="minorHAnsi"/>
          <w:sz w:val="24"/>
          <w:szCs w:val="24"/>
          <w:shd w:val="clear" w:color="auto" w:fill="FFFFFF"/>
        </w:rPr>
        <w:t xml:space="preserve"> important in policin</w:t>
      </w:r>
      <w:r w:rsidR="00FA0657" w:rsidRPr="007A0511">
        <w:rPr>
          <w:rFonts w:cstheme="minorHAnsi"/>
          <w:sz w:val="24"/>
          <w:szCs w:val="24"/>
          <w:shd w:val="clear" w:color="auto" w:fill="FFFFFF"/>
        </w:rPr>
        <w:t xml:space="preserve">g. </w:t>
      </w:r>
      <w:r w:rsidR="006C14EB" w:rsidRPr="007A0511">
        <w:rPr>
          <w:rFonts w:cstheme="minorHAnsi"/>
          <w:sz w:val="24"/>
          <w:szCs w:val="24"/>
        </w:rPr>
        <w:t xml:space="preserve">This essay will </w:t>
      </w:r>
      <w:r w:rsidR="00BA1DE1" w:rsidRPr="007A0511">
        <w:rPr>
          <w:rFonts w:cstheme="minorHAnsi"/>
          <w:sz w:val="24"/>
          <w:szCs w:val="24"/>
        </w:rPr>
        <w:t>use the example of</w:t>
      </w:r>
      <w:r w:rsidR="006C14EB" w:rsidRPr="007A0511">
        <w:rPr>
          <w:rFonts w:cstheme="minorHAnsi"/>
          <w:sz w:val="24"/>
          <w:szCs w:val="24"/>
        </w:rPr>
        <w:t xml:space="preserve">, post pandemic impact on police mental health and well-being. It </w:t>
      </w:r>
      <w:r w:rsidR="005F6ABD">
        <w:rPr>
          <w:rFonts w:cstheme="minorHAnsi"/>
          <w:sz w:val="24"/>
          <w:szCs w:val="24"/>
        </w:rPr>
        <w:t>references</w:t>
      </w:r>
      <w:r w:rsidR="003A1FB4">
        <w:rPr>
          <w:rFonts w:cstheme="minorHAnsi"/>
          <w:sz w:val="24"/>
          <w:szCs w:val="24"/>
        </w:rPr>
        <w:t xml:space="preserve"> </w:t>
      </w:r>
      <w:r w:rsidR="003A1FB4" w:rsidRPr="007A0511">
        <w:rPr>
          <w:rFonts w:cstheme="minorHAnsi"/>
          <w:sz w:val="24"/>
          <w:szCs w:val="24"/>
        </w:rPr>
        <w:t>surveys</w:t>
      </w:r>
      <w:r w:rsidR="006C14EB" w:rsidRPr="007A0511">
        <w:rPr>
          <w:rFonts w:cstheme="minorHAnsi"/>
          <w:sz w:val="24"/>
          <w:szCs w:val="24"/>
        </w:rPr>
        <w:t xml:space="preserve"> from Police Officers, discovering their views on how the role can impact their well-being, including case studies from serving officers. It </w:t>
      </w:r>
      <w:r w:rsidR="009A51EB">
        <w:rPr>
          <w:rFonts w:cstheme="minorHAnsi"/>
          <w:sz w:val="24"/>
          <w:szCs w:val="24"/>
        </w:rPr>
        <w:t>considers</w:t>
      </w:r>
      <w:r w:rsidR="006C14EB" w:rsidRPr="007A0511">
        <w:rPr>
          <w:rFonts w:cstheme="minorHAnsi"/>
          <w:sz w:val="24"/>
          <w:szCs w:val="24"/>
        </w:rPr>
        <w:t xml:space="preserve"> the types of mental illness that can occur following attendance at traumatic events, such as post-traumatic stress disorder (PTSD).</w:t>
      </w:r>
      <w:r w:rsidR="006317F0" w:rsidRPr="007A0511">
        <w:rPr>
          <w:rFonts w:cstheme="minorHAnsi"/>
          <w:sz w:val="24"/>
          <w:szCs w:val="24"/>
        </w:rPr>
        <w:t xml:space="preserve"> </w:t>
      </w:r>
      <w:r w:rsidR="006C14EB" w:rsidRPr="007A0511">
        <w:rPr>
          <w:rFonts w:cstheme="minorHAnsi"/>
          <w:sz w:val="24"/>
          <w:szCs w:val="24"/>
        </w:rPr>
        <w:t>It will also look at how the challenge of shift work can affect physical and mental health and why mental health and well-being is important in Policing.</w:t>
      </w:r>
    </w:p>
    <w:p w14:paraId="55203204" w14:textId="77777777" w:rsidR="001652F7" w:rsidRPr="007A0511" w:rsidRDefault="001652F7" w:rsidP="005F10E9">
      <w:pPr>
        <w:spacing w:after="0" w:line="240" w:lineRule="auto"/>
        <w:jc w:val="both"/>
        <w:rPr>
          <w:rFonts w:cstheme="minorHAnsi"/>
          <w:sz w:val="24"/>
          <w:szCs w:val="24"/>
        </w:rPr>
      </w:pPr>
    </w:p>
    <w:p w14:paraId="1F91CD4C" w14:textId="29844FD4" w:rsidR="0061756A" w:rsidRPr="007A0511" w:rsidRDefault="00BD6312" w:rsidP="005F10E9">
      <w:pPr>
        <w:spacing w:after="0" w:line="240" w:lineRule="auto"/>
        <w:jc w:val="both"/>
        <w:rPr>
          <w:rFonts w:cstheme="minorHAnsi"/>
          <w:sz w:val="24"/>
          <w:szCs w:val="24"/>
        </w:rPr>
      </w:pPr>
      <w:r w:rsidRPr="007A0511">
        <w:rPr>
          <w:rFonts w:cstheme="minorHAnsi"/>
          <w:sz w:val="24"/>
          <w:szCs w:val="24"/>
        </w:rPr>
        <w:t>According to the College of Policing,</w:t>
      </w:r>
      <w:r w:rsidR="00E7520B" w:rsidRPr="007A0511">
        <w:rPr>
          <w:rFonts w:cstheme="minorHAnsi"/>
          <w:sz w:val="24"/>
          <w:szCs w:val="24"/>
        </w:rPr>
        <w:t xml:space="preserve"> working </w:t>
      </w:r>
      <w:r w:rsidR="00834719" w:rsidRPr="007A0511">
        <w:rPr>
          <w:rFonts w:cstheme="minorHAnsi"/>
          <w:sz w:val="24"/>
          <w:szCs w:val="24"/>
        </w:rPr>
        <w:t xml:space="preserve">within the police </w:t>
      </w:r>
      <w:r w:rsidR="00E7520B" w:rsidRPr="007A0511">
        <w:rPr>
          <w:rFonts w:cstheme="minorHAnsi"/>
          <w:sz w:val="24"/>
          <w:szCs w:val="24"/>
        </w:rPr>
        <w:t>i</w:t>
      </w:r>
      <w:r w:rsidR="00834719" w:rsidRPr="007A0511">
        <w:rPr>
          <w:rFonts w:cstheme="minorHAnsi"/>
          <w:sz w:val="24"/>
          <w:szCs w:val="24"/>
        </w:rPr>
        <w:t>s</w:t>
      </w:r>
      <w:r w:rsidR="00E7520B" w:rsidRPr="007A0511">
        <w:rPr>
          <w:rFonts w:cstheme="minorHAnsi"/>
          <w:sz w:val="24"/>
          <w:szCs w:val="24"/>
        </w:rPr>
        <w:t xml:space="preserve"> incredibly difficult and officers and personnel are frequently exposed to traumatic events and situations.</w:t>
      </w:r>
      <w:r w:rsidR="0007728D">
        <w:rPr>
          <w:rFonts w:cstheme="minorHAnsi"/>
          <w:sz w:val="24"/>
          <w:szCs w:val="24"/>
        </w:rPr>
        <w:t xml:space="preserve"> The role of a police </w:t>
      </w:r>
      <w:r w:rsidR="00523861" w:rsidRPr="007A0511">
        <w:rPr>
          <w:rFonts w:cstheme="minorHAnsi"/>
          <w:sz w:val="24"/>
          <w:szCs w:val="24"/>
        </w:rPr>
        <w:t>Officers</w:t>
      </w:r>
      <w:r w:rsidR="0007728D">
        <w:rPr>
          <w:rFonts w:cstheme="minorHAnsi"/>
          <w:sz w:val="24"/>
          <w:szCs w:val="24"/>
        </w:rPr>
        <w:t xml:space="preserve"> is to</w:t>
      </w:r>
      <w:r w:rsidR="00E672EB" w:rsidRPr="007A0511">
        <w:rPr>
          <w:rFonts w:cstheme="minorHAnsi"/>
          <w:sz w:val="24"/>
          <w:szCs w:val="24"/>
        </w:rPr>
        <w:t xml:space="preserve"> prioritise </w:t>
      </w:r>
      <w:r w:rsidR="00E7520B" w:rsidRPr="007A0511">
        <w:rPr>
          <w:rFonts w:cstheme="minorHAnsi"/>
          <w:sz w:val="24"/>
          <w:szCs w:val="24"/>
        </w:rPr>
        <w:t>keep</w:t>
      </w:r>
      <w:r w:rsidR="00E672EB" w:rsidRPr="007A0511">
        <w:rPr>
          <w:rFonts w:cstheme="minorHAnsi"/>
          <w:sz w:val="24"/>
          <w:szCs w:val="24"/>
        </w:rPr>
        <w:t>ing</w:t>
      </w:r>
      <w:r w:rsidR="00E7520B" w:rsidRPr="007A0511">
        <w:rPr>
          <w:rFonts w:cstheme="minorHAnsi"/>
          <w:sz w:val="24"/>
          <w:szCs w:val="24"/>
        </w:rPr>
        <w:t xml:space="preserve"> th</w:t>
      </w:r>
      <w:r w:rsidR="00E672EB" w:rsidRPr="007A0511">
        <w:rPr>
          <w:rFonts w:cstheme="minorHAnsi"/>
          <w:sz w:val="24"/>
          <w:szCs w:val="24"/>
        </w:rPr>
        <w:t xml:space="preserve">e community </w:t>
      </w:r>
      <w:r w:rsidR="00E7520B" w:rsidRPr="007A0511">
        <w:rPr>
          <w:rFonts w:cstheme="minorHAnsi"/>
          <w:sz w:val="24"/>
          <w:szCs w:val="24"/>
        </w:rPr>
        <w:t>safe</w:t>
      </w:r>
      <w:r w:rsidR="00E672EB" w:rsidRPr="007A0511">
        <w:rPr>
          <w:rFonts w:cstheme="minorHAnsi"/>
          <w:sz w:val="24"/>
          <w:szCs w:val="24"/>
        </w:rPr>
        <w:t xml:space="preserve"> however, their </w:t>
      </w:r>
      <w:r w:rsidR="00E7520B" w:rsidRPr="007A0511">
        <w:rPr>
          <w:rFonts w:cstheme="minorHAnsi"/>
          <w:sz w:val="24"/>
          <w:szCs w:val="24"/>
        </w:rPr>
        <w:t xml:space="preserve">health and wellness </w:t>
      </w:r>
      <w:r w:rsidR="00E672EB" w:rsidRPr="007A0511">
        <w:rPr>
          <w:rFonts w:cstheme="minorHAnsi"/>
          <w:sz w:val="24"/>
          <w:szCs w:val="24"/>
        </w:rPr>
        <w:t xml:space="preserve">also need to be </w:t>
      </w:r>
      <w:r w:rsidR="00E7520B" w:rsidRPr="007A0511">
        <w:rPr>
          <w:rFonts w:cstheme="minorHAnsi"/>
          <w:sz w:val="24"/>
          <w:szCs w:val="24"/>
        </w:rPr>
        <w:t xml:space="preserve">taken care of by the service. Everyone has a responsibility to support the health and wellness of those who work in law enforcement, from national and force leaders to supervisors and </w:t>
      </w:r>
      <w:r w:rsidR="00757D6B" w:rsidRPr="007A0511">
        <w:rPr>
          <w:rFonts w:cstheme="minorHAnsi"/>
          <w:sz w:val="24"/>
          <w:szCs w:val="24"/>
        </w:rPr>
        <w:t>co-workers</w:t>
      </w:r>
      <w:r w:rsidR="00C70CEE" w:rsidRPr="007A0511">
        <w:rPr>
          <w:rFonts w:cstheme="minorHAnsi"/>
          <w:sz w:val="24"/>
          <w:szCs w:val="24"/>
        </w:rPr>
        <w:t xml:space="preserve"> </w:t>
      </w:r>
      <w:r w:rsidR="006B696E" w:rsidRPr="007A0511">
        <w:rPr>
          <w:rFonts w:cstheme="minorHAnsi"/>
          <w:sz w:val="24"/>
          <w:szCs w:val="24"/>
        </w:rPr>
        <w:t>(</w:t>
      </w:r>
      <w:r w:rsidR="0061756A" w:rsidRPr="007A0511">
        <w:rPr>
          <w:rFonts w:cstheme="minorHAnsi"/>
          <w:sz w:val="24"/>
          <w:szCs w:val="24"/>
        </w:rPr>
        <w:t>College of Policing</w:t>
      </w:r>
      <w:r w:rsidR="00A92218" w:rsidRPr="007A0511">
        <w:rPr>
          <w:rFonts w:cstheme="minorHAnsi"/>
          <w:sz w:val="24"/>
          <w:szCs w:val="24"/>
        </w:rPr>
        <w:t>, 2020</w:t>
      </w:r>
      <w:r w:rsidR="006B696E" w:rsidRPr="007A0511">
        <w:rPr>
          <w:rFonts w:cstheme="minorHAnsi"/>
          <w:sz w:val="24"/>
          <w:szCs w:val="24"/>
        </w:rPr>
        <w:t>)</w:t>
      </w:r>
      <w:r w:rsidR="00C70CEE" w:rsidRPr="007A0511">
        <w:rPr>
          <w:rFonts w:cstheme="minorHAnsi"/>
          <w:sz w:val="24"/>
          <w:szCs w:val="24"/>
        </w:rPr>
        <w:t xml:space="preserve">. </w:t>
      </w:r>
    </w:p>
    <w:p w14:paraId="689CFBB0" w14:textId="77777777" w:rsidR="0061756A" w:rsidRPr="007A0511" w:rsidRDefault="0061756A" w:rsidP="005F10E9">
      <w:pPr>
        <w:spacing w:after="0" w:line="240" w:lineRule="auto"/>
        <w:jc w:val="both"/>
        <w:rPr>
          <w:rFonts w:cstheme="minorHAnsi"/>
          <w:sz w:val="24"/>
          <w:szCs w:val="24"/>
        </w:rPr>
      </w:pPr>
    </w:p>
    <w:p w14:paraId="0C5D68CC" w14:textId="1C6C2D92" w:rsidR="00DE2FC1" w:rsidRDefault="00B15A27" w:rsidP="005F10E9">
      <w:pPr>
        <w:spacing w:after="0" w:line="240" w:lineRule="auto"/>
        <w:jc w:val="both"/>
        <w:rPr>
          <w:rFonts w:cstheme="minorHAnsi"/>
          <w:sz w:val="24"/>
          <w:szCs w:val="24"/>
        </w:rPr>
      </w:pPr>
      <w:r w:rsidRPr="007A0511">
        <w:rPr>
          <w:rFonts w:cstheme="minorHAnsi"/>
          <w:sz w:val="24"/>
          <w:szCs w:val="24"/>
        </w:rPr>
        <w:t>The</w:t>
      </w:r>
      <w:r w:rsidR="004F62F7" w:rsidRPr="007A0511">
        <w:rPr>
          <w:rFonts w:cstheme="minorHAnsi"/>
          <w:sz w:val="24"/>
          <w:szCs w:val="24"/>
        </w:rPr>
        <w:t xml:space="preserve"> University of Portsmouth</w:t>
      </w:r>
      <w:r w:rsidRPr="007A0511">
        <w:rPr>
          <w:rFonts w:cstheme="minorHAnsi"/>
          <w:sz w:val="24"/>
          <w:szCs w:val="24"/>
        </w:rPr>
        <w:t xml:space="preserve"> completed a study which</w:t>
      </w:r>
      <w:r w:rsidR="004F62F7" w:rsidRPr="007A0511">
        <w:rPr>
          <w:rFonts w:cstheme="minorHAnsi"/>
          <w:sz w:val="24"/>
          <w:szCs w:val="24"/>
        </w:rPr>
        <w:t xml:space="preserve"> </w:t>
      </w:r>
      <w:r w:rsidR="002758E6" w:rsidRPr="007A0511">
        <w:rPr>
          <w:rFonts w:cstheme="minorHAnsi"/>
          <w:sz w:val="24"/>
          <w:szCs w:val="24"/>
        </w:rPr>
        <w:t>highligh</w:t>
      </w:r>
      <w:r w:rsidR="002142D1" w:rsidRPr="007A0511">
        <w:rPr>
          <w:rFonts w:cstheme="minorHAnsi"/>
          <w:sz w:val="24"/>
          <w:szCs w:val="24"/>
        </w:rPr>
        <w:t>ts</w:t>
      </w:r>
      <w:r w:rsidR="004E289F" w:rsidRPr="007A0511">
        <w:rPr>
          <w:rFonts w:cstheme="minorHAnsi"/>
          <w:sz w:val="24"/>
          <w:szCs w:val="24"/>
        </w:rPr>
        <w:t xml:space="preserve"> the </w:t>
      </w:r>
      <w:r w:rsidR="00197B8F" w:rsidRPr="007A0511">
        <w:rPr>
          <w:rFonts w:cstheme="minorHAnsi"/>
          <w:sz w:val="24"/>
          <w:szCs w:val="24"/>
        </w:rPr>
        <w:t>challenges</w:t>
      </w:r>
      <w:r w:rsidR="004E289F" w:rsidRPr="007A0511">
        <w:rPr>
          <w:rFonts w:cstheme="minorHAnsi"/>
          <w:sz w:val="24"/>
          <w:szCs w:val="24"/>
        </w:rPr>
        <w:t xml:space="preserve"> that Police officers face post pandemic and how it </w:t>
      </w:r>
      <w:r w:rsidR="004F62F7" w:rsidRPr="007A0511">
        <w:rPr>
          <w:rFonts w:cstheme="minorHAnsi"/>
          <w:sz w:val="24"/>
          <w:szCs w:val="24"/>
        </w:rPr>
        <w:t>has impacted</w:t>
      </w:r>
      <w:r w:rsidR="004E289F" w:rsidRPr="007A0511">
        <w:rPr>
          <w:rFonts w:cstheme="minorHAnsi"/>
          <w:sz w:val="24"/>
          <w:szCs w:val="24"/>
        </w:rPr>
        <w:t xml:space="preserve"> the</w:t>
      </w:r>
      <w:r w:rsidR="00B32AE8" w:rsidRPr="007A0511">
        <w:rPr>
          <w:rFonts w:cstheme="minorHAnsi"/>
          <w:sz w:val="24"/>
          <w:szCs w:val="24"/>
        </w:rPr>
        <w:t xml:space="preserve">ir </w:t>
      </w:r>
      <w:r w:rsidR="004E289F" w:rsidRPr="007A0511">
        <w:rPr>
          <w:rFonts w:cstheme="minorHAnsi"/>
          <w:sz w:val="24"/>
          <w:szCs w:val="24"/>
        </w:rPr>
        <w:t xml:space="preserve">mental wellbeing. </w:t>
      </w:r>
      <w:r w:rsidR="00C2796A" w:rsidRPr="007A0511">
        <w:rPr>
          <w:rFonts w:cstheme="minorHAnsi"/>
          <w:sz w:val="24"/>
          <w:szCs w:val="24"/>
          <w:shd w:val="clear" w:color="auto" w:fill="FFFFFF"/>
        </w:rPr>
        <w:t xml:space="preserve">The </w:t>
      </w:r>
      <w:r w:rsidR="00E44179" w:rsidRPr="007A0511">
        <w:rPr>
          <w:rFonts w:cstheme="minorHAnsi"/>
          <w:sz w:val="24"/>
          <w:szCs w:val="24"/>
          <w:shd w:val="clear" w:color="auto" w:fill="FFFFFF"/>
        </w:rPr>
        <w:t>study</w:t>
      </w:r>
      <w:r w:rsidR="00D539C5" w:rsidRPr="007A0511">
        <w:rPr>
          <w:rFonts w:cstheme="minorHAnsi"/>
          <w:sz w:val="24"/>
          <w:szCs w:val="24"/>
          <w:shd w:val="clear" w:color="auto" w:fill="FFFFFF"/>
        </w:rPr>
        <w:t xml:space="preserve"> </w:t>
      </w:r>
      <w:r w:rsidR="00E44179" w:rsidRPr="007A0511">
        <w:rPr>
          <w:rFonts w:cstheme="minorHAnsi"/>
          <w:sz w:val="24"/>
          <w:szCs w:val="24"/>
          <w:shd w:val="clear" w:color="auto" w:fill="FFFFFF"/>
        </w:rPr>
        <w:t>shows</w:t>
      </w:r>
      <w:r w:rsidR="00D539C5" w:rsidRPr="007A0511">
        <w:rPr>
          <w:rFonts w:cstheme="minorHAnsi"/>
          <w:sz w:val="24"/>
          <w:szCs w:val="24"/>
          <w:shd w:val="clear" w:color="auto" w:fill="FFFFFF"/>
        </w:rPr>
        <w:t xml:space="preserve"> s</w:t>
      </w:r>
      <w:r w:rsidR="00FC613E" w:rsidRPr="007A0511">
        <w:rPr>
          <w:rFonts w:cstheme="minorHAnsi"/>
          <w:sz w:val="24"/>
          <w:szCs w:val="24"/>
          <w:shd w:val="clear" w:color="auto" w:fill="FFFFFF"/>
        </w:rPr>
        <w:t>ome of t</w:t>
      </w:r>
      <w:r w:rsidR="00DE2FC1" w:rsidRPr="007A0511">
        <w:rPr>
          <w:rFonts w:cstheme="minorHAnsi"/>
          <w:sz w:val="24"/>
          <w:szCs w:val="24"/>
          <w:shd w:val="clear" w:color="auto" w:fill="FFFFFF"/>
        </w:rPr>
        <w:t>he difficulties officers are having in the wake of</w:t>
      </w:r>
      <w:r w:rsidR="00C4749A" w:rsidRPr="007A0511">
        <w:rPr>
          <w:rFonts w:cstheme="minorHAnsi"/>
          <w:sz w:val="24"/>
          <w:szCs w:val="24"/>
          <w:shd w:val="clear" w:color="auto" w:fill="FFFFFF"/>
        </w:rPr>
        <w:t xml:space="preserve"> </w:t>
      </w:r>
      <w:r w:rsidR="00DE2FC1" w:rsidRPr="007A0511">
        <w:rPr>
          <w:rFonts w:cstheme="minorHAnsi"/>
          <w:sz w:val="24"/>
          <w:szCs w:val="24"/>
          <w:shd w:val="clear" w:color="auto" w:fill="FFFFFF"/>
        </w:rPr>
        <w:t>Covid 19</w:t>
      </w:r>
      <w:r w:rsidR="00D6252B" w:rsidRPr="007A0511">
        <w:rPr>
          <w:rFonts w:cstheme="minorHAnsi"/>
          <w:sz w:val="24"/>
          <w:szCs w:val="24"/>
          <w:shd w:val="clear" w:color="auto" w:fill="FFFFFF"/>
        </w:rPr>
        <w:t>.</w:t>
      </w:r>
      <w:r w:rsidR="00DE2FC1" w:rsidRPr="007A0511">
        <w:rPr>
          <w:rFonts w:cstheme="minorHAnsi"/>
          <w:sz w:val="24"/>
          <w:szCs w:val="24"/>
          <w:shd w:val="clear" w:color="auto" w:fill="FFFFFF"/>
        </w:rPr>
        <w:t xml:space="preserve"> Although facing risk is an inevitable part of being a police officer, </w:t>
      </w:r>
      <w:r w:rsidR="00FC613E" w:rsidRPr="007A0511">
        <w:rPr>
          <w:rFonts w:cstheme="minorHAnsi"/>
          <w:sz w:val="24"/>
          <w:szCs w:val="24"/>
          <w:shd w:val="clear" w:color="auto" w:fill="FFFFFF"/>
        </w:rPr>
        <w:t>there is</w:t>
      </w:r>
      <w:r w:rsidR="00DE2FC1" w:rsidRPr="007A0511">
        <w:rPr>
          <w:rFonts w:cstheme="minorHAnsi"/>
          <w:sz w:val="24"/>
          <w:szCs w:val="24"/>
          <w:shd w:val="clear" w:color="auto" w:fill="FFFFFF"/>
        </w:rPr>
        <w:t xml:space="preserve"> no denying that Covid-19 expanded the scope and breadth of an officer's safety concerns. Officers surveyed felt comfortable going about their daily business, according to nearly half of them. </w:t>
      </w:r>
      <w:r w:rsidR="00257126" w:rsidRPr="007A0511">
        <w:rPr>
          <w:rFonts w:cstheme="minorHAnsi"/>
          <w:sz w:val="24"/>
          <w:szCs w:val="24"/>
          <w:shd w:val="clear" w:color="auto" w:fill="FFFFFF"/>
        </w:rPr>
        <w:t>However</w:t>
      </w:r>
      <w:r w:rsidR="00DE2FC1" w:rsidRPr="007A0511">
        <w:rPr>
          <w:rFonts w:cstheme="minorHAnsi"/>
          <w:sz w:val="24"/>
          <w:szCs w:val="24"/>
          <w:shd w:val="clear" w:color="auto" w:fill="FFFFFF"/>
        </w:rPr>
        <w:t>, one in three police respondents claimed that a member of the public had mistreated or intimidated them. When answering routine</w:t>
      </w:r>
      <w:r w:rsidR="00093570">
        <w:rPr>
          <w:rFonts w:cstheme="minorHAnsi"/>
          <w:sz w:val="24"/>
          <w:szCs w:val="24"/>
          <w:shd w:val="clear" w:color="auto" w:fill="FFFFFF"/>
        </w:rPr>
        <w:t xml:space="preserve"> </w:t>
      </w:r>
      <w:r w:rsidR="0080691E">
        <w:rPr>
          <w:rFonts w:cstheme="minorHAnsi"/>
          <w:sz w:val="24"/>
          <w:szCs w:val="24"/>
          <w:shd w:val="clear" w:color="auto" w:fill="FFFFFF"/>
        </w:rPr>
        <w:t>and</w:t>
      </w:r>
      <w:r w:rsidR="00DE2FC1" w:rsidRPr="007A0511">
        <w:rPr>
          <w:rFonts w:cstheme="minorHAnsi"/>
          <w:sz w:val="24"/>
          <w:szCs w:val="24"/>
          <w:shd w:val="clear" w:color="auto" w:fill="FFFFFF"/>
        </w:rPr>
        <w:t xml:space="preserve"> emergency calls, the same percentage of </w:t>
      </w:r>
      <w:r w:rsidR="00806198">
        <w:rPr>
          <w:rFonts w:cstheme="minorHAnsi"/>
          <w:sz w:val="24"/>
          <w:szCs w:val="24"/>
          <w:shd w:val="clear" w:color="auto" w:fill="FFFFFF"/>
        </w:rPr>
        <w:t>officers</w:t>
      </w:r>
      <w:r w:rsidR="00DE2FC1" w:rsidRPr="007A0511">
        <w:rPr>
          <w:rFonts w:cstheme="minorHAnsi"/>
          <w:sz w:val="24"/>
          <w:szCs w:val="24"/>
          <w:shd w:val="clear" w:color="auto" w:fill="FFFFFF"/>
        </w:rPr>
        <w:t xml:space="preserve"> reported feeling more nervous </w:t>
      </w:r>
      <w:r w:rsidR="00806198">
        <w:rPr>
          <w:rFonts w:cstheme="minorHAnsi"/>
          <w:sz w:val="24"/>
          <w:szCs w:val="24"/>
          <w:shd w:val="clear" w:color="auto" w:fill="FFFFFF"/>
        </w:rPr>
        <w:t>than they</w:t>
      </w:r>
      <w:r w:rsidR="00DE2FC1" w:rsidRPr="007A0511">
        <w:rPr>
          <w:rFonts w:cstheme="minorHAnsi"/>
          <w:sz w:val="24"/>
          <w:szCs w:val="24"/>
          <w:shd w:val="clear" w:color="auto" w:fill="FFFFFF"/>
        </w:rPr>
        <w:t xml:space="preserve"> had prior to the pandemic</w:t>
      </w:r>
      <w:r w:rsidR="004D5D63" w:rsidRPr="007A0511">
        <w:rPr>
          <w:rFonts w:cstheme="minorHAnsi"/>
          <w:sz w:val="24"/>
          <w:szCs w:val="24"/>
          <w:shd w:val="clear" w:color="auto" w:fill="FFFFFF"/>
        </w:rPr>
        <w:t xml:space="preserve"> (</w:t>
      </w:r>
      <w:r w:rsidR="004D5D63" w:rsidRPr="007A0511">
        <w:rPr>
          <w:rFonts w:cstheme="minorHAnsi"/>
          <w:sz w:val="24"/>
          <w:szCs w:val="24"/>
        </w:rPr>
        <w:t>University of Portsmouth, 202</w:t>
      </w:r>
      <w:r w:rsidR="00BF6696" w:rsidRPr="007A0511">
        <w:rPr>
          <w:rFonts w:cstheme="minorHAnsi"/>
          <w:sz w:val="24"/>
          <w:szCs w:val="24"/>
        </w:rPr>
        <w:t>1</w:t>
      </w:r>
      <w:r w:rsidR="004D5D63" w:rsidRPr="007A0511">
        <w:rPr>
          <w:rFonts w:cstheme="minorHAnsi"/>
          <w:sz w:val="24"/>
          <w:szCs w:val="24"/>
        </w:rPr>
        <w:t>).</w:t>
      </w:r>
    </w:p>
    <w:p w14:paraId="5EB03A7F" w14:textId="77777777" w:rsidR="00806198" w:rsidRDefault="00806198" w:rsidP="005F10E9">
      <w:pPr>
        <w:spacing w:after="0" w:line="240" w:lineRule="auto"/>
        <w:jc w:val="both"/>
        <w:rPr>
          <w:rFonts w:cstheme="minorHAnsi"/>
          <w:sz w:val="24"/>
          <w:szCs w:val="24"/>
        </w:rPr>
      </w:pPr>
    </w:p>
    <w:p w14:paraId="6C78F72D" w14:textId="4BF25EF2" w:rsidR="00806198" w:rsidRPr="007A0511" w:rsidRDefault="008759DA" w:rsidP="005F10E9">
      <w:pPr>
        <w:spacing w:after="0" w:line="240" w:lineRule="auto"/>
        <w:jc w:val="both"/>
        <w:rPr>
          <w:rFonts w:cstheme="minorHAnsi"/>
          <w:sz w:val="24"/>
          <w:szCs w:val="24"/>
        </w:rPr>
      </w:pPr>
      <w:r>
        <w:rPr>
          <w:rFonts w:cstheme="minorHAnsi"/>
          <w:sz w:val="24"/>
          <w:szCs w:val="24"/>
        </w:rPr>
        <w:t xml:space="preserve">In </w:t>
      </w:r>
      <w:r w:rsidR="005F6ABD">
        <w:rPr>
          <w:rFonts w:cstheme="minorHAnsi"/>
          <w:sz w:val="24"/>
          <w:szCs w:val="24"/>
        </w:rPr>
        <w:t>addition,</w:t>
      </w:r>
      <w:r w:rsidR="00A36F6E">
        <w:rPr>
          <w:rFonts w:cstheme="minorHAnsi"/>
          <w:sz w:val="24"/>
          <w:szCs w:val="24"/>
        </w:rPr>
        <w:t xml:space="preserve"> it has emerged </w:t>
      </w:r>
      <w:r w:rsidR="008204AC">
        <w:rPr>
          <w:rFonts w:cstheme="minorHAnsi"/>
          <w:sz w:val="24"/>
          <w:szCs w:val="24"/>
        </w:rPr>
        <w:t>from the Covid 19 inquiry that</w:t>
      </w:r>
      <w:r>
        <w:rPr>
          <w:rFonts w:cstheme="minorHAnsi"/>
          <w:sz w:val="24"/>
          <w:szCs w:val="24"/>
        </w:rPr>
        <w:t xml:space="preserve"> police had to deal with the stress of enforcing </w:t>
      </w:r>
      <w:r w:rsidR="004C514F">
        <w:rPr>
          <w:rFonts w:cstheme="minorHAnsi"/>
          <w:sz w:val="24"/>
          <w:szCs w:val="24"/>
        </w:rPr>
        <w:t xml:space="preserve">new coronavirus laws, often only </w:t>
      </w:r>
      <w:r w:rsidR="00E76966">
        <w:rPr>
          <w:rFonts w:cstheme="minorHAnsi"/>
          <w:sz w:val="24"/>
          <w:szCs w:val="24"/>
        </w:rPr>
        <w:t>receiving the</w:t>
      </w:r>
      <w:r w:rsidR="004C514F">
        <w:rPr>
          <w:rFonts w:cstheme="minorHAnsi"/>
          <w:sz w:val="24"/>
          <w:szCs w:val="24"/>
        </w:rPr>
        <w:t xml:space="preserve"> </w:t>
      </w:r>
      <w:r w:rsidR="009A4C95">
        <w:rPr>
          <w:rFonts w:cstheme="minorHAnsi"/>
          <w:sz w:val="24"/>
          <w:szCs w:val="24"/>
        </w:rPr>
        <w:t xml:space="preserve">legislation </w:t>
      </w:r>
      <w:r w:rsidR="00E76966">
        <w:rPr>
          <w:rFonts w:cstheme="minorHAnsi"/>
          <w:sz w:val="24"/>
          <w:szCs w:val="24"/>
        </w:rPr>
        <w:t>a short while</w:t>
      </w:r>
      <w:r w:rsidR="003D652C">
        <w:rPr>
          <w:rFonts w:cstheme="minorHAnsi"/>
          <w:sz w:val="24"/>
          <w:szCs w:val="24"/>
        </w:rPr>
        <w:t xml:space="preserve"> before</w:t>
      </w:r>
      <w:r w:rsidR="00E76966">
        <w:rPr>
          <w:rFonts w:cstheme="minorHAnsi"/>
          <w:sz w:val="24"/>
          <w:szCs w:val="24"/>
        </w:rPr>
        <w:t xml:space="preserve"> </w:t>
      </w:r>
      <w:r w:rsidR="005120B9">
        <w:rPr>
          <w:rFonts w:cstheme="minorHAnsi"/>
          <w:sz w:val="24"/>
          <w:szCs w:val="24"/>
        </w:rPr>
        <w:t>new police powers</w:t>
      </w:r>
      <w:r w:rsidR="00E76966">
        <w:rPr>
          <w:rFonts w:cstheme="minorHAnsi"/>
          <w:sz w:val="24"/>
          <w:szCs w:val="24"/>
        </w:rPr>
        <w:t xml:space="preserve"> came into force</w:t>
      </w:r>
      <w:r w:rsidR="003E7756">
        <w:rPr>
          <w:rFonts w:cstheme="minorHAnsi"/>
          <w:sz w:val="24"/>
          <w:szCs w:val="24"/>
        </w:rPr>
        <w:t xml:space="preserve"> (ITV news, 20</w:t>
      </w:r>
      <w:r w:rsidR="00A36F6E">
        <w:rPr>
          <w:rFonts w:cstheme="minorHAnsi"/>
          <w:sz w:val="24"/>
          <w:szCs w:val="24"/>
        </w:rPr>
        <w:t>23)</w:t>
      </w:r>
    </w:p>
    <w:p w14:paraId="2CFA40B8" w14:textId="77777777" w:rsidR="007B6BE2" w:rsidRDefault="007B6BE2" w:rsidP="005F10E9">
      <w:pPr>
        <w:pStyle w:val="NormalWeb"/>
        <w:shd w:val="clear" w:color="auto" w:fill="FFFFFF"/>
        <w:spacing w:before="0" w:beforeAutospacing="0" w:after="0" w:afterAutospacing="0"/>
        <w:jc w:val="both"/>
        <w:rPr>
          <w:rFonts w:asciiTheme="minorHAnsi" w:hAnsiTheme="minorHAnsi" w:cstheme="minorHAnsi"/>
        </w:rPr>
      </w:pPr>
    </w:p>
    <w:p w14:paraId="658FB1C0" w14:textId="0DBD29D3" w:rsidR="00DE2FC1" w:rsidRPr="007A0511" w:rsidRDefault="00DE2FC1" w:rsidP="005F10E9">
      <w:pPr>
        <w:pStyle w:val="NormalWeb"/>
        <w:shd w:val="clear" w:color="auto" w:fill="FFFFFF"/>
        <w:spacing w:before="0" w:beforeAutospacing="0" w:after="0" w:afterAutospacing="0"/>
        <w:jc w:val="both"/>
        <w:rPr>
          <w:rFonts w:asciiTheme="minorHAnsi" w:hAnsiTheme="minorHAnsi" w:cstheme="minorHAnsi"/>
        </w:rPr>
      </w:pPr>
      <w:r w:rsidRPr="007A0511">
        <w:rPr>
          <w:rFonts w:asciiTheme="minorHAnsi" w:hAnsiTheme="minorHAnsi" w:cstheme="minorHAnsi"/>
        </w:rPr>
        <w:t>The pandemic altered not just what the police do but also how they do it, which might have long-term effects on police officers themselves as well as the public-police interaction.</w:t>
      </w:r>
    </w:p>
    <w:p w14:paraId="4C09D694" w14:textId="2FEE4C57" w:rsidR="009607B7" w:rsidRPr="007A0511" w:rsidRDefault="00EA0CCD" w:rsidP="005F10E9">
      <w:pPr>
        <w:pStyle w:val="NormalWeb"/>
        <w:shd w:val="clear" w:color="auto" w:fill="FFFFFF"/>
        <w:spacing w:before="0" w:beforeAutospacing="0" w:after="0" w:afterAutospacing="0"/>
        <w:jc w:val="both"/>
        <w:rPr>
          <w:rFonts w:asciiTheme="minorHAnsi" w:hAnsiTheme="minorHAnsi" w:cstheme="minorHAnsi"/>
        </w:rPr>
      </w:pPr>
      <w:r w:rsidRPr="007A0511">
        <w:rPr>
          <w:rFonts w:asciiTheme="minorHAnsi" w:hAnsiTheme="minorHAnsi" w:cstheme="minorHAnsi"/>
        </w:rPr>
        <w:t>Before the Covid-19 pandemic, Oscar Kilo</w:t>
      </w:r>
      <w:r w:rsidR="00031AC7">
        <w:rPr>
          <w:rFonts w:asciiTheme="minorHAnsi" w:hAnsiTheme="minorHAnsi" w:cstheme="minorHAnsi"/>
        </w:rPr>
        <w:t xml:space="preserve"> </w:t>
      </w:r>
      <w:r w:rsidRPr="007A0511">
        <w:rPr>
          <w:rFonts w:asciiTheme="minorHAnsi" w:hAnsiTheme="minorHAnsi" w:cstheme="minorHAnsi"/>
        </w:rPr>
        <w:t>—</w:t>
      </w:r>
      <w:r w:rsidR="00031AC7">
        <w:rPr>
          <w:rFonts w:asciiTheme="minorHAnsi" w:hAnsiTheme="minorHAnsi" w:cstheme="minorHAnsi"/>
        </w:rPr>
        <w:t xml:space="preserve"> </w:t>
      </w:r>
      <w:r w:rsidRPr="007A0511">
        <w:rPr>
          <w:rFonts w:asciiTheme="minorHAnsi" w:hAnsiTheme="minorHAnsi" w:cstheme="minorHAnsi"/>
        </w:rPr>
        <w:t>the site of the National Police Wellbeing Service—was established in 2017, raising awareness of police mental health and wellness.</w:t>
      </w:r>
      <w:r w:rsidR="00E43109" w:rsidRPr="007A0511">
        <w:rPr>
          <w:rFonts w:asciiTheme="minorHAnsi" w:hAnsiTheme="minorHAnsi" w:cstheme="minorHAnsi"/>
        </w:rPr>
        <w:t xml:space="preserve"> </w:t>
      </w:r>
      <w:r w:rsidR="00320DF7" w:rsidRPr="007A0511">
        <w:rPr>
          <w:rFonts w:asciiTheme="minorHAnsi" w:hAnsiTheme="minorHAnsi" w:cstheme="minorHAnsi"/>
        </w:rPr>
        <w:t xml:space="preserve">According to </w:t>
      </w:r>
      <w:bookmarkStart w:id="0" w:name="_Hlk157359975"/>
      <w:r w:rsidR="00E43109" w:rsidRPr="007A0511">
        <w:rPr>
          <w:rFonts w:asciiTheme="minorHAnsi" w:hAnsiTheme="minorHAnsi" w:cstheme="minorHAnsi"/>
        </w:rPr>
        <w:t xml:space="preserve">University of Portsmouth </w:t>
      </w:r>
      <w:bookmarkEnd w:id="0"/>
      <w:r w:rsidR="00E43109" w:rsidRPr="007A0511">
        <w:rPr>
          <w:rFonts w:asciiTheme="minorHAnsi" w:hAnsiTheme="minorHAnsi" w:cstheme="minorHAnsi"/>
        </w:rPr>
        <w:t>e</w:t>
      </w:r>
      <w:r w:rsidRPr="007A0511">
        <w:rPr>
          <w:rFonts w:asciiTheme="minorHAnsi" w:hAnsiTheme="minorHAnsi" w:cstheme="minorHAnsi"/>
        </w:rPr>
        <w:t>ven prior to COVID-19, police officers reported a greater prevalence of mental health disorders related to their professions when compared to other occupations. By the end of 2020, there were early signs of the increasing toll that pandemic policing was taking on police welfare</w:t>
      </w:r>
      <w:r w:rsidR="003268C0">
        <w:rPr>
          <w:rFonts w:asciiTheme="minorHAnsi" w:hAnsiTheme="minorHAnsi" w:cstheme="minorHAnsi"/>
        </w:rPr>
        <w:t xml:space="preserve"> </w:t>
      </w:r>
      <w:r w:rsidR="003268C0" w:rsidRPr="007A0511">
        <w:rPr>
          <w:rFonts w:asciiTheme="minorHAnsi" w:hAnsiTheme="minorHAnsi" w:cstheme="minorHAnsi"/>
        </w:rPr>
        <w:t>(University of Portsmouth, 2021)</w:t>
      </w:r>
      <w:r w:rsidR="00237591">
        <w:rPr>
          <w:rFonts w:asciiTheme="minorHAnsi" w:hAnsiTheme="minorHAnsi" w:cstheme="minorHAnsi"/>
        </w:rPr>
        <w:t>.</w:t>
      </w:r>
      <w:r w:rsidR="00017A5E">
        <w:rPr>
          <w:rFonts w:asciiTheme="minorHAnsi" w:hAnsiTheme="minorHAnsi" w:cstheme="minorHAnsi"/>
        </w:rPr>
        <w:t xml:space="preserve"> As </w:t>
      </w:r>
      <w:r w:rsidR="005E578F">
        <w:rPr>
          <w:rFonts w:asciiTheme="minorHAnsi" w:hAnsiTheme="minorHAnsi" w:cstheme="minorHAnsi"/>
        </w:rPr>
        <w:t xml:space="preserve">noted above, the unprecedented nature of this public health </w:t>
      </w:r>
      <w:r w:rsidR="00BD0290">
        <w:rPr>
          <w:rFonts w:asciiTheme="minorHAnsi" w:hAnsiTheme="minorHAnsi" w:cstheme="minorHAnsi"/>
        </w:rPr>
        <w:t>emergency meant that the introduction of new police powers and the lack of support</w:t>
      </w:r>
      <w:r w:rsidR="0096279D">
        <w:rPr>
          <w:rFonts w:asciiTheme="minorHAnsi" w:hAnsiTheme="minorHAnsi" w:cstheme="minorHAnsi"/>
        </w:rPr>
        <w:t xml:space="preserve"> and leadership</w:t>
      </w:r>
      <w:r w:rsidR="00BD0290">
        <w:rPr>
          <w:rFonts w:asciiTheme="minorHAnsi" w:hAnsiTheme="minorHAnsi" w:cstheme="minorHAnsi"/>
        </w:rPr>
        <w:t xml:space="preserve"> </w:t>
      </w:r>
      <w:r w:rsidR="00106201">
        <w:rPr>
          <w:rFonts w:asciiTheme="minorHAnsi" w:hAnsiTheme="minorHAnsi" w:cstheme="minorHAnsi"/>
        </w:rPr>
        <w:t>associated with this would have also been a contributing factor</w:t>
      </w:r>
      <w:r w:rsidR="00503538">
        <w:rPr>
          <w:rFonts w:asciiTheme="minorHAnsi" w:hAnsiTheme="minorHAnsi" w:cstheme="minorHAnsi"/>
        </w:rPr>
        <w:t xml:space="preserve"> to the declining mental health of officers.</w:t>
      </w:r>
    </w:p>
    <w:p w14:paraId="31865D7D" w14:textId="77777777" w:rsidR="00B73014" w:rsidRPr="007A0511" w:rsidRDefault="00B73014" w:rsidP="005F10E9">
      <w:pPr>
        <w:pStyle w:val="NormalWeb"/>
        <w:shd w:val="clear" w:color="auto" w:fill="FFFFFF"/>
        <w:spacing w:before="0" w:beforeAutospacing="0" w:after="0" w:afterAutospacing="0"/>
        <w:jc w:val="both"/>
        <w:rPr>
          <w:rFonts w:asciiTheme="minorHAnsi" w:hAnsiTheme="minorHAnsi" w:cstheme="minorHAnsi"/>
        </w:rPr>
      </w:pPr>
    </w:p>
    <w:p w14:paraId="70A7488B" w14:textId="0D9AD0DA" w:rsidR="006F48BF" w:rsidRDefault="00C47E7E" w:rsidP="005F10E9">
      <w:pPr>
        <w:spacing w:after="0" w:line="240" w:lineRule="auto"/>
        <w:jc w:val="both"/>
        <w:rPr>
          <w:rFonts w:eastAsia="Times New Roman" w:cstheme="minorHAnsi"/>
          <w:sz w:val="24"/>
          <w:szCs w:val="24"/>
          <w:lang w:eastAsia="en-GB"/>
        </w:rPr>
      </w:pPr>
      <w:r w:rsidRPr="007A0511">
        <w:rPr>
          <w:rFonts w:eastAsia="Times New Roman" w:cstheme="minorHAnsi"/>
          <w:sz w:val="24"/>
          <w:szCs w:val="24"/>
          <w:lang w:eastAsia="en-GB"/>
        </w:rPr>
        <w:t>As part of th</w:t>
      </w:r>
      <w:r w:rsidR="0087733E" w:rsidRPr="007A0511">
        <w:rPr>
          <w:rFonts w:eastAsia="Times New Roman" w:cstheme="minorHAnsi"/>
          <w:sz w:val="24"/>
          <w:szCs w:val="24"/>
          <w:lang w:eastAsia="en-GB"/>
        </w:rPr>
        <w:t>e University of Portsmouth’s</w:t>
      </w:r>
      <w:r w:rsidRPr="007A0511">
        <w:rPr>
          <w:rFonts w:eastAsia="Times New Roman" w:cstheme="minorHAnsi"/>
          <w:sz w:val="24"/>
          <w:szCs w:val="24"/>
          <w:lang w:eastAsia="en-GB"/>
        </w:rPr>
        <w:t xml:space="preserve"> research they examined how the welfare of police personnel has been impacted by changes in policing</w:t>
      </w:r>
      <w:r w:rsidR="006F48BF">
        <w:rPr>
          <w:rFonts w:eastAsia="Times New Roman" w:cstheme="minorHAnsi"/>
          <w:sz w:val="24"/>
          <w:szCs w:val="24"/>
          <w:lang w:eastAsia="en-GB"/>
        </w:rPr>
        <w:t xml:space="preserve"> </w:t>
      </w:r>
      <w:r w:rsidR="006F48BF" w:rsidRPr="007A0511">
        <w:rPr>
          <w:rFonts w:eastAsia="Times New Roman" w:cstheme="minorHAnsi"/>
          <w:sz w:val="24"/>
          <w:szCs w:val="24"/>
          <w:lang w:eastAsia="en-GB"/>
        </w:rPr>
        <w:t>(University of Portsmouth, 2021)</w:t>
      </w:r>
      <w:r w:rsidR="004C4C63">
        <w:rPr>
          <w:rFonts w:eastAsia="Times New Roman" w:cstheme="minorHAnsi"/>
          <w:sz w:val="24"/>
          <w:szCs w:val="24"/>
          <w:lang w:eastAsia="en-GB"/>
        </w:rPr>
        <w:t>.</w:t>
      </w:r>
    </w:p>
    <w:p w14:paraId="2C044ADB" w14:textId="77777777" w:rsidR="00601532" w:rsidRDefault="00C47E7E" w:rsidP="005F10E9">
      <w:pPr>
        <w:spacing w:after="0" w:line="240" w:lineRule="auto"/>
        <w:jc w:val="both"/>
        <w:rPr>
          <w:rFonts w:eastAsia="Times New Roman" w:cstheme="minorHAnsi"/>
          <w:sz w:val="24"/>
          <w:szCs w:val="24"/>
          <w:lang w:eastAsia="en-GB"/>
        </w:rPr>
      </w:pPr>
      <w:r w:rsidRPr="007A0511">
        <w:rPr>
          <w:rFonts w:eastAsia="Times New Roman" w:cstheme="minorHAnsi"/>
          <w:sz w:val="24"/>
          <w:szCs w:val="24"/>
          <w:lang w:eastAsia="en-GB"/>
        </w:rPr>
        <w:t xml:space="preserve"> In the </w:t>
      </w:r>
      <w:r w:rsidR="004C4C63">
        <w:rPr>
          <w:rFonts w:eastAsia="Times New Roman" w:cstheme="minorHAnsi"/>
          <w:sz w:val="24"/>
          <w:szCs w:val="24"/>
          <w:lang w:eastAsia="en-GB"/>
        </w:rPr>
        <w:t>S</w:t>
      </w:r>
      <w:r w:rsidRPr="007A0511">
        <w:rPr>
          <w:rFonts w:eastAsia="Times New Roman" w:cstheme="minorHAnsi"/>
          <w:sz w:val="24"/>
          <w:szCs w:val="24"/>
          <w:lang w:eastAsia="en-GB"/>
        </w:rPr>
        <w:t xml:space="preserve">ummer of 2020, 626 police personnel from Hampshire Constabulary were polled, and 39 officers, representing a range of ranks and roles, responded. Many of the frontline police </w:t>
      </w:r>
      <w:r w:rsidRPr="007A0511">
        <w:rPr>
          <w:rFonts w:eastAsia="Times New Roman" w:cstheme="minorHAnsi"/>
          <w:sz w:val="24"/>
          <w:szCs w:val="24"/>
          <w:lang w:eastAsia="en-GB"/>
        </w:rPr>
        <w:lastRenderedPageBreak/>
        <w:t xml:space="preserve">who were questioned by the </w:t>
      </w:r>
      <w:r w:rsidR="004C4C63">
        <w:rPr>
          <w:rFonts w:eastAsia="Times New Roman" w:cstheme="minorHAnsi"/>
          <w:sz w:val="24"/>
          <w:szCs w:val="24"/>
          <w:lang w:eastAsia="en-GB"/>
        </w:rPr>
        <w:t>U</w:t>
      </w:r>
      <w:r w:rsidRPr="007A0511">
        <w:rPr>
          <w:rFonts w:eastAsia="Times New Roman" w:cstheme="minorHAnsi"/>
          <w:sz w:val="24"/>
          <w:szCs w:val="24"/>
          <w:lang w:eastAsia="en-GB"/>
        </w:rPr>
        <w:t>niversity claimed that they were "dam</w:t>
      </w:r>
      <w:r w:rsidR="00A9047D" w:rsidRPr="007A0511">
        <w:rPr>
          <w:rFonts w:eastAsia="Times New Roman" w:cstheme="minorHAnsi"/>
          <w:sz w:val="24"/>
          <w:szCs w:val="24"/>
          <w:lang w:eastAsia="en-GB"/>
        </w:rPr>
        <w:t>n</w:t>
      </w:r>
      <w:r w:rsidRPr="007A0511">
        <w:rPr>
          <w:rFonts w:eastAsia="Times New Roman" w:cstheme="minorHAnsi"/>
          <w:sz w:val="24"/>
          <w:szCs w:val="24"/>
          <w:lang w:eastAsia="en-GB"/>
        </w:rPr>
        <w:t>ed if you do, dam</w:t>
      </w:r>
      <w:r w:rsidR="00A9047D" w:rsidRPr="007A0511">
        <w:rPr>
          <w:rFonts w:eastAsia="Times New Roman" w:cstheme="minorHAnsi"/>
          <w:sz w:val="24"/>
          <w:szCs w:val="24"/>
          <w:lang w:eastAsia="en-GB"/>
        </w:rPr>
        <w:t>n</w:t>
      </w:r>
      <w:r w:rsidRPr="007A0511">
        <w:rPr>
          <w:rFonts w:eastAsia="Times New Roman" w:cstheme="minorHAnsi"/>
          <w:sz w:val="24"/>
          <w:szCs w:val="24"/>
          <w:lang w:eastAsia="en-GB"/>
        </w:rPr>
        <w:t xml:space="preserve">ed if you don't" because of their newfound responsibility in implementing the limitations.  Many officers seem to have been left with doubts about the validity of their job as police officers and how the public views them </w:t>
      </w:r>
      <w:r w:rsidR="000C0684" w:rsidRPr="007A0511">
        <w:rPr>
          <w:rFonts w:eastAsia="Times New Roman" w:cstheme="minorHAnsi"/>
          <w:sz w:val="24"/>
          <w:szCs w:val="24"/>
          <w:lang w:eastAsia="en-GB"/>
        </w:rPr>
        <w:t>because of</w:t>
      </w:r>
      <w:r w:rsidRPr="007A0511">
        <w:rPr>
          <w:rFonts w:eastAsia="Times New Roman" w:cstheme="minorHAnsi"/>
          <w:sz w:val="24"/>
          <w:szCs w:val="24"/>
          <w:lang w:eastAsia="en-GB"/>
        </w:rPr>
        <w:t xml:space="preserve"> the experience.</w:t>
      </w:r>
    </w:p>
    <w:p w14:paraId="2F55136A" w14:textId="77777777" w:rsidR="00601532" w:rsidRDefault="00601532" w:rsidP="005F10E9">
      <w:pPr>
        <w:spacing w:after="0" w:line="240" w:lineRule="auto"/>
        <w:jc w:val="both"/>
        <w:rPr>
          <w:rFonts w:eastAsia="Times New Roman" w:cstheme="minorHAnsi"/>
          <w:sz w:val="24"/>
          <w:szCs w:val="24"/>
          <w:lang w:eastAsia="en-GB"/>
        </w:rPr>
      </w:pPr>
    </w:p>
    <w:p w14:paraId="671CD3C7" w14:textId="2CD6A631" w:rsidR="00BA3345" w:rsidRPr="007A0511" w:rsidRDefault="005B63F6" w:rsidP="005F10E9">
      <w:pPr>
        <w:spacing w:after="0" w:line="240" w:lineRule="auto"/>
        <w:jc w:val="both"/>
        <w:rPr>
          <w:rFonts w:eastAsia="Times New Roman" w:cstheme="minorHAnsi"/>
          <w:sz w:val="24"/>
          <w:szCs w:val="24"/>
          <w:lang w:eastAsia="en-GB"/>
        </w:rPr>
      </w:pPr>
      <w:r w:rsidRPr="007A0511">
        <w:rPr>
          <w:rFonts w:cstheme="minorHAnsi"/>
          <w:sz w:val="24"/>
          <w:szCs w:val="24"/>
          <w:shd w:val="clear" w:color="auto" w:fill="FFFFFF"/>
        </w:rPr>
        <w:t xml:space="preserve">Frontline police reported feeling more burdened </w:t>
      </w:r>
      <w:r w:rsidR="00862200" w:rsidRPr="007A0511">
        <w:rPr>
          <w:rFonts w:cstheme="minorHAnsi"/>
          <w:sz w:val="24"/>
          <w:szCs w:val="24"/>
          <w:shd w:val="clear" w:color="auto" w:fill="FFFFFF"/>
        </w:rPr>
        <w:t>because of</w:t>
      </w:r>
      <w:r w:rsidRPr="007A0511">
        <w:rPr>
          <w:rFonts w:cstheme="minorHAnsi"/>
          <w:sz w:val="24"/>
          <w:szCs w:val="24"/>
          <w:shd w:val="clear" w:color="auto" w:fill="FFFFFF"/>
        </w:rPr>
        <w:t xml:space="preserve"> having to isolate themselves or miss work due to illness. </w:t>
      </w:r>
      <w:r w:rsidR="00735DC2">
        <w:rPr>
          <w:rFonts w:cstheme="minorHAnsi"/>
          <w:sz w:val="24"/>
          <w:szCs w:val="24"/>
          <w:shd w:val="clear" w:color="auto" w:fill="FFFFFF"/>
        </w:rPr>
        <w:t>They</w:t>
      </w:r>
      <w:r w:rsidRPr="007A0511">
        <w:rPr>
          <w:rFonts w:cstheme="minorHAnsi"/>
          <w:sz w:val="24"/>
          <w:szCs w:val="24"/>
          <w:shd w:val="clear" w:color="auto" w:fill="FFFFFF"/>
        </w:rPr>
        <w:t xml:space="preserve"> were unable to work from home</w:t>
      </w:r>
      <w:r w:rsidR="00735DC2">
        <w:rPr>
          <w:rFonts w:cstheme="minorHAnsi"/>
          <w:sz w:val="24"/>
          <w:szCs w:val="24"/>
          <w:shd w:val="clear" w:color="auto" w:fill="FFFFFF"/>
        </w:rPr>
        <w:t xml:space="preserve"> and</w:t>
      </w:r>
      <w:r w:rsidRPr="007A0511">
        <w:rPr>
          <w:rFonts w:cstheme="minorHAnsi"/>
          <w:sz w:val="24"/>
          <w:szCs w:val="24"/>
          <w:shd w:val="clear" w:color="auto" w:fill="FFFFFF"/>
        </w:rPr>
        <w:t xml:space="preserve"> had to shoulder </w:t>
      </w:r>
      <w:r w:rsidR="00862200" w:rsidRPr="007A0511">
        <w:rPr>
          <w:rFonts w:cstheme="minorHAnsi"/>
          <w:sz w:val="24"/>
          <w:szCs w:val="24"/>
          <w:shd w:val="clear" w:color="auto" w:fill="FFFFFF"/>
        </w:rPr>
        <w:t>most of</w:t>
      </w:r>
      <w:r w:rsidRPr="007A0511">
        <w:rPr>
          <w:rFonts w:cstheme="minorHAnsi"/>
          <w:sz w:val="24"/>
          <w:szCs w:val="24"/>
          <w:shd w:val="clear" w:color="auto" w:fill="FFFFFF"/>
        </w:rPr>
        <w:t xml:space="preserve"> the demands—which occasionally conflicted—to enforce the limits, respond to non-Covid-related occurrences, and maintain public safety. This article clearly illustrates the impact of frontline policing and the effect it has on their well-being</w:t>
      </w:r>
      <w:r w:rsidR="00575CCA" w:rsidRPr="007A0511">
        <w:rPr>
          <w:rFonts w:cstheme="minorHAnsi"/>
          <w:sz w:val="24"/>
          <w:szCs w:val="24"/>
          <w:shd w:val="clear" w:color="auto" w:fill="FFFFFF"/>
        </w:rPr>
        <w:t xml:space="preserve"> (</w:t>
      </w:r>
      <w:r w:rsidR="00960E80" w:rsidRPr="007A0511">
        <w:rPr>
          <w:rFonts w:cstheme="minorHAnsi"/>
          <w:sz w:val="24"/>
          <w:szCs w:val="24"/>
          <w:shd w:val="clear" w:color="auto" w:fill="FFFFFF"/>
        </w:rPr>
        <w:t>University</w:t>
      </w:r>
      <w:r w:rsidR="00575CCA" w:rsidRPr="007A0511">
        <w:rPr>
          <w:rFonts w:cstheme="minorHAnsi"/>
          <w:sz w:val="24"/>
          <w:szCs w:val="24"/>
          <w:shd w:val="clear" w:color="auto" w:fill="FFFFFF"/>
        </w:rPr>
        <w:t xml:space="preserve"> of Portsmouth</w:t>
      </w:r>
      <w:r w:rsidR="00960E80" w:rsidRPr="007A0511">
        <w:rPr>
          <w:rFonts w:cstheme="minorHAnsi"/>
          <w:sz w:val="24"/>
          <w:szCs w:val="24"/>
          <w:shd w:val="clear" w:color="auto" w:fill="FFFFFF"/>
        </w:rPr>
        <w:t>,</w:t>
      </w:r>
      <w:r w:rsidR="00575CCA" w:rsidRPr="007A0511">
        <w:rPr>
          <w:rFonts w:cstheme="minorHAnsi"/>
          <w:sz w:val="24"/>
          <w:szCs w:val="24"/>
          <w:shd w:val="clear" w:color="auto" w:fill="FFFFFF"/>
        </w:rPr>
        <w:t xml:space="preserve"> 202</w:t>
      </w:r>
      <w:r w:rsidR="00960E80" w:rsidRPr="007A0511">
        <w:rPr>
          <w:rFonts w:cstheme="minorHAnsi"/>
          <w:sz w:val="24"/>
          <w:szCs w:val="24"/>
          <w:shd w:val="clear" w:color="auto" w:fill="FFFFFF"/>
        </w:rPr>
        <w:t>1)</w:t>
      </w:r>
      <w:r w:rsidR="00834600">
        <w:rPr>
          <w:rFonts w:cstheme="minorHAnsi"/>
          <w:sz w:val="24"/>
          <w:szCs w:val="24"/>
          <w:shd w:val="clear" w:color="auto" w:fill="FFFFFF"/>
        </w:rPr>
        <w:t>.</w:t>
      </w:r>
      <w:r w:rsidR="009265F9" w:rsidRPr="007A0511">
        <w:rPr>
          <w:rFonts w:cstheme="minorHAnsi"/>
          <w:sz w:val="24"/>
          <w:szCs w:val="24"/>
          <w:shd w:val="clear" w:color="auto" w:fill="FFFFFF"/>
        </w:rPr>
        <w:t xml:space="preserve"> </w:t>
      </w:r>
      <w:r w:rsidR="00103493" w:rsidRPr="007A0511">
        <w:rPr>
          <w:rFonts w:cstheme="minorHAnsi"/>
          <w:sz w:val="24"/>
          <w:szCs w:val="24"/>
          <w:shd w:val="clear" w:color="auto" w:fill="FFFFFF"/>
        </w:rPr>
        <w:t>Th</w:t>
      </w:r>
      <w:r w:rsidR="006E5369">
        <w:rPr>
          <w:rFonts w:cstheme="minorHAnsi"/>
          <w:sz w:val="24"/>
          <w:szCs w:val="24"/>
          <w:shd w:val="clear" w:color="auto" w:fill="FFFFFF"/>
        </w:rPr>
        <w:t>is study highlights</w:t>
      </w:r>
      <w:r w:rsidR="00063369">
        <w:rPr>
          <w:rFonts w:cstheme="minorHAnsi"/>
          <w:sz w:val="24"/>
          <w:szCs w:val="24"/>
          <w:shd w:val="clear" w:color="auto" w:fill="FFFFFF"/>
        </w:rPr>
        <w:t xml:space="preserve"> additional pressures</w:t>
      </w:r>
      <w:r w:rsidR="00103493" w:rsidRPr="007A0511">
        <w:rPr>
          <w:rFonts w:cstheme="minorHAnsi"/>
          <w:sz w:val="24"/>
          <w:szCs w:val="24"/>
          <w:shd w:val="clear" w:color="auto" w:fill="FFFFFF"/>
        </w:rPr>
        <w:t xml:space="preserve"> that Police </w:t>
      </w:r>
      <w:r w:rsidR="00FF05FC" w:rsidRPr="007A0511">
        <w:rPr>
          <w:rFonts w:cstheme="minorHAnsi"/>
          <w:sz w:val="24"/>
          <w:szCs w:val="24"/>
          <w:shd w:val="clear" w:color="auto" w:fill="FFFFFF"/>
        </w:rPr>
        <w:t>Officers</w:t>
      </w:r>
      <w:r w:rsidR="006E5369">
        <w:rPr>
          <w:rFonts w:cstheme="minorHAnsi"/>
          <w:sz w:val="24"/>
          <w:szCs w:val="24"/>
          <w:shd w:val="clear" w:color="auto" w:fill="FFFFFF"/>
        </w:rPr>
        <w:t xml:space="preserve"> faced</w:t>
      </w:r>
      <w:r w:rsidR="00FF05FC" w:rsidRPr="007A0511">
        <w:rPr>
          <w:rFonts w:cstheme="minorHAnsi"/>
          <w:sz w:val="24"/>
          <w:szCs w:val="24"/>
          <w:shd w:val="clear" w:color="auto" w:fill="FFFFFF"/>
        </w:rPr>
        <w:t xml:space="preserve"> w</w:t>
      </w:r>
      <w:r w:rsidR="006E5369">
        <w:rPr>
          <w:rFonts w:cstheme="minorHAnsi"/>
          <w:sz w:val="24"/>
          <w:szCs w:val="24"/>
          <w:shd w:val="clear" w:color="auto" w:fill="FFFFFF"/>
        </w:rPr>
        <w:t xml:space="preserve">hilst </w:t>
      </w:r>
      <w:r w:rsidR="00FF05FC" w:rsidRPr="007A0511">
        <w:rPr>
          <w:rFonts w:cstheme="minorHAnsi"/>
          <w:sz w:val="24"/>
          <w:szCs w:val="24"/>
          <w:shd w:val="clear" w:color="auto" w:fill="FFFFFF"/>
        </w:rPr>
        <w:t>workin</w:t>
      </w:r>
      <w:r w:rsidR="00D67419" w:rsidRPr="007A0511">
        <w:rPr>
          <w:rFonts w:cstheme="minorHAnsi"/>
          <w:sz w:val="24"/>
          <w:szCs w:val="24"/>
          <w:shd w:val="clear" w:color="auto" w:fill="FFFFFF"/>
        </w:rPr>
        <w:t>g through</w:t>
      </w:r>
      <w:r w:rsidR="007B7FD4" w:rsidRPr="007A0511">
        <w:rPr>
          <w:rFonts w:cstheme="minorHAnsi"/>
          <w:sz w:val="24"/>
          <w:szCs w:val="24"/>
          <w:shd w:val="clear" w:color="auto" w:fill="FFFFFF"/>
        </w:rPr>
        <w:t xml:space="preserve"> </w:t>
      </w:r>
      <w:r w:rsidR="00241C79" w:rsidRPr="007A0511">
        <w:rPr>
          <w:rFonts w:cstheme="minorHAnsi"/>
          <w:sz w:val="24"/>
          <w:szCs w:val="24"/>
          <w:shd w:val="clear" w:color="auto" w:fill="FFFFFF"/>
        </w:rPr>
        <w:t xml:space="preserve">the </w:t>
      </w:r>
      <w:r w:rsidR="007B7FD4" w:rsidRPr="007A0511">
        <w:rPr>
          <w:rFonts w:cstheme="minorHAnsi"/>
          <w:sz w:val="24"/>
          <w:szCs w:val="24"/>
          <w:shd w:val="clear" w:color="auto" w:fill="FFFFFF"/>
        </w:rPr>
        <w:t>pandemic.</w:t>
      </w:r>
      <w:r w:rsidR="000238C8" w:rsidRPr="007A0511">
        <w:rPr>
          <w:rFonts w:cstheme="minorHAnsi"/>
          <w:sz w:val="24"/>
          <w:szCs w:val="24"/>
          <w:shd w:val="clear" w:color="auto" w:fill="FFFFFF"/>
        </w:rPr>
        <w:t xml:space="preserve"> </w:t>
      </w:r>
      <w:r w:rsidR="004D3277">
        <w:rPr>
          <w:rFonts w:cstheme="minorHAnsi"/>
          <w:sz w:val="24"/>
          <w:szCs w:val="24"/>
          <w:shd w:val="clear" w:color="auto" w:fill="FFFFFF"/>
        </w:rPr>
        <w:t xml:space="preserve">This </w:t>
      </w:r>
      <w:r w:rsidR="00B160FA">
        <w:rPr>
          <w:rFonts w:cstheme="minorHAnsi"/>
          <w:sz w:val="24"/>
          <w:szCs w:val="24"/>
          <w:shd w:val="clear" w:color="auto" w:fill="FFFFFF"/>
        </w:rPr>
        <w:t>evidence</w:t>
      </w:r>
      <w:r w:rsidR="004D3277">
        <w:rPr>
          <w:rFonts w:cstheme="minorHAnsi"/>
          <w:sz w:val="24"/>
          <w:szCs w:val="24"/>
          <w:shd w:val="clear" w:color="auto" w:fill="FFFFFF"/>
        </w:rPr>
        <w:t xml:space="preserve"> a decline in officers</w:t>
      </w:r>
      <w:r w:rsidR="000238C8" w:rsidRPr="007A0511">
        <w:rPr>
          <w:rFonts w:cstheme="minorHAnsi"/>
          <w:sz w:val="24"/>
          <w:szCs w:val="24"/>
          <w:shd w:val="clear" w:color="auto" w:fill="FFFFFF"/>
        </w:rPr>
        <w:t xml:space="preserve"> mental health</w:t>
      </w:r>
      <w:r w:rsidR="004D3277">
        <w:rPr>
          <w:rFonts w:cstheme="minorHAnsi"/>
          <w:sz w:val="24"/>
          <w:szCs w:val="24"/>
          <w:shd w:val="clear" w:color="auto" w:fill="FFFFFF"/>
        </w:rPr>
        <w:t xml:space="preserve">, </w:t>
      </w:r>
      <w:r w:rsidR="00C76878">
        <w:rPr>
          <w:rFonts w:cstheme="minorHAnsi"/>
          <w:sz w:val="24"/>
          <w:szCs w:val="24"/>
          <w:shd w:val="clear" w:color="auto" w:fill="FFFFFF"/>
        </w:rPr>
        <w:t>particularity</w:t>
      </w:r>
      <w:r w:rsidR="000238C8" w:rsidRPr="007A0511">
        <w:rPr>
          <w:rFonts w:cstheme="minorHAnsi"/>
          <w:sz w:val="24"/>
          <w:szCs w:val="24"/>
          <w:shd w:val="clear" w:color="auto" w:fill="FFFFFF"/>
        </w:rPr>
        <w:t xml:space="preserve"> </w:t>
      </w:r>
      <w:r w:rsidR="00C76878">
        <w:rPr>
          <w:rFonts w:cstheme="minorHAnsi"/>
          <w:sz w:val="24"/>
          <w:szCs w:val="24"/>
          <w:shd w:val="clear" w:color="auto" w:fill="FFFFFF"/>
        </w:rPr>
        <w:t xml:space="preserve">as they did not have the support and structures in place </w:t>
      </w:r>
      <w:r w:rsidR="00887E3C">
        <w:rPr>
          <w:rFonts w:cstheme="minorHAnsi"/>
          <w:sz w:val="24"/>
          <w:szCs w:val="24"/>
          <w:shd w:val="clear" w:color="auto" w:fill="FFFFFF"/>
        </w:rPr>
        <w:t xml:space="preserve">(which often included a shortage </w:t>
      </w:r>
      <w:r w:rsidR="00A85B07">
        <w:rPr>
          <w:rFonts w:cstheme="minorHAnsi"/>
          <w:sz w:val="24"/>
          <w:szCs w:val="24"/>
          <w:shd w:val="clear" w:color="auto" w:fill="FFFFFF"/>
        </w:rPr>
        <w:t>of basic personal protection equipment leading to fear for their own health and safety at times)</w:t>
      </w:r>
      <w:r w:rsidR="00174C4B">
        <w:rPr>
          <w:rFonts w:cstheme="minorHAnsi"/>
          <w:sz w:val="24"/>
          <w:szCs w:val="24"/>
          <w:shd w:val="clear" w:color="auto" w:fill="FFFFFF"/>
        </w:rPr>
        <w:t>.</w:t>
      </w:r>
    </w:p>
    <w:p w14:paraId="6DD1B4BF" w14:textId="77777777" w:rsidR="00C16B0F" w:rsidRPr="007A0511" w:rsidRDefault="00C16B0F" w:rsidP="005F10E9">
      <w:pPr>
        <w:spacing w:after="0" w:line="240" w:lineRule="auto"/>
        <w:jc w:val="both"/>
        <w:rPr>
          <w:rFonts w:cstheme="minorHAnsi"/>
          <w:sz w:val="24"/>
          <w:szCs w:val="24"/>
          <w:shd w:val="clear" w:color="auto" w:fill="FFFFFF"/>
        </w:rPr>
      </w:pPr>
    </w:p>
    <w:p w14:paraId="093442E5" w14:textId="1FB95A5D" w:rsidR="00AF6F28" w:rsidRPr="007A0511" w:rsidRDefault="00CE4FC5" w:rsidP="005F10E9">
      <w:pPr>
        <w:spacing w:after="0" w:line="240" w:lineRule="auto"/>
        <w:jc w:val="both"/>
        <w:rPr>
          <w:rFonts w:eastAsia="Times New Roman" w:cstheme="minorHAnsi"/>
          <w:sz w:val="24"/>
          <w:szCs w:val="24"/>
          <w:lang w:eastAsia="en-GB"/>
        </w:rPr>
      </w:pPr>
      <w:r w:rsidRPr="007A0511">
        <w:rPr>
          <w:rFonts w:cstheme="minorHAnsi"/>
          <w:sz w:val="24"/>
          <w:szCs w:val="24"/>
          <w:shd w:val="clear" w:color="auto" w:fill="FFFFFF"/>
        </w:rPr>
        <w:t>According to</w:t>
      </w:r>
      <w:r w:rsidR="007B40DA" w:rsidRPr="007A0511">
        <w:rPr>
          <w:rFonts w:cstheme="minorHAnsi"/>
          <w:sz w:val="24"/>
          <w:szCs w:val="24"/>
          <w:shd w:val="clear" w:color="auto" w:fill="FFFFFF"/>
        </w:rPr>
        <w:t xml:space="preserve"> the</w:t>
      </w:r>
      <w:r w:rsidRPr="007A0511">
        <w:rPr>
          <w:rFonts w:cstheme="minorHAnsi"/>
          <w:sz w:val="24"/>
          <w:szCs w:val="24"/>
          <w:shd w:val="clear" w:color="auto" w:fill="FFFFFF"/>
        </w:rPr>
        <w:t xml:space="preserve"> </w:t>
      </w:r>
      <w:r w:rsidR="007B40DA" w:rsidRPr="007A0511">
        <w:rPr>
          <w:rFonts w:cstheme="minorHAnsi"/>
          <w:sz w:val="24"/>
          <w:szCs w:val="24"/>
          <w:shd w:val="clear" w:color="auto" w:fill="FFFFFF"/>
        </w:rPr>
        <w:t xml:space="preserve">College of Policing, the </w:t>
      </w:r>
      <w:r w:rsidR="00C77C6A" w:rsidRPr="007A0511">
        <w:rPr>
          <w:rFonts w:cstheme="minorHAnsi"/>
          <w:sz w:val="24"/>
          <w:szCs w:val="24"/>
          <w:shd w:val="clear" w:color="auto" w:fill="FFFFFF"/>
        </w:rPr>
        <w:t>pandemic had a detrimental influence on the health of 25% of survey participants</w:t>
      </w:r>
      <w:r w:rsidR="00C4085B">
        <w:rPr>
          <w:rFonts w:cstheme="minorHAnsi"/>
          <w:sz w:val="24"/>
          <w:szCs w:val="24"/>
          <w:shd w:val="clear" w:color="auto" w:fill="FFFFFF"/>
        </w:rPr>
        <w:t xml:space="preserve"> and </w:t>
      </w:r>
      <w:r w:rsidR="00C77C6A" w:rsidRPr="007A0511">
        <w:rPr>
          <w:rFonts w:cstheme="minorHAnsi"/>
          <w:sz w:val="24"/>
          <w:szCs w:val="24"/>
          <w:shd w:val="clear" w:color="auto" w:fill="FFFFFF"/>
        </w:rPr>
        <w:t>nearly 50% said that their anxiety had increased. Two of the four officers who were interviewed reported having serious, ongoing health issues, and all four had contracted C</w:t>
      </w:r>
      <w:r w:rsidR="00174C4B">
        <w:rPr>
          <w:rFonts w:cstheme="minorHAnsi"/>
          <w:sz w:val="24"/>
          <w:szCs w:val="24"/>
          <w:shd w:val="clear" w:color="auto" w:fill="FFFFFF"/>
        </w:rPr>
        <w:t>ovid 19</w:t>
      </w:r>
      <w:r w:rsidR="00C77C6A" w:rsidRPr="007A0511">
        <w:rPr>
          <w:rFonts w:cstheme="minorHAnsi"/>
          <w:sz w:val="24"/>
          <w:szCs w:val="24"/>
          <w:shd w:val="clear" w:color="auto" w:fill="FFFFFF"/>
        </w:rPr>
        <w:t>. Concerns about spreading the infection to family members were voiced by officers</w:t>
      </w:r>
      <w:r w:rsidR="00045A45">
        <w:rPr>
          <w:rFonts w:cstheme="minorHAnsi"/>
          <w:sz w:val="24"/>
          <w:szCs w:val="24"/>
          <w:shd w:val="clear" w:color="auto" w:fill="FFFFFF"/>
        </w:rPr>
        <w:t xml:space="preserve"> and s</w:t>
      </w:r>
      <w:r w:rsidR="00C77C6A" w:rsidRPr="007A0511">
        <w:rPr>
          <w:rFonts w:cstheme="minorHAnsi"/>
          <w:sz w:val="24"/>
          <w:szCs w:val="24"/>
          <w:shd w:val="clear" w:color="auto" w:fill="FFFFFF"/>
        </w:rPr>
        <w:t xml:space="preserve">ome faced challenges in </w:t>
      </w:r>
      <w:r w:rsidR="00045A45">
        <w:rPr>
          <w:rFonts w:cstheme="minorHAnsi"/>
          <w:sz w:val="24"/>
          <w:szCs w:val="24"/>
          <w:shd w:val="clear" w:color="auto" w:fill="FFFFFF"/>
        </w:rPr>
        <w:t>terms of childcare</w:t>
      </w:r>
      <w:r w:rsidR="00C77C6A" w:rsidRPr="007A0511">
        <w:rPr>
          <w:rFonts w:cstheme="minorHAnsi"/>
          <w:sz w:val="24"/>
          <w:szCs w:val="24"/>
          <w:shd w:val="clear" w:color="auto" w:fill="FFFFFF"/>
        </w:rPr>
        <w:t xml:space="preserve">. </w:t>
      </w:r>
      <w:r w:rsidR="00045A45">
        <w:rPr>
          <w:rFonts w:cstheme="minorHAnsi"/>
          <w:sz w:val="24"/>
          <w:szCs w:val="24"/>
          <w:shd w:val="clear" w:color="auto" w:fill="FFFFFF"/>
        </w:rPr>
        <w:t>O</w:t>
      </w:r>
      <w:r w:rsidR="008C1385" w:rsidRPr="007A0511">
        <w:rPr>
          <w:rFonts w:cstheme="minorHAnsi"/>
          <w:sz w:val="24"/>
          <w:szCs w:val="24"/>
          <w:shd w:val="clear" w:color="auto" w:fill="FFFFFF"/>
        </w:rPr>
        <w:t xml:space="preserve">fficers </w:t>
      </w:r>
      <w:r w:rsidR="00C77C6A" w:rsidRPr="007A0511">
        <w:rPr>
          <w:rFonts w:cstheme="minorHAnsi"/>
          <w:sz w:val="24"/>
          <w:szCs w:val="24"/>
          <w:shd w:val="clear" w:color="auto" w:fill="FFFFFF"/>
        </w:rPr>
        <w:t>who were responsible for providing care had considerably lower wellbeing scores than officers who were not. This demonstrate</w:t>
      </w:r>
      <w:r w:rsidR="007E6D4E">
        <w:rPr>
          <w:rFonts w:cstheme="minorHAnsi"/>
          <w:sz w:val="24"/>
          <w:szCs w:val="24"/>
          <w:shd w:val="clear" w:color="auto" w:fill="FFFFFF"/>
        </w:rPr>
        <w:t>s</w:t>
      </w:r>
      <w:r w:rsidR="00C77C6A" w:rsidRPr="007A0511">
        <w:rPr>
          <w:rFonts w:cstheme="minorHAnsi"/>
          <w:sz w:val="24"/>
          <w:szCs w:val="24"/>
          <w:shd w:val="clear" w:color="auto" w:fill="FFFFFF"/>
        </w:rPr>
        <w:t xml:space="preserve"> how the pandemic affected </w:t>
      </w:r>
      <w:r w:rsidR="00847B1D" w:rsidRPr="007A0511">
        <w:rPr>
          <w:rFonts w:cstheme="minorHAnsi"/>
          <w:sz w:val="24"/>
          <w:szCs w:val="24"/>
          <w:shd w:val="clear" w:color="auto" w:fill="FFFFFF"/>
        </w:rPr>
        <w:t>officers</w:t>
      </w:r>
      <w:r w:rsidR="00B958CB">
        <w:rPr>
          <w:rFonts w:cstheme="minorHAnsi"/>
          <w:sz w:val="24"/>
          <w:szCs w:val="24"/>
          <w:shd w:val="clear" w:color="auto" w:fill="FFFFFF"/>
        </w:rPr>
        <w:t>’</w:t>
      </w:r>
      <w:r w:rsidR="00C77C6A" w:rsidRPr="007A0511">
        <w:rPr>
          <w:rFonts w:cstheme="minorHAnsi"/>
          <w:sz w:val="24"/>
          <w:szCs w:val="24"/>
          <w:shd w:val="clear" w:color="auto" w:fill="FFFFFF"/>
        </w:rPr>
        <w:t xml:space="preserve"> well-</w:t>
      </w:r>
      <w:proofErr w:type="gramStart"/>
      <w:r w:rsidR="00C77C6A" w:rsidRPr="007A0511">
        <w:rPr>
          <w:rFonts w:cstheme="minorHAnsi"/>
          <w:sz w:val="24"/>
          <w:szCs w:val="24"/>
          <w:shd w:val="clear" w:color="auto" w:fill="FFFFFF"/>
        </w:rPr>
        <w:t xml:space="preserve">being </w:t>
      </w:r>
      <w:r w:rsidR="00757D6B" w:rsidRPr="007A0511">
        <w:rPr>
          <w:rFonts w:cstheme="minorHAnsi"/>
          <w:sz w:val="24"/>
          <w:szCs w:val="24"/>
          <w:shd w:val="clear" w:color="auto" w:fill="FFFFFF"/>
        </w:rPr>
        <w:t xml:space="preserve"> </w:t>
      </w:r>
      <w:r w:rsidR="006D0F69" w:rsidRPr="007A0511">
        <w:rPr>
          <w:rFonts w:cstheme="minorHAnsi"/>
          <w:sz w:val="24"/>
          <w:szCs w:val="24"/>
        </w:rPr>
        <w:t>(</w:t>
      </w:r>
      <w:proofErr w:type="gramEnd"/>
      <w:r w:rsidR="005F7889" w:rsidRPr="007A0511">
        <w:rPr>
          <w:rFonts w:cstheme="minorHAnsi"/>
          <w:i/>
          <w:iCs/>
          <w:sz w:val="24"/>
          <w:szCs w:val="24"/>
        </w:rPr>
        <w:t>College of Policing</w:t>
      </w:r>
      <w:r w:rsidR="005F7889" w:rsidRPr="007A0511">
        <w:rPr>
          <w:rFonts w:cstheme="minorHAnsi"/>
          <w:sz w:val="24"/>
          <w:szCs w:val="24"/>
        </w:rPr>
        <w:t>, 2020)</w:t>
      </w:r>
      <w:r w:rsidR="00BE0D62">
        <w:rPr>
          <w:rFonts w:cstheme="minorHAnsi"/>
          <w:sz w:val="24"/>
          <w:szCs w:val="24"/>
        </w:rPr>
        <w:t>.</w:t>
      </w:r>
    </w:p>
    <w:p w14:paraId="058C3A59" w14:textId="77777777" w:rsidR="00E45E33" w:rsidRPr="007A0511" w:rsidRDefault="00E45E33" w:rsidP="005F10E9">
      <w:pPr>
        <w:spacing w:after="0" w:line="240" w:lineRule="auto"/>
        <w:jc w:val="both"/>
        <w:rPr>
          <w:rFonts w:cstheme="minorHAnsi"/>
          <w:i/>
          <w:iCs/>
          <w:sz w:val="24"/>
          <w:szCs w:val="24"/>
        </w:rPr>
      </w:pPr>
    </w:p>
    <w:p w14:paraId="1FAD2078" w14:textId="7F5E406C" w:rsidR="00242E21" w:rsidRPr="007A0511" w:rsidRDefault="008E50B4" w:rsidP="005F10E9">
      <w:pPr>
        <w:spacing w:after="0" w:line="240" w:lineRule="auto"/>
        <w:jc w:val="both"/>
        <w:rPr>
          <w:rFonts w:cstheme="minorHAnsi"/>
          <w:sz w:val="24"/>
          <w:szCs w:val="24"/>
        </w:rPr>
      </w:pPr>
      <w:r w:rsidRPr="007A0511">
        <w:rPr>
          <w:rFonts w:cstheme="minorHAnsi"/>
          <w:sz w:val="24"/>
          <w:szCs w:val="24"/>
        </w:rPr>
        <w:t>If mental wellbeing is</w:t>
      </w:r>
      <w:r w:rsidR="00BE0D62">
        <w:rPr>
          <w:rFonts w:cstheme="minorHAnsi"/>
          <w:sz w:val="24"/>
          <w:szCs w:val="24"/>
        </w:rPr>
        <w:t xml:space="preserve"> not</w:t>
      </w:r>
      <w:r w:rsidRPr="007A0511">
        <w:rPr>
          <w:rFonts w:cstheme="minorHAnsi"/>
          <w:sz w:val="24"/>
          <w:szCs w:val="24"/>
        </w:rPr>
        <w:t xml:space="preserve"> </w:t>
      </w:r>
      <w:r w:rsidR="000C7F2B" w:rsidRPr="007A0511">
        <w:rPr>
          <w:rFonts w:cstheme="minorHAnsi"/>
          <w:sz w:val="24"/>
          <w:szCs w:val="24"/>
        </w:rPr>
        <w:t>effectively managed within the force</w:t>
      </w:r>
      <w:r w:rsidR="006A47B7" w:rsidRPr="007A0511">
        <w:rPr>
          <w:rFonts w:cstheme="minorHAnsi"/>
          <w:sz w:val="24"/>
          <w:szCs w:val="24"/>
        </w:rPr>
        <w:t xml:space="preserve">, particularly following a traumatic </w:t>
      </w:r>
      <w:r w:rsidR="00EF4850" w:rsidRPr="007A0511">
        <w:rPr>
          <w:rFonts w:cstheme="minorHAnsi"/>
          <w:sz w:val="24"/>
          <w:szCs w:val="24"/>
        </w:rPr>
        <w:t>event</w:t>
      </w:r>
      <w:r w:rsidR="00122A6B" w:rsidRPr="007A0511">
        <w:rPr>
          <w:rFonts w:cstheme="minorHAnsi"/>
          <w:sz w:val="24"/>
          <w:szCs w:val="24"/>
        </w:rPr>
        <w:t>,</w:t>
      </w:r>
      <w:r w:rsidR="000C7F2B" w:rsidRPr="007A0511">
        <w:rPr>
          <w:rFonts w:cstheme="minorHAnsi"/>
          <w:sz w:val="24"/>
          <w:szCs w:val="24"/>
        </w:rPr>
        <w:t xml:space="preserve"> this can lead to long term mental illnesses. </w:t>
      </w:r>
      <w:r w:rsidR="00601738" w:rsidRPr="007A0511">
        <w:rPr>
          <w:rFonts w:cstheme="minorHAnsi"/>
          <w:sz w:val="24"/>
          <w:szCs w:val="24"/>
        </w:rPr>
        <w:t>Research carried out by the University of Cambridge</w:t>
      </w:r>
      <w:r w:rsidR="009C7AA0" w:rsidRPr="007A0511">
        <w:rPr>
          <w:rFonts w:cstheme="minorHAnsi"/>
          <w:sz w:val="24"/>
          <w:szCs w:val="24"/>
        </w:rPr>
        <w:t>,</w:t>
      </w:r>
      <w:r w:rsidR="00601738" w:rsidRPr="007A0511">
        <w:rPr>
          <w:rFonts w:cstheme="minorHAnsi"/>
          <w:sz w:val="24"/>
          <w:szCs w:val="24"/>
        </w:rPr>
        <w:t xml:space="preserve"> highlights t</w:t>
      </w:r>
      <w:r w:rsidR="00974603" w:rsidRPr="007A0511">
        <w:rPr>
          <w:rFonts w:cstheme="minorHAnsi"/>
          <w:sz w:val="24"/>
          <w:szCs w:val="24"/>
        </w:rPr>
        <w:t>he</w:t>
      </w:r>
      <w:r w:rsidR="00601738" w:rsidRPr="007A0511">
        <w:rPr>
          <w:rFonts w:cstheme="minorHAnsi"/>
          <w:sz w:val="24"/>
          <w:szCs w:val="24"/>
        </w:rPr>
        <w:t xml:space="preserve"> links between policing and PTSD and the effects that PTSD can have on the officer and his team as well as the impact on the wider force.</w:t>
      </w:r>
      <w:r w:rsidR="001D6A53" w:rsidRPr="007A0511">
        <w:rPr>
          <w:rFonts w:cstheme="minorHAnsi"/>
          <w:sz w:val="24"/>
          <w:szCs w:val="24"/>
        </w:rPr>
        <w:t xml:space="preserve"> </w:t>
      </w:r>
      <w:r w:rsidR="007D62C0" w:rsidRPr="007A0511">
        <w:rPr>
          <w:rFonts w:eastAsia="Times New Roman" w:cstheme="minorHAnsi"/>
          <w:sz w:val="24"/>
          <w:szCs w:val="24"/>
          <w:lang w:eastAsia="en-GB"/>
        </w:rPr>
        <w:t xml:space="preserve">PTSD </w:t>
      </w:r>
      <w:r w:rsidR="00746BB9" w:rsidRPr="007A0511">
        <w:rPr>
          <w:rFonts w:eastAsia="Times New Roman" w:cstheme="minorHAnsi"/>
          <w:sz w:val="24"/>
          <w:szCs w:val="24"/>
          <w:lang w:eastAsia="en-GB"/>
        </w:rPr>
        <w:t>can be describe</w:t>
      </w:r>
      <w:r w:rsidR="00DE7FE1" w:rsidRPr="007A0511">
        <w:rPr>
          <w:rFonts w:eastAsia="Times New Roman" w:cstheme="minorHAnsi"/>
          <w:sz w:val="24"/>
          <w:szCs w:val="24"/>
          <w:lang w:eastAsia="en-GB"/>
        </w:rPr>
        <w:t>d</w:t>
      </w:r>
      <w:r w:rsidR="00746BB9" w:rsidRPr="007A0511">
        <w:rPr>
          <w:rFonts w:eastAsia="Times New Roman" w:cstheme="minorHAnsi"/>
          <w:sz w:val="24"/>
          <w:szCs w:val="24"/>
          <w:lang w:eastAsia="en-GB"/>
        </w:rPr>
        <w:t xml:space="preserve"> as a</w:t>
      </w:r>
      <w:r w:rsidR="00BD1CFB" w:rsidRPr="007A0511">
        <w:rPr>
          <w:rFonts w:eastAsia="Times New Roman" w:cstheme="minorHAnsi"/>
          <w:sz w:val="24"/>
          <w:szCs w:val="24"/>
          <w:lang w:eastAsia="en-GB"/>
        </w:rPr>
        <w:t>n</w:t>
      </w:r>
      <w:r w:rsidR="007D62C0" w:rsidRPr="007A0511">
        <w:rPr>
          <w:rFonts w:eastAsia="Times New Roman" w:cstheme="minorHAnsi"/>
          <w:sz w:val="24"/>
          <w:szCs w:val="24"/>
          <w:lang w:eastAsia="en-GB"/>
        </w:rPr>
        <w:t xml:space="preserve"> anxiety disorder </w:t>
      </w:r>
      <w:r w:rsidR="00746BB9" w:rsidRPr="007A0511">
        <w:rPr>
          <w:rFonts w:eastAsia="Times New Roman" w:cstheme="minorHAnsi"/>
          <w:sz w:val="24"/>
          <w:szCs w:val="24"/>
          <w:lang w:eastAsia="en-GB"/>
        </w:rPr>
        <w:t xml:space="preserve">caused by </w:t>
      </w:r>
      <w:r w:rsidR="007D62C0" w:rsidRPr="007A0511">
        <w:rPr>
          <w:rFonts w:eastAsia="Times New Roman" w:cstheme="minorHAnsi"/>
          <w:sz w:val="24"/>
          <w:szCs w:val="24"/>
          <w:lang w:eastAsia="en-GB"/>
        </w:rPr>
        <w:t>traumatic or life-threatening events</w:t>
      </w:r>
      <w:r w:rsidR="00746BB9" w:rsidRPr="007A0511">
        <w:rPr>
          <w:rFonts w:eastAsia="Times New Roman" w:cstheme="minorHAnsi"/>
          <w:sz w:val="24"/>
          <w:szCs w:val="24"/>
          <w:lang w:eastAsia="en-GB"/>
        </w:rPr>
        <w:t>. This can lead to</w:t>
      </w:r>
      <w:r w:rsidR="007D62C0" w:rsidRPr="007A0511">
        <w:rPr>
          <w:rFonts w:eastAsia="Times New Roman" w:cstheme="minorHAnsi"/>
          <w:sz w:val="24"/>
          <w:szCs w:val="24"/>
          <w:lang w:eastAsia="en-GB"/>
        </w:rPr>
        <w:t xml:space="preserve"> </w:t>
      </w:r>
      <w:r w:rsidR="002257AB" w:rsidRPr="007A0511">
        <w:rPr>
          <w:rFonts w:eastAsia="Times New Roman" w:cstheme="minorHAnsi"/>
          <w:sz w:val="24"/>
          <w:szCs w:val="24"/>
          <w:lang w:eastAsia="en-GB"/>
        </w:rPr>
        <w:t>the recurrence</w:t>
      </w:r>
      <w:r w:rsidR="007D62C0" w:rsidRPr="007A0511">
        <w:rPr>
          <w:rFonts w:eastAsia="Times New Roman" w:cstheme="minorHAnsi"/>
          <w:sz w:val="24"/>
          <w:szCs w:val="24"/>
          <w:lang w:eastAsia="en-GB"/>
        </w:rPr>
        <w:t xml:space="preserve"> </w:t>
      </w:r>
      <w:r w:rsidR="002257AB" w:rsidRPr="007A0511">
        <w:rPr>
          <w:rFonts w:eastAsia="Times New Roman" w:cstheme="minorHAnsi"/>
          <w:sz w:val="24"/>
          <w:szCs w:val="24"/>
          <w:lang w:eastAsia="en-GB"/>
        </w:rPr>
        <w:t xml:space="preserve">of bad </w:t>
      </w:r>
      <w:r w:rsidR="007D62C0" w:rsidRPr="007A0511">
        <w:rPr>
          <w:rFonts w:eastAsia="Times New Roman" w:cstheme="minorHAnsi"/>
          <w:sz w:val="24"/>
          <w:szCs w:val="24"/>
          <w:lang w:eastAsia="en-GB"/>
        </w:rPr>
        <w:t>memories</w:t>
      </w:r>
      <w:r w:rsidR="00EA0E8B" w:rsidRPr="007A0511">
        <w:rPr>
          <w:rFonts w:eastAsia="Times New Roman" w:cstheme="minorHAnsi"/>
          <w:sz w:val="24"/>
          <w:szCs w:val="24"/>
          <w:lang w:eastAsia="en-GB"/>
        </w:rPr>
        <w:t xml:space="preserve"> and being unable to switch off</w:t>
      </w:r>
      <w:r w:rsidR="007D62C0" w:rsidRPr="007A0511">
        <w:rPr>
          <w:rFonts w:eastAsia="Times New Roman" w:cstheme="minorHAnsi"/>
          <w:sz w:val="24"/>
          <w:szCs w:val="24"/>
          <w:lang w:eastAsia="en-GB"/>
        </w:rPr>
        <w:t xml:space="preserve">. </w:t>
      </w:r>
      <w:r w:rsidR="00BF1B7E" w:rsidRPr="007A0511">
        <w:rPr>
          <w:rFonts w:eastAsia="Times New Roman" w:cstheme="minorHAnsi"/>
          <w:sz w:val="24"/>
          <w:szCs w:val="24"/>
          <w:lang w:eastAsia="en-GB"/>
        </w:rPr>
        <w:t xml:space="preserve"> PTSD can </w:t>
      </w:r>
      <w:r w:rsidR="00E07997" w:rsidRPr="007A0511">
        <w:rPr>
          <w:rFonts w:eastAsia="Times New Roman" w:cstheme="minorHAnsi"/>
          <w:sz w:val="24"/>
          <w:szCs w:val="24"/>
          <w:lang w:eastAsia="en-GB"/>
        </w:rPr>
        <w:t>impact sleep</w:t>
      </w:r>
      <w:r w:rsidR="002E5559" w:rsidRPr="007A0511">
        <w:rPr>
          <w:rFonts w:eastAsia="Times New Roman" w:cstheme="minorHAnsi"/>
          <w:sz w:val="24"/>
          <w:szCs w:val="24"/>
          <w:lang w:eastAsia="en-GB"/>
        </w:rPr>
        <w:t xml:space="preserve"> and can </w:t>
      </w:r>
      <w:r w:rsidR="00E46B83" w:rsidRPr="007A0511">
        <w:rPr>
          <w:rFonts w:eastAsia="Times New Roman" w:cstheme="minorHAnsi"/>
          <w:sz w:val="24"/>
          <w:szCs w:val="24"/>
          <w:lang w:eastAsia="en-GB"/>
        </w:rPr>
        <w:t>cause heart</w:t>
      </w:r>
      <w:r w:rsidR="002E5559" w:rsidRPr="007A0511">
        <w:rPr>
          <w:rFonts w:eastAsia="Times New Roman" w:cstheme="minorHAnsi"/>
          <w:sz w:val="24"/>
          <w:szCs w:val="24"/>
          <w:lang w:eastAsia="en-GB"/>
        </w:rPr>
        <w:t xml:space="preserve"> palpitations</w:t>
      </w:r>
      <w:r w:rsidR="007D62C0" w:rsidRPr="007A0511">
        <w:rPr>
          <w:rFonts w:eastAsia="Times New Roman" w:cstheme="minorHAnsi"/>
          <w:sz w:val="24"/>
          <w:szCs w:val="24"/>
          <w:lang w:eastAsia="en-GB"/>
        </w:rPr>
        <w:t xml:space="preserve"> and sweats</w:t>
      </w:r>
      <w:r w:rsidR="002E5559" w:rsidRPr="007A0511">
        <w:rPr>
          <w:rFonts w:eastAsia="Times New Roman" w:cstheme="minorHAnsi"/>
          <w:sz w:val="24"/>
          <w:szCs w:val="24"/>
          <w:lang w:eastAsia="en-GB"/>
        </w:rPr>
        <w:t>.</w:t>
      </w:r>
      <w:r w:rsidR="007D62C0" w:rsidRPr="007A0511">
        <w:rPr>
          <w:rFonts w:eastAsia="Times New Roman" w:cstheme="minorHAnsi"/>
          <w:sz w:val="24"/>
          <w:szCs w:val="24"/>
          <w:lang w:eastAsia="en-GB"/>
        </w:rPr>
        <w:t xml:space="preserve"> </w:t>
      </w:r>
      <w:r w:rsidR="002E5559" w:rsidRPr="007A0511">
        <w:rPr>
          <w:rFonts w:eastAsia="Times New Roman" w:cstheme="minorHAnsi"/>
          <w:sz w:val="24"/>
          <w:szCs w:val="24"/>
          <w:lang w:eastAsia="en-GB"/>
        </w:rPr>
        <w:t>The negative effects can</w:t>
      </w:r>
      <w:r w:rsidR="007D62C0" w:rsidRPr="007A0511">
        <w:rPr>
          <w:rFonts w:eastAsia="Times New Roman" w:cstheme="minorHAnsi"/>
          <w:sz w:val="24"/>
          <w:szCs w:val="24"/>
          <w:lang w:eastAsia="en-GB"/>
        </w:rPr>
        <w:t xml:space="preserve"> </w:t>
      </w:r>
      <w:r w:rsidR="0049200A">
        <w:rPr>
          <w:rFonts w:eastAsia="Times New Roman" w:cstheme="minorHAnsi"/>
          <w:sz w:val="24"/>
          <w:szCs w:val="24"/>
          <w:lang w:eastAsia="en-GB"/>
        </w:rPr>
        <w:t>include</w:t>
      </w:r>
      <w:r w:rsidR="007D62C0" w:rsidRPr="007A0511">
        <w:rPr>
          <w:rFonts w:eastAsia="Times New Roman" w:cstheme="minorHAnsi"/>
          <w:sz w:val="24"/>
          <w:szCs w:val="24"/>
          <w:lang w:eastAsia="en-GB"/>
        </w:rPr>
        <w:t xml:space="preserve"> </w:t>
      </w:r>
      <w:r w:rsidR="00200E54" w:rsidRPr="007A0511">
        <w:rPr>
          <w:rFonts w:eastAsia="Times New Roman" w:cstheme="minorHAnsi"/>
          <w:sz w:val="24"/>
          <w:szCs w:val="24"/>
          <w:lang w:eastAsia="en-GB"/>
        </w:rPr>
        <w:t>individuals self</w:t>
      </w:r>
      <w:r w:rsidR="007D62C0" w:rsidRPr="007A0511">
        <w:rPr>
          <w:rFonts w:eastAsia="Times New Roman" w:cstheme="minorHAnsi"/>
          <w:sz w:val="24"/>
          <w:szCs w:val="24"/>
          <w:lang w:eastAsia="en-GB"/>
        </w:rPr>
        <w:t>-medicat</w:t>
      </w:r>
      <w:r w:rsidR="00200E54">
        <w:rPr>
          <w:rFonts w:eastAsia="Times New Roman" w:cstheme="minorHAnsi"/>
          <w:sz w:val="24"/>
          <w:szCs w:val="24"/>
          <w:lang w:eastAsia="en-GB"/>
        </w:rPr>
        <w:t>ing</w:t>
      </w:r>
      <w:r w:rsidR="007D62C0" w:rsidRPr="007A0511">
        <w:rPr>
          <w:rFonts w:eastAsia="Times New Roman" w:cstheme="minorHAnsi"/>
          <w:sz w:val="24"/>
          <w:szCs w:val="24"/>
          <w:lang w:eastAsia="en-GB"/>
        </w:rPr>
        <w:t xml:space="preserve"> with drugs and alcohol.</w:t>
      </w:r>
      <w:r w:rsidR="00E6699E" w:rsidRPr="007A0511">
        <w:rPr>
          <w:rFonts w:eastAsia="Times New Roman" w:cstheme="minorHAnsi"/>
          <w:sz w:val="24"/>
          <w:szCs w:val="24"/>
          <w:lang w:eastAsia="en-GB"/>
        </w:rPr>
        <w:t xml:space="preserve"> Close to one in five </w:t>
      </w:r>
      <w:r w:rsidR="00001411" w:rsidRPr="007A0511">
        <w:rPr>
          <w:rFonts w:eastAsia="Times New Roman" w:cstheme="minorHAnsi"/>
          <w:sz w:val="24"/>
          <w:szCs w:val="24"/>
          <w:lang w:eastAsia="en-GB"/>
        </w:rPr>
        <w:t xml:space="preserve">police officers and staff in </w:t>
      </w:r>
      <w:r w:rsidR="00265F5B" w:rsidRPr="007A0511">
        <w:rPr>
          <w:rFonts w:eastAsia="Times New Roman" w:cstheme="minorHAnsi"/>
          <w:sz w:val="24"/>
          <w:szCs w:val="24"/>
          <w:lang w:eastAsia="en-GB"/>
        </w:rPr>
        <w:t>t</w:t>
      </w:r>
      <w:r w:rsidR="00001411" w:rsidRPr="007A0511">
        <w:rPr>
          <w:rFonts w:eastAsia="Times New Roman" w:cstheme="minorHAnsi"/>
          <w:sz w:val="24"/>
          <w:szCs w:val="24"/>
          <w:lang w:eastAsia="en-GB"/>
        </w:rPr>
        <w:t xml:space="preserve">he UK have symptoms consistent with either </w:t>
      </w:r>
      <w:r w:rsidR="00200E54">
        <w:rPr>
          <w:rFonts w:eastAsia="Times New Roman" w:cstheme="minorHAnsi"/>
          <w:sz w:val="24"/>
          <w:szCs w:val="24"/>
          <w:lang w:eastAsia="en-GB"/>
        </w:rPr>
        <w:t>PTSD</w:t>
      </w:r>
      <w:r w:rsidR="00561312" w:rsidRPr="007A0511">
        <w:rPr>
          <w:rFonts w:eastAsia="Times New Roman" w:cstheme="minorHAnsi"/>
          <w:sz w:val="24"/>
          <w:szCs w:val="24"/>
          <w:lang w:eastAsia="en-GB"/>
        </w:rPr>
        <w:t xml:space="preserve"> or complex PTSD </w:t>
      </w:r>
      <w:r w:rsidR="00184160">
        <w:rPr>
          <w:rFonts w:eastAsia="Times New Roman" w:cstheme="minorHAnsi"/>
          <w:sz w:val="24"/>
          <w:szCs w:val="24"/>
          <w:lang w:eastAsia="en-GB"/>
        </w:rPr>
        <w:t>and</w:t>
      </w:r>
      <w:r w:rsidR="00561312" w:rsidRPr="007A0511">
        <w:rPr>
          <w:rFonts w:eastAsia="Times New Roman" w:cstheme="minorHAnsi"/>
          <w:sz w:val="24"/>
          <w:szCs w:val="24"/>
          <w:lang w:eastAsia="en-GB"/>
        </w:rPr>
        <w:t xml:space="preserve"> over two-thirds of those suffering</w:t>
      </w:r>
      <w:r w:rsidR="00C0003C" w:rsidRPr="007A0511">
        <w:rPr>
          <w:rFonts w:eastAsia="Times New Roman" w:cstheme="minorHAnsi"/>
          <w:sz w:val="24"/>
          <w:szCs w:val="24"/>
          <w:lang w:eastAsia="en-GB"/>
        </w:rPr>
        <w:t xml:space="preserve"> are unaware</w:t>
      </w:r>
      <w:r w:rsidR="007D62C0" w:rsidRPr="007A0511">
        <w:rPr>
          <w:rFonts w:eastAsia="Times New Roman" w:cstheme="minorHAnsi"/>
          <w:sz w:val="24"/>
          <w:szCs w:val="24"/>
          <w:lang w:eastAsia="en-GB"/>
        </w:rPr>
        <w:t xml:space="preserve"> </w:t>
      </w:r>
      <w:r w:rsidR="003D4EE2" w:rsidRPr="007A0511">
        <w:rPr>
          <w:rFonts w:cstheme="minorHAnsi"/>
          <w:sz w:val="24"/>
          <w:szCs w:val="24"/>
        </w:rPr>
        <w:t>(</w:t>
      </w:r>
      <w:r w:rsidR="003F25AF" w:rsidRPr="007A0511">
        <w:rPr>
          <w:rFonts w:cstheme="minorHAnsi"/>
          <w:sz w:val="24"/>
          <w:szCs w:val="24"/>
        </w:rPr>
        <w:t>University of Cambridge</w:t>
      </w:r>
      <w:r w:rsidR="003D4EE2" w:rsidRPr="007A0511">
        <w:rPr>
          <w:rFonts w:cstheme="minorHAnsi"/>
          <w:sz w:val="24"/>
          <w:szCs w:val="24"/>
        </w:rPr>
        <w:t>, 2019)</w:t>
      </w:r>
      <w:r w:rsidR="00184160">
        <w:rPr>
          <w:rFonts w:cstheme="minorHAnsi"/>
          <w:sz w:val="24"/>
          <w:szCs w:val="24"/>
        </w:rPr>
        <w:t xml:space="preserve">. The </w:t>
      </w:r>
      <w:r w:rsidR="00261442">
        <w:rPr>
          <w:rFonts w:cstheme="minorHAnsi"/>
          <w:sz w:val="24"/>
          <w:szCs w:val="24"/>
        </w:rPr>
        <w:t>obvious</w:t>
      </w:r>
      <w:r w:rsidR="00A8170D">
        <w:rPr>
          <w:rFonts w:cstheme="minorHAnsi"/>
          <w:sz w:val="24"/>
          <w:szCs w:val="24"/>
        </w:rPr>
        <w:t xml:space="preserve"> implication of officers being </w:t>
      </w:r>
      <w:proofErr w:type="gramStart"/>
      <w:r w:rsidR="00A8170D">
        <w:rPr>
          <w:rFonts w:cstheme="minorHAnsi"/>
          <w:sz w:val="24"/>
          <w:szCs w:val="24"/>
        </w:rPr>
        <w:t>un aware</w:t>
      </w:r>
      <w:proofErr w:type="gramEnd"/>
      <w:r w:rsidR="00A8170D">
        <w:rPr>
          <w:rFonts w:cstheme="minorHAnsi"/>
          <w:sz w:val="24"/>
          <w:szCs w:val="24"/>
        </w:rPr>
        <w:t xml:space="preserve"> is that they will not be seeking </w:t>
      </w:r>
      <w:r w:rsidR="00261442">
        <w:rPr>
          <w:rFonts w:cstheme="minorHAnsi"/>
          <w:sz w:val="24"/>
          <w:szCs w:val="24"/>
        </w:rPr>
        <w:t>the help and support they require from medical professionals.</w:t>
      </w:r>
    </w:p>
    <w:p w14:paraId="748F9B38" w14:textId="77777777" w:rsidR="00077E38" w:rsidRPr="007A0511" w:rsidRDefault="00077E38" w:rsidP="005F10E9">
      <w:pPr>
        <w:spacing w:after="0" w:line="240" w:lineRule="auto"/>
        <w:jc w:val="both"/>
        <w:rPr>
          <w:rFonts w:cstheme="minorHAnsi"/>
          <w:sz w:val="24"/>
          <w:szCs w:val="24"/>
        </w:rPr>
      </w:pPr>
    </w:p>
    <w:p w14:paraId="2E898250" w14:textId="2176B258" w:rsidR="00B72C29" w:rsidRPr="005B6B7A" w:rsidRDefault="00BB0962" w:rsidP="005F10E9">
      <w:pPr>
        <w:spacing w:after="0" w:line="240" w:lineRule="auto"/>
        <w:jc w:val="both"/>
        <w:rPr>
          <w:rFonts w:cstheme="minorHAnsi"/>
          <w:sz w:val="24"/>
          <w:szCs w:val="24"/>
        </w:rPr>
      </w:pPr>
      <w:r>
        <w:rPr>
          <w:rFonts w:cstheme="minorHAnsi"/>
          <w:sz w:val="24"/>
          <w:szCs w:val="24"/>
        </w:rPr>
        <w:t>R</w:t>
      </w:r>
      <w:r w:rsidR="00E01BAB" w:rsidRPr="007A0511">
        <w:rPr>
          <w:rFonts w:cstheme="minorHAnsi"/>
          <w:sz w:val="24"/>
          <w:szCs w:val="24"/>
        </w:rPr>
        <w:t xml:space="preserve">esearch conducted by the </w:t>
      </w:r>
      <w:r w:rsidR="00261442">
        <w:rPr>
          <w:rFonts w:cstheme="minorHAnsi"/>
          <w:sz w:val="24"/>
          <w:szCs w:val="24"/>
        </w:rPr>
        <w:t>U</w:t>
      </w:r>
      <w:r w:rsidR="00E01BAB" w:rsidRPr="007A0511">
        <w:rPr>
          <w:rFonts w:cstheme="minorHAnsi"/>
          <w:sz w:val="24"/>
          <w:szCs w:val="24"/>
        </w:rPr>
        <w:t>niversity of Cambridge</w:t>
      </w:r>
      <w:r w:rsidR="0060676E" w:rsidRPr="007A0511">
        <w:rPr>
          <w:rFonts w:cstheme="minorHAnsi"/>
          <w:sz w:val="24"/>
          <w:szCs w:val="24"/>
        </w:rPr>
        <w:t xml:space="preserve"> </w:t>
      </w:r>
      <w:r w:rsidR="005C599D" w:rsidRPr="007A0511">
        <w:rPr>
          <w:rFonts w:cstheme="minorHAnsi"/>
          <w:sz w:val="24"/>
          <w:szCs w:val="24"/>
        </w:rPr>
        <w:t xml:space="preserve">evaluated responses from </w:t>
      </w:r>
      <w:proofErr w:type="gramStart"/>
      <w:r w:rsidR="005C599D" w:rsidRPr="007A0511">
        <w:rPr>
          <w:rFonts w:cstheme="minorHAnsi"/>
          <w:sz w:val="24"/>
          <w:szCs w:val="24"/>
        </w:rPr>
        <w:t>16,857  police</w:t>
      </w:r>
      <w:proofErr w:type="gramEnd"/>
      <w:r w:rsidR="005C599D" w:rsidRPr="007A0511">
        <w:rPr>
          <w:rFonts w:cstheme="minorHAnsi"/>
          <w:sz w:val="24"/>
          <w:szCs w:val="24"/>
        </w:rPr>
        <w:t xml:space="preserve"> officers and operational staff as part of a large survey called "The Job for Life" in 2019. Out of the respondents, 90% had experienced trauma, and 1 in 5 had either complicated symptoms of PTSD </w:t>
      </w:r>
      <w:r w:rsidR="004A773D" w:rsidRPr="007A0511">
        <w:rPr>
          <w:rFonts w:cstheme="minorHAnsi"/>
          <w:sz w:val="24"/>
          <w:szCs w:val="24"/>
        </w:rPr>
        <w:t>or PTSD itself</w:t>
      </w:r>
      <w:r w:rsidR="005C599D" w:rsidRPr="007A0511">
        <w:rPr>
          <w:rFonts w:cstheme="minorHAnsi"/>
          <w:sz w:val="24"/>
          <w:szCs w:val="24"/>
        </w:rPr>
        <w:t xml:space="preserve">. </w:t>
      </w:r>
      <w:r w:rsidR="00E95B8A" w:rsidRPr="007A0511">
        <w:rPr>
          <w:rFonts w:cstheme="minorHAnsi"/>
          <w:sz w:val="24"/>
          <w:szCs w:val="24"/>
        </w:rPr>
        <w:t xml:space="preserve">It raised awareness </w:t>
      </w:r>
      <w:r w:rsidR="001D18CA" w:rsidRPr="007A0511">
        <w:rPr>
          <w:rFonts w:cstheme="minorHAnsi"/>
          <w:sz w:val="24"/>
          <w:szCs w:val="24"/>
        </w:rPr>
        <w:t>of officers</w:t>
      </w:r>
      <w:r w:rsidR="00E95B8A" w:rsidRPr="007A0511">
        <w:rPr>
          <w:rFonts w:cstheme="minorHAnsi"/>
          <w:sz w:val="24"/>
          <w:szCs w:val="24"/>
        </w:rPr>
        <w:t xml:space="preserve"> self-medicat</w:t>
      </w:r>
      <w:r w:rsidR="00555FF4">
        <w:rPr>
          <w:rFonts w:cstheme="minorHAnsi"/>
          <w:sz w:val="24"/>
          <w:szCs w:val="24"/>
        </w:rPr>
        <w:t>ing</w:t>
      </w:r>
      <w:r w:rsidR="00E95B8A" w:rsidRPr="007A0511">
        <w:rPr>
          <w:rFonts w:cstheme="minorHAnsi"/>
          <w:sz w:val="24"/>
          <w:szCs w:val="24"/>
        </w:rPr>
        <w:t xml:space="preserve"> to treat </w:t>
      </w:r>
      <w:r w:rsidR="00555FF4">
        <w:rPr>
          <w:rFonts w:cstheme="minorHAnsi"/>
          <w:sz w:val="24"/>
          <w:szCs w:val="24"/>
        </w:rPr>
        <w:t>sy</w:t>
      </w:r>
      <w:r w:rsidR="001D18CA">
        <w:rPr>
          <w:rFonts w:cstheme="minorHAnsi"/>
          <w:sz w:val="24"/>
          <w:szCs w:val="24"/>
        </w:rPr>
        <w:t>mptoms</w:t>
      </w:r>
      <w:r w:rsidR="00E95B8A" w:rsidRPr="007A0511">
        <w:rPr>
          <w:rFonts w:cstheme="minorHAnsi"/>
          <w:sz w:val="24"/>
          <w:szCs w:val="24"/>
        </w:rPr>
        <w:t xml:space="preserve"> </w:t>
      </w:r>
      <w:r w:rsidR="00BC6D4A" w:rsidRPr="007A0511">
        <w:rPr>
          <w:rFonts w:cstheme="minorHAnsi"/>
          <w:sz w:val="24"/>
          <w:szCs w:val="24"/>
        </w:rPr>
        <w:t>(University of Cambridge, 2019)</w:t>
      </w:r>
      <w:r w:rsidR="007C2F62">
        <w:rPr>
          <w:rFonts w:cstheme="minorHAnsi"/>
          <w:sz w:val="24"/>
          <w:szCs w:val="24"/>
        </w:rPr>
        <w:t>.</w:t>
      </w:r>
      <w:r w:rsidR="001D18CA">
        <w:rPr>
          <w:rFonts w:cstheme="minorHAnsi"/>
          <w:sz w:val="24"/>
          <w:szCs w:val="24"/>
        </w:rPr>
        <w:t xml:space="preserve"> </w:t>
      </w:r>
      <w:r w:rsidR="00661208">
        <w:rPr>
          <w:rFonts w:cstheme="minorHAnsi"/>
          <w:sz w:val="24"/>
          <w:szCs w:val="24"/>
        </w:rPr>
        <w:t xml:space="preserve">PTSD </w:t>
      </w:r>
      <w:r w:rsidR="009D4327">
        <w:rPr>
          <w:rFonts w:cstheme="minorHAnsi"/>
          <w:sz w:val="24"/>
          <w:szCs w:val="24"/>
        </w:rPr>
        <w:t xml:space="preserve">has a clear </w:t>
      </w:r>
      <w:r w:rsidR="00E95B8A" w:rsidRPr="007A0511">
        <w:rPr>
          <w:rFonts w:cstheme="minorHAnsi"/>
          <w:sz w:val="24"/>
          <w:szCs w:val="24"/>
        </w:rPr>
        <w:t xml:space="preserve">effect on the force, lowering staffing levels on days when the officer finds it difficult to control these symptoms and possibly leading </w:t>
      </w:r>
      <w:r w:rsidR="000722F3" w:rsidRPr="007A0511">
        <w:rPr>
          <w:rFonts w:cstheme="minorHAnsi"/>
          <w:sz w:val="24"/>
          <w:szCs w:val="24"/>
        </w:rPr>
        <w:t>to resignations</w:t>
      </w:r>
      <w:r w:rsidR="00E95B8A" w:rsidRPr="007A0511">
        <w:rPr>
          <w:rFonts w:cstheme="minorHAnsi"/>
          <w:sz w:val="24"/>
          <w:szCs w:val="24"/>
        </w:rPr>
        <w:t xml:space="preserve">. Being able to manage these symptoms with competent counsel would be beneficial for both the officer and the </w:t>
      </w:r>
      <w:r w:rsidR="00DA711F" w:rsidRPr="007A0511">
        <w:rPr>
          <w:rFonts w:cstheme="minorHAnsi"/>
          <w:sz w:val="24"/>
          <w:szCs w:val="24"/>
        </w:rPr>
        <w:t>force</w:t>
      </w:r>
      <w:r w:rsidR="004F5692">
        <w:rPr>
          <w:rFonts w:cstheme="minorHAnsi"/>
          <w:sz w:val="24"/>
          <w:szCs w:val="24"/>
        </w:rPr>
        <w:t>.</w:t>
      </w:r>
    </w:p>
    <w:p w14:paraId="24819428" w14:textId="6C58F9E5" w:rsidR="00FA2A40" w:rsidRPr="007A0511" w:rsidRDefault="00FA2A40" w:rsidP="005F10E9">
      <w:pPr>
        <w:spacing w:after="0" w:line="240" w:lineRule="auto"/>
        <w:jc w:val="both"/>
        <w:rPr>
          <w:rFonts w:cstheme="minorHAnsi"/>
          <w:sz w:val="24"/>
          <w:szCs w:val="24"/>
        </w:rPr>
      </w:pPr>
    </w:p>
    <w:p w14:paraId="7A94C017" w14:textId="77777777" w:rsidR="005B6B7A" w:rsidRDefault="005B6B7A" w:rsidP="005F10E9">
      <w:pPr>
        <w:spacing w:after="0" w:line="240" w:lineRule="auto"/>
        <w:jc w:val="both"/>
        <w:rPr>
          <w:rFonts w:cstheme="minorHAnsi"/>
          <w:sz w:val="24"/>
          <w:szCs w:val="24"/>
        </w:rPr>
      </w:pPr>
    </w:p>
    <w:p w14:paraId="5E6277E8" w14:textId="21165AFA" w:rsidR="008F5F29" w:rsidRPr="007A0511" w:rsidRDefault="00761934" w:rsidP="005F10E9">
      <w:pPr>
        <w:spacing w:after="0" w:line="240" w:lineRule="auto"/>
        <w:jc w:val="both"/>
        <w:rPr>
          <w:rFonts w:cstheme="minorHAnsi"/>
          <w:sz w:val="24"/>
          <w:szCs w:val="24"/>
        </w:rPr>
      </w:pPr>
      <w:r w:rsidRPr="007A0511">
        <w:rPr>
          <w:rFonts w:cstheme="minorHAnsi"/>
          <w:sz w:val="24"/>
          <w:szCs w:val="24"/>
        </w:rPr>
        <w:lastRenderedPageBreak/>
        <w:t>This essay</w:t>
      </w:r>
      <w:r w:rsidR="00C66D9F" w:rsidRPr="007A0511">
        <w:rPr>
          <w:rFonts w:cstheme="minorHAnsi"/>
          <w:sz w:val="24"/>
          <w:szCs w:val="24"/>
        </w:rPr>
        <w:t xml:space="preserve"> </w:t>
      </w:r>
      <w:r w:rsidR="00A02041" w:rsidRPr="007A0511">
        <w:rPr>
          <w:rFonts w:cstheme="minorHAnsi"/>
          <w:sz w:val="24"/>
          <w:szCs w:val="24"/>
        </w:rPr>
        <w:t xml:space="preserve">will now look at </w:t>
      </w:r>
      <w:r w:rsidR="00C66D9F" w:rsidRPr="007A0511">
        <w:rPr>
          <w:rFonts w:cstheme="minorHAnsi"/>
          <w:sz w:val="24"/>
          <w:szCs w:val="24"/>
        </w:rPr>
        <w:t xml:space="preserve">shift work </w:t>
      </w:r>
      <w:r w:rsidR="00A02041" w:rsidRPr="007A0511">
        <w:rPr>
          <w:rFonts w:cstheme="minorHAnsi"/>
          <w:sz w:val="24"/>
          <w:szCs w:val="24"/>
        </w:rPr>
        <w:t xml:space="preserve">and how it </w:t>
      </w:r>
      <w:r w:rsidR="00C66D9F" w:rsidRPr="007A0511">
        <w:rPr>
          <w:rFonts w:cstheme="minorHAnsi"/>
          <w:sz w:val="24"/>
          <w:szCs w:val="24"/>
        </w:rPr>
        <w:t>can affect physical and mental health in Policing.</w:t>
      </w:r>
      <w:r w:rsidR="006418FB" w:rsidRPr="007A0511">
        <w:rPr>
          <w:rFonts w:cstheme="minorHAnsi"/>
          <w:sz w:val="24"/>
          <w:szCs w:val="24"/>
        </w:rPr>
        <w:t xml:space="preserve"> </w:t>
      </w:r>
      <w:r w:rsidR="00467FF8" w:rsidRPr="007A0511">
        <w:rPr>
          <w:rFonts w:cstheme="minorHAnsi"/>
          <w:sz w:val="24"/>
          <w:szCs w:val="24"/>
        </w:rPr>
        <w:t xml:space="preserve">According to the College of Policing, </w:t>
      </w:r>
      <w:r w:rsidR="003F5238" w:rsidRPr="007A0511">
        <w:rPr>
          <w:rFonts w:cstheme="minorHAnsi"/>
          <w:sz w:val="24"/>
          <w:szCs w:val="24"/>
        </w:rPr>
        <w:t>a</w:t>
      </w:r>
      <w:r w:rsidR="00586640" w:rsidRPr="007A0511">
        <w:rPr>
          <w:rFonts w:cstheme="minorHAnsi"/>
          <w:sz w:val="24"/>
          <w:szCs w:val="24"/>
        </w:rPr>
        <w:t xml:space="preserve"> </w:t>
      </w:r>
      <w:r w:rsidR="00FC6E81" w:rsidRPr="007A0511">
        <w:rPr>
          <w:rFonts w:cstheme="minorHAnsi"/>
          <w:sz w:val="24"/>
          <w:szCs w:val="24"/>
        </w:rPr>
        <w:t xml:space="preserve">wellbeing survey </w:t>
      </w:r>
      <w:r w:rsidR="00586640" w:rsidRPr="007A0511">
        <w:rPr>
          <w:rFonts w:cstheme="minorHAnsi"/>
          <w:sz w:val="24"/>
          <w:szCs w:val="24"/>
        </w:rPr>
        <w:t xml:space="preserve">was </w:t>
      </w:r>
      <w:r w:rsidR="00FC6E81" w:rsidRPr="007A0511">
        <w:rPr>
          <w:rFonts w:cstheme="minorHAnsi"/>
          <w:sz w:val="24"/>
          <w:szCs w:val="24"/>
        </w:rPr>
        <w:t xml:space="preserve">conducted </w:t>
      </w:r>
      <w:r w:rsidR="00DF024B" w:rsidRPr="007A0511">
        <w:rPr>
          <w:rFonts w:cstheme="minorHAnsi"/>
          <w:sz w:val="24"/>
          <w:szCs w:val="24"/>
        </w:rPr>
        <w:t>at the Warwickshire Police</w:t>
      </w:r>
      <w:r w:rsidR="00863953" w:rsidRPr="007A0511">
        <w:rPr>
          <w:rFonts w:cstheme="minorHAnsi"/>
          <w:sz w:val="24"/>
          <w:szCs w:val="24"/>
        </w:rPr>
        <w:t xml:space="preserve"> </w:t>
      </w:r>
      <w:r w:rsidR="00586640" w:rsidRPr="007A0511">
        <w:rPr>
          <w:rFonts w:cstheme="minorHAnsi"/>
          <w:sz w:val="24"/>
          <w:szCs w:val="24"/>
        </w:rPr>
        <w:t xml:space="preserve">Force </w:t>
      </w:r>
      <w:r w:rsidR="00FC6E81" w:rsidRPr="007A0511">
        <w:rPr>
          <w:rFonts w:cstheme="minorHAnsi"/>
          <w:sz w:val="24"/>
          <w:szCs w:val="24"/>
        </w:rPr>
        <w:t xml:space="preserve">by the National Police Federation </w:t>
      </w:r>
      <w:r w:rsidR="00DF024B" w:rsidRPr="007A0511">
        <w:rPr>
          <w:rFonts w:cstheme="minorHAnsi"/>
          <w:sz w:val="24"/>
          <w:szCs w:val="24"/>
        </w:rPr>
        <w:t>in November 2018</w:t>
      </w:r>
      <w:r w:rsidR="00145368" w:rsidRPr="007A0511">
        <w:rPr>
          <w:rFonts w:cstheme="minorHAnsi"/>
          <w:sz w:val="24"/>
          <w:szCs w:val="24"/>
        </w:rPr>
        <w:t xml:space="preserve">. The survey had a </w:t>
      </w:r>
      <w:r w:rsidR="00967AAB" w:rsidRPr="007A0511">
        <w:rPr>
          <w:rFonts w:cstheme="minorHAnsi"/>
          <w:sz w:val="24"/>
          <w:szCs w:val="24"/>
        </w:rPr>
        <w:t>response level</w:t>
      </w:r>
      <w:r w:rsidR="00266D6E" w:rsidRPr="007A0511">
        <w:rPr>
          <w:rFonts w:cstheme="minorHAnsi"/>
          <w:sz w:val="24"/>
          <w:szCs w:val="24"/>
        </w:rPr>
        <w:t xml:space="preserve"> </w:t>
      </w:r>
      <w:r w:rsidR="00967AAB" w:rsidRPr="007A0511">
        <w:rPr>
          <w:rFonts w:cstheme="minorHAnsi"/>
          <w:sz w:val="24"/>
          <w:szCs w:val="24"/>
        </w:rPr>
        <w:t>of 21%</w:t>
      </w:r>
      <w:r w:rsidR="00145368" w:rsidRPr="007A0511">
        <w:rPr>
          <w:rFonts w:cstheme="minorHAnsi"/>
          <w:sz w:val="24"/>
          <w:szCs w:val="24"/>
        </w:rPr>
        <w:t>,</w:t>
      </w:r>
      <w:r w:rsidR="00932E17" w:rsidRPr="007A0511">
        <w:rPr>
          <w:rFonts w:cstheme="minorHAnsi"/>
          <w:sz w:val="24"/>
          <w:szCs w:val="24"/>
        </w:rPr>
        <w:t xml:space="preserve"> </w:t>
      </w:r>
      <w:r w:rsidR="005142B3" w:rsidRPr="007A0511">
        <w:rPr>
          <w:rFonts w:cstheme="minorHAnsi"/>
          <w:sz w:val="24"/>
          <w:szCs w:val="24"/>
        </w:rPr>
        <w:t xml:space="preserve">with </w:t>
      </w:r>
      <w:r w:rsidR="00932E17" w:rsidRPr="007A0511">
        <w:rPr>
          <w:rFonts w:cstheme="minorHAnsi"/>
          <w:sz w:val="24"/>
          <w:szCs w:val="24"/>
        </w:rPr>
        <w:t>Police Officer</w:t>
      </w:r>
      <w:r w:rsidR="00863953" w:rsidRPr="007A0511">
        <w:rPr>
          <w:rFonts w:cstheme="minorHAnsi"/>
          <w:sz w:val="24"/>
          <w:szCs w:val="24"/>
        </w:rPr>
        <w:t>s</w:t>
      </w:r>
      <w:r w:rsidR="00CE3FF3" w:rsidRPr="007A0511">
        <w:rPr>
          <w:rFonts w:cstheme="minorHAnsi"/>
          <w:sz w:val="24"/>
          <w:szCs w:val="24"/>
        </w:rPr>
        <w:t xml:space="preserve"> </w:t>
      </w:r>
      <w:r w:rsidR="00863953" w:rsidRPr="007A0511">
        <w:rPr>
          <w:rFonts w:cstheme="minorHAnsi"/>
          <w:sz w:val="24"/>
          <w:szCs w:val="24"/>
        </w:rPr>
        <w:t>report</w:t>
      </w:r>
      <w:r w:rsidR="00EE77CB" w:rsidRPr="007A0511">
        <w:rPr>
          <w:rFonts w:cstheme="minorHAnsi"/>
          <w:sz w:val="24"/>
          <w:szCs w:val="24"/>
        </w:rPr>
        <w:t>ing</w:t>
      </w:r>
      <w:r w:rsidR="00155110" w:rsidRPr="007A0511">
        <w:rPr>
          <w:rFonts w:cstheme="minorHAnsi"/>
          <w:sz w:val="24"/>
          <w:szCs w:val="24"/>
        </w:rPr>
        <w:t xml:space="preserve"> excessive workloads, lack of resources, time pressures and </w:t>
      </w:r>
      <w:r w:rsidR="00BD2C52" w:rsidRPr="007A0511">
        <w:rPr>
          <w:rFonts w:cstheme="minorHAnsi"/>
          <w:sz w:val="24"/>
          <w:szCs w:val="24"/>
        </w:rPr>
        <w:t>frequent single crewing</w:t>
      </w:r>
      <w:r w:rsidR="00924297" w:rsidRPr="007A0511">
        <w:rPr>
          <w:rFonts w:cstheme="minorHAnsi"/>
          <w:sz w:val="24"/>
          <w:szCs w:val="24"/>
        </w:rPr>
        <w:t xml:space="preserve"> as</w:t>
      </w:r>
      <w:r w:rsidR="00BD2C52" w:rsidRPr="007A0511">
        <w:rPr>
          <w:rFonts w:cstheme="minorHAnsi"/>
          <w:sz w:val="24"/>
          <w:szCs w:val="24"/>
        </w:rPr>
        <w:t xml:space="preserve"> the strongest themes. </w:t>
      </w:r>
      <w:r w:rsidR="00E17276" w:rsidRPr="007A0511">
        <w:rPr>
          <w:rFonts w:cstheme="minorHAnsi"/>
          <w:sz w:val="24"/>
          <w:szCs w:val="24"/>
        </w:rPr>
        <w:t>Along with limited rest opportunities and breaks during their tour of duty</w:t>
      </w:r>
      <w:r w:rsidR="00BD731A" w:rsidRPr="007A0511">
        <w:rPr>
          <w:rFonts w:cstheme="minorHAnsi"/>
          <w:sz w:val="24"/>
          <w:szCs w:val="24"/>
        </w:rPr>
        <w:t>,</w:t>
      </w:r>
      <w:r w:rsidR="00266D6E" w:rsidRPr="007A0511">
        <w:rPr>
          <w:rFonts w:cstheme="minorHAnsi"/>
          <w:sz w:val="24"/>
          <w:szCs w:val="24"/>
        </w:rPr>
        <w:t xml:space="preserve"> </w:t>
      </w:r>
      <w:r w:rsidR="00C66D9F" w:rsidRPr="007A0511">
        <w:rPr>
          <w:rFonts w:cstheme="minorHAnsi"/>
          <w:sz w:val="24"/>
          <w:szCs w:val="24"/>
        </w:rPr>
        <w:t xml:space="preserve">also </w:t>
      </w:r>
      <w:r w:rsidR="00266D6E" w:rsidRPr="007A0511">
        <w:rPr>
          <w:rFonts w:cstheme="minorHAnsi"/>
          <w:sz w:val="24"/>
          <w:szCs w:val="24"/>
        </w:rPr>
        <w:t xml:space="preserve">being highlighted. </w:t>
      </w:r>
      <w:r w:rsidR="002F08DC" w:rsidRPr="007A0511">
        <w:rPr>
          <w:rFonts w:cstheme="minorHAnsi"/>
          <w:spacing w:val="3"/>
          <w:sz w:val="24"/>
          <w:szCs w:val="24"/>
        </w:rPr>
        <w:t xml:space="preserve">92% of the 21% who took part in the study said they had experienced stress, anxiety, or depression symptoms; of them, almost 37% had missed at least one day of work owing to these symptoms. 45% of respondents thought that those with mental health issues would be negatively judged, and 7% said that their health was poor </w:t>
      </w:r>
      <w:r w:rsidR="001739A8" w:rsidRPr="007A0511">
        <w:rPr>
          <w:rFonts w:cstheme="minorHAnsi"/>
          <w:sz w:val="24"/>
          <w:szCs w:val="24"/>
        </w:rPr>
        <w:t>(College of Policing, 2022)</w:t>
      </w:r>
      <w:r w:rsidR="003B1205">
        <w:rPr>
          <w:rFonts w:cstheme="minorHAnsi"/>
          <w:sz w:val="24"/>
          <w:szCs w:val="24"/>
        </w:rPr>
        <w:t>.</w:t>
      </w:r>
    </w:p>
    <w:p w14:paraId="144EEA73" w14:textId="77777777" w:rsidR="003B1205" w:rsidRDefault="003B1205" w:rsidP="005F10E9">
      <w:pPr>
        <w:pStyle w:val="NormalWeb"/>
        <w:spacing w:before="0" w:beforeAutospacing="0" w:after="0" w:afterAutospacing="0"/>
        <w:jc w:val="both"/>
        <w:rPr>
          <w:rFonts w:asciiTheme="minorHAnsi" w:hAnsiTheme="minorHAnsi" w:cstheme="minorHAnsi"/>
        </w:rPr>
      </w:pPr>
    </w:p>
    <w:p w14:paraId="1182B2B7" w14:textId="5AE3DD8D" w:rsidR="00833B98" w:rsidRPr="007A0511" w:rsidRDefault="007A629D" w:rsidP="005F10E9">
      <w:pPr>
        <w:pStyle w:val="NormalWeb"/>
        <w:spacing w:before="0" w:beforeAutospacing="0" w:after="0" w:afterAutospacing="0"/>
        <w:jc w:val="both"/>
        <w:rPr>
          <w:rFonts w:asciiTheme="minorHAnsi" w:hAnsiTheme="minorHAnsi" w:cstheme="minorHAnsi"/>
          <w:spacing w:val="3"/>
        </w:rPr>
      </w:pPr>
      <w:r w:rsidRPr="007A0511">
        <w:rPr>
          <w:rFonts w:asciiTheme="minorHAnsi" w:hAnsiTheme="minorHAnsi" w:cstheme="minorHAnsi"/>
        </w:rPr>
        <w:t xml:space="preserve">It is worrying that such a high percentage of participants reported </w:t>
      </w:r>
      <w:r w:rsidR="001972A4" w:rsidRPr="007A0511">
        <w:rPr>
          <w:rFonts w:asciiTheme="minorHAnsi" w:hAnsiTheme="minorHAnsi" w:cstheme="minorHAnsi"/>
        </w:rPr>
        <w:t>wellbeing</w:t>
      </w:r>
      <w:r w:rsidR="00F267A9" w:rsidRPr="007A0511">
        <w:rPr>
          <w:rFonts w:asciiTheme="minorHAnsi" w:hAnsiTheme="minorHAnsi" w:cstheme="minorHAnsi"/>
        </w:rPr>
        <w:t xml:space="preserve"> symptoms</w:t>
      </w:r>
      <w:r w:rsidR="00472D47" w:rsidRPr="007A0511">
        <w:rPr>
          <w:rFonts w:asciiTheme="minorHAnsi" w:hAnsiTheme="minorHAnsi" w:cstheme="minorHAnsi"/>
        </w:rPr>
        <w:t xml:space="preserve"> and even more so that </w:t>
      </w:r>
      <w:r w:rsidR="00972CA8" w:rsidRPr="007A0511">
        <w:rPr>
          <w:rFonts w:asciiTheme="minorHAnsi" w:hAnsiTheme="minorHAnsi" w:cstheme="minorHAnsi"/>
        </w:rPr>
        <w:t>officers</w:t>
      </w:r>
      <w:r w:rsidR="00C67F51" w:rsidRPr="007A0511">
        <w:rPr>
          <w:rFonts w:asciiTheme="minorHAnsi" w:hAnsiTheme="minorHAnsi" w:cstheme="minorHAnsi"/>
        </w:rPr>
        <w:t xml:space="preserve"> wer</w:t>
      </w:r>
      <w:r w:rsidR="00972CA8" w:rsidRPr="007A0511">
        <w:rPr>
          <w:rFonts w:asciiTheme="minorHAnsi" w:hAnsiTheme="minorHAnsi" w:cstheme="minorHAnsi"/>
        </w:rPr>
        <w:t xml:space="preserve">e </w:t>
      </w:r>
      <w:r w:rsidR="003B1205">
        <w:rPr>
          <w:rFonts w:asciiTheme="minorHAnsi" w:hAnsiTheme="minorHAnsi" w:cstheme="minorHAnsi"/>
        </w:rPr>
        <w:t>concerned</w:t>
      </w:r>
      <w:r w:rsidR="00972CA8" w:rsidRPr="007A0511">
        <w:rPr>
          <w:rFonts w:asciiTheme="minorHAnsi" w:hAnsiTheme="minorHAnsi" w:cstheme="minorHAnsi"/>
        </w:rPr>
        <w:t xml:space="preserve"> about coming for</w:t>
      </w:r>
      <w:r w:rsidR="00D334E9" w:rsidRPr="007A0511">
        <w:rPr>
          <w:rFonts w:asciiTheme="minorHAnsi" w:hAnsiTheme="minorHAnsi" w:cstheme="minorHAnsi"/>
        </w:rPr>
        <w:t xml:space="preserve">ward and talking about </w:t>
      </w:r>
      <w:r w:rsidR="00E263DA" w:rsidRPr="007A0511">
        <w:rPr>
          <w:rFonts w:asciiTheme="minorHAnsi" w:hAnsiTheme="minorHAnsi" w:cstheme="minorHAnsi"/>
        </w:rPr>
        <w:t>these</w:t>
      </w:r>
      <w:r w:rsidR="00D334E9" w:rsidRPr="007A0511">
        <w:rPr>
          <w:rFonts w:asciiTheme="minorHAnsi" w:hAnsiTheme="minorHAnsi" w:cstheme="minorHAnsi"/>
        </w:rPr>
        <w:t xml:space="preserve"> problems a</w:t>
      </w:r>
      <w:r w:rsidR="00B819CA" w:rsidRPr="007A0511">
        <w:rPr>
          <w:rFonts w:asciiTheme="minorHAnsi" w:hAnsiTheme="minorHAnsi" w:cstheme="minorHAnsi"/>
        </w:rPr>
        <w:t>nd</w:t>
      </w:r>
      <w:r w:rsidR="00D334E9" w:rsidRPr="007A0511">
        <w:rPr>
          <w:rFonts w:asciiTheme="minorHAnsi" w:hAnsiTheme="minorHAnsi" w:cstheme="minorHAnsi"/>
        </w:rPr>
        <w:t xml:space="preserve"> be</w:t>
      </w:r>
      <w:r w:rsidR="00D002F7" w:rsidRPr="007A0511">
        <w:rPr>
          <w:rFonts w:asciiTheme="minorHAnsi" w:hAnsiTheme="minorHAnsi" w:cstheme="minorHAnsi"/>
        </w:rPr>
        <w:t>ing</w:t>
      </w:r>
      <w:r w:rsidR="00D334E9" w:rsidRPr="007A0511">
        <w:rPr>
          <w:rFonts w:asciiTheme="minorHAnsi" w:hAnsiTheme="minorHAnsi" w:cstheme="minorHAnsi"/>
        </w:rPr>
        <w:t xml:space="preserve"> judged negativity. There is a clear</w:t>
      </w:r>
      <w:r w:rsidR="00166D0F" w:rsidRPr="007A0511">
        <w:rPr>
          <w:rFonts w:asciiTheme="minorHAnsi" w:hAnsiTheme="minorHAnsi" w:cstheme="minorHAnsi"/>
        </w:rPr>
        <w:t xml:space="preserve"> </w:t>
      </w:r>
      <w:r w:rsidR="00C5311F" w:rsidRPr="007A0511">
        <w:rPr>
          <w:rFonts w:asciiTheme="minorHAnsi" w:hAnsiTheme="minorHAnsi" w:cstheme="minorHAnsi"/>
        </w:rPr>
        <w:t>demand for</w:t>
      </w:r>
      <w:r w:rsidR="00166D0F" w:rsidRPr="007A0511">
        <w:rPr>
          <w:rFonts w:asciiTheme="minorHAnsi" w:hAnsiTheme="minorHAnsi" w:cstheme="minorHAnsi"/>
        </w:rPr>
        <w:t xml:space="preserve"> officers </w:t>
      </w:r>
      <w:r w:rsidR="00B20153" w:rsidRPr="007A0511">
        <w:rPr>
          <w:rFonts w:asciiTheme="minorHAnsi" w:hAnsiTheme="minorHAnsi" w:cstheme="minorHAnsi"/>
        </w:rPr>
        <w:t>to</w:t>
      </w:r>
      <w:r w:rsidR="00B03C7E" w:rsidRPr="007A0511">
        <w:rPr>
          <w:rFonts w:asciiTheme="minorHAnsi" w:hAnsiTheme="minorHAnsi" w:cstheme="minorHAnsi"/>
        </w:rPr>
        <w:t xml:space="preserve"> get support with their mental health concerns in work and how they should be encouraged to talk about their worries and stresses </w:t>
      </w:r>
      <w:proofErr w:type="gramStart"/>
      <w:r w:rsidR="00757D6F">
        <w:rPr>
          <w:rFonts w:asciiTheme="minorHAnsi" w:hAnsiTheme="minorHAnsi" w:cstheme="minorHAnsi"/>
        </w:rPr>
        <w:t xml:space="preserve">on the basis </w:t>
      </w:r>
      <w:r w:rsidR="002E35E1">
        <w:rPr>
          <w:rFonts w:asciiTheme="minorHAnsi" w:hAnsiTheme="minorHAnsi" w:cstheme="minorHAnsi"/>
        </w:rPr>
        <w:t>of</w:t>
      </w:r>
      <w:proofErr w:type="gramEnd"/>
      <w:r w:rsidR="002E35E1">
        <w:rPr>
          <w:rFonts w:asciiTheme="minorHAnsi" w:hAnsiTheme="minorHAnsi" w:cstheme="minorHAnsi"/>
        </w:rPr>
        <w:t xml:space="preserve"> bottling up is not healthy</w:t>
      </w:r>
      <w:r w:rsidR="002A3804" w:rsidRPr="007A0511">
        <w:rPr>
          <w:rFonts w:asciiTheme="minorHAnsi" w:hAnsiTheme="minorHAnsi" w:cstheme="minorHAnsi"/>
        </w:rPr>
        <w:t>.</w:t>
      </w:r>
      <w:r w:rsidR="002752DA" w:rsidRPr="007A0511">
        <w:rPr>
          <w:rFonts w:asciiTheme="minorHAnsi" w:hAnsiTheme="minorHAnsi" w:cstheme="minorHAnsi"/>
        </w:rPr>
        <w:t xml:space="preserve"> </w:t>
      </w:r>
      <w:r w:rsidR="001972A4" w:rsidRPr="007A0511">
        <w:rPr>
          <w:rFonts w:asciiTheme="minorHAnsi" w:hAnsiTheme="minorHAnsi" w:cstheme="minorHAnsi"/>
        </w:rPr>
        <w:t>A s</w:t>
      </w:r>
      <w:r w:rsidR="002752DA" w:rsidRPr="007A0511">
        <w:rPr>
          <w:rFonts w:asciiTheme="minorHAnsi" w:hAnsiTheme="minorHAnsi" w:cstheme="minorHAnsi"/>
        </w:rPr>
        <w:t xml:space="preserve">hift in </w:t>
      </w:r>
      <w:r w:rsidR="00C67D8B" w:rsidRPr="007A0511">
        <w:rPr>
          <w:rFonts w:asciiTheme="minorHAnsi" w:hAnsiTheme="minorHAnsi" w:cstheme="minorHAnsi"/>
        </w:rPr>
        <w:t>police culture and attitude</w:t>
      </w:r>
      <w:r w:rsidR="002752DA" w:rsidRPr="007A0511">
        <w:rPr>
          <w:rFonts w:asciiTheme="minorHAnsi" w:hAnsiTheme="minorHAnsi" w:cstheme="minorHAnsi"/>
        </w:rPr>
        <w:t xml:space="preserve"> t</w:t>
      </w:r>
      <w:r w:rsidR="001972A4" w:rsidRPr="007A0511">
        <w:rPr>
          <w:rFonts w:asciiTheme="minorHAnsi" w:hAnsiTheme="minorHAnsi" w:cstheme="minorHAnsi"/>
        </w:rPr>
        <w:t xml:space="preserve">owards </w:t>
      </w:r>
      <w:r w:rsidR="00C67D8B" w:rsidRPr="007A0511">
        <w:rPr>
          <w:rFonts w:asciiTheme="minorHAnsi" w:hAnsiTheme="minorHAnsi" w:cstheme="minorHAnsi"/>
        </w:rPr>
        <w:t xml:space="preserve">openness around </w:t>
      </w:r>
      <w:r w:rsidR="001972A4" w:rsidRPr="007A0511">
        <w:rPr>
          <w:rFonts w:asciiTheme="minorHAnsi" w:hAnsiTheme="minorHAnsi" w:cstheme="minorHAnsi"/>
        </w:rPr>
        <w:t>mental health needs to be implemented more stringently t</w:t>
      </w:r>
      <w:r w:rsidR="002752DA" w:rsidRPr="007A0511">
        <w:rPr>
          <w:rFonts w:asciiTheme="minorHAnsi" w:hAnsiTheme="minorHAnsi" w:cstheme="minorHAnsi"/>
        </w:rPr>
        <w:t>hroughout</w:t>
      </w:r>
      <w:r w:rsidR="001972A4" w:rsidRPr="007A0511">
        <w:rPr>
          <w:rFonts w:asciiTheme="minorHAnsi" w:hAnsiTheme="minorHAnsi" w:cstheme="minorHAnsi"/>
        </w:rPr>
        <w:t xml:space="preserve"> the force.</w:t>
      </w:r>
      <w:r w:rsidR="00ED1CE5" w:rsidRPr="007A0511">
        <w:rPr>
          <w:rFonts w:asciiTheme="minorHAnsi" w:hAnsiTheme="minorHAnsi" w:cstheme="minorHAnsi"/>
        </w:rPr>
        <w:t xml:space="preserve"> </w:t>
      </w:r>
    </w:p>
    <w:p w14:paraId="3C6D77F1" w14:textId="77777777" w:rsidR="008F5F29" w:rsidRPr="007A0511" w:rsidRDefault="008F5F29" w:rsidP="005F10E9">
      <w:pPr>
        <w:spacing w:after="0" w:line="240" w:lineRule="auto"/>
        <w:jc w:val="both"/>
        <w:rPr>
          <w:rFonts w:eastAsia="Times New Roman" w:cstheme="minorHAnsi"/>
          <w:spacing w:val="3"/>
          <w:sz w:val="24"/>
          <w:szCs w:val="24"/>
          <w:lang w:eastAsia="en-GB"/>
        </w:rPr>
      </w:pPr>
    </w:p>
    <w:p w14:paraId="35EC1AE5" w14:textId="232314E5" w:rsidR="00021199" w:rsidRPr="007A0511" w:rsidRDefault="00312CE2" w:rsidP="005F10E9">
      <w:pPr>
        <w:pStyle w:val="NormalWeb"/>
        <w:spacing w:before="0" w:beforeAutospacing="0" w:after="0" w:afterAutospacing="0"/>
        <w:jc w:val="both"/>
        <w:rPr>
          <w:rFonts w:asciiTheme="minorHAnsi" w:hAnsiTheme="minorHAnsi" w:cstheme="minorHAnsi"/>
          <w:shd w:val="clear" w:color="auto" w:fill="FFFFFF"/>
        </w:rPr>
      </w:pPr>
      <w:r w:rsidRPr="007A0511">
        <w:rPr>
          <w:rFonts w:asciiTheme="minorHAnsi" w:eastAsiaTheme="minorHAnsi" w:hAnsiTheme="minorHAnsi" w:cstheme="minorHAnsi"/>
          <w:lang w:eastAsia="en-US"/>
        </w:rPr>
        <w:t xml:space="preserve">Research </w:t>
      </w:r>
      <w:r w:rsidR="00D957C9" w:rsidRPr="007A0511">
        <w:rPr>
          <w:rFonts w:asciiTheme="minorHAnsi" w:eastAsiaTheme="minorHAnsi" w:hAnsiTheme="minorHAnsi" w:cstheme="minorHAnsi"/>
          <w:lang w:eastAsia="en-US"/>
        </w:rPr>
        <w:t xml:space="preserve">from </w:t>
      </w:r>
      <w:r w:rsidR="001D3763" w:rsidRPr="007A0511">
        <w:rPr>
          <w:rFonts w:asciiTheme="minorHAnsi" w:eastAsiaTheme="minorHAnsi" w:hAnsiTheme="minorHAnsi" w:cstheme="minorHAnsi"/>
          <w:lang w:eastAsia="en-US"/>
        </w:rPr>
        <w:t>the HSE</w:t>
      </w:r>
      <w:r w:rsidR="00D957C9" w:rsidRPr="007A0511">
        <w:rPr>
          <w:rFonts w:asciiTheme="minorHAnsi" w:eastAsiaTheme="minorHAnsi" w:hAnsiTheme="minorHAnsi" w:cstheme="minorHAnsi"/>
          <w:lang w:eastAsia="en-US"/>
        </w:rPr>
        <w:t xml:space="preserve"> </w:t>
      </w:r>
      <w:r w:rsidR="00F0310B" w:rsidRPr="007A0511">
        <w:rPr>
          <w:rFonts w:asciiTheme="minorHAnsi" w:hAnsiTheme="minorHAnsi" w:cstheme="minorHAnsi"/>
          <w:shd w:val="clear" w:color="auto" w:fill="FFFFFF"/>
        </w:rPr>
        <w:t>(Health &amp; Safety Executive</w:t>
      </w:r>
      <w:r w:rsidR="00F0310B" w:rsidRPr="007A0511">
        <w:rPr>
          <w:rFonts w:asciiTheme="minorHAnsi" w:hAnsiTheme="minorHAnsi" w:cstheme="minorHAnsi"/>
        </w:rPr>
        <w:t>, no date)</w:t>
      </w:r>
      <w:r w:rsidR="008D751F" w:rsidRPr="007A0511">
        <w:rPr>
          <w:rFonts w:asciiTheme="minorHAnsi" w:eastAsiaTheme="minorHAnsi" w:hAnsiTheme="minorHAnsi" w:cstheme="minorHAnsi"/>
          <w:lang w:eastAsia="en-US"/>
        </w:rPr>
        <w:t>,</w:t>
      </w:r>
      <w:r w:rsidR="00D957C9" w:rsidRPr="007A0511">
        <w:rPr>
          <w:rFonts w:asciiTheme="minorHAnsi" w:eastAsiaTheme="minorHAnsi" w:hAnsiTheme="minorHAnsi" w:cstheme="minorHAnsi"/>
          <w:lang w:eastAsia="en-US"/>
        </w:rPr>
        <w:t xml:space="preserve"> </w:t>
      </w:r>
      <w:r w:rsidRPr="007A0511">
        <w:rPr>
          <w:rFonts w:asciiTheme="minorHAnsi" w:eastAsiaTheme="minorHAnsi" w:hAnsiTheme="minorHAnsi" w:cstheme="minorHAnsi"/>
          <w:lang w:eastAsia="en-US"/>
        </w:rPr>
        <w:t>indicates that working shifts, especially those that involve nights and early mornings, can have negative effects on employees</w:t>
      </w:r>
      <w:r w:rsidR="008E7E7A" w:rsidRPr="007A0511">
        <w:rPr>
          <w:rFonts w:asciiTheme="minorHAnsi" w:eastAsiaTheme="minorHAnsi" w:hAnsiTheme="minorHAnsi" w:cstheme="minorHAnsi"/>
          <w:lang w:eastAsia="en-US"/>
        </w:rPr>
        <w:t xml:space="preserve">, including, </w:t>
      </w:r>
      <w:r w:rsidRPr="007A0511">
        <w:rPr>
          <w:rFonts w:asciiTheme="minorHAnsi" w:eastAsiaTheme="minorHAnsi" w:hAnsiTheme="minorHAnsi" w:cstheme="minorHAnsi"/>
          <w:lang w:eastAsia="en-US"/>
        </w:rPr>
        <w:t xml:space="preserve">exhaustion, trouble sleeping, and disruption of the body's circadian schedule. These may have an impact on output, risk of mistakes at work, and negative effects on health and wellbeing. For shift workers, sleep loss poses a genuine risk as well. </w:t>
      </w:r>
      <w:r w:rsidR="001A6C98" w:rsidRPr="007A0511">
        <w:rPr>
          <w:rFonts w:asciiTheme="minorHAnsi" w:hAnsiTheme="minorHAnsi" w:cstheme="minorHAnsi"/>
          <w:shd w:val="clear" w:color="auto" w:fill="FFFFFF"/>
        </w:rPr>
        <w:t>Mitigating the hazards linked to shift work and exhaustion has the potential to improve worker health and safety</w:t>
      </w:r>
      <w:r w:rsidR="005E3DA4" w:rsidRPr="007A0511">
        <w:rPr>
          <w:rFonts w:asciiTheme="minorHAnsi" w:hAnsiTheme="minorHAnsi" w:cstheme="minorHAnsi"/>
          <w:shd w:val="clear" w:color="auto" w:fill="FFFFFF"/>
        </w:rPr>
        <w:t>. It can also</w:t>
      </w:r>
      <w:r w:rsidR="001A6C98" w:rsidRPr="007A0511">
        <w:rPr>
          <w:rFonts w:asciiTheme="minorHAnsi" w:hAnsiTheme="minorHAnsi" w:cstheme="minorHAnsi"/>
          <w:shd w:val="clear" w:color="auto" w:fill="FFFFFF"/>
        </w:rPr>
        <w:t xml:space="preserve"> yield advantages for businesses and society</w:t>
      </w:r>
      <w:r w:rsidR="009D292C" w:rsidRPr="007A0511">
        <w:rPr>
          <w:rFonts w:asciiTheme="minorHAnsi" w:hAnsiTheme="minorHAnsi" w:cstheme="minorHAnsi"/>
          <w:shd w:val="clear" w:color="auto" w:fill="FFFFFF"/>
        </w:rPr>
        <w:t xml:space="preserve">, including </w:t>
      </w:r>
      <w:r w:rsidR="001A6C98" w:rsidRPr="007A0511">
        <w:rPr>
          <w:rFonts w:asciiTheme="minorHAnsi" w:hAnsiTheme="minorHAnsi" w:cstheme="minorHAnsi"/>
          <w:shd w:val="clear" w:color="auto" w:fill="FFFFFF"/>
        </w:rPr>
        <w:t>a decrease in illness, accidents</w:t>
      </w:r>
      <w:r w:rsidR="009D292C" w:rsidRPr="007A0511">
        <w:rPr>
          <w:rFonts w:asciiTheme="minorHAnsi" w:hAnsiTheme="minorHAnsi" w:cstheme="minorHAnsi"/>
          <w:shd w:val="clear" w:color="auto" w:fill="FFFFFF"/>
        </w:rPr>
        <w:t>/</w:t>
      </w:r>
      <w:r w:rsidR="006A1D81" w:rsidRPr="007A0511">
        <w:rPr>
          <w:rFonts w:asciiTheme="minorHAnsi" w:hAnsiTheme="minorHAnsi" w:cstheme="minorHAnsi"/>
          <w:shd w:val="clear" w:color="auto" w:fill="FFFFFF"/>
        </w:rPr>
        <w:t>injuries,</w:t>
      </w:r>
      <w:r w:rsidR="009D292C" w:rsidRPr="007A0511">
        <w:rPr>
          <w:rFonts w:asciiTheme="minorHAnsi" w:hAnsiTheme="minorHAnsi" w:cstheme="minorHAnsi"/>
          <w:shd w:val="clear" w:color="auto" w:fill="FFFFFF"/>
        </w:rPr>
        <w:t xml:space="preserve"> </w:t>
      </w:r>
      <w:r w:rsidR="00A51EEF" w:rsidRPr="007A0511">
        <w:rPr>
          <w:rFonts w:asciiTheme="minorHAnsi" w:hAnsiTheme="minorHAnsi" w:cstheme="minorHAnsi"/>
          <w:shd w:val="clear" w:color="auto" w:fill="FFFFFF"/>
        </w:rPr>
        <w:t xml:space="preserve">and </w:t>
      </w:r>
      <w:r w:rsidR="001A6C98" w:rsidRPr="007A0511">
        <w:rPr>
          <w:rFonts w:asciiTheme="minorHAnsi" w:hAnsiTheme="minorHAnsi" w:cstheme="minorHAnsi"/>
          <w:shd w:val="clear" w:color="auto" w:fill="FFFFFF"/>
        </w:rPr>
        <w:t xml:space="preserve">an improvement in the </w:t>
      </w:r>
      <w:r w:rsidR="00AB58E0" w:rsidRPr="007A0511">
        <w:rPr>
          <w:rFonts w:asciiTheme="minorHAnsi" w:hAnsiTheme="minorHAnsi" w:cstheme="minorHAnsi"/>
          <w:shd w:val="clear" w:color="auto" w:fill="FFFFFF"/>
        </w:rPr>
        <w:t>quality</w:t>
      </w:r>
      <w:r w:rsidR="001A6C98" w:rsidRPr="007A0511">
        <w:rPr>
          <w:rFonts w:asciiTheme="minorHAnsi" w:hAnsiTheme="minorHAnsi" w:cstheme="minorHAnsi"/>
          <w:shd w:val="clear" w:color="auto" w:fill="FFFFFF"/>
        </w:rPr>
        <w:t xml:space="preserve"> of work. In the UK, there is no </w:t>
      </w:r>
      <w:r w:rsidR="005414C2" w:rsidRPr="007A0511">
        <w:rPr>
          <w:rFonts w:asciiTheme="minorHAnsi" w:hAnsiTheme="minorHAnsi" w:cstheme="minorHAnsi"/>
          <w:shd w:val="clear" w:color="auto" w:fill="FFFFFF"/>
        </w:rPr>
        <w:t>health</w:t>
      </w:r>
      <w:r w:rsidR="001A6C98" w:rsidRPr="007A0511">
        <w:rPr>
          <w:rFonts w:asciiTheme="minorHAnsi" w:hAnsiTheme="minorHAnsi" w:cstheme="minorHAnsi"/>
          <w:shd w:val="clear" w:color="auto" w:fill="FFFFFF"/>
        </w:rPr>
        <w:t xml:space="preserve"> and safety law regarding shift work. Employers are responsible for the general health and safety of both their workforce</w:t>
      </w:r>
      <w:r w:rsidR="002303AA" w:rsidRPr="007A0511">
        <w:rPr>
          <w:rFonts w:asciiTheme="minorHAnsi" w:hAnsiTheme="minorHAnsi" w:cstheme="minorHAnsi"/>
          <w:shd w:val="clear" w:color="auto" w:fill="FFFFFF"/>
        </w:rPr>
        <w:t>, including</w:t>
      </w:r>
      <w:r w:rsidR="001A6C98" w:rsidRPr="007A0511">
        <w:rPr>
          <w:rFonts w:asciiTheme="minorHAnsi" w:hAnsiTheme="minorHAnsi" w:cstheme="minorHAnsi"/>
          <w:shd w:val="clear" w:color="auto" w:fill="FFFFFF"/>
        </w:rPr>
        <w:t xml:space="preserve"> manag</w:t>
      </w:r>
      <w:r w:rsidR="0043458C" w:rsidRPr="007A0511">
        <w:rPr>
          <w:rFonts w:asciiTheme="minorHAnsi" w:hAnsiTheme="minorHAnsi" w:cstheme="minorHAnsi"/>
          <w:shd w:val="clear" w:color="auto" w:fill="FFFFFF"/>
        </w:rPr>
        <w:t>ing</w:t>
      </w:r>
      <w:r w:rsidR="001A6C98" w:rsidRPr="007A0511">
        <w:rPr>
          <w:rFonts w:asciiTheme="minorHAnsi" w:hAnsiTheme="minorHAnsi" w:cstheme="minorHAnsi"/>
          <w:shd w:val="clear" w:color="auto" w:fill="FFFFFF"/>
        </w:rPr>
        <w:t xml:space="preserve"> the risks of fatigue by properly arranging and scheduling shift work arrangements.</w:t>
      </w:r>
      <w:r w:rsidR="00562C8E" w:rsidRPr="007A0511">
        <w:rPr>
          <w:rFonts w:asciiTheme="minorHAnsi" w:hAnsiTheme="minorHAnsi" w:cstheme="minorHAnsi"/>
          <w:shd w:val="clear" w:color="auto" w:fill="FFFFFF"/>
        </w:rPr>
        <w:t xml:space="preserve"> It</w:t>
      </w:r>
      <w:r w:rsidR="002E35E1">
        <w:rPr>
          <w:rFonts w:asciiTheme="minorHAnsi" w:hAnsiTheme="minorHAnsi" w:cstheme="minorHAnsi"/>
          <w:shd w:val="clear" w:color="auto" w:fill="FFFFFF"/>
        </w:rPr>
        <w:t xml:space="preserve"> is</w:t>
      </w:r>
      <w:r w:rsidR="00562C8E" w:rsidRPr="007A0511">
        <w:rPr>
          <w:rFonts w:asciiTheme="minorHAnsi" w:hAnsiTheme="minorHAnsi" w:cstheme="minorHAnsi"/>
          <w:shd w:val="clear" w:color="auto" w:fill="FFFFFF"/>
        </w:rPr>
        <w:t xml:space="preserve"> </w:t>
      </w:r>
      <w:r w:rsidR="002E35E1">
        <w:rPr>
          <w:rFonts w:asciiTheme="minorHAnsi" w:hAnsiTheme="minorHAnsi" w:cstheme="minorHAnsi"/>
          <w:shd w:val="clear" w:color="auto" w:fill="FFFFFF"/>
        </w:rPr>
        <w:t>p</w:t>
      </w:r>
      <w:r w:rsidR="00562C8E" w:rsidRPr="007A0511">
        <w:rPr>
          <w:rFonts w:asciiTheme="minorHAnsi" w:hAnsiTheme="minorHAnsi" w:cstheme="minorHAnsi"/>
          <w:shd w:val="clear" w:color="auto" w:fill="FFFFFF"/>
        </w:rPr>
        <w:t xml:space="preserve">articularly important for police </w:t>
      </w:r>
      <w:r w:rsidR="00EA112B" w:rsidRPr="007A0511">
        <w:rPr>
          <w:rFonts w:asciiTheme="minorHAnsi" w:hAnsiTheme="minorHAnsi" w:cstheme="minorHAnsi"/>
          <w:shd w:val="clear" w:color="auto" w:fill="FFFFFF"/>
        </w:rPr>
        <w:t>officers</w:t>
      </w:r>
      <w:r w:rsidR="00562C8E" w:rsidRPr="007A0511">
        <w:rPr>
          <w:rFonts w:asciiTheme="minorHAnsi" w:hAnsiTheme="minorHAnsi" w:cstheme="minorHAnsi"/>
          <w:shd w:val="clear" w:color="auto" w:fill="FFFFFF"/>
        </w:rPr>
        <w:t xml:space="preserve"> to manage fatigue</w:t>
      </w:r>
      <w:r w:rsidR="002145DF">
        <w:rPr>
          <w:rFonts w:asciiTheme="minorHAnsi" w:hAnsiTheme="minorHAnsi" w:cstheme="minorHAnsi"/>
          <w:shd w:val="clear" w:color="auto" w:fill="FFFFFF"/>
        </w:rPr>
        <w:t xml:space="preserve"> due to</w:t>
      </w:r>
      <w:r w:rsidR="00EA112B" w:rsidRPr="007A0511">
        <w:rPr>
          <w:rFonts w:asciiTheme="minorHAnsi" w:hAnsiTheme="minorHAnsi" w:cstheme="minorHAnsi"/>
          <w:shd w:val="clear" w:color="auto" w:fill="FFFFFF"/>
        </w:rPr>
        <w:t xml:space="preserve"> </w:t>
      </w:r>
      <w:r w:rsidR="002145DF">
        <w:rPr>
          <w:rFonts w:asciiTheme="minorHAnsi" w:hAnsiTheme="minorHAnsi" w:cstheme="minorHAnsi"/>
          <w:shd w:val="clear" w:color="auto" w:fill="FFFFFF"/>
        </w:rPr>
        <w:t>the</w:t>
      </w:r>
      <w:r w:rsidR="00EA112B" w:rsidRPr="007A0511">
        <w:rPr>
          <w:rFonts w:asciiTheme="minorHAnsi" w:hAnsiTheme="minorHAnsi" w:cstheme="minorHAnsi"/>
          <w:shd w:val="clear" w:color="auto" w:fill="FFFFFF"/>
        </w:rPr>
        <w:t xml:space="preserve"> </w:t>
      </w:r>
      <w:r w:rsidR="001A6C98" w:rsidRPr="007A0511">
        <w:rPr>
          <w:rFonts w:asciiTheme="minorHAnsi" w:hAnsiTheme="minorHAnsi" w:cstheme="minorHAnsi"/>
          <w:shd w:val="clear" w:color="auto" w:fill="FFFFFF"/>
        </w:rPr>
        <w:t>broader responsibility</w:t>
      </w:r>
      <w:r w:rsidR="007F1A51" w:rsidRPr="007A0511">
        <w:rPr>
          <w:rFonts w:asciiTheme="minorHAnsi" w:hAnsiTheme="minorHAnsi" w:cstheme="minorHAnsi"/>
          <w:shd w:val="clear" w:color="auto" w:fill="FFFFFF"/>
        </w:rPr>
        <w:t xml:space="preserve"> of </w:t>
      </w:r>
      <w:r w:rsidR="00EA112B" w:rsidRPr="007A0511">
        <w:rPr>
          <w:rFonts w:asciiTheme="minorHAnsi" w:hAnsiTheme="minorHAnsi" w:cstheme="minorHAnsi"/>
          <w:shd w:val="clear" w:color="auto" w:fill="FFFFFF"/>
        </w:rPr>
        <w:t>the force</w:t>
      </w:r>
      <w:r w:rsidR="001A6C98" w:rsidRPr="007A0511">
        <w:rPr>
          <w:rFonts w:asciiTheme="minorHAnsi" w:hAnsiTheme="minorHAnsi" w:cstheme="minorHAnsi"/>
          <w:shd w:val="clear" w:color="auto" w:fill="FFFFFF"/>
        </w:rPr>
        <w:t xml:space="preserve"> for the public's health and safety, which may be impacted by </w:t>
      </w:r>
      <w:r w:rsidR="00CA1DBE">
        <w:rPr>
          <w:rFonts w:asciiTheme="minorHAnsi" w:hAnsiTheme="minorHAnsi" w:cstheme="minorHAnsi"/>
          <w:shd w:val="clear" w:color="auto" w:fill="FFFFFF"/>
        </w:rPr>
        <w:t>the exhaustion caused by shift work.</w:t>
      </w:r>
    </w:p>
    <w:p w14:paraId="29646D61" w14:textId="77777777" w:rsidR="001104CB" w:rsidRPr="007A0511" w:rsidRDefault="001104CB" w:rsidP="005F10E9">
      <w:pPr>
        <w:shd w:val="clear" w:color="auto" w:fill="FFFFFF"/>
        <w:spacing w:after="0" w:line="240" w:lineRule="auto"/>
        <w:jc w:val="both"/>
        <w:rPr>
          <w:rFonts w:eastAsia="Times New Roman" w:cstheme="minorHAnsi"/>
          <w:sz w:val="24"/>
          <w:szCs w:val="24"/>
          <w:lang w:eastAsia="en-GB"/>
        </w:rPr>
      </w:pPr>
    </w:p>
    <w:p w14:paraId="14781EFA" w14:textId="5AEA7842" w:rsidR="00161AB3" w:rsidRPr="007A0511" w:rsidRDefault="00624DDB" w:rsidP="005F10E9">
      <w:pPr>
        <w:shd w:val="clear" w:color="auto" w:fill="FFFFFF"/>
        <w:spacing w:after="0" w:line="240" w:lineRule="auto"/>
        <w:jc w:val="both"/>
        <w:rPr>
          <w:rFonts w:eastAsia="Times New Roman" w:cstheme="minorHAnsi"/>
          <w:sz w:val="24"/>
          <w:szCs w:val="24"/>
          <w:lang w:eastAsia="en-GB"/>
        </w:rPr>
      </w:pPr>
      <w:r w:rsidRPr="007A0511">
        <w:rPr>
          <w:rFonts w:eastAsia="Times New Roman" w:cstheme="minorHAnsi"/>
          <w:sz w:val="24"/>
          <w:szCs w:val="24"/>
          <w:lang w:eastAsia="en-GB"/>
        </w:rPr>
        <w:t>According to the Police Federation o</w:t>
      </w:r>
      <w:r w:rsidR="000F13F1" w:rsidRPr="007A0511">
        <w:rPr>
          <w:rFonts w:eastAsia="Times New Roman" w:cstheme="minorHAnsi"/>
          <w:sz w:val="24"/>
          <w:szCs w:val="24"/>
          <w:lang w:eastAsia="en-GB"/>
        </w:rPr>
        <w:t>f</w:t>
      </w:r>
      <w:r w:rsidRPr="007A0511">
        <w:rPr>
          <w:rFonts w:eastAsia="Times New Roman" w:cstheme="minorHAnsi"/>
          <w:sz w:val="24"/>
          <w:szCs w:val="24"/>
          <w:lang w:eastAsia="en-GB"/>
        </w:rPr>
        <w:t xml:space="preserve"> England &amp; Wales, p</w:t>
      </w:r>
      <w:r w:rsidR="00C97C58" w:rsidRPr="007A0511">
        <w:rPr>
          <w:rFonts w:eastAsia="Times New Roman" w:cstheme="minorHAnsi"/>
          <w:sz w:val="24"/>
          <w:szCs w:val="24"/>
          <w:lang w:eastAsia="en-GB"/>
        </w:rPr>
        <w:t>olice officers are struggling with lack of sleep</w:t>
      </w:r>
      <w:r w:rsidR="00823B2B" w:rsidRPr="007A0511">
        <w:rPr>
          <w:rFonts w:eastAsia="Times New Roman" w:cstheme="minorHAnsi"/>
          <w:sz w:val="24"/>
          <w:szCs w:val="24"/>
          <w:lang w:eastAsia="en-GB"/>
        </w:rPr>
        <w:t>,</w:t>
      </w:r>
      <w:r w:rsidR="00C97C58" w:rsidRPr="007A0511">
        <w:rPr>
          <w:rFonts w:eastAsia="Times New Roman" w:cstheme="minorHAnsi"/>
          <w:sz w:val="24"/>
          <w:szCs w:val="24"/>
          <w:lang w:eastAsia="en-GB"/>
        </w:rPr>
        <w:t xml:space="preserve"> short notice shift changes adding to their angst and anxiety</w:t>
      </w:r>
      <w:r w:rsidR="001D3763" w:rsidRPr="007A0511">
        <w:rPr>
          <w:rFonts w:eastAsia="Times New Roman" w:cstheme="minorHAnsi"/>
          <w:sz w:val="24"/>
          <w:szCs w:val="24"/>
          <w:lang w:eastAsia="en-GB"/>
        </w:rPr>
        <w:t>.</w:t>
      </w:r>
      <w:r w:rsidR="00C97C58" w:rsidRPr="007A0511">
        <w:rPr>
          <w:rFonts w:eastAsia="Times New Roman" w:cstheme="minorHAnsi"/>
          <w:sz w:val="24"/>
          <w:szCs w:val="24"/>
          <w:lang w:eastAsia="en-GB"/>
        </w:rPr>
        <w:t xml:space="preserve"> Avon and Somerset Police Federation has said</w:t>
      </w:r>
      <w:r w:rsidR="001D3763" w:rsidRPr="007A0511">
        <w:rPr>
          <w:rFonts w:eastAsia="Times New Roman" w:cstheme="minorHAnsi"/>
          <w:sz w:val="24"/>
          <w:szCs w:val="24"/>
          <w:lang w:eastAsia="en-GB"/>
        </w:rPr>
        <w:t xml:space="preserve"> </w:t>
      </w:r>
      <w:r w:rsidR="00C97C58" w:rsidRPr="007A0511">
        <w:rPr>
          <w:rFonts w:eastAsia="Times New Roman" w:cstheme="minorHAnsi"/>
          <w:sz w:val="24"/>
          <w:szCs w:val="24"/>
          <w:lang w:eastAsia="en-GB"/>
        </w:rPr>
        <w:t>40% of police officers are getting less than six hours’ sleep a night.</w:t>
      </w:r>
      <w:r w:rsidR="00DD2085" w:rsidRPr="007A0511">
        <w:rPr>
          <w:rFonts w:eastAsia="Times New Roman" w:cstheme="minorHAnsi"/>
          <w:sz w:val="24"/>
          <w:szCs w:val="24"/>
          <w:lang w:eastAsia="en-GB"/>
        </w:rPr>
        <w:t xml:space="preserve"> Among the respondents</w:t>
      </w:r>
      <w:r w:rsidR="00907C60" w:rsidRPr="007A0511">
        <w:rPr>
          <w:rFonts w:eastAsia="Times New Roman" w:cstheme="minorHAnsi"/>
          <w:sz w:val="24"/>
          <w:szCs w:val="24"/>
          <w:lang w:eastAsia="en-GB"/>
        </w:rPr>
        <w:t xml:space="preserve"> to a </w:t>
      </w:r>
      <w:r w:rsidR="00237E20" w:rsidRPr="007A0511">
        <w:rPr>
          <w:rFonts w:eastAsia="Times New Roman" w:cstheme="minorHAnsi"/>
          <w:sz w:val="24"/>
          <w:szCs w:val="24"/>
          <w:lang w:eastAsia="en-GB"/>
        </w:rPr>
        <w:t xml:space="preserve">sleep </w:t>
      </w:r>
      <w:r w:rsidR="00907C60" w:rsidRPr="007A0511">
        <w:rPr>
          <w:rFonts w:eastAsia="Times New Roman" w:cstheme="minorHAnsi"/>
          <w:sz w:val="24"/>
          <w:szCs w:val="24"/>
          <w:lang w:eastAsia="en-GB"/>
        </w:rPr>
        <w:t>survey</w:t>
      </w:r>
      <w:r w:rsidR="00DD2085" w:rsidRPr="007A0511">
        <w:rPr>
          <w:rFonts w:eastAsia="Times New Roman" w:cstheme="minorHAnsi"/>
          <w:sz w:val="24"/>
          <w:szCs w:val="24"/>
          <w:lang w:eastAsia="en-GB"/>
        </w:rPr>
        <w:t>, 29.2% indicated that they had particularly high</w:t>
      </w:r>
      <w:r w:rsidR="00BC364F" w:rsidRPr="007A0511">
        <w:rPr>
          <w:rFonts w:eastAsia="Times New Roman" w:cstheme="minorHAnsi"/>
          <w:sz w:val="24"/>
          <w:szCs w:val="24"/>
          <w:lang w:eastAsia="en-GB"/>
        </w:rPr>
        <w:t xml:space="preserve"> levels of fatigue in addition to having poor sleep</w:t>
      </w:r>
      <w:r w:rsidR="007B0A9B" w:rsidRPr="007A0511">
        <w:rPr>
          <w:rFonts w:eastAsia="Times New Roman" w:cstheme="minorHAnsi"/>
          <w:sz w:val="24"/>
          <w:szCs w:val="24"/>
          <w:lang w:eastAsia="en-GB"/>
        </w:rPr>
        <w:t>, caused by the</w:t>
      </w:r>
      <w:r w:rsidR="00C369F4" w:rsidRPr="007A0511">
        <w:rPr>
          <w:rFonts w:cstheme="minorHAnsi"/>
          <w:sz w:val="24"/>
          <w:szCs w:val="24"/>
          <w:shd w:val="clear" w:color="auto" w:fill="FFFFFF"/>
        </w:rPr>
        <w:t xml:space="preserve"> body fall</w:t>
      </w:r>
      <w:r w:rsidR="007B0A9B" w:rsidRPr="007A0511">
        <w:rPr>
          <w:rFonts w:cstheme="minorHAnsi"/>
          <w:sz w:val="24"/>
          <w:szCs w:val="24"/>
          <w:shd w:val="clear" w:color="auto" w:fill="FFFFFF"/>
        </w:rPr>
        <w:t>ing</w:t>
      </w:r>
      <w:r w:rsidR="00C369F4" w:rsidRPr="007A0511">
        <w:rPr>
          <w:rFonts w:cstheme="minorHAnsi"/>
          <w:sz w:val="24"/>
          <w:szCs w:val="24"/>
          <w:shd w:val="clear" w:color="auto" w:fill="FFFFFF"/>
        </w:rPr>
        <w:t xml:space="preserve"> out of the normal Circadian rhythms. There will eventually be a</w:t>
      </w:r>
      <w:r w:rsidR="00AD5D8C">
        <w:rPr>
          <w:rFonts w:cstheme="minorHAnsi"/>
          <w:sz w:val="24"/>
          <w:szCs w:val="24"/>
          <w:shd w:val="clear" w:color="auto" w:fill="FFFFFF"/>
        </w:rPr>
        <w:t xml:space="preserve"> negative impact</w:t>
      </w:r>
      <w:r w:rsidR="00C369F4" w:rsidRPr="007A0511">
        <w:rPr>
          <w:rFonts w:cstheme="minorHAnsi"/>
          <w:sz w:val="24"/>
          <w:szCs w:val="24"/>
          <w:shd w:val="clear" w:color="auto" w:fill="FFFFFF"/>
        </w:rPr>
        <w:t xml:space="preserve"> force</w:t>
      </w:r>
      <w:r w:rsidR="00AD5D8C">
        <w:rPr>
          <w:rFonts w:cstheme="minorHAnsi"/>
          <w:sz w:val="24"/>
          <w:szCs w:val="24"/>
          <w:shd w:val="clear" w:color="auto" w:fill="FFFFFF"/>
        </w:rPr>
        <w:t xml:space="preserve"> more widely </w:t>
      </w:r>
      <w:r w:rsidR="00C369F4" w:rsidRPr="007A0511">
        <w:rPr>
          <w:rFonts w:cstheme="minorHAnsi"/>
          <w:sz w:val="24"/>
          <w:szCs w:val="24"/>
          <w:shd w:val="clear" w:color="auto" w:fill="FFFFFF"/>
        </w:rPr>
        <w:t>because of the increased demand on frontline officers, which is exacerbating stress and anxiety brought on by sleep deprivation.</w:t>
      </w:r>
      <w:r w:rsidR="00BC364F" w:rsidRPr="007A0511">
        <w:rPr>
          <w:rFonts w:cstheme="minorHAnsi"/>
          <w:sz w:val="24"/>
          <w:szCs w:val="24"/>
          <w:shd w:val="clear" w:color="auto" w:fill="FFFFFF"/>
        </w:rPr>
        <w:t xml:space="preserve"> Only 14% of </w:t>
      </w:r>
      <w:r w:rsidR="000812F7" w:rsidRPr="007A0511">
        <w:rPr>
          <w:rFonts w:cstheme="minorHAnsi"/>
          <w:sz w:val="24"/>
          <w:szCs w:val="24"/>
          <w:shd w:val="clear" w:color="auto" w:fill="FFFFFF"/>
        </w:rPr>
        <w:t xml:space="preserve">shift workers who responded to a survey about their sleep habits </w:t>
      </w:r>
      <w:r w:rsidR="008F57FC" w:rsidRPr="007A0511">
        <w:rPr>
          <w:rFonts w:cstheme="minorHAnsi"/>
          <w:sz w:val="24"/>
          <w:szCs w:val="24"/>
          <w:shd w:val="clear" w:color="auto" w:fill="FFFFFF"/>
        </w:rPr>
        <w:t>felt they were getting enough sleep.</w:t>
      </w:r>
      <w:r w:rsidR="0070347C" w:rsidRPr="007A0511">
        <w:rPr>
          <w:rFonts w:cstheme="minorHAnsi"/>
          <w:sz w:val="24"/>
          <w:szCs w:val="24"/>
          <w:shd w:val="clear" w:color="auto" w:fill="FFFFFF"/>
        </w:rPr>
        <w:t xml:space="preserve">  </w:t>
      </w:r>
      <w:r w:rsidR="00111C43">
        <w:rPr>
          <w:rFonts w:cstheme="minorHAnsi"/>
          <w:sz w:val="24"/>
          <w:szCs w:val="24"/>
          <w:shd w:val="clear" w:color="auto" w:fill="FFFFFF"/>
        </w:rPr>
        <w:t>F</w:t>
      </w:r>
      <w:r w:rsidR="0070347C" w:rsidRPr="007A0511">
        <w:rPr>
          <w:rFonts w:cstheme="minorHAnsi"/>
          <w:sz w:val="24"/>
          <w:szCs w:val="24"/>
          <w:shd w:val="clear" w:color="auto" w:fill="FFFFFF"/>
        </w:rPr>
        <w:t xml:space="preserve">atigue </w:t>
      </w:r>
      <w:r w:rsidR="00A05D6A">
        <w:rPr>
          <w:rFonts w:cstheme="minorHAnsi"/>
          <w:sz w:val="24"/>
          <w:szCs w:val="24"/>
          <w:shd w:val="clear" w:color="auto" w:fill="FFFFFF"/>
        </w:rPr>
        <w:t>is</w:t>
      </w:r>
      <w:r w:rsidR="0070347C" w:rsidRPr="007A0511">
        <w:rPr>
          <w:rFonts w:cstheme="minorHAnsi"/>
          <w:sz w:val="24"/>
          <w:szCs w:val="24"/>
          <w:shd w:val="clear" w:color="auto" w:fill="FFFFFF"/>
        </w:rPr>
        <w:t xml:space="preserve"> a significant area of concern and </w:t>
      </w:r>
      <w:r w:rsidR="00A05D6A">
        <w:rPr>
          <w:rFonts w:cstheme="minorHAnsi"/>
          <w:sz w:val="24"/>
          <w:szCs w:val="24"/>
          <w:shd w:val="clear" w:color="auto" w:fill="FFFFFF"/>
        </w:rPr>
        <w:t>has</w:t>
      </w:r>
      <w:r w:rsidR="0070347C" w:rsidRPr="007A0511">
        <w:rPr>
          <w:rFonts w:cstheme="minorHAnsi"/>
          <w:sz w:val="24"/>
          <w:szCs w:val="24"/>
          <w:shd w:val="clear" w:color="auto" w:fill="FFFFFF"/>
        </w:rPr>
        <w:t xml:space="preserve"> having an impact on safety and performance. </w:t>
      </w:r>
      <w:r w:rsidR="00ED754B" w:rsidRPr="007A0511">
        <w:rPr>
          <w:rFonts w:cstheme="minorHAnsi"/>
          <w:sz w:val="24"/>
          <w:szCs w:val="24"/>
          <w:shd w:val="clear" w:color="auto" w:fill="FFFFFF"/>
        </w:rPr>
        <w:t>S</w:t>
      </w:r>
      <w:r w:rsidR="0070347C" w:rsidRPr="007A0511">
        <w:rPr>
          <w:rFonts w:cstheme="minorHAnsi"/>
          <w:sz w:val="24"/>
          <w:szCs w:val="24"/>
          <w:shd w:val="clear" w:color="auto" w:fill="FFFFFF"/>
        </w:rPr>
        <w:t>uggestions were given to improve sleep education, avoid making last-minute shift changes, and test out light therapy to increase the alertness</w:t>
      </w:r>
      <w:r w:rsidR="0070347C" w:rsidRPr="007A0511">
        <w:rPr>
          <w:rFonts w:cstheme="minorHAnsi"/>
          <w:sz w:val="24"/>
          <w:szCs w:val="24"/>
        </w:rPr>
        <w:t xml:space="preserve"> </w:t>
      </w:r>
      <w:r w:rsidR="00161AB3" w:rsidRPr="007A0511">
        <w:rPr>
          <w:rFonts w:cstheme="minorHAnsi"/>
          <w:sz w:val="24"/>
          <w:szCs w:val="24"/>
        </w:rPr>
        <w:t>(</w:t>
      </w:r>
      <w:r w:rsidR="000239C8" w:rsidRPr="007A0511">
        <w:rPr>
          <w:rFonts w:cstheme="minorHAnsi"/>
          <w:sz w:val="24"/>
          <w:szCs w:val="24"/>
        </w:rPr>
        <w:t>Police Federation of England &amp; Wales,</w:t>
      </w:r>
      <w:r w:rsidR="000239C8" w:rsidRPr="007A0511">
        <w:rPr>
          <w:rFonts w:cstheme="minorHAnsi"/>
          <w:i/>
          <w:iCs/>
          <w:sz w:val="24"/>
          <w:szCs w:val="24"/>
        </w:rPr>
        <w:t xml:space="preserve"> </w:t>
      </w:r>
      <w:r w:rsidR="00161AB3" w:rsidRPr="007A0511">
        <w:rPr>
          <w:rFonts w:cstheme="minorHAnsi"/>
          <w:sz w:val="24"/>
          <w:szCs w:val="24"/>
        </w:rPr>
        <w:t>no date)</w:t>
      </w:r>
      <w:r w:rsidR="00AD5D8C">
        <w:rPr>
          <w:rFonts w:cstheme="minorHAnsi"/>
          <w:sz w:val="24"/>
          <w:szCs w:val="24"/>
        </w:rPr>
        <w:t>.</w:t>
      </w:r>
    </w:p>
    <w:p w14:paraId="4CDAE005" w14:textId="77777777" w:rsidR="00077E38" w:rsidRPr="007A0511" w:rsidRDefault="00077E38" w:rsidP="005F10E9">
      <w:pPr>
        <w:shd w:val="clear" w:color="auto" w:fill="FFFFFF"/>
        <w:spacing w:after="0" w:line="240" w:lineRule="auto"/>
        <w:jc w:val="both"/>
        <w:rPr>
          <w:rFonts w:cstheme="minorHAnsi"/>
          <w:sz w:val="24"/>
          <w:szCs w:val="24"/>
        </w:rPr>
      </w:pPr>
    </w:p>
    <w:p w14:paraId="287ABF73" w14:textId="1727B49D" w:rsidR="00761934" w:rsidRPr="007A0511" w:rsidRDefault="00376F27" w:rsidP="005F10E9">
      <w:pPr>
        <w:shd w:val="clear" w:color="auto" w:fill="FFFFFF"/>
        <w:spacing w:after="0" w:line="240" w:lineRule="auto"/>
        <w:jc w:val="both"/>
        <w:rPr>
          <w:rFonts w:cstheme="minorHAnsi"/>
          <w:sz w:val="24"/>
          <w:szCs w:val="24"/>
        </w:rPr>
      </w:pPr>
      <w:r w:rsidRPr="007A0511">
        <w:rPr>
          <w:rFonts w:cstheme="minorHAnsi"/>
          <w:sz w:val="24"/>
          <w:szCs w:val="24"/>
        </w:rPr>
        <w:lastRenderedPageBreak/>
        <w:t xml:space="preserve">A University of Portsmouth article claims that many officers are </w:t>
      </w:r>
      <w:r w:rsidR="00485D12">
        <w:rPr>
          <w:rFonts w:cstheme="minorHAnsi"/>
          <w:sz w:val="24"/>
          <w:szCs w:val="24"/>
        </w:rPr>
        <w:t>resi</w:t>
      </w:r>
      <w:r w:rsidR="00BB7B14">
        <w:rPr>
          <w:rFonts w:cstheme="minorHAnsi"/>
          <w:sz w:val="24"/>
          <w:szCs w:val="24"/>
        </w:rPr>
        <w:t>gning</w:t>
      </w:r>
      <w:r w:rsidRPr="007A0511">
        <w:rPr>
          <w:rFonts w:cstheme="minorHAnsi"/>
          <w:sz w:val="24"/>
          <w:szCs w:val="24"/>
        </w:rPr>
        <w:t>.</w:t>
      </w:r>
      <w:r w:rsidRPr="007A0511">
        <w:rPr>
          <w:rFonts w:eastAsia="Times New Roman" w:cstheme="minorHAnsi"/>
          <w:sz w:val="24"/>
          <w:szCs w:val="24"/>
          <w:lang w:eastAsia="en-GB"/>
        </w:rPr>
        <w:t xml:space="preserve"> </w:t>
      </w:r>
      <w:r w:rsidR="00A470B3" w:rsidRPr="007A0511">
        <w:rPr>
          <w:rFonts w:cstheme="minorHAnsi"/>
          <w:sz w:val="24"/>
          <w:szCs w:val="24"/>
          <w:shd w:val="clear" w:color="auto" w:fill="FFFFFF"/>
        </w:rPr>
        <w:t xml:space="preserve">According to government statistics, there were </w:t>
      </w:r>
      <w:r w:rsidR="004910A2" w:rsidRPr="007A0511">
        <w:rPr>
          <w:rFonts w:cstheme="minorHAnsi"/>
          <w:sz w:val="24"/>
          <w:szCs w:val="24"/>
          <w:shd w:val="clear" w:color="auto" w:fill="FFFFFF"/>
        </w:rPr>
        <w:t>3,433 resignations</w:t>
      </w:r>
      <w:r w:rsidR="00A470B3" w:rsidRPr="007A0511">
        <w:rPr>
          <w:rFonts w:cstheme="minorHAnsi"/>
          <w:sz w:val="24"/>
          <w:szCs w:val="24"/>
          <w:shd w:val="clear" w:color="auto" w:fill="FFFFFF"/>
        </w:rPr>
        <w:t xml:space="preserve"> from the </w:t>
      </w:r>
      <w:proofErr w:type="gramStart"/>
      <w:r w:rsidR="00A470B3" w:rsidRPr="007A0511">
        <w:rPr>
          <w:rFonts w:cstheme="minorHAnsi"/>
          <w:sz w:val="24"/>
          <w:szCs w:val="24"/>
          <w:shd w:val="clear" w:color="auto" w:fill="FFFFFF"/>
        </w:rPr>
        <w:t>in  2022</w:t>
      </w:r>
      <w:proofErr w:type="gramEnd"/>
      <w:r w:rsidR="00A470B3" w:rsidRPr="007A0511">
        <w:rPr>
          <w:rFonts w:cstheme="minorHAnsi"/>
          <w:sz w:val="24"/>
          <w:szCs w:val="24"/>
          <w:shd w:val="clear" w:color="auto" w:fill="FFFFFF"/>
        </w:rPr>
        <w:t xml:space="preserve"> compared to 1,996 in 2021, a 72% increase</w:t>
      </w:r>
      <w:r w:rsidR="00D15AA4" w:rsidRPr="007A0511">
        <w:rPr>
          <w:rFonts w:cstheme="minorHAnsi"/>
          <w:sz w:val="24"/>
          <w:szCs w:val="24"/>
          <w:shd w:val="clear" w:color="auto" w:fill="FFFFFF"/>
        </w:rPr>
        <w:t xml:space="preserve"> compared</w:t>
      </w:r>
      <w:r w:rsidR="00A470B3" w:rsidRPr="007A0511">
        <w:rPr>
          <w:rFonts w:cstheme="minorHAnsi"/>
          <w:sz w:val="24"/>
          <w:szCs w:val="24"/>
          <w:shd w:val="clear" w:color="auto" w:fill="FFFFFF"/>
        </w:rPr>
        <w:t xml:space="preserve"> to 33% the year before</w:t>
      </w:r>
      <w:r w:rsidR="00D15AA4" w:rsidRPr="007A0511">
        <w:rPr>
          <w:rFonts w:cstheme="minorHAnsi"/>
          <w:sz w:val="24"/>
          <w:szCs w:val="24"/>
          <w:shd w:val="clear" w:color="auto" w:fill="FFFFFF"/>
        </w:rPr>
        <w:t>.</w:t>
      </w:r>
      <w:r w:rsidR="00A470B3" w:rsidRPr="007A0511">
        <w:rPr>
          <w:rFonts w:cstheme="minorHAnsi"/>
          <w:sz w:val="24"/>
          <w:szCs w:val="24"/>
          <w:shd w:val="clear" w:color="auto" w:fill="FFFFFF"/>
        </w:rPr>
        <w:t xml:space="preserve"> </w:t>
      </w:r>
      <w:r w:rsidR="00D15AA4" w:rsidRPr="007A0511">
        <w:rPr>
          <w:rFonts w:cstheme="minorHAnsi"/>
          <w:sz w:val="24"/>
          <w:szCs w:val="24"/>
          <w:shd w:val="clear" w:color="auto" w:fill="FFFFFF"/>
        </w:rPr>
        <w:t>T</w:t>
      </w:r>
      <w:r w:rsidR="00A470B3" w:rsidRPr="007A0511">
        <w:rPr>
          <w:rFonts w:cstheme="minorHAnsi"/>
          <w:sz w:val="24"/>
          <w:szCs w:val="24"/>
          <w:shd w:val="clear" w:color="auto" w:fill="FFFFFF"/>
        </w:rPr>
        <w:t xml:space="preserve">here were 42% more voluntary resignations the previous year. In 2012, 1,158 voluntary resignations were made, making up only 18% of all leavers. Resignations on voluntary grounds have risen by 196% in a decade </w:t>
      </w:r>
      <w:r w:rsidR="004E5ADA" w:rsidRPr="007A0511">
        <w:rPr>
          <w:rFonts w:cstheme="minorHAnsi"/>
          <w:sz w:val="24"/>
          <w:szCs w:val="24"/>
        </w:rPr>
        <w:t>(Charman, 2023)</w:t>
      </w:r>
      <w:r w:rsidR="005E0EAC" w:rsidRPr="007A0511">
        <w:rPr>
          <w:rFonts w:cstheme="minorHAnsi"/>
          <w:sz w:val="24"/>
          <w:szCs w:val="24"/>
        </w:rPr>
        <w:t xml:space="preserve">. If policing is having a negative </w:t>
      </w:r>
      <w:r w:rsidR="00F34F8C" w:rsidRPr="007A0511">
        <w:rPr>
          <w:rFonts w:cstheme="minorHAnsi"/>
          <w:sz w:val="24"/>
          <w:szCs w:val="24"/>
        </w:rPr>
        <w:t xml:space="preserve">impact </w:t>
      </w:r>
      <w:r w:rsidR="005E0EAC" w:rsidRPr="007A0511">
        <w:rPr>
          <w:rFonts w:cstheme="minorHAnsi"/>
          <w:sz w:val="24"/>
          <w:szCs w:val="24"/>
        </w:rPr>
        <w:t>o</w:t>
      </w:r>
      <w:r w:rsidR="00F34F8C" w:rsidRPr="007A0511">
        <w:rPr>
          <w:rFonts w:cstheme="minorHAnsi"/>
          <w:sz w:val="24"/>
          <w:szCs w:val="24"/>
        </w:rPr>
        <w:t>n</w:t>
      </w:r>
      <w:r w:rsidR="005E0EAC" w:rsidRPr="007A0511">
        <w:rPr>
          <w:rFonts w:cstheme="minorHAnsi"/>
          <w:sz w:val="24"/>
          <w:szCs w:val="24"/>
        </w:rPr>
        <w:t xml:space="preserve"> officer</w:t>
      </w:r>
      <w:r w:rsidR="005C5772" w:rsidRPr="007A0511">
        <w:rPr>
          <w:rFonts w:cstheme="minorHAnsi"/>
          <w:sz w:val="24"/>
          <w:szCs w:val="24"/>
        </w:rPr>
        <w:t>’</w:t>
      </w:r>
      <w:r w:rsidR="005E0EAC" w:rsidRPr="007A0511">
        <w:rPr>
          <w:rFonts w:cstheme="minorHAnsi"/>
          <w:sz w:val="24"/>
          <w:szCs w:val="24"/>
        </w:rPr>
        <w:t>s wellbeing</w:t>
      </w:r>
      <w:r w:rsidR="00A47274">
        <w:rPr>
          <w:rFonts w:cstheme="minorHAnsi"/>
          <w:sz w:val="24"/>
          <w:szCs w:val="24"/>
        </w:rPr>
        <w:t xml:space="preserve"> the evidence clearly shows that </w:t>
      </w:r>
      <w:r w:rsidR="007D1F18">
        <w:rPr>
          <w:rFonts w:cstheme="minorHAnsi"/>
          <w:sz w:val="24"/>
          <w:szCs w:val="24"/>
        </w:rPr>
        <w:t>more officers are leaving the profession and it is no longer seen by many as a ‘a job for life’</w:t>
      </w:r>
      <w:r w:rsidR="00191133">
        <w:rPr>
          <w:rFonts w:cstheme="minorHAnsi"/>
          <w:sz w:val="24"/>
          <w:szCs w:val="24"/>
        </w:rPr>
        <w:t>.</w:t>
      </w:r>
    </w:p>
    <w:p w14:paraId="2A30369E" w14:textId="77777777" w:rsidR="000835D3" w:rsidRPr="007A0511" w:rsidRDefault="000835D3" w:rsidP="005F10E9">
      <w:pPr>
        <w:shd w:val="clear" w:color="auto" w:fill="FFFFFF"/>
        <w:spacing w:after="0" w:line="240" w:lineRule="auto"/>
        <w:jc w:val="both"/>
        <w:rPr>
          <w:rFonts w:cstheme="minorHAnsi"/>
          <w:sz w:val="24"/>
          <w:szCs w:val="24"/>
        </w:rPr>
      </w:pPr>
    </w:p>
    <w:p w14:paraId="63D21009" w14:textId="42AD1627" w:rsidR="000835D3" w:rsidRPr="007A0511" w:rsidRDefault="000835D3" w:rsidP="005F10E9">
      <w:pPr>
        <w:spacing w:after="0" w:line="240" w:lineRule="auto"/>
        <w:jc w:val="both"/>
        <w:rPr>
          <w:rFonts w:cstheme="minorHAnsi"/>
          <w:sz w:val="24"/>
          <w:szCs w:val="24"/>
        </w:rPr>
      </w:pPr>
      <w:r w:rsidRPr="007A0511">
        <w:rPr>
          <w:rFonts w:cstheme="minorHAnsi"/>
          <w:sz w:val="24"/>
          <w:szCs w:val="24"/>
        </w:rPr>
        <w:t>However</w:t>
      </w:r>
      <w:r w:rsidR="00191133">
        <w:rPr>
          <w:rFonts w:cstheme="minorHAnsi"/>
          <w:sz w:val="24"/>
          <w:szCs w:val="24"/>
        </w:rPr>
        <w:t>,</w:t>
      </w:r>
      <w:r w:rsidRPr="007A0511">
        <w:rPr>
          <w:rFonts w:cstheme="minorHAnsi"/>
          <w:sz w:val="24"/>
          <w:szCs w:val="24"/>
        </w:rPr>
        <w:t xml:space="preserve"> according to</w:t>
      </w:r>
      <w:r w:rsidR="006213EC" w:rsidRPr="007A0511">
        <w:rPr>
          <w:rFonts w:cstheme="minorHAnsi"/>
          <w:sz w:val="24"/>
          <w:szCs w:val="24"/>
        </w:rPr>
        <w:t xml:space="preserve"> (Brough et al, 2015) </w:t>
      </w:r>
      <w:r w:rsidR="009975A7" w:rsidRPr="007A0511">
        <w:rPr>
          <w:rFonts w:cstheme="minorHAnsi"/>
          <w:sz w:val="24"/>
          <w:szCs w:val="24"/>
        </w:rPr>
        <w:t>there is reference to the Police being described as a family</w:t>
      </w:r>
      <w:r w:rsidR="00DB580B" w:rsidRPr="007A0511">
        <w:rPr>
          <w:rFonts w:cstheme="minorHAnsi"/>
          <w:sz w:val="24"/>
          <w:szCs w:val="24"/>
        </w:rPr>
        <w:t>,</w:t>
      </w:r>
      <w:r w:rsidR="009975A7" w:rsidRPr="007A0511">
        <w:rPr>
          <w:rFonts w:cstheme="minorHAnsi"/>
          <w:sz w:val="24"/>
          <w:szCs w:val="24"/>
        </w:rPr>
        <w:t xml:space="preserve"> with </w:t>
      </w:r>
      <w:r w:rsidRPr="007A0511">
        <w:rPr>
          <w:rFonts w:cstheme="minorHAnsi"/>
          <w:sz w:val="24"/>
          <w:szCs w:val="24"/>
        </w:rPr>
        <w:t>strong camaraderie existing between officers</w:t>
      </w:r>
      <w:r w:rsidR="00C56878" w:rsidRPr="007A0511">
        <w:rPr>
          <w:rFonts w:cstheme="minorHAnsi"/>
          <w:sz w:val="24"/>
          <w:szCs w:val="24"/>
        </w:rPr>
        <w:t xml:space="preserve"> within the police force</w:t>
      </w:r>
      <w:r w:rsidR="009975A7" w:rsidRPr="007A0511">
        <w:rPr>
          <w:rFonts w:cstheme="minorHAnsi"/>
          <w:sz w:val="24"/>
          <w:szCs w:val="24"/>
        </w:rPr>
        <w:t>.</w:t>
      </w:r>
      <w:r w:rsidR="00E852BB" w:rsidRPr="007A0511">
        <w:rPr>
          <w:rFonts w:cstheme="minorHAnsi"/>
          <w:sz w:val="24"/>
          <w:szCs w:val="24"/>
        </w:rPr>
        <w:t xml:space="preserve"> This is built through</w:t>
      </w:r>
      <w:r w:rsidRPr="007A0511">
        <w:rPr>
          <w:rFonts w:cstheme="minorHAnsi"/>
          <w:sz w:val="24"/>
          <w:szCs w:val="24"/>
        </w:rPr>
        <w:t xml:space="preserve"> their shared identity and experiences. </w:t>
      </w:r>
      <w:r w:rsidR="008F5E50" w:rsidRPr="007A0511">
        <w:rPr>
          <w:rFonts w:cstheme="minorHAnsi"/>
          <w:sz w:val="24"/>
          <w:szCs w:val="24"/>
        </w:rPr>
        <w:t>T</w:t>
      </w:r>
      <w:r w:rsidRPr="007A0511">
        <w:rPr>
          <w:rFonts w:cstheme="minorHAnsi"/>
          <w:sz w:val="24"/>
          <w:szCs w:val="24"/>
        </w:rPr>
        <w:t xml:space="preserve">rust, </w:t>
      </w:r>
      <w:r w:rsidR="00DB580B" w:rsidRPr="007A0511">
        <w:rPr>
          <w:rFonts w:cstheme="minorHAnsi"/>
          <w:sz w:val="24"/>
          <w:szCs w:val="24"/>
        </w:rPr>
        <w:t>loyalty,</w:t>
      </w:r>
      <w:r w:rsidR="00A51CD3" w:rsidRPr="007A0511">
        <w:rPr>
          <w:rFonts w:cstheme="minorHAnsi"/>
          <w:sz w:val="24"/>
          <w:szCs w:val="24"/>
        </w:rPr>
        <w:t xml:space="preserve"> </w:t>
      </w:r>
      <w:r w:rsidR="003F750E" w:rsidRPr="007A0511">
        <w:rPr>
          <w:rFonts w:cstheme="minorHAnsi"/>
          <w:sz w:val="24"/>
          <w:szCs w:val="24"/>
        </w:rPr>
        <w:t>acceptance,</w:t>
      </w:r>
      <w:r w:rsidR="00A51CD3" w:rsidRPr="007A0511">
        <w:rPr>
          <w:rFonts w:cstheme="minorHAnsi"/>
          <w:sz w:val="24"/>
          <w:szCs w:val="24"/>
        </w:rPr>
        <w:t xml:space="preserve"> </w:t>
      </w:r>
      <w:r w:rsidRPr="007A0511">
        <w:rPr>
          <w:rFonts w:cstheme="minorHAnsi"/>
          <w:sz w:val="24"/>
          <w:szCs w:val="24"/>
        </w:rPr>
        <w:t xml:space="preserve">and protection </w:t>
      </w:r>
      <w:r w:rsidR="00E852BB" w:rsidRPr="007A0511">
        <w:rPr>
          <w:rFonts w:cstheme="minorHAnsi"/>
          <w:sz w:val="24"/>
          <w:szCs w:val="24"/>
        </w:rPr>
        <w:t xml:space="preserve">were </w:t>
      </w:r>
      <w:r w:rsidR="008F5E50" w:rsidRPr="007A0511">
        <w:rPr>
          <w:rFonts w:cstheme="minorHAnsi"/>
          <w:sz w:val="24"/>
          <w:szCs w:val="24"/>
        </w:rPr>
        <w:t xml:space="preserve">positives </w:t>
      </w:r>
      <w:r w:rsidR="00E852BB" w:rsidRPr="007A0511">
        <w:rPr>
          <w:rFonts w:cstheme="minorHAnsi"/>
          <w:sz w:val="24"/>
          <w:szCs w:val="24"/>
        </w:rPr>
        <w:t xml:space="preserve">named </w:t>
      </w:r>
      <w:r w:rsidRPr="007A0511">
        <w:rPr>
          <w:rFonts w:cstheme="minorHAnsi"/>
          <w:sz w:val="24"/>
          <w:szCs w:val="24"/>
        </w:rPr>
        <w:t xml:space="preserve">amongst colleagues </w:t>
      </w:r>
      <w:r w:rsidR="00CF3586" w:rsidRPr="007A0511">
        <w:rPr>
          <w:rFonts w:cstheme="minorHAnsi"/>
          <w:sz w:val="24"/>
          <w:szCs w:val="24"/>
        </w:rPr>
        <w:t>and</w:t>
      </w:r>
      <w:r w:rsidR="008F5E50" w:rsidRPr="007A0511">
        <w:rPr>
          <w:rFonts w:cstheme="minorHAnsi"/>
          <w:sz w:val="24"/>
          <w:szCs w:val="24"/>
        </w:rPr>
        <w:t xml:space="preserve"> </w:t>
      </w:r>
      <w:r w:rsidRPr="007A0511">
        <w:rPr>
          <w:rFonts w:cstheme="minorHAnsi"/>
          <w:sz w:val="24"/>
          <w:szCs w:val="24"/>
        </w:rPr>
        <w:t xml:space="preserve">support for fellow colleagues and officers. </w:t>
      </w:r>
      <w:r w:rsidR="00422D05">
        <w:rPr>
          <w:rFonts w:cstheme="minorHAnsi"/>
          <w:sz w:val="24"/>
          <w:szCs w:val="24"/>
        </w:rPr>
        <w:t>If the force can har</w:t>
      </w:r>
      <w:r w:rsidR="00C47CE8">
        <w:rPr>
          <w:rFonts w:cstheme="minorHAnsi"/>
          <w:sz w:val="24"/>
          <w:szCs w:val="24"/>
        </w:rPr>
        <w:t xml:space="preserve">bour and strengthen these positive features this may counter act </w:t>
      </w:r>
      <w:r w:rsidR="00A422A6">
        <w:rPr>
          <w:rFonts w:cstheme="minorHAnsi"/>
          <w:sz w:val="24"/>
          <w:szCs w:val="24"/>
        </w:rPr>
        <w:t>some of the negative impacts mentioned above.</w:t>
      </w:r>
    </w:p>
    <w:p w14:paraId="77391470" w14:textId="77777777" w:rsidR="000835D3" w:rsidRPr="007A0511" w:rsidRDefault="000835D3" w:rsidP="005F10E9">
      <w:pPr>
        <w:shd w:val="clear" w:color="auto" w:fill="FFFFFF"/>
        <w:spacing w:after="0" w:line="240" w:lineRule="auto"/>
        <w:jc w:val="both"/>
        <w:rPr>
          <w:rFonts w:cstheme="minorHAnsi"/>
          <w:sz w:val="24"/>
          <w:szCs w:val="24"/>
          <w:shd w:val="clear" w:color="auto" w:fill="FFFFFF"/>
        </w:rPr>
      </w:pPr>
    </w:p>
    <w:p w14:paraId="49EF64F0" w14:textId="18905B14" w:rsidR="00CB09CF" w:rsidRPr="00CB6C08" w:rsidRDefault="00306855" w:rsidP="005F10E9">
      <w:pPr>
        <w:spacing w:after="0" w:line="240" w:lineRule="auto"/>
        <w:jc w:val="both"/>
        <w:rPr>
          <w:rFonts w:cstheme="minorHAnsi"/>
          <w:color w:val="283041"/>
          <w:sz w:val="24"/>
          <w:szCs w:val="24"/>
          <w:shd w:val="clear" w:color="auto" w:fill="FFFFFF"/>
        </w:rPr>
      </w:pPr>
      <w:r w:rsidRPr="007A0511">
        <w:rPr>
          <w:rFonts w:eastAsia="Times New Roman" w:cstheme="minorHAnsi"/>
          <w:sz w:val="24"/>
          <w:szCs w:val="24"/>
          <w:lang w:eastAsia="en-GB"/>
        </w:rPr>
        <w:t>In conclusion</w:t>
      </w:r>
      <w:r w:rsidR="00A422A6">
        <w:rPr>
          <w:rFonts w:eastAsia="Times New Roman" w:cstheme="minorHAnsi"/>
          <w:sz w:val="24"/>
          <w:szCs w:val="24"/>
          <w:lang w:eastAsia="en-GB"/>
        </w:rPr>
        <w:t>,</w:t>
      </w:r>
      <w:r w:rsidRPr="007A0511">
        <w:rPr>
          <w:rFonts w:eastAsia="Times New Roman" w:cstheme="minorHAnsi"/>
          <w:sz w:val="24"/>
          <w:szCs w:val="24"/>
          <w:lang w:eastAsia="en-GB"/>
        </w:rPr>
        <w:t xml:space="preserve"> i</w:t>
      </w:r>
      <w:r w:rsidR="00BB5C06" w:rsidRPr="007A0511">
        <w:rPr>
          <w:rFonts w:eastAsia="Times New Roman" w:cstheme="minorHAnsi"/>
          <w:sz w:val="24"/>
          <w:szCs w:val="24"/>
          <w:lang w:eastAsia="en-GB"/>
        </w:rPr>
        <w:t xml:space="preserve">t is clear from </w:t>
      </w:r>
      <w:r w:rsidR="00C45759" w:rsidRPr="007A0511">
        <w:rPr>
          <w:rFonts w:eastAsia="Times New Roman" w:cstheme="minorHAnsi"/>
          <w:sz w:val="24"/>
          <w:szCs w:val="24"/>
          <w:lang w:eastAsia="en-GB"/>
        </w:rPr>
        <w:t>the</w:t>
      </w:r>
      <w:r w:rsidR="00BB5C06" w:rsidRPr="007A0511">
        <w:rPr>
          <w:rFonts w:eastAsia="Times New Roman" w:cstheme="minorHAnsi"/>
          <w:sz w:val="24"/>
          <w:szCs w:val="24"/>
          <w:lang w:eastAsia="en-GB"/>
        </w:rPr>
        <w:t xml:space="preserve"> </w:t>
      </w:r>
      <w:r w:rsidR="00146ECC" w:rsidRPr="007A0511">
        <w:rPr>
          <w:rFonts w:eastAsia="Times New Roman" w:cstheme="minorHAnsi"/>
          <w:sz w:val="24"/>
          <w:szCs w:val="24"/>
          <w:lang w:eastAsia="en-GB"/>
        </w:rPr>
        <w:t>research</w:t>
      </w:r>
      <w:r w:rsidR="002937D1">
        <w:rPr>
          <w:rFonts w:eastAsia="Times New Roman" w:cstheme="minorHAnsi"/>
          <w:sz w:val="24"/>
          <w:szCs w:val="24"/>
          <w:lang w:eastAsia="en-GB"/>
        </w:rPr>
        <w:t xml:space="preserve"> that the</w:t>
      </w:r>
      <w:r w:rsidR="00BB5C06" w:rsidRPr="007A0511">
        <w:rPr>
          <w:rFonts w:eastAsia="Times New Roman" w:cstheme="minorHAnsi"/>
          <w:sz w:val="24"/>
          <w:szCs w:val="24"/>
          <w:lang w:eastAsia="en-GB"/>
        </w:rPr>
        <w:t xml:space="preserve"> </w:t>
      </w:r>
      <w:r w:rsidR="00CB7BF3" w:rsidRPr="007A0511">
        <w:rPr>
          <w:rFonts w:cstheme="minorHAnsi"/>
          <w:color w:val="283041"/>
          <w:sz w:val="24"/>
          <w:szCs w:val="24"/>
          <w:shd w:val="clear" w:color="auto" w:fill="FFFFFF"/>
        </w:rPr>
        <w:t>challenges of operational policing can</w:t>
      </w:r>
      <w:r w:rsidR="00D13D6D" w:rsidRPr="007A0511">
        <w:rPr>
          <w:rFonts w:cstheme="minorHAnsi"/>
          <w:color w:val="283041"/>
          <w:sz w:val="24"/>
          <w:szCs w:val="24"/>
          <w:shd w:val="clear" w:color="auto" w:fill="FFFFFF"/>
        </w:rPr>
        <w:t xml:space="preserve"> </w:t>
      </w:r>
      <w:r w:rsidR="003A2550" w:rsidRPr="007A0511">
        <w:rPr>
          <w:rFonts w:cstheme="minorHAnsi"/>
          <w:color w:val="283041"/>
          <w:sz w:val="24"/>
          <w:szCs w:val="24"/>
          <w:shd w:val="clear" w:color="auto" w:fill="FFFFFF"/>
        </w:rPr>
        <w:t>influence</w:t>
      </w:r>
      <w:r w:rsidR="00CB7BF3" w:rsidRPr="007A0511">
        <w:rPr>
          <w:rFonts w:cstheme="minorHAnsi"/>
          <w:color w:val="283041"/>
          <w:sz w:val="24"/>
          <w:szCs w:val="24"/>
          <w:shd w:val="clear" w:color="auto" w:fill="FFFFFF"/>
        </w:rPr>
        <w:t xml:space="preserve"> individual and group wellbeing</w:t>
      </w:r>
      <w:r w:rsidR="00A67321" w:rsidRPr="007A0511">
        <w:rPr>
          <w:rFonts w:cstheme="minorHAnsi"/>
          <w:color w:val="283041"/>
          <w:sz w:val="24"/>
          <w:szCs w:val="24"/>
          <w:shd w:val="clear" w:color="auto" w:fill="FFFFFF"/>
        </w:rPr>
        <w:t>.</w:t>
      </w:r>
      <w:r w:rsidR="00D0422D" w:rsidRPr="007A0511">
        <w:rPr>
          <w:rFonts w:cstheme="minorHAnsi"/>
          <w:color w:val="283041"/>
          <w:sz w:val="24"/>
          <w:szCs w:val="24"/>
          <w:shd w:val="clear" w:color="auto" w:fill="FFFFFF"/>
        </w:rPr>
        <w:t xml:space="preserve"> </w:t>
      </w:r>
      <w:r w:rsidR="00ED3948">
        <w:rPr>
          <w:rFonts w:cstheme="minorHAnsi"/>
          <w:color w:val="283041"/>
          <w:sz w:val="24"/>
          <w:szCs w:val="24"/>
          <w:shd w:val="clear" w:color="auto" w:fill="FFFFFF"/>
        </w:rPr>
        <w:t>There are p</w:t>
      </w:r>
      <w:r w:rsidR="00360341" w:rsidRPr="007A0511">
        <w:rPr>
          <w:rFonts w:cstheme="minorHAnsi"/>
          <w:color w:val="283041"/>
          <w:sz w:val="24"/>
          <w:szCs w:val="24"/>
          <w:shd w:val="clear" w:color="auto" w:fill="FFFFFF"/>
        </w:rPr>
        <w:t xml:space="preserve">ositive </w:t>
      </w:r>
      <w:r w:rsidR="00ED3948">
        <w:rPr>
          <w:rFonts w:cstheme="minorHAnsi"/>
          <w:color w:val="283041"/>
          <w:sz w:val="24"/>
          <w:szCs w:val="24"/>
          <w:shd w:val="clear" w:color="auto" w:fill="FFFFFF"/>
        </w:rPr>
        <w:t>signs</w:t>
      </w:r>
      <w:r w:rsidR="00360341" w:rsidRPr="007A0511">
        <w:rPr>
          <w:rFonts w:cstheme="minorHAnsi"/>
          <w:color w:val="283041"/>
          <w:sz w:val="24"/>
          <w:szCs w:val="24"/>
          <w:shd w:val="clear" w:color="auto" w:fill="FFFFFF"/>
        </w:rPr>
        <w:t xml:space="preserve"> around camaraderie</w:t>
      </w:r>
      <w:r w:rsidR="00F64CA4" w:rsidRPr="007A0511">
        <w:rPr>
          <w:rFonts w:cstheme="minorHAnsi"/>
          <w:color w:val="283041"/>
          <w:sz w:val="24"/>
          <w:szCs w:val="24"/>
          <w:shd w:val="clear" w:color="auto" w:fill="FFFFFF"/>
        </w:rPr>
        <w:t xml:space="preserve"> and feeling like part of a </w:t>
      </w:r>
      <w:r w:rsidR="00ED3948">
        <w:rPr>
          <w:rFonts w:cstheme="minorHAnsi"/>
          <w:color w:val="283041"/>
          <w:sz w:val="24"/>
          <w:szCs w:val="24"/>
          <w:shd w:val="clear" w:color="auto" w:fill="FFFFFF"/>
        </w:rPr>
        <w:t>team</w:t>
      </w:r>
      <w:r w:rsidR="00DB4E91" w:rsidRPr="007A0511">
        <w:rPr>
          <w:rFonts w:cstheme="minorHAnsi"/>
          <w:color w:val="283041"/>
          <w:sz w:val="24"/>
          <w:szCs w:val="24"/>
          <w:shd w:val="clear" w:color="auto" w:fill="FFFFFF"/>
        </w:rPr>
        <w:t xml:space="preserve">, however negative impacts </w:t>
      </w:r>
      <w:r w:rsidR="00ED3948">
        <w:rPr>
          <w:rFonts w:cstheme="minorHAnsi"/>
          <w:color w:val="283041"/>
          <w:sz w:val="24"/>
          <w:szCs w:val="24"/>
          <w:shd w:val="clear" w:color="auto" w:fill="FFFFFF"/>
        </w:rPr>
        <w:t>often</w:t>
      </w:r>
      <w:r w:rsidR="00DB4E91" w:rsidRPr="007A0511">
        <w:rPr>
          <w:rFonts w:cstheme="minorHAnsi"/>
          <w:color w:val="283041"/>
          <w:sz w:val="24"/>
          <w:szCs w:val="24"/>
          <w:shd w:val="clear" w:color="auto" w:fill="FFFFFF"/>
        </w:rPr>
        <w:t xml:space="preserve"> c</w:t>
      </w:r>
      <w:r w:rsidR="00ED3948">
        <w:rPr>
          <w:rFonts w:cstheme="minorHAnsi"/>
          <w:color w:val="283041"/>
          <w:sz w:val="24"/>
          <w:szCs w:val="24"/>
          <w:shd w:val="clear" w:color="auto" w:fill="FFFFFF"/>
        </w:rPr>
        <w:t>ome</w:t>
      </w:r>
      <w:r w:rsidR="00DB4E91" w:rsidRPr="007A0511">
        <w:rPr>
          <w:rFonts w:cstheme="minorHAnsi"/>
          <w:color w:val="283041"/>
          <w:sz w:val="24"/>
          <w:szCs w:val="24"/>
          <w:shd w:val="clear" w:color="auto" w:fill="FFFFFF"/>
        </w:rPr>
        <w:t xml:space="preserve"> to the fore. </w:t>
      </w:r>
      <w:r w:rsidR="00D0422D" w:rsidRPr="007A0511">
        <w:rPr>
          <w:rFonts w:eastAsia="Times New Roman" w:cstheme="minorHAnsi"/>
          <w:sz w:val="24"/>
          <w:szCs w:val="24"/>
          <w:lang w:eastAsia="en-GB"/>
        </w:rPr>
        <w:t>T</w:t>
      </w:r>
      <w:r w:rsidR="000A03BE" w:rsidRPr="007A0511">
        <w:rPr>
          <w:rFonts w:eastAsia="Times New Roman" w:cstheme="minorHAnsi"/>
          <w:sz w:val="24"/>
          <w:szCs w:val="24"/>
          <w:lang w:eastAsia="en-GB"/>
        </w:rPr>
        <w:t>he pandemic</w:t>
      </w:r>
      <w:r w:rsidR="00D0422D" w:rsidRPr="007A0511">
        <w:rPr>
          <w:rFonts w:eastAsia="Times New Roman" w:cstheme="minorHAnsi"/>
          <w:sz w:val="24"/>
          <w:szCs w:val="24"/>
          <w:lang w:eastAsia="en-GB"/>
        </w:rPr>
        <w:t xml:space="preserve"> </w:t>
      </w:r>
      <w:r w:rsidR="008063E4">
        <w:rPr>
          <w:rFonts w:eastAsia="Times New Roman" w:cstheme="minorHAnsi"/>
          <w:sz w:val="24"/>
          <w:szCs w:val="24"/>
          <w:lang w:eastAsia="en-GB"/>
        </w:rPr>
        <w:t>had</w:t>
      </w:r>
      <w:r w:rsidR="007A6E53" w:rsidRPr="007A0511">
        <w:rPr>
          <w:rFonts w:eastAsia="Times New Roman" w:cstheme="minorHAnsi"/>
          <w:sz w:val="24"/>
          <w:szCs w:val="24"/>
          <w:lang w:eastAsia="en-GB"/>
        </w:rPr>
        <w:t xml:space="preserve"> a serious </w:t>
      </w:r>
      <w:r w:rsidR="00EA323D" w:rsidRPr="007A0511">
        <w:rPr>
          <w:rFonts w:eastAsia="Times New Roman" w:cstheme="minorHAnsi"/>
          <w:sz w:val="24"/>
          <w:szCs w:val="24"/>
          <w:lang w:eastAsia="en-GB"/>
        </w:rPr>
        <w:t>effect</w:t>
      </w:r>
      <w:r w:rsidR="007A6E53" w:rsidRPr="007A0511">
        <w:rPr>
          <w:rFonts w:eastAsia="Times New Roman" w:cstheme="minorHAnsi"/>
          <w:sz w:val="24"/>
          <w:szCs w:val="24"/>
          <w:lang w:eastAsia="en-GB"/>
        </w:rPr>
        <w:t xml:space="preserve"> o</w:t>
      </w:r>
      <w:r w:rsidR="00EA323D" w:rsidRPr="007A0511">
        <w:rPr>
          <w:rFonts w:eastAsia="Times New Roman" w:cstheme="minorHAnsi"/>
          <w:sz w:val="24"/>
          <w:szCs w:val="24"/>
          <w:lang w:eastAsia="en-GB"/>
        </w:rPr>
        <w:t>n</w:t>
      </w:r>
      <w:r w:rsidR="007A6E53" w:rsidRPr="007A0511">
        <w:rPr>
          <w:rFonts w:eastAsia="Times New Roman" w:cstheme="minorHAnsi"/>
          <w:sz w:val="24"/>
          <w:szCs w:val="24"/>
          <w:lang w:eastAsia="en-GB"/>
        </w:rPr>
        <w:t xml:space="preserve"> many </w:t>
      </w:r>
      <w:r w:rsidR="00A640F7" w:rsidRPr="007A0511">
        <w:rPr>
          <w:rFonts w:eastAsia="Times New Roman" w:cstheme="minorHAnsi"/>
          <w:sz w:val="24"/>
          <w:szCs w:val="24"/>
          <w:lang w:eastAsia="en-GB"/>
        </w:rPr>
        <w:t>officers’</w:t>
      </w:r>
      <w:r w:rsidR="007A6E53" w:rsidRPr="007A0511">
        <w:rPr>
          <w:rFonts w:eastAsia="Times New Roman" w:cstheme="minorHAnsi"/>
          <w:sz w:val="24"/>
          <w:szCs w:val="24"/>
          <w:lang w:eastAsia="en-GB"/>
        </w:rPr>
        <w:t xml:space="preserve"> </w:t>
      </w:r>
      <w:r w:rsidR="00EA323D" w:rsidRPr="007A0511">
        <w:rPr>
          <w:rFonts w:eastAsia="Times New Roman" w:cstheme="minorHAnsi"/>
          <w:sz w:val="24"/>
          <w:szCs w:val="24"/>
          <w:lang w:eastAsia="en-GB"/>
        </w:rPr>
        <w:t>well</w:t>
      </w:r>
      <w:r w:rsidR="007A6E53" w:rsidRPr="007A0511">
        <w:rPr>
          <w:rFonts w:eastAsia="Times New Roman" w:cstheme="minorHAnsi"/>
          <w:sz w:val="24"/>
          <w:szCs w:val="24"/>
          <w:lang w:eastAsia="en-GB"/>
        </w:rPr>
        <w:t>-being levels</w:t>
      </w:r>
      <w:r w:rsidR="00FE4A13" w:rsidRPr="007A0511">
        <w:rPr>
          <w:rFonts w:eastAsia="Times New Roman" w:cstheme="minorHAnsi"/>
          <w:sz w:val="24"/>
          <w:szCs w:val="24"/>
          <w:lang w:eastAsia="en-GB"/>
        </w:rPr>
        <w:t>, particularly those officers in frontline roles</w:t>
      </w:r>
      <w:r w:rsidR="007A6E53" w:rsidRPr="007A0511">
        <w:rPr>
          <w:rFonts w:eastAsia="Times New Roman" w:cstheme="minorHAnsi"/>
          <w:sz w:val="24"/>
          <w:szCs w:val="24"/>
          <w:lang w:eastAsia="en-GB"/>
        </w:rPr>
        <w:t>.</w:t>
      </w:r>
      <w:r w:rsidR="00EA323D" w:rsidRPr="007A0511">
        <w:rPr>
          <w:rFonts w:eastAsia="Times New Roman" w:cstheme="minorHAnsi"/>
          <w:sz w:val="24"/>
          <w:szCs w:val="24"/>
          <w:lang w:eastAsia="en-GB"/>
        </w:rPr>
        <w:t xml:space="preserve"> </w:t>
      </w:r>
      <w:r w:rsidR="008450EE" w:rsidRPr="007A0511">
        <w:rPr>
          <w:rFonts w:eastAsia="Times New Roman" w:cstheme="minorHAnsi"/>
          <w:sz w:val="24"/>
          <w:szCs w:val="24"/>
          <w:lang w:eastAsia="en-GB"/>
        </w:rPr>
        <w:t>M</w:t>
      </w:r>
      <w:r w:rsidR="00EA323D" w:rsidRPr="007A0511">
        <w:rPr>
          <w:rFonts w:eastAsia="Times New Roman" w:cstheme="minorHAnsi"/>
          <w:sz w:val="24"/>
          <w:szCs w:val="24"/>
          <w:lang w:eastAsia="en-GB"/>
        </w:rPr>
        <w:t xml:space="preserve">ore can be </w:t>
      </w:r>
      <w:r w:rsidR="00FD5C51">
        <w:rPr>
          <w:rFonts w:eastAsia="Times New Roman" w:cstheme="minorHAnsi"/>
          <w:sz w:val="24"/>
          <w:szCs w:val="24"/>
          <w:lang w:eastAsia="en-GB"/>
        </w:rPr>
        <w:t xml:space="preserve">learnt </w:t>
      </w:r>
      <w:r w:rsidR="00A95D97">
        <w:rPr>
          <w:rFonts w:eastAsia="Times New Roman" w:cstheme="minorHAnsi"/>
          <w:sz w:val="24"/>
          <w:szCs w:val="24"/>
          <w:lang w:eastAsia="en-GB"/>
        </w:rPr>
        <w:t>(from</w:t>
      </w:r>
      <w:r w:rsidR="00FD5C51">
        <w:rPr>
          <w:rFonts w:eastAsia="Times New Roman" w:cstheme="minorHAnsi"/>
          <w:sz w:val="24"/>
          <w:szCs w:val="24"/>
          <w:lang w:eastAsia="en-GB"/>
        </w:rPr>
        <w:t xml:space="preserve"> the covid enquiry and </w:t>
      </w:r>
      <w:r w:rsidR="00E06BA6">
        <w:rPr>
          <w:rFonts w:eastAsia="Times New Roman" w:cstheme="minorHAnsi"/>
          <w:sz w:val="24"/>
          <w:szCs w:val="24"/>
          <w:lang w:eastAsia="en-GB"/>
        </w:rPr>
        <w:t>more widely</w:t>
      </w:r>
      <w:r w:rsidR="00FD5C51">
        <w:rPr>
          <w:rFonts w:eastAsia="Times New Roman" w:cstheme="minorHAnsi"/>
          <w:sz w:val="24"/>
          <w:szCs w:val="24"/>
          <w:lang w:eastAsia="en-GB"/>
        </w:rPr>
        <w:t>)</w:t>
      </w:r>
      <w:r w:rsidR="00EA323D" w:rsidRPr="007A0511">
        <w:rPr>
          <w:rFonts w:eastAsia="Times New Roman" w:cstheme="minorHAnsi"/>
          <w:sz w:val="24"/>
          <w:szCs w:val="24"/>
          <w:lang w:eastAsia="en-GB"/>
        </w:rPr>
        <w:t xml:space="preserve"> from the way the pandemic was handled which may help to reduce the impact from future events like these. </w:t>
      </w:r>
      <w:r w:rsidR="002B1EF5" w:rsidRPr="007A0511">
        <w:rPr>
          <w:rFonts w:eastAsia="Times New Roman" w:cstheme="minorHAnsi"/>
          <w:sz w:val="24"/>
          <w:szCs w:val="24"/>
          <w:lang w:eastAsia="en-GB"/>
        </w:rPr>
        <w:t xml:space="preserve">There were and will </w:t>
      </w:r>
      <w:r w:rsidR="00236E88" w:rsidRPr="007A0511">
        <w:rPr>
          <w:rFonts w:eastAsia="Times New Roman" w:cstheme="minorHAnsi"/>
          <w:sz w:val="24"/>
          <w:szCs w:val="24"/>
          <w:lang w:eastAsia="en-GB"/>
        </w:rPr>
        <w:t xml:space="preserve">continue to </w:t>
      </w:r>
      <w:r w:rsidR="002B1EF5" w:rsidRPr="007A0511">
        <w:rPr>
          <w:rFonts w:eastAsia="Times New Roman" w:cstheme="minorHAnsi"/>
          <w:sz w:val="24"/>
          <w:szCs w:val="24"/>
          <w:lang w:eastAsia="en-GB"/>
        </w:rPr>
        <w:t>be many lessons</w:t>
      </w:r>
      <w:r w:rsidR="00F226C5">
        <w:rPr>
          <w:rFonts w:eastAsia="Times New Roman" w:cstheme="minorHAnsi"/>
          <w:sz w:val="24"/>
          <w:szCs w:val="24"/>
          <w:lang w:eastAsia="en-GB"/>
        </w:rPr>
        <w:t xml:space="preserve"> to be</w:t>
      </w:r>
      <w:r w:rsidR="002B1EF5" w:rsidRPr="007A0511">
        <w:rPr>
          <w:rFonts w:eastAsia="Times New Roman" w:cstheme="minorHAnsi"/>
          <w:sz w:val="24"/>
          <w:szCs w:val="24"/>
          <w:lang w:eastAsia="en-GB"/>
        </w:rPr>
        <w:t xml:space="preserve"> learnt</w:t>
      </w:r>
      <w:r w:rsidR="00893D92" w:rsidRPr="007A0511">
        <w:rPr>
          <w:rFonts w:eastAsia="Times New Roman" w:cstheme="minorHAnsi"/>
          <w:sz w:val="24"/>
          <w:szCs w:val="24"/>
          <w:lang w:eastAsia="en-GB"/>
        </w:rPr>
        <w:t xml:space="preserve">, including the importance </w:t>
      </w:r>
      <w:r w:rsidR="00751FEA" w:rsidRPr="007A0511">
        <w:rPr>
          <w:rFonts w:eastAsia="Times New Roman" w:cstheme="minorHAnsi"/>
          <w:sz w:val="24"/>
          <w:szCs w:val="24"/>
          <w:lang w:eastAsia="en-GB"/>
        </w:rPr>
        <w:t>o</w:t>
      </w:r>
      <w:r w:rsidR="00893D92" w:rsidRPr="007A0511">
        <w:rPr>
          <w:rFonts w:eastAsia="Times New Roman" w:cstheme="minorHAnsi"/>
          <w:sz w:val="24"/>
          <w:szCs w:val="24"/>
          <w:lang w:eastAsia="en-GB"/>
        </w:rPr>
        <w:t>f maintaining well-being levels in the Police.</w:t>
      </w:r>
      <w:r w:rsidR="002B1EF5" w:rsidRPr="007A0511">
        <w:rPr>
          <w:rFonts w:eastAsia="Times New Roman" w:cstheme="minorHAnsi"/>
          <w:sz w:val="24"/>
          <w:szCs w:val="24"/>
          <w:lang w:eastAsia="en-GB"/>
        </w:rPr>
        <w:t xml:space="preserve"> </w:t>
      </w:r>
    </w:p>
    <w:p w14:paraId="35D00AA4" w14:textId="77777777" w:rsidR="00CB6C08" w:rsidRDefault="00CB6C08" w:rsidP="005F10E9">
      <w:pPr>
        <w:spacing w:after="0" w:line="240" w:lineRule="auto"/>
        <w:jc w:val="both"/>
        <w:rPr>
          <w:rFonts w:eastAsia="Times New Roman" w:cstheme="minorHAnsi"/>
          <w:sz w:val="24"/>
          <w:szCs w:val="24"/>
          <w:lang w:eastAsia="en-GB"/>
        </w:rPr>
      </w:pPr>
    </w:p>
    <w:p w14:paraId="5E0D7871" w14:textId="2E5A1A44" w:rsidR="00636C9A" w:rsidRPr="007A0511" w:rsidRDefault="00B337D0" w:rsidP="00D356D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It can be</w:t>
      </w:r>
      <w:r w:rsidR="00A778C0" w:rsidRPr="007A0511">
        <w:rPr>
          <w:rFonts w:eastAsia="Times New Roman" w:cstheme="minorHAnsi"/>
          <w:sz w:val="24"/>
          <w:szCs w:val="24"/>
          <w:lang w:eastAsia="en-GB"/>
        </w:rPr>
        <w:t xml:space="preserve"> see</w:t>
      </w:r>
      <w:r>
        <w:rPr>
          <w:rFonts w:eastAsia="Times New Roman" w:cstheme="minorHAnsi"/>
          <w:sz w:val="24"/>
          <w:szCs w:val="24"/>
          <w:lang w:eastAsia="en-GB"/>
        </w:rPr>
        <w:t>n from the evidence</w:t>
      </w:r>
      <w:r w:rsidR="00556C1B">
        <w:rPr>
          <w:rFonts w:eastAsia="Times New Roman" w:cstheme="minorHAnsi"/>
          <w:sz w:val="24"/>
          <w:szCs w:val="24"/>
          <w:lang w:eastAsia="en-GB"/>
        </w:rPr>
        <w:t xml:space="preserve"> above that</w:t>
      </w:r>
      <w:r w:rsidR="00A778C0" w:rsidRPr="007A0511">
        <w:rPr>
          <w:rFonts w:eastAsia="Times New Roman" w:cstheme="minorHAnsi"/>
          <w:sz w:val="24"/>
          <w:szCs w:val="24"/>
          <w:lang w:eastAsia="en-GB"/>
        </w:rPr>
        <w:t xml:space="preserve"> s</w:t>
      </w:r>
      <w:r w:rsidR="0001030D" w:rsidRPr="007A0511">
        <w:rPr>
          <w:rFonts w:eastAsia="Times New Roman" w:cstheme="minorHAnsi"/>
          <w:sz w:val="24"/>
          <w:szCs w:val="24"/>
          <w:lang w:eastAsia="en-GB"/>
        </w:rPr>
        <w:t xml:space="preserve">leep deprivation </w:t>
      </w:r>
      <w:r w:rsidR="0025507B" w:rsidRPr="007A0511">
        <w:rPr>
          <w:rFonts w:eastAsia="Times New Roman" w:cstheme="minorHAnsi"/>
          <w:sz w:val="24"/>
          <w:szCs w:val="24"/>
          <w:lang w:eastAsia="en-GB"/>
        </w:rPr>
        <w:t xml:space="preserve">through the gruelling shift patterns </w:t>
      </w:r>
      <w:r w:rsidR="00CD4C49" w:rsidRPr="007A0511">
        <w:rPr>
          <w:rFonts w:eastAsia="Times New Roman" w:cstheme="minorHAnsi"/>
          <w:sz w:val="24"/>
          <w:szCs w:val="24"/>
          <w:lang w:eastAsia="en-GB"/>
        </w:rPr>
        <w:t xml:space="preserve">can be a leading factor in </w:t>
      </w:r>
      <w:r w:rsidR="00A778C0" w:rsidRPr="007A0511">
        <w:rPr>
          <w:rFonts w:eastAsia="Times New Roman" w:cstheme="minorHAnsi"/>
          <w:sz w:val="24"/>
          <w:szCs w:val="24"/>
          <w:lang w:eastAsia="en-GB"/>
        </w:rPr>
        <w:t>reduced well-being</w:t>
      </w:r>
      <w:r w:rsidR="00F93312" w:rsidRPr="007A0511">
        <w:rPr>
          <w:rFonts w:eastAsia="Times New Roman" w:cstheme="minorHAnsi"/>
          <w:sz w:val="24"/>
          <w:szCs w:val="24"/>
          <w:lang w:eastAsia="en-GB"/>
        </w:rPr>
        <w:t xml:space="preserve"> and that o</w:t>
      </w:r>
      <w:r w:rsidR="0001030D" w:rsidRPr="007A0511">
        <w:rPr>
          <w:rFonts w:eastAsia="Times New Roman" w:cstheme="minorHAnsi"/>
          <w:sz w:val="24"/>
          <w:szCs w:val="24"/>
          <w:lang w:eastAsia="en-GB"/>
        </w:rPr>
        <w:t xml:space="preserve">fficers </w:t>
      </w:r>
      <w:r w:rsidR="00CD4C49" w:rsidRPr="007A0511">
        <w:rPr>
          <w:rFonts w:eastAsia="Times New Roman" w:cstheme="minorHAnsi"/>
          <w:sz w:val="24"/>
          <w:szCs w:val="24"/>
          <w:lang w:eastAsia="en-GB"/>
        </w:rPr>
        <w:t xml:space="preserve">are </w:t>
      </w:r>
      <w:r w:rsidR="0001030D" w:rsidRPr="007A0511">
        <w:rPr>
          <w:rFonts w:eastAsia="Times New Roman" w:cstheme="minorHAnsi"/>
          <w:sz w:val="24"/>
          <w:szCs w:val="24"/>
          <w:lang w:eastAsia="en-GB"/>
        </w:rPr>
        <w:t>leaving the force</w:t>
      </w:r>
      <w:r w:rsidR="00CD4C49" w:rsidRPr="007A0511">
        <w:rPr>
          <w:rFonts w:eastAsia="Times New Roman" w:cstheme="minorHAnsi"/>
          <w:sz w:val="24"/>
          <w:szCs w:val="24"/>
          <w:lang w:eastAsia="en-GB"/>
        </w:rPr>
        <w:t xml:space="preserve"> as a result</w:t>
      </w:r>
      <w:r w:rsidR="00F93312" w:rsidRPr="007A0511">
        <w:rPr>
          <w:rFonts w:eastAsia="Times New Roman" w:cstheme="minorHAnsi"/>
          <w:sz w:val="24"/>
          <w:szCs w:val="24"/>
          <w:lang w:eastAsia="en-GB"/>
        </w:rPr>
        <w:t>.</w:t>
      </w:r>
      <w:r w:rsidR="0001030D" w:rsidRPr="007A0511">
        <w:rPr>
          <w:rFonts w:eastAsia="Times New Roman" w:cstheme="minorHAnsi"/>
          <w:sz w:val="24"/>
          <w:szCs w:val="24"/>
          <w:lang w:eastAsia="en-GB"/>
        </w:rPr>
        <w:t xml:space="preserve"> </w:t>
      </w:r>
      <w:r w:rsidR="009E2982" w:rsidRPr="007A0511">
        <w:rPr>
          <w:rFonts w:eastAsia="Times New Roman" w:cstheme="minorHAnsi"/>
          <w:sz w:val="24"/>
          <w:szCs w:val="24"/>
          <w:lang w:eastAsia="en-GB"/>
        </w:rPr>
        <w:t>The</w:t>
      </w:r>
      <w:r w:rsidR="0001030D" w:rsidRPr="007A0511">
        <w:rPr>
          <w:rFonts w:eastAsia="Times New Roman" w:cstheme="minorHAnsi"/>
          <w:sz w:val="24"/>
          <w:szCs w:val="24"/>
          <w:lang w:eastAsia="en-GB"/>
        </w:rPr>
        <w:t xml:space="preserve"> Police force is struggling with retention levels due to </w:t>
      </w:r>
      <w:r w:rsidR="009E2982" w:rsidRPr="007A0511">
        <w:rPr>
          <w:rFonts w:eastAsia="Times New Roman" w:cstheme="minorHAnsi"/>
          <w:sz w:val="24"/>
          <w:szCs w:val="24"/>
          <w:lang w:eastAsia="en-GB"/>
        </w:rPr>
        <w:t>officers’</w:t>
      </w:r>
      <w:r w:rsidR="0001030D" w:rsidRPr="007A0511">
        <w:rPr>
          <w:rFonts w:eastAsia="Times New Roman" w:cstheme="minorHAnsi"/>
          <w:sz w:val="24"/>
          <w:szCs w:val="24"/>
          <w:lang w:eastAsia="en-GB"/>
        </w:rPr>
        <w:t xml:space="preserve"> health and wellbeing which is really </w:t>
      </w:r>
      <w:r w:rsidR="00841CCE" w:rsidRPr="007A0511">
        <w:rPr>
          <w:rFonts w:eastAsia="Times New Roman" w:cstheme="minorHAnsi"/>
          <w:sz w:val="24"/>
          <w:szCs w:val="24"/>
          <w:lang w:eastAsia="en-GB"/>
        </w:rPr>
        <w:t>concern</w:t>
      </w:r>
      <w:r w:rsidR="004F4AA4" w:rsidRPr="007A0511">
        <w:rPr>
          <w:rFonts w:eastAsia="Times New Roman" w:cstheme="minorHAnsi"/>
          <w:sz w:val="24"/>
          <w:szCs w:val="24"/>
          <w:lang w:eastAsia="en-GB"/>
        </w:rPr>
        <w:t>ing</w:t>
      </w:r>
      <w:r w:rsidR="006D7052" w:rsidRPr="007A0511">
        <w:rPr>
          <w:rFonts w:eastAsia="Times New Roman" w:cstheme="minorHAnsi"/>
          <w:sz w:val="24"/>
          <w:szCs w:val="24"/>
          <w:lang w:eastAsia="en-GB"/>
        </w:rPr>
        <w:t>, resulting in</w:t>
      </w:r>
      <w:r w:rsidR="00582863" w:rsidRPr="007A0511">
        <w:rPr>
          <w:rFonts w:eastAsia="Times New Roman" w:cstheme="minorHAnsi"/>
          <w:sz w:val="24"/>
          <w:szCs w:val="24"/>
          <w:lang w:eastAsia="en-GB"/>
        </w:rPr>
        <w:t xml:space="preserve"> some officers </w:t>
      </w:r>
      <w:r w:rsidR="00516C6E" w:rsidRPr="007A0511">
        <w:rPr>
          <w:rFonts w:eastAsia="Times New Roman" w:cstheme="minorHAnsi"/>
          <w:sz w:val="24"/>
          <w:szCs w:val="24"/>
          <w:lang w:eastAsia="en-GB"/>
        </w:rPr>
        <w:t>decid</w:t>
      </w:r>
      <w:r w:rsidR="00582863" w:rsidRPr="007A0511">
        <w:rPr>
          <w:rFonts w:eastAsia="Times New Roman" w:cstheme="minorHAnsi"/>
          <w:sz w:val="24"/>
          <w:szCs w:val="24"/>
          <w:lang w:eastAsia="en-GB"/>
        </w:rPr>
        <w:t>ing that the role is not</w:t>
      </w:r>
      <w:r w:rsidR="00516C6E" w:rsidRPr="007A0511">
        <w:rPr>
          <w:rFonts w:eastAsia="Times New Roman" w:cstheme="minorHAnsi"/>
          <w:sz w:val="24"/>
          <w:szCs w:val="24"/>
          <w:lang w:eastAsia="en-GB"/>
        </w:rPr>
        <w:t xml:space="preserve"> worth the stress and the affect it has on their personal wellbeing.</w:t>
      </w:r>
      <w:r w:rsidR="0074026C" w:rsidRPr="007A0511">
        <w:rPr>
          <w:rFonts w:eastAsia="Times New Roman" w:cstheme="minorHAnsi"/>
          <w:sz w:val="24"/>
          <w:szCs w:val="24"/>
          <w:lang w:eastAsia="en-GB"/>
        </w:rPr>
        <w:t xml:space="preserve"> The wider impact </w:t>
      </w:r>
      <w:r w:rsidR="006B1490" w:rsidRPr="007A0511">
        <w:rPr>
          <w:rFonts w:eastAsia="Times New Roman" w:cstheme="minorHAnsi"/>
          <w:sz w:val="24"/>
          <w:szCs w:val="24"/>
          <w:lang w:eastAsia="en-GB"/>
        </w:rPr>
        <w:t>o</w:t>
      </w:r>
      <w:r w:rsidR="00A94308" w:rsidRPr="007A0511">
        <w:rPr>
          <w:rFonts w:eastAsia="Times New Roman" w:cstheme="minorHAnsi"/>
          <w:sz w:val="24"/>
          <w:szCs w:val="24"/>
          <w:lang w:eastAsia="en-GB"/>
        </w:rPr>
        <w:t>f the issues</w:t>
      </w:r>
      <w:r w:rsidR="006B1490" w:rsidRPr="007A0511">
        <w:rPr>
          <w:rFonts w:eastAsia="Times New Roman" w:cstheme="minorHAnsi"/>
          <w:sz w:val="24"/>
          <w:szCs w:val="24"/>
          <w:lang w:eastAsia="en-GB"/>
        </w:rPr>
        <w:t xml:space="preserve"> </w:t>
      </w:r>
      <w:r w:rsidR="0074026C" w:rsidRPr="007A0511">
        <w:rPr>
          <w:rFonts w:eastAsia="Times New Roman" w:cstheme="minorHAnsi"/>
          <w:sz w:val="24"/>
          <w:szCs w:val="24"/>
          <w:lang w:eastAsia="en-GB"/>
        </w:rPr>
        <w:t xml:space="preserve">could be that the public </w:t>
      </w:r>
      <w:r w:rsidR="00EC28D4" w:rsidRPr="007A0511">
        <w:rPr>
          <w:rFonts w:eastAsia="Times New Roman" w:cstheme="minorHAnsi"/>
          <w:sz w:val="24"/>
          <w:szCs w:val="24"/>
          <w:lang w:eastAsia="en-GB"/>
        </w:rPr>
        <w:t>will see a reduction in officers on duty</w:t>
      </w:r>
      <w:r w:rsidR="006B1490" w:rsidRPr="007A0511">
        <w:rPr>
          <w:rFonts w:eastAsia="Times New Roman" w:cstheme="minorHAnsi"/>
          <w:sz w:val="24"/>
          <w:szCs w:val="24"/>
          <w:lang w:eastAsia="en-GB"/>
        </w:rPr>
        <w:t>. T</w:t>
      </w:r>
      <w:r w:rsidR="00EC28D4" w:rsidRPr="007A0511">
        <w:rPr>
          <w:rFonts w:eastAsia="Times New Roman" w:cstheme="minorHAnsi"/>
          <w:sz w:val="24"/>
          <w:szCs w:val="24"/>
          <w:lang w:eastAsia="en-GB"/>
        </w:rPr>
        <w:t>his could lead to a rise in crime levels</w:t>
      </w:r>
      <w:r w:rsidR="00FB7B25" w:rsidRPr="007A0511">
        <w:rPr>
          <w:rFonts w:eastAsia="Times New Roman" w:cstheme="minorHAnsi"/>
          <w:sz w:val="24"/>
          <w:szCs w:val="24"/>
          <w:lang w:eastAsia="en-GB"/>
        </w:rPr>
        <w:t xml:space="preserve"> and public confidence</w:t>
      </w:r>
      <w:r w:rsidR="00EC28D4" w:rsidRPr="007A0511">
        <w:rPr>
          <w:rFonts w:eastAsia="Times New Roman" w:cstheme="minorHAnsi"/>
          <w:sz w:val="24"/>
          <w:szCs w:val="24"/>
          <w:lang w:eastAsia="en-GB"/>
        </w:rPr>
        <w:t xml:space="preserve">. </w:t>
      </w:r>
      <w:r w:rsidR="00207F0B" w:rsidRPr="007A0511">
        <w:rPr>
          <w:rFonts w:eastAsia="Times New Roman" w:cstheme="minorHAnsi"/>
          <w:sz w:val="24"/>
          <w:szCs w:val="24"/>
          <w:lang w:eastAsia="en-GB"/>
        </w:rPr>
        <w:t>O</w:t>
      </w:r>
      <w:r w:rsidR="000D1FB3" w:rsidRPr="007A0511">
        <w:rPr>
          <w:rFonts w:eastAsia="Times New Roman" w:cstheme="minorHAnsi"/>
          <w:sz w:val="24"/>
          <w:szCs w:val="24"/>
          <w:lang w:eastAsia="en-GB"/>
        </w:rPr>
        <w:t xml:space="preserve">fficers that </w:t>
      </w:r>
      <w:r w:rsidR="00B76361">
        <w:rPr>
          <w:rFonts w:eastAsia="Times New Roman" w:cstheme="minorHAnsi"/>
          <w:sz w:val="24"/>
          <w:szCs w:val="24"/>
          <w:lang w:eastAsia="en-GB"/>
        </w:rPr>
        <w:t>are</w:t>
      </w:r>
      <w:r w:rsidR="000D1FB3" w:rsidRPr="007A0511">
        <w:rPr>
          <w:rFonts w:eastAsia="Times New Roman" w:cstheme="minorHAnsi"/>
          <w:sz w:val="24"/>
          <w:szCs w:val="24"/>
          <w:lang w:eastAsia="en-GB"/>
        </w:rPr>
        <w:t xml:space="preserve"> coping with the</w:t>
      </w:r>
      <w:r w:rsidR="00B76361">
        <w:rPr>
          <w:rFonts w:eastAsia="Times New Roman" w:cstheme="minorHAnsi"/>
          <w:sz w:val="24"/>
          <w:szCs w:val="24"/>
          <w:lang w:eastAsia="en-GB"/>
        </w:rPr>
        <w:t xml:space="preserve"> current</w:t>
      </w:r>
      <w:r w:rsidR="007F50CC">
        <w:rPr>
          <w:rFonts w:eastAsia="Times New Roman" w:cstheme="minorHAnsi"/>
          <w:sz w:val="24"/>
          <w:szCs w:val="24"/>
          <w:lang w:eastAsia="en-GB"/>
        </w:rPr>
        <w:t xml:space="preserve"> patterns could be impacted by a reduced number of officers </w:t>
      </w:r>
      <w:r w:rsidR="00A27665">
        <w:rPr>
          <w:rFonts w:eastAsia="Times New Roman" w:cstheme="minorHAnsi"/>
          <w:sz w:val="24"/>
          <w:szCs w:val="24"/>
          <w:lang w:eastAsia="en-GB"/>
        </w:rPr>
        <w:t>on their shift,</w:t>
      </w:r>
      <w:r w:rsidR="00207F0B" w:rsidRPr="007A0511">
        <w:rPr>
          <w:rFonts w:eastAsia="Times New Roman" w:cstheme="minorHAnsi"/>
          <w:sz w:val="24"/>
          <w:szCs w:val="24"/>
          <w:lang w:eastAsia="en-GB"/>
        </w:rPr>
        <w:t xml:space="preserve"> </w:t>
      </w:r>
      <w:r w:rsidR="00A27665">
        <w:rPr>
          <w:rFonts w:eastAsia="Times New Roman" w:cstheme="minorHAnsi"/>
          <w:sz w:val="24"/>
          <w:szCs w:val="24"/>
          <w:lang w:eastAsia="en-GB"/>
        </w:rPr>
        <w:t>r</w:t>
      </w:r>
      <w:r w:rsidR="00207F0B" w:rsidRPr="007A0511">
        <w:rPr>
          <w:rFonts w:eastAsia="Times New Roman" w:cstheme="minorHAnsi"/>
          <w:sz w:val="24"/>
          <w:szCs w:val="24"/>
          <w:lang w:eastAsia="en-GB"/>
        </w:rPr>
        <w:t>esulting in more need for single crew</w:t>
      </w:r>
      <w:r w:rsidR="00A06938" w:rsidRPr="007A0511">
        <w:rPr>
          <w:rFonts w:eastAsia="Times New Roman" w:cstheme="minorHAnsi"/>
          <w:sz w:val="24"/>
          <w:szCs w:val="24"/>
          <w:lang w:eastAsia="en-GB"/>
        </w:rPr>
        <w:t>ing,</w:t>
      </w:r>
      <w:r w:rsidR="00207F0B" w:rsidRPr="007A0511">
        <w:rPr>
          <w:rFonts w:eastAsia="Times New Roman" w:cstheme="minorHAnsi"/>
          <w:sz w:val="24"/>
          <w:szCs w:val="24"/>
          <w:lang w:eastAsia="en-GB"/>
        </w:rPr>
        <w:t xml:space="preserve"> </w:t>
      </w:r>
      <w:r w:rsidR="009E2982" w:rsidRPr="007A0511">
        <w:rPr>
          <w:rFonts w:eastAsia="Times New Roman" w:cstheme="minorHAnsi"/>
          <w:sz w:val="24"/>
          <w:szCs w:val="24"/>
          <w:lang w:eastAsia="en-GB"/>
        </w:rPr>
        <w:t>last-minute</w:t>
      </w:r>
      <w:r w:rsidR="00207F0B" w:rsidRPr="007A0511">
        <w:rPr>
          <w:rFonts w:eastAsia="Times New Roman" w:cstheme="minorHAnsi"/>
          <w:sz w:val="24"/>
          <w:szCs w:val="24"/>
          <w:lang w:eastAsia="en-GB"/>
        </w:rPr>
        <w:t xml:space="preserve"> shift changes, </w:t>
      </w:r>
      <w:r w:rsidR="00B36512" w:rsidRPr="007A0511">
        <w:rPr>
          <w:rFonts w:eastAsia="Times New Roman" w:cstheme="minorHAnsi"/>
          <w:sz w:val="24"/>
          <w:szCs w:val="24"/>
          <w:lang w:eastAsia="en-GB"/>
        </w:rPr>
        <w:t xml:space="preserve">and feeling overwhelmed by their new </w:t>
      </w:r>
      <w:r w:rsidR="000A03BE" w:rsidRPr="007A0511">
        <w:rPr>
          <w:rFonts w:eastAsia="Times New Roman" w:cstheme="minorHAnsi"/>
          <w:sz w:val="24"/>
          <w:szCs w:val="24"/>
          <w:lang w:eastAsia="en-GB"/>
        </w:rPr>
        <w:t>workload</w:t>
      </w:r>
      <w:r w:rsidR="007B70B8" w:rsidRPr="007A0511">
        <w:rPr>
          <w:rFonts w:eastAsia="Times New Roman" w:cstheme="minorHAnsi"/>
          <w:sz w:val="24"/>
          <w:szCs w:val="24"/>
          <w:lang w:eastAsia="en-GB"/>
        </w:rPr>
        <w:t>. This could cause</w:t>
      </w:r>
      <w:r w:rsidR="00207F0B" w:rsidRPr="007A0511">
        <w:rPr>
          <w:rFonts w:eastAsia="Times New Roman" w:cstheme="minorHAnsi"/>
          <w:sz w:val="24"/>
          <w:szCs w:val="24"/>
          <w:lang w:eastAsia="en-GB"/>
        </w:rPr>
        <w:t xml:space="preserve"> a mental well-being knock</w:t>
      </w:r>
      <w:r w:rsidR="00AB0D28" w:rsidRPr="007A0511">
        <w:rPr>
          <w:rFonts w:eastAsia="Times New Roman" w:cstheme="minorHAnsi"/>
          <w:sz w:val="24"/>
          <w:szCs w:val="24"/>
          <w:lang w:eastAsia="en-GB"/>
        </w:rPr>
        <w:t>-</w:t>
      </w:r>
      <w:r w:rsidR="00207F0B" w:rsidRPr="007A0511">
        <w:rPr>
          <w:rFonts w:eastAsia="Times New Roman" w:cstheme="minorHAnsi"/>
          <w:sz w:val="24"/>
          <w:szCs w:val="24"/>
          <w:lang w:eastAsia="en-GB"/>
        </w:rPr>
        <w:t>on effect for those that do choose to stay</w:t>
      </w:r>
      <w:r w:rsidR="007B70B8" w:rsidRPr="007A0511">
        <w:rPr>
          <w:rFonts w:eastAsia="Times New Roman" w:cstheme="minorHAnsi"/>
          <w:sz w:val="24"/>
          <w:szCs w:val="24"/>
          <w:lang w:eastAsia="en-GB"/>
        </w:rPr>
        <w:t xml:space="preserve">, </w:t>
      </w:r>
      <w:r w:rsidR="009D3D39">
        <w:rPr>
          <w:rFonts w:eastAsia="Times New Roman" w:cstheme="minorHAnsi"/>
          <w:sz w:val="24"/>
          <w:szCs w:val="24"/>
          <w:lang w:eastAsia="en-GB"/>
        </w:rPr>
        <w:t>meaning that</w:t>
      </w:r>
      <w:r w:rsidR="007B70B8" w:rsidRPr="007A0511">
        <w:rPr>
          <w:rFonts w:eastAsia="Times New Roman" w:cstheme="minorHAnsi"/>
          <w:sz w:val="24"/>
          <w:szCs w:val="24"/>
          <w:lang w:eastAsia="en-GB"/>
        </w:rPr>
        <w:t xml:space="preserve"> the cycle</w:t>
      </w:r>
      <w:r w:rsidR="00F66AF5">
        <w:rPr>
          <w:rFonts w:eastAsia="Times New Roman" w:cstheme="minorHAnsi"/>
          <w:sz w:val="24"/>
          <w:szCs w:val="24"/>
          <w:lang w:eastAsia="en-GB"/>
        </w:rPr>
        <w:t xml:space="preserve"> will</w:t>
      </w:r>
      <w:r w:rsidR="007B70B8" w:rsidRPr="007A0511">
        <w:rPr>
          <w:rFonts w:eastAsia="Times New Roman" w:cstheme="minorHAnsi"/>
          <w:sz w:val="24"/>
          <w:szCs w:val="24"/>
          <w:lang w:eastAsia="en-GB"/>
        </w:rPr>
        <w:t xml:space="preserve"> continue</w:t>
      </w:r>
      <w:r w:rsidR="00F66AF5">
        <w:rPr>
          <w:rFonts w:eastAsia="Times New Roman" w:cstheme="minorHAnsi"/>
          <w:sz w:val="24"/>
          <w:szCs w:val="24"/>
          <w:lang w:eastAsia="en-GB"/>
        </w:rPr>
        <w:t xml:space="preserve"> unless action are taken.</w:t>
      </w:r>
    </w:p>
    <w:p w14:paraId="05F062BA" w14:textId="77777777" w:rsidR="000C1B03" w:rsidRDefault="000C1B03" w:rsidP="005F10E9">
      <w:pPr>
        <w:spacing w:after="100" w:afterAutospacing="1" w:line="240" w:lineRule="auto"/>
        <w:jc w:val="both"/>
        <w:rPr>
          <w:rFonts w:eastAsia="Times New Roman" w:cstheme="minorHAnsi"/>
          <w:sz w:val="24"/>
          <w:szCs w:val="24"/>
          <w:lang w:eastAsia="en-GB"/>
        </w:rPr>
      </w:pPr>
    </w:p>
    <w:p w14:paraId="4150E44D" w14:textId="4D606430" w:rsidR="002B02B7" w:rsidRPr="007A0511" w:rsidRDefault="002B02B7" w:rsidP="005F10E9">
      <w:pPr>
        <w:spacing w:after="100" w:afterAutospacing="1" w:line="240" w:lineRule="auto"/>
        <w:jc w:val="both"/>
        <w:rPr>
          <w:rFonts w:eastAsia="Times New Roman" w:cstheme="minorHAnsi"/>
          <w:sz w:val="24"/>
          <w:szCs w:val="24"/>
          <w:lang w:eastAsia="en-GB"/>
        </w:rPr>
      </w:pPr>
      <w:r w:rsidRPr="007A0511">
        <w:rPr>
          <w:rFonts w:eastAsia="Times New Roman" w:cstheme="minorHAnsi"/>
          <w:sz w:val="24"/>
          <w:szCs w:val="24"/>
          <w:lang w:eastAsia="en-GB"/>
        </w:rPr>
        <w:t xml:space="preserve">Word count </w:t>
      </w:r>
      <w:r w:rsidR="00745A71">
        <w:rPr>
          <w:rFonts w:eastAsia="Times New Roman" w:cstheme="minorHAnsi"/>
          <w:sz w:val="24"/>
          <w:szCs w:val="24"/>
          <w:lang w:eastAsia="en-GB"/>
        </w:rPr>
        <w:t>2186</w:t>
      </w:r>
    </w:p>
    <w:p w14:paraId="3E2E3863" w14:textId="77777777" w:rsidR="00F77F16" w:rsidRPr="007A0511" w:rsidRDefault="00F77F16" w:rsidP="005F10E9">
      <w:pPr>
        <w:spacing w:after="100" w:afterAutospacing="1" w:line="240" w:lineRule="auto"/>
        <w:jc w:val="both"/>
        <w:rPr>
          <w:rFonts w:eastAsia="Times New Roman" w:cstheme="minorHAnsi"/>
          <w:sz w:val="24"/>
          <w:szCs w:val="24"/>
          <w:lang w:eastAsia="en-GB"/>
        </w:rPr>
      </w:pPr>
    </w:p>
    <w:p w14:paraId="296D4D97" w14:textId="77777777" w:rsidR="000D1D7F" w:rsidRPr="007A0511" w:rsidRDefault="000D1D7F" w:rsidP="005F10E9">
      <w:pPr>
        <w:spacing w:after="360" w:line="240" w:lineRule="auto"/>
        <w:jc w:val="both"/>
        <w:rPr>
          <w:rFonts w:cstheme="minorHAnsi"/>
          <w:sz w:val="24"/>
          <w:szCs w:val="24"/>
        </w:rPr>
      </w:pPr>
    </w:p>
    <w:p w14:paraId="66D70513" w14:textId="77777777" w:rsidR="000D1D7F" w:rsidRPr="007A0511" w:rsidRDefault="000D1D7F" w:rsidP="005F10E9">
      <w:pPr>
        <w:spacing w:after="360" w:line="240" w:lineRule="auto"/>
        <w:jc w:val="both"/>
        <w:rPr>
          <w:rFonts w:cstheme="minorHAnsi"/>
          <w:sz w:val="24"/>
          <w:szCs w:val="24"/>
        </w:rPr>
      </w:pPr>
    </w:p>
    <w:p w14:paraId="013F2E7D" w14:textId="77777777" w:rsidR="000D1D7F" w:rsidRPr="007A0511" w:rsidRDefault="000D1D7F" w:rsidP="005F10E9">
      <w:pPr>
        <w:spacing w:after="360" w:line="240" w:lineRule="auto"/>
        <w:jc w:val="both"/>
        <w:rPr>
          <w:rFonts w:cstheme="minorHAnsi"/>
          <w:sz w:val="24"/>
          <w:szCs w:val="24"/>
        </w:rPr>
      </w:pPr>
    </w:p>
    <w:p w14:paraId="137FDDDB" w14:textId="2F804D87" w:rsidR="003F2B8C" w:rsidRPr="007A0511" w:rsidRDefault="003F2B8C" w:rsidP="005F10E9">
      <w:pPr>
        <w:spacing w:after="360" w:line="240" w:lineRule="auto"/>
        <w:jc w:val="both"/>
        <w:rPr>
          <w:rFonts w:cstheme="minorHAnsi"/>
          <w:b/>
          <w:bCs/>
          <w:sz w:val="24"/>
          <w:szCs w:val="24"/>
          <w:u w:val="single"/>
        </w:rPr>
      </w:pPr>
      <w:r w:rsidRPr="007A0511">
        <w:rPr>
          <w:rFonts w:cstheme="minorHAnsi"/>
          <w:b/>
          <w:bCs/>
          <w:sz w:val="24"/>
          <w:szCs w:val="24"/>
          <w:u w:val="single"/>
        </w:rPr>
        <w:lastRenderedPageBreak/>
        <w:t xml:space="preserve">Question 2 </w:t>
      </w:r>
    </w:p>
    <w:p w14:paraId="1E358C6B" w14:textId="13FB45A0" w:rsidR="003D5F8A" w:rsidRPr="007C0372" w:rsidRDefault="00FD5982" w:rsidP="005F10E9">
      <w:pPr>
        <w:spacing w:after="360" w:line="240" w:lineRule="auto"/>
        <w:jc w:val="both"/>
        <w:rPr>
          <w:rFonts w:cstheme="minorHAnsi"/>
          <w:sz w:val="24"/>
          <w:szCs w:val="24"/>
          <w:shd w:val="clear" w:color="auto" w:fill="FFFFFF"/>
        </w:rPr>
      </w:pPr>
      <w:r w:rsidRPr="007C0372">
        <w:rPr>
          <w:rFonts w:cstheme="minorHAnsi"/>
          <w:sz w:val="24"/>
          <w:szCs w:val="24"/>
        </w:rPr>
        <w:t xml:space="preserve">This </w:t>
      </w:r>
      <w:r w:rsidR="003A0596" w:rsidRPr="007C0372">
        <w:rPr>
          <w:rFonts w:cstheme="minorHAnsi"/>
          <w:sz w:val="24"/>
          <w:szCs w:val="24"/>
        </w:rPr>
        <w:t>essay</w:t>
      </w:r>
      <w:r w:rsidRPr="007C0372">
        <w:rPr>
          <w:rFonts w:cstheme="minorHAnsi"/>
          <w:sz w:val="24"/>
          <w:szCs w:val="24"/>
        </w:rPr>
        <w:t xml:space="preserve"> will be </w:t>
      </w:r>
      <w:r w:rsidR="00E654B5" w:rsidRPr="007C0372">
        <w:rPr>
          <w:rFonts w:cstheme="minorHAnsi"/>
          <w:sz w:val="24"/>
          <w:szCs w:val="24"/>
        </w:rPr>
        <w:t xml:space="preserve">looking into </w:t>
      </w:r>
      <w:r w:rsidR="002726B9" w:rsidRPr="007C0372">
        <w:rPr>
          <w:rFonts w:cstheme="minorHAnsi"/>
          <w:sz w:val="24"/>
          <w:szCs w:val="24"/>
          <w:shd w:val="clear" w:color="auto" w:fill="FFFFFF"/>
        </w:rPr>
        <w:t>what options the police have for investigating volume crime</w:t>
      </w:r>
      <w:r w:rsidR="00475D6B" w:rsidRPr="007C0372">
        <w:rPr>
          <w:rFonts w:cstheme="minorHAnsi"/>
          <w:sz w:val="24"/>
          <w:szCs w:val="24"/>
          <w:shd w:val="clear" w:color="auto" w:fill="FFFFFF"/>
        </w:rPr>
        <w:t xml:space="preserve"> and </w:t>
      </w:r>
      <w:r w:rsidR="002D2087" w:rsidRPr="007C0372">
        <w:rPr>
          <w:rFonts w:cstheme="minorHAnsi"/>
          <w:sz w:val="24"/>
          <w:szCs w:val="24"/>
          <w:shd w:val="clear" w:color="auto" w:fill="FFFFFF"/>
        </w:rPr>
        <w:t>whether</w:t>
      </w:r>
      <w:r w:rsidR="002726B9" w:rsidRPr="007C0372">
        <w:rPr>
          <w:rFonts w:cstheme="minorHAnsi"/>
          <w:sz w:val="24"/>
          <w:szCs w:val="24"/>
          <w:shd w:val="clear" w:color="auto" w:fill="FFFFFF"/>
        </w:rPr>
        <w:t xml:space="preserve"> factors such as personal bias </w:t>
      </w:r>
      <w:r w:rsidR="001C3901" w:rsidRPr="007C0372">
        <w:rPr>
          <w:rFonts w:cstheme="minorHAnsi"/>
          <w:sz w:val="24"/>
          <w:szCs w:val="24"/>
          <w:shd w:val="clear" w:color="auto" w:fill="FFFFFF"/>
        </w:rPr>
        <w:t xml:space="preserve">can </w:t>
      </w:r>
      <w:r w:rsidR="002726B9" w:rsidRPr="007C0372">
        <w:rPr>
          <w:rFonts w:cstheme="minorHAnsi"/>
          <w:sz w:val="24"/>
          <w:szCs w:val="24"/>
          <w:shd w:val="clear" w:color="auto" w:fill="FFFFFF"/>
        </w:rPr>
        <w:t>impact upon their</w:t>
      </w:r>
      <w:r w:rsidR="00475D6B" w:rsidRPr="007C0372">
        <w:rPr>
          <w:rFonts w:cstheme="minorHAnsi"/>
          <w:sz w:val="24"/>
          <w:szCs w:val="24"/>
          <w:shd w:val="clear" w:color="auto" w:fill="FFFFFF"/>
        </w:rPr>
        <w:t xml:space="preserve"> effectiveness.</w:t>
      </w:r>
      <w:r w:rsidR="00077E38" w:rsidRPr="007C0372">
        <w:rPr>
          <w:rFonts w:cstheme="minorHAnsi"/>
          <w:sz w:val="24"/>
          <w:szCs w:val="24"/>
          <w:shd w:val="clear" w:color="auto" w:fill="FFFFFF"/>
        </w:rPr>
        <w:t xml:space="preserve"> </w:t>
      </w:r>
      <w:r w:rsidR="0092736F" w:rsidRPr="007C0372">
        <w:rPr>
          <w:rFonts w:cstheme="minorHAnsi"/>
          <w:sz w:val="24"/>
          <w:szCs w:val="24"/>
          <w:shd w:val="clear" w:color="auto" w:fill="FFFFFF"/>
        </w:rPr>
        <w:t xml:space="preserve">It will include methods the Police use for </w:t>
      </w:r>
      <w:r w:rsidR="002351BC" w:rsidRPr="007C0372">
        <w:rPr>
          <w:rFonts w:cstheme="minorHAnsi"/>
          <w:sz w:val="24"/>
          <w:szCs w:val="24"/>
          <w:shd w:val="clear" w:color="auto" w:fill="FFFFFF"/>
        </w:rPr>
        <w:t>i</w:t>
      </w:r>
      <w:r w:rsidR="0092736F" w:rsidRPr="007C0372">
        <w:rPr>
          <w:rFonts w:cstheme="minorHAnsi"/>
          <w:sz w:val="24"/>
          <w:szCs w:val="24"/>
          <w:shd w:val="clear" w:color="auto" w:fill="FFFFFF"/>
        </w:rPr>
        <w:t xml:space="preserve">nvestigating crime </w:t>
      </w:r>
      <w:r w:rsidR="002351BC" w:rsidRPr="007C0372">
        <w:rPr>
          <w:rFonts w:cstheme="minorHAnsi"/>
          <w:sz w:val="24"/>
          <w:szCs w:val="24"/>
          <w:shd w:val="clear" w:color="auto" w:fill="FFFFFF"/>
        </w:rPr>
        <w:t>such</w:t>
      </w:r>
      <w:r w:rsidR="0092736F" w:rsidRPr="007C0372">
        <w:rPr>
          <w:rFonts w:cstheme="minorHAnsi"/>
          <w:sz w:val="24"/>
          <w:szCs w:val="24"/>
          <w:shd w:val="clear" w:color="auto" w:fill="FFFFFF"/>
        </w:rPr>
        <w:t xml:space="preserve"> as CCTV, </w:t>
      </w:r>
      <w:r w:rsidR="009B547F" w:rsidRPr="007C0372">
        <w:rPr>
          <w:rFonts w:cstheme="minorHAnsi"/>
          <w:sz w:val="24"/>
          <w:szCs w:val="24"/>
          <w:shd w:val="clear" w:color="auto" w:fill="FFFFFF"/>
        </w:rPr>
        <w:t>m</w:t>
      </w:r>
      <w:r w:rsidR="0092736F" w:rsidRPr="007C0372">
        <w:rPr>
          <w:rFonts w:cstheme="minorHAnsi"/>
          <w:sz w:val="24"/>
          <w:szCs w:val="24"/>
          <w:shd w:val="clear" w:color="auto" w:fill="FFFFFF"/>
        </w:rPr>
        <w:t>o</w:t>
      </w:r>
      <w:r w:rsidR="00B67C4C" w:rsidRPr="007C0372">
        <w:rPr>
          <w:rFonts w:cstheme="minorHAnsi"/>
          <w:sz w:val="24"/>
          <w:szCs w:val="24"/>
          <w:shd w:val="clear" w:color="auto" w:fill="FFFFFF"/>
        </w:rPr>
        <w:t>dius operandi and the effectiveness of these investigation techniques.</w:t>
      </w:r>
      <w:r w:rsidR="00F958CF" w:rsidRPr="007C0372">
        <w:rPr>
          <w:rFonts w:cstheme="minorHAnsi"/>
          <w:sz w:val="24"/>
          <w:szCs w:val="24"/>
          <w:shd w:val="clear" w:color="auto" w:fill="FFFFFF"/>
        </w:rPr>
        <w:t xml:space="preserve"> It will also examine what personal bias is</w:t>
      </w:r>
      <w:r w:rsidR="0097435E" w:rsidRPr="007C0372">
        <w:rPr>
          <w:rFonts w:cstheme="minorHAnsi"/>
          <w:sz w:val="24"/>
          <w:szCs w:val="24"/>
          <w:shd w:val="clear" w:color="auto" w:fill="FFFFFF"/>
        </w:rPr>
        <w:t xml:space="preserve"> and its impact</w:t>
      </w:r>
      <w:r w:rsidR="00771FAC" w:rsidRPr="007C0372">
        <w:rPr>
          <w:rFonts w:cstheme="minorHAnsi"/>
          <w:sz w:val="24"/>
          <w:szCs w:val="24"/>
          <w:shd w:val="clear" w:color="auto" w:fill="FFFFFF"/>
        </w:rPr>
        <w:t xml:space="preserve"> it can have on the police investigating volume crime.</w:t>
      </w:r>
    </w:p>
    <w:p w14:paraId="106E8BE2" w14:textId="0C0BE48C" w:rsidR="000205A5" w:rsidRPr="000152F0" w:rsidRDefault="00CE7C64" w:rsidP="005F10E9">
      <w:pPr>
        <w:spacing w:after="360" w:line="240" w:lineRule="auto"/>
        <w:jc w:val="both"/>
        <w:rPr>
          <w:rFonts w:cstheme="minorHAnsi"/>
          <w:sz w:val="24"/>
          <w:szCs w:val="24"/>
        </w:rPr>
      </w:pPr>
      <w:r w:rsidRPr="000152F0">
        <w:rPr>
          <w:rFonts w:cstheme="minorHAnsi"/>
          <w:sz w:val="24"/>
          <w:szCs w:val="24"/>
          <w:shd w:val="clear" w:color="auto" w:fill="FFFFFF"/>
        </w:rPr>
        <w:t xml:space="preserve">According to the college of policing </w:t>
      </w:r>
      <w:r w:rsidR="00893859" w:rsidRPr="000152F0">
        <w:rPr>
          <w:rFonts w:cstheme="minorHAnsi"/>
          <w:sz w:val="24"/>
          <w:szCs w:val="24"/>
          <w:shd w:val="clear" w:color="auto" w:fill="FFFFFF"/>
        </w:rPr>
        <w:t>v</w:t>
      </w:r>
      <w:r w:rsidR="003B2C13" w:rsidRPr="000152F0">
        <w:rPr>
          <w:rFonts w:cstheme="minorHAnsi"/>
          <w:sz w:val="24"/>
          <w:szCs w:val="24"/>
          <w:shd w:val="clear" w:color="auto" w:fill="FFFFFF"/>
        </w:rPr>
        <w:t>olume crime is any crim</w:t>
      </w:r>
      <w:r w:rsidR="0003798F" w:rsidRPr="000152F0">
        <w:rPr>
          <w:rFonts w:cstheme="minorHAnsi"/>
          <w:sz w:val="24"/>
          <w:szCs w:val="24"/>
          <w:shd w:val="clear" w:color="auto" w:fill="FFFFFF"/>
        </w:rPr>
        <w:t>e</w:t>
      </w:r>
      <w:r w:rsidR="003B2C13" w:rsidRPr="000152F0">
        <w:rPr>
          <w:rFonts w:cstheme="minorHAnsi"/>
          <w:sz w:val="24"/>
          <w:szCs w:val="24"/>
          <w:shd w:val="clear" w:color="auto" w:fill="FFFFFF"/>
        </w:rPr>
        <w:t xml:space="preserve"> that, by its </w:t>
      </w:r>
      <w:r w:rsidR="008C32CC" w:rsidRPr="000152F0">
        <w:rPr>
          <w:rFonts w:cstheme="minorHAnsi"/>
          <w:sz w:val="24"/>
          <w:szCs w:val="24"/>
          <w:shd w:val="clear" w:color="auto" w:fill="FFFFFF"/>
        </w:rPr>
        <w:t>sheer</w:t>
      </w:r>
      <w:r w:rsidR="003B2C13" w:rsidRPr="000152F0">
        <w:rPr>
          <w:rFonts w:cstheme="minorHAnsi"/>
          <w:sz w:val="24"/>
          <w:szCs w:val="24"/>
          <w:shd w:val="clear" w:color="auto" w:fill="FFFFFF"/>
        </w:rPr>
        <w:t xml:space="preserve"> volume has a significant impact o</w:t>
      </w:r>
      <w:r w:rsidR="0003798F" w:rsidRPr="000152F0">
        <w:rPr>
          <w:rFonts w:cstheme="minorHAnsi"/>
          <w:sz w:val="24"/>
          <w:szCs w:val="24"/>
          <w:shd w:val="clear" w:color="auto" w:fill="FFFFFF"/>
        </w:rPr>
        <w:t>n</w:t>
      </w:r>
      <w:r w:rsidR="003B2C13" w:rsidRPr="000152F0">
        <w:rPr>
          <w:rFonts w:cstheme="minorHAnsi"/>
          <w:sz w:val="24"/>
          <w:szCs w:val="24"/>
          <w:shd w:val="clear" w:color="auto" w:fill="FFFFFF"/>
        </w:rPr>
        <w:t xml:space="preserve"> the community and </w:t>
      </w:r>
      <w:r w:rsidR="000C03BD" w:rsidRPr="000152F0">
        <w:rPr>
          <w:rFonts w:cstheme="minorHAnsi"/>
          <w:sz w:val="24"/>
          <w:szCs w:val="24"/>
          <w:shd w:val="clear" w:color="auto" w:fill="FFFFFF"/>
        </w:rPr>
        <w:t xml:space="preserve">the ability of the local police to tackle it, states the College of Policing. </w:t>
      </w:r>
      <w:r w:rsidR="003B2C13" w:rsidRPr="000152F0">
        <w:rPr>
          <w:rFonts w:cstheme="minorHAnsi"/>
          <w:sz w:val="24"/>
          <w:szCs w:val="24"/>
          <w:shd w:val="clear" w:color="auto" w:fill="FFFFFF"/>
        </w:rPr>
        <w:t>Priority crimes like vehicle-related offenses, burglaries, and street robberies are frequently included in volume crime; however, it can also refer to assaults, malicious communications, and criminal damage</w:t>
      </w:r>
      <w:r w:rsidR="009B547F" w:rsidRPr="000152F0">
        <w:rPr>
          <w:rFonts w:cstheme="minorHAnsi"/>
          <w:sz w:val="24"/>
          <w:szCs w:val="24"/>
          <w:shd w:val="clear" w:color="auto" w:fill="FFFFFF"/>
        </w:rPr>
        <w:t xml:space="preserve"> </w:t>
      </w:r>
      <w:r w:rsidR="0003181B" w:rsidRPr="000152F0">
        <w:rPr>
          <w:rFonts w:cstheme="minorHAnsi"/>
          <w:sz w:val="24"/>
          <w:szCs w:val="24"/>
        </w:rPr>
        <w:t>(College of Policing, 2013)</w:t>
      </w:r>
      <w:r w:rsidR="009B547F" w:rsidRPr="000152F0">
        <w:rPr>
          <w:rFonts w:cstheme="minorHAnsi"/>
          <w:sz w:val="24"/>
          <w:szCs w:val="24"/>
        </w:rPr>
        <w:t>.</w:t>
      </w:r>
    </w:p>
    <w:p w14:paraId="6EA7C8BB" w14:textId="3242553F" w:rsidR="000A1A91" w:rsidRDefault="006A03F3" w:rsidP="005F10E9">
      <w:pPr>
        <w:spacing w:after="0" w:line="240" w:lineRule="auto"/>
        <w:jc w:val="both"/>
        <w:rPr>
          <w:rFonts w:cstheme="minorHAnsi"/>
          <w:sz w:val="24"/>
          <w:szCs w:val="24"/>
        </w:rPr>
      </w:pPr>
      <w:r>
        <w:rPr>
          <w:rFonts w:cstheme="minorHAnsi"/>
          <w:sz w:val="24"/>
          <w:szCs w:val="24"/>
        </w:rPr>
        <w:t>Useful</w:t>
      </w:r>
      <w:r w:rsidR="0055382F" w:rsidRPr="007A0511">
        <w:rPr>
          <w:rFonts w:cstheme="minorHAnsi"/>
          <w:sz w:val="24"/>
          <w:szCs w:val="24"/>
        </w:rPr>
        <w:t xml:space="preserve"> statistics from the</w:t>
      </w:r>
      <w:r w:rsidR="004D601E" w:rsidRPr="007A0511">
        <w:rPr>
          <w:rFonts w:cstheme="minorHAnsi"/>
          <w:sz w:val="24"/>
          <w:szCs w:val="24"/>
        </w:rPr>
        <w:t xml:space="preserve"> office for </w:t>
      </w:r>
      <w:r w:rsidR="000D5FAD">
        <w:rPr>
          <w:rFonts w:cstheme="minorHAnsi"/>
          <w:sz w:val="24"/>
          <w:szCs w:val="24"/>
        </w:rPr>
        <w:t>N</w:t>
      </w:r>
      <w:r w:rsidR="004D601E" w:rsidRPr="007A0511">
        <w:rPr>
          <w:rFonts w:cstheme="minorHAnsi"/>
          <w:sz w:val="24"/>
          <w:szCs w:val="24"/>
        </w:rPr>
        <w:t xml:space="preserve">ational </w:t>
      </w:r>
      <w:r w:rsidR="000D5FAD">
        <w:rPr>
          <w:rFonts w:cstheme="minorHAnsi"/>
          <w:sz w:val="24"/>
          <w:szCs w:val="24"/>
        </w:rPr>
        <w:t>S</w:t>
      </w:r>
      <w:r w:rsidR="004D601E" w:rsidRPr="007A0511">
        <w:rPr>
          <w:rFonts w:cstheme="minorHAnsi"/>
          <w:sz w:val="24"/>
          <w:szCs w:val="24"/>
        </w:rPr>
        <w:t>tatistics (</w:t>
      </w:r>
      <w:r w:rsidR="0055382F" w:rsidRPr="007A0511">
        <w:rPr>
          <w:rFonts w:cstheme="minorHAnsi"/>
          <w:sz w:val="24"/>
          <w:szCs w:val="24"/>
        </w:rPr>
        <w:t>ONS</w:t>
      </w:r>
      <w:r w:rsidR="004D601E" w:rsidRPr="007A0511">
        <w:rPr>
          <w:rFonts w:cstheme="minorHAnsi"/>
          <w:sz w:val="24"/>
          <w:szCs w:val="24"/>
        </w:rPr>
        <w:t>)</w:t>
      </w:r>
      <w:r w:rsidR="0055382F" w:rsidRPr="007A0511">
        <w:rPr>
          <w:rFonts w:cstheme="minorHAnsi"/>
          <w:sz w:val="24"/>
          <w:szCs w:val="24"/>
        </w:rPr>
        <w:t xml:space="preserve"> </w:t>
      </w:r>
      <w:r w:rsidR="0056258A" w:rsidRPr="007A0511">
        <w:rPr>
          <w:rFonts w:cstheme="minorHAnsi"/>
          <w:sz w:val="24"/>
          <w:szCs w:val="24"/>
        </w:rPr>
        <w:t>highlighting that volume crime is on the rise</w:t>
      </w:r>
      <w:r w:rsidR="00B20B8A" w:rsidRPr="007A0511">
        <w:rPr>
          <w:rFonts w:cstheme="minorHAnsi"/>
          <w:sz w:val="24"/>
          <w:szCs w:val="24"/>
        </w:rPr>
        <w:t xml:space="preserve">. </w:t>
      </w:r>
      <w:r w:rsidR="002D617C" w:rsidRPr="007A0511">
        <w:rPr>
          <w:rFonts w:cstheme="minorHAnsi"/>
          <w:sz w:val="24"/>
          <w:szCs w:val="24"/>
        </w:rPr>
        <w:t>The O</w:t>
      </w:r>
      <w:r w:rsidR="004D601E" w:rsidRPr="007A0511">
        <w:rPr>
          <w:rFonts w:cstheme="minorHAnsi"/>
          <w:sz w:val="24"/>
          <w:szCs w:val="24"/>
        </w:rPr>
        <w:t>NS</w:t>
      </w:r>
      <w:r w:rsidR="002D617C" w:rsidRPr="007A0511">
        <w:rPr>
          <w:rFonts w:cstheme="minorHAnsi"/>
          <w:sz w:val="24"/>
          <w:szCs w:val="24"/>
        </w:rPr>
        <w:t xml:space="preserve"> reports that during the year ending in March 2022, 6.3 million offences </w:t>
      </w:r>
      <w:r w:rsidR="00CC7CBB">
        <w:rPr>
          <w:rFonts w:cstheme="minorHAnsi"/>
          <w:sz w:val="24"/>
          <w:szCs w:val="24"/>
        </w:rPr>
        <w:t xml:space="preserve">were </w:t>
      </w:r>
      <w:r w:rsidR="002D617C" w:rsidRPr="007A0511">
        <w:rPr>
          <w:rFonts w:cstheme="minorHAnsi"/>
          <w:sz w:val="24"/>
          <w:szCs w:val="24"/>
        </w:rPr>
        <w:t>reported to the 6</w:t>
      </w:r>
      <w:r w:rsidR="00F30140">
        <w:rPr>
          <w:rFonts w:cstheme="minorHAnsi"/>
          <w:sz w:val="24"/>
          <w:szCs w:val="24"/>
        </w:rPr>
        <w:t>,</w:t>
      </w:r>
      <w:r w:rsidR="002D617C" w:rsidRPr="007A0511">
        <w:rPr>
          <w:rFonts w:cstheme="minorHAnsi"/>
          <w:sz w:val="24"/>
          <w:szCs w:val="24"/>
        </w:rPr>
        <w:t xml:space="preserve">1 million offences in the year ending March 2020, </w:t>
      </w:r>
      <w:r w:rsidR="00307538">
        <w:rPr>
          <w:rFonts w:cstheme="minorHAnsi"/>
          <w:sz w:val="24"/>
          <w:szCs w:val="24"/>
        </w:rPr>
        <w:t>a</w:t>
      </w:r>
      <w:r w:rsidR="002D617C" w:rsidRPr="007A0511">
        <w:rPr>
          <w:rFonts w:cstheme="minorHAnsi"/>
          <w:sz w:val="24"/>
          <w:szCs w:val="24"/>
        </w:rPr>
        <w:t xml:space="preserve"> 4% increase. Due to nationwide lockdowns and restrictions on social interaction </w:t>
      </w:r>
      <w:r w:rsidR="00123CB0">
        <w:rPr>
          <w:rFonts w:cstheme="minorHAnsi"/>
          <w:sz w:val="24"/>
          <w:szCs w:val="24"/>
        </w:rPr>
        <w:t>due to the Covid 19 pandemic in</w:t>
      </w:r>
      <w:r w:rsidR="00B9661F">
        <w:rPr>
          <w:rFonts w:cstheme="minorHAnsi"/>
          <w:sz w:val="24"/>
          <w:szCs w:val="24"/>
        </w:rPr>
        <w:t xml:space="preserve"> the year ending </w:t>
      </w:r>
      <w:r w:rsidR="00B339BD">
        <w:rPr>
          <w:rFonts w:cstheme="minorHAnsi"/>
          <w:sz w:val="24"/>
          <w:szCs w:val="24"/>
        </w:rPr>
        <w:t xml:space="preserve">March </w:t>
      </w:r>
      <w:r w:rsidR="00B9661F">
        <w:rPr>
          <w:rFonts w:cstheme="minorHAnsi"/>
          <w:sz w:val="24"/>
          <w:szCs w:val="24"/>
        </w:rPr>
        <w:t>2021</w:t>
      </w:r>
      <w:r w:rsidR="002D617C" w:rsidRPr="007A0511">
        <w:rPr>
          <w:rFonts w:cstheme="minorHAnsi"/>
          <w:sz w:val="24"/>
          <w:szCs w:val="24"/>
        </w:rPr>
        <w:t>, police recorded crime decreased to 5.4 million offences</w:t>
      </w:r>
      <w:r w:rsidR="00966618" w:rsidRPr="007A0511">
        <w:rPr>
          <w:rFonts w:cstheme="minorHAnsi"/>
          <w:sz w:val="24"/>
          <w:szCs w:val="24"/>
        </w:rPr>
        <w:t>.</w:t>
      </w:r>
      <w:r w:rsidR="002D617C" w:rsidRPr="007A0511">
        <w:rPr>
          <w:rFonts w:cstheme="minorHAnsi"/>
          <w:sz w:val="24"/>
          <w:szCs w:val="24"/>
        </w:rPr>
        <w:t xml:space="preserve"> </w:t>
      </w:r>
      <w:r w:rsidR="00966618" w:rsidRPr="007A0511">
        <w:rPr>
          <w:rFonts w:cstheme="minorHAnsi"/>
          <w:sz w:val="24"/>
          <w:szCs w:val="24"/>
        </w:rPr>
        <w:t>I</w:t>
      </w:r>
      <w:r w:rsidR="002D617C" w:rsidRPr="007A0511">
        <w:rPr>
          <w:rFonts w:cstheme="minorHAnsi"/>
          <w:sz w:val="24"/>
          <w:szCs w:val="24"/>
        </w:rPr>
        <w:t>n the year ending in March 2022, it surged by 16% to 6.3 million offences. 1,507,000 violent crimes, 2,605,000 theft offences, 266,283 burglary offences, and 66,288 robbery offences were reported to the police</w:t>
      </w:r>
      <w:r w:rsidR="00FC4156" w:rsidRPr="007A0511">
        <w:rPr>
          <w:rFonts w:cstheme="minorHAnsi"/>
          <w:sz w:val="24"/>
          <w:szCs w:val="24"/>
        </w:rPr>
        <w:t xml:space="preserve"> (Elkin, 2022)</w:t>
      </w:r>
      <w:r w:rsidR="002E7E43">
        <w:rPr>
          <w:rFonts w:cstheme="minorHAnsi"/>
          <w:sz w:val="24"/>
          <w:szCs w:val="24"/>
        </w:rPr>
        <w:t>.</w:t>
      </w:r>
      <w:r w:rsidR="00191BCE">
        <w:rPr>
          <w:rFonts w:cstheme="minorHAnsi"/>
          <w:sz w:val="24"/>
          <w:szCs w:val="24"/>
        </w:rPr>
        <w:t xml:space="preserve"> </w:t>
      </w:r>
      <w:r w:rsidR="006B0818">
        <w:rPr>
          <w:rFonts w:cstheme="minorHAnsi"/>
          <w:sz w:val="24"/>
          <w:szCs w:val="24"/>
        </w:rPr>
        <w:t>The above evidence</w:t>
      </w:r>
      <w:r w:rsidR="00B94189">
        <w:rPr>
          <w:rFonts w:cstheme="minorHAnsi"/>
          <w:sz w:val="24"/>
          <w:szCs w:val="24"/>
        </w:rPr>
        <w:t xml:space="preserve"> that this type of crime is</w:t>
      </w:r>
      <w:r w:rsidR="000539AF" w:rsidRPr="007A0511">
        <w:rPr>
          <w:rFonts w:cstheme="minorHAnsi"/>
          <w:sz w:val="24"/>
          <w:szCs w:val="24"/>
        </w:rPr>
        <w:t xml:space="preserve"> being dealt with in </w:t>
      </w:r>
      <w:r w:rsidR="00B339BD">
        <w:rPr>
          <w:rFonts w:cstheme="minorHAnsi"/>
          <w:sz w:val="24"/>
          <w:szCs w:val="24"/>
        </w:rPr>
        <w:t xml:space="preserve">increasingly </w:t>
      </w:r>
      <w:r w:rsidR="000539AF" w:rsidRPr="007A0511">
        <w:rPr>
          <w:rFonts w:cstheme="minorHAnsi"/>
          <w:sz w:val="24"/>
          <w:szCs w:val="24"/>
        </w:rPr>
        <w:t>high volumes by the Police.</w:t>
      </w:r>
      <w:r w:rsidR="0059788A" w:rsidRPr="007A0511">
        <w:rPr>
          <w:rFonts w:cstheme="minorHAnsi"/>
          <w:sz w:val="24"/>
          <w:szCs w:val="24"/>
        </w:rPr>
        <w:t xml:space="preserve"> It is theref</w:t>
      </w:r>
      <w:r w:rsidR="00E565B8" w:rsidRPr="007A0511">
        <w:rPr>
          <w:rFonts w:cstheme="minorHAnsi"/>
          <w:sz w:val="24"/>
          <w:szCs w:val="24"/>
        </w:rPr>
        <w:t>o</w:t>
      </w:r>
      <w:r w:rsidR="0059788A" w:rsidRPr="007A0511">
        <w:rPr>
          <w:rFonts w:cstheme="minorHAnsi"/>
          <w:sz w:val="24"/>
          <w:szCs w:val="24"/>
        </w:rPr>
        <w:t xml:space="preserve">re now more important than ever that the police </w:t>
      </w:r>
      <w:r w:rsidR="00F50241" w:rsidRPr="007A0511">
        <w:rPr>
          <w:rFonts w:cstheme="minorHAnsi"/>
          <w:sz w:val="24"/>
          <w:szCs w:val="24"/>
        </w:rPr>
        <w:t>have lots of options for investigating these crimes</w:t>
      </w:r>
      <w:r w:rsidR="007E7D65">
        <w:rPr>
          <w:rFonts w:cstheme="minorHAnsi"/>
          <w:sz w:val="24"/>
          <w:szCs w:val="24"/>
        </w:rPr>
        <w:t>.</w:t>
      </w:r>
    </w:p>
    <w:p w14:paraId="2C3057EE" w14:textId="77777777" w:rsidR="009F1580" w:rsidRDefault="009F1580" w:rsidP="005F10E9">
      <w:pPr>
        <w:spacing w:after="0" w:line="240" w:lineRule="auto"/>
        <w:jc w:val="both"/>
        <w:rPr>
          <w:rFonts w:cstheme="minorHAnsi"/>
          <w:sz w:val="24"/>
          <w:szCs w:val="24"/>
        </w:rPr>
      </w:pPr>
    </w:p>
    <w:p w14:paraId="7743C3E3" w14:textId="26C429CD" w:rsidR="009F1580" w:rsidRDefault="009F1580" w:rsidP="005F10E9">
      <w:pPr>
        <w:spacing w:after="0" w:line="240" w:lineRule="auto"/>
        <w:jc w:val="both"/>
        <w:rPr>
          <w:rFonts w:cstheme="minorHAnsi"/>
          <w:sz w:val="24"/>
          <w:szCs w:val="24"/>
        </w:rPr>
      </w:pPr>
      <w:r>
        <w:rPr>
          <w:rFonts w:cstheme="minorHAnsi"/>
          <w:sz w:val="24"/>
          <w:szCs w:val="24"/>
        </w:rPr>
        <w:t xml:space="preserve">According to a BBC </w:t>
      </w:r>
      <w:r w:rsidR="004C4CFF">
        <w:rPr>
          <w:rFonts w:cstheme="minorHAnsi"/>
          <w:sz w:val="24"/>
          <w:szCs w:val="24"/>
        </w:rPr>
        <w:t xml:space="preserve">article </w:t>
      </w:r>
      <w:r w:rsidR="00482B46">
        <w:rPr>
          <w:rFonts w:cstheme="minorHAnsi"/>
          <w:sz w:val="24"/>
          <w:szCs w:val="24"/>
        </w:rPr>
        <w:t>(Cooney</w:t>
      </w:r>
      <w:r w:rsidR="002D7C48">
        <w:rPr>
          <w:rFonts w:cstheme="minorHAnsi"/>
          <w:sz w:val="24"/>
          <w:szCs w:val="24"/>
        </w:rPr>
        <w:t xml:space="preserve"> B.C</w:t>
      </w:r>
      <w:r w:rsidR="00482B46">
        <w:rPr>
          <w:rFonts w:cstheme="minorHAnsi"/>
          <w:sz w:val="24"/>
          <w:szCs w:val="24"/>
        </w:rPr>
        <w:t>, 2023)</w:t>
      </w:r>
      <w:r w:rsidR="0098379F">
        <w:rPr>
          <w:rFonts w:cstheme="minorHAnsi"/>
          <w:sz w:val="24"/>
          <w:szCs w:val="24"/>
        </w:rPr>
        <w:t xml:space="preserve">, police are failing to investigate volume crime such as theft and shocking figures </w:t>
      </w:r>
      <w:r w:rsidR="00AD43D9">
        <w:rPr>
          <w:rFonts w:cstheme="minorHAnsi"/>
          <w:sz w:val="24"/>
          <w:szCs w:val="24"/>
        </w:rPr>
        <w:t>revealed</w:t>
      </w:r>
      <w:r w:rsidR="0098379F">
        <w:rPr>
          <w:rFonts w:cstheme="minorHAnsi"/>
          <w:sz w:val="24"/>
          <w:szCs w:val="24"/>
        </w:rPr>
        <w:t xml:space="preserve"> by the BBC</w:t>
      </w:r>
      <w:r w:rsidR="00AD43D9">
        <w:rPr>
          <w:rFonts w:cstheme="minorHAnsi"/>
          <w:sz w:val="24"/>
          <w:szCs w:val="24"/>
        </w:rPr>
        <w:t>, that only 4.4%</w:t>
      </w:r>
      <w:r w:rsidR="004C4CFF">
        <w:rPr>
          <w:rFonts w:cstheme="minorHAnsi"/>
          <w:sz w:val="24"/>
          <w:szCs w:val="24"/>
        </w:rPr>
        <w:t xml:space="preserve"> of thefts </w:t>
      </w:r>
      <w:r w:rsidR="00875D13">
        <w:rPr>
          <w:rFonts w:cstheme="minorHAnsi"/>
          <w:sz w:val="24"/>
          <w:szCs w:val="24"/>
        </w:rPr>
        <w:t>lead to</w:t>
      </w:r>
      <w:r w:rsidR="004C4CFF">
        <w:rPr>
          <w:rFonts w:cstheme="minorHAnsi"/>
          <w:sz w:val="24"/>
          <w:szCs w:val="24"/>
        </w:rPr>
        <w:t xml:space="preserve"> convictions. </w:t>
      </w:r>
      <w:r w:rsidR="00E718A1">
        <w:rPr>
          <w:rFonts w:cstheme="minorHAnsi"/>
          <w:sz w:val="24"/>
          <w:szCs w:val="24"/>
        </w:rPr>
        <w:t>In the article</w:t>
      </w:r>
      <w:r w:rsidR="00CE2D14">
        <w:rPr>
          <w:rFonts w:cstheme="minorHAnsi"/>
          <w:sz w:val="24"/>
          <w:szCs w:val="24"/>
        </w:rPr>
        <w:t>,</w:t>
      </w:r>
      <w:r w:rsidR="00E718A1">
        <w:rPr>
          <w:rFonts w:cstheme="minorHAnsi"/>
          <w:sz w:val="24"/>
          <w:szCs w:val="24"/>
        </w:rPr>
        <w:t xml:space="preserve"> </w:t>
      </w:r>
      <w:r w:rsidR="00E94F5C">
        <w:rPr>
          <w:rFonts w:cstheme="minorHAnsi"/>
          <w:sz w:val="24"/>
          <w:szCs w:val="24"/>
        </w:rPr>
        <w:t xml:space="preserve">home secretary at the time, </w:t>
      </w:r>
      <w:r w:rsidR="00E718A1">
        <w:rPr>
          <w:rFonts w:cstheme="minorHAnsi"/>
          <w:sz w:val="24"/>
          <w:szCs w:val="24"/>
        </w:rPr>
        <w:t>Suella Braverman</w:t>
      </w:r>
      <w:r w:rsidR="002E452C">
        <w:rPr>
          <w:rFonts w:cstheme="minorHAnsi"/>
          <w:sz w:val="24"/>
          <w:szCs w:val="24"/>
        </w:rPr>
        <w:t xml:space="preserve"> </w:t>
      </w:r>
      <w:r w:rsidR="00B635BE">
        <w:rPr>
          <w:rFonts w:cstheme="minorHAnsi"/>
          <w:sz w:val="24"/>
          <w:szCs w:val="24"/>
        </w:rPr>
        <w:t xml:space="preserve">is </w:t>
      </w:r>
      <w:r w:rsidR="009823F2">
        <w:rPr>
          <w:rFonts w:cstheme="minorHAnsi"/>
          <w:sz w:val="24"/>
          <w:szCs w:val="24"/>
        </w:rPr>
        <w:t>encouraging officers</w:t>
      </w:r>
      <w:r w:rsidR="002E452C">
        <w:rPr>
          <w:rFonts w:cstheme="minorHAnsi"/>
          <w:sz w:val="24"/>
          <w:szCs w:val="24"/>
        </w:rPr>
        <w:t xml:space="preserve"> to use</w:t>
      </w:r>
      <w:r w:rsidR="009464B8">
        <w:rPr>
          <w:rFonts w:cstheme="minorHAnsi"/>
          <w:sz w:val="24"/>
          <w:szCs w:val="24"/>
        </w:rPr>
        <w:t xml:space="preserve"> evidence from smart doorbells and dashcams to solve </w:t>
      </w:r>
      <w:r w:rsidR="000F785C">
        <w:rPr>
          <w:rFonts w:cstheme="minorHAnsi"/>
          <w:sz w:val="24"/>
          <w:szCs w:val="24"/>
        </w:rPr>
        <w:t>lower-level</w:t>
      </w:r>
      <w:r w:rsidR="009464B8">
        <w:rPr>
          <w:rFonts w:cstheme="minorHAnsi"/>
          <w:sz w:val="24"/>
          <w:szCs w:val="24"/>
        </w:rPr>
        <w:t xml:space="preserve"> crimes</w:t>
      </w:r>
      <w:r w:rsidR="009D571A">
        <w:rPr>
          <w:rFonts w:cstheme="minorHAnsi"/>
          <w:sz w:val="24"/>
          <w:szCs w:val="24"/>
        </w:rPr>
        <w:t>. However</w:t>
      </w:r>
      <w:r w:rsidR="000F785C">
        <w:rPr>
          <w:rFonts w:cstheme="minorHAnsi"/>
          <w:sz w:val="24"/>
          <w:szCs w:val="24"/>
        </w:rPr>
        <w:t>,</w:t>
      </w:r>
      <w:r w:rsidR="009D571A">
        <w:rPr>
          <w:rFonts w:cstheme="minorHAnsi"/>
          <w:sz w:val="24"/>
          <w:szCs w:val="24"/>
        </w:rPr>
        <w:t xml:space="preserve"> the Police Federation of England an</w:t>
      </w:r>
      <w:r w:rsidR="000F785C">
        <w:rPr>
          <w:rFonts w:cstheme="minorHAnsi"/>
          <w:sz w:val="24"/>
          <w:szCs w:val="24"/>
        </w:rPr>
        <w:t>d</w:t>
      </w:r>
      <w:r w:rsidR="009D571A">
        <w:rPr>
          <w:rFonts w:cstheme="minorHAnsi"/>
          <w:sz w:val="24"/>
          <w:szCs w:val="24"/>
        </w:rPr>
        <w:t xml:space="preserve"> Wales said forces are already stretched beyond limits (</w:t>
      </w:r>
      <w:r w:rsidR="000F785C">
        <w:rPr>
          <w:rFonts w:cstheme="minorHAnsi"/>
          <w:sz w:val="24"/>
          <w:szCs w:val="24"/>
        </w:rPr>
        <w:t>Cooney</w:t>
      </w:r>
      <w:r w:rsidR="00E94F5C">
        <w:rPr>
          <w:rFonts w:cstheme="minorHAnsi"/>
          <w:sz w:val="24"/>
          <w:szCs w:val="24"/>
        </w:rPr>
        <w:t xml:space="preserve"> B.C</w:t>
      </w:r>
      <w:r w:rsidR="000F785C">
        <w:rPr>
          <w:rFonts w:cstheme="minorHAnsi"/>
          <w:sz w:val="24"/>
          <w:szCs w:val="24"/>
        </w:rPr>
        <w:t>, 2023)</w:t>
      </w:r>
      <w:r w:rsidR="00417D6D">
        <w:rPr>
          <w:rFonts w:cstheme="minorHAnsi"/>
          <w:sz w:val="24"/>
          <w:szCs w:val="24"/>
        </w:rPr>
        <w:t>.</w:t>
      </w:r>
    </w:p>
    <w:p w14:paraId="7F1A9C76" w14:textId="77777777" w:rsidR="00F0150B" w:rsidRDefault="00F0150B" w:rsidP="003C12B9">
      <w:pPr>
        <w:pStyle w:val="ssrcss-1q0x1qg-paragraph"/>
        <w:shd w:val="clear" w:color="auto" w:fill="FFFFFF"/>
        <w:spacing w:before="0" w:beforeAutospacing="0" w:after="0" w:afterAutospacing="0"/>
        <w:jc w:val="both"/>
        <w:textAlignment w:val="baseline"/>
        <w:rPr>
          <w:rFonts w:asciiTheme="minorHAnsi" w:hAnsiTheme="minorHAnsi" w:cstheme="minorHAnsi"/>
        </w:rPr>
      </w:pPr>
    </w:p>
    <w:p w14:paraId="04ED38A5" w14:textId="020C5474" w:rsidR="0010691A" w:rsidRPr="007A0511" w:rsidRDefault="003C12B9" w:rsidP="002553D9">
      <w:pPr>
        <w:pStyle w:val="ssrcss-1q0x1qg-paragraph"/>
        <w:shd w:val="clear" w:color="auto" w:fill="FFFFFF"/>
        <w:spacing w:before="0" w:beforeAutospacing="0" w:after="0" w:afterAutospacing="0"/>
        <w:jc w:val="both"/>
        <w:textAlignment w:val="baseline"/>
        <w:rPr>
          <w:rFonts w:asciiTheme="minorHAnsi" w:hAnsiTheme="minorHAnsi" w:cstheme="minorHAnsi"/>
        </w:rPr>
      </w:pPr>
      <w:r>
        <w:rPr>
          <w:rFonts w:asciiTheme="minorHAnsi" w:hAnsiTheme="minorHAnsi" w:cstheme="minorHAnsi"/>
        </w:rPr>
        <w:t>P</w:t>
      </w:r>
      <w:r w:rsidRPr="007A0511">
        <w:rPr>
          <w:rFonts w:asciiTheme="minorHAnsi" w:hAnsiTheme="minorHAnsi" w:cstheme="minorHAnsi"/>
        </w:rPr>
        <w:t>olice staffing levels</w:t>
      </w:r>
      <w:r>
        <w:rPr>
          <w:rFonts w:asciiTheme="minorHAnsi" w:hAnsiTheme="minorHAnsi" w:cstheme="minorHAnsi"/>
        </w:rPr>
        <w:t xml:space="preserve"> could</w:t>
      </w:r>
      <w:r w:rsidRPr="007A0511">
        <w:rPr>
          <w:rFonts w:asciiTheme="minorHAnsi" w:hAnsiTheme="minorHAnsi" w:cstheme="minorHAnsi"/>
        </w:rPr>
        <w:t xml:space="preserve"> hav</w:t>
      </w:r>
      <w:r>
        <w:rPr>
          <w:rFonts w:asciiTheme="minorHAnsi" w:hAnsiTheme="minorHAnsi" w:cstheme="minorHAnsi"/>
        </w:rPr>
        <w:t>e</w:t>
      </w:r>
      <w:r w:rsidRPr="007A0511">
        <w:rPr>
          <w:rFonts w:asciiTheme="minorHAnsi" w:hAnsiTheme="minorHAnsi" w:cstheme="minorHAnsi"/>
        </w:rPr>
        <w:t xml:space="preserve"> an impact on the effectiveness of dealing with volume crime as higher priority calls take the police away from time to investigate. If more police officers are given the time to investigate due to higher numbers of officers available, then this would surely have a positive effect on volume crime resolution and prevention. Looking at the statistics previously mentioned from the ONS highlights the volume of these types of crime and the impact this has on police time. </w:t>
      </w:r>
      <w:r w:rsidR="0010691A" w:rsidRPr="007A0511">
        <w:rPr>
          <w:rFonts w:asciiTheme="minorHAnsi" w:hAnsiTheme="minorHAnsi" w:cstheme="minorHAnsi"/>
        </w:rPr>
        <w:t>This essay will now look at what options police forces currently have in place to tackle volume crime and why they are so important. A large amount of the volume crime committed</w:t>
      </w:r>
      <w:r w:rsidR="004C3FA9" w:rsidRPr="007A0511">
        <w:rPr>
          <w:rFonts w:asciiTheme="minorHAnsi" w:hAnsiTheme="minorHAnsi" w:cstheme="minorHAnsi"/>
        </w:rPr>
        <w:t xml:space="preserve">, could be </w:t>
      </w:r>
      <w:r w:rsidR="00A63F7E" w:rsidRPr="007A0511">
        <w:rPr>
          <w:rFonts w:asciiTheme="minorHAnsi" w:hAnsiTheme="minorHAnsi" w:cstheme="minorHAnsi"/>
        </w:rPr>
        <w:t>from rep</w:t>
      </w:r>
      <w:r w:rsidR="0010691A" w:rsidRPr="007A0511">
        <w:rPr>
          <w:rFonts w:asciiTheme="minorHAnsi" w:hAnsiTheme="minorHAnsi" w:cstheme="minorHAnsi"/>
        </w:rPr>
        <w:t xml:space="preserve">eat offenders, for which the police often use the tool ‘Modus operandi’ (MO). </w:t>
      </w:r>
    </w:p>
    <w:p w14:paraId="2FB33377" w14:textId="77777777" w:rsidR="00BF12C2" w:rsidRDefault="00BF12C2" w:rsidP="005F10E9">
      <w:pPr>
        <w:spacing w:after="0" w:line="240" w:lineRule="auto"/>
        <w:jc w:val="both"/>
        <w:rPr>
          <w:rFonts w:cstheme="minorHAnsi"/>
          <w:sz w:val="24"/>
          <w:szCs w:val="24"/>
        </w:rPr>
      </w:pPr>
    </w:p>
    <w:p w14:paraId="15981DAC" w14:textId="5D0F516A" w:rsidR="00B535C5" w:rsidRPr="007A0511" w:rsidRDefault="0010691A" w:rsidP="005F10E9">
      <w:pPr>
        <w:spacing w:after="0" w:line="240" w:lineRule="auto"/>
        <w:jc w:val="both"/>
        <w:rPr>
          <w:rFonts w:cstheme="minorHAnsi"/>
          <w:sz w:val="24"/>
          <w:szCs w:val="24"/>
        </w:rPr>
      </w:pPr>
      <w:r w:rsidRPr="007A0511">
        <w:rPr>
          <w:rFonts w:cstheme="minorHAnsi"/>
          <w:sz w:val="24"/>
          <w:szCs w:val="24"/>
        </w:rPr>
        <w:t>According to the University of Bolton</w:t>
      </w:r>
      <w:r w:rsidR="00C660EC" w:rsidRPr="007A0511">
        <w:rPr>
          <w:rFonts w:cstheme="minorHAnsi"/>
          <w:sz w:val="24"/>
          <w:szCs w:val="24"/>
        </w:rPr>
        <w:t>,</w:t>
      </w:r>
      <w:r w:rsidRPr="007A0511">
        <w:rPr>
          <w:rFonts w:cstheme="minorHAnsi"/>
          <w:sz w:val="24"/>
          <w:szCs w:val="24"/>
        </w:rPr>
        <w:t xml:space="preserve"> Modus Operandi comes from the Latin term ‘modus operandi’, which means "mode of operating." It refers to a distinguishing trait or pattern of action that we use to recognise an individual based on how they carry out a criminal act </w:t>
      </w:r>
      <w:r w:rsidR="00EA2729" w:rsidRPr="007A0511">
        <w:rPr>
          <w:rFonts w:cstheme="minorHAnsi"/>
          <w:sz w:val="24"/>
          <w:szCs w:val="24"/>
        </w:rPr>
        <w:t>(University of Bolton, 2022)</w:t>
      </w:r>
      <w:r w:rsidR="002916BA">
        <w:rPr>
          <w:rFonts w:cstheme="minorHAnsi"/>
          <w:sz w:val="24"/>
          <w:szCs w:val="24"/>
        </w:rPr>
        <w:t xml:space="preserve">. </w:t>
      </w:r>
      <w:r w:rsidRPr="007A0511">
        <w:rPr>
          <w:rFonts w:cstheme="minorHAnsi"/>
          <w:sz w:val="24"/>
          <w:szCs w:val="24"/>
          <w:shd w:val="clear" w:color="auto" w:fill="FFFFFF"/>
        </w:rPr>
        <w:t xml:space="preserve">When the Police record a crime, they submit a crime recording </w:t>
      </w:r>
      <w:r w:rsidRPr="007A0511">
        <w:rPr>
          <w:rFonts w:cstheme="minorHAnsi"/>
          <w:sz w:val="24"/>
          <w:szCs w:val="24"/>
          <w:shd w:val="clear" w:color="auto" w:fill="FFFFFF"/>
        </w:rPr>
        <w:lastRenderedPageBreak/>
        <w:t xml:space="preserve">report that has a section on the MO of the offender. These details can include a 10-point description of a suspect if a witness or victim has seen anyone, such as height, hair colour, what they were wearing, build, complexion, ethnicity. In cases such as burglary’s officers will talk about the method of entry gained and what type of house criminals may target. In violent crime the MO could include what the criminal uses as weapons </w:t>
      </w:r>
      <w:r w:rsidR="00982317" w:rsidRPr="007A0511">
        <w:rPr>
          <w:rFonts w:cstheme="minorHAnsi"/>
          <w:sz w:val="24"/>
          <w:szCs w:val="24"/>
        </w:rPr>
        <w:t>(University of Bolton,</w:t>
      </w:r>
      <w:r w:rsidR="00982317" w:rsidRPr="007A0511">
        <w:rPr>
          <w:rFonts w:cstheme="minorHAnsi"/>
          <w:i/>
          <w:iCs/>
          <w:sz w:val="24"/>
          <w:szCs w:val="24"/>
        </w:rPr>
        <w:t xml:space="preserve"> </w:t>
      </w:r>
      <w:r w:rsidR="00982317" w:rsidRPr="007A0511">
        <w:rPr>
          <w:rFonts w:cstheme="minorHAnsi"/>
          <w:sz w:val="24"/>
          <w:szCs w:val="24"/>
        </w:rPr>
        <w:t xml:space="preserve">2022). </w:t>
      </w:r>
    </w:p>
    <w:p w14:paraId="2D6694F9" w14:textId="77777777" w:rsidR="0010691A" w:rsidRPr="007A0511" w:rsidRDefault="0010691A" w:rsidP="005F10E9">
      <w:pPr>
        <w:spacing w:after="0" w:line="240" w:lineRule="auto"/>
        <w:jc w:val="both"/>
        <w:rPr>
          <w:rFonts w:cstheme="minorHAnsi"/>
          <w:sz w:val="24"/>
          <w:szCs w:val="24"/>
          <w:shd w:val="clear" w:color="auto" w:fill="FFFFFF"/>
        </w:rPr>
      </w:pPr>
    </w:p>
    <w:p w14:paraId="536DEEBF" w14:textId="3DCC07F1" w:rsidR="0010691A" w:rsidRPr="007A0511" w:rsidRDefault="0010691A" w:rsidP="005F10E9">
      <w:pPr>
        <w:spacing w:after="0" w:line="240" w:lineRule="auto"/>
        <w:jc w:val="both"/>
        <w:rPr>
          <w:rFonts w:cstheme="minorHAnsi"/>
          <w:sz w:val="24"/>
          <w:szCs w:val="24"/>
        </w:rPr>
      </w:pPr>
      <w:r w:rsidRPr="007A0511">
        <w:rPr>
          <w:rFonts w:cstheme="minorHAnsi"/>
          <w:sz w:val="24"/>
          <w:szCs w:val="24"/>
        </w:rPr>
        <w:t>The method of classifying various offences under already existing offence categories</w:t>
      </w:r>
      <w:r w:rsidR="00EC1D8F" w:rsidRPr="007A0511">
        <w:rPr>
          <w:rFonts w:cstheme="minorHAnsi"/>
          <w:sz w:val="24"/>
          <w:szCs w:val="24"/>
        </w:rPr>
        <w:t>,</w:t>
      </w:r>
      <w:r w:rsidRPr="007A0511">
        <w:rPr>
          <w:rFonts w:cstheme="minorHAnsi"/>
          <w:sz w:val="24"/>
          <w:szCs w:val="24"/>
        </w:rPr>
        <w:t xml:space="preserve"> may help crime analysts analyse vast amounts of MO in a proactive manner, ultimately assisting in the creation of customised crime reduction interventions and fostering a better understanding of crime issues (Birks et al., 2020)</w:t>
      </w:r>
      <w:r w:rsidR="00BE1EC2">
        <w:rPr>
          <w:rFonts w:cstheme="minorHAnsi"/>
          <w:sz w:val="24"/>
          <w:szCs w:val="24"/>
        </w:rPr>
        <w:t>.</w:t>
      </w:r>
    </w:p>
    <w:p w14:paraId="4F5C9AFC" w14:textId="77777777" w:rsidR="00E0760C" w:rsidRPr="007A0511" w:rsidRDefault="00E0760C" w:rsidP="005F10E9">
      <w:pPr>
        <w:spacing w:after="0" w:line="240" w:lineRule="auto"/>
        <w:jc w:val="both"/>
        <w:rPr>
          <w:rFonts w:cstheme="minorHAnsi"/>
          <w:sz w:val="24"/>
          <w:szCs w:val="24"/>
        </w:rPr>
      </w:pPr>
    </w:p>
    <w:p w14:paraId="447F34DA" w14:textId="68AA84C9" w:rsidR="007D0DDB" w:rsidRPr="007A0511" w:rsidRDefault="007D0DDB" w:rsidP="005F10E9">
      <w:pPr>
        <w:spacing w:after="0" w:line="240" w:lineRule="auto"/>
        <w:jc w:val="both"/>
        <w:rPr>
          <w:rFonts w:cstheme="minorHAnsi"/>
          <w:sz w:val="24"/>
          <w:szCs w:val="24"/>
        </w:rPr>
      </w:pPr>
      <w:r w:rsidRPr="007A0511">
        <w:rPr>
          <w:rFonts w:cstheme="minorHAnsi"/>
          <w:sz w:val="24"/>
          <w:szCs w:val="24"/>
          <w:shd w:val="clear" w:color="auto" w:fill="FFFFFF"/>
        </w:rPr>
        <w:t>This intelligence led tool can help the police identify potential suspects in cases and</w:t>
      </w:r>
      <w:r w:rsidR="00075498" w:rsidRPr="007A0511">
        <w:rPr>
          <w:rFonts w:cstheme="minorHAnsi"/>
          <w:sz w:val="24"/>
          <w:szCs w:val="24"/>
          <w:shd w:val="clear" w:color="auto" w:fill="FFFFFF"/>
        </w:rPr>
        <w:t xml:space="preserve"> t</w:t>
      </w:r>
      <w:r w:rsidRPr="007A0511">
        <w:rPr>
          <w:rFonts w:cstheme="minorHAnsi"/>
          <w:sz w:val="24"/>
          <w:szCs w:val="24"/>
          <w:shd w:val="clear" w:color="auto" w:fill="FFFFFF"/>
        </w:rPr>
        <w:t>his c</w:t>
      </w:r>
      <w:r w:rsidR="00075498" w:rsidRPr="007A0511">
        <w:rPr>
          <w:rFonts w:cstheme="minorHAnsi"/>
          <w:sz w:val="24"/>
          <w:szCs w:val="24"/>
          <w:shd w:val="clear" w:color="auto" w:fill="FFFFFF"/>
        </w:rPr>
        <w:t>ould</w:t>
      </w:r>
      <w:r w:rsidRPr="007A0511">
        <w:rPr>
          <w:rFonts w:cstheme="minorHAnsi"/>
          <w:sz w:val="24"/>
          <w:szCs w:val="24"/>
          <w:shd w:val="clear" w:color="auto" w:fill="FFFFFF"/>
        </w:rPr>
        <w:t xml:space="preserve"> reduce the amount of time an officer may have to use to resolve the crime. Potentially the officer could already understand who committed the offence, how many suspects are involved and where they operate and are located for arrest.</w:t>
      </w:r>
      <w:r w:rsidR="00F95EDA" w:rsidRPr="007A0511">
        <w:rPr>
          <w:rFonts w:cstheme="minorHAnsi"/>
          <w:sz w:val="24"/>
          <w:szCs w:val="24"/>
          <w:shd w:val="clear" w:color="auto" w:fill="FFFFFF"/>
        </w:rPr>
        <w:t xml:space="preserve"> This could therefore be </w:t>
      </w:r>
      <w:r w:rsidR="00C72DE0" w:rsidRPr="007A0511">
        <w:rPr>
          <w:rFonts w:cstheme="minorHAnsi"/>
          <w:sz w:val="24"/>
          <w:szCs w:val="24"/>
          <w:shd w:val="clear" w:color="auto" w:fill="FFFFFF"/>
        </w:rPr>
        <w:t xml:space="preserve">an effective tool for volume crime handling. </w:t>
      </w:r>
    </w:p>
    <w:p w14:paraId="3B6CEA82" w14:textId="77777777" w:rsidR="0010691A" w:rsidRPr="007A0511" w:rsidRDefault="0010691A" w:rsidP="005F10E9">
      <w:pPr>
        <w:spacing w:after="0" w:line="240" w:lineRule="auto"/>
        <w:jc w:val="both"/>
        <w:rPr>
          <w:rFonts w:cstheme="minorHAnsi"/>
          <w:sz w:val="24"/>
          <w:szCs w:val="24"/>
          <w:shd w:val="clear" w:color="auto" w:fill="FFFFFF"/>
        </w:rPr>
      </w:pPr>
    </w:p>
    <w:p w14:paraId="5C6D3DE3" w14:textId="59B5283E" w:rsidR="0010691A" w:rsidRPr="007A0511" w:rsidRDefault="00A733F8" w:rsidP="005F10E9">
      <w:pPr>
        <w:spacing w:after="0" w:line="240" w:lineRule="auto"/>
        <w:jc w:val="both"/>
        <w:rPr>
          <w:rFonts w:cstheme="minorHAnsi"/>
          <w:sz w:val="24"/>
          <w:szCs w:val="24"/>
        </w:rPr>
      </w:pPr>
      <w:r w:rsidRPr="007A0511">
        <w:rPr>
          <w:rFonts w:cstheme="minorHAnsi"/>
          <w:sz w:val="24"/>
          <w:szCs w:val="24"/>
        </w:rPr>
        <w:t>Closed-circuit television (CCTV)</w:t>
      </w:r>
      <w:r w:rsidR="0010691A" w:rsidRPr="007A0511">
        <w:rPr>
          <w:rFonts w:cstheme="minorHAnsi"/>
          <w:sz w:val="24"/>
          <w:szCs w:val="24"/>
        </w:rPr>
        <w:t xml:space="preserve"> is a line of investigation used by police officers to investigate crimes. </w:t>
      </w:r>
      <w:r w:rsidR="002B0661" w:rsidRPr="007A0511">
        <w:rPr>
          <w:rFonts w:cstheme="minorHAnsi"/>
          <w:sz w:val="24"/>
          <w:szCs w:val="24"/>
        </w:rPr>
        <w:t>CCTV v</w:t>
      </w:r>
      <w:r w:rsidR="0010691A" w:rsidRPr="007A0511">
        <w:rPr>
          <w:rFonts w:cstheme="minorHAnsi"/>
          <w:sz w:val="24"/>
          <w:szCs w:val="24"/>
        </w:rPr>
        <w:t>ideo recording</w:t>
      </w:r>
      <w:r w:rsidR="002B0661" w:rsidRPr="007A0511">
        <w:rPr>
          <w:rFonts w:cstheme="minorHAnsi"/>
          <w:sz w:val="24"/>
          <w:szCs w:val="24"/>
        </w:rPr>
        <w:t>s</w:t>
      </w:r>
      <w:r w:rsidR="0010691A" w:rsidRPr="007A0511">
        <w:rPr>
          <w:rFonts w:cstheme="minorHAnsi"/>
          <w:sz w:val="24"/>
          <w:szCs w:val="24"/>
        </w:rPr>
        <w:t xml:space="preserve"> capture the crime and provide evidence for court proceedings</w:t>
      </w:r>
      <w:r w:rsidR="00F0403E" w:rsidRPr="007A0511">
        <w:rPr>
          <w:rFonts w:cstheme="minorHAnsi"/>
          <w:sz w:val="24"/>
          <w:szCs w:val="24"/>
        </w:rPr>
        <w:t>.</w:t>
      </w:r>
      <w:r w:rsidR="0010691A" w:rsidRPr="007A0511">
        <w:rPr>
          <w:rFonts w:cstheme="minorHAnsi"/>
          <w:sz w:val="24"/>
          <w:szCs w:val="24"/>
        </w:rPr>
        <w:t xml:space="preserve">  </w:t>
      </w:r>
      <w:r w:rsidR="00644495">
        <w:rPr>
          <w:rFonts w:cstheme="minorHAnsi"/>
          <w:sz w:val="24"/>
          <w:szCs w:val="24"/>
        </w:rPr>
        <w:t>CCTV</w:t>
      </w:r>
      <w:r w:rsidR="0010691A" w:rsidRPr="007A0511">
        <w:rPr>
          <w:rFonts w:cstheme="minorHAnsi"/>
          <w:sz w:val="24"/>
          <w:szCs w:val="24"/>
        </w:rPr>
        <w:t xml:space="preserve"> is also used by investigators to ascertain whether a </w:t>
      </w:r>
      <w:r w:rsidR="00515460" w:rsidRPr="007A0511">
        <w:rPr>
          <w:rFonts w:cstheme="minorHAnsi"/>
          <w:sz w:val="24"/>
          <w:szCs w:val="24"/>
        </w:rPr>
        <w:t>crime</w:t>
      </w:r>
      <w:r w:rsidR="0010691A" w:rsidRPr="007A0511">
        <w:rPr>
          <w:rFonts w:cstheme="minorHAnsi"/>
          <w:sz w:val="24"/>
          <w:szCs w:val="24"/>
        </w:rPr>
        <w:t xml:space="preserve"> has been committed, to note circumstances surrounding incidents, to confirm the victim, and to produce further leads for their investigation. Cameras can also be used to keep an eye on criminal activity in public areas. In public spaces, operators are frequently familiar with local criminals, and cameras allow them to keep an eye on their whereabouts. Because of the increased risk of being caught this also may play a part in deterring criminals in committing crime. This c</w:t>
      </w:r>
      <w:r w:rsidR="00FF04C8">
        <w:rPr>
          <w:rFonts w:cstheme="minorHAnsi"/>
          <w:sz w:val="24"/>
          <w:szCs w:val="24"/>
        </w:rPr>
        <w:t>ould</w:t>
      </w:r>
      <w:r w:rsidR="0010691A" w:rsidRPr="007A0511">
        <w:rPr>
          <w:rFonts w:cstheme="minorHAnsi"/>
          <w:sz w:val="24"/>
          <w:szCs w:val="24"/>
        </w:rPr>
        <w:t xml:space="preserve"> be </w:t>
      </w:r>
      <w:r w:rsidR="004C54DA">
        <w:rPr>
          <w:rFonts w:cstheme="minorHAnsi"/>
          <w:sz w:val="24"/>
          <w:szCs w:val="24"/>
        </w:rPr>
        <w:t>seen</w:t>
      </w:r>
      <w:r w:rsidR="0010691A" w:rsidRPr="007A0511">
        <w:rPr>
          <w:rFonts w:cstheme="minorHAnsi"/>
          <w:sz w:val="24"/>
          <w:szCs w:val="24"/>
        </w:rPr>
        <w:t xml:space="preserve"> as an effective tool for preventing and resolving volume crime. </w:t>
      </w:r>
    </w:p>
    <w:p w14:paraId="7B76C7DB" w14:textId="77777777" w:rsidR="0001707C" w:rsidRPr="007A0511" w:rsidRDefault="0001707C" w:rsidP="005F10E9">
      <w:pPr>
        <w:shd w:val="clear" w:color="auto" w:fill="FFFFFF"/>
        <w:spacing w:after="0" w:line="240" w:lineRule="auto"/>
        <w:jc w:val="both"/>
        <w:textAlignment w:val="baseline"/>
        <w:rPr>
          <w:rFonts w:cstheme="minorHAnsi"/>
          <w:sz w:val="24"/>
          <w:szCs w:val="24"/>
        </w:rPr>
      </w:pPr>
    </w:p>
    <w:p w14:paraId="2DBF90C6" w14:textId="7A01E0C4" w:rsidR="00D1707A" w:rsidRPr="00BF12C2" w:rsidRDefault="0075328F" w:rsidP="005F10E9">
      <w:pPr>
        <w:shd w:val="clear" w:color="auto" w:fill="FFFFFF"/>
        <w:spacing w:after="0" w:line="240" w:lineRule="auto"/>
        <w:jc w:val="both"/>
        <w:textAlignment w:val="baseline"/>
        <w:rPr>
          <w:rFonts w:cstheme="minorHAnsi"/>
          <w:sz w:val="24"/>
          <w:szCs w:val="24"/>
        </w:rPr>
      </w:pPr>
      <w:r w:rsidRPr="007A0511">
        <w:rPr>
          <w:rFonts w:cstheme="minorHAnsi"/>
          <w:sz w:val="24"/>
          <w:szCs w:val="24"/>
        </w:rPr>
        <w:t xml:space="preserve">The main benefit of CCTV, according to a study (Piza, E.L., Welsh, B.C., Farrington, D.P., and Thomas, A.L., 2019), is that it prevents crime. Most studies of CCTV's effectiveness measure changes in crime from "pre" to "post" camera installation periods. Researchers have </w:t>
      </w:r>
      <w:r w:rsidR="00590E1F" w:rsidRPr="007A0511">
        <w:rPr>
          <w:rFonts w:cstheme="minorHAnsi"/>
          <w:sz w:val="24"/>
          <w:szCs w:val="24"/>
        </w:rPr>
        <w:t>concluded</w:t>
      </w:r>
      <w:r w:rsidRPr="007A0511">
        <w:rPr>
          <w:rFonts w:cstheme="minorHAnsi"/>
          <w:sz w:val="24"/>
          <w:szCs w:val="24"/>
        </w:rPr>
        <w:t xml:space="preserve"> that enhanced public awareness, enhanced natural monitoring, elevated offender apprehension, and enhanced publicity are plausible mechanisms of crime reduction resulting from CCTV. </w:t>
      </w:r>
      <w:r w:rsidR="0088639D" w:rsidRPr="007A0511">
        <w:rPr>
          <w:rFonts w:cstheme="minorHAnsi"/>
          <w:sz w:val="24"/>
          <w:szCs w:val="24"/>
        </w:rPr>
        <w:t xml:space="preserve">However, CCTV can detect crimes that would not have been reported to the police, so it is possible that it will increase the number of reported crimes. Alternatively, CCTV may increase public safety by giving </w:t>
      </w:r>
      <w:r w:rsidR="00184070" w:rsidRPr="007A0511">
        <w:rPr>
          <w:rFonts w:cstheme="minorHAnsi"/>
          <w:sz w:val="24"/>
          <w:szCs w:val="24"/>
        </w:rPr>
        <w:t>the</w:t>
      </w:r>
      <w:r w:rsidR="008C7422" w:rsidRPr="007A0511">
        <w:rPr>
          <w:rFonts w:cstheme="minorHAnsi"/>
          <w:sz w:val="24"/>
          <w:szCs w:val="24"/>
        </w:rPr>
        <w:t>m</w:t>
      </w:r>
      <w:r w:rsidR="0088639D" w:rsidRPr="007A0511">
        <w:rPr>
          <w:rFonts w:cstheme="minorHAnsi"/>
          <w:sz w:val="24"/>
          <w:szCs w:val="24"/>
        </w:rPr>
        <w:t xml:space="preserve"> a false sense of security, causing them to become less vigilant or cease taking precautions in public areas</w:t>
      </w:r>
      <w:r w:rsidR="00F65D05" w:rsidRPr="007A0511">
        <w:rPr>
          <w:rFonts w:cstheme="minorHAnsi"/>
          <w:sz w:val="24"/>
          <w:szCs w:val="24"/>
        </w:rPr>
        <w:t xml:space="preserve"> (</w:t>
      </w:r>
      <w:r w:rsidR="00F65D05" w:rsidRPr="007A0511">
        <w:rPr>
          <w:rFonts w:cstheme="minorHAnsi"/>
          <w:color w:val="222222"/>
          <w:sz w:val="24"/>
          <w:szCs w:val="24"/>
          <w:shd w:val="clear" w:color="auto" w:fill="FFFFFF"/>
        </w:rPr>
        <w:t xml:space="preserve">Piza, E.L., Welsh, B.C., Farrington, </w:t>
      </w:r>
      <w:proofErr w:type="gramStart"/>
      <w:r w:rsidR="00F65D05" w:rsidRPr="007A0511">
        <w:rPr>
          <w:rFonts w:cstheme="minorHAnsi"/>
          <w:color w:val="222222"/>
          <w:sz w:val="24"/>
          <w:szCs w:val="24"/>
          <w:shd w:val="clear" w:color="auto" w:fill="FFFFFF"/>
        </w:rPr>
        <w:t>D.P.</w:t>
      </w:r>
      <w:proofErr w:type="gramEnd"/>
      <w:r w:rsidR="00F65D05" w:rsidRPr="007A0511">
        <w:rPr>
          <w:rFonts w:cstheme="minorHAnsi"/>
          <w:color w:val="222222"/>
          <w:sz w:val="24"/>
          <w:szCs w:val="24"/>
          <w:shd w:val="clear" w:color="auto" w:fill="FFFFFF"/>
        </w:rPr>
        <w:t xml:space="preserve"> and Thomas, A.L., 2019)</w:t>
      </w:r>
      <w:r w:rsidR="006517DB">
        <w:rPr>
          <w:rFonts w:cstheme="minorHAnsi"/>
          <w:color w:val="222222"/>
          <w:sz w:val="24"/>
          <w:szCs w:val="24"/>
          <w:shd w:val="clear" w:color="auto" w:fill="FFFFFF"/>
        </w:rPr>
        <w:t>.</w:t>
      </w:r>
    </w:p>
    <w:p w14:paraId="0F46F872" w14:textId="77777777" w:rsidR="00D1707A" w:rsidRPr="007A0511" w:rsidRDefault="00D1707A" w:rsidP="005F10E9">
      <w:pPr>
        <w:shd w:val="clear" w:color="auto" w:fill="FFFFFF"/>
        <w:spacing w:after="0" w:line="240" w:lineRule="auto"/>
        <w:jc w:val="both"/>
        <w:textAlignment w:val="baseline"/>
        <w:rPr>
          <w:rFonts w:cstheme="minorHAnsi"/>
          <w:sz w:val="24"/>
          <w:szCs w:val="24"/>
          <w:shd w:val="clear" w:color="auto" w:fill="FFFFFF"/>
        </w:rPr>
      </w:pPr>
    </w:p>
    <w:p w14:paraId="2F397AF6" w14:textId="0425CE5B" w:rsidR="0010691A" w:rsidRPr="007A0511" w:rsidRDefault="0010691A" w:rsidP="005F10E9">
      <w:pPr>
        <w:shd w:val="clear" w:color="auto" w:fill="FFFFFF"/>
        <w:spacing w:after="0" w:line="240" w:lineRule="auto"/>
        <w:jc w:val="both"/>
        <w:textAlignment w:val="baseline"/>
        <w:rPr>
          <w:rFonts w:cstheme="minorHAnsi"/>
          <w:sz w:val="24"/>
          <w:szCs w:val="24"/>
          <w:shd w:val="clear" w:color="auto" w:fill="FFFFFF"/>
        </w:rPr>
      </w:pPr>
      <w:r w:rsidRPr="007A0511">
        <w:rPr>
          <w:rFonts w:cstheme="minorHAnsi"/>
          <w:sz w:val="24"/>
          <w:szCs w:val="24"/>
          <w:shd w:val="clear" w:color="auto" w:fill="FFFFFF"/>
        </w:rPr>
        <w:t>According to a meta-analysis review, CCTV has a statistically significant correlation with a drop in crime. It was discovered that, in comparison to locations without CCTV, crime had dropped by 13% in a variety of settings. There was a statistically significant increase in crime, according to three of the 76 studies. The research in Review 1 examined the impact of CCTV on various forms of criminal activity. The meta-analysis revealed that in locations with CCTV compared to those without, drug-related crimes dropped by 20% (six studies) and vehicle and property crimes by 14% (23 studies and 22 studies, respectively)</w:t>
      </w:r>
      <w:r w:rsidR="00FA39C2">
        <w:rPr>
          <w:rFonts w:cstheme="minorHAnsi"/>
          <w:sz w:val="24"/>
          <w:szCs w:val="24"/>
          <w:shd w:val="clear" w:color="auto" w:fill="FFFFFF"/>
        </w:rPr>
        <w:t xml:space="preserve"> </w:t>
      </w:r>
      <w:r w:rsidRPr="007A0511">
        <w:rPr>
          <w:rFonts w:cstheme="minorHAnsi"/>
          <w:sz w:val="24"/>
          <w:szCs w:val="24"/>
        </w:rPr>
        <w:t>(College of Policing, 2015)</w:t>
      </w:r>
      <w:r w:rsidR="00FA39C2">
        <w:rPr>
          <w:rFonts w:cstheme="minorHAnsi"/>
          <w:sz w:val="24"/>
          <w:szCs w:val="24"/>
        </w:rPr>
        <w:t>.</w:t>
      </w:r>
    </w:p>
    <w:p w14:paraId="4B2EF2CD" w14:textId="77777777" w:rsidR="0010691A" w:rsidRPr="007A0511" w:rsidRDefault="0010691A" w:rsidP="005F10E9">
      <w:pPr>
        <w:pStyle w:val="NormalWeb"/>
        <w:spacing w:before="0" w:beforeAutospacing="0" w:after="0" w:afterAutospacing="0"/>
        <w:jc w:val="both"/>
        <w:rPr>
          <w:rFonts w:asciiTheme="minorHAnsi" w:hAnsiTheme="minorHAnsi" w:cstheme="minorHAnsi"/>
          <w:i/>
          <w:iCs/>
        </w:rPr>
      </w:pPr>
    </w:p>
    <w:p w14:paraId="06A277CD" w14:textId="1FC108B0" w:rsidR="008E1A84" w:rsidRPr="007A0511" w:rsidRDefault="00D8456E" w:rsidP="005F10E9">
      <w:pPr>
        <w:pStyle w:val="NormalWeb"/>
        <w:spacing w:before="0" w:beforeAutospacing="0" w:after="0" w:afterAutospacing="0"/>
        <w:jc w:val="both"/>
        <w:rPr>
          <w:rFonts w:asciiTheme="minorHAnsi" w:hAnsiTheme="minorHAnsi" w:cstheme="minorHAnsi"/>
        </w:rPr>
      </w:pPr>
      <w:r w:rsidRPr="007A0511">
        <w:rPr>
          <w:rFonts w:asciiTheme="minorHAnsi" w:hAnsiTheme="minorHAnsi" w:cstheme="minorHAnsi"/>
        </w:rPr>
        <w:lastRenderedPageBreak/>
        <w:t>The college of policing</w:t>
      </w:r>
      <w:r w:rsidR="00ED5BEA" w:rsidRPr="007A0511">
        <w:rPr>
          <w:rFonts w:asciiTheme="minorHAnsi" w:hAnsiTheme="minorHAnsi" w:cstheme="minorHAnsi"/>
        </w:rPr>
        <w:t xml:space="preserve"> </w:t>
      </w:r>
      <w:r w:rsidR="0010691A" w:rsidRPr="007A0511">
        <w:rPr>
          <w:rFonts w:asciiTheme="minorHAnsi" w:hAnsiTheme="minorHAnsi" w:cstheme="minorHAnsi"/>
        </w:rPr>
        <w:t xml:space="preserve">claims that stop and search authority is another excellent tool that police officers can use to combat high-volume crimes.  </w:t>
      </w:r>
      <w:r w:rsidR="00E551CB" w:rsidRPr="007A0511">
        <w:rPr>
          <w:rFonts w:asciiTheme="minorHAnsi" w:hAnsiTheme="minorHAnsi" w:cstheme="minorHAnsi"/>
        </w:rPr>
        <w:t xml:space="preserve">The police have a variety of statutory stop and search authorities at their disposal, depending on the circumstances. An officer must, for the most part, if not </w:t>
      </w:r>
      <w:r w:rsidR="006423E1" w:rsidRPr="007A0511">
        <w:rPr>
          <w:rFonts w:asciiTheme="minorHAnsi" w:hAnsiTheme="minorHAnsi" w:cstheme="minorHAnsi"/>
        </w:rPr>
        <w:t>all</w:t>
      </w:r>
      <w:r w:rsidR="00E551CB" w:rsidRPr="007A0511">
        <w:rPr>
          <w:rFonts w:asciiTheme="minorHAnsi" w:hAnsiTheme="minorHAnsi" w:cstheme="minorHAnsi"/>
        </w:rPr>
        <w:t xml:space="preserve"> these </w:t>
      </w:r>
      <w:r w:rsidR="00B3479F" w:rsidRPr="007A0511">
        <w:rPr>
          <w:rFonts w:asciiTheme="minorHAnsi" w:hAnsiTheme="minorHAnsi" w:cstheme="minorHAnsi"/>
        </w:rPr>
        <w:t>authority’s</w:t>
      </w:r>
      <w:r w:rsidR="00E551CB" w:rsidRPr="007A0511">
        <w:rPr>
          <w:rFonts w:asciiTheme="minorHAnsi" w:hAnsiTheme="minorHAnsi" w:cstheme="minorHAnsi"/>
        </w:rPr>
        <w:t xml:space="preserve">, have reasonable suspicion that a person is carrying an illegal object. </w:t>
      </w:r>
      <w:r w:rsidR="008A5F25" w:rsidRPr="007A0511">
        <w:rPr>
          <w:rFonts w:asciiTheme="minorHAnsi" w:hAnsiTheme="minorHAnsi" w:cstheme="minorHAnsi"/>
        </w:rPr>
        <w:t xml:space="preserve">With </w:t>
      </w:r>
      <w:r w:rsidR="00AD476A" w:rsidRPr="007A0511">
        <w:rPr>
          <w:rFonts w:asciiTheme="minorHAnsi" w:hAnsiTheme="minorHAnsi" w:cstheme="minorHAnsi"/>
        </w:rPr>
        <w:t>these powers</w:t>
      </w:r>
      <w:r w:rsidR="008A5F25" w:rsidRPr="007A0511">
        <w:rPr>
          <w:rFonts w:asciiTheme="minorHAnsi" w:hAnsiTheme="minorHAnsi" w:cstheme="minorHAnsi"/>
        </w:rPr>
        <w:t xml:space="preserve">, police can pull </w:t>
      </w:r>
      <w:r w:rsidR="0033445A" w:rsidRPr="007A0511">
        <w:rPr>
          <w:rFonts w:asciiTheme="minorHAnsi" w:hAnsiTheme="minorHAnsi" w:cstheme="minorHAnsi"/>
        </w:rPr>
        <w:t>and detain the</w:t>
      </w:r>
      <w:r w:rsidR="00BF0DB0" w:rsidRPr="007A0511">
        <w:rPr>
          <w:rFonts w:asciiTheme="minorHAnsi" w:hAnsiTheme="minorHAnsi" w:cstheme="minorHAnsi"/>
        </w:rPr>
        <w:t xml:space="preserve"> suspect</w:t>
      </w:r>
      <w:r w:rsidR="0033445A" w:rsidRPr="007A0511">
        <w:rPr>
          <w:rFonts w:asciiTheme="minorHAnsi" w:hAnsiTheme="minorHAnsi" w:cstheme="minorHAnsi"/>
        </w:rPr>
        <w:t xml:space="preserve"> for a</w:t>
      </w:r>
      <w:r w:rsidR="008A5F25" w:rsidRPr="007A0511">
        <w:rPr>
          <w:rFonts w:asciiTheme="minorHAnsi" w:hAnsiTheme="minorHAnsi" w:cstheme="minorHAnsi"/>
        </w:rPr>
        <w:t xml:space="preserve"> search</w:t>
      </w:r>
      <w:r w:rsidR="00146061" w:rsidRPr="007A0511">
        <w:rPr>
          <w:rFonts w:asciiTheme="minorHAnsi" w:hAnsiTheme="minorHAnsi" w:cstheme="minorHAnsi"/>
        </w:rPr>
        <w:t xml:space="preserve"> of</w:t>
      </w:r>
      <w:r w:rsidR="008A5F25" w:rsidRPr="007A0511">
        <w:rPr>
          <w:rFonts w:asciiTheme="minorHAnsi" w:hAnsiTheme="minorHAnsi" w:cstheme="minorHAnsi"/>
        </w:rPr>
        <w:t xml:space="preserve"> them </w:t>
      </w:r>
      <w:r w:rsidR="00146061" w:rsidRPr="007A0511">
        <w:rPr>
          <w:rFonts w:asciiTheme="minorHAnsi" w:hAnsiTheme="minorHAnsi" w:cstheme="minorHAnsi"/>
        </w:rPr>
        <w:t xml:space="preserve">and </w:t>
      </w:r>
      <w:r w:rsidR="008A5F25" w:rsidRPr="007A0511">
        <w:rPr>
          <w:rFonts w:asciiTheme="minorHAnsi" w:hAnsiTheme="minorHAnsi" w:cstheme="minorHAnsi"/>
        </w:rPr>
        <w:t>or their vehicle.</w:t>
      </w:r>
      <w:r w:rsidR="0010691A" w:rsidRPr="007A0511">
        <w:rPr>
          <w:rFonts w:asciiTheme="minorHAnsi" w:hAnsiTheme="minorHAnsi" w:cstheme="minorHAnsi"/>
        </w:rPr>
        <w:t xml:space="preserve"> This is an excellent proactive approach to </w:t>
      </w:r>
      <w:r w:rsidR="007F68B1" w:rsidRPr="007A0511">
        <w:rPr>
          <w:rFonts w:asciiTheme="minorHAnsi" w:hAnsiTheme="minorHAnsi" w:cstheme="minorHAnsi"/>
        </w:rPr>
        <w:t>criminal activity</w:t>
      </w:r>
      <w:r w:rsidR="0010691A" w:rsidRPr="007A0511">
        <w:rPr>
          <w:rFonts w:asciiTheme="minorHAnsi" w:hAnsiTheme="minorHAnsi" w:cstheme="minorHAnsi"/>
        </w:rPr>
        <w:t xml:space="preserve"> </w:t>
      </w:r>
      <w:r w:rsidR="008E1A84" w:rsidRPr="007A0511">
        <w:rPr>
          <w:rFonts w:asciiTheme="minorHAnsi" w:hAnsiTheme="minorHAnsi" w:cstheme="minorHAnsi"/>
        </w:rPr>
        <w:t>(</w:t>
      </w:r>
      <w:r w:rsidR="00E57721" w:rsidRPr="007A0511">
        <w:rPr>
          <w:rFonts w:asciiTheme="minorHAnsi" w:hAnsiTheme="minorHAnsi" w:cstheme="minorHAnsi"/>
        </w:rPr>
        <w:t>C</w:t>
      </w:r>
      <w:r w:rsidR="008E1A84" w:rsidRPr="007A0511">
        <w:rPr>
          <w:rFonts w:asciiTheme="minorHAnsi" w:hAnsiTheme="minorHAnsi" w:cstheme="minorHAnsi"/>
        </w:rPr>
        <w:t>ollege of policing, 2016)</w:t>
      </w:r>
      <w:r w:rsidR="006517DB">
        <w:rPr>
          <w:rFonts w:asciiTheme="minorHAnsi" w:hAnsiTheme="minorHAnsi" w:cstheme="minorHAnsi"/>
        </w:rPr>
        <w:t>.</w:t>
      </w:r>
    </w:p>
    <w:p w14:paraId="5081CD29" w14:textId="77777777" w:rsidR="006A745F" w:rsidRPr="007A0511" w:rsidRDefault="006A745F" w:rsidP="005F10E9">
      <w:pPr>
        <w:pStyle w:val="NormalWeb"/>
        <w:spacing w:before="0" w:beforeAutospacing="0" w:after="0" w:afterAutospacing="0"/>
        <w:jc w:val="both"/>
        <w:rPr>
          <w:rFonts w:asciiTheme="minorHAnsi" w:hAnsiTheme="minorHAnsi" w:cstheme="minorHAnsi"/>
        </w:rPr>
      </w:pPr>
    </w:p>
    <w:p w14:paraId="45D72502" w14:textId="3322C120" w:rsidR="0010691A" w:rsidRPr="007A0511" w:rsidRDefault="0010691A" w:rsidP="005F10E9">
      <w:pPr>
        <w:pStyle w:val="NormalWeb"/>
        <w:spacing w:before="0" w:beforeAutospacing="0" w:after="0" w:afterAutospacing="0"/>
        <w:jc w:val="both"/>
        <w:rPr>
          <w:rFonts w:asciiTheme="minorHAnsi" w:hAnsiTheme="minorHAnsi" w:cstheme="minorHAnsi"/>
        </w:rPr>
      </w:pPr>
      <w:r w:rsidRPr="007A0511">
        <w:rPr>
          <w:rFonts w:asciiTheme="minorHAnsi" w:hAnsiTheme="minorHAnsi" w:cstheme="minorHAnsi"/>
        </w:rPr>
        <w:t xml:space="preserve">In general, stop and search policies are more likely to be successful when they are applied to active offenders in a targeted, intelligence-led manner and when the officers have solid reasons to suspect the subject. There is little data to support the hypothesis that </w:t>
      </w:r>
      <w:r w:rsidR="006A745F" w:rsidRPr="007A0511">
        <w:rPr>
          <w:rFonts w:asciiTheme="minorHAnsi" w:hAnsiTheme="minorHAnsi" w:cstheme="minorHAnsi"/>
        </w:rPr>
        <w:t>stop,</w:t>
      </w:r>
      <w:r w:rsidRPr="007A0511">
        <w:rPr>
          <w:rFonts w:asciiTheme="minorHAnsi" w:hAnsiTheme="minorHAnsi" w:cstheme="minorHAnsi"/>
        </w:rPr>
        <w:t xml:space="preserve"> and search practises have a direct causal effect on crime. However, searches can and often do identify offenders, which significantly aids in the arrest of those found guilty of certain crimes. In other instances, searches may even serve to deter crime and keep additional drugs off the streets. Acting legally and sensibly in relation to the situation is what it means to use the powers appropriately. Officers must have good reason to utilise their authority, and they must do so without favouring any one individual or group over another (College of Policing, 2016)</w:t>
      </w:r>
      <w:r w:rsidR="006517DB">
        <w:rPr>
          <w:rFonts w:asciiTheme="minorHAnsi" w:hAnsiTheme="minorHAnsi" w:cstheme="minorHAnsi"/>
        </w:rPr>
        <w:t>.</w:t>
      </w:r>
    </w:p>
    <w:p w14:paraId="2274B331" w14:textId="77777777" w:rsidR="00B81C12" w:rsidRPr="007A0511" w:rsidRDefault="00B81C12" w:rsidP="00B81C12">
      <w:pPr>
        <w:pStyle w:val="NormalWeb"/>
        <w:spacing w:before="0" w:beforeAutospacing="0" w:after="0" w:afterAutospacing="0"/>
        <w:jc w:val="both"/>
        <w:rPr>
          <w:rFonts w:asciiTheme="minorHAnsi" w:hAnsiTheme="minorHAnsi" w:cstheme="minorHAnsi"/>
        </w:rPr>
      </w:pPr>
    </w:p>
    <w:p w14:paraId="30D21A68" w14:textId="2EC78F22" w:rsidR="00B81C12" w:rsidRPr="007A0511" w:rsidRDefault="00B81C12" w:rsidP="005F10E9">
      <w:pPr>
        <w:pStyle w:val="NormalWeb"/>
        <w:spacing w:before="0" w:beforeAutospacing="0" w:after="0" w:afterAutospacing="0"/>
        <w:jc w:val="both"/>
        <w:rPr>
          <w:rFonts w:asciiTheme="minorHAnsi" w:hAnsiTheme="minorHAnsi" w:cstheme="minorHAnsi"/>
        </w:rPr>
      </w:pPr>
      <w:r w:rsidRPr="007A0511">
        <w:rPr>
          <w:rFonts w:asciiTheme="minorHAnsi" w:hAnsiTheme="minorHAnsi" w:cstheme="minorHAnsi"/>
        </w:rPr>
        <w:t xml:space="preserve">However, if it is used needlessly, illegally, or unfairly, </w:t>
      </w:r>
      <w:r w:rsidR="00504E59" w:rsidRPr="007A0511">
        <w:rPr>
          <w:rFonts w:asciiTheme="minorHAnsi" w:hAnsiTheme="minorHAnsi" w:cstheme="minorHAnsi"/>
        </w:rPr>
        <w:t xml:space="preserve">stop and search </w:t>
      </w:r>
      <w:r w:rsidRPr="007A0511">
        <w:rPr>
          <w:rFonts w:asciiTheme="minorHAnsi" w:hAnsiTheme="minorHAnsi" w:cstheme="minorHAnsi"/>
        </w:rPr>
        <w:t>may frighten or upset members of the public</w:t>
      </w:r>
      <w:r w:rsidR="007A433E" w:rsidRPr="007A0511">
        <w:rPr>
          <w:rFonts w:asciiTheme="minorHAnsi" w:hAnsiTheme="minorHAnsi" w:cstheme="minorHAnsi"/>
        </w:rPr>
        <w:t xml:space="preserve">. </w:t>
      </w:r>
      <w:r w:rsidR="00A96CF4" w:rsidRPr="007A0511">
        <w:rPr>
          <w:rFonts w:asciiTheme="minorHAnsi" w:hAnsiTheme="minorHAnsi" w:cstheme="minorHAnsi"/>
        </w:rPr>
        <w:t>I</w:t>
      </w:r>
      <w:r w:rsidR="007A433E" w:rsidRPr="007A0511">
        <w:rPr>
          <w:rFonts w:asciiTheme="minorHAnsi" w:hAnsiTheme="minorHAnsi" w:cstheme="minorHAnsi"/>
        </w:rPr>
        <w:t xml:space="preserve">f officer personal bias is used it could </w:t>
      </w:r>
      <w:r w:rsidR="00A96CF4" w:rsidRPr="007A0511">
        <w:rPr>
          <w:rFonts w:asciiTheme="minorHAnsi" w:hAnsiTheme="minorHAnsi" w:cstheme="minorHAnsi"/>
        </w:rPr>
        <w:t xml:space="preserve">lead to a </w:t>
      </w:r>
      <w:r w:rsidR="00CB4EF1" w:rsidRPr="007A0511">
        <w:rPr>
          <w:rFonts w:asciiTheme="minorHAnsi" w:hAnsiTheme="minorHAnsi" w:cstheme="minorHAnsi"/>
        </w:rPr>
        <w:t>reduc</w:t>
      </w:r>
      <w:r w:rsidR="00A96CF4" w:rsidRPr="007A0511">
        <w:rPr>
          <w:rFonts w:asciiTheme="minorHAnsi" w:hAnsiTheme="minorHAnsi" w:cstheme="minorHAnsi"/>
        </w:rPr>
        <w:t>tion in</w:t>
      </w:r>
      <w:r w:rsidR="00CB4EF1" w:rsidRPr="007A0511">
        <w:rPr>
          <w:rFonts w:asciiTheme="minorHAnsi" w:hAnsiTheme="minorHAnsi" w:cstheme="minorHAnsi"/>
        </w:rPr>
        <w:t xml:space="preserve"> public confidence </w:t>
      </w:r>
      <w:r w:rsidRPr="007A0511">
        <w:rPr>
          <w:rFonts w:asciiTheme="minorHAnsi" w:hAnsiTheme="minorHAnsi" w:cstheme="minorHAnsi"/>
        </w:rPr>
        <w:t>and have unfavourable long-term effects that make the police's job more difficult.</w:t>
      </w:r>
      <w:r w:rsidR="00462949" w:rsidRPr="007A0511">
        <w:rPr>
          <w:rFonts w:asciiTheme="minorHAnsi" w:hAnsiTheme="minorHAnsi" w:cstheme="minorHAnsi"/>
        </w:rPr>
        <w:t xml:space="preserve"> </w:t>
      </w:r>
    </w:p>
    <w:p w14:paraId="7C034D5D" w14:textId="77777777" w:rsidR="00920747" w:rsidRPr="007A0511" w:rsidRDefault="00920747" w:rsidP="005F10E9">
      <w:pPr>
        <w:pStyle w:val="NormalWeb"/>
        <w:spacing w:before="0" w:beforeAutospacing="0" w:after="0" w:afterAutospacing="0"/>
        <w:jc w:val="both"/>
        <w:rPr>
          <w:rFonts w:asciiTheme="minorHAnsi" w:hAnsiTheme="minorHAnsi" w:cstheme="minorHAnsi"/>
        </w:rPr>
      </w:pPr>
    </w:p>
    <w:p w14:paraId="51CD141B" w14:textId="6CDC6758" w:rsidR="00920747" w:rsidRPr="007A0511" w:rsidRDefault="00920747" w:rsidP="00920747">
      <w:pPr>
        <w:pStyle w:val="ssrcss-1q0x1qg-paragraph"/>
        <w:shd w:val="clear" w:color="auto" w:fill="FFFFFF"/>
        <w:spacing w:before="0" w:beforeAutospacing="0" w:after="0" w:afterAutospacing="0"/>
        <w:jc w:val="both"/>
        <w:textAlignment w:val="baseline"/>
        <w:rPr>
          <w:rFonts w:asciiTheme="minorHAnsi" w:hAnsiTheme="minorHAnsi" w:cstheme="minorHAnsi"/>
        </w:rPr>
      </w:pPr>
      <w:r w:rsidRPr="007A0511">
        <w:rPr>
          <w:rFonts w:asciiTheme="minorHAnsi" w:hAnsiTheme="minorHAnsi" w:cstheme="minorHAnsi"/>
        </w:rPr>
        <w:t xml:space="preserve">According to psychology today personal bias is an attitude, inclination, or prejudice in favour of or against something or someone. Certain biases are constructive and advantageous, such as limiting one's diet to items deemed healthful or avoiding those who have intentionally harmed others. However, prejudices frequently stem from preconceived thoughts rather than firsthand experience with a person or situation. Positive or </w:t>
      </w:r>
      <w:r w:rsidR="00F573A0">
        <w:rPr>
          <w:rFonts w:asciiTheme="minorHAnsi" w:hAnsiTheme="minorHAnsi" w:cstheme="minorHAnsi"/>
        </w:rPr>
        <w:t>negative</w:t>
      </w:r>
      <w:r w:rsidRPr="007A0511">
        <w:rPr>
          <w:rFonts w:asciiTheme="minorHAnsi" w:hAnsiTheme="minorHAnsi" w:cstheme="minorHAnsi"/>
        </w:rPr>
        <w:t>, these mental short cuts can lead to biases that cause hasty decisions or discriminating actions, such as judging someone on their weight or what a person dresses like before they have even talked to them</w:t>
      </w:r>
      <w:r w:rsidR="00E06A66">
        <w:rPr>
          <w:rFonts w:asciiTheme="minorHAnsi" w:hAnsiTheme="minorHAnsi" w:cstheme="minorHAnsi"/>
        </w:rPr>
        <w:t xml:space="preserve"> </w:t>
      </w:r>
      <w:r w:rsidRPr="007A0511">
        <w:rPr>
          <w:rFonts w:asciiTheme="minorHAnsi" w:hAnsiTheme="minorHAnsi" w:cstheme="minorHAnsi"/>
        </w:rPr>
        <w:t>(Psychology Today, no date)</w:t>
      </w:r>
      <w:r w:rsidR="00E06A66">
        <w:rPr>
          <w:rFonts w:asciiTheme="minorHAnsi" w:hAnsiTheme="minorHAnsi" w:cstheme="minorHAnsi"/>
        </w:rPr>
        <w:t>.</w:t>
      </w:r>
    </w:p>
    <w:p w14:paraId="3E1CB402" w14:textId="77777777" w:rsidR="00BF6E27" w:rsidRPr="007A0511" w:rsidRDefault="00BF6E27" w:rsidP="005F10E9">
      <w:pPr>
        <w:spacing w:after="0" w:line="240" w:lineRule="auto"/>
        <w:jc w:val="both"/>
        <w:rPr>
          <w:rFonts w:cstheme="minorHAnsi"/>
          <w:sz w:val="24"/>
          <w:szCs w:val="24"/>
        </w:rPr>
      </w:pPr>
    </w:p>
    <w:p w14:paraId="4E5E79CF" w14:textId="35B2C3C5" w:rsidR="00112219" w:rsidRPr="007A0511" w:rsidRDefault="007D7C90" w:rsidP="005F10E9">
      <w:pPr>
        <w:spacing w:line="240" w:lineRule="auto"/>
        <w:rPr>
          <w:rFonts w:cstheme="minorHAnsi"/>
          <w:kern w:val="2"/>
          <w:sz w:val="24"/>
          <w:szCs w:val="24"/>
          <w14:ligatures w14:val="standardContextual"/>
        </w:rPr>
      </w:pPr>
      <w:r w:rsidRPr="007D7C90">
        <w:rPr>
          <w:rFonts w:cstheme="minorHAnsi"/>
          <w:kern w:val="2"/>
          <w:sz w:val="24"/>
          <w:szCs w:val="24"/>
          <w14:ligatures w14:val="standardContextual"/>
        </w:rPr>
        <w:t>According to (</w:t>
      </w:r>
      <w:proofErr w:type="spellStart"/>
      <w:r w:rsidRPr="007D7C90">
        <w:rPr>
          <w:rFonts w:cstheme="minorHAnsi"/>
          <w:color w:val="222222"/>
          <w:kern w:val="2"/>
          <w:sz w:val="24"/>
          <w:szCs w:val="24"/>
          <w:shd w:val="clear" w:color="auto" w:fill="FFFFFF"/>
          <w14:ligatures w14:val="standardContextual"/>
        </w:rPr>
        <w:t>Vomfell</w:t>
      </w:r>
      <w:proofErr w:type="spellEnd"/>
      <w:r w:rsidRPr="007D7C90">
        <w:rPr>
          <w:rFonts w:cstheme="minorHAnsi"/>
          <w:color w:val="222222"/>
          <w:kern w:val="2"/>
          <w:sz w:val="24"/>
          <w:szCs w:val="24"/>
          <w:shd w:val="clear" w:color="auto" w:fill="FFFFFF"/>
          <w14:ligatures w14:val="standardContextual"/>
        </w:rPr>
        <w:t>, L. and Stewart, N., 2021)</w:t>
      </w:r>
      <w:r w:rsidR="003860C1" w:rsidRPr="007A0511">
        <w:rPr>
          <w:rFonts w:cstheme="minorHAnsi"/>
          <w:color w:val="222222"/>
          <w:kern w:val="2"/>
          <w:sz w:val="24"/>
          <w:szCs w:val="24"/>
          <w:shd w:val="clear" w:color="auto" w:fill="FFFFFF"/>
          <w14:ligatures w14:val="standardContextual"/>
        </w:rPr>
        <w:t>, i</w:t>
      </w:r>
      <w:r w:rsidRPr="007D7C90">
        <w:rPr>
          <w:rFonts w:cstheme="minorHAnsi"/>
          <w:kern w:val="2"/>
          <w:sz w:val="24"/>
          <w:szCs w:val="24"/>
          <w14:ligatures w14:val="standardContextual"/>
        </w:rPr>
        <w:t xml:space="preserve">n the UK, Black and Asian individuals are more likely than White individuals to be stopped and searched by the police. </w:t>
      </w:r>
      <w:r w:rsidR="004204F5" w:rsidRPr="007A0511">
        <w:rPr>
          <w:rFonts w:cstheme="minorHAnsi"/>
          <w:kern w:val="2"/>
          <w:sz w:val="24"/>
          <w:szCs w:val="24"/>
          <w14:ligatures w14:val="standardContextual"/>
        </w:rPr>
        <w:t>They looked at</w:t>
      </w:r>
      <w:r w:rsidRPr="007D7C90">
        <w:rPr>
          <w:rFonts w:cstheme="minorHAnsi"/>
          <w:kern w:val="2"/>
          <w:sz w:val="24"/>
          <w:szCs w:val="24"/>
          <w14:ligatures w14:val="standardContextual"/>
        </w:rPr>
        <w:t xml:space="preserve"> officer-specific measures of over-searching in relation to two baselines: the ethnic composition of crime suspects officers </w:t>
      </w:r>
      <w:proofErr w:type="gramStart"/>
      <w:r w:rsidRPr="007D7C90">
        <w:rPr>
          <w:rFonts w:cstheme="minorHAnsi"/>
          <w:kern w:val="2"/>
          <w:sz w:val="24"/>
          <w:szCs w:val="24"/>
          <w14:ligatures w14:val="standardContextual"/>
        </w:rPr>
        <w:t>engage</w:t>
      </w:r>
      <w:proofErr w:type="gramEnd"/>
      <w:r w:rsidRPr="007D7C90">
        <w:rPr>
          <w:rFonts w:cstheme="minorHAnsi"/>
          <w:kern w:val="2"/>
          <w:sz w:val="24"/>
          <w:szCs w:val="24"/>
          <w14:ligatures w14:val="standardContextual"/>
        </w:rPr>
        <w:t xml:space="preserve"> with and the ethnic makeup of the regions they patrol. These measures are based on a panel of 36,000 searches conducted by 1,100 police officers at a major English police department. </w:t>
      </w:r>
      <w:r w:rsidR="00430452" w:rsidRPr="007A0511">
        <w:rPr>
          <w:rFonts w:cstheme="minorHAnsi"/>
          <w:kern w:val="2"/>
          <w:sz w:val="24"/>
          <w:szCs w:val="24"/>
          <w14:ligatures w14:val="standardContextual"/>
        </w:rPr>
        <w:t>It</w:t>
      </w:r>
      <w:r w:rsidRPr="007D7C90">
        <w:rPr>
          <w:rFonts w:cstheme="minorHAnsi"/>
          <w:kern w:val="2"/>
          <w:sz w:val="24"/>
          <w:szCs w:val="24"/>
          <w14:ligatures w14:val="standardContextual"/>
        </w:rPr>
        <w:t xml:space="preserve"> demonstrate</w:t>
      </w:r>
      <w:r w:rsidR="00430452" w:rsidRPr="007A0511">
        <w:rPr>
          <w:rFonts w:cstheme="minorHAnsi"/>
          <w:kern w:val="2"/>
          <w:sz w:val="24"/>
          <w:szCs w:val="24"/>
          <w14:ligatures w14:val="standardContextual"/>
        </w:rPr>
        <w:t>s</w:t>
      </w:r>
      <w:r w:rsidRPr="007D7C90">
        <w:rPr>
          <w:rFonts w:cstheme="minorHAnsi"/>
          <w:kern w:val="2"/>
          <w:sz w:val="24"/>
          <w:szCs w:val="24"/>
          <w14:ligatures w14:val="standardContextual"/>
        </w:rPr>
        <w:t xml:space="preserve"> that, in comparison to both baselines, the great majority of police over-search ethnic minorities. However, </w:t>
      </w:r>
      <w:r w:rsidR="00886275" w:rsidRPr="007A0511">
        <w:rPr>
          <w:rFonts w:cstheme="minorHAnsi"/>
          <w:kern w:val="2"/>
          <w:sz w:val="24"/>
          <w:szCs w:val="24"/>
          <w14:ligatures w14:val="standardContextual"/>
        </w:rPr>
        <w:t xml:space="preserve">the </w:t>
      </w:r>
      <w:r w:rsidR="00EB716B" w:rsidRPr="007A0511">
        <w:rPr>
          <w:rFonts w:cstheme="minorHAnsi"/>
          <w:kern w:val="2"/>
          <w:sz w:val="24"/>
          <w:szCs w:val="24"/>
          <w14:ligatures w14:val="standardContextual"/>
        </w:rPr>
        <w:t>authors</w:t>
      </w:r>
      <w:r w:rsidRPr="007D7C90">
        <w:rPr>
          <w:rFonts w:cstheme="minorHAnsi"/>
          <w:kern w:val="2"/>
          <w:sz w:val="24"/>
          <w:szCs w:val="24"/>
          <w14:ligatures w14:val="standardContextual"/>
        </w:rPr>
        <w:t xml:space="preserve"> also discover</w:t>
      </w:r>
      <w:r w:rsidR="00886275" w:rsidRPr="007A0511">
        <w:rPr>
          <w:rFonts w:cstheme="minorHAnsi"/>
          <w:kern w:val="2"/>
          <w:sz w:val="24"/>
          <w:szCs w:val="24"/>
          <w14:ligatures w14:val="standardContextual"/>
        </w:rPr>
        <w:t>ed</w:t>
      </w:r>
      <w:r w:rsidRPr="007D7C90">
        <w:rPr>
          <w:rFonts w:cstheme="minorHAnsi"/>
          <w:kern w:val="2"/>
          <w:sz w:val="24"/>
          <w:szCs w:val="24"/>
          <w14:ligatures w14:val="standardContextual"/>
        </w:rPr>
        <w:t xml:space="preserve"> that the overrepresentation of ethnic minorities in stop and search cannot be entirely explained by the excessive searching done by individual officers</w:t>
      </w:r>
      <w:r w:rsidR="00E46A35" w:rsidRPr="007A0511">
        <w:rPr>
          <w:rFonts w:cstheme="minorHAnsi"/>
          <w:kern w:val="2"/>
          <w:sz w:val="24"/>
          <w:szCs w:val="24"/>
          <w14:ligatures w14:val="standardContextual"/>
        </w:rPr>
        <w:t>.</w:t>
      </w:r>
      <w:r w:rsidRPr="007D7C90">
        <w:rPr>
          <w:rFonts w:cstheme="minorHAnsi"/>
          <w:kern w:val="2"/>
          <w:sz w:val="24"/>
          <w:szCs w:val="24"/>
          <w14:ligatures w14:val="standardContextual"/>
        </w:rPr>
        <w:t xml:space="preserve"> Another important reason is the over-patrolling of minority neighbourhoods. After breaking down the total search bias, the authors discovered that Asians are more likely to be stopped and searched because of officer personal bias</w:t>
      </w:r>
      <w:r w:rsidR="00112219" w:rsidRPr="007A0511">
        <w:rPr>
          <w:rFonts w:cstheme="minorHAnsi"/>
          <w:kern w:val="2"/>
          <w:sz w:val="24"/>
          <w:szCs w:val="24"/>
          <w14:ligatures w14:val="standardContextual"/>
        </w:rPr>
        <w:t xml:space="preserve">. </w:t>
      </w:r>
      <w:r w:rsidR="00112219" w:rsidRPr="007D7C90">
        <w:rPr>
          <w:rFonts w:cstheme="minorHAnsi"/>
          <w:kern w:val="2"/>
          <w:sz w:val="24"/>
          <w:szCs w:val="24"/>
          <w14:ligatures w14:val="standardContextual"/>
        </w:rPr>
        <w:t>(</w:t>
      </w:r>
      <w:proofErr w:type="spellStart"/>
      <w:r w:rsidR="00112219" w:rsidRPr="007D7C90">
        <w:rPr>
          <w:rFonts w:cstheme="minorHAnsi"/>
          <w:color w:val="222222"/>
          <w:kern w:val="2"/>
          <w:sz w:val="24"/>
          <w:szCs w:val="24"/>
          <w:shd w:val="clear" w:color="auto" w:fill="FFFFFF"/>
          <w14:ligatures w14:val="standardContextual"/>
        </w:rPr>
        <w:t>Vomfell</w:t>
      </w:r>
      <w:proofErr w:type="spellEnd"/>
      <w:r w:rsidR="00112219" w:rsidRPr="007D7C90">
        <w:rPr>
          <w:rFonts w:cstheme="minorHAnsi"/>
          <w:color w:val="222222"/>
          <w:kern w:val="2"/>
          <w:sz w:val="24"/>
          <w:szCs w:val="24"/>
          <w:shd w:val="clear" w:color="auto" w:fill="FFFFFF"/>
          <w14:ligatures w14:val="standardContextual"/>
        </w:rPr>
        <w:t>, L. and Stewart, N., 2021).</w:t>
      </w:r>
      <w:r w:rsidR="00112219" w:rsidRPr="007D7C90">
        <w:rPr>
          <w:rFonts w:cstheme="minorHAnsi"/>
          <w:kern w:val="2"/>
          <w:sz w:val="24"/>
          <w:szCs w:val="24"/>
          <w14:ligatures w14:val="standardContextual"/>
        </w:rPr>
        <w:t xml:space="preserve">  </w:t>
      </w:r>
    </w:p>
    <w:p w14:paraId="6A6D922A" w14:textId="2FC84BD5" w:rsidR="001437EB" w:rsidRPr="007A0511" w:rsidRDefault="00D84760" w:rsidP="005F10E9">
      <w:pPr>
        <w:spacing w:after="0" w:line="240" w:lineRule="auto"/>
        <w:jc w:val="both"/>
        <w:rPr>
          <w:rFonts w:cstheme="minorHAnsi"/>
          <w:sz w:val="24"/>
          <w:szCs w:val="24"/>
        </w:rPr>
      </w:pPr>
      <w:r>
        <w:rPr>
          <w:rFonts w:cstheme="minorHAnsi"/>
          <w:sz w:val="24"/>
          <w:szCs w:val="24"/>
        </w:rPr>
        <w:t>In a BBC report</w:t>
      </w:r>
      <w:r w:rsidR="006C13A4">
        <w:rPr>
          <w:rFonts w:cstheme="minorHAnsi"/>
          <w:sz w:val="24"/>
          <w:szCs w:val="24"/>
        </w:rPr>
        <w:t>, a</w:t>
      </w:r>
      <w:r w:rsidR="001437EB" w:rsidRPr="007A0511">
        <w:rPr>
          <w:rFonts w:cstheme="minorHAnsi"/>
          <w:sz w:val="24"/>
          <w:szCs w:val="24"/>
        </w:rPr>
        <w:t xml:space="preserve"> couple w</w:t>
      </w:r>
      <w:r w:rsidR="00CD5AF9" w:rsidRPr="007A0511">
        <w:rPr>
          <w:rFonts w:cstheme="minorHAnsi"/>
          <w:sz w:val="24"/>
          <w:szCs w:val="24"/>
        </w:rPr>
        <w:t>ere</w:t>
      </w:r>
      <w:r w:rsidR="001437EB" w:rsidRPr="007A0511">
        <w:rPr>
          <w:rFonts w:cstheme="minorHAnsi"/>
          <w:sz w:val="24"/>
          <w:szCs w:val="24"/>
        </w:rPr>
        <w:t xml:space="preserve"> stopped by police in Maida Vale</w:t>
      </w:r>
      <w:r w:rsidR="00651847">
        <w:rPr>
          <w:rFonts w:cstheme="minorHAnsi"/>
          <w:sz w:val="24"/>
          <w:szCs w:val="24"/>
        </w:rPr>
        <w:t xml:space="preserve"> </w:t>
      </w:r>
      <w:r w:rsidR="00AE7448">
        <w:rPr>
          <w:rFonts w:cstheme="minorHAnsi"/>
          <w:sz w:val="24"/>
          <w:szCs w:val="24"/>
        </w:rPr>
        <w:t>on the 4</w:t>
      </w:r>
      <w:r w:rsidR="00AE7448" w:rsidRPr="00AE7448">
        <w:rPr>
          <w:rFonts w:cstheme="minorHAnsi"/>
          <w:sz w:val="24"/>
          <w:szCs w:val="24"/>
          <w:vertAlign w:val="superscript"/>
        </w:rPr>
        <w:t>th</w:t>
      </w:r>
      <w:r w:rsidR="00AE7448">
        <w:rPr>
          <w:rFonts w:cstheme="minorHAnsi"/>
          <w:sz w:val="24"/>
          <w:szCs w:val="24"/>
        </w:rPr>
        <w:t xml:space="preserve"> of July 2020</w:t>
      </w:r>
      <w:r w:rsidR="001437EB" w:rsidRPr="007A0511">
        <w:rPr>
          <w:rFonts w:cstheme="minorHAnsi"/>
          <w:sz w:val="24"/>
          <w:szCs w:val="24"/>
        </w:rPr>
        <w:t xml:space="preserve"> as they were leaving a training session. They were searched </w:t>
      </w:r>
      <w:r w:rsidR="007C5FDC" w:rsidRPr="007A0511">
        <w:rPr>
          <w:rFonts w:cstheme="minorHAnsi"/>
          <w:sz w:val="24"/>
          <w:szCs w:val="24"/>
        </w:rPr>
        <w:t>on suspicion of carrying</w:t>
      </w:r>
      <w:r w:rsidR="001437EB" w:rsidRPr="007A0511">
        <w:rPr>
          <w:rFonts w:cstheme="minorHAnsi"/>
          <w:sz w:val="24"/>
          <w:szCs w:val="24"/>
        </w:rPr>
        <w:t xml:space="preserve"> weapons or </w:t>
      </w:r>
      <w:r w:rsidR="006C13A4">
        <w:rPr>
          <w:rFonts w:cstheme="minorHAnsi"/>
          <w:sz w:val="24"/>
          <w:szCs w:val="24"/>
        </w:rPr>
        <w:t>drug</w:t>
      </w:r>
      <w:r w:rsidR="001437EB" w:rsidRPr="007A0511">
        <w:rPr>
          <w:rFonts w:cstheme="minorHAnsi"/>
          <w:sz w:val="24"/>
          <w:szCs w:val="24"/>
        </w:rPr>
        <w:t>s, but nothing was discovered.</w:t>
      </w:r>
      <w:r w:rsidR="00CE148E" w:rsidRPr="007A0511">
        <w:rPr>
          <w:rFonts w:cstheme="minorHAnsi"/>
          <w:sz w:val="24"/>
          <w:szCs w:val="24"/>
        </w:rPr>
        <w:t xml:space="preserve"> </w:t>
      </w:r>
      <w:r w:rsidR="001437EB" w:rsidRPr="007A0511">
        <w:rPr>
          <w:rFonts w:cstheme="minorHAnsi"/>
          <w:sz w:val="24"/>
          <w:szCs w:val="24"/>
        </w:rPr>
        <w:t xml:space="preserve">A portion of the altercation was captured on camera by </w:t>
      </w:r>
      <w:r w:rsidR="001437EB" w:rsidRPr="007A0511">
        <w:rPr>
          <w:rFonts w:cstheme="minorHAnsi"/>
          <w:sz w:val="24"/>
          <w:szCs w:val="24"/>
        </w:rPr>
        <w:lastRenderedPageBreak/>
        <w:t>Ms. Williams, and when their coach—British former Olympic 100-meter champion Linford Christie—posted the video online, it quickly went viral on social media</w:t>
      </w:r>
      <w:r w:rsidR="004571A5">
        <w:rPr>
          <w:rFonts w:cstheme="minorHAnsi"/>
          <w:sz w:val="24"/>
          <w:szCs w:val="24"/>
        </w:rPr>
        <w:t xml:space="preserve"> (Campbell, 2023)</w:t>
      </w:r>
      <w:r w:rsidR="001127D9">
        <w:rPr>
          <w:rFonts w:cstheme="minorHAnsi"/>
          <w:sz w:val="24"/>
          <w:szCs w:val="24"/>
        </w:rPr>
        <w:t>.</w:t>
      </w:r>
    </w:p>
    <w:p w14:paraId="030101E6" w14:textId="77777777" w:rsidR="00A251CA" w:rsidRDefault="0007704C" w:rsidP="005F10E9">
      <w:pPr>
        <w:pStyle w:val="ssrcss-1q0x1qg-paragraph"/>
        <w:shd w:val="clear" w:color="auto" w:fill="FFFFFF"/>
        <w:spacing w:before="0" w:beforeAutospacing="0" w:after="0" w:afterAutospacing="0"/>
        <w:jc w:val="both"/>
        <w:textAlignment w:val="baseline"/>
        <w:rPr>
          <w:rFonts w:asciiTheme="minorHAnsi" w:hAnsiTheme="minorHAnsi" w:cstheme="minorHAnsi"/>
        </w:rPr>
      </w:pPr>
      <w:r w:rsidRPr="007A0511">
        <w:rPr>
          <w:rFonts w:asciiTheme="minorHAnsi" w:hAnsiTheme="minorHAnsi" w:cstheme="minorHAnsi"/>
        </w:rPr>
        <w:softHyphen/>
      </w:r>
      <w:r w:rsidRPr="007A0511">
        <w:rPr>
          <w:rFonts w:asciiTheme="minorHAnsi" w:hAnsiTheme="minorHAnsi" w:cstheme="minorHAnsi"/>
        </w:rPr>
        <w:softHyphen/>
      </w:r>
      <w:r w:rsidRPr="007A0511">
        <w:rPr>
          <w:rFonts w:asciiTheme="minorHAnsi" w:hAnsiTheme="minorHAnsi" w:cstheme="minorHAnsi"/>
        </w:rPr>
        <w:softHyphen/>
      </w:r>
    </w:p>
    <w:p w14:paraId="1B51B878" w14:textId="1F044CBF" w:rsidR="00741F2A" w:rsidRDefault="00A42C2B" w:rsidP="005F10E9">
      <w:pPr>
        <w:pStyle w:val="ssrcss-1q0x1qg-paragraph"/>
        <w:shd w:val="clear" w:color="auto" w:fill="FFFFFF"/>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According to </w:t>
      </w:r>
      <w:proofErr w:type="spellStart"/>
      <w:r>
        <w:rPr>
          <w:rFonts w:asciiTheme="minorHAnsi" w:hAnsiTheme="minorHAnsi" w:cstheme="minorHAnsi"/>
        </w:rPr>
        <w:t>Cambell</w:t>
      </w:r>
      <w:r w:rsidR="00746E9C">
        <w:rPr>
          <w:rFonts w:asciiTheme="minorHAnsi" w:hAnsiTheme="minorHAnsi" w:cstheme="minorHAnsi"/>
        </w:rPr>
        <w:t>’s</w:t>
      </w:r>
      <w:proofErr w:type="spellEnd"/>
      <w:r w:rsidR="00746E9C">
        <w:rPr>
          <w:rFonts w:asciiTheme="minorHAnsi" w:hAnsiTheme="minorHAnsi" w:cstheme="minorHAnsi"/>
        </w:rPr>
        <w:t xml:space="preserve"> report</w:t>
      </w:r>
      <w:r w:rsidR="00862BA9">
        <w:rPr>
          <w:rFonts w:asciiTheme="minorHAnsi" w:hAnsiTheme="minorHAnsi" w:cstheme="minorHAnsi"/>
        </w:rPr>
        <w:t>,</w:t>
      </w:r>
      <w:r>
        <w:rPr>
          <w:rFonts w:asciiTheme="minorHAnsi" w:hAnsiTheme="minorHAnsi" w:cstheme="minorHAnsi"/>
        </w:rPr>
        <w:t xml:space="preserve"> t</w:t>
      </w:r>
      <w:r w:rsidR="008748DA" w:rsidRPr="007A0511">
        <w:rPr>
          <w:rFonts w:asciiTheme="minorHAnsi" w:hAnsiTheme="minorHAnsi" w:cstheme="minorHAnsi"/>
        </w:rPr>
        <w:t xml:space="preserve">he two police officers, PCs Jonathan </w:t>
      </w:r>
      <w:proofErr w:type="gramStart"/>
      <w:r w:rsidR="008748DA" w:rsidRPr="007A0511">
        <w:rPr>
          <w:rFonts w:asciiTheme="minorHAnsi" w:hAnsiTheme="minorHAnsi" w:cstheme="minorHAnsi"/>
        </w:rPr>
        <w:t>Clapham</w:t>
      </w:r>
      <w:proofErr w:type="gramEnd"/>
      <w:r w:rsidR="008748DA" w:rsidRPr="007A0511">
        <w:rPr>
          <w:rFonts w:asciiTheme="minorHAnsi" w:hAnsiTheme="minorHAnsi" w:cstheme="minorHAnsi"/>
        </w:rPr>
        <w:t xml:space="preserve"> and Sam Franks,</w:t>
      </w:r>
      <w:r w:rsidR="007C02F0" w:rsidRPr="007A0511">
        <w:rPr>
          <w:rFonts w:asciiTheme="minorHAnsi" w:hAnsiTheme="minorHAnsi" w:cstheme="minorHAnsi"/>
        </w:rPr>
        <w:t xml:space="preserve"> breached</w:t>
      </w:r>
      <w:r w:rsidR="008748DA" w:rsidRPr="007A0511">
        <w:rPr>
          <w:rFonts w:asciiTheme="minorHAnsi" w:hAnsiTheme="minorHAnsi" w:cstheme="minorHAnsi"/>
        </w:rPr>
        <w:t xml:space="preserve"> professional standards of police behaviour regarding honesty and integrity by lying about detecting cannabis</w:t>
      </w:r>
      <w:r w:rsidR="00862BA9">
        <w:rPr>
          <w:rFonts w:asciiTheme="minorHAnsi" w:hAnsiTheme="minorHAnsi" w:cstheme="minorHAnsi"/>
        </w:rPr>
        <w:t xml:space="preserve">, </w:t>
      </w:r>
      <w:r w:rsidR="00E614C1" w:rsidRPr="007A0511">
        <w:rPr>
          <w:rFonts w:asciiTheme="minorHAnsi" w:hAnsiTheme="minorHAnsi" w:cstheme="minorHAnsi"/>
        </w:rPr>
        <w:t>saying they could smell it</w:t>
      </w:r>
      <w:r w:rsidR="00862BA9">
        <w:rPr>
          <w:rFonts w:asciiTheme="minorHAnsi" w:hAnsiTheme="minorHAnsi" w:cstheme="minorHAnsi"/>
        </w:rPr>
        <w:t xml:space="preserve"> </w:t>
      </w:r>
      <w:r w:rsidR="008748DA" w:rsidRPr="007A0511">
        <w:rPr>
          <w:rFonts w:asciiTheme="minorHAnsi" w:hAnsiTheme="minorHAnsi" w:cstheme="minorHAnsi"/>
        </w:rPr>
        <w:t xml:space="preserve">in Mr. Dos Santos' </w:t>
      </w:r>
      <w:r w:rsidR="00862BA9">
        <w:rPr>
          <w:rFonts w:asciiTheme="minorHAnsi" w:hAnsiTheme="minorHAnsi" w:cstheme="minorHAnsi"/>
        </w:rPr>
        <w:t>car</w:t>
      </w:r>
      <w:r w:rsidR="008748DA" w:rsidRPr="007A0511">
        <w:rPr>
          <w:rFonts w:asciiTheme="minorHAnsi" w:hAnsiTheme="minorHAnsi" w:cstheme="minorHAnsi"/>
        </w:rPr>
        <w:t>. As a result, they were fired for</w:t>
      </w:r>
      <w:r w:rsidR="00620FF8" w:rsidRPr="007A0511">
        <w:rPr>
          <w:rFonts w:asciiTheme="minorHAnsi" w:hAnsiTheme="minorHAnsi" w:cstheme="minorHAnsi"/>
        </w:rPr>
        <w:t xml:space="preserve"> </w:t>
      </w:r>
      <w:r w:rsidR="008748DA" w:rsidRPr="007A0511">
        <w:rPr>
          <w:rFonts w:asciiTheme="minorHAnsi" w:hAnsiTheme="minorHAnsi" w:cstheme="minorHAnsi"/>
        </w:rPr>
        <w:t>misconduct. Because Mr. Dos Santos was "DWB, driving while black" in a Mercedes, Ms. Williams and Mr. Dos Santos claimed they had been subjected to racial profiling</w:t>
      </w:r>
      <w:r w:rsidR="00031142">
        <w:rPr>
          <w:rFonts w:asciiTheme="minorHAnsi" w:hAnsiTheme="minorHAnsi" w:cstheme="minorHAnsi"/>
        </w:rPr>
        <w:t>.</w:t>
      </w:r>
      <w:r w:rsidR="008748DA" w:rsidRPr="007A0511">
        <w:rPr>
          <w:rFonts w:asciiTheme="minorHAnsi" w:hAnsiTheme="minorHAnsi" w:cstheme="minorHAnsi"/>
        </w:rPr>
        <w:t xml:space="preserve"> </w:t>
      </w:r>
      <w:r w:rsidR="00A433B5">
        <w:rPr>
          <w:rFonts w:asciiTheme="minorHAnsi" w:hAnsiTheme="minorHAnsi" w:cstheme="minorHAnsi"/>
        </w:rPr>
        <w:t>T</w:t>
      </w:r>
      <w:r w:rsidR="008748DA" w:rsidRPr="007A0511">
        <w:rPr>
          <w:rFonts w:asciiTheme="minorHAnsi" w:hAnsiTheme="minorHAnsi" w:cstheme="minorHAnsi"/>
        </w:rPr>
        <w:t xml:space="preserve">hey complained about what had happened to them to the police </w:t>
      </w:r>
      <w:r w:rsidR="006A49AC" w:rsidRPr="007A0511">
        <w:rPr>
          <w:rFonts w:asciiTheme="minorHAnsi" w:hAnsiTheme="minorHAnsi" w:cstheme="minorHAnsi"/>
        </w:rPr>
        <w:t>Independent</w:t>
      </w:r>
      <w:r w:rsidR="00B17E7B" w:rsidRPr="007A0511">
        <w:rPr>
          <w:rFonts w:asciiTheme="minorHAnsi" w:hAnsiTheme="minorHAnsi" w:cstheme="minorHAnsi"/>
        </w:rPr>
        <w:t xml:space="preserve"> </w:t>
      </w:r>
      <w:r w:rsidR="006A49AC" w:rsidRPr="007A0511">
        <w:rPr>
          <w:rFonts w:asciiTheme="minorHAnsi" w:hAnsiTheme="minorHAnsi" w:cstheme="minorHAnsi"/>
        </w:rPr>
        <w:t>O</w:t>
      </w:r>
      <w:r w:rsidR="006973A4" w:rsidRPr="007A0511">
        <w:rPr>
          <w:rFonts w:asciiTheme="minorHAnsi" w:hAnsiTheme="minorHAnsi" w:cstheme="minorHAnsi"/>
        </w:rPr>
        <w:t xml:space="preserve">ffice for </w:t>
      </w:r>
      <w:r w:rsidR="006A49AC" w:rsidRPr="007A0511">
        <w:rPr>
          <w:rFonts w:asciiTheme="minorHAnsi" w:hAnsiTheme="minorHAnsi" w:cstheme="minorHAnsi"/>
        </w:rPr>
        <w:t>P</w:t>
      </w:r>
      <w:r w:rsidR="006973A4" w:rsidRPr="007A0511">
        <w:rPr>
          <w:rFonts w:asciiTheme="minorHAnsi" w:hAnsiTheme="minorHAnsi" w:cstheme="minorHAnsi"/>
        </w:rPr>
        <w:t>olice conduct (IOPC)</w:t>
      </w:r>
      <w:r w:rsidR="00A433B5">
        <w:rPr>
          <w:rFonts w:asciiTheme="minorHAnsi" w:hAnsiTheme="minorHAnsi" w:cstheme="minorHAnsi"/>
        </w:rPr>
        <w:t xml:space="preserve"> and a</w:t>
      </w:r>
      <w:r w:rsidR="008748DA" w:rsidRPr="007A0511">
        <w:rPr>
          <w:rFonts w:asciiTheme="minorHAnsi" w:hAnsiTheme="minorHAnsi" w:cstheme="minorHAnsi"/>
        </w:rPr>
        <w:t xml:space="preserve"> lawsuit was filed by the</w:t>
      </w:r>
      <w:r w:rsidR="00B17E7B" w:rsidRPr="007A0511">
        <w:rPr>
          <w:rFonts w:asciiTheme="minorHAnsi" w:hAnsiTheme="minorHAnsi" w:cstheme="minorHAnsi"/>
        </w:rPr>
        <w:t xml:space="preserve"> (IOPC)</w:t>
      </w:r>
      <w:r w:rsidR="008748DA" w:rsidRPr="007A0511">
        <w:rPr>
          <w:rFonts w:asciiTheme="minorHAnsi" w:hAnsiTheme="minorHAnsi" w:cstheme="minorHAnsi"/>
        </w:rPr>
        <w:t xml:space="preserve"> against the polic</w:t>
      </w:r>
      <w:r w:rsidR="00620FF8" w:rsidRPr="007A0511">
        <w:rPr>
          <w:rFonts w:asciiTheme="minorHAnsi" w:hAnsiTheme="minorHAnsi" w:cstheme="minorHAnsi"/>
        </w:rPr>
        <w:t>e officers</w:t>
      </w:r>
      <w:r w:rsidR="006973A4" w:rsidRPr="007A0511">
        <w:rPr>
          <w:rFonts w:asciiTheme="minorHAnsi" w:hAnsiTheme="minorHAnsi" w:cstheme="minorHAnsi"/>
        </w:rPr>
        <w:t>.</w:t>
      </w:r>
      <w:r w:rsidR="00892DB6">
        <w:rPr>
          <w:rFonts w:asciiTheme="minorHAnsi" w:hAnsiTheme="minorHAnsi" w:cstheme="minorHAnsi"/>
        </w:rPr>
        <w:t xml:space="preserve"> </w:t>
      </w:r>
      <w:r w:rsidR="008748DA" w:rsidRPr="007A0511">
        <w:rPr>
          <w:rFonts w:asciiTheme="minorHAnsi" w:hAnsiTheme="minorHAnsi" w:cstheme="minorHAnsi"/>
        </w:rPr>
        <w:t>The I</w:t>
      </w:r>
      <w:r w:rsidR="006270E6">
        <w:rPr>
          <w:rFonts w:asciiTheme="minorHAnsi" w:hAnsiTheme="minorHAnsi" w:cstheme="minorHAnsi"/>
        </w:rPr>
        <w:t>OPC’s</w:t>
      </w:r>
      <w:r w:rsidR="008748DA" w:rsidRPr="007A0511">
        <w:rPr>
          <w:rFonts w:asciiTheme="minorHAnsi" w:hAnsiTheme="minorHAnsi" w:cstheme="minorHAnsi"/>
        </w:rPr>
        <w:t xml:space="preserve"> Karon Monaghan, KC, told the disciplinary tribunal that the watchdog's argument would assert that the Met Police engaged in "institutional discrimination" at the outset of the hearing</w:t>
      </w:r>
      <w:r w:rsidR="00F12550" w:rsidRPr="007A0511">
        <w:rPr>
          <w:rFonts w:asciiTheme="minorHAnsi" w:hAnsiTheme="minorHAnsi" w:cstheme="minorHAnsi"/>
        </w:rPr>
        <w:t xml:space="preserve"> </w:t>
      </w:r>
      <w:r w:rsidR="00741F2A" w:rsidRPr="007A0511">
        <w:rPr>
          <w:rFonts w:asciiTheme="minorHAnsi" w:hAnsiTheme="minorHAnsi" w:cstheme="minorHAnsi"/>
        </w:rPr>
        <w:t>(Campbell, 2023)</w:t>
      </w:r>
      <w:r w:rsidR="00F55454" w:rsidRPr="007A0511">
        <w:rPr>
          <w:rFonts w:asciiTheme="minorHAnsi" w:hAnsiTheme="minorHAnsi" w:cstheme="minorHAnsi"/>
        </w:rPr>
        <w:t>.</w:t>
      </w:r>
    </w:p>
    <w:p w14:paraId="559DD148" w14:textId="77777777" w:rsidR="00B9056B" w:rsidRDefault="00B9056B" w:rsidP="005F10E9">
      <w:pPr>
        <w:pStyle w:val="ssrcss-1q0x1qg-paragraph"/>
        <w:shd w:val="clear" w:color="auto" w:fill="FFFFFF"/>
        <w:spacing w:before="0" w:beforeAutospacing="0" w:after="0" w:afterAutospacing="0"/>
        <w:jc w:val="both"/>
        <w:textAlignment w:val="baseline"/>
        <w:rPr>
          <w:rFonts w:asciiTheme="minorHAnsi" w:hAnsiTheme="minorHAnsi" w:cstheme="minorHAnsi"/>
        </w:rPr>
      </w:pPr>
    </w:p>
    <w:p w14:paraId="3597A83B" w14:textId="64847C04" w:rsidR="00E45B82" w:rsidRPr="00E45B82" w:rsidRDefault="00797BAB" w:rsidP="00E45B82">
      <w:pPr>
        <w:pStyle w:val="ssrcss-1q0x1qg-paragraph"/>
        <w:shd w:val="clear" w:color="auto" w:fill="FFFFFF"/>
        <w:spacing w:before="0" w:beforeAutospacing="0" w:after="0" w:afterAutospacing="0"/>
        <w:jc w:val="both"/>
        <w:textAlignment w:val="baseline"/>
        <w:rPr>
          <w:rFonts w:asciiTheme="minorHAnsi" w:hAnsiTheme="minorHAnsi" w:cstheme="minorHAnsi"/>
        </w:rPr>
      </w:pPr>
      <w:r w:rsidRPr="00E45B82">
        <w:rPr>
          <w:rFonts w:asciiTheme="minorHAnsi" w:hAnsiTheme="minorHAnsi" w:cstheme="minorHAnsi"/>
        </w:rPr>
        <w:t xml:space="preserve">The way the </w:t>
      </w:r>
      <w:r w:rsidR="00E06A66" w:rsidRPr="00E45B82">
        <w:rPr>
          <w:rFonts w:asciiTheme="minorHAnsi" w:hAnsiTheme="minorHAnsi" w:cstheme="minorHAnsi"/>
        </w:rPr>
        <w:t>P</w:t>
      </w:r>
      <w:r w:rsidRPr="00E45B82">
        <w:rPr>
          <w:rFonts w:asciiTheme="minorHAnsi" w:hAnsiTheme="minorHAnsi" w:cstheme="minorHAnsi"/>
        </w:rPr>
        <w:t>olice treat people in every interaction can have an impact on crime in addition to preventing crime and discouraging offenders. The police can persuade individuals to follow the law and cooperate with them</w:t>
      </w:r>
      <w:r w:rsidR="00D27191" w:rsidRPr="00E45B82">
        <w:rPr>
          <w:rFonts w:asciiTheme="minorHAnsi" w:hAnsiTheme="minorHAnsi" w:cstheme="minorHAnsi"/>
        </w:rPr>
        <w:t>, they can do this b</w:t>
      </w:r>
      <w:r w:rsidR="00E25689" w:rsidRPr="00E45B82">
        <w:rPr>
          <w:rFonts w:asciiTheme="minorHAnsi" w:hAnsiTheme="minorHAnsi" w:cstheme="minorHAnsi"/>
        </w:rPr>
        <w:t xml:space="preserve">y </w:t>
      </w:r>
      <w:r w:rsidR="00D27191" w:rsidRPr="00E45B82">
        <w:rPr>
          <w:rFonts w:asciiTheme="minorHAnsi" w:hAnsiTheme="minorHAnsi" w:cstheme="minorHAnsi"/>
        </w:rPr>
        <w:t xml:space="preserve">treating people equally, </w:t>
      </w:r>
      <w:r w:rsidR="00AC2FBD" w:rsidRPr="00E45B82">
        <w:rPr>
          <w:rFonts w:asciiTheme="minorHAnsi" w:hAnsiTheme="minorHAnsi" w:cstheme="minorHAnsi"/>
        </w:rPr>
        <w:t xml:space="preserve">making decisions fairly and explaining those decisions, and being respectful </w:t>
      </w:r>
      <w:r w:rsidR="00EC0426" w:rsidRPr="00E45B82">
        <w:rPr>
          <w:rFonts w:asciiTheme="minorHAnsi" w:hAnsiTheme="minorHAnsi" w:cstheme="minorHAnsi"/>
        </w:rPr>
        <w:t xml:space="preserve">this </w:t>
      </w:r>
      <w:r w:rsidR="00B11E18" w:rsidRPr="00E45B82">
        <w:rPr>
          <w:rFonts w:asciiTheme="minorHAnsi" w:hAnsiTheme="minorHAnsi" w:cstheme="minorHAnsi"/>
        </w:rPr>
        <w:t xml:space="preserve">shows that this case could have been linked to officer personal bias </w:t>
      </w:r>
      <w:r w:rsidR="00280EB4" w:rsidRPr="00E45B82">
        <w:rPr>
          <w:rFonts w:asciiTheme="minorHAnsi" w:hAnsiTheme="minorHAnsi" w:cstheme="minorHAnsi"/>
        </w:rPr>
        <w:t>(College of Policing, 2021)</w:t>
      </w:r>
      <w:r w:rsidR="00C047DE" w:rsidRPr="00E45B82">
        <w:rPr>
          <w:rFonts w:asciiTheme="minorHAnsi" w:hAnsiTheme="minorHAnsi" w:cstheme="minorHAnsi"/>
        </w:rPr>
        <w:t>.</w:t>
      </w:r>
      <w:r w:rsidR="00E45B82" w:rsidRPr="00E45B82">
        <w:rPr>
          <w:rFonts w:asciiTheme="minorHAnsi" w:hAnsiTheme="minorHAnsi" w:cstheme="minorHAnsi"/>
        </w:rPr>
        <w:t xml:space="preserve"> </w:t>
      </w:r>
      <w:r w:rsidR="00347641">
        <w:rPr>
          <w:rFonts w:asciiTheme="minorHAnsi" w:hAnsiTheme="minorHAnsi" w:cstheme="minorHAnsi"/>
        </w:rPr>
        <w:t xml:space="preserve">High profile </w:t>
      </w:r>
      <w:r w:rsidR="007A198B">
        <w:rPr>
          <w:rFonts w:asciiTheme="minorHAnsi" w:hAnsiTheme="minorHAnsi" w:cstheme="minorHAnsi"/>
        </w:rPr>
        <w:t xml:space="preserve">and public </w:t>
      </w:r>
      <w:r w:rsidR="004E4238">
        <w:rPr>
          <w:rFonts w:asciiTheme="minorHAnsi" w:hAnsiTheme="minorHAnsi" w:cstheme="minorHAnsi"/>
        </w:rPr>
        <w:t xml:space="preserve">criticism of the police </w:t>
      </w:r>
      <w:r w:rsidR="009C5447">
        <w:rPr>
          <w:rFonts w:asciiTheme="minorHAnsi" w:hAnsiTheme="minorHAnsi" w:cstheme="minorHAnsi"/>
        </w:rPr>
        <w:t xml:space="preserve">in cases such as these and allegations </w:t>
      </w:r>
      <w:r w:rsidR="0065091B">
        <w:rPr>
          <w:rFonts w:asciiTheme="minorHAnsi" w:hAnsiTheme="minorHAnsi" w:cstheme="minorHAnsi"/>
        </w:rPr>
        <w:t xml:space="preserve">of racism and personal bias </w:t>
      </w:r>
      <w:r w:rsidR="006B1750">
        <w:rPr>
          <w:rFonts w:asciiTheme="minorHAnsi" w:hAnsiTheme="minorHAnsi" w:cstheme="minorHAnsi"/>
        </w:rPr>
        <w:t xml:space="preserve">may well have an impact on the use of stop and search powers in the </w:t>
      </w:r>
      <w:r w:rsidR="00801AB5">
        <w:rPr>
          <w:rFonts w:asciiTheme="minorHAnsi" w:hAnsiTheme="minorHAnsi" w:cstheme="minorHAnsi"/>
        </w:rPr>
        <w:t>future, with officers having to weigh up the risk of using such powers</w:t>
      </w:r>
      <w:r w:rsidR="003C2C5F">
        <w:rPr>
          <w:rFonts w:asciiTheme="minorHAnsi" w:hAnsiTheme="minorHAnsi" w:cstheme="minorHAnsi"/>
        </w:rPr>
        <w:t xml:space="preserve"> in the context of volume Policing.</w:t>
      </w:r>
    </w:p>
    <w:p w14:paraId="161DAEA3" w14:textId="77777777" w:rsidR="00E45B82" w:rsidRPr="00E45B82" w:rsidRDefault="00E45B82" w:rsidP="00E45B82">
      <w:pPr>
        <w:pStyle w:val="ssrcss-1q0x1qg-paragraph"/>
        <w:shd w:val="clear" w:color="auto" w:fill="FFFFFF"/>
        <w:spacing w:before="0" w:beforeAutospacing="0" w:after="0" w:afterAutospacing="0"/>
        <w:jc w:val="both"/>
        <w:textAlignment w:val="baseline"/>
        <w:rPr>
          <w:rFonts w:asciiTheme="minorHAnsi" w:hAnsiTheme="minorHAnsi" w:cstheme="minorHAnsi"/>
        </w:rPr>
      </w:pPr>
    </w:p>
    <w:p w14:paraId="2BD21060" w14:textId="64316F88" w:rsidR="00F96B8D" w:rsidRPr="007A0511" w:rsidRDefault="00FD2395" w:rsidP="005F10E9">
      <w:pPr>
        <w:shd w:val="clear" w:color="auto" w:fill="FFFFFF"/>
        <w:spacing w:after="0" w:line="240" w:lineRule="auto"/>
        <w:jc w:val="both"/>
        <w:textAlignment w:val="baseline"/>
        <w:rPr>
          <w:rFonts w:cstheme="minorHAnsi"/>
          <w:sz w:val="24"/>
          <w:szCs w:val="24"/>
        </w:rPr>
      </w:pPr>
      <w:r w:rsidRPr="007A0511">
        <w:rPr>
          <w:rFonts w:cstheme="minorHAnsi"/>
          <w:sz w:val="24"/>
          <w:szCs w:val="24"/>
        </w:rPr>
        <w:t xml:space="preserve">According to </w:t>
      </w:r>
      <w:r w:rsidR="00F96B8D" w:rsidRPr="007A0511">
        <w:rPr>
          <w:rFonts w:cstheme="minorHAnsi"/>
          <w:sz w:val="24"/>
          <w:szCs w:val="24"/>
        </w:rPr>
        <w:t>National Statistics</w:t>
      </w:r>
      <w:r w:rsidR="00D128C1" w:rsidRPr="007A0511">
        <w:rPr>
          <w:rFonts w:cstheme="minorHAnsi"/>
          <w:sz w:val="24"/>
          <w:szCs w:val="24"/>
        </w:rPr>
        <w:t xml:space="preserve"> Police powers and procedures: stop and search a</w:t>
      </w:r>
      <w:r w:rsidR="00EA1E4E" w:rsidRPr="007A0511">
        <w:rPr>
          <w:rFonts w:cstheme="minorHAnsi"/>
          <w:sz w:val="24"/>
          <w:szCs w:val="24"/>
        </w:rPr>
        <w:t>nd arrests in England and Wales, year ending 31</w:t>
      </w:r>
      <w:r w:rsidR="00EA1E4E" w:rsidRPr="007A0511">
        <w:rPr>
          <w:rFonts w:cstheme="minorHAnsi"/>
          <w:sz w:val="24"/>
          <w:szCs w:val="24"/>
          <w:vertAlign w:val="superscript"/>
        </w:rPr>
        <w:t>st</w:t>
      </w:r>
      <w:r w:rsidR="00EA1E4E" w:rsidRPr="007A0511">
        <w:rPr>
          <w:rFonts w:cstheme="minorHAnsi"/>
          <w:sz w:val="24"/>
          <w:szCs w:val="24"/>
        </w:rPr>
        <w:t xml:space="preserve"> March 2023, 1</w:t>
      </w:r>
      <w:r w:rsidR="00830D80" w:rsidRPr="007A0511">
        <w:rPr>
          <w:rFonts w:cstheme="minorHAnsi"/>
          <w:sz w:val="24"/>
          <w:szCs w:val="24"/>
        </w:rPr>
        <w:t>4</w:t>
      </w:r>
      <w:r w:rsidR="00EA1E4E" w:rsidRPr="007A0511">
        <w:rPr>
          <w:rFonts w:cstheme="minorHAnsi"/>
          <w:sz w:val="24"/>
          <w:szCs w:val="24"/>
        </w:rPr>
        <w:t>% of stop and searches resulted in arrest.</w:t>
      </w:r>
      <w:r w:rsidR="00830D80" w:rsidRPr="007A0511">
        <w:rPr>
          <w:rFonts w:cstheme="minorHAnsi"/>
          <w:sz w:val="24"/>
          <w:szCs w:val="24"/>
        </w:rPr>
        <w:t xml:space="preserve"> Although the figures seem low, this still </w:t>
      </w:r>
      <w:r w:rsidR="00670511">
        <w:rPr>
          <w:rFonts w:cstheme="minorHAnsi"/>
          <w:sz w:val="24"/>
          <w:szCs w:val="24"/>
        </w:rPr>
        <w:t xml:space="preserve">evidences </w:t>
      </w:r>
      <w:r w:rsidR="000D2BDA">
        <w:rPr>
          <w:rFonts w:cstheme="minorHAnsi"/>
          <w:sz w:val="24"/>
          <w:szCs w:val="24"/>
        </w:rPr>
        <w:t xml:space="preserve">it is </w:t>
      </w:r>
      <w:r w:rsidR="00830D80" w:rsidRPr="007A0511">
        <w:rPr>
          <w:rFonts w:cstheme="minorHAnsi"/>
          <w:sz w:val="24"/>
          <w:szCs w:val="24"/>
        </w:rPr>
        <w:t xml:space="preserve">an effective tool </w:t>
      </w:r>
      <w:r w:rsidR="00F96B8D" w:rsidRPr="007A0511">
        <w:rPr>
          <w:rFonts w:cstheme="minorHAnsi"/>
          <w:sz w:val="24"/>
          <w:szCs w:val="24"/>
        </w:rPr>
        <w:t>(</w:t>
      </w:r>
      <w:r w:rsidR="00817A70" w:rsidRPr="007A0511">
        <w:rPr>
          <w:rFonts w:cstheme="minorHAnsi"/>
          <w:sz w:val="24"/>
          <w:szCs w:val="24"/>
        </w:rPr>
        <w:t>Hargreaves</w:t>
      </w:r>
      <w:r w:rsidR="00F96B8D" w:rsidRPr="007A0511">
        <w:rPr>
          <w:rFonts w:cstheme="minorHAnsi"/>
          <w:sz w:val="24"/>
          <w:szCs w:val="24"/>
        </w:rPr>
        <w:t>, 2022)</w:t>
      </w:r>
      <w:r w:rsidR="00F55454" w:rsidRPr="007A0511">
        <w:rPr>
          <w:rFonts w:cstheme="minorHAnsi"/>
          <w:sz w:val="24"/>
          <w:szCs w:val="24"/>
        </w:rPr>
        <w:t>.</w:t>
      </w:r>
    </w:p>
    <w:p w14:paraId="6008684B" w14:textId="77777777" w:rsidR="00280EB4" w:rsidRPr="007A0511" w:rsidRDefault="00280EB4" w:rsidP="005F10E9">
      <w:pPr>
        <w:spacing w:after="0" w:line="240" w:lineRule="auto"/>
        <w:jc w:val="both"/>
        <w:rPr>
          <w:rFonts w:cstheme="minorHAnsi"/>
          <w:sz w:val="24"/>
          <w:szCs w:val="24"/>
        </w:rPr>
      </w:pPr>
    </w:p>
    <w:p w14:paraId="418EA061" w14:textId="7AA6017B" w:rsidR="00216E36" w:rsidRDefault="000152F0" w:rsidP="00216E36">
      <w:pPr>
        <w:spacing w:after="360" w:line="240" w:lineRule="auto"/>
        <w:jc w:val="both"/>
        <w:rPr>
          <w:rFonts w:cstheme="minorHAnsi"/>
          <w:sz w:val="24"/>
          <w:szCs w:val="24"/>
        </w:rPr>
      </w:pPr>
      <w:r>
        <w:rPr>
          <w:rFonts w:cstheme="minorHAnsi"/>
          <w:sz w:val="24"/>
          <w:szCs w:val="24"/>
        </w:rPr>
        <w:t xml:space="preserve">As identified above </w:t>
      </w:r>
      <w:r w:rsidR="00A75687">
        <w:rPr>
          <w:rFonts w:cstheme="minorHAnsi"/>
          <w:sz w:val="24"/>
          <w:szCs w:val="24"/>
        </w:rPr>
        <w:t xml:space="preserve">the Police have </w:t>
      </w:r>
      <w:proofErr w:type="gramStart"/>
      <w:r w:rsidR="00A75687">
        <w:rPr>
          <w:rFonts w:cstheme="minorHAnsi"/>
          <w:sz w:val="24"/>
          <w:szCs w:val="24"/>
        </w:rPr>
        <w:t>a number of</w:t>
      </w:r>
      <w:proofErr w:type="gramEnd"/>
      <w:r w:rsidR="00A75687">
        <w:rPr>
          <w:rFonts w:cstheme="minorHAnsi"/>
          <w:sz w:val="24"/>
          <w:szCs w:val="24"/>
        </w:rPr>
        <w:t xml:space="preserve"> options </w:t>
      </w:r>
      <w:r w:rsidR="001B435E">
        <w:rPr>
          <w:rFonts w:cstheme="minorHAnsi"/>
          <w:sz w:val="24"/>
          <w:szCs w:val="24"/>
        </w:rPr>
        <w:t xml:space="preserve">available when investigating volume crime. </w:t>
      </w:r>
      <w:r w:rsidR="00602B1D">
        <w:rPr>
          <w:rFonts w:cstheme="minorHAnsi"/>
          <w:sz w:val="24"/>
          <w:szCs w:val="24"/>
        </w:rPr>
        <w:t>This essay has</w:t>
      </w:r>
      <w:r w:rsidR="004C58DA" w:rsidRPr="007A0511">
        <w:rPr>
          <w:rFonts w:cstheme="minorHAnsi"/>
          <w:sz w:val="24"/>
          <w:szCs w:val="24"/>
        </w:rPr>
        <w:t xml:space="preserve"> re</w:t>
      </w:r>
      <w:r w:rsidR="00E130EE" w:rsidRPr="007A0511">
        <w:rPr>
          <w:rFonts w:cstheme="minorHAnsi"/>
          <w:sz w:val="24"/>
          <w:szCs w:val="24"/>
        </w:rPr>
        <w:t>searched</w:t>
      </w:r>
      <w:r w:rsidR="00794B5A" w:rsidRPr="007A0511">
        <w:rPr>
          <w:rFonts w:cstheme="minorHAnsi"/>
          <w:sz w:val="24"/>
          <w:szCs w:val="24"/>
        </w:rPr>
        <w:t xml:space="preserve"> </w:t>
      </w:r>
      <w:r w:rsidR="00310D20">
        <w:rPr>
          <w:rFonts w:cstheme="minorHAnsi"/>
          <w:sz w:val="24"/>
          <w:szCs w:val="24"/>
        </w:rPr>
        <w:t>tool</w:t>
      </w:r>
      <w:r w:rsidR="00794B5A" w:rsidRPr="007A0511">
        <w:rPr>
          <w:rFonts w:cstheme="minorHAnsi"/>
          <w:sz w:val="24"/>
          <w:szCs w:val="24"/>
        </w:rPr>
        <w:t>s</w:t>
      </w:r>
      <w:r w:rsidR="002E1E67">
        <w:rPr>
          <w:rFonts w:cstheme="minorHAnsi"/>
          <w:sz w:val="24"/>
          <w:szCs w:val="24"/>
        </w:rPr>
        <w:t xml:space="preserve"> and strategies</w:t>
      </w:r>
      <w:r w:rsidR="00794B5A" w:rsidRPr="007A0511">
        <w:rPr>
          <w:rFonts w:cstheme="minorHAnsi"/>
          <w:sz w:val="24"/>
          <w:szCs w:val="24"/>
        </w:rPr>
        <w:t xml:space="preserve"> for investigating volume crime</w:t>
      </w:r>
      <w:r w:rsidR="005C2619" w:rsidRPr="007A0511">
        <w:rPr>
          <w:rFonts w:cstheme="minorHAnsi"/>
          <w:sz w:val="24"/>
          <w:szCs w:val="24"/>
        </w:rPr>
        <w:t xml:space="preserve">, </w:t>
      </w:r>
      <w:r w:rsidR="005E071A" w:rsidRPr="007A0511">
        <w:rPr>
          <w:rFonts w:cstheme="minorHAnsi"/>
          <w:sz w:val="24"/>
          <w:szCs w:val="24"/>
        </w:rPr>
        <w:t xml:space="preserve">including the use of MO, CCTV and </w:t>
      </w:r>
      <w:r w:rsidR="0084645D">
        <w:rPr>
          <w:rFonts w:cstheme="minorHAnsi"/>
          <w:sz w:val="24"/>
          <w:szCs w:val="24"/>
        </w:rPr>
        <w:t>s</w:t>
      </w:r>
      <w:r w:rsidR="005E071A" w:rsidRPr="007A0511">
        <w:rPr>
          <w:rFonts w:cstheme="minorHAnsi"/>
          <w:sz w:val="24"/>
          <w:szCs w:val="24"/>
        </w:rPr>
        <w:t xml:space="preserve">top and search. </w:t>
      </w:r>
      <w:r w:rsidR="006E5A1C" w:rsidRPr="007A0511">
        <w:rPr>
          <w:rFonts w:cstheme="minorHAnsi"/>
          <w:sz w:val="24"/>
          <w:szCs w:val="24"/>
        </w:rPr>
        <w:t>It has</w:t>
      </w:r>
      <w:r w:rsidR="005C2619" w:rsidRPr="007A0511">
        <w:rPr>
          <w:rFonts w:cstheme="minorHAnsi"/>
          <w:sz w:val="24"/>
          <w:szCs w:val="24"/>
        </w:rPr>
        <w:t xml:space="preserve"> showed how </w:t>
      </w:r>
      <w:r w:rsidR="0020742B" w:rsidRPr="007A0511">
        <w:rPr>
          <w:rFonts w:cstheme="minorHAnsi"/>
          <w:sz w:val="24"/>
          <w:szCs w:val="24"/>
        </w:rPr>
        <w:t xml:space="preserve">MO can help to recognise criminal patterns to </w:t>
      </w:r>
      <w:r w:rsidR="00B576AC" w:rsidRPr="007A0511">
        <w:rPr>
          <w:rFonts w:cstheme="minorHAnsi"/>
          <w:sz w:val="24"/>
          <w:szCs w:val="24"/>
        </w:rPr>
        <w:t>help to identify criminals</w:t>
      </w:r>
      <w:r w:rsidR="00300C0F" w:rsidRPr="007A0511">
        <w:rPr>
          <w:rFonts w:cstheme="minorHAnsi"/>
          <w:sz w:val="24"/>
          <w:szCs w:val="24"/>
        </w:rPr>
        <w:t>, helping to save police time</w:t>
      </w:r>
      <w:r w:rsidR="00B576AC" w:rsidRPr="007A0511">
        <w:rPr>
          <w:rFonts w:cstheme="minorHAnsi"/>
          <w:sz w:val="24"/>
          <w:szCs w:val="24"/>
        </w:rPr>
        <w:t xml:space="preserve">. </w:t>
      </w:r>
      <w:r w:rsidR="005C2619" w:rsidRPr="007A0511">
        <w:rPr>
          <w:rFonts w:cstheme="minorHAnsi"/>
          <w:sz w:val="24"/>
          <w:szCs w:val="24"/>
        </w:rPr>
        <w:t xml:space="preserve">CCTV can be a huge </w:t>
      </w:r>
      <w:r w:rsidR="005E77A1" w:rsidRPr="007A0511">
        <w:rPr>
          <w:rFonts w:cstheme="minorHAnsi"/>
          <w:sz w:val="24"/>
          <w:szCs w:val="24"/>
        </w:rPr>
        <w:t>help when it is used in policing to convict dangerous criminals</w:t>
      </w:r>
      <w:r w:rsidR="00B576AC" w:rsidRPr="007A0511">
        <w:rPr>
          <w:rFonts w:cstheme="minorHAnsi"/>
          <w:sz w:val="24"/>
          <w:szCs w:val="24"/>
        </w:rPr>
        <w:t>, providing sometimes irrefutable and easily accessible evidence</w:t>
      </w:r>
      <w:r w:rsidR="009F3EE0" w:rsidRPr="007A0511">
        <w:rPr>
          <w:rFonts w:cstheme="minorHAnsi"/>
          <w:sz w:val="24"/>
          <w:szCs w:val="24"/>
        </w:rPr>
        <w:t xml:space="preserve"> and may also be a </w:t>
      </w:r>
      <w:r w:rsidR="00F92ED5" w:rsidRPr="007A0511">
        <w:rPr>
          <w:rFonts w:cstheme="minorHAnsi"/>
          <w:sz w:val="24"/>
          <w:szCs w:val="24"/>
        </w:rPr>
        <w:t>crime deterrent</w:t>
      </w:r>
      <w:r w:rsidR="005E77A1" w:rsidRPr="007A0511">
        <w:rPr>
          <w:rFonts w:cstheme="minorHAnsi"/>
          <w:sz w:val="24"/>
          <w:szCs w:val="24"/>
        </w:rPr>
        <w:t>.</w:t>
      </w:r>
      <w:r w:rsidR="00A4113E">
        <w:rPr>
          <w:rFonts w:cstheme="minorHAnsi"/>
          <w:sz w:val="24"/>
          <w:szCs w:val="24"/>
        </w:rPr>
        <w:t xml:space="preserve"> However</w:t>
      </w:r>
      <w:r w:rsidR="00D6600B">
        <w:rPr>
          <w:rFonts w:cstheme="minorHAnsi"/>
          <w:sz w:val="24"/>
          <w:szCs w:val="24"/>
        </w:rPr>
        <w:t>, the use of CCTV</w:t>
      </w:r>
      <w:r w:rsidR="00A4113E">
        <w:rPr>
          <w:rFonts w:cstheme="minorHAnsi"/>
          <w:sz w:val="24"/>
          <w:szCs w:val="24"/>
        </w:rPr>
        <w:t xml:space="preserve"> could also increase the number of crimes reported</w:t>
      </w:r>
      <w:r w:rsidR="00744E0E">
        <w:rPr>
          <w:rFonts w:cstheme="minorHAnsi"/>
          <w:sz w:val="24"/>
          <w:szCs w:val="24"/>
        </w:rPr>
        <w:t>, increasing the amount of volume crime</w:t>
      </w:r>
      <w:r w:rsidR="00CC0A92">
        <w:rPr>
          <w:rFonts w:cstheme="minorHAnsi"/>
          <w:sz w:val="24"/>
          <w:szCs w:val="24"/>
        </w:rPr>
        <w:t xml:space="preserve"> from a statistical point of view</w:t>
      </w:r>
      <w:r w:rsidR="002A55AC">
        <w:rPr>
          <w:rFonts w:cstheme="minorHAnsi"/>
          <w:sz w:val="24"/>
          <w:szCs w:val="24"/>
        </w:rPr>
        <w:t>.</w:t>
      </w:r>
      <w:r w:rsidR="005E77A1" w:rsidRPr="007A0511">
        <w:rPr>
          <w:rFonts w:cstheme="minorHAnsi"/>
          <w:sz w:val="24"/>
          <w:szCs w:val="24"/>
        </w:rPr>
        <w:t xml:space="preserve"> </w:t>
      </w:r>
      <w:r w:rsidR="00F1438F">
        <w:rPr>
          <w:rFonts w:cstheme="minorHAnsi"/>
          <w:sz w:val="24"/>
          <w:szCs w:val="24"/>
        </w:rPr>
        <w:t>S</w:t>
      </w:r>
      <w:r w:rsidR="005E77A1" w:rsidRPr="007A0511">
        <w:rPr>
          <w:rFonts w:cstheme="minorHAnsi"/>
          <w:sz w:val="24"/>
          <w:szCs w:val="24"/>
        </w:rPr>
        <w:t xml:space="preserve">top and search </w:t>
      </w:r>
      <w:r w:rsidR="006E5A1C" w:rsidRPr="007A0511">
        <w:rPr>
          <w:rFonts w:cstheme="minorHAnsi"/>
          <w:sz w:val="24"/>
          <w:szCs w:val="24"/>
        </w:rPr>
        <w:t>p</w:t>
      </w:r>
      <w:r w:rsidR="005E77A1" w:rsidRPr="007A0511">
        <w:rPr>
          <w:rFonts w:cstheme="minorHAnsi"/>
          <w:sz w:val="24"/>
          <w:szCs w:val="24"/>
        </w:rPr>
        <w:t>ower</w:t>
      </w:r>
      <w:r w:rsidR="00F1438F">
        <w:rPr>
          <w:rFonts w:cstheme="minorHAnsi"/>
          <w:sz w:val="24"/>
          <w:szCs w:val="24"/>
        </w:rPr>
        <w:t>s</w:t>
      </w:r>
      <w:r w:rsidR="005E77A1" w:rsidRPr="007A0511">
        <w:rPr>
          <w:rFonts w:cstheme="minorHAnsi"/>
          <w:sz w:val="24"/>
          <w:szCs w:val="24"/>
        </w:rPr>
        <w:t xml:space="preserve"> has </w:t>
      </w:r>
      <w:r w:rsidR="007562B0" w:rsidRPr="007A0511">
        <w:rPr>
          <w:rFonts w:cstheme="minorHAnsi"/>
          <w:sz w:val="24"/>
          <w:szCs w:val="24"/>
        </w:rPr>
        <w:t>proven its</w:t>
      </w:r>
      <w:r w:rsidR="005E77A1" w:rsidRPr="007A0511">
        <w:rPr>
          <w:rFonts w:cstheme="minorHAnsi"/>
          <w:sz w:val="24"/>
          <w:szCs w:val="24"/>
        </w:rPr>
        <w:t xml:space="preserve"> effectiveness </w:t>
      </w:r>
      <w:r w:rsidR="007562B0" w:rsidRPr="007A0511">
        <w:rPr>
          <w:rFonts w:cstheme="minorHAnsi"/>
          <w:sz w:val="24"/>
          <w:szCs w:val="24"/>
        </w:rPr>
        <w:t>but</w:t>
      </w:r>
      <w:r w:rsidR="005E77A1" w:rsidRPr="007A0511">
        <w:rPr>
          <w:rFonts w:cstheme="minorHAnsi"/>
          <w:sz w:val="24"/>
          <w:szCs w:val="24"/>
        </w:rPr>
        <w:t xml:space="preserve"> also </w:t>
      </w:r>
      <w:r w:rsidR="007562B0" w:rsidRPr="007A0511">
        <w:rPr>
          <w:rFonts w:cstheme="minorHAnsi"/>
          <w:sz w:val="24"/>
          <w:szCs w:val="24"/>
        </w:rPr>
        <w:t xml:space="preserve">highlighted </w:t>
      </w:r>
      <w:r w:rsidR="005E77A1" w:rsidRPr="007A0511">
        <w:rPr>
          <w:rFonts w:cstheme="minorHAnsi"/>
          <w:sz w:val="24"/>
          <w:szCs w:val="24"/>
        </w:rPr>
        <w:t>the dangers of the power if abused by officers</w:t>
      </w:r>
      <w:r w:rsidR="0020742B" w:rsidRPr="007A0511">
        <w:rPr>
          <w:rFonts w:cstheme="minorHAnsi"/>
          <w:sz w:val="24"/>
          <w:szCs w:val="24"/>
        </w:rPr>
        <w:t xml:space="preserve"> </w:t>
      </w:r>
      <w:r w:rsidR="00A26CF6" w:rsidRPr="007A0511">
        <w:rPr>
          <w:rFonts w:cstheme="minorHAnsi"/>
          <w:sz w:val="24"/>
          <w:szCs w:val="24"/>
        </w:rPr>
        <w:t xml:space="preserve">with </w:t>
      </w:r>
      <w:r w:rsidR="0020742B" w:rsidRPr="007A0511">
        <w:rPr>
          <w:rFonts w:cstheme="minorHAnsi"/>
          <w:sz w:val="24"/>
          <w:szCs w:val="24"/>
        </w:rPr>
        <w:t>personal bias</w:t>
      </w:r>
      <w:r w:rsidR="002A1150" w:rsidRPr="007A0511">
        <w:rPr>
          <w:rFonts w:cstheme="minorHAnsi"/>
          <w:sz w:val="24"/>
          <w:szCs w:val="24"/>
        </w:rPr>
        <w:t xml:space="preserve">. </w:t>
      </w:r>
      <w:r w:rsidR="008568D6" w:rsidRPr="007A0511">
        <w:rPr>
          <w:rFonts w:cstheme="minorHAnsi"/>
          <w:sz w:val="24"/>
          <w:szCs w:val="24"/>
        </w:rPr>
        <w:t>Th</w:t>
      </w:r>
      <w:r w:rsidR="00F1438F">
        <w:rPr>
          <w:rFonts w:cstheme="minorHAnsi"/>
          <w:sz w:val="24"/>
          <w:szCs w:val="24"/>
        </w:rPr>
        <w:t>is</w:t>
      </w:r>
      <w:r w:rsidR="008568D6" w:rsidRPr="007A0511">
        <w:rPr>
          <w:rFonts w:cstheme="minorHAnsi"/>
          <w:sz w:val="24"/>
          <w:szCs w:val="24"/>
        </w:rPr>
        <w:t xml:space="preserve"> essay</w:t>
      </w:r>
      <w:r w:rsidR="00E22CCB">
        <w:rPr>
          <w:rFonts w:cstheme="minorHAnsi"/>
          <w:sz w:val="24"/>
          <w:szCs w:val="24"/>
        </w:rPr>
        <w:t xml:space="preserve"> has</w:t>
      </w:r>
      <w:r w:rsidR="008568D6" w:rsidRPr="007A0511">
        <w:rPr>
          <w:rFonts w:cstheme="minorHAnsi"/>
          <w:sz w:val="24"/>
          <w:szCs w:val="24"/>
        </w:rPr>
        <w:t xml:space="preserve"> also highlighted an issue with police staffing levels which may impact the force</w:t>
      </w:r>
      <w:r w:rsidR="00D07181" w:rsidRPr="007A0511">
        <w:rPr>
          <w:rFonts w:cstheme="minorHAnsi"/>
          <w:sz w:val="24"/>
          <w:szCs w:val="24"/>
        </w:rPr>
        <w:t>’</w:t>
      </w:r>
      <w:r w:rsidR="008568D6" w:rsidRPr="007A0511">
        <w:rPr>
          <w:rFonts w:cstheme="minorHAnsi"/>
          <w:sz w:val="24"/>
          <w:szCs w:val="24"/>
        </w:rPr>
        <w:t xml:space="preserve">s ability to devote enough time to </w:t>
      </w:r>
      <w:r w:rsidR="005910ED">
        <w:rPr>
          <w:rFonts w:cstheme="minorHAnsi"/>
          <w:sz w:val="24"/>
          <w:szCs w:val="24"/>
        </w:rPr>
        <w:t>investigate volume</w:t>
      </w:r>
      <w:r w:rsidR="0018646F" w:rsidRPr="007A0511">
        <w:rPr>
          <w:rFonts w:cstheme="minorHAnsi"/>
          <w:sz w:val="24"/>
          <w:szCs w:val="24"/>
        </w:rPr>
        <w:t xml:space="preserve"> crime. </w:t>
      </w:r>
      <w:r w:rsidR="00216E36">
        <w:rPr>
          <w:rFonts w:cstheme="minorHAnsi"/>
          <w:sz w:val="24"/>
          <w:szCs w:val="24"/>
        </w:rPr>
        <w:t xml:space="preserve"> </w:t>
      </w:r>
    </w:p>
    <w:p w14:paraId="23DF5CE7" w14:textId="23C8DD86" w:rsidR="001D528A" w:rsidRPr="007A0511" w:rsidRDefault="00216E36" w:rsidP="005F10E9">
      <w:pPr>
        <w:spacing w:after="360" w:line="240" w:lineRule="auto"/>
        <w:jc w:val="both"/>
        <w:rPr>
          <w:rFonts w:cstheme="minorHAnsi"/>
          <w:sz w:val="24"/>
          <w:szCs w:val="24"/>
        </w:rPr>
      </w:pPr>
      <w:r w:rsidRPr="007A0511">
        <w:rPr>
          <w:rFonts w:cstheme="minorHAnsi"/>
          <w:sz w:val="24"/>
          <w:szCs w:val="24"/>
        </w:rPr>
        <w:t xml:space="preserve">Word count </w:t>
      </w:r>
      <w:bookmarkStart w:id="1" w:name="_Hlk157414001"/>
      <w:r w:rsidR="00E751D6">
        <w:rPr>
          <w:rFonts w:cstheme="minorHAnsi"/>
          <w:sz w:val="24"/>
          <w:szCs w:val="24"/>
        </w:rPr>
        <w:t>2</w:t>
      </w:r>
      <w:r w:rsidR="001B2215">
        <w:rPr>
          <w:rFonts w:cstheme="minorHAnsi"/>
          <w:sz w:val="24"/>
          <w:szCs w:val="24"/>
        </w:rPr>
        <w:t>199</w:t>
      </w:r>
    </w:p>
    <w:bookmarkEnd w:id="1"/>
    <w:p w14:paraId="393F6ED9" w14:textId="77777777" w:rsidR="008D52A5" w:rsidRDefault="008D52A5" w:rsidP="005F10E9">
      <w:pPr>
        <w:spacing w:after="360" w:line="240" w:lineRule="auto"/>
        <w:jc w:val="both"/>
        <w:rPr>
          <w:rFonts w:cstheme="minorHAnsi"/>
          <w:sz w:val="24"/>
          <w:szCs w:val="24"/>
        </w:rPr>
      </w:pPr>
    </w:p>
    <w:p w14:paraId="2E85D875" w14:textId="77777777" w:rsidR="007E7D65" w:rsidRDefault="007E7D65" w:rsidP="005F10E9">
      <w:pPr>
        <w:spacing w:after="360" w:line="240" w:lineRule="auto"/>
        <w:jc w:val="both"/>
        <w:rPr>
          <w:rFonts w:cstheme="minorHAnsi"/>
          <w:sz w:val="24"/>
          <w:szCs w:val="24"/>
          <w:u w:val="single"/>
        </w:rPr>
      </w:pPr>
    </w:p>
    <w:p w14:paraId="71A0C607" w14:textId="77777777" w:rsidR="009D29D2" w:rsidRDefault="009D29D2" w:rsidP="005F10E9">
      <w:pPr>
        <w:spacing w:after="360" w:line="240" w:lineRule="auto"/>
        <w:jc w:val="both"/>
        <w:rPr>
          <w:rFonts w:cstheme="minorHAnsi"/>
          <w:sz w:val="24"/>
          <w:szCs w:val="24"/>
          <w:u w:val="single"/>
        </w:rPr>
      </w:pPr>
    </w:p>
    <w:p w14:paraId="74859261" w14:textId="1673C031" w:rsidR="00937BD8" w:rsidRPr="007A0511" w:rsidRDefault="007F50D9" w:rsidP="005F10E9">
      <w:pPr>
        <w:spacing w:after="360" w:line="240" w:lineRule="auto"/>
        <w:jc w:val="both"/>
        <w:rPr>
          <w:rFonts w:cstheme="minorHAnsi"/>
          <w:sz w:val="24"/>
          <w:szCs w:val="24"/>
          <w:u w:val="single"/>
        </w:rPr>
      </w:pPr>
      <w:r w:rsidRPr="007A0511">
        <w:rPr>
          <w:rFonts w:cstheme="minorHAnsi"/>
          <w:sz w:val="24"/>
          <w:szCs w:val="24"/>
          <w:u w:val="single"/>
        </w:rPr>
        <w:lastRenderedPageBreak/>
        <w:t>Bibliography</w:t>
      </w:r>
    </w:p>
    <w:p w14:paraId="5C0FA877" w14:textId="0A6BECAB" w:rsidR="005C6A84" w:rsidRPr="007A0511" w:rsidRDefault="005C6A84" w:rsidP="005F10E9">
      <w:pPr>
        <w:spacing w:after="360" w:line="240" w:lineRule="auto"/>
        <w:jc w:val="both"/>
        <w:rPr>
          <w:rFonts w:cstheme="minorHAnsi"/>
          <w:sz w:val="24"/>
          <w:szCs w:val="24"/>
          <w:u w:val="single"/>
        </w:rPr>
      </w:pPr>
      <w:r w:rsidRPr="007A0511">
        <w:rPr>
          <w:rFonts w:cstheme="minorHAnsi"/>
          <w:sz w:val="24"/>
          <w:szCs w:val="24"/>
          <w:u w:val="single"/>
        </w:rPr>
        <w:t>Question 1</w:t>
      </w:r>
    </w:p>
    <w:p w14:paraId="5CD586A7" w14:textId="34663B18" w:rsidR="007F50D9" w:rsidRPr="00D40250" w:rsidRDefault="007C1628" w:rsidP="00D40250">
      <w:pPr>
        <w:rPr>
          <w:sz w:val="24"/>
          <w:szCs w:val="24"/>
        </w:rPr>
      </w:pPr>
      <w:r w:rsidRPr="00D40250">
        <w:rPr>
          <w:sz w:val="24"/>
          <w:szCs w:val="24"/>
        </w:rPr>
        <w:t>College of Policing</w:t>
      </w:r>
      <w:r w:rsidR="00B367E0" w:rsidRPr="00D40250">
        <w:rPr>
          <w:sz w:val="24"/>
          <w:szCs w:val="24"/>
        </w:rPr>
        <w:t>.</w:t>
      </w:r>
      <w:r w:rsidRPr="00D40250">
        <w:rPr>
          <w:sz w:val="24"/>
          <w:szCs w:val="24"/>
        </w:rPr>
        <w:t xml:space="preserve"> </w:t>
      </w:r>
      <w:r w:rsidR="00B367E0" w:rsidRPr="00D40250">
        <w:rPr>
          <w:sz w:val="24"/>
          <w:szCs w:val="24"/>
        </w:rPr>
        <w:t>(</w:t>
      </w:r>
      <w:proofErr w:type="gramStart"/>
      <w:r w:rsidR="00B367E0" w:rsidRPr="00D40250">
        <w:rPr>
          <w:sz w:val="24"/>
          <w:szCs w:val="24"/>
        </w:rPr>
        <w:t>no</w:t>
      </w:r>
      <w:proofErr w:type="gramEnd"/>
      <w:r w:rsidR="00B367E0" w:rsidRPr="00D40250">
        <w:rPr>
          <w:sz w:val="24"/>
          <w:szCs w:val="24"/>
        </w:rPr>
        <w:t xml:space="preserve"> date) </w:t>
      </w:r>
      <w:r w:rsidR="007F50D9" w:rsidRPr="00D40250">
        <w:rPr>
          <w:sz w:val="24"/>
          <w:szCs w:val="24"/>
        </w:rPr>
        <w:t>Looking after your health and wellbeing</w:t>
      </w:r>
      <w:r w:rsidR="00B367E0" w:rsidRPr="00D40250">
        <w:rPr>
          <w:sz w:val="24"/>
          <w:szCs w:val="24"/>
        </w:rPr>
        <w:t>.</w:t>
      </w:r>
      <w:r w:rsidR="007F50D9" w:rsidRPr="00D40250">
        <w:rPr>
          <w:sz w:val="24"/>
          <w:szCs w:val="24"/>
        </w:rPr>
        <w:t xml:space="preserve"> Available at:</w:t>
      </w:r>
      <w:r w:rsidR="005C47A9" w:rsidRPr="00D40250">
        <w:rPr>
          <w:sz w:val="24"/>
          <w:szCs w:val="24"/>
        </w:rPr>
        <w:t xml:space="preserve"> </w:t>
      </w:r>
      <w:hyperlink r:id="rId5" w:history="1">
        <w:r w:rsidR="00AE7791" w:rsidRPr="00D40250">
          <w:rPr>
            <w:rStyle w:val="Hyperlink"/>
            <w:sz w:val="24"/>
            <w:szCs w:val="24"/>
          </w:rPr>
          <w:t>https://www.college.police.uk/article/wellbeing-cpd-in-focus</w:t>
        </w:r>
      </w:hyperlink>
      <w:r w:rsidR="00AA28CB" w:rsidRPr="00D40250">
        <w:rPr>
          <w:sz w:val="24"/>
          <w:szCs w:val="24"/>
        </w:rPr>
        <w:t xml:space="preserve"> </w:t>
      </w:r>
      <w:r w:rsidR="007F50D9" w:rsidRPr="00D40250">
        <w:rPr>
          <w:sz w:val="24"/>
          <w:szCs w:val="24"/>
        </w:rPr>
        <w:t xml:space="preserve">(Accessed: 25 October 2023). </w:t>
      </w:r>
    </w:p>
    <w:p w14:paraId="755C7F9B" w14:textId="280D44B8" w:rsidR="00BA4CBF" w:rsidRPr="00D40250" w:rsidRDefault="00362B73" w:rsidP="00D40250">
      <w:pPr>
        <w:rPr>
          <w:sz w:val="24"/>
          <w:szCs w:val="24"/>
        </w:rPr>
      </w:pPr>
      <w:r w:rsidRPr="00D40250">
        <w:rPr>
          <w:sz w:val="24"/>
          <w:szCs w:val="24"/>
        </w:rPr>
        <w:t>U</w:t>
      </w:r>
      <w:r w:rsidR="00BA4CBF" w:rsidRPr="00D40250">
        <w:rPr>
          <w:sz w:val="24"/>
          <w:szCs w:val="24"/>
        </w:rPr>
        <w:t>niversity of Portsmouth. (</w:t>
      </w:r>
      <w:r w:rsidR="00496DB3" w:rsidRPr="00D40250">
        <w:rPr>
          <w:sz w:val="24"/>
          <w:szCs w:val="24"/>
        </w:rPr>
        <w:t>202</w:t>
      </w:r>
      <w:r w:rsidR="00BF6696" w:rsidRPr="00D40250">
        <w:rPr>
          <w:sz w:val="24"/>
          <w:szCs w:val="24"/>
        </w:rPr>
        <w:t>1</w:t>
      </w:r>
      <w:r w:rsidR="00BA4CBF" w:rsidRPr="00D40250">
        <w:rPr>
          <w:sz w:val="24"/>
          <w:szCs w:val="24"/>
        </w:rPr>
        <w:t xml:space="preserve">). </w:t>
      </w:r>
      <w:r w:rsidR="009C4DA7" w:rsidRPr="00D40250">
        <w:rPr>
          <w:sz w:val="24"/>
          <w:szCs w:val="24"/>
        </w:rPr>
        <w:t>New Research reveals the true impact of Covid-19 on Police wellbeing</w:t>
      </w:r>
      <w:r w:rsidR="00665B69" w:rsidRPr="00D40250">
        <w:rPr>
          <w:sz w:val="24"/>
          <w:szCs w:val="24"/>
        </w:rPr>
        <w:t xml:space="preserve">. </w:t>
      </w:r>
      <w:r w:rsidR="00BA4CBF" w:rsidRPr="00D40250">
        <w:rPr>
          <w:sz w:val="24"/>
          <w:szCs w:val="24"/>
        </w:rPr>
        <w:t>Available at:</w:t>
      </w:r>
      <w:r w:rsidR="00FF5D6B" w:rsidRPr="00D40250">
        <w:rPr>
          <w:sz w:val="24"/>
          <w:szCs w:val="24"/>
        </w:rPr>
        <w:t xml:space="preserve"> </w:t>
      </w:r>
      <w:hyperlink r:id="rId6" w:history="1">
        <w:r w:rsidR="004F081A" w:rsidRPr="00D40250">
          <w:rPr>
            <w:rStyle w:val="Hyperlink"/>
            <w:sz w:val="24"/>
            <w:szCs w:val="24"/>
          </w:rPr>
          <w:t>www.port.ac.uk/news-events-and-blogs/news/new-research-reveals-the-true-impact-of-covid-19-on-police-wellbeing</w:t>
        </w:r>
      </w:hyperlink>
      <w:r w:rsidR="004F081A" w:rsidRPr="00D40250">
        <w:rPr>
          <w:sz w:val="24"/>
          <w:szCs w:val="24"/>
        </w:rPr>
        <w:t xml:space="preserve"> </w:t>
      </w:r>
      <w:r w:rsidR="00665B69" w:rsidRPr="00D40250">
        <w:rPr>
          <w:sz w:val="24"/>
          <w:szCs w:val="24"/>
        </w:rPr>
        <w:t>(Accessed 24 January 2024)</w:t>
      </w:r>
      <w:r w:rsidR="001B4B08">
        <w:rPr>
          <w:sz w:val="24"/>
          <w:szCs w:val="24"/>
        </w:rPr>
        <w:t>.</w:t>
      </w:r>
    </w:p>
    <w:p w14:paraId="79F1BFA2" w14:textId="0D346E6F" w:rsidR="00C402EF" w:rsidRPr="00D40250" w:rsidRDefault="00354429" w:rsidP="00D40250">
      <w:pPr>
        <w:rPr>
          <w:sz w:val="24"/>
          <w:szCs w:val="24"/>
        </w:rPr>
      </w:pPr>
      <w:r w:rsidRPr="00D40250">
        <w:rPr>
          <w:sz w:val="24"/>
          <w:szCs w:val="24"/>
        </w:rPr>
        <w:t xml:space="preserve">University of Cambridge. </w:t>
      </w:r>
      <w:r w:rsidR="00DC2AD5" w:rsidRPr="00D40250">
        <w:rPr>
          <w:sz w:val="24"/>
          <w:szCs w:val="24"/>
        </w:rPr>
        <w:t>(</w:t>
      </w:r>
      <w:r w:rsidRPr="00D40250">
        <w:rPr>
          <w:sz w:val="24"/>
          <w:szCs w:val="24"/>
        </w:rPr>
        <w:t>2019</w:t>
      </w:r>
      <w:r w:rsidR="00DC2AD5" w:rsidRPr="00D40250">
        <w:rPr>
          <w:sz w:val="24"/>
          <w:szCs w:val="24"/>
        </w:rPr>
        <w:t xml:space="preserve">) </w:t>
      </w:r>
      <w:r w:rsidR="00C402EF" w:rsidRPr="00D40250">
        <w:rPr>
          <w:sz w:val="24"/>
          <w:szCs w:val="24"/>
        </w:rPr>
        <w:t>Police workforce: Almost one in five suffer with a form of PTSD</w:t>
      </w:r>
      <w:r w:rsidR="005C30C8" w:rsidRPr="00D40250">
        <w:rPr>
          <w:sz w:val="24"/>
          <w:szCs w:val="24"/>
        </w:rPr>
        <w:t>.</w:t>
      </w:r>
      <w:r w:rsidR="00C402EF" w:rsidRPr="00D40250">
        <w:rPr>
          <w:sz w:val="24"/>
          <w:szCs w:val="24"/>
        </w:rPr>
        <w:t xml:space="preserve"> Available at: </w:t>
      </w:r>
      <w:hyperlink r:id="rId7" w:history="1">
        <w:r w:rsidR="00AA28CB" w:rsidRPr="00D40250">
          <w:rPr>
            <w:rStyle w:val="Hyperlink"/>
            <w:sz w:val="24"/>
            <w:szCs w:val="24"/>
          </w:rPr>
          <w:t>https://www.cam.ac.uk/policeptsd</w:t>
        </w:r>
      </w:hyperlink>
      <w:r w:rsidR="00AA28CB" w:rsidRPr="00D40250">
        <w:rPr>
          <w:sz w:val="24"/>
          <w:szCs w:val="24"/>
        </w:rPr>
        <w:t xml:space="preserve"> </w:t>
      </w:r>
      <w:r w:rsidR="00C402EF" w:rsidRPr="00D40250">
        <w:rPr>
          <w:sz w:val="24"/>
          <w:szCs w:val="24"/>
        </w:rPr>
        <w:t xml:space="preserve">(Accessed: 25 October 2023). </w:t>
      </w:r>
    </w:p>
    <w:p w14:paraId="49B48D29" w14:textId="3530E788" w:rsidR="001554D9" w:rsidRPr="00D40250" w:rsidRDefault="00E801DD" w:rsidP="00D40250">
      <w:pPr>
        <w:rPr>
          <w:sz w:val="24"/>
          <w:szCs w:val="24"/>
        </w:rPr>
      </w:pPr>
      <w:r w:rsidRPr="00D40250">
        <w:rPr>
          <w:sz w:val="24"/>
          <w:szCs w:val="24"/>
        </w:rPr>
        <w:t>College of Policing. (</w:t>
      </w:r>
      <w:proofErr w:type="gramStart"/>
      <w:r w:rsidRPr="00D40250">
        <w:rPr>
          <w:sz w:val="24"/>
          <w:szCs w:val="24"/>
        </w:rPr>
        <w:t>no</w:t>
      </w:r>
      <w:proofErr w:type="gramEnd"/>
      <w:r w:rsidRPr="00D40250">
        <w:rPr>
          <w:sz w:val="24"/>
          <w:szCs w:val="24"/>
        </w:rPr>
        <w:t xml:space="preserve"> date) </w:t>
      </w:r>
      <w:r w:rsidR="001554D9" w:rsidRPr="00D40250">
        <w:rPr>
          <w:sz w:val="24"/>
          <w:szCs w:val="24"/>
        </w:rPr>
        <w:t>Promoting a culture of wellbeing</w:t>
      </w:r>
      <w:r w:rsidRPr="00D40250">
        <w:rPr>
          <w:sz w:val="24"/>
          <w:szCs w:val="24"/>
        </w:rPr>
        <w:t>.</w:t>
      </w:r>
      <w:r w:rsidR="001554D9" w:rsidRPr="00D40250">
        <w:rPr>
          <w:sz w:val="24"/>
          <w:szCs w:val="24"/>
        </w:rPr>
        <w:t xml:space="preserve"> Available at: </w:t>
      </w:r>
      <w:hyperlink r:id="rId8" w:history="1">
        <w:r w:rsidR="00AA28CB" w:rsidRPr="00D40250">
          <w:rPr>
            <w:rStyle w:val="Hyperlink"/>
            <w:sz w:val="24"/>
            <w:szCs w:val="24"/>
          </w:rPr>
          <w:t>https://www.college.police.uk/article/promoting-culture-wellbeing</w:t>
        </w:r>
      </w:hyperlink>
      <w:r w:rsidR="00AA28CB" w:rsidRPr="00D40250">
        <w:rPr>
          <w:sz w:val="24"/>
          <w:szCs w:val="24"/>
        </w:rPr>
        <w:t xml:space="preserve"> </w:t>
      </w:r>
      <w:r w:rsidR="001554D9" w:rsidRPr="00D40250">
        <w:rPr>
          <w:sz w:val="24"/>
          <w:szCs w:val="24"/>
        </w:rPr>
        <w:t xml:space="preserve">(Accessed: 25 October 2023). </w:t>
      </w:r>
    </w:p>
    <w:p w14:paraId="7B7A2383" w14:textId="61911B81" w:rsidR="00155383" w:rsidRPr="00935118" w:rsidRDefault="00497CD6" w:rsidP="00D40250">
      <w:pPr>
        <w:rPr>
          <w:rFonts w:cstheme="minorHAnsi"/>
          <w:sz w:val="24"/>
          <w:szCs w:val="24"/>
        </w:rPr>
      </w:pPr>
      <w:r>
        <w:rPr>
          <w:sz w:val="24"/>
          <w:szCs w:val="24"/>
        </w:rPr>
        <w:t>ITV news. (</w:t>
      </w:r>
      <w:r w:rsidR="00A44C07">
        <w:rPr>
          <w:sz w:val="24"/>
          <w:szCs w:val="24"/>
        </w:rPr>
        <w:t xml:space="preserve">November </w:t>
      </w:r>
      <w:r w:rsidR="00C021DE">
        <w:rPr>
          <w:sz w:val="24"/>
          <w:szCs w:val="24"/>
        </w:rPr>
        <w:t>2023) Covid enquiry</w:t>
      </w:r>
      <w:r w:rsidR="007658DB">
        <w:rPr>
          <w:sz w:val="24"/>
          <w:szCs w:val="24"/>
        </w:rPr>
        <w:t>: Police delayed law after Hancock</w:t>
      </w:r>
      <w:r w:rsidR="002D6E8D">
        <w:rPr>
          <w:sz w:val="24"/>
          <w:szCs w:val="24"/>
        </w:rPr>
        <w:t>’s covid legislation with 16 minutes to go</w:t>
      </w:r>
      <w:r w:rsidR="00EC08C6">
        <w:rPr>
          <w:sz w:val="24"/>
          <w:szCs w:val="24"/>
        </w:rPr>
        <w:t>. Available at:</w:t>
      </w:r>
      <w:r w:rsidR="003F4BBF">
        <w:rPr>
          <w:sz w:val="24"/>
          <w:szCs w:val="24"/>
        </w:rPr>
        <w:t xml:space="preserve"> </w:t>
      </w:r>
      <w:hyperlink r:id="rId9" w:history="1">
        <w:r w:rsidR="00935118" w:rsidRPr="009C3026">
          <w:rPr>
            <w:rStyle w:val="Hyperlink"/>
            <w:rFonts w:ascii="Arial" w:hAnsi="Arial" w:cs="Arial"/>
            <w:sz w:val="21"/>
            <w:szCs w:val="21"/>
            <w:shd w:val="clear" w:color="auto" w:fill="F6F6F6"/>
          </w:rPr>
          <w:t>https://www.itv.com/news/2023-11-09/covid-inquiry-police-given-hancocks-legislation-16-minutes-before-it-was-law</w:t>
        </w:r>
      </w:hyperlink>
      <w:r w:rsidR="00935118">
        <w:rPr>
          <w:rStyle w:val="Strong"/>
          <w:rFonts w:ascii="Arial" w:hAnsi="Arial" w:cs="Arial"/>
          <w:color w:val="101010"/>
          <w:sz w:val="21"/>
          <w:szCs w:val="21"/>
          <w:shd w:val="clear" w:color="auto" w:fill="F6F6F6"/>
        </w:rPr>
        <w:t xml:space="preserve"> </w:t>
      </w:r>
      <w:r w:rsidR="00935118">
        <w:rPr>
          <w:rStyle w:val="Strong"/>
          <w:rFonts w:ascii="Arial" w:hAnsi="Arial" w:cs="Arial"/>
          <w:b w:val="0"/>
          <w:bCs w:val="0"/>
          <w:color w:val="101010"/>
          <w:sz w:val="24"/>
          <w:szCs w:val="24"/>
          <w:shd w:val="clear" w:color="auto" w:fill="F6F6F6"/>
        </w:rPr>
        <w:t xml:space="preserve"> </w:t>
      </w:r>
      <w:r w:rsidR="00935118">
        <w:rPr>
          <w:rStyle w:val="Strong"/>
          <w:rFonts w:cstheme="minorHAnsi"/>
          <w:b w:val="0"/>
          <w:bCs w:val="0"/>
          <w:color w:val="101010"/>
          <w:sz w:val="24"/>
          <w:szCs w:val="24"/>
          <w:shd w:val="clear" w:color="auto" w:fill="F6F6F6"/>
        </w:rPr>
        <w:t>(</w:t>
      </w:r>
      <w:r w:rsidR="005D783D">
        <w:rPr>
          <w:rStyle w:val="Strong"/>
          <w:rFonts w:cstheme="minorHAnsi"/>
          <w:b w:val="0"/>
          <w:bCs w:val="0"/>
          <w:color w:val="101010"/>
          <w:sz w:val="24"/>
          <w:szCs w:val="24"/>
          <w:shd w:val="clear" w:color="auto" w:fill="F6F6F6"/>
        </w:rPr>
        <w:t>Accessed:20</w:t>
      </w:r>
      <w:r w:rsidR="005D783D" w:rsidRPr="005D783D">
        <w:rPr>
          <w:rStyle w:val="Strong"/>
          <w:rFonts w:cstheme="minorHAnsi"/>
          <w:b w:val="0"/>
          <w:bCs w:val="0"/>
          <w:color w:val="101010"/>
          <w:sz w:val="24"/>
          <w:szCs w:val="24"/>
          <w:shd w:val="clear" w:color="auto" w:fill="F6F6F6"/>
          <w:vertAlign w:val="superscript"/>
        </w:rPr>
        <w:t>th</w:t>
      </w:r>
      <w:r w:rsidR="005D783D">
        <w:rPr>
          <w:rStyle w:val="Strong"/>
          <w:rFonts w:cstheme="minorHAnsi"/>
          <w:b w:val="0"/>
          <w:bCs w:val="0"/>
          <w:color w:val="101010"/>
          <w:sz w:val="24"/>
          <w:szCs w:val="24"/>
          <w:shd w:val="clear" w:color="auto" w:fill="F6F6F6"/>
        </w:rPr>
        <w:t xml:space="preserve"> January 2024).</w:t>
      </w:r>
    </w:p>
    <w:p w14:paraId="49E9D677" w14:textId="17B15067" w:rsidR="008A31AC" w:rsidRPr="00D40250" w:rsidRDefault="00AA1BD1" w:rsidP="00D40250">
      <w:pPr>
        <w:rPr>
          <w:sz w:val="24"/>
          <w:szCs w:val="24"/>
        </w:rPr>
      </w:pPr>
      <w:r w:rsidRPr="00D40250">
        <w:rPr>
          <w:sz w:val="24"/>
          <w:szCs w:val="24"/>
        </w:rPr>
        <w:t xml:space="preserve">Health &amp; Safety Executive. (No date) </w:t>
      </w:r>
      <w:r w:rsidR="008A31AC" w:rsidRPr="00D40250">
        <w:rPr>
          <w:sz w:val="24"/>
          <w:szCs w:val="24"/>
        </w:rPr>
        <w:t>New guidance on managing shift work</w:t>
      </w:r>
      <w:r w:rsidRPr="00D40250">
        <w:rPr>
          <w:sz w:val="24"/>
          <w:szCs w:val="24"/>
        </w:rPr>
        <w:t xml:space="preserve">. </w:t>
      </w:r>
      <w:r w:rsidR="008A31AC" w:rsidRPr="00D40250">
        <w:rPr>
          <w:sz w:val="24"/>
          <w:szCs w:val="24"/>
        </w:rPr>
        <w:t xml:space="preserve">New guidance on managing shift work - Article. Available at: </w:t>
      </w:r>
      <w:hyperlink r:id="rId10" w:history="1">
        <w:r w:rsidR="00AA28CB" w:rsidRPr="00D40250">
          <w:rPr>
            <w:rStyle w:val="Hyperlink"/>
            <w:sz w:val="24"/>
            <w:szCs w:val="24"/>
          </w:rPr>
          <w:t>https://www.hse.gov.uk/humanfactors/resources/managing-shift-work.htm</w:t>
        </w:r>
      </w:hyperlink>
      <w:r w:rsidR="00AA28CB" w:rsidRPr="00D40250">
        <w:rPr>
          <w:sz w:val="24"/>
          <w:szCs w:val="24"/>
        </w:rPr>
        <w:t xml:space="preserve"> </w:t>
      </w:r>
      <w:r w:rsidR="008A31AC" w:rsidRPr="00D40250">
        <w:rPr>
          <w:sz w:val="24"/>
          <w:szCs w:val="24"/>
        </w:rPr>
        <w:t xml:space="preserve"> (Accessed: 25 October 2023). </w:t>
      </w:r>
    </w:p>
    <w:p w14:paraId="3B8A839C" w14:textId="6C25B9E9" w:rsidR="00E25F87" w:rsidRPr="00D40250" w:rsidRDefault="00342E66" w:rsidP="00D40250">
      <w:pPr>
        <w:rPr>
          <w:sz w:val="24"/>
          <w:szCs w:val="24"/>
        </w:rPr>
      </w:pPr>
      <w:r w:rsidRPr="00D40250">
        <w:rPr>
          <w:sz w:val="24"/>
          <w:szCs w:val="24"/>
        </w:rPr>
        <w:t>Police Federation of England and Wales. (</w:t>
      </w:r>
      <w:proofErr w:type="gramStart"/>
      <w:r w:rsidRPr="00D40250">
        <w:rPr>
          <w:sz w:val="24"/>
          <w:szCs w:val="24"/>
        </w:rPr>
        <w:t>no</w:t>
      </w:r>
      <w:proofErr w:type="gramEnd"/>
      <w:r w:rsidRPr="00D40250">
        <w:rPr>
          <w:sz w:val="24"/>
          <w:szCs w:val="24"/>
        </w:rPr>
        <w:t xml:space="preserve"> date) </w:t>
      </w:r>
      <w:r w:rsidR="00E25F87" w:rsidRPr="00D40250">
        <w:rPr>
          <w:sz w:val="24"/>
          <w:szCs w:val="24"/>
        </w:rPr>
        <w:t>Sleep deprivation just adding to the angst and anxiety of being a police officer</w:t>
      </w:r>
      <w:r w:rsidRPr="00D40250">
        <w:rPr>
          <w:sz w:val="24"/>
          <w:szCs w:val="24"/>
        </w:rPr>
        <w:t>.</w:t>
      </w:r>
      <w:r w:rsidR="00E25F87" w:rsidRPr="00D40250">
        <w:rPr>
          <w:sz w:val="24"/>
          <w:szCs w:val="24"/>
        </w:rPr>
        <w:t xml:space="preserve"> Available at: </w:t>
      </w:r>
      <w:hyperlink r:id="rId11" w:history="1">
        <w:r w:rsidR="00AA28CB" w:rsidRPr="00D40250">
          <w:rPr>
            <w:rStyle w:val="Hyperlink"/>
            <w:sz w:val="24"/>
            <w:szCs w:val="24"/>
          </w:rPr>
          <w:t>https://www.polfed.org/avonsom/news/news-articles/sleep-deprivation-just-adding-to-the-angst-and-anxiety-of-being-a-police-officer/</w:t>
        </w:r>
      </w:hyperlink>
      <w:r w:rsidR="00AA28CB" w:rsidRPr="00D40250">
        <w:rPr>
          <w:sz w:val="24"/>
          <w:szCs w:val="24"/>
        </w:rPr>
        <w:t xml:space="preserve"> </w:t>
      </w:r>
      <w:r w:rsidR="00E25F87" w:rsidRPr="00D40250">
        <w:rPr>
          <w:sz w:val="24"/>
          <w:szCs w:val="24"/>
        </w:rPr>
        <w:t xml:space="preserve"> (Accessed: 25 October 2023). </w:t>
      </w:r>
    </w:p>
    <w:p w14:paraId="06634EB0" w14:textId="0F32D88B" w:rsidR="000F4478" w:rsidRPr="00D40250" w:rsidRDefault="007C76F6" w:rsidP="00D40250">
      <w:pPr>
        <w:rPr>
          <w:sz w:val="24"/>
          <w:szCs w:val="24"/>
        </w:rPr>
      </w:pPr>
      <w:r w:rsidRPr="00D40250">
        <w:rPr>
          <w:sz w:val="24"/>
          <w:szCs w:val="24"/>
        </w:rPr>
        <w:t>Charman, S. (2023) 'Police officer resignations have risen by 72% in the last year – we asked former officers why</w:t>
      </w:r>
      <w:r w:rsidR="001B27A2" w:rsidRPr="00D40250">
        <w:rPr>
          <w:sz w:val="24"/>
          <w:szCs w:val="24"/>
        </w:rPr>
        <w:t>? Available at</w:t>
      </w:r>
      <w:r w:rsidR="0053013D" w:rsidRPr="00D40250">
        <w:rPr>
          <w:sz w:val="24"/>
          <w:szCs w:val="24"/>
        </w:rPr>
        <w:t>:</w:t>
      </w:r>
      <w:r w:rsidR="000F4478" w:rsidRPr="00D40250">
        <w:rPr>
          <w:sz w:val="24"/>
          <w:szCs w:val="24"/>
        </w:rPr>
        <w:t xml:space="preserve"> </w:t>
      </w:r>
      <w:hyperlink r:id="rId12" w:history="1">
        <w:r w:rsidR="0053013D" w:rsidRPr="00D40250">
          <w:rPr>
            <w:rStyle w:val="Hyperlink"/>
            <w:sz w:val="24"/>
            <w:szCs w:val="24"/>
          </w:rPr>
          <w:t>www.port.ac.uk/news-events-and-blogs/blogs/democratic-citizenship/police-officer-resignations-have-risen-by-72-in-the-last-year-we-asked-former-officer-why</w:t>
        </w:r>
      </w:hyperlink>
      <w:r w:rsidR="00C31D36" w:rsidRPr="00D40250">
        <w:rPr>
          <w:sz w:val="24"/>
          <w:szCs w:val="24"/>
        </w:rPr>
        <w:t xml:space="preserve">. </w:t>
      </w:r>
      <w:r w:rsidR="0053013D" w:rsidRPr="00D40250">
        <w:rPr>
          <w:sz w:val="24"/>
          <w:szCs w:val="24"/>
        </w:rPr>
        <w:t>(</w:t>
      </w:r>
      <w:r w:rsidR="00C31D36" w:rsidRPr="00D40250">
        <w:rPr>
          <w:sz w:val="24"/>
          <w:szCs w:val="24"/>
        </w:rPr>
        <w:t>Accessed 25 October 2023</w:t>
      </w:r>
      <w:r w:rsidR="0053013D" w:rsidRPr="00D40250">
        <w:rPr>
          <w:sz w:val="24"/>
          <w:szCs w:val="24"/>
        </w:rPr>
        <w:t>)</w:t>
      </w:r>
    </w:p>
    <w:p w14:paraId="69C2972F" w14:textId="78FC695F" w:rsidR="00653C79" w:rsidRPr="00D40250" w:rsidRDefault="00653C79" w:rsidP="00D40250">
      <w:pPr>
        <w:rPr>
          <w:sz w:val="24"/>
          <w:szCs w:val="24"/>
        </w:rPr>
      </w:pPr>
      <w:r w:rsidRPr="00D40250">
        <w:rPr>
          <w:sz w:val="24"/>
          <w:szCs w:val="24"/>
        </w:rPr>
        <w:t>B</w:t>
      </w:r>
      <w:r w:rsidR="00837B2B" w:rsidRPr="00D40250">
        <w:rPr>
          <w:sz w:val="24"/>
          <w:szCs w:val="24"/>
        </w:rPr>
        <w:t>rough et al</w:t>
      </w:r>
      <w:r w:rsidR="00B52185" w:rsidRPr="00D40250">
        <w:rPr>
          <w:sz w:val="24"/>
          <w:szCs w:val="24"/>
        </w:rPr>
        <w:t>.</w:t>
      </w:r>
      <w:r w:rsidRPr="00D40250">
        <w:rPr>
          <w:sz w:val="24"/>
          <w:szCs w:val="24"/>
        </w:rPr>
        <w:t xml:space="preserve"> </w:t>
      </w:r>
      <w:r w:rsidR="00B52185" w:rsidRPr="00D40250">
        <w:rPr>
          <w:sz w:val="24"/>
          <w:szCs w:val="24"/>
        </w:rPr>
        <w:t>(</w:t>
      </w:r>
      <w:r w:rsidRPr="00D40250">
        <w:rPr>
          <w:sz w:val="24"/>
          <w:szCs w:val="24"/>
        </w:rPr>
        <w:t>2016</w:t>
      </w:r>
      <w:r w:rsidR="00B52185" w:rsidRPr="00D40250">
        <w:rPr>
          <w:sz w:val="24"/>
          <w:szCs w:val="24"/>
        </w:rPr>
        <w:t>)</w:t>
      </w:r>
      <w:r w:rsidRPr="00D40250">
        <w:rPr>
          <w:sz w:val="24"/>
          <w:szCs w:val="24"/>
        </w:rPr>
        <w:t>. The potential benefits of police culture and support and work outcomes among police officers. In Stress in Policing (pp. 3</w:t>
      </w:r>
      <w:r w:rsidR="006F0E28" w:rsidRPr="00D40250">
        <w:rPr>
          <w:sz w:val="24"/>
          <w:szCs w:val="24"/>
        </w:rPr>
        <w:t>13</w:t>
      </w:r>
      <w:r w:rsidRPr="00D40250">
        <w:rPr>
          <w:sz w:val="24"/>
          <w:szCs w:val="24"/>
        </w:rPr>
        <w:t>). Routledge.</w:t>
      </w:r>
    </w:p>
    <w:p w14:paraId="43B6F607" w14:textId="77777777" w:rsidR="006063ED" w:rsidRPr="00D40250" w:rsidRDefault="006063ED" w:rsidP="00D40250">
      <w:pPr>
        <w:rPr>
          <w:sz w:val="24"/>
          <w:szCs w:val="24"/>
        </w:rPr>
      </w:pPr>
    </w:p>
    <w:p w14:paraId="295E3AB1" w14:textId="77777777" w:rsidR="00616F7B" w:rsidRDefault="00616F7B" w:rsidP="00D40250">
      <w:pPr>
        <w:rPr>
          <w:sz w:val="24"/>
          <w:szCs w:val="24"/>
          <w:u w:val="single"/>
        </w:rPr>
      </w:pPr>
    </w:p>
    <w:p w14:paraId="20935617" w14:textId="77777777" w:rsidR="00616F7B" w:rsidRDefault="00616F7B" w:rsidP="00D40250">
      <w:pPr>
        <w:rPr>
          <w:sz w:val="24"/>
          <w:szCs w:val="24"/>
          <w:u w:val="single"/>
        </w:rPr>
      </w:pPr>
    </w:p>
    <w:p w14:paraId="5DCDE4D8" w14:textId="77777777" w:rsidR="00616F7B" w:rsidRDefault="00616F7B" w:rsidP="00D40250">
      <w:pPr>
        <w:rPr>
          <w:sz w:val="24"/>
          <w:szCs w:val="24"/>
          <w:u w:val="single"/>
        </w:rPr>
      </w:pPr>
    </w:p>
    <w:p w14:paraId="794CF0C4" w14:textId="77777777" w:rsidR="00616F7B" w:rsidRDefault="00616F7B" w:rsidP="00D40250">
      <w:pPr>
        <w:rPr>
          <w:sz w:val="24"/>
          <w:szCs w:val="24"/>
          <w:u w:val="single"/>
        </w:rPr>
      </w:pPr>
    </w:p>
    <w:p w14:paraId="06001CE0" w14:textId="77777777" w:rsidR="000C1B03" w:rsidRDefault="000C1B03" w:rsidP="00D40250">
      <w:pPr>
        <w:rPr>
          <w:sz w:val="24"/>
          <w:szCs w:val="24"/>
          <w:u w:val="single"/>
        </w:rPr>
      </w:pPr>
    </w:p>
    <w:p w14:paraId="372B333B" w14:textId="1FE096A6" w:rsidR="005C6A84" w:rsidRPr="00D40250" w:rsidRDefault="005C6A84" w:rsidP="00D40250">
      <w:pPr>
        <w:rPr>
          <w:sz w:val="24"/>
          <w:szCs w:val="24"/>
          <w:u w:val="single"/>
        </w:rPr>
      </w:pPr>
      <w:r w:rsidRPr="00D40250">
        <w:rPr>
          <w:sz w:val="24"/>
          <w:szCs w:val="24"/>
          <w:u w:val="single"/>
        </w:rPr>
        <w:t>Question 2</w:t>
      </w:r>
    </w:p>
    <w:p w14:paraId="77BE5BFC" w14:textId="444935D9" w:rsidR="004D63E9" w:rsidRPr="00D40250" w:rsidRDefault="00620F83" w:rsidP="00D40250">
      <w:pPr>
        <w:rPr>
          <w:sz w:val="24"/>
          <w:szCs w:val="24"/>
        </w:rPr>
      </w:pPr>
      <w:r w:rsidRPr="00D40250">
        <w:rPr>
          <w:sz w:val="24"/>
          <w:szCs w:val="24"/>
        </w:rPr>
        <w:t xml:space="preserve">College of Policing (2013). </w:t>
      </w:r>
      <w:r w:rsidR="005E49C1" w:rsidRPr="00D40250">
        <w:rPr>
          <w:sz w:val="24"/>
          <w:szCs w:val="24"/>
        </w:rPr>
        <w:t>Investigation introduction</w:t>
      </w:r>
      <w:r w:rsidRPr="00D40250">
        <w:rPr>
          <w:sz w:val="24"/>
          <w:szCs w:val="24"/>
        </w:rPr>
        <w:t>. Available at:</w:t>
      </w:r>
      <w:r w:rsidR="005E49C1" w:rsidRPr="00D40250">
        <w:rPr>
          <w:sz w:val="24"/>
          <w:szCs w:val="24"/>
        </w:rPr>
        <w:t xml:space="preserve"> </w:t>
      </w:r>
      <w:hyperlink r:id="rId13" w:anchor="volume-crime" w:history="1">
        <w:r w:rsidR="00D9120E" w:rsidRPr="00D40250">
          <w:rPr>
            <w:rStyle w:val="Hyperlink"/>
            <w:sz w:val="24"/>
            <w:szCs w:val="24"/>
          </w:rPr>
          <w:t>https://www.college.police.uk/app/investigation/investigation-introduction#volume-crime</w:t>
        </w:r>
      </w:hyperlink>
      <w:r w:rsidR="005E49C1" w:rsidRPr="00D40250">
        <w:rPr>
          <w:sz w:val="24"/>
          <w:szCs w:val="24"/>
        </w:rPr>
        <w:t>.</w:t>
      </w:r>
      <w:r w:rsidR="00D9120E" w:rsidRPr="00D40250">
        <w:rPr>
          <w:sz w:val="24"/>
          <w:szCs w:val="24"/>
        </w:rPr>
        <w:t xml:space="preserve"> </w:t>
      </w:r>
      <w:r w:rsidR="005C6A84" w:rsidRPr="00D40250">
        <w:rPr>
          <w:sz w:val="24"/>
          <w:szCs w:val="24"/>
        </w:rPr>
        <w:t xml:space="preserve">(Accessed: 20 November 2023). </w:t>
      </w:r>
    </w:p>
    <w:p w14:paraId="4973F128" w14:textId="77777777" w:rsidR="00525D5E" w:rsidRDefault="00C66B5A" w:rsidP="00D40250">
      <w:pPr>
        <w:rPr>
          <w:sz w:val="24"/>
          <w:szCs w:val="24"/>
        </w:rPr>
      </w:pPr>
      <w:r w:rsidRPr="00D40250">
        <w:rPr>
          <w:sz w:val="24"/>
          <w:szCs w:val="24"/>
        </w:rPr>
        <w:t xml:space="preserve">Elkin, M. (2022) Crime in England and Wales: Year Ending March 2022. Available at: </w:t>
      </w:r>
      <w:hyperlink r:id="rId14" w:history="1">
        <w:r w:rsidRPr="00D40250">
          <w:rPr>
            <w:rStyle w:val="Hyperlink"/>
            <w:sz w:val="24"/>
            <w:szCs w:val="24"/>
          </w:rPr>
          <w:t>https://www.ons.gov.uk/peoplepopulationandcommunity/crimeandjustice/bulletins/crimeinenglandandwales/yearendingmarch2022</w:t>
        </w:r>
      </w:hyperlink>
      <w:r w:rsidRPr="00D40250">
        <w:rPr>
          <w:sz w:val="24"/>
          <w:szCs w:val="24"/>
        </w:rPr>
        <w:t xml:space="preserve"> (Accessed: 20 November 2023).</w:t>
      </w:r>
    </w:p>
    <w:p w14:paraId="6AE64D02" w14:textId="40E73F35" w:rsidR="00C66B5A" w:rsidRPr="00D40250" w:rsidRDefault="00525D5E" w:rsidP="00D40250">
      <w:pPr>
        <w:rPr>
          <w:sz w:val="24"/>
          <w:szCs w:val="24"/>
        </w:rPr>
      </w:pPr>
      <w:r>
        <w:rPr>
          <w:sz w:val="24"/>
          <w:szCs w:val="24"/>
        </w:rPr>
        <w:t>Cooney B.C. (</w:t>
      </w:r>
      <w:r w:rsidR="002E6A52">
        <w:rPr>
          <w:sz w:val="24"/>
          <w:szCs w:val="24"/>
        </w:rPr>
        <w:t>2023). Every theft must be investigated</w:t>
      </w:r>
      <w:r w:rsidR="00F76798">
        <w:rPr>
          <w:sz w:val="24"/>
          <w:szCs w:val="24"/>
        </w:rPr>
        <w:t xml:space="preserve">, home secretary tells police, ‘BBC news 28 August. Available at: </w:t>
      </w:r>
      <w:hyperlink r:id="rId15" w:history="1">
        <w:r w:rsidR="007A0E6D" w:rsidRPr="00EB7B8A">
          <w:rPr>
            <w:rStyle w:val="Hyperlink"/>
            <w:sz w:val="24"/>
            <w:szCs w:val="24"/>
          </w:rPr>
          <w:t>www.bbc.co.uk/news/uk-66636347</w:t>
        </w:r>
      </w:hyperlink>
      <w:r w:rsidR="007A0E6D">
        <w:rPr>
          <w:sz w:val="24"/>
          <w:szCs w:val="24"/>
        </w:rPr>
        <w:t xml:space="preserve"> (Accessed: </w:t>
      </w:r>
      <w:r w:rsidR="00D1278E">
        <w:rPr>
          <w:sz w:val="24"/>
          <w:szCs w:val="24"/>
        </w:rPr>
        <w:t>20 November 2023)</w:t>
      </w:r>
    </w:p>
    <w:p w14:paraId="6F856B82" w14:textId="1143BB0E" w:rsidR="00F56126" w:rsidRPr="00D40250" w:rsidRDefault="00E55452" w:rsidP="00D40250">
      <w:pPr>
        <w:rPr>
          <w:sz w:val="24"/>
          <w:szCs w:val="24"/>
        </w:rPr>
      </w:pPr>
      <w:r w:rsidRPr="00D40250">
        <w:rPr>
          <w:sz w:val="24"/>
          <w:szCs w:val="24"/>
        </w:rPr>
        <w:t xml:space="preserve">University of Bolton. (2022) Criminal Justice: What is a Modus Operandi? Available at: </w:t>
      </w:r>
      <w:hyperlink r:id="rId16" w:history="1">
        <w:r w:rsidRPr="00D40250">
          <w:rPr>
            <w:rStyle w:val="Hyperlink"/>
            <w:sz w:val="24"/>
            <w:szCs w:val="24"/>
          </w:rPr>
          <w:t>https://www.bolton.ac.uk/blogs/criminal-justice-what-is-a-modus-operandi</w:t>
        </w:r>
      </w:hyperlink>
      <w:r w:rsidRPr="00D40250">
        <w:rPr>
          <w:sz w:val="24"/>
          <w:szCs w:val="24"/>
        </w:rPr>
        <w:t>. (Accessed: 20 November</w:t>
      </w:r>
      <w:r w:rsidR="00F56126" w:rsidRPr="00D40250">
        <w:rPr>
          <w:sz w:val="24"/>
          <w:szCs w:val="24"/>
        </w:rPr>
        <w:t xml:space="preserve"> 2023). </w:t>
      </w:r>
    </w:p>
    <w:p w14:paraId="7C40D42A" w14:textId="74DF0A76" w:rsidR="00480C40" w:rsidRPr="00D40250" w:rsidRDefault="00F56126" w:rsidP="00D40250">
      <w:pPr>
        <w:rPr>
          <w:sz w:val="24"/>
          <w:szCs w:val="24"/>
        </w:rPr>
      </w:pPr>
      <w:r w:rsidRPr="00D40250">
        <w:rPr>
          <w:sz w:val="24"/>
          <w:szCs w:val="24"/>
        </w:rPr>
        <w:t xml:space="preserve">Birks, D., Coleman, A., &amp; Jackson, D. (2020). Unsupervised identification of crime problems from police free-text data. Crime Science, 9(1). Available at: </w:t>
      </w:r>
      <w:hyperlink r:id="rId17" w:history="1">
        <w:r w:rsidRPr="00D40250">
          <w:rPr>
            <w:rStyle w:val="Hyperlink"/>
            <w:sz w:val="24"/>
            <w:szCs w:val="24"/>
          </w:rPr>
          <w:t>https://doi.org/10.1186/s40163-020-00127-4</w:t>
        </w:r>
      </w:hyperlink>
      <w:r w:rsidRPr="00D40250">
        <w:rPr>
          <w:sz w:val="24"/>
          <w:szCs w:val="24"/>
        </w:rPr>
        <w:t xml:space="preserve"> (Accessed 5 January 2024)</w:t>
      </w:r>
    </w:p>
    <w:p w14:paraId="74AB2CF6" w14:textId="637D548B" w:rsidR="00480C40" w:rsidRPr="00D40250" w:rsidRDefault="00480C40" w:rsidP="00D40250">
      <w:pPr>
        <w:rPr>
          <w:sz w:val="24"/>
          <w:szCs w:val="24"/>
        </w:rPr>
      </w:pPr>
      <w:r w:rsidRPr="00D40250">
        <w:rPr>
          <w:sz w:val="24"/>
          <w:szCs w:val="24"/>
        </w:rPr>
        <w:t xml:space="preserve">Piza, E.L., Welsh, B.C., Farrington, </w:t>
      </w:r>
      <w:proofErr w:type="gramStart"/>
      <w:r w:rsidRPr="00D40250">
        <w:rPr>
          <w:sz w:val="24"/>
          <w:szCs w:val="24"/>
        </w:rPr>
        <w:t>D.P.</w:t>
      </w:r>
      <w:proofErr w:type="gramEnd"/>
      <w:r w:rsidRPr="00D40250">
        <w:rPr>
          <w:sz w:val="24"/>
          <w:szCs w:val="24"/>
        </w:rPr>
        <w:t xml:space="preserve"> and Thomas, A.L., 2019. CCTV surveillance for crime prevention: A 40‐year systematic review with meta‐analysis. Criminology &amp; public policy, 18(1), pp.3-4.</w:t>
      </w:r>
    </w:p>
    <w:p w14:paraId="6BFDED06" w14:textId="605D8C67" w:rsidR="0030092F" w:rsidRPr="00D40250" w:rsidRDefault="00480C40" w:rsidP="00D40250">
      <w:pPr>
        <w:rPr>
          <w:sz w:val="24"/>
          <w:szCs w:val="24"/>
        </w:rPr>
      </w:pPr>
      <w:r w:rsidRPr="00D40250">
        <w:rPr>
          <w:sz w:val="24"/>
          <w:szCs w:val="24"/>
        </w:rPr>
        <w:t xml:space="preserve">College of Policing. (2015) Closed-circuit television. Available at:  </w:t>
      </w:r>
      <w:hyperlink r:id="rId18" w:history="1">
        <w:r w:rsidRPr="00D40250">
          <w:rPr>
            <w:rStyle w:val="Hyperlink"/>
            <w:sz w:val="24"/>
            <w:szCs w:val="24"/>
          </w:rPr>
          <w:t>https://www.college.police.uk/research/crime-reduction-toolkit/cctv</w:t>
        </w:r>
      </w:hyperlink>
      <w:r w:rsidRPr="00D40250">
        <w:rPr>
          <w:sz w:val="24"/>
          <w:szCs w:val="24"/>
        </w:rPr>
        <w:t xml:space="preserve"> (accessed Jan 2024)</w:t>
      </w:r>
    </w:p>
    <w:p w14:paraId="0AF79AE2" w14:textId="1DD5ACA3" w:rsidR="0030092F" w:rsidRPr="00D40250" w:rsidRDefault="0030092F" w:rsidP="00D40250">
      <w:pPr>
        <w:rPr>
          <w:sz w:val="24"/>
          <w:szCs w:val="24"/>
        </w:rPr>
      </w:pPr>
      <w:r w:rsidRPr="00D40250">
        <w:rPr>
          <w:sz w:val="24"/>
          <w:szCs w:val="24"/>
        </w:rPr>
        <w:t>College of Policing. (2016) Stop and search. Available</w:t>
      </w:r>
      <w:r w:rsidR="00D40250" w:rsidRPr="00D40250">
        <w:rPr>
          <w:sz w:val="24"/>
          <w:szCs w:val="24"/>
        </w:rPr>
        <w:t xml:space="preserve"> at:</w:t>
      </w:r>
      <w:r w:rsidRPr="00D40250">
        <w:rPr>
          <w:sz w:val="24"/>
          <w:szCs w:val="24"/>
        </w:rPr>
        <w:t xml:space="preserve"> </w:t>
      </w:r>
      <w:hyperlink r:id="rId19" w:history="1">
        <w:r w:rsidRPr="00D40250">
          <w:rPr>
            <w:rStyle w:val="Hyperlink"/>
            <w:sz w:val="24"/>
            <w:szCs w:val="24"/>
          </w:rPr>
          <w:t>https://www.college.police.uk/app/stop-and-search/stop-and-search</w:t>
        </w:r>
      </w:hyperlink>
      <w:r w:rsidRPr="00D40250">
        <w:rPr>
          <w:sz w:val="24"/>
          <w:szCs w:val="24"/>
        </w:rPr>
        <w:t xml:space="preserve">. (Accessed: 20 November 2023). </w:t>
      </w:r>
    </w:p>
    <w:p w14:paraId="320FA910" w14:textId="15E35FA2" w:rsidR="0030092F" w:rsidRPr="00D40250" w:rsidRDefault="003E1314" w:rsidP="00D40250">
      <w:pPr>
        <w:rPr>
          <w:sz w:val="24"/>
          <w:szCs w:val="24"/>
        </w:rPr>
      </w:pPr>
      <w:r w:rsidRPr="00D40250">
        <w:rPr>
          <w:sz w:val="24"/>
          <w:szCs w:val="24"/>
        </w:rPr>
        <w:t xml:space="preserve">Psychology </w:t>
      </w:r>
      <w:r w:rsidR="002E7BD4" w:rsidRPr="00D40250">
        <w:rPr>
          <w:sz w:val="24"/>
          <w:szCs w:val="24"/>
        </w:rPr>
        <w:t>T</w:t>
      </w:r>
      <w:r w:rsidRPr="00D40250">
        <w:rPr>
          <w:sz w:val="24"/>
          <w:szCs w:val="24"/>
        </w:rPr>
        <w:t>oday</w:t>
      </w:r>
      <w:r w:rsidR="004D63E9" w:rsidRPr="00D40250">
        <w:rPr>
          <w:sz w:val="24"/>
          <w:szCs w:val="24"/>
        </w:rPr>
        <w:t>.</w:t>
      </w:r>
      <w:r w:rsidRPr="00D40250">
        <w:rPr>
          <w:sz w:val="24"/>
          <w:szCs w:val="24"/>
        </w:rPr>
        <w:t xml:space="preserve"> (</w:t>
      </w:r>
      <w:proofErr w:type="gramStart"/>
      <w:r w:rsidRPr="00D40250">
        <w:rPr>
          <w:sz w:val="24"/>
          <w:szCs w:val="24"/>
        </w:rPr>
        <w:t>no</w:t>
      </w:r>
      <w:proofErr w:type="gramEnd"/>
      <w:r w:rsidRPr="00D40250">
        <w:rPr>
          <w:sz w:val="24"/>
          <w:szCs w:val="24"/>
        </w:rPr>
        <w:t xml:space="preserve"> date)</w:t>
      </w:r>
      <w:r w:rsidR="004D63E9" w:rsidRPr="00D40250">
        <w:rPr>
          <w:sz w:val="24"/>
          <w:szCs w:val="24"/>
        </w:rPr>
        <w:t xml:space="preserve">. Bias. Available at: </w:t>
      </w:r>
      <w:hyperlink r:id="rId20" w:history="1">
        <w:r w:rsidR="00372BB6" w:rsidRPr="00D40250">
          <w:rPr>
            <w:rStyle w:val="Hyperlink"/>
            <w:sz w:val="24"/>
            <w:szCs w:val="24"/>
          </w:rPr>
          <w:t>www.psychologytoday.com/us/basics/bias</w:t>
        </w:r>
      </w:hyperlink>
      <w:r w:rsidR="00372BB6" w:rsidRPr="00D40250">
        <w:rPr>
          <w:sz w:val="24"/>
          <w:szCs w:val="24"/>
        </w:rPr>
        <w:t xml:space="preserve"> (Accessed 24 January 2024)</w:t>
      </w:r>
    </w:p>
    <w:p w14:paraId="141E073E" w14:textId="0EDBCC07" w:rsidR="00826D53" w:rsidRPr="005F10E9" w:rsidRDefault="00826D53" w:rsidP="00D40250">
      <w:pPr>
        <w:rPr>
          <w:sz w:val="24"/>
          <w:szCs w:val="24"/>
        </w:rPr>
      </w:pPr>
      <w:proofErr w:type="spellStart"/>
      <w:r w:rsidRPr="005F10E9">
        <w:rPr>
          <w:sz w:val="24"/>
          <w:szCs w:val="24"/>
        </w:rPr>
        <w:t>Vomfell</w:t>
      </w:r>
      <w:proofErr w:type="spellEnd"/>
      <w:r w:rsidRPr="005F10E9">
        <w:rPr>
          <w:sz w:val="24"/>
          <w:szCs w:val="24"/>
        </w:rPr>
        <w:t>, L. and Stewart, N., 2021. Officer bias, over-patrolling and ethnic disparities in stop and search. Nature Human Behaviour, p</w:t>
      </w:r>
      <w:r w:rsidR="00B60143">
        <w:rPr>
          <w:sz w:val="24"/>
          <w:szCs w:val="24"/>
        </w:rPr>
        <w:t>p</w:t>
      </w:r>
      <w:r w:rsidR="005B3571">
        <w:rPr>
          <w:sz w:val="24"/>
          <w:szCs w:val="24"/>
        </w:rPr>
        <w:t>.</w:t>
      </w:r>
      <w:r w:rsidRPr="005F10E9">
        <w:rPr>
          <w:sz w:val="24"/>
          <w:szCs w:val="24"/>
        </w:rPr>
        <w:t>1</w:t>
      </w:r>
    </w:p>
    <w:p w14:paraId="7CDE9F30" w14:textId="0FE3BD2C" w:rsidR="003C3655" w:rsidRPr="00D40250" w:rsidRDefault="00B536D6" w:rsidP="00D40250">
      <w:pPr>
        <w:rPr>
          <w:sz w:val="24"/>
          <w:szCs w:val="24"/>
        </w:rPr>
      </w:pPr>
      <w:r w:rsidRPr="00D40250">
        <w:rPr>
          <w:sz w:val="24"/>
          <w:szCs w:val="24"/>
        </w:rPr>
        <w:t xml:space="preserve">Campbell, B.J.W.&amp; A. (2023) 'Bianca Williams: Two Met officers sacked over athlete search gross misconduct,' BBC News, 25 October. Available at: </w:t>
      </w:r>
      <w:hyperlink r:id="rId21" w:history="1">
        <w:r w:rsidRPr="00D40250">
          <w:rPr>
            <w:rStyle w:val="Hyperlink"/>
            <w:sz w:val="24"/>
            <w:szCs w:val="24"/>
          </w:rPr>
          <w:t>https://www.bbc.co.uk/news/uk-england-london-67214409</w:t>
        </w:r>
      </w:hyperlink>
      <w:r w:rsidRPr="00D40250">
        <w:rPr>
          <w:sz w:val="24"/>
          <w:szCs w:val="24"/>
        </w:rPr>
        <w:t xml:space="preserve">. (Accessed: 20 November 2023). </w:t>
      </w:r>
    </w:p>
    <w:p w14:paraId="5DCC6712" w14:textId="77777777" w:rsidR="00B536D6" w:rsidRPr="00D40250" w:rsidRDefault="00B536D6" w:rsidP="006B3A05">
      <w:pPr>
        <w:spacing w:after="0"/>
        <w:rPr>
          <w:sz w:val="24"/>
          <w:szCs w:val="24"/>
        </w:rPr>
      </w:pPr>
      <w:r w:rsidRPr="00D40250">
        <w:rPr>
          <w:sz w:val="24"/>
          <w:szCs w:val="24"/>
        </w:rPr>
        <w:t xml:space="preserve">College of Policing. (2021) What works in policing to reduce crime? </w:t>
      </w:r>
    </w:p>
    <w:p w14:paraId="5A5AD821" w14:textId="5701BF76" w:rsidR="00280053" w:rsidRDefault="00B536D6" w:rsidP="006B3A05">
      <w:pPr>
        <w:spacing w:after="0"/>
        <w:rPr>
          <w:sz w:val="24"/>
          <w:szCs w:val="24"/>
        </w:rPr>
      </w:pPr>
      <w:r w:rsidRPr="00D40250">
        <w:rPr>
          <w:sz w:val="24"/>
          <w:szCs w:val="24"/>
        </w:rPr>
        <w:t xml:space="preserve">Available at: </w:t>
      </w:r>
      <w:hyperlink r:id="rId22" w:history="1">
        <w:r w:rsidRPr="00D40250">
          <w:rPr>
            <w:rStyle w:val="Hyperlink"/>
            <w:sz w:val="24"/>
            <w:szCs w:val="24"/>
          </w:rPr>
          <w:t>https://www.college.police.uk/research/what-works-policing-reduce-crime</w:t>
        </w:r>
      </w:hyperlink>
      <w:r w:rsidRPr="00D40250">
        <w:rPr>
          <w:sz w:val="24"/>
          <w:szCs w:val="24"/>
        </w:rPr>
        <w:t xml:space="preserve"> (accessed</w:t>
      </w:r>
      <w:r w:rsidR="002B504D">
        <w:rPr>
          <w:sz w:val="24"/>
          <w:szCs w:val="24"/>
        </w:rPr>
        <w:t>:</w:t>
      </w:r>
      <w:r w:rsidRPr="00D40250">
        <w:rPr>
          <w:sz w:val="24"/>
          <w:szCs w:val="24"/>
        </w:rPr>
        <w:t xml:space="preserve"> Jan 2024)</w:t>
      </w:r>
    </w:p>
    <w:p w14:paraId="10CC8BA1" w14:textId="77777777" w:rsidR="006B3A05" w:rsidRPr="00D40250" w:rsidRDefault="006B3A05" w:rsidP="006B3A05">
      <w:pPr>
        <w:spacing w:after="0"/>
        <w:rPr>
          <w:sz w:val="24"/>
          <w:szCs w:val="24"/>
        </w:rPr>
      </w:pPr>
    </w:p>
    <w:p w14:paraId="53AC6716" w14:textId="4C710D05" w:rsidR="006C4416" w:rsidRPr="00D40250" w:rsidRDefault="00C3574D" w:rsidP="00D40250">
      <w:pPr>
        <w:rPr>
          <w:sz w:val="24"/>
          <w:szCs w:val="24"/>
        </w:rPr>
      </w:pPr>
      <w:r w:rsidRPr="00D40250">
        <w:rPr>
          <w:sz w:val="24"/>
          <w:szCs w:val="24"/>
        </w:rPr>
        <w:t>Hargreaves</w:t>
      </w:r>
      <w:r w:rsidR="005433E8" w:rsidRPr="00D40250">
        <w:rPr>
          <w:sz w:val="24"/>
          <w:szCs w:val="24"/>
        </w:rPr>
        <w:t>.</w:t>
      </w:r>
      <w:r w:rsidRPr="00D40250">
        <w:rPr>
          <w:sz w:val="24"/>
          <w:szCs w:val="24"/>
        </w:rPr>
        <w:t xml:space="preserve"> </w:t>
      </w:r>
      <w:r w:rsidR="005433E8" w:rsidRPr="00D40250">
        <w:rPr>
          <w:sz w:val="24"/>
          <w:szCs w:val="24"/>
        </w:rPr>
        <w:t>(</w:t>
      </w:r>
      <w:r w:rsidRPr="00D40250">
        <w:rPr>
          <w:sz w:val="24"/>
          <w:szCs w:val="24"/>
        </w:rPr>
        <w:t>2022</w:t>
      </w:r>
      <w:r w:rsidR="005433E8" w:rsidRPr="00D40250">
        <w:rPr>
          <w:sz w:val="24"/>
          <w:szCs w:val="24"/>
        </w:rPr>
        <w:t>)</w:t>
      </w:r>
      <w:r w:rsidRPr="00D40250">
        <w:rPr>
          <w:sz w:val="24"/>
          <w:szCs w:val="24"/>
        </w:rPr>
        <w:t xml:space="preserve"> </w:t>
      </w:r>
      <w:r w:rsidR="006C4416" w:rsidRPr="00D40250">
        <w:rPr>
          <w:sz w:val="24"/>
          <w:szCs w:val="24"/>
        </w:rPr>
        <w:t xml:space="preserve">Police powers and procedures: Stop and search and arrests, England and Wales, year ending 31 March 2022. </w:t>
      </w:r>
      <w:r w:rsidR="00980C14" w:rsidRPr="00D40250">
        <w:rPr>
          <w:sz w:val="24"/>
          <w:szCs w:val="24"/>
        </w:rPr>
        <w:t xml:space="preserve">Available at: </w:t>
      </w:r>
      <w:hyperlink r:id="rId23" w:history="1">
        <w:r w:rsidR="006C4416" w:rsidRPr="00D40250">
          <w:rPr>
            <w:rStyle w:val="Hyperlink"/>
            <w:sz w:val="24"/>
            <w:szCs w:val="24"/>
          </w:rPr>
          <w:t>https://www.gov.uk/government/statistics/police-powers-and-procedures-stop-and-search-and-arrests-england-and-wales-year-ending-31-march-2022/police-powers-and-procedures-stop-and-search-and-arrests-england-and-wales-year-ending-31-march-2022</w:t>
        </w:r>
      </w:hyperlink>
      <w:r w:rsidR="006C4416" w:rsidRPr="00D40250">
        <w:rPr>
          <w:sz w:val="24"/>
          <w:szCs w:val="24"/>
        </w:rPr>
        <w:t xml:space="preserve"> (accessed</w:t>
      </w:r>
      <w:r w:rsidR="001B4B08">
        <w:rPr>
          <w:sz w:val="24"/>
          <w:szCs w:val="24"/>
        </w:rPr>
        <w:t>:</w:t>
      </w:r>
      <w:r w:rsidR="00442FAD" w:rsidRPr="00D40250">
        <w:rPr>
          <w:sz w:val="24"/>
          <w:szCs w:val="24"/>
        </w:rPr>
        <w:t xml:space="preserve"> 5</w:t>
      </w:r>
      <w:r w:rsidR="006C4416" w:rsidRPr="00D40250">
        <w:rPr>
          <w:sz w:val="24"/>
          <w:szCs w:val="24"/>
        </w:rPr>
        <w:t xml:space="preserve"> Jan</w:t>
      </w:r>
      <w:r w:rsidR="00442FAD" w:rsidRPr="00D40250">
        <w:rPr>
          <w:sz w:val="24"/>
          <w:szCs w:val="24"/>
        </w:rPr>
        <w:t>uary</w:t>
      </w:r>
      <w:r w:rsidR="006C4416" w:rsidRPr="00D40250">
        <w:rPr>
          <w:sz w:val="24"/>
          <w:szCs w:val="24"/>
        </w:rPr>
        <w:t xml:space="preserve"> 2024</w:t>
      </w:r>
      <w:r w:rsidR="001B4B08">
        <w:rPr>
          <w:sz w:val="24"/>
          <w:szCs w:val="24"/>
        </w:rPr>
        <w:t>).</w:t>
      </w:r>
    </w:p>
    <w:p w14:paraId="0CAA5C84" w14:textId="77777777" w:rsidR="005F10E9" w:rsidRPr="00D40250" w:rsidRDefault="005F10E9" w:rsidP="00D40250">
      <w:pPr>
        <w:rPr>
          <w:sz w:val="24"/>
          <w:szCs w:val="24"/>
        </w:rPr>
      </w:pPr>
    </w:p>
    <w:p w14:paraId="34F4DEB3" w14:textId="77777777" w:rsidR="00E25F87" w:rsidRPr="00D40250" w:rsidRDefault="00E25F87" w:rsidP="00D40250">
      <w:pPr>
        <w:rPr>
          <w:sz w:val="24"/>
          <w:szCs w:val="24"/>
        </w:rPr>
      </w:pPr>
    </w:p>
    <w:p w14:paraId="690A4DE9" w14:textId="77777777" w:rsidR="007F50D9" w:rsidRPr="00D40250" w:rsidRDefault="007F50D9" w:rsidP="002F6FC3">
      <w:pPr>
        <w:spacing w:after="360" w:line="276" w:lineRule="auto"/>
        <w:jc w:val="both"/>
        <w:rPr>
          <w:rFonts w:cstheme="minorHAnsi"/>
          <w:sz w:val="24"/>
          <w:szCs w:val="24"/>
        </w:rPr>
      </w:pPr>
    </w:p>
    <w:p w14:paraId="10F8F4FE" w14:textId="77777777" w:rsidR="00937BD8" w:rsidRPr="00D40250" w:rsidRDefault="00937BD8" w:rsidP="002F6FC3">
      <w:pPr>
        <w:spacing w:after="360" w:line="276" w:lineRule="auto"/>
        <w:jc w:val="both"/>
        <w:rPr>
          <w:rFonts w:eastAsia="Times New Roman" w:cstheme="minorHAnsi"/>
          <w:color w:val="000000"/>
          <w:spacing w:val="3"/>
          <w:sz w:val="24"/>
          <w:szCs w:val="24"/>
          <w:lang w:eastAsia="en-GB"/>
        </w:rPr>
      </w:pPr>
    </w:p>
    <w:p w14:paraId="603A08DA" w14:textId="0FFF1DA3" w:rsidR="002A36AC" w:rsidRPr="002F6FC3" w:rsidRDefault="002A36AC" w:rsidP="002F6FC3">
      <w:pPr>
        <w:spacing w:line="276" w:lineRule="auto"/>
        <w:jc w:val="both"/>
        <w:rPr>
          <w:rFonts w:cstheme="minorHAnsi"/>
          <w:sz w:val="24"/>
          <w:szCs w:val="24"/>
        </w:rPr>
      </w:pPr>
    </w:p>
    <w:sectPr w:rsidR="002A36AC" w:rsidRPr="002F6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65955"/>
    <w:multiLevelType w:val="multilevel"/>
    <w:tmpl w:val="93E06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96B1F"/>
    <w:multiLevelType w:val="multilevel"/>
    <w:tmpl w:val="B4F0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4746F"/>
    <w:multiLevelType w:val="multilevel"/>
    <w:tmpl w:val="126E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061479"/>
    <w:multiLevelType w:val="multilevel"/>
    <w:tmpl w:val="5598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C2310A"/>
    <w:multiLevelType w:val="multilevel"/>
    <w:tmpl w:val="2F6CD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6835741">
    <w:abstractNumId w:val="4"/>
  </w:num>
  <w:num w:numId="2" w16cid:durableId="793449909">
    <w:abstractNumId w:val="2"/>
  </w:num>
  <w:num w:numId="3" w16cid:durableId="1422948455">
    <w:abstractNumId w:val="3"/>
  </w:num>
  <w:num w:numId="4" w16cid:durableId="582449579">
    <w:abstractNumId w:val="1"/>
  </w:num>
  <w:num w:numId="5" w16cid:durableId="1018658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D6"/>
    <w:rsid w:val="00000869"/>
    <w:rsid w:val="00001411"/>
    <w:rsid w:val="00001754"/>
    <w:rsid w:val="00005678"/>
    <w:rsid w:val="000063C7"/>
    <w:rsid w:val="0001030D"/>
    <w:rsid w:val="00010BD1"/>
    <w:rsid w:val="00010DE6"/>
    <w:rsid w:val="000152F0"/>
    <w:rsid w:val="0001707C"/>
    <w:rsid w:val="00017A5E"/>
    <w:rsid w:val="000205A5"/>
    <w:rsid w:val="00021199"/>
    <w:rsid w:val="0002221B"/>
    <w:rsid w:val="000238C8"/>
    <w:rsid w:val="000239C8"/>
    <w:rsid w:val="000245BD"/>
    <w:rsid w:val="00025462"/>
    <w:rsid w:val="00026F46"/>
    <w:rsid w:val="00027A5F"/>
    <w:rsid w:val="00031142"/>
    <w:rsid w:val="0003181B"/>
    <w:rsid w:val="00031AC7"/>
    <w:rsid w:val="0003298E"/>
    <w:rsid w:val="000336A3"/>
    <w:rsid w:val="00033B37"/>
    <w:rsid w:val="0003653F"/>
    <w:rsid w:val="00036FA2"/>
    <w:rsid w:val="0003798F"/>
    <w:rsid w:val="00037D20"/>
    <w:rsid w:val="00045291"/>
    <w:rsid w:val="00045A45"/>
    <w:rsid w:val="0005013F"/>
    <w:rsid w:val="00051507"/>
    <w:rsid w:val="0005198E"/>
    <w:rsid w:val="00051B92"/>
    <w:rsid w:val="0005347E"/>
    <w:rsid w:val="000539AF"/>
    <w:rsid w:val="000569CB"/>
    <w:rsid w:val="00057352"/>
    <w:rsid w:val="0005785D"/>
    <w:rsid w:val="00057C3A"/>
    <w:rsid w:val="00063369"/>
    <w:rsid w:val="00063A1E"/>
    <w:rsid w:val="000652F2"/>
    <w:rsid w:val="000722F3"/>
    <w:rsid w:val="000738A1"/>
    <w:rsid w:val="00074855"/>
    <w:rsid w:val="00075498"/>
    <w:rsid w:val="00075EE4"/>
    <w:rsid w:val="0007704C"/>
    <w:rsid w:val="0007728D"/>
    <w:rsid w:val="00077B73"/>
    <w:rsid w:val="00077E38"/>
    <w:rsid w:val="000812F7"/>
    <w:rsid w:val="00081A2D"/>
    <w:rsid w:val="000835D3"/>
    <w:rsid w:val="000858C6"/>
    <w:rsid w:val="00086B43"/>
    <w:rsid w:val="00092CC5"/>
    <w:rsid w:val="00093570"/>
    <w:rsid w:val="00093F1B"/>
    <w:rsid w:val="0009541E"/>
    <w:rsid w:val="0009719A"/>
    <w:rsid w:val="000A03BE"/>
    <w:rsid w:val="000A1300"/>
    <w:rsid w:val="000A1A91"/>
    <w:rsid w:val="000A2A15"/>
    <w:rsid w:val="000A3587"/>
    <w:rsid w:val="000A3854"/>
    <w:rsid w:val="000A6F80"/>
    <w:rsid w:val="000B093A"/>
    <w:rsid w:val="000B76D7"/>
    <w:rsid w:val="000B7D0A"/>
    <w:rsid w:val="000C03BD"/>
    <w:rsid w:val="000C0684"/>
    <w:rsid w:val="000C1B03"/>
    <w:rsid w:val="000C20A7"/>
    <w:rsid w:val="000C4571"/>
    <w:rsid w:val="000C7F2B"/>
    <w:rsid w:val="000D1D7F"/>
    <w:rsid w:val="000D1FB3"/>
    <w:rsid w:val="000D262B"/>
    <w:rsid w:val="000D2A59"/>
    <w:rsid w:val="000D2BDA"/>
    <w:rsid w:val="000D325D"/>
    <w:rsid w:val="000D3C6D"/>
    <w:rsid w:val="000D5FAD"/>
    <w:rsid w:val="000D6B0A"/>
    <w:rsid w:val="000D780E"/>
    <w:rsid w:val="000D7D16"/>
    <w:rsid w:val="000F0858"/>
    <w:rsid w:val="000F0D20"/>
    <w:rsid w:val="000F0E9D"/>
    <w:rsid w:val="000F13F1"/>
    <w:rsid w:val="000F3A12"/>
    <w:rsid w:val="000F4478"/>
    <w:rsid w:val="000F7130"/>
    <w:rsid w:val="000F785C"/>
    <w:rsid w:val="00103493"/>
    <w:rsid w:val="00103498"/>
    <w:rsid w:val="0010565F"/>
    <w:rsid w:val="00106201"/>
    <w:rsid w:val="0010691A"/>
    <w:rsid w:val="001104CB"/>
    <w:rsid w:val="00110B16"/>
    <w:rsid w:val="00111C43"/>
    <w:rsid w:val="00112219"/>
    <w:rsid w:val="001127D9"/>
    <w:rsid w:val="001130F4"/>
    <w:rsid w:val="0011314A"/>
    <w:rsid w:val="00122A6B"/>
    <w:rsid w:val="00123CB0"/>
    <w:rsid w:val="0012573B"/>
    <w:rsid w:val="00126383"/>
    <w:rsid w:val="00130876"/>
    <w:rsid w:val="0013366A"/>
    <w:rsid w:val="001437EB"/>
    <w:rsid w:val="00145368"/>
    <w:rsid w:val="00146061"/>
    <w:rsid w:val="00146A6E"/>
    <w:rsid w:val="00146ECC"/>
    <w:rsid w:val="00150239"/>
    <w:rsid w:val="00150585"/>
    <w:rsid w:val="00153381"/>
    <w:rsid w:val="00155110"/>
    <w:rsid w:val="00155383"/>
    <w:rsid w:val="001554D9"/>
    <w:rsid w:val="00156F13"/>
    <w:rsid w:val="00157DFB"/>
    <w:rsid w:val="00160243"/>
    <w:rsid w:val="00161AB3"/>
    <w:rsid w:val="001628C1"/>
    <w:rsid w:val="00163920"/>
    <w:rsid w:val="00163C3C"/>
    <w:rsid w:val="001652F7"/>
    <w:rsid w:val="00166D0F"/>
    <w:rsid w:val="00167CC3"/>
    <w:rsid w:val="0017035E"/>
    <w:rsid w:val="00171810"/>
    <w:rsid w:val="001739A8"/>
    <w:rsid w:val="00174C4B"/>
    <w:rsid w:val="00174C7C"/>
    <w:rsid w:val="0017651A"/>
    <w:rsid w:val="00184070"/>
    <w:rsid w:val="00184160"/>
    <w:rsid w:val="0018646F"/>
    <w:rsid w:val="00186A0D"/>
    <w:rsid w:val="00191133"/>
    <w:rsid w:val="001913F2"/>
    <w:rsid w:val="00191BCE"/>
    <w:rsid w:val="0019710C"/>
    <w:rsid w:val="001972A4"/>
    <w:rsid w:val="00197B8F"/>
    <w:rsid w:val="001A37D4"/>
    <w:rsid w:val="001A4AF7"/>
    <w:rsid w:val="001A50D2"/>
    <w:rsid w:val="001A5634"/>
    <w:rsid w:val="001A6C98"/>
    <w:rsid w:val="001A74E9"/>
    <w:rsid w:val="001A7A12"/>
    <w:rsid w:val="001B15FB"/>
    <w:rsid w:val="001B1D45"/>
    <w:rsid w:val="001B2215"/>
    <w:rsid w:val="001B27A2"/>
    <w:rsid w:val="001B435E"/>
    <w:rsid w:val="001B4866"/>
    <w:rsid w:val="001B4B08"/>
    <w:rsid w:val="001B59D1"/>
    <w:rsid w:val="001C242E"/>
    <w:rsid w:val="001C3691"/>
    <w:rsid w:val="001C3901"/>
    <w:rsid w:val="001C62EB"/>
    <w:rsid w:val="001D0799"/>
    <w:rsid w:val="001D0DAE"/>
    <w:rsid w:val="001D116C"/>
    <w:rsid w:val="001D18CA"/>
    <w:rsid w:val="001D2C18"/>
    <w:rsid w:val="001D301B"/>
    <w:rsid w:val="001D3763"/>
    <w:rsid w:val="001D3AE6"/>
    <w:rsid w:val="001D3D52"/>
    <w:rsid w:val="001D528A"/>
    <w:rsid w:val="001D6A53"/>
    <w:rsid w:val="001E1CDC"/>
    <w:rsid w:val="001E473E"/>
    <w:rsid w:val="001F0626"/>
    <w:rsid w:val="00200E54"/>
    <w:rsid w:val="00201533"/>
    <w:rsid w:val="00203A40"/>
    <w:rsid w:val="0020742B"/>
    <w:rsid w:val="00207F0B"/>
    <w:rsid w:val="00210A36"/>
    <w:rsid w:val="00210A75"/>
    <w:rsid w:val="00211E19"/>
    <w:rsid w:val="00211FA7"/>
    <w:rsid w:val="00212225"/>
    <w:rsid w:val="002134CC"/>
    <w:rsid w:val="0021364A"/>
    <w:rsid w:val="002142D1"/>
    <w:rsid w:val="002145DF"/>
    <w:rsid w:val="00216E36"/>
    <w:rsid w:val="00217A78"/>
    <w:rsid w:val="00220C15"/>
    <w:rsid w:val="002257AB"/>
    <w:rsid w:val="00225E98"/>
    <w:rsid w:val="002303AA"/>
    <w:rsid w:val="00230F5B"/>
    <w:rsid w:val="00232065"/>
    <w:rsid w:val="002346B9"/>
    <w:rsid w:val="002351BC"/>
    <w:rsid w:val="00235357"/>
    <w:rsid w:val="00235878"/>
    <w:rsid w:val="00236E88"/>
    <w:rsid w:val="00237591"/>
    <w:rsid w:val="00237E20"/>
    <w:rsid w:val="00241C79"/>
    <w:rsid w:val="002428C7"/>
    <w:rsid w:val="00242E21"/>
    <w:rsid w:val="002468D6"/>
    <w:rsid w:val="00250F13"/>
    <w:rsid w:val="0025117B"/>
    <w:rsid w:val="0025150C"/>
    <w:rsid w:val="0025507B"/>
    <w:rsid w:val="002553D9"/>
    <w:rsid w:val="00257126"/>
    <w:rsid w:val="002606F2"/>
    <w:rsid w:val="00261442"/>
    <w:rsid w:val="00262D1F"/>
    <w:rsid w:val="00263966"/>
    <w:rsid w:val="00263A3D"/>
    <w:rsid w:val="00265F5B"/>
    <w:rsid w:val="00266D6E"/>
    <w:rsid w:val="002676D5"/>
    <w:rsid w:val="00267F6B"/>
    <w:rsid w:val="00270E39"/>
    <w:rsid w:val="002726B9"/>
    <w:rsid w:val="00273E00"/>
    <w:rsid w:val="002752AE"/>
    <w:rsid w:val="002752DA"/>
    <w:rsid w:val="002758E6"/>
    <w:rsid w:val="00280053"/>
    <w:rsid w:val="00280EB4"/>
    <w:rsid w:val="00281099"/>
    <w:rsid w:val="0028594C"/>
    <w:rsid w:val="002916BA"/>
    <w:rsid w:val="002937D1"/>
    <w:rsid w:val="00293D4B"/>
    <w:rsid w:val="00297655"/>
    <w:rsid w:val="002976B8"/>
    <w:rsid w:val="002A1150"/>
    <w:rsid w:val="002A2551"/>
    <w:rsid w:val="002A3255"/>
    <w:rsid w:val="002A36AC"/>
    <w:rsid w:val="002A3804"/>
    <w:rsid w:val="002A55AC"/>
    <w:rsid w:val="002A7A96"/>
    <w:rsid w:val="002B02B7"/>
    <w:rsid w:val="002B0661"/>
    <w:rsid w:val="002B0BC1"/>
    <w:rsid w:val="002B1EF5"/>
    <w:rsid w:val="002B335C"/>
    <w:rsid w:val="002B504D"/>
    <w:rsid w:val="002B6379"/>
    <w:rsid w:val="002B74A7"/>
    <w:rsid w:val="002B7BC0"/>
    <w:rsid w:val="002C3241"/>
    <w:rsid w:val="002C3874"/>
    <w:rsid w:val="002C4331"/>
    <w:rsid w:val="002C773E"/>
    <w:rsid w:val="002D09D5"/>
    <w:rsid w:val="002D2087"/>
    <w:rsid w:val="002D481A"/>
    <w:rsid w:val="002D617C"/>
    <w:rsid w:val="002D6E8D"/>
    <w:rsid w:val="002D7C48"/>
    <w:rsid w:val="002E1E67"/>
    <w:rsid w:val="002E35E1"/>
    <w:rsid w:val="002E452C"/>
    <w:rsid w:val="002E5559"/>
    <w:rsid w:val="002E6A52"/>
    <w:rsid w:val="002E7BD4"/>
    <w:rsid w:val="002E7E43"/>
    <w:rsid w:val="002F08DC"/>
    <w:rsid w:val="002F4ECB"/>
    <w:rsid w:val="002F6FC3"/>
    <w:rsid w:val="0030092F"/>
    <w:rsid w:val="00300C0F"/>
    <w:rsid w:val="00302904"/>
    <w:rsid w:val="0030558B"/>
    <w:rsid w:val="00306855"/>
    <w:rsid w:val="00307538"/>
    <w:rsid w:val="00310BD3"/>
    <w:rsid w:val="00310D20"/>
    <w:rsid w:val="00312CE2"/>
    <w:rsid w:val="00316A9F"/>
    <w:rsid w:val="00320DF7"/>
    <w:rsid w:val="00321C54"/>
    <w:rsid w:val="00322E1C"/>
    <w:rsid w:val="00325CBC"/>
    <w:rsid w:val="003268C0"/>
    <w:rsid w:val="00330217"/>
    <w:rsid w:val="003303FA"/>
    <w:rsid w:val="003332F7"/>
    <w:rsid w:val="0033445A"/>
    <w:rsid w:val="003366DA"/>
    <w:rsid w:val="00336BD8"/>
    <w:rsid w:val="00336E7C"/>
    <w:rsid w:val="00342032"/>
    <w:rsid w:val="00342401"/>
    <w:rsid w:val="00342E66"/>
    <w:rsid w:val="00343EF0"/>
    <w:rsid w:val="00344A9B"/>
    <w:rsid w:val="00346B8F"/>
    <w:rsid w:val="00347641"/>
    <w:rsid w:val="00351F07"/>
    <w:rsid w:val="00353E27"/>
    <w:rsid w:val="00354429"/>
    <w:rsid w:val="00354C43"/>
    <w:rsid w:val="00355D6D"/>
    <w:rsid w:val="003561F6"/>
    <w:rsid w:val="00357CA6"/>
    <w:rsid w:val="00360341"/>
    <w:rsid w:val="00362408"/>
    <w:rsid w:val="00362B6A"/>
    <w:rsid w:val="00362B73"/>
    <w:rsid w:val="00362E3E"/>
    <w:rsid w:val="00363948"/>
    <w:rsid w:val="003643D2"/>
    <w:rsid w:val="00367C3E"/>
    <w:rsid w:val="00372BB6"/>
    <w:rsid w:val="0037396B"/>
    <w:rsid w:val="00375970"/>
    <w:rsid w:val="00376393"/>
    <w:rsid w:val="00376F27"/>
    <w:rsid w:val="0038296E"/>
    <w:rsid w:val="0038306B"/>
    <w:rsid w:val="00383E65"/>
    <w:rsid w:val="0038558B"/>
    <w:rsid w:val="003860C1"/>
    <w:rsid w:val="00392BCD"/>
    <w:rsid w:val="00394CB7"/>
    <w:rsid w:val="003A0596"/>
    <w:rsid w:val="003A1959"/>
    <w:rsid w:val="003A1FB4"/>
    <w:rsid w:val="003A2550"/>
    <w:rsid w:val="003A45C2"/>
    <w:rsid w:val="003A781D"/>
    <w:rsid w:val="003A7885"/>
    <w:rsid w:val="003A792A"/>
    <w:rsid w:val="003B0FB2"/>
    <w:rsid w:val="003B1205"/>
    <w:rsid w:val="003B2C13"/>
    <w:rsid w:val="003B558D"/>
    <w:rsid w:val="003B6A39"/>
    <w:rsid w:val="003C09D9"/>
    <w:rsid w:val="003C12B9"/>
    <w:rsid w:val="003C2C5F"/>
    <w:rsid w:val="003C3655"/>
    <w:rsid w:val="003C4713"/>
    <w:rsid w:val="003D372C"/>
    <w:rsid w:val="003D4EE2"/>
    <w:rsid w:val="003D5F8A"/>
    <w:rsid w:val="003D652C"/>
    <w:rsid w:val="003D710E"/>
    <w:rsid w:val="003E1314"/>
    <w:rsid w:val="003E2991"/>
    <w:rsid w:val="003E33A5"/>
    <w:rsid w:val="003E5935"/>
    <w:rsid w:val="003E6807"/>
    <w:rsid w:val="003E6B20"/>
    <w:rsid w:val="003E7756"/>
    <w:rsid w:val="003F08E3"/>
    <w:rsid w:val="003F25AF"/>
    <w:rsid w:val="003F2B8C"/>
    <w:rsid w:val="003F4251"/>
    <w:rsid w:val="003F4BBF"/>
    <w:rsid w:val="003F5238"/>
    <w:rsid w:val="003F61E8"/>
    <w:rsid w:val="003F750E"/>
    <w:rsid w:val="00402AE3"/>
    <w:rsid w:val="00407B74"/>
    <w:rsid w:val="0041672A"/>
    <w:rsid w:val="00417D6D"/>
    <w:rsid w:val="004204F5"/>
    <w:rsid w:val="00422D05"/>
    <w:rsid w:val="0042530A"/>
    <w:rsid w:val="00430452"/>
    <w:rsid w:val="0043304A"/>
    <w:rsid w:val="0043397E"/>
    <w:rsid w:val="00433F7C"/>
    <w:rsid w:val="0043458C"/>
    <w:rsid w:val="0043492A"/>
    <w:rsid w:val="00436493"/>
    <w:rsid w:val="004372FD"/>
    <w:rsid w:val="004411F3"/>
    <w:rsid w:val="00442254"/>
    <w:rsid w:val="00442FAD"/>
    <w:rsid w:val="00445A46"/>
    <w:rsid w:val="00452D31"/>
    <w:rsid w:val="00454515"/>
    <w:rsid w:val="00455A56"/>
    <w:rsid w:val="004571A5"/>
    <w:rsid w:val="00461FD6"/>
    <w:rsid w:val="00462949"/>
    <w:rsid w:val="0046497A"/>
    <w:rsid w:val="0046782D"/>
    <w:rsid w:val="00467897"/>
    <w:rsid w:val="00467FF8"/>
    <w:rsid w:val="00472D47"/>
    <w:rsid w:val="00475D6B"/>
    <w:rsid w:val="00480443"/>
    <w:rsid w:val="00480C40"/>
    <w:rsid w:val="00482B46"/>
    <w:rsid w:val="0048376D"/>
    <w:rsid w:val="00484DA9"/>
    <w:rsid w:val="00484FEB"/>
    <w:rsid w:val="00485D12"/>
    <w:rsid w:val="004863EA"/>
    <w:rsid w:val="004910A2"/>
    <w:rsid w:val="0049200A"/>
    <w:rsid w:val="004937DB"/>
    <w:rsid w:val="00496DB3"/>
    <w:rsid w:val="00497CD6"/>
    <w:rsid w:val="004A1E0F"/>
    <w:rsid w:val="004A2EDC"/>
    <w:rsid w:val="004A691C"/>
    <w:rsid w:val="004A715D"/>
    <w:rsid w:val="004A773D"/>
    <w:rsid w:val="004A7E9A"/>
    <w:rsid w:val="004B057F"/>
    <w:rsid w:val="004C2D53"/>
    <w:rsid w:val="004C2FC1"/>
    <w:rsid w:val="004C3FA9"/>
    <w:rsid w:val="004C4C63"/>
    <w:rsid w:val="004C4CFF"/>
    <w:rsid w:val="004C514F"/>
    <w:rsid w:val="004C54DA"/>
    <w:rsid w:val="004C58DA"/>
    <w:rsid w:val="004C658B"/>
    <w:rsid w:val="004D18A7"/>
    <w:rsid w:val="004D1D68"/>
    <w:rsid w:val="004D3277"/>
    <w:rsid w:val="004D5D63"/>
    <w:rsid w:val="004D601E"/>
    <w:rsid w:val="004D63E9"/>
    <w:rsid w:val="004D6762"/>
    <w:rsid w:val="004E0853"/>
    <w:rsid w:val="004E289F"/>
    <w:rsid w:val="004E31F8"/>
    <w:rsid w:val="004E3A40"/>
    <w:rsid w:val="004E41DA"/>
    <w:rsid w:val="004E4238"/>
    <w:rsid w:val="004E4BD1"/>
    <w:rsid w:val="004E5ADA"/>
    <w:rsid w:val="004E5E9A"/>
    <w:rsid w:val="004F0591"/>
    <w:rsid w:val="004F081A"/>
    <w:rsid w:val="004F1A91"/>
    <w:rsid w:val="004F2AF9"/>
    <w:rsid w:val="004F3C0B"/>
    <w:rsid w:val="004F412B"/>
    <w:rsid w:val="004F4AA4"/>
    <w:rsid w:val="004F507C"/>
    <w:rsid w:val="004F5692"/>
    <w:rsid w:val="004F62F7"/>
    <w:rsid w:val="005016C2"/>
    <w:rsid w:val="00503538"/>
    <w:rsid w:val="00503F58"/>
    <w:rsid w:val="00504E59"/>
    <w:rsid w:val="00507525"/>
    <w:rsid w:val="00511D62"/>
    <w:rsid w:val="005120B9"/>
    <w:rsid w:val="005142B3"/>
    <w:rsid w:val="00514E60"/>
    <w:rsid w:val="00515460"/>
    <w:rsid w:val="0051558C"/>
    <w:rsid w:val="00516C6E"/>
    <w:rsid w:val="00520B35"/>
    <w:rsid w:val="00521ADF"/>
    <w:rsid w:val="00523861"/>
    <w:rsid w:val="00523D43"/>
    <w:rsid w:val="00525D5E"/>
    <w:rsid w:val="00526B67"/>
    <w:rsid w:val="0053013D"/>
    <w:rsid w:val="00541210"/>
    <w:rsid w:val="005414C2"/>
    <w:rsid w:val="005433E8"/>
    <w:rsid w:val="005443F4"/>
    <w:rsid w:val="0055382F"/>
    <w:rsid w:val="00555F83"/>
    <w:rsid w:val="00555FF4"/>
    <w:rsid w:val="00556C1B"/>
    <w:rsid w:val="005605C4"/>
    <w:rsid w:val="00560F6A"/>
    <w:rsid w:val="00561312"/>
    <w:rsid w:val="00561EA7"/>
    <w:rsid w:val="0056258A"/>
    <w:rsid w:val="00562C8E"/>
    <w:rsid w:val="00562E64"/>
    <w:rsid w:val="0056754F"/>
    <w:rsid w:val="0057063C"/>
    <w:rsid w:val="005729DF"/>
    <w:rsid w:val="005732B7"/>
    <w:rsid w:val="00573C3B"/>
    <w:rsid w:val="00574C7E"/>
    <w:rsid w:val="0057591D"/>
    <w:rsid w:val="0057597A"/>
    <w:rsid w:val="00575CCA"/>
    <w:rsid w:val="00577516"/>
    <w:rsid w:val="00581CE8"/>
    <w:rsid w:val="00582863"/>
    <w:rsid w:val="00585A5D"/>
    <w:rsid w:val="00586640"/>
    <w:rsid w:val="00590485"/>
    <w:rsid w:val="00590E1F"/>
    <w:rsid w:val="005910ED"/>
    <w:rsid w:val="005925C5"/>
    <w:rsid w:val="0059745A"/>
    <w:rsid w:val="0059788A"/>
    <w:rsid w:val="005A100A"/>
    <w:rsid w:val="005A18B6"/>
    <w:rsid w:val="005A6E91"/>
    <w:rsid w:val="005A71E3"/>
    <w:rsid w:val="005A746B"/>
    <w:rsid w:val="005A756E"/>
    <w:rsid w:val="005B0012"/>
    <w:rsid w:val="005B2362"/>
    <w:rsid w:val="005B3571"/>
    <w:rsid w:val="005B57D3"/>
    <w:rsid w:val="005B63F6"/>
    <w:rsid w:val="005B6B7A"/>
    <w:rsid w:val="005B6CF4"/>
    <w:rsid w:val="005C0F64"/>
    <w:rsid w:val="005C1B27"/>
    <w:rsid w:val="005C2619"/>
    <w:rsid w:val="005C2804"/>
    <w:rsid w:val="005C30C8"/>
    <w:rsid w:val="005C47A9"/>
    <w:rsid w:val="005C5772"/>
    <w:rsid w:val="005C599D"/>
    <w:rsid w:val="005C6A84"/>
    <w:rsid w:val="005C6F21"/>
    <w:rsid w:val="005C77BC"/>
    <w:rsid w:val="005D0B79"/>
    <w:rsid w:val="005D4027"/>
    <w:rsid w:val="005D4B2E"/>
    <w:rsid w:val="005D51E5"/>
    <w:rsid w:val="005D783D"/>
    <w:rsid w:val="005E071A"/>
    <w:rsid w:val="005E0EAC"/>
    <w:rsid w:val="005E30F9"/>
    <w:rsid w:val="005E3DA4"/>
    <w:rsid w:val="005E3EB7"/>
    <w:rsid w:val="005E49C1"/>
    <w:rsid w:val="005E578F"/>
    <w:rsid w:val="005E77A1"/>
    <w:rsid w:val="005F0189"/>
    <w:rsid w:val="005F10E9"/>
    <w:rsid w:val="005F4B98"/>
    <w:rsid w:val="005F6ABD"/>
    <w:rsid w:val="005F714F"/>
    <w:rsid w:val="005F7889"/>
    <w:rsid w:val="0060113F"/>
    <w:rsid w:val="00601532"/>
    <w:rsid w:val="00601738"/>
    <w:rsid w:val="00602B1D"/>
    <w:rsid w:val="006063ED"/>
    <w:rsid w:val="0060676E"/>
    <w:rsid w:val="00611323"/>
    <w:rsid w:val="00613F99"/>
    <w:rsid w:val="00616F7B"/>
    <w:rsid w:val="0061756A"/>
    <w:rsid w:val="00620F83"/>
    <w:rsid w:val="00620FC9"/>
    <w:rsid w:val="00620FF8"/>
    <w:rsid w:val="006213EC"/>
    <w:rsid w:val="0062183D"/>
    <w:rsid w:val="00624DDB"/>
    <w:rsid w:val="006270E6"/>
    <w:rsid w:val="006317F0"/>
    <w:rsid w:val="00633A14"/>
    <w:rsid w:val="006362C2"/>
    <w:rsid w:val="00636516"/>
    <w:rsid w:val="00636C9A"/>
    <w:rsid w:val="0064138F"/>
    <w:rsid w:val="006418FB"/>
    <w:rsid w:val="006423E1"/>
    <w:rsid w:val="00644495"/>
    <w:rsid w:val="006462D2"/>
    <w:rsid w:val="00647D30"/>
    <w:rsid w:val="0065091B"/>
    <w:rsid w:val="006517DB"/>
    <w:rsid w:val="00651847"/>
    <w:rsid w:val="006519A9"/>
    <w:rsid w:val="00653C79"/>
    <w:rsid w:val="0065753B"/>
    <w:rsid w:val="00661208"/>
    <w:rsid w:val="00664E29"/>
    <w:rsid w:val="00665AD1"/>
    <w:rsid w:val="00665B69"/>
    <w:rsid w:val="006672BC"/>
    <w:rsid w:val="00670511"/>
    <w:rsid w:val="00670BF7"/>
    <w:rsid w:val="00672ACC"/>
    <w:rsid w:val="0067349C"/>
    <w:rsid w:val="0067396B"/>
    <w:rsid w:val="00674B4B"/>
    <w:rsid w:val="00683B72"/>
    <w:rsid w:val="00687103"/>
    <w:rsid w:val="006962CC"/>
    <w:rsid w:val="00696C44"/>
    <w:rsid w:val="00696D4B"/>
    <w:rsid w:val="006973A4"/>
    <w:rsid w:val="006978A6"/>
    <w:rsid w:val="006A03F3"/>
    <w:rsid w:val="006A1D81"/>
    <w:rsid w:val="006A237A"/>
    <w:rsid w:val="006A47B7"/>
    <w:rsid w:val="006A49AC"/>
    <w:rsid w:val="006A745F"/>
    <w:rsid w:val="006B0818"/>
    <w:rsid w:val="006B0B91"/>
    <w:rsid w:val="006B0F23"/>
    <w:rsid w:val="006B1490"/>
    <w:rsid w:val="006B1750"/>
    <w:rsid w:val="006B2973"/>
    <w:rsid w:val="006B32D5"/>
    <w:rsid w:val="006B348B"/>
    <w:rsid w:val="006B3A05"/>
    <w:rsid w:val="006B4478"/>
    <w:rsid w:val="006B5334"/>
    <w:rsid w:val="006B57B6"/>
    <w:rsid w:val="006B696E"/>
    <w:rsid w:val="006C13A4"/>
    <w:rsid w:val="006C14EB"/>
    <w:rsid w:val="006C181A"/>
    <w:rsid w:val="006C2D3D"/>
    <w:rsid w:val="006C4263"/>
    <w:rsid w:val="006C4416"/>
    <w:rsid w:val="006C6146"/>
    <w:rsid w:val="006C729E"/>
    <w:rsid w:val="006C7E34"/>
    <w:rsid w:val="006D0F69"/>
    <w:rsid w:val="006D0FBB"/>
    <w:rsid w:val="006D2013"/>
    <w:rsid w:val="006D20F4"/>
    <w:rsid w:val="006D259F"/>
    <w:rsid w:val="006D3E46"/>
    <w:rsid w:val="006D512C"/>
    <w:rsid w:val="006D7052"/>
    <w:rsid w:val="006E0907"/>
    <w:rsid w:val="006E5369"/>
    <w:rsid w:val="006E5951"/>
    <w:rsid w:val="006E5A1C"/>
    <w:rsid w:val="006E7915"/>
    <w:rsid w:val="006E7D82"/>
    <w:rsid w:val="006F0E28"/>
    <w:rsid w:val="006F18C7"/>
    <w:rsid w:val="006F48BF"/>
    <w:rsid w:val="006F4C27"/>
    <w:rsid w:val="006F5A5A"/>
    <w:rsid w:val="006F68EC"/>
    <w:rsid w:val="006F7CFD"/>
    <w:rsid w:val="00702C5D"/>
    <w:rsid w:val="0070347C"/>
    <w:rsid w:val="007118E7"/>
    <w:rsid w:val="00722225"/>
    <w:rsid w:val="00724B4A"/>
    <w:rsid w:val="00725CE6"/>
    <w:rsid w:val="0073066F"/>
    <w:rsid w:val="007310BC"/>
    <w:rsid w:val="007311A4"/>
    <w:rsid w:val="0073381E"/>
    <w:rsid w:val="00733823"/>
    <w:rsid w:val="00735DC2"/>
    <w:rsid w:val="0074026C"/>
    <w:rsid w:val="00741F2A"/>
    <w:rsid w:val="0074389C"/>
    <w:rsid w:val="007446D2"/>
    <w:rsid w:val="00744E0E"/>
    <w:rsid w:val="00745A71"/>
    <w:rsid w:val="00746696"/>
    <w:rsid w:val="00746BB9"/>
    <w:rsid w:val="00746E9C"/>
    <w:rsid w:val="0075114D"/>
    <w:rsid w:val="00751FEA"/>
    <w:rsid w:val="0075328F"/>
    <w:rsid w:val="0075546F"/>
    <w:rsid w:val="007562B0"/>
    <w:rsid w:val="00757766"/>
    <w:rsid w:val="00757D6B"/>
    <w:rsid w:val="00757D6F"/>
    <w:rsid w:val="00761934"/>
    <w:rsid w:val="0076344D"/>
    <w:rsid w:val="00764622"/>
    <w:rsid w:val="007658DB"/>
    <w:rsid w:val="007658E8"/>
    <w:rsid w:val="00771FAC"/>
    <w:rsid w:val="00773A3D"/>
    <w:rsid w:val="007770F7"/>
    <w:rsid w:val="00781325"/>
    <w:rsid w:val="00781491"/>
    <w:rsid w:val="00783A2C"/>
    <w:rsid w:val="00783E47"/>
    <w:rsid w:val="00784F51"/>
    <w:rsid w:val="007851C3"/>
    <w:rsid w:val="007926C0"/>
    <w:rsid w:val="00794552"/>
    <w:rsid w:val="00794B5A"/>
    <w:rsid w:val="007951C0"/>
    <w:rsid w:val="00795D6C"/>
    <w:rsid w:val="00797BAB"/>
    <w:rsid w:val="007A0511"/>
    <w:rsid w:val="007A07B1"/>
    <w:rsid w:val="007A0E6D"/>
    <w:rsid w:val="007A198B"/>
    <w:rsid w:val="007A433E"/>
    <w:rsid w:val="007A629D"/>
    <w:rsid w:val="007A6E53"/>
    <w:rsid w:val="007A758A"/>
    <w:rsid w:val="007B0A9B"/>
    <w:rsid w:val="007B40DA"/>
    <w:rsid w:val="007B5FA7"/>
    <w:rsid w:val="007B6BE2"/>
    <w:rsid w:val="007B70B8"/>
    <w:rsid w:val="007B7FD4"/>
    <w:rsid w:val="007C02F0"/>
    <w:rsid w:val="007C0372"/>
    <w:rsid w:val="007C0E44"/>
    <w:rsid w:val="007C1628"/>
    <w:rsid w:val="007C26F4"/>
    <w:rsid w:val="007C2F62"/>
    <w:rsid w:val="007C5389"/>
    <w:rsid w:val="007C5FDC"/>
    <w:rsid w:val="007C61D4"/>
    <w:rsid w:val="007C76F6"/>
    <w:rsid w:val="007D0DDB"/>
    <w:rsid w:val="007D1F18"/>
    <w:rsid w:val="007D2CB9"/>
    <w:rsid w:val="007D3C88"/>
    <w:rsid w:val="007D5667"/>
    <w:rsid w:val="007D56AA"/>
    <w:rsid w:val="007D62C0"/>
    <w:rsid w:val="007D7C90"/>
    <w:rsid w:val="007E1D4E"/>
    <w:rsid w:val="007E21E9"/>
    <w:rsid w:val="007E472B"/>
    <w:rsid w:val="007E6D4E"/>
    <w:rsid w:val="007E7D65"/>
    <w:rsid w:val="007F00F3"/>
    <w:rsid w:val="007F0623"/>
    <w:rsid w:val="007F1A51"/>
    <w:rsid w:val="007F423B"/>
    <w:rsid w:val="007F50CC"/>
    <w:rsid w:val="007F50D9"/>
    <w:rsid w:val="007F55D9"/>
    <w:rsid w:val="007F68B1"/>
    <w:rsid w:val="00800F28"/>
    <w:rsid w:val="00801AB5"/>
    <w:rsid w:val="00801D15"/>
    <w:rsid w:val="00806198"/>
    <w:rsid w:val="008063E4"/>
    <w:rsid w:val="0080691E"/>
    <w:rsid w:val="00812A6C"/>
    <w:rsid w:val="008136B3"/>
    <w:rsid w:val="008145C3"/>
    <w:rsid w:val="008147FB"/>
    <w:rsid w:val="0081507D"/>
    <w:rsid w:val="00815966"/>
    <w:rsid w:val="00817108"/>
    <w:rsid w:val="00817A70"/>
    <w:rsid w:val="008204AC"/>
    <w:rsid w:val="00822F8D"/>
    <w:rsid w:val="00823B2B"/>
    <w:rsid w:val="00826D53"/>
    <w:rsid w:val="008274F7"/>
    <w:rsid w:val="0082794A"/>
    <w:rsid w:val="00830D80"/>
    <w:rsid w:val="00831E7B"/>
    <w:rsid w:val="00833B98"/>
    <w:rsid w:val="00834600"/>
    <w:rsid w:val="00834719"/>
    <w:rsid w:val="0083513A"/>
    <w:rsid w:val="0083532F"/>
    <w:rsid w:val="00837B2B"/>
    <w:rsid w:val="00841CCE"/>
    <w:rsid w:val="00844748"/>
    <w:rsid w:val="008450EE"/>
    <w:rsid w:val="00845AA5"/>
    <w:rsid w:val="0084645D"/>
    <w:rsid w:val="008468C8"/>
    <w:rsid w:val="00847B1D"/>
    <w:rsid w:val="00850643"/>
    <w:rsid w:val="00850B71"/>
    <w:rsid w:val="008545CE"/>
    <w:rsid w:val="00855B66"/>
    <w:rsid w:val="00856331"/>
    <w:rsid w:val="008568D6"/>
    <w:rsid w:val="008576BB"/>
    <w:rsid w:val="00862200"/>
    <w:rsid w:val="00862BA9"/>
    <w:rsid w:val="00863953"/>
    <w:rsid w:val="00864175"/>
    <w:rsid w:val="008653E4"/>
    <w:rsid w:val="0087442A"/>
    <w:rsid w:val="008748DA"/>
    <w:rsid w:val="008759DA"/>
    <w:rsid w:val="00875D13"/>
    <w:rsid w:val="0087733E"/>
    <w:rsid w:val="008809AA"/>
    <w:rsid w:val="00884984"/>
    <w:rsid w:val="00886275"/>
    <w:rsid w:val="0088639D"/>
    <w:rsid w:val="00886D0F"/>
    <w:rsid w:val="00887E3C"/>
    <w:rsid w:val="008923E7"/>
    <w:rsid w:val="00892622"/>
    <w:rsid w:val="00892DB6"/>
    <w:rsid w:val="008931D3"/>
    <w:rsid w:val="00893563"/>
    <w:rsid w:val="008937C7"/>
    <w:rsid w:val="00893859"/>
    <w:rsid w:val="00893D92"/>
    <w:rsid w:val="00894C22"/>
    <w:rsid w:val="008953F3"/>
    <w:rsid w:val="0089749D"/>
    <w:rsid w:val="008A17F7"/>
    <w:rsid w:val="008A189F"/>
    <w:rsid w:val="008A2C23"/>
    <w:rsid w:val="008A2CB6"/>
    <w:rsid w:val="008A31AC"/>
    <w:rsid w:val="008A3AB5"/>
    <w:rsid w:val="008A5AD3"/>
    <w:rsid w:val="008A5F25"/>
    <w:rsid w:val="008A67F3"/>
    <w:rsid w:val="008A71EE"/>
    <w:rsid w:val="008B106E"/>
    <w:rsid w:val="008B46E2"/>
    <w:rsid w:val="008B53C4"/>
    <w:rsid w:val="008B7D80"/>
    <w:rsid w:val="008C1385"/>
    <w:rsid w:val="008C1F03"/>
    <w:rsid w:val="008C2363"/>
    <w:rsid w:val="008C23AA"/>
    <w:rsid w:val="008C32CC"/>
    <w:rsid w:val="008C45CB"/>
    <w:rsid w:val="008C55D3"/>
    <w:rsid w:val="008C7422"/>
    <w:rsid w:val="008C7AE7"/>
    <w:rsid w:val="008D52A5"/>
    <w:rsid w:val="008D6039"/>
    <w:rsid w:val="008D6402"/>
    <w:rsid w:val="008D751F"/>
    <w:rsid w:val="008D75CF"/>
    <w:rsid w:val="008E1A84"/>
    <w:rsid w:val="008E2846"/>
    <w:rsid w:val="008E305A"/>
    <w:rsid w:val="008E50B4"/>
    <w:rsid w:val="008E5814"/>
    <w:rsid w:val="008E7E7A"/>
    <w:rsid w:val="008F0DDD"/>
    <w:rsid w:val="008F133F"/>
    <w:rsid w:val="008F4A2D"/>
    <w:rsid w:val="008F57FC"/>
    <w:rsid w:val="008F5E50"/>
    <w:rsid w:val="008F5F29"/>
    <w:rsid w:val="00902A03"/>
    <w:rsid w:val="00904C03"/>
    <w:rsid w:val="00906574"/>
    <w:rsid w:val="00907C60"/>
    <w:rsid w:val="00907CED"/>
    <w:rsid w:val="00912ACB"/>
    <w:rsid w:val="00916A8D"/>
    <w:rsid w:val="00920747"/>
    <w:rsid w:val="009222FA"/>
    <w:rsid w:val="00922B58"/>
    <w:rsid w:val="0092386D"/>
    <w:rsid w:val="00923A24"/>
    <w:rsid w:val="00924297"/>
    <w:rsid w:val="00925D57"/>
    <w:rsid w:val="009265F9"/>
    <w:rsid w:val="0092736F"/>
    <w:rsid w:val="00930A3A"/>
    <w:rsid w:val="009316EE"/>
    <w:rsid w:val="00931EDE"/>
    <w:rsid w:val="00932E17"/>
    <w:rsid w:val="00933E15"/>
    <w:rsid w:val="00935118"/>
    <w:rsid w:val="0093565E"/>
    <w:rsid w:val="009368D4"/>
    <w:rsid w:val="00937BD8"/>
    <w:rsid w:val="009404C5"/>
    <w:rsid w:val="0094081C"/>
    <w:rsid w:val="0094491B"/>
    <w:rsid w:val="009464B8"/>
    <w:rsid w:val="0094666A"/>
    <w:rsid w:val="00947509"/>
    <w:rsid w:val="00950510"/>
    <w:rsid w:val="009546F8"/>
    <w:rsid w:val="00955620"/>
    <w:rsid w:val="00956719"/>
    <w:rsid w:val="009607B7"/>
    <w:rsid w:val="00960E80"/>
    <w:rsid w:val="009619FD"/>
    <w:rsid w:val="00961DEB"/>
    <w:rsid w:val="0096279D"/>
    <w:rsid w:val="00962E8A"/>
    <w:rsid w:val="00966618"/>
    <w:rsid w:val="00967AAB"/>
    <w:rsid w:val="0097021F"/>
    <w:rsid w:val="00970714"/>
    <w:rsid w:val="0097094B"/>
    <w:rsid w:val="00972C3C"/>
    <w:rsid w:val="00972CA8"/>
    <w:rsid w:val="0097435E"/>
    <w:rsid w:val="00974603"/>
    <w:rsid w:val="00980C14"/>
    <w:rsid w:val="0098157B"/>
    <w:rsid w:val="00982317"/>
    <w:rsid w:val="009823F2"/>
    <w:rsid w:val="0098379F"/>
    <w:rsid w:val="009837D2"/>
    <w:rsid w:val="0098488D"/>
    <w:rsid w:val="009853D3"/>
    <w:rsid w:val="00986E38"/>
    <w:rsid w:val="009873A8"/>
    <w:rsid w:val="00990231"/>
    <w:rsid w:val="00990512"/>
    <w:rsid w:val="00990677"/>
    <w:rsid w:val="00993B69"/>
    <w:rsid w:val="009952E8"/>
    <w:rsid w:val="00995759"/>
    <w:rsid w:val="00995771"/>
    <w:rsid w:val="00995BFB"/>
    <w:rsid w:val="009975A7"/>
    <w:rsid w:val="009A153F"/>
    <w:rsid w:val="009A1830"/>
    <w:rsid w:val="009A2D62"/>
    <w:rsid w:val="009A4499"/>
    <w:rsid w:val="009A4C95"/>
    <w:rsid w:val="009A51D5"/>
    <w:rsid w:val="009A51EB"/>
    <w:rsid w:val="009A52CC"/>
    <w:rsid w:val="009A5D94"/>
    <w:rsid w:val="009B0BF8"/>
    <w:rsid w:val="009B547F"/>
    <w:rsid w:val="009B660C"/>
    <w:rsid w:val="009C4DA7"/>
    <w:rsid w:val="009C5447"/>
    <w:rsid w:val="009C56F5"/>
    <w:rsid w:val="009C6101"/>
    <w:rsid w:val="009C6E92"/>
    <w:rsid w:val="009C72B6"/>
    <w:rsid w:val="009C7AA0"/>
    <w:rsid w:val="009D2296"/>
    <w:rsid w:val="009D292C"/>
    <w:rsid w:val="009D29D2"/>
    <w:rsid w:val="009D379B"/>
    <w:rsid w:val="009D3D39"/>
    <w:rsid w:val="009D4327"/>
    <w:rsid w:val="009D571A"/>
    <w:rsid w:val="009D6AFD"/>
    <w:rsid w:val="009E20F3"/>
    <w:rsid w:val="009E2982"/>
    <w:rsid w:val="009E67A0"/>
    <w:rsid w:val="009F1580"/>
    <w:rsid w:val="009F3411"/>
    <w:rsid w:val="009F3A89"/>
    <w:rsid w:val="009F3EE0"/>
    <w:rsid w:val="009F729A"/>
    <w:rsid w:val="009F78A2"/>
    <w:rsid w:val="00A02041"/>
    <w:rsid w:val="00A04281"/>
    <w:rsid w:val="00A05D6A"/>
    <w:rsid w:val="00A06938"/>
    <w:rsid w:val="00A1229F"/>
    <w:rsid w:val="00A130DE"/>
    <w:rsid w:val="00A15814"/>
    <w:rsid w:val="00A22D18"/>
    <w:rsid w:val="00A251CA"/>
    <w:rsid w:val="00A25D2F"/>
    <w:rsid w:val="00A26BEB"/>
    <w:rsid w:val="00A26CF6"/>
    <w:rsid w:val="00A27665"/>
    <w:rsid w:val="00A304F3"/>
    <w:rsid w:val="00A35A74"/>
    <w:rsid w:val="00A36F6E"/>
    <w:rsid w:val="00A37E16"/>
    <w:rsid w:val="00A40449"/>
    <w:rsid w:val="00A40CCA"/>
    <w:rsid w:val="00A4113E"/>
    <w:rsid w:val="00A422A6"/>
    <w:rsid w:val="00A42C2B"/>
    <w:rsid w:val="00A430E8"/>
    <w:rsid w:val="00A433B5"/>
    <w:rsid w:val="00A44C07"/>
    <w:rsid w:val="00A44DB5"/>
    <w:rsid w:val="00A458F8"/>
    <w:rsid w:val="00A470B3"/>
    <w:rsid w:val="00A47274"/>
    <w:rsid w:val="00A51CD3"/>
    <w:rsid w:val="00A51EEF"/>
    <w:rsid w:val="00A52DC6"/>
    <w:rsid w:val="00A53E6C"/>
    <w:rsid w:val="00A540DF"/>
    <w:rsid w:val="00A54A14"/>
    <w:rsid w:val="00A55872"/>
    <w:rsid w:val="00A55EBC"/>
    <w:rsid w:val="00A566DC"/>
    <w:rsid w:val="00A61448"/>
    <w:rsid w:val="00A61A91"/>
    <w:rsid w:val="00A61E7D"/>
    <w:rsid w:val="00A63CA8"/>
    <w:rsid w:val="00A63F7E"/>
    <w:rsid w:val="00A640F7"/>
    <w:rsid w:val="00A6430F"/>
    <w:rsid w:val="00A6435F"/>
    <w:rsid w:val="00A65CDE"/>
    <w:rsid w:val="00A66096"/>
    <w:rsid w:val="00A671B8"/>
    <w:rsid w:val="00A67321"/>
    <w:rsid w:val="00A71466"/>
    <w:rsid w:val="00A724BE"/>
    <w:rsid w:val="00A733F8"/>
    <w:rsid w:val="00A7486A"/>
    <w:rsid w:val="00A75687"/>
    <w:rsid w:val="00A778C0"/>
    <w:rsid w:val="00A811C7"/>
    <w:rsid w:val="00A8170D"/>
    <w:rsid w:val="00A85B07"/>
    <w:rsid w:val="00A9047D"/>
    <w:rsid w:val="00A92218"/>
    <w:rsid w:val="00A924AC"/>
    <w:rsid w:val="00A94308"/>
    <w:rsid w:val="00A949BE"/>
    <w:rsid w:val="00A959A1"/>
    <w:rsid w:val="00A95D97"/>
    <w:rsid w:val="00A96CF4"/>
    <w:rsid w:val="00A97986"/>
    <w:rsid w:val="00AA0A45"/>
    <w:rsid w:val="00AA0EE0"/>
    <w:rsid w:val="00AA1BD1"/>
    <w:rsid w:val="00AA1DEC"/>
    <w:rsid w:val="00AA24EF"/>
    <w:rsid w:val="00AA28CB"/>
    <w:rsid w:val="00AA2C4B"/>
    <w:rsid w:val="00AA3738"/>
    <w:rsid w:val="00AA48F9"/>
    <w:rsid w:val="00AA691E"/>
    <w:rsid w:val="00AB0D28"/>
    <w:rsid w:val="00AB20F1"/>
    <w:rsid w:val="00AB58E0"/>
    <w:rsid w:val="00AC2FBD"/>
    <w:rsid w:val="00AC5E8E"/>
    <w:rsid w:val="00AC652F"/>
    <w:rsid w:val="00AD2E2B"/>
    <w:rsid w:val="00AD43D9"/>
    <w:rsid w:val="00AD476A"/>
    <w:rsid w:val="00AD5305"/>
    <w:rsid w:val="00AD5D8C"/>
    <w:rsid w:val="00AE38E6"/>
    <w:rsid w:val="00AE3F3A"/>
    <w:rsid w:val="00AE4D6E"/>
    <w:rsid w:val="00AE5075"/>
    <w:rsid w:val="00AE54FF"/>
    <w:rsid w:val="00AE7448"/>
    <w:rsid w:val="00AE7791"/>
    <w:rsid w:val="00AF28BA"/>
    <w:rsid w:val="00AF3179"/>
    <w:rsid w:val="00AF4D3E"/>
    <w:rsid w:val="00AF5CF3"/>
    <w:rsid w:val="00AF5FAA"/>
    <w:rsid w:val="00AF6A89"/>
    <w:rsid w:val="00AF6F28"/>
    <w:rsid w:val="00B00425"/>
    <w:rsid w:val="00B0051C"/>
    <w:rsid w:val="00B03C7E"/>
    <w:rsid w:val="00B05212"/>
    <w:rsid w:val="00B11909"/>
    <w:rsid w:val="00B11E18"/>
    <w:rsid w:val="00B14B32"/>
    <w:rsid w:val="00B15A27"/>
    <w:rsid w:val="00B160FA"/>
    <w:rsid w:val="00B17E7B"/>
    <w:rsid w:val="00B20153"/>
    <w:rsid w:val="00B20B8A"/>
    <w:rsid w:val="00B23C2D"/>
    <w:rsid w:val="00B30591"/>
    <w:rsid w:val="00B32AE8"/>
    <w:rsid w:val="00B337D0"/>
    <w:rsid w:val="00B339BD"/>
    <w:rsid w:val="00B3410D"/>
    <w:rsid w:val="00B3479F"/>
    <w:rsid w:val="00B36089"/>
    <w:rsid w:val="00B36512"/>
    <w:rsid w:val="00B36680"/>
    <w:rsid w:val="00B367E0"/>
    <w:rsid w:val="00B402D4"/>
    <w:rsid w:val="00B43D22"/>
    <w:rsid w:val="00B44C30"/>
    <w:rsid w:val="00B45A7F"/>
    <w:rsid w:val="00B52185"/>
    <w:rsid w:val="00B523D7"/>
    <w:rsid w:val="00B535C5"/>
    <w:rsid w:val="00B536D6"/>
    <w:rsid w:val="00B541AC"/>
    <w:rsid w:val="00B56370"/>
    <w:rsid w:val="00B57160"/>
    <w:rsid w:val="00B576AC"/>
    <w:rsid w:val="00B57C21"/>
    <w:rsid w:val="00B60143"/>
    <w:rsid w:val="00B635BE"/>
    <w:rsid w:val="00B637A5"/>
    <w:rsid w:val="00B64A0A"/>
    <w:rsid w:val="00B64DF8"/>
    <w:rsid w:val="00B6655D"/>
    <w:rsid w:val="00B67C4C"/>
    <w:rsid w:val="00B704F0"/>
    <w:rsid w:val="00B72C29"/>
    <w:rsid w:val="00B73014"/>
    <w:rsid w:val="00B748E9"/>
    <w:rsid w:val="00B76361"/>
    <w:rsid w:val="00B763AF"/>
    <w:rsid w:val="00B775A5"/>
    <w:rsid w:val="00B77E1B"/>
    <w:rsid w:val="00B819CA"/>
    <w:rsid w:val="00B81C12"/>
    <w:rsid w:val="00B829CA"/>
    <w:rsid w:val="00B84A2C"/>
    <w:rsid w:val="00B9056B"/>
    <w:rsid w:val="00B9079D"/>
    <w:rsid w:val="00B92A21"/>
    <w:rsid w:val="00B93433"/>
    <w:rsid w:val="00B94189"/>
    <w:rsid w:val="00B94D86"/>
    <w:rsid w:val="00B958CB"/>
    <w:rsid w:val="00B9661F"/>
    <w:rsid w:val="00B974E0"/>
    <w:rsid w:val="00BA1154"/>
    <w:rsid w:val="00BA144C"/>
    <w:rsid w:val="00BA1DE1"/>
    <w:rsid w:val="00BA3345"/>
    <w:rsid w:val="00BA4CBF"/>
    <w:rsid w:val="00BA7D75"/>
    <w:rsid w:val="00BB0962"/>
    <w:rsid w:val="00BB2623"/>
    <w:rsid w:val="00BB2D7E"/>
    <w:rsid w:val="00BB3927"/>
    <w:rsid w:val="00BB5C06"/>
    <w:rsid w:val="00BB768E"/>
    <w:rsid w:val="00BB792B"/>
    <w:rsid w:val="00BB7AA8"/>
    <w:rsid w:val="00BB7B14"/>
    <w:rsid w:val="00BC2943"/>
    <w:rsid w:val="00BC364F"/>
    <w:rsid w:val="00BC3AE1"/>
    <w:rsid w:val="00BC6D4A"/>
    <w:rsid w:val="00BD0290"/>
    <w:rsid w:val="00BD0774"/>
    <w:rsid w:val="00BD14C1"/>
    <w:rsid w:val="00BD1CFB"/>
    <w:rsid w:val="00BD2C52"/>
    <w:rsid w:val="00BD57CD"/>
    <w:rsid w:val="00BD6312"/>
    <w:rsid w:val="00BD731A"/>
    <w:rsid w:val="00BE0D62"/>
    <w:rsid w:val="00BE1EC2"/>
    <w:rsid w:val="00BE2B6E"/>
    <w:rsid w:val="00BF04A5"/>
    <w:rsid w:val="00BF0DB0"/>
    <w:rsid w:val="00BF12C2"/>
    <w:rsid w:val="00BF1B7E"/>
    <w:rsid w:val="00BF4608"/>
    <w:rsid w:val="00BF6696"/>
    <w:rsid w:val="00BF6893"/>
    <w:rsid w:val="00BF6E27"/>
    <w:rsid w:val="00C0003C"/>
    <w:rsid w:val="00C021DE"/>
    <w:rsid w:val="00C02726"/>
    <w:rsid w:val="00C047DE"/>
    <w:rsid w:val="00C07B3A"/>
    <w:rsid w:val="00C1375F"/>
    <w:rsid w:val="00C14F2E"/>
    <w:rsid w:val="00C163C7"/>
    <w:rsid w:val="00C16B0F"/>
    <w:rsid w:val="00C17291"/>
    <w:rsid w:val="00C17FD6"/>
    <w:rsid w:val="00C21A04"/>
    <w:rsid w:val="00C2796A"/>
    <w:rsid w:val="00C31205"/>
    <w:rsid w:val="00C31D23"/>
    <w:rsid w:val="00C31D36"/>
    <w:rsid w:val="00C3574D"/>
    <w:rsid w:val="00C369F4"/>
    <w:rsid w:val="00C377AF"/>
    <w:rsid w:val="00C37D4C"/>
    <w:rsid w:val="00C402EF"/>
    <w:rsid w:val="00C4085B"/>
    <w:rsid w:val="00C419A7"/>
    <w:rsid w:val="00C45759"/>
    <w:rsid w:val="00C45805"/>
    <w:rsid w:val="00C47113"/>
    <w:rsid w:val="00C4749A"/>
    <w:rsid w:val="00C47CE8"/>
    <w:rsid w:val="00C47E7E"/>
    <w:rsid w:val="00C50A3F"/>
    <w:rsid w:val="00C50FD0"/>
    <w:rsid w:val="00C519A4"/>
    <w:rsid w:val="00C5311F"/>
    <w:rsid w:val="00C531B4"/>
    <w:rsid w:val="00C549C2"/>
    <w:rsid w:val="00C56878"/>
    <w:rsid w:val="00C57A3B"/>
    <w:rsid w:val="00C57FA1"/>
    <w:rsid w:val="00C62564"/>
    <w:rsid w:val="00C660EC"/>
    <w:rsid w:val="00C668F1"/>
    <w:rsid w:val="00C66B5A"/>
    <w:rsid w:val="00C66D9F"/>
    <w:rsid w:val="00C67D8B"/>
    <w:rsid w:val="00C67F51"/>
    <w:rsid w:val="00C70CEE"/>
    <w:rsid w:val="00C71B8A"/>
    <w:rsid w:val="00C72DE0"/>
    <w:rsid w:val="00C74626"/>
    <w:rsid w:val="00C76878"/>
    <w:rsid w:val="00C76D8C"/>
    <w:rsid w:val="00C77217"/>
    <w:rsid w:val="00C77C6A"/>
    <w:rsid w:val="00C837E9"/>
    <w:rsid w:val="00C90C9A"/>
    <w:rsid w:val="00C913E1"/>
    <w:rsid w:val="00C97C58"/>
    <w:rsid w:val="00CA0BAB"/>
    <w:rsid w:val="00CA1649"/>
    <w:rsid w:val="00CA1DBE"/>
    <w:rsid w:val="00CA6189"/>
    <w:rsid w:val="00CB09CF"/>
    <w:rsid w:val="00CB0C9D"/>
    <w:rsid w:val="00CB1F6C"/>
    <w:rsid w:val="00CB4EF1"/>
    <w:rsid w:val="00CB6C08"/>
    <w:rsid w:val="00CB7828"/>
    <w:rsid w:val="00CB7BF3"/>
    <w:rsid w:val="00CC0A92"/>
    <w:rsid w:val="00CC13B6"/>
    <w:rsid w:val="00CC176E"/>
    <w:rsid w:val="00CC5DE6"/>
    <w:rsid w:val="00CC7674"/>
    <w:rsid w:val="00CC7CBB"/>
    <w:rsid w:val="00CC7D1C"/>
    <w:rsid w:val="00CD0730"/>
    <w:rsid w:val="00CD4C49"/>
    <w:rsid w:val="00CD5AF9"/>
    <w:rsid w:val="00CD61AB"/>
    <w:rsid w:val="00CD6DC4"/>
    <w:rsid w:val="00CE01D0"/>
    <w:rsid w:val="00CE148E"/>
    <w:rsid w:val="00CE2D14"/>
    <w:rsid w:val="00CE3FF3"/>
    <w:rsid w:val="00CE418A"/>
    <w:rsid w:val="00CE4FC5"/>
    <w:rsid w:val="00CE6EF8"/>
    <w:rsid w:val="00CE7C64"/>
    <w:rsid w:val="00CF0086"/>
    <w:rsid w:val="00CF104C"/>
    <w:rsid w:val="00CF26A1"/>
    <w:rsid w:val="00CF2BAD"/>
    <w:rsid w:val="00CF3586"/>
    <w:rsid w:val="00CF65E0"/>
    <w:rsid w:val="00D0020A"/>
    <w:rsid w:val="00D002F7"/>
    <w:rsid w:val="00D00E89"/>
    <w:rsid w:val="00D03282"/>
    <w:rsid w:val="00D0422D"/>
    <w:rsid w:val="00D0649F"/>
    <w:rsid w:val="00D07181"/>
    <w:rsid w:val="00D1278E"/>
    <w:rsid w:val="00D128C1"/>
    <w:rsid w:val="00D13D6D"/>
    <w:rsid w:val="00D15AA4"/>
    <w:rsid w:val="00D1707A"/>
    <w:rsid w:val="00D17181"/>
    <w:rsid w:val="00D17CC7"/>
    <w:rsid w:val="00D20478"/>
    <w:rsid w:val="00D21A13"/>
    <w:rsid w:val="00D22412"/>
    <w:rsid w:val="00D2274E"/>
    <w:rsid w:val="00D22BD5"/>
    <w:rsid w:val="00D22C5B"/>
    <w:rsid w:val="00D27191"/>
    <w:rsid w:val="00D3071D"/>
    <w:rsid w:val="00D30C43"/>
    <w:rsid w:val="00D32209"/>
    <w:rsid w:val="00D328A4"/>
    <w:rsid w:val="00D334E9"/>
    <w:rsid w:val="00D33B5E"/>
    <w:rsid w:val="00D34D5D"/>
    <w:rsid w:val="00D356D8"/>
    <w:rsid w:val="00D35783"/>
    <w:rsid w:val="00D371F8"/>
    <w:rsid w:val="00D40250"/>
    <w:rsid w:val="00D40BBA"/>
    <w:rsid w:val="00D44CCE"/>
    <w:rsid w:val="00D47863"/>
    <w:rsid w:val="00D52DE6"/>
    <w:rsid w:val="00D539C5"/>
    <w:rsid w:val="00D55729"/>
    <w:rsid w:val="00D60173"/>
    <w:rsid w:val="00D610A2"/>
    <w:rsid w:val="00D6252B"/>
    <w:rsid w:val="00D62941"/>
    <w:rsid w:val="00D63D45"/>
    <w:rsid w:val="00D6600B"/>
    <w:rsid w:val="00D67419"/>
    <w:rsid w:val="00D751AD"/>
    <w:rsid w:val="00D8237D"/>
    <w:rsid w:val="00D8300E"/>
    <w:rsid w:val="00D83282"/>
    <w:rsid w:val="00D8456E"/>
    <w:rsid w:val="00D84760"/>
    <w:rsid w:val="00D8619C"/>
    <w:rsid w:val="00D9120E"/>
    <w:rsid w:val="00D94B1A"/>
    <w:rsid w:val="00D94FDF"/>
    <w:rsid w:val="00D957C9"/>
    <w:rsid w:val="00DA2ED5"/>
    <w:rsid w:val="00DA3403"/>
    <w:rsid w:val="00DA711F"/>
    <w:rsid w:val="00DB076C"/>
    <w:rsid w:val="00DB2732"/>
    <w:rsid w:val="00DB4E91"/>
    <w:rsid w:val="00DB580B"/>
    <w:rsid w:val="00DC2AD5"/>
    <w:rsid w:val="00DC4563"/>
    <w:rsid w:val="00DC4C7D"/>
    <w:rsid w:val="00DD2085"/>
    <w:rsid w:val="00DD58E7"/>
    <w:rsid w:val="00DD6569"/>
    <w:rsid w:val="00DD66B3"/>
    <w:rsid w:val="00DE0B6B"/>
    <w:rsid w:val="00DE15DC"/>
    <w:rsid w:val="00DE2A04"/>
    <w:rsid w:val="00DE2FC1"/>
    <w:rsid w:val="00DE327C"/>
    <w:rsid w:val="00DE3E71"/>
    <w:rsid w:val="00DE418C"/>
    <w:rsid w:val="00DE7A59"/>
    <w:rsid w:val="00DE7D85"/>
    <w:rsid w:val="00DE7FE1"/>
    <w:rsid w:val="00DF024B"/>
    <w:rsid w:val="00DF038F"/>
    <w:rsid w:val="00DF04ED"/>
    <w:rsid w:val="00DF1FF6"/>
    <w:rsid w:val="00DF4E01"/>
    <w:rsid w:val="00DF6AD2"/>
    <w:rsid w:val="00E01BAB"/>
    <w:rsid w:val="00E02127"/>
    <w:rsid w:val="00E0348B"/>
    <w:rsid w:val="00E06A66"/>
    <w:rsid w:val="00E06BA6"/>
    <w:rsid w:val="00E0760C"/>
    <w:rsid w:val="00E07646"/>
    <w:rsid w:val="00E07997"/>
    <w:rsid w:val="00E106BD"/>
    <w:rsid w:val="00E10916"/>
    <w:rsid w:val="00E10DD1"/>
    <w:rsid w:val="00E12F5F"/>
    <w:rsid w:val="00E130EE"/>
    <w:rsid w:val="00E17276"/>
    <w:rsid w:val="00E2066B"/>
    <w:rsid w:val="00E22CCB"/>
    <w:rsid w:val="00E23E84"/>
    <w:rsid w:val="00E25689"/>
    <w:rsid w:val="00E2568E"/>
    <w:rsid w:val="00E25817"/>
    <w:rsid w:val="00E25F87"/>
    <w:rsid w:val="00E263DA"/>
    <w:rsid w:val="00E2731F"/>
    <w:rsid w:val="00E31210"/>
    <w:rsid w:val="00E31635"/>
    <w:rsid w:val="00E331CD"/>
    <w:rsid w:val="00E37BB3"/>
    <w:rsid w:val="00E408B4"/>
    <w:rsid w:val="00E42366"/>
    <w:rsid w:val="00E43109"/>
    <w:rsid w:val="00E44179"/>
    <w:rsid w:val="00E45B82"/>
    <w:rsid w:val="00E45E33"/>
    <w:rsid w:val="00E46153"/>
    <w:rsid w:val="00E46A35"/>
    <w:rsid w:val="00E46B83"/>
    <w:rsid w:val="00E47CB6"/>
    <w:rsid w:val="00E52274"/>
    <w:rsid w:val="00E54941"/>
    <w:rsid w:val="00E551CB"/>
    <w:rsid w:val="00E55452"/>
    <w:rsid w:val="00E565B8"/>
    <w:rsid w:val="00E57721"/>
    <w:rsid w:val="00E614A1"/>
    <w:rsid w:val="00E614C1"/>
    <w:rsid w:val="00E62C0D"/>
    <w:rsid w:val="00E62DDB"/>
    <w:rsid w:val="00E637B8"/>
    <w:rsid w:val="00E654B5"/>
    <w:rsid w:val="00E666CC"/>
    <w:rsid w:val="00E6699E"/>
    <w:rsid w:val="00E672EB"/>
    <w:rsid w:val="00E718A1"/>
    <w:rsid w:val="00E72076"/>
    <w:rsid w:val="00E73AAF"/>
    <w:rsid w:val="00E74DF9"/>
    <w:rsid w:val="00E751AA"/>
    <w:rsid w:val="00E751D6"/>
    <w:rsid w:val="00E7520B"/>
    <w:rsid w:val="00E76398"/>
    <w:rsid w:val="00E76966"/>
    <w:rsid w:val="00E77948"/>
    <w:rsid w:val="00E801DD"/>
    <w:rsid w:val="00E84407"/>
    <w:rsid w:val="00E852BB"/>
    <w:rsid w:val="00E90043"/>
    <w:rsid w:val="00E948D0"/>
    <w:rsid w:val="00E94DF4"/>
    <w:rsid w:val="00E94F5C"/>
    <w:rsid w:val="00E95B8A"/>
    <w:rsid w:val="00EA0CCD"/>
    <w:rsid w:val="00EA0E8B"/>
    <w:rsid w:val="00EA112B"/>
    <w:rsid w:val="00EA1E4E"/>
    <w:rsid w:val="00EA2729"/>
    <w:rsid w:val="00EA323D"/>
    <w:rsid w:val="00EA5CCD"/>
    <w:rsid w:val="00EB0A21"/>
    <w:rsid w:val="00EB1F9E"/>
    <w:rsid w:val="00EB2679"/>
    <w:rsid w:val="00EB6549"/>
    <w:rsid w:val="00EB716B"/>
    <w:rsid w:val="00EC0426"/>
    <w:rsid w:val="00EC08C6"/>
    <w:rsid w:val="00EC1695"/>
    <w:rsid w:val="00EC1915"/>
    <w:rsid w:val="00EC1D8F"/>
    <w:rsid w:val="00EC28D4"/>
    <w:rsid w:val="00EC3B85"/>
    <w:rsid w:val="00EC4AD7"/>
    <w:rsid w:val="00EC5684"/>
    <w:rsid w:val="00EC79A5"/>
    <w:rsid w:val="00ED1CE5"/>
    <w:rsid w:val="00ED2A54"/>
    <w:rsid w:val="00ED3948"/>
    <w:rsid w:val="00ED3CE6"/>
    <w:rsid w:val="00ED4596"/>
    <w:rsid w:val="00ED58BC"/>
    <w:rsid w:val="00ED5BEA"/>
    <w:rsid w:val="00ED6292"/>
    <w:rsid w:val="00ED754B"/>
    <w:rsid w:val="00ED7F6E"/>
    <w:rsid w:val="00EE0012"/>
    <w:rsid w:val="00EE5788"/>
    <w:rsid w:val="00EE77CB"/>
    <w:rsid w:val="00EF0A6E"/>
    <w:rsid w:val="00EF4850"/>
    <w:rsid w:val="00EF5C03"/>
    <w:rsid w:val="00F0150B"/>
    <w:rsid w:val="00F01DBE"/>
    <w:rsid w:val="00F0310B"/>
    <w:rsid w:val="00F0403E"/>
    <w:rsid w:val="00F05F58"/>
    <w:rsid w:val="00F12550"/>
    <w:rsid w:val="00F1345F"/>
    <w:rsid w:val="00F1438F"/>
    <w:rsid w:val="00F14B3C"/>
    <w:rsid w:val="00F226C5"/>
    <w:rsid w:val="00F23432"/>
    <w:rsid w:val="00F267A9"/>
    <w:rsid w:val="00F30140"/>
    <w:rsid w:val="00F32419"/>
    <w:rsid w:val="00F34F8C"/>
    <w:rsid w:val="00F37CA0"/>
    <w:rsid w:val="00F40218"/>
    <w:rsid w:val="00F40BC5"/>
    <w:rsid w:val="00F42E43"/>
    <w:rsid w:val="00F50241"/>
    <w:rsid w:val="00F51F4F"/>
    <w:rsid w:val="00F540A0"/>
    <w:rsid w:val="00F547F3"/>
    <w:rsid w:val="00F55391"/>
    <w:rsid w:val="00F55454"/>
    <w:rsid w:val="00F55FCD"/>
    <w:rsid w:val="00F56126"/>
    <w:rsid w:val="00F573A0"/>
    <w:rsid w:val="00F64CA4"/>
    <w:rsid w:val="00F65D05"/>
    <w:rsid w:val="00F65D80"/>
    <w:rsid w:val="00F66AF5"/>
    <w:rsid w:val="00F7232F"/>
    <w:rsid w:val="00F74D1F"/>
    <w:rsid w:val="00F75E5B"/>
    <w:rsid w:val="00F76798"/>
    <w:rsid w:val="00F7724E"/>
    <w:rsid w:val="00F77F16"/>
    <w:rsid w:val="00F84143"/>
    <w:rsid w:val="00F85271"/>
    <w:rsid w:val="00F86CF7"/>
    <w:rsid w:val="00F87C05"/>
    <w:rsid w:val="00F92ED5"/>
    <w:rsid w:val="00F92F50"/>
    <w:rsid w:val="00F93312"/>
    <w:rsid w:val="00F958CF"/>
    <w:rsid w:val="00F95C95"/>
    <w:rsid w:val="00F95EDA"/>
    <w:rsid w:val="00F96B8D"/>
    <w:rsid w:val="00FA0657"/>
    <w:rsid w:val="00FA07E3"/>
    <w:rsid w:val="00FA1E3B"/>
    <w:rsid w:val="00FA2A40"/>
    <w:rsid w:val="00FA39C2"/>
    <w:rsid w:val="00FB1BE0"/>
    <w:rsid w:val="00FB46CA"/>
    <w:rsid w:val="00FB6651"/>
    <w:rsid w:val="00FB6DE6"/>
    <w:rsid w:val="00FB7B25"/>
    <w:rsid w:val="00FC2407"/>
    <w:rsid w:val="00FC4156"/>
    <w:rsid w:val="00FC51DE"/>
    <w:rsid w:val="00FC613E"/>
    <w:rsid w:val="00FC68D4"/>
    <w:rsid w:val="00FC6E81"/>
    <w:rsid w:val="00FC7083"/>
    <w:rsid w:val="00FD0FE0"/>
    <w:rsid w:val="00FD185A"/>
    <w:rsid w:val="00FD2395"/>
    <w:rsid w:val="00FD5982"/>
    <w:rsid w:val="00FD5C51"/>
    <w:rsid w:val="00FD68A1"/>
    <w:rsid w:val="00FD79EC"/>
    <w:rsid w:val="00FE19CB"/>
    <w:rsid w:val="00FE1C24"/>
    <w:rsid w:val="00FE4A13"/>
    <w:rsid w:val="00FE5C66"/>
    <w:rsid w:val="00FE7A4A"/>
    <w:rsid w:val="00FF04C8"/>
    <w:rsid w:val="00FF05FC"/>
    <w:rsid w:val="00FF3591"/>
    <w:rsid w:val="00FF5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766F9"/>
  <w15:chartTrackingRefBased/>
  <w15:docId w15:val="{A405D42C-F078-454F-9D66-EEE615FFA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289F"/>
    <w:rPr>
      <w:color w:val="0000FF"/>
      <w:u w:val="single"/>
    </w:rPr>
  </w:style>
  <w:style w:type="paragraph" w:styleId="NormalWeb">
    <w:name w:val="Normal (Web)"/>
    <w:basedOn w:val="Normal"/>
    <w:uiPriority w:val="99"/>
    <w:unhideWhenUsed/>
    <w:rsid w:val="00855B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A1E0F"/>
    <w:rPr>
      <w:color w:val="954F72" w:themeColor="followedHyperlink"/>
      <w:u w:val="single"/>
    </w:rPr>
  </w:style>
  <w:style w:type="paragraph" w:customStyle="1" w:styleId="ssrcss-1q0x1qg-paragraph">
    <w:name w:val="ssrcss-1q0x1qg-paragraph"/>
    <w:basedOn w:val="Normal"/>
    <w:rsid w:val="003E2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2C5D"/>
    <w:rPr>
      <w:color w:val="605E5C"/>
      <w:shd w:val="clear" w:color="auto" w:fill="E1DFDD"/>
    </w:rPr>
  </w:style>
  <w:style w:type="character" w:styleId="Strong">
    <w:name w:val="Strong"/>
    <w:basedOn w:val="DefaultParagraphFont"/>
    <w:uiPriority w:val="22"/>
    <w:qFormat/>
    <w:rsid w:val="00AE4D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82081">
      <w:bodyDiv w:val="1"/>
      <w:marLeft w:val="0"/>
      <w:marRight w:val="0"/>
      <w:marTop w:val="0"/>
      <w:marBottom w:val="0"/>
      <w:divBdr>
        <w:top w:val="none" w:sz="0" w:space="0" w:color="auto"/>
        <w:left w:val="none" w:sz="0" w:space="0" w:color="auto"/>
        <w:bottom w:val="none" w:sz="0" w:space="0" w:color="auto"/>
        <w:right w:val="none" w:sz="0" w:space="0" w:color="auto"/>
      </w:divBdr>
    </w:div>
    <w:div w:id="122964320">
      <w:bodyDiv w:val="1"/>
      <w:marLeft w:val="0"/>
      <w:marRight w:val="0"/>
      <w:marTop w:val="0"/>
      <w:marBottom w:val="0"/>
      <w:divBdr>
        <w:top w:val="none" w:sz="0" w:space="0" w:color="auto"/>
        <w:left w:val="none" w:sz="0" w:space="0" w:color="auto"/>
        <w:bottom w:val="none" w:sz="0" w:space="0" w:color="auto"/>
        <w:right w:val="none" w:sz="0" w:space="0" w:color="auto"/>
      </w:divBdr>
    </w:div>
    <w:div w:id="126776193">
      <w:bodyDiv w:val="1"/>
      <w:marLeft w:val="0"/>
      <w:marRight w:val="0"/>
      <w:marTop w:val="0"/>
      <w:marBottom w:val="0"/>
      <w:divBdr>
        <w:top w:val="none" w:sz="0" w:space="0" w:color="auto"/>
        <w:left w:val="none" w:sz="0" w:space="0" w:color="auto"/>
        <w:bottom w:val="none" w:sz="0" w:space="0" w:color="auto"/>
        <w:right w:val="none" w:sz="0" w:space="0" w:color="auto"/>
      </w:divBdr>
      <w:divsChild>
        <w:div w:id="633944865">
          <w:marLeft w:val="-720"/>
          <w:marRight w:val="0"/>
          <w:marTop w:val="0"/>
          <w:marBottom w:val="0"/>
          <w:divBdr>
            <w:top w:val="none" w:sz="0" w:space="0" w:color="auto"/>
            <w:left w:val="none" w:sz="0" w:space="0" w:color="auto"/>
            <w:bottom w:val="none" w:sz="0" w:space="0" w:color="auto"/>
            <w:right w:val="none" w:sz="0" w:space="0" w:color="auto"/>
          </w:divBdr>
        </w:div>
      </w:divsChild>
    </w:div>
    <w:div w:id="143471845">
      <w:bodyDiv w:val="1"/>
      <w:marLeft w:val="0"/>
      <w:marRight w:val="0"/>
      <w:marTop w:val="0"/>
      <w:marBottom w:val="0"/>
      <w:divBdr>
        <w:top w:val="none" w:sz="0" w:space="0" w:color="auto"/>
        <w:left w:val="none" w:sz="0" w:space="0" w:color="auto"/>
        <w:bottom w:val="none" w:sz="0" w:space="0" w:color="auto"/>
        <w:right w:val="none" w:sz="0" w:space="0" w:color="auto"/>
      </w:divBdr>
    </w:div>
    <w:div w:id="237372190">
      <w:bodyDiv w:val="1"/>
      <w:marLeft w:val="0"/>
      <w:marRight w:val="0"/>
      <w:marTop w:val="0"/>
      <w:marBottom w:val="0"/>
      <w:divBdr>
        <w:top w:val="none" w:sz="0" w:space="0" w:color="auto"/>
        <w:left w:val="none" w:sz="0" w:space="0" w:color="auto"/>
        <w:bottom w:val="none" w:sz="0" w:space="0" w:color="auto"/>
        <w:right w:val="none" w:sz="0" w:space="0" w:color="auto"/>
      </w:divBdr>
    </w:div>
    <w:div w:id="253320423">
      <w:bodyDiv w:val="1"/>
      <w:marLeft w:val="0"/>
      <w:marRight w:val="0"/>
      <w:marTop w:val="0"/>
      <w:marBottom w:val="0"/>
      <w:divBdr>
        <w:top w:val="none" w:sz="0" w:space="0" w:color="auto"/>
        <w:left w:val="none" w:sz="0" w:space="0" w:color="auto"/>
        <w:bottom w:val="none" w:sz="0" w:space="0" w:color="auto"/>
        <w:right w:val="none" w:sz="0" w:space="0" w:color="auto"/>
      </w:divBdr>
    </w:div>
    <w:div w:id="314920563">
      <w:bodyDiv w:val="1"/>
      <w:marLeft w:val="0"/>
      <w:marRight w:val="0"/>
      <w:marTop w:val="0"/>
      <w:marBottom w:val="0"/>
      <w:divBdr>
        <w:top w:val="none" w:sz="0" w:space="0" w:color="auto"/>
        <w:left w:val="none" w:sz="0" w:space="0" w:color="auto"/>
        <w:bottom w:val="none" w:sz="0" w:space="0" w:color="auto"/>
        <w:right w:val="none" w:sz="0" w:space="0" w:color="auto"/>
      </w:divBdr>
    </w:div>
    <w:div w:id="357969461">
      <w:bodyDiv w:val="1"/>
      <w:marLeft w:val="0"/>
      <w:marRight w:val="0"/>
      <w:marTop w:val="0"/>
      <w:marBottom w:val="0"/>
      <w:divBdr>
        <w:top w:val="none" w:sz="0" w:space="0" w:color="auto"/>
        <w:left w:val="none" w:sz="0" w:space="0" w:color="auto"/>
        <w:bottom w:val="none" w:sz="0" w:space="0" w:color="auto"/>
        <w:right w:val="none" w:sz="0" w:space="0" w:color="auto"/>
      </w:divBdr>
      <w:divsChild>
        <w:div w:id="1081829264">
          <w:marLeft w:val="-720"/>
          <w:marRight w:val="0"/>
          <w:marTop w:val="0"/>
          <w:marBottom w:val="0"/>
          <w:divBdr>
            <w:top w:val="none" w:sz="0" w:space="0" w:color="auto"/>
            <w:left w:val="none" w:sz="0" w:space="0" w:color="auto"/>
            <w:bottom w:val="none" w:sz="0" w:space="0" w:color="auto"/>
            <w:right w:val="none" w:sz="0" w:space="0" w:color="auto"/>
          </w:divBdr>
        </w:div>
      </w:divsChild>
    </w:div>
    <w:div w:id="361243747">
      <w:bodyDiv w:val="1"/>
      <w:marLeft w:val="0"/>
      <w:marRight w:val="0"/>
      <w:marTop w:val="0"/>
      <w:marBottom w:val="0"/>
      <w:divBdr>
        <w:top w:val="none" w:sz="0" w:space="0" w:color="auto"/>
        <w:left w:val="none" w:sz="0" w:space="0" w:color="auto"/>
        <w:bottom w:val="none" w:sz="0" w:space="0" w:color="auto"/>
        <w:right w:val="none" w:sz="0" w:space="0" w:color="auto"/>
      </w:divBdr>
      <w:divsChild>
        <w:div w:id="428476803">
          <w:marLeft w:val="0"/>
          <w:marRight w:val="0"/>
          <w:marTop w:val="0"/>
          <w:marBottom w:val="0"/>
          <w:divBdr>
            <w:top w:val="none" w:sz="0" w:space="0" w:color="auto"/>
            <w:left w:val="none" w:sz="0" w:space="0" w:color="auto"/>
            <w:bottom w:val="none" w:sz="0" w:space="0" w:color="auto"/>
            <w:right w:val="none" w:sz="0" w:space="0" w:color="auto"/>
          </w:divBdr>
          <w:divsChild>
            <w:div w:id="1525948215">
              <w:marLeft w:val="0"/>
              <w:marRight w:val="0"/>
              <w:marTop w:val="0"/>
              <w:marBottom w:val="0"/>
              <w:divBdr>
                <w:top w:val="none" w:sz="0" w:space="0" w:color="auto"/>
                <w:left w:val="none" w:sz="0" w:space="0" w:color="auto"/>
                <w:bottom w:val="none" w:sz="0" w:space="0" w:color="auto"/>
                <w:right w:val="none" w:sz="0" w:space="0" w:color="auto"/>
              </w:divBdr>
              <w:divsChild>
                <w:div w:id="83579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86105">
          <w:marLeft w:val="0"/>
          <w:marRight w:val="0"/>
          <w:marTop w:val="0"/>
          <w:marBottom w:val="0"/>
          <w:divBdr>
            <w:top w:val="none" w:sz="0" w:space="0" w:color="auto"/>
            <w:left w:val="none" w:sz="0" w:space="0" w:color="auto"/>
            <w:bottom w:val="none" w:sz="0" w:space="0" w:color="auto"/>
            <w:right w:val="none" w:sz="0" w:space="0" w:color="auto"/>
          </w:divBdr>
          <w:divsChild>
            <w:div w:id="2069497020">
              <w:marLeft w:val="0"/>
              <w:marRight w:val="0"/>
              <w:marTop w:val="0"/>
              <w:marBottom w:val="0"/>
              <w:divBdr>
                <w:top w:val="none" w:sz="0" w:space="0" w:color="auto"/>
                <w:left w:val="none" w:sz="0" w:space="0" w:color="auto"/>
                <w:bottom w:val="none" w:sz="0" w:space="0" w:color="auto"/>
                <w:right w:val="none" w:sz="0" w:space="0" w:color="auto"/>
              </w:divBdr>
              <w:divsChild>
                <w:div w:id="199702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96702">
          <w:marLeft w:val="0"/>
          <w:marRight w:val="0"/>
          <w:marTop w:val="0"/>
          <w:marBottom w:val="0"/>
          <w:divBdr>
            <w:top w:val="none" w:sz="0" w:space="0" w:color="auto"/>
            <w:left w:val="none" w:sz="0" w:space="0" w:color="auto"/>
            <w:bottom w:val="none" w:sz="0" w:space="0" w:color="auto"/>
            <w:right w:val="none" w:sz="0" w:space="0" w:color="auto"/>
          </w:divBdr>
          <w:divsChild>
            <w:div w:id="1286430221">
              <w:marLeft w:val="0"/>
              <w:marRight w:val="0"/>
              <w:marTop w:val="0"/>
              <w:marBottom w:val="0"/>
              <w:divBdr>
                <w:top w:val="none" w:sz="0" w:space="0" w:color="auto"/>
                <w:left w:val="none" w:sz="0" w:space="0" w:color="auto"/>
                <w:bottom w:val="none" w:sz="0" w:space="0" w:color="auto"/>
                <w:right w:val="none" w:sz="0" w:space="0" w:color="auto"/>
              </w:divBdr>
              <w:divsChild>
                <w:div w:id="1886673161">
                  <w:marLeft w:val="0"/>
                  <w:marRight w:val="0"/>
                  <w:marTop w:val="0"/>
                  <w:marBottom w:val="0"/>
                  <w:divBdr>
                    <w:top w:val="none" w:sz="0" w:space="0" w:color="auto"/>
                    <w:left w:val="none" w:sz="0" w:space="0" w:color="auto"/>
                    <w:bottom w:val="none" w:sz="0" w:space="0" w:color="auto"/>
                    <w:right w:val="none" w:sz="0" w:space="0" w:color="auto"/>
                  </w:divBdr>
                  <w:divsChild>
                    <w:div w:id="1188176672">
                      <w:marLeft w:val="-150"/>
                      <w:marRight w:val="0"/>
                      <w:marTop w:val="0"/>
                      <w:marBottom w:val="90"/>
                      <w:divBdr>
                        <w:top w:val="none" w:sz="0" w:space="0" w:color="auto"/>
                        <w:left w:val="none" w:sz="0" w:space="0" w:color="auto"/>
                        <w:bottom w:val="none" w:sz="0" w:space="0" w:color="auto"/>
                        <w:right w:val="none" w:sz="0" w:space="0" w:color="auto"/>
                      </w:divBdr>
                      <w:divsChild>
                        <w:div w:id="1703361886">
                          <w:marLeft w:val="0"/>
                          <w:marRight w:val="0"/>
                          <w:marTop w:val="0"/>
                          <w:marBottom w:val="0"/>
                          <w:divBdr>
                            <w:top w:val="none" w:sz="0" w:space="0" w:color="auto"/>
                            <w:left w:val="none" w:sz="0" w:space="0" w:color="auto"/>
                            <w:bottom w:val="none" w:sz="0" w:space="0" w:color="auto"/>
                            <w:right w:val="none" w:sz="0" w:space="0" w:color="auto"/>
                          </w:divBdr>
                        </w:div>
                      </w:divsChild>
                    </w:div>
                    <w:div w:id="662321919">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386414274">
          <w:marLeft w:val="0"/>
          <w:marRight w:val="0"/>
          <w:marTop w:val="0"/>
          <w:marBottom w:val="0"/>
          <w:divBdr>
            <w:top w:val="none" w:sz="0" w:space="0" w:color="auto"/>
            <w:left w:val="none" w:sz="0" w:space="0" w:color="auto"/>
            <w:bottom w:val="none" w:sz="0" w:space="0" w:color="auto"/>
            <w:right w:val="none" w:sz="0" w:space="0" w:color="auto"/>
          </w:divBdr>
          <w:divsChild>
            <w:div w:id="588973025">
              <w:marLeft w:val="0"/>
              <w:marRight w:val="0"/>
              <w:marTop w:val="0"/>
              <w:marBottom w:val="180"/>
              <w:divBdr>
                <w:top w:val="none" w:sz="0" w:space="0" w:color="auto"/>
                <w:left w:val="none" w:sz="0" w:space="0" w:color="auto"/>
                <w:bottom w:val="none" w:sz="0" w:space="0" w:color="auto"/>
                <w:right w:val="none" w:sz="0" w:space="0" w:color="auto"/>
              </w:divBdr>
            </w:div>
          </w:divsChild>
        </w:div>
        <w:div w:id="833302293">
          <w:marLeft w:val="0"/>
          <w:marRight w:val="0"/>
          <w:marTop w:val="0"/>
          <w:marBottom w:val="0"/>
          <w:divBdr>
            <w:top w:val="none" w:sz="0" w:space="0" w:color="auto"/>
            <w:left w:val="none" w:sz="0" w:space="0" w:color="auto"/>
            <w:bottom w:val="none" w:sz="0" w:space="0" w:color="auto"/>
            <w:right w:val="none" w:sz="0" w:space="0" w:color="auto"/>
          </w:divBdr>
          <w:divsChild>
            <w:div w:id="3018928">
              <w:marLeft w:val="0"/>
              <w:marRight w:val="0"/>
              <w:marTop w:val="0"/>
              <w:marBottom w:val="0"/>
              <w:divBdr>
                <w:top w:val="none" w:sz="0" w:space="0" w:color="auto"/>
                <w:left w:val="none" w:sz="0" w:space="0" w:color="auto"/>
                <w:bottom w:val="none" w:sz="0" w:space="0" w:color="auto"/>
                <w:right w:val="none" w:sz="0" w:space="0" w:color="auto"/>
              </w:divBdr>
              <w:divsChild>
                <w:div w:id="907376471">
                  <w:marLeft w:val="0"/>
                  <w:marRight w:val="0"/>
                  <w:marTop w:val="0"/>
                  <w:marBottom w:val="0"/>
                  <w:divBdr>
                    <w:top w:val="none" w:sz="0" w:space="0" w:color="auto"/>
                    <w:left w:val="none" w:sz="0" w:space="0" w:color="auto"/>
                    <w:bottom w:val="none" w:sz="0" w:space="0" w:color="auto"/>
                    <w:right w:val="none" w:sz="0" w:space="0" w:color="auto"/>
                  </w:divBdr>
                  <w:divsChild>
                    <w:div w:id="1089883861">
                      <w:marLeft w:val="0"/>
                      <w:marRight w:val="0"/>
                      <w:marTop w:val="0"/>
                      <w:marBottom w:val="0"/>
                      <w:divBdr>
                        <w:top w:val="none" w:sz="0" w:space="0" w:color="auto"/>
                        <w:left w:val="none" w:sz="0" w:space="0" w:color="auto"/>
                        <w:bottom w:val="none" w:sz="0" w:space="0" w:color="auto"/>
                        <w:right w:val="none" w:sz="0" w:space="0" w:color="auto"/>
                      </w:divBdr>
                      <w:divsChild>
                        <w:div w:id="1977637112">
                          <w:marLeft w:val="0"/>
                          <w:marRight w:val="0"/>
                          <w:marTop w:val="0"/>
                          <w:marBottom w:val="0"/>
                          <w:divBdr>
                            <w:top w:val="none" w:sz="0" w:space="0" w:color="auto"/>
                            <w:left w:val="none" w:sz="0" w:space="0" w:color="auto"/>
                            <w:bottom w:val="none" w:sz="0" w:space="0" w:color="auto"/>
                            <w:right w:val="none" w:sz="0" w:space="0" w:color="auto"/>
                          </w:divBdr>
                          <w:divsChild>
                            <w:div w:id="47927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78304">
                      <w:marLeft w:val="0"/>
                      <w:marRight w:val="0"/>
                      <w:marTop w:val="0"/>
                      <w:marBottom w:val="90"/>
                      <w:divBdr>
                        <w:top w:val="none" w:sz="0" w:space="0" w:color="auto"/>
                        <w:left w:val="none" w:sz="0" w:space="0" w:color="auto"/>
                        <w:bottom w:val="none" w:sz="0" w:space="0" w:color="auto"/>
                        <w:right w:val="none" w:sz="0" w:space="0" w:color="auto"/>
                      </w:divBdr>
                      <w:divsChild>
                        <w:div w:id="35084375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1860967239">
          <w:marLeft w:val="0"/>
          <w:marRight w:val="0"/>
          <w:marTop w:val="0"/>
          <w:marBottom w:val="0"/>
          <w:divBdr>
            <w:top w:val="none" w:sz="0" w:space="0" w:color="auto"/>
            <w:left w:val="none" w:sz="0" w:space="0" w:color="auto"/>
            <w:bottom w:val="none" w:sz="0" w:space="0" w:color="auto"/>
            <w:right w:val="none" w:sz="0" w:space="0" w:color="auto"/>
          </w:divBdr>
          <w:divsChild>
            <w:div w:id="228420965">
              <w:marLeft w:val="0"/>
              <w:marRight w:val="0"/>
              <w:marTop w:val="0"/>
              <w:marBottom w:val="0"/>
              <w:divBdr>
                <w:top w:val="none" w:sz="0" w:space="0" w:color="auto"/>
                <w:left w:val="none" w:sz="0" w:space="0" w:color="auto"/>
                <w:bottom w:val="none" w:sz="0" w:space="0" w:color="auto"/>
                <w:right w:val="none" w:sz="0" w:space="0" w:color="auto"/>
              </w:divBdr>
              <w:divsChild>
                <w:div w:id="1084300504">
                  <w:marLeft w:val="0"/>
                  <w:marRight w:val="0"/>
                  <w:marTop w:val="0"/>
                  <w:marBottom w:val="0"/>
                  <w:divBdr>
                    <w:top w:val="none" w:sz="0" w:space="0" w:color="auto"/>
                    <w:left w:val="none" w:sz="0" w:space="0" w:color="auto"/>
                    <w:bottom w:val="none" w:sz="0" w:space="0" w:color="auto"/>
                    <w:right w:val="none" w:sz="0" w:space="0" w:color="auto"/>
                  </w:divBdr>
                  <w:divsChild>
                    <w:div w:id="104675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557002">
      <w:bodyDiv w:val="1"/>
      <w:marLeft w:val="0"/>
      <w:marRight w:val="0"/>
      <w:marTop w:val="0"/>
      <w:marBottom w:val="0"/>
      <w:divBdr>
        <w:top w:val="none" w:sz="0" w:space="0" w:color="auto"/>
        <w:left w:val="none" w:sz="0" w:space="0" w:color="auto"/>
        <w:bottom w:val="none" w:sz="0" w:space="0" w:color="auto"/>
        <w:right w:val="none" w:sz="0" w:space="0" w:color="auto"/>
      </w:divBdr>
    </w:div>
    <w:div w:id="424309550">
      <w:bodyDiv w:val="1"/>
      <w:marLeft w:val="0"/>
      <w:marRight w:val="0"/>
      <w:marTop w:val="0"/>
      <w:marBottom w:val="0"/>
      <w:divBdr>
        <w:top w:val="none" w:sz="0" w:space="0" w:color="auto"/>
        <w:left w:val="none" w:sz="0" w:space="0" w:color="auto"/>
        <w:bottom w:val="none" w:sz="0" w:space="0" w:color="auto"/>
        <w:right w:val="none" w:sz="0" w:space="0" w:color="auto"/>
      </w:divBdr>
    </w:div>
    <w:div w:id="431974339">
      <w:bodyDiv w:val="1"/>
      <w:marLeft w:val="0"/>
      <w:marRight w:val="0"/>
      <w:marTop w:val="0"/>
      <w:marBottom w:val="0"/>
      <w:divBdr>
        <w:top w:val="none" w:sz="0" w:space="0" w:color="auto"/>
        <w:left w:val="none" w:sz="0" w:space="0" w:color="auto"/>
        <w:bottom w:val="none" w:sz="0" w:space="0" w:color="auto"/>
        <w:right w:val="none" w:sz="0" w:space="0" w:color="auto"/>
      </w:divBdr>
    </w:div>
    <w:div w:id="484665287">
      <w:bodyDiv w:val="1"/>
      <w:marLeft w:val="0"/>
      <w:marRight w:val="0"/>
      <w:marTop w:val="0"/>
      <w:marBottom w:val="0"/>
      <w:divBdr>
        <w:top w:val="none" w:sz="0" w:space="0" w:color="auto"/>
        <w:left w:val="none" w:sz="0" w:space="0" w:color="auto"/>
        <w:bottom w:val="none" w:sz="0" w:space="0" w:color="auto"/>
        <w:right w:val="none" w:sz="0" w:space="0" w:color="auto"/>
      </w:divBdr>
    </w:div>
    <w:div w:id="494732331">
      <w:bodyDiv w:val="1"/>
      <w:marLeft w:val="0"/>
      <w:marRight w:val="0"/>
      <w:marTop w:val="0"/>
      <w:marBottom w:val="0"/>
      <w:divBdr>
        <w:top w:val="none" w:sz="0" w:space="0" w:color="auto"/>
        <w:left w:val="none" w:sz="0" w:space="0" w:color="auto"/>
        <w:bottom w:val="none" w:sz="0" w:space="0" w:color="auto"/>
        <w:right w:val="none" w:sz="0" w:space="0" w:color="auto"/>
      </w:divBdr>
    </w:div>
    <w:div w:id="576746377">
      <w:bodyDiv w:val="1"/>
      <w:marLeft w:val="0"/>
      <w:marRight w:val="0"/>
      <w:marTop w:val="0"/>
      <w:marBottom w:val="0"/>
      <w:divBdr>
        <w:top w:val="none" w:sz="0" w:space="0" w:color="auto"/>
        <w:left w:val="none" w:sz="0" w:space="0" w:color="auto"/>
        <w:bottom w:val="none" w:sz="0" w:space="0" w:color="auto"/>
        <w:right w:val="none" w:sz="0" w:space="0" w:color="auto"/>
      </w:divBdr>
    </w:div>
    <w:div w:id="625698720">
      <w:bodyDiv w:val="1"/>
      <w:marLeft w:val="0"/>
      <w:marRight w:val="0"/>
      <w:marTop w:val="0"/>
      <w:marBottom w:val="0"/>
      <w:divBdr>
        <w:top w:val="none" w:sz="0" w:space="0" w:color="auto"/>
        <w:left w:val="none" w:sz="0" w:space="0" w:color="auto"/>
        <w:bottom w:val="none" w:sz="0" w:space="0" w:color="auto"/>
        <w:right w:val="none" w:sz="0" w:space="0" w:color="auto"/>
      </w:divBdr>
      <w:divsChild>
        <w:div w:id="979336622">
          <w:marLeft w:val="0"/>
          <w:marRight w:val="0"/>
          <w:marTop w:val="0"/>
          <w:marBottom w:val="0"/>
          <w:divBdr>
            <w:top w:val="none" w:sz="0" w:space="0" w:color="auto"/>
            <w:left w:val="none" w:sz="0" w:space="0" w:color="auto"/>
            <w:bottom w:val="none" w:sz="0" w:space="0" w:color="auto"/>
            <w:right w:val="none" w:sz="0" w:space="0" w:color="auto"/>
          </w:divBdr>
          <w:divsChild>
            <w:div w:id="197202807">
              <w:marLeft w:val="0"/>
              <w:marRight w:val="0"/>
              <w:marTop w:val="0"/>
              <w:marBottom w:val="0"/>
              <w:divBdr>
                <w:top w:val="none" w:sz="0" w:space="0" w:color="auto"/>
                <w:left w:val="none" w:sz="0" w:space="0" w:color="auto"/>
                <w:bottom w:val="none" w:sz="0" w:space="0" w:color="auto"/>
                <w:right w:val="none" w:sz="0" w:space="0" w:color="auto"/>
              </w:divBdr>
            </w:div>
          </w:divsChild>
        </w:div>
        <w:div w:id="1499079314">
          <w:marLeft w:val="0"/>
          <w:marRight w:val="0"/>
          <w:marTop w:val="0"/>
          <w:marBottom w:val="0"/>
          <w:divBdr>
            <w:top w:val="none" w:sz="0" w:space="0" w:color="auto"/>
            <w:left w:val="none" w:sz="0" w:space="0" w:color="auto"/>
            <w:bottom w:val="none" w:sz="0" w:space="0" w:color="auto"/>
            <w:right w:val="none" w:sz="0" w:space="0" w:color="auto"/>
          </w:divBdr>
          <w:divsChild>
            <w:div w:id="743574915">
              <w:marLeft w:val="0"/>
              <w:marRight w:val="0"/>
              <w:marTop w:val="0"/>
              <w:marBottom w:val="0"/>
              <w:divBdr>
                <w:top w:val="none" w:sz="0" w:space="0" w:color="auto"/>
                <w:left w:val="none" w:sz="0" w:space="0" w:color="auto"/>
                <w:bottom w:val="none" w:sz="0" w:space="0" w:color="auto"/>
                <w:right w:val="none" w:sz="0" w:space="0" w:color="auto"/>
              </w:divBdr>
            </w:div>
          </w:divsChild>
        </w:div>
        <w:div w:id="1210843143">
          <w:marLeft w:val="0"/>
          <w:marRight w:val="0"/>
          <w:marTop w:val="0"/>
          <w:marBottom w:val="0"/>
          <w:divBdr>
            <w:top w:val="none" w:sz="0" w:space="0" w:color="auto"/>
            <w:left w:val="none" w:sz="0" w:space="0" w:color="auto"/>
            <w:bottom w:val="none" w:sz="0" w:space="0" w:color="auto"/>
            <w:right w:val="none" w:sz="0" w:space="0" w:color="auto"/>
          </w:divBdr>
          <w:divsChild>
            <w:div w:id="110607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523717">
      <w:bodyDiv w:val="1"/>
      <w:marLeft w:val="0"/>
      <w:marRight w:val="0"/>
      <w:marTop w:val="0"/>
      <w:marBottom w:val="0"/>
      <w:divBdr>
        <w:top w:val="none" w:sz="0" w:space="0" w:color="auto"/>
        <w:left w:val="none" w:sz="0" w:space="0" w:color="auto"/>
        <w:bottom w:val="none" w:sz="0" w:space="0" w:color="auto"/>
        <w:right w:val="none" w:sz="0" w:space="0" w:color="auto"/>
      </w:divBdr>
      <w:divsChild>
        <w:div w:id="947270791">
          <w:marLeft w:val="-720"/>
          <w:marRight w:val="0"/>
          <w:marTop w:val="0"/>
          <w:marBottom w:val="0"/>
          <w:divBdr>
            <w:top w:val="none" w:sz="0" w:space="0" w:color="auto"/>
            <w:left w:val="none" w:sz="0" w:space="0" w:color="auto"/>
            <w:bottom w:val="none" w:sz="0" w:space="0" w:color="auto"/>
            <w:right w:val="none" w:sz="0" w:space="0" w:color="auto"/>
          </w:divBdr>
        </w:div>
      </w:divsChild>
    </w:div>
    <w:div w:id="741678773">
      <w:bodyDiv w:val="1"/>
      <w:marLeft w:val="0"/>
      <w:marRight w:val="0"/>
      <w:marTop w:val="0"/>
      <w:marBottom w:val="0"/>
      <w:divBdr>
        <w:top w:val="none" w:sz="0" w:space="0" w:color="auto"/>
        <w:left w:val="none" w:sz="0" w:space="0" w:color="auto"/>
        <w:bottom w:val="none" w:sz="0" w:space="0" w:color="auto"/>
        <w:right w:val="none" w:sz="0" w:space="0" w:color="auto"/>
      </w:divBdr>
      <w:divsChild>
        <w:div w:id="1898852810">
          <w:marLeft w:val="-720"/>
          <w:marRight w:val="0"/>
          <w:marTop w:val="0"/>
          <w:marBottom w:val="0"/>
          <w:divBdr>
            <w:top w:val="none" w:sz="0" w:space="0" w:color="auto"/>
            <w:left w:val="none" w:sz="0" w:space="0" w:color="auto"/>
            <w:bottom w:val="none" w:sz="0" w:space="0" w:color="auto"/>
            <w:right w:val="none" w:sz="0" w:space="0" w:color="auto"/>
          </w:divBdr>
        </w:div>
      </w:divsChild>
    </w:div>
    <w:div w:id="749623537">
      <w:bodyDiv w:val="1"/>
      <w:marLeft w:val="0"/>
      <w:marRight w:val="0"/>
      <w:marTop w:val="0"/>
      <w:marBottom w:val="0"/>
      <w:divBdr>
        <w:top w:val="none" w:sz="0" w:space="0" w:color="auto"/>
        <w:left w:val="none" w:sz="0" w:space="0" w:color="auto"/>
        <w:bottom w:val="none" w:sz="0" w:space="0" w:color="auto"/>
        <w:right w:val="none" w:sz="0" w:space="0" w:color="auto"/>
      </w:divBdr>
    </w:div>
    <w:div w:id="802237252">
      <w:bodyDiv w:val="1"/>
      <w:marLeft w:val="0"/>
      <w:marRight w:val="0"/>
      <w:marTop w:val="0"/>
      <w:marBottom w:val="0"/>
      <w:divBdr>
        <w:top w:val="none" w:sz="0" w:space="0" w:color="auto"/>
        <w:left w:val="none" w:sz="0" w:space="0" w:color="auto"/>
        <w:bottom w:val="none" w:sz="0" w:space="0" w:color="auto"/>
        <w:right w:val="none" w:sz="0" w:space="0" w:color="auto"/>
      </w:divBdr>
    </w:div>
    <w:div w:id="920018494">
      <w:bodyDiv w:val="1"/>
      <w:marLeft w:val="0"/>
      <w:marRight w:val="0"/>
      <w:marTop w:val="0"/>
      <w:marBottom w:val="0"/>
      <w:divBdr>
        <w:top w:val="none" w:sz="0" w:space="0" w:color="auto"/>
        <w:left w:val="none" w:sz="0" w:space="0" w:color="auto"/>
        <w:bottom w:val="none" w:sz="0" w:space="0" w:color="auto"/>
        <w:right w:val="none" w:sz="0" w:space="0" w:color="auto"/>
      </w:divBdr>
      <w:divsChild>
        <w:div w:id="1503425162">
          <w:marLeft w:val="-720"/>
          <w:marRight w:val="0"/>
          <w:marTop w:val="0"/>
          <w:marBottom w:val="0"/>
          <w:divBdr>
            <w:top w:val="none" w:sz="0" w:space="0" w:color="auto"/>
            <w:left w:val="none" w:sz="0" w:space="0" w:color="auto"/>
            <w:bottom w:val="none" w:sz="0" w:space="0" w:color="auto"/>
            <w:right w:val="none" w:sz="0" w:space="0" w:color="auto"/>
          </w:divBdr>
        </w:div>
      </w:divsChild>
    </w:div>
    <w:div w:id="930160950">
      <w:bodyDiv w:val="1"/>
      <w:marLeft w:val="0"/>
      <w:marRight w:val="0"/>
      <w:marTop w:val="0"/>
      <w:marBottom w:val="0"/>
      <w:divBdr>
        <w:top w:val="none" w:sz="0" w:space="0" w:color="auto"/>
        <w:left w:val="none" w:sz="0" w:space="0" w:color="auto"/>
        <w:bottom w:val="none" w:sz="0" w:space="0" w:color="auto"/>
        <w:right w:val="none" w:sz="0" w:space="0" w:color="auto"/>
      </w:divBdr>
      <w:divsChild>
        <w:div w:id="425656718">
          <w:marLeft w:val="-720"/>
          <w:marRight w:val="0"/>
          <w:marTop w:val="0"/>
          <w:marBottom w:val="0"/>
          <w:divBdr>
            <w:top w:val="none" w:sz="0" w:space="0" w:color="auto"/>
            <w:left w:val="none" w:sz="0" w:space="0" w:color="auto"/>
            <w:bottom w:val="none" w:sz="0" w:space="0" w:color="auto"/>
            <w:right w:val="none" w:sz="0" w:space="0" w:color="auto"/>
          </w:divBdr>
        </w:div>
      </w:divsChild>
    </w:div>
    <w:div w:id="1080175546">
      <w:bodyDiv w:val="1"/>
      <w:marLeft w:val="0"/>
      <w:marRight w:val="0"/>
      <w:marTop w:val="0"/>
      <w:marBottom w:val="0"/>
      <w:divBdr>
        <w:top w:val="none" w:sz="0" w:space="0" w:color="auto"/>
        <w:left w:val="none" w:sz="0" w:space="0" w:color="auto"/>
        <w:bottom w:val="none" w:sz="0" w:space="0" w:color="auto"/>
        <w:right w:val="none" w:sz="0" w:space="0" w:color="auto"/>
      </w:divBdr>
    </w:div>
    <w:div w:id="1209758706">
      <w:bodyDiv w:val="1"/>
      <w:marLeft w:val="0"/>
      <w:marRight w:val="0"/>
      <w:marTop w:val="0"/>
      <w:marBottom w:val="0"/>
      <w:divBdr>
        <w:top w:val="none" w:sz="0" w:space="0" w:color="auto"/>
        <w:left w:val="none" w:sz="0" w:space="0" w:color="auto"/>
        <w:bottom w:val="none" w:sz="0" w:space="0" w:color="auto"/>
        <w:right w:val="none" w:sz="0" w:space="0" w:color="auto"/>
      </w:divBdr>
      <w:divsChild>
        <w:div w:id="307633298">
          <w:marLeft w:val="0"/>
          <w:marRight w:val="0"/>
          <w:marTop w:val="0"/>
          <w:marBottom w:val="0"/>
          <w:divBdr>
            <w:top w:val="none" w:sz="0" w:space="0" w:color="auto"/>
            <w:left w:val="none" w:sz="0" w:space="0" w:color="auto"/>
            <w:bottom w:val="none" w:sz="0" w:space="0" w:color="auto"/>
            <w:right w:val="none" w:sz="0" w:space="0" w:color="auto"/>
          </w:divBdr>
          <w:divsChild>
            <w:div w:id="118962868">
              <w:marLeft w:val="0"/>
              <w:marRight w:val="0"/>
              <w:marTop w:val="0"/>
              <w:marBottom w:val="0"/>
              <w:divBdr>
                <w:top w:val="none" w:sz="0" w:space="0" w:color="auto"/>
                <w:left w:val="none" w:sz="0" w:space="0" w:color="auto"/>
                <w:bottom w:val="none" w:sz="0" w:space="0" w:color="auto"/>
                <w:right w:val="none" w:sz="0" w:space="0" w:color="auto"/>
              </w:divBdr>
            </w:div>
          </w:divsChild>
        </w:div>
        <w:div w:id="383525596">
          <w:marLeft w:val="0"/>
          <w:marRight w:val="0"/>
          <w:marTop w:val="0"/>
          <w:marBottom w:val="0"/>
          <w:divBdr>
            <w:top w:val="none" w:sz="0" w:space="0" w:color="auto"/>
            <w:left w:val="none" w:sz="0" w:space="0" w:color="auto"/>
            <w:bottom w:val="none" w:sz="0" w:space="0" w:color="auto"/>
            <w:right w:val="none" w:sz="0" w:space="0" w:color="auto"/>
          </w:divBdr>
          <w:divsChild>
            <w:div w:id="205064804">
              <w:marLeft w:val="0"/>
              <w:marRight w:val="0"/>
              <w:marTop w:val="0"/>
              <w:marBottom w:val="0"/>
              <w:divBdr>
                <w:top w:val="none" w:sz="0" w:space="0" w:color="auto"/>
                <w:left w:val="none" w:sz="0" w:space="0" w:color="auto"/>
                <w:bottom w:val="none" w:sz="0" w:space="0" w:color="auto"/>
                <w:right w:val="none" w:sz="0" w:space="0" w:color="auto"/>
              </w:divBdr>
            </w:div>
          </w:divsChild>
        </w:div>
        <w:div w:id="1237322729">
          <w:marLeft w:val="0"/>
          <w:marRight w:val="0"/>
          <w:marTop w:val="0"/>
          <w:marBottom w:val="0"/>
          <w:divBdr>
            <w:top w:val="none" w:sz="0" w:space="0" w:color="auto"/>
            <w:left w:val="none" w:sz="0" w:space="0" w:color="auto"/>
            <w:bottom w:val="none" w:sz="0" w:space="0" w:color="auto"/>
            <w:right w:val="none" w:sz="0" w:space="0" w:color="auto"/>
          </w:divBdr>
          <w:divsChild>
            <w:div w:id="1701930503">
              <w:marLeft w:val="0"/>
              <w:marRight w:val="0"/>
              <w:marTop w:val="0"/>
              <w:marBottom w:val="0"/>
              <w:divBdr>
                <w:top w:val="none" w:sz="0" w:space="0" w:color="auto"/>
                <w:left w:val="none" w:sz="0" w:space="0" w:color="auto"/>
                <w:bottom w:val="none" w:sz="0" w:space="0" w:color="auto"/>
                <w:right w:val="none" w:sz="0" w:space="0" w:color="auto"/>
              </w:divBdr>
            </w:div>
          </w:divsChild>
        </w:div>
        <w:div w:id="1788235858">
          <w:marLeft w:val="0"/>
          <w:marRight w:val="0"/>
          <w:marTop w:val="0"/>
          <w:marBottom w:val="0"/>
          <w:divBdr>
            <w:top w:val="none" w:sz="0" w:space="0" w:color="auto"/>
            <w:left w:val="none" w:sz="0" w:space="0" w:color="auto"/>
            <w:bottom w:val="none" w:sz="0" w:space="0" w:color="auto"/>
            <w:right w:val="none" w:sz="0" w:space="0" w:color="auto"/>
          </w:divBdr>
          <w:divsChild>
            <w:div w:id="1992904412">
              <w:marLeft w:val="0"/>
              <w:marRight w:val="0"/>
              <w:marTop w:val="0"/>
              <w:marBottom w:val="0"/>
              <w:divBdr>
                <w:top w:val="none" w:sz="0" w:space="0" w:color="auto"/>
                <w:left w:val="none" w:sz="0" w:space="0" w:color="auto"/>
                <w:bottom w:val="none" w:sz="0" w:space="0" w:color="auto"/>
                <w:right w:val="none" w:sz="0" w:space="0" w:color="auto"/>
              </w:divBdr>
            </w:div>
          </w:divsChild>
        </w:div>
        <w:div w:id="296377452">
          <w:marLeft w:val="0"/>
          <w:marRight w:val="0"/>
          <w:marTop w:val="0"/>
          <w:marBottom w:val="0"/>
          <w:divBdr>
            <w:top w:val="none" w:sz="0" w:space="0" w:color="auto"/>
            <w:left w:val="none" w:sz="0" w:space="0" w:color="auto"/>
            <w:bottom w:val="none" w:sz="0" w:space="0" w:color="auto"/>
            <w:right w:val="none" w:sz="0" w:space="0" w:color="auto"/>
          </w:divBdr>
          <w:divsChild>
            <w:div w:id="116722879">
              <w:marLeft w:val="0"/>
              <w:marRight w:val="0"/>
              <w:marTop w:val="0"/>
              <w:marBottom w:val="0"/>
              <w:divBdr>
                <w:top w:val="none" w:sz="0" w:space="0" w:color="auto"/>
                <w:left w:val="none" w:sz="0" w:space="0" w:color="auto"/>
                <w:bottom w:val="none" w:sz="0" w:space="0" w:color="auto"/>
                <w:right w:val="none" w:sz="0" w:space="0" w:color="auto"/>
              </w:divBdr>
            </w:div>
          </w:divsChild>
        </w:div>
        <w:div w:id="283852605">
          <w:marLeft w:val="0"/>
          <w:marRight w:val="0"/>
          <w:marTop w:val="0"/>
          <w:marBottom w:val="0"/>
          <w:divBdr>
            <w:top w:val="none" w:sz="0" w:space="0" w:color="auto"/>
            <w:left w:val="none" w:sz="0" w:space="0" w:color="auto"/>
            <w:bottom w:val="none" w:sz="0" w:space="0" w:color="auto"/>
            <w:right w:val="none" w:sz="0" w:space="0" w:color="auto"/>
          </w:divBdr>
          <w:divsChild>
            <w:div w:id="1124232490">
              <w:marLeft w:val="0"/>
              <w:marRight w:val="0"/>
              <w:marTop w:val="0"/>
              <w:marBottom w:val="0"/>
              <w:divBdr>
                <w:top w:val="none" w:sz="0" w:space="0" w:color="auto"/>
                <w:left w:val="none" w:sz="0" w:space="0" w:color="auto"/>
                <w:bottom w:val="none" w:sz="0" w:space="0" w:color="auto"/>
                <w:right w:val="none" w:sz="0" w:space="0" w:color="auto"/>
              </w:divBdr>
            </w:div>
          </w:divsChild>
        </w:div>
        <w:div w:id="1109353436">
          <w:marLeft w:val="0"/>
          <w:marRight w:val="0"/>
          <w:marTop w:val="0"/>
          <w:marBottom w:val="0"/>
          <w:divBdr>
            <w:top w:val="none" w:sz="0" w:space="0" w:color="auto"/>
            <w:left w:val="none" w:sz="0" w:space="0" w:color="auto"/>
            <w:bottom w:val="none" w:sz="0" w:space="0" w:color="auto"/>
            <w:right w:val="none" w:sz="0" w:space="0" w:color="auto"/>
          </w:divBdr>
          <w:divsChild>
            <w:div w:id="432214566">
              <w:marLeft w:val="0"/>
              <w:marRight w:val="0"/>
              <w:marTop w:val="0"/>
              <w:marBottom w:val="0"/>
              <w:divBdr>
                <w:top w:val="none" w:sz="0" w:space="0" w:color="auto"/>
                <w:left w:val="none" w:sz="0" w:space="0" w:color="auto"/>
                <w:bottom w:val="none" w:sz="0" w:space="0" w:color="auto"/>
                <w:right w:val="none" w:sz="0" w:space="0" w:color="auto"/>
              </w:divBdr>
            </w:div>
          </w:divsChild>
        </w:div>
        <w:div w:id="2058313389">
          <w:marLeft w:val="0"/>
          <w:marRight w:val="0"/>
          <w:marTop w:val="0"/>
          <w:marBottom w:val="0"/>
          <w:divBdr>
            <w:top w:val="none" w:sz="0" w:space="0" w:color="auto"/>
            <w:left w:val="none" w:sz="0" w:space="0" w:color="auto"/>
            <w:bottom w:val="none" w:sz="0" w:space="0" w:color="auto"/>
            <w:right w:val="none" w:sz="0" w:space="0" w:color="auto"/>
          </w:divBdr>
          <w:divsChild>
            <w:div w:id="45803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10402">
      <w:bodyDiv w:val="1"/>
      <w:marLeft w:val="0"/>
      <w:marRight w:val="0"/>
      <w:marTop w:val="0"/>
      <w:marBottom w:val="0"/>
      <w:divBdr>
        <w:top w:val="none" w:sz="0" w:space="0" w:color="auto"/>
        <w:left w:val="none" w:sz="0" w:space="0" w:color="auto"/>
        <w:bottom w:val="none" w:sz="0" w:space="0" w:color="auto"/>
        <w:right w:val="none" w:sz="0" w:space="0" w:color="auto"/>
      </w:divBdr>
      <w:divsChild>
        <w:div w:id="10643715">
          <w:marLeft w:val="-720"/>
          <w:marRight w:val="0"/>
          <w:marTop w:val="0"/>
          <w:marBottom w:val="0"/>
          <w:divBdr>
            <w:top w:val="none" w:sz="0" w:space="0" w:color="auto"/>
            <w:left w:val="none" w:sz="0" w:space="0" w:color="auto"/>
            <w:bottom w:val="none" w:sz="0" w:space="0" w:color="auto"/>
            <w:right w:val="none" w:sz="0" w:space="0" w:color="auto"/>
          </w:divBdr>
        </w:div>
      </w:divsChild>
    </w:div>
    <w:div w:id="1275601017">
      <w:bodyDiv w:val="1"/>
      <w:marLeft w:val="0"/>
      <w:marRight w:val="0"/>
      <w:marTop w:val="0"/>
      <w:marBottom w:val="0"/>
      <w:divBdr>
        <w:top w:val="none" w:sz="0" w:space="0" w:color="auto"/>
        <w:left w:val="none" w:sz="0" w:space="0" w:color="auto"/>
        <w:bottom w:val="none" w:sz="0" w:space="0" w:color="auto"/>
        <w:right w:val="none" w:sz="0" w:space="0" w:color="auto"/>
      </w:divBdr>
    </w:div>
    <w:div w:id="1281960183">
      <w:bodyDiv w:val="1"/>
      <w:marLeft w:val="0"/>
      <w:marRight w:val="0"/>
      <w:marTop w:val="0"/>
      <w:marBottom w:val="0"/>
      <w:divBdr>
        <w:top w:val="none" w:sz="0" w:space="0" w:color="auto"/>
        <w:left w:val="none" w:sz="0" w:space="0" w:color="auto"/>
        <w:bottom w:val="none" w:sz="0" w:space="0" w:color="auto"/>
        <w:right w:val="none" w:sz="0" w:space="0" w:color="auto"/>
      </w:divBdr>
      <w:divsChild>
        <w:div w:id="5403964">
          <w:marLeft w:val="0"/>
          <w:marRight w:val="0"/>
          <w:marTop w:val="0"/>
          <w:marBottom w:val="0"/>
          <w:divBdr>
            <w:top w:val="none" w:sz="0" w:space="0" w:color="auto"/>
            <w:left w:val="none" w:sz="0" w:space="0" w:color="auto"/>
            <w:bottom w:val="none" w:sz="0" w:space="0" w:color="auto"/>
            <w:right w:val="none" w:sz="0" w:space="0" w:color="auto"/>
          </w:divBdr>
          <w:divsChild>
            <w:div w:id="823356600">
              <w:marLeft w:val="0"/>
              <w:marRight w:val="0"/>
              <w:marTop w:val="0"/>
              <w:marBottom w:val="0"/>
              <w:divBdr>
                <w:top w:val="none" w:sz="0" w:space="0" w:color="auto"/>
                <w:left w:val="none" w:sz="0" w:space="0" w:color="auto"/>
                <w:bottom w:val="none" w:sz="0" w:space="0" w:color="auto"/>
                <w:right w:val="none" w:sz="0" w:space="0" w:color="auto"/>
              </w:divBdr>
            </w:div>
          </w:divsChild>
        </w:div>
        <w:div w:id="1364288871">
          <w:marLeft w:val="0"/>
          <w:marRight w:val="0"/>
          <w:marTop w:val="0"/>
          <w:marBottom w:val="0"/>
          <w:divBdr>
            <w:top w:val="none" w:sz="0" w:space="0" w:color="auto"/>
            <w:left w:val="none" w:sz="0" w:space="0" w:color="auto"/>
            <w:bottom w:val="none" w:sz="0" w:space="0" w:color="auto"/>
            <w:right w:val="none" w:sz="0" w:space="0" w:color="auto"/>
          </w:divBdr>
          <w:divsChild>
            <w:div w:id="392772260">
              <w:marLeft w:val="0"/>
              <w:marRight w:val="0"/>
              <w:marTop w:val="0"/>
              <w:marBottom w:val="0"/>
              <w:divBdr>
                <w:top w:val="none" w:sz="0" w:space="0" w:color="auto"/>
                <w:left w:val="none" w:sz="0" w:space="0" w:color="auto"/>
                <w:bottom w:val="none" w:sz="0" w:space="0" w:color="auto"/>
                <w:right w:val="none" w:sz="0" w:space="0" w:color="auto"/>
              </w:divBdr>
            </w:div>
          </w:divsChild>
        </w:div>
        <w:div w:id="962807663">
          <w:marLeft w:val="0"/>
          <w:marRight w:val="0"/>
          <w:marTop w:val="0"/>
          <w:marBottom w:val="0"/>
          <w:divBdr>
            <w:top w:val="none" w:sz="0" w:space="0" w:color="auto"/>
            <w:left w:val="none" w:sz="0" w:space="0" w:color="auto"/>
            <w:bottom w:val="none" w:sz="0" w:space="0" w:color="auto"/>
            <w:right w:val="none" w:sz="0" w:space="0" w:color="auto"/>
          </w:divBdr>
          <w:divsChild>
            <w:div w:id="1274244612">
              <w:marLeft w:val="0"/>
              <w:marRight w:val="0"/>
              <w:marTop w:val="0"/>
              <w:marBottom w:val="0"/>
              <w:divBdr>
                <w:top w:val="none" w:sz="0" w:space="0" w:color="auto"/>
                <w:left w:val="none" w:sz="0" w:space="0" w:color="auto"/>
                <w:bottom w:val="none" w:sz="0" w:space="0" w:color="auto"/>
                <w:right w:val="none" w:sz="0" w:space="0" w:color="auto"/>
              </w:divBdr>
            </w:div>
          </w:divsChild>
        </w:div>
        <w:div w:id="1934589714">
          <w:marLeft w:val="0"/>
          <w:marRight w:val="0"/>
          <w:marTop w:val="0"/>
          <w:marBottom w:val="0"/>
          <w:divBdr>
            <w:top w:val="none" w:sz="0" w:space="0" w:color="auto"/>
            <w:left w:val="none" w:sz="0" w:space="0" w:color="auto"/>
            <w:bottom w:val="none" w:sz="0" w:space="0" w:color="auto"/>
            <w:right w:val="none" w:sz="0" w:space="0" w:color="auto"/>
          </w:divBdr>
          <w:divsChild>
            <w:div w:id="425075951">
              <w:marLeft w:val="0"/>
              <w:marRight w:val="0"/>
              <w:marTop w:val="0"/>
              <w:marBottom w:val="0"/>
              <w:divBdr>
                <w:top w:val="none" w:sz="0" w:space="0" w:color="auto"/>
                <w:left w:val="none" w:sz="0" w:space="0" w:color="auto"/>
                <w:bottom w:val="none" w:sz="0" w:space="0" w:color="auto"/>
                <w:right w:val="none" w:sz="0" w:space="0" w:color="auto"/>
              </w:divBdr>
            </w:div>
          </w:divsChild>
        </w:div>
        <w:div w:id="1110709484">
          <w:marLeft w:val="0"/>
          <w:marRight w:val="0"/>
          <w:marTop w:val="0"/>
          <w:marBottom w:val="0"/>
          <w:divBdr>
            <w:top w:val="none" w:sz="0" w:space="0" w:color="auto"/>
            <w:left w:val="none" w:sz="0" w:space="0" w:color="auto"/>
            <w:bottom w:val="none" w:sz="0" w:space="0" w:color="auto"/>
            <w:right w:val="none" w:sz="0" w:space="0" w:color="auto"/>
          </w:divBdr>
          <w:divsChild>
            <w:div w:id="289094985">
              <w:marLeft w:val="0"/>
              <w:marRight w:val="0"/>
              <w:marTop w:val="0"/>
              <w:marBottom w:val="0"/>
              <w:divBdr>
                <w:top w:val="none" w:sz="0" w:space="0" w:color="auto"/>
                <w:left w:val="none" w:sz="0" w:space="0" w:color="auto"/>
                <w:bottom w:val="none" w:sz="0" w:space="0" w:color="auto"/>
                <w:right w:val="none" w:sz="0" w:space="0" w:color="auto"/>
              </w:divBdr>
            </w:div>
          </w:divsChild>
        </w:div>
        <w:div w:id="1539274750">
          <w:marLeft w:val="0"/>
          <w:marRight w:val="0"/>
          <w:marTop w:val="0"/>
          <w:marBottom w:val="0"/>
          <w:divBdr>
            <w:top w:val="none" w:sz="0" w:space="0" w:color="auto"/>
            <w:left w:val="none" w:sz="0" w:space="0" w:color="auto"/>
            <w:bottom w:val="none" w:sz="0" w:space="0" w:color="auto"/>
            <w:right w:val="none" w:sz="0" w:space="0" w:color="auto"/>
          </w:divBdr>
          <w:divsChild>
            <w:div w:id="1103771024">
              <w:marLeft w:val="0"/>
              <w:marRight w:val="0"/>
              <w:marTop w:val="0"/>
              <w:marBottom w:val="0"/>
              <w:divBdr>
                <w:top w:val="none" w:sz="0" w:space="0" w:color="auto"/>
                <w:left w:val="none" w:sz="0" w:space="0" w:color="auto"/>
                <w:bottom w:val="none" w:sz="0" w:space="0" w:color="auto"/>
                <w:right w:val="none" w:sz="0" w:space="0" w:color="auto"/>
              </w:divBdr>
            </w:div>
          </w:divsChild>
        </w:div>
        <w:div w:id="35591652">
          <w:marLeft w:val="0"/>
          <w:marRight w:val="0"/>
          <w:marTop w:val="0"/>
          <w:marBottom w:val="0"/>
          <w:divBdr>
            <w:top w:val="none" w:sz="0" w:space="0" w:color="auto"/>
            <w:left w:val="none" w:sz="0" w:space="0" w:color="auto"/>
            <w:bottom w:val="none" w:sz="0" w:space="0" w:color="auto"/>
            <w:right w:val="none" w:sz="0" w:space="0" w:color="auto"/>
          </w:divBdr>
          <w:divsChild>
            <w:div w:id="200404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412407">
      <w:bodyDiv w:val="1"/>
      <w:marLeft w:val="0"/>
      <w:marRight w:val="0"/>
      <w:marTop w:val="0"/>
      <w:marBottom w:val="0"/>
      <w:divBdr>
        <w:top w:val="none" w:sz="0" w:space="0" w:color="auto"/>
        <w:left w:val="none" w:sz="0" w:space="0" w:color="auto"/>
        <w:bottom w:val="none" w:sz="0" w:space="0" w:color="auto"/>
        <w:right w:val="none" w:sz="0" w:space="0" w:color="auto"/>
      </w:divBdr>
      <w:divsChild>
        <w:div w:id="1669216168">
          <w:marLeft w:val="-720"/>
          <w:marRight w:val="0"/>
          <w:marTop w:val="0"/>
          <w:marBottom w:val="0"/>
          <w:divBdr>
            <w:top w:val="none" w:sz="0" w:space="0" w:color="auto"/>
            <w:left w:val="none" w:sz="0" w:space="0" w:color="auto"/>
            <w:bottom w:val="none" w:sz="0" w:space="0" w:color="auto"/>
            <w:right w:val="none" w:sz="0" w:space="0" w:color="auto"/>
          </w:divBdr>
        </w:div>
      </w:divsChild>
    </w:div>
    <w:div w:id="1303541621">
      <w:bodyDiv w:val="1"/>
      <w:marLeft w:val="0"/>
      <w:marRight w:val="0"/>
      <w:marTop w:val="0"/>
      <w:marBottom w:val="0"/>
      <w:divBdr>
        <w:top w:val="none" w:sz="0" w:space="0" w:color="auto"/>
        <w:left w:val="none" w:sz="0" w:space="0" w:color="auto"/>
        <w:bottom w:val="none" w:sz="0" w:space="0" w:color="auto"/>
        <w:right w:val="none" w:sz="0" w:space="0" w:color="auto"/>
      </w:divBdr>
    </w:div>
    <w:div w:id="1431044136">
      <w:bodyDiv w:val="1"/>
      <w:marLeft w:val="0"/>
      <w:marRight w:val="0"/>
      <w:marTop w:val="0"/>
      <w:marBottom w:val="0"/>
      <w:divBdr>
        <w:top w:val="none" w:sz="0" w:space="0" w:color="auto"/>
        <w:left w:val="none" w:sz="0" w:space="0" w:color="auto"/>
        <w:bottom w:val="none" w:sz="0" w:space="0" w:color="auto"/>
        <w:right w:val="none" w:sz="0" w:space="0" w:color="auto"/>
      </w:divBdr>
      <w:divsChild>
        <w:div w:id="568878886">
          <w:marLeft w:val="-720"/>
          <w:marRight w:val="0"/>
          <w:marTop w:val="0"/>
          <w:marBottom w:val="0"/>
          <w:divBdr>
            <w:top w:val="none" w:sz="0" w:space="0" w:color="auto"/>
            <w:left w:val="none" w:sz="0" w:space="0" w:color="auto"/>
            <w:bottom w:val="none" w:sz="0" w:space="0" w:color="auto"/>
            <w:right w:val="none" w:sz="0" w:space="0" w:color="auto"/>
          </w:divBdr>
        </w:div>
      </w:divsChild>
    </w:div>
    <w:div w:id="1451584189">
      <w:bodyDiv w:val="1"/>
      <w:marLeft w:val="0"/>
      <w:marRight w:val="0"/>
      <w:marTop w:val="0"/>
      <w:marBottom w:val="0"/>
      <w:divBdr>
        <w:top w:val="none" w:sz="0" w:space="0" w:color="auto"/>
        <w:left w:val="none" w:sz="0" w:space="0" w:color="auto"/>
        <w:bottom w:val="none" w:sz="0" w:space="0" w:color="auto"/>
        <w:right w:val="none" w:sz="0" w:space="0" w:color="auto"/>
      </w:divBdr>
    </w:div>
    <w:div w:id="1499535158">
      <w:bodyDiv w:val="1"/>
      <w:marLeft w:val="0"/>
      <w:marRight w:val="0"/>
      <w:marTop w:val="0"/>
      <w:marBottom w:val="0"/>
      <w:divBdr>
        <w:top w:val="none" w:sz="0" w:space="0" w:color="auto"/>
        <w:left w:val="none" w:sz="0" w:space="0" w:color="auto"/>
        <w:bottom w:val="none" w:sz="0" w:space="0" w:color="auto"/>
        <w:right w:val="none" w:sz="0" w:space="0" w:color="auto"/>
      </w:divBdr>
    </w:div>
    <w:div w:id="1529949095">
      <w:bodyDiv w:val="1"/>
      <w:marLeft w:val="0"/>
      <w:marRight w:val="0"/>
      <w:marTop w:val="0"/>
      <w:marBottom w:val="0"/>
      <w:divBdr>
        <w:top w:val="none" w:sz="0" w:space="0" w:color="auto"/>
        <w:left w:val="none" w:sz="0" w:space="0" w:color="auto"/>
        <w:bottom w:val="none" w:sz="0" w:space="0" w:color="auto"/>
        <w:right w:val="none" w:sz="0" w:space="0" w:color="auto"/>
      </w:divBdr>
    </w:div>
    <w:div w:id="1533882695">
      <w:bodyDiv w:val="1"/>
      <w:marLeft w:val="0"/>
      <w:marRight w:val="0"/>
      <w:marTop w:val="0"/>
      <w:marBottom w:val="0"/>
      <w:divBdr>
        <w:top w:val="none" w:sz="0" w:space="0" w:color="auto"/>
        <w:left w:val="none" w:sz="0" w:space="0" w:color="auto"/>
        <w:bottom w:val="none" w:sz="0" w:space="0" w:color="auto"/>
        <w:right w:val="none" w:sz="0" w:space="0" w:color="auto"/>
      </w:divBdr>
      <w:divsChild>
        <w:div w:id="723798173">
          <w:marLeft w:val="-720"/>
          <w:marRight w:val="0"/>
          <w:marTop w:val="0"/>
          <w:marBottom w:val="0"/>
          <w:divBdr>
            <w:top w:val="none" w:sz="0" w:space="0" w:color="auto"/>
            <w:left w:val="none" w:sz="0" w:space="0" w:color="auto"/>
            <w:bottom w:val="none" w:sz="0" w:space="0" w:color="auto"/>
            <w:right w:val="none" w:sz="0" w:space="0" w:color="auto"/>
          </w:divBdr>
        </w:div>
      </w:divsChild>
    </w:div>
    <w:div w:id="1548105318">
      <w:bodyDiv w:val="1"/>
      <w:marLeft w:val="0"/>
      <w:marRight w:val="0"/>
      <w:marTop w:val="0"/>
      <w:marBottom w:val="0"/>
      <w:divBdr>
        <w:top w:val="none" w:sz="0" w:space="0" w:color="auto"/>
        <w:left w:val="none" w:sz="0" w:space="0" w:color="auto"/>
        <w:bottom w:val="none" w:sz="0" w:space="0" w:color="auto"/>
        <w:right w:val="none" w:sz="0" w:space="0" w:color="auto"/>
      </w:divBdr>
    </w:div>
    <w:div w:id="1553348344">
      <w:bodyDiv w:val="1"/>
      <w:marLeft w:val="0"/>
      <w:marRight w:val="0"/>
      <w:marTop w:val="0"/>
      <w:marBottom w:val="0"/>
      <w:divBdr>
        <w:top w:val="none" w:sz="0" w:space="0" w:color="auto"/>
        <w:left w:val="none" w:sz="0" w:space="0" w:color="auto"/>
        <w:bottom w:val="none" w:sz="0" w:space="0" w:color="auto"/>
        <w:right w:val="none" w:sz="0" w:space="0" w:color="auto"/>
      </w:divBdr>
      <w:divsChild>
        <w:div w:id="1828979752">
          <w:marLeft w:val="0"/>
          <w:marRight w:val="0"/>
          <w:marTop w:val="0"/>
          <w:marBottom w:val="0"/>
          <w:divBdr>
            <w:top w:val="none" w:sz="0" w:space="0" w:color="auto"/>
            <w:left w:val="none" w:sz="0" w:space="0" w:color="auto"/>
            <w:bottom w:val="none" w:sz="0" w:space="0" w:color="auto"/>
            <w:right w:val="none" w:sz="0" w:space="0" w:color="auto"/>
          </w:divBdr>
          <w:divsChild>
            <w:div w:id="1820225433">
              <w:marLeft w:val="0"/>
              <w:marRight w:val="0"/>
              <w:marTop w:val="0"/>
              <w:marBottom w:val="0"/>
              <w:divBdr>
                <w:top w:val="none" w:sz="0" w:space="0" w:color="auto"/>
                <w:left w:val="none" w:sz="0" w:space="0" w:color="auto"/>
                <w:bottom w:val="none" w:sz="0" w:space="0" w:color="auto"/>
                <w:right w:val="none" w:sz="0" w:space="0" w:color="auto"/>
              </w:divBdr>
            </w:div>
          </w:divsChild>
        </w:div>
        <w:div w:id="1069614413">
          <w:marLeft w:val="0"/>
          <w:marRight w:val="0"/>
          <w:marTop w:val="0"/>
          <w:marBottom w:val="0"/>
          <w:divBdr>
            <w:top w:val="none" w:sz="0" w:space="0" w:color="auto"/>
            <w:left w:val="none" w:sz="0" w:space="0" w:color="auto"/>
            <w:bottom w:val="none" w:sz="0" w:space="0" w:color="auto"/>
            <w:right w:val="none" w:sz="0" w:space="0" w:color="auto"/>
          </w:divBdr>
          <w:divsChild>
            <w:div w:id="203753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48690">
      <w:bodyDiv w:val="1"/>
      <w:marLeft w:val="0"/>
      <w:marRight w:val="0"/>
      <w:marTop w:val="0"/>
      <w:marBottom w:val="0"/>
      <w:divBdr>
        <w:top w:val="none" w:sz="0" w:space="0" w:color="auto"/>
        <w:left w:val="none" w:sz="0" w:space="0" w:color="auto"/>
        <w:bottom w:val="none" w:sz="0" w:space="0" w:color="auto"/>
        <w:right w:val="none" w:sz="0" w:space="0" w:color="auto"/>
      </w:divBdr>
    </w:div>
    <w:div w:id="1602060141">
      <w:bodyDiv w:val="1"/>
      <w:marLeft w:val="0"/>
      <w:marRight w:val="0"/>
      <w:marTop w:val="0"/>
      <w:marBottom w:val="0"/>
      <w:divBdr>
        <w:top w:val="none" w:sz="0" w:space="0" w:color="auto"/>
        <w:left w:val="none" w:sz="0" w:space="0" w:color="auto"/>
        <w:bottom w:val="none" w:sz="0" w:space="0" w:color="auto"/>
        <w:right w:val="none" w:sz="0" w:space="0" w:color="auto"/>
      </w:divBdr>
    </w:div>
    <w:div w:id="1654600218">
      <w:bodyDiv w:val="1"/>
      <w:marLeft w:val="0"/>
      <w:marRight w:val="0"/>
      <w:marTop w:val="0"/>
      <w:marBottom w:val="0"/>
      <w:divBdr>
        <w:top w:val="none" w:sz="0" w:space="0" w:color="auto"/>
        <w:left w:val="none" w:sz="0" w:space="0" w:color="auto"/>
        <w:bottom w:val="none" w:sz="0" w:space="0" w:color="auto"/>
        <w:right w:val="none" w:sz="0" w:space="0" w:color="auto"/>
      </w:divBdr>
    </w:div>
    <w:div w:id="1756200460">
      <w:bodyDiv w:val="1"/>
      <w:marLeft w:val="0"/>
      <w:marRight w:val="0"/>
      <w:marTop w:val="0"/>
      <w:marBottom w:val="0"/>
      <w:divBdr>
        <w:top w:val="none" w:sz="0" w:space="0" w:color="auto"/>
        <w:left w:val="none" w:sz="0" w:space="0" w:color="auto"/>
        <w:bottom w:val="none" w:sz="0" w:space="0" w:color="auto"/>
        <w:right w:val="none" w:sz="0" w:space="0" w:color="auto"/>
      </w:divBdr>
    </w:div>
    <w:div w:id="1790009340">
      <w:bodyDiv w:val="1"/>
      <w:marLeft w:val="0"/>
      <w:marRight w:val="0"/>
      <w:marTop w:val="0"/>
      <w:marBottom w:val="0"/>
      <w:divBdr>
        <w:top w:val="none" w:sz="0" w:space="0" w:color="auto"/>
        <w:left w:val="none" w:sz="0" w:space="0" w:color="auto"/>
        <w:bottom w:val="none" w:sz="0" w:space="0" w:color="auto"/>
        <w:right w:val="none" w:sz="0" w:space="0" w:color="auto"/>
      </w:divBdr>
    </w:div>
    <w:div w:id="1799298468">
      <w:bodyDiv w:val="1"/>
      <w:marLeft w:val="0"/>
      <w:marRight w:val="0"/>
      <w:marTop w:val="0"/>
      <w:marBottom w:val="0"/>
      <w:divBdr>
        <w:top w:val="none" w:sz="0" w:space="0" w:color="auto"/>
        <w:left w:val="none" w:sz="0" w:space="0" w:color="auto"/>
        <w:bottom w:val="none" w:sz="0" w:space="0" w:color="auto"/>
        <w:right w:val="none" w:sz="0" w:space="0" w:color="auto"/>
      </w:divBdr>
    </w:div>
    <w:div w:id="1829786537">
      <w:bodyDiv w:val="1"/>
      <w:marLeft w:val="0"/>
      <w:marRight w:val="0"/>
      <w:marTop w:val="0"/>
      <w:marBottom w:val="0"/>
      <w:divBdr>
        <w:top w:val="none" w:sz="0" w:space="0" w:color="auto"/>
        <w:left w:val="none" w:sz="0" w:space="0" w:color="auto"/>
        <w:bottom w:val="none" w:sz="0" w:space="0" w:color="auto"/>
        <w:right w:val="none" w:sz="0" w:space="0" w:color="auto"/>
      </w:divBdr>
    </w:div>
    <w:div w:id="1891532467">
      <w:bodyDiv w:val="1"/>
      <w:marLeft w:val="0"/>
      <w:marRight w:val="0"/>
      <w:marTop w:val="0"/>
      <w:marBottom w:val="0"/>
      <w:divBdr>
        <w:top w:val="none" w:sz="0" w:space="0" w:color="auto"/>
        <w:left w:val="none" w:sz="0" w:space="0" w:color="auto"/>
        <w:bottom w:val="none" w:sz="0" w:space="0" w:color="auto"/>
        <w:right w:val="none" w:sz="0" w:space="0" w:color="auto"/>
      </w:divBdr>
    </w:div>
    <w:div w:id="1918896978">
      <w:bodyDiv w:val="1"/>
      <w:marLeft w:val="0"/>
      <w:marRight w:val="0"/>
      <w:marTop w:val="0"/>
      <w:marBottom w:val="0"/>
      <w:divBdr>
        <w:top w:val="none" w:sz="0" w:space="0" w:color="auto"/>
        <w:left w:val="none" w:sz="0" w:space="0" w:color="auto"/>
        <w:bottom w:val="none" w:sz="0" w:space="0" w:color="auto"/>
        <w:right w:val="none" w:sz="0" w:space="0" w:color="auto"/>
      </w:divBdr>
      <w:divsChild>
        <w:div w:id="1426148240">
          <w:marLeft w:val="-720"/>
          <w:marRight w:val="0"/>
          <w:marTop w:val="0"/>
          <w:marBottom w:val="0"/>
          <w:divBdr>
            <w:top w:val="none" w:sz="0" w:space="0" w:color="auto"/>
            <w:left w:val="none" w:sz="0" w:space="0" w:color="auto"/>
            <w:bottom w:val="none" w:sz="0" w:space="0" w:color="auto"/>
            <w:right w:val="none" w:sz="0" w:space="0" w:color="auto"/>
          </w:divBdr>
        </w:div>
      </w:divsChild>
    </w:div>
    <w:div w:id="1921401338">
      <w:bodyDiv w:val="1"/>
      <w:marLeft w:val="0"/>
      <w:marRight w:val="0"/>
      <w:marTop w:val="0"/>
      <w:marBottom w:val="0"/>
      <w:divBdr>
        <w:top w:val="none" w:sz="0" w:space="0" w:color="auto"/>
        <w:left w:val="none" w:sz="0" w:space="0" w:color="auto"/>
        <w:bottom w:val="none" w:sz="0" w:space="0" w:color="auto"/>
        <w:right w:val="none" w:sz="0" w:space="0" w:color="auto"/>
      </w:divBdr>
      <w:divsChild>
        <w:div w:id="1426923125">
          <w:marLeft w:val="-720"/>
          <w:marRight w:val="0"/>
          <w:marTop w:val="0"/>
          <w:marBottom w:val="0"/>
          <w:divBdr>
            <w:top w:val="none" w:sz="0" w:space="0" w:color="auto"/>
            <w:left w:val="none" w:sz="0" w:space="0" w:color="auto"/>
            <w:bottom w:val="none" w:sz="0" w:space="0" w:color="auto"/>
            <w:right w:val="none" w:sz="0" w:space="0" w:color="auto"/>
          </w:divBdr>
        </w:div>
      </w:divsChild>
    </w:div>
    <w:div w:id="1921911592">
      <w:bodyDiv w:val="1"/>
      <w:marLeft w:val="0"/>
      <w:marRight w:val="0"/>
      <w:marTop w:val="0"/>
      <w:marBottom w:val="0"/>
      <w:divBdr>
        <w:top w:val="none" w:sz="0" w:space="0" w:color="auto"/>
        <w:left w:val="none" w:sz="0" w:space="0" w:color="auto"/>
        <w:bottom w:val="none" w:sz="0" w:space="0" w:color="auto"/>
        <w:right w:val="none" w:sz="0" w:space="0" w:color="auto"/>
      </w:divBdr>
      <w:divsChild>
        <w:div w:id="1530875706">
          <w:marLeft w:val="-720"/>
          <w:marRight w:val="0"/>
          <w:marTop w:val="0"/>
          <w:marBottom w:val="0"/>
          <w:divBdr>
            <w:top w:val="none" w:sz="0" w:space="0" w:color="auto"/>
            <w:left w:val="none" w:sz="0" w:space="0" w:color="auto"/>
            <w:bottom w:val="none" w:sz="0" w:space="0" w:color="auto"/>
            <w:right w:val="none" w:sz="0" w:space="0" w:color="auto"/>
          </w:divBdr>
        </w:div>
      </w:divsChild>
    </w:div>
    <w:div w:id="1934897746">
      <w:bodyDiv w:val="1"/>
      <w:marLeft w:val="0"/>
      <w:marRight w:val="0"/>
      <w:marTop w:val="0"/>
      <w:marBottom w:val="0"/>
      <w:divBdr>
        <w:top w:val="none" w:sz="0" w:space="0" w:color="auto"/>
        <w:left w:val="none" w:sz="0" w:space="0" w:color="auto"/>
        <w:bottom w:val="none" w:sz="0" w:space="0" w:color="auto"/>
        <w:right w:val="none" w:sz="0" w:space="0" w:color="auto"/>
      </w:divBdr>
    </w:div>
    <w:div w:id="1991254181">
      <w:bodyDiv w:val="1"/>
      <w:marLeft w:val="0"/>
      <w:marRight w:val="0"/>
      <w:marTop w:val="0"/>
      <w:marBottom w:val="0"/>
      <w:divBdr>
        <w:top w:val="none" w:sz="0" w:space="0" w:color="auto"/>
        <w:left w:val="none" w:sz="0" w:space="0" w:color="auto"/>
        <w:bottom w:val="none" w:sz="0" w:space="0" w:color="auto"/>
        <w:right w:val="none" w:sz="0" w:space="0" w:color="auto"/>
      </w:divBdr>
      <w:divsChild>
        <w:div w:id="642857354">
          <w:marLeft w:val="-720"/>
          <w:marRight w:val="0"/>
          <w:marTop w:val="0"/>
          <w:marBottom w:val="0"/>
          <w:divBdr>
            <w:top w:val="none" w:sz="0" w:space="0" w:color="auto"/>
            <w:left w:val="none" w:sz="0" w:space="0" w:color="auto"/>
            <w:bottom w:val="none" w:sz="0" w:space="0" w:color="auto"/>
            <w:right w:val="none" w:sz="0" w:space="0" w:color="auto"/>
          </w:divBdr>
        </w:div>
      </w:divsChild>
    </w:div>
    <w:div w:id="2021544038">
      <w:bodyDiv w:val="1"/>
      <w:marLeft w:val="0"/>
      <w:marRight w:val="0"/>
      <w:marTop w:val="0"/>
      <w:marBottom w:val="0"/>
      <w:divBdr>
        <w:top w:val="none" w:sz="0" w:space="0" w:color="auto"/>
        <w:left w:val="none" w:sz="0" w:space="0" w:color="auto"/>
        <w:bottom w:val="none" w:sz="0" w:space="0" w:color="auto"/>
        <w:right w:val="none" w:sz="0" w:space="0" w:color="auto"/>
      </w:divBdr>
    </w:div>
    <w:div w:id="2070226769">
      <w:bodyDiv w:val="1"/>
      <w:marLeft w:val="0"/>
      <w:marRight w:val="0"/>
      <w:marTop w:val="0"/>
      <w:marBottom w:val="0"/>
      <w:divBdr>
        <w:top w:val="none" w:sz="0" w:space="0" w:color="auto"/>
        <w:left w:val="none" w:sz="0" w:space="0" w:color="auto"/>
        <w:bottom w:val="none" w:sz="0" w:space="0" w:color="auto"/>
        <w:right w:val="none" w:sz="0" w:space="0" w:color="auto"/>
      </w:divBdr>
    </w:div>
    <w:div w:id="2102412360">
      <w:bodyDiv w:val="1"/>
      <w:marLeft w:val="0"/>
      <w:marRight w:val="0"/>
      <w:marTop w:val="0"/>
      <w:marBottom w:val="0"/>
      <w:divBdr>
        <w:top w:val="none" w:sz="0" w:space="0" w:color="auto"/>
        <w:left w:val="none" w:sz="0" w:space="0" w:color="auto"/>
        <w:bottom w:val="none" w:sz="0" w:space="0" w:color="auto"/>
        <w:right w:val="none" w:sz="0" w:space="0" w:color="auto"/>
      </w:divBdr>
      <w:divsChild>
        <w:div w:id="103450267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promoting-culture-wellbeing" TargetMode="External"/><Relationship Id="rId13" Type="http://schemas.openxmlformats.org/officeDocument/2006/relationships/hyperlink" Target="https://www.college.police.uk/app/investigation/investigation-introduction" TargetMode="External"/><Relationship Id="rId18" Type="http://schemas.openxmlformats.org/officeDocument/2006/relationships/hyperlink" Target="https://www.college.police.uk/research/crime-reduction-toolkit/cctv" TargetMode="External"/><Relationship Id="rId3" Type="http://schemas.openxmlformats.org/officeDocument/2006/relationships/settings" Target="settings.xml"/><Relationship Id="rId21" Type="http://schemas.openxmlformats.org/officeDocument/2006/relationships/hyperlink" Target="https://www.bbc.co.uk/news/uk-england-london-67214409" TargetMode="External"/><Relationship Id="rId7" Type="http://schemas.openxmlformats.org/officeDocument/2006/relationships/hyperlink" Target="https://www.cam.ac.uk/policeptsd" TargetMode="External"/><Relationship Id="rId12" Type="http://schemas.openxmlformats.org/officeDocument/2006/relationships/hyperlink" Target="http://www.port.ac.uk/news-events-and-blogs/blogs/democratic-citizenship/police-officer-resignations-have-risen-by-72-in-the-last-year-we-asked-former-officer-why" TargetMode="External"/><Relationship Id="rId17" Type="http://schemas.openxmlformats.org/officeDocument/2006/relationships/hyperlink" Target="https://doi.org/10.1186/s40163-020-00127-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olton.ac.uk/blogs/criminal-justice-what-is-a-modus-operandi" TargetMode="External"/><Relationship Id="rId20" Type="http://schemas.openxmlformats.org/officeDocument/2006/relationships/hyperlink" Target="http://www.psychologytoday.com/us/basics/bias" TargetMode="External"/><Relationship Id="rId1" Type="http://schemas.openxmlformats.org/officeDocument/2006/relationships/numbering" Target="numbering.xml"/><Relationship Id="rId6" Type="http://schemas.openxmlformats.org/officeDocument/2006/relationships/hyperlink" Target="http://www.port.ac.uk/news-events-and-blogs/news/new-research-reveals-the-true-impact-of-covid-19-on-police-wellbeing" TargetMode="External"/><Relationship Id="rId11" Type="http://schemas.openxmlformats.org/officeDocument/2006/relationships/hyperlink" Target="https://www.polfed.org/avonsom/news/news-articles/sleep-deprivation-just-adding-to-the-angst-and-anxiety-of-being-a-police-officer/" TargetMode="External"/><Relationship Id="rId24" Type="http://schemas.openxmlformats.org/officeDocument/2006/relationships/fontTable" Target="fontTable.xml"/><Relationship Id="rId5" Type="http://schemas.openxmlformats.org/officeDocument/2006/relationships/hyperlink" Target="https://www.college.police.uk/article/wellbeing-cpd-in-focus" TargetMode="External"/><Relationship Id="rId15" Type="http://schemas.openxmlformats.org/officeDocument/2006/relationships/hyperlink" Target="http://www.bbc.co.uk/news/uk-66636347" TargetMode="External"/><Relationship Id="rId23"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10" Type="http://schemas.openxmlformats.org/officeDocument/2006/relationships/hyperlink" Target="https://www.hse.gov.uk/humanfactors/resources/managing-shift-work.htm" TargetMode="External"/><Relationship Id="rId19" Type="http://schemas.openxmlformats.org/officeDocument/2006/relationships/hyperlink" Target="https://www.college.police.uk/app/stop-and-search/stop-and-search" TargetMode="External"/><Relationship Id="rId4" Type="http://schemas.openxmlformats.org/officeDocument/2006/relationships/webSettings" Target="webSettings.xml"/><Relationship Id="rId9" Type="http://schemas.openxmlformats.org/officeDocument/2006/relationships/hyperlink" Target="https://www.itv.com/news/2023-11-09/covid-inquiry-police-given-hancocks-legislation-16-minutes-before-it-was-law" TargetMode="External"/><Relationship Id="rId14" Type="http://schemas.openxmlformats.org/officeDocument/2006/relationships/hyperlink" Target="https://www.ons.gov.uk/peoplepopulationandcommunity/crimeandjustice/bulletins/crimeinenglandandwales/yearendingmarch2022" TargetMode="External"/><Relationship Id="rId22" Type="http://schemas.openxmlformats.org/officeDocument/2006/relationships/hyperlink" Target="https://www.college.police.uk/research/what-works-policing-reduce-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1541</TotalTime>
  <Pages>11</Pages>
  <Words>5095</Words>
  <Characters>29042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1027</cp:revision>
  <dcterms:created xsi:type="dcterms:W3CDTF">2023-11-27T15:52:00Z</dcterms:created>
  <dcterms:modified xsi:type="dcterms:W3CDTF">2024-01-29T10:44:00Z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2023-10-25T10:42:43Z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e382c443-48f4-49d2-9a6a-5ce64dc0b909</vt:lpwstr>
  </property>
  <property fmtid="{D5CDD505-2E9C-101B-9397-08002B2CF9AE}" pid="8" name="MSIP_Label_f2acd28b-79a3-4a0f-b0ff-4b75658b1549_ContentBits">
    <vt:lpwstr>0</vt:lpwstr>
  </property>
</Properties>
</file>