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68174976" w:displacedByCustomXml="next"/>
    <w:sdt>
      <w:sdtPr>
        <w:id w:val="-2009824625"/>
        <w:docPartObj>
          <w:docPartGallery w:val="Cover Pages"/>
          <w:docPartUnique/>
        </w:docPartObj>
      </w:sdtPr>
      <w:sdtEndPr/>
      <w:sdtContent>
        <w:p w14:paraId="497F1DA5" w14:textId="053E5A49" w:rsidR="007C7E9C" w:rsidRDefault="007C7E9C">
          <w:r>
            <w:rPr>
              <w:noProof/>
            </w:rPr>
            <mc:AlternateContent>
              <mc:Choice Requires="wpg">
                <w:drawing>
                  <wp:anchor distT="0" distB="0" distL="114300" distR="114300" simplePos="0" relativeHeight="251662336" behindDoc="0" locked="0" layoutInCell="1" allowOverlap="1" wp14:anchorId="2CA121A7" wp14:editId="3C94CDE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D56E4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ACB0CD" wp14:editId="030768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1CAD3D" w14:textId="755E4FC1" w:rsidR="002F3C3E" w:rsidRDefault="002F3C3E">
                                    <w:pPr>
                                      <w:pStyle w:val="NoSpacing"/>
                                      <w:jc w:val="right"/>
                                      <w:rPr>
                                        <w:color w:val="595959" w:themeColor="text1" w:themeTint="A6"/>
                                        <w:sz w:val="28"/>
                                        <w:szCs w:val="28"/>
                                      </w:rPr>
                                    </w:pPr>
                                    <w:r>
                                      <w:rPr>
                                        <w:color w:val="595959" w:themeColor="text1" w:themeTint="A6"/>
                                        <w:sz w:val="28"/>
                                        <w:szCs w:val="28"/>
                                      </w:rPr>
                                      <w:t>Taylor Dawn Hodges</w:t>
                                    </w:r>
                                  </w:p>
                                </w:sdtContent>
                              </w:sdt>
                              <w:p w14:paraId="762EEEF9" w14:textId="7A6EC3F7" w:rsidR="002F3C3E" w:rsidRDefault="0033737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3C3E">
                                      <w:rPr>
                                        <w:color w:val="595959" w:themeColor="text1" w:themeTint="A6"/>
                                        <w:sz w:val="18"/>
                                        <w:szCs w:val="18"/>
                                      </w:rPr>
                                      <w:t>2008862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ACB0C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1CAD3D" w14:textId="755E4FC1" w:rsidR="002F3C3E" w:rsidRDefault="002F3C3E">
                              <w:pPr>
                                <w:pStyle w:val="NoSpacing"/>
                                <w:jc w:val="right"/>
                                <w:rPr>
                                  <w:color w:val="595959" w:themeColor="text1" w:themeTint="A6"/>
                                  <w:sz w:val="28"/>
                                  <w:szCs w:val="28"/>
                                </w:rPr>
                              </w:pPr>
                              <w:r>
                                <w:rPr>
                                  <w:color w:val="595959" w:themeColor="text1" w:themeTint="A6"/>
                                  <w:sz w:val="28"/>
                                  <w:szCs w:val="28"/>
                                </w:rPr>
                                <w:t>Taylor Dawn Hodges</w:t>
                              </w:r>
                            </w:p>
                          </w:sdtContent>
                        </w:sdt>
                        <w:p w14:paraId="762EEEF9" w14:textId="7A6EC3F7" w:rsidR="002F3C3E" w:rsidRDefault="0033737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3C3E">
                                <w:rPr>
                                  <w:color w:val="595959" w:themeColor="text1" w:themeTint="A6"/>
                                  <w:sz w:val="18"/>
                                  <w:szCs w:val="18"/>
                                </w:rPr>
                                <w:t>2008862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E47F4F7" wp14:editId="398D771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390E83" w14:textId="77777777" w:rsidR="002F3C3E" w:rsidRDefault="002F3C3E" w:rsidP="00686C43">
                                <w:pPr>
                                  <w:pStyle w:val="NoSpacing"/>
                                  <w:jc w:val="right"/>
                                  <w:rPr>
                                    <w:color w:val="4472C4" w:themeColor="accent1"/>
                                    <w:sz w:val="28"/>
                                    <w:szCs w:val="28"/>
                                  </w:rPr>
                                </w:pPr>
                                <w:r w:rsidRPr="002C5A87">
                                  <w:rPr>
                                    <w:color w:val="4472C4" w:themeColor="accent1"/>
                                    <w:sz w:val="28"/>
                                    <w:szCs w:val="28"/>
                                  </w:rPr>
                                  <w:t>HND Computing (Software Engineering)</w:t>
                                </w:r>
                              </w:p>
                              <w:p w14:paraId="11796F3B" w14:textId="0B35372A" w:rsidR="002F3C3E" w:rsidRPr="00686C43" w:rsidRDefault="00337375" w:rsidP="00686C43">
                                <w:pPr>
                                  <w:pStyle w:val="NoSpacing"/>
                                  <w:jc w:val="right"/>
                                  <w:rPr>
                                    <w:color w:val="595959" w:themeColor="text1" w:themeTint="A6"/>
                                    <w:sz w:val="20"/>
                                  </w:rPr>
                                </w:pPr>
                                <w:sdt>
                                  <w:sdtPr>
                                    <w:rPr>
                                      <w:color w:val="595959" w:themeColor="text1" w:themeTint="A6"/>
                                      <w:sz w:val="20"/>
                                    </w:rPr>
                                    <w:alias w:val="Abstract"/>
                                    <w:tag w:val=""/>
                                    <w:id w:val="-48465501"/>
                                    <w:dataBinding w:prefixMappings="xmlns:ns0='http://schemas.microsoft.com/office/2006/coverPageProps' " w:xpath="/ns0:CoverPageProperties[1]/ns0:Abstract[1]" w:storeItemID="{55AF091B-3C7A-41E3-B477-F2FDAA23CFDA}"/>
                                    <w:text w:multiLine="1"/>
                                  </w:sdtPr>
                                  <w:sdtEndPr/>
                                  <w:sdtContent>
                                    <w:r w:rsidR="002F3C3E">
                                      <w:rPr>
                                        <w:color w:val="595959" w:themeColor="text1" w:themeTint="A6"/>
                                        <w:sz w:val="20"/>
                                      </w:rPr>
                                      <w:t>1st April 2021</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47F4F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1390E83" w14:textId="77777777" w:rsidR="002F3C3E" w:rsidRDefault="002F3C3E" w:rsidP="00686C43">
                          <w:pPr>
                            <w:pStyle w:val="NoSpacing"/>
                            <w:jc w:val="right"/>
                            <w:rPr>
                              <w:color w:val="4472C4" w:themeColor="accent1"/>
                              <w:sz w:val="28"/>
                              <w:szCs w:val="28"/>
                            </w:rPr>
                          </w:pPr>
                          <w:r w:rsidRPr="002C5A87">
                            <w:rPr>
                              <w:color w:val="4472C4" w:themeColor="accent1"/>
                              <w:sz w:val="28"/>
                              <w:szCs w:val="28"/>
                            </w:rPr>
                            <w:t>HND Computing (Software Engineering)</w:t>
                          </w:r>
                        </w:p>
                        <w:p w14:paraId="11796F3B" w14:textId="0B35372A" w:rsidR="002F3C3E" w:rsidRPr="00686C43" w:rsidRDefault="00337375" w:rsidP="00686C43">
                          <w:pPr>
                            <w:pStyle w:val="NoSpacing"/>
                            <w:jc w:val="right"/>
                            <w:rPr>
                              <w:color w:val="595959" w:themeColor="text1" w:themeTint="A6"/>
                              <w:sz w:val="20"/>
                            </w:rPr>
                          </w:pPr>
                          <w:sdt>
                            <w:sdtPr>
                              <w:rPr>
                                <w:color w:val="595959" w:themeColor="text1" w:themeTint="A6"/>
                                <w:sz w:val="20"/>
                              </w:rPr>
                              <w:alias w:val="Abstract"/>
                              <w:tag w:val=""/>
                              <w:id w:val="-48465501"/>
                              <w:dataBinding w:prefixMappings="xmlns:ns0='http://schemas.microsoft.com/office/2006/coverPageProps' " w:xpath="/ns0:CoverPageProperties[1]/ns0:Abstract[1]" w:storeItemID="{55AF091B-3C7A-41E3-B477-F2FDAA23CFDA}"/>
                              <w:text w:multiLine="1"/>
                            </w:sdtPr>
                            <w:sdtEndPr/>
                            <w:sdtContent>
                              <w:r w:rsidR="002F3C3E">
                                <w:rPr>
                                  <w:color w:val="595959" w:themeColor="text1" w:themeTint="A6"/>
                                  <w:sz w:val="20"/>
                                </w:rPr>
                                <w:t>1st April 2021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1E38D3" wp14:editId="3976A21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C3EE8E" w14:textId="019AA658" w:rsidR="002F3C3E" w:rsidRPr="00151DB3" w:rsidRDefault="003373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F3C3E" w:rsidRPr="00151DB3">
                                      <w:rPr>
                                        <w:color w:val="4472C4" w:themeColor="accent1"/>
                                        <w:sz w:val="64"/>
                                        <w:szCs w:val="64"/>
                                      </w:rPr>
                                      <w:t>Introduction to Web and Database Concepts (ACCA4023)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A39AB9" w14:textId="52C71A26" w:rsidR="002F3C3E" w:rsidRDefault="002F3C3E">
                                    <w:pPr>
                                      <w:jc w:val="right"/>
                                      <w:rPr>
                                        <w:smallCaps/>
                                        <w:color w:val="404040" w:themeColor="text1" w:themeTint="BF"/>
                                        <w:sz w:val="36"/>
                                        <w:szCs w:val="36"/>
                                      </w:rPr>
                                    </w:pPr>
                                    <w:r w:rsidRPr="00151DB3">
                                      <w:rPr>
                                        <w:color w:val="404040" w:themeColor="text1" w:themeTint="BF"/>
                                        <w:sz w:val="36"/>
                                        <w:szCs w:val="36"/>
                                      </w:rPr>
                                      <w:t>HTML &amp; CSS Web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1E38D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6C3EE8E" w14:textId="019AA658" w:rsidR="002F3C3E" w:rsidRPr="00151DB3" w:rsidRDefault="003373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F3C3E" w:rsidRPr="00151DB3">
                                <w:rPr>
                                  <w:color w:val="4472C4" w:themeColor="accent1"/>
                                  <w:sz w:val="64"/>
                                  <w:szCs w:val="64"/>
                                </w:rPr>
                                <w:t>Introduction to Web and Database Concepts (ACCA4023)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5A39AB9" w14:textId="52C71A26" w:rsidR="002F3C3E" w:rsidRDefault="002F3C3E">
                              <w:pPr>
                                <w:jc w:val="right"/>
                                <w:rPr>
                                  <w:smallCaps/>
                                  <w:color w:val="404040" w:themeColor="text1" w:themeTint="BF"/>
                                  <w:sz w:val="36"/>
                                  <w:szCs w:val="36"/>
                                </w:rPr>
                              </w:pPr>
                              <w:r w:rsidRPr="00151DB3">
                                <w:rPr>
                                  <w:color w:val="404040" w:themeColor="text1" w:themeTint="BF"/>
                                  <w:sz w:val="36"/>
                                  <w:szCs w:val="36"/>
                                </w:rPr>
                                <w:t>HTML &amp; CSS Web Development</w:t>
                              </w:r>
                            </w:p>
                          </w:sdtContent>
                        </w:sdt>
                      </w:txbxContent>
                    </v:textbox>
                    <w10:wrap type="square" anchorx="page" anchory="page"/>
                  </v:shape>
                </w:pict>
              </mc:Fallback>
            </mc:AlternateContent>
          </w:r>
        </w:p>
        <w:p w14:paraId="5F78ED4A" w14:textId="1FF4967F" w:rsidR="007C7E9C" w:rsidRDefault="007C7E9C">
          <w:pPr>
            <w:spacing w:after="160" w:line="259" w:lineRule="auto"/>
            <w:rPr>
              <w:rFonts w:asciiTheme="majorHAnsi" w:eastAsiaTheme="majorEastAsia" w:hAnsiTheme="majorHAnsi" w:cstheme="majorBidi"/>
              <w:color w:val="2F5496" w:themeColor="accent1" w:themeShade="BF"/>
              <w:sz w:val="32"/>
              <w:szCs w:val="32"/>
            </w:rPr>
          </w:pPr>
          <w:r>
            <w:br w:type="page"/>
          </w:r>
        </w:p>
      </w:sdtContent>
    </w:sdt>
    <w:bookmarkEnd w:id="0" w:displacedByCustomXml="next"/>
    <w:sdt>
      <w:sdtPr>
        <w:rPr>
          <w:rFonts w:asciiTheme="minorHAnsi" w:eastAsia="Times New Roman" w:hAnsiTheme="minorHAnsi" w:cs="Times New Roman"/>
          <w:color w:val="auto"/>
          <w:sz w:val="22"/>
          <w:szCs w:val="20"/>
          <w:lang w:val="en-GB" w:eastAsia="en-GB"/>
        </w:rPr>
        <w:id w:val="-1237164174"/>
        <w:docPartObj>
          <w:docPartGallery w:val="Table of Contents"/>
          <w:docPartUnique/>
        </w:docPartObj>
      </w:sdtPr>
      <w:sdtEndPr>
        <w:rPr>
          <w:b/>
          <w:bCs/>
          <w:noProof/>
        </w:rPr>
      </w:sdtEndPr>
      <w:sdtContent>
        <w:p w14:paraId="2BD3A2F4" w14:textId="337953B2" w:rsidR="0021564E" w:rsidRDefault="0021564E">
          <w:pPr>
            <w:pStyle w:val="TOCHeading"/>
          </w:pPr>
          <w:r>
            <w:t>Table of Contents</w:t>
          </w:r>
        </w:p>
        <w:p w14:paraId="70E0CF12" w14:textId="7316A6B5" w:rsidR="0021564E" w:rsidRDefault="0021564E">
          <w:pPr>
            <w:pStyle w:val="TOC1"/>
            <w:tabs>
              <w:tab w:val="right" w:leader="dot" w:pos="9016"/>
            </w:tabs>
            <w:rPr>
              <w:noProof/>
            </w:rPr>
          </w:pPr>
          <w:r>
            <w:fldChar w:fldCharType="begin"/>
          </w:r>
          <w:r>
            <w:instrText xml:space="preserve"> TOC \o "1-3" \h \z \u </w:instrText>
          </w:r>
          <w:r>
            <w:fldChar w:fldCharType="separate"/>
          </w:r>
          <w:hyperlink w:anchor="_Toc68174976" w:history="1">
            <w:r w:rsidRPr="005948D8">
              <w:rPr>
                <w:rStyle w:val="Hyperlink"/>
                <w:rFonts w:eastAsiaTheme="majorEastAsia"/>
                <w:noProof/>
              </w:rPr>
              <w:t>Title Page</w:t>
            </w:r>
            <w:r>
              <w:rPr>
                <w:noProof/>
                <w:webHidden/>
              </w:rPr>
              <w:tab/>
            </w:r>
            <w:r>
              <w:rPr>
                <w:noProof/>
                <w:webHidden/>
              </w:rPr>
              <w:fldChar w:fldCharType="begin"/>
            </w:r>
            <w:r>
              <w:rPr>
                <w:noProof/>
                <w:webHidden/>
              </w:rPr>
              <w:instrText xml:space="preserve"> PAGEREF _Toc68174976 \h </w:instrText>
            </w:r>
            <w:r>
              <w:rPr>
                <w:noProof/>
                <w:webHidden/>
              </w:rPr>
            </w:r>
            <w:r>
              <w:rPr>
                <w:noProof/>
                <w:webHidden/>
              </w:rPr>
              <w:fldChar w:fldCharType="separate"/>
            </w:r>
            <w:r w:rsidR="00337375">
              <w:rPr>
                <w:noProof/>
                <w:webHidden/>
              </w:rPr>
              <w:t>0</w:t>
            </w:r>
            <w:r>
              <w:rPr>
                <w:noProof/>
                <w:webHidden/>
              </w:rPr>
              <w:fldChar w:fldCharType="end"/>
            </w:r>
          </w:hyperlink>
        </w:p>
        <w:p w14:paraId="7B74DCD2" w14:textId="1401A519" w:rsidR="0021564E" w:rsidRDefault="00337375">
          <w:pPr>
            <w:pStyle w:val="TOC1"/>
            <w:tabs>
              <w:tab w:val="right" w:leader="dot" w:pos="9016"/>
            </w:tabs>
            <w:rPr>
              <w:noProof/>
            </w:rPr>
          </w:pPr>
          <w:hyperlink w:anchor="_Toc68174977" w:history="1">
            <w:r w:rsidR="0021564E" w:rsidRPr="005948D8">
              <w:rPr>
                <w:rStyle w:val="Hyperlink"/>
                <w:rFonts w:eastAsiaTheme="majorEastAsia"/>
                <w:noProof/>
              </w:rPr>
              <w:t>List of Medias</w:t>
            </w:r>
            <w:r w:rsidR="0021564E">
              <w:rPr>
                <w:noProof/>
                <w:webHidden/>
              </w:rPr>
              <w:tab/>
            </w:r>
            <w:r w:rsidR="0021564E">
              <w:rPr>
                <w:noProof/>
                <w:webHidden/>
              </w:rPr>
              <w:fldChar w:fldCharType="begin"/>
            </w:r>
            <w:r w:rsidR="0021564E">
              <w:rPr>
                <w:noProof/>
                <w:webHidden/>
              </w:rPr>
              <w:instrText xml:space="preserve"> PAGEREF _Toc68174977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D486B16" w14:textId="69624844" w:rsidR="0021564E" w:rsidRDefault="00337375">
          <w:pPr>
            <w:pStyle w:val="TOC2"/>
            <w:tabs>
              <w:tab w:val="right" w:leader="dot" w:pos="9016"/>
            </w:tabs>
            <w:rPr>
              <w:noProof/>
            </w:rPr>
          </w:pPr>
          <w:hyperlink w:anchor="_Toc68174978" w:history="1">
            <w:r w:rsidR="0021564E" w:rsidRPr="005948D8">
              <w:rPr>
                <w:rStyle w:val="Hyperlink"/>
                <w:rFonts w:eastAsiaTheme="majorEastAsia"/>
                <w:noProof/>
              </w:rPr>
              <w:t>Figures</w:t>
            </w:r>
            <w:r w:rsidR="0021564E">
              <w:rPr>
                <w:noProof/>
                <w:webHidden/>
              </w:rPr>
              <w:tab/>
            </w:r>
            <w:r w:rsidR="0021564E">
              <w:rPr>
                <w:noProof/>
                <w:webHidden/>
              </w:rPr>
              <w:fldChar w:fldCharType="begin"/>
            </w:r>
            <w:r w:rsidR="0021564E">
              <w:rPr>
                <w:noProof/>
                <w:webHidden/>
              </w:rPr>
              <w:instrText xml:space="preserve"> PAGEREF _Toc68174978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E40FC23" w14:textId="63ADABE6" w:rsidR="0021564E" w:rsidRDefault="00337375">
          <w:pPr>
            <w:pStyle w:val="TOC2"/>
            <w:tabs>
              <w:tab w:val="right" w:leader="dot" w:pos="9016"/>
            </w:tabs>
            <w:rPr>
              <w:noProof/>
            </w:rPr>
          </w:pPr>
          <w:hyperlink w:anchor="_Toc68174979" w:history="1">
            <w:r w:rsidR="0021564E" w:rsidRPr="005948D8">
              <w:rPr>
                <w:rStyle w:val="Hyperlink"/>
                <w:rFonts w:eastAsiaTheme="majorEastAsia"/>
                <w:noProof/>
              </w:rPr>
              <w:t>Diagrams</w:t>
            </w:r>
            <w:r w:rsidR="0021564E">
              <w:rPr>
                <w:noProof/>
                <w:webHidden/>
              </w:rPr>
              <w:tab/>
            </w:r>
            <w:r w:rsidR="0021564E">
              <w:rPr>
                <w:noProof/>
                <w:webHidden/>
              </w:rPr>
              <w:fldChar w:fldCharType="begin"/>
            </w:r>
            <w:r w:rsidR="0021564E">
              <w:rPr>
                <w:noProof/>
                <w:webHidden/>
              </w:rPr>
              <w:instrText xml:space="preserve"> PAGEREF _Toc68174979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E15C00D" w14:textId="137C06E1" w:rsidR="0021564E" w:rsidRDefault="00337375">
          <w:pPr>
            <w:pStyle w:val="TOC2"/>
            <w:tabs>
              <w:tab w:val="right" w:leader="dot" w:pos="9016"/>
            </w:tabs>
            <w:rPr>
              <w:noProof/>
            </w:rPr>
          </w:pPr>
          <w:hyperlink w:anchor="_Toc68174980" w:history="1">
            <w:r w:rsidR="0021564E" w:rsidRPr="005948D8">
              <w:rPr>
                <w:rStyle w:val="Hyperlink"/>
                <w:rFonts w:eastAsiaTheme="majorEastAsia"/>
                <w:noProof/>
              </w:rPr>
              <w:t>Screenshots</w:t>
            </w:r>
            <w:r w:rsidR="0021564E">
              <w:rPr>
                <w:noProof/>
                <w:webHidden/>
              </w:rPr>
              <w:tab/>
            </w:r>
            <w:r w:rsidR="0021564E">
              <w:rPr>
                <w:noProof/>
                <w:webHidden/>
              </w:rPr>
              <w:fldChar w:fldCharType="begin"/>
            </w:r>
            <w:r w:rsidR="0021564E">
              <w:rPr>
                <w:noProof/>
                <w:webHidden/>
              </w:rPr>
              <w:instrText xml:space="preserve"> PAGEREF _Toc68174980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33759DF2" w14:textId="387CC3CE" w:rsidR="0021564E" w:rsidRDefault="00337375">
          <w:pPr>
            <w:pStyle w:val="TOC1"/>
            <w:tabs>
              <w:tab w:val="right" w:leader="dot" w:pos="9016"/>
            </w:tabs>
            <w:rPr>
              <w:noProof/>
            </w:rPr>
          </w:pPr>
          <w:hyperlink w:anchor="_Toc68174981" w:history="1">
            <w:r w:rsidR="0021564E" w:rsidRPr="005948D8">
              <w:rPr>
                <w:rStyle w:val="Hyperlink"/>
                <w:rFonts w:eastAsiaTheme="majorEastAsia"/>
                <w:noProof/>
              </w:rPr>
              <w:t>Table of Abbreviations</w:t>
            </w:r>
            <w:r w:rsidR="0021564E">
              <w:rPr>
                <w:noProof/>
                <w:webHidden/>
              </w:rPr>
              <w:tab/>
            </w:r>
            <w:r w:rsidR="0021564E">
              <w:rPr>
                <w:noProof/>
                <w:webHidden/>
              </w:rPr>
              <w:fldChar w:fldCharType="begin"/>
            </w:r>
            <w:r w:rsidR="0021564E">
              <w:rPr>
                <w:noProof/>
                <w:webHidden/>
              </w:rPr>
              <w:instrText xml:space="preserve"> PAGEREF _Toc68174981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23923FB" w14:textId="688FC52D" w:rsidR="0021564E" w:rsidRDefault="00337375">
          <w:pPr>
            <w:pStyle w:val="TOC1"/>
            <w:tabs>
              <w:tab w:val="right" w:leader="dot" w:pos="9016"/>
            </w:tabs>
            <w:rPr>
              <w:noProof/>
            </w:rPr>
          </w:pPr>
          <w:hyperlink w:anchor="_Toc68174982" w:history="1">
            <w:r w:rsidR="0021564E" w:rsidRPr="005948D8">
              <w:rPr>
                <w:rStyle w:val="Hyperlink"/>
                <w:rFonts w:eastAsiaTheme="majorEastAsia"/>
                <w:noProof/>
              </w:rPr>
              <w:t>Abstract</w:t>
            </w:r>
            <w:r w:rsidR="0021564E">
              <w:rPr>
                <w:noProof/>
                <w:webHidden/>
              </w:rPr>
              <w:tab/>
            </w:r>
            <w:r w:rsidR="0021564E">
              <w:rPr>
                <w:noProof/>
                <w:webHidden/>
              </w:rPr>
              <w:fldChar w:fldCharType="begin"/>
            </w:r>
            <w:r w:rsidR="0021564E">
              <w:rPr>
                <w:noProof/>
                <w:webHidden/>
              </w:rPr>
              <w:instrText xml:space="preserve"> PAGEREF _Toc68174982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5263092" w14:textId="13E69329" w:rsidR="0021564E" w:rsidRDefault="00337375">
          <w:pPr>
            <w:pStyle w:val="TOC1"/>
            <w:tabs>
              <w:tab w:val="right" w:leader="dot" w:pos="9016"/>
            </w:tabs>
            <w:rPr>
              <w:noProof/>
            </w:rPr>
          </w:pPr>
          <w:hyperlink w:anchor="_Toc68174983" w:history="1">
            <w:r w:rsidR="0021564E" w:rsidRPr="005948D8">
              <w:rPr>
                <w:rStyle w:val="Hyperlink"/>
                <w:rFonts w:eastAsiaTheme="majorEastAsia"/>
                <w:noProof/>
              </w:rPr>
              <w:t>1 Requirements</w:t>
            </w:r>
            <w:r w:rsidR="0021564E">
              <w:rPr>
                <w:noProof/>
                <w:webHidden/>
              </w:rPr>
              <w:tab/>
            </w:r>
            <w:r w:rsidR="0021564E">
              <w:rPr>
                <w:noProof/>
                <w:webHidden/>
              </w:rPr>
              <w:fldChar w:fldCharType="begin"/>
            </w:r>
            <w:r w:rsidR="0021564E">
              <w:rPr>
                <w:noProof/>
                <w:webHidden/>
              </w:rPr>
              <w:instrText xml:space="preserve"> PAGEREF _Toc68174983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5222974" w14:textId="47F24A63" w:rsidR="0021564E" w:rsidRDefault="00337375">
          <w:pPr>
            <w:pStyle w:val="TOC2"/>
            <w:tabs>
              <w:tab w:val="right" w:leader="dot" w:pos="9016"/>
            </w:tabs>
            <w:rPr>
              <w:noProof/>
            </w:rPr>
          </w:pPr>
          <w:hyperlink w:anchor="_Toc68174984" w:history="1">
            <w:r w:rsidR="0021564E" w:rsidRPr="005948D8">
              <w:rPr>
                <w:rStyle w:val="Hyperlink"/>
                <w:rFonts w:eastAsiaTheme="majorEastAsia"/>
                <w:noProof/>
              </w:rPr>
              <w:t>1.1 Purposes</w:t>
            </w:r>
            <w:r w:rsidR="0021564E">
              <w:rPr>
                <w:noProof/>
                <w:webHidden/>
              </w:rPr>
              <w:tab/>
            </w:r>
            <w:r w:rsidR="0021564E">
              <w:rPr>
                <w:noProof/>
                <w:webHidden/>
              </w:rPr>
              <w:fldChar w:fldCharType="begin"/>
            </w:r>
            <w:r w:rsidR="0021564E">
              <w:rPr>
                <w:noProof/>
                <w:webHidden/>
              </w:rPr>
              <w:instrText xml:space="preserve"> PAGEREF _Toc68174984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A9D2DDE" w14:textId="22B3AD4A" w:rsidR="0021564E" w:rsidRDefault="00337375">
          <w:pPr>
            <w:pStyle w:val="TOC2"/>
            <w:tabs>
              <w:tab w:val="right" w:leader="dot" w:pos="9016"/>
            </w:tabs>
            <w:rPr>
              <w:noProof/>
            </w:rPr>
          </w:pPr>
          <w:hyperlink w:anchor="_Toc68174985" w:history="1">
            <w:r w:rsidR="0021564E" w:rsidRPr="005948D8">
              <w:rPr>
                <w:rStyle w:val="Hyperlink"/>
                <w:rFonts w:eastAsiaTheme="majorEastAsia"/>
                <w:noProof/>
              </w:rPr>
              <w:t>1.2 Subject matters</w:t>
            </w:r>
            <w:r w:rsidR="0021564E">
              <w:rPr>
                <w:noProof/>
                <w:webHidden/>
              </w:rPr>
              <w:tab/>
            </w:r>
            <w:r w:rsidR="0021564E">
              <w:rPr>
                <w:noProof/>
                <w:webHidden/>
              </w:rPr>
              <w:fldChar w:fldCharType="begin"/>
            </w:r>
            <w:r w:rsidR="0021564E">
              <w:rPr>
                <w:noProof/>
                <w:webHidden/>
              </w:rPr>
              <w:instrText xml:space="preserve"> PAGEREF _Toc68174985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AF5789D" w14:textId="7410CBE2" w:rsidR="0021564E" w:rsidRDefault="00337375">
          <w:pPr>
            <w:pStyle w:val="TOC2"/>
            <w:tabs>
              <w:tab w:val="right" w:leader="dot" w:pos="9016"/>
            </w:tabs>
            <w:rPr>
              <w:noProof/>
            </w:rPr>
          </w:pPr>
          <w:hyperlink w:anchor="_Toc68174986" w:history="1">
            <w:r w:rsidR="0021564E" w:rsidRPr="005948D8">
              <w:rPr>
                <w:rStyle w:val="Hyperlink"/>
                <w:rFonts w:eastAsiaTheme="majorEastAsia"/>
                <w:noProof/>
              </w:rPr>
              <w:t>1.3 Target audience</w:t>
            </w:r>
            <w:r w:rsidR="0021564E">
              <w:rPr>
                <w:noProof/>
                <w:webHidden/>
              </w:rPr>
              <w:tab/>
            </w:r>
            <w:r w:rsidR="0021564E">
              <w:rPr>
                <w:noProof/>
                <w:webHidden/>
              </w:rPr>
              <w:fldChar w:fldCharType="begin"/>
            </w:r>
            <w:r w:rsidR="0021564E">
              <w:rPr>
                <w:noProof/>
                <w:webHidden/>
              </w:rPr>
              <w:instrText xml:space="preserve"> PAGEREF _Toc68174986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620E625" w14:textId="6B2A5634" w:rsidR="0021564E" w:rsidRDefault="00337375">
          <w:pPr>
            <w:pStyle w:val="TOC2"/>
            <w:tabs>
              <w:tab w:val="right" w:leader="dot" w:pos="9016"/>
            </w:tabs>
            <w:rPr>
              <w:noProof/>
            </w:rPr>
          </w:pPr>
          <w:hyperlink w:anchor="_Toc68174987" w:history="1">
            <w:r w:rsidR="0021564E" w:rsidRPr="005948D8">
              <w:rPr>
                <w:rStyle w:val="Hyperlink"/>
                <w:rFonts w:eastAsiaTheme="majorEastAsia"/>
                <w:noProof/>
              </w:rPr>
              <w:t>1.4 Relevance to audience</w:t>
            </w:r>
            <w:r w:rsidR="0021564E">
              <w:rPr>
                <w:noProof/>
                <w:webHidden/>
              </w:rPr>
              <w:tab/>
            </w:r>
            <w:r w:rsidR="0021564E">
              <w:rPr>
                <w:noProof/>
                <w:webHidden/>
              </w:rPr>
              <w:fldChar w:fldCharType="begin"/>
            </w:r>
            <w:r w:rsidR="0021564E">
              <w:rPr>
                <w:noProof/>
                <w:webHidden/>
              </w:rPr>
              <w:instrText xml:space="preserve"> PAGEREF _Toc68174987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3729DB61" w14:textId="1414B694" w:rsidR="0021564E" w:rsidRDefault="00337375">
          <w:pPr>
            <w:pStyle w:val="TOC1"/>
            <w:tabs>
              <w:tab w:val="right" w:leader="dot" w:pos="9016"/>
            </w:tabs>
            <w:rPr>
              <w:noProof/>
            </w:rPr>
          </w:pPr>
          <w:hyperlink w:anchor="_Toc68174988" w:history="1">
            <w:r w:rsidR="0021564E" w:rsidRPr="005948D8">
              <w:rPr>
                <w:rStyle w:val="Hyperlink"/>
                <w:rFonts w:eastAsiaTheme="majorEastAsia"/>
                <w:noProof/>
              </w:rPr>
              <w:t>2 Design</w:t>
            </w:r>
            <w:r w:rsidR="0021564E">
              <w:rPr>
                <w:noProof/>
                <w:webHidden/>
              </w:rPr>
              <w:tab/>
            </w:r>
            <w:r w:rsidR="0021564E">
              <w:rPr>
                <w:noProof/>
                <w:webHidden/>
              </w:rPr>
              <w:fldChar w:fldCharType="begin"/>
            </w:r>
            <w:r w:rsidR="0021564E">
              <w:rPr>
                <w:noProof/>
                <w:webHidden/>
              </w:rPr>
              <w:instrText xml:space="preserve"> PAGEREF _Toc68174988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5BD1EC15" w14:textId="7FDF3BA1" w:rsidR="0021564E" w:rsidRDefault="00337375">
          <w:pPr>
            <w:pStyle w:val="TOC2"/>
            <w:tabs>
              <w:tab w:val="right" w:leader="dot" w:pos="9016"/>
            </w:tabs>
            <w:rPr>
              <w:noProof/>
            </w:rPr>
          </w:pPr>
          <w:hyperlink w:anchor="_Toc68174989" w:history="1">
            <w:r w:rsidR="0021564E" w:rsidRPr="005948D8">
              <w:rPr>
                <w:rStyle w:val="Hyperlink"/>
                <w:rFonts w:eastAsiaTheme="majorEastAsia"/>
                <w:noProof/>
              </w:rPr>
              <w:t>2.1 Site diagram</w:t>
            </w:r>
            <w:r w:rsidR="0021564E">
              <w:rPr>
                <w:noProof/>
                <w:webHidden/>
              </w:rPr>
              <w:tab/>
            </w:r>
            <w:r w:rsidR="0021564E">
              <w:rPr>
                <w:noProof/>
                <w:webHidden/>
              </w:rPr>
              <w:fldChar w:fldCharType="begin"/>
            </w:r>
            <w:r w:rsidR="0021564E">
              <w:rPr>
                <w:noProof/>
                <w:webHidden/>
              </w:rPr>
              <w:instrText xml:space="preserve"> PAGEREF _Toc68174989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F5AC549" w14:textId="310DAF85" w:rsidR="0021564E" w:rsidRDefault="00337375">
          <w:pPr>
            <w:pStyle w:val="TOC2"/>
            <w:tabs>
              <w:tab w:val="right" w:leader="dot" w:pos="9016"/>
            </w:tabs>
            <w:rPr>
              <w:noProof/>
            </w:rPr>
          </w:pPr>
          <w:hyperlink w:anchor="_Toc68174990" w:history="1">
            <w:r w:rsidR="0021564E" w:rsidRPr="005948D8">
              <w:rPr>
                <w:rStyle w:val="Hyperlink"/>
                <w:rFonts w:eastAsiaTheme="majorEastAsia"/>
                <w:noProof/>
              </w:rPr>
              <w:t>2.2 Wire frames</w:t>
            </w:r>
            <w:r w:rsidR="0021564E">
              <w:rPr>
                <w:noProof/>
                <w:webHidden/>
              </w:rPr>
              <w:tab/>
            </w:r>
            <w:r w:rsidR="0021564E">
              <w:rPr>
                <w:noProof/>
                <w:webHidden/>
              </w:rPr>
              <w:fldChar w:fldCharType="begin"/>
            </w:r>
            <w:r w:rsidR="0021564E">
              <w:rPr>
                <w:noProof/>
                <w:webHidden/>
              </w:rPr>
              <w:instrText xml:space="preserve"> PAGEREF _Toc68174990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784F4B52" w14:textId="7F8662C4" w:rsidR="0021564E" w:rsidRDefault="00337375">
          <w:pPr>
            <w:pStyle w:val="TOC3"/>
            <w:tabs>
              <w:tab w:val="right" w:leader="dot" w:pos="9016"/>
            </w:tabs>
            <w:rPr>
              <w:noProof/>
            </w:rPr>
          </w:pPr>
          <w:hyperlink w:anchor="_Toc68174991" w:history="1">
            <w:r w:rsidR="0021564E" w:rsidRPr="005948D8">
              <w:rPr>
                <w:rStyle w:val="Hyperlink"/>
                <w:rFonts w:eastAsiaTheme="majorEastAsia"/>
                <w:noProof/>
              </w:rPr>
              <w:t>2.2.1 Home</w:t>
            </w:r>
            <w:r w:rsidR="0021564E">
              <w:rPr>
                <w:noProof/>
                <w:webHidden/>
              </w:rPr>
              <w:tab/>
            </w:r>
            <w:r w:rsidR="0021564E">
              <w:rPr>
                <w:noProof/>
                <w:webHidden/>
              </w:rPr>
              <w:fldChar w:fldCharType="begin"/>
            </w:r>
            <w:r w:rsidR="0021564E">
              <w:rPr>
                <w:noProof/>
                <w:webHidden/>
              </w:rPr>
              <w:instrText xml:space="preserve"> PAGEREF _Toc68174991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50985C6" w14:textId="35C5FB91" w:rsidR="0021564E" w:rsidRDefault="00337375">
          <w:pPr>
            <w:pStyle w:val="TOC3"/>
            <w:tabs>
              <w:tab w:val="right" w:leader="dot" w:pos="9016"/>
            </w:tabs>
            <w:rPr>
              <w:noProof/>
            </w:rPr>
          </w:pPr>
          <w:hyperlink w:anchor="_Toc68174992" w:history="1">
            <w:r w:rsidR="0021564E" w:rsidRPr="005948D8">
              <w:rPr>
                <w:rStyle w:val="Hyperlink"/>
                <w:rFonts w:eastAsiaTheme="majorEastAsia"/>
                <w:noProof/>
              </w:rPr>
              <w:t>2.2.2 Schedule</w:t>
            </w:r>
            <w:r w:rsidR="0021564E">
              <w:rPr>
                <w:noProof/>
                <w:webHidden/>
              </w:rPr>
              <w:tab/>
            </w:r>
            <w:r w:rsidR="0021564E">
              <w:rPr>
                <w:noProof/>
                <w:webHidden/>
              </w:rPr>
              <w:fldChar w:fldCharType="begin"/>
            </w:r>
            <w:r w:rsidR="0021564E">
              <w:rPr>
                <w:noProof/>
                <w:webHidden/>
              </w:rPr>
              <w:instrText xml:space="preserve"> PAGEREF _Toc68174992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95DAF82" w14:textId="402193DC" w:rsidR="0021564E" w:rsidRDefault="00337375">
          <w:pPr>
            <w:pStyle w:val="TOC3"/>
            <w:tabs>
              <w:tab w:val="right" w:leader="dot" w:pos="9016"/>
            </w:tabs>
            <w:rPr>
              <w:noProof/>
            </w:rPr>
          </w:pPr>
          <w:hyperlink w:anchor="_Toc68174993" w:history="1">
            <w:r w:rsidR="0021564E" w:rsidRPr="005948D8">
              <w:rPr>
                <w:rStyle w:val="Hyperlink"/>
                <w:rFonts w:eastAsiaTheme="majorEastAsia"/>
                <w:noProof/>
              </w:rPr>
              <w:t>2.2.3 Curriculum</w:t>
            </w:r>
            <w:r w:rsidR="0021564E">
              <w:rPr>
                <w:noProof/>
                <w:webHidden/>
              </w:rPr>
              <w:tab/>
            </w:r>
            <w:r w:rsidR="0021564E">
              <w:rPr>
                <w:noProof/>
                <w:webHidden/>
              </w:rPr>
              <w:fldChar w:fldCharType="begin"/>
            </w:r>
            <w:r w:rsidR="0021564E">
              <w:rPr>
                <w:noProof/>
                <w:webHidden/>
              </w:rPr>
              <w:instrText xml:space="preserve"> PAGEREF _Toc68174993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A22D902" w14:textId="16D8581D" w:rsidR="0021564E" w:rsidRDefault="00337375">
          <w:pPr>
            <w:pStyle w:val="TOC3"/>
            <w:tabs>
              <w:tab w:val="right" w:leader="dot" w:pos="9016"/>
            </w:tabs>
            <w:rPr>
              <w:noProof/>
            </w:rPr>
          </w:pPr>
          <w:hyperlink w:anchor="_Toc68174994" w:history="1">
            <w:r w:rsidR="0021564E" w:rsidRPr="005948D8">
              <w:rPr>
                <w:rStyle w:val="Hyperlink"/>
                <w:rFonts w:eastAsiaTheme="majorEastAsia"/>
                <w:noProof/>
              </w:rPr>
              <w:t>2.2.4 Achievements</w:t>
            </w:r>
            <w:r w:rsidR="0021564E">
              <w:rPr>
                <w:noProof/>
                <w:webHidden/>
              </w:rPr>
              <w:tab/>
            </w:r>
            <w:r w:rsidR="0021564E">
              <w:rPr>
                <w:noProof/>
                <w:webHidden/>
              </w:rPr>
              <w:fldChar w:fldCharType="begin"/>
            </w:r>
            <w:r w:rsidR="0021564E">
              <w:rPr>
                <w:noProof/>
                <w:webHidden/>
              </w:rPr>
              <w:instrText xml:space="preserve"> PAGEREF _Toc68174994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75EBDFD7" w14:textId="48715D8C" w:rsidR="0021564E" w:rsidRDefault="00337375">
          <w:pPr>
            <w:pStyle w:val="TOC3"/>
            <w:tabs>
              <w:tab w:val="right" w:leader="dot" w:pos="9016"/>
            </w:tabs>
            <w:rPr>
              <w:noProof/>
            </w:rPr>
          </w:pPr>
          <w:hyperlink w:anchor="_Toc68174995" w:history="1">
            <w:r w:rsidR="0021564E" w:rsidRPr="005948D8">
              <w:rPr>
                <w:rStyle w:val="Hyperlink"/>
                <w:rFonts w:eastAsiaTheme="majorEastAsia"/>
                <w:noProof/>
              </w:rPr>
              <w:t>2.2.5 Contact Us.</w:t>
            </w:r>
            <w:r w:rsidR="0021564E">
              <w:rPr>
                <w:noProof/>
                <w:webHidden/>
              </w:rPr>
              <w:tab/>
            </w:r>
            <w:r w:rsidR="0021564E">
              <w:rPr>
                <w:noProof/>
                <w:webHidden/>
              </w:rPr>
              <w:fldChar w:fldCharType="begin"/>
            </w:r>
            <w:r w:rsidR="0021564E">
              <w:rPr>
                <w:noProof/>
                <w:webHidden/>
              </w:rPr>
              <w:instrText xml:space="preserve"> PAGEREF _Toc68174995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74F72B32" w14:textId="715E1027" w:rsidR="0021564E" w:rsidRDefault="00337375">
          <w:pPr>
            <w:pStyle w:val="TOC1"/>
            <w:tabs>
              <w:tab w:val="right" w:leader="dot" w:pos="9016"/>
            </w:tabs>
            <w:rPr>
              <w:noProof/>
            </w:rPr>
          </w:pPr>
          <w:hyperlink w:anchor="_Toc68174996" w:history="1">
            <w:r w:rsidR="0021564E" w:rsidRPr="005948D8">
              <w:rPr>
                <w:rStyle w:val="Hyperlink"/>
                <w:rFonts w:eastAsiaTheme="majorEastAsia"/>
                <w:noProof/>
              </w:rPr>
              <w:t>3 Implementation</w:t>
            </w:r>
            <w:r w:rsidR="0021564E">
              <w:rPr>
                <w:noProof/>
                <w:webHidden/>
              </w:rPr>
              <w:tab/>
            </w:r>
            <w:r w:rsidR="0021564E">
              <w:rPr>
                <w:noProof/>
                <w:webHidden/>
              </w:rPr>
              <w:fldChar w:fldCharType="begin"/>
            </w:r>
            <w:r w:rsidR="0021564E">
              <w:rPr>
                <w:noProof/>
                <w:webHidden/>
              </w:rPr>
              <w:instrText xml:space="preserve"> PAGEREF _Toc68174996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941132D" w14:textId="21D93465" w:rsidR="0021564E" w:rsidRDefault="00337375">
          <w:pPr>
            <w:pStyle w:val="TOC2"/>
            <w:tabs>
              <w:tab w:val="right" w:leader="dot" w:pos="9016"/>
            </w:tabs>
            <w:rPr>
              <w:noProof/>
            </w:rPr>
          </w:pPr>
          <w:hyperlink w:anchor="_Toc68174997" w:history="1">
            <w:r w:rsidR="0021564E" w:rsidRPr="005948D8">
              <w:rPr>
                <w:rStyle w:val="Hyperlink"/>
                <w:rFonts w:eastAsiaTheme="majorEastAsia"/>
                <w:noProof/>
              </w:rPr>
              <w:t>3.1 Screenshots</w:t>
            </w:r>
            <w:r w:rsidR="0021564E">
              <w:rPr>
                <w:noProof/>
                <w:webHidden/>
              </w:rPr>
              <w:tab/>
            </w:r>
            <w:r w:rsidR="0021564E">
              <w:rPr>
                <w:noProof/>
                <w:webHidden/>
              </w:rPr>
              <w:fldChar w:fldCharType="begin"/>
            </w:r>
            <w:r w:rsidR="0021564E">
              <w:rPr>
                <w:noProof/>
                <w:webHidden/>
              </w:rPr>
              <w:instrText xml:space="preserve"> PAGEREF _Toc68174997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089827B" w14:textId="55234447" w:rsidR="0021564E" w:rsidRDefault="00337375">
          <w:pPr>
            <w:pStyle w:val="TOC3"/>
            <w:tabs>
              <w:tab w:val="right" w:leader="dot" w:pos="9016"/>
            </w:tabs>
            <w:rPr>
              <w:noProof/>
            </w:rPr>
          </w:pPr>
          <w:hyperlink w:anchor="_Toc68174998" w:history="1">
            <w:r w:rsidR="0021564E" w:rsidRPr="005948D8">
              <w:rPr>
                <w:rStyle w:val="Hyperlink"/>
                <w:rFonts w:eastAsiaTheme="majorEastAsia"/>
                <w:noProof/>
              </w:rPr>
              <w:t>3.1.1 Title, Navbar, and Hero</w:t>
            </w:r>
            <w:r w:rsidR="0021564E">
              <w:rPr>
                <w:noProof/>
                <w:webHidden/>
              </w:rPr>
              <w:tab/>
            </w:r>
            <w:r w:rsidR="0021564E">
              <w:rPr>
                <w:noProof/>
                <w:webHidden/>
              </w:rPr>
              <w:fldChar w:fldCharType="begin"/>
            </w:r>
            <w:r w:rsidR="0021564E">
              <w:rPr>
                <w:noProof/>
                <w:webHidden/>
              </w:rPr>
              <w:instrText xml:space="preserve"> PAGEREF _Toc68174998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65FA06C" w14:textId="0EB5334B" w:rsidR="0021564E" w:rsidRDefault="00337375">
          <w:pPr>
            <w:pStyle w:val="TOC3"/>
            <w:tabs>
              <w:tab w:val="right" w:leader="dot" w:pos="9016"/>
            </w:tabs>
            <w:rPr>
              <w:noProof/>
            </w:rPr>
          </w:pPr>
          <w:hyperlink w:anchor="_Toc68174999" w:history="1">
            <w:r w:rsidR="0021564E" w:rsidRPr="005948D8">
              <w:rPr>
                <w:rStyle w:val="Hyperlink"/>
                <w:rFonts w:eastAsiaTheme="majorEastAsia"/>
                <w:noProof/>
              </w:rPr>
              <w:t>3.1.2 Home</w:t>
            </w:r>
            <w:r w:rsidR="0021564E">
              <w:rPr>
                <w:noProof/>
                <w:webHidden/>
              </w:rPr>
              <w:tab/>
            </w:r>
            <w:r w:rsidR="0021564E">
              <w:rPr>
                <w:noProof/>
                <w:webHidden/>
              </w:rPr>
              <w:fldChar w:fldCharType="begin"/>
            </w:r>
            <w:r w:rsidR="0021564E">
              <w:rPr>
                <w:noProof/>
                <w:webHidden/>
              </w:rPr>
              <w:instrText xml:space="preserve"> PAGEREF _Toc68174999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D9A0CC0" w14:textId="5F7DF05A" w:rsidR="0021564E" w:rsidRDefault="00337375">
          <w:pPr>
            <w:pStyle w:val="TOC3"/>
            <w:tabs>
              <w:tab w:val="right" w:leader="dot" w:pos="9016"/>
            </w:tabs>
            <w:rPr>
              <w:noProof/>
            </w:rPr>
          </w:pPr>
          <w:hyperlink w:anchor="_Toc68175000" w:history="1">
            <w:r w:rsidR="0021564E" w:rsidRPr="005948D8">
              <w:rPr>
                <w:rStyle w:val="Hyperlink"/>
                <w:rFonts w:eastAsiaTheme="majorEastAsia"/>
                <w:noProof/>
              </w:rPr>
              <w:t>3.1.3 Schedule</w:t>
            </w:r>
            <w:r w:rsidR="0021564E">
              <w:rPr>
                <w:noProof/>
                <w:webHidden/>
              </w:rPr>
              <w:tab/>
            </w:r>
            <w:r w:rsidR="0021564E">
              <w:rPr>
                <w:noProof/>
                <w:webHidden/>
              </w:rPr>
              <w:fldChar w:fldCharType="begin"/>
            </w:r>
            <w:r w:rsidR="0021564E">
              <w:rPr>
                <w:noProof/>
                <w:webHidden/>
              </w:rPr>
              <w:instrText xml:space="preserve"> PAGEREF _Toc68175000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9E80076" w14:textId="647EB9CA" w:rsidR="0021564E" w:rsidRDefault="00337375">
          <w:pPr>
            <w:pStyle w:val="TOC3"/>
            <w:tabs>
              <w:tab w:val="right" w:leader="dot" w:pos="9016"/>
            </w:tabs>
            <w:rPr>
              <w:noProof/>
            </w:rPr>
          </w:pPr>
          <w:hyperlink w:anchor="_Toc68175001" w:history="1">
            <w:r w:rsidR="0021564E" w:rsidRPr="005948D8">
              <w:rPr>
                <w:rStyle w:val="Hyperlink"/>
                <w:rFonts w:eastAsiaTheme="majorEastAsia"/>
                <w:noProof/>
              </w:rPr>
              <w:t>3.1.4 Curriculum</w:t>
            </w:r>
            <w:r w:rsidR="0021564E">
              <w:rPr>
                <w:noProof/>
                <w:webHidden/>
              </w:rPr>
              <w:tab/>
            </w:r>
            <w:r w:rsidR="0021564E">
              <w:rPr>
                <w:noProof/>
                <w:webHidden/>
              </w:rPr>
              <w:fldChar w:fldCharType="begin"/>
            </w:r>
            <w:r w:rsidR="0021564E">
              <w:rPr>
                <w:noProof/>
                <w:webHidden/>
              </w:rPr>
              <w:instrText xml:space="preserve"> PAGEREF _Toc68175001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466791F" w14:textId="5DD55BB9" w:rsidR="0021564E" w:rsidRDefault="00337375">
          <w:pPr>
            <w:pStyle w:val="TOC3"/>
            <w:tabs>
              <w:tab w:val="right" w:leader="dot" w:pos="9016"/>
            </w:tabs>
            <w:rPr>
              <w:noProof/>
            </w:rPr>
          </w:pPr>
          <w:hyperlink w:anchor="_Toc68175002" w:history="1">
            <w:r w:rsidR="0021564E" w:rsidRPr="005948D8">
              <w:rPr>
                <w:rStyle w:val="Hyperlink"/>
                <w:rFonts w:eastAsiaTheme="majorEastAsia"/>
                <w:noProof/>
              </w:rPr>
              <w:t>3.1.5 Achievements</w:t>
            </w:r>
            <w:r w:rsidR="0021564E">
              <w:rPr>
                <w:noProof/>
                <w:webHidden/>
              </w:rPr>
              <w:tab/>
            </w:r>
            <w:r w:rsidR="0021564E">
              <w:rPr>
                <w:noProof/>
                <w:webHidden/>
              </w:rPr>
              <w:fldChar w:fldCharType="begin"/>
            </w:r>
            <w:r w:rsidR="0021564E">
              <w:rPr>
                <w:noProof/>
                <w:webHidden/>
              </w:rPr>
              <w:instrText xml:space="preserve"> PAGEREF _Toc68175002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A417453" w14:textId="15096FC2" w:rsidR="0021564E" w:rsidRDefault="00337375">
          <w:pPr>
            <w:pStyle w:val="TOC3"/>
            <w:tabs>
              <w:tab w:val="right" w:leader="dot" w:pos="9016"/>
            </w:tabs>
            <w:rPr>
              <w:noProof/>
            </w:rPr>
          </w:pPr>
          <w:hyperlink w:anchor="_Toc68175003" w:history="1">
            <w:r w:rsidR="0021564E" w:rsidRPr="005948D8">
              <w:rPr>
                <w:rStyle w:val="Hyperlink"/>
                <w:rFonts w:eastAsiaTheme="majorEastAsia"/>
                <w:noProof/>
              </w:rPr>
              <w:t>3.1.6 Contact Us.</w:t>
            </w:r>
            <w:r w:rsidR="0021564E">
              <w:rPr>
                <w:noProof/>
                <w:webHidden/>
              </w:rPr>
              <w:tab/>
            </w:r>
            <w:r w:rsidR="0021564E">
              <w:rPr>
                <w:noProof/>
                <w:webHidden/>
              </w:rPr>
              <w:fldChar w:fldCharType="begin"/>
            </w:r>
            <w:r w:rsidR="0021564E">
              <w:rPr>
                <w:noProof/>
                <w:webHidden/>
              </w:rPr>
              <w:instrText xml:space="preserve"> PAGEREF _Toc68175003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C187ABB" w14:textId="799DD2CF" w:rsidR="0021564E" w:rsidRDefault="00337375">
          <w:pPr>
            <w:pStyle w:val="TOC2"/>
            <w:tabs>
              <w:tab w:val="right" w:leader="dot" w:pos="9016"/>
            </w:tabs>
            <w:rPr>
              <w:noProof/>
            </w:rPr>
          </w:pPr>
          <w:hyperlink w:anchor="_Toc68175004" w:history="1">
            <w:r w:rsidR="0021564E" w:rsidRPr="005948D8">
              <w:rPr>
                <w:rStyle w:val="Hyperlink"/>
                <w:rFonts w:eastAsiaTheme="majorEastAsia"/>
                <w:noProof/>
              </w:rPr>
              <w:t>3.2 Validation</w:t>
            </w:r>
            <w:r w:rsidR="0021564E">
              <w:rPr>
                <w:noProof/>
                <w:webHidden/>
              </w:rPr>
              <w:tab/>
            </w:r>
            <w:r w:rsidR="0021564E">
              <w:rPr>
                <w:noProof/>
                <w:webHidden/>
              </w:rPr>
              <w:fldChar w:fldCharType="begin"/>
            </w:r>
            <w:r w:rsidR="0021564E">
              <w:rPr>
                <w:noProof/>
                <w:webHidden/>
              </w:rPr>
              <w:instrText xml:space="preserve"> PAGEREF _Toc68175004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22924F5" w14:textId="30678434" w:rsidR="0021564E" w:rsidRDefault="00337375">
          <w:pPr>
            <w:pStyle w:val="TOC3"/>
            <w:tabs>
              <w:tab w:val="right" w:leader="dot" w:pos="9016"/>
            </w:tabs>
            <w:rPr>
              <w:noProof/>
            </w:rPr>
          </w:pPr>
          <w:hyperlink w:anchor="_Toc68175005" w:history="1">
            <w:r w:rsidR="0021564E" w:rsidRPr="005948D8">
              <w:rPr>
                <w:rStyle w:val="Hyperlink"/>
                <w:rFonts w:eastAsiaTheme="majorEastAsia"/>
                <w:noProof/>
              </w:rPr>
              <w:t>3.2.1 HTML</w:t>
            </w:r>
            <w:r w:rsidR="0021564E">
              <w:rPr>
                <w:noProof/>
                <w:webHidden/>
              </w:rPr>
              <w:tab/>
            </w:r>
            <w:r w:rsidR="0021564E">
              <w:rPr>
                <w:noProof/>
                <w:webHidden/>
              </w:rPr>
              <w:fldChar w:fldCharType="begin"/>
            </w:r>
            <w:r w:rsidR="0021564E">
              <w:rPr>
                <w:noProof/>
                <w:webHidden/>
              </w:rPr>
              <w:instrText xml:space="preserve"> PAGEREF _Toc68175005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5F7BC0B7" w14:textId="68CCD15B" w:rsidR="0021564E" w:rsidRDefault="00337375">
          <w:pPr>
            <w:pStyle w:val="TOC3"/>
            <w:tabs>
              <w:tab w:val="right" w:leader="dot" w:pos="9016"/>
            </w:tabs>
            <w:rPr>
              <w:noProof/>
            </w:rPr>
          </w:pPr>
          <w:hyperlink w:anchor="_Toc68175006" w:history="1">
            <w:r w:rsidR="0021564E" w:rsidRPr="005948D8">
              <w:rPr>
                <w:rStyle w:val="Hyperlink"/>
                <w:rFonts w:eastAsiaTheme="majorEastAsia"/>
                <w:noProof/>
              </w:rPr>
              <w:t>3.2.2 CSS</w:t>
            </w:r>
            <w:r w:rsidR="0021564E">
              <w:rPr>
                <w:noProof/>
                <w:webHidden/>
              </w:rPr>
              <w:tab/>
            </w:r>
            <w:r w:rsidR="0021564E">
              <w:rPr>
                <w:noProof/>
                <w:webHidden/>
              </w:rPr>
              <w:fldChar w:fldCharType="begin"/>
            </w:r>
            <w:r w:rsidR="0021564E">
              <w:rPr>
                <w:noProof/>
                <w:webHidden/>
              </w:rPr>
              <w:instrText xml:space="preserve"> PAGEREF _Toc68175006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99D1408" w14:textId="56388A54" w:rsidR="0021564E" w:rsidRDefault="00337375">
          <w:pPr>
            <w:pStyle w:val="TOC1"/>
            <w:tabs>
              <w:tab w:val="right" w:leader="dot" w:pos="9016"/>
            </w:tabs>
            <w:rPr>
              <w:noProof/>
            </w:rPr>
          </w:pPr>
          <w:hyperlink w:anchor="_Toc68175007" w:history="1">
            <w:r w:rsidR="0021564E" w:rsidRPr="005948D8">
              <w:rPr>
                <w:rStyle w:val="Hyperlink"/>
                <w:rFonts w:eastAsiaTheme="majorEastAsia"/>
                <w:noProof/>
              </w:rPr>
              <w:t>4 Research</w:t>
            </w:r>
            <w:r w:rsidR="0021564E">
              <w:rPr>
                <w:noProof/>
                <w:webHidden/>
              </w:rPr>
              <w:tab/>
            </w:r>
            <w:r w:rsidR="0021564E">
              <w:rPr>
                <w:noProof/>
                <w:webHidden/>
              </w:rPr>
              <w:fldChar w:fldCharType="begin"/>
            </w:r>
            <w:r w:rsidR="0021564E">
              <w:rPr>
                <w:noProof/>
                <w:webHidden/>
              </w:rPr>
              <w:instrText xml:space="preserve"> PAGEREF _Toc68175007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A1651CC" w14:textId="23A5778C" w:rsidR="0021564E" w:rsidRDefault="00337375">
          <w:pPr>
            <w:pStyle w:val="TOC2"/>
            <w:tabs>
              <w:tab w:val="right" w:leader="dot" w:pos="9016"/>
            </w:tabs>
            <w:rPr>
              <w:noProof/>
            </w:rPr>
          </w:pPr>
          <w:hyperlink w:anchor="_Toc68175008" w:history="1">
            <w:r w:rsidR="0021564E" w:rsidRPr="005948D8">
              <w:rPr>
                <w:rStyle w:val="Hyperlink"/>
                <w:rFonts w:eastAsiaTheme="majorEastAsia"/>
                <w:noProof/>
              </w:rPr>
              <w:t>4.1 Accessibility</w:t>
            </w:r>
            <w:r w:rsidR="0021564E">
              <w:rPr>
                <w:noProof/>
                <w:webHidden/>
              </w:rPr>
              <w:tab/>
            </w:r>
            <w:r w:rsidR="0021564E">
              <w:rPr>
                <w:noProof/>
                <w:webHidden/>
              </w:rPr>
              <w:fldChar w:fldCharType="begin"/>
            </w:r>
            <w:r w:rsidR="0021564E">
              <w:rPr>
                <w:noProof/>
                <w:webHidden/>
              </w:rPr>
              <w:instrText xml:space="preserve"> PAGEREF _Toc68175008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54CBF40" w14:textId="67761CD0" w:rsidR="0021564E" w:rsidRDefault="00337375">
          <w:pPr>
            <w:pStyle w:val="TOC3"/>
            <w:tabs>
              <w:tab w:val="right" w:leader="dot" w:pos="9016"/>
            </w:tabs>
            <w:rPr>
              <w:noProof/>
            </w:rPr>
          </w:pPr>
          <w:hyperlink w:anchor="_Toc68175009" w:history="1">
            <w:r w:rsidR="0021564E" w:rsidRPr="005948D8">
              <w:rPr>
                <w:rStyle w:val="Hyperlink"/>
                <w:rFonts w:eastAsiaTheme="majorEastAsia"/>
                <w:noProof/>
              </w:rPr>
              <w:t>4.1.1 Four principle of Accessibility and Examples</w:t>
            </w:r>
            <w:r w:rsidR="0021564E">
              <w:rPr>
                <w:noProof/>
                <w:webHidden/>
              </w:rPr>
              <w:tab/>
            </w:r>
            <w:r w:rsidR="0021564E">
              <w:rPr>
                <w:noProof/>
                <w:webHidden/>
              </w:rPr>
              <w:fldChar w:fldCharType="begin"/>
            </w:r>
            <w:r w:rsidR="0021564E">
              <w:rPr>
                <w:noProof/>
                <w:webHidden/>
              </w:rPr>
              <w:instrText xml:space="preserve"> PAGEREF _Toc68175009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3C51C04F" w14:textId="59F477E7" w:rsidR="0021564E" w:rsidRDefault="00337375">
          <w:pPr>
            <w:pStyle w:val="TOC2"/>
            <w:tabs>
              <w:tab w:val="right" w:leader="dot" w:pos="9016"/>
            </w:tabs>
            <w:rPr>
              <w:noProof/>
            </w:rPr>
          </w:pPr>
          <w:hyperlink w:anchor="_Toc68175010" w:history="1">
            <w:r w:rsidR="0021564E" w:rsidRPr="005948D8">
              <w:rPr>
                <w:rStyle w:val="Hyperlink"/>
                <w:rFonts w:eastAsiaTheme="majorEastAsia"/>
                <w:noProof/>
              </w:rPr>
              <w:t>4.2 Usability</w:t>
            </w:r>
            <w:r w:rsidR="0021564E">
              <w:rPr>
                <w:noProof/>
                <w:webHidden/>
              </w:rPr>
              <w:tab/>
            </w:r>
            <w:r w:rsidR="0021564E">
              <w:rPr>
                <w:noProof/>
                <w:webHidden/>
              </w:rPr>
              <w:fldChar w:fldCharType="begin"/>
            </w:r>
            <w:r w:rsidR="0021564E">
              <w:rPr>
                <w:noProof/>
                <w:webHidden/>
              </w:rPr>
              <w:instrText xml:space="preserve"> PAGEREF _Toc68175010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74B6A2C" w14:textId="6CBEEF92" w:rsidR="0021564E" w:rsidRDefault="00337375">
          <w:pPr>
            <w:pStyle w:val="TOC3"/>
            <w:tabs>
              <w:tab w:val="right" w:leader="dot" w:pos="9016"/>
            </w:tabs>
            <w:rPr>
              <w:noProof/>
            </w:rPr>
          </w:pPr>
          <w:hyperlink w:anchor="_Toc68175011" w:history="1">
            <w:r w:rsidR="0021564E" w:rsidRPr="005948D8">
              <w:rPr>
                <w:rStyle w:val="Hyperlink"/>
                <w:rFonts w:eastAsiaTheme="majorEastAsia"/>
                <w:noProof/>
              </w:rPr>
              <w:t>4.2.1 Five components of usability</w:t>
            </w:r>
            <w:r w:rsidR="0021564E">
              <w:rPr>
                <w:noProof/>
                <w:webHidden/>
              </w:rPr>
              <w:tab/>
            </w:r>
            <w:r w:rsidR="0021564E">
              <w:rPr>
                <w:noProof/>
                <w:webHidden/>
              </w:rPr>
              <w:fldChar w:fldCharType="begin"/>
            </w:r>
            <w:r w:rsidR="0021564E">
              <w:rPr>
                <w:noProof/>
                <w:webHidden/>
              </w:rPr>
              <w:instrText xml:space="preserve"> PAGEREF _Toc68175011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334DACD" w14:textId="48BED74F" w:rsidR="0021564E" w:rsidRDefault="00337375">
          <w:pPr>
            <w:pStyle w:val="TOC2"/>
            <w:tabs>
              <w:tab w:val="right" w:leader="dot" w:pos="9016"/>
            </w:tabs>
            <w:rPr>
              <w:noProof/>
            </w:rPr>
          </w:pPr>
          <w:hyperlink w:anchor="_Toc68175012" w:history="1">
            <w:r w:rsidR="0021564E" w:rsidRPr="005948D8">
              <w:rPr>
                <w:rStyle w:val="Hyperlink"/>
                <w:rFonts w:eastAsiaTheme="majorEastAsia"/>
                <w:noProof/>
              </w:rPr>
              <w:t>4.3 SEO</w:t>
            </w:r>
            <w:r w:rsidR="0021564E">
              <w:rPr>
                <w:noProof/>
                <w:webHidden/>
              </w:rPr>
              <w:tab/>
            </w:r>
            <w:r w:rsidR="0021564E">
              <w:rPr>
                <w:noProof/>
                <w:webHidden/>
              </w:rPr>
              <w:fldChar w:fldCharType="begin"/>
            </w:r>
            <w:r w:rsidR="0021564E">
              <w:rPr>
                <w:noProof/>
                <w:webHidden/>
              </w:rPr>
              <w:instrText xml:space="preserve"> PAGEREF _Toc68175012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DBAA284" w14:textId="08D6BE4B" w:rsidR="0021564E" w:rsidRDefault="00337375">
          <w:pPr>
            <w:pStyle w:val="TOC3"/>
            <w:tabs>
              <w:tab w:val="right" w:leader="dot" w:pos="9016"/>
            </w:tabs>
            <w:rPr>
              <w:noProof/>
            </w:rPr>
          </w:pPr>
          <w:hyperlink w:anchor="_Toc68175013" w:history="1">
            <w:r w:rsidR="0021564E" w:rsidRPr="005948D8">
              <w:rPr>
                <w:rStyle w:val="Hyperlink"/>
                <w:rFonts w:eastAsiaTheme="majorEastAsia"/>
                <w:noProof/>
              </w:rPr>
              <w:t>4.3.1 SERPs</w:t>
            </w:r>
            <w:r w:rsidR="0021564E">
              <w:rPr>
                <w:noProof/>
                <w:webHidden/>
              </w:rPr>
              <w:tab/>
            </w:r>
            <w:r w:rsidR="0021564E">
              <w:rPr>
                <w:noProof/>
                <w:webHidden/>
              </w:rPr>
              <w:fldChar w:fldCharType="begin"/>
            </w:r>
            <w:r w:rsidR="0021564E">
              <w:rPr>
                <w:noProof/>
                <w:webHidden/>
              </w:rPr>
              <w:instrText xml:space="preserve"> PAGEREF _Toc68175013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BF99D10" w14:textId="3AD2461B" w:rsidR="0021564E" w:rsidRDefault="00337375">
          <w:pPr>
            <w:pStyle w:val="TOC3"/>
            <w:tabs>
              <w:tab w:val="right" w:leader="dot" w:pos="9016"/>
            </w:tabs>
            <w:rPr>
              <w:noProof/>
            </w:rPr>
          </w:pPr>
          <w:hyperlink w:anchor="_Toc68175014" w:history="1">
            <w:r w:rsidR="0021564E" w:rsidRPr="005948D8">
              <w:rPr>
                <w:rStyle w:val="Hyperlink"/>
                <w:rFonts w:eastAsiaTheme="majorEastAsia"/>
                <w:noProof/>
              </w:rPr>
              <w:t>4.3.2 On and off-page optimisation</w:t>
            </w:r>
            <w:r w:rsidR="0021564E">
              <w:rPr>
                <w:noProof/>
                <w:webHidden/>
              </w:rPr>
              <w:tab/>
            </w:r>
            <w:r w:rsidR="0021564E">
              <w:rPr>
                <w:noProof/>
                <w:webHidden/>
              </w:rPr>
              <w:fldChar w:fldCharType="begin"/>
            </w:r>
            <w:r w:rsidR="0021564E">
              <w:rPr>
                <w:noProof/>
                <w:webHidden/>
              </w:rPr>
              <w:instrText xml:space="preserve"> PAGEREF _Toc68175014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20B3313" w14:textId="1A94C764" w:rsidR="0021564E" w:rsidRDefault="00337375">
          <w:pPr>
            <w:pStyle w:val="TOC3"/>
            <w:tabs>
              <w:tab w:val="right" w:leader="dot" w:pos="9016"/>
            </w:tabs>
            <w:rPr>
              <w:noProof/>
            </w:rPr>
          </w:pPr>
          <w:hyperlink w:anchor="_Toc68175015" w:history="1">
            <w:r w:rsidR="0021564E" w:rsidRPr="005948D8">
              <w:rPr>
                <w:rStyle w:val="Hyperlink"/>
                <w:rFonts w:eastAsiaTheme="majorEastAsia"/>
                <w:noProof/>
              </w:rPr>
              <w:t>4.3.3 White hat and black hat web SEO</w:t>
            </w:r>
            <w:r w:rsidR="0021564E">
              <w:rPr>
                <w:noProof/>
                <w:webHidden/>
              </w:rPr>
              <w:tab/>
            </w:r>
            <w:r w:rsidR="0021564E">
              <w:rPr>
                <w:noProof/>
                <w:webHidden/>
              </w:rPr>
              <w:fldChar w:fldCharType="begin"/>
            </w:r>
            <w:r w:rsidR="0021564E">
              <w:rPr>
                <w:noProof/>
                <w:webHidden/>
              </w:rPr>
              <w:instrText xml:space="preserve"> PAGEREF _Toc68175015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2B32596" w14:textId="411D296B" w:rsidR="0021564E" w:rsidRDefault="00337375">
          <w:pPr>
            <w:pStyle w:val="TOC1"/>
            <w:tabs>
              <w:tab w:val="right" w:leader="dot" w:pos="9016"/>
            </w:tabs>
            <w:rPr>
              <w:noProof/>
            </w:rPr>
          </w:pPr>
          <w:hyperlink w:anchor="_Toc68175016" w:history="1">
            <w:r w:rsidR="0021564E" w:rsidRPr="005948D8">
              <w:rPr>
                <w:rStyle w:val="Hyperlink"/>
                <w:rFonts w:eastAsiaTheme="majorEastAsia"/>
                <w:noProof/>
              </w:rPr>
              <w:t>5 Evaluation</w:t>
            </w:r>
            <w:r w:rsidR="0021564E">
              <w:rPr>
                <w:noProof/>
                <w:webHidden/>
              </w:rPr>
              <w:tab/>
            </w:r>
            <w:r w:rsidR="0021564E">
              <w:rPr>
                <w:noProof/>
                <w:webHidden/>
              </w:rPr>
              <w:fldChar w:fldCharType="begin"/>
            </w:r>
            <w:r w:rsidR="0021564E">
              <w:rPr>
                <w:noProof/>
                <w:webHidden/>
              </w:rPr>
              <w:instrText xml:space="preserve"> PAGEREF _Toc68175016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DB5C27C" w14:textId="7D36D8F5" w:rsidR="0021564E" w:rsidRDefault="00337375">
          <w:pPr>
            <w:pStyle w:val="TOC2"/>
            <w:tabs>
              <w:tab w:val="right" w:leader="dot" w:pos="9016"/>
            </w:tabs>
            <w:rPr>
              <w:noProof/>
            </w:rPr>
          </w:pPr>
          <w:hyperlink w:anchor="_Toc68175017" w:history="1">
            <w:r w:rsidR="0021564E" w:rsidRPr="005948D8">
              <w:rPr>
                <w:rStyle w:val="Hyperlink"/>
                <w:rFonts w:eastAsiaTheme="majorEastAsia"/>
                <w:noProof/>
              </w:rPr>
              <w:t>5.1 Accessibility</w:t>
            </w:r>
            <w:r w:rsidR="0021564E">
              <w:rPr>
                <w:noProof/>
                <w:webHidden/>
              </w:rPr>
              <w:tab/>
            </w:r>
            <w:r w:rsidR="0021564E">
              <w:rPr>
                <w:noProof/>
                <w:webHidden/>
              </w:rPr>
              <w:fldChar w:fldCharType="begin"/>
            </w:r>
            <w:r w:rsidR="0021564E">
              <w:rPr>
                <w:noProof/>
                <w:webHidden/>
              </w:rPr>
              <w:instrText xml:space="preserve"> PAGEREF _Toc68175017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50F2E477" w14:textId="51D321A4" w:rsidR="0021564E" w:rsidRDefault="00337375">
          <w:pPr>
            <w:pStyle w:val="TOC3"/>
            <w:tabs>
              <w:tab w:val="right" w:leader="dot" w:pos="9016"/>
            </w:tabs>
            <w:rPr>
              <w:noProof/>
            </w:rPr>
          </w:pPr>
          <w:hyperlink w:anchor="_Toc68175018" w:history="1">
            <w:r w:rsidR="0021564E" w:rsidRPr="005948D8">
              <w:rPr>
                <w:rStyle w:val="Hyperlink"/>
                <w:rFonts w:eastAsiaTheme="majorEastAsia"/>
                <w:noProof/>
              </w:rPr>
              <w:t>5.1.1 Perceivable</w:t>
            </w:r>
            <w:r w:rsidR="0021564E">
              <w:rPr>
                <w:noProof/>
                <w:webHidden/>
              </w:rPr>
              <w:tab/>
            </w:r>
            <w:r w:rsidR="0021564E">
              <w:rPr>
                <w:noProof/>
                <w:webHidden/>
              </w:rPr>
              <w:fldChar w:fldCharType="begin"/>
            </w:r>
            <w:r w:rsidR="0021564E">
              <w:rPr>
                <w:noProof/>
                <w:webHidden/>
              </w:rPr>
              <w:instrText xml:space="preserve"> PAGEREF _Toc68175018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13385C5" w14:textId="4216C747" w:rsidR="0021564E" w:rsidRDefault="00337375">
          <w:pPr>
            <w:pStyle w:val="TOC3"/>
            <w:tabs>
              <w:tab w:val="right" w:leader="dot" w:pos="9016"/>
            </w:tabs>
            <w:rPr>
              <w:noProof/>
            </w:rPr>
          </w:pPr>
          <w:hyperlink w:anchor="_Toc68175019" w:history="1">
            <w:r w:rsidR="0021564E" w:rsidRPr="005948D8">
              <w:rPr>
                <w:rStyle w:val="Hyperlink"/>
                <w:rFonts w:eastAsiaTheme="majorEastAsia"/>
                <w:noProof/>
              </w:rPr>
              <w:t>5.1.2 Operable</w:t>
            </w:r>
            <w:r w:rsidR="0021564E">
              <w:rPr>
                <w:noProof/>
                <w:webHidden/>
              </w:rPr>
              <w:tab/>
            </w:r>
            <w:r w:rsidR="0021564E">
              <w:rPr>
                <w:noProof/>
                <w:webHidden/>
              </w:rPr>
              <w:fldChar w:fldCharType="begin"/>
            </w:r>
            <w:r w:rsidR="0021564E">
              <w:rPr>
                <w:noProof/>
                <w:webHidden/>
              </w:rPr>
              <w:instrText xml:space="preserve"> PAGEREF _Toc68175019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09F968F" w14:textId="1C7BE6DD" w:rsidR="0021564E" w:rsidRDefault="00337375">
          <w:pPr>
            <w:pStyle w:val="TOC3"/>
            <w:tabs>
              <w:tab w:val="right" w:leader="dot" w:pos="9016"/>
            </w:tabs>
            <w:rPr>
              <w:noProof/>
            </w:rPr>
          </w:pPr>
          <w:hyperlink w:anchor="_Toc68175020" w:history="1">
            <w:r w:rsidR="0021564E" w:rsidRPr="005948D8">
              <w:rPr>
                <w:rStyle w:val="Hyperlink"/>
                <w:rFonts w:eastAsiaTheme="majorEastAsia"/>
                <w:noProof/>
              </w:rPr>
              <w:t>5.1.3 Understandable</w:t>
            </w:r>
            <w:r w:rsidR="0021564E">
              <w:rPr>
                <w:noProof/>
                <w:webHidden/>
              </w:rPr>
              <w:tab/>
            </w:r>
            <w:r w:rsidR="0021564E">
              <w:rPr>
                <w:noProof/>
                <w:webHidden/>
              </w:rPr>
              <w:fldChar w:fldCharType="begin"/>
            </w:r>
            <w:r w:rsidR="0021564E">
              <w:rPr>
                <w:noProof/>
                <w:webHidden/>
              </w:rPr>
              <w:instrText xml:space="preserve"> PAGEREF _Toc68175020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55FA413" w14:textId="39603CB3" w:rsidR="0021564E" w:rsidRDefault="00337375">
          <w:pPr>
            <w:pStyle w:val="TOC3"/>
            <w:tabs>
              <w:tab w:val="right" w:leader="dot" w:pos="9016"/>
            </w:tabs>
            <w:rPr>
              <w:noProof/>
            </w:rPr>
          </w:pPr>
          <w:hyperlink w:anchor="_Toc68175021" w:history="1">
            <w:r w:rsidR="0021564E" w:rsidRPr="005948D8">
              <w:rPr>
                <w:rStyle w:val="Hyperlink"/>
                <w:rFonts w:eastAsiaTheme="majorEastAsia"/>
                <w:noProof/>
              </w:rPr>
              <w:t>5.1.4 Robust</w:t>
            </w:r>
            <w:r w:rsidR="0021564E">
              <w:rPr>
                <w:noProof/>
                <w:webHidden/>
              </w:rPr>
              <w:tab/>
            </w:r>
            <w:r w:rsidR="0021564E">
              <w:rPr>
                <w:noProof/>
                <w:webHidden/>
              </w:rPr>
              <w:fldChar w:fldCharType="begin"/>
            </w:r>
            <w:r w:rsidR="0021564E">
              <w:rPr>
                <w:noProof/>
                <w:webHidden/>
              </w:rPr>
              <w:instrText xml:space="preserve"> PAGEREF _Toc68175021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1262241" w14:textId="391D2CC5" w:rsidR="0021564E" w:rsidRDefault="00337375">
          <w:pPr>
            <w:pStyle w:val="TOC2"/>
            <w:tabs>
              <w:tab w:val="right" w:leader="dot" w:pos="9016"/>
            </w:tabs>
            <w:rPr>
              <w:noProof/>
            </w:rPr>
          </w:pPr>
          <w:hyperlink w:anchor="_Toc68175022" w:history="1">
            <w:r w:rsidR="0021564E" w:rsidRPr="005948D8">
              <w:rPr>
                <w:rStyle w:val="Hyperlink"/>
                <w:rFonts w:eastAsiaTheme="majorEastAsia"/>
                <w:noProof/>
              </w:rPr>
              <w:t>5.2 Usefulness</w:t>
            </w:r>
            <w:r w:rsidR="0021564E">
              <w:rPr>
                <w:noProof/>
                <w:webHidden/>
              </w:rPr>
              <w:tab/>
            </w:r>
            <w:r w:rsidR="0021564E">
              <w:rPr>
                <w:noProof/>
                <w:webHidden/>
              </w:rPr>
              <w:fldChar w:fldCharType="begin"/>
            </w:r>
            <w:r w:rsidR="0021564E">
              <w:rPr>
                <w:noProof/>
                <w:webHidden/>
              </w:rPr>
              <w:instrText xml:space="preserve"> PAGEREF _Toc68175022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EFCE32C" w14:textId="7743CA5E" w:rsidR="0021564E" w:rsidRDefault="00337375">
          <w:pPr>
            <w:pStyle w:val="TOC3"/>
            <w:tabs>
              <w:tab w:val="right" w:leader="dot" w:pos="9016"/>
            </w:tabs>
            <w:rPr>
              <w:noProof/>
            </w:rPr>
          </w:pPr>
          <w:hyperlink w:anchor="_Toc68175023" w:history="1">
            <w:r w:rsidR="0021564E" w:rsidRPr="005948D8">
              <w:rPr>
                <w:rStyle w:val="Hyperlink"/>
                <w:rFonts w:eastAsiaTheme="majorEastAsia"/>
                <w:noProof/>
              </w:rPr>
              <w:t>5.2.1 Usability</w:t>
            </w:r>
            <w:r w:rsidR="0021564E">
              <w:rPr>
                <w:noProof/>
                <w:webHidden/>
              </w:rPr>
              <w:tab/>
            </w:r>
            <w:r w:rsidR="0021564E">
              <w:rPr>
                <w:noProof/>
                <w:webHidden/>
              </w:rPr>
              <w:fldChar w:fldCharType="begin"/>
            </w:r>
            <w:r w:rsidR="0021564E">
              <w:rPr>
                <w:noProof/>
                <w:webHidden/>
              </w:rPr>
              <w:instrText xml:space="preserve"> PAGEREF _Toc68175023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76A3FB7A" w14:textId="5CDF057B" w:rsidR="0021564E" w:rsidRDefault="00337375">
          <w:pPr>
            <w:pStyle w:val="TOC3"/>
            <w:tabs>
              <w:tab w:val="right" w:leader="dot" w:pos="9016"/>
            </w:tabs>
            <w:rPr>
              <w:noProof/>
            </w:rPr>
          </w:pPr>
          <w:hyperlink w:anchor="_Toc68175024" w:history="1">
            <w:r w:rsidR="0021564E" w:rsidRPr="005948D8">
              <w:rPr>
                <w:rStyle w:val="Hyperlink"/>
                <w:rFonts w:eastAsiaTheme="majorEastAsia"/>
                <w:noProof/>
              </w:rPr>
              <w:t>5.2.2 Utility</w:t>
            </w:r>
            <w:r w:rsidR="0021564E">
              <w:rPr>
                <w:noProof/>
                <w:webHidden/>
              </w:rPr>
              <w:tab/>
            </w:r>
            <w:r w:rsidR="0021564E">
              <w:rPr>
                <w:noProof/>
                <w:webHidden/>
              </w:rPr>
              <w:fldChar w:fldCharType="begin"/>
            </w:r>
            <w:r w:rsidR="0021564E">
              <w:rPr>
                <w:noProof/>
                <w:webHidden/>
              </w:rPr>
              <w:instrText xml:space="preserve"> PAGEREF _Toc68175024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BF37820" w14:textId="66B4FE74" w:rsidR="0021564E" w:rsidRDefault="00337375">
          <w:pPr>
            <w:pStyle w:val="TOC3"/>
            <w:tabs>
              <w:tab w:val="right" w:leader="dot" w:pos="9016"/>
            </w:tabs>
            <w:rPr>
              <w:noProof/>
            </w:rPr>
          </w:pPr>
          <w:hyperlink w:anchor="_Toc68175025" w:history="1">
            <w:r w:rsidR="0021564E" w:rsidRPr="005948D8">
              <w:rPr>
                <w:rStyle w:val="Hyperlink"/>
                <w:rFonts w:eastAsiaTheme="majorEastAsia"/>
                <w:noProof/>
              </w:rPr>
              <w:t>5.2.3 Content</w:t>
            </w:r>
            <w:r w:rsidR="0021564E">
              <w:rPr>
                <w:noProof/>
                <w:webHidden/>
              </w:rPr>
              <w:tab/>
            </w:r>
            <w:r w:rsidR="0021564E">
              <w:rPr>
                <w:noProof/>
                <w:webHidden/>
              </w:rPr>
              <w:fldChar w:fldCharType="begin"/>
            </w:r>
            <w:r w:rsidR="0021564E">
              <w:rPr>
                <w:noProof/>
                <w:webHidden/>
              </w:rPr>
              <w:instrText xml:space="preserve"> PAGEREF _Toc68175025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6542065" w14:textId="3AD8A618" w:rsidR="0021564E" w:rsidRDefault="00337375">
          <w:pPr>
            <w:pStyle w:val="TOC2"/>
            <w:tabs>
              <w:tab w:val="right" w:leader="dot" w:pos="9016"/>
            </w:tabs>
            <w:rPr>
              <w:noProof/>
            </w:rPr>
          </w:pPr>
          <w:hyperlink w:anchor="_Toc68175026" w:history="1">
            <w:r w:rsidR="0021564E" w:rsidRPr="005948D8">
              <w:rPr>
                <w:rStyle w:val="Hyperlink"/>
                <w:rFonts w:eastAsiaTheme="majorEastAsia"/>
                <w:noProof/>
              </w:rPr>
              <w:t>5.3 On-page SEO</w:t>
            </w:r>
            <w:r w:rsidR="0021564E">
              <w:rPr>
                <w:noProof/>
                <w:webHidden/>
              </w:rPr>
              <w:tab/>
            </w:r>
            <w:r w:rsidR="0021564E">
              <w:rPr>
                <w:noProof/>
                <w:webHidden/>
              </w:rPr>
              <w:fldChar w:fldCharType="begin"/>
            </w:r>
            <w:r w:rsidR="0021564E">
              <w:rPr>
                <w:noProof/>
                <w:webHidden/>
              </w:rPr>
              <w:instrText xml:space="preserve"> PAGEREF _Toc68175026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346B8215" w14:textId="4CB0EF0E" w:rsidR="0021564E" w:rsidRDefault="00337375">
          <w:pPr>
            <w:pStyle w:val="TOC1"/>
            <w:tabs>
              <w:tab w:val="right" w:leader="dot" w:pos="9016"/>
            </w:tabs>
            <w:rPr>
              <w:noProof/>
            </w:rPr>
          </w:pPr>
          <w:hyperlink w:anchor="_Toc68175027" w:history="1">
            <w:r w:rsidR="0021564E" w:rsidRPr="005948D8">
              <w:rPr>
                <w:rStyle w:val="Hyperlink"/>
                <w:rFonts w:eastAsiaTheme="majorEastAsia"/>
                <w:noProof/>
              </w:rPr>
              <w:t>References</w:t>
            </w:r>
            <w:r w:rsidR="0021564E">
              <w:rPr>
                <w:noProof/>
                <w:webHidden/>
              </w:rPr>
              <w:tab/>
            </w:r>
            <w:r w:rsidR="0021564E">
              <w:rPr>
                <w:noProof/>
                <w:webHidden/>
              </w:rPr>
              <w:fldChar w:fldCharType="begin"/>
            </w:r>
            <w:r w:rsidR="0021564E">
              <w:rPr>
                <w:noProof/>
                <w:webHidden/>
              </w:rPr>
              <w:instrText xml:space="preserve"> PAGEREF _Toc68175027 \h </w:instrText>
            </w:r>
            <w:r w:rsidR="0021564E">
              <w:rPr>
                <w:noProof/>
                <w:webHidden/>
              </w:rPr>
              <w:fldChar w:fldCharType="separate"/>
            </w:r>
            <w:r>
              <w:rPr>
                <w:b/>
                <w:bCs/>
                <w:noProof/>
                <w:webHidden/>
                <w:lang w:val="en-US"/>
              </w:rPr>
              <w:t>Error! Bookmark not defined.</w:t>
            </w:r>
            <w:r w:rsidR="0021564E">
              <w:rPr>
                <w:noProof/>
                <w:webHidden/>
              </w:rPr>
              <w:fldChar w:fldCharType="end"/>
            </w:r>
          </w:hyperlink>
        </w:p>
        <w:p w14:paraId="1B6A2CBC" w14:textId="5272898B" w:rsidR="0021564E" w:rsidRDefault="00337375">
          <w:pPr>
            <w:pStyle w:val="TOC1"/>
            <w:tabs>
              <w:tab w:val="right" w:leader="dot" w:pos="9016"/>
            </w:tabs>
            <w:rPr>
              <w:noProof/>
            </w:rPr>
          </w:pPr>
          <w:hyperlink w:anchor="_Toc68175028" w:history="1">
            <w:r w:rsidR="0021564E" w:rsidRPr="005948D8">
              <w:rPr>
                <w:rStyle w:val="Hyperlink"/>
                <w:rFonts w:eastAsiaTheme="majorEastAsia"/>
                <w:noProof/>
              </w:rPr>
              <w:t>Bibliography</w:t>
            </w:r>
            <w:r w:rsidR="0021564E">
              <w:rPr>
                <w:noProof/>
                <w:webHidden/>
              </w:rPr>
              <w:tab/>
            </w:r>
            <w:r w:rsidR="0021564E">
              <w:rPr>
                <w:noProof/>
                <w:webHidden/>
              </w:rPr>
              <w:fldChar w:fldCharType="begin"/>
            </w:r>
            <w:r w:rsidR="0021564E">
              <w:rPr>
                <w:noProof/>
                <w:webHidden/>
              </w:rPr>
              <w:instrText xml:space="preserve"> PAGEREF _Toc68175028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5342D840" w14:textId="76930F0D" w:rsidR="0021564E" w:rsidRDefault="00337375">
          <w:pPr>
            <w:pStyle w:val="TOC1"/>
            <w:tabs>
              <w:tab w:val="right" w:leader="dot" w:pos="9016"/>
            </w:tabs>
            <w:rPr>
              <w:noProof/>
            </w:rPr>
          </w:pPr>
          <w:hyperlink w:anchor="_Toc68175029" w:history="1">
            <w:r w:rsidR="0021564E" w:rsidRPr="005948D8">
              <w:rPr>
                <w:rStyle w:val="Hyperlink"/>
                <w:rFonts w:eastAsiaTheme="majorEastAsia"/>
                <w:noProof/>
              </w:rPr>
              <w:t>Appendices</w:t>
            </w:r>
            <w:r w:rsidR="0021564E">
              <w:rPr>
                <w:noProof/>
                <w:webHidden/>
              </w:rPr>
              <w:tab/>
            </w:r>
            <w:r w:rsidR="0021564E">
              <w:rPr>
                <w:noProof/>
                <w:webHidden/>
              </w:rPr>
              <w:fldChar w:fldCharType="begin"/>
            </w:r>
            <w:r w:rsidR="0021564E">
              <w:rPr>
                <w:noProof/>
                <w:webHidden/>
              </w:rPr>
              <w:instrText xml:space="preserve"> PAGEREF _Toc68175029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66EF2AE" w14:textId="036D4E59" w:rsidR="0021564E" w:rsidRDefault="00337375">
          <w:pPr>
            <w:pStyle w:val="TOC2"/>
            <w:tabs>
              <w:tab w:val="right" w:leader="dot" w:pos="9016"/>
            </w:tabs>
            <w:rPr>
              <w:noProof/>
            </w:rPr>
          </w:pPr>
          <w:hyperlink w:anchor="_Toc68175030" w:history="1">
            <w:r w:rsidR="0021564E" w:rsidRPr="005948D8">
              <w:rPr>
                <w:rStyle w:val="Hyperlink"/>
                <w:rFonts w:eastAsiaTheme="majorEastAsia"/>
                <w:noProof/>
              </w:rPr>
              <w:t>Appendix A – Media</w:t>
            </w:r>
            <w:r w:rsidR="0021564E">
              <w:rPr>
                <w:noProof/>
                <w:webHidden/>
              </w:rPr>
              <w:tab/>
            </w:r>
            <w:r w:rsidR="0021564E">
              <w:rPr>
                <w:noProof/>
                <w:webHidden/>
              </w:rPr>
              <w:fldChar w:fldCharType="begin"/>
            </w:r>
            <w:r w:rsidR="0021564E">
              <w:rPr>
                <w:noProof/>
                <w:webHidden/>
              </w:rPr>
              <w:instrText xml:space="preserve"> PAGEREF _Toc68175030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960D87A" w14:textId="68ACB65A" w:rsidR="0021564E" w:rsidRDefault="00337375">
          <w:pPr>
            <w:pStyle w:val="TOC3"/>
            <w:tabs>
              <w:tab w:val="right" w:leader="dot" w:pos="9016"/>
            </w:tabs>
            <w:rPr>
              <w:noProof/>
            </w:rPr>
          </w:pPr>
          <w:hyperlink w:anchor="_Toc68175031" w:history="1">
            <w:r w:rsidR="0021564E" w:rsidRPr="005948D8">
              <w:rPr>
                <w:rStyle w:val="Hyperlink"/>
                <w:rFonts w:eastAsiaTheme="majorEastAsia"/>
                <w:noProof/>
              </w:rPr>
              <w:t>PDF</w:t>
            </w:r>
            <w:r w:rsidR="0021564E">
              <w:rPr>
                <w:noProof/>
                <w:webHidden/>
              </w:rPr>
              <w:tab/>
            </w:r>
            <w:r w:rsidR="0021564E">
              <w:rPr>
                <w:noProof/>
                <w:webHidden/>
              </w:rPr>
              <w:fldChar w:fldCharType="begin"/>
            </w:r>
            <w:r w:rsidR="0021564E">
              <w:rPr>
                <w:noProof/>
                <w:webHidden/>
              </w:rPr>
              <w:instrText xml:space="preserve"> PAGEREF _Toc68175031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035D7CF1" w14:textId="5A59975A" w:rsidR="0021564E" w:rsidRDefault="00337375">
          <w:pPr>
            <w:pStyle w:val="TOC3"/>
            <w:tabs>
              <w:tab w:val="right" w:leader="dot" w:pos="9016"/>
            </w:tabs>
            <w:rPr>
              <w:noProof/>
            </w:rPr>
          </w:pPr>
          <w:hyperlink w:anchor="_Toc68175032" w:history="1">
            <w:r w:rsidR="0021564E" w:rsidRPr="005948D8">
              <w:rPr>
                <w:rStyle w:val="Hyperlink"/>
                <w:rFonts w:eastAsiaTheme="majorEastAsia"/>
                <w:noProof/>
              </w:rPr>
              <w:t>Images</w:t>
            </w:r>
            <w:r w:rsidR="0021564E">
              <w:rPr>
                <w:noProof/>
                <w:webHidden/>
              </w:rPr>
              <w:tab/>
            </w:r>
            <w:r w:rsidR="0021564E">
              <w:rPr>
                <w:noProof/>
                <w:webHidden/>
              </w:rPr>
              <w:fldChar w:fldCharType="begin"/>
            </w:r>
            <w:r w:rsidR="0021564E">
              <w:rPr>
                <w:noProof/>
                <w:webHidden/>
              </w:rPr>
              <w:instrText xml:space="preserve"> PAGEREF _Toc68175032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348EDB01" w14:textId="1DA1BFE8" w:rsidR="0021564E" w:rsidRDefault="00337375">
          <w:pPr>
            <w:pStyle w:val="TOC2"/>
            <w:tabs>
              <w:tab w:val="right" w:leader="dot" w:pos="9016"/>
            </w:tabs>
            <w:rPr>
              <w:noProof/>
            </w:rPr>
          </w:pPr>
          <w:hyperlink w:anchor="_Toc68175033" w:history="1">
            <w:r w:rsidR="0021564E" w:rsidRPr="005948D8">
              <w:rPr>
                <w:rStyle w:val="Hyperlink"/>
                <w:rFonts w:eastAsiaTheme="majorEastAsia"/>
                <w:noProof/>
              </w:rPr>
              <w:t>Appendix B – Code</w:t>
            </w:r>
            <w:r w:rsidR="0021564E">
              <w:rPr>
                <w:noProof/>
                <w:webHidden/>
              </w:rPr>
              <w:tab/>
            </w:r>
            <w:r w:rsidR="0021564E">
              <w:rPr>
                <w:noProof/>
                <w:webHidden/>
              </w:rPr>
              <w:fldChar w:fldCharType="begin"/>
            </w:r>
            <w:r w:rsidR="0021564E">
              <w:rPr>
                <w:noProof/>
                <w:webHidden/>
              </w:rPr>
              <w:instrText xml:space="preserve"> PAGEREF _Toc68175033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67748AB4" w14:textId="35F197B4" w:rsidR="0021564E" w:rsidRDefault="00337375">
          <w:pPr>
            <w:pStyle w:val="TOC3"/>
            <w:tabs>
              <w:tab w:val="right" w:leader="dot" w:pos="9016"/>
            </w:tabs>
            <w:rPr>
              <w:noProof/>
            </w:rPr>
          </w:pPr>
          <w:hyperlink w:anchor="_Toc68175034" w:history="1">
            <w:r w:rsidR="0021564E" w:rsidRPr="005948D8">
              <w:rPr>
                <w:rStyle w:val="Hyperlink"/>
                <w:rFonts w:eastAsiaTheme="majorEastAsia"/>
                <w:noProof/>
              </w:rPr>
              <w:t>Index.html</w:t>
            </w:r>
            <w:r w:rsidR="0021564E">
              <w:rPr>
                <w:noProof/>
                <w:webHidden/>
              </w:rPr>
              <w:tab/>
            </w:r>
            <w:r w:rsidR="0021564E">
              <w:rPr>
                <w:noProof/>
                <w:webHidden/>
              </w:rPr>
              <w:fldChar w:fldCharType="begin"/>
            </w:r>
            <w:r w:rsidR="0021564E">
              <w:rPr>
                <w:noProof/>
                <w:webHidden/>
              </w:rPr>
              <w:instrText xml:space="preserve"> PAGEREF _Toc68175034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7CFA1752" w14:textId="3DE24EF5" w:rsidR="0021564E" w:rsidRDefault="00337375">
          <w:pPr>
            <w:pStyle w:val="TOC3"/>
            <w:tabs>
              <w:tab w:val="right" w:leader="dot" w:pos="9016"/>
            </w:tabs>
            <w:rPr>
              <w:noProof/>
            </w:rPr>
          </w:pPr>
          <w:hyperlink w:anchor="_Toc68175035" w:history="1">
            <w:r w:rsidR="0021564E" w:rsidRPr="005948D8">
              <w:rPr>
                <w:rStyle w:val="Hyperlink"/>
                <w:rFonts w:eastAsiaTheme="majorEastAsia"/>
                <w:noProof/>
              </w:rPr>
              <w:t>Schedule.html</w:t>
            </w:r>
            <w:r w:rsidR="0021564E">
              <w:rPr>
                <w:noProof/>
                <w:webHidden/>
              </w:rPr>
              <w:tab/>
            </w:r>
            <w:r w:rsidR="0021564E">
              <w:rPr>
                <w:noProof/>
                <w:webHidden/>
              </w:rPr>
              <w:fldChar w:fldCharType="begin"/>
            </w:r>
            <w:r w:rsidR="0021564E">
              <w:rPr>
                <w:noProof/>
                <w:webHidden/>
              </w:rPr>
              <w:instrText xml:space="preserve"> PAGEREF _Toc68175035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215D8F44" w14:textId="324CCFBB" w:rsidR="0021564E" w:rsidRDefault="00337375">
          <w:pPr>
            <w:pStyle w:val="TOC3"/>
            <w:tabs>
              <w:tab w:val="right" w:leader="dot" w:pos="9016"/>
            </w:tabs>
            <w:rPr>
              <w:noProof/>
            </w:rPr>
          </w:pPr>
          <w:hyperlink w:anchor="_Toc68175036" w:history="1">
            <w:r w:rsidR="0021564E" w:rsidRPr="005948D8">
              <w:rPr>
                <w:rStyle w:val="Hyperlink"/>
                <w:rFonts w:eastAsiaTheme="majorEastAsia"/>
                <w:noProof/>
              </w:rPr>
              <w:t>Curriculum.html</w:t>
            </w:r>
            <w:r w:rsidR="0021564E">
              <w:rPr>
                <w:noProof/>
                <w:webHidden/>
              </w:rPr>
              <w:tab/>
            </w:r>
            <w:r w:rsidR="0021564E">
              <w:rPr>
                <w:noProof/>
                <w:webHidden/>
              </w:rPr>
              <w:fldChar w:fldCharType="begin"/>
            </w:r>
            <w:r w:rsidR="0021564E">
              <w:rPr>
                <w:noProof/>
                <w:webHidden/>
              </w:rPr>
              <w:instrText xml:space="preserve"> PAGEREF _Toc68175036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1D4DDB87" w14:textId="2BEEE23F" w:rsidR="0021564E" w:rsidRDefault="00337375">
          <w:pPr>
            <w:pStyle w:val="TOC3"/>
            <w:tabs>
              <w:tab w:val="right" w:leader="dot" w:pos="9016"/>
            </w:tabs>
            <w:rPr>
              <w:noProof/>
            </w:rPr>
          </w:pPr>
          <w:hyperlink w:anchor="_Toc68175037" w:history="1">
            <w:r w:rsidR="0021564E" w:rsidRPr="005948D8">
              <w:rPr>
                <w:rStyle w:val="Hyperlink"/>
                <w:rFonts w:eastAsiaTheme="majorEastAsia"/>
                <w:noProof/>
              </w:rPr>
              <w:t>Achievements.html</w:t>
            </w:r>
            <w:r w:rsidR="0021564E">
              <w:rPr>
                <w:noProof/>
                <w:webHidden/>
              </w:rPr>
              <w:tab/>
            </w:r>
            <w:r w:rsidR="0021564E">
              <w:rPr>
                <w:noProof/>
                <w:webHidden/>
              </w:rPr>
              <w:fldChar w:fldCharType="begin"/>
            </w:r>
            <w:r w:rsidR="0021564E">
              <w:rPr>
                <w:noProof/>
                <w:webHidden/>
              </w:rPr>
              <w:instrText xml:space="preserve"> PAGEREF _Toc68175037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4EEB89E2" w14:textId="3593BFB3" w:rsidR="0021564E" w:rsidRDefault="00337375">
          <w:pPr>
            <w:pStyle w:val="TOC3"/>
            <w:tabs>
              <w:tab w:val="right" w:leader="dot" w:pos="9016"/>
            </w:tabs>
            <w:rPr>
              <w:noProof/>
            </w:rPr>
          </w:pPr>
          <w:hyperlink w:anchor="_Toc68175038" w:history="1">
            <w:r w:rsidR="0021564E" w:rsidRPr="005948D8">
              <w:rPr>
                <w:rStyle w:val="Hyperlink"/>
                <w:rFonts w:eastAsiaTheme="majorEastAsia"/>
                <w:noProof/>
              </w:rPr>
              <w:t>ContactUs.html</w:t>
            </w:r>
            <w:r w:rsidR="0021564E">
              <w:rPr>
                <w:noProof/>
                <w:webHidden/>
              </w:rPr>
              <w:tab/>
            </w:r>
            <w:r w:rsidR="0021564E">
              <w:rPr>
                <w:noProof/>
                <w:webHidden/>
              </w:rPr>
              <w:fldChar w:fldCharType="begin"/>
            </w:r>
            <w:r w:rsidR="0021564E">
              <w:rPr>
                <w:noProof/>
                <w:webHidden/>
              </w:rPr>
              <w:instrText xml:space="preserve"> PAGEREF _Toc68175038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3D1573A6" w14:textId="7F82E794" w:rsidR="0021564E" w:rsidRDefault="00337375">
          <w:pPr>
            <w:pStyle w:val="TOC3"/>
            <w:tabs>
              <w:tab w:val="right" w:leader="dot" w:pos="9016"/>
            </w:tabs>
            <w:rPr>
              <w:noProof/>
            </w:rPr>
          </w:pPr>
          <w:hyperlink w:anchor="_Toc68175039" w:history="1">
            <w:r w:rsidR="0021564E" w:rsidRPr="005948D8">
              <w:rPr>
                <w:rStyle w:val="Hyperlink"/>
                <w:rFonts w:eastAsiaTheme="majorEastAsia"/>
                <w:noProof/>
              </w:rPr>
              <w:t>Bilston.css</w:t>
            </w:r>
            <w:r w:rsidR="0021564E">
              <w:rPr>
                <w:noProof/>
                <w:webHidden/>
              </w:rPr>
              <w:tab/>
            </w:r>
            <w:r w:rsidR="0021564E">
              <w:rPr>
                <w:noProof/>
                <w:webHidden/>
              </w:rPr>
              <w:fldChar w:fldCharType="begin"/>
            </w:r>
            <w:r w:rsidR="0021564E">
              <w:rPr>
                <w:noProof/>
                <w:webHidden/>
              </w:rPr>
              <w:instrText xml:space="preserve"> PAGEREF _Toc68175039 \h </w:instrText>
            </w:r>
            <w:r w:rsidR="0021564E">
              <w:rPr>
                <w:noProof/>
                <w:webHidden/>
              </w:rPr>
            </w:r>
            <w:r w:rsidR="0021564E">
              <w:rPr>
                <w:noProof/>
                <w:webHidden/>
              </w:rPr>
              <w:fldChar w:fldCharType="separate"/>
            </w:r>
            <w:r>
              <w:rPr>
                <w:noProof/>
                <w:webHidden/>
              </w:rPr>
              <w:t>1</w:t>
            </w:r>
            <w:r w:rsidR="0021564E">
              <w:rPr>
                <w:noProof/>
                <w:webHidden/>
              </w:rPr>
              <w:fldChar w:fldCharType="end"/>
            </w:r>
          </w:hyperlink>
        </w:p>
        <w:p w14:paraId="711F25FB" w14:textId="6B6C43FE" w:rsidR="0021564E" w:rsidRDefault="0021564E">
          <w:r>
            <w:rPr>
              <w:b/>
              <w:bCs/>
              <w:noProof/>
            </w:rPr>
            <w:fldChar w:fldCharType="end"/>
          </w:r>
        </w:p>
      </w:sdtContent>
    </w:sdt>
    <w:p w14:paraId="17F39B1B" w14:textId="77777777" w:rsidR="00181970" w:rsidRPr="00181970" w:rsidRDefault="00181970" w:rsidP="00181970"/>
    <w:p w14:paraId="1FB353C7" w14:textId="77777777" w:rsidR="00004271" w:rsidRDefault="00004271">
      <w:pPr>
        <w:spacing w:after="160" w:line="259" w:lineRule="auto"/>
        <w:rPr>
          <w:rFonts w:asciiTheme="majorHAnsi" w:eastAsiaTheme="majorEastAsia" w:hAnsiTheme="majorHAnsi" w:cstheme="majorBidi"/>
          <w:color w:val="2F5496" w:themeColor="accent1" w:themeShade="BF"/>
          <w:sz w:val="32"/>
          <w:szCs w:val="32"/>
        </w:rPr>
      </w:pPr>
      <w:r>
        <w:br w:type="page"/>
      </w:r>
    </w:p>
    <w:p w14:paraId="7FA7F6E6" w14:textId="4F371CC9" w:rsidR="00004271" w:rsidRDefault="00004271" w:rsidP="00181970">
      <w:pPr>
        <w:pStyle w:val="Heading1"/>
      </w:pPr>
      <w:bookmarkStart w:id="1" w:name="_Toc68174977"/>
      <w:r>
        <w:lastRenderedPageBreak/>
        <w:t>List of Medias</w:t>
      </w:r>
      <w:bookmarkEnd w:id="1"/>
    </w:p>
    <w:p w14:paraId="105830C6" w14:textId="77777777" w:rsidR="004C4531" w:rsidRPr="004C4531" w:rsidRDefault="004C4531" w:rsidP="004C4531"/>
    <w:p w14:paraId="69A628A6" w14:textId="770D79C2" w:rsidR="00181970" w:rsidRDefault="00181970" w:rsidP="00004271">
      <w:pPr>
        <w:pStyle w:val="Heading2"/>
      </w:pPr>
      <w:bookmarkStart w:id="2" w:name="_Toc68174978"/>
      <w:r>
        <w:t>Figures</w:t>
      </w:r>
      <w:bookmarkEnd w:id="2"/>
    </w:p>
    <w:p w14:paraId="4518EF42" w14:textId="748E2AC5" w:rsidR="00936992" w:rsidRDefault="0073375C">
      <w:pPr>
        <w:pStyle w:val="TableofFigures"/>
        <w:tabs>
          <w:tab w:val="right" w:leader="dot" w:pos="9016"/>
        </w:tabs>
        <w:rPr>
          <w:rFonts w:eastAsiaTheme="minorEastAsia" w:cstheme="minorBidi"/>
          <w:noProof/>
          <w:szCs w:val="22"/>
        </w:rPr>
      </w:pPr>
      <w:r>
        <w:fldChar w:fldCharType="begin"/>
      </w:r>
      <w:r>
        <w:instrText xml:space="preserve"> TOC \h \z \c "Figure" </w:instrText>
      </w:r>
      <w:r>
        <w:fldChar w:fldCharType="separate"/>
      </w:r>
      <w:hyperlink w:anchor="_Toc69811294" w:history="1">
        <w:r w:rsidR="00936992" w:rsidRPr="00A91F6E">
          <w:rPr>
            <w:rStyle w:val="Hyperlink"/>
            <w:noProof/>
          </w:rPr>
          <w:t>Figure 1: [14] Average CTR of top 10 organic results of a Google search.</w:t>
        </w:r>
        <w:r w:rsidR="00936992">
          <w:rPr>
            <w:noProof/>
            <w:webHidden/>
          </w:rPr>
          <w:tab/>
        </w:r>
        <w:r w:rsidR="00936992">
          <w:rPr>
            <w:noProof/>
            <w:webHidden/>
          </w:rPr>
          <w:fldChar w:fldCharType="begin"/>
        </w:r>
        <w:r w:rsidR="00936992">
          <w:rPr>
            <w:noProof/>
            <w:webHidden/>
          </w:rPr>
          <w:instrText xml:space="preserve"> PAGEREF _Toc69811294 \h </w:instrText>
        </w:r>
        <w:r w:rsidR="00936992">
          <w:rPr>
            <w:noProof/>
            <w:webHidden/>
          </w:rPr>
        </w:r>
        <w:r w:rsidR="00936992">
          <w:rPr>
            <w:noProof/>
            <w:webHidden/>
          </w:rPr>
          <w:fldChar w:fldCharType="separate"/>
        </w:r>
        <w:r w:rsidR="00337375">
          <w:rPr>
            <w:noProof/>
            <w:webHidden/>
          </w:rPr>
          <w:t>1</w:t>
        </w:r>
        <w:r w:rsidR="00936992">
          <w:rPr>
            <w:noProof/>
            <w:webHidden/>
          </w:rPr>
          <w:fldChar w:fldCharType="end"/>
        </w:r>
      </w:hyperlink>
    </w:p>
    <w:p w14:paraId="689F850D" w14:textId="166094BC" w:rsidR="00936992" w:rsidRDefault="00337375">
      <w:pPr>
        <w:pStyle w:val="TableofFigures"/>
        <w:tabs>
          <w:tab w:val="right" w:leader="dot" w:pos="9016"/>
        </w:tabs>
        <w:rPr>
          <w:rFonts w:eastAsiaTheme="minorEastAsia" w:cstheme="minorBidi"/>
          <w:noProof/>
          <w:szCs w:val="22"/>
        </w:rPr>
      </w:pPr>
      <w:hyperlink w:anchor="_Toc69811295" w:history="1">
        <w:r w:rsidR="00936992" w:rsidRPr="00A91F6E">
          <w:rPr>
            <w:rStyle w:val="Hyperlink"/>
            <w:noProof/>
          </w:rPr>
          <w:t>Figure 2: [14] Average CTR of top 10 Google advert results of a Google search, over average CTR of top 10 organic results of a Google search.</w:t>
        </w:r>
        <w:r w:rsidR="00936992">
          <w:rPr>
            <w:noProof/>
            <w:webHidden/>
          </w:rPr>
          <w:tab/>
        </w:r>
        <w:r w:rsidR="00936992">
          <w:rPr>
            <w:noProof/>
            <w:webHidden/>
          </w:rPr>
          <w:fldChar w:fldCharType="begin"/>
        </w:r>
        <w:r w:rsidR="00936992">
          <w:rPr>
            <w:noProof/>
            <w:webHidden/>
          </w:rPr>
          <w:instrText xml:space="preserve"> PAGEREF _Toc69811295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AC027E7" w14:textId="57383D73" w:rsidR="00936992" w:rsidRDefault="00337375">
      <w:pPr>
        <w:pStyle w:val="TableofFigures"/>
        <w:tabs>
          <w:tab w:val="right" w:leader="dot" w:pos="9016"/>
        </w:tabs>
        <w:rPr>
          <w:rFonts w:eastAsiaTheme="minorEastAsia" w:cstheme="minorBidi"/>
          <w:noProof/>
          <w:szCs w:val="22"/>
        </w:rPr>
      </w:pPr>
      <w:hyperlink w:anchor="_Toc69811296" w:history="1">
        <w:r w:rsidR="00936992" w:rsidRPr="00A91F6E">
          <w:rPr>
            <w:rStyle w:val="Hyperlink"/>
            <w:noProof/>
          </w:rPr>
          <w:t>Figure 3: [21] Coloured swimming hats.</w:t>
        </w:r>
        <w:r w:rsidR="00936992">
          <w:rPr>
            <w:noProof/>
            <w:webHidden/>
          </w:rPr>
          <w:tab/>
        </w:r>
        <w:r w:rsidR="00936992">
          <w:rPr>
            <w:noProof/>
            <w:webHidden/>
          </w:rPr>
          <w:fldChar w:fldCharType="begin"/>
        </w:r>
        <w:r w:rsidR="00936992">
          <w:rPr>
            <w:noProof/>
            <w:webHidden/>
          </w:rPr>
          <w:instrText xml:space="preserve"> PAGEREF _Toc69811296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8C79D23" w14:textId="73BF32C2" w:rsidR="00936992" w:rsidRDefault="00337375">
      <w:pPr>
        <w:pStyle w:val="TableofFigures"/>
        <w:tabs>
          <w:tab w:val="right" w:leader="dot" w:pos="9016"/>
        </w:tabs>
        <w:rPr>
          <w:rFonts w:eastAsiaTheme="minorEastAsia" w:cstheme="minorBidi"/>
          <w:noProof/>
          <w:szCs w:val="22"/>
        </w:rPr>
      </w:pPr>
      <w:hyperlink w:anchor="_Toc69811297" w:history="1">
        <w:r w:rsidR="00936992" w:rsidRPr="00A91F6E">
          <w:rPr>
            <w:rStyle w:val="Hyperlink"/>
            <w:noProof/>
          </w:rPr>
          <w:t>Figure 4: [22] Set of coloured swimming hats.</w:t>
        </w:r>
        <w:r w:rsidR="00936992">
          <w:rPr>
            <w:noProof/>
            <w:webHidden/>
          </w:rPr>
          <w:tab/>
        </w:r>
        <w:r w:rsidR="00936992">
          <w:rPr>
            <w:noProof/>
            <w:webHidden/>
          </w:rPr>
          <w:fldChar w:fldCharType="begin"/>
        </w:r>
        <w:r w:rsidR="00936992">
          <w:rPr>
            <w:noProof/>
            <w:webHidden/>
          </w:rPr>
          <w:instrText xml:space="preserve"> PAGEREF _Toc69811297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2CE427D9" w14:textId="104BC3B7" w:rsidR="00936992" w:rsidRDefault="00337375">
      <w:pPr>
        <w:pStyle w:val="TableofFigures"/>
        <w:tabs>
          <w:tab w:val="right" w:leader="dot" w:pos="9016"/>
        </w:tabs>
        <w:rPr>
          <w:rFonts w:eastAsiaTheme="minorEastAsia" w:cstheme="minorBidi"/>
          <w:noProof/>
          <w:szCs w:val="22"/>
        </w:rPr>
      </w:pPr>
      <w:hyperlink w:anchor="_Toc69811298" w:history="1">
        <w:r w:rsidR="00936992" w:rsidRPr="00A91F6E">
          <w:rPr>
            <w:rStyle w:val="Hyperlink"/>
            <w:noProof/>
          </w:rPr>
          <w:t>Figure 5: [23] Bert Williams Leisure Centre.</w:t>
        </w:r>
        <w:r w:rsidR="00936992">
          <w:rPr>
            <w:noProof/>
            <w:webHidden/>
          </w:rPr>
          <w:tab/>
        </w:r>
        <w:r w:rsidR="00936992">
          <w:rPr>
            <w:noProof/>
            <w:webHidden/>
          </w:rPr>
          <w:fldChar w:fldCharType="begin"/>
        </w:r>
        <w:r w:rsidR="00936992">
          <w:rPr>
            <w:noProof/>
            <w:webHidden/>
          </w:rPr>
          <w:instrText xml:space="preserve"> PAGEREF _Toc69811298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7D98B65" w14:textId="267873AB" w:rsidR="00936992" w:rsidRDefault="00337375">
      <w:pPr>
        <w:pStyle w:val="TableofFigures"/>
        <w:tabs>
          <w:tab w:val="right" w:leader="dot" w:pos="9016"/>
        </w:tabs>
        <w:rPr>
          <w:rFonts w:eastAsiaTheme="minorEastAsia" w:cstheme="minorBidi"/>
          <w:noProof/>
          <w:szCs w:val="22"/>
        </w:rPr>
      </w:pPr>
      <w:hyperlink w:anchor="_Toc69811299" w:history="1">
        <w:r w:rsidR="00936992" w:rsidRPr="00A91F6E">
          <w:rPr>
            <w:rStyle w:val="Hyperlink"/>
            <w:noProof/>
          </w:rPr>
          <w:t>Figure 6: [23] A swimming lesson being delivered to Tadpole 1 class, with an assistant in water.</w:t>
        </w:r>
        <w:r w:rsidR="00936992">
          <w:rPr>
            <w:noProof/>
            <w:webHidden/>
          </w:rPr>
          <w:tab/>
        </w:r>
        <w:r w:rsidR="00936992">
          <w:rPr>
            <w:noProof/>
            <w:webHidden/>
          </w:rPr>
          <w:fldChar w:fldCharType="begin"/>
        </w:r>
        <w:r w:rsidR="00936992">
          <w:rPr>
            <w:noProof/>
            <w:webHidden/>
          </w:rPr>
          <w:instrText xml:space="preserve"> PAGEREF _Toc69811299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7FC57A2E" w14:textId="17FD8432" w:rsidR="00936992" w:rsidRDefault="00337375">
      <w:pPr>
        <w:pStyle w:val="TableofFigures"/>
        <w:tabs>
          <w:tab w:val="right" w:leader="dot" w:pos="9016"/>
        </w:tabs>
        <w:rPr>
          <w:rFonts w:eastAsiaTheme="minorEastAsia" w:cstheme="minorBidi"/>
          <w:noProof/>
          <w:szCs w:val="22"/>
        </w:rPr>
      </w:pPr>
      <w:hyperlink w:anchor="_Toc69811300" w:history="1">
        <w:r w:rsidR="00936992" w:rsidRPr="00A91F6E">
          <w:rPr>
            <w:rStyle w:val="Hyperlink"/>
            <w:noProof/>
          </w:rPr>
          <w:t>Figure 7: [23] 2016 Swim School staff.</w:t>
        </w:r>
        <w:r w:rsidR="00936992">
          <w:rPr>
            <w:noProof/>
            <w:webHidden/>
          </w:rPr>
          <w:tab/>
        </w:r>
        <w:r w:rsidR="00936992">
          <w:rPr>
            <w:noProof/>
            <w:webHidden/>
          </w:rPr>
          <w:fldChar w:fldCharType="begin"/>
        </w:r>
        <w:r w:rsidR="00936992">
          <w:rPr>
            <w:noProof/>
            <w:webHidden/>
          </w:rPr>
          <w:instrText xml:space="preserve"> PAGEREF _Toc69811300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55ED2468" w14:textId="6E10CCF0" w:rsidR="00936992" w:rsidRDefault="00337375">
      <w:pPr>
        <w:pStyle w:val="TableofFigures"/>
        <w:tabs>
          <w:tab w:val="right" w:leader="dot" w:pos="9016"/>
        </w:tabs>
        <w:rPr>
          <w:rFonts w:eastAsiaTheme="minorEastAsia" w:cstheme="minorBidi"/>
          <w:noProof/>
          <w:szCs w:val="22"/>
        </w:rPr>
      </w:pPr>
      <w:hyperlink w:anchor="_Toc69811301" w:history="1">
        <w:r w:rsidR="00936992" w:rsidRPr="00A91F6E">
          <w:rPr>
            <w:rStyle w:val="Hyperlink"/>
            <w:noProof/>
          </w:rPr>
          <w:t>Figure 8: [24] Swimming Badges.</w:t>
        </w:r>
        <w:r w:rsidR="00936992">
          <w:rPr>
            <w:noProof/>
            <w:webHidden/>
          </w:rPr>
          <w:tab/>
        </w:r>
        <w:r w:rsidR="00936992">
          <w:rPr>
            <w:noProof/>
            <w:webHidden/>
          </w:rPr>
          <w:fldChar w:fldCharType="begin"/>
        </w:r>
        <w:r w:rsidR="00936992">
          <w:rPr>
            <w:noProof/>
            <w:webHidden/>
          </w:rPr>
          <w:instrText xml:space="preserve"> PAGEREF _Toc69811301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059A80A1" w14:textId="42176638" w:rsidR="00936992" w:rsidRDefault="00337375">
      <w:pPr>
        <w:pStyle w:val="TableofFigures"/>
        <w:tabs>
          <w:tab w:val="right" w:leader="dot" w:pos="9016"/>
        </w:tabs>
        <w:rPr>
          <w:rFonts w:eastAsiaTheme="minorEastAsia" w:cstheme="minorBidi"/>
          <w:noProof/>
          <w:szCs w:val="22"/>
        </w:rPr>
      </w:pPr>
      <w:hyperlink w:anchor="_Toc69811302" w:history="1">
        <w:r w:rsidR="00936992" w:rsidRPr="00A91F6E">
          <w:rPr>
            <w:rStyle w:val="Hyperlink"/>
            <w:noProof/>
          </w:rPr>
          <w:t>Figure 9: [25] Swim School logo.</w:t>
        </w:r>
        <w:r w:rsidR="00936992">
          <w:rPr>
            <w:noProof/>
            <w:webHidden/>
          </w:rPr>
          <w:tab/>
        </w:r>
        <w:r w:rsidR="00936992">
          <w:rPr>
            <w:noProof/>
            <w:webHidden/>
          </w:rPr>
          <w:fldChar w:fldCharType="begin"/>
        </w:r>
        <w:r w:rsidR="00936992">
          <w:rPr>
            <w:noProof/>
            <w:webHidden/>
          </w:rPr>
          <w:instrText xml:space="preserve"> PAGEREF _Toc69811302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1345419C" w14:textId="5D9E1964" w:rsidR="00936992" w:rsidRDefault="00337375">
      <w:pPr>
        <w:pStyle w:val="TableofFigures"/>
        <w:tabs>
          <w:tab w:val="right" w:leader="dot" w:pos="9016"/>
        </w:tabs>
        <w:rPr>
          <w:rFonts w:eastAsiaTheme="minorEastAsia" w:cstheme="minorBidi"/>
          <w:noProof/>
          <w:szCs w:val="22"/>
        </w:rPr>
      </w:pPr>
      <w:hyperlink w:anchor="_Toc69811303" w:history="1">
        <w:r w:rsidR="00936992" w:rsidRPr="00A91F6E">
          <w:rPr>
            <w:rStyle w:val="Hyperlink"/>
            <w:noProof/>
          </w:rPr>
          <w:t>Figure 10: [26] Screenshot image from google maps showing Bert William’s Leisure Centre.</w:t>
        </w:r>
        <w:r w:rsidR="00936992">
          <w:rPr>
            <w:noProof/>
            <w:webHidden/>
          </w:rPr>
          <w:tab/>
        </w:r>
        <w:r w:rsidR="00936992">
          <w:rPr>
            <w:noProof/>
            <w:webHidden/>
          </w:rPr>
          <w:fldChar w:fldCharType="begin"/>
        </w:r>
        <w:r w:rsidR="00936992">
          <w:rPr>
            <w:noProof/>
            <w:webHidden/>
          </w:rPr>
          <w:instrText xml:space="preserve"> PAGEREF _Toc69811303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62F2BC16" w14:textId="798FDF80" w:rsidR="00936992" w:rsidRDefault="00337375">
      <w:pPr>
        <w:pStyle w:val="TableofFigures"/>
        <w:tabs>
          <w:tab w:val="right" w:leader="dot" w:pos="9016"/>
        </w:tabs>
        <w:rPr>
          <w:rFonts w:eastAsiaTheme="minorEastAsia" w:cstheme="minorBidi"/>
          <w:noProof/>
          <w:szCs w:val="22"/>
        </w:rPr>
      </w:pPr>
      <w:hyperlink w:anchor="_Toc69811304" w:history="1">
        <w:r w:rsidR="00936992" w:rsidRPr="00A91F6E">
          <w:rPr>
            <w:rStyle w:val="Hyperlink"/>
            <w:noProof/>
          </w:rPr>
          <w:t>Figure 11: [27] Photo of Bert Williams Leisure Centre’s 25m pool.</w:t>
        </w:r>
        <w:r w:rsidR="00936992">
          <w:rPr>
            <w:noProof/>
            <w:webHidden/>
          </w:rPr>
          <w:tab/>
        </w:r>
        <w:r w:rsidR="00936992">
          <w:rPr>
            <w:noProof/>
            <w:webHidden/>
          </w:rPr>
          <w:fldChar w:fldCharType="begin"/>
        </w:r>
        <w:r w:rsidR="00936992">
          <w:rPr>
            <w:noProof/>
            <w:webHidden/>
          </w:rPr>
          <w:instrText xml:space="preserve"> PAGEREF _Toc69811304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5B04EF2D" w14:textId="2253E908" w:rsidR="0073375C" w:rsidRDefault="0073375C" w:rsidP="0073375C">
      <w:r>
        <w:fldChar w:fldCharType="end"/>
      </w:r>
    </w:p>
    <w:p w14:paraId="081FAE3A" w14:textId="77777777" w:rsidR="004C4531" w:rsidRPr="0073375C" w:rsidRDefault="004C4531" w:rsidP="0073375C"/>
    <w:p w14:paraId="26726A3B" w14:textId="26358F31" w:rsidR="00181970" w:rsidRDefault="00181970" w:rsidP="00004271">
      <w:pPr>
        <w:pStyle w:val="Heading2"/>
      </w:pPr>
      <w:bookmarkStart w:id="3" w:name="_Toc68174979"/>
      <w:r>
        <w:t>Diagrams</w:t>
      </w:r>
      <w:bookmarkEnd w:id="3"/>
    </w:p>
    <w:p w14:paraId="3538FD1F" w14:textId="47CCB222" w:rsidR="00936992" w:rsidRDefault="0073375C">
      <w:pPr>
        <w:pStyle w:val="TableofFigures"/>
        <w:tabs>
          <w:tab w:val="right" w:leader="dot" w:pos="9016"/>
        </w:tabs>
        <w:rPr>
          <w:rFonts w:eastAsiaTheme="minorEastAsia" w:cstheme="minorBidi"/>
          <w:noProof/>
          <w:szCs w:val="22"/>
        </w:rPr>
      </w:pPr>
      <w:r>
        <w:fldChar w:fldCharType="begin"/>
      </w:r>
      <w:r>
        <w:instrText xml:space="preserve"> TOC \h \z \c "Diagram" </w:instrText>
      </w:r>
      <w:r>
        <w:fldChar w:fldCharType="separate"/>
      </w:r>
      <w:hyperlink w:anchor="_Toc69811288" w:history="1">
        <w:r w:rsidR="00936992" w:rsidRPr="00202222">
          <w:rPr>
            <w:rStyle w:val="Hyperlink"/>
            <w:noProof/>
          </w:rPr>
          <w:t>Diagram 1: Site diagram.</w:t>
        </w:r>
        <w:r w:rsidR="00936992">
          <w:rPr>
            <w:noProof/>
            <w:webHidden/>
          </w:rPr>
          <w:tab/>
        </w:r>
        <w:r w:rsidR="00936992">
          <w:rPr>
            <w:noProof/>
            <w:webHidden/>
          </w:rPr>
          <w:fldChar w:fldCharType="begin"/>
        </w:r>
        <w:r w:rsidR="00936992">
          <w:rPr>
            <w:noProof/>
            <w:webHidden/>
          </w:rPr>
          <w:instrText xml:space="preserve"> PAGEREF _Toc69811288 \h </w:instrText>
        </w:r>
        <w:r w:rsidR="00936992">
          <w:rPr>
            <w:noProof/>
            <w:webHidden/>
          </w:rPr>
        </w:r>
        <w:r w:rsidR="00936992">
          <w:rPr>
            <w:noProof/>
            <w:webHidden/>
          </w:rPr>
          <w:fldChar w:fldCharType="separate"/>
        </w:r>
        <w:r w:rsidR="00337375">
          <w:rPr>
            <w:noProof/>
            <w:webHidden/>
          </w:rPr>
          <w:t>1</w:t>
        </w:r>
        <w:r w:rsidR="00936992">
          <w:rPr>
            <w:noProof/>
            <w:webHidden/>
          </w:rPr>
          <w:fldChar w:fldCharType="end"/>
        </w:r>
      </w:hyperlink>
    </w:p>
    <w:p w14:paraId="66534F73" w14:textId="6964616D" w:rsidR="00936992" w:rsidRDefault="00337375">
      <w:pPr>
        <w:pStyle w:val="TableofFigures"/>
        <w:tabs>
          <w:tab w:val="right" w:leader="dot" w:pos="9016"/>
        </w:tabs>
        <w:rPr>
          <w:rFonts w:eastAsiaTheme="minorEastAsia" w:cstheme="minorBidi"/>
          <w:noProof/>
          <w:szCs w:val="22"/>
        </w:rPr>
      </w:pPr>
      <w:hyperlink w:anchor="_Toc69811289" w:history="1">
        <w:r w:rsidR="00936992" w:rsidRPr="00202222">
          <w:rPr>
            <w:rStyle w:val="Hyperlink"/>
            <w:noProof/>
          </w:rPr>
          <w:t>Diagram 2: Home wireframe.</w:t>
        </w:r>
        <w:r w:rsidR="00936992">
          <w:rPr>
            <w:noProof/>
            <w:webHidden/>
          </w:rPr>
          <w:tab/>
        </w:r>
        <w:r w:rsidR="00936992">
          <w:rPr>
            <w:noProof/>
            <w:webHidden/>
          </w:rPr>
          <w:fldChar w:fldCharType="begin"/>
        </w:r>
        <w:r w:rsidR="00936992">
          <w:rPr>
            <w:noProof/>
            <w:webHidden/>
          </w:rPr>
          <w:instrText xml:space="preserve"> PAGEREF _Toc69811289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251BC9AB" w14:textId="06101FFD" w:rsidR="00936992" w:rsidRDefault="00337375">
      <w:pPr>
        <w:pStyle w:val="TableofFigures"/>
        <w:tabs>
          <w:tab w:val="right" w:leader="dot" w:pos="9016"/>
        </w:tabs>
        <w:rPr>
          <w:rFonts w:eastAsiaTheme="minorEastAsia" w:cstheme="minorBidi"/>
          <w:noProof/>
          <w:szCs w:val="22"/>
        </w:rPr>
      </w:pPr>
      <w:hyperlink w:anchor="_Toc69811290" w:history="1">
        <w:r w:rsidR="00936992" w:rsidRPr="00202222">
          <w:rPr>
            <w:rStyle w:val="Hyperlink"/>
            <w:noProof/>
          </w:rPr>
          <w:t>Diagram 3: Schedule wireframe.</w:t>
        </w:r>
        <w:r w:rsidR="00936992">
          <w:rPr>
            <w:noProof/>
            <w:webHidden/>
          </w:rPr>
          <w:tab/>
        </w:r>
        <w:r w:rsidR="00936992">
          <w:rPr>
            <w:noProof/>
            <w:webHidden/>
          </w:rPr>
          <w:fldChar w:fldCharType="begin"/>
        </w:r>
        <w:r w:rsidR="00936992">
          <w:rPr>
            <w:noProof/>
            <w:webHidden/>
          </w:rPr>
          <w:instrText xml:space="preserve"> PAGEREF _Toc69811290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36146543" w14:textId="4CAB0CDE" w:rsidR="00936992" w:rsidRDefault="00337375">
      <w:pPr>
        <w:pStyle w:val="TableofFigures"/>
        <w:tabs>
          <w:tab w:val="right" w:leader="dot" w:pos="9016"/>
        </w:tabs>
        <w:rPr>
          <w:rFonts w:eastAsiaTheme="minorEastAsia" w:cstheme="minorBidi"/>
          <w:noProof/>
          <w:szCs w:val="22"/>
        </w:rPr>
      </w:pPr>
      <w:hyperlink w:anchor="_Toc69811291" w:history="1">
        <w:r w:rsidR="00936992" w:rsidRPr="00202222">
          <w:rPr>
            <w:rStyle w:val="Hyperlink"/>
            <w:noProof/>
          </w:rPr>
          <w:t>Diagram 4: Curriculum wireframe.</w:t>
        </w:r>
        <w:r w:rsidR="00936992">
          <w:rPr>
            <w:noProof/>
            <w:webHidden/>
          </w:rPr>
          <w:tab/>
        </w:r>
        <w:r w:rsidR="00936992">
          <w:rPr>
            <w:noProof/>
            <w:webHidden/>
          </w:rPr>
          <w:fldChar w:fldCharType="begin"/>
        </w:r>
        <w:r w:rsidR="00936992">
          <w:rPr>
            <w:noProof/>
            <w:webHidden/>
          </w:rPr>
          <w:instrText xml:space="preserve"> PAGEREF _Toc69811291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77D8166" w14:textId="400FCF82" w:rsidR="00936992" w:rsidRDefault="00337375">
      <w:pPr>
        <w:pStyle w:val="TableofFigures"/>
        <w:tabs>
          <w:tab w:val="right" w:leader="dot" w:pos="9016"/>
        </w:tabs>
        <w:rPr>
          <w:rFonts w:eastAsiaTheme="minorEastAsia" w:cstheme="minorBidi"/>
          <w:noProof/>
          <w:szCs w:val="22"/>
        </w:rPr>
      </w:pPr>
      <w:hyperlink w:anchor="_Toc69811292" w:history="1">
        <w:r w:rsidR="00936992" w:rsidRPr="00202222">
          <w:rPr>
            <w:rStyle w:val="Hyperlink"/>
            <w:noProof/>
          </w:rPr>
          <w:t>Diagram 5: Achievements wireframe.</w:t>
        </w:r>
        <w:r w:rsidR="00936992">
          <w:rPr>
            <w:noProof/>
            <w:webHidden/>
          </w:rPr>
          <w:tab/>
        </w:r>
        <w:r w:rsidR="00936992">
          <w:rPr>
            <w:noProof/>
            <w:webHidden/>
          </w:rPr>
          <w:fldChar w:fldCharType="begin"/>
        </w:r>
        <w:r w:rsidR="00936992">
          <w:rPr>
            <w:noProof/>
            <w:webHidden/>
          </w:rPr>
          <w:instrText xml:space="preserve"> PAGEREF _Toc69811292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34D9F987" w14:textId="29897E4B" w:rsidR="00936992" w:rsidRDefault="00337375">
      <w:pPr>
        <w:pStyle w:val="TableofFigures"/>
        <w:tabs>
          <w:tab w:val="right" w:leader="dot" w:pos="9016"/>
        </w:tabs>
        <w:rPr>
          <w:rFonts w:eastAsiaTheme="minorEastAsia" w:cstheme="minorBidi"/>
          <w:noProof/>
          <w:szCs w:val="22"/>
        </w:rPr>
      </w:pPr>
      <w:hyperlink w:anchor="_Toc69811293" w:history="1">
        <w:r w:rsidR="00936992" w:rsidRPr="00202222">
          <w:rPr>
            <w:rStyle w:val="Hyperlink"/>
            <w:noProof/>
          </w:rPr>
          <w:t>Diagram 6: Contact us wireframe.</w:t>
        </w:r>
        <w:r w:rsidR="00936992">
          <w:rPr>
            <w:noProof/>
            <w:webHidden/>
          </w:rPr>
          <w:tab/>
        </w:r>
        <w:r w:rsidR="00936992">
          <w:rPr>
            <w:noProof/>
            <w:webHidden/>
          </w:rPr>
          <w:fldChar w:fldCharType="begin"/>
        </w:r>
        <w:r w:rsidR="00936992">
          <w:rPr>
            <w:noProof/>
            <w:webHidden/>
          </w:rPr>
          <w:instrText xml:space="preserve"> PAGEREF _Toc69811293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6FC31F64" w14:textId="34D20591" w:rsidR="0073375C" w:rsidRDefault="0073375C" w:rsidP="0073375C">
      <w:r>
        <w:fldChar w:fldCharType="end"/>
      </w:r>
    </w:p>
    <w:p w14:paraId="782C58A0" w14:textId="77777777" w:rsidR="004C4531" w:rsidRPr="0073375C" w:rsidRDefault="004C4531" w:rsidP="0073375C"/>
    <w:p w14:paraId="257B4852" w14:textId="1CB9C8FB" w:rsidR="00181970" w:rsidRDefault="00181970" w:rsidP="00004271">
      <w:pPr>
        <w:pStyle w:val="Heading2"/>
      </w:pPr>
      <w:bookmarkStart w:id="4" w:name="_Toc68174980"/>
      <w:r>
        <w:t>Screenshots</w:t>
      </w:r>
      <w:bookmarkEnd w:id="4"/>
      <w:r w:rsidRPr="009C782E">
        <w:t xml:space="preserve"> </w:t>
      </w:r>
    </w:p>
    <w:p w14:paraId="59A082EB" w14:textId="2320F59D" w:rsidR="00936992" w:rsidRDefault="0073375C">
      <w:pPr>
        <w:pStyle w:val="TableofFigures"/>
        <w:tabs>
          <w:tab w:val="right" w:leader="dot" w:pos="9016"/>
        </w:tabs>
        <w:rPr>
          <w:rFonts w:eastAsiaTheme="minorEastAsia" w:cstheme="minorBidi"/>
          <w:noProof/>
          <w:szCs w:val="22"/>
        </w:rPr>
      </w:pPr>
      <w:r>
        <w:fldChar w:fldCharType="begin"/>
      </w:r>
      <w:r>
        <w:instrText xml:space="preserve"> TOC \h \z \c "Screenshot" </w:instrText>
      </w:r>
      <w:r>
        <w:fldChar w:fldCharType="separate"/>
      </w:r>
      <w:hyperlink w:anchor="_Toc69811261" w:history="1">
        <w:r w:rsidR="00936992" w:rsidRPr="00B026D6">
          <w:rPr>
            <w:rStyle w:val="Hyperlink"/>
            <w:noProof/>
          </w:rPr>
          <w:t>Screenshot 1: Title, Navbar and Hero, present on all pages.</w:t>
        </w:r>
        <w:r w:rsidR="00936992">
          <w:rPr>
            <w:noProof/>
            <w:webHidden/>
          </w:rPr>
          <w:tab/>
        </w:r>
        <w:r w:rsidR="00936992">
          <w:rPr>
            <w:noProof/>
            <w:webHidden/>
          </w:rPr>
          <w:fldChar w:fldCharType="begin"/>
        </w:r>
        <w:r w:rsidR="00936992">
          <w:rPr>
            <w:noProof/>
            <w:webHidden/>
          </w:rPr>
          <w:instrText xml:space="preserve"> PAGEREF _Toc69811261 \h </w:instrText>
        </w:r>
        <w:r w:rsidR="00936992">
          <w:rPr>
            <w:noProof/>
            <w:webHidden/>
          </w:rPr>
        </w:r>
        <w:r w:rsidR="00936992">
          <w:rPr>
            <w:noProof/>
            <w:webHidden/>
          </w:rPr>
          <w:fldChar w:fldCharType="separate"/>
        </w:r>
        <w:r w:rsidR="00337375">
          <w:rPr>
            <w:noProof/>
            <w:webHidden/>
          </w:rPr>
          <w:t>1</w:t>
        </w:r>
        <w:r w:rsidR="00936992">
          <w:rPr>
            <w:noProof/>
            <w:webHidden/>
          </w:rPr>
          <w:fldChar w:fldCharType="end"/>
        </w:r>
      </w:hyperlink>
    </w:p>
    <w:p w14:paraId="7DCB5DCA" w14:textId="0C8D036E" w:rsidR="00936992" w:rsidRDefault="00337375">
      <w:pPr>
        <w:pStyle w:val="TableofFigures"/>
        <w:tabs>
          <w:tab w:val="right" w:leader="dot" w:pos="9016"/>
        </w:tabs>
        <w:rPr>
          <w:rFonts w:eastAsiaTheme="minorEastAsia" w:cstheme="minorBidi"/>
          <w:noProof/>
          <w:szCs w:val="22"/>
        </w:rPr>
      </w:pPr>
      <w:hyperlink w:anchor="_Toc69811262" w:history="1">
        <w:r w:rsidR="00936992" w:rsidRPr="00B026D6">
          <w:rPr>
            <w:rStyle w:val="Hyperlink"/>
            <w:noProof/>
          </w:rPr>
          <w:t>Screenshot 2: Title, Navbar and Hero, present on all pages, mobile view.</w:t>
        </w:r>
        <w:r w:rsidR="00936992">
          <w:rPr>
            <w:noProof/>
            <w:webHidden/>
          </w:rPr>
          <w:tab/>
        </w:r>
        <w:r w:rsidR="00936992">
          <w:rPr>
            <w:noProof/>
            <w:webHidden/>
          </w:rPr>
          <w:fldChar w:fldCharType="begin"/>
        </w:r>
        <w:r w:rsidR="00936992">
          <w:rPr>
            <w:noProof/>
            <w:webHidden/>
          </w:rPr>
          <w:instrText xml:space="preserve"> PAGEREF _Toc69811262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7DDA0836" w14:textId="7C5DEB55" w:rsidR="00936992" w:rsidRDefault="00337375">
      <w:pPr>
        <w:pStyle w:val="TableofFigures"/>
        <w:tabs>
          <w:tab w:val="right" w:leader="dot" w:pos="9016"/>
        </w:tabs>
        <w:rPr>
          <w:rFonts w:eastAsiaTheme="minorEastAsia" w:cstheme="minorBidi"/>
          <w:noProof/>
          <w:szCs w:val="22"/>
        </w:rPr>
      </w:pPr>
      <w:hyperlink w:anchor="_Toc69811263" w:history="1">
        <w:r w:rsidR="00936992" w:rsidRPr="00B026D6">
          <w:rPr>
            <w:rStyle w:val="Hyperlink"/>
            <w:noProof/>
          </w:rPr>
          <w:t>Screenshot 3: Home page content.</w:t>
        </w:r>
        <w:r w:rsidR="00936992">
          <w:rPr>
            <w:noProof/>
            <w:webHidden/>
          </w:rPr>
          <w:tab/>
        </w:r>
        <w:r w:rsidR="00936992">
          <w:rPr>
            <w:noProof/>
            <w:webHidden/>
          </w:rPr>
          <w:fldChar w:fldCharType="begin"/>
        </w:r>
        <w:r w:rsidR="00936992">
          <w:rPr>
            <w:noProof/>
            <w:webHidden/>
          </w:rPr>
          <w:instrText xml:space="preserve"> PAGEREF _Toc69811263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307A0D4F" w14:textId="1397E747" w:rsidR="00936992" w:rsidRDefault="00337375">
      <w:pPr>
        <w:pStyle w:val="TableofFigures"/>
        <w:tabs>
          <w:tab w:val="right" w:leader="dot" w:pos="9016"/>
        </w:tabs>
        <w:rPr>
          <w:rFonts w:eastAsiaTheme="minorEastAsia" w:cstheme="minorBidi"/>
          <w:noProof/>
          <w:szCs w:val="22"/>
        </w:rPr>
      </w:pPr>
      <w:hyperlink w:anchor="_Toc69811264" w:history="1">
        <w:r w:rsidR="00936992" w:rsidRPr="00B026D6">
          <w:rPr>
            <w:rStyle w:val="Hyperlink"/>
            <w:noProof/>
          </w:rPr>
          <w:t>Screenshot 4: Home page content, mobile view.</w:t>
        </w:r>
        <w:r w:rsidR="00936992">
          <w:rPr>
            <w:noProof/>
            <w:webHidden/>
          </w:rPr>
          <w:tab/>
        </w:r>
        <w:r w:rsidR="00936992">
          <w:rPr>
            <w:noProof/>
            <w:webHidden/>
          </w:rPr>
          <w:fldChar w:fldCharType="begin"/>
        </w:r>
        <w:r w:rsidR="00936992">
          <w:rPr>
            <w:noProof/>
            <w:webHidden/>
          </w:rPr>
          <w:instrText xml:space="preserve"> PAGEREF _Toc69811264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555D55C2" w14:textId="4AE93BA0" w:rsidR="00936992" w:rsidRDefault="00337375">
      <w:pPr>
        <w:pStyle w:val="TableofFigures"/>
        <w:tabs>
          <w:tab w:val="right" w:leader="dot" w:pos="9016"/>
        </w:tabs>
        <w:rPr>
          <w:rFonts w:eastAsiaTheme="minorEastAsia" w:cstheme="minorBidi"/>
          <w:noProof/>
          <w:szCs w:val="22"/>
        </w:rPr>
      </w:pPr>
      <w:hyperlink w:anchor="_Toc69811265" w:history="1">
        <w:r w:rsidR="00936992" w:rsidRPr="00B026D6">
          <w:rPr>
            <w:rStyle w:val="Hyperlink"/>
            <w:noProof/>
          </w:rPr>
          <w:t>Screenshot 5: Schedule page content.</w:t>
        </w:r>
        <w:r w:rsidR="00936992">
          <w:rPr>
            <w:noProof/>
            <w:webHidden/>
          </w:rPr>
          <w:tab/>
        </w:r>
        <w:r w:rsidR="00936992">
          <w:rPr>
            <w:noProof/>
            <w:webHidden/>
          </w:rPr>
          <w:fldChar w:fldCharType="begin"/>
        </w:r>
        <w:r w:rsidR="00936992">
          <w:rPr>
            <w:noProof/>
            <w:webHidden/>
          </w:rPr>
          <w:instrText xml:space="preserve"> PAGEREF _Toc69811265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78AFC6F2" w14:textId="7608AA19" w:rsidR="00936992" w:rsidRDefault="00337375">
      <w:pPr>
        <w:pStyle w:val="TableofFigures"/>
        <w:tabs>
          <w:tab w:val="right" w:leader="dot" w:pos="9016"/>
        </w:tabs>
        <w:rPr>
          <w:rFonts w:eastAsiaTheme="minorEastAsia" w:cstheme="minorBidi"/>
          <w:noProof/>
          <w:szCs w:val="22"/>
        </w:rPr>
      </w:pPr>
      <w:hyperlink w:anchor="_Toc69811266" w:history="1">
        <w:r w:rsidR="00936992" w:rsidRPr="00B026D6">
          <w:rPr>
            <w:rStyle w:val="Hyperlink"/>
            <w:noProof/>
          </w:rPr>
          <w:t>Screenshot 6: Schedule page content, mobile view.</w:t>
        </w:r>
        <w:r w:rsidR="00936992">
          <w:rPr>
            <w:noProof/>
            <w:webHidden/>
          </w:rPr>
          <w:tab/>
        </w:r>
        <w:r w:rsidR="00936992">
          <w:rPr>
            <w:noProof/>
            <w:webHidden/>
          </w:rPr>
          <w:fldChar w:fldCharType="begin"/>
        </w:r>
        <w:r w:rsidR="00936992">
          <w:rPr>
            <w:noProof/>
            <w:webHidden/>
          </w:rPr>
          <w:instrText xml:space="preserve"> PAGEREF _Toc69811266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0A701918" w14:textId="52753AAF" w:rsidR="00936992" w:rsidRDefault="00337375">
      <w:pPr>
        <w:pStyle w:val="TableofFigures"/>
        <w:tabs>
          <w:tab w:val="right" w:leader="dot" w:pos="9016"/>
        </w:tabs>
        <w:rPr>
          <w:rFonts w:eastAsiaTheme="minorEastAsia" w:cstheme="minorBidi"/>
          <w:noProof/>
          <w:szCs w:val="22"/>
        </w:rPr>
      </w:pPr>
      <w:hyperlink w:anchor="_Toc69811267" w:history="1">
        <w:r w:rsidR="00936992" w:rsidRPr="00B026D6">
          <w:rPr>
            <w:rStyle w:val="Hyperlink"/>
            <w:noProof/>
          </w:rPr>
          <w:t>Screenshot 7: Curriculum page content</w:t>
        </w:r>
        <w:r w:rsidR="00936992">
          <w:rPr>
            <w:noProof/>
            <w:webHidden/>
          </w:rPr>
          <w:tab/>
        </w:r>
        <w:r w:rsidR="00936992">
          <w:rPr>
            <w:noProof/>
            <w:webHidden/>
          </w:rPr>
          <w:fldChar w:fldCharType="begin"/>
        </w:r>
        <w:r w:rsidR="00936992">
          <w:rPr>
            <w:noProof/>
            <w:webHidden/>
          </w:rPr>
          <w:instrText xml:space="preserve"> PAGEREF _Toc69811267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097F65D8" w14:textId="54A9C8EE" w:rsidR="00936992" w:rsidRDefault="00337375">
      <w:pPr>
        <w:pStyle w:val="TableofFigures"/>
        <w:tabs>
          <w:tab w:val="right" w:leader="dot" w:pos="9016"/>
        </w:tabs>
        <w:rPr>
          <w:rFonts w:eastAsiaTheme="minorEastAsia" w:cstheme="minorBidi"/>
          <w:noProof/>
          <w:szCs w:val="22"/>
        </w:rPr>
      </w:pPr>
      <w:hyperlink w:anchor="_Toc69811268" w:history="1">
        <w:r w:rsidR="00936992" w:rsidRPr="00B026D6">
          <w:rPr>
            <w:rStyle w:val="Hyperlink"/>
            <w:noProof/>
          </w:rPr>
          <w:t>Screenshot 8: Achievements page content.</w:t>
        </w:r>
        <w:r w:rsidR="00936992">
          <w:rPr>
            <w:noProof/>
            <w:webHidden/>
          </w:rPr>
          <w:tab/>
        </w:r>
        <w:r w:rsidR="00936992">
          <w:rPr>
            <w:noProof/>
            <w:webHidden/>
          </w:rPr>
          <w:fldChar w:fldCharType="begin"/>
        </w:r>
        <w:r w:rsidR="00936992">
          <w:rPr>
            <w:noProof/>
            <w:webHidden/>
          </w:rPr>
          <w:instrText xml:space="preserve"> PAGEREF _Toc69811268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7772C4D1" w14:textId="39E190A9" w:rsidR="00936992" w:rsidRDefault="00337375">
      <w:pPr>
        <w:pStyle w:val="TableofFigures"/>
        <w:tabs>
          <w:tab w:val="right" w:leader="dot" w:pos="9016"/>
        </w:tabs>
        <w:rPr>
          <w:rFonts w:eastAsiaTheme="minorEastAsia" w:cstheme="minorBidi"/>
          <w:noProof/>
          <w:szCs w:val="22"/>
        </w:rPr>
      </w:pPr>
      <w:hyperlink w:anchor="_Toc69811269" w:history="1">
        <w:r w:rsidR="00936992" w:rsidRPr="00B026D6">
          <w:rPr>
            <w:rStyle w:val="Hyperlink"/>
            <w:noProof/>
          </w:rPr>
          <w:t>Screenshot 9: Achievements page content, mobile view.</w:t>
        </w:r>
        <w:r w:rsidR="00936992">
          <w:rPr>
            <w:noProof/>
            <w:webHidden/>
          </w:rPr>
          <w:tab/>
        </w:r>
        <w:r w:rsidR="00936992">
          <w:rPr>
            <w:noProof/>
            <w:webHidden/>
          </w:rPr>
          <w:fldChar w:fldCharType="begin"/>
        </w:r>
        <w:r w:rsidR="00936992">
          <w:rPr>
            <w:noProof/>
            <w:webHidden/>
          </w:rPr>
          <w:instrText xml:space="preserve"> PAGEREF _Toc69811269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08F56C5B" w14:textId="0D202C0F" w:rsidR="00936992" w:rsidRDefault="00337375">
      <w:pPr>
        <w:pStyle w:val="TableofFigures"/>
        <w:tabs>
          <w:tab w:val="right" w:leader="dot" w:pos="9016"/>
        </w:tabs>
        <w:rPr>
          <w:rFonts w:eastAsiaTheme="minorEastAsia" w:cstheme="minorBidi"/>
          <w:noProof/>
          <w:szCs w:val="22"/>
        </w:rPr>
      </w:pPr>
      <w:hyperlink w:anchor="_Toc69811270" w:history="1">
        <w:r w:rsidR="00936992" w:rsidRPr="00B026D6">
          <w:rPr>
            <w:rStyle w:val="Hyperlink"/>
            <w:noProof/>
          </w:rPr>
          <w:t>Screenshot 10: Contact Us page content.</w:t>
        </w:r>
        <w:r w:rsidR="00936992">
          <w:rPr>
            <w:noProof/>
            <w:webHidden/>
          </w:rPr>
          <w:tab/>
        </w:r>
        <w:r w:rsidR="00936992">
          <w:rPr>
            <w:noProof/>
            <w:webHidden/>
          </w:rPr>
          <w:fldChar w:fldCharType="begin"/>
        </w:r>
        <w:r w:rsidR="00936992">
          <w:rPr>
            <w:noProof/>
            <w:webHidden/>
          </w:rPr>
          <w:instrText xml:space="preserve"> PAGEREF _Toc69811270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A4A9E39" w14:textId="086BA13E" w:rsidR="00936992" w:rsidRDefault="00337375">
      <w:pPr>
        <w:pStyle w:val="TableofFigures"/>
        <w:tabs>
          <w:tab w:val="right" w:leader="dot" w:pos="9016"/>
        </w:tabs>
        <w:rPr>
          <w:rFonts w:eastAsiaTheme="minorEastAsia" w:cstheme="minorBidi"/>
          <w:noProof/>
          <w:szCs w:val="22"/>
        </w:rPr>
      </w:pPr>
      <w:hyperlink w:anchor="_Toc69811271" w:history="1">
        <w:r w:rsidR="00936992" w:rsidRPr="00B026D6">
          <w:rPr>
            <w:rStyle w:val="Hyperlink"/>
            <w:noProof/>
          </w:rPr>
          <w:t>Screenshot 11: Contact Us page content, mobile view.</w:t>
        </w:r>
        <w:r w:rsidR="00936992">
          <w:rPr>
            <w:noProof/>
            <w:webHidden/>
          </w:rPr>
          <w:tab/>
        </w:r>
        <w:r w:rsidR="00936992">
          <w:rPr>
            <w:noProof/>
            <w:webHidden/>
          </w:rPr>
          <w:fldChar w:fldCharType="begin"/>
        </w:r>
        <w:r w:rsidR="00936992">
          <w:rPr>
            <w:noProof/>
            <w:webHidden/>
          </w:rPr>
          <w:instrText xml:space="preserve"> PAGEREF _Toc69811271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2BA4CF45" w14:textId="66140C91" w:rsidR="00936992" w:rsidRDefault="00337375">
      <w:pPr>
        <w:pStyle w:val="TableofFigures"/>
        <w:tabs>
          <w:tab w:val="right" w:leader="dot" w:pos="9016"/>
        </w:tabs>
        <w:rPr>
          <w:rFonts w:eastAsiaTheme="minorEastAsia" w:cstheme="minorBidi"/>
          <w:noProof/>
          <w:szCs w:val="22"/>
        </w:rPr>
      </w:pPr>
      <w:hyperlink w:anchor="_Toc69811272" w:history="1">
        <w:r w:rsidR="00936992" w:rsidRPr="00B026D6">
          <w:rPr>
            <w:rStyle w:val="Hyperlink"/>
            <w:noProof/>
          </w:rPr>
          <w:t>Screenshot 12: [1]. The first iteration of Index.html validation results.</w:t>
        </w:r>
        <w:r w:rsidR="00936992">
          <w:rPr>
            <w:noProof/>
            <w:webHidden/>
          </w:rPr>
          <w:tab/>
        </w:r>
        <w:r w:rsidR="00936992">
          <w:rPr>
            <w:noProof/>
            <w:webHidden/>
          </w:rPr>
          <w:fldChar w:fldCharType="begin"/>
        </w:r>
        <w:r w:rsidR="00936992">
          <w:rPr>
            <w:noProof/>
            <w:webHidden/>
          </w:rPr>
          <w:instrText xml:space="preserve"> PAGEREF _Toc69811272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6CB04662" w14:textId="0443CFF3" w:rsidR="00936992" w:rsidRDefault="00337375">
      <w:pPr>
        <w:pStyle w:val="TableofFigures"/>
        <w:tabs>
          <w:tab w:val="right" w:leader="dot" w:pos="9016"/>
        </w:tabs>
        <w:rPr>
          <w:rFonts w:eastAsiaTheme="minorEastAsia" w:cstheme="minorBidi"/>
          <w:noProof/>
          <w:szCs w:val="22"/>
        </w:rPr>
      </w:pPr>
      <w:hyperlink w:anchor="_Toc69811273" w:history="1">
        <w:r w:rsidR="00936992" w:rsidRPr="00B026D6">
          <w:rPr>
            <w:rStyle w:val="Hyperlink"/>
            <w:noProof/>
          </w:rPr>
          <w:t>Screenshot 13: [1]. The second iteration of Index.html validation results.</w:t>
        </w:r>
        <w:r w:rsidR="00936992">
          <w:rPr>
            <w:noProof/>
            <w:webHidden/>
          </w:rPr>
          <w:tab/>
        </w:r>
        <w:r w:rsidR="00936992">
          <w:rPr>
            <w:noProof/>
            <w:webHidden/>
          </w:rPr>
          <w:fldChar w:fldCharType="begin"/>
        </w:r>
        <w:r w:rsidR="00936992">
          <w:rPr>
            <w:noProof/>
            <w:webHidden/>
          </w:rPr>
          <w:instrText xml:space="preserve"> PAGEREF _Toc69811273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188FFE8" w14:textId="20D2C89D" w:rsidR="00936992" w:rsidRDefault="00337375">
      <w:pPr>
        <w:pStyle w:val="TableofFigures"/>
        <w:tabs>
          <w:tab w:val="right" w:leader="dot" w:pos="9016"/>
        </w:tabs>
        <w:rPr>
          <w:rFonts w:eastAsiaTheme="minorEastAsia" w:cstheme="minorBidi"/>
          <w:noProof/>
          <w:szCs w:val="22"/>
        </w:rPr>
      </w:pPr>
      <w:hyperlink w:anchor="_Toc69811274" w:history="1">
        <w:r w:rsidR="00936992" w:rsidRPr="00B026D6">
          <w:rPr>
            <w:rStyle w:val="Hyperlink"/>
            <w:noProof/>
          </w:rPr>
          <w:t>Screenshot 14: [3]. Bilston.CSS validation results.</w:t>
        </w:r>
        <w:r w:rsidR="00936992">
          <w:rPr>
            <w:noProof/>
            <w:webHidden/>
          </w:rPr>
          <w:tab/>
        </w:r>
        <w:r w:rsidR="00936992">
          <w:rPr>
            <w:noProof/>
            <w:webHidden/>
          </w:rPr>
          <w:fldChar w:fldCharType="begin"/>
        </w:r>
        <w:r w:rsidR="00936992">
          <w:rPr>
            <w:noProof/>
            <w:webHidden/>
          </w:rPr>
          <w:instrText xml:space="preserve"> PAGEREF _Toc69811274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3FCE4D1C" w14:textId="77061F7A" w:rsidR="00936992" w:rsidRDefault="00337375">
      <w:pPr>
        <w:pStyle w:val="TableofFigures"/>
        <w:tabs>
          <w:tab w:val="right" w:leader="dot" w:pos="9016"/>
        </w:tabs>
        <w:rPr>
          <w:rFonts w:eastAsiaTheme="minorEastAsia" w:cstheme="minorBidi"/>
          <w:noProof/>
          <w:szCs w:val="22"/>
        </w:rPr>
      </w:pPr>
      <w:hyperlink w:anchor="_Toc69811275" w:history="1">
        <w:r w:rsidR="00936992" w:rsidRPr="00B026D6">
          <w:rPr>
            <w:rStyle w:val="Hyperlink"/>
            <w:noProof/>
          </w:rPr>
          <w:t>Screenshot 15: [15] Contrast check criteria: WCAG 2.0 AA (minimum) and AAA (enhanced) contrast for fonts below and above 18 points; the colour brightness, and colour difference both passed.</w:t>
        </w:r>
        <w:r w:rsidR="00936992">
          <w:rPr>
            <w:noProof/>
            <w:webHidden/>
          </w:rPr>
          <w:tab/>
        </w:r>
        <w:r w:rsidR="00936992">
          <w:rPr>
            <w:noProof/>
            <w:webHidden/>
          </w:rPr>
          <w:fldChar w:fldCharType="begin"/>
        </w:r>
        <w:r w:rsidR="00936992">
          <w:rPr>
            <w:noProof/>
            <w:webHidden/>
          </w:rPr>
          <w:instrText xml:space="preserve"> PAGEREF _Toc69811275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6870FF3D" w14:textId="33A5E804" w:rsidR="00936992" w:rsidRDefault="00337375">
      <w:pPr>
        <w:pStyle w:val="TableofFigures"/>
        <w:tabs>
          <w:tab w:val="right" w:leader="dot" w:pos="9016"/>
        </w:tabs>
        <w:rPr>
          <w:rFonts w:eastAsiaTheme="minorEastAsia" w:cstheme="minorBidi"/>
          <w:noProof/>
          <w:szCs w:val="22"/>
        </w:rPr>
      </w:pPr>
      <w:hyperlink w:anchor="_Toc69811276" w:history="1">
        <w:r w:rsidR="00936992" w:rsidRPr="00B026D6">
          <w:rPr>
            <w:rStyle w:val="Hyperlink"/>
            <w:noProof/>
          </w:rPr>
          <w:t>Screenshot 16: [15] for the ‘Drover’ and ‘Periwinkle Gray’* backgrounds, colour brightness is “Margin” and colour difference slightly below 500.</w:t>
        </w:r>
        <w:r w:rsidR="00936992">
          <w:rPr>
            <w:noProof/>
            <w:webHidden/>
          </w:rPr>
          <w:tab/>
        </w:r>
        <w:r w:rsidR="00936992">
          <w:rPr>
            <w:noProof/>
            <w:webHidden/>
          </w:rPr>
          <w:fldChar w:fldCharType="begin"/>
        </w:r>
        <w:r w:rsidR="00936992">
          <w:rPr>
            <w:noProof/>
            <w:webHidden/>
          </w:rPr>
          <w:instrText xml:space="preserve"> PAGEREF _Toc69811276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51FCBFB8" w14:textId="0BACCB0E" w:rsidR="00936992" w:rsidRDefault="00337375">
      <w:pPr>
        <w:pStyle w:val="TableofFigures"/>
        <w:tabs>
          <w:tab w:val="right" w:leader="dot" w:pos="9016"/>
        </w:tabs>
        <w:rPr>
          <w:rFonts w:eastAsiaTheme="minorEastAsia" w:cstheme="minorBidi"/>
          <w:noProof/>
          <w:szCs w:val="22"/>
        </w:rPr>
      </w:pPr>
      <w:hyperlink w:anchor="_Toc69811277" w:history="1">
        <w:r w:rsidR="00936992" w:rsidRPr="00B026D6">
          <w:rPr>
            <w:rStyle w:val="Hyperlink"/>
            <w:noProof/>
          </w:rPr>
          <w:t>Screenshot 17: [15] Grayscale view of ‘Cloud Burst’ and ‘Drover’ colour difference failing combination above.</w:t>
        </w:r>
        <w:r w:rsidR="00936992">
          <w:rPr>
            <w:noProof/>
            <w:webHidden/>
          </w:rPr>
          <w:tab/>
        </w:r>
        <w:r w:rsidR="00936992">
          <w:rPr>
            <w:noProof/>
            <w:webHidden/>
          </w:rPr>
          <w:fldChar w:fldCharType="begin"/>
        </w:r>
        <w:r w:rsidR="00936992">
          <w:rPr>
            <w:noProof/>
            <w:webHidden/>
          </w:rPr>
          <w:instrText xml:space="preserve"> PAGEREF _Toc69811277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6853D9A5" w14:textId="5618052B" w:rsidR="00936992" w:rsidRDefault="00337375">
      <w:pPr>
        <w:pStyle w:val="TableofFigures"/>
        <w:tabs>
          <w:tab w:val="right" w:leader="dot" w:pos="9016"/>
        </w:tabs>
        <w:rPr>
          <w:rFonts w:eastAsiaTheme="minorEastAsia" w:cstheme="minorBidi"/>
          <w:noProof/>
          <w:szCs w:val="22"/>
        </w:rPr>
      </w:pPr>
      <w:hyperlink w:anchor="_Toc69811278" w:history="1">
        <w:r w:rsidR="00936992" w:rsidRPr="00B026D6">
          <w:rPr>
            <w:rStyle w:val="Hyperlink"/>
            <w:noProof/>
          </w:rPr>
          <w:t>Screenshot 18: [15] Grayscale view of ‘Cloud Burst’ and ‘Periwinkle Gray’ colour difference failing combination above.</w:t>
        </w:r>
        <w:r w:rsidR="00936992">
          <w:rPr>
            <w:noProof/>
            <w:webHidden/>
          </w:rPr>
          <w:tab/>
        </w:r>
        <w:r w:rsidR="00936992">
          <w:rPr>
            <w:noProof/>
            <w:webHidden/>
          </w:rPr>
          <w:fldChar w:fldCharType="begin"/>
        </w:r>
        <w:r w:rsidR="00936992">
          <w:rPr>
            <w:noProof/>
            <w:webHidden/>
          </w:rPr>
          <w:instrText xml:space="preserve"> PAGEREF _Toc69811278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73D18D0B" w14:textId="610B874B" w:rsidR="00936992" w:rsidRDefault="00337375">
      <w:pPr>
        <w:pStyle w:val="TableofFigures"/>
        <w:tabs>
          <w:tab w:val="right" w:leader="dot" w:pos="9016"/>
        </w:tabs>
        <w:rPr>
          <w:rFonts w:eastAsiaTheme="minorEastAsia" w:cstheme="minorBidi"/>
          <w:noProof/>
          <w:szCs w:val="22"/>
        </w:rPr>
      </w:pPr>
      <w:hyperlink w:anchor="_Toc69811279" w:history="1">
        <w:r w:rsidR="00936992" w:rsidRPr="00B026D6">
          <w:rPr>
            <w:rStyle w:val="Hyperlink"/>
            <w:noProof/>
          </w:rPr>
          <w:t>Screenshot 19: [15] A ‘Port Gore’ coloured text, now changes the ‘Drover’ and ‘Periwinkle Gray’ backgrounds to have colour contrast and colour difference both a pass.</w:t>
        </w:r>
        <w:r w:rsidR="00936992">
          <w:rPr>
            <w:noProof/>
            <w:webHidden/>
          </w:rPr>
          <w:tab/>
        </w:r>
        <w:r w:rsidR="00936992">
          <w:rPr>
            <w:noProof/>
            <w:webHidden/>
          </w:rPr>
          <w:fldChar w:fldCharType="begin"/>
        </w:r>
        <w:r w:rsidR="00936992">
          <w:rPr>
            <w:noProof/>
            <w:webHidden/>
          </w:rPr>
          <w:instrText xml:space="preserve"> PAGEREF _Toc69811279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91CD3BC" w14:textId="7442F40A" w:rsidR="00936992" w:rsidRDefault="00337375">
      <w:pPr>
        <w:pStyle w:val="TableofFigures"/>
        <w:tabs>
          <w:tab w:val="right" w:leader="dot" w:pos="9016"/>
        </w:tabs>
        <w:rPr>
          <w:rFonts w:eastAsiaTheme="minorEastAsia" w:cstheme="minorBidi"/>
          <w:noProof/>
          <w:szCs w:val="22"/>
        </w:rPr>
      </w:pPr>
      <w:hyperlink w:anchor="_Toc69811280" w:history="1">
        <w:r w:rsidR="00936992" w:rsidRPr="00B026D6">
          <w:rPr>
            <w:rStyle w:val="Hyperlink"/>
            <w:noProof/>
          </w:rPr>
          <w:t>Screenshot 20: Navigation bar view, on mobile devices, highlighting the current page, “Home.”</w:t>
        </w:r>
        <w:r w:rsidR="00936992">
          <w:rPr>
            <w:noProof/>
            <w:webHidden/>
          </w:rPr>
          <w:tab/>
        </w:r>
        <w:r w:rsidR="00936992">
          <w:rPr>
            <w:noProof/>
            <w:webHidden/>
          </w:rPr>
          <w:fldChar w:fldCharType="begin"/>
        </w:r>
        <w:r w:rsidR="00936992">
          <w:rPr>
            <w:noProof/>
            <w:webHidden/>
          </w:rPr>
          <w:instrText xml:space="preserve"> PAGEREF _Toc69811280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71F3AD22" w14:textId="58E3DBC8" w:rsidR="00936992" w:rsidRDefault="00337375">
      <w:pPr>
        <w:pStyle w:val="TableofFigures"/>
        <w:tabs>
          <w:tab w:val="right" w:leader="dot" w:pos="9016"/>
        </w:tabs>
        <w:rPr>
          <w:rFonts w:eastAsiaTheme="minorEastAsia" w:cstheme="minorBidi"/>
          <w:noProof/>
          <w:szCs w:val="22"/>
        </w:rPr>
      </w:pPr>
      <w:hyperlink w:anchor="_Toc69811281" w:history="1">
        <w:r w:rsidR="00936992" w:rsidRPr="00B026D6">
          <w:rPr>
            <w:rStyle w:val="Hyperlink"/>
            <w:noProof/>
          </w:rPr>
          <w:t>Screenshot 21: title tag displayed in the tab.</w:t>
        </w:r>
        <w:r w:rsidR="00936992">
          <w:rPr>
            <w:noProof/>
            <w:webHidden/>
          </w:rPr>
          <w:tab/>
        </w:r>
        <w:r w:rsidR="00936992">
          <w:rPr>
            <w:noProof/>
            <w:webHidden/>
          </w:rPr>
          <w:fldChar w:fldCharType="begin"/>
        </w:r>
        <w:r w:rsidR="00936992">
          <w:rPr>
            <w:noProof/>
            <w:webHidden/>
          </w:rPr>
          <w:instrText xml:space="preserve"> PAGEREF _Toc69811281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2C45E963" w14:textId="3ED766A5" w:rsidR="00936992" w:rsidRDefault="00337375">
      <w:pPr>
        <w:pStyle w:val="TableofFigures"/>
        <w:tabs>
          <w:tab w:val="right" w:leader="dot" w:pos="9016"/>
        </w:tabs>
        <w:rPr>
          <w:rFonts w:eastAsiaTheme="minorEastAsia" w:cstheme="minorBidi"/>
          <w:noProof/>
          <w:szCs w:val="22"/>
        </w:rPr>
      </w:pPr>
      <w:hyperlink w:anchor="_Toc69811282" w:history="1">
        <w:r w:rsidR="00936992" w:rsidRPr="00B026D6">
          <w:rPr>
            <w:rStyle w:val="Hyperlink"/>
            <w:noProof/>
          </w:rPr>
          <w:t>Screenshot 22: Alt text displayed when the image link is broken.</w:t>
        </w:r>
        <w:r w:rsidR="00936992">
          <w:rPr>
            <w:noProof/>
            <w:webHidden/>
          </w:rPr>
          <w:tab/>
        </w:r>
        <w:r w:rsidR="00936992">
          <w:rPr>
            <w:noProof/>
            <w:webHidden/>
          </w:rPr>
          <w:fldChar w:fldCharType="begin"/>
        </w:r>
        <w:r w:rsidR="00936992">
          <w:rPr>
            <w:noProof/>
            <w:webHidden/>
          </w:rPr>
          <w:instrText xml:space="preserve"> PAGEREF _Toc69811282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11175482" w14:textId="0089846E" w:rsidR="00936992" w:rsidRDefault="00337375">
      <w:pPr>
        <w:pStyle w:val="TableofFigures"/>
        <w:tabs>
          <w:tab w:val="right" w:leader="dot" w:pos="9016"/>
        </w:tabs>
        <w:rPr>
          <w:rFonts w:eastAsiaTheme="minorEastAsia" w:cstheme="minorBidi"/>
          <w:noProof/>
          <w:szCs w:val="22"/>
        </w:rPr>
      </w:pPr>
      <w:hyperlink w:anchor="_Toc69811283" w:history="1">
        <w:r w:rsidR="00936992" w:rsidRPr="00B026D6">
          <w:rPr>
            <w:rStyle w:val="Hyperlink"/>
            <w:noProof/>
          </w:rPr>
          <w:t>Screenshot 23: [18] The Tota11y plugin, used to annotate and list the use of h1-h6 tags and spot errors, identifies no errors in the ‘Contact us’ page.</w:t>
        </w:r>
        <w:r w:rsidR="00936992">
          <w:rPr>
            <w:noProof/>
            <w:webHidden/>
          </w:rPr>
          <w:tab/>
        </w:r>
        <w:r w:rsidR="00936992">
          <w:rPr>
            <w:noProof/>
            <w:webHidden/>
          </w:rPr>
          <w:fldChar w:fldCharType="begin"/>
        </w:r>
        <w:r w:rsidR="00936992">
          <w:rPr>
            <w:noProof/>
            <w:webHidden/>
          </w:rPr>
          <w:instrText xml:space="preserve"> PAGEREF _Toc69811283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4711B506" w14:textId="390726E3" w:rsidR="00936992" w:rsidRDefault="00337375">
      <w:pPr>
        <w:pStyle w:val="TableofFigures"/>
        <w:tabs>
          <w:tab w:val="right" w:leader="dot" w:pos="9016"/>
        </w:tabs>
        <w:rPr>
          <w:rFonts w:eastAsiaTheme="minorEastAsia" w:cstheme="minorBidi"/>
          <w:noProof/>
          <w:szCs w:val="22"/>
        </w:rPr>
      </w:pPr>
      <w:hyperlink w:anchor="_Toc69811284" w:history="1">
        <w:r w:rsidR="00936992" w:rsidRPr="00B026D6">
          <w:rPr>
            <w:rStyle w:val="Hyperlink"/>
            <w:noProof/>
          </w:rPr>
          <w:t>Screenshot 24: Navbar in mobile view</w:t>
        </w:r>
        <w:r w:rsidR="00936992">
          <w:rPr>
            <w:noProof/>
            <w:webHidden/>
          </w:rPr>
          <w:tab/>
        </w:r>
        <w:r w:rsidR="00936992">
          <w:rPr>
            <w:noProof/>
            <w:webHidden/>
          </w:rPr>
          <w:fldChar w:fldCharType="begin"/>
        </w:r>
        <w:r w:rsidR="00936992">
          <w:rPr>
            <w:noProof/>
            <w:webHidden/>
          </w:rPr>
          <w:instrText xml:space="preserve"> PAGEREF _Toc69811284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0D5A910F" w14:textId="555C996D" w:rsidR="00936992" w:rsidRDefault="00337375">
      <w:pPr>
        <w:pStyle w:val="TableofFigures"/>
        <w:tabs>
          <w:tab w:val="right" w:leader="dot" w:pos="9016"/>
        </w:tabs>
        <w:rPr>
          <w:rFonts w:eastAsiaTheme="minorEastAsia" w:cstheme="minorBidi"/>
          <w:noProof/>
          <w:szCs w:val="22"/>
        </w:rPr>
      </w:pPr>
      <w:hyperlink w:anchor="_Toc69811285" w:history="1">
        <w:r w:rsidR="00936992" w:rsidRPr="00B026D6">
          <w:rPr>
            <w:rStyle w:val="Hyperlink"/>
            <w:noProof/>
          </w:rPr>
          <w:t>Screenshot 25: Home page layout on a desktop.</w:t>
        </w:r>
        <w:r w:rsidR="00936992">
          <w:rPr>
            <w:noProof/>
            <w:webHidden/>
          </w:rPr>
          <w:tab/>
        </w:r>
        <w:r w:rsidR="00936992">
          <w:rPr>
            <w:noProof/>
            <w:webHidden/>
          </w:rPr>
          <w:fldChar w:fldCharType="begin"/>
        </w:r>
        <w:r w:rsidR="00936992">
          <w:rPr>
            <w:noProof/>
            <w:webHidden/>
          </w:rPr>
          <w:instrText xml:space="preserve"> PAGEREF _Toc69811285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667B92CF" w14:textId="51FC1E23" w:rsidR="00936992" w:rsidRDefault="00337375">
      <w:pPr>
        <w:pStyle w:val="TableofFigures"/>
        <w:tabs>
          <w:tab w:val="right" w:leader="dot" w:pos="9016"/>
        </w:tabs>
        <w:rPr>
          <w:rFonts w:eastAsiaTheme="minorEastAsia" w:cstheme="minorBidi"/>
          <w:noProof/>
          <w:szCs w:val="22"/>
        </w:rPr>
      </w:pPr>
      <w:hyperlink w:anchor="_Toc69811286" w:history="1">
        <w:r w:rsidR="00936992" w:rsidRPr="00B026D6">
          <w:rPr>
            <w:rStyle w:val="Hyperlink"/>
            <w:noProof/>
          </w:rPr>
          <w:t>Screenshot 26: Home page layout on mobile (&lt; 750 px).</w:t>
        </w:r>
        <w:r w:rsidR="00936992">
          <w:rPr>
            <w:noProof/>
            <w:webHidden/>
          </w:rPr>
          <w:tab/>
        </w:r>
        <w:r w:rsidR="00936992">
          <w:rPr>
            <w:noProof/>
            <w:webHidden/>
          </w:rPr>
          <w:fldChar w:fldCharType="begin"/>
        </w:r>
        <w:r w:rsidR="00936992">
          <w:rPr>
            <w:noProof/>
            <w:webHidden/>
          </w:rPr>
          <w:instrText xml:space="preserve"> PAGEREF _Toc69811286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2DBC0F67" w14:textId="03E8590E" w:rsidR="00936992" w:rsidRDefault="00337375">
      <w:pPr>
        <w:pStyle w:val="TableofFigures"/>
        <w:tabs>
          <w:tab w:val="right" w:leader="dot" w:pos="9016"/>
        </w:tabs>
        <w:rPr>
          <w:rFonts w:eastAsiaTheme="minorEastAsia" w:cstheme="minorBidi"/>
          <w:noProof/>
          <w:szCs w:val="22"/>
        </w:rPr>
      </w:pPr>
      <w:hyperlink w:anchor="_Toc69811287" w:history="1">
        <w:r w:rsidR="00936992" w:rsidRPr="00B026D6">
          <w:rPr>
            <w:rStyle w:val="Hyperlink"/>
            <w:noProof/>
          </w:rPr>
          <w:t>Screenshot 27: [19] Colour palette used on the website, chosen by sampling colours directly from the logo.</w:t>
        </w:r>
        <w:r w:rsidR="00936992">
          <w:rPr>
            <w:noProof/>
            <w:webHidden/>
          </w:rPr>
          <w:tab/>
        </w:r>
        <w:r w:rsidR="00936992">
          <w:rPr>
            <w:noProof/>
            <w:webHidden/>
          </w:rPr>
          <w:fldChar w:fldCharType="begin"/>
        </w:r>
        <w:r w:rsidR="00936992">
          <w:rPr>
            <w:noProof/>
            <w:webHidden/>
          </w:rPr>
          <w:instrText xml:space="preserve"> PAGEREF _Toc69811287 \h </w:instrText>
        </w:r>
        <w:r w:rsidR="00936992">
          <w:rPr>
            <w:noProof/>
            <w:webHidden/>
          </w:rPr>
        </w:r>
        <w:r w:rsidR="00936992">
          <w:rPr>
            <w:noProof/>
            <w:webHidden/>
          </w:rPr>
          <w:fldChar w:fldCharType="separate"/>
        </w:r>
        <w:r>
          <w:rPr>
            <w:noProof/>
            <w:webHidden/>
          </w:rPr>
          <w:t>1</w:t>
        </w:r>
        <w:r w:rsidR="00936992">
          <w:rPr>
            <w:noProof/>
            <w:webHidden/>
          </w:rPr>
          <w:fldChar w:fldCharType="end"/>
        </w:r>
      </w:hyperlink>
    </w:p>
    <w:p w14:paraId="1E600B05" w14:textId="22A7B418" w:rsidR="0073375C" w:rsidRPr="0073375C" w:rsidRDefault="0073375C" w:rsidP="0073375C">
      <w:r>
        <w:fldChar w:fldCharType="end"/>
      </w:r>
    </w:p>
    <w:p w14:paraId="40B26CA8" w14:textId="77777777" w:rsidR="0073375C" w:rsidRDefault="0073375C">
      <w:pPr>
        <w:spacing w:after="160" w:line="259" w:lineRule="auto"/>
        <w:rPr>
          <w:rFonts w:asciiTheme="majorHAnsi" w:eastAsiaTheme="majorEastAsia" w:hAnsiTheme="majorHAnsi" w:cstheme="majorBidi"/>
          <w:color w:val="2F5496" w:themeColor="accent1" w:themeShade="BF"/>
          <w:sz w:val="32"/>
          <w:szCs w:val="32"/>
        </w:rPr>
      </w:pPr>
      <w:r>
        <w:br w:type="page"/>
      </w:r>
    </w:p>
    <w:p w14:paraId="2C5C1769" w14:textId="0FEAE07A" w:rsidR="00181970" w:rsidRDefault="00181970" w:rsidP="00181970">
      <w:pPr>
        <w:pStyle w:val="Heading1"/>
      </w:pPr>
      <w:bookmarkStart w:id="5" w:name="_Toc68174981"/>
      <w:r w:rsidRPr="009C782E">
        <w:lastRenderedPageBreak/>
        <w:t xml:space="preserve">Table of </w:t>
      </w:r>
      <w:r>
        <w:t>Abbreviations</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6"/>
        <w:gridCol w:w="4638"/>
      </w:tblGrid>
      <w:tr w:rsidR="00004271" w14:paraId="5A9045F8" w14:textId="77777777" w:rsidTr="00C74B3F">
        <w:tc>
          <w:tcPr>
            <w:tcW w:w="796" w:type="dxa"/>
          </w:tcPr>
          <w:p w14:paraId="03E8A83C" w14:textId="76366F84" w:rsidR="00004271" w:rsidRDefault="008C7A65" w:rsidP="00004271">
            <w:r>
              <w:t>SEO</w:t>
            </w:r>
          </w:p>
        </w:tc>
        <w:tc>
          <w:tcPr>
            <w:tcW w:w="4638" w:type="dxa"/>
          </w:tcPr>
          <w:p w14:paraId="0F8ACABC" w14:textId="6F0AF115" w:rsidR="00004271" w:rsidRDefault="008C7A65" w:rsidP="00004271">
            <w:r>
              <w:t>Search engine optimisation</w:t>
            </w:r>
          </w:p>
        </w:tc>
      </w:tr>
      <w:tr w:rsidR="00F34FBF" w14:paraId="7D91E5D5" w14:textId="77777777" w:rsidTr="00C74B3F">
        <w:tc>
          <w:tcPr>
            <w:tcW w:w="796" w:type="dxa"/>
          </w:tcPr>
          <w:p w14:paraId="247012C3" w14:textId="0CC6F584" w:rsidR="00F34FBF" w:rsidRDefault="00F34FBF" w:rsidP="00004271">
            <w:r>
              <w:t>WCAG</w:t>
            </w:r>
          </w:p>
        </w:tc>
        <w:tc>
          <w:tcPr>
            <w:tcW w:w="4638" w:type="dxa"/>
          </w:tcPr>
          <w:p w14:paraId="7A8C908A" w14:textId="42449501" w:rsidR="00F34FBF" w:rsidRDefault="004E79AB" w:rsidP="00004271">
            <w:r w:rsidRPr="004E79AB">
              <w:t>Web Content Accessibility Guidelines</w:t>
            </w:r>
          </w:p>
        </w:tc>
      </w:tr>
      <w:tr w:rsidR="00F34FBF" w14:paraId="44A4B1E9" w14:textId="77777777" w:rsidTr="00C74B3F">
        <w:tc>
          <w:tcPr>
            <w:tcW w:w="796" w:type="dxa"/>
          </w:tcPr>
          <w:p w14:paraId="42D2D1DA" w14:textId="6B310304" w:rsidR="00F34FBF" w:rsidRDefault="00F34FBF" w:rsidP="00004271">
            <w:r>
              <w:t>POUR</w:t>
            </w:r>
          </w:p>
        </w:tc>
        <w:tc>
          <w:tcPr>
            <w:tcW w:w="4638" w:type="dxa"/>
          </w:tcPr>
          <w:p w14:paraId="2CC96140" w14:textId="71957077" w:rsidR="00F34FBF" w:rsidRDefault="00F34FBF" w:rsidP="00004271">
            <w:r>
              <w:t>Perceivable, Operable, Understandable, Robust.</w:t>
            </w:r>
          </w:p>
        </w:tc>
      </w:tr>
      <w:tr w:rsidR="00004271" w14:paraId="0544BFE7" w14:textId="77777777" w:rsidTr="00C74B3F">
        <w:tc>
          <w:tcPr>
            <w:tcW w:w="796" w:type="dxa"/>
          </w:tcPr>
          <w:p w14:paraId="6BD9135B" w14:textId="5A8699C3" w:rsidR="00004271" w:rsidRDefault="008C7A65" w:rsidP="00004271">
            <w:r>
              <w:t>SERP</w:t>
            </w:r>
          </w:p>
        </w:tc>
        <w:tc>
          <w:tcPr>
            <w:tcW w:w="4638" w:type="dxa"/>
          </w:tcPr>
          <w:p w14:paraId="01C88937" w14:textId="6BA5BA84" w:rsidR="00004271" w:rsidRDefault="008C7A65" w:rsidP="00004271">
            <w:r>
              <w:t>Search engine result page</w:t>
            </w:r>
          </w:p>
        </w:tc>
      </w:tr>
      <w:tr w:rsidR="00004271" w14:paraId="2080C9B9" w14:textId="77777777" w:rsidTr="00C74B3F">
        <w:tc>
          <w:tcPr>
            <w:tcW w:w="796" w:type="dxa"/>
          </w:tcPr>
          <w:p w14:paraId="3982A7E2" w14:textId="0F592BB5" w:rsidR="00004271" w:rsidRDefault="00F34FBF" w:rsidP="00004271">
            <w:r>
              <w:t>CTR</w:t>
            </w:r>
          </w:p>
        </w:tc>
        <w:tc>
          <w:tcPr>
            <w:tcW w:w="4638" w:type="dxa"/>
          </w:tcPr>
          <w:p w14:paraId="646F64F4" w14:textId="78A5FE4E" w:rsidR="00004271" w:rsidRDefault="00F34FBF" w:rsidP="00004271">
            <w:r>
              <w:t>Click</w:t>
            </w:r>
            <w:r w:rsidR="001D5F8E">
              <w:t>-</w:t>
            </w:r>
            <w:r>
              <w:t>through rate</w:t>
            </w:r>
          </w:p>
        </w:tc>
      </w:tr>
      <w:tr w:rsidR="00004271" w14:paraId="3F990A6B" w14:textId="77777777" w:rsidTr="00C74B3F">
        <w:tc>
          <w:tcPr>
            <w:tcW w:w="796" w:type="dxa"/>
          </w:tcPr>
          <w:p w14:paraId="07C772F6" w14:textId="4848E1CB" w:rsidR="00004271" w:rsidRDefault="00FA74CB" w:rsidP="00004271">
            <w:r>
              <w:t>PAA</w:t>
            </w:r>
          </w:p>
        </w:tc>
        <w:tc>
          <w:tcPr>
            <w:tcW w:w="4638" w:type="dxa"/>
          </w:tcPr>
          <w:p w14:paraId="0991F60D" w14:textId="221A1273" w:rsidR="00004271" w:rsidRDefault="00FA74CB" w:rsidP="00004271">
            <w:r>
              <w:t>People Also Ask</w:t>
            </w:r>
          </w:p>
        </w:tc>
      </w:tr>
      <w:tr w:rsidR="00004271" w14:paraId="0B39296E" w14:textId="77777777" w:rsidTr="00C74B3F">
        <w:tc>
          <w:tcPr>
            <w:tcW w:w="796" w:type="dxa"/>
          </w:tcPr>
          <w:p w14:paraId="6D317F76" w14:textId="560BE9ED" w:rsidR="00004271" w:rsidRDefault="00FA74CB" w:rsidP="00004271">
            <w:r>
              <w:t>PLA</w:t>
            </w:r>
          </w:p>
        </w:tc>
        <w:tc>
          <w:tcPr>
            <w:tcW w:w="4638" w:type="dxa"/>
          </w:tcPr>
          <w:p w14:paraId="1EF3D4D8" w14:textId="099D7A26" w:rsidR="00004271" w:rsidRDefault="00FA74CB" w:rsidP="00004271">
            <w:r>
              <w:t>Product listing ads</w:t>
            </w:r>
          </w:p>
        </w:tc>
      </w:tr>
      <w:tr w:rsidR="00FA74CB" w14:paraId="0BA52B81" w14:textId="77777777" w:rsidTr="00C74B3F">
        <w:tc>
          <w:tcPr>
            <w:tcW w:w="796" w:type="dxa"/>
          </w:tcPr>
          <w:p w14:paraId="2179552A" w14:textId="77777777" w:rsidR="00FA74CB" w:rsidRDefault="00FA74CB" w:rsidP="00004271"/>
        </w:tc>
        <w:tc>
          <w:tcPr>
            <w:tcW w:w="4638" w:type="dxa"/>
          </w:tcPr>
          <w:p w14:paraId="46C4EC2C" w14:textId="77777777" w:rsidR="00FA74CB" w:rsidRDefault="00FA74CB" w:rsidP="00004271"/>
        </w:tc>
      </w:tr>
    </w:tbl>
    <w:p w14:paraId="0603E44B" w14:textId="77777777" w:rsidR="00004271" w:rsidRPr="00004271" w:rsidRDefault="00004271" w:rsidP="00004271"/>
    <w:p w14:paraId="408E40E3" w14:textId="77777777" w:rsidR="00181970" w:rsidRPr="00181970" w:rsidRDefault="00181970" w:rsidP="00181970"/>
    <w:p w14:paraId="76C9801A" w14:textId="77777777" w:rsidR="00A1115C" w:rsidRDefault="00A1115C">
      <w:pPr>
        <w:spacing w:after="160" w:line="259" w:lineRule="auto"/>
        <w:rPr>
          <w:rFonts w:asciiTheme="majorHAnsi" w:eastAsiaTheme="majorEastAsia" w:hAnsiTheme="majorHAnsi" w:cstheme="majorBidi"/>
          <w:color w:val="2F5496" w:themeColor="accent1" w:themeShade="BF"/>
          <w:sz w:val="32"/>
          <w:szCs w:val="32"/>
        </w:rPr>
      </w:pPr>
      <w:r>
        <w:br w:type="page"/>
      </w:r>
    </w:p>
    <w:p w14:paraId="762E21E8" w14:textId="645E5B37" w:rsidR="6CBE83FE" w:rsidRDefault="6CBE83FE" w:rsidP="1F6236AD">
      <w:pPr>
        <w:pStyle w:val="Heading1"/>
        <w:rPr>
          <w:rFonts w:ascii="Calibri Light" w:hAnsi="Calibri Light"/>
        </w:rPr>
      </w:pPr>
      <w:bookmarkStart w:id="6" w:name="_Toc68174982"/>
      <w:r>
        <w:lastRenderedPageBreak/>
        <w:t>Abs</w:t>
      </w:r>
      <w:r w:rsidR="3A546059">
        <w:t>t</w:t>
      </w:r>
      <w:r>
        <w:t>ract</w:t>
      </w:r>
      <w:bookmarkEnd w:id="6"/>
    </w:p>
    <w:p w14:paraId="4EF5C3B5" w14:textId="404490F4" w:rsidR="4997C1F3" w:rsidRDefault="4997C1F3" w:rsidP="00485476">
      <w:pPr>
        <w:pStyle w:val="AssignmentParagraphing"/>
      </w:pPr>
      <w:r w:rsidRPr="1F6236AD">
        <w:t xml:space="preserve">This task </w:t>
      </w:r>
      <w:r w:rsidR="44B935A5" w:rsidRPr="1F6236AD">
        <w:t xml:space="preserve">was </w:t>
      </w:r>
      <w:r w:rsidRPr="1F6236AD">
        <w:t xml:space="preserve">to </w:t>
      </w:r>
      <w:r w:rsidR="3D0A95F6" w:rsidRPr="1F6236AD">
        <w:t xml:space="preserve">design and </w:t>
      </w:r>
      <w:r w:rsidRPr="1F6236AD">
        <w:t xml:space="preserve">create a website using HTML and CSS coding; the website </w:t>
      </w:r>
      <w:r w:rsidR="7B8E8502" w:rsidRPr="1F6236AD">
        <w:t>was created</w:t>
      </w:r>
      <w:r w:rsidRPr="1F6236AD">
        <w:t xml:space="preserve"> for the Bilston Swimming </w:t>
      </w:r>
      <w:r w:rsidR="73694BB9" w:rsidRPr="1F6236AD">
        <w:t>Club’s Swim School</w:t>
      </w:r>
      <w:r w:rsidR="16F7A611" w:rsidRPr="1F6236AD">
        <w:t xml:space="preserve">. </w:t>
      </w:r>
    </w:p>
    <w:p w14:paraId="1F875FAE" w14:textId="38093FD6" w:rsidR="002B4189" w:rsidRDefault="16F7A611" w:rsidP="00485476">
      <w:pPr>
        <w:pStyle w:val="AssignmentParagraphing"/>
      </w:pPr>
      <w:r w:rsidRPr="1F6236AD">
        <w:t>Once the website had been completed, the HTML and CSS code w</w:t>
      </w:r>
      <w:r w:rsidR="008F4A75">
        <w:t>as</w:t>
      </w:r>
      <w:r w:rsidRPr="1F6236AD">
        <w:t xml:space="preserve"> validated </w:t>
      </w:r>
      <w:r w:rsidR="35DABFA9" w:rsidRPr="1F6236AD">
        <w:t xml:space="preserve">using </w:t>
      </w:r>
      <w:r w:rsidR="00534BCF">
        <w:t xml:space="preserve">HTML </w:t>
      </w:r>
      <w:r w:rsidR="00534BCF" w:rsidRPr="00716FCF">
        <w:t>Markup Validation Service</w:t>
      </w:r>
      <w:r w:rsidR="00534BCF">
        <w:t>, and t</w:t>
      </w:r>
      <w:r w:rsidR="00534BCF" w:rsidRPr="00716FCF">
        <w:t>he W3C CSS Validation Service</w:t>
      </w:r>
      <w:r w:rsidR="35DABFA9" w:rsidRPr="1F6236AD">
        <w:t>.</w:t>
      </w:r>
      <w:r w:rsidR="46FAA1CE" w:rsidRPr="1F6236AD">
        <w:t xml:space="preserve"> The results showed issues with </w:t>
      </w:r>
      <w:r w:rsidR="008F4A75">
        <w:t xml:space="preserve">the </w:t>
      </w:r>
      <w:r w:rsidR="46FAA1CE" w:rsidRPr="1F6236AD">
        <w:t>reuse of h1</w:t>
      </w:r>
      <w:r w:rsidR="5E1C9A8A" w:rsidRPr="1F6236AD">
        <w:t>, not stating the language, and setting iframe sizes in HTML rather than CSS.</w:t>
      </w:r>
      <w:r w:rsidR="4E993825" w:rsidRPr="1F6236AD">
        <w:t xml:space="preserve"> </w:t>
      </w:r>
    </w:p>
    <w:p w14:paraId="51E77EBD" w14:textId="7DA14457" w:rsidR="002B4189" w:rsidRDefault="007339A5" w:rsidP="00485476">
      <w:pPr>
        <w:pStyle w:val="AssignmentParagraphing"/>
      </w:pPr>
      <w:r>
        <w:t>Upon</w:t>
      </w:r>
      <w:r w:rsidR="002B4189">
        <w:t xml:space="preserve"> researching</w:t>
      </w:r>
      <w:r w:rsidR="002F3C3E">
        <w:t>,</w:t>
      </w:r>
      <w:r w:rsidR="002B4189">
        <w:t xml:space="preserve"> in</w:t>
      </w:r>
      <w:r w:rsidR="008F4A75">
        <w:t>-</w:t>
      </w:r>
      <w:r w:rsidR="002B4189">
        <w:t>depth</w:t>
      </w:r>
      <w:r w:rsidR="002F3C3E">
        <w:t>,</w:t>
      </w:r>
      <w:r w:rsidR="002B4189">
        <w:t xml:space="preserve"> </w:t>
      </w:r>
      <w:r w:rsidR="00181970">
        <w:t>accessibility, usability</w:t>
      </w:r>
      <w:r w:rsidR="00AB0FBD">
        <w:t>,</w:t>
      </w:r>
      <w:r w:rsidR="00181970">
        <w:t xml:space="preserve"> and SEO techniques</w:t>
      </w:r>
      <w:r>
        <w:t>,</w:t>
      </w:r>
      <w:r w:rsidR="00181970">
        <w:t xml:space="preserve"> </w:t>
      </w:r>
      <w:r>
        <w:t>the</w:t>
      </w:r>
      <w:r w:rsidR="00D16593">
        <w:t>y</w:t>
      </w:r>
      <w:r>
        <w:t xml:space="preserve"> were</w:t>
      </w:r>
      <w:r w:rsidR="00FD4FF6">
        <w:t xml:space="preserve"> implement</w:t>
      </w:r>
      <w:r w:rsidR="00D16593">
        <w:t>ed</w:t>
      </w:r>
      <w:r w:rsidR="00FD4FF6">
        <w:t xml:space="preserve"> into the site</w:t>
      </w:r>
      <w:r w:rsidR="00A6271A">
        <w:t>.</w:t>
      </w:r>
      <w:r w:rsidR="00365F97">
        <w:t xml:space="preserve"> </w:t>
      </w:r>
    </w:p>
    <w:p w14:paraId="70B88A90" w14:textId="57588956" w:rsidR="00DB60B2" w:rsidRDefault="4E993825" w:rsidP="008C630E">
      <w:pPr>
        <w:pStyle w:val="AssignmentParagraphing"/>
      </w:pPr>
      <w:r w:rsidRPr="1F6236AD">
        <w:t xml:space="preserve">The accessibility </w:t>
      </w:r>
      <w:r w:rsidR="007E542B">
        <w:t>was</w:t>
      </w:r>
      <w:r w:rsidRPr="1F6236AD">
        <w:t xml:space="preserve"> t</w:t>
      </w:r>
      <w:r w:rsidR="6148C92F" w:rsidRPr="1F6236AD">
        <w:t xml:space="preserve">hen evaluated </w:t>
      </w:r>
      <w:r w:rsidR="00A6271A">
        <w:t xml:space="preserve">against </w:t>
      </w:r>
      <w:r w:rsidR="007E542B">
        <w:t>the four main</w:t>
      </w:r>
      <w:r w:rsidR="007E542B" w:rsidRPr="007E542B">
        <w:t xml:space="preserve"> </w:t>
      </w:r>
      <w:r w:rsidR="009723A9">
        <w:t>principles of accessibility, POUR</w:t>
      </w:r>
      <w:r w:rsidR="00DB60B2">
        <w:t xml:space="preserve">, </w:t>
      </w:r>
      <w:r w:rsidR="008C630E">
        <w:t xml:space="preserve">which advocates the use of </w:t>
      </w:r>
      <w:r w:rsidR="00490EB5">
        <w:t xml:space="preserve">accessible features including, </w:t>
      </w:r>
      <w:r w:rsidR="007C5E94">
        <w:t>text alternatives, ada</w:t>
      </w:r>
      <w:r w:rsidR="004B08D1">
        <w:t xml:space="preserve">ptability, </w:t>
      </w:r>
      <w:r w:rsidR="00F2518F">
        <w:rPr>
          <w:color w:val="262626"/>
        </w:rPr>
        <w:t>distinguishability</w:t>
      </w:r>
      <w:r w:rsidR="004B08D1">
        <w:t xml:space="preserve">, keyboard accessible, </w:t>
      </w:r>
      <w:r w:rsidR="00FC2412">
        <w:t>navigable, readable, predictable, and compatible</w:t>
      </w:r>
      <w:r w:rsidR="00490EB5">
        <w:t>, as well as recommend</w:t>
      </w:r>
      <w:r w:rsidR="00452D0A">
        <w:t>ing</w:t>
      </w:r>
      <w:r w:rsidR="00490EB5">
        <w:t xml:space="preserve"> </w:t>
      </w:r>
      <w:r w:rsidR="00E263C8">
        <w:t>improvements</w:t>
      </w:r>
      <w:r w:rsidR="00EF71AE">
        <w:t xml:space="preserve"> to be incorporated in </w:t>
      </w:r>
      <w:r w:rsidR="00490EB5">
        <w:t>future</w:t>
      </w:r>
      <w:r w:rsidR="00FC2412">
        <w:t xml:space="preserve"> </w:t>
      </w:r>
      <w:r w:rsidR="000272DB">
        <w:t>iterations</w:t>
      </w:r>
      <w:r w:rsidR="00AF0123">
        <w:t>,</w:t>
      </w:r>
      <w:r w:rsidR="00EF71AE">
        <w:t xml:space="preserve"> </w:t>
      </w:r>
      <w:r w:rsidR="00FC2412">
        <w:t xml:space="preserve">such as </w:t>
      </w:r>
      <w:r w:rsidR="00780A4F">
        <w:t>input assistance for forms, etc</w:t>
      </w:r>
      <w:r w:rsidR="00490EB5">
        <w:t>.</w:t>
      </w:r>
    </w:p>
    <w:p w14:paraId="0F0B4DDB" w14:textId="37BB0E1B" w:rsidR="16F7A611" w:rsidRDefault="00490EB5" w:rsidP="00485476">
      <w:pPr>
        <w:pStyle w:val="AssignmentParagraphing"/>
      </w:pPr>
      <w:r>
        <w:t>T</w:t>
      </w:r>
      <w:r w:rsidR="009723A9">
        <w:t>he u</w:t>
      </w:r>
      <w:r w:rsidR="009723A9" w:rsidRPr="1F6236AD">
        <w:t>s</w:t>
      </w:r>
      <w:r w:rsidR="009723A9">
        <w:t>efulness</w:t>
      </w:r>
      <w:r w:rsidR="007A02D8">
        <w:t xml:space="preserve"> was</w:t>
      </w:r>
      <w:r w:rsidR="009723A9">
        <w:t xml:space="preserve"> assessed using five </w:t>
      </w:r>
      <w:r w:rsidR="00EA743C" w:rsidRPr="00251826">
        <w:t>quality components</w:t>
      </w:r>
      <w:r w:rsidR="00EA743C">
        <w:t xml:space="preserve"> of u</w:t>
      </w:r>
      <w:r w:rsidR="00EA743C" w:rsidRPr="00251826">
        <w:t>sability</w:t>
      </w:r>
      <w:r w:rsidR="00E943AD">
        <w:t>,</w:t>
      </w:r>
      <w:r w:rsidR="00EA743C">
        <w:t xml:space="preserve"> and </w:t>
      </w:r>
      <w:r w:rsidR="00294914">
        <w:t xml:space="preserve">then </w:t>
      </w:r>
      <w:r w:rsidR="00404CAF">
        <w:t>utility:</w:t>
      </w:r>
      <w:r>
        <w:t xml:space="preserve"> both </w:t>
      </w:r>
      <w:r w:rsidR="00F502A4">
        <w:t xml:space="preserve">tests </w:t>
      </w:r>
      <w:r w:rsidR="00E17201">
        <w:t>reporting</w:t>
      </w:r>
      <w:r w:rsidR="00F502A4">
        <w:t xml:space="preserve"> good l</w:t>
      </w:r>
      <w:r w:rsidR="00F502A4" w:rsidRPr="002925CA">
        <w:t>earnability</w:t>
      </w:r>
      <w:r w:rsidR="00F502A4">
        <w:t>, e</w:t>
      </w:r>
      <w:r w:rsidR="00F502A4" w:rsidRPr="002925CA">
        <w:t>fficiency</w:t>
      </w:r>
      <w:r w:rsidR="00F502A4">
        <w:t>, m</w:t>
      </w:r>
      <w:r w:rsidR="00F502A4" w:rsidRPr="002925CA">
        <w:t>emorability</w:t>
      </w:r>
      <w:r w:rsidR="00F502A4">
        <w:rPr>
          <w:rStyle w:val="SampleChar"/>
          <w:color w:val="auto"/>
        </w:rPr>
        <w:t>, e</w:t>
      </w:r>
      <w:r w:rsidR="00F502A4" w:rsidRPr="002925CA">
        <w:t>rrors</w:t>
      </w:r>
      <w:r w:rsidR="00F502A4">
        <w:t>, and s</w:t>
      </w:r>
      <w:r w:rsidR="00F502A4" w:rsidRPr="002925CA">
        <w:t>atisfaction</w:t>
      </w:r>
      <w:r w:rsidR="00C906C1">
        <w:t>.</w:t>
      </w:r>
      <w:r w:rsidR="00521B34">
        <w:t xml:space="preserve"> </w:t>
      </w:r>
      <w:r w:rsidR="00C906C1">
        <w:t>R</w:t>
      </w:r>
      <w:r w:rsidR="00521B34">
        <w:t xml:space="preserve">ecommendations were made to </w:t>
      </w:r>
      <w:r w:rsidR="007F0735">
        <w:t xml:space="preserve">separate large bits of information into separate pages, </w:t>
      </w:r>
      <w:r w:rsidR="000314D2">
        <w:t>investigate</w:t>
      </w:r>
      <w:r w:rsidR="007F0735">
        <w:t xml:space="preserve"> alternatives to iframes on mobile devices, and consider</w:t>
      </w:r>
      <w:r w:rsidR="00274704">
        <w:t xml:space="preserve"> making side</w:t>
      </w:r>
      <w:r w:rsidR="00862A69">
        <w:t>bars more aesthetically pleasing by making them the same length.</w:t>
      </w:r>
    </w:p>
    <w:p w14:paraId="50DD34B5" w14:textId="40BFB25D" w:rsidR="00C643A4" w:rsidRDefault="6148C92F" w:rsidP="00485476">
      <w:pPr>
        <w:pStyle w:val="AssignmentParagraphing"/>
      </w:pPr>
      <w:r w:rsidRPr="1F6236AD">
        <w:t xml:space="preserve">The </w:t>
      </w:r>
      <w:r w:rsidR="008C26C0">
        <w:t xml:space="preserve">On-page </w:t>
      </w:r>
      <w:r w:rsidRPr="1F6236AD">
        <w:t>SEO</w:t>
      </w:r>
      <w:r w:rsidR="00E8634E">
        <w:t xml:space="preserve"> was </w:t>
      </w:r>
      <w:r w:rsidR="008C26C0">
        <w:t xml:space="preserve">analysed </w:t>
      </w:r>
      <w:r w:rsidR="00DB60B2">
        <w:t xml:space="preserve">and </w:t>
      </w:r>
      <w:r w:rsidR="00782168">
        <w:t>revealed</w:t>
      </w:r>
      <w:r w:rsidR="00DB60B2">
        <w:t xml:space="preserve"> </w:t>
      </w:r>
      <w:r w:rsidR="00E8634E">
        <w:t xml:space="preserve">good </w:t>
      </w:r>
      <w:r w:rsidR="00CA2F6C">
        <w:t xml:space="preserve">use of </w:t>
      </w:r>
      <w:r w:rsidR="000314D2">
        <w:t xml:space="preserve">page </w:t>
      </w:r>
      <w:r w:rsidR="00E8634E">
        <w:t>structure</w:t>
      </w:r>
      <w:r w:rsidR="005A596D">
        <w:t>,</w:t>
      </w:r>
      <w:r w:rsidR="00E8634E">
        <w:t xml:space="preserve"> and </w:t>
      </w:r>
      <w:r w:rsidR="00CC4F45">
        <w:t xml:space="preserve">a </w:t>
      </w:r>
      <w:r w:rsidR="000314D2">
        <w:t xml:space="preserve">relevant </w:t>
      </w:r>
      <w:r w:rsidR="00CC4F45" w:rsidRPr="001C724E">
        <w:t xml:space="preserve">combination </w:t>
      </w:r>
      <w:r w:rsidR="00CC4F45">
        <w:t xml:space="preserve">of </w:t>
      </w:r>
      <w:r w:rsidR="00031D7F">
        <w:t>user</w:t>
      </w:r>
      <w:r w:rsidR="000E1A03">
        <w:t xml:space="preserve"> </w:t>
      </w:r>
      <w:r w:rsidR="000E1A03" w:rsidRPr="001C724E">
        <w:t>content type</w:t>
      </w:r>
      <w:r w:rsidR="000E1A03">
        <w:t>s</w:t>
      </w:r>
      <w:r w:rsidR="00A84432">
        <w:t xml:space="preserve">, </w:t>
      </w:r>
      <w:r w:rsidR="00E04DCE">
        <w:t>for example</w:t>
      </w:r>
      <w:r w:rsidR="00530D14">
        <w:t>,</w:t>
      </w:r>
      <w:r w:rsidR="00E04DCE">
        <w:t xml:space="preserve"> images, lists, </w:t>
      </w:r>
      <w:r w:rsidR="00C1525D">
        <w:t>tables, iframes, etc</w:t>
      </w:r>
      <w:r w:rsidR="0041631C">
        <w:t>.</w:t>
      </w:r>
    </w:p>
    <w:p w14:paraId="5E2C1BFF" w14:textId="77777777" w:rsidR="00AC2214" w:rsidRDefault="00AC2214">
      <w:pPr>
        <w:spacing w:after="160" w:line="259" w:lineRule="auto"/>
        <w:rPr>
          <w:rFonts w:asciiTheme="majorHAnsi" w:eastAsiaTheme="majorEastAsia" w:hAnsiTheme="majorHAnsi" w:cstheme="majorBidi"/>
          <w:color w:val="2F5496" w:themeColor="accent1" w:themeShade="BF"/>
          <w:sz w:val="32"/>
          <w:szCs w:val="32"/>
        </w:rPr>
      </w:pPr>
      <w:r>
        <w:br w:type="page"/>
      </w:r>
    </w:p>
    <w:p w14:paraId="4B45DD49" w14:textId="220613A3" w:rsidR="00573D0A" w:rsidRDefault="008C05E5" w:rsidP="00476B0F">
      <w:pPr>
        <w:pStyle w:val="Heading1"/>
      </w:pPr>
      <w:bookmarkStart w:id="7" w:name="_Toc68174983"/>
      <w:r>
        <w:lastRenderedPageBreak/>
        <w:t>1</w:t>
      </w:r>
      <w:r w:rsidR="007001EF">
        <w:t xml:space="preserve"> </w:t>
      </w:r>
      <w:r w:rsidR="00573D0A">
        <w:t>R</w:t>
      </w:r>
      <w:r w:rsidR="00573D0A" w:rsidRPr="00573D0A">
        <w:t>equirements</w:t>
      </w:r>
      <w:bookmarkEnd w:id="7"/>
    </w:p>
    <w:p w14:paraId="72DAAC21" w14:textId="02DFBEDC" w:rsidR="00B803BC" w:rsidRDefault="008E15D1" w:rsidP="00B803BC">
      <w:pPr>
        <w:pStyle w:val="AssignmentParagraphing"/>
      </w:pPr>
      <w:r>
        <w:t xml:space="preserve">The website will be for </w:t>
      </w:r>
      <w:r w:rsidR="004050CA">
        <w:t>Bilston Swimming Club’s Swim School</w:t>
      </w:r>
      <w:r w:rsidR="00B803BC">
        <w:t>.</w:t>
      </w:r>
    </w:p>
    <w:p w14:paraId="5CA9A7A8" w14:textId="77777777" w:rsidR="00067B71" w:rsidRDefault="00067B71" w:rsidP="00B803BC">
      <w:pPr>
        <w:pStyle w:val="AssignmentParagraphing"/>
      </w:pPr>
    </w:p>
    <w:p w14:paraId="4F4B6D31" w14:textId="14BC9BD7" w:rsidR="00B803BC" w:rsidRDefault="007001EF" w:rsidP="008C05E5">
      <w:pPr>
        <w:pStyle w:val="Heading2"/>
      </w:pPr>
      <w:bookmarkStart w:id="8" w:name="_Toc68174984"/>
      <w:r>
        <w:t xml:space="preserve">1.1 </w:t>
      </w:r>
      <w:r w:rsidR="00B803BC">
        <w:t>P</w:t>
      </w:r>
      <w:r w:rsidR="003475DB">
        <w:t>urposes</w:t>
      </w:r>
      <w:bookmarkEnd w:id="8"/>
    </w:p>
    <w:p w14:paraId="69BBC033" w14:textId="78B9A2CA" w:rsidR="00C37AF6" w:rsidRDefault="00B803BC" w:rsidP="00B803BC">
      <w:pPr>
        <w:pStyle w:val="AssignmentParagraphing"/>
      </w:pPr>
      <w:r>
        <w:t>T</w:t>
      </w:r>
      <w:r w:rsidR="00667530">
        <w:t xml:space="preserve">o </w:t>
      </w:r>
      <w:r w:rsidR="003475DB">
        <w:t xml:space="preserve">advertise </w:t>
      </w:r>
      <w:r w:rsidR="00CA6FE9">
        <w:t>themselves</w:t>
      </w:r>
      <w:r w:rsidR="00A93F57">
        <w:t xml:space="preserve"> </w:t>
      </w:r>
      <w:r w:rsidR="00CA6FE9">
        <w:t>u</w:t>
      </w:r>
      <w:r w:rsidR="00CD37EC">
        <w:t xml:space="preserve">sing text and images </w:t>
      </w:r>
      <w:r w:rsidR="003B3DA3">
        <w:t xml:space="preserve">to encourage </w:t>
      </w:r>
      <w:r w:rsidR="007E05BF">
        <w:t>people to enrol a child</w:t>
      </w:r>
      <w:r w:rsidR="00964F4D">
        <w:t xml:space="preserve"> they know </w:t>
      </w:r>
      <w:r w:rsidR="007E05BF">
        <w:t>that wants to learn</w:t>
      </w:r>
      <w:r w:rsidR="00F77638">
        <w:t xml:space="preserve"> how</w:t>
      </w:r>
      <w:r w:rsidR="007E05BF">
        <w:t xml:space="preserve"> to swim.</w:t>
      </w:r>
      <w:r w:rsidR="008274B6">
        <w:t xml:space="preserve"> </w:t>
      </w:r>
    </w:p>
    <w:p w14:paraId="3861752D" w14:textId="77777777" w:rsidR="00067B71" w:rsidRDefault="00067B71" w:rsidP="00B803BC">
      <w:pPr>
        <w:pStyle w:val="AssignmentParagraphing"/>
      </w:pPr>
    </w:p>
    <w:p w14:paraId="5CE54212" w14:textId="33DE46E4" w:rsidR="00CA6FE9" w:rsidRDefault="007001EF" w:rsidP="008C05E5">
      <w:pPr>
        <w:pStyle w:val="Heading2"/>
      </w:pPr>
      <w:bookmarkStart w:id="9" w:name="_Toc68174985"/>
      <w:r>
        <w:t xml:space="preserve">1.2 </w:t>
      </w:r>
      <w:r w:rsidR="00B803BC">
        <w:t>S</w:t>
      </w:r>
      <w:r w:rsidR="00CA6FE9">
        <w:t>ubject matters</w:t>
      </w:r>
      <w:bookmarkEnd w:id="9"/>
    </w:p>
    <w:p w14:paraId="622485DA" w14:textId="77777777" w:rsidR="00CA6FE9" w:rsidRDefault="00CA6FE9" w:rsidP="00B803BC">
      <w:pPr>
        <w:pStyle w:val="AssignmentParagraphing"/>
        <w:numPr>
          <w:ilvl w:val="0"/>
          <w:numId w:val="17"/>
        </w:numPr>
      </w:pPr>
      <w:r>
        <w:t>The Bilston Swimming club and competitive swimming</w:t>
      </w:r>
    </w:p>
    <w:p w14:paraId="2E2FE9D1" w14:textId="77777777" w:rsidR="00CA6FE9" w:rsidRDefault="00CA6FE9" w:rsidP="00B803BC">
      <w:pPr>
        <w:pStyle w:val="AssignmentParagraphing"/>
        <w:numPr>
          <w:ilvl w:val="0"/>
          <w:numId w:val="17"/>
        </w:numPr>
      </w:pPr>
      <w:r>
        <w:t>Bert Williams Leisure centre Facility</w:t>
      </w:r>
    </w:p>
    <w:p w14:paraId="7F29C6CC" w14:textId="77777777" w:rsidR="00CA6FE9" w:rsidRDefault="00CA6FE9" w:rsidP="00B803BC">
      <w:pPr>
        <w:pStyle w:val="AssignmentParagraphing"/>
        <w:numPr>
          <w:ilvl w:val="0"/>
          <w:numId w:val="17"/>
        </w:numPr>
      </w:pPr>
      <w:r>
        <w:t>The Swim School staff</w:t>
      </w:r>
    </w:p>
    <w:p w14:paraId="00BC7214" w14:textId="77777777" w:rsidR="00CA6FE9" w:rsidRDefault="00CA6FE9" w:rsidP="00B803BC">
      <w:pPr>
        <w:pStyle w:val="AssignmentParagraphing"/>
        <w:numPr>
          <w:ilvl w:val="0"/>
          <w:numId w:val="17"/>
        </w:numPr>
      </w:pPr>
      <w:r>
        <w:t>Lesson dates and times</w:t>
      </w:r>
    </w:p>
    <w:p w14:paraId="58712761" w14:textId="77777777" w:rsidR="00CA6FE9" w:rsidRDefault="00CA6FE9" w:rsidP="00B803BC">
      <w:pPr>
        <w:pStyle w:val="AssignmentParagraphing"/>
        <w:numPr>
          <w:ilvl w:val="0"/>
          <w:numId w:val="17"/>
        </w:numPr>
      </w:pPr>
      <w:r>
        <w:t xml:space="preserve">Term schedule </w:t>
      </w:r>
    </w:p>
    <w:p w14:paraId="0800A456" w14:textId="77777777" w:rsidR="00CA6FE9" w:rsidRDefault="00CA6FE9" w:rsidP="00B803BC">
      <w:pPr>
        <w:pStyle w:val="AssignmentParagraphing"/>
        <w:numPr>
          <w:ilvl w:val="0"/>
          <w:numId w:val="17"/>
        </w:numPr>
      </w:pPr>
      <w:r>
        <w:t>Lesson content and curriculum</w:t>
      </w:r>
    </w:p>
    <w:p w14:paraId="1BAD2BFF" w14:textId="77777777" w:rsidR="00CA6FE9" w:rsidRDefault="00CA6FE9" w:rsidP="00B803BC">
      <w:pPr>
        <w:pStyle w:val="AssignmentParagraphing"/>
        <w:numPr>
          <w:ilvl w:val="0"/>
          <w:numId w:val="17"/>
        </w:numPr>
      </w:pPr>
      <w:r>
        <w:t xml:space="preserve">Ability groups and awards </w:t>
      </w:r>
    </w:p>
    <w:p w14:paraId="5D7D8451" w14:textId="68285485" w:rsidR="00CA6FE9" w:rsidRDefault="00CA6FE9" w:rsidP="00B803BC">
      <w:pPr>
        <w:pStyle w:val="AssignmentParagraphing"/>
        <w:numPr>
          <w:ilvl w:val="0"/>
          <w:numId w:val="17"/>
        </w:numPr>
      </w:pPr>
      <w:r>
        <w:t>Contact details and enquiry form.</w:t>
      </w:r>
    </w:p>
    <w:p w14:paraId="6E3F5BE3" w14:textId="77777777" w:rsidR="00067B71" w:rsidRDefault="00067B71" w:rsidP="00067B71">
      <w:pPr>
        <w:pStyle w:val="AssignmentParagraphing"/>
      </w:pPr>
    </w:p>
    <w:p w14:paraId="14264E2B" w14:textId="50C04F0F" w:rsidR="00CA6FE9" w:rsidRDefault="007001EF" w:rsidP="008C05E5">
      <w:pPr>
        <w:pStyle w:val="Heading2"/>
      </w:pPr>
      <w:bookmarkStart w:id="10" w:name="_Toc68174986"/>
      <w:r>
        <w:t xml:space="preserve">1.3 </w:t>
      </w:r>
      <w:r w:rsidR="00B803BC">
        <w:t>Target audience</w:t>
      </w:r>
      <w:bookmarkEnd w:id="10"/>
    </w:p>
    <w:p w14:paraId="01771FDB" w14:textId="77777777" w:rsidR="005950DE" w:rsidRDefault="00964F4D" w:rsidP="005950DE">
      <w:pPr>
        <w:pStyle w:val="AssignmentParagraphing"/>
      </w:pPr>
      <w:r>
        <w:t xml:space="preserve">Parents/carers/guardians of children, or older children with an interest in learning to swim, especially those who want to eventually compete. </w:t>
      </w:r>
    </w:p>
    <w:p w14:paraId="42436E54" w14:textId="4A7AC2F6" w:rsidR="00964F4D" w:rsidRDefault="00964F4D" w:rsidP="005950DE">
      <w:pPr>
        <w:pStyle w:val="AssignmentParagraphing"/>
      </w:pPr>
      <w:r>
        <w:t>Local people, with means of getting to the location, and have free time to travel and attend lessons.</w:t>
      </w:r>
    </w:p>
    <w:p w14:paraId="62963ED7" w14:textId="77777777" w:rsidR="00067B71" w:rsidRDefault="00067B71" w:rsidP="005950DE">
      <w:pPr>
        <w:pStyle w:val="AssignmentParagraphing"/>
      </w:pPr>
    </w:p>
    <w:p w14:paraId="778BBE3F" w14:textId="259DD8F7" w:rsidR="005950DE" w:rsidRDefault="007001EF" w:rsidP="008C05E5">
      <w:pPr>
        <w:pStyle w:val="Heading2"/>
      </w:pPr>
      <w:bookmarkStart w:id="11" w:name="_Toc68174987"/>
      <w:r>
        <w:t xml:space="preserve">1.4 </w:t>
      </w:r>
      <w:r w:rsidR="008272CF">
        <w:t>Relevance to audience</w:t>
      </w:r>
      <w:bookmarkEnd w:id="11"/>
    </w:p>
    <w:p w14:paraId="0C6487ED" w14:textId="43995812" w:rsidR="00BA748A" w:rsidRDefault="008272CF" w:rsidP="00BA748A">
      <w:pPr>
        <w:pStyle w:val="AssignmentParagraphing"/>
      </w:pPr>
      <w:r w:rsidRPr="003F563C">
        <w:t>P</w:t>
      </w:r>
      <w:r w:rsidRPr="004F61B0">
        <w:t xml:space="preserve">rofessional and informational for parents/carers/guardians, with images for </w:t>
      </w:r>
      <w:r>
        <w:t xml:space="preserve">both </w:t>
      </w:r>
      <w:r w:rsidRPr="004F61B0">
        <w:t>children and parents/carers/guardians.</w:t>
      </w:r>
      <w:r w:rsidR="00BA748A">
        <w:t xml:space="preserve"> The site advertises: </w:t>
      </w:r>
    </w:p>
    <w:p w14:paraId="4F05379A" w14:textId="4C8CC836" w:rsidR="00BA748A" w:rsidRDefault="00BA748A" w:rsidP="00BA748A">
      <w:pPr>
        <w:pStyle w:val="AssignmentParagraphing"/>
      </w:pPr>
      <w:r>
        <w:t>o</w:t>
      </w:r>
      <w:r>
        <w:tab/>
      </w:r>
      <w:r w:rsidR="00351EAA">
        <w:t>L</w:t>
      </w:r>
      <w:r>
        <w:t>ocation and facility</w:t>
      </w:r>
    </w:p>
    <w:p w14:paraId="1632DF1F" w14:textId="4FA28FD2" w:rsidR="00BA748A" w:rsidRDefault="00BA748A" w:rsidP="00BA748A">
      <w:pPr>
        <w:pStyle w:val="AssignmentParagraphing"/>
      </w:pPr>
      <w:r>
        <w:t>o</w:t>
      </w:r>
      <w:r>
        <w:tab/>
      </w:r>
      <w:r w:rsidR="00351EAA">
        <w:t>D</w:t>
      </w:r>
      <w:r>
        <w:t xml:space="preserve">ate and time of lessons for each </w:t>
      </w:r>
      <w:r w:rsidR="00351EAA">
        <w:t>ability group</w:t>
      </w:r>
    </w:p>
    <w:p w14:paraId="172A8B3C" w14:textId="1F773AD6" w:rsidR="008272CF" w:rsidRPr="008272CF" w:rsidRDefault="00BA748A" w:rsidP="00BA748A">
      <w:pPr>
        <w:pStyle w:val="AssignmentParagraphing"/>
      </w:pPr>
      <w:r>
        <w:t>o</w:t>
      </w:r>
      <w:r>
        <w:tab/>
      </w:r>
      <w:r w:rsidR="00351EAA">
        <w:t>L</w:t>
      </w:r>
      <w:r>
        <w:t>esson</w:t>
      </w:r>
      <w:r w:rsidR="00351EAA">
        <w:t xml:space="preserve"> content/</w:t>
      </w:r>
      <w:r>
        <w:t>curriculum</w:t>
      </w:r>
      <w:r w:rsidR="00351EAA">
        <w:t xml:space="preserve"> and </w:t>
      </w:r>
      <w:r>
        <w:t xml:space="preserve">schedule </w:t>
      </w:r>
    </w:p>
    <w:p w14:paraId="36A8DBE9" w14:textId="77777777" w:rsidR="00545257" w:rsidRPr="008E15D1" w:rsidRDefault="00545257" w:rsidP="008E15D1"/>
    <w:p w14:paraId="1D552805" w14:textId="206533B8" w:rsidR="00362C62" w:rsidRDefault="007001EF" w:rsidP="008C05E5">
      <w:pPr>
        <w:pStyle w:val="Heading1"/>
      </w:pPr>
      <w:bookmarkStart w:id="12" w:name="_Toc68174988"/>
      <w:r>
        <w:t xml:space="preserve">2 </w:t>
      </w:r>
      <w:r w:rsidR="003A7858">
        <w:t>Design</w:t>
      </w:r>
      <w:bookmarkEnd w:id="12"/>
      <w:r w:rsidR="003A7858">
        <w:t xml:space="preserve"> </w:t>
      </w:r>
    </w:p>
    <w:p w14:paraId="657DD350" w14:textId="77777777" w:rsidR="004C4531" w:rsidRPr="004C4531" w:rsidRDefault="004C4531" w:rsidP="004C4531"/>
    <w:p w14:paraId="20A65DA2" w14:textId="74D35C9F" w:rsidR="003A7858" w:rsidRDefault="007001EF" w:rsidP="008C05E5">
      <w:pPr>
        <w:pStyle w:val="Heading2"/>
      </w:pPr>
      <w:bookmarkStart w:id="13" w:name="_Toc68174989"/>
      <w:r>
        <w:lastRenderedPageBreak/>
        <w:t xml:space="preserve">2.1 </w:t>
      </w:r>
      <w:r w:rsidR="00122379">
        <w:t>Site diagram</w:t>
      </w:r>
      <w:bookmarkEnd w:id="13"/>
      <w:r w:rsidR="00122379">
        <w:t xml:space="preserve"> </w:t>
      </w:r>
    </w:p>
    <w:p w14:paraId="7CDFB13A" w14:textId="7F35B974" w:rsidR="00756D76" w:rsidRDefault="00B56850" w:rsidP="00756D76">
      <w:pPr>
        <w:pStyle w:val="NoSpacing"/>
      </w:pPr>
      <w:r>
        <w:rPr>
          <w:noProof/>
        </w:rPr>
        <w:drawing>
          <wp:inline distT="0" distB="0" distL="0" distR="0" wp14:anchorId="32A7317C" wp14:editId="0D183B04">
            <wp:extent cx="3743325" cy="2194319"/>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3743325" cy="2194319"/>
                    </a:xfrm>
                    <a:prstGeom prst="rect">
                      <a:avLst/>
                    </a:prstGeom>
                  </pic:spPr>
                </pic:pic>
              </a:graphicData>
            </a:graphic>
          </wp:inline>
        </w:drawing>
      </w:r>
    </w:p>
    <w:p w14:paraId="4B1898EB" w14:textId="78D471F9" w:rsidR="00756D76" w:rsidRDefault="00756D76" w:rsidP="00756D76">
      <w:pPr>
        <w:pStyle w:val="Caption"/>
      </w:pPr>
      <w:bookmarkStart w:id="14" w:name="_Toc69811288"/>
      <w:r>
        <w:t xml:space="preserve">Diagram </w:t>
      </w:r>
      <w:fldSimple w:instr=" SEQ Diagram \* ARABIC ">
        <w:r w:rsidR="00337375">
          <w:rPr>
            <w:noProof/>
          </w:rPr>
          <w:t>1</w:t>
        </w:r>
      </w:fldSimple>
      <w:r>
        <w:t xml:space="preserve">: Site </w:t>
      </w:r>
      <w:r w:rsidR="001905E4">
        <w:t>d</w:t>
      </w:r>
      <w:r>
        <w:t>iagram</w:t>
      </w:r>
      <w:r w:rsidR="001905E4">
        <w:t>.</w:t>
      </w:r>
      <w:bookmarkEnd w:id="14"/>
    </w:p>
    <w:p w14:paraId="60B58C0E" w14:textId="77777777" w:rsidR="00D101B3" w:rsidRPr="00D101B3" w:rsidRDefault="00D101B3" w:rsidP="00D101B3"/>
    <w:p w14:paraId="027FB3AC" w14:textId="77777777" w:rsidR="00D101B3" w:rsidRDefault="00D101B3">
      <w:pPr>
        <w:spacing w:after="160" w:line="259" w:lineRule="auto"/>
        <w:rPr>
          <w:rFonts w:asciiTheme="majorHAnsi" w:eastAsiaTheme="majorEastAsia" w:hAnsiTheme="majorHAnsi" w:cstheme="majorBidi"/>
          <w:color w:val="1F3763" w:themeColor="accent1" w:themeShade="7F"/>
          <w:sz w:val="24"/>
          <w:szCs w:val="24"/>
        </w:rPr>
      </w:pPr>
      <w:r>
        <w:br w:type="page"/>
      </w:r>
    </w:p>
    <w:p w14:paraId="6044DCCF" w14:textId="27208A1E" w:rsidR="00122379" w:rsidRDefault="007001EF" w:rsidP="008C05E5">
      <w:pPr>
        <w:pStyle w:val="Heading2"/>
      </w:pPr>
      <w:bookmarkStart w:id="15" w:name="_Toc68174990"/>
      <w:r>
        <w:lastRenderedPageBreak/>
        <w:t xml:space="preserve">2.2 </w:t>
      </w:r>
      <w:r w:rsidR="00122379">
        <w:t>Wireframe</w:t>
      </w:r>
      <w:r w:rsidR="00A4719B">
        <w:t>s</w:t>
      </w:r>
      <w:bookmarkEnd w:id="15"/>
    </w:p>
    <w:p w14:paraId="265F6383" w14:textId="77777777" w:rsidR="004C4531" w:rsidRPr="004C4531" w:rsidRDefault="004C4531" w:rsidP="004C4531"/>
    <w:p w14:paraId="5DFD0AF7" w14:textId="0855040B" w:rsidR="00A4719B" w:rsidRDefault="007001EF" w:rsidP="008C05E5">
      <w:pPr>
        <w:pStyle w:val="Heading3"/>
      </w:pPr>
      <w:bookmarkStart w:id="16" w:name="_Toc68174991"/>
      <w:r>
        <w:t xml:space="preserve">2.2.1 </w:t>
      </w:r>
      <w:r w:rsidR="00A4719B">
        <w:t>Home</w:t>
      </w:r>
      <w:bookmarkEnd w:id="16"/>
    </w:p>
    <w:p w14:paraId="0E29D52D" w14:textId="67713578" w:rsidR="00B56850" w:rsidRDefault="00B56850" w:rsidP="00756D76">
      <w:pPr>
        <w:pStyle w:val="NoSpacing"/>
      </w:pPr>
      <w:r>
        <w:rPr>
          <w:noProof/>
        </w:rPr>
        <w:drawing>
          <wp:inline distT="0" distB="0" distL="0" distR="0" wp14:anchorId="4525BD36" wp14:editId="09CAAF75">
            <wp:extent cx="5731510" cy="7219316"/>
            <wp:effectExtent l="0" t="0" r="2540" b="63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731510" cy="7219316"/>
                    </a:xfrm>
                    <a:prstGeom prst="rect">
                      <a:avLst/>
                    </a:prstGeom>
                  </pic:spPr>
                </pic:pic>
              </a:graphicData>
            </a:graphic>
          </wp:inline>
        </w:drawing>
      </w:r>
    </w:p>
    <w:p w14:paraId="7D1D28B6" w14:textId="7F90B58E" w:rsidR="00756D76" w:rsidRDefault="00756D76" w:rsidP="00756D76">
      <w:pPr>
        <w:pStyle w:val="Caption"/>
      </w:pPr>
      <w:bookmarkStart w:id="17" w:name="_Toc69811289"/>
      <w:r>
        <w:t xml:space="preserve">Diagram </w:t>
      </w:r>
      <w:fldSimple w:instr=" SEQ Diagram \* ARABIC ">
        <w:r w:rsidR="00337375">
          <w:rPr>
            <w:noProof/>
          </w:rPr>
          <w:t>2</w:t>
        </w:r>
      </w:fldSimple>
      <w:r>
        <w:t xml:space="preserve">: </w:t>
      </w:r>
      <w:r w:rsidR="008722C6">
        <w:t>Home w</w:t>
      </w:r>
      <w:r w:rsidR="008722C6" w:rsidRPr="008722C6">
        <w:t>ireframe</w:t>
      </w:r>
      <w:r w:rsidR="001905E4">
        <w:t>.</w:t>
      </w:r>
      <w:bookmarkEnd w:id="17"/>
    </w:p>
    <w:p w14:paraId="178A310F" w14:textId="77777777" w:rsidR="00D101B3" w:rsidRPr="00D101B3" w:rsidRDefault="00D101B3" w:rsidP="00D101B3"/>
    <w:p w14:paraId="6637EB23" w14:textId="77777777" w:rsidR="00D101B3" w:rsidRDefault="00D101B3">
      <w:pPr>
        <w:spacing w:after="160" w:line="259" w:lineRule="auto"/>
        <w:rPr>
          <w:rFonts w:asciiTheme="majorHAnsi" w:eastAsiaTheme="majorEastAsia" w:hAnsiTheme="majorHAnsi" w:cstheme="majorBidi"/>
          <w:i/>
          <w:iCs/>
          <w:color w:val="2F5496" w:themeColor="accent1" w:themeShade="BF"/>
        </w:rPr>
      </w:pPr>
      <w:r>
        <w:br w:type="page"/>
      </w:r>
    </w:p>
    <w:p w14:paraId="21C0D9A3" w14:textId="18D9FDEF" w:rsidR="00A4719B" w:rsidRDefault="007001EF" w:rsidP="008C05E5">
      <w:pPr>
        <w:pStyle w:val="Heading3"/>
      </w:pPr>
      <w:bookmarkStart w:id="18" w:name="_Toc68174992"/>
      <w:r>
        <w:lastRenderedPageBreak/>
        <w:t xml:space="preserve">2.2.2 </w:t>
      </w:r>
      <w:r w:rsidR="00A4719B">
        <w:t>Schedule</w:t>
      </w:r>
      <w:bookmarkEnd w:id="18"/>
      <w:r w:rsidR="00A4719B">
        <w:t xml:space="preserve"> </w:t>
      </w:r>
    </w:p>
    <w:p w14:paraId="16E0FC89" w14:textId="2763AE56" w:rsidR="008722C6" w:rsidRDefault="008722C6" w:rsidP="008722C6">
      <w:pPr>
        <w:pStyle w:val="NoSpacing"/>
      </w:pPr>
      <w:r>
        <w:rPr>
          <w:noProof/>
        </w:rPr>
        <w:drawing>
          <wp:inline distT="0" distB="0" distL="0" distR="0" wp14:anchorId="522D2DA5" wp14:editId="753A5C99">
            <wp:extent cx="5731510" cy="5838825"/>
            <wp:effectExtent l="0" t="0" r="2540" b="952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b="26257"/>
                    <a:stretch/>
                  </pic:blipFill>
                  <pic:spPr bwMode="auto">
                    <a:xfrm>
                      <a:off x="0" y="0"/>
                      <a:ext cx="5731510" cy="5838825"/>
                    </a:xfrm>
                    <a:prstGeom prst="rect">
                      <a:avLst/>
                    </a:prstGeom>
                    <a:ln>
                      <a:noFill/>
                    </a:ln>
                    <a:extLst>
                      <a:ext uri="{53640926-AAD7-44D8-BBD7-CCE9431645EC}">
                        <a14:shadowObscured xmlns:a14="http://schemas.microsoft.com/office/drawing/2010/main"/>
                      </a:ext>
                    </a:extLst>
                  </pic:spPr>
                </pic:pic>
              </a:graphicData>
            </a:graphic>
          </wp:inline>
        </w:drawing>
      </w:r>
    </w:p>
    <w:p w14:paraId="3623D8A0" w14:textId="6C5D244F" w:rsidR="001905E4" w:rsidRDefault="001905E4" w:rsidP="001905E4">
      <w:pPr>
        <w:pStyle w:val="Caption"/>
      </w:pPr>
      <w:bookmarkStart w:id="19" w:name="_Toc69811290"/>
      <w:r>
        <w:t xml:space="preserve">Diagram </w:t>
      </w:r>
      <w:fldSimple w:instr=" SEQ Diagram \* ARABIC ">
        <w:r w:rsidR="00337375">
          <w:rPr>
            <w:noProof/>
          </w:rPr>
          <w:t>3</w:t>
        </w:r>
      </w:fldSimple>
      <w:r>
        <w:t>: Schedule w</w:t>
      </w:r>
      <w:r w:rsidRPr="008722C6">
        <w:t>ireframe</w:t>
      </w:r>
      <w:r>
        <w:t>.</w:t>
      </w:r>
      <w:bookmarkEnd w:id="19"/>
    </w:p>
    <w:p w14:paraId="3979AA49" w14:textId="77777777" w:rsidR="00D101B3" w:rsidRPr="00D101B3" w:rsidRDefault="00D101B3" w:rsidP="00D101B3"/>
    <w:p w14:paraId="61BDB63C" w14:textId="77777777" w:rsidR="00D101B3" w:rsidRDefault="00D101B3">
      <w:pPr>
        <w:spacing w:after="160" w:line="259" w:lineRule="auto"/>
        <w:rPr>
          <w:rFonts w:asciiTheme="majorHAnsi" w:eastAsiaTheme="majorEastAsia" w:hAnsiTheme="majorHAnsi" w:cstheme="majorBidi"/>
          <w:i/>
          <w:iCs/>
          <w:color w:val="2F5496" w:themeColor="accent1" w:themeShade="BF"/>
        </w:rPr>
      </w:pPr>
      <w:r>
        <w:br w:type="page"/>
      </w:r>
    </w:p>
    <w:p w14:paraId="34CDC695" w14:textId="66A89368" w:rsidR="00A4719B" w:rsidRDefault="007001EF" w:rsidP="008C05E5">
      <w:pPr>
        <w:pStyle w:val="Heading3"/>
      </w:pPr>
      <w:bookmarkStart w:id="20" w:name="_Toc68174993"/>
      <w:r>
        <w:lastRenderedPageBreak/>
        <w:t xml:space="preserve">2.2.3 </w:t>
      </w:r>
      <w:r w:rsidR="00A4719B">
        <w:t>Curriculum</w:t>
      </w:r>
      <w:bookmarkEnd w:id="20"/>
    </w:p>
    <w:p w14:paraId="153191B7" w14:textId="77777777" w:rsidR="001905E4" w:rsidRDefault="001905E4" w:rsidP="001905E4"/>
    <w:p w14:paraId="02C88930" w14:textId="77777777" w:rsidR="000B2351" w:rsidRDefault="000B2351" w:rsidP="000B2351">
      <w:pPr>
        <w:pStyle w:val="Caption"/>
      </w:pPr>
      <w:r>
        <w:rPr>
          <w:noProof/>
        </w:rPr>
        <w:drawing>
          <wp:inline distT="0" distB="0" distL="0" distR="0" wp14:anchorId="6D7B3672" wp14:editId="12B94DB8">
            <wp:extent cx="5731510" cy="5815328"/>
            <wp:effectExtent l="0" t="0" r="254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4">
                      <a:extLst>
                        <a:ext uri="{28A0092B-C50C-407E-A947-70E740481C1C}">
                          <a14:useLocalDpi xmlns:a14="http://schemas.microsoft.com/office/drawing/2010/main" val="0"/>
                        </a:ext>
                      </a:extLst>
                    </a:blip>
                    <a:stretch>
                      <a:fillRect/>
                    </a:stretch>
                  </pic:blipFill>
                  <pic:spPr>
                    <a:xfrm>
                      <a:off x="0" y="0"/>
                      <a:ext cx="5731510" cy="5815328"/>
                    </a:xfrm>
                    <a:prstGeom prst="rect">
                      <a:avLst/>
                    </a:prstGeom>
                  </pic:spPr>
                </pic:pic>
              </a:graphicData>
            </a:graphic>
          </wp:inline>
        </w:drawing>
      </w:r>
    </w:p>
    <w:p w14:paraId="28BAF83A" w14:textId="13F2BEC9" w:rsidR="001905E4" w:rsidRDefault="000B2351" w:rsidP="000B2351">
      <w:pPr>
        <w:pStyle w:val="Caption"/>
      </w:pPr>
      <w:bookmarkStart w:id="21" w:name="_Toc69811291"/>
      <w:r>
        <w:t xml:space="preserve">Diagram </w:t>
      </w:r>
      <w:fldSimple w:instr=" SEQ Diagram \* ARABIC ">
        <w:r w:rsidR="00337375">
          <w:rPr>
            <w:noProof/>
          </w:rPr>
          <w:t>4</w:t>
        </w:r>
      </w:fldSimple>
      <w:r>
        <w:t>: Curriculum w</w:t>
      </w:r>
      <w:r w:rsidRPr="008722C6">
        <w:t>ireframe</w:t>
      </w:r>
      <w:r>
        <w:t>.</w:t>
      </w:r>
      <w:bookmarkEnd w:id="21"/>
    </w:p>
    <w:p w14:paraId="438439F0" w14:textId="77777777" w:rsidR="00D101B3" w:rsidRPr="00D101B3" w:rsidRDefault="00D101B3" w:rsidP="00D101B3"/>
    <w:p w14:paraId="47F138A5" w14:textId="77777777" w:rsidR="00D101B3" w:rsidRDefault="00D101B3">
      <w:pPr>
        <w:spacing w:after="160" w:line="259" w:lineRule="auto"/>
        <w:rPr>
          <w:rFonts w:asciiTheme="majorHAnsi" w:eastAsiaTheme="majorEastAsia" w:hAnsiTheme="majorHAnsi" w:cstheme="majorBidi"/>
          <w:i/>
          <w:iCs/>
          <w:color w:val="2F5496" w:themeColor="accent1" w:themeShade="BF"/>
        </w:rPr>
      </w:pPr>
      <w:r>
        <w:br w:type="page"/>
      </w:r>
    </w:p>
    <w:p w14:paraId="48BCCD7A" w14:textId="5A11F511" w:rsidR="00A4719B" w:rsidRDefault="007001EF" w:rsidP="008C05E5">
      <w:pPr>
        <w:pStyle w:val="Heading3"/>
      </w:pPr>
      <w:bookmarkStart w:id="22" w:name="_Toc68174994"/>
      <w:r>
        <w:lastRenderedPageBreak/>
        <w:t xml:space="preserve">2.2.4 </w:t>
      </w:r>
      <w:r w:rsidR="00A4719B">
        <w:t>Achievements</w:t>
      </w:r>
      <w:bookmarkEnd w:id="22"/>
    </w:p>
    <w:p w14:paraId="5A4C0F3B" w14:textId="3C052E87" w:rsidR="000B2351" w:rsidRDefault="000B2351" w:rsidP="000B2351">
      <w:r>
        <w:rPr>
          <w:noProof/>
        </w:rPr>
        <w:drawing>
          <wp:inline distT="0" distB="0" distL="0" distR="0" wp14:anchorId="1B948298" wp14:editId="066F7E22">
            <wp:extent cx="5731510" cy="6733541"/>
            <wp:effectExtent l="0" t="0" r="254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5">
                      <a:extLst>
                        <a:ext uri="{28A0092B-C50C-407E-A947-70E740481C1C}">
                          <a14:useLocalDpi xmlns:a14="http://schemas.microsoft.com/office/drawing/2010/main" val="0"/>
                        </a:ext>
                      </a:extLst>
                    </a:blip>
                    <a:stretch>
                      <a:fillRect/>
                    </a:stretch>
                  </pic:blipFill>
                  <pic:spPr>
                    <a:xfrm>
                      <a:off x="0" y="0"/>
                      <a:ext cx="5731510" cy="6733541"/>
                    </a:xfrm>
                    <a:prstGeom prst="rect">
                      <a:avLst/>
                    </a:prstGeom>
                  </pic:spPr>
                </pic:pic>
              </a:graphicData>
            </a:graphic>
          </wp:inline>
        </w:drawing>
      </w:r>
    </w:p>
    <w:p w14:paraId="2DD6CEA1" w14:textId="298F159D" w:rsidR="000B2351" w:rsidRDefault="000B2351" w:rsidP="000B2351">
      <w:pPr>
        <w:pStyle w:val="Caption"/>
      </w:pPr>
      <w:bookmarkStart w:id="23" w:name="_Toc69811292"/>
      <w:r>
        <w:t xml:space="preserve">Diagram </w:t>
      </w:r>
      <w:fldSimple w:instr=" SEQ Diagram \* ARABIC ">
        <w:r w:rsidR="00337375">
          <w:rPr>
            <w:noProof/>
          </w:rPr>
          <w:t>5</w:t>
        </w:r>
      </w:fldSimple>
      <w:r>
        <w:t>: Achievements w</w:t>
      </w:r>
      <w:r w:rsidRPr="008722C6">
        <w:t>ireframe</w:t>
      </w:r>
      <w:r>
        <w:t>.</w:t>
      </w:r>
      <w:bookmarkEnd w:id="23"/>
    </w:p>
    <w:p w14:paraId="64BAF4EF" w14:textId="77777777" w:rsidR="00D101B3" w:rsidRPr="00D101B3" w:rsidRDefault="00D101B3" w:rsidP="00D101B3"/>
    <w:p w14:paraId="78137478" w14:textId="77777777" w:rsidR="00D101B3" w:rsidRDefault="00D101B3">
      <w:pPr>
        <w:spacing w:after="160" w:line="259" w:lineRule="auto"/>
        <w:rPr>
          <w:rFonts w:asciiTheme="majorHAnsi" w:eastAsiaTheme="majorEastAsia" w:hAnsiTheme="majorHAnsi" w:cstheme="majorBidi"/>
          <w:i/>
          <w:iCs/>
          <w:color w:val="2F5496" w:themeColor="accent1" w:themeShade="BF"/>
        </w:rPr>
      </w:pPr>
      <w:r>
        <w:br w:type="page"/>
      </w:r>
    </w:p>
    <w:p w14:paraId="0531273E" w14:textId="13D1AFF6" w:rsidR="00A4719B" w:rsidRDefault="007001EF" w:rsidP="008C05E5">
      <w:pPr>
        <w:pStyle w:val="Heading3"/>
      </w:pPr>
      <w:bookmarkStart w:id="24" w:name="_Toc68174995"/>
      <w:r>
        <w:lastRenderedPageBreak/>
        <w:t xml:space="preserve">2.2.5 </w:t>
      </w:r>
      <w:r w:rsidR="00A4719B">
        <w:t xml:space="preserve">Contact </w:t>
      </w:r>
      <w:r w:rsidR="0080208B">
        <w:t>Us.</w:t>
      </w:r>
      <w:bookmarkEnd w:id="24"/>
    </w:p>
    <w:p w14:paraId="399008BF" w14:textId="259074C5" w:rsidR="000B2351" w:rsidRDefault="000B2351" w:rsidP="000B2351">
      <w:r>
        <w:rPr>
          <w:noProof/>
        </w:rPr>
        <w:drawing>
          <wp:inline distT="0" distB="0" distL="0" distR="0" wp14:anchorId="5D34289D" wp14:editId="308C8C59">
            <wp:extent cx="5731510" cy="6240144"/>
            <wp:effectExtent l="0" t="0" r="2540" b="825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6">
                      <a:extLst>
                        <a:ext uri="{28A0092B-C50C-407E-A947-70E740481C1C}">
                          <a14:useLocalDpi xmlns:a14="http://schemas.microsoft.com/office/drawing/2010/main" val="0"/>
                        </a:ext>
                      </a:extLst>
                    </a:blip>
                    <a:stretch>
                      <a:fillRect/>
                    </a:stretch>
                  </pic:blipFill>
                  <pic:spPr>
                    <a:xfrm>
                      <a:off x="0" y="0"/>
                      <a:ext cx="5731510" cy="6240144"/>
                    </a:xfrm>
                    <a:prstGeom prst="rect">
                      <a:avLst/>
                    </a:prstGeom>
                  </pic:spPr>
                </pic:pic>
              </a:graphicData>
            </a:graphic>
          </wp:inline>
        </w:drawing>
      </w:r>
    </w:p>
    <w:p w14:paraId="31DC668F" w14:textId="04F00348" w:rsidR="000B2351" w:rsidRPr="000B2351" w:rsidRDefault="000B2351" w:rsidP="000B2351">
      <w:pPr>
        <w:pStyle w:val="Caption"/>
      </w:pPr>
      <w:bookmarkStart w:id="25" w:name="_Toc69811293"/>
      <w:r>
        <w:t xml:space="preserve">Diagram </w:t>
      </w:r>
      <w:fldSimple w:instr=" SEQ Diagram \* ARABIC ">
        <w:r w:rsidR="00337375">
          <w:rPr>
            <w:noProof/>
          </w:rPr>
          <w:t>6</w:t>
        </w:r>
      </w:fldSimple>
      <w:r>
        <w:t>: Contact us w</w:t>
      </w:r>
      <w:r w:rsidRPr="008722C6">
        <w:t>ireframe</w:t>
      </w:r>
      <w:r>
        <w:t>.</w:t>
      </w:r>
      <w:bookmarkEnd w:id="25"/>
    </w:p>
    <w:p w14:paraId="6E7E966F" w14:textId="77777777" w:rsidR="003A7858" w:rsidRPr="003A7858" w:rsidRDefault="003A7858" w:rsidP="003A7858">
      <w:pPr>
        <w:pStyle w:val="AssignmentParagraphing"/>
      </w:pPr>
    </w:p>
    <w:p w14:paraId="511F57A7" w14:textId="77777777" w:rsidR="008C29D8" w:rsidRDefault="008C29D8">
      <w:pPr>
        <w:spacing w:after="160" w:line="259" w:lineRule="auto"/>
        <w:rPr>
          <w:rFonts w:asciiTheme="majorHAnsi" w:eastAsiaTheme="majorEastAsia" w:hAnsiTheme="majorHAnsi" w:cstheme="majorBidi"/>
          <w:color w:val="2F5496" w:themeColor="accent1" w:themeShade="BF"/>
          <w:sz w:val="32"/>
          <w:szCs w:val="32"/>
        </w:rPr>
      </w:pPr>
      <w:r>
        <w:br w:type="page"/>
      </w:r>
    </w:p>
    <w:p w14:paraId="47F6FACF" w14:textId="46597896" w:rsidR="00CA44B5" w:rsidRDefault="007001EF" w:rsidP="00F10170">
      <w:pPr>
        <w:pStyle w:val="Heading1"/>
      </w:pPr>
      <w:bookmarkStart w:id="26" w:name="_Toc68174996"/>
      <w:r>
        <w:lastRenderedPageBreak/>
        <w:t xml:space="preserve">3 </w:t>
      </w:r>
      <w:r w:rsidR="00CA44B5" w:rsidRPr="009C782E">
        <w:t>Implementation</w:t>
      </w:r>
      <w:bookmarkEnd w:id="26"/>
    </w:p>
    <w:p w14:paraId="7173DED7" w14:textId="77777777" w:rsidR="00E1479B" w:rsidRPr="00E1479B" w:rsidRDefault="00E1479B" w:rsidP="00E1479B"/>
    <w:p w14:paraId="218E7105" w14:textId="0538E1D5" w:rsidR="00940568" w:rsidRDefault="007001EF" w:rsidP="00940568">
      <w:pPr>
        <w:pStyle w:val="Heading2"/>
      </w:pPr>
      <w:bookmarkStart w:id="27" w:name="_Toc68174997"/>
      <w:r>
        <w:t xml:space="preserve">3.1 </w:t>
      </w:r>
      <w:r w:rsidR="00940568">
        <w:t>Screenshots</w:t>
      </w:r>
      <w:bookmarkEnd w:id="27"/>
      <w:r w:rsidR="00940568">
        <w:t xml:space="preserve"> </w:t>
      </w:r>
    </w:p>
    <w:p w14:paraId="723C6871" w14:textId="77777777" w:rsidR="00E1479B" w:rsidRPr="00E1479B" w:rsidRDefault="00E1479B" w:rsidP="00E1479B"/>
    <w:p w14:paraId="002975ED" w14:textId="46661039" w:rsidR="00CD5D5A" w:rsidRDefault="007001EF" w:rsidP="00FB4C23">
      <w:pPr>
        <w:pStyle w:val="Heading3"/>
      </w:pPr>
      <w:bookmarkStart w:id="28" w:name="_Toc68174998"/>
      <w:r>
        <w:t xml:space="preserve">3.1.1 </w:t>
      </w:r>
      <w:r w:rsidR="00460585">
        <w:t>Title, Navbar, and Hero</w:t>
      </w:r>
      <w:bookmarkEnd w:id="28"/>
    </w:p>
    <w:p w14:paraId="430ABD7E" w14:textId="7F557B90" w:rsidR="00A941C4" w:rsidRDefault="00460585" w:rsidP="00460585">
      <w:pPr>
        <w:pStyle w:val="AssignmentParagraphing"/>
      </w:pPr>
      <w:r>
        <w:t xml:space="preserve"> </w:t>
      </w:r>
      <w:r w:rsidR="00CD5D5A">
        <w:t xml:space="preserve">The title, navbar and hero </w:t>
      </w:r>
      <w:r>
        <w:t>are similar</w:t>
      </w:r>
      <w:r w:rsidR="00F06E68">
        <w:t>, and at the top of</w:t>
      </w:r>
      <w:r>
        <w:t xml:space="preserve"> all pages:</w:t>
      </w:r>
    </w:p>
    <w:p w14:paraId="33607C0F" w14:textId="57111247" w:rsidR="00460585" w:rsidRDefault="00E426EC" w:rsidP="005154CC">
      <w:pPr>
        <w:pStyle w:val="NoSpacing"/>
      </w:pPr>
      <w:r>
        <w:rPr>
          <w:noProof/>
        </w:rPr>
        <w:drawing>
          <wp:inline distT="0" distB="0" distL="0" distR="0" wp14:anchorId="095DEE3C" wp14:editId="433FDF7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F70E60" w14:textId="29C717E2" w:rsidR="005154CC" w:rsidRDefault="005154CC" w:rsidP="005154CC">
      <w:pPr>
        <w:pStyle w:val="Caption"/>
      </w:pPr>
      <w:bookmarkStart w:id="29" w:name="_Toc69811261"/>
      <w:r>
        <w:t xml:space="preserve">Screenshot </w:t>
      </w:r>
      <w:fldSimple w:instr=" SEQ Screenshot \* ARABIC ">
        <w:r w:rsidR="00337375">
          <w:rPr>
            <w:noProof/>
          </w:rPr>
          <w:t>1</w:t>
        </w:r>
      </w:fldSimple>
      <w:r>
        <w:t>: Title, Navbar and Hero, present on all pages</w:t>
      </w:r>
      <w:r w:rsidR="00956EFD">
        <w:t>.</w:t>
      </w:r>
      <w:bookmarkEnd w:id="29"/>
    </w:p>
    <w:p w14:paraId="2C4F6D40" w14:textId="2270FBF4" w:rsidR="00253AE5" w:rsidRDefault="00023D2E" w:rsidP="00253AE5">
      <w:r>
        <w:rPr>
          <w:noProof/>
        </w:rPr>
        <w:lastRenderedPageBreak/>
        <w:drawing>
          <wp:inline distT="0" distB="0" distL="0" distR="0" wp14:anchorId="37B016E4" wp14:editId="0544CB10">
            <wp:extent cx="5731510" cy="5502910"/>
            <wp:effectExtent l="0" t="0" r="2540" b="254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8">
                      <a:extLst>
                        <a:ext uri="{28A0092B-C50C-407E-A947-70E740481C1C}">
                          <a14:useLocalDpi xmlns:a14="http://schemas.microsoft.com/office/drawing/2010/main" val="0"/>
                        </a:ext>
                      </a:extLst>
                    </a:blip>
                    <a:stretch>
                      <a:fillRect/>
                    </a:stretch>
                  </pic:blipFill>
                  <pic:spPr>
                    <a:xfrm>
                      <a:off x="0" y="0"/>
                      <a:ext cx="5731510" cy="5502910"/>
                    </a:xfrm>
                    <a:prstGeom prst="rect">
                      <a:avLst/>
                    </a:prstGeom>
                  </pic:spPr>
                </pic:pic>
              </a:graphicData>
            </a:graphic>
          </wp:inline>
        </w:drawing>
      </w:r>
    </w:p>
    <w:p w14:paraId="4140CF2E" w14:textId="6217861A" w:rsidR="00023D2E" w:rsidRPr="00253AE5" w:rsidRDefault="00023D2E" w:rsidP="00023D2E">
      <w:pPr>
        <w:pStyle w:val="Caption"/>
      </w:pPr>
      <w:bookmarkStart w:id="30" w:name="_Toc69811262"/>
      <w:r>
        <w:t xml:space="preserve">Screenshot </w:t>
      </w:r>
      <w:fldSimple w:instr=" SEQ Screenshot \* ARABIC ">
        <w:r w:rsidR="00337375">
          <w:rPr>
            <w:noProof/>
          </w:rPr>
          <w:t>2</w:t>
        </w:r>
      </w:fldSimple>
      <w:r>
        <w:t>: Title, Navbar and Hero, present on all pages, mobile view.</w:t>
      </w:r>
      <w:bookmarkEnd w:id="30"/>
    </w:p>
    <w:p w14:paraId="4B041222" w14:textId="600E2037" w:rsidR="00460585" w:rsidRDefault="007001EF" w:rsidP="00FB4C23">
      <w:pPr>
        <w:pStyle w:val="Heading3"/>
      </w:pPr>
      <w:bookmarkStart w:id="31" w:name="_Toc68174999"/>
      <w:r>
        <w:lastRenderedPageBreak/>
        <w:t xml:space="preserve">3.1.2 </w:t>
      </w:r>
      <w:r w:rsidR="00460585">
        <w:t>Home</w:t>
      </w:r>
      <w:bookmarkEnd w:id="31"/>
      <w:r w:rsidR="00460585">
        <w:t xml:space="preserve"> </w:t>
      </w:r>
    </w:p>
    <w:p w14:paraId="175A03DA" w14:textId="56935309" w:rsidR="00460585" w:rsidRDefault="00E426EC" w:rsidP="00956EFD">
      <w:pPr>
        <w:pStyle w:val="NoSpacing"/>
      </w:pPr>
      <w:r>
        <w:rPr>
          <w:noProof/>
        </w:rPr>
        <w:drawing>
          <wp:inline distT="0" distB="0" distL="0" distR="0" wp14:anchorId="6C1474D8" wp14:editId="3FA34B2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E5736F" w14:textId="2D79F770" w:rsidR="00956EFD" w:rsidRDefault="00956EFD" w:rsidP="00956EFD">
      <w:pPr>
        <w:pStyle w:val="Caption"/>
      </w:pPr>
      <w:bookmarkStart w:id="32" w:name="_Toc69811263"/>
      <w:r>
        <w:t xml:space="preserve">Screenshot </w:t>
      </w:r>
      <w:fldSimple w:instr=" SEQ Screenshot \* ARABIC ">
        <w:r w:rsidR="00337375">
          <w:rPr>
            <w:noProof/>
          </w:rPr>
          <w:t>3</w:t>
        </w:r>
      </w:fldSimple>
      <w:r>
        <w:t>: Home</w:t>
      </w:r>
      <w:r w:rsidR="00256A6C">
        <w:t xml:space="preserve"> </w:t>
      </w:r>
      <w:r>
        <w:t xml:space="preserve">page </w:t>
      </w:r>
      <w:r w:rsidR="00256A6C">
        <w:t>content</w:t>
      </w:r>
      <w:r w:rsidR="006F47C9">
        <w:t>.</w:t>
      </w:r>
      <w:bookmarkEnd w:id="32"/>
    </w:p>
    <w:p w14:paraId="54D5ACFC" w14:textId="36A69569" w:rsidR="00023D2E" w:rsidRDefault="004F76A8" w:rsidP="00023D2E">
      <w:r>
        <w:rPr>
          <w:noProof/>
        </w:rPr>
        <w:lastRenderedPageBreak/>
        <w:drawing>
          <wp:inline distT="0" distB="0" distL="0" distR="0" wp14:anchorId="50439388" wp14:editId="79C72D30">
            <wp:extent cx="5731510" cy="5478143"/>
            <wp:effectExtent l="0" t="0" r="2540" b="8255"/>
            <wp:docPr id="19" name="Picture 19" descr="A group of women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0">
                      <a:extLst>
                        <a:ext uri="{28A0092B-C50C-407E-A947-70E740481C1C}">
                          <a14:useLocalDpi xmlns:a14="http://schemas.microsoft.com/office/drawing/2010/main" val="0"/>
                        </a:ext>
                      </a:extLst>
                    </a:blip>
                    <a:stretch>
                      <a:fillRect/>
                    </a:stretch>
                  </pic:blipFill>
                  <pic:spPr>
                    <a:xfrm>
                      <a:off x="0" y="0"/>
                      <a:ext cx="5731510" cy="5478143"/>
                    </a:xfrm>
                    <a:prstGeom prst="rect">
                      <a:avLst/>
                    </a:prstGeom>
                  </pic:spPr>
                </pic:pic>
              </a:graphicData>
            </a:graphic>
          </wp:inline>
        </w:drawing>
      </w:r>
    </w:p>
    <w:p w14:paraId="2FBEB317" w14:textId="0A2793D8" w:rsidR="004F76A8" w:rsidRPr="00023D2E" w:rsidRDefault="004F76A8" w:rsidP="004F76A8">
      <w:pPr>
        <w:pStyle w:val="Caption"/>
      </w:pPr>
      <w:bookmarkStart w:id="33" w:name="_Toc69811264"/>
      <w:r>
        <w:t xml:space="preserve">Screenshot </w:t>
      </w:r>
      <w:fldSimple w:instr=" SEQ Screenshot \* ARABIC ">
        <w:r w:rsidR="00337375">
          <w:rPr>
            <w:noProof/>
          </w:rPr>
          <w:t>4</w:t>
        </w:r>
      </w:fldSimple>
      <w:r>
        <w:t xml:space="preserve">: </w:t>
      </w:r>
      <w:r w:rsidR="006F47C9">
        <w:t>Home page content, mobile view.</w:t>
      </w:r>
      <w:bookmarkEnd w:id="33"/>
    </w:p>
    <w:p w14:paraId="36A93AC3" w14:textId="73728FEE" w:rsidR="00E426EC" w:rsidRDefault="008E036D" w:rsidP="00FB4C23">
      <w:pPr>
        <w:pStyle w:val="Heading3"/>
      </w:pPr>
      <w:bookmarkStart w:id="34" w:name="_Toc68175000"/>
      <w:r>
        <w:lastRenderedPageBreak/>
        <w:t xml:space="preserve">3.1.3 </w:t>
      </w:r>
      <w:r w:rsidR="00E426EC">
        <w:t>Schedule</w:t>
      </w:r>
      <w:bookmarkEnd w:id="34"/>
    </w:p>
    <w:p w14:paraId="7DD1D609" w14:textId="100DE725" w:rsidR="00E426EC" w:rsidRDefault="003B3BCF" w:rsidP="00256A6C">
      <w:pPr>
        <w:pStyle w:val="NoSpacing"/>
      </w:pPr>
      <w:r>
        <w:rPr>
          <w:noProof/>
        </w:rPr>
        <w:drawing>
          <wp:inline distT="0" distB="0" distL="0" distR="0" wp14:anchorId="075194DF" wp14:editId="58ABB8B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692979" w14:textId="7B302484" w:rsidR="00256A6C" w:rsidRDefault="00256A6C" w:rsidP="00256A6C">
      <w:pPr>
        <w:pStyle w:val="Caption"/>
      </w:pPr>
      <w:bookmarkStart w:id="35" w:name="_Toc69811265"/>
      <w:r>
        <w:t xml:space="preserve">Screenshot </w:t>
      </w:r>
      <w:fldSimple w:instr=" SEQ Screenshot \* ARABIC ">
        <w:r w:rsidR="00337375">
          <w:rPr>
            <w:noProof/>
          </w:rPr>
          <w:t>5</w:t>
        </w:r>
      </w:fldSimple>
      <w:r>
        <w:t>: Schedule page content.</w:t>
      </w:r>
      <w:bookmarkEnd w:id="35"/>
    </w:p>
    <w:p w14:paraId="6D8B74AF" w14:textId="4709823F" w:rsidR="0055725D" w:rsidRDefault="0055725D" w:rsidP="0055725D">
      <w:r>
        <w:rPr>
          <w:noProof/>
        </w:rPr>
        <w:lastRenderedPageBreak/>
        <w:drawing>
          <wp:inline distT="0" distB="0" distL="0" distR="0" wp14:anchorId="24F62095" wp14:editId="1222B478">
            <wp:extent cx="5731510" cy="5490208"/>
            <wp:effectExtent l="0" t="0" r="2540" b="0"/>
            <wp:docPr id="20" name="Picture 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2">
                      <a:extLst>
                        <a:ext uri="{28A0092B-C50C-407E-A947-70E740481C1C}">
                          <a14:useLocalDpi xmlns:a14="http://schemas.microsoft.com/office/drawing/2010/main" val="0"/>
                        </a:ext>
                      </a:extLst>
                    </a:blip>
                    <a:stretch>
                      <a:fillRect/>
                    </a:stretch>
                  </pic:blipFill>
                  <pic:spPr>
                    <a:xfrm>
                      <a:off x="0" y="0"/>
                      <a:ext cx="5731510" cy="5490208"/>
                    </a:xfrm>
                    <a:prstGeom prst="rect">
                      <a:avLst/>
                    </a:prstGeom>
                  </pic:spPr>
                </pic:pic>
              </a:graphicData>
            </a:graphic>
          </wp:inline>
        </w:drawing>
      </w:r>
    </w:p>
    <w:p w14:paraId="52D69848" w14:textId="33B1370F" w:rsidR="0055725D" w:rsidRPr="0055725D" w:rsidRDefault="0055725D" w:rsidP="0055725D">
      <w:pPr>
        <w:pStyle w:val="Caption"/>
      </w:pPr>
      <w:bookmarkStart w:id="36" w:name="_Toc69811266"/>
      <w:r>
        <w:t xml:space="preserve">Screenshot </w:t>
      </w:r>
      <w:fldSimple w:instr=" SEQ Screenshot \* ARABIC ">
        <w:r w:rsidR="00337375">
          <w:rPr>
            <w:noProof/>
          </w:rPr>
          <w:t>6</w:t>
        </w:r>
      </w:fldSimple>
      <w:r>
        <w:t>: Schedule page content, mobile view.</w:t>
      </w:r>
      <w:bookmarkEnd w:id="36"/>
    </w:p>
    <w:p w14:paraId="13E9FB70" w14:textId="1ADEEF0C" w:rsidR="003B3BCF" w:rsidRDefault="008E036D" w:rsidP="00FB4C23">
      <w:pPr>
        <w:pStyle w:val="Heading3"/>
      </w:pPr>
      <w:bookmarkStart w:id="37" w:name="_Toc68175001"/>
      <w:r>
        <w:lastRenderedPageBreak/>
        <w:t xml:space="preserve">3.1.4 </w:t>
      </w:r>
      <w:r w:rsidR="003B3BCF">
        <w:t>Curriculum</w:t>
      </w:r>
      <w:bookmarkEnd w:id="37"/>
    </w:p>
    <w:p w14:paraId="5EB71D19" w14:textId="1AED392C" w:rsidR="003B3BCF" w:rsidRDefault="0019012B" w:rsidP="00256A6C">
      <w:pPr>
        <w:pStyle w:val="NoSpacing"/>
      </w:pPr>
      <w:r>
        <w:rPr>
          <w:noProof/>
        </w:rPr>
        <w:drawing>
          <wp:inline distT="0" distB="0" distL="0" distR="0" wp14:anchorId="19B6FD77" wp14:editId="43182D9E">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670C4A" w14:textId="6357CEED" w:rsidR="00A42C09" w:rsidRDefault="00256A6C" w:rsidP="00A42C09">
      <w:pPr>
        <w:pStyle w:val="Caption"/>
      </w:pPr>
      <w:bookmarkStart w:id="38" w:name="_Toc69811267"/>
      <w:r>
        <w:t xml:space="preserve">Screenshot </w:t>
      </w:r>
      <w:fldSimple w:instr=" SEQ Screenshot \* ARABIC ">
        <w:r w:rsidR="00337375">
          <w:rPr>
            <w:noProof/>
          </w:rPr>
          <w:t>7</w:t>
        </w:r>
      </w:fldSimple>
      <w:r>
        <w:t>: Curriculum page content</w:t>
      </w:r>
      <w:bookmarkEnd w:id="38"/>
    </w:p>
    <w:p w14:paraId="16946662" w14:textId="77777777" w:rsidR="00546BEC" w:rsidRPr="00546BEC" w:rsidRDefault="00546BEC" w:rsidP="00546BEC"/>
    <w:p w14:paraId="1118449B" w14:textId="5103F1E7" w:rsidR="00D455EE" w:rsidRDefault="008E036D" w:rsidP="00FB4C23">
      <w:pPr>
        <w:pStyle w:val="Heading3"/>
      </w:pPr>
      <w:bookmarkStart w:id="39" w:name="_Toc68175002"/>
      <w:r>
        <w:t xml:space="preserve">3.1.5 </w:t>
      </w:r>
      <w:r w:rsidR="00D455EE">
        <w:t>Achievements</w:t>
      </w:r>
      <w:bookmarkEnd w:id="39"/>
    </w:p>
    <w:p w14:paraId="771091B1" w14:textId="066D35C1" w:rsidR="00D455EE" w:rsidRDefault="00D455EE" w:rsidP="00256A6C">
      <w:pPr>
        <w:pStyle w:val="NoSpacing"/>
      </w:pPr>
      <w:r>
        <w:rPr>
          <w:noProof/>
        </w:rPr>
        <w:drawing>
          <wp:inline distT="0" distB="0" distL="0" distR="0" wp14:anchorId="4D5DD255" wp14:editId="293887B2">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B3DCC5" w14:textId="6DCBC212" w:rsidR="00256A6C" w:rsidRDefault="00256A6C" w:rsidP="00256A6C">
      <w:pPr>
        <w:pStyle w:val="Caption"/>
      </w:pPr>
      <w:bookmarkStart w:id="40" w:name="_Toc69811268"/>
      <w:r>
        <w:t xml:space="preserve">Screenshot </w:t>
      </w:r>
      <w:fldSimple w:instr=" SEQ Screenshot \* ARABIC ">
        <w:r w:rsidR="00337375">
          <w:rPr>
            <w:noProof/>
          </w:rPr>
          <w:t>8</w:t>
        </w:r>
      </w:fldSimple>
      <w:r>
        <w:t xml:space="preserve">: </w:t>
      </w:r>
      <w:r w:rsidR="00A42C09">
        <w:t>A</w:t>
      </w:r>
      <w:r>
        <w:t>chievements page content.</w:t>
      </w:r>
      <w:bookmarkEnd w:id="40"/>
    </w:p>
    <w:p w14:paraId="18C7A9C8" w14:textId="3355E150" w:rsidR="00A42C09" w:rsidRDefault="00C60108" w:rsidP="00A42C09">
      <w:r>
        <w:rPr>
          <w:noProof/>
        </w:rPr>
        <w:lastRenderedPageBreak/>
        <w:drawing>
          <wp:inline distT="0" distB="0" distL="0" distR="0" wp14:anchorId="187E3BCE" wp14:editId="0D8EC513">
            <wp:extent cx="5731510" cy="5490208"/>
            <wp:effectExtent l="0" t="0" r="2540" b="0"/>
            <wp:docPr id="22" name="Picture 22" descr="Text, 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25">
                      <a:extLst>
                        <a:ext uri="{28A0092B-C50C-407E-A947-70E740481C1C}">
                          <a14:useLocalDpi xmlns:a14="http://schemas.microsoft.com/office/drawing/2010/main" val="0"/>
                        </a:ext>
                      </a:extLst>
                    </a:blip>
                    <a:stretch>
                      <a:fillRect/>
                    </a:stretch>
                  </pic:blipFill>
                  <pic:spPr>
                    <a:xfrm>
                      <a:off x="0" y="0"/>
                      <a:ext cx="5731510" cy="5490208"/>
                    </a:xfrm>
                    <a:prstGeom prst="rect">
                      <a:avLst/>
                    </a:prstGeom>
                  </pic:spPr>
                </pic:pic>
              </a:graphicData>
            </a:graphic>
          </wp:inline>
        </w:drawing>
      </w:r>
    </w:p>
    <w:p w14:paraId="75FE8184" w14:textId="755097F0" w:rsidR="00C60108" w:rsidRDefault="00C60108" w:rsidP="00C60108">
      <w:pPr>
        <w:pStyle w:val="Caption"/>
      </w:pPr>
      <w:bookmarkStart w:id="41" w:name="_Toc69811269"/>
      <w:r>
        <w:t xml:space="preserve">Screenshot </w:t>
      </w:r>
      <w:fldSimple w:instr=" SEQ Screenshot \* ARABIC ">
        <w:r w:rsidR="00337375">
          <w:rPr>
            <w:noProof/>
          </w:rPr>
          <w:t>9</w:t>
        </w:r>
      </w:fldSimple>
      <w:r>
        <w:t>: Achievements page content, mobile view.</w:t>
      </w:r>
      <w:bookmarkEnd w:id="41"/>
    </w:p>
    <w:p w14:paraId="00B1910F" w14:textId="3FBB8B9B" w:rsidR="00C60108" w:rsidRPr="00A42C09" w:rsidRDefault="00C60108" w:rsidP="00C60108">
      <w:pPr>
        <w:pStyle w:val="Caption"/>
      </w:pPr>
    </w:p>
    <w:p w14:paraId="083C9299" w14:textId="5CA6F940" w:rsidR="00D455EE" w:rsidRDefault="008E036D" w:rsidP="00FB4C23">
      <w:pPr>
        <w:pStyle w:val="Heading3"/>
      </w:pPr>
      <w:bookmarkStart w:id="42" w:name="_Toc68175003"/>
      <w:r>
        <w:lastRenderedPageBreak/>
        <w:t xml:space="preserve">3.1.6 </w:t>
      </w:r>
      <w:r w:rsidR="00D455EE">
        <w:t>Contact Us</w:t>
      </w:r>
      <w:r w:rsidR="000E1251">
        <w:t>.</w:t>
      </w:r>
      <w:bookmarkEnd w:id="42"/>
    </w:p>
    <w:p w14:paraId="3B9631D5" w14:textId="6B221094" w:rsidR="00D455EE" w:rsidRDefault="00D45FE4" w:rsidP="00256A6C">
      <w:pPr>
        <w:pStyle w:val="NoSpacing"/>
      </w:pPr>
      <w:r>
        <w:rPr>
          <w:noProof/>
        </w:rPr>
        <w:drawing>
          <wp:inline distT="0" distB="0" distL="0" distR="0" wp14:anchorId="14E2DF8D" wp14:editId="4BACD9BC">
            <wp:extent cx="5731510" cy="3258185"/>
            <wp:effectExtent l="0" t="0" r="254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58185"/>
                    </a:xfrm>
                    <a:prstGeom prst="rect">
                      <a:avLst/>
                    </a:prstGeom>
                  </pic:spPr>
                </pic:pic>
              </a:graphicData>
            </a:graphic>
          </wp:inline>
        </w:drawing>
      </w:r>
    </w:p>
    <w:p w14:paraId="01CDF548" w14:textId="5BA6FB34" w:rsidR="00256A6C" w:rsidRDefault="00256A6C" w:rsidP="00256A6C">
      <w:pPr>
        <w:pStyle w:val="Caption"/>
      </w:pPr>
      <w:bookmarkStart w:id="43" w:name="_Toc69811270"/>
      <w:r>
        <w:t xml:space="preserve">Screenshot </w:t>
      </w:r>
      <w:fldSimple w:instr=" SEQ Screenshot \* ARABIC ">
        <w:r w:rsidR="00337375">
          <w:rPr>
            <w:noProof/>
          </w:rPr>
          <w:t>10</w:t>
        </w:r>
      </w:fldSimple>
      <w:r>
        <w:t>: Contact Us page content.</w:t>
      </w:r>
      <w:bookmarkEnd w:id="43"/>
    </w:p>
    <w:p w14:paraId="27D84840" w14:textId="3739E458" w:rsidR="00C60108" w:rsidRDefault="00C70973" w:rsidP="00C60108">
      <w:r>
        <w:rPr>
          <w:noProof/>
        </w:rPr>
        <w:lastRenderedPageBreak/>
        <w:drawing>
          <wp:inline distT="0" distB="0" distL="0" distR="0" wp14:anchorId="42F9CB13" wp14:editId="38B93AD9">
            <wp:extent cx="5731510" cy="5713095"/>
            <wp:effectExtent l="0" t="0" r="2540" b="1905"/>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5713095"/>
                    </a:xfrm>
                    <a:prstGeom prst="rect">
                      <a:avLst/>
                    </a:prstGeom>
                  </pic:spPr>
                </pic:pic>
              </a:graphicData>
            </a:graphic>
          </wp:inline>
        </w:drawing>
      </w:r>
    </w:p>
    <w:p w14:paraId="23A24A70" w14:textId="7EE2E7F7" w:rsidR="007D1099" w:rsidRPr="00C60108" w:rsidRDefault="007D1099" w:rsidP="007D1099">
      <w:pPr>
        <w:pStyle w:val="Caption"/>
      </w:pPr>
      <w:bookmarkStart w:id="44" w:name="_Toc69811271"/>
      <w:r>
        <w:t xml:space="preserve">Screenshot </w:t>
      </w:r>
      <w:fldSimple w:instr=" SEQ Screenshot \* ARABIC ">
        <w:r w:rsidR="00337375">
          <w:rPr>
            <w:noProof/>
          </w:rPr>
          <w:t>11</w:t>
        </w:r>
      </w:fldSimple>
      <w:r>
        <w:t>: Contact Us page content, mobile view.</w:t>
      </w:r>
      <w:bookmarkEnd w:id="44"/>
    </w:p>
    <w:p w14:paraId="1B124313" w14:textId="0E61E95E" w:rsidR="009C2BEC" w:rsidRPr="009C782E" w:rsidRDefault="009C2BEC" w:rsidP="00460585">
      <w:pPr>
        <w:pStyle w:val="AssignmentParagraphing"/>
      </w:pPr>
    </w:p>
    <w:p w14:paraId="63E20490" w14:textId="77777777" w:rsidR="008C29D8" w:rsidRDefault="008C29D8">
      <w:pPr>
        <w:spacing w:after="160" w:line="259" w:lineRule="auto"/>
        <w:rPr>
          <w:rFonts w:asciiTheme="majorHAnsi" w:eastAsiaTheme="majorEastAsia" w:hAnsiTheme="majorHAnsi" w:cstheme="majorBidi"/>
          <w:color w:val="2F5496" w:themeColor="accent1" w:themeShade="BF"/>
          <w:sz w:val="26"/>
          <w:szCs w:val="26"/>
        </w:rPr>
      </w:pPr>
      <w:r>
        <w:br w:type="page"/>
      </w:r>
    </w:p>
    <w:p w14:paraId="5EE6BA24" w14:textId="34795E6D" w:rsidR="00CA44B5" w:rsidRDefault="008E036D" w:rsidP="00F10170">
      <w:pPr>
        <w:pStyle w:val="Heading2"/>
      </w:pPr>
      <w:bookmarkStart w:id="45" w:name="_Toc68175004"/>
      <w:r>
        <w:lastRenderedPageBreak/>
        <w:t xml:space="preserve">3.2 </w:t>
      </w:r>
      <w:r w:rsidR="00CA44B5" w:rsidRPr="009C782E">
        <w:t>Validation</w:t>
      </w:r>
      <w:bookmarkEnd w:id="45"/>
    </w:p>
    <w:p w14:paraId="2F283A2A" w14:textId="77777777" w:rsidR="004C4531" w:rsidRPr="004C4531" w:rsidRDefault="004C4531" w:rsidP="004C4531"/>
    <w:p w14:paraId="7594B88C" w14:textId="56018DC7" w:rsidR="00C36D9D" w:rsidRPr="00C36D9D" w:rsidRDefault="008E036D" w:rsidP="00C36D9D">
      <w:pPr>
        <w:pStyle w:val="Heading3"/>
      </w:pPr>
      <w:bookmarkStart w:id="46" w:name="_Toc68175005"/>
      <w:r>
        <w:t xml:space="preserve">3.2.1 </w:t>
      </w:r>
      <w:r w:rsidR="00C36D9D">
        <w:t>HTML</w:t>
      </w:r>
      <w:bookmarkEnd w:id="46"/>
    </w:p>
    <w:p w14:paraId="58C2DDB6" w14:textId="19051193" w:rsidR="007C3480" w:rsidRDefault="003E7769" w:rsidP="003E7769">
      <w:pPr>
        <w:pStyle w:val="AssignmentParagraphing"/>
      </w:pPr>
      <w:r>
        <w:t>For</w:t>
      </w:r>
      <w:r w:rsidR="006022E4">
        <w:t xml:space="preserve"> Index</w:t>
      </w:r>
      <w:r w:rsidR="00E500F7">
        <w:t>.html</w:t>
      </w:r>
      <w:r w:rsidR="006022E4">
        <w:t xml:space="preserve">, the following </w:t>
      </w:r>
      <w:r>
        <w:t xml:space="preserve">warnings and </w:t>
      </w:r>
      <w:r w:rsidR="006022E4">
        <w:t>error</w:t>
      </w:r>
      <w:r w:rsidR="00296EF4">
        <w:t xml:space="preserve"> were highlighted</w:t>
      </w:r>
      <w:r w:rsidR="001479FF">
        <w:t>:</w:t>
      </w:r>
    </w:p>
    <w:p w14:paraId="3AC5911E" w14:textId="0D1D14FF" w:rsidR="00AD7B2E" w:rsidRDefault="004125B9" w:rsidP="00F463A6">
      <w:pPr>
        <w:pStyle w:val="NoSpacing"/>
      </w:pPr>
      <w:r>
        <w:rPr>
          <w:noProof/>
        </w:rPr>
        <w:drawing>
          <wp:inline distT="0" distB="0" distL="0" distR="0" wp14:anchorId="210A35F5" wp14:editId="17BD0624">
            <wp:extent cx="5731510" cy="1364673"/>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57653"/>
                    <a:stretch/>
                  </pic:blipFill>
                  <pic:spPr bwMode="auto">
                    <a:xfrm>
                      <a:off x="0" y="0"/>
                      <a:ext cx="5731510" cy="1364673"/>
                    </a:xfrm>
                    <a:prstGeom prst="rect">
                      <a:avLst/>
                    </a:prstGeom>
                    <a:ln>
                      <a:noFill/>
                    </a:ln>
                    <a:extLst>
                      <a:ext uri="{53640926-AAD7-44D8-BBD7-CCE9431645EC}">
                        <a14:shadowObscured xmlns:a14="http://schemas.microsoft.com/office/drawing/2010/main"/>
                      </a:ext>
                    </a:extLst>
                  </pic:spPr>
                </pic:pic>
              </a:graphicData>
            </a:graphic>
          </wp:inline>
        </w:drawing>
      </w:r>
    </w:p>
    <w:p w14:paraId="2FBB2EF0" w14:textId="37DC2AC1" w:rsidR="00AD7B2E" w:rsidRDefault="00AD7B2E" w:rsidP="00AD7B2E">
      <w:pPr>
        <w:pStyle w:val="Caption"/>
      </w:pPr>
      <w:bookmarkStart w:id="47" w:name="_Toc69811272"/>
      <w:r>
        <w:t xml:space="preserve">Screenshot </w:t>
      </w:r>
      <w:fldSimple w:instr=" SEQ Screenshot \* ARABIC ">
        <w:r w:rsidR="00337375">
          <w:rPr>
            <w:noProof/>
          </w:rPr>
          <w:t>12</w:t>
        </w:r>
      </w:fldSimple>
      <w:r>
        <w:t xml:space="preserve">: </w:t>
      </w:r>
      <w:sdt>
        <w:sdtPr>
          <w:id w:val="1415894223"/>
          <w:citation/>
        </w:sdtPr>
        <w:sdtEndPr/>
        <w:sdtContent>
          <w:r w:rsidR="00CF4BB7">
            <w:fldChar w:fldCharType="begin"/>
          </w:r>
          <w:r w:rsidR="00CF4BB7">
            <w:instrText xml:space="preserve"> CITATION Mar211 \l 2057 </w:instrText>
          </w:r>
          <w:r w:rsidR="00CF4BB7">
            <w:fldChar w:fldCharType="separate"/>
          </w:r>
          <w:r w:rsidR="00426AE9">
            <w:rPr>
              <w:noProof/>
            </w:rPr>
            <w:t>[1]</w:t>
          </w:r>
          <w:r w:rsidR="00CF4BB7">
            <w:fldChar w:fldCharType="end"/>
          </w:r>
        </w:sdtContent>
      </w:sdt>
      <w:r w:rsidR="00CF4BB7">
        <w:t xml:space="preserve">. </w:t>
      </w:r>
      <w:r w:rsidR="008F4A75">
        <w:t>The f</w:t>
      </w:r>
      <w:r>
        <w:t>irst iteration of Index.html validation</w:t>
      </w:r>
      <w:r w:rsidR="009277C3">
        <w:t xml:space="preserve"> results.</w:t>
      </w:r>
      <w:bookmarkEnd w:id="47"/>
    </w:p>
    <w:p w14:paraId="7050320B" w14:textId="652907CF" w:rsidR="001479FF" w:rsidRDefault="00A82F22" w:rsidP="00F463A6">
      <w:pPr>
        <w:pStyle w:val="NoSpacing"/>
      </w:pPr>
      <w:r>
        <w:rPr>
          <w:noProof/>
        </w:rPr>
        <w:drawing>
          <wp:inline distT="0" distB="0" distL="0" distR="0" wp14:anchorId="137785A9" wp14:editId="1CCEE4C9">
            <wp:extent cx="5726860" cy="45702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31602" b="54205"/>
                    <a:stretch/>
                  </pic:blipFill>
                  <pic:spPr bwMode="auto">
                    <a:xfrm>
                      <a:off x="0" y="0"/>
                      <a:ext cx="5731510" cy="457398"/>
                    </a:xfrm>
                    <a:prstGeom prst="rect">
                      <a:avLst/>
                    </a:prstGeom>
                    <a:ln>
                      <a:noFill/>
                    </a:ln>
                    <a:extLst>
                      <a:ext uri="{53640926-AAD7-44D8-BBD7-CCE9431645EC}">
                        <a14:shadowObscured xmlns:a14="http://schemas.microsoft.com/office/drawing/2010/main"/>
                      </a:ext>
                    </a:extLst>
                  </pic:spPr>
                </pic:pic>
              </a:graphicData>
            </a:graphic>
          </wp:inline>
        </w:drawing>
      </w:r>
    </w:p>
    <w:p w14:paraId="721D83F6" w14:textId="6D397EA1" w:rsidR="00AD7B2E" w:rsidRDefault="00AD7B2E" w:rsidP="00AD7B2E">
      <w:pPr>
        <w:pStyle w:val="Caption"/>
      </w:pPr>
      <w:bookmarkStart w:id="48" w:name="_Toc69811273"/>
      <w:r>
        <w:t xml:space="preserve">Screenshot </w:t>
      </w:r>
      <w:fldSimple w:instr=" SEQ Screenshot \* ARABIC ">
        <w:r w:rsidR="00337375">
          <w:rPr>
            <w:noProof/>
          </w:rPr>
          <w:t>13</w:t>
        </w:r>
      </w:fldSimple>
      <w:r>
        <w:t xml:space="preserve">: </w:t>
      </w:r>
      <w:sdt>
        <w:sdtPr>
          <w:id w:val="739370320"/>
          <w:citation/>
        </w:sdtPr>
        <w:sdtEndPr/>
        <w:sdtContent>
          <w:r w:rsidR="00CF4BB7">
            <w:fldChar w:fldCharType="begin"/>
          </w:r>
          <w:r w:rsidR="00CF4BB7">
            <w:instrText xml:space="preserve"> CITATION Mar211 \l 2057 </w:instrText>
          </w:r>
          <w:r w:rsidR="00CF4BB7">
            <w:fldChar w:fldCharType="separate"/>
          </w:r>
          <w:r w:rsidR="00426AE9">
            <w:rPr>
              <w:noProof/>
            </w:rPr>
            <w:t>[1]</w:t>
          </w:r>
          <w:r w:rsidR="00CF4BB7">
            <w:fldChar w:fldCharType="end"/>
          </w:r>
        </w:sdtContent>
      </w:sdt>
      <w:r w:rsidR="00CF4BB7">
        <w:t xml:space="preserve">. </w:t>
      </w:r>
      <w:r w:rsidR="008F4A75">
        <w:t>The s</w:t>
      </w:r>
      <w:r w:rsidR="00F463A6">
        <w:t xml:space="preserve">econd </w:t>
      </w:r>
      <w:r>
        <w:t>iteration of Index.html validation</w:t>
      </w:r>
      <w:r w:rsidR="009277C3">
        <w:t xml:space="preserve"> results.</w:t>
      </w:r>
      <w:bookmarkEnd w:id="48"/>
    </w:p>
    <w:p w14:paraId="171237A0" w14:textId="477FA07B" w:rsidR="004125B9" w:rsidRDefault="001F74AC" w:rsidP="003E7769">
      <w:pPr>
        <w:pStyle w:val="AssignmentParagraphing"/>
      </w:pPr>
      <w:r>
        <w:t>They state:</w:t>
      </w:r>
    </w:p>
    <w:p w14:paraId="063C7377" w14:textId="3E247CBF" w:rsidR="001F74AC" w:rsidRDefault="001F74AC" w:rsidP="003E7769">
      <w:pPr>
        <w:pStyle w:val="AssignmentParagraphing"/>
        <w:numPr>
          <w:ilvl w:val="0"/>
          <w:numId w:val="13"/>
        </w:numPr>
      </w:pPr>
      <w:r>
        <w:t xml:space="preserve">To specify that </w:t>
      </w:r>
      <w:r w:rsidR="00296EF4">
        <w:t>the</w:t>
      </w:r>
      <w:r>
        <w:t xml:space="preserve"> programming is in English to avoid </w:t>
      </w:r>
      <w:r w:rsidR="00E500F7">
        <w:t>errors.</w:t>
      </w:r>
    </w:p>
    <w:p w14:paraId="1E5E5C89" w14:textId="5187B15F" w:rsidR="001F74AC" w:rsidRDefault="001F74AC" w:rsidP="003E7769">
      <w:pPr>
        <w:pStyle w:val="AssignmentParagraphing"/>
        <w:numPr>
          <w:ilvl w:val="0"/>
          <w:numId w:val="13"/>
        </w:numPr>
      </w:pPr>
      <w:r>
        <w:t xml:space="preserve">To only have </w:t>
      </w:r>
      <w:r w:rsidR="00CF740C">
        <w:t>one</w:t>
      </w:r>
      <w:r>
        <w:t xml:space="preserve"> h1 element </w:t>
      </w:r>
      <w:r w:rsidR="008F4A75">
        <w:t>o</w:t>
      </w:r>
      <w:r>
        <w:t xml:space="preserve">n </w:t>
      </w:r>
      <w:r w:rsidR="00296EF4">
        <w:t>each</w:t>
      </w:r>
      <w:r>
        <w:t xml:space="preserve"> page</w:t>
      </w:r>
      <w:r w:rsidR="002919CE">
        <w:t>,</w:t>
      </w:r>
      <w:r>
        <w:t xml:space="preserve"> so that screen readers do not s</w:t>
      </w:r>
      <w:r w:rsidR="00E500F7">
        <w:t>t</w:t>
      </w:r>
      <w:r>
        <w:t>ru</w:t>
      </w:r>
      <w:r w:rsidR="00E500F7">
        <w:t>gg</w:t>
      </w:r>
      <w:r>
        <w:t xml:space="preserve">le to </w:t>
      </w:r>
      <w:r w:rsidR="00E500F7">
        <w:t>distinguish between them.</w:t>
      </w:r>
    </w:p>
    <w:p w14:paraId="0EF05FBF" w14:textId="3C2C85AF" w:rsidR="003E7769" w:rsidRDefault="003E7769" w:rsidP="003E7769">
      <w:pPr>
        <w:pStyle w:val="AssignmentParagraphing"/>
        <w:numPr>
          <w:ilvl w:val="0"/>
          <w:numId w:val="13"/>
        </w:numPr>
      </w:pPr>
      <w:r>
        <w:t xml:space="preserve">Stating that </w:t>
      </w:r>
      <w:r w:rsidR="008F4A75">
        <w:t>HTML</w:t>
      </w:r>
      <w:r>
        <w:t xml:space="preserve"> image width should not be in %, this is because this element is typically in the stylesheet.</w:t>
      </w:r>
    </w:p>
    <w:p w14:paraId="3C024692" w14:textId="77777777" w:rsidR="003E7769" w:rsidRDefault="003E7769" w:rsidP="003E7769">
      <w:pPr>
        <w:ind w:left="360"/>
      </w:pPr>
    </w:p>
    <w:p w14:paraId="4E038E08" w14:textId="15624FD6" w:rsidR="00E500F7" w:rsidRDefault="00E500F7" w:rsidP="00F52374">
      <w:pPr>
        <w:pStyle w:val="AssignmentParagraphing"/>
      </w:pPr>
      <w:r>
        <w:t xml:space="preserve">To fix </w:t>
      </w:r>
      <w:r w:rsidR="00296EF4">
        <w:t>the</w:t>
      </w:r>
      <w:r>
        <w:t xml:space="preserve"> errors</w:t>
      </w:r>
      <w:r w:rsidR="00296EF4">
        <w:t>:</w:t>
      </w:r>
    </w:p>
    <w:p w14:paraId="17CB6A9A" w14:textId="104BC42D" w:rsidR="00763470" w:rsidRDefault="00763470" w:rsidP="00F52374">
      <w:pPr>
        <w:pStyle w:val="AssignmentParagraphing"/>
        <w:numPr>
          <w:ilvl w:val="0"/>
          <w:numId w:val="14"/>
        </w:numPr>
      </w:pPr>
      <w:r>
        <w:t>Line 2</w:t>
      </w:r>
      <w:r w:rsidR="00CE448D">
        <w:t>,</w:t>
      </w:r>
      <w:r>
        <w:t xml:space="preserve"> now </w:t>
      </w:r>
      <w:r w:rsidR="003E7769">
        <w:t xml:space="preserve">includes </w:t>
      </w:r>
      <w:r w:rsidR="00B70C7D">
        <w:t>a set language</w:t>
      </w:r>
      <w:r>
        <w:t>:</w:t>
      </w:r>
    </w:p>
    <w:p w14:paraId="21E90654" w14:textId="149C494F" w:rsidR="00134002" w:rsidRDefault="00134002" w:rsidP="00F52374">
      <w:pPr>
        <w:pStyle w:val="AssignmentParagraphing"/>
        <w:numPr>
          <w:ilvl w:val="1"/>
          <w:numId w:val="14"/>
        </w:num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lang</w:t>
      </w:r>
      <w:r>
        <w:rPr>
          <w:rFonts w:ascii="Consolas" w:eastAsiaTheme="minorHAnsi" w:hAnsi="Consolas" w:cs="Consolas"/>
          <w:color w:val="0000FF"/>
          <w:sz w:val="19"/>
          <w:szCs w:val="19"/>
          <w:lang w:eastAsia="en-US"/>
        </w:rPr>
        <w:t>="</w:t>
      </w:r>
      <w:r w:rsidR="002F3C3E">
        <w:rPr>
          <w:rFonts w:ascii="Consolas" w:eastAsiaTheme="minorHAnsi" w:hAnsi="Consolas" w:cs="Consolas"/>
          <w:color w:val="0000FF"/>
          <w:sz w:val="19"/>
          <w:szCs w:val="19"/>
          <w:lang w:eastAsia="en-US"/>
        </w:rPr>
        <w:t>end</w:t>
      </w:r>
      <w:r>
        <w:rPr>
          <w:rFonts w:ascii="Consolas" w:eastAsiaTheme="minorHAnsi" w:hAnsi="Consolas" w:cs="Consolas"/>
          <w:color w:val="0000FF"/>
          <w:sz w:val="19"/>
          <w:szCs w:val="19"/>
          <w:lang w:eastAsia="en-US"/>
        </w:rPr>
        <w:t>"&gt;</w:t>
      </w:r>
    </w:p>
    <w:p w14:paraId="04C045E4" w14:textId="7EC7E815" w:rsidR="00763470" w:rsidRDefault="00763470" w:rsidP="00F52374">
      <w:pPr>
        <w:pStyle w:val="AssignmentParagraphing"/>
        <w:numPr>
          <w:ilvl w:val="0"/>
          <w:numId w:val="14"/>
        </w:numPr>
      </w:pPr>
      <w:r>
        <w:t xml:space="preserve">All </w:t>
      </w:r>
      <w:r w:rsidR="00BA3D0C">
        <w:t xml:space="preserve">duplicate </w:t>
      </w:r>
      <w:r>
        <w:t>h1</w:t>
      </w:r>
      <w:r w:rsidR="00134002">
        <w:t>’s, are now h2 or h3.</w:t>
      </w:r>
    </w:p>
    <w:p w14:paraId="45C672D4" w14:textId="46CB7FB0" w:rsidR="00F52374" w:rsidRDefault="00B15945" w:rsidP="00F52374">
      <w:pPr>
        <w:pStyle w:val="AssignmentParagraphing"/>
        <w:numPr>
          <w:ilvl w:val="0"/>
          <w:numId w:val="14"/>
        </w:numPr>
      </w:pPr>
      <w:r>
        <w:t>“W</w:t>
      </w:r>
      <w:r w:rsidR="00CE448D">
        <w:t xml:space="preserve">idth </w:t>
      </w:r>
      <w:r>
        <w:t xml:space="preserve">=”100%”” </w:t>
      </w:r>
      <w:r w:rsidR="00922EA2">
        <w:t>h</w:t>
      </w:r>
      <w:r>
        <w:t>as now been m</w:t>
      </w:r>
      <w:r w:rsidR="00F52374">
        <w:t>ove</w:t>
      </w:r>
      <w:r>
        <w:t>d</w:t>
      </w:r>
      <w:r w:rsidR="00F52374">
        <w:t xml:space="preserve"> inside a style section</w:t>
      </w:r>
      <w:r>
        <w:t>,</w:t>
      </w:r>
      <w:r w:rsidR="00F52374">
        <w:t xml:space="preserve"> so that “100%” can remain as the image size:</w:t>
      </w:r>
    </w:p>
    <w:p w14:paraId="6822FCC5" w14:textId="28915BAF" w:rsidR="00F76C21" w:rsidRPr="00F52374" w:rsidRDefault="00F76C21" w:rsidP="00F52374">
      <w:pPr>
        <w:pStyle w:val="AssignmentParagraphing"/>
        <w:numPr>
          <w:ilvl w:val="1"/>
          <w:numId w:val="14"/>
        </w:numPr>
      </w:pPr>
      <w:r w:rsidRPr="00F52374">
        <w:rPr>
          <w:rFonts w:ascii="Consolas" w:eastAsiaTheme="minorHAnsi" w:hAnsi="Consolas" w:cs="Consolas"/>
          <w:color w:val="FF0000"/>
          <w:sz w:val="19"/>
          <w:szCs w:val="19"/>
          <w:lang w:eastAsia="en-US"/>
        </w:rPr>
        <w:t>style</w:t>
      </w:r>
      <w:r w:rsidRPr="00F52374">
        <w:rPr>
          <w:rFonts w:ascii="Consolas" w:eastAsiaTheme="minorHAnsi" w:hAnsi="Consolas" w:cs="Consolas"/>
          <w:color w:val="0000FF"/>
          <w:sz w:val="19"/>
          <w:szCs w:val="19"/>
          <w:lang w:eastAsia="en-US"/>
        </w:rPr>
        <w:t>="</w:t>
      </w:r>
      <w:r w:rsidRPr="00F52374">
        <w:rPr>
          <w:rFonts w:ascii="Consolas" w:eastAsiaTheme="minorHAnsi" w:hAnsi="Consolas" w:cs="Consolas"/>
          <w:color w:val="FF0000"/>
          <w:sz w:val="19"/>
          <w:szCs w:val="19"/>
          <w:lang w:eastAsia="en-US"/>
        </w:rPr>
        <w:t>width</w:t>
      </w:r>
      <w:r w:rsidRPr="00F52374">
        <w:rPr>
          <w:rFonts w:ascii="Consolas" w:eastAsiaTheme="minorHAnsi" w:hAnsi="Consolas" w:cs="Consolas"/>
          <w:color w:val="000000"/>
          <w:sz w:val="19"/>
          <w:szCs w:val="19"/>
          <w:lang w:eastAsia="en-US"/>
        </w:rPr>
        <w:t>:</w:t>
      </w:r>
      <w:r w:rsidRPr="00F52374">
        <w:rPr>
          <w:rFonts w:ascii="Consolas" w:eastAsiaTheme="minorHAnsi" w:hAnsi="Consolas" w:cs="Consolas"/>
          <w:color w:val="0000FF"/>
          <w:sz w:val="19"/>
          <w:szCs w:val="19"/>
          <w:lang w:eastAsia="en-US"/>
        </w:rPr>
        <w:t>100%</w:t>
      </w:r>
      <w:r w:rsidRPr="00F52374">
        <w:rPr>
          <w:rFonts w:ascii="Consolas" w:eastAsiaTheme="minorHAnsi" w:hAnsi="Consolas" w:cs="Consolas"/>
          <w:color w:val="000000"/>
          <w:sz w:val="19"/>
          <w:szCs w:val="19"/>
          <w:lang w:eastAsia="en-US"/>
        </w:rPr>
        <w:t>;</w:t>
      </w:r>
      <w:r w:rsidRPr="00F52374">
        <w:rPr>
          <w:rFonts w:ascii="Consolas" w:eastAsiaTheme="minorHAnsi" w:hAnsi="Consolas" w:cs="Consolas"/>
          <w:color w:val="0000FF"/>
          <w:sz w:val="19"/>
          <w:szCs w:val="19"/>
          <w:lang w:eastAsia="en-US"/>
        </w:rPr>
        <w:t>"</w:t>
      </w:r>
      <w:r w:rsidR="00E27426">
        <w:rPr>
          <w:rFonts w:ascii="Consolas" w:eastAsiaTheme="minorHAnsi" w:hAnsi="Consolas" w:cs="Consolas"/>
          <w:color w:val="0000FF"/>
          <w:sz w:val="19"/>
          <w:szCs w:val="19"/>
          <w:lang w:eastAsia="en-US"/>
        </w:rPr>
        <w:t xml:space="preserve"> </w:t>
      </w:r>
      <w:sdt>
        <w:sdtPr>
          <w:rPr>
            <w:rFonts w:eastAsiaTheme="minorHAnsi"/>
          </w:rPr>
          <w:id w:val="-503361573"/>
          <w:citation/>
        </w:sdtPr>
        <w:sdtEndPr/>
        <w:sdtContent>
          <w:r w:rsidR="00E27426" w:rsidRPr="00E27426">
            <w:rPr>
              <w:rFonts w:eastAsiaTheme="minorHAnsi"/>
            </w:rPr>
            <w:fldChar w:fldCharType="begin"/>
          </w:r>
          <w:r w:rsidR="00E27426" w:rsidRPr="00E27426">
            <w:rPr>
              <w:rFonts w:eastAsiaTheme="minorHAnsi"/>
            </w:rPr>
            <w:instrText xml:space="preserve"> CITATION SMi16 \l 2057 </w:instrText>
          </w:r>
          <w:r w:rsidR="00E27426" w:rsidRPr="00E27426">
            <w:rPr>
              <w:rFonts w:eastAsiaTheme="minorHAnsi"/>
            </w:rPr>
            <w:fldChar w:fldCharType="separate"/>
          </w:r>
          <w:r w:rsidR="00426AE9" w:rsidRPr="00426AE9">
            <w:rPr>
              <w:rFonts w:eastAsiaTheme="minorHAnsi"/>
              <w:noProof/>
            </w:rPr>
            <w:t>[2]</w:t>
          </w:r>
          <w:r w:rsidR="00E27426" w:rsidRPr="00E27426">
            <w:rPr>
              <w:rFonts w:eastAsiaTheme="minorHAnsi"/>
            </w:rPr>
            <w:fldChar w:fldCharType="end"/>
          </w:r>
        </w:sdtContent>
      </w:sdt>
    </w:p>
    <w:p w14:paraId="4D31921B" w14:textId="149CAFD0" w:rsidR="00C36D9D" w:rsidRDefault="00C36D9D" w:rsidP="00F52374">
      <w:pPr>
        <w:pStyle w:val="AssignmentParagraphing"/>
      </w:pPr>
      <w:r>
        <w:t xml:space="preserve">After </w:t>
      </w:r>
      <w:r w:rsidR="00BA3D0C">
        <w:t>these</w:t>
      </w:r>
      <w:r>
        <w:t xml:space="preserve"> change, no errors remained.</w:t>
      </w:r>
    </w:p>
    <w:p w14:paraId="2FCCA770" w14:textId="77777777" w:rsidR="007F5953" w:rsidRDefault="007F5953">
      <w:pPr>
        <w:spacing w:after="160" w:line="259" w:lineRule="auto"/>
        <w:rPr>
          <w:rFonts w:asciiTheme="majorHAnsi" w:eastAsiaTheme="majorEastAsia" w:hAnsiTheme="majorHAnsi" w:cstheme="majorBidi"/>
          <w:color w:val="1F3763" w:themeColor="accent1" w:themeShade="7F"/>
          <w:sz w:val="24"/>
          <w:szCs w:val="24"/>
        </w:rPr>
      </w:pPr>
      <w:r>
        <w:br w:type="page"/>
      </w:r>
    </w:p>
    <w:p w14:paraId="130AB8CE" w14:textId="7F8516E7" w:rsidR="00C36D9D" w:rsidRDefault="008E036D" w:rsidP="00C36D9D">
      <w:pPr>
        <w:pStyle w:val="Heading3"/>
      </w:pPr>
      <w:bookmarkStart w:id="49" w:name="_Toc68175006"/>
      <w:r>
        <w:lastRenderedPageBreak/>
        <w:t xml:space="preserve">3.2.2 </w:t>
      </w:r>
      <w:r w:rsidR="00C36D9D">
        <w:t>CSS</w:t>
      </w:r>
      <w:bookmarkEnd w:id="49"/>
    </w:p>
    <w:p w14:paraId="329C463F" w14:textId="6FFAAB7F" w:rsidR="00F52374" w:rsidRDefault="0019557C" w:rsidP="002919CE">
      <w:pPr>
        <w:pStyle w:val="AssignmentParagraphing"/>
      </w:pPr>
      <w:r>
        <w:t xml:space="preserve">For Bilston.CSS, no Errors </w:t>
      </w:r>
      <w:r w:rsidRPr="002919CE">
        <w:t>were</w:t>
      </w:r>
      <w:r>
        <w:t xml:space="preserve"> found:</w:t>
      </w:r>
    </w:p>
    <w:p w14:paraId="7E922ADB" w14:textId="4027EE50" w:rsidR="0019557C" w:rsidRDefault="00A77DC2" w:rsidP="00A77DC2">
      <w:pPr>
        <w:pStyle w:val="AssignmentParagraphing"/>
      </w:pPr>
      <w:r>
        <w:rPr>
          <w:noProof/>
        </w:rPr>
        <w:drawing>
          <wp:inline distT="0" distB="0" distL="0" distR="0" wp14:anchorId="2AEA90E6" wp14:editId="394A8629">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6EE40FD" w14:textId="443218AA" w:rsidR="00F463A6" w:rsidRDefault="00F463A6" w:rsidP="00F463A6">
      <w:pPr>
        <w:pStyle w:val="Caption"/>
      </w:pPr>
      <w:bookmarkStart w:id="50" w:name="_Toc69811274"/>
      <w:r>
        <w:t xml:space="preserve">Screenshot </w:t>
      </w:r>
      <w:fldSimple w:instr=" SEQ Screenshot \* ARABIC ">
        <w:r w:rsidR="00337375">
          <w:rPr>
            <w:noProof/>
          </w:rPr>
          <w:t>14</w:t>
        </w:r>
      </w:fldSimple>
      <w:r>
        <w:t xml:space="preserve">: </w:t>
      </w:r>
      <w:sdt>
        <w:sdtPr>
          <w:id w:val="169452553"/>
          <w:citation/>
        </w:sdtPr>
        <w:sdtEndPr/>
        <w:sdtContent>
          <w:r w:rsidR="00024A4C">
            <w:fldChar w:fldCharType="begin"/>
          </w:r>
          <w:r w:rsidR="00024A4C">
            <w:instrText xml:space="preserve"> CITATION The211 \l 2057 </w:instrText>
          </w:r>
          <w:r w:rsidR="00024A4C">
            <w:fldChar w:fldCharType="separate"/>
          </w:r>
          <w:r w:rsidR="00426AE9">
            <w:rPr>
              <w:noProof/>
            </w:rPr>
            <w:t>[3]</w:t>
          </w:r>
          <w:r w:rsidR="00024A4C">
            <w:fldChar w:fldCharType="end"/>
          </w:r>
        </w:sdtContent>
      </w:sdt>
      <w:r w:rsidR="00CF4BB7">
        <w:t>.</w:t>
      </w:r>
      <w:r w:rsidR="00024A4C">
        <w:t xml:space="preserve"> </w:t>
      </w:r>
      <w:r>
        <w:t xml:space="preserve">Bilston.CSS </w:t>
      </w:r>
      <w:r w:rsidR="009277C3">
        <w:t>validation results.</w:t>
      </w:r>
      <w:bookmarkEnd w:id="50"/>
      <w:r w:rsidR="00024A4C">
        <w:t xml:space="preserve"> </w:t>
      </w:r>
    </w:p>
    <w:p w14:paraId="4E1BEF90" w14:textId="131157C1" w:rsidR="00C36D9D" w:rsidRPr="00C36D9D" w:rsidRDefault="00A77DC2" w:rsidP="003503F3">
      <w:pPr>
        <w:pStyle w:val="AssignmentParagraphing"/>
      </w:pPr>
      <w:r>
        <w:t>Therefore</w:t>
      </w:r>
      <w:r w:rsidR="00BD7944">
        <w:t>,</w:t>
      </w:r>
      <w:r>
        <w:t xml:space="preserve"> the</w:t>
      </w:r>
      <w:r w:rsidR="00187585">
        <w:t xml:space="preserve"> W3C CSS Validated icon </w:t>
      </w:r>
      <w:r w:rsidR="00BD7944">
        <w:t xml:space="preserve">is displayed on </w:t>
      </w:r>
      <w:r w:rsidR="00634650">
        <w:t>these</w:t>
      </w:r>
      <w:r w:rsidR="00187585">
        <w:t xml:space="preserve"> web</w:t>
      </w:r>
      <w:r w:rsidR="008F4A75">
        <w:t xml:space="preserve"> </w:t>
      </w:r>
      <w:r w:rsidR="00187585">
        <w:t>pages</w:t>
      </w:r>
      <w:r w:rsidR="00BD7944">
        <w:t>.</w:t>
      </w:r>
      <w:r w:rsidR="00187585">
        <w:t xml:space="preserve"> </w:t>
      </w:r>
    </w:p>
    <w:p w14:paraId="68F4D93B" w14:textId="77777777" w:rsidR="00CA44B5" w:rsidRDefault="00CA44B5" w:rsidP="00F10170">
      <w:pPr>
        <w:spacing w:after="120"/>
        <w:rPr>
          <w:rFonts w:ascii="Arial" w:hAnsi="Arial" w:cs="Arial"/>
          <w:sz w:val="24"/>
          <w:szCs w:val="24"/>
        </w:rPr>
      </w:pPr>
    </w:p>
    <w:p w14:paraId="56A268C2" w14:textId="77777777" w:rsidR="008C29D8" w:rsidRDefault="008C29D8">
      <w:pPr>
        <w:spacing w:after="160" w:line="259" w:lineRule="auto"/>
        <w:rPr>
          <w:rFonts w:asciiTheme="majorHAnsi" w:eastAsiaTheme="majorEastAsia" w:hAnsiTheme="majorHAnsi" w:cstheme="majorBidi"/>
          <w:color w:val="2F5496" w:themeColor="accent1" w:themeShade="BF"/>
          <w:sz w:val="32"/>
          <w:szCs w:val="32"/>
        </w:rPr>
      </w:pPr>
      <w:r>
        <w:br w:type="page"/>
      </w:r>
    </w:p>
    <w:p w14:paraId="682D63D8" w14:textId="354C2A6F" w:rsidR="006902AD" w:rsidRDefault="008E036D" w:rsidP="00F10170">
      <w:pPr>
        <w:pStyle w:val="Heading1"/>
      </w:pPr>
      <w:bookmarkStart w:id="51" w:name="_Toc68175007"/>
      <w:r>
        <w:lastRenderedPageBreak/>
        <w:t xml:space="preserve">4 </w:t>
      </w:r>
      <w:r w:rsidR="00747DC5">
        <w:t>Research</w:t>
      </w:r>
      <w:bookmarkEnd w:id="51"/>
      <w:r w:rsidR="00747DC5">
        <w:t xml:space="preserve"> </w:t>
      </w:r>
    </w:p>
    <w:p w14:paraId="4604C19C" w14:textId="77777777" w:rsidR="004C4531" w:rsidRPr="004C4531" w:rsidRDefault="004C4531" w:rsidP="004C4531"/>
    <w:p w14:paraId="5C69D713" w14:textId="68CF8CFE" w:rsidR="00A203EA" w:rsidRDefault="00E112F1" w:rsidP="00E112F1">
      <w:pPr>
        <w:pStyle w:val="Heading2"/>
      </w:pPr>
      <w:bookmarkStart w:id="52" w:name="_Toc68175008"/>
      <w:r>
        <w:t xml:space="preserve">4.1 </w:t>
      </w:r>
      <w:r w:rsidR="00A203EA" w:rsidRPr="00E63CF6">
        <w:t>Accessibility</w:t>
      </w:r>
      <w:bookmarkEnd w:id="52"/>
      <w:r w:rsidR="00E60F48">
        <w:t xml:space="preserve"> </w:t>
      </w:r>
    </w:p>
    <w:p w14:paraId="45AFF050" w14:textId="0C54F4E6" w:rsidR="009B7CD9" w:rsidRPr="009B7CD9" w:rsidRDefault="0069231B" w:rsidP="00C44DAC">
      <w:pPr>
        <w:pStyle w:val="AssignmentParagraphing"/>
      </w:pPr>
      <w:r>
        <w:t>Web a</w:t>
      </w:r>
      <w:r w:rsidR="00C44DAC">
        <w:t xml:space="preserve">ccessibility </w:t>
      </w:r>
      <w:r w:rsidR="00B24140">
        <w:t xml:space="preserve">is </w:t>
      </w:r>
      <w:r w:rsidR="008B6F0D">
        <w:t>about creating universal access to all websites, thus enabling</w:t>
      </w:r>
      <w:r w:rsidR="00623298">
        <w:t xml:space="preserve"> all</w:t>
      </w:r>
      <w:r w:rsidR="008B6F0D">
        <w:t xml:space="preserve"> </w:t>
      </w:r>
      <w:r w:rsidR="005E5BCF">
        <w:t>users</w:t>
      </w:r>
      <w:r w:rsidR="00623298">
        <w:t>, including those</w:t>
      </w:r>
      <w:r w:rsidR="005E5BCF">
        <w:t xml:space="preserve"> with </w:t>
      </w:r>
      <w:r w:rsidR="00B7633A">
        <w:t xml:space="preserve">various </w:t>
      </w:r>
      <w:r w:rsidR="005E5BCF">
        <w:t>disabilities</w:t>
      </w:r>
      <w:r w:rsidR="00623298">
        <w:t>,</w:t>
      </w:r>
      <w:r w:rsidR="005E5BCF">
        <w:t xml:space="preserve"> </w:t>
      </w:r>
      <w:r w:rsidR="009F41DF">
        <w:t>access to the website content</w:t>
      </w:r>
      <w:r w:rsidR="00E662F6">
        <w:t>;</w:t>
      </w:r>
      <w:r w:rsidR="00C62DE7">
        <w:t xml:space="preserve"> </w:t>
      </w:r>
      <w:r w:rsidR="00E662F6">
        <w:t>t</w:t>
      </w:r>
      <w:r w:rsidR="00C62DE7">
        <w:t xml:space="preserve">his includes people who may </w:t>
      </w:r>
      <w:r w:rsidR="00F117BE">
        <w:t>have visual, auditory, motor, and cognitive disabilities</w:t>
      </w:r>
      <w:r w:rsidR="00966EA5">
        <w:t>.</w:t>
      </w:r>
      <w:r w:rsidR="009F699C">
        <w:t xml:space="preserve"> </w:t>
      </w:r>
      <w:r w:rsidR="00966EA5">
        <w:t>U</w:t>
      </w:r>
      <w:r w:rsidR="00951723">
        <w:t xml:space="preserve">sers may have </w:t>
      </w:r>
      <w:r w:rsidR="009B508E">
        <w:t>software to help them use the website</w:t>
      </w:r>
      <w:r w:rsidR="00E75189">
        <w:t>,</w:t>
      </w:r>
      <w:r w:rsidR="009B508E">
        <w:t xml:space="preserve"> such as auxiliary aids</w:t>
      </w:r>
      <w:r w:rsidR="00B3101B">
        <w:t>;</w:t>
      </w:r>
      <w:r w:rsidR="00847516">
        <w:t xml:space="preserve"> </w:t>
      </w:r>
      <w:r w:rsidR="00434D70">
        <w:t>software</w:t>
      </w:r>
      <w:r w:rsidR="004C61EC">
        <w:t xml:space="preserve"> for</w:t>
      </w:r>
      <w:r w:rsidR="00847516">
        <w:t xml:space="preserve"> screen readers, </w:t>
      </w:r>
      <w:r w:rsidR="00546398">
        <w:t>br</w:t>
      </w:r>
      <w:r w:rsidR="00612CFA">
        <w:t xml:space="preserve">aille pad, </w:t>
      </w:r>
      <w:r w:rsidR="00434D70">
        <w:t>etc</w:t>
      </w:r>
      <w:r w:rsidR="00E662F6">
        <w:t>.</w:t>
      </w:r>
      <w:r w:rsidR="00DF17D7">
        <w:t xml:space="preserve"> These</w:t>
      </w:r>
      <w:r w:rsidR="00434D70">
        <w:t xml:space="preserve"> </w:t>
      </w:r>
      <w:r w:rsidR="004C61EC">
        <w:t xml:space="preserve">must be able to understand the website </w:t>
      </w:r>
      <w:r w:rsidR="00AD047D">
        <w:t>to</w:t>
      </w:r>
      <w:r w:rsidR="004C61EC">
        <w:t xml:space="preserve"> convey information.</w:t>
      </w:r>
    </w:p>
    <w:p w14:paraId="0DEABD99" w14:textId="662B38A9" w:rsidR="00C2156F" w:rsidRDefault="00C2156F" w:rsidP="00C2156F">
      <w:pPr>
        <w:pStyle w:val="AssignmentParagraphing"/>
        <w:ind w:left="720"/>
        <w:rPr>
          <w:i/>
          <w:iCs/>
        </w:rPr>
      </w:pPr>
      <w:r w:rsidRPr="00C2156F">
        <w:rPr>
          <w:i/>
          <w:iCs/>
        </w:rPr>
        <w:t>Making the Web more accessible for users with various disabilities is to a great extent a matter of using HTML the way it was intended: to encode meaning rather than appearance.</w:t>
      </w:r>
      <w:sdt>
        <w:sdtPr>
          <w:rPr>
            <w:i/>
            <w:iCs/>
          </w:rPr>
          <w:id w:val="-441379022"/>
          <w:citation/>
        </w:sdtPr>
        <w:sdtEndPr/>
        <w:sdtContent>
          <w:r w:rsidRPr="00C2156F">
            <w:rPr>
              <w:i/>
              <w:iCs/>
            </w:rPr>
            <w:fldChar w:fldCharType="begin"/>
          </w:r>
          <w:r w:rsidRPr="00C2156F">
            <w:rPr>
              <w:i/>
              <w:iCs/>
            </w:rPr>
            <w:instrText xml:space="preserve"> CITATION Jak96 \l 2057 </w:instrText>
          </w:r>
          <w:r w:rsidRPr="00C2156F">
            <w:rPr>
              <w:i/>
              <w:iCs/>
            </w:rPr>
            <w:fldChar w:fldCharType="separate"/>
          </w:r>
          <w:r w:rsidR="00426AE9">
            <w:rPr>
              <w:i/>
              <w:iCs/>
              <w:noProof/>
            </w:rPr>
            <w:t xml:space="preserve"> </w:t>
          </w:r>
          <w:r w:rsidR="00426AE9">
            <w:rPr>
              <w:noProof/>
            </w:rPr>
            <w:t>[4]</w:t>
          </w:r>
          <w:r w:rsidRPr="00C2156F">
            <w:rPr>
              <w:i/>
              <w:iCs/>
            </w:rPr>
            <w:fldChar w:fldCharType="end"/>
          </w:r>
        </w:sdtContent>
      </w:sdt>
    </w:p>
    <w:p w14:paraId="099B72AB" w14:textId="7ED34842" w:rsidR="00B02AF9" w:rsidRDefault="00D35D16" w:rsidP="00B02AF9">
      <w:pPr>
        <w:pStyle w:val="AssignmentParagraphing"/>
      </w:pPr>
      <w:r>
        <w:t>A</w:t>
      </w:r>
      <w:r w:rsidR="00332CD2">
        <w:t xml:space="preserve"> peer-reviewed</w:t>
      </w:r>
      <w:r>
        <w:t xml:space="preserve"> study of web accessibility levels and their </w:t>
      </w:r>
      <w:r w:rsidR="00A84518">
        <w:t>effects</w:t>
      </w:r>
      <w:r>
        <w:t xml:space="preserve"> on non</w:t>
      </w:r>
      <w:r w:rsidR="003361A5">
        <w:t>-disabled people was conducted</w:t>
      </w:r>
      <w:r w:rsidR="008E393D">
        <w:t>;</w:t>
      </w:r>
      <w:r w:rsidR="003361A5">
        <w:t xml:space="preserve"> </w:t>
      </w:r>
      <w:r w:rsidR="00826441">
        <w:t xml:space="preserve">the study proved </w:t>
      </w:r>
      <w:r w:rsidR="00A84518">
        <w:t>“</w:t>
      </w:r>
      <w:r w:rsidR="00A84518" w:rsidRPr="00A84518">
        <w:t>high conformance with Web accessibility guidelines may provide benefits to users without disabilities.</w:t>
      </w:r>
      <w:r w:rsidR="00A84518">
        <w:t>”</w:t>
      </w:r>
      <w:sdt>
        <w:sdtPr>
          <w:id w:val="-420416961"/>
          <w:citation/>
        </w:sdtPr>
        <w:sdtEndPr/>
        <w:sdtContent>
          <w:r w:rsidR="00A84518">
            <w:fldChar w:fldCharType="begin"/>
          </w:r>
          <w:r w:rsidR="00A84518">
            <w:instrText xml:space="preserve"> CITATION SSc16 \l 2057 </w:instrText>
          </w:r>
          <w:r w:rsidR="00A84518">
            <w:fldChar w:fldCharType="separate"/>
          </w:r>
          <w:r w:rsidR="00426AE9">
            <w:rPr>
              <w:noProof/>
            </w:rPr>
            <w:t xml:space="preserve"> [5]</w:t>
          </w:r>
          <w:r w:rsidR="00A84518">
            <w:fldChar w:fldCharType="end"/>
          </w:r>
        </w:sdtContent>
      </w:sdt>
      <w:r w:rsidR="007C67A1">
        <w:t xml:space="preserve"> </w:t>
      </w:r>
      <w:r w:rsidR="00062A38">
        <w:t xml:space="preserve">61 people </w:t>
      </w:r>
      <w:r w:rsidR="00F75662">
        <w:t xml:space="preserve">used one of three websites to </w:t>
      </w:r>
      <w:r w:rsidR="00ED690E">
        <w:t>WCAG 2.02, rated at high, low, and very low, th</w:t>
      </w:r>
      <w:r w:rsidR="00E10561">
        <w:t xml:space="preserve">eir </w:t>
      </w:r>
      <w:r w:rsidR="00353FA3">
        <w:t>key findings</w:t>
      </w:r>
      <w:r w:rsidR="00826441">
        <w:t xml:space="preserve"> showed:</w:t>
      </w:r>
    </w:p>
    <w:p w14:paraId="04B207F8" w14:textId="59402F8E" w:rsidR="003361A5" w:rsidRDefault="003361A5" w:rsidP="003361A5">
      <w:pPr>
        <w:pStyle w:val="AssignmentParagraphing"/>
        <w:ind w:left="720"/>
      </w:pPr>
      <w:r w:rsidRPr="003361A5">
        <w:rPr>
          <w:i/>
          <w:iCs/>
        </w:rPr>
        <w:t>A high level of Web accessibility led to better performance (i.e., task completion time and task completion rate) than low or very low accessibility. Likewise, high Web accessibility improved user ratings (i.e., perceived usability, aesthetics, workload, and trustworthiness) compared to low or very low Web accessibility</w:t>
      </w:r>
      <w:r w:rsidRPr="00C77EE3">
        <w:rPr>
          <w:i/>
          <w:iCs/>
        </w:rPr>
        <w:t>.</w:t>
      </w:r>
      <w:r w:rsidR="00C77EE3" w:rsidRPr="00C77EE3">
        <w:rPr>
          <w:i/>
          <w:iCs/>
        </w:rPr>
        <w:t xml:space="preserve"> There was no difference between the very low and low Web accessibility conditions for any of the outcome measures.</w:t>
      </w:r>
      <w:r w:rsidR="00C77EE3" w:rsidRPr="00C77EE3">
        <w:t xml:space="preserve"> </w:t>
      </w:r>
      <w:sdt>
        <w:sdtPr>
          <w:id w:val="760108335"/>
          <w:citation/>
        </w:sdtPr>
        <w:sdtEndPr/>
        <w:sdtContent>
          <w:r>
            <w:fldChar w:fldCharType="begin"/>
          </w:r>
          <w:r>
            <w:instrText xml:space="preserve"> CITATION SSc16 \l 2057 </w:instrText>
          </w:r>
          <w:r>
            <w:fldChar w:fldCharType="separate"/>
          </w:r>
          <w:r w:rsidR="00426AE9">
            <w:rPr>
              <w:noProof/>
            </w:rPr>
            <w:t>[5]</w:t>
          </w:r>
          <w:r>
            <w:fldChar w:fldCharType="end"/>
          </w:r>
        </w:sdtContent>
      </w:sdt>
    </w:p>
    <w:p w14:paraId="0E6D3973" w14:textId="77777777" w:rsidR="007F5953" w:rsidRDefault="007F5953" w:rsidP="003361A5">
      <w:pPr>
        <w:pStyle w:val="AssignmentParagraphing"/>
        <w:ind w:left="720"/>
      </w:pPr>
    </w:p>
    <w:p w14:paraId="7A576CB7" w14:textId="5289B248" w:rsidR="00D03398" w:rsidRDefault="00E112F1" w:rsidP="00E112F1">
      <w:pPr>
        <w:pStyle w:val="Heading3"/>
      </w:pPr>
      <w:bookmarkStart w:id="53" w:name="_Toc68175009"/>
      <w:r>
        <w:t xml:space="preserve">4.1.1 </w:t>
      </w:r>
      <w:r w:rsidR="004F2E0D">
        <w:t>Four principle</w:t>
      </w:r>
      <w:r w:rsidR="000C2E8F">
        <w:t>s</w:t>
      </w:r>
      <w:r w:rsidR="004F2E0D">
        <w:t xml:space="preserve"> of Accessibility</w:t>
      </w:r>
      <w:r w:rsidR="008C3DAF">
        <w:t xml:space="preserve"> and Examples</w:t>
      </w:r>
      <w:bookmarkEnd w:id="53"/>
    </w:p>
    <w:p w14:paraId="340CD089" w14:textId="3F845CFB" w:rsidR="001F2A5A" w:rsidRDefault="0027507C" w:rsidP="00EF31D7">
      <w:pPr>
        <w:pStyle w:val="AssignmentParagraphing"/>
      </w:pPr>
      <w:r>
        <w:t>For</w:t>
      </w:r>
      <w:r w:rsidR="001F2A5A">
        <w:t xml:space="preserve"> a website </w:t>
      </w:r>
      <w:r w:rsidR="00B12353">
        <w:t>t</w:t>
      </w:r>
      <w:r w:rsidR="001F2A5A">
        <w:t xml:space="preserve">o meet WCAG 2.1 standards, it must meet the </w:t>
      </w:r>
      <w:r w:rsidR="00B12353">
        <w:t>four principles of accessibility</w:t>
      </w:r>
      <w:r>
        <w:t>;</w:t>
      </w:r>
      <w:r w:rsidR="00B12353">
        <w:t xml:space="preserve"> POUR: Perceivable, Operable, Understandable, and Robust.</w:t>
      </w:r>
    </w:p>
    <w:p w14:paraId="53EFE4D2" w14:textId="77777777" w:rsidR="004C4531" w:rsidRPr="001F2A5A" w:rsidRDefault="004C4531" w:rsidP="00EF31D7">
      <w:pPr>
        <w:pStyle w:val="AssignmentParagraphing"/>
      </w:pPr>
    </w:p>
    <w:p w14:paraId="2A0FA45B" w14:textId="43888BAF" w:rsidR="007204D9" w:rsidRDefault="005F2CCB" w:rsidP="005F2CCB">
      <w:pPr>
        <w:pStyle w:val="Heading4"/>
      </w:pPr>
      <w:r>
        <w:t xml:space="preserve">4.1.1.1 </w:t>
      </w:r>
      <w:r w:rsidR="00580456">
        <w:t xml:space="preserve">Perceivable </w:t>
      </w:r>
    </w:p>
    <w:p w14:paraId="3AD46FB7" w14:textId="03CE339A" w:rsidR="00BF0A9E" w:rsidRDefault="00BF0A9E" w:rsidP="00002AD8">
      <w:pPr>
        <w:pStyle w:val="AssignmentParagraphing"/>
      </w:pPr>
      <w:r>
        <w:t>“</w:t>
      </w:r>
      <w:r w:rsidR="00EB024F">
        <w:t>U</w:t>
      </w:r>
      <w:r>
        <w:t>sers must be able to perceive the information being presented (it can't be invisible to all of their senses)</w:t>
      </w:r>
      <w:r w:rsidR="002D3A36">
        <w:t>.</w:t>
      </w:r>
      <w:r>
        <w:t xml:space="preserve">” </w:t>
      </w:r>
      <w:sdt>
        <w:sdtPr>
          <w:id w:val="-363126939"/>
          <w:citation/>
        </w:sdtPr>
        <w:sdtEndPr/>
        <w:sdtContent>
          <w:r>
            <w:fldChar w:fldCharType="begin"/>
          </w:r>
          <w:r>
            <w:instrText xml:space="preserve"> CITATION W3C21 \l 2057 </w:instrText>
          </w:r>
          <w:r>
            <w:fldChar w:fldCharType="separate"/>
          </w:r>
          <w:r w:rsidR="00426AE9">
            <w:rPr>
              <w:noProof/>
            </w:rPr>
            <w:t>[6]</w:t>
          </w:r>
          <w:r>
            <w:fldChar w:fldCharType="end"/>
          </w:r>
        </w:sdtContent>
      </w:sdt>
      <w:sdt>
        <w:sdtPr>
          <w:id w:val="-1890340079"/>
          <w:citation/>
        </w:sdtPr>
        <w:sdtEndPr/>
        <w:sdtContent>
          <w:r>
            <w:fldChar w:fldCharType="begin"/>
          </w:r>
          <w:r>
            <w:instrText xml:space="preserve"> CITATION Bur21 \l 2057 </w:instrText>
          </w:r>
          <w:r>
            <w:fldChar w:fldCharType="separate"/>
          </w:r>
          <w:r w:rsidR="00426AE9">
            <w:rPr>
              <w:noProof/>
            </w:rPr>
            <w:t xml:space="preserve"> [7]</w:t>
          </w:r>
          <w:r>
            <w:fldChar w:fldCharType="end"/>
          </w:r>
        </w:sdtContent>
      </w:sdt>
    </w:p>
    <w:p w14:paraId="3B012997" w14:textId="77777777" w:rsidR="00405438" w:rsidRDefault="009879C0" w:rsidP="002F3C3E">
      <w:pPr>
        <w:pStyle w:val="AssignmentParagraphing"/>
        <w:numPr>
          <w:ilvl w:val="0"/>
          <w:numId w:val="9"/>
        </w:numPr>
      </w:pPr>
      <w:r>
        <w:t>Web</w:t>
      </w:r>
      <w:r w:rsidR="004714E4">
        <w:t>sites must provide a text alternative for any non-text content</w:t>
      </w:r>
      <w:r w:rsidR="00832F47">
        <w:t>, so it can be converted into braille, s</w:t>
      </w:r>
      <w:r w:rsidR="00E25F25">
        <w:t>peech, large text, simpler English, etc</w:t>
      </w:r>
      <w:r w:rsidR="004714E4">
        <w:t>.</w:t>
      </w:r>
      <w:r w:rsidR="00405438">
        <w:t xml:space="preserve"> </w:t>
      </w:r>
      <w:r w:rsidR="00E25F25">
        <w:t xml:space="preserve">Websites must provide </w:t>
      </w:r>
      <w:r w:rsidR="00C85550">
        <w:t>captions/transcripts</w:t>
      </w:r>
      <w:r w:rsidR="00236C45">
        <w:t>/audio descriptions/sign-language</w:t>
      </w:r>
      <w:r w:rsidR="00C85550">
        <w:t xml:space="preserve"> for all </w:t>
      </w:r>
      <w:r w:rsidR="00236C45">
        <w:t>audio content</w:t>
      </w:r>
      <w:r w:rsidR="00570B9F">
        <w:t>.</w:t>
      </w:r>
      <w:r w:rsidR="002F06A3">
        <w:t xml:space="preserve"> </w:t>
      </w:r>
    </w:p>
    <w:p w14:paraId="117C0FD1" w14:textId="0D8B1D47" w:rsidR="000F5310" w:rsidRDefault="00583EAD" w:rsidP="00405438">
      <w:pPr>
        <w:pStyle w:val="AssignmentParagraphing"/>
        <w:numPr>
          <w:ilvl w:val="1"/>
          <w:numId w:val="9"/>
        </w:numPr>
      </w:pPr>
      <w:r>
        <w:t xml:space="preserve">For example, </w:t>
      </w:r>
      <w:r w:rsidR="00405438">
        <w:t>i</w:t>
      </w:r>
      <w:r w:rsidR="000F5310">
        <w:t>n cases where websites have videos</w:t>
      </w:r>
      <w:r w:rsidR="00320625">
        <w:t xml:space="preserve"> </w:t>
      </w:r>
      <w:r>
        <w:t>and</w:t>
      </w:r>
      <w:r w:rsidR="00320625">
        <w:t xml:space="preserve"> other</w:t>
      </w:r>
      <w:r>
        <w:t xml:space="preserve"> audio content</w:t>
      </w:r>
      <w:r w:rsidR="000F5310">
        <w:t>, transcripts and subtitles should be supplied for deaf, hard of hearing, and non-native speakers to read the audio dictation.</w:t>
      </w:r>
    </w:p>
    <w:p w14:paraId="2CEEF7F3" w14:textId="737A9F6C" w:rsidR="000D5E51" w:rsidRDefault="000D5E51" w:rsidP="000D5E51">
      <w:pPr>
        <w:pStyle w:val="AssignmentParagraphing"/>
        <w:numPr>
          <w:ilvl w:val="1"/>
          <w:numId w:val="9"/>
        </w:numPr>
      </w:pPr>
      <w:r>
        <w:lastRenderedPageBreak/>
        <w:t>Alt tags are used to describe “</w:t>
      </w:r>
      <w:r w:rsidRPr="00483220">
        <w:t>what is the image intended to communicate and what will happen if it is clicked</w:t>
      </w:r>
      <w:r>
        <w:t xml:space="preserve">?” </w:t>
      </w:r>
      <w:sdt>
        <w:sdtPr>
          <w:id w:val="-1838375177"/>
          <w:citation/>
        </w:sdtPr>
        <w:sdtEndPr/>
        <w:sdtContent>
          <w:r>
            <w:fldChar w:fldCharType="begin"/>
          </w:r>
          <w:r>
            <w:instrText xml:space="preserve"> CITATION Jak96 \l 2057 </w:instrText>
          </w:r>
          <w:r>
            <w:fldChar w:fldCharType="separate"/>
          </w:r>
          <w:r w:rsidR="00426AE9">
            <w:rPr>
              <w:noProof/>
            </w:rPr>
            <w:t>[4]</w:t>
          </w:r>
          <w:r>
            <w:fldChar w:fldCharType="end"/>
          </w:r>
        </w:sdtContent>
      </w:sdt>
    </w:p>
    <w:p w14:paraId="3039107C" w14:textId="3A68D936" w:rsidR="000C08E3" w:rsidRDefault="00C64F80" w:rsidP="00E614A3">
      <w:pPr>
        <w:pStyle w:val="AssignmentParagraphing"/>
        <w:numPr>
          <w:ilvl w:val="0"/>
          <w:numId w:val="9"/>
        </w:numPr>
      </w:pPr>
      <w:r>
        <w:t>“</w:t>
      </w:r>
      <w:r w:rsidRPr="00C64F80">
        <w:t>Create content that can be presented in different ways (for example simpler layout) without losing information or structure.</w:t>
      </w:r>
      <w:r>
        <w:t xml:space="preserve">” </w:t>
      </w:r>
      <w:sdt>
        <w:sdtPr>
          <w:id w:val="282081966"/>
          <w:citation/>
        </w:sdtPr>
        <w:sdtEndPr/>
        <w:sdtContent>
          <w:r>
            <w:fldChar w:fldCharType="begin"/>
          </w:r>
          <w:r>
            <w:instrText xml:space="preserve"> CITATION Web21 \l 2057 </w:instrText>
          </w:r>
          <w:r>
            <w:fldChar w:fldCharType="separate"/>
          </w:r>
          <w:r w:rsidR="00426AE9">
            <w:rPr>
              <w:noProof/>
            </w:rPr>
            <w:t>[8]</w:t>
          </w:r>
          <w:r>
            <w:fldChar w:fldCharType="end"/>
          </w:r>
        </w:sdtContent>
      </w:sdt>
    </w:p>
    <w:p w14:paraId="157CDAC3" w14:textId="07895558" w:rsidR="00140E21" w:rsidRDefault="003857B8" w:rsidP="00140E21">
      <w:pPr>
        <w:pStyle w:val="AssignmentParagraphing"/>
        <w:numPr>
          <w:ilvl w:val="1"/>
          <w:numId w:val="9"/>
        </w:numPr>
      </w:pPr>
      <w:r>
        <w:t xml:space="preserve">Such as, when zooming in, and increasing </w:t>
      </w:r>
      <w:r w:rsidR="000C2E8F">
        <w:t xml:space="preserve">the </w:t>
      </w:r>
      <w:r>
        <w:t>font size, content is not lost, overlapped, or difficult to read.</w:t>
      </w:r>
    </w:p>
    <w:p w14:paraId="2B3D0330" w14:textId="3EF4790F" w:rsidR="00C64F80" w:rsidRDefault="004F5BB9" w:rsidP="007204D9">
      <w:pPr>
        <w:pStyle w:val="AssignmentParagraphing"/>
        <w:numPr>
          <w:ilvl w:val="0"/>
          <w:numId w:val="9"/>
        </w:numPr>
      </w:pPr>
      <w:r>
        <w:t>Content must be easy to see and hear. This includes considering foreground from background colours and their contrast</w:t>
      </w:r>
      <w:r w:rsidR="001E3B69">
        <w:t>, resizing of text</w:t>
      </w:r>
      <w:r w:rsidR="00670A48">
        <w:t xml:space="preserve">, </w:t>
      </w:r>
      <w:r w:rsidR="005A120D">
        <w:t xml:space="preserve">images of text are purely </w:t>
      </w:r>
      <w:r w:rsidR="00AC73FC">
        <w:t>for decoration purposes</w:t>
      </w:r>
      <w:r w:rsidR="006F3EDD">
        <w:t xml:space="preserve"> </w:t>
      </w:r>
      <w:r w:rsidR="00BB469C">
        <w:t xml:space="preserve">(meaning they </w:t>
      </w:r>
      <w:r w:rsidR="006F3EDD">
        <w:t>do</w:t>
      </w:r>
      <w:r w:rsidR="00BB469C">
        <w:t xml:space="preserve"> no</w:t>
      </w:r>
      <w:r w:rsidR="006F3EDD">
        <w:t>t include important text</w:t>
      </w:r>
      <w:r w:rsidR="00BB469C">
        <w:t xml:space="preserve"> that </w:t>
      </w:r>
      <w:r w:rsidR="008704F0">
        <w:t>is not</w:t>
      </w:r>
      <w:r w:rsidR="00BB469C">
        <w:t xml:space="preserve"> stated on the page elsewhere)</w:t>
      </w:r>
      <w:r w:rsidR="005A120D">
        <w:t xml:space="preserve">, and </w:t>
      </w:r>
      <w:r w:rsidR="00162043">
        <w:t>controls for adjusting audio volume and pause</w:t>
      </w:r>
      <w:r w:rsidR="001E3B69">
        <w:t xml:space="preserve">, </w:t>
      </w:r>
      <w:r w:rsidR="00237829">
        <w:t>play,</w:t>
      </w:r>
      <w:r w:rsidR="001E3B69">
        <w:t xml:space="preserve"> and stop buttons.</w:t>
      </w:r>
    </w:p>
    <w:p w14:paraId="33E78F2F" w14:textId="36C1070C" w:rsidR="000C08E3" w:rsidRDefault="00682B4D" w:rsidP="00682B4D">
      <w:pPr>
        <w:pStyle w:val="AssignmentParagraphing"/>
        <w:numPr>
          <w:ilvl w:val="1"/>
          <w:numId w:val="9"/>
        </w:numPr>
      </w:pPr>
      <w:r>
        <w:t xml:space="preserve">One of the most common visual disabilities is colour blindness; a colour-blind user will not be able to see some colour combinations compared to others, therefore </w:t>
      </w:r>
      <w:r w:rsidR="000C2E8F">
        <w:t>a</w:t>
      </w:r>
      <w:r>
        <w:t xml:space="preserve">ffecting their ability to see the page content. It is important to check </w:t>
      </w:r>
      <w:r w:rsidR="000C2E8F">
        <w:t xml:space="preserve">the </w:t>
      </w:r>
      <w:r>
        <w:t xml:space="preserve">colour contrasts of </w:t>
      </w:r>
      <w:r w:rsidR="000C2E8F">
        <w:t xml:space="preserve">the </w:t>
      </w:r>
      <w:r>
        <w:t>back and foregrounds when creating a website.</w:t>
      </w:r>
    </w:p>
    <w:p w14:paraId="62BDA3AB" w14:textId="12770FA3" w:rsidR="00682B4D" w:rsidRDefault="00682B4D" w:rsidP="00682B4D">
      <w:pPr>
        <w:pStyle w:val="AssignmentParagraphing"/>
        <w:numPr>
          <w:ilvl w:val="1"/>
          <w:numId w:val="9"/>
        </w:numPr>
      </w:pPr>
      <w:r>
        <w:t xml:space="preserve">There are also users with reduced eyesight who would need a larger font size. For users to change font sizes, </w:t>
      </w:r>
      <w:r w:rsidR="00F06CD1">
        <w:t>a web designer should n</w:t>
      </w:r>
      <w:r w:rsidR="00F5505B">
        <w:t xml:space="preserve">ot </w:t>
      </w:r>
      <w:r w:rsidR="00D8252A">
        <w:t xml:space="preserve">encode </w:t>
      </w:r>
      <w:r w:rsidR="00F5505B">
        <w:t xml:space="preserve">font sizes in “px” rather than </w:t>
      </w:r>
      <w:r w:rsidR="00011528">
        <w:t xml:space="preserve">a </w:t>
      </w:r>
      <w:r w:rsidR="00C169CF">
        <w:t>relative size</w:t>
      </w:r>
      <w:sdt>
        <w:sdtPr>
          <w:id w:val="637931382"/>
          <w:citation/>
        </w:sdtPr>
        <w:sdtEndPr/>
        <w:sdtContent>
          <w:r>
            <w:fldChar w:fldCharType="begin"/>
          </w:r>
          <w:r>
            <w:instrText xml:space="preserve"> CITATION Jak96 \l 2057 </w:instrText>
          </w:r>
          <w:r>
            <w:fldChar w:fldCharType="separate"/>
          </w:r>
          <w:r w:rsidR="00426AE9">
            <w:rPr>
              <w:noProof/>
            </w:rPr>
            <w:t xml:space="preserve"> [4]</w:t>
          </w:r>
          <w:r>
            <w:fldChar w:fldCharType="end"/>
          </w:r>
        </w:sdtContent>
      </w:sdt>
      <w:r>
        <w:t xml:space="preserve"> such as a percent of the default font size; this way the user’s software can send “text bigger/smaller” commands to the page to show as its initial appearance, at their desired size. </w:t>
      </w:r>
    </w:p>
    <w:p w14:paraId="64D70BAD" w14:textId="1852DF96" w:rsidR="00682B4D" w:rsidRDefault="00682B4D" w:rsidP="00682B4D">
      <w:pPr>
        <w:pStyle w:val="AssignmentParagraphing"/>
        <w:numPr>
          <w:ilvl w:val="1"/>
          <w:numId w:val="9"/>
        </w:numPr>
      </w:pPr>
      <w:r>
        <w:t>Additionally, the font family of web</w:t>
      </w:r>
      <w:r w:rsidR="00DB596A">
        <w:t xml:space="preserve"> </w:t>
      </w:r>
      <w:r>
        <w:t>pages should be easy to read</w:t>
      </w:r>
      <w:r w:rsidR="00D01E67">
        <w:t>,</w:t>
      </w:r>
      <w:r>
        <w:t xml:space="preserve"> such as Calibri or Arial, rather than a more difficult to read font.</w:t>
      </w:r>
      <w:r w:rsidR="005A5A24">
        <w:t xml:space="preserve"> </w:t>
      </w:r>
    </w:p>
    <w:p w14:paraId="3E584174" w14:textId="77777777" w:rsidR="004C4531" w:rsidRDefault="004C4531" w:rsidP="004C4531">
      <w:pPr>
        <w:pStyle w:val="AssignmentParagraphing"/>
      </w:pPr>
    </w:p>
    <w:p w14:paraId="36BFF463" w14:textId="4CE8EF5C" w:rsidR="007204D9" w:rsidRDefault="005F2CCB" w:rsidP="00F93D7F">
      <w:pPr>
        <w:pStyle w:val="Heading4"/>
      </w:pPr>
      <w:r>
        <w:t xml:space="preserve">4.1.1.2 </w:t>
      </w:r>
      <w:r w:rsidR="00657FEA">
        <w:t>Operable</w:t>
      </w:r>
    </w:p>
    <w:p w14:paraId="548656B1" w14:textId="32C2E6CC" w:rsidR="00AC73FC" w:rsidRPr="00AC73FC" w:rsidRDefault="00AC73FC" w:rsidP="002D3A36">
      <w:pPr>
        <w:pStyle w:val="AssignmentParagraphing"/>
      </w:pPr>
      <w:r w:rsidRPr="00AC73FC">
        <w:t>“</w:t>
      </w:r>
      <w:r w:rsidR="0066332B">
        <w:t>U</w:t>
      </w:r>
      <w:r w:rsidRPr="00AC73FC">
        <w:t>sers must be able to operate the interface (the interface cannot require interaction that a user cannot perform)</w:t>
      </w:r>
      <w:r w:rsidR="002D3A36">
        <w:t>.</w:t>
      </w:r>
      <w:r w:rsidRPr="00AC73FC">
        <w:t xml:space="preserve">” </w:t>
      </w:r>
      <w:sdt>
        <w:sdtPr>
          <w:id w:val="-303004041"/>
          <w:citation/>
        </w:sdtPr>
        <w:sdtEndPr/>
        <w:sdtContent>
          <w:r w:rsidRPr="00AC73FC">
            <w:fldChar w:fldCharType="begin"/>
          </w:r>
          <w:r w:rsidRPr="00AC73FC">
            <w:instrText xml:space="preserve"> CITATION W3C21 \l 2057 </w:instrText>
          </w:r>
          <w:r w:rsidRPr="00AC73FC">
            <w:fldChar w:fldCharType="separate"/>
          </w:r>
          <w:r w:rsidR="00426AE9">
            <w:rPr>
              <w:noProof/>
            </w:rPr>
            <w:t>[6]</w:t>
          </w:r>
          <w:r w:rsidRPr="00AC73FC">
            <w:fldChar w:fldCharType="end"/>
          </w:r>
        </w:sdtContent>
      </w:sdt>
      <w:sdt>
        <w:sdtPr>
          <w:id w:val="-1302377406"/>
          <w:citation/>
        </w:sdtPr>
        <w:sdtEndPr/>
        <w:sdtContent>
          <w:r w:rsidRPr="00AC73FC">
            <w:fldChar w:fldCharType="begin"/>
          </w:r>
          <w:r w:rsidRPr="00AC73FC">
            <w:instrText xml:space="preserve"> CITATION Bur21 \l 2057 </w:instrText>
          </w:r>
          <w:r w:rsidRPr="00AC73FC">
            <w:fldChar w:fldCharType="separate"/>
          </w:r>
          <w:r w:rsidR="00426AE9">
            <w:rPr>
              <w:noProof/>
            </w:rPr>
            <w:t xml:space="preserve"> [7]</w:t>
          </w:r>
          <w:r w:rsidRPr="00AC73FC">
            <w:fldChar w:fldCharType="end"/>
          </w:r>
        </w:sdtContent>
      </w:sdt>
    </w:p>
    <w:p w14:paraId="4072E466" w14:textId="7F956CFA" w:rsidR="00E614A3" w:rsidRDefault="00E80DF5" w:rsidP="002F3C3E">
      <w:pPr>
        <w:pStyle w:val="AssignmentParagraphing"/>
        <w:numPr>
          <w:ilvl w:val="0"/>
          <w:numId w:val="9"/>
        </w:numPr>
      </w:pPr>
      <w:r>
        <w:t>“</w:t>
      </w:r>
      <w:r w:rsidRPr="00E80DF5">
        <w:t>Make all functionality available from a keyboard.</w:t>
      </w:r>
      <w:r>
        <w:t xml:space="preserve">” </w:t>
      </w:r>
      <w:sdt>
        <w:sdtPr>
          <w:id w:val="-1695675869"/>
          <w:citation/>
        </w:sdtPr>
        <w:sdtEndPr/>
        <w:sdtContent>
          <w:r>
            <w:fldChar w:fldCharType="begin"/>
          </w:r>
          <w:r>
            <w:instrText xml:space="preserve"> CITATION Web21 \l 2057 </w:instrText>
          </w:r>
          <w:r>
            <w:fldChar w:fldCharType="separate"/>
          </w:r>
          <w:r w:rsidR="00426AE9">
            <w:rPr>
              <w:noProof/>
            </w:rPr>
            <w:t>[8]</w:t>
          </w:r>
          <w:r>
            <w:fldChar w:fldCharType="end"/>
          </w:r>
        </w:sdtContent>
      </w:sdt>
      <w:r w:rsidR="007F5A1A">
        <w:t xml:space="preserve"> and </w:t>
      </w:r>
      <w:r w:rsidR="00BC58F1">
        <w:t>operable</w:t>
      </w:r>
      <w:r w:rsidR="007F5A1A">
        <w:t xml:space="preserve"> </w:t>
      </w:r>
      <w:r w:rsidR="006B1607">
        <w:t>“</w:t>
      </w:r>
      <w:r w:rsidR="006B1607" w:rsidRPr="006B1607">
        <w:t>through various inputs beyond keyboard</w:t>
      </w:r>
      <w:r w:rsidR="006B1607">
        <w:t xml:space="preserve">” </w:t>
      </w:r>
      <w:sdt>
        <w:sdtPr>
          <w:id w:val="-533428093"/>
          <w:citation/>
        </w:sdtPr>
        <w:sdtEndPr/>
        <w:sdtContent>
          <w:r w:rsidR="006B1607">
            <w:fldChar w:fldCharType="begin"/>
          </w:r>
          <w:r w:rsidR="006B1607">
            <w:instrText xml:space="preserve"> CITATION Web21 \l 2057 </w:instrText>
          </w:r>
          <w:r w:rsidR="006B1607">
            <w:fldChar w:fldCharType="separate"/>
          </w:r>
          <w:r w:rsidR="00426AE9">
            <w:rPr>
              <w:noProof/>
            </w:rPr>
            <w:t>[8]</w:t>
          </w:r>
          <w:r w:rsidR="006B1607">
            <w:fldChar w:fldCharType="end"/>
          </w:r>
        </w:sdtContent>
      </w:sdt>
      <w:r w:rsidR="000C08E3">
        <w:t xml:space="preserve"> </w:t>
      </w:r>
    </w:p>
    <w:p w14:paraId="62B75EB6" w14:textId="3A5190A1" w:rsidR="00E614A3" w:rsidRDefault="00E614A3" w:rsidP="00E614A3">
      <w:pPr>
        <w:pStyle w:val="AssignmentParagraphing"/>
        <w:numPr>
          <w:ilvl w:val="1"/>
          <w:numId w:val="9"/>
        </w:numPr>
      </w:pPr>
      <w:r>
        <w:t>For users who may not be able to use a mouse precisely, a keyboard may be used to move and select. An image</w:t>
      </w:r>
      <w:r w:rsidR="00B44A9A">
        <w:t xml:space="preserve"> </w:t>
      </w:r>
      <w:r>
        <w:t xml:space="preserve">map can still work when using a keyboard but must not require precise mouse pointing. </w:t>
      </w:r>
    </w:p>
    <w:p w14:paraId="6A64AABE" w14:textId="0AB442CA" w:rsidR="003820B0" w:rsidRDefault="00433AD2" w:rsidP="002F3C3E">
      <w:pPr>
        <w:pStyle w:val="AssignmentParagraphing"/>
        <w:numPr>
          <w:ilvl w:val="0"/>
          <w:numId w:val="9"/>
        </w:numPr>
      </w:pPr>
      <w:r>
        <w:t>Users have enough time to read and use content considering</w:t>
      </w:r>
      <w:r w:rsidR="00237829">
        <w:t xml:space="preserve"> possible</w:t>
      </w:r>
      <w:r>
        <w:t xml:space="preserve"> auxiliary aids.</w:t>
      </w:r>
    </w:p>
    <w:p w14:paraId="03FC46C1" w14:textId="7CE54C4C" w:rsidR="004F02CF" w:rsidRDefault="00237829" w:rsidP="007204D9">
      <w:pPr>
        <w:pStyle w:val="AssignmentParagraphing"/>
        <w:numPr>
          <w:ilvl w:val="0"/>
          <w:numId w:val="9"/>
        </w:numPr>
      </w:pPr>
      <w:r>
        <w:t>Ensure design does not induce seizures or other physical reaction</w:t>
      </w:r>
      <w:r w:rsidR="00AE2C18">
        <w:t>s</w:t>
      </w:r>
      <w:r w:rsidR="004F02CF">
        <w:t>.</w:t>
      </w:r>
    </w:p>
    <w:p w14:paraId="4169C97A" w14:textId="5651E0F3" w:rsidR="00237829" w:rsidRDefault="00504E67" w:rsidP="004F02CF">
      <w:pPr>
        <w:pStyle w:val="AssignmentParagraphing"/>
        <w:numPr>
          <w:ilvl w:val="1"/>
          <w:numId w:val="9"/>
        </w:numPr>
      </w:pPr>
      <w:r>
        <w:t xml:space="preserve">e.g., </w:t>
      </w:r>
      <w:r w:rsidR="00052DD8">
        <w:t>A</w:t>
      </w:r>
      <w:r w:rsidR="00BA0CC0">
        <w:t xml:space="preserve"> warning of</w:t>
      </w:r>
      <w:r w:rsidR="00052DD8">
        <w:t xml:space="preserve">, or </w:t>
      </w:r>
      <w:r w:rsidR="009D4F36">
        <w:t>absence of</w:t>
      </w:r>
      <w:r w:rsidR="00052DD8">
        <w:t>,</w:t>
      </w:r>
      <w:r w:rsidR="00BA0CC0">
        <w:t xml:space="preserve"> </w:t>
      </w:r>
      <w:r>
        <w:t>flashing colours</w:t>
      </w:r>
      <w:r w:rsidR="00BA0CC0">
        <w:t xml:space="preserve"> which could trigger</w:t>
      </w:r>
      <w:r w:rsidR="00AE2C18">
        <w:t xml:space="preserve"> seizure</w:t>
      </w:r>
      <w:r w:rsidR="009D4F36">
        <w:t>s</w:t>
      </w:r>
      <w:r>
        <w:t>.</w:t>
      </w:r>
    </w:p>
    <w:p w14:paraId="356BF4CC" w14:textId="798A62E9" w:rsidR="007204D9" w:rsidRDefault="00504E67" w:rsidP="006B1607">
      <w:pPr>
        <w:pStyle w:val="AssignmentParagraphing"/>
        <w:numPr>
          <w:ilvl w:val="0"/>
          <w:numId w:val="9"/>
        </w:numPr>
      </w:pPr>
      <w:r>
        <w:t xml:space="preserve">Page must be </w:t>
      </w:r>
      <w:r w:rsidR="007204D9">
        <w:t>navigable</w:t>
      </w:r>
      <w:r>
        <w:t xml:space="preserve"> and easy for users t</w:t>
      </w:r>
      <w:r w:rsidR="007204D9">
        <w:t>o find</w:t>
      </w:r>
      <w:r w:rsidR="00774B9D">
        <w:t>,</w:t>
      </w:r>
      <w:r w:rsidR="007204D9">
        <w:t xml:space="preserve"> constant and </w:t>
      </w:r>
      <w:r w:rsidR="00D075E4">
        <w:t xml:space="preserve">easy to </w:t>
      </w:r>
      <w:r w:rsidR="007204D9">
        <w:t>determine where they are.</w:t>
      </w:r>
    </w:p>
    <w:p w14:paraId="3055B7F2" w14:textId="5AD3CF50" w:rsidR="00717DB3" w:rsidRDefault="004309BD" w:rsidP="00717DB3">
      <w:pPr>
        <w:pStyle w:val="AssignmentParagraphing"/>
        <w:numPr>
          <w:ilvl w:val="1"/>
          <w:numId w:val="9"/>
        </w:numPr>
      </w:pPr>
      <w:r>
        <w:lastRenderedPageBreak/>
        <w:t xml:space="preserve">This could be in form of a bread </w:t>
      </w:r>
      <w:r w:rsidR="0069415F">
        <w:t>trail or</w:t>
      </w:r>
      <w:r>
        <w:t xml:space="preserve"> highlighting in the navbar what </w:t>
      </w:r>
      <w:r w:rsidR="0069415F">
        <w:t xml:space="preserve">the current </w:t>
      </w:r>
      <w:r>
        <w:t>page</w:t>
      </w:r>
      <w:r w:rsidR="0069415F">
        <w:t xml:space="preserve"> is.</w:t>
      </w:r>
    </w:p>
    <w:p w14:paraId="0AC5178B" w14:textId="77777777" w:rsidR="004C4531" w:rsidRDefault="004C4531" w:rsidP="004C4531">
      <w:pPr>
        <w:pStyle w:val="AssignmentParagraphing"/>
      </w:pPr>
    </w:p>
    <w:p w14:paraId="7DA16A3D" w14:textId="18B53A37" w:rsidR="007204D9" w:rsidRDefault="005F2CCB" w:rsidP="00F93D7F">
      <w:pPr>
        <w:pStyle w:val="Heading4"/>
      </w:pPr>
      <w:r>
        <w:t>4.1.</w:t>
      </w:r>
      <w:r w:rsidR="00F93D7F">
        <w:t>1.</w:t>
      </w:r>
      <w:r>
        <w:t xml:space="preserve">3 </w:t>
      </w:r>
      <w:r w:rsidR="00611281">
        <w:t>Understandable</w:t>
      </w:r>
    </w:p>
    <w:p w14:paraId="069C18E1" w14:textId="0B559DF8" w:rsidR="006B1607" w:rsidRDefault="006B1607" w:rsidP="002D3A36">
      <w:pPr>
        <w:pStyle w:val="AssignmentParagraphing"/>
      </w:pPr>
      <w:r>
        <w:t>“</w:t>
      </w:r>
      <w:r w:rsidR="0066332B">
        <w:t>U</w:t>
      </w:r>
      <w:r w:rsidRPr="006B1607">
        <w:t>sers must be able to understand the information as well as the operation of the user interface (the content or operation cannot be beyond their understanding)</w:t>
      </w:r>
      <w:r w:rsidR="002D3A36">
        <w:t>.</w:t>
      </w:r>
      <w:r>
        <w:t xml:space="preserve">” </w:t>
      </w:r>
      <w:sdt>
        <w:sdtPr>
          <w:id w:val="974713473"/>
          <w:citation/>
        </w:sdtPr>
        <w:sdtEndPr/>
        <w:sdtContent>
          <w:r>
            <w:fldChar w:fldCharType="begin"/>
          </w:r>
          <w:r>
            <w:instrText xml:space="preserve"> CITATION W3C21 \l 2057 </w:instrText>
          </w:r>
          <w:r>
            <w:fldChar w:fldCharType="separate"/>
          </w:r>
          <w:r w:rsidR="00426AE9">
            <w:rPr>
              <w:noProof/>
            </w:rPr>
            <w:t>[6]</w:t>
          </w:r>
          <w:r>
            <w:fldChar w:fldCharType="end"/>
          </w:r>
        </w:sdtContent>
      </w:sdt>
      <w:sdt>
        <w:sdtPr>
          <w:id w:val="812071616"/>
          <w:citation/>
        </w:sdtPr>
        <w:sdtEndPr/>
        <w:sdtContent>
          <w:r>
            <w:fldChar w:fldCharType="begin"/>
          </w:r>
          <w:r>
            <w:instrText xml:space="preserve"> CITATION Bur21 \l 2057 </w:instrText>
          </w:r>
          <w:r>
            <w:fldChar w:fldCharType="separate"/>
          </w:r>
          <w:r w:rsidR="00426AE9">
            <w:rPr>
              <w:noProof/>
            </w:rPr>
            <w:t xml:space="preserve"> [7]</w:t>
          </w:r>
          <w:r>
            <w:fldChar w:fldCharType="end"/>
          </w:r>
        </w:sdtContent>
      </w:sdt>
    </w:p>
    <w:p w14:paraId="496A8D19" w14:textId="2C923F38" w:rsidR="00F655CD" w:rsidRDefault="00F655CD" w:rsidP="00F655CD">
      <w:pPr>
        <w:pStyle w:val="AssignmentParagraphing"/>
        <w:numPr>
          <w:ilvl w:val="0"/>
          <w:numId w:val="22"/>
        </w:numPr>
      </w:pPr>
      <w:r>
        <w:t>T</w:t>
      </w:r>
      <w:r w:rsidR="00DB596A">
        <w:t>he t</w:t>
      </w:r>
      <w:r>
        <w:t>ext must be readable and understandable</w:t>
      </w:r>
      <w:r w:rsidR="0006235E">
        <w:t xml:space="preserve">, and pages must appear and operate </w:t>
      </w:r>
      <w:r w:rsidR="00DB596A">
        <w:t>predictabl</w:t>
      </w:r>
      <w:r w:rsidR="0006235E">
        <w:t>y.</w:t>
      </w:r>
    </w:p>
    <w:p w14:paraId="3E7AE539" w14:textId="01901486" w:rsidR="008237EF" w:rsidRDefault="007B0613" w:rsidP="008237EF">
      <w:pPr>
        <w:pStyle w:val="AssignmentParagraphing"/>
        <w:numPr>
          <w:ilvl w:val="1"/>
          <w:numId w:val="22"/>
        </w:numPr>
      </w:pPr>
      <w:r>
        <w:t>All pages within a site must have a common and therefore predictable layout</w:t>
      </w:r>
      <w:r w:rsidR="00E61855">
        <w:t xml:space="preserve"> and functionality for ease.</w:t>
      </w:r>
    </w:p>
    <w:p w14:paraId="2A3B41C6" w14:textId="0F700F9B" w:rsidR="0006235E" w:rsidRDefault="0006235E" w:rsidP="00F655CD">
      <w:pPr>
        <w:pStyle w:val="AssignmentParagraphing"/>
        <w:numPr>
          <w:ilvl w:val="0"/>
          <w:numId w:val="22"/>
        </w:numPr>
      </w:pPr>
      <w:r>
        <w:t>Inputs</w:t>
      </w:r>
      <w:r w:rsidR="00B202A0">
        <w:t xml:space="preserve"> must have assistance to help users avoid and correct mistakes, such as spell check, autocorrect, </w:t>
      </w:r>
      <w:r w:rsidR="00DF0EF1">
        <w:t>etc.</w:t>
      </w:r>
    </w:p>
    <w:p w14:paraId="60B2A815" w14:textId="4624DD0D" w:rsidR="000D5E51" w:rsidRDefault="000D5E51" w:rsidP="000D5E51">
      <w:pPr>
        <w:pStyle w:val="AssignmentParagraphing"/>
        <w:numPr>
          <w:ilvl w:val="1"/>
          <w:numId w:val="22"/>
        </w:numPr>
      </w:pPr>
      <w:r>
        <w:t>Users with difficulty spelling</w:t>
      </w:r>
      <w:r w:rsidR="005D270D">
        <w:t>,</w:t>
      </w:r>
      <w:r>
        <w:t xml:space="preserve"> or disabilities such as dyspraxia, may need help with inputs in a search b</w:t>
      </w:r>
      <w:r w:rsidR="00AF639C">
        <w:t>ar</w:t>
      </w:r>
      <w:r w:rsidR="00601927">
        <w:t>;</w:t>
      </w:r>
      <w:r>
        <w:t xml:space="preserve"> spell check/autocorrect would support these users and others to find the results they are looking for.</w:t>
      </w:r>
    </w:p>
    <w:p w14:paraId="0F412659" w14:textId="77777777" w:rsidR="004C4531" w:rsidRDefault="004C4531" w:rsidP="004C4531">
      <w:pPr>
        <w:pStyle w:val="AssignmentParagraphing"/>
      </w:pPr>
    </w:p>
    <w:p w14:paraId="4AE869D4" w14:textId="397B0CF8" w:rsidR="007204D9" w:rsidRDefault="00F93D7F" w:rsidP="00F93D7F">
      <w:pPr>
        <w:pStyle w:val="Heading4"/>
      </w:pPr>
      <w:r>
        <w:t xml:space="preserve">4.1.1.4 </w:t>
      </w:r>
      <w:r w:rsidR="00611281">
        <w:t>Robust</w:t>
      </w:r>
    </w:p>
    <w:p w14:paraId="0BD21384" w14:textId="41F77154" w:rsidR="00002AD8" w:rsidRDefault="00CF4D18" w:rsidP="002D3A36">
      <w:pPr>
        <w:pStyle w:val="AssignmentParagraphing"/>
      </w:pPr>
      <w:r>
        <w:t>“</w:t>
      </w:r>
      <w:r w:rsidR="0066332B">
        <w:t>U</w:t>
      </w:r>
      <w:r w:rsidRPr="00CF4D18">
        <w:t>sers must be able to access the content as technologies advance (as technologies and user agents evolve, the content should remain accessible)</w:t>
      </w:r>
      <w:r w:rsidR="002D3A36">
        <w:t>.</w:t>
      </w:r>
      <w:r>
        <w:t>”</w:t>
      </w:r>
      <w:r w:rsidR="00F042EC" w:rsidRPr="00F042EC">
        <w:t xml:space="preserve"> </w:t>
      </w:r>
      <w:sdt>
        <w:sdtPr>
          <w:id w:val="-1028026851"/>
          <w:citation/>
        </w:sdtPr>
        <w:sdtEndPr/>
        <w:sdtContent>
          <w:r w:rsidR="00F042EC">
            <w:fldChar w:fldCharType="begin"/>
          </w:r>
          <w:r w:rsidR="00F042EC">
            <w:instrText xml:space="preserve"> CITATION W3C21 \l 2057 </w:instrText>
          </w:r>
          <w:r w:rsidR="00F042EC">
            <w:fldChar w:fldCharType="separate"/>
          </w:r>
          <w:r w:rsidR="00426AE9">
            <w:rPr>
              <w:noProof/>
            </w:rPr>
            <w:t>[6]</w:t>
          </w:r>
          <w:r w:rsidR="00F042EC">
            <w:fldChar w:fldCharType="end"/>
          </w:r>
        </w:sdtContent>
      </w:sdt>
      <w:sdt>
        <w:sdtPr>
          <w:id w:val="1552190452"/>
          <w:citation/>
        </w:sdtPr>
        <w:sdtEndPr/>
        <w:sdtContent>
          <w:r w:rsidR="00F042EC">
            <w:fldChar w:fldCharType="begin"/>
          </w:r>
          <w:r w:rsidR="00F042EC">
            <w:instrText xml:space="preserve"> CITATION Bur21 \l 2057 </w:instrText>
          </w:r>
          <w:r w:rsidR="00F042EC">
            <w:fldChar w:fldCharType="separate"/>
          </w:r>
          <w:r w:rsidR="00426AE9">
            <w:rPr>
              <w:noProof/>
            </w:rPr>
            <w:t xml:space="preserve"> [7]</w:t>
          </w:r>
          <w:r w:rsidR="00F042EC">
            <w:fldChar w:fldCharType="end"/>
          </w:r>
        </w:sdtContent>
      </w:sdt>
    </w:p>
    <w:p w14:paraId="699E4250" w14:textId="2E20921E" w:rsidR="00274E94" w:rsidRDefault="005771C6" w:rsidP="00002AD8">
      <w:pPr>
        <w:pStyle w:val="AssignmentParagraphing"/>
        <w:numPr>
          <w:ilvl w:val="0"/>
          <w:numId w:val="23"/>
        </w:numPr>
      </w:pPr>
      <w:r>
        <w:t xml:space="preserve">Websites must be </w:t>
      </w:r>
      <w:r w:rsidR="0079336B">
        <w:t xml:space="preserve">programmed correctly with the use of </w:t>
      </w:r>
      <w:r w:rsidR="00994E26">
        <w:t xml:space="preserve">nesting elements within </w:t>
      </w:r>
      <w:r w:rsidR="0095654B">
        <w:t xml:space="preserve">respective </w:t>
      </w:r>
      <w:r w:rsidR="00994E26">
        <w:t>start and end tags,</w:t>
      </w:r>
      <w:r w:rsidR="00C90F14">
        <w:t xml:space="preserve"> elements </w:t>
      </w:r>
      <w:r w:rsidR="00941AD1">
        <w:t>should</w:t>
      </w:r>
      <w:r w:rsidR="00C90F14">
        <w:t xml:space="preserve"> not contain duplicate</w:t>
      </w:r>
      <w:r w:rsidR="00C83C94">
        <w:t>d</w:t>
      </w:r>
      <w:r w:rsidR="00C90F14">
        <w:t xml:space="preserve"> attributes, </w:t>
      </w:r>
      <w:r w:rsidR="004D1062">
        <w:t xml:space="preserve">and IDs </w:t>
      </w:r>
      <w:r w:rsidR="003513FB">
        <w:t>must be</w:t>
      </w:r>
      <w:r w:rsidR="004D1062">
        <w:t xml:space="preserve"> unique</w:t>
      </w:r>
      <w:r w:rsidR="003A6F41">
        <w:t xml:space="preserve">; </w:t>
      </w:r>
      <w:r w:rsidR="005F21D9">
        <w:t>this is a</w:t>
      </w:r>
      <w:r w:rsidR="003452A4">
        <w:t xml:space="preserve">chieved by </w:t>
      </w:r>
      <w:r w:rsidR="00B61FED">
        <w:t xml:space="preserve">proper use of </w:t>
      </w:r>
      <w:r w:rsidR="00C30456">
        <w:t>HTML language and structure</w:t>
      </w:r>
      <w:r w:rsidR="006C7F9A">
        <w:t xml:space="preserve"> and “</w:t>
      </w:r>
      <w:r w:rsidR="006C7F9A" w:rsidRPr="00C2156F">
        <w:rPr>
          <w:i/>
          <w:iCs/>
        </w:rPr>
        <w:t>encode meaning rather than appearance</w:t>
      </w:r>
      <w:r w:rsidR="006C7F9A">
        <w:t>”</w:t>
      </w:r>
      <w:sdt>
        <w:sdtPr>
          <w:id w:val="36326109"/>
          <w:citation/>
        </w:sdtPr>
        <w:sdtEndPr/>
        <w:sdtContent>
          <w:r w:rsidR="00B41E1B">
            <w:fldChar w:fldCharType="begin"/>
          </w:r>
          <w:r w:rsidR="00B41E1B">
            <w:instrText xml:space="preserve"> CITATION Jak96 \l 2057 </w:instrText>
          </w:r>
          <w:r w:rsidR="00B41E1B">
            <w:fldChar w:fldCharType="separate"/>
          </w:r>
          <w:r w:rsidR="00426AE9">
            <w:rPr>
              <w:noProof/>
            </w:rPr>
            <w:t xml:space="preserve"> [4]</w:t>
          </w:r>
          <w:r w:rsidR="00B41E1B">
            <w:fldChar w:fldCharType="end"/>
          </w:r>
        </w:sdtContent>
      </w:sdt>
    </w:p>
    <w:p w14:paraId="4AB6DD27" w14:textId="7938858F" w:rsidR="000D5E51" w:rsidRPr="00580456" w:rsidRDefault="000D5E51" w:rsidP="000D5E51">
      <w:pPr>
        <w:pStyle w:val="AssignmentParagraphing"/>
        <w:numPr>
          <w:ilvl w:val="1"/>
          <w:numId w:val="23"/>
        </w:numPr>
      </w:pPr>
      <w:r>
        <w:t xml:space="preserve">For a blind, partially blind user, or other users of a screen reader, it is important to value page structure, such as using H1-H6 to emphasise different levels of headings and read content more fluidly. </w:t>
      </w:r>
    </w:p>
    <w:p w14:paraId="258EA958" w14:textId="77777777" w:rsidR="00651CF8" w:rsidRPr="00E020ED" w:rsidRDefault="00651CF8" w:rsidP="00E020ED"/>
    <w:p w14:paraId="0FCC5469" w14:textId="77777777" w:rsidR="007F5953" w:rsidRDefault="007F5953">
      <w:pPr>
        <w:spacing w:after="160" w:line="259" w:lineRule="auto"/>
        <w:rPr>
          <w:rFonts w:asciiTheme="majorHAnsi" w:eastAsiaTheme="majorEastAsia" w:hAnsiTheme="majorHAnsi" w:cstheme="majorBidi"/>
          <w:color w:val="2F5496" w:themeColor="accent1" w:themeShade="BF"/>
          <w:sz w:val="26"/>
          <w:szCs w:val="26"/>
        </w:rPr>
      </w:pPr>
      <w:r>
        <w:br w:type="page"/>
      </w:r>
    </w:p>
    <w:p w14:paraId="2C7446F9" w14:textId="1E146751" w:rsidR="00B4147F" w:rsidRDefault="00E112F1" w:rsidP="00E112F1">
      <w:pPr>
        <w:pStyle w:val="Heading2"/>
      </w:pPr>
      <w:bookmarkStart w:id="54" w:name="_Toc68175010"/>
      <w:r>
        <w:lastRenderedPageBreak/>
        <w:t xml:space="preserve">4.2 </w:t>
      </w:r>
      <w:r w:rsidR="002304B3">
        <w:t>U</w:t>
      </w:r>
      <w:r w:rsidR="00B4147F" w:rsidRPr="00E63CF6">
        <w:t>sability</w:t>
      </w:r>
      <w:bookmarkEnd w:id="54"/>
    </w:p>
    <w:p w14:paraId="5D687744" w14:textId="2BF256AD" w:rsidR="00F750EA" w:rsidRDefault="0085046F" w:rsidP="009F0D64">
      <w:pPr>
        <w:pStyle w:val="AssignmentParagraphing"/>
      </w:pPr>
      <w:r>
        <w:t>U</w:t>
      </w:r>
      <w:r w:rsidR="009610C1">
        <w:t>s</w:t>
      </w:r>
      <w:r>
        <w:t>ability is the assessment of how easy the</w:t>
      </w:r>
      <w:r w:rsidR="009610C1">
        <w:t xml:space="preserve"> page is</w:t>
      </w:r>
      <w:r w:rsidR="001C7A2A">
        <w:t xml:space="preserve"> to use</w:t>
      </w:r>
      <w:r w:rsidR="009610C1">
        <w:t xml:space="preserve">, and how </w:t>
      </w:r>
      <w:r w:rsidR="00DF20AC">
        <w:t>the user</w:t>
      </w:r>
      <w:r w:rsidR="00BA1147">
        <w:t xml:space="preserve"> finds interacting with the page</w:t>
      </w:r>
      <w:r w:rsidR="00C26450">
        <w:t>;</w:t>
      </w:r>
      <w:r w:rsidR="00F750EA">
        <w:t xml:space="preserve"> this includes </w:t>
      </w:r>
      <w:r w:rsidR="007336A9">
        <w:t>consistent layout, good loading speeds, easy navigation,</w:t>
      </w:r>
      <w:r w:rsidR="004A6D25">
        <w:t xml:space="preserve"> </w:t>
      </w:r>
      <w:r w:rsidR="00C26450">
        <w:t xml:space="preserve">and </w:t>
      </w:r>
      <w:r w:rsidR="004A6D25">
        <w:t>functionality as expected, etc.</w:t>
      </w:r>
      <w:r w:rsidR="00C2557A">
        <w:t xml:space="preserve"> </w:t>
      </w:r>
    </w:p>
    <w:p w14:paraId="1F66C9D2" w14:textId="6751CFB8" w:rsidR="005E43E1" w:rsidRDefault="00D0121E" w:rsidP="009F0D64">
      <w:pPr>
        <w:pStyle w:val="AssignmentParagraphing"/>
      </w:pPr>
      <w:r>
        <w:t xml:space="preserve"> </w:t>
      </w:r>
      <w:r w:rsidR="00253D6A">
        <w:t>“</w:t>
      </w:r>
      <w:r w:rsidR="00253D6A" w:rsidRPr="00253D6A">
        <w:t>According to Google, 61% of users are unlikely to return to a site on mobile if they had trouble accessing it</w:t>
      </w:r>
      <w:r w:rsidR="00253D6A">
        <w:t>,</w:t>
      </w:r>
      <w:r w:rsidR="00253D6A" w:rsidRPr="00253D6A">
        <w:t xml:space="preserve"> and 40% visit a competitor’s site instead</w:t>
      </w:r>
      <w:r w:rsidR="00B84955">
        <w:t>.</w:t>
      </w:r>
      <w:r w:rsidR="00253D6A">
        <w:t>”</w:t>
      </w:r>
      <w:r w:rsidR="00B84955">
        <w:t xml:space="preserve"> </w:t>
      </w:r>
      <w:sdt>
        <w:sdtPr>
          <w:id w:val="-951858630"/>
          <w:citation/>
        </w:sdtPr>
        <w:sdtEndPr/>
        <w:sdtContent>
          <w:r w:rsidR="00B84955">
            <w:fldChar w:fldCharType="begin"/>
          </w:r>
          <w:r w:rsidR="00B84955">
            <w:instrText xml:space="preserve"> CITATION SWE21 \l 2057 </w:instrText>
          </w:r>
          <w:r w:rsidR="00B84955">
            <w:fldChar w:fldCharType="separate"/>
          </w:r>
          <w:r w:rsidR="00426AE9">
            <w:rPr>
              <w:noProof/>
            </w:rPr>
            <w:t>[9]</w:t>
          </w:r>
          <w:r w:rsidR="00B84955">
            <w:fldChar w:fldCharType="end"/>
          </w:r>
        </w:sdtContent>
      </w:sdt>
      <w:r w:rsidR="007A4369">
        <w:t xml:space="preserve"> Therefore, </w:t>
      </w:r>
      <w:r w:rsidR="00BB469C">
        <w:t>it is of u</w:t>
      </w:r>
      <w:r w:rsidR="00B44A9A">
        <w:t>t</w:t>
      </w:r>
      <w:r w:rsidR="00BB469C">
        <w:t xml:space="preserve">most importance </w:t>
      </w:r>
      <w:r w:rsidR="00B55D77">
        <w:t xml:space="preserve">that a page </w:t>
      </w:r>
      <w:r w:rsidR="00F45D19">
        <w:t>considers having good usability</w:t>
      </w:r>
      <w:r w:rsidR="00737BEF">
        <w:t xml:space="preserve"> on all devices</w:t>
      </w:r>
      <w:r w:rsidR="00A328CB">
        <w:t>,</w:t>
      </w:r>
      <w:r w:rsidR="00F45D19">
        <w:t xml:space="preserve"> else users leave</w:t>
      </w:r>
      <w:r w:rsidR="00BA6426">
        <w:t>:</w:t>
      </w:r>
      <w:r w:rsidR="00731FFC">
        <w:t xml:space="preserve"> “</w:t>
      </w:r>
      <w:r w:rsidR="00731FFC" w:rsidRPr="00731FFC">
        <w:t>The first law of e</w:t>
      </w:r>
      <w:r w:rsidR="00B44A9A">
        <w:t>-</w:t>
      </w:r>
      <w:r w:rsidR="00731FFC" w:rsidRPr="00731FFC">
        <w:t>commerce is that if users cannot find the product, they cannot buy it either.</w:t>
      </w:r>
      <w:r w:rsidR="00731FFC">
        <w:t>”</w:t>
      </w:r>
      <w:sdt>
        <w:sdtPr>
          <w:id w:val="-1762517269"/>
          <w:citation/>
        </w:sdtPr>
        <w:sdtEndPr/>
        <w:sdtContent>
          <w:r w:rsidR="00731FFC">
            <w:fldChar w:fldCharType="begin"/>
          </w:r>
          <w:r w:rsidR="00731FFC">
            <w:instrText xml:space="preserve"> CITATION JNi12 \l 2057 </w:instrText>
          </w:r>
          <w:r w:rsidR="00731FFC">
            <w:fldChar w:fldCharType="separate"/>
          </w:r>
          <w:r w:rsidR="00426AE9">
            <w:rPr>
              <w:noProof/>
            </w:rPr>
            <w:t xml:space="preserve"> [10]</w:t>
          </w:r>
          <w:r w:rsidR="00731FFC">
            <w:fldChar w:fldCharType="end"/>
          </w:r>
        </w:sdtContent>
      </w:sdt>
      <w:r w:rsidR="00494972">
        <w:t xml:space="preserve"> </w:t>
      </w:r>
    </w:p>
    <w:p w14:paraId="1E25013E" w14:textId="77777777" w:rsidR="007F5953" w:rsidRDefault="007F5953" w:rsidP="009F0D64">
      <w:pPr>
        <w:pStyle w:val="AssignmentParagraphing"/>
      </w:pPr>
    </w:p>
    <w:p w14:paraId="554EF09E" w14:textId="57E3CE4E" w:rsidR="00F93D7F" w:rsidRDefault="00F93D7F" w:rsidP="00F93D7F">
      <w:pPr>
        <w:pStyle w:val="Heading3"/>
      </w:pPr>
      <w:bookmarkStart w:id="55" w:name="_Toc68175011"/>
      <w:r>
        <w:t xml:space="preserve">4.2.1 </w:t>
      </w:r>
      <w:r w:rsidR="000A0B45">
        <w:t>Five</w:t>
      </w:r>
      <w:r>
        <w:t xml:space="preserve"> components of usability</w:t>
      </w:r>
      <w:bookmarkEnd w:id="55"/>
    </w:p>
    <w:p w14:paraId="6A0A71A1" w14:textId="2449F124" w:rsidR="00251826" w:rsidRDefault="003036FB" w:rsidP="009F0D64">
      <w:pPr>
        <w:pStyle w:val="AssignmentParagraphing"/>
      </w:pPr>
      <w:r>
        <w:t>J</w:t>
      </w:r>
      <w:r w:rsidR="00F63DD9">
        <w:t xml:space="preserve">akob Neilsen discussed the </w:t>
      </w:r>
      <w:r w:rsidR="00464E42">
        <w:t xml:space="preserve">following </w:t>
      </w:r>
      <w:r w:rsidR="00F1678A">
        <w:t>five</w:t>
      </w:r>
      <w:r w:rsidR="00251826" w:rsidRPr="00251826">
        <w:t xml:space="preserve"> quality components</w:t>
      </w:r>
      <w:r w:rsidR="00F63DD9">
        <w:t xml:space="preserve"> of u</w:t>
      </w:r>
      <w:r w:rsidR="00F63DD9" w:rsidRPr="00251826">
        <w:t>sability</w:t>
      </w:r>
      <w:r w:rsidR="00464E42">
        <w:t>.</w:t>
      </w:r>
    </w:p>
    <w:p w14:paraId="4D0F1CA5" w14:textId="0665AF4D" w:rsidR="008D04C2" w:rsidRDefault="00E34291" w:rsidP="00B6064B">
      <w:pPr>
        <w:pStyle w:val="AssignmentParagraphing"/>
        <w:numPr>
          <w:ilvl w:val="0"/>
          <w:numId w:val="26"/>
        </w:numPr>
      </w:pPr>
      <w:r>
        <w:t>Learnability:</w:t>
      </w:r>
      <w:r w:rsidR="00331D91">
        <w:t xml:space="preserve"> How easy it is for the user to work out how to use the design on their first </w:t>
      </w:r>
      <w:r w:rsidR="00443EE3">
        <w:t>visit?</w:t>
      </w:r>
      <w:r w:rsidR="008D04C2">
        <w:t xml:space="preserve"> </w:t>
      </w:r>
      <w:sdt>
        <w:sdtPr>
          <w:id w:val="-1835441734"/>
          <w:citation/>
        </w:sdtPr>
        <w:sdtEndPr/>
        <w:sdtContent>
          <w:r w:rsidR="0031695F">
            <w:fldChar w:fldCharType="begin"/>
          </w:r>
          <w:r w:rsidR="0031695F">
            <w:instrText xml:space="preserve"> CITATION JNi12 \l 2057 </w:instrText>
          </w:r>
          <w:r w:rsidR="0031695F">
            <w:fldChar w:fldCharType="separate"/>
          </w:r>
          <w:r w:rsidR="00426AE9">
            <w:rPr>
              <w:noProof/>
            </w:rPr>
            <w:t>[10]</w:t>
          </w:r>
          <w:r w:rsidR="0031695F">
            <w:fldChar w:fldCharType="end"/>
          </w:r>
        </w:sdtContent>
      </w:sdt>
    </w:p>
    <w:p w14:paraId="5B040D07" w14:textId="517C66D5" w:rsidR="00E34291" w:rsidRDefault="008D04C2" w:rsidP="008D04C2">
      <w:pPr>
        <w:pStyle w:val="AssignmentParagraphing"/>
        <w:numPr>
          <w:ilvl w:val="1"/>
          <w:numId w:val="26"/>
        </w:numPr>
      </w:pPr>
      <w:r>
        <w:t xml:space="preserve">If a site is hard to </w:t>
      </w:r>
      <w:r w:rsidR="00EB4C58">
        <w:t xml:space="preserve">quickly </w:t>
      </w:r>
      <w:r w:rsidR="00A02A63">
        <w:t>understand, it</w:t>
      </w:r>
      <w:r w:rsidR="00EB4C58">
        <w:t xml:space="preserve"> i</w:t>
      </w:r>
      <w:r w:rsidR="00A02A63">
        <w:t xml:space="preserve">s likely the user will </w:t>
      </w:r>
      <w:r w:rsidR="00C70754">
        <w:t xml:space="preserve">leave the </w:t>
      </w:r>
      <w:r w:rsidR="00A02A63">
        <w:t>website</w:t>
      </w:r>
      <w:r w:rsidR="003D4806">
        <w:t xml:space="preserve"> to find an easier </w:t>
      </w:r>
      <w:r w:rsidR="000D33EE">
        <w:t xml:space="preserve">one </w:t>
      </w:r>
      <w:r w:rsidR="003D4806">
        <w:t>to use</w:t>
      </w:r>
      <w:r w:rsidR="00A02A63">
        <w:t>.</w:t>
      </w:r>
    </w:p>
    <w:p w14:paraId="45749A10" w14:textId="138A5946" w:rsidR="00E34291" w:rsidRDefault="00E34291" w:rsidP="00B6064B">
      <w:pPr>
        <w:pStyle w:val="AssignmentParagraphing"/>
        <w:numPr>
          <w:ilvl w:val="0"/>
          <w:numId w:val="26"/>
        </w:numPr>
      </w:pPr>
      <w:r>
        <w:t xml:space="preserve">Efficiency: </w:t>
      </w:r>
      <w:r w:rsidR="008631B9">
        <w:t xml:space="preserve">Once </w:t>
      </w:r>
      <w:r w:rsidR="000D33EE">
        <w:t>the user</w:t>
      </w:r>
      <w:r w:rsidR="008631B9">
        <w:t xml:space="preserve"> ha</w:t>
      </w:r>
      <w:r w:rsidR="000D33EE">
        <w:t>s</w:t>
      </w:r>
      <w:r w:rsidR="008631B9">
        <w:t xml:space="preserve"> learned the site’s layout, </w:t>
      </w:r>
      <w:r w:rsidR="00BB36B9">
        <w:t xml:space="preserve">how quickly can </w:t>
      </w:r>
      <w:r w:rsidR="000D33EE">
        <w:t>they</w:t>
      </w:r>
      <w:r w:rsidR="00BB36B9">
        <w:t xml:space="preserve"> complete tasks</w:t>
      </w:r>
      <w:r w:rsidR="008631B9">
        <w:t>?</w:t>
      </w:r>
      <w:r w:rsidR="0031695F">
        <w:t xml:space="preserve"> </w:t>
      </w:r>
      <w:sdt>
        <w:sdtPr>
          <w:id w:val="-1598394980"/>
          <w:citation/>
        </w:sdtPr>
        <w:sdtEndPr/>
        <w:sdtContent>
          <w:r w:rsidR="0031695F">
            <w:fldChar w:fldCharType="begin"/>
          </w:r>
          <w:r w:rsidR="0031695F">
            <w:instrText xml:space="preserve"> CITATION JNi12 \l 2057 </w:instrText>
          </w:r>
          <w:r w:rsidR="0031695F">
            <w:fldChar w:fldCharType="separate"/>
          </w:r>
          <w:r w:rsidR="00426AE9">
            <w:rPr>
              <w:noProof/>
            </w:rPr>
            <w:t>[10]</w:t>
          </w:r>
          <w:r w:rsidR="0031695F">
            <w:fldChar w:fldCharType="end"/>
          </w:r>
        </w:sdtContent>
      </w:sdt>
    </w:p>
    <w:p w14:paraId="23BDE415" w14:textId="262DD21E" w:rsidR="00A02A63" w:rsidRDefault="00C70754" w:rsidP="00A02A63">
      <w:pPr>
        <w:pStyle w:val="AssignmentParagraphing"/>
        <w:numPr>
          <w:ilvl w:val="1"/>
          <w:numId w:val="26"/>
        </w:numPr>
      </w:pPr>
      <w:r>
        <w:t>If navigating and using the site is confusing or slow, the user will leave the website</w:t>
      </w:r>
      <w:r w:rsidR="003D4806">
        <w:t xml:space="preserve"> and find a simpler one</w:t>
      </w:r>
      <w:r>
        <w:t>.</w:t>
      </w:r>
    </w:p>
    <w:p w14:paraId="28F129F4" w14:textId="336CC78D" w:rsidR="003D5315" w:rsidRDefault="00E34291" w:rsidP="00B6064B">
      <w:pPr>
        <w:pStyle w:val="AssignmentParagraphing"/>
        <w:numPr>
          <w:ilvl w:val="0"/>
          <w:numId w:val="26"/>
        </w:numPr>
      </w:pPr>
      <w:r>
        <w:t xml:space="preserve">Memorability: </w:t>
      </w:r>
      <w:r w:rsidR="003D5315">
        <w:t>After the user has spent some time away fr</w:t>
      </w:r>
      <w:r w:rsidR="00F00218">
        <w:t>o</w:t>
      </w:r>
      <w:r w:rsidR="003D5315">
        <w:t>m the design, how easily can they “re</w:t>
      </w:r>
      <w:r w:rsidR="002D61C2">
        <w:t>-e</w:t>
      </w:r>
      <w:r w:rsidR="003D5315">
        <w:t>s</w:t>
      </w:r>
      <w:r w:rsidR="002D61C2">
        <w:t>tablish proficiency?”</w:t>
      </w:r>
      <w:sdt>
        <w:sdtPr>
          <w:id w:val="-23481673"/>
          <w:citation/>
        </w:sdtPr>
        <w:sdtEndPr/>
        <w:sdtContent>
          <w:r w:rsidR="002D61C2">
            <w:fldChar w:fldCharType="begin"/>
          </w:r>
          <w:r w:rsidR="002D61C2">
            <w:instrText xml:space="preserve"> CITATION JNi12 \l 2057 </w:instrText>
          </w:r>
          <w:r w:rsidR="002D61C2">
            <w:fldChar w:fldCharType="separate"/>
          </w:r>
          <w:r w:rsidR="00426AE9">
            <w:rPr>
              <w:noProof/>
            </w:rPr>
            <w:t xml:space="preserve"> [10]</w:t>
          </w:r>
          <w:r w:rsidR="002D61C2">
            <w:fldChar w:fldCharType="end"/>
          </w:r>
        </w:sdtContent>
      </w:sdt>
      <w:r w:rsidR="002D61C2">
        <w:t xml:space="preserve"> </w:t>
      </w:r>
    </w:p>
    <w:p w14:paraId="6CDC2D5C" w14:textId="332C8CE1" w:rsidR="00C70754" w:rsidRDefault="00237F72" w:rsidP="00C70754">
      <w:pPr>
        <w:pStyle w:val="AssignmentParagraphing"/>
        <w:numPr>
          <w:ilvl w:val="1"/>
          <w:numId w:val="26"/>
        </w:numPr>
      </w:pPr>
      <w:r>
        <w:t>If the website is complicated, making it hard to return to after a break, the user will leave the website</w:t>
      </w:r>
      <w:r w:rsidR="004B5C8C">
        <w:t xml:space="preserve"> and find a simpler</w:t>
      </w:r>
      <w:r w:rsidR="00DD5DC6">
        <w:t>,</w:t>
      </w:r>
      <w:r w:rsidR="004B5C8C">
        <w:t xml:space="preserve"> </w:t>
      </w:r>
      <w:r w:rsidR="000160D8">
        <w:t>or</w:t>
      </w:r>
      <w:r w:rsidR="00195B0E">
        <w:t xml:space="preserve"> more consistent </w:t>
      </w:r>
      <w:r w:rsidR="004B5C8C">
        <w:t>one</w:t>
      </w:r>
      <w:r>
        <w:t>.</w:t>
      </w:r>
    </w:p>
    <w:p w14:paraId="4ADB1D2D" w14:textId="7D22748A" w:rsidR="0002081C" w:rsidRDefault="00E34291" w:rsidP="00B6064B">
      <w:pPr>
        <w:pStyle w:val="AssignmentParagraphing"/>
        <w:numPr>
          <w:ilvl w:val="0"/>
          <w:numId w:val="26"/>
        </w:numPr>
      </w:pPr>
      <w:r>
        <w:t xml:space="preserve">Errors: </w:t>
      </w:r>
      <w:r w:rsidR="0002081C">
        <w:t xml:space="preserve">How many errors does the user make? </w:t>
      </w:r>
      <w:r w:rsidR="00AF453A">
        <w:t>How severe are they? How easily can the user recover from the errors?</w:t>
      </w:r>
      <w:r w:rsidR="0031695F">
        <w:t xml:space="preserve"> </w:t>
      </w:r>
      <w:sdt>
        <w:sdtPr>
          <w:id w:val="-1532407354"/>
          <w:citation/>
        </w:sdtPr>
        <w:sdtEndPr/>
        <w:sdtContent>
          <w:r w:rsidR="0031695F">
            <w:fldChar w:fldCharType="begin"/>
          </w:r>
          <w:r w:rsidR="0031695F">
            <w:instrText xml:space="preserve"> CITATION JNi12 \l 2057 </w:instrText>
          </w:r>
          <w:r w:rsidR="0031695F">
            <w:fldChar w:fldCharType="separate"/>
          </w:r>
          <w:r w:rsidR="00426AE9">
            <w:rPr>
              <w:noProof/>
            </w:rPr>
            <w:t>[10]</w:t>
          </w:r>
          <w:r w:rsidR="0031695F">
            <w:fldChar w:fldCharType="end"/>
          </w:r>
        </w:sdtContent>
      </w:sdt>
    </w:p>
    <w:p w14:paraId="30F9D5F5" w14:textId="1789F34E" w:rsidR="00532803" w:rsidRDefault="00532803" w:rsidP="00532803">
      <w:pPr>
        <w:pStyle w:val="AssignmentParagraphing"/>
        <w:numPr>
          <w:ilvl w:val="1"/>
          <w:numId w:val="26"/>
        </w:numPr>
      </w:pPr>
      <w:r>
        <w:t>If the</w:t>
      </w:r>
      <w:r w:rsidR="003D4806">
        <w:t xml:space="preserve"> user makes the same errors repetitively, or</w:t>
      </w:r>
      <w:r>
        <w:t xml:space="preserve"> </w:t>
      </w:r>
      <w:r w:rsidR="00650F88">
        <w:t xml:space="preserve">the </w:t>
      </w:r>
      <w:r>
        <w:t xml:space="preserve">user makes errors that the </w:t>
      </w:r>
      <w:r w:rsidR="003D4806">
        <w:t xml:space="preserve">user or </w:t>
      </w:r>
      <w:r>
        <w:t>webpage cannot</w:t>
      </w:r>
      <w:r w:rsidR="003D4806">
        <w:t xml:space="preserve"> recover from, the user will leave the website</w:t>
      </w:r>
      <w:r w:rsidR="004B5C8C">
        <w:t xml:space="preserve"> and find a more robust one</w:t>
      </w:r>
      <w:r w:rsidR="003D4806">
        <w:t>.</w:t>
      </w:r>
    </w:p>
    <w:p w14:paraId="74581CF7" w14:textId="252AB781" w:rsidR="00E34291" w:rsidRDefault="00E34291" w:rsidP="00B6064B">
      <w:pPr>
        <w:pStyle w:val="AssignmentParagraphing"/>
        <w:numPr>
          <w:ilvl w:val="0"/>
          <w:numId w:val="26"/>
        </w:numPr>
      </w:pPr>
      <w:r>
        <w:t xml:space="preserve">Satisfaction: How pleasant </w:t>
      </w:r>
      <w:r w:rsidR="00B6064B">
        <w:t xml:space="preserve">does the user find </w:t>
      </w:r>
      <w:r>
        <w:t>the design</w:t>
      </w:r>
      <w:r w:rsidR="00B6064B">
        <w:t xml:space="preserve"> to use</w:t>
      </w:r>
      <w:r>
        <w:t>?</w:t>
      </w:r>
      <w:r w:rsidR="0031695F">
        <w:t xml:space="preserve"> </w:t>
      </w:r>
      <w:sdt>
        <w:sdtPr>
          <w:id w:val="-811101640"/>
          <w:citation/>
        </w:sdtPr>
        <w:sdtEndPr/>
        <w:sdtContent>
          <w:r w:rsidR="0031695F">
            <w:fldChar w:fldCharType="begin"/>
          </w:r>
          <w:r w:rsidR="0031695F">
            <w:instrText xml:space="preserve"> CITATION JNi12 \l 2057 </w:instrText>
          </w:r>
          <w:r w:rsidR="0031695F">
            <w:fldChar w:fldCharType="separate"/>
          </w:r>
          <w:r w:rsidR="00426AE9">
            <w:rPr>
              <w:noProof/>
            </w:rPr>
            <w:t>[10]</w:t>
          </w:r>
          <w:r w:rsidR="0031695F">
            <w:fldChar w:fldCharType="end"/>
          </w:r>
        </w:sdtContent>
      </w:sdt>
    </w:p>
    <w:p w14:paraId="1A3A1C25" w14:textId="4D0181ED" w:rsidR="003D4806" w:rsidRDefault="003D4806" w:rsidP="003D4806">
      <w:pPr>
        <w:pStyle w:val="AssignmentParagraphing"/>
        <w:numPr>
          <w:ilvl w:val="1"/>
          <w:numId w:val="26"/>
        </w:numPr>
      </w:pPr>
      <w:r>
        <w:t>If the page is not pleasant to the user, the user will leave the website</w:t>
      </w:r>
      <w:r w:rsidR="004B5C8C">
        <w:t xml:space="preserve"> and find a better</w:t>
      </w:r>
      <w:r w:rsidR="00246FBF">
        <w:t xml:space="preserve">, </w:t>
      </w:r>
      <w:r w:rsidR="00E957C3">
        <w:t>smoother,</w:t>
      </w:r>
      <w:r w:rsidR="00246FBF">
        <w:t xml:space="preserve"> or simpler</w:t>
      </w:r>
      <w:r w:rsidR="004B5C8C">
        <w:t xml:space="preserve"> one</w:t>
      </w:r>
      <w:r>
        <w:t>.</w:t>
      </w:r>
    </w:p>
    <w:p w14:paraId="660B01EB" w14:textId="63E457E5" w:rsidR="00DB4CAE" w:rsidRDefault="00DB4CAE" w:rsidP="00DB4CAE">
      <w:pPr>
        <w:pStyle w:val="AssignmentParagraphing"/>
      </w:pPr>
      <w:r>
        <w:t xml:space="preserve">Usability “assesses </w:t>
      </w:r>
      <w:r w:rsidRPr="002012CD">
        <w:t>how easy user interfaces are to use</w:t>
      </w:r>
      <w:r>
        <w:t xml:space="preserve">.” </w:t>
      </w:r>
      <w:sdt>
        <w:sdtPr>
          <w:id w:val="2051716355"/>
          <w:citation/>
        </w:sdtPr>
        <w:sdtEndPr/>
        <w:sdtContent>
          <w:r>
            <w:fldChar w:fldCharType="begin"/>
          </w:r>
          <w:r>
            <w:instrText xml:space="preserve"> CITATION JNi12 \l 2057 </w:instrText>
          </w:r>
          <w:r>
            <w:fldChar w:fldCharType="separate"/>
          </w:r>
          <w:r w:rsidR="00426AE9">
            <w:rPr>
              <w:noProof/>
            </w:rPr>
            <w:t>[10]</w:t>
          </w:r>
          <w:r>
            <w:fldChar w:fldCharType="end"/>
          </w:r>
        </w:sdtContent>
      </w:sdt>
      <w:r>
        <w:t xml:space="preserve"> </w:t>
      </w:r>
      <w:r w:rsidR="00EA3EB6">
        <w:t>Whereas</w:t>
      </w:r>
      <w:r>
        <w:t xml:space="preserve"> utility refers to functionality</w:t>
      </w:r>
      <w:r w:rsidR="001E5815">
        <w:t>,</w:t>
      </w:r>
      <w:r>
        <w:t xml:space="preserve"> “Does it do what users need?” </w:t>
      </w:r>
      <w:sdt>
        <w:sdtPr>
          <w:id w:val="-225847610"/>
          <w:citation/>
        </w:sdtPr>
        <w:sdtEndPr/>
        <w:sdtContent>
          <w:r>
            <w:fldChar w:fldCharType="begin"/>
          </w:r>
          <w:r>
            <w:instrText xml:space="preserve"> CITATION JNi12 \l 2057 </w:instrText>
          </w:r>
          <w:r>
            <w:fldChar w:fldCharType="separate"/>
          </w:r>
          <w:r w:rsidR="00426AE9">
            <w:rPr>
              <w:noProof/>
            </w:rPr>
            <w:t>[10]</w:t>
          </w:r>
          <w:r>
            <w:fldChar w:fldCharType="end"/>
          </w:r>
        </w:sdtContent>
      </w:sdt>
      <w:r>
        <w:t xml:space="preserve"> For a website to be deemed useful, it must have both good usability and utility</w:t>
      </w:r>
      <w:r w:rsidR="00BA4FBA">
        <w:t xml:space="preserve">. Both </w:t>
      </w:r>
      <w:r w:rsidR="00826C60">
        <w:t>c</w:t>
      </w:r>
      <w:r w:rsidR="00BA4FBA">
        <w:t xml:space="preserve">an be assessed and </w:t>
      </w:r>
      <w:r w:rsidR="00137765">
        <w:t>improved</w:t>
      </w:r>
      <w:r w:rsidR="00BA4FBA">
        <w:t xml:space="preserve"> with user testing </w:t>
      </w:r>
      <w:r w:rsidR="00137765">
        <w:t xml:space="preserve">and observing the results to </w:t>
      </w:r>
      <w:r w:rsidR="00C740FE">
        <w:t>spot weaknesses/flaws/errors to improve on/fix.</w:t>
      </w:r>
      <w:r w:rsidR="007115E8">
        <w:t xml:space="preserve"> </w:t>
      </w:r>
    </w:p>
    <w:p w14:paraId="3794723A" w14:textId="60CBC080" w:rsidR="00E43671" w:rsidRDefault="00E43671" w:rsidP="00E43671">
      <w:pPr>
        <w:pStyle w:val="AssignmentParagraphing"/>
      </w:pPr>
      <w:r>
        <w:t>A</w:t>
      </w:r>
      <w:r w:rsidR="00B04AD1">
        <w:t xml:space="preserve"> peer-reviewed</w:t>
      </w:r>
      <w:r>
        <w:t xml:space="preserve"> study</w:t>
      </w:r>
      <w:r w:rsidR="00D86D59">
        <w:t xml:space="preserve"> of WCAG 1.0 and 2.0 </w:t>
      </w:r>
      <w:r w:rsidR="002A27E7">
        <w:t>in</w:t>
      </w:r>
      <w:r w:rsidR="00332CD2">
        <w:t xml:space="preserve"> the</w:t>
      </w:r>
      <w:r w:rsidR="002A27E7">
        <w:t xml:space="preserve"> </w:t>
      </w:r>
      <w:r w:rsidR="002A27E7" w:rsidRPr="002A27E7">
        <w:t>Universal Access in the Information Society</w:t>
      </w:r>
      <w:r w:rsidR="002A27E7">
        <w:t xml:space="preserve"> </w:t>
      </w:r>
      <w:r w:rsidR="00446EDA">
        <w:t>J</w:t>
      </w:r>
      <w:r w:rsidR="002A27E7">
        <w:t>ournal</w:t>
      </w:r>
      <w:r w:rsidR="00446EDA">
        <w:t>,</w:t>
      </w:r>
      <w:r w:rsidR="002A27E7">
        <w:t xml:space="preserve"> in 2012</w:t>
      </w:r>
      <w:r w:rsidR="00446EDA">
        <w:t>,</w:t>
      </w:r>
      <w:r w:rsidR="002A27E7">
        <w:t xml:space="preserve"> </w:t>
      </w:r>
      <w:r w:rsidR="00D86D59">
        <w:t>concluded</w:t>
      </w:r>
      <w:r w:rsidR="002A27E7">
        <w:t>:</w:t>
      </w:r>
    </w:p>
    <w:p w14:paraId="1D1A83D4" w14:textId="53F746ED" w:rsidR="00D86D59" w:rsidRDefault="00D86D59" w:rsidP="00D86D59">
      <w:pPr>
        <w:pStyle w:val="AssignmentParagraphing"/>
        <w:ind w:left="720"/>
        <w:rPr>
          <w:i/>
          <w:iCs/>
        </w:rPr>
      </w:pPr>
      <w:r w:rsidRPr="00D86D59">
        <w:rPr>
          <w:i/>
          <w:iCs/>
        </w:rPr>
        <w:lastRenderedPageBreak/>
        <w:t>the application of WCAG is a good start for making websites accessible. To further improve website accessibility and usability, website developers should follow a user-centred design approach and perform usability tests of their website with specified users. These specified users should include people with very wide-ranging abilities.</w:t>
      </w:r>
      <w:sdt>
        <w:sdtPr>
          <w:rPr>
            <w:i/>
            <w:iCs/>
          </w:rPr>
          <w:id w:val="271454876"/>
          <w:citation/>
        </w:sdtPr>
        <w:sdtEndPr/>
        <w:sdtContent>
          <w:r>
            <w:rPr>
              <w:i/>
              <w:iCs/>
            </w:rPr>
            <w:fldChar w:fldCharType="begin"/>
          </w:r>
          <w:r>
            <w:rPr>
              <w:i/>
              <w:iCs/>
            </w:rPr>
            <w:instrText xml:space="preserve"> CITATION DRø12 \l 2057 </w:instrText>
          </w:r>
          <w:r>
            <w:rPr>
              <w:i/>
              <w:iCs/>
            </w:rPr>
            <w:fldChar w:fldCharType="separate"/>
          </w:r>
          <w:r w:rsidR="00426AE9">
            <w:rPr>
              <w:i/>
              <w:iCs/>
              <w:noProof/>
            </w:rPr>
            <w:t xml:space="preserve"> </w:t>
          </w:r>
          <w:r w:rsidR="00426AE9">
            <w:rPr>
              <w:noProof/>
            </w:rPr>
            <w:t>[11]</w:t>
          </w:r>
          <w:r>
            <w:rPr>
              <w:i/>
              <w:iCs/>
            </w:rPr>
            <w:fldChar w:fldCharType="end"/>
          </w:r>
        </w:sdtContent>
      </w:sdt>
    </w:p>
    <w:p w14:paraId="2254BC19" w14:textId="77777777" w:rsidR="00F31A10" w:rsidRDefault="00F31A10" w:rsidP="006E0E75">
      <w:pPr>
        <w:pStyle w:val="AssignmentParagraphing"/>
        <w:tabs>
          <w:tab w:val="left" w:pos="1410"/>
        </w:tabs>
      </w:pPr>
    </w:p>
    <w:p w14:paraId="0905FC56" w14:textId="591F56E0" w:rsidR="002A27E7" w:rsidRDefault="006E0E75" w:rsidP="006E0E75">
      <w:pPr>
        <w:pStyle w:val="AssignmentParagraphing"/>
        <w:tabs>
          <w:tab w:val="left" w:pos="1410"/>
        </w:tabs>
      </w:pPr>
      <w:r>
        <w:t>This means WCAG 1.0 and 2.0 are a good start</w:t>
      </w:r>
      <w:r w:rsidR="008A377C">
        <w:t>ing point</w:t>
      </w:r>
      <w:r w:rsidR="009A10A1">
        <w:t xml:space="preserve"> to web </w:t>
      </w:r>
      <w:r w:rsidR="00BF1F02">
        <w:t xml:space="preserve">usability </w:t>
      </w:r>
      <w:r w:rsidR="006F3EDD">
        <w:t>and are</w:t>
      </w:r>
      <w:r w:rsidR="00B31C33">
        <w:t xml:space="preserve"> recommended as a minimum requirement</w:t>
      </w:r>
      <w:r w:rsidR="005E43E1">
        <w:t>;</w:t>
      </w:r>
      <w:r>
        <w:t xml:space="preserve"> with </w:t>
      </w:r>
      <w:r w:rsidR="00E27253">
        <w:t>later versions of WCAG</w:t>
      </w:r>
      <w:r w:rsidR="0025044A">
        <w:t>,</w:t>
      </w:r>
      <w:r w:rsidR="00E27253">
        <w:t xml:space="preserve"> more disabilities should be covered</w:t>
      </w:r>
      <w:r w:rsidR="00227BCE">
        <w:t xml:space="preserve"> </w:t>
      </w:r>
      <w:r w:rsidR="00464E42">
        <w:t>to</w:t>
      </w:r>
      <w:r w:rsidR="00227BCE">
        <w:t xml:space="preserve"> create </w:t>
      </w:r>
      <w:r w:rsidR="0025044A">
        <w:t xml:space="preserve">a </w:t>
      </w:r>
      <w:r w:rsidR="00227BCE">
        <w:t>universal usability</w:t>
      </w:r>
      <w:r w:rsidR="0025044A">
        <w:t xml:space="preserve"> experience</w:t>
      </w:r>
      <w:r w:rsidR="00227BCE">
        <w:t>.</w:t>
      </w:r>
      <w:r>
        <w:tab/>
      </w:r>
    </w:p>
    <w:p w14:paraId="1D73BBB9" w14:textId="77777777" w:rsidR="00136395" w:rsidRPr="002A27E7" w:rsidRDefault="00136395" w:rsidP="006E0E75">
      <w:pPr>
        <w:pStyle w:val="AssignmentParagraphing"/>
        <w:tabs>
          <w:tab w:val="left" w:pos="1410"/>
        </w:tabs>
      </w:pPr>
    </w:p>
    <w:p w14:paraId="4CF8564C" w14:textId="77777777" w:rsidR="00445BE6" w:rsidRDefault="00445BE6">
      <w:pPr>
        <w:spacing w:after="160" w:line="259" w:lineRule="auto"/>
        <w:rPr>
          <w:rFonts w:asciiTheme="majorHAnsi" w:eastAsiaTheme="majorEastAsia" w:hAnsiTheme="majorHAnsi" w:cstheme="majorBidi"/>
          <w:color w:val="2F5496" w:themeColor="accent1" w:themeShade="BF"/>
          <w:sz w:val="26"/>
          <w:szCs w:val="26"/>
        </w:rPr>
      </w:pPr>
      <w:r>
        <w:br w:type="page"/>
      </w:r>
    </w:p>
    <w:p w14:paraId="69B5C6DB" w14:textId="40D52BA6" w:rsidR="00373ACE" w:rsidRDefault="00E112F1" w:rsidP="00E112F1">
      <w:pPr>
        <w:pStyle w:val="Heading2"/>
      </w:pPr>
      <w:bookmarkStart w:id="56" w:name="_Toc68175012"/>
      <w:r>
        <w:lastRenderedPageBreak/>
        <w:t xml:space="preserve">4.3 </w:t>
      </w:r>
      <w:r w:rsidR="006B7832">
        <w:t>SEO</w:t>
      </w:r>
      <w:bookmarkEnd w:id="56"/>
    </w:p>
    <w:p w14:paraId="4B47F550" w14:textId="5BF336B8" w:rsidR="001E3382" w:rsidRDefault="00C21B81" w:rsidP="00DE2079">
      <w:pPr>
        <w:pStyle w:val="AssignmentParagraphing"/>
      </w:pPr>
      <w:r>
        <w:t xml:space="preserve">For a website to effectively reach </w:t>
      </w:r>
      <w:r w:rsidR="00650F88">
        <w:t>its</w:t>
      </w:r>
      <w:r>
        <w:t xml:space="preserve"> target audience</w:t>
      </w:r>
      <w:r w:rsidR="00F55E1F">
        <w:t xml:space="preserve">, </w:t>
      </w:r>
      <w:r w:rsidR="00650F88">
        <w:t>it</w:t>
      </w:r>
      <w:r w:rsidR="00F55E1F">
        <w:t xml:space="preserve"> must be easy to find on search engines, </w:t>
      </w:r>
      <w:r w:rsidR="008134F8">
        <w:t xml:space="preserve">this is called </w:t>
      </w:r>
      <w:r w:rsidR="00961C81">
        <w:t xml:space="preserve">SEO. </w:t>
      </w:r>
      <w:r w:rsidR="00077248">
        <w:t>“</w:t>
      </w:r>
      <w:r w:rsidR="00077248" w:rsidRPr="00077248">
        <w:t>SEO web design is a way of designing and developing websites to make them search-engine friendly</w:t>
      </w:r>
      <w:r w:rsidR="00077248">
        <w:t>”</w:t>
      </w:r>
      <w:r w:rsidR="00B77CE6">
        <w:t>;</w:t>
      </w:r>
      <w:r w:rsidR="00077248">
        <w:t xml:space="preserve"> </w:t>
      </w:r>
      <w:sdt>
        <w:sdtPr>
          <w:id w:val="1138612672"/>
          <w:citation/>
        </w:sdtPr>
        <w:sdtEndPr/>
        <w:sdtContent>
          <w:r w:rsidR="00077248">
            <w:fldChar w:fldCharType="begin"/>
          </w:r>
          <w:r w:rsidR="00077248">
            <w:instrText xml:space="preserve"> CITATION Tea21 \l 2057 </w:instrText>
          </w:r>
          <w:r w:rsidR="00077248">
            <w:fldChar w:fldCharType="separate"/>
          </w:r>
          <w:r w:rsidR="00426AE9">
            <w:rPr>
              <w:noProof/>
            </w:rPr>
            <w:t>[12]</w:t>
          </w:r>
          <w:r w:rsidR="00077248">
            <w:fldChar w:fldCharType="end"/>
          </w:r>
        </w:sdtContent>
      </w:sdt>
      <w:r w:rsidR="00B77CE6">
        <w:t xml:space="preserve"> thus creating</w:t>
      </w:r>
      <w:r w:rsidR="00FE0217">
        <w:t xml:space="preserve"> </w:t>
      </w:r>
      <w:r w:rsidR="00650F88">
        <w:t xml:space="preserve">a </w:t>
      </w:r>
      <w:r w:rsidR="00B51C88">
        <w:t>presence in</w:t>
      </w:r>
      <w:r w:rsidR="00FE0217">
        <w:t xml:space="preserve"> </w:t>
      </w:r>
      <w:r w:rsidR="00CB6904">
        <w:t>SERPs</w:t>
      </w:r>
      <w:r w:rsidR="00F8249C">
        <w:t xml:space="preserve"> and</w:t>
      </w:r>
      <w:r w:rsidR="00B51C88">
        <w:t xml:space="preserve"> bringing virtual foot traffic </w:t>
      </w:r>
      <w:r w:rsidR="008C7DC4">
        <w:t>to the page.</w:t>
      </w:r>
    </w:p>
    <w:p w14:paraId="3EED50A2" w14:textId="46E36541" w:rsidR="00D51671" w:rsidRDefault="00474450" w:rsidP="00DE2079">
      <w:pPr>
        <w:pStyle w:val="AssignmentParagraphing"/>
      </w:pPr>
      <w:r>
        <w:t>Being SEO means</w:t>
      </w:r>
      <w:r w:rsidR="00E65D82">
        <w:t xml:space="preserve"> </w:t>
      </w:r>
      <w:r w:rsidR="00A31623">
        <w:t>that</w:t>
      </w:r>
      <w:r w:rsidR="00D84BBB">
        <w:t xml:space="preserve"> </w:t>
      </w:r>
      <w:r w:rsidR="00E65D82">
        <w:t>search engine</w:t>
      </w:r>
      <w:r w:rsidR="00D84BBB">
        <w:t xml:space="preserve"> web crawlers </w:t>
      </w:r>
      <w:r w:rsidR="00303B7C">
        <w:t xml:space="preserve">analysed </w:t>
      </w:r>
      <w:r w:rsidR="003129ED">
        <w:t xml:space="preserve">the </w:t>
      </w:r>
      <w:r w:rsidR="00EC3B9B">
        <w:t xml:space="preserve">page’s </w:t>
      </w:r>
      <w:r w:rsidR="00022F4D">
        <w:t>content effectively</w:t>
      </w:r>
      <w:r w:rsidR="005A5183">
        <w:t>, extracted any additional web links for crawling,</w:t>
      </w:r>
      <w:r w:rsidR="00022F4D">
        <w:t xml:space="preserve"> and </w:t>
      </w:r>
      <w:r w:rsidR="00212ECA">
        <w:t xml:space="preserve">are </w:t>
      </w:r>
      <w:r w:rsidR="00022F4D">
        <w:t>indexed</w:t>
      </w:r>
      <w:r w:rsidR="009F070B">
        <w:t xml:space="preserve"> in their databases</w:t>
      </w:r>
      <w:r w:rsidR="005E074E">
        <w:t xml:space="preserve">; </w:t>
      </w:r>
      <w:r w:rsidR="005915C7">
        <w:t>s</w:t>
      </w:r>
      <w:r w:rsidR="00D51671">
        <w:t xml:space="preserve">earch engines can </w:t>
      </w:r>
      <w:r w:rsidR="009F070B">
        <w:t xml:space="preserve">retrieve </w:t>
      </w:r>
      <w:r w:rsidR="005915C7">
        <w:t xml:space="preserve">indexed data </w:t>
      </w:r>
      <w:r w:rsidR="00D51671">
        <w:t xml:space="preserve">to produce the most relevant search results </w:t>
      </w:r>
      <w:r w:rsidR="00D56789">
        <w:t>for their users, on the first page</w:t>
      </w:r>
      <w:r w:rsidR="005915C7">
        <w:t>.</w:t>
      </w:r>
    </w:p>
    <w:p w14:paraId="3117C47B" w14:textId="77777777" w:rsidR="008F55B8" w:rsidRPr="00DE2079" w:rsidRDefault="008F55B8" w:rsidP="008F55B8">
      <w:pPr>
        <w:pStyle w:val="AssignmentParagraphing"/>
      </w:pPr>
      <w:r>
        <w:t>A peer-reviewed study was conducted to estimate Google search engine’s ranking function, their findings show:</w:t>
      </w:r>
    </w:p>
    <w:p w14:paraId="77D95D46" w14:textId="44CB5090" w:rsidR="008F55B8" w:rsidRPr="00934786" w:rsidRDefault="008F55B8" w:rsidP="008F55B8">
      <w:pPr>
        <w:pStyle w:val="AssignmentParagraphing"/>
        <w:ind w:left="720"/>
        <w:rPr>
          <w:i/>
          <w:iCs/>
        </w:rPr>
      </w:pPr>
      <w:r w:rsidRPr="00934786">
        <w:rPr>
          <w:i/>
          <w:iCs/>
        </w:rPr>
        <w:t>The empirical results reveal that PageRank is the dominant factor in Google ranking function. The title follows as the second most important, and the snippet and the URL have roughly equal importance with variations among queries.</w:t>
      </w:r>
      <w:sdt>
        <w:sdtPr>
          <w:rPr>
            <w:i/>
            <w:iCs/>
          </w:rPr>
          <w:id w:val="-1851941143"/>
          <w:citation/>
        </w:sdtPr>
        <w:sdtEndPr/>
        <w:sdtContent>
          <w:r>
            <w:rPr>
              <w:i/>
              <w:iCs/>
            </w:rPr>
            <w:fldChar w:fldCharType="begin"/>
          </w:r>
          <w:r>
            <w:rPr>
              <w:i/>
              <w:iCs/>
            </w:rPr>
            <w:instrText xml:space="preserve"> CITATION CLu16 \l 2057 </w:instrText>
          </w:r>
          <w:r>
            <w:rPr>
              <w:i/>
              <w:iCs/>
            </w:rPr>
            <w:fldChar w:fldCharType="separate"/>
          </w:r>
          <w:r w:rsidR="00426AE9">
            <w:rPr>
              <w:i/>
              <w:iCs/>
              <w:noProof/>
            </w:rPr>
            <w:t xml:space="preserve"> </w:t>
          </w:r>
          <w:r w:rsidR="00426AE9">
            <w:rPr>
              <w:noProof/>
            </w:rPr>
            <w:t>[13]</w:t>
          </w:r>
          <w:r>
            <w:rPr>
              <w:i/>
              <w:iCs/>
            </w:rPr>
            <w:fldChar w:fldCharType="end"/>
          </w:r>
        </w:sdtContent>
      </w:sdt>
    </w:p>
    <w:p w14:paraId="2B944082" w14:textId="77777777" w:rsidR="00F31A10" w:rsidRDefault="00F31A10" w:rsidP="008F55B8">
      <w:pPr>
        <w:pStyle w:val="AssignmentParagraphing"/>
      </w:pPr>
    </w:p>
    <w:p w14:paraId="78428BA9" w14:textId="35D549B8" w:rsidR="008F55B8" w:rsidRDefault="008F55B8" w:rsidP="008F55B8">
      <w:pPr>
        <w:pStyle w:val="AssignmentParagraphing"/>
      </w:pPr>
      <w:r>
        <w:t xml:space="preserve">The findings indicate that to increase </w:t>
      </w:r>
      <w:r w:rsidR="007972DD">
        <w:t xml:space="preserve">the </w:t>
      </w:r>
      <w:r>
        <w:t xml:space="preserve">SEO of a website, that keywords must be inserted into the URL, Page </w:t>
      </w:r>
      <w:r w:rsidR="007972DD">
        <w:t>T</w:t>
      </w:r>
      <w:r>
        <w:t xml:space="preserve">itle, and snippet; it is also important to consider that the PageRank influences the </w:t>
      </w:r>
      <w:r w:rsidR="006E62A2">
        <w:t xml:space="preserve">SERPs </w:t>
      </w:r>
      <w:sdt>
        <w:sdtPr>
          <w:id w:val="676306558"/>
          <w:citation/>
        </w:sdtPr>
        <w:sdtEndPr/>
        <w:sdtContent>
          <w:r>
            <w:fldChar w:fldCharType="begin"/>
          </w:r>
          <w:r>
            <w:instrText xml:space="preserve"> CITATION CLu16 \l 2057 </w:instrText>
          </w:r>
          <w:r>
            <w:fldChar w:fldCharType="separate"/>
          </w:r>
          <w:r w:rsidR="00426AE9">
            <w:rPr>
              <w:noProof/>
            </w:rPr>
            <w:t>[13]</w:t>
          </w:r>
          <w:r>
            <w:fldChar w:fldCharType="end"/>
          </w:r>
        </w:sdtContent>
      </w:sdt>
      <w:r>
        <w:t>.</w:t>
      </w:r>
    </w:p>
    <w:p w14:paraId="5C0FC7E5" w14:textId="77777777" w:rsidR="006E62A2" w:rsidRDefault="006E62A2" w:rsidP="008F55B8">
      <w:pPr>
        <w:pStyle w:val="AssignmentParagraphing"/>
      </w:pPr>
    </w:p>
    <w:p w14:paraId="1DAAA890" w14:textId="141950D2" w:rsidR="001E2D7B" w:rsidRDefault="000A0B45" w:rsidP="000A0B45">
      <w:pPr>
        <w:pStyle w:val="Heading3"/>
      </w:pPr>
      <w:bookmarkStart w:id="57" w:name="_Toc68175013"/>
      <w:r>
        <w:t xml:space="preserve">4.3.1 </w:t>
      </w:r>
      <w:r w:rsidR="001E2D7B">
        <w:t>SERPs</w:t>
      </w:r>
      <w:bookmarkEnd w:id="57"/>
    </w:p>
    <w:p w14:paraId="371165F8" w14:textId="37411278" w:rsidR="001E2D7B" w:rsidRDefault="006E62A2" w:rsidP="001E2D7B">
      <w:pPr>
        <w:pStyle w:val="AssignmentParagraphing"/>
      </w:pPr>
      <w:r>
        <w:t>Search Engine Result Pages (</w:t>
      </w:r>
      <w:r w:rsidR="001E2D7B">
        <w:t>SERPs</w:t>
      </w:r>
      <w:r>
        <w:t>)</w:t>
      </w:r>
      <w:r w:rsidR="001E2D7B">
        <w:t xml:space="preserve"> can be organically determined or paid promotions, most people visit organic results on the first page. Statistics show that “t</w:t>
      </w:r>
      <w:r w:rsidR="001E2D7B" w:rsidRPr="00B57AFA">
        <w:t>he first organic result in Google Search has an average click-through rate of 28.5%</w:t>
      </w:r>
      <w:r w:rsidR="001E2D7B">
        <w:t xml:space="preserve">” </w:t>
      </w:r>
      <w:sdt>
        <w:sdtPr>
          <w:id w:val="1245386679"/>
          <w:citation/>
        </w:sdtPr>
        <w:sdtEndPr/>
        <w:sdtContent>
          <w:r w:rsidR="001E2D7B">
            <w:fldChar w:fldCharType="begin"/>
          </w:r>
          <w:r w:rsidR="001E2D7B">
            <w:instrText xml:space="preserve"> CITATION Sea20 \l 2057 </w:instrText>
          </w:r>
          <w:r w:rsidR="001E2D7B">
            <w:fldChar w:fldCharType="separate"/>
          </w:r>
          <w:r w:rsidR="00426AE9">
            <w:rPr>
              <w:noProof/>
            </w:rPr>
            <w:t>[14]</w:t>
          </w:r>
          <w:r w:rsidR="001E2D7B">
            <w:fldChar w:fldCharType="end"/>
          </w:r>
        </w:sdtContent>
      </w:sdt>
      <w:r w:rsidR="001E2D7B">
        <w:t xml:space="preserve"> and “</w:t>
      </w:r>
      <w:r w:rsidR="001E2D7B" w:rsidRPr="00032816">
        <w:t xml:space="preserve">less than 5% </w:t>
      </w:r>
      <w:r w:rsidR="001E2D7B">
        <w:t xml:space="preserve">(of users) </w:t>
      </w:r>
      <w:r w:rsidR="001E2D7B" w:rsidRPr="00032816">
        <w:t>navigate past the first page of the Google SERPS</w:t>
      </w:r>
      <w:r w:rsidR="001E2D7B">
        <w:t xml:space="preserve">”: </w:t>
      </w:r>
      <w:sdt>
        <w:sdtPr>
          <w:id w:val="1514810633"/>
          <w:citation/>
        </w:sdtPr>
        <w:sdtEndPr/>
        <w:sdtContent>
          <w:r w:rsidR="001E2D7B">
            <w:fldChar w:fldCharType="begin"/>
          </w:r>
          <w:r w:rsidR="001E2D7B">
            <w:instrText xml:space="preserve"> CITATION Tea21 \l 2057 </w:instrText>
          </w:r>
          <w:r w:rsidR="001E2D7B">
            <w:fldChar w:fldCharType="separate"/>
          </w:r>
          <w:r w:rsidR="00426AE9">
            <w:rPr>
              <w:noProof/>
            </w:rPr>
            <w:t>[12]</w:t>
          </w:r>
          <w:r w:rsidR="001E2D7B">
            <w:fldChar w:fldCharType="end"/>
          </w:r>
        </w:sdtContent>
      </w:sdt>
      <w:r w:rsidR="001E2D7B">
        <w:t xml:space="preserve"> stressing the importance of SEO and page ranking.</w:t>
      </w:r>
    </w:p>
    <w:p w14:paraId="3181A3C7" w14:textId="77777777" w:rsidR="001E2D7B" w:rsidRDefault="001E2D7B" w:rsidP="001E2D7B">
      <w:pPr>
        <w:pStyle w:val="AssignmentParagraphing"/>
      </w:pPr>
      <w:r>
        <w:rPr>
          <w:noProof/>
        </w:rPr>
        <w:lastRenderedPageBreak/>
        <w:drawing>
          <wp:inline distT="0" distB="0" distL="0" distR="0" wp14:anchorId="2D616A1B" wp14:editId="0D3066D4">
            <wp:extent cx="5731510" cy="4646930"/>
            <wp:effectExtent l="0" t="0" r="2540" b="1270"/>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inline>
        </w:drawing>
      </w:r>
    </w:p>
    <w:p w14:paraId="5574C41C" w14:textId="363790C8" w:rsidR="001E2D7B" w:rsidRDefault="001E2D7B" w:rsidP="001E2D7B">
      <w:pPr>
        <w:pStyle w:val="Caption"/>
      </w:pPr>
      <w:bookmarkStart w:id="58" w:name="_Toc69811294"/>
      <w:r>
        <w:t xml:space="preserve">Figure </w:t>
      </w:r>
      <w:fldSimple w:instr=" SEQ Figure \* ARABIC ">
        <w:r w:rsidR="00337375">
          <w:rPr>
            <w:noProof/>
          </w:rPr>
          <w:t>1</w:t>
        </w:r>
      </w:fldSimple>
      <w:r>
        <w:t xml:space="preserve">: </w:t>
      </w:r>
      <w:sdt>
        <w:sdtPr>
          <w:id w:val="2017961599"/>
          <w:citation/>
        </w:sdtPr>
        <w:sdtEndPr/>
        <w:sdtContent>
          <w:r>
            <w:fldChar w:fldCharType="begin"/>
          </w:r>
          <w:r>
            <w:instrText xml:space="preserve"> CITATION Sea20 \l 2057 </w:instrText>
          </w:r>
          <w:r>
            <w:fldChar w:fldCharType="separate"/>
          </w:r>
          <w:r w:rsidR="00426AE9">
            <w:rPr>
              <w:noProof/>
            </w:rPr>
            <w:t>[14]</w:t>
          </w:r>
          <w:r>
            <w:fldChar w:fldCharType="end"/>
          </w:r>
        </w:sdtContent>
      </w:sdt>
      <w:r>
        <w:t xml:space="preserve"> Average CTR of top 10 organic results of a Google search.</w:t>
      </w:r>
      <w:bookmarkEnd w:id="58"/>
    </w:p>
    <w:p w14:paraId="7B945690" w14:textId="0DC4E12C" w:rsidR="001E2D7B" w:rsidRDefault="001E2D7B" w:rsidP="001E2D7B">
      <w:pPr>
        <w:pStyle w:val="AssignmentParagraphing"/>
      </w:pPr>
      <w:r>
        <w:t xml:space="preserve">The study notes many </w:t>
      </w:r>
      <w:r w:rsidR="00C0224D">
        <w:rPr>
          <w:color w:val="262626"/>
        </w:rPr>
        <w:t>findings from the stat</w:t>
      </w:r>
      <w:r w:rsidR="00DE3C58">
        <w:rPr>
          <w:color w:val="262626"/>
        </w:rPr>
        <w:t>istics</w:t>
      </w:r>
      <w:r>
        <w:t>, including that “</w:t>
      </w:r>
      <w:r w:rsidRPr="002D1577">
        <w:t>A result in position #1 earns a CTR over ten times higher than a ranking at position #10.</w:t>
      </w:r>
      <w:r>
        <w:t xml:space="preserve">” </w:t>
      </w:r>
      <w:sdt>
        <w:sdtPr>
          <w:id w:val="2096428211"/>
          <w:citation/>
        </w:sdtPr>
        <w:sdtEndPr/>
        <w:sdtContent>
          <w:r>
            <w:fldChar w:fldCharType="begin"/>
          </w:r>
          <w:r>
            <w:instrText xml:space="preserve"> CITATION Sea20 \l 2057 </w:instrText>
          </w:r>
          <w:r>
            <w:fldChar w:fldCharType="separate"/>
          </w:r>
          <w:r w:rsidR="00426AE9">
            <w:rPr>
              <w:noProof/>
            </w:rPr>
            <w:t>[14]</w:t>
          </w:r>
          <w:r>
            <w:fldChar w:fldCharType="end"/>
          </w:r>
        </w:sdtContent>
      </w:sdt>
    </w:p>
    <w:p w14:paraId="04C9BDD7" w14:textId="77777777" w:rsidR="001E2D7B" w:rsidRDefault="001E2D7B" w:rsidP="001E2D7B">
      <w:pPr>
        <w:pStyle w:val="AssignmentParagraphing"/>
      </w:pPr>
      <w:r>
        <w:t>The CTR of Google ads is lower than organic results, however still effective:</w:t>
      </w:r>
    </w:p>
    <w:p w14:paraId="4A848765" w14:textId="77777777" w:rsidR="001E2D7B" w:rsidRDefault="001E2D7B" w:rsidP="001E2D7B">
      <w:pPr>
        <w:pStyle w:val="AssignmentParagraphing"/>
      </w:pPr>
      <w:r>
        <w:rPr>
          <w:noProof/>
        </w:rPr>
        <w:lastRenderedPageBreak/>
        <w:drawing>
          <wp:inline distT="0" distB="0" distL="0" distR="0" wp14:anchorId="14E57E67" wp14:editId="432EEF6A">
            <wp:extent cx="5731510" cy="4727575"/>
            <wp:effectExtent l="0" t="0" r="2540" b="0"/>
            <wp:docPr id="43" name="Picture 43" descr="Graphical user interfac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chart&#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31510" cy="4727575"/>
                    </a:xfrm>
                    <a:prstGeom prst="rect">
                      <a:avLst/>
                    </a:prstGeom>
                  </pic:spPr>
                </pic:pic>
              </a:graphicData>
            </a:graphic>
          </wp:inline>
        </w:drawing>
      </w:r>
    </w:p>
    <w:p w14:paraId="33720C5D" w14:textId="1F776D88" w:rsidR="008F55B8" w:rsidRDefault="001E2D7B" w:rsidP="006E62A2">
      <w:pPr>
        <w:pStyle w:val="Caption"/>
      </w:pPr>
      <w:bookmarkStart w:id="59" w:name="_Toc69811295"/>
      <w:r>
        <w:t xml:space="preserve">Figure </w:t>
      </w:r>
      <w:fldSimple w:instr=" SEQ Figure \* ARABIC ">
        <w:r w:rsidR="00337375">
          <w:rPr>
            <w:noProof/>
          </w:rPr>
          <w:t>2</w:t>
        </w:r>
      </w:fldSimple>
      <w:r>
        <w:t xml:space="preserve">: </w:t>
      </w:r>
      <w:sdt>
        <w:sdtPr>
          <w:id w:val="-597255545"/>
          <w:citation/>
        </w:sdtPr>
        <w:sdtEndPr/>
        <w:sdtContent>
          <w:r>
            <w:fldChar w:fldCharType="begin"/>
          </w:r>
          <w:r>
            <w:instrText xml:space="preserve"> CITATION Sea20 \l 2057 </w:instrText>
          </w:r>
          <w:r>
            <w:fldChar w:fldCharType="separate"/>
          </w:r>
          <w:r w:rsidR="00426AE9">
            <w:rPr>
              <w:noProof/>
            </w:rPr>
            <w:t>[14]</w:t>
          </w:r>
          <w:r>
            <w:fldChar w:fldCharType="end"/>
          </w:r>
        </w:sdtContent>
      </w:sdt>
      <w:r>
        <w:t xml:space="preserve"> Average CTR of top 10 Google advert results of a Google search, over average CTR of top 10 organic results of a Google search.</w:t>
      </w:r>
      <w:bookmarkEnd w:id="59"/>
    </w:p>
    <w:p w14:paraId="742D1978" w14:textId="45358A80" w:rsidR="007C3200" w:rsidRDefault="0065424D" w:rsidP="0027539F">
      <w:pPr>
        <w:spacing w:line="360" w:lineRule="auto"/>
      </w:pPr>
      <w:r>
        <w:t xml:space="preserve">Google </w:t>
      </w:r>
      <w:r w:rsidR="005B59F6">
        <w:t xml:space="preserve">SERPs can also return </w:t>
      </w:r>
      <w:r>
        <w:t xml:space="preserve">relevant SERP features; </w:t>
      </w:r>
      <w:r w:rsidR="005B59F6">
        <w:t>these can include</w:t>
      </w:r>
      <w:r w:rsidR="00D56EF4">
        <w:t>:</w:t>
      </w:r>
    </w:p>
    <w:p w14:paraId="052F9949" w14:textId="488FE97D" w:rsidR="00D56EF4" w:rsidRDefault="00D56EF4" w:rsidP="0027539F">
      <w:pPr>
        <w:pStyle w:val="ListParagraph"/>
        <w:numPr>
          <w:ilvl w:val="0"/>
          <w:numId w:val="30"/>
        </w:numPr>
        <w:spacing w:line="360" w:lineRule="auto"/>
      </w:pPr>
      <w:r>
        <w:t xml:space="preserve">Featured </w:t>
      </w:r>
      <w:r w:rsidR="00ED51E6">
        <w:t xml:space="preserve">snippets </w:t>
      </w:r>
      <w:r w:rsidR="00355934">
        <w:t>–</w:t>
      </w:r>
      <w:r w:rsidR="00ED51E6">
        <w:t xml:space="preserve"> HTML</w:t>
      </w:r>
      <w:r w:rsidR="00355934">
        <w:t xml:space="preserve"> features</w:t>
      </w:r>
      <w:r w:rsidR="0027539F">
        <w:t>:</w:t>
      </w:r>
    </w:p>
    <w:p w14:paraId="2EC1A142" w14:textId="3662B897" w:rsidR="00D56EF4" w:rsidRDefault="00D56EF4" w:rsidP="0027539F">
      <w:pPr>
        <w:pStyle w:val="ListParagraph"/>
        <w:numPr>
          <w:ilvl w:val="1"/>
          <w:numId w:val="30"/>
        </w:numPr>
        <w:spacing w:line="360" w:lineRule="auto"/>
      </w:pPr>
      <w:r>
        <w:t>Paragraph</w:t>
      </w:r>
    </w:p>
    <w:p w14:paraId="04503746" w14:textId="3D3B941D" w:rsidR="00D56EF4" w:rsidRDefault="00D56EF4" w:rsidP="0027539F">
      <w:pPr>
        <w:pStyle w:val="ListParagraph"/>
        <w:numPr>
          <w:ilvl w:val="1"/>
          <w:numId w:val="30"/>
        </w:numPr>
        <w:spacing w:line="360" w:lineRule="auto"/>
      </w:pPr>
      <w:r>
        <w:t>List</w:t>
      </w:r>
    </w:p>
    <w:p w14:paraId="31ADE2F8" w14:textId="0EAEAF0C" w:rsidR="00D56EF4" w:rsidRDefault="00D56EF4" w:rsidP="0027539F">
      <w:pPr>
        <w:pStyle w:val="ListParagraph"/>
        <w:numPr>
          <w:ilvl w:val="1"/>
          <w:numId w:val="30"/>
        </w:numPr>
        <w:spacing w:line="360" w:lineRule="auto"/>
      </w:pPr>
      <w:r>
        <w:t>Table</w:t>
      </w:r>
    </w:p>
    <w:p w14:paraId="0E18260B" w14:textId="347A6959" w:rsidR="00D56EF4" w:rsidRDefault="00D56EF4" w:rsidP="0027539F">
      <w:pPr>
        <w:pStyle w:val="ListParagraph"/>
        <w:numPr>
          <w:ilvl w:val="0"/>
          <w:numId w:val="30"/>
        </w:numPr>
        <w:spacing w:line="360" w:lineRule="auto"/>
      </w:pPr>
      <w:r>
        <w:t>Knowledge card</w:t>
      </w:r>
      <w:r w:rsidR="00BA0703">
        <w:t xml:space="preserve">/panel </w:t>
      </w:r>
      <w:r w:rsidR="00ED51E6">
        <w:t xml:space="preserve">– box of details relevant to </w:t>
      </w:r>
      <w:r w:rsidR="00BA0703">
        <w:t>the main subject searched</w:t>
      </w:r>
      <w:r w:rsidR="0027539F">
        <w:t>:</w:t>
      </w:r>
    </w:p>
    <w:p w14:paraId="25327297" w14:textId="7D2E93D3" w:rsidR="00D56EF4" w:rsidRDefault="006B0C4E" w:rsidP="0027539F">
      <w:pPr>
        <w:pStyle w:val="ListParagraph"/>
        <w:numPr>
          <w:ilvl w:val="1"/>
          <w:numId w:val="30"/>
        </w:numPr>
        <w:spacing w:line="360" w:lineRule="auto"/>
      </w:pPr>
      <w:r>
        <w:t>Celebrity age, etc.</w:t>
      </w:r>
    </w:p>
    <w:p w14:paraId="246EC8DF" w14:textId="43B876DA" w:rsidR="006B0C4E" w:rsidRDefault="00DF0B91" w:rsidP="0027539F">
      <w:pPr>
        <w:pStyle w:val="ListParagraph"/>
        <w:numPr>
          <w:ilvl w:val="1"/>
          <w:numId w:val="30"/>
        </w:numPr>
        <w:spacing w:line="360" w:lineRule="auto"/>
      </w:pPr>
      <w:r>
        <w:t>Unit conversion calculators</w:t>
      </w:r>
    </w:p>
    <w:p w14:paraId="68D31BFB" w14:textId="77777777" w:rsidR="000315E5" w:rsidRDefault="00BB6840" w:rsidP="0027539F">
      <w:pPr>
        <w:pStyle w:val="ListParagraph"/>
        <w:numPr>
          <w:ilvl w:val="1"/>
          <w:numId w:val="30"/>
        </w:numPr>
        <w:spacing w:line="360" w:lineRule="auto"/>
      </w:pPr>
      <w:r>
        <w:t>Artist and album details</w:t>
      </w:r>
    </w:p>
    <w:p w14:paraId="73FAC833" w14:textId="7AFA210E" w:rsidR="002A7317" w:rsidRDefault="00D56EF4" w:rsidP="0027539F">
      <w:pPr>
        <w:pStyle w:val="ListParagraph"/>
        <w:numPr>
          <w:ilvl w:val="0"/>
          <w:numId w:val="30"/>
        </w:numPr>
        <w:spacing w:line="360" w:lineRule="auto"/>
      </w:pPr>
      <w:r>
        <w:t>Image Pack</w:t>
      </w:r>
      <w:r w:rsidR="00CA43AD">
        <w:t xml:space="preserve"> - A dozen Google images relevant to the search</w:t>
      </w:r>
    </w:p>
    <w:p w14:paraId="34EF4D48" w14:textId="2C75CA06" w:rsidR="00D56EF4" w:rsidRDefault="00D56EF4" w:rsidP="0027539F">
      <w:pPr>
        <w:pStyle w:val="ListParagraph"/>
        <w:numPr>
          <w:ilvl w:val="0"/>
          <w:numId w:val="30"/>
        </w:numPr>
        <w:spacing w:line="360" w:lineRule="auto"/>
      </w:pPr>
      <w:r>
        <w:t>Top stories</w:t>
      </w:r>
      <w:r w:rsidR="00CA43AD">
        <w:t xml:space="preserve"> </w:t>
      </w:r>
      <w:r w:rsidR="000315E5">
        <w:t xml:space="preserve">– </w:t>
      </w:r>
      <w:r w:rsidR="00CA43AD">
        <w:t xml:space="preserve">with </w:t>
      </w:r>
      <w:r w:rsidR="007972DD">
        <w:t xml:space="preserve">a </w:t>
      </w:r>
      <w:r w:rsidR="00CA43AD">
        <w:t xml:space="preserve">thumbnail image, publisher name, </w:t>
      </w:r>
      <w:r w:rsidR="008F09FB">
        <w:t>timestamp, etc.</w:t>
      </w:r>
    </w:p>
    <w:p w14:paraId="16BC7AFF" w14:textId="79508831" w:rsidR="00CA43AD" w:rsidRDefault="00CA43AD" w:rsidP="0027539F">
      <w:pPr>
        <w:pStyle w:val="ListParagraph"/>
        <w:numPr>
          <w:ilvl w:val="1"/>
          <w:numId w:val="30"/>
        </w:numPr>
        <w:spacing w:line="360" w:lineRule="auto"/>
      </w:pPr>
      <w:r>
        <w:t>News articles</w:t>
      </w:r>
    </w:p>
    <w:p w14:paraId="2185B7D7" w14:textId="6D43733E" w:rsidR="00CA43AD" w:rsidRDefault="00CA43AD" w:rsidP="0027539F">
      <w:pPr>
        <w:pStyle w:val="ListParagraph"/>
        <w:numPr>
          <w:ilvl w:val="1"/>
          <w:numId w:val="30"/>
        </w:numPr>
        <w:spacing w:line="360" w:lineRule="auto"/>
      </w:pPr>
      <w:r>
        <w:t>Blogs</w:t>
      </w:r>
    </w:p>
    <w:p w14:paraId="13D448CD" w14:textId="21F4B134" w:rsidR="00CA43AD" w:rsidRDefault="00CA43AD" w:rsidP="0027539F">
      <w:pPr>
        <w:pStyle w:val="ListParagraph"/>
        <w:numPr>
          <w:ilvl w:val="1"/>
          <w:numId w:val="30"/>
        </w:numPr>
        <w:spacing w:line="360" w:lineRule="auto"/>
      </w:pPr>
      <w:r>
        <w:t>Videos</w:t>
      </w:r>
    </w:p>
    <w:p w14:paraId="5B749786" w14:textId="4977165F" w:rsidR="00D56EF4" w:rsidRDefault="00D56EF4" w:rsidP="0027539F">
      <w:pPr>
        <w:pStyle w:val="ListParagraph"/>
        <w:numPr>
          <w:ilvl w:val="0"/>
          <w:numId w:val="30"/>
        </w:numPr>
        <w:spacing w:line="360" w:lineRule="auto"/>
      </w:pPr>
      <w:r>
        <w:lastRenderedPageBreak/>
        <w:t>PAA</w:t>
      </w:r>
      <w:r w:rsidR="008F09FB">
        <w:t xml:space="preserve"> – shows related question</w:t>
      </w:r>
      <w:r w:rsidR="00A24154">
        <w:t>s</w:t>
      </w:r>
      <w:r w:rsidR="00875BD5">
        <w:t xml:space="preserve"> that have been searched and top </w:t>
      </w:r>
      <w:r w:rsidR="00BA0703">
        <w:t>result.</w:t>
      </w:r>
    </w:p>
    <w:p w14:paraId="5D7E0473" w14:textId="2F25D16D" w:rsidR="00875BD5" w:rsidRDefault="00D56EF4" w:rsidP="0027539F">
      <w:pPr>
        <w:pStyle w:val="ListParagraph"/>
        <w:numPr>
          <w:ilvl w:val="0"/>
          <w:numId w:val="30"/>
        </w:numPr>
        <w:spacing w:line="360" w:lineRule="auto"/>
      </w:pPr>
      <w:r>
        <w:t>Shopping results</w:t>
      </w:r>
      <w:r w:rsidR="000315E5">
        <w:t xml:space="preserve"> – </w:t>
      </w:r>
      <w:r w:rsidR="00FA74CB">
        <w:t>PLA</w:t>
      </w:r>
      <w:r w:rsidR="009D2515">
        <w:t xml:space="preserve"> from paid advertisers with name, price, retailer, some</w:t>
      </w:r>
      <w:r w:rsidR="00587B02">
        <w:t>times reviews, offers, etc.</w:t>
      </w:r>
    </w:p>
    <w:p w14:paraId="6778E211" w14:textId="18ABF150" w:rsidR="00D56EF4" w:rsidRDefault="00D56EF4" w:rsidP="0027539F">
      <w:pPr>
        <w:pStyle w:val="ListParagraph"/>
        <w:numPr>
          <w:ilvl w:val="0"/>
          <w:numId w:val="30"/>
        </w:numPr>
        <w:spacing w:line="360" w:lineRule="auto"/>
      </w:pPr>
      <w:r>
        <w:t>Tweets boxes</w:t>
      </w:r>
      <w:r w:rsidR="00587B02">
        <w:t xml:space="preserve"> – a carousel of relevant tweets</w:t>
      </w:r>
      <w:r w:rsidR="00796F6A">
        <w:t xml:space="preserve"> from one or more relevant profile.</w:t>
      </w:r>
    </w:p>
    <w:p w14:paraId="0CE6D686" w14:textId="6DBEBF3D" w:rsidR="00ED51E6" w:rsidRDefault="00D56EF4" w:rsidP="0027539F">
      <w:pPr>
        <w:pStyle w:val="ListParagraph"/>
        <w:numPr>
          <w:ilvl w:val="0"/>
          <w:numId w:val="30"/>
        </w:numPr>
        <w:spacing w:line="360" w:lineRule="auto"/>
      </w:pPr>
      <w:r>
        <w:t>Sitelinks</w:t>
      </w:r>
      <w:r w:rsidR="00ED51E6">
        <w:t xml:space="preserve"> </w:t>
      </w:r>
      <w:r w:rsidR="00355934">
        <w:t>–</w:t>
      </w:r>
      <w:r w:rsidR="00ED51E6">
        <w:t xml:space="preserve"> </w:t>
      </w:r>
      <w:r w:rsidR="00355934">
        <w:t xml:space="preserve">additional </w:t>
      </w:r>
      <w:r w:rsidR="009A5B4F">
        <w:t xml:space="preserve">links within the same site </w:t>
      </w:r>
      <w:r w:rsidR="00355934">
        <w:t xml:space="preserve">listed </w:t>
      </w:r>
      <w:r w:rsidR="00EC1AE5">
        <w:t>below</w:t>
      </w:r>
      <w:r w:rsidR="00355934">
        <w:t xml:space="preserve"> SERP </w:t>
      </w:r>
      <w:r w:rsidR="00BA0703">
        <w:t>ranking.</w:t>
      </w:r>
    </w:p>
    <w:p w14:paraId="320F2DC9" w14:textId="78A21F10" w:rsidR="00D56EF4" w:rsidRPr="007C3200" w:rsidRDefault="00D56EF4" w:rsidP="0027539F">
      <w:pPr>
        <w:pStyle w:val="ListParagraph"/>
        <w:numPr>
          <w:ilvl w:val="0"/>
          <w:numId w:val="30"/>
        </w:numPr>
        <w:spacing w:line="360" w:lineRule="auto"/>
      </w:pPr>
      <w:r>
        <w:t>Videos</w:t>
      </w:r>
      <w:r w:rsidR="00EC1AE5">
        <w:t xml:space="preserve"> </w:t>
      </w:r>
      <w:r w:rsidR="00034A25">
        <w:t>–</w:t>
      </w:r>
      <w:r w:rsidR="00EC1AE5">
        <w:t xml:space="preserve"> </w:t>
      </w:r>
      <w:r w:rsidR="00034A25">
        <w:t>link t</w:t>
      </w:r>
      <w:r w:rsidR="00BA0703">
        <w:t>o</w:t>
      </w:r>
      <w:r w:rsidR="00034A25">
        <w:t xml:space="preserve"> embedded video, including thumbnail, date, duration</w:t>
      </w:r>
      <w:r w:rsidR="00BA0703">
        <w:t xml:space="preserve">, name of </w:t>
      </w:r>
      <w:r w:rsidR="00A24154">
        <w:t xml:space="preserve">the </w:t>
      </w:r>
      <w:r w:rsidR="00BA0703">
        <w:t>uploader.</w:t>
      </w:r>
    </w:p>
    <w:p w14:paraId="7BCA2413" w14:textId="77777777" w:rsidR="00445BE6" w:rsidRDefault="00445BE6" w:rsidP="00A05E64">
      <w:pPr>
        <w:pStyle w:val="AssignmentParagraphing"/>
      </w:pPr>
    </w:p>
    <w:p w14:paraId="67B7D542" w14:textId="2BFF0394" w:rsidR="006E62A2" w:rsidRDefault="000A0B45" w:rsidP="000A0B45">
      <w:pPr>
        <w:pStyle w:val="Heading3"/>
      </w:pPr>
      <w:bookmarkStart w:id="60" w:name="_Toc68175014"/>
      <w:r>
        <w:t>4.3.2 On and off-page optimisation</w:t>
      </w:r>
      <w:bookmarkEnd w:id="60"/>
    </w:p>
    <w:p w14:paraId="71390115" w14:textId="5168EA04" w:rsidR="00445BE6" w:rsidRDefault="00445BE6" w:rsidP="005941D0">
      <w:pPr>
        <w:pStyle w:val="AssignmentParagraphing"/>
      </w:pPr>
      <w:r>
        <w:t xml:space="preserve">There are two types of </w:t>
      </w:r>
      <w:r w:rsidR="005941D0">
        <w:t>SEO, on and off-page optimisation.</w:t>
      </w:r>
    </w:p>
    <w:p w14:paraId="40E67272" w14:textId="77777777" w:rsidR="004C4531" w:rsidRPr="00445BE6" w:rsidRDefault="004C4531" w:rsidP="005941D0">
      <w:pPr>
        <w:pStyle w:val="AssignmentParagraphing"/>
      </w:pPr>
    </w:p>
    <w:p w14:paraId="2C67676A" w14:textId="4365759B" w:rsidR="001E3382" w:rsidRDefault="006C6981" w:rsidP="008D6E41">
      <w:pPr>
        <w:pStyle w:val="Heading4"/>
      </w:pPr>
      <w:r>
        <w:t xml:space="preserve">4.3.2.1 </w:t>
      </w:r>
      <w:r w:rsidR="008D6E41">
        <w:t xml:space="preserve">On-page optimisation </w:t>
      </w:r>
    </w:p>
    <w:p w14:paraId="5C03B95C" w14:textId="4092774F" w:rsidR="00ED5B9D" w:rsidRDefault="003B6CDA" w:rsidP="008A4D56">
      <w:pPr>
        <w:pStyle w:val="AssignmentParagraphing"/>
      </w:pPr>
      <w:r>
        <w:t xml:space="preserve">On-page optimisation includes </w:t>
      </w:r>
      <w:r w:rsidR="00ED5B9D">
        <w:t>SEO strategies</w:t>
      </w:r>
      <w:r>
        <w:t xml:space="preserve">, these are set by the </w:t>
      </w:r>
      <w:r w:rsidR="00435D91">
        <w:t>website owner:</w:t>
      </w:r>
    </w:p>
    <w:p w14:paraId="4907B83D" w14:textId="7E8E9FDF" w:rsidR="006C0C52" w:rsidRDefault="00DF58F4" w:rsidP="008A4D56">
      <w:pPr>
        <w:pStyle w:val="AssignmentParagraphing"/>
        <w:numPr>
          <w:ilvl w:val="0"/>
          <w:numId w:val="27"/>
        </w:numPr>
      </w:pPr>
      <w:r>
        <w:t>U</w:t>
      </w:r>
      <w:r w:rsidR="00245EA7">
        <w:t>s</w:t>
      </w:r>
      <w:r>
        <w:t xml:space="preserve">e </w:t>
      </w:r>
      <w:r w:rsidR="00245EA7">
        <w:t>the right keywords</w:t>
      </w:r>
      <w:r w:rsidR="002A1652">
        <w:t xml:space="preserve"> appropriately on a </w:t>
      </w:r>
      <w:r>
        <w:t>page.</w:t>
      </w:r>
      <w:r w:rsidR="002A1652">
        <w:t xml:space="preserve"> </w:t>
      </w:r>
    </w:p>
    <w:p w14:paraId="4646DBEE" w14:textId="1DFD6BF2" w:rsidR="00B261BB" w:rsidRDefault="00574A2F" w:rsidP="008A4D56">
      <w:pPr>
        <w:pStyle w:val="AssignmentParagraphing"/>
        <w:numPr>
          <w:ilvl w:val="0"/>
          <w:numId w:val="27"/>
        </w:numPr>
      </w:pPr>
      <w:r>
        <w:t xml:space="preserve">Use of </w:t>
      </w:r>
      <w:r w:rsidR="00435D91">
        <w:t xml:space="preserve">effective </w:t>
      </w:r>
      <w:r>
        <w:t>t</w:t>
      </w:r>
      <w:r w:rsidR="00B261BB">
        <w:t xml:space="preserve">itle tags, header tags, image alt tags, </w:t>
      </w:r>
      <w:r>
        <w:t>and meta description tags</w:t>
      </w:r>
      <w:r w:rsidR="00DF58F4">
        <w:t>.</w:t>
      </w:r>
    </w:p>
    <w:p w14:paraId="13B4A374" w14:textId="7CCF75E7" w:rsidR="00DF58F4" w:rsidRDefault="00FA5AB2" w:rsidP="008A4D56">
      <w:pPr>
        <w:pStyle w:val="AssignmentParagraphing"/>
        <w:numPr>
          <w:ilvl w:val="0"/>
          <w:numId w:val="27"/>
        </w:numPr>
      </w:pPr>
      <w:r>
        <w:t>Good URL structure optimised for users and search engines.</w:t>
      </w:r>
    </w:p>
    <w:p w14:paraId="3DEB06D8" w14:textId="5A6E31D4" w:rsidR="00FA5AB2" w:rsidRDefault="006C2E02" w:rsidP="008A4D56">
      <w:pPr>
        <w:pStyle w:val="AssignmentParagraphing"/>
        <w:numPr>
          <w:ilvl w:val="0"/>
          <w:numId w:val="27"/>
        </w:numPr>
      </w:pPr>
      <w:r>
        <w:t xml:space="preserve">Good site </w:t>
      </w:r>
      <w:r w:rsidR="00F906AC">
        <w:t>internal link architecture</w:t>
      </w:r>
      <w:r>
        <w:t xml:space="preserve"> </w:t>
      </w:r>
      <w:r w:rsidR="0075353E">
        <w:t xml:space="preserve">with </w:t>
      </w:r>
      <w:r w:rsidR="00566B8C">
        <w:t>easy navigation</w:t>
      </w:r>
      <w:r w:rsidR="00306B94">
        <w:t>,</w:t>
      </w:r>
      <w:r w:rsidR="00566B8C">
        <w:t xml:space="preserve"> </w:t>
      </w:r>
      <w:r w:rsidR="00DA2BB6">
        <w:t>so that search engines bots can crawl effectively and efficiently.</w:t>
      </w:r>
    </w:p>
    <w:p w14:paraId="424956E9" w14:textId="458B2D93" w:rsidR="004D0AC0" w:rsidRDefault="004D0AC0" w:rsidP="008A4D56">
      <w:pPr>
        <w:pStyle w:val="AssignmentParagraphing"/>
        <w:numPr>
          <w:ilvl w:val="0"/>
          <w:numId w:val="27"/>
        </w:numPr>
      </w:pPr>
      <w:r>
        <w:t xml:space="preserve">Use of </w:t>
      </w:r>
      <w:r w:rsidR="00035331">
        <w:t>combinations of</w:t>
      </w:r>
      <w:r>
        <w:t xml:space="preserve"> content </w:t>
      </w:r>
      <w:r w:rsidR="00035331">
        <w:t xml:space="preserve">type </w:t>
      </w:r>
      <w:r>
        <w:t xml:space="preserve">(e.g., </w:t>
      </w:r>
      <w:r w:rsidR="00035331">
        <w:t>images, videos, lists and text)</w:t>
      </w:r>
    </w:p>
    <w:p w14:paraId="0760396C" w14:textId="062B26F4" w:rsidR="00035331" w:rsidRDefault="00F314E8" w:rsidP="008A4D56">
      <w:pPr>
        <w:pStyle w:val="AssignmentParagraphing"/>
        <w:numPr>
          <w:ilvl w:val="0"/>
          <w:numId w:val="27"/>
        </w:numPr>
      </w:pPr>
      <w:r>
        <w:t xml:space="preserve">A responsive site </w:t>
      </w:r>
      <w:r w:rsidR="00577B99">
        <w:t>with an</w:t>
      </w:r>
      <w:r>
        <w:t xml:space="preserve"> equally </w:t>
      </w:r>
      <w:r w:rsidR="00084588">
        <w:t xml:space="preserve">effective and </w:t>
      </w:r>
      <w:r w:rsidR="00577B99">
        <w:t>practical</w:t>
      </w:r>
      <w:r w:rsidR="00084588">
        <w:t xml:space="preserve"> </w:t>
      </w:r>
      <w:r w:rsidR="00577B99">
        <w:t xml:space="preserve">experience </w:t>
      </w:r>
      <w:r w:rsidR="00567361">
        <w:t>on</w:t>
      </w:r>
      <w:r w:rsidR="00A116C7">
        <w:t xml:space="preserve"> every </w:t>
      </w:r>
      <w:r w:rsidR="00567361">
        <w:t>device.</w:t>
      </w:r>
    </w:p>
    <w:p w14:paraId="40821B2F" w14:textId="63C154D5" w:rsidR="00567361" w:rsidRDefault="00567361" w:rsidP="008A4D56">
      <w:pPr>
        <w:pStyle w:val="AssignmentParagraphing"/>
        <w:numPr>
          <w:ilvl w:val="0"/>
          <w:numId w:val="27"/>
        </w:numPr>
      </w:pPr>
      <w:r>
        <w:t xml:space="preserve">A page that accurately </w:t>
      </w:r>
      <w:r w:rsidR="00CB581F">
        <w:t>represents the content, visually appealing and functional,</w:t>
      </w:r>
      <w:r w:rsidR="00442565">
        <w:t xml:space="preserve"> and has a consistent look and feel.</w:t>
      </w:r>
    </w:p>
    <w:p w14:paraId="0AE04BEB" w14:textId="77777777" w:rsidR="004C4531" w:rsidRPr="00ED5B9D" w:rsidRDefault="004C4531" w:rsidP="004C4531">
      <w:pPr>
        <w:pStyle w:val="AssignmentParagraphing"/>
      </w:pPr>
    </w:p>
    <w:p w14:paraId="5BB05080" w14:textId="2F58F06B" w:rsidR="00442565" w:rsidRDefault="006C6981" w:rsidP="00442565">
      <w:pPr>
        <w:pStyle w:val="Heading4"/>
      </w:pPr>
      <w:r>
        <w:t xml:space="preserve">4.3.2.2 </w:t>
      </w:r>
      <w:r w:rsidR="00442565">
        <w:t xml:space="preserve">Off-page optimisation </w:t>
      </w:r>
    </w:p>
    <w:p w14:paraId="3BE398FA" w14:textId="68449CE3" w:rsidR="008A4D56" w:rsidRDefault="00336E43" w:rsidP="00913E41">
      <w:pPr>
        <w:pStyle w:val="AssignmentParagraphing"/>
      </w:pPr>
      <w:r>
        <w:t xml:space="preserve">Off-page optimisation is </w:t>
      </w:r>
      <w:r w:rsidR="00A24154">
        <w:t xml:space="preserve">the </w:t>
      </w:r>
      <w:r w:rsidR="008102A0">
        <w:t xml:space="preserve">marketing of </w:t>
      </w:r>
      <w:r w:rsidR="00AB1DF3">
        <w:t>the site</w:t>
      </w:r>
      <w:r w:rsidR="00D124CB">
        <w:t>;</w:t>
      </w:r>
      <w:r w:rsidR="004F3D98">
        <w:t xml:space="preserve"> by</w:t>
      </w:r>
      <w:r w:rsidR="005672A3">
        <w:t xml:space="preserve"> </w:t>
      </w:r>
      <w:r w:rsidR="00A5140A">
        <w:t>“</w:t>
      </w:r>
      <w:r w:rsidR="00A5140A" w:rsidRPr="00A5140A">
        <w:t>earning links and social media mentions that can increase the authority of your website</w:t>
      </w:r>
      <w:r w:rsidR="00A5140A">
        <w:t>”</w:t>
      </w:r>
      <w:r w:rsidR="00EB6340">
        <w:t>, thus</w:t>
      </w:r>
      <w:r w:rsidR="008F6F7B">
        <w:t xml:space="preserve"> increasing SEO ranking being easier for </w:t>
      </w:r>
      <w:r w:rsidR="008100ED">
        <w:t>the respective audience to find</w:t>
      </w:r>
      <w:r w:rsidR="00680A64">
        <w:t>; t</w:t>
      </w:r>
      <w:r w:rsidR="00A670D5">
        <w:t xml:space="preserve">hese </w:t>
      </w:r>
      <w:r w:rsidR="00680A64">
        <w:t>include:</w:t>
      </w:r>
    </w:p>
    <w:p w14:paraId="59CDE32A" w14:textId="176B1C6F" w:rsidR="009A64A3" w:rsidRDefault="00672014" w:rsidP="00764296">
      <w:pPr>
        <w:pStyle w:val="AssignmentParagraphing"/>
        <w:numPr>
          <w:ilvl w:val="0"/>
          <w:numId w:val="28"/>
        </w:numPr>
      </w:pPr>
      <w:r>
        <w:t xml:space="preserve">Analysing competitor’s </w:t>
      </w:r>
      <w:r w:rsidR="009A64A3">
        <w:t>strategies to increase page rank.</w:t>
      </w:r>
    </w:p>
    <w:p w14:paraId="410C7ED9" w14:textId="164CC4AF" w:rsidR="009A64A3" w:rsidRDefault="00084EA5" w:rsidP="00764296">
      <w:pPr>
        <w:pStyle w:val="AssignmentParagraphing"/>
        <w:numPr>
          <w:ilvl w:val="0"/>
          <w:numId w:val="28"/>
        </w:numPr>
      </w:pPr>
      <w:r>
        <w:t>“</w:t>
      </w:r>
      <w:r w:rsidRPr="00084EA5">
        <w:t>Using keyword-rich anchor text in your inbound links</w:t>
      </w:r>
      <w:r>
        <w:t xml:space="preserve">” </w:t>
      </w:r>
      <w:sdt>
        <w:sdtPr>
          <w:id w:val="-335233572"/>
          <w:citation/>
        </w:sdtPr>
        <w:sdtEndPr/>
        <w:sdtContent>
          <w:r w:rsidR="00764296">
            <w:fldChar w:fldCharType="begin"/>
          </w:r>
          <w:r w:rsidR="00764296">
            <w:instrText xml:space="preserve"> CITATION Tea21 \l 2057 </w:instrText>
          </w:r>
          <w:r w:rsidR="00764296">
            <w:fldChar w:fldCharType="separate"/>
          </w:r>
          <w:r w:rsidR="00426AE9">
            <w:rPr>
              <w:noProof/>
            </w:rPr>
            <w:t>[12]</w:t>
          </w:r>
          <w:r w:rsidR="00764296">
            <w:fldChar w:fldCharType="end"/>
          </w:r>
        </w:sdtContent>
      </w:sdt>
    </w:p>
    <w:p w14:paraId="03FE82EA" w14:textId="72B623B6" w:rsidR="00764296" w:rsidRPr="00817AAB" w:rsidRDefault="00764296" w:rsidP="00764296">
      <w:pPr>
        <w:pStyle w:val="AssignmentParagraphing"/>
        <w:numPr>
          <w:ilvl w:val="0"/>
          <w:numId w:val="28"/>
        </w:numPr>
      </w:pPr>
      <w:r w:rsidRPr="00817AAB">
        <w:t xml:space="preserve">Earning </w:t>
      </w:r>
      <w:r w:rsidR="00ED6C7B" w:rsidRPr="00817AAB">
        <w:t xml:space="preserve">links from </w:t>
      </w:r>
      <w:r w:rsidR="00817AAB">
        <w:t>othe</w:t>
      </w:r>
      <w:r w:rsidR="00ED6C7B" w:rsidRPr="00817AAB">
        <w:t>r site</w:t>
      </w:r>
      <w:r w:rsidR="00817AAB" w:rsidRPr="00817AAB">
        <w:t>s</w:t>
      </w:r>
      <w:r w:rsidR="00B329C7" w:rsidRPr="00817AAB">
        <w:t xml:space="preserve"> from authoritative </w:t>
      </w:r>
      <w:r w:rsidR="00BA0247" w:rsidRPr="00817AAB">
        <w:t xml:space="preserve">websites </w:t>
      </w:r>
      <w:r w:rsidR="00B329C7" w:rsidRPr="00817AAB">
        <w:t xml:space="preserve">(as determined by the search engine) </w:t>
      </w:r>
    </w:p>
    <w:p w14:paraId="1B5F9FFD" w14:textId="598C4B02" w:rsidR="00BA0247" w:rsidRDefault="00BA0247" w:rsidP="00764296">
      <w:pPr>
        <w:pStyle w:val="AssignmentParagraphing"/>
        <w:numPr>
          <w:ilvl w:val="0"/>
          <w:numId w:val="28"/>
        </w:numPr>
      </w:pPr>
      <w:r w:rsidRPr="0069004E">
        <w:t xml:space="preserve">Earning links to </w:t>
      </w:r>
      <w:r w:rsidR="008476B0" w:rsidRPr="0069004E">
        <w:t>c</w:t>
      </w:r>
      <w:r w:rsidRPr="0069004E">
        <w:t xml:space="preserve">ontent within </w:t>
      </w:r>
      <w:r w:rsidR="00C237F6" w:rsidRPr="0069004E">
        <w:t xml:space="preserve">the </w:t>
      </w:r>
      <w:r w:rsidR="008476B0" w:rsidRPr="0069004E">
        <w:t>page</w:t>
      </w:r>
    </w:p>
    <w:p w14:paraId="76266CFB" w14:textId="77777777" w:rsidR="002F4E87" w:rsidRPr="0069004E" w:rsidRDefault="002F4E87" w:rsidP="002F4E87">
      <w:pPr>
        <w:pStyle w:val="AssignmentParagraphing"/>
      </w:pPr>
    </w:p>
    <w:p w14:paraId="34604BF9" w14:textId="77777777" w:rsidR="002F4E87" w:rsidRDefault="002F4E87">
      <w:pPr>
        <w:spacing w:after="160" w:line="259" w:lineRule="auto"/>
        <w:rPr>
          <w:rFonts w:asciiTheme="majorHAnsi" w:eastAsiaTheme="majorEastAsia" w:hAnsiTheme="majorHAnsi" w:cstheme="majorBidi"/>
          <w:color w:val="1F3763" w:themeColor="accent1" w:themeShade="7F"/>
          <w:sz w:val="24"/>
          <w:szCs w:val="24"/>
        </w:rPr>
      </w:pPr>
      <w:r>
        <w:br w:type="page"/>
      </w:r>
    </w:p>
    <w:p w14:paraId="06A30593" w14:textId="3B2FD08C" w:rsidR="005C6FD2" w:rsidRPr="008476B0" w:rsidRDefault="006C6981" w:rsidP="006C6981">
      <w:pPr>
        <w:pStyle w:val="Heading3"/>
      </w:pPr>
      <w:bookmarkStart w:id="61" w:name="_Toc68175015"/>
      <w:r>
        <w:lastRenderedPageBreak/>
        <w:t xml:space="preserve">4.3.3 </w:t>
      </w:r>
      <w:r w:rsidR="005C6FD2">
        <w:t>White hat and black hat web SEO</w:t>
      </w:r>
      <w:bookmarkEnd w:id="61"/>
    </w:p>
    <w:p w14:paraId="34A9D9D7" w14:textId="59CD365C" w:rsidR="00647AA0" w:rsidRDefault="001768F6" w:rsidP="0092101A">
      <w:pPr>
        <w:pStyle w:val="AssignmentParagraphing"/>
      </w:pPr>
      <w:r w:rsidRPr="00711E75">
        <w:t xml:space="preserve">SEO techniques </w:t>
      </w:r>
      <w:r w:rsidR="004A10EF" w:rsidRPr="00711E75">
        <w:t>are divided into two categories:</w:t>
      </w:r>
      <w:r w:rsidR="00624231">
        <w:t xml:space="preserve"> white hat, and black hat techniques.</w:t>
      </w:r>
    </w:p>
    <w:p w14:paraId="30AB45E8" w14:textId="77777777" w:rsidR="004C4531" w:rsidRPr="00711E75" w:rsidRDefault="004C4531" w:rsidP="0092101A">
      <w:pPr>
        <w:pStyle w:val="AssignmentParagraphing"/>
      </w:pPr>
    </w:p>
    <w:p w14:paraId="3DC853FD" w14:textId="52C6E89D" w:rsidR="004A10EF" w:rsidRPr="00624231" w:rsidRDefault="006C6981" w:rsidP="006C6981">
      <w:pPr>
        <w:pStyle w:val="Heading4"/>
      </w:pPr>
      <w:r>
        <w:t xml:space="preserve">4.3.3.1 </w:t>
      </w:r>
      <w:r w:rsidR="004A10EF" w:rsidRPr="00624231">
        <w:t>White hat</w:t>
      </w:r>
    </w:p>
    <w:p w14:paraId="628A22E2" w14:textId="35A5B0FF" w:rsidR="00407309" w:rsidRDefault="00623C64" w:rsidP="00F743BE">
      <w:pPr>
        <w:pStyle w:val="AssignmentParagraphing"/>
      </w:pPr>
      <w:r w:rsidRPr="008557DF">
        <w:t xml:space="preserve">These techniques are </w:t>
      </w:r>
      <w:r w:rsidR="00FF216E" w:rsidRPr="008557DF">
        <w:t>recommended by search engines as the acceptable way to improve ranking</w:t>
      </w:r>
      <w:r w:rsidR="0045522A" w:rsidRPr="008557DF">
        <w:t>; the</w:t>
      </w:r>
      <w:r w:rsidR="00D76C9D" w:rsidRPr="008557DF">
        <w:t>y promote good design</w:t>
      </w:r>
      <w:r w:rsidR="008557DF" w:rsidRPr="008557DF">
        <w:t xml:space="preserve">, </w:t>
      </w:r>
      <w:r w:rsidR="005A76C8" w:rsidRPr="008557DF">
        <w:t>experience</w:t>
      </w:r>
      <w:r w:rsidR="008557DF" w:rsidRPr="008557DF">
        <w:t>,</w:t>
      </w:r>
      <w:r w:rsidR="005A76C8" w:rsidRPr="008557DF">
        <w:t xml:space="preserve"> and can increase rankings, traffic, and sales</w:t>
      </w:r>
      <w:r w:rsidR="00C16B23">
        <w:t>; t</w:t>
      </w:r>
      <w:r w:rsidR="00407309">
        <w:t xml:space="preserve">his is the </w:t>
      </w:r>
      <w:r w:rsidR="007432A9">
        <w:t xml:space="preserve">correct and </w:t>
      </w:r>
      <w:r w:rsidR="00407309">
        <w:t>intended way of SEO</w:t>
      </w:r>
      <w:r w:rsidR="007432A9">
        <w:t>.</w:t>
      </w:r>
    </w:p>
    <w:p w14:paraId="3083E6B4" w14:textId="77777777" w:rsidR="004C4531" w:rsidRPr="008557DF" w:rsidRDefault="004C4531" w:rsidP="00F743BE">
      <w:pPr>
        <w:pStyle w:val="AssignmentParagraphing"/>
      </w:pPr>
    </w:p>
    <w:p w14:paraId="6F442AD0" w14:textId="6C7FD066" w:rsidR="004A10EF" w:rsidRPr="008557DF" w:rsidRDefault="006C6981" w:rsidP="006C6981">
      <w:pPr>
        <w:pStyle w:val="Heading4"/>
      </w:pPr>
      <w:r>
        <w:t xml:space="preserve">4.3.3.2 </w:t>
      </w:r>
      <w:r w:rsidR="004A10EF" w:rsidRPr="00711E75">
        <w:t>Black hat</w:t>
      </w:r>
    </w:p>
    <w:p w14:paraId="47430031" w14:textId="2F80154A" w:rsidR="00F743BE" w:rsidRDefault="00A05E64" w:rsidP="00422C17">
      <w:pPr>
        <w:pStyle w:val="AssignmentParagraphing"/>
      </w:pPr>
      <w:r>
        <w:t>B</w:t>
      </w:r>
      <w:r w:rsidR="005E34F4" w:rsidRPr="008C6ADB">
        <w:t xml:space="preserve">lack hat techniques, </w:t>
      </w:r>
      <w:r w:rsidR="006F08E9" w:rsidRPr="008C6ADB">
        <w:t>which were used in the past</w:t>
      </w:r>
      <w:r w:rsidR="00E34718" w:rsidRPr="008C6ADB">
        <w:t xml:space="preserve"> to cheat high rankings quickly</w:t>
      </w:r>
      <w:r w:rsidR="008557DF" w:rsidRPr="008C6ADB">
        <w:t>,</w:t>
      </w:r>
      <w:r w:rsidR="00A73B85" w:rsidRPr="008C6ADB">
        <w:t xml:space="preserve"> with spam techniques intended to manipulate SERPs</w:t>
      </w:r>
      <w:r w:rsidR="00F743BE">
        <w:t>;</w:t>
      </w:r>
      <w:r w:rsidR="00E34718" w:rsidRPr="008C6ADB">
        <w:t xml:space="preserve"> </w:t>
      </w:r>
      <w:r w:rsidR="00F743BE">
        <w:t>t</w:t>
      </w:r>
      <w:r w:rsidR="005E34F4" w:rsidRPr="008C6ADB">
        <w:t xml:space="preserve">hese are deceptive </w:t>
      </w:r>
      <w:r w:rsidR="0045522A" w:rsidRPr="008C6ADB">
        <w:t>techniques and can result in penalties or being banned by search engine</w:t>
      </w:r>
      <w:r w:rsidR="008C6ADB" w:rsidRPr="008C6ADB">
        <w:t>s</w:t>
      </w:r>
      <w:r w:rsidR="00F743BE">
        <w:t>.</w:t>
      </w:r>
    </w:p>
    <w:p w14:paraId="349B42F2" w14:textId="02F37FE2" w:rsidR="00422C17" w:rsidRPr="008C6ADB" w:rsidRDefault="00D93155" w:rsidP="00422C17">
      <w:pPr>
        <w:pStyle w:val="AssignmentParagraphing"/>
      </w:pPr>
      <w:r>
        <w:t>Black hat techniques include:</w:t>
      </w:r>
    </w:p>
    <w:p w14:paraId="25C8C6F8" w14:textId="1096D12E" w:rsidR="00A73B85" w:rsidRPr="00F135C0" w:rsidRDefault="00A73B85" w:rsidP="00422C17">
      <w:pPr>
        <w:pStyle w:val="AssignmentParagraphing"/>
        <w:numPr>
          <w:ilvl w:val="0"/>
          <w:numId w:val="29"/>
        </w:numPr>
        <w:rPr>
          <w:i/>
          <w:iCs/>
        </w:rPr>
      </w:pPr>
      <w:r w:rsidRPr="00F135C0">
        <w:rPr>
          <w:i/>
          <w:iCs/>
        </w:rPr>
        <w:t>Link farming</w:t>
      </w:r>
    </w:p>
    <w:p w14:paraId="04E37D79" w14:textId="1B7E6CFF" w:rsidR="00A73B85" w:rsidRPr="00F135C0" w:rsidRDefault="00B757EA" w:rsidP="00422C17">
      <w:pPr>
        <w:pStyle w:val="AssignmentParagraphing"/>
        <w:numPr>
          <w:ilvl w:val="0"/>
          <w:numId w:val="29"/>
        </w:numPr>
        <w:rPr>
          <w:i/>
          <w:iCs/>
        </w:rPr>
      </w:pPr>
      <w:r w:rsidRPr="00F135C0">
        <w:rPr>
          <w:i/>
          <w:iCs/>
        </w:rPr>
        <w:t>Buying links</w:t>
      </w:r>
    </w:p>
    <w:p w14:paraId="589A40B2" w14:textId="77777777" w:rsidR="00867968" w:rsidRPr="00F135C0" w:rsidRDefault="00B757EA" w:rsidP="00422C17">
      <w:pPr>
        <w:pStyle w:val="AssignmentParagraphing"/>
        <w:numPr>
          <w:ilvl w:val="0"/>
          <w:numId w:val="29"/>
        </w:numPr>
        <w:rPr>
          <w:i/>
          <w:iCs/>
        </w:rPr>
      </w:pPr>
      <w:r w:rsidRPr="00F135C0">
        <w:rPr>
          <w:i/>
          <w:iCs/>
        </w:rPr>
        <w:t>Selling links</w:t>
      </w:r>
    </w:p>
    <w:p w14:paraId="5C28298F" w14:textId="386011DE" w:rsidR="00B757EA" w:rsidRPr="00F135C0" w:rsidRDefault="00B757EA" w:rsidP="00422C17">
      <w:pPr>
        <w:pStyle w:val="AssignmentParagraphing"/>
        <w:numPr>
          <w:ilvl w:val="0"/>
          <w:numId w:val="29"/>
        </w:numPr>
        <w:rPr>
          <w:i/>
          <w:iCs/>
        </w:rPr>
      </w:pPr>
      <w:r w:rsidRPr="00F135C0">
        <w:rPr>
          <w:i/>
          <w:iCs/>
        </w:rPr>
        <w:t>Hidden content and links</w:t>
      </w:r>
    </w:p>
    <w:p w14:paraId="3DE983A0" w14:textId="13F288B9" w:rsidR="00B757EA" w:rsidRPr="00F135C0" w:rsidRDefault="00B757EA" w:rsidP="00422C17">
      <w:pPr>
        <w:pStyle w:val="AssignmentParagraphing"/>
        <w:numPr>
          <w:ilvl w:val="0"/>
          <w:numId w:val="29"/>
        </w:numPr>
        <w:rPr>
          <w:i/>
          <w:iCs/>
        </w:rPr>
      </w:pPr>
      <w:r w:rsidRPr="00F135C0">
        <w:rPr>
          <w:i/>
          <w:iCs/>
        </w:rPr>
        <w:t>Keyword spamming</w:t>
      </w:r>
    </w:p>
    <w:p w14:paraId="5A73E2FE" w14:textId="5C81BCF3" w:rsidR="00B757EA" w:rsidRPr="00F135C0" w:rsidRDefault="00C104EB" w:rsidP="00422C17">
      <w:pPr>
        <w:pStyle w:val="AssignmentParagraphing"/>
        <w:numPr>
          <w:ilvl w:val="0"/>
          <w:numId w:val="29"/>
        </w:numPr>
        <w:rPr>
          <w:i/>
          <w:iCs/>
        </w:rPr>
      </w:pPr>
      <w:r w:rsidRPr="00F135C0">
        <w:rPr>
          <w:i/>
          <w:iCs/>
        </w:rPr>
        <w:t>Keywor</w:t>
      </w:r>
      <w:r w:rsidR="00BF4FA0">
        <w:rPr>
          <w:i/>
          <w:iCs/>
        </w:rPr>
        <w:t>d</w:t>
      </w:r>
      <w:r w:rsidRPr="00F135C0">
        <w:rPr>
          <w:i/>
          <w:iCs/>
        </w:rPr>
        <w:t xml:space="preserve"> stuffing</w:t>
      </w:r>
    </w:p>
    <w:p w14:paraId="42EA65E4" w14:textId="3E7F3AB2" w:rsidR="00C104EB" w:rsidRPr="00F135C0" w:rsidRDefault="00C104EB" w:rsidP="00422C17">
      <w:pPr>
        <w:pStyle w:val="AssignmentParagraphing"/>
        <w:numPr>
          <w:ilvl w:val="0"/>
          <w:numId w:val="29"/>
        </w:numPr>
        <w:rPr>
          <w:i/>
          <w:iCs/>
        </w:rPr>
      </w:pPr>
      <w:r w:rsidRPr="00F135C0">
        <w:rPr>
          <w:i/>
          <w:iCs/>
        </w:rPr>
        <w:t xml:space="preserve">Article </w:t>
      </w:r>
      <w:r w:rsidR="007F53C9" w:rsidRPr="00F135C0">
        <w:rPr>
          <w:i/>
          <w:iCs/>
        </w:rPr>
        <w:t>spinning</w:t>
      </w:r>
    </w:p>
    <w:p w14:paraId="31FBA2FF" w14:textId="42A40D97" w:rsidR="007F53C9" w:rsidRPr="00F135C0" w:rsidRDefault="007F53C9" w:rsidP="00422C17">
      <w:pPr>
        <w:pStyle w:val="AssignmentParagraphing"/>
        <w:numPr>
          <w:ilvl w:val="0"/>
          <w:numId w:val="29"/>
        </w:numPr>
        <w:rPr>
          <w:i/>
          <w:iCs/>
        </w:rPr>
      </w:pPr>
      <w:r w:rsidRPr="00F135C0">
        <w:rPr>
          <w:i/>
          <w:iCs/>
        </w:rPr>
        <w:t>Cloaking</w:t>
      </w:r>
    </w:p>
    <w:p w14:paraId="2AAA3A84" w14:textId="1E9F5152" w:rsidR="007F53C9" w:rsidRPr="00F135C0" w:rsidRDefault="007F53C9" w:rsidP="00422C17">
      <w:pPr>
        <w:pStyle w:val="AssignmentParagraphing"/>
        <w:numPr>
          <w:ilvl w:val="0"/>
          <w:numId w:val="29"/>
        </w:numPr>
        <w:rPr>
          <w:i/>
          <w:iCs/>
        </w:rPr>
      </w:pPr>
      <w:r w:rsidRPr="00F135C0">
        <w:rPr>
          <w:i/>
          <w:iCs/>
        </w:rPr>
        <w:t>Use of the gateway and the mirror pages.</w:t>
      </w:r>
    </w:p>
    <w:p w14:paraId="735CBBD4" w14:textId="6E2E87AD" w:rsidR="00867968" w:rsidRPr="00F743BE" w:rsidRDefault="007F53C9" w:rsidP="00F135C0">
      <w:pPr>
        <w:pStyle w:val="AssignmentParagraphing"/>
        <w:numPr>
          <w:ilvl w:val="0"/>
          <w:numId w:val="29"/>
        </w:numPr>
      </w:pPr>
      <w:r w:rsidRPr="00F135C0">
        <w:rPr>
          <w:i/>
          <w:iCs/>
        </w:rPr>
        <w:t xml:space="preserve">Hiding links on </w:t>
      </w:r>
      <w:r w:rsidR="00DB51F9" w:rsidRPr="00F135C0">
        <w:rPr>
          <w:i/>
          <w:iCs/>
        </w:rPr>
        <w:t>the</w:t>
      </w:r>
      <w:r w:rsidRPr="00F135C0">
        <w:rPr>
          <w:i/>
          <w:iCs/>
        </w:rPr>
        <w:t xml:space="preserve"> website</w:t>
      </w:r>
      <w:r w:rsidR="00867968" w:rsidRPr="00F135C0">
        <w:rPr>
          <w:i/>
          <w:iCs/>
        </w:rPr>
        <w:t xml:space="preserve"> </w:t>
      </w:r>
      <w:sdt>
        <w:sdtPr>
          <w:id w:val="-612985393"/>
          <w:citation/>
        </w:sdtPr>
        <w:sdtEndPr/>
        <w:sdtContent>
          <w:r w:rsidR="00867968">
            <w:fldChar w:fldCharType="begin"/>
          </w:r>
          <w:r w:rsidR="00867968">
            <w:instrText xml:space="preserve"> CITATION Tea21 \l 2057 </w:instrText>
          </w:r>
          <w:r w:rsidR="00867968">
            <w:fldChar w:fldCharType="separate"/>
          </w:r>
          <w:r w:rsidR="00426AE9">
            <w:rPr>
              <w:noProof/>
            </w:rPr>
            <w:t>[12]</w:t>
          </w:r>
          <w:r w:rsidR="00867968">
            <w:fldChar w:fldCharType="end"/>
          </w:r>
        </w:sdtContent>
      </w:sdt>
      <w:r w:rsidR="00D11FA6">
        <w:t xml:space="preserve"> </w:t>
      </w:r>
    </w:p>
    <w:p w14:paraId="51C336C8" w14:textId="77777777" w:rsidR="00647AA0" w:rsidRPr="008A4D56" w:rsidRDefault="00647AA0" w:rsidP="008A4D56"/>
    <w:p w14:paraId="3DB9C5FC" w14:textId="77777777" w:rsidR="001C592A" w:rsidRDefault="001C592A">
      <w:pPr>
        <w:spacing w:after="160" w:line="259" w:lineRule="auto"/>
        <w:rPr>
          <w:rFonts w:asciiTheme="majorHAnsi" w:eastAsiaTheme="majorEastAsia" w:hAnsiTheme="majorHAnsi" w:cstheme="majorBidi"/>
          <w:color w:val="2F5496" w:themeColor="accent1" w:themeShade="BF"/>
          <w:sz w:val="26"/>
          <w:szCs w:val="26"/>
        </w:rPr>
      </w:pPr>
      <w:r>
        <w:br w:type="page"/>
      </w:r>
    </w:p>
    <w:p w14:paraId="74BCFAFF" w14:textId="10626C40" w:rsidR="00A203EA" w:rsidRDefault="006C6981" w:rsidP="00773081">
      <w:pPr>
        <w:pStyle w:val="Heading1"/>
      </w:pPr>
      <w:bookmarkStart w:id="62" w:name="_Toc68175016"/>
      <w:r>
        <w:lastRenderedPageBreak/>
        <w:t xml:space="preserve">5 </w:t>
      </w:r>
      <w:r w:rsidR="0070344E" w:rsidRPr="0070344E">
        <w:t>Evaluation</w:t>
      </w:r>
      <w:bookmarkEnd w:id="62"/>
    </w:p>
    <w:p w14:paraId="2ADF8C59" w14:textId="4F36467B" w:rsidR="001055D5" w:rsidRDefault="001055D5" w:rsidP="001055D5">
      <w:pPr>
        <w:pStyle w:val="AssignmentParagraphing"/>
      </w:pPr>
      <w:r>
        <w:t>Evaluation of the completed Bilston Swimming Club Lessons website.</w:t>
      </w:r>
    </w:p>
    <w:p w14:paraId="703AB446" w14:textId="77777777" w:rsidR="004C4531" w:rsidRPr="001055D5" w:rsidRDefault="004C4531" w:rsidP="001055D5">
      <w:pPr>
        <w:pStyle w:val="AssignmentParagraphing"/>
      </w:pPr>
    </w:p>
    <w:p w14:paraId="393F23B5" w14:textId="77777777" w:rsidR="00D82723" w:rsidRDefault="006C6981" w:rsidP="00D82723">
      <w:pPr>
        <w:pStyle w:val="Heading2"/>
      </w:pPr>
      <w:bookmarkStart w:id="63" w:name="_Toc68175017"/>
      <w:r>
        <w:t xml:space="preserve">5.1 </w:t>
      </w:r>
      <w:r w:rsidR="0070344E">
        <w:t>Accessibility</w:t>
      </w:r>
      <w:bookmarkEnd w:id="63"/>
      <w:r w:rsidR="00D82723" w:rsidRPr="00D82723">
        <w:t xml:space="preserve"> </w:t>
      </w:r>
    </w:p>
    <w:p w14:paraId="7D8DB68A" w14:textId="1722C83C" w:rsidR="0070344E" w:rsidRDefault="00D82723" w:rsidP="00D82723">
      <w:pPr>
        <w:pStyle w:val="AssignmentParagraphing"/>
      </w:pPr>
      <w:r>
        <w:t>Accessibility of the website, regarding the POUR principles of web accessibility.</w:t>
      </w:r>
    </w:p>
    <w:p w14:paraId="2C68615E" w14:textId="77777777" w:rsidR="004C4531" w:rsidRDefault="004C4531" w:rsidP="00D82723">
      <w:pPr>
        <w:pStyle w:val="AssignmentParagraphing"/>
      </w:pPr>
    </w:p>
    <w:p w14:paraId="7FFC4DC7" w14:textId="6881287B" w:rsidR="006E353A" w:rsidRDefault="006C6981" w:rsidP="006E353A">
      <w:pPr>
        <w:pStyle w:val="Heading3"/>
      </w:pPr>
      <w:bookmarkStart w:id="64" w:name="_Toc68175018"/>
      <w:r>
        <w:t xml:space="preserve">5.1.1 </w:t>
      </w:r>
      <w:r w:rsidR="006E353A">
        <w:t>Perceivable</w:t>
      </w:r>
      <w:bookmarkEnd w:id="64"/>
    </w:p>
    <w:p w14:paraId="3DFAF709" w14:textId="7AD97FDD" w:rsidR="0066332B" w:rsidRDefault="00380EEF" w:rsidP="000D2EA0">
      <w:pPr>
        <w:pStyle w:val="AssignmentParagraphing"/>
      </w:pPr>
      <w:r>
        <w:t xml:space="preserve">It is vital that </w:t>
      </w:r>
      <w:r w:rsidR="0066332B">
        <w:t>“</w:t>
      </w:r>
      <w:r>
        <w:t>i</w:t>
      </w:r>
      <w:r w:rsidR="0066332B">
        <w:t>nformation and user interface components must be presented to users in ways they can perceive.”</w:t>
      </w:r>
      <w:r>
        <w:t>;</w:t>
      </w:r>
      <w:r w:rsidR="0066332B">
        <w:t xml:space="preserve"> </w:t>
      </w:r>
      <w:sdt>
        <w:sdtPr>
          <w:id w:val="1777748800"/>
          <w:citation/>
        </w:sdtPr>
        <w:sdtEndPr/>
        <w:sdtContent>
          <w:r w:rsidR="0066332B">
            <w:fldChar w:fldCharType="begin"/>
          </w:r>
          <w:r w:rsidR="0066332B">
            <w:instrText xml:space="preserve"> CITATION Web21 \l 2057 </w:instrText>
          </w:r>
          <w:r w:rsidR="0066332B">
            <w:fldChar w:fldCharType="separate"/>
          </w:r>
          <w:r w:rsidR="00426AE9">
            <w:rPr>
              <w:noProof/>
            </w:rPr>
            <w:t>[8]</w:t>
          </w:r>
          <w:r w:rsidR="0066332B">
            <w:fldChar w:fldCharType="end"/>
          </w:r>
        </w:sdtContent>
      </w:sdt>
      <w:r w:rsidR="00A67EB7">
        <w:t xml:space="preserve"> </w:t>
      </w:r>
      <w:r w:rsidR="00014AA2">
        <w:t>meaning the</w:t>
      </w:r>
      <w:r w:rsidR="00A67EB7">
        <w:t xml:space="preserve"> content is available universally to all people </w:t>
      </w:r>
      <w:r w:rsidR="00014AA2">
        <w:t>including</w:t>
      </w:r>
      <w:r w:rsidR="00A67EB7">
        <w:t xml:space="preserve"> those who may need t</w:t>
      </w:r>
      <w:r w:rsidR="00014AA2">
        <w:t>o</w:t>
      </w:r>
      <w:r w:rsidR="00A67EB7">
        <w:t xml:space="preserve"> convert it into </w:t>
      </w:r>
      <w:r w:rsidR="00014AA2">
        <w:t>braille, large text, speech, etc.</w:t>
      </w:r>
    </w:p>
    <w:p w14:paraId="050B36B4" w14:textId="77777777" w:rsidR="004C4531" w:rsidRPr="0066332B" w:rsidRDefault="004C4531" w:rsidP="000D2EA0">
      <w:pPr>
        <w:pStyle w:val="AssignmentParagraphing"/>
      </w:pPr>
    </w:p>
    <w:p w14:paraId="5F4529CB" w14:textId="0AB62ADC" w:rsidR="00631809" w:rsidRPr="00631809" w:rsidRDefault="006C6981" w:rsidP="002807ED">
      <w:pPr>
        <w:pStyle w:val="Heading4"/>
      </w:pPr>
      <w:r>
        <w:t xml:space="preserve">5.1.1.1 </w:t>
      </w:r>
      <w:r w:rsidR="00276D48">
        <w:t>Text Alternatives</w:t>
      </w:r>
    </w:p>
    <w:p w14:paraId="26C84027" w14:textId="7CDC7C5B" w:rsidR="00E501F0" w:rsidRDefault="009923B0" w:rsidP="00FE1AEA">
      <w:pPr>
        <w:pStyle w:val="AssignmentParagraphing"/>
      </w:pPr>
      <w:r>
        <w:t xml:space="preserve">There is no use of transcripts or subtitles </w:t>
      </w:r>
      <w:r w:rsidR="00BF4FA0">
        <w:t>o</w:t>
      </w:r>
      <w:r>
        <w:t xml:space="preserve">n </w:t>
      </w:r>
      <w:r w:rsidR="00F27D90">
        <w:t>the</w:t>
      </w:r>
      <w:r>
        <w:t xml:space="preserve"> site as I </w:t>
      </w:r>
      <w:r w:rsidR="003D03BA">
        <w:t>do not</w:t>
      </w:r>
      <w:r>
        <w:t xml:space="preserve"> have any audio or visual </w:t>
      </w:r>
      <w:r w:rsidR="003D03BA">
        <w:t>features, therefore</w:t>
      </w:r>
      <w:r w:rsidR="00E34908">
        <w:t>,</w:t>
      </w:r>
      <w:r w:rsidR="003D03BA">
        <w:t xml:space="preserve"> at its current state</w:t>
      </w:r>
      <w:r w:rsidR="00E34908">
        <w:t>,</w:t>
      </w:r>
      <w:r w:rsidR="003D03BA">
        <w:t xml:space="preserve"> is unnecessary. However, in later iterations of the site, it </w:t>
      </w:r>
      <w:r w:rsidR="00FE1AEA">
        <w:t>could</w:t>
      </w:r>
      <w:r w:rsidR="003D03BA">
        <w:t xml:space="preserve"> be appropriate to </w:t>
      </w:r>
      <w:r w:rsidR="008445F1">
        <w:t>incorporate</w:t>
      </w:r>
      <w:r w:rsidR="003D03BA">
        <w:t xml:space="preserve"> </w:t>
      </w:r>
      <w:r w:rsidR="00FE1AEA">
        <w:t>them</w:t>
      </w:r>
      <w:r w:rsidR="004B774E">
        <w:t xml:space="preserve"> as this</w:t>
      </w:r>
      <w:r w:rsidR="000D2EA0">
        <w:t xml:space="preserve"> </w:t>
      </w:r>
      <w:r w:rsidR="00146E58">
        <w:t>“</w:t>
      </w:r>
      <w:r w:rsidR="00146E58" w:rsidRPr="00146E58">
        <w:t>can be changed into other forms people need, such as large print, braille, speech, symbols or simpler language.</w:t>
      </w:r>
      <w:r w:rsidR="00146E58">
        <w:t>”</w:t>
      </w:r>
      <w:sdt>
        <w:sdtPr>
          <w:id w:val="-343942417"/>
          <w:citation/>
        </w:sdtPr>
        <w:sdtEndPr/>
        <w:sdtContent>
          <w:r w:rsidR="00146E58">
            <w:fldChar w:fldCharType="begin"/>
          </w:r>
          <w:r w:rsidR="00146E58">
            <w:instrText xml:space="preserve"> CITATION Web21 \l 2057 </w:instrText>
          </w:r>
          <w:r w:rsidR="00146E58">
            <w:fldChar w:fldCharType="separate"/>
          </w:r>
          <w:r w:rsidR="00426AE9">
            <w:rPr>
              <w:noProof/>
            </w:rPr>
            <w:t xml:space="preserve"> [8]</w:t>
          </w:r>
          <w:r w:rsidR="00146E58">
            <w:fldChar w:fldCharType="end"/>
          </w:r>
        </w:sdtContent>
      </w:sdt>
    </w:p>
    <w:p w14:paraId="3B7A101C" w14:textId="77777777" w:rsidR="00417B5C" w:rsidRDefault="00FE1AEA" w:rsidP="006526F1">
      <w:pPr>
        <w:pStyle w:val="AssignmentParagraphing"/>
      </w:pPr>
      <w:r>
        <w:t>Alt tags have been used to caption all</w:t>
      </w:r>
      <w:r w:rsidR="00497A88">
        <w:t xml:space="preserve"> images and describe what they show</w:t>
      </w:r>
      <w:r w:rsidR="00045EF6">
        <w:t>/symbolise/mean</w:t>
      </w:r>
      <w:r w:rsidR="0069415F">
        <w:t>; these</w:t>
      </w:r>
      <w:r w:rsidR="00723B1A">
        <w:t xml:space="preserve"> are displayed on the page if the media cannot be found</w:t>
      </w:r>
      <w:r w:rsidR="002E7128">
        <w:t xml:space="preserve">, as well as </w:t>
      </w:r>
      <w:r w:rsidR="00961F54">
        <w:t>by screen readers.</w:t>
      </w:r>
      <w:r w:rsidR="006526F1">
        <w:t xml:space="preserve"> </w:t>
      </w:r>
    </w:p>
    <w:p w14:paraId="4571EDD8" w14:textId="23EF77BC" w:rsidR="00FE1AEA" w:rsidRDefault="006526F1" w:rsidP="006526F1">
      <w:pPr>
        <w:pStyle w:val="AssignmentParagraphing"/>
      </w:pPr>
      <w:r>
        <w:t xml:space="preserve">All </w:t>
      </w:r>
      <w:r w:rsidR="002807ED">
        <w:t>media</w:t>
      </w:r>
      <w:r>
        <w:t xml:space="preserve"> also have a title depicting what they are, the title will be visible when hovering over the </w:t>
      </w:r>
      <w:r w:rsidR="002807ED">
        <w:t>media</w:t>
      </w:r>
      <w:r>
        <w:t>.</w:t>
      </w:r>
    </w:p>
    <w:p w14:paraId="34D13BD1" w14:textId="77777777" w:rsidR="004C4531" w:rsidRDefault="004C4531" w:rsidP="006526F1">
      <w:pPr>
        <w:pStyle w:val="AssignmentParagraphing"/>
      </w:pPr>
    </w:p>
    <w:p w14:paraId="0AA72123" w14:textId="2F65AB37" w:rsidR="000575F5" w:rsidRDefault="006C6981" w:rsidP="000575F5">
      <w:pPr>
        <w:pStyle w:val="Heading4"/>
        <w:rPr>
          <w:color w:val="auto"/>
        </w:rPr>
      </w:pPr>
      <w:r>
        <w:t>5.1.1.</w:t>
      </w:r>
      <w:r w:rsidR="003A21B5">
        <w:t>2</w:t>
      </w:r>
      <w:r>
        <w:t xml:space="preserve"> </w:t>
      </w:r>
      <w:r w:rsidR="00276D48">
        <w:t>Adaptable</w:t>
      </w:r>
    </w:p>
    <w:p w14:paraId="3FAEC382" w14:textId="319BABF7" w:rsidR="003857B8" w:rsidRDefault="00535D17" w:rsidP="006526F1">
      <w:pPr>
        <w:pStyle w:val="AssignmentParagraphing"/>
      </w:pPr>
      <w:r>
        <w:t xml:space="preserve">With </w:t>
      </w:r>
      <w:r w:rsidR="00BF4FA0">
        <w:t xml:space="preserve">the </w:t>
      </w:r>
      <w:r>
        <w:t xml:space="preserve">use of responsiveness in the page, as a user zooms in, the format of the page updates to </w:t>
      </w:r>
      <w:r w:rsidR="00627F44">
        <w:t xml:space="preserve">accommodate the change, ensuring the content is always </w:t>
      </w:r>
      <w:r w:rsidR="00D942DF">
        <w:t xml:space="preserve">practical, aesthetic, and </w:t>
      </w:r>
      <w:r w:rsidR="0073532F">
        <w:t xml:space="preserve">effective </w:t>
      </w:r>
      <w:r w:rsidR="005B4E28">
        <w:t>[</w:t>
      </w:r>
      <w:r w:rsidR="005B4E28" w:rsidRPr="005B4E28">
        <w:rPr>
          <w:i/>
          <w:iCs/>
        </w:rPr>
        <w:t>a</w:t>
      </w:r>
      <w:r w:rsidR="0073532F" w:rsidRPr="005B4E28">
        <w:rPr>
          <w:i/>
          <w:iCs/>
        </w:rPr>
        <w:t xml:space="preserve">s shown in </w:t>
      </w:r>
      <w:r w:rsidR="005B4E28" w:rsidRPr="005B4E28">
        <w:rPr>
          <w:i/>
          <w:iCs/>
        </w:rPr>
        <w:t>3.1 Screenshots</w:t>
      </w:r>
      <w:r w:rsidR="005B4E28" w:rsidRPr="005B4E28">
        <w:t>]</w:t>
      </w:r>
      <w:r w:rsidR="00D942DF">
        <w:t>.</w:t>
      </w:r>
      <w:r w:rsidR="005B172A">
        <w:t xml:space="preserve"> Therefore “</w:t>
      </w:r>
      <w:r w:rsidR="005B172A" w:rsidRPr="005B172A">
        <w:t>can be presented in different ways</w:t>
      </w:r>
      <w:r w:rsidR="005B172A">
        <w:t xml:space="preserve">” </w:t>
      </w:r>
      <w:sdt>
        <w:sdtPr>
          <w:id w:val="1901631331"/>
          <w:citation/>
        </w:sdtPr>
        <w:sdtEndPr/>
        <w:sdtContent>
          <w:r w:rsidR="005B172A">
            <w:fldChar w:fldCharType="begin"/>
          </w:r>
          <w:r w:rsidR="005B172A">
            <w:instrText xml:space="preserve"> CITATION Web21 \l 2057 </w:instrText>
          </w:r>
          <w:r w:rsidR="005B172A">
            <w:fldChar w:fldCharType="separate"/>
          </w:r>
          <w:r w:rsidR="00426AE9">
            <w:rPr>
              <w:noProof/>
            </w:rPr>
            <w:t>[8]</w:t>
          </w:r>
          <w:r w:rsidR="005B172A">
            <w:fldChar w:fldCharType="end"/>
          </w:r>
        </w:sdtContent>
      </w:sdt>
    </w:p>
    <w:p w14:paraId="0528BF3B" w14:textId="59F09691" w:rsidR="00E55A04" w:rsidRDefault="00E55A04" w:rsidP="006526F1">
      <w:pPr>
        <w:pStyle w:val="AssignmentParagraphing"/>
      </w:pPr>
      <w:r>
        <w:t xml:space="preserve">Additionally, all image sizes are set using a percentage, therefore resizing as the </w:t>
      </w:r>
      <w:r w:rsidR="00A1396F">
        <w:t>page does.</w:t>
      </w:r>
    </w:p>
    <w:p w14:paraId="7DCD2A1D" w14:textId="77777777" w:rsidR="004C4531" w:rsidRDefault="004C4531" w:rsidP="006526F1">
      <w:pPr>
        <w:pStyle w:val="AssignmentParagraphing"/>
      </w:pPr>
    </w:p>
    <w:p w14:paraId="371DA2BD" w14:textId="6DDEED22" w:rsidR="00417B5C" w:rsidRPr="000E793D" w:rsidRDefault="006C6981" w:rsidP="00276D48">
      <w:pPr>
        <w:pStyle w:val="Heading4"/>
      </w:pPr>
      <w:r>
        <w:t>5.1.1.</w:t>
      </w:r>
      <w:r w:rsidR="003A21B5">
        <w:t>3</w:t>
      </w:r>
      <w:r>
        <w:t xml:space="preserve"> </w:t>
      </w:r>
      <w:r w:rsidR="003A21B5">
        <w:t>Distinguishable</w:t>
      </w:r>
    </w:p>
    <w:p w14:paraId="16DF7B4F" w14:textId="575B4C29" w:rsidR="00276D48" w:rsidRDefault="0054424E" w:rsidP="00276D48">
      <w:pPr>
        <w:pStyle w:val="AssignmentParagraphing"/>
      </w:pPr>
      <w:r>
        <w:t>All font sizes are in the form o</w:t>
      </w:r>
      <w:r w:rsidR="00BF4FA0">
        <w:t>f</w:t>
      </w:r>
      <w:r>
        <w:t xml:space="preserve"> percentages of the default size</w:t>
      </w:r>
      <w:r w:rsidR="00E05AD0">
        <w:t>, so that font sizes can be manipulated by software to further increase text as required</w:t>
      </w:r>
      <w:r w:rsidR="003A21B5">
        <w:t>.</w:t>
      </w:r>
      <w:r w:rsidR="00276D48" w:rsidRPr="00276D48">
        <w:t xml:space="preserve"> </w:t>
      </w:r>
    </w:p>
    <w:p w14:paraId="1C1BE962" w14:textId="1C790EE7" w:rsidR="00E05AD0" w:rsidRDefault="00276D48" w:rsidP="003A21B5">
      <w:pPr>
        <w:pStyle w:val="AssignmentParagraphing"/>
      </w:pPr>
      <w:r>
        <w:t>The common font family throughout the site is “</w:t>
      </w:r>
      <w:r>
        <w:rPr>
          <w:rFonts w:ascii="Consolas" w:eastAsiaTheme="minorHAnsi" w:hAnsi="Consolas" w:cs="Consolas"/>
          <w:color w:val="0000FF"/>
          <w:sz w:val="19"/>
          <w:szCs w:val="19"/>
          <w:lang w:eastAsia="en-US"/>
        </w:rPr>
        <w:t>Helvetica</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Arial</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sans-serif</w:t>
      </w:r>
      <w:r>
        <w:t xml:space="preserve">”, this will </w:t>
      </w:r>
      <w:r w:rsidR="0089449F">
        <w:t>produce</w:t>
      </w:r>
      <w:r>
        <w:t xml:space="preserve"> Helvetica font when available, else Arial, etc. These fonts are easy to read, including for those who may have difficulties reading.</w:t>
      </w:r>
    </w:p>
    <w:p w14:paraId="7E9562FE" w14:textId="1F58B6B5" w:rsidR="00A010CC" w:rsidRPr="003A21B5" w:rsidRDefault="00A010CC" w:rsidP="003A21B5">
      <w:pPr>
        <w:pStyle w:val="AssignmentParagraphing"/>
      </w:pPr>
      <w:r>
        <w:t>Colour combinations had to be carefully considered during development</w:t>
      </w:r>
      <w:r w:rsidR="0084749E">
        <w:t>.</w:t>
      </w:r>
    </w:p>
    <w:p w14:paraId="75D51290" w14:textId="77777777" w:rsidR="00E05AD0" w:rsidRDefault="00E05AD0" w:rsidP="00E05AD0">
      <w:pPr>
        <w:pStyle w:val="NoSpacing"/>
      </w:pPr>
      <w:r>
        <w:rPr>
          <w:noProof/>
        </w:rPr>
        <w:lastRenderedPageBreak/>
        <w:drawing>
          <wp:inline distT="0" distB="0" distL="0" distR="0" wp14:anchorId="3374C7AC" wp14:editId="5021C2BD">
            <wp:extent cx="4927600" cy="1503502"/>
            <wp:effectExtent l="0" t="0" r="6350" b="190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33">
                      <a:extLst>
                        <a:ext uri="{28A0092B-C50C-407E-A947-70E740481C1C}">
                          <a14:useLocalDpi xmlns:a14="http://schemas.microsoft.com/office/drawing/2010/main" val="0"/>
                        </a:ext>
                      </a:extLst>
                    </a:blip>
                    <a:stretch>
                      <a:fillRect/>
                    </a:stretch>
                  </pic:blipFill>
                  <pic:spPr>
                    <a:xfrm>
                      <a:off x="0" y="0"/>
                      <a:ext cx="4989578" cy="1522413"/>
                    </a:xfrm>
                    <a:prstGeom prst="rect">
                      <a:avLst/>
                    </a:prstGeom>
                  </pic:spPr>
                </pic:pic>
              </a:graphicData>
            </a:graphic>
          </wp:inline>
        </w:drawing>
      </w:r>
    </w:p>
    <w:p w14:paraId="0A3626D6" w14:textId="3D11CF8F" w:rsidR="00E05AD0" w:rsidRDefault="00E05AD0" w:rsidP="00E05AD0">
      <w:pPr>
        <w:pStyle w:val="Caption"/>
      </w:pPr>
      <w:bookmarkStart w:id="65" w:name="_Toc69811275"/>
      <w:r>
        <w:t xml:space="preserve">Screenshot </w:t>
      </w:r>
      <w:fldSimple w:instr=" SEQ Screenshot \* ARABIC ">
        <w:r w:rsidR="00337375">
          <w:rPr>
            <w:noProof/>
          </w:rPr>
          <w:t>15</w:t>
        </w:r>
      </w:fldSimple>
      <w:r>
        <w:t xml:space="preserve">: </w:t>
      </w:r>
      <w:sdt>
        <w:sdtPr>
          <w:id w:val="-1150056175"/>
          <w:citation/>
        </w:sdtPr>
        <w:sdtEndPr/>
        <w:sdtContent>
          <w:r>
            <w:fldChar w:fldCharType="begin"/>
          </w:r>
          <w:r>
            <w:instrText xml:space="preserve">CITATION Con21 \l 2057 </w:instrText>
          </w:r>
          <w:r>
            <w:fldChar w:fldCharType="separate"/>
          </w:r>
          <w:r w:rsidR="00426AE9">
            <w:rPr>
              <w:noProof/>
            </w:rPr>
            <w:t>[15]</w:t>
          </w:r>
          <w:r>
            <w:fldChar w:fldCharType="end"/>
          </w:r>
        </w:sdtContent>
      </w:sdt>
      <w:r>
        <w:t xml:space="preserve"> Contrast check criteria: WCAG 2.0 AA (minimum) and AAA (enhanced) contrast for fonts below and above 18 points; the colour brightness, and colour difference both passed.</w:t>
      </w:r>
      <w:bookmarkEnd w:id="65"/>
    </w:p>
    <w:p w14:paraId="5A7C916B" w14:textId="77777777" w:rsidR="00E05AD0" w:rsidRPr="009D5693" w:rsidRDefault="00E05AD0" w:rsidP="00E05AD0">
      <w:pPr>
        <w:pStyle w:val="AssignmentParagraphing"/>
      </w:pPr>
      <w:r>
        <w:t>During the design phase and first iteration of the website, the following colour combinations were selected and tested against the WCAG 2.0 criteria.</w:t>
      </w:r>
    </w:p>
    <w:p w14:paraId="77E3A01E" w14:textId="77777777" w:rsidR="00E05AD0" w:rsidRDefault="00E05AD0" w:rsidP="00E05AD0">
      <w:pPr>
        <w:pStyle w:val="NoSpacing"/>
      </w:pPr>
      <w:r>
        <w:rPr>
          <w:noProof/>
        </w:rPr>
        <w:drawing>
          <wp:inline distT="0" distB="0" distL="0" distR="0" wp14:anchorId="493AAF4F" wp14:editId="6B644449">
            <wp:extent cx="5731510" cy="5078728"/>
            <wp:effectExtent l="0" t="0" r="2540" b="762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34">
                      <a:extLst>
                        <a:ext uri="{28A0092B-C50C-407E-A947-70E740481C1C}">
                          <a14:useLocalDpi xmlns:a14="http://schemas.microsoft.com/office/drawing/2010/main" val="0"/>
                        </a:ext>
                      </a:extLst>
                    </a:blip>
                    <a:stretch>
                      <a:fillRect/>
                    </a:stretch>
                  </pic:blipFill>
                  <pic:spPr>
                    <a:xfrm>
                      <a:off x="0" y="0"/>
                      <a:ext cx="5731510" cy="5078728"/>
                    </a:xfrm>
                    <a:prstGeom prst="rect">
                      <a:avLst/>
                    </a:prstGeom>
                  </pic:spPr>
                </pic:pic>
              </a:graphicData>
            </a:graphic>
          </wp:inline>
        </w:drawing>
      </w:r>
    </w:p>
    <w:p w14:paraId="72828E77" w14:textId="1B985773" w:rsidR="00E05AD0" w:rsidRDefault="00E05AD0" w:rsidP="00E05AD0">
      <w:pPr>
        <w:pStyle w:val="Caption"/>
      </w:pPr>
      <w:bookmarkStart w:id="66" w:name="_Toc69811276"/>
      <w:r>
        <w:t xml:space="preserve">Screenshot </w:t>
      </w:r>
      <w:fldSimple w:instr=" SEQ Screenshot \* ARABIC ">
        <w:r w:rsidR="00337375">
          <w:rPr>
            <w:noProof/>
          </w:rPr>
          <w:t>16</w:t>
        </w:r>
      </w:fldSimple>
      <w:r>
        <w:t xml:space="preserve">: </w:t>
      </w:r>
      <w:sdt>
        <w:sdtPr>
          <w:id w:val="1175540718"/>
          <w:citation/>
        </w:sdtPr>
        <w:sdtEndPr/>
        <w:sdtContent>
          <w:r>
            <w:fldChar w:fldCharType="begin"/>
          </w:r>
          <w:r>
            <w:instrText xml:space="preserve"> CITATION Con21 \l 2057 </w:instrText>
          </w:r>
          <w:r>
            <w:fldChar w:fldCharType="separate"/>
          </w:r>
          <w:r w:rsidR="00426AE9">
            <w:rPr>
              <w:noProof/>
            </w:rPr>
            <w:t>[15]</w:t>
          </w:r>
          <w:r>
            <w:fldChar w:fldCharType="end"/>
          </w:r>
        </w:sdtContent>
      </w:sdt>
      <w:r>
        <w:t xml:space="preserve"> for the ‘Drover’ and ‘Periwinkle Gray’* backgrounds, colour brightness is “Margin” and colour difference slightly below 500.</w:t>
      </w:r>
      <w:bookmarkEnd w:id="66"/>
    </w:p>
    <w:p w14:paraId="15A056E8" w14:textId="269C06B2" w:rsidR="00E05AD0" w:rsidRDefault="00E05AD0" w:rsidP="00E05AD0">
      <w:pPr>
        <w:pStyle w:val="AssignmentParagraphing"/>
      </w:pPr>
      <w:r>
        <w:t xml:space="preserve">*According to </w:t>
      </w:r>
      <w:r w:rsidRPr="004327B0">
        <w:t>Chirag Mehta</w:t>
      </w:r>
      <w:r>
        <w:t>, the selected light-yellow colour is called “Drover”</w:t>
      </w:r>
      <w:sdt>
        <w:sdtPr>
          <w:id w:val="-444456741"/>
          <w:citation/>
        </w:sdtPr>
        <w:sdtEndPr/>
        <w:sdtContent>
          <w:r>
            <w:fldChar w:fldCharType="begin"/>
          </w:r>
          <w:r>
            <w:instrText xml:space="preserve"> CITATION Chi21 \l 2057 </w:instrText>
          </w:r>
          <w:r>
            <w:fldChar w:fldCharType="separate"/>
          </w:r>
          <w:r w:rsidR="00426AE9">
            <w:rPr>
              <w:noProof/>
            </w:rPr>
            <w:t xml:space="preserve"> [16]</w:t>
          </w:r>
          <w:r>
            <w:fldChar w:fldCharType="end"/>
          </w:r>
        </w:sdtContent>
      </w:sdt>
      <w:r>
        <w:t>, the selected light-blue is called “</w:t>
      </w:r>
      <w:r w:rsidRPr="004F660B">
        <w:t>Periwinkle Gray</w:t>
      </w:r>
      <w:r>
        <w:t>”</w:t>
      </w:r>
      <w:sdt>
        <w:sdtPr>
          <w:id w:val="749459854"/>
          <w:citation/>
        </w:sdtPr>
        <w:sdtEndPr/>
        <w:sdtContent>
          <w:r>
            <w:fldChar w:fldCharType="begin"/>
          </w:r>
          <w:r>
            <w:instrText xml:space="preserve"> CITATION Chi21 \l 2057 </w:instrText>
          </w:r>
          <w:r>
            <w:fldChar w:fldCharType="separate"/>
          </w:r>
          <w:r w:rsidR="00426AE9">
            <w:rPr>
              <w:noProof/>
            </w:rPr>
            <w:t xml:space="preserve"> [16]</w:t>
          </w:r>
          <w:r>
            <w:fldChar w:fldCharType="end"/>
          </w:r>
        </w:sdtContent>
      </w:sdt>
      <w:r>
        <w:t>, and the text colour called “Cloud Burst”</w:t>
      </w:r>
      <w:sdt>
        <w:sdtPr>
          <w:id w:val="1577481868"/>
          <w:citation/>
        </w:sdtPr>
        <w:sdtEndPr/>
        <w:sdtContent>
          <w:r>
            <w:fldChar w:fldCharType="begin"/>
          </w:r>
          <w:r>
            <w:instrText xml:space="preserve"> CITATION Chi21 \l 2057 </w:instrText>
          </w:r>
          <w:r>
            <w:fldChar w:fldCharType="separate"/>
          </w:r>
          <w:r w:rsidR="00426AE9">
            <w:rPr>
              <w:noProof/>
            </w:rPr>
            <w:t xml:space="preserve"> [16]</w:t>
          </w:r>
          <w:r>
            <w:fldChar w:fldCharType="end"/>
          </w:r>
        </w:sdtContent>
      </w:sdt>
      <w:r>
        <w:t>.</w:t>
      </w:r>
    </w:p>
    <w:p w14:paraId="4332B682" w14:textId="77777777" w:rsidR="00E05AD0" w:rsidRPr="00774C2C" w:rsidRDefault="00E05AD0" w:rsidP="00E05AD0"/>
    <w:p w14:paraId="0B9063DC" w14:textId="77777777" w:rsidR="00E05AD0" w:rsidRDefault="00E05AD0" w:rsidP="00E05AD0">
      <w:pPr>
        <w:pStyle w:val="AssignmentParagraphing"/>
      </w:pPr>
      <w:r>
        <w:lastRenderedPageBreak/>
        <w:t xml:space="preserve">‘Drover’ and ‘Periwinkle Gray’ background with ‘Cloud Burst’ text results in narrowly failing the colour difference criteria, suggesting it could be difficult for a colour-blind person to read. </w:t>
      </w:r>
    </w:p>
    <w:p w14:paraId="3D539F1A" w14:textId="77777777" w:rsidR="00E05AD0" w:rsidRDefault="00E05AD0" w:rsidP="00E05AD0">
      <w:pPr>
        <w:pStyle w:val="NoSpacing"/>
      </w:pPr>
      <w:r>
        <w:rPr>
          <w:noProof/>
        </w:rPr>
        <w:drawing>
          <wp:inline distT="0" distB="0" distL="0" distR="0" wp14:anchorId="009C9584" wp14:editId="12209923">
            <wp:extent cx="5731510" cy="1303655"/>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35">
                      <a:extLst>
                        <a:ext uri="{28A0092B-C50C-407E-A947-70E740481C1C}">
                          <a14:useLocalDpi xmlns:a14="http://schemas.microsoft.com/office/drawing/2010/main" val="0"/>
                        </a:ext>
                      </a:extLst>
                    </a:blip>
                    <a:stretch>
                      <a:fillRect/>
                    </a:stretch>
                  </pic:blipFill>
                  <pic:spPr>
                    <a:xfrm>
                      <a:off x="0" y="0"/>
                      <a:ext cx="5731510" cy="1303655"/>
                    </a:xfrm>
                    <a:prstGeom prst="rect">
                      <a:avLst/>
                    </a:prstGeom>
                  </pic:spPr>
                </pic:pic>
              </a:graphicData>
            </a:graphic>
          </wp:inline>
        </w:drawing>
      </w:r>
    </w:p>
    <w:p w14:paraId="4C0B7A6B" w14:textId="27A07A0A" w:rsidR="00E05AD0" w:rsidRDefault="00E05AD0" w:rsidP="00E05AD0">
      <w:pPr>
        <w:pStyle w:val="Caption"/>
      </w:pPr>
      <w:bookmarkStart w:id="67" w:name="_Toc69811277"/>
      <w:r>
        <w:t xml:space="preserve">Screenshot </w:t>
      </w:r>
      <w:fldSimple w:instr=" SEQ Screenshot \* ARABIC ">
        <w:r w:rsidR="00337375">
          <w:rPr>
            <w:noProof/>
          </w:rPr>
          <w:t>17</w:t>
        </w:r>
      </w:fldSimple>
      <w:r>
        <w:t xml:space="preserve">: </w:t>
      </w:r>
      <w:sdt>
        <w:sdtPr>
          <w:id w:val="-1921942185"/>
          <w:citation/>
        </w:sdtPr>
        <w:sdtEndPr/>
        <w:sdtContent>
          <w:r>
            <w:fldChar w:fldCharType="begin"/>
          </w:r>
          <w:r>
            <w:instrText xml:space="preserve"> CITATION Con21 \l 2057 </w:instrText>
          </w:r>
          <w:r>
            <w:fldChar w:fldCharType="separate"/>
          </w:r>
          <w:r w:rsidR="00426AE9">
            <w:rPr>
              <w:noProof/>
            </w:rPr>
            <w:t>[15]</w:t>
          </w:r>
          <w:r>
            <w:fldChar w:fldCharType="end"/>
          </w:r>
        </w:sdtContent>
      </w:sdt>
      <w:r>
        <w:t xml:space="preserve"> Grayscale view of ‘Cloud Burst’ and ‘Drover’ colour difference failing combination above.</w:t>
      </w:r>
      <w:bookmarkEnd w:id="67"/>
    </w:p>
    <w:p w14:paraId="6F6429C5" w14:textId="77777777" w:rsidR="00E05AD0" w:rsidRDefault="00E05AD0" w:rsidP="00E05AD0">
      <w:pPr>
        <w:pStyle w:val="NoSpacing"/>
      </w:pPr>
      <w:r>
        <w:rPr>
          <w:noProof/>
        </w:rPr>
        <w:drawing>
          <wp:inline distT="0" distB="0" distL="0" distR="0" wp14:anchorId="079F7F54" wp14:editId="0CE46D8F">
            <wp:extent cx="5731510" cy="1305560"/>
            <wp:effectExtent l="0" t="0" r="2540" b="889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36">
                      <a:extLst>
                        <a:ext uri="{28A0092B-C50C-407E-A947-70E740481C1C}">
                          <a14:useLocalDpi xmlns:a14="http://schemas.microsoft.com/office/drawing/2010/main" val="0"/>
                        </a:ext>
                      </a:extLst>
                    </a:blip>
                    <a:stretch>
                      <a:fillRect/>
                    </a:stretch>
                  </pic:blipFill>
                  <pic:spPr>
                    <a:xfrm>
                      <a:off x="0" y="0"/>
                      <a:ext cx="5731510" cy="1305560"/>
                    </a:xfrm>
                    <a:prstGeom prst="rect">
                      <a:avLst/>
                    </a:prstGeom>
                  </pic:spPr>
                </pic:pic>
              </a:graphicData>
            </a:graphic>
          </wp:inline>
        </w:drawing>
      </w:r>
    </w:p>
    <w:p w14:paraId="70A34EAB" w14:textId="2114CF27" w:rsidR="00E05AD0" w:rsidRDefault="00E05AD0" w:rsidP="00E05AD0">
      <w:pPr>
        <w:pStyle w:val="Caption"/>
      </w:pPr>
      <w:bookmarkStart w:id="68" w:name="_Toc69811278"/>
      <w:r>
        <w:t xml:space="preserve">Screenshot </w:t>
      </w:r>
      <w:fldSimple w:instr=" SEQ Screenshot \* ARABIC ">
        <w:r w:rsidR="00337375">
          <w:rPr>
            <w:noProof/>
          </w:rPr>
          <w:t>18</w:t>
        </w:r>
      </w:fldSimple>
      <w:r>
        <w:t xml:space="preserve">: </w:t>
      </w:r>
      <w:sdt>
        <w:sdtPr>
          <w:id w:val="-1129083497"/>
          <w:citation/>
        </w:sdtPr>
        <w:sdtEndPr/>
        <w:sdtContent>
          <w:r>
            <w:fldChar w:fldCharType="begin"/>
          </w:r>
          <w:r>
            <w:instrText xml:space="preserve"> CITATION Con21 \l 2057 </w:instrText>
          </w:r>
          <w:r>
            <w:fldChar w:fldCharType="separate"/>
          </w:r>
          <w:r w:rsidR="00426AE9">
            <w:rPr>
              <w:noProof/>
            </w:rPr>
            <w:t>[15]</w:t>
          </w:r>
          <w:r>
            <w:fldChar w:fldCharType="end"/>
          </w:r>
        </w:sdtContent>
      </w:sdt>
      <w:r>
        <w:t xml:space="preserve"> Grayscale view of ‘Cloud Burst’ and ‘Periwinkle Gray’ colour difference failing combination above.</w:t>
      </w:r>
      <w:bookmarkEnd w:id="68"/>
    </w:p>
    <w:p w14:paraId="440DE9BC" w14:textId="6485A0E0" w:rsidR="00E05AD0" w:rsidRDefault="00E05AD0" w:rsidP="00E05AD0">
      <w:pPr>
        <w:pStyle w:val="AssignmentParagraphing"/>
      </w:pPr>
      <w:r>
        <w:t>The solution to this was to opt for darker text instead; by changing the text colour from ‘Cloud Burst’ (252F64) to “Port Core”</w:t>
      </w:r>
      <w:sdt>
        <w:sdtPr>
          <w:id w:val="1009097277"/>
          <w:citation/>
        </w:sdtPr>
        <w:sdtEndPr/>
        <w:sdtContent>
          <w:r>
            <w:fldChar w:fldCharType="begin"/>
          </w:r>
          <w:r>
            <w:instrText xml:space="preserve"> CITATION Chi21 \l 2057 </w:instrText>
          </w:r>
          <w:r>
            <w:fldChar w:fldCharType="separate"/>
          </w:r>
          <w:r w:rsidR="00426AE9">
            <w:rPr>
              <w:noProof/>
            </w:rPr>
            <w:t xml:space="preserve"> [16]</w:t>
          </w:r>
          <w:r>
            <w:fldChar w:fldCharType="end"/>
          </w:r>
        </w:sdtContent>
      </w:sdt>
      <w:r>
        <w:t xml:space="preserve"> (</w:t>
      </w:r>
      <w:r w:rsidRPr="001D6330">
        <w:t>1E2448</w:t>
      </w:r>
      <w:r>
        <w:t>), the difference is barely noticeable, however</w:t>
      </w:r>
      <w:r w:rsidR="00BF4FA0">
        <w:t>,</w:t>
      </w:r>
      <w:r>
        <w:t xml:space="preserve"> the colour contrast and colour difference are both now a pass.</w:t>
      </w:r>
    </w:p>
    <w:p w14:paraId="64CCB5A0" w14:textId="77777777" w:rsidR="00E05AD0" w:rsidRDefault="00E05AD0" w:rsidP="00E05AD0">
      <w:r>
        <w:rPr>
          <w:noProof/>
        </w:rPr>
        <w:drawing>
          <wp:inline distT="0" distB="0" distL="0" distR="0" wp14:anchorId="324BACFA" wp14:editId="1C37C07C">
            <wp:extent cx="5731510" cy="2694305"/>
            <wp:effectExtent l="0" t="0" r="2540" b="0"/>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37">
                      <a:extLst>
                        <a:ext uri="{28A0092B-C50C-407E-A947-70E740481C1C}">
                          <a14:useLocalDpi xmlns:a14="http://schemas.microsoft.com/office/drawing/2010/main" val="0"/>
                        </a:ext>
                      </a:extLst>
                    </a:blip>
                    <a:stretch>
                      <a:fillRect/>
                    </a:stretch>
                  </pic:blipFill>
                  <pic:spPr>
                    <a:xfrm>
                      <a:off x="0" y="0"/>
                      <a:ext cx="5731510" cy="2694305"/>
                    </a:xfrm>
                    <a:prstGeom prst="rect">
                      <a:avLst/>
                    </a:prstGeom>
                  </pic:spPr>
                </pic:pic>
              </a:graphicData>
            </a:graphic>
          </wp:inline>
        </w:drawing>
      </w:r>
    </w:p>
    <w:p w14:paraId="1C609D49" w14:textId="0C6322D0" w:rsidR="00E05AD0" w:rsidRDefault="00E05AD0" w:rsidP="00E05AD0">
      <w:pPr>
        <w:pStyle w:val="Caption"/>
      </w:pPr>
      <w:bookmarkStart w:id="69" w:name="_Toc69811279"/>
      <w:r>
        <w:t xml:space="preserve">Screenshot </w:t>
      </w:r>
      <w:fldSimple w:instr=" SEQ Screenshot \* ARABIC ">
        <w:r w:rsidR="00337375">
          <w:rPr>
            <w:noProof/>
          </w:rPr>
          <w:t>19</w:t>
        </w:r>
      </w:fldSimple>
      <w:r>
        <w:t xml:space="preserve">: </w:t>
      </w:r>
      <w:sdt>
        <w:sdtPr>
          <w:id w:val="-931584615"/>
          <w:citation/>
        </w:sdtPr>
        <w:sdtEndPr/>
        <w:sdtContent>
          <w:r>
            <w:fldChar w:fldCharType="begin"/>
          </w:r>
          <w:r>
            <w:instrText xml:space="preserve"> CITATION Con21 \l 2057 </w:instrText>
          </w:r>
          <w:r>
            <w:fldChar w:fldCharType="separate"/>
          </w:r>
          <w:r w:rsidR="00426AE9">
            <w:rPr>
              <w:noProof/>
            </w:rPr>
            <w:t>[15]</w:t>
          </w:r>
          <w:r>
            <w:fldChar w:fldCharType="end"/>
          </w:r>
        </w:sdtContent>
      </w:sdt>
      <w:r>
        <w:t xml:space="preserve"> A ‘Port Gore’ coloured text, now changes the ‘Drover’ and ‘Periwinkle Gray’ backgrounds to have </w:t>
      </w:r>
      <w:r w:rsidRPr="0077398E">
        <w:t>colour contrast and colour difference both a pass.</w:t>
      </w:r>
      <w:bookmarkEnd w:id="69"/>
    </w:p>
    <w:p w14:paraId="417EAB0C" w14:textId="77777777" w:rsidR="00E05AD0" w:rsidRDefault="00E05AD0" w:rsidP="00E05AD0">
      <w:r>
        <w:t>All colour combinations now passed all colour contrast criteria.</w:t>
      </w:r>
    </w:p>
    <w:p w14:paraId="7ABF6894" w14:textId="77777777" w:rsidR="00E05AD0" w:rsidRPr="00E05AD0" w:rsidRDefault="00E05AD0" w:rsidP="00E05AD0"/>
    <w:p w14:paraId="276162CF" w14:textId="77777777" w:rsidR="006E353A" w:rsidRPr="006E353A" w:rsidRDefault="006E353A" w:rsidP="006E353A"/>
    <w:p w14:paraId="361A1C0B" w14:textId="77777777" w:rsidR="0046773C" w:rsidRDefault="0046773C">
      <w:pPr>
        <w:spacing w:after="160" w:line="259" w:lineRule="auto"/>
        <w:rPr>
          <w:rFonts w:asciiTheme="majorHAnsi" w:eastAsiaTheme="majorEastAsia" w:hAnsiTheme="majorHAnsi" w:cstheme="majorBidi"/>
          <w:color w:val="1F3763" w:themeColor="accent1" w:themeShade="7F"/>
          <w:sz w:val="24"/>
          <w:szCs w:val="24"/>
        </w:rPr>
      </w:pPr>
      <w:r>
        <w:br w:type="page"/>
      </w:r>
    </w:p>
    <w:p w14:paraId="6DC6C350" w14:textId="55123222" w:rsidR="006E353A" w:rsidRDefault="006C6981" w:rsidP="006E353A">
      <w:pPr>
        <w:pStyle w:val="Heading3"/>
      </w:pPr>
      <w:bookmarkStart w:id="70" w:name="_Toc68175019"/>
      <w:r>
        <w:lastRenderedPageBreak/>
        <w:t xml:space="preserve">5.1.2 </w:t>
      </w:r>
      <w:r w:rsidR="006E353A">
        <w:t>Operable</w:t>
      </w:r>
      <w:bookmarkEnd w:id="70"/>
    </w:p>
    <w:p w14:paraId="3B364DCB" w14:textId="42D59AE3" w:rsidR="0066332B" w:rsidRDefault="0066332B" w:rsidP="00255EC7">
      <w:pPr>
        <w:pStyle w:val="AssignmentParagraphing"/>
      </w:pPr>
      <w:r>
        <w:t xml:space="preserve">“User interface components and navigation must be </w:t>
      </w:r>
      <w:r w:rsidR="00522C96" w:rsidRPr="00056EFC">
        <w:t>operable</w:t>
      </w:r>
      <w:r w:rsidR="008C0CAA">
        <w:t>,</w:t>
      </w:r>
      <w:r>
        <w:t xml:space="preserve">” </w:t>
      </w:r>
      <w:sdt>
        <w:sdtPr>
          <w:id w:val="2139286509"/>
          <w:citation/>
        </w:sdtPr>
        <w:sdtEndPr/>
        <w:sdtContent>
          <w:r>
            <w:fldChar w:fldCharType="begin"/>
          </w:r>
          <w:r>
            <w:instrText xml:space="preserve"> CITATION Web21 \l 2057 </w:instrText>
          </w:r>
          <w:r>
            <w:fldChar w:fldCharType="separate"/>
          </w:r>
          <w:r w:rsidR="00426AE9">
            <w:rPr>
              <w:noProof/>
            </w:rPr>
            <w:t>[8]</w:t>
          </w:r>
          <w:r>
            <w:fldChar w:fldCharType="end"/>
          </w:r>
        </w:sdtContent>
      </w:sdt>
      <w:r w:rsidR="004556D6">
        <w:t xml:space="preserve"> </w:t>
      </w:r>
      <w:r w:rsidR="00B60E3D">
        <w:t xml:space="preserve">meaning the interface </w:t>
      </w:r>
      <w:r w:rsidR="005F0F40">
        <w:t xml:space="preserve">does not require the user to do something that is not possible. </w:t>
      </w:r>
      <w:r w:rsidR="007D5D2E">
        <w:t xml:space="preserve">Bugs in code or poorly designed site may have features </w:t>
      </w:r>
      <w:r w:rsidR="004C7544">
        <w:t>that do not work correctly</w:t>
      </w:r>
      <w:r w:rsidR="00EC6810">
        <w:t>;</w:t>
      </w:r>
      <w:r w:rsidR="004C7544">
        <w:t xml:space="preserve"> </w:t>
      </w:r>
      <w:r w:rsidR="00D93DF3">
        <w:t>a recent example of this was on TSB’s website in</w:t>
      </w:r>
      <w:r w:rsidR="00A35E1F">
        <w:t xml:space="preserve"> February 2021, </w:t>
      </w:r>
      <w:r w:rsidR="00255EC7">
        <w:t xml:space="preserve">tick boxes were not </w:t>
      </w:r>
      <w:r w:rsidR="00B12C73">
        <w:t>functioning</w:t>
      </w:r>
      <w:r w:rsidR="00C43695">
        <w:t>;</w:t>
      </w:r>
      <w:r w:rsidR="00255EC7">
        <w:t xml:space="preserve"> this meant </w:t>
      </w:r>
      <w:r w:rsidR="00EC6810">
        <w:t xml:space="preserve">for several days </w:t>
      </w:r>
      <w:r w:rsidR="00255EC7">
        <w:t>users could not make any changes to their account as they could not tick the box to accept terms and conditions.</w:t>
      </w:r>
    </w:p>
    <w:p w14:paraId="17A3D627" w14:textId="77777777" w:rsidR="004C4531" w:rsidRDefault="004C4531" w:rsidP="00255EC7">
      <w:pPr>
        <w:pStyle w:val="AssignmentParagraphing"/>
      </w:pPr>
    </w:p>
    <w:p w14:paraId="214FF34B" w14:textId="58153DA4" w:rsidR="00340A80" w:rsidRDefault="00FF7C69" w:rsidP="00340A80">
      <w:pPr>
        <w:pStyle w:val="Heading4"/>
      </w:pPr>
      <w:r>
        <w:t xml:space="preserve">5.1.2.1 </w:t>
      </w:r>
      <w:r w:rsidR="00D81601">
        <w:t>Keyboard accessible</w:t>
      </w:r>
    </w:p>
    <w:p w14:paraId="5F800534" w14:textId="5FE2F396" w:rsidR="00FF7C69" w:rsidRDefault="00FF7C69" w:rsidP="00FF7C69">
      <w:pPr>
        <w:pStyle w:val="AssignmentParagraphing"/>
      </w:pPr>
      <w:r>
        <w:t xml:space="preserve">There are no image maps on </w:t>
      </w:r>
      <w:r w:rsidR="00A76DB7">
        <w:t xml:space="preserve">the website as most of the images are too complicated </w:t>
      </w:r>
      <w:r w:rsidR="00CA44B1">
        <w:t>and would require the s</w:t>
      </w:r>
      <w:r w:rsidR="00D4525C">
        <w:t>et</w:t>
      </w:r>
      <w:r w:rsidR="00561942">
        <w:t>-</w:t>
      </w:r>
      <w:r w:rsidR="00D4525C">
        <w:t>up</w:t>
      </w:r>
      <w:r w:rsidR="00561942">
        <w:t xml:space="preserve"> of</w:t>
      </w:r>
      <w:r w:rsidR="00D4525C">
        <w:t xml:space="preserve"> </w:t>
      </w:r>
      <w:r w:rsidR="000160B3">
        <w:t>multiple</w:t>
      </w:r>
      <w:r w:rsidR="00D4525C">
        <w:t xml:space="preserve"> polygon</w:t>
      </w:r>
      <w:r w:rsidR="000160B3">
        <w:t>s each</w:t>
      </w:r>
      <w:r w:rsidR="00D9568E">
        <w:t xml:space="preserve"> with </w:t>
      </w:r>
      <w:r w:rsidR="004045A4">
        <w:t>many</w:t>
      </w:r>
      <w:r w:rsidR="00D9568E">
        <w:t xml:space="preserve"> coordinates to accurately map the image</w:t>
      </w:r>
      <w:r w:rsidR="00C43695">
        <w:t>;</w:t>
      </w:r>
      <w:r w:rsidR="004045A4">
        <w:t xml:space="preserve"> this </w:t>
      </w:r>
      <w:r w:rsidR="000160B3">
        <w:t>would</w:t>
      </w:r>
      <w:r w:rsidR="004045A4">
        <w:t xml:space="preserve"> not be accessible</w:t>
      </w:r>
      <w:r w:rsidR="00F114EB">
        <w:t xml:space="preserve"> </w:t>
      </w:r>
      <w:r w:rsidR="000160B3">
        <w:t>as</w:t>
      </w:r>
      <w:r w:rsidR="00F114EB">
        <w:t xml:space="preserve"> i</w:t>
      </w:r>
      <w:r w:rsidR="009513F0">
        <w:t xml:space="preserve">t </w:t>
      </w:r>
      <w:r w:rsidR="000160B3">
        <w:t xml:space="preserve">may </w:t>
      </w:r>
      <w:r w:rsidR="009513F0">
        <w:t>require intricate</w:t>
      </w:r>
      <w:r w:rsidR="000160B3">
        <w:t xml:space="preserve"> mouse movements</w:t>
      </w:r>
      <w:r w:rsidR="00836F17">
        <w:t xml:space="preserve"> which may not be possible with keyboard or other input device</w:t>
      </w:r>
      <w:r w:rsidR="00BF4FA0">
        <w:t>s</w:t>
      </w:r>
      <w:r w:rsidR="00D9568E">
        <w:t>.</w:t>
      </w:r>
      <w:r w:rsidR="001C56E6">
        <w:t xml:space="preserve"> </w:t>
      </w:r>
    </w:p>
    <w:p w14:paraId="20A7ACF1" w14:textId="77777777" w:rsidR="004C4531" w:rsidRDefault="004C4531" w:rsidP="00FF7C69">
      <w:pPr>
        <w:pStyle w:val="AssignmentParagraphing"/>
      </w:pPr>
    </w:p>
    <w:p w14:paraId="47EC1736" w14:textId="766D7496" w:rsidR="00952F1C" w:rsidRDefault="00952F1C" w:rsidP="00E5690F">
      <w:pPr>
        <w:pStyle w:val="Heading4"/>
      </w:pPr>
      <w:r>
        <w:t xml:space="preserve">5.1.2.2 </w:t>
      </w:r>
      <w:r w:rsidR="00836F17">
        <w:t xml:space="preserve">Seizures and </w:t>
      </w:r>
      <w:r w:rsidR="001700BB">
        <w:t>Physical Reactions</w:t>
      </w:r>
    </w:p>
    <w:p w14:paraId="7013D47A" w14:textId="5BA25F28" w:rsidR="001A2137" w:rsidRDefault="00934800" w:rsidP="00FF7C69">
      <w:pPr>
        <w:pStyle w:val="AssignmentParagraphing"/>
      </w:pPr>
      <w:r>
        <w:t>The website does not use any flashing colours</w:t>
      </w:r>
      <w:r w:rsidR="006C430B">
        <w:t xml:space="preserve"> as these could be dangerous to health</w:t>
      </w:r>
      <w:r w:rsidR="001A5412">
        <w:t xml:space="preserve"> triggering seizures and other </w:t>
      </w:r>
      <w:r w:rsidR="00A34697">
        <w:t>disorders</w:t>
      </w:r>
      <w:r w:rsidR="006C430B">
        <w:t>: it states in the WCAG 2.1 guidelines that “</w:t>
      </w:r>
      <w:r w:rsidR="006C430B" w:rsidRPr="006C430B">
        <w:t>Web pages do not contain anything that flashes more than three times in any one second period, or the flash is below the general flash and red flash thresholds.</w:t>
      </w:r>
      <w:r w:rsidR="006C430B">
        <w:t>”</w:t>
      </w:r>
      <w:sdt>
        <w:sdtPr>
          <w:id w:val="676768872"/>
          <w:citation/>
        </w:sdtPr>
        <w:sdtEndPr/>
        <w:sdtContent>
          <w:r w:rsidR="003F5A9B">
            <w:fldChar w:fldCharType="begin"/>
          </w:r>
          <w:r w:rsidR="003F5A9B">
            <w:instrText xml:space="preserve"> CITATION Web21 \l 2057 </w:instrText>
          </w:r>
          <w:r w:rsidR="003F5A9B">
            <w:fldChar w:fldCharType="separate"/>
          </w:r>
          <w:r w:rsidR="00426AE9">
            <w:rPr>
              <w:noProof/>
            </w:rPr>
            <w:t xml:space="preserve"> [8]</w:t>
          </w:r>
          <w:r w:rsidR="003F5A9B">
            <w:fldChar w:fldCharType="end"/>
          </w:r>
        </w:sdtContent>
      </w:sdt>
    </w:p>
    <w:p w14:paraId="7F2977EA" w14:textId="77777777" w:rsidR="004C4531" w:rsidRDefault="004C4531" w:rsidP="00FF7C69">
      <w:pPr>
        <w:pStyle w:val="AssignmentParagraphing"/>
      </w:pPr>
    </w:p>
    <w:p w14:paraId="0B720597" w14:textId="1EC84B87" w:rsidR="009517A2" w:rsidRDefault="009517A2" w:rsidP="009517A2">
      <w:pPr>
        <w:pStyle w:val="Heading4"/>
      </w:pPr>
      <w:r>
        <w:t xml:space="preserve">5.1.2.3 </w:t>
      </w:r>
      <w:r w:rsidR="00836F17">
        <w:t>Navigable</w:t>
      </w:r>
    </w:p>
    <w:p w14:paraId="1E98D809" w14:textId="17F04610" w:rsidR="009517A2" w:rsidRDefault="009517A2" w:rsidP="00DD2BD6">
      <w:pPr>
        <w:pStyle w:val="AssignmentParagraphing"/>
      </w:pPr>
      <w:r>
        <w:t xml:space="preserve">To </w:t>
      </w:r>
      <w:r w:rsidR="003F5A9B">
        <w:t>ease navigation, all pages can be accessed through the navbar at the top of all pages</w:t>
      </w:r>
      <w:r w:rsidR="00DD2BD6">
        <w:t xml:space="preserve">, and the </w:t>
      </w:r>
      <w:r w:rsidR="005F2469">
        <w:t>c</w:t>
      </w:r>
      <w:r w:rsidR="00DD2BD6">
        <w:t>urrent page is highlighted</w:t>
      </w:r>
      <w:r w:rsidR="00923F27">
        <w:t>; this “</w:t>
      </w:r>
      <w:r w:rsidR="00923F27" w:rsidRPr="00923F27">
        <w:t>help users navigate, find content, and determine where they are</w:t>
      </w:r>
      <w:r w:rsidR="00923F27">
        <w:t>.”</w:t>
      </w:r>
      <w:sdt>
        <w:sdtPr>
          <w:id w:val="1834715826"/>
          <w:citation/>
        </w:sdtPr>
        <w:sdtEndPr/>
        <w:sdtContent>
          <w:r w:rsidR="00923F27">
            <w:fldChar w:fldCharType="begin"/>
          </w:r>
          <w:r w:rsidR="00923F27">
            <w:instrText xml:space="preserve"> CITATION Web21 \l 2057 </w:instrText>
          </w:r>
          <w:r w:rsidR="00923F27">
            <w:fldChar w:fldCharType="separate"/>
          </w:r>
          <w:r w:rsidR="00426AE9">
            <w:rPr>
              <w:noProof/>
            </w:rPr>
            <w:t xml:space="preserve"> [8]</w:t>
          </w:r>
          <w:r w:rsidR="00923F27">
            <w:fldChar w:fldCharType="end"/>
          </w:r>
        </w:sdtContent>
      </w:sdt>
    </w:p>
    <w:p w14:paraId="05046B1F" w14:textId="33A20D47" w:rsidR="005F2469" w:rsidRDefault="00113953" w:rsidP="00DD2BD6">
      <w:pPr>
        <w:pStyle w:val="AssignmentParagraphing"/>
      </w:pPr>
      <w:r>
        <w:rPr>
          <w:noProof/>
        </w:rPr>
        <w:drawing>
          <wp:inline distT="0" distB="0" distL="0" distR="0" wp14:anchorId="41341CDC" wp14:editId="36A6AF5B">
            <wp:extent cx="2067213" cy="1724266"/>
            <wp:effectExtent l="0" t="0" r="0" b="9525"/>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2067213" cy="1724266"/>
                    </a:xfrm>
                    <a:prstGeom prst="rect">
                      <a:avLst/>
                    </a:prstGeom>
                  </pic:spPr>
                </pic:pic>
              </a:graphicData>
            </a:graphic>
          </wp:inline>
        </w:drawing>
      </w:r>
    </w:p>
    <w:p w14:paraId="6AE420C0" w14:textId="3E5B3A49" w:rsidR="00113953" w:rsidRDefault="00113953" w:rsidP="00113953">
      <w:pPr>
        <w:pStyle w:val="Caption"/>
        <w:rPr>
          <w:color w:val="auto"/>
        </w:rPr>
      </w:pPr>
      <w:bookmarkStart w:id="71" w:name="_Toc69811280"/>
      <w:r>
        <w:t xml:space="preserve">Screenshot </w:t>
      </w:r>
      <w:fldSimple w:instr=" SEQ Screenshot \* ARABIC ">
        <w:r w:rsidR="00337375">
          <w:rPr>
            <w:noProof/>
          </w:rPr>
          <w:t>20</w:t>
        </w:r>
      </w:fldSimple>
      <w:r>
        <w:t xml:space="preserve">: Navigation bar </w:t>
      </w:r>
      <w:r w:rsidR="0006417A">
        <w:t xml:space="preserve">view, on mobile devices, highlighting </w:t>
      </w:r>
      <w:r w:rsidR="00E61422">
        <w:t xml:space="preserve">the current page, </w:t>
      </w:r>
      <w:r w:rsidR="0006417A">
        <w:t>“Home</w:t>
      </w:r>
      <w:r w:rsidR="008455D3">
        <w:t>.</w:t>
      </w:r>
      <w:r w:rsidR="0006417A">
        <w:t>”</w:t>
      </w:r>
      <w:bookmarkEnd w:id="71"/>
      <w:r w:rsidR="0006417A">
        <w:t xml:space="preserve"> </w:t>
      </w:r>
    </w:p>
    <w:p w14:paraId="6C788A8F" w14:textId="1224F755" w:rsidR="00DD2BD6" w:rsidRDefault="00DD2BD6" w:rsidP="00DD2BD6">
      <w:pPr>
        <w:pStyle w:val="AssignmentParagraphing"/>
      </w:pPr>
      <w:r>
        <w:t>As there are no subpages</w:t>
      </w:r>
      <w:r w:rsidR="00366D8E">
        <w:t>/parent and child pages</w:t>
      </w:r>
      <w:r>
        <w:t xml:space="preserve">, a crumb trail is not </w:t>
      </w:r>
      <w:r w:rsidR="00366D8E">
        <w:t xml:space="preserve">necessary as </w:t>
      </w:r>
      <w:r w:rsidR="005F2469">
        <w:t>there are no subdirectories to move in or out of.</w:t>
      </w:r>
    </w:p>
    <w:p w14:paraId="6BA1AD55" w14:textId="77777777" w:rsidR="006E353A" w:rsidRPr="006E353A" w:rsidRDefault="006E353A" w:rsidP="006E353A"/>
    <w:p w14:paraId="19A44480" w14:textId="77777777" w:rsidR="002F4E87" w:rsidRDefault="002F4E87">
      <w:pPr>
        <w:spacing w:after="160" w:line="259" w:lineRule="auto"/>
        <w:rPr>
          <w:rFonts w:asciiTheme="majorHAnsi" w:eastAsiaTheme="majorEastAsia" w:hAnsiTheme="majorHAnsi" w:cstheme="majorBidi"/>
          <w:color w:val="1F3763" w:themeColor="accent1" w:themeShade="7F"/>
          <w:sz w:val="24"/>
          <w:szCs w:val="24"/>
        </w:rPr>
      </w:pPr>
      <w:r>
        <w:br w:type="page"/>
      </w:r>
    </w:p>
    <w:p w14:paraId="2A4BE802" w14:textId="6D4F6360" w:rsidR="006E353A" w:rsidRDefault="006C6981" w:rsidP="006E353A">
      <w:pPr>
        <w:pStyle w:val="Heading3"/>
      </w:pPr>
      <w:bookmarkStart w:id="72" w:name="_Toc68175020"/>
      <w:r>
        <w:lastRenderedPageBreak/>
        <w:t xml:space="preserve">5.1.3 </w:t>
      </w:r>
      <w:r w:rsidR="006E353A">
        <w:t>Understandable</w:t>
      </w:r>
      <w:bookmarkEnd w:id="72"/>
    </w:p>
    <w:p w14:paraId="48629E29" w14:textId="74EA4BE8" w:rsidR="0066332B" w:rsidRDefault="0066332B" w:rsidP="005B1146">
      <w:pPr>
        <w:pStyle w:val="AssignmentParagraphing"/>
      </w:pPr>
      <w:r>
        <w:t xml:space="preserve">“Information and the operation of user interface must be understandable.” </w:t>
      </w:r>
      <w:sdt>
        <w:sdtPr>
          <w:id w:val="-415477458"/>
          <w:citation/>
        </w:sdtPr>
        <w:sdtEndPr/>
        <w:sdtContent>
          <w:r>
            <w:fldChar w:fldCharType="begin"/>
          </w:r>
          <w:r>
            <w:instrText xml:space="preserve"> CITATION Web21 \l 2057 </w:instrText>
          </w:r>
          <w:r>
            <w:fldChar w:fldCharType="separate"/>
          </w:r>
          <w:r w:rsidR="00426AE9">
            <w:rPr>
              <w:noProof/>
            </w:rPr>
            <w:t>[8]</w:t>
          </w:r>
          <w:r>
            <w:fldChar w:fldCharType="end"/>
          </w:r>
        </w:sdtContent>
      </w:sdt>
      <w:r w:rsidR="0092088D">
        <w:t xml:space="preserve"> </w:t>
      </w:r>
      <w:r w:rsidR="00586B2D">
        <w:t>The best way</w:t>
      </w:r>
      <w:r w:rsidR="00CA55F5">
        <w:t>s</w:t>
      </w:r>
      <w:r w:rsidR="00586B2D">
        <w:t xml:space="preserve"> to make the interface </w:t>
      </w:r>
      <w:r w:rsidR="00D77A0F">
        <w:t>understandable</w:t>
      </w:r>
      <w:r w:rsidR="00586B2D">
        <w:t xml:space="preserve"> is to </w:t>
      </w:r>
      <w:r w:rsidR="00CA55F5">
        <w:t>be readable, have a consistent and predictable design, and input assistance.</w:t>
      </w:r>
    </w:p>
    <w:p w14:paraId="5B6F05E1" w14:textId="77777777" w:rsidR="004C4531" w:rsidRDefault="004C4531" w:rsidP="005B1146">
      <w:pPr>
        <w:pStyle w:val="AssignmentParagraphing"/>
      </w:pPr>
    </w:p>
    <w:p w14:paraId="0E42F5F0" w14:textId="25BEB294" w:rsidR="00CA55F5" w:rsidRDefault="001700BB" w:rsidP="00524940">
      <w:pPr>
        <w:pStyle w:val="Heading4"/>
      </w:pPr>
      <w:r>
        <w:t xml:space="preserve">5.1.3.1 </w:t>
      </w:r>
      <w:r w:rsidR="00CA55F5">
        <w:t>Readable</w:t>
      </w:r>
    </w:p>
    <w:p w14:paraId="2239C83E" w14:textId="49B42770" w:rsidR="00297686" w:rsidRDefault="001700BB" w:rsidP="00925C7B">
      <w:pPr>
        <w:pStyle w:val="AssignmentParagraphing"/>
      </w:pPr>
      <w:r>
        <w:t xml:space="preserve">The website </w:t>
      </w:r>
      <w:r w:rsidR="00925C7B">
        <w:t>specifically states that it is written in English</w:t>
      </w:r>
      <w:r w:rsidR="006D3A3E">
        <w:t>;</w:t>
      </w:r>
      <w:r w:rsidR="00925C7B">
        <w:t xml:space="preserve"> this will aid translators to easily convert to another language from English</w:t>
      </w:r>
      <w:r w:rsidR="007B3732">
        <w:t>: “</w:t>
      </w:r>
      <w:r w:rsidR="007B3732" w:rsidRPr="007B3732">
        <w:t>The default human language of each Web page can be programmatically determined</w:t>
      </w:r>
      <w:r w:rsidR="007B3732">
        <w:t xml:space="preserve">” </w:t>
      </w:r>
      <w:sdt>
        <w:sdtPr>
          <w:id w:val="2045713743"/>
          <w:citation/>
        </w:sdtPr>
        <w:sdtEndPr/>
        <w:sdtContent>
          <w:r w:rsidR="007B3732">
            <w:fldChar w:fldCharType="begin"/>
          </w:r>
          <w:r w:rsidR="007B3732">
            <w:instrText xml:space="preserve"> CITATION Web21 \l 2057 </w:instrText>
          </w:r>
          <w:r w:rsidR="007B3732">
            <w:fldChar w:fldCharType="separate"/>
          </w:r>
          <w:r w:rsidR="00426AE9">
            <w:rPr>
              <w:noProof/>
            </w:rPr>
            <w:t>[8]</w:t>
          </w:r>
          <w:r w:rsidR="007B3732">
            <w:fldChar w:fldCharType="end"/>
          </w:r>
        </w:sdtContent>
      </w:sdt>
    </w:p>
    <w:p w14:paraId="1FD5992E" w14:textId="4D4179A8" w:rsidR="001700BB" w:rsidRDefault="00297686" w:rsidP="00925C7B">
      <w:pPr>
        <w:pStyle w:val="AssignmentParagraphing"/>
      </w:pPr>
      <w:r>
        <w:t xml:space="preserve">The page also has reduced jargon </w:t>
      </w:r>
      <w:r w:rsidR="00CD40ED">
        <w:t xml:space="preserve">and abbreviations </w:t>
      </w:r>
      <w:r>
        <w:t>where possible but still includes required technical terms</w:t>
      </w:r>
      <w:r w:rsidR="00CD40ED">
        <w:t xml:space="preserve"> and </w:t>
      </w:r>
      <w:r w:rsidR="00A37B81">
        <w:t>community standard abbreviations, such as ASA (</w:t>
      </w:r>
      <w:r w:rsidR="00522232">
        <w:t>“A</w:t>
      </w:r>
      <w:r w:rsidR="00522232" w:rsidRPr="00522232">
        <w:t>mateur Swimming Association</w:t>
      </w:r>
      <w:r w:rsidR="00522232">
        <w:t>”</w:t>
      </w:r>
      <w:sdt>
        <w:sdtPr>
          <w:id w:val="-1592000262"/>
          <w:citation/>
        </w:sdtPr>
        <w:sdtEndPr/>
        <w:sdtContent>
          <w:r w:rsidR="00522232">
            <w:fldChar w:fldCharType="begin"/>
          </w:r>
          <w:r w:rsidR="00522232">
            <w:instrText xml:space="preserve"> CITATION Swi17 \l 2057 </w:instrText>
          </w:r>
          <w:r w:rsidR="00522232">
            <w:fldChar w:fldCharType="separate"/>
          </w:r>
          <w:r w:rsidR="00426AE9">
            <w:rPr>
              <w:noProof/>
            </w:rPr>
            <w:t xml:space="preserve"> [17]</w:t>
          </w:r>
          <w:r w:rsidR="00522232">
            <w:fldChar w:fldCharType="end"/>
          </w:r>
        </w:sdtContent>
      </w:sdt>
      <w:r w:rsidR="00A37B81">
        <w:t>)</w:t>
      </w:r>
      <w:r>
        <w:t>.</w:t>
      </w:r>
    </w:p>
    <w:p w14:paraId="63E4F19A" w14:textId="77777777" w:rsidR="004C4531" w:rsidRPr="001700BB" w:rsidRDefault="004C4531" w:rsidP="00925C7B">
      <w:pPr>
        <w:pStyle w:val="AssignmentParagraphing"/>
      </w:pPr>
    </w:p>
    <w:p w14:paraId="37DAAE6F" w14:textId="25668E04" w:rsidR="00CA55F5" w:rsidRDefault="001700BB" w:rsidP="00524940">
      <w:pPr>
        <w:pStyle w:val="Heading4"/>
      </w:pPr>
      <w:r>
        <w:t xml:space="preserve">5.1.3.2 </w:t>
      </w:r>
      <w:r w:rsidR="00217A54">
        <w:t xml:space="preserve">Predictable </w:t>
      </w:r>
    </w:p>
    <w:p w14:paraId="6A62FD4D" w14:textId="67B1224F" w:rsidR="00051EF5" w:rsidRDefault="00A27492" w:rsidP="00051EF5">
      <w:pPr>
        <w:pStyle w:val="AssignmentParagraphing"/>
      </w:pPr>
      <w:r>
        <w:t xml:space="preserve">Consistency between pages have been </w:t>
      </w:r>
      <w:r w:rsidR="001D5898">
        <w:t>designed to create predictability and familiarity</w:t>
      </w:r>
      <w:r w:rsidR="003A3AC0">
        <w:t xml:space="preserve">; each </w:t>
      </w:r>
      <w:r w:rsidR="00CE5007">
        <w:t>page</w:t>
      </w:r>
      <w:r w:rsidR="003A3AC0">
        <w:t xml:space="preserve"> has the same title, navbar</w:t>
      </w:r>
      <w:r w:rsidR="008F3BE8">
        <w:t>,</w:t>
      </w:r>
      <w:r w:rsidR="003A3AC0">
        <w:t xml:space="preserve"> hero image</w:t>
      </w:r>
      <w:r w:rsidR="008F3BE8">
        <w:t>, and generally similar wireframes</w:t>
      </w:r>
      <w:r w:rsidR="003A3AC0">
        <w:t xml:space="preserve">, they differ in </w:t>
      </w:r>
      <w:r w:rsidR="008F3BE8">
        <w:t>page title</w:t>
      </w:r>
      <w:r w:rsidR="00035631">
        <w:t xml:space="preserve">, </w:t>
      </w:r>
      <w:r w:rsidR="008F3BE8" w:rsidRPr="006E2E68">
        <w:t>content</w:t>
      </w:r>
      <w:r w:rsidR="00035631" w:rsidRPr="006E2E68">
        <w:t>, and</w:t>
      </w:r>
      <w:r w:rsidR="00035631">
        <w:t xml:space="preserve"> emphasis on the current page in the navbar</w:t>
      </w:r>
      <w:r w:rsidR="00CE5007">
        <w:t>.</w:t>
      </w:r>
    </w:p>
    <w:p w14:paraId="08CADA92" w14:textId="2A9ABB9B" w:rsidR="00CE5007" w:rsidRDefault="00F17974" w:rsidP="00051EF5">
      <w:pPr>
        <w:pStyle w:val="AssignmentParagraphing"/>
      </w:pPr>
      <w:r>
        <w:t xml:space="preserve">When content </w:t>
      </w:r>
      <w:r w:rsidR="000F0E1D">
        <w:t xml:space="preserve">changes </w:t>
      </w:r>
      <w:r w:rsidR="00936B0C">
        <w:t xml:space="preserve">the </w:t>
      </w:r>
      <w:r w:rsidR="000F0E1D">
        <w:t>layout, for example, when the user zooms in, the page reformats, keeping the same order of content</w:t>
      </w:r>
      <w:r w:rsidR="00E4610D">
        <w:t xml:space="preserve"> as not to create confusion.</w:t>
      </w:r>
    </w:p>
    <w:p w14:paraId="0D1BF105" w14:textId="77777777" w:rsidR="004C4531" w:rsidRPr="00051EF5" w:rsidRDefault="004C4531" w:rsidP="00051EF5">
      <w:pPr>
        <w:pStyle w:val="AssignmentParagraphing"/>
      </w:pPr>
    </w:p>
    <w:p w14:paraId="2D36829E" w14:textId="4F234DA6" w:rsidR="00217A54" w:rsidRDefault="001700BB" w:rsidP="00524940">
      <w:pPr>
        <w:pStyle w:val="Heading4"/>
      </w:pPr>
      <w:r>
        <w:t xml:space="preserve">5.1.3.3 </w:t>
      </w:r>
      <w:r w:rsidR="00217A54">
        <w:t>Input assistance</w:t>
      </w:r>
    </w:p>
    <w:p w14:paraId="50934B29" w14:textId="03F9F9C7" w:rsidR="008237EF" w:rsidRDefault="00E4610D" w:rsidP="00F22C73">
      <w:pPr>
        <w:pStyle w:val="AssignmentParagraphing"/>
      </w:pPr>
      <w:r>
        <w:t xml:space="preserve">Input assistance </w:t>
      </w:r>
      <w:r w:rsidR="00060BFC">
        <w:t>“h</w:t>
      </w:r>
      <w:r w:rsidR="00060BFC" w:rsidRPr="00060BFC">
        <w:t>elp users avoid and correct mistakes.</w:t>
      </w:r>
      <w:r w:rsidR="00060BFC">
        <w:t>”</w:t>
      </w:r>
      <w:sdt>
        <w:sdtPr>
          <w:id w:val="1933239621"/>
          <w:citation/>
        </w:sdtPr>
        <w:sdtEndPr/>
        <w:sdtContent>
          <w:r w:rsidR="00060BFC">
            <w:fldChar w:fldCharType="begin"/>
          </w:r>
          <w:r w:rsidR="00060BFC">
            <w:instrText xml:space="preserve"> CITATION Web21 \l 2057 </w:instrText>
          </w:r>
          <w:r w:rsidR="00060BFC">
            <w:fldChar w:fldCharType="separate"/>
          </w:r>
          <w:r w:rsidR="00426AE9">
            <w:rPr>
              <w:noProof/>
            </w:rPr>
            <w:t xml:space="preserve"> [8]</w:t>
          </w:r>
          <w:r w:rsidR="00060BFC">
            <w:fldChar w:fldCharType="end"/>
          </w:r>
        </w:sdtContent>
      </w:sdt>
      <w:r w:rsidR="00060BFC">
        <w:t xml:space="preserve"> </w:t>
      </w:r>
      <w:r w:rsidR="006E2E68">
        <w:t>T</w:t>
      </w:r>
      <w:r w:rsidR="00060BFC">
        <w:t>his could be in the form of s</w:t>
      </w:r>
      <w:r w:rsidR="00E61855">
        <w:t>pell check/autocorrect</w:t>
      </w:r>
      <w:r w:rsidR="00DA60DE">
        <w:t xml:space="preserve">; this could have been applied to </w:t>
      </w:r>
      <w:r w:rsidR="002246C6">
        <w:t>the subject and content</w:t>
      </w:r>
      <w:r w:rsidR="00DA60DE">
        <w:t xml:space="preserve"> of the </w:t>
      </w:r>
      <w:r w:rsidR="002246C6">
        <w:t>enquiry form, however</w:t>
      </w:r>
      <w:r w:rsidR="00F22C73">
        <w:t>,</w:t>
      </w:r>
      <w:r w:rsidR="002246C6">
        <w:t xml:space="preserve"> not to the names or emails as</w:t>
      </w:r>
      <w:r w:rsidR="004563BA">
        <w:t xml:space="preserve"> </w:t>
      </w:r>
      <w:r w:rsidR="007C65D1">
        <w:t xml:space="preserve">these </w:t>
      </w:r>
      <w:r w:rsidR="004563BA">
        <w:t xml:space="preserve">are not present in </w:t>
      </w:r>
      <w:r w:rsidR="007C65D1">
        <w:t xml:space="preserve">the </w:t>
      </w:r>
      <w:r w:rsidR="00EB4379">
        <w:t>dictionary</w:t>
      </w:r>
      <w:r w:rsidR="007C65D1">
        <w:t xml:space="preserve"> and so </w:t>
      </w:r>
      <w:r w:rsidR="00EB4379">
        <w:t>may</w:t>
      </w:r>
      <w:r w:rsidR="007C65D1">
        <w:t xml:space="preserve"> be </w:t>
      </w:r>
      <w:r w:rsidR="00EB4379">
        <w:t>considered as spelt wrong by spell check/autocorrect.</w:t>
      </w:r>
      <w:r w:rsidR="0076151A">
        <w:t xml:space="preserve"> </w:t>
      </w:r>
      <w:r w:rsidR="00F56154">
        <w:t>Spell check/autocorrect could be incorporated into the subject and content input</w:t>
      </w:r>
      <w:r w:rsidR="00F75DDA">
        <w:t xml:space="preserve"> in later iterations of the site.</w:t>
      </w:r>
    </w:p>
    <w:p w14:paraId="27EFFA2C" w14:textId="77777777" w:rsidR="004C4531" w:rsidRPr="008237EF" w:rsidRDefault="004C4531" w:rsidP="00F22C73">
      <w:pPr>
        <w:pStyle w:val="AssignmentParagraphing"/>
      </w:pPr>
    </w:p>
    <w:p w14:paraId="5AE4AF59" w14:textId="45C029C0" w:rsidR="006E353A" w:rsidRDefault="006C6981" w:rsidP="006E353A">
      <w:pPr>
        <w:pStyle w:val="Heading3"/>
      </w:pPr>
      <w:bookmarkStart w:id="73" w:name="_Toc68175021"/>
      <w:r>
        <w:t xml:space="preserve">5.1.4 </w:t>
      </w:r>
      <w:r w:rsidR="006E353A">
        <w:t>Robust</w:t>
      </w:r>
      <w:bookmarkEnd w:id="73"/>
    </w:p>
    <w:p w14:paraId="780E90E0" w14:textId="3C5D2A46" w:rsidR="0066332B" w:rsidRDefault="0066332B" w:rsidP="00F82F6D">
      <w:pPr>
        <w:pStyle w:val="AssignmentParagraphing"/>
      </w:pPr>
      <w:r>
        <w:t>“Content must be robust enough that it can be interpreted reliably by a wide variety of user agents, including assistive technologies.”</w:t>
      </w:r>
      <w:sdt>
        <w:sdtPr>
          <w:id w:val="1292938804"/>
          <w:citation/>
        </w:sdtPr>
        <w:sdtEndPr/>
        <w:sdtContent>
          <w:r>
            <w:fldChar w:fldCharType="begin"/>
          </w:r>
          <w:r>
            <w:instrText xml:space="preserve"> CITATION Web21 \l 2057 </w:instrText>
          </w:r>
          <w:r>
            <w:fldChar w:fldCharType="separate"/>
          </w:r>
          <w:r w:rsidR="00426AE9">
            <w:rPr>
              <w:noProof/>
            </w:rPr>
            <w:t xml:space="preserve"> [8]</w:t>
          </w:r>
          <w:r>
            <w:fldChar w:fldCharType="end"/>
          </w:r>
        </w:sdtContent>
      </w:sdt>
      <w:r w:rsidR="00220817">
        <w:t xml:space="preserve"> This is accomplished by </w:t>
      </w:r>
      <w:r w:rsidR="00936B0C">
        <w:t xml:space="preserve">the </w:t>
      </w:r>
      <w:r w:rsidR="00220817">
        <w:t>proper use of HTML</w:t>
      </w:r>
      <w:r w:rsidR="00F1353C">
        <w:t xml:space="preserve"> </w:t>
      </w:r>
      <w:r w:rsidR="00936B0C">
        <w:t>o</w:t>
      </w:r>
      <w:r w:rsidR="00F1353C">
        <w:t>n this site</w:t>
      </w:r>
      <w:r w:rsidR="00E978DE">
        <w:t>.</w:t>
      </w:r>
    </w:p>
    <w:p w14:paraId="5D2B936C" w14:textId="77777777" w:rsidR="004C4531" w:rsidRDefault="004C4531" w:rsidP="00F82F6D">
      <w:pPr>
        <w:pStyle w:val="AssignmentParagraphing"/>
      </w:pPr>
    </w:p>
    <w:p w14:paraId="70612450" w14:textId="78821631" w:rsidR="00F82F6D" w:rsidRPr="0066332B" w:rsidRDefault="00F82F6D" w:rsidP="00F82F6D">
      <w:pPr>
        <w:pStyle w:val="Heading4"/>
      </w:pPr>
      <w:r>
        <w:t>5.1.4.1 compatible</w:t>
      </w:r>
    </w:p>
    <w:p w14:paraId="7FF752C7" w14:textId="3250CB60" w:rsidR="00E978DE" w:rsidRDefault="00E978DE" w:rsidP="00F82F6D">
      <w:pPr>
        <w:pStyle w:val="AssignmentParagraphing"/>
      </w:pPr>
      <w:r>
        <w:t xml:space="preserve">The site uses </w:t>
      </w:r>
      <w:r w:rsidR="00100F97">
        <w:t xml:space="preserve">correct use of parsing: </w:t>
      </w:r>
      <w:r>
        <w:t xml:space="preserve">all </w:t>
      </w:r>
      <w:r w:rsidR="00BC5432">
        <w:t>start,</w:t>
      </w:r>
      <w:r>
        <w:t xml:space="preserve"> and end tags required in each element</w:t>
      </w:r>
      <w:r w:rsidR="00AB058A">
        <w:t xml:space="preserve">, ensuring there </w:t>
      </w:r>
      <w:r w:rsidR="00936B0C">
        <w:t>are</w:t>
      </w:r>
      <w:r w:rsidR="00AB058A">
        <w:t xml:space="preserve"> no duplicate</w:t>
      </w:r>
      <w:r w:rsidR="00C83C94">
        <w:t>d</w:t>
      </w:r>
      <w:r w:rsidR="00AB058A">
        <w:t xml:space="preserve"> attributes, and IDs </w:t>
      </w:r>
      <w:r w:rsidR="00100F97">
        <w:t>are</w:t>
      </w:r>
      <w:r w:rsidR="00AB058A">
        <w:t xml:space="preserve"> unique</w:t>
      </w:r>
      <w:r w:rsidR="00100F97">
        <w:t>.</w:t>
      </w:r>
    </w:p>
    <w:p w14:paraId="3CAD2CF9" w14:textId="03185930" w:rsidR="00263A2E" w:rsidRPr="0092785B" w:rsidRDefault="00E978DE" w:rsidP="0092785B">
      <w:pPr>
        <w:pStyle w:val="AssignmentParagraphing"/>
      </w:pPr>
      <w:r>
        <w:t xml:space="preserve">It </w:t>
      </w:r>
      <w:r w:rsidR="00593FC5">
        <w:t xml:space="preserve">also uses headings </w:t>
      </w:r>
      <w:r w:rsidR="00316878">
        <w:t xml:space="preserve">H1-H6 </w:t>
      </w:r>
      <w:r w:rsidR="00593FC5">
        <w:t xml:space="preserve">effectively, </w:t>
      </w:r>
      <w:r w:rsidR="00316878">
        <w:t xml:space="preserve">to emphasise different levels of </w:t>
      </w:r>
      <w:r w:rsidR="00316878" w:rsidRPr="00F82F6D">
        <w:t>headings</w:t>
      </w:r>
      <w:r w:rsidR="00316878">
        <w:t xml:space="preserve"> and read content more fluidly. </w:t>
      </w:r>
      <w:r w:rsidR="00263A2E">
        <w:br w:type="page"/>
      </w:r>
    </w:p>
    <w:p w14:paraId="40A0C37E" w14:textId="2CE73370" w:rsidR="0070344E" w:rsidRDefault="006C6981" w:rsidP="00773081">
      <w:pPr>
        <w:pStyle w:val="Heading2"/>
      </w:pPr>
      <w:bookmarkStart w:id="74" w:name="_Toc68175022"/>
      <w:r>
        <w:lastRenderedPageBreak/>
        <w:t xml:space="preserve">5.2 </w:t>
      </w:r>
      <w:r w:rsidR="00D0477F">
        <w:t>Usefulness</w:t>
      </w:r>
      <w:bookmarkEnd w:id="74"/>
    </w:p>
    <w:p w14:paraId="339C8FD2" w14:textId="58222E13" w:rsidR="001E2CF2" w:rsidRDefault="00EC7A94" w:rsidP="00B16E42">
      <w:pPr>
        <w:pStyle w:val="AssignmentParagraphing"/>
      </w:pPr>
      <w:r>
        <w:t>Usefulness is</w:t>
      </w:r>
      <w:r w:rsidR="00F03FD6">
        <w:t xml:space="preserve"> the combination of usability and </w:t>
      </w:r>
      <w:r w:rsidR="001E7B94">
        <w:t>utility;</w:t>
      </w:r>
      <w:r w:rsidR="00F03FD6">
        <w:t xml:space="preserve"> both can be assessed against the following criteria</w:t>
      </w:r>
      <w:r w:rsidR="00FE4C96">
        <w:t>:</w:t>
      </w:r>
      <w:r w:rsidR="00B16E42">
        <w:t xml:space="preserve"> l</w:t>
      </w:r>
      <w:r w:rsidR="001E2CF2" w:rsidRPr="002925CA">
        <w:t>earnability</w:t>
      </w:r>
      <w:r w:rsidR="00B16E42">
        <w:t>, e</w:t>
      </w:r>
      <w:r w:rsidR="001E2CF2" w:rsidRPr="002925CA">
        <w:t>fficiency</w:t>
      </w:r>
      <w:r w:rsidR="00B16E42">
        <w:t>, m</w:t>
      </w:r>
      <w:r w:rsidR="001E2CF2" w:rsidRPr="002925CA">
        <w:t>emorability</w:t>
      </w:r>
      <w:r w:rsidR="00B16E42">
        <w:rPr>
          <w:rStyle w:val="SampleChar"/>
          <w:color w:val="auto"/>
        </w:rPr>
        <w:t>, e</w:t>
      </w:r>
      <w:r w:rsidR="001E2CF2" w:rsidRPr="002925CA">
        <w:t>rrors</w:t>
      </w:r>
      <w:r w:rsidR="00B16E42">
        <w:t>, and s</w:t>
      </w:r>
      <w:r w:rsidR="001E2CF2" w:rsidRPr="002925CA">
        <w:t>atisfaction</w:t>
      </w:r>
      <w:r w:rsidR="00B16E42">
        <w:t>.</w:t>
      </w:r>
    </w:p>
    <w:p w14:paraId="324E6C1E" w14:textId="77777777" w:rsidR="0092785B" w:rsidRPr="002925CA" w:rsidRDefault="0092785B" w:rsidP="00B16E42">
      <w:pPr>
        <w:pStyle w:val="AssignmentParagraphing"/>
      </w:pPr>
    </w:p>
    <w:p w14:paraId="146ADE8D" w14:textId="5821C56C" w:rsidR="00095431" w:rsidRDefault="00B16A22" w:rsidP="00B16A22">
      <w:pPr>
        <w:pStyle w:val="Heading3"/>
      </w:pPr>
      <w:bookmarkStart w:id="75" w:name="_Toc68175023"/>
      <w:r>
        <w:t xml:space="preserve">5.2.1 </w:t>
      </w:r>
      <w:r w:rsidR="00095431">
        <w:t>Usability</w:t>
      </w:r>
      <w:bookmarkEnd w:id="75"/>
    </w:p>
    <w:p w14:paraId="6A7B3926" w14:textId="6096DE0A" w:rsidR="00C562D8" w:rsidRDefault="009F7F79" w:rsidP="00C562D8">
      <w:pPr>
        <w:pStyle w:val="AssignmentParagraphing"/>
      </w:pPr>
      <w:r>
        <w:t xml:space="preserve">The most efficient way </w:t>
      </w:r>
      <w:r w:rsidR="000C1B21">
        <w:t xml:space="preserve">of assessing usability </w:t>
      </w:r>
      <w:r>
        <w:t xml:space="preserve">is to </w:t>
      </w:r>
      <w:r w:rsidR="00067A04">
        <w:t>have a user test it</w:t>
      </w:r>
      <w:r w:rsidR="009E106A">
        <w:t>; the following are insights gained from user testing.</w:t>
      </w:r>
    </w:p>
    <w:p w14:paraId="53D9C3F9" w14:textId="735300A8" w:rsidR="001E7B94" w:rsidRDefault="001E7B94" w:rsidP="00284354">
      <w:pPr>
        <w:pStyle w:val="AssignmentParagraphing"/>
        <w:numPr>
          <w:ilvl w:val="0"/>
          <w:numId w:val="9"/>
        </w:numPr>
      </w:pPr>
      <w:r>
        <w:t>Learnability</w:t>
      </w:r>
    </w:p>
    <w:p w14:paraId="524D1661" w14:textId="16D1205E" w:rsidR="00AA69A6" w:rsidRDefault="00AA69A6" w:rsidP="00AA69A6">
      <w:pPr>
        <w:pStyle w:val="AssignmentParagraphing"/>
        <w:numPr>
          <w:ilvl w:val="1"/>
          <w:numId w:val="9"/>
        </w:numPr>
      </w:pPr>
      <w:r>
        <w:t xml:space="preserve">The site is simple to use as the navigation bar is visible at the </w:t>
      </w:r>
      <w:r w:rsidR="00E96BFE">
        <w:t>top and</w:t>
      </w:r>
      <w:r>
        <w:t xml:space="preserve"> indicate</w:t>
      </w:r>
      <w:r w:rsidR="009E106A">
        <w:t>s</w:t>
      </w:r>
      <w:r>
        <w:t xml:space="preserve"> the current page</w:t>
      </w:r>
      <w:r w:rsidR="00E96BFE">
        <w:t xml:space="preserve">. All pages have the same </w:t>
      </w:r>
      <w:r w:rsidR="0072551B">
        <w:t xml:space="preserve">title, </w:t>
      </w:r>
      <w:r w:rsidR="00E96BFE">
        <w:t xml:space="preserve">navbar, </w:t>
      </w:r>
      <w:r w:rsidR="0072551B">
        <w:t>and hero image for consistency</w:t>
      </w:r>
      <w:r w:rsidR="00AD6923">
        <w:t>, easing learnability</w:t>
      </w:r>
      <w:r w:rsidR="0072551B">
        <w:t xml:space="preserve">. </w:t>
      </w:r>
      <w:r w:rsidR="00D0479E">
        <w:t>This is good practice and is recommended.</w:t>
      </w:r>
    </w:p>
    <w:p w14:paraId="76C4DECA" w14:textId="5E6303D1" w:rsidR="001E7B94" w:rsidRDefault="001E7B94" w:rsidP="00284354">
      <w:pPr>
        <w:pStyle w:val="AssignmentParagraphing"/>
        <w:numPr>
          <w:ilvl w:val="0"/>
          <w:numId w:val="9"/>
        </w:numPr>
      </w:pPr>
      <w:r>
        <w:t xml:space="preserve">Efficiency </w:t>
      </w:r>
    </w:p>
    <w:p w14:paraId="27445186" w14:textId="57747D9F" w:rsidR="00044806" w:rsidRDefault="00662121" w:rsidP="00284354">
      <w:pPr>
        <w:pStyle w:val="AssignmentParagraphing"/>
        <w:numPr>
          <w:ilvl w:val="1"/>
          <w:numId w:val="9"/>
        </w:numPr>
      </w:pPr>
      <w:r>
        <w:t xml:space="preserve">As the site has a </w:t>
      </w:r>
      <w:r w:rsidR="00AA69A6">
        <w:t>consistent</w:t>
      </w:r>
      <w:r>
        <w:t xml:space="preserve"> look and feel, it becomes very quick to use once </w:t>
      </w:r>
      <w:r w:rsidR="00284354">
        <w:t>the user has learned the layout</w:t>
      </w:r>
      <w:r w:rsidR="00AA69A6">
        <w:t>.</w:t>
      </w:r>
      <w:r w:rsidR="00481630">
        <w:t xml:space="preserve"> </w:t>
      </w:r>
      <w:r w:rsidR="00941174">
        <w:t xml:space="preserve">The site </w:t>
      </w:r>
      <w:r w:rsidR="00B912AE">
        <w:t>consists</w:t>
      </w:r>
      <w:r w:rsidR="00941174">
        <w:t xml:space="preserve"> of several informational pages along with a contact us page with a</w:t>
      </w:r>
      <w:r w:rsidR="00B912AE">
        <w:t xml:space="preserve"> simple </w:t>
      </w:r>
      <w:r w:rsidR="00941174">
        <w:t>enquiry fo</w:t>
      </w:r>
      <w:r w:rsidR="006C4F51">
        <w:t>r</w:t>
      </w:r>
      <w:r w:rsidR="00941174">
        <w:t>m</w:t>
      </w:r>
      <w:r w:rsidR="00B912AE">
        <w:t>.</w:t>
      </w:r>
      <w:r w:rsidR="00E31340">
        <w:t xml:space="preserve"> </w:t>
      </w:r>
    </w:p>
    <w:p w14:paraId="39DE80BC" w14:textId="4773244C" w:rsidR="00662121" w:rsidRPr="00662121" w:rsidRDefault="00D70426" w:rsidP="00284354">
      <w:pPr>
        <w:pStyle w:val="AssignmentParagraphing"/>
        <w:numPr>
          <w:ilvl w:val="1"/>
          <w:numId w:val="9"/>
        </w:numPr>
      </w:pPr>
      <w:r>
        <w:t xml:space="preserve">One way to make the page more efficient could be to split the schedule page into </w:t>
      </w:r>
      <w:r w:rsidR="00A56904">
        <w:t xml:space="preserve">separate </w:t>
      </w:r>
      <w:r>
        <w:t xml:space="preserve">term dates, and timetable </w:t>
      </w:r>
      <w:r w:rsidR="00A56904">
        <w:t>pages for space and simplicity.</w:t>
      </w:r>
    </w:p>
    <w:p w14:paraId="18CDAC16" w14:textId="06D1B9E2" w:rsidR="001E7B94" w:rsidRDefault="001E7B94" w:rsidP="00284354">
      <w:pPr>
        <w:pStyle w:val="AssignmentParagraphing"/>
        <w:numPr>
          <w:ilvl w:val="0"/>
          <w:numId w:val="9"/>
        </w:numPr>
      </w:pPr>
      <w:r>
        <w:t>Memorability</w:t>
      </w:r>
    </w:p>
    <w:p w14:paraId="36D4CEF8" w14:textId="649C6B7D" w:rsidR="00151AD1" w:rsidRDefault="00BD0680" w:rsidP="00151AD1">
      <w:pPr>
        <w:pStyle w:val="AssignmentParagraphing"/>
        <w:numPr>
          <w:ilvl w:val="1"/>
          <w:numId w:val="9"/>
        </w:numPr>
      </w:pPr>
      <w:r>
        <w:t>As the site is simple and easy to learn and understand, i</w:t>
      </w:r>
      <w:r w:rsidR="00151AD1">
        <w:t xml:space="preserve">f the user does not use the site for a while, they would not experience any problems </w:t>
      </w:r>
      <w:r w:rsidR="006C4E7F">
        <w:t>re-establishing proficien</w:t>
      </w:r>
      <w:r w:rsidR="00B52E8A">
        <w:t xml:space="preserve">cy </w:t>
      </w:r>
      <w:r w:rsidR="00151AD1">
        <w:t>on return</w:t>
      </w:r>
      <w:r w:rsidR="00B52E8A">
        <w:t>.</w:t>
      </w:r>
    </w:p>
    <w:p w14:paraId="700ED2D3" w14:textId="17EF7EE0" w:rsidR="001E7B94" w:rsidRDefault="001E7B94" w:rsidP="00284354">
      <w:pPr>
        <w:pStyle w:val="AssignmentParagraphing"/>
        <w:numPr>
          <w:ilvl w:val="0"/>
          <w:numId w:val="9"/>
        </w:numPr>
      </w:pPr>
      <w:r>
        <w:t>Errors</w:t>
      </w:r>
    </w:p>
    <w:p w14:paraId="556DBA7F" w14:textId="481D27A7" w:rsidR="00B36EFD" w:rsidRDefault="004218B3" w:rsidP="00B52E8A">
      <w:pPr>
        <w:pStyle w:val="AssignmentParagraphing"/>
        <w:numPr>
          <w:ilvl w:val="1"/>
          <w:numId w:val="9"/>
        </w:numPr>
      </w:pPr>
      <w:r>
        <w:t>No major errors can be made</w:t>
      </w:r>
      <w:r w:rsidR="00EA4ECB">
        <w:t xml:space="preserve"> in terms of usability.</w:t>
      </w:r>
    </w:p>
    <w:p w14:paraId="0DFC44B4" w14:textId="6210E9AD" w:rsidR="001E7B94" w:rsidRDefault="001E7B94" w:rsidP="00284354">
      <w:pPr>
        <w:pStyle w:val="AssignmentParagraphing"/>
        <w:numPr>
          <w:ilvl w:val="0"/>
          <w:numId w:val="9"/>
        </w:numPr>
      </w:pPr>
      <w:r>
        <w:t>Satisfaction</w:t>
      </w:r>
    </w:p>
    <w:p w14:paraId="3DE1883C" w14:textId="57961B99" w:rsidR="005613EB" w:rsidRDefault="002F24C3" w:rsidP="005613EB">
      <w:pPr>
        <w:pStyle w:val="AssignmentParagraphing"/>
        <w:numPr>
          <w:ilvl w:val="1"/>
          <w:numId w:val="9"/>
        </w:numPr>
      </w:pPr>
      <w:r>
        <w:t xml:space="preserve">The website is aesthetically pleasing in its consistency </w:t>
      </w:r>
      <w:r w:rsidR="002816C0">
        <w:t xml:space="preserve">in colours scheme, font, </w:t>
      </w:r>
      <w:r w:rsidR="00102D7F">
        <w:t xml:space="preserve">and </w:t>
      </w:r>
      <w:r w:rsidR="002816C0">
        <w:t>layout</w:t>
      </w:r>
      <w:r w:rsidR="00E7759B">
        <w:t>; i</w:t>
      </w:r>
      <w:r w:rsidR="00D17D0D">
        <w:t xml:space="preserve">t always looks equally practical due to the use of responsiveness </w:t>
      </w:r>
      <w:r w:rsidR="006C4F51">
        <w:t>o</w:t>
      </w:r>
      <w:r w:rsidR="00D17D0D">
        <w:t>n the page</w:t>
      </w:r>
      <w:r w:rsidR="00590E92">
        <w:t>.</w:t>
      </w:r>
    </w:p>
    <w:p w14:paraId="46019B9A" w14:textId="05441828" w:rsidR="00347AA3" w:rsidRDefault="00347AA3" w:rsidP="005613EB">
      <w:pPr>
        <w:pStyle w:val="AssignmentParagraphing"/>
        <w:numPr>
          <w:ilvl w:val="1"/>
          <w:numId w:val="9"/>
        </w:numPr>
      </w:pPr>
      <w:r>
        <w:t xml:space="preserve">To increase </w:t>
      </w:r>
      <w:r w:rsidR="00B44752">
        <w:t xml:space="preserve">aesthetic </w:t>
      </w:r>
      <w:r>
        <w:t xml:space="preserve">satisfaction, </w:t>
      </w:r>
      <w:r w:rsidR="00C828BD">
        <w:t xml:space="preserve">make </w:t>
      </w:r>
      <w:r w:rsidR="003A44F1">
        <w:t>the length of the ‘Drover’ and ‘Periwinkle Gray’</w:t>
      </w:r>
      <w:r w:rsidR="00C828BD">
        <w:t xml:space="preserve"> boxes the same</w:t>
      </w:r>
      <w:r w:rsidR="00B44752">
        <w:t>.</w:t>
      </w:r>
    </w:p>
    <w:p w14:paraId="7B0C7F29" w14:textId="77777777" w:rsidR="00945744" w:rsidRPr="00945744" w:rsidRDefault="00945744" w:rsidP="00945744"/>
    <w:p w14:paraId="5817C9EF" w14:textId="77777777" w:rsidR="002F4E87" w:rsidRDefault="002F4E87">
      <w:pPr>
        <w:spacing w:after="160" w:line="259" w:lineRule="auto"/>
        <w:rPr>
          <w:rFonts w:asciiTheme="majorHAnsi" w:eastAsiaTheme="majorEastAsia" w:hAnsiTheme="majorHAnsi" w:cstheme="majorBidi"/>
          <w:color w:val="1F3763" w:themeColor="accent1" w:themeShade="7F"/>
          <w:sz w:val="24"/>
          <w:szCs w:val="24"/>
        </w:rPr>
      </w:pPr>
      <w:r>
        <w:br w:type="page"/>
      </w:r>
    </w:p>
    <w:p w14:paraId="682D15A2" w14:textId="4DE4A842" w:rsidR="00095431" w:rsidRDefault="00B16A22" w:rsidP="00B16A22">
      <w:pPr>
        <w:pStyle w:val="Heading3"/>
      </w:pPr>
      <w:bookmarkStart w:id="76" w:name="_Toc68175024"/>
      <w:r>
        <w:lastRenderedPageBreak/>
        <w:t xml:space="preserve">5.2.2 </w:t>
      </w:r>
      <w:r w:rsidR="00D0477F">
        <w:t>Utility</w:t>
      </w:r>
      <w:bookmarkEnd w:id="76"/>
      <w:r w:rsidR="00D0477F">
        <w:t xml:space="preserve"> </w:t>
      </w:r>
    </w:p>
    <w:p w14:paraId="17D2D0ED" w14:textId="602FAD04" w:rsidR="00B907D8" w:rsidRDefault="00B06EB7" w:rsidP="00B907D8">
      <w:pPr>
        <w:pStyle w:val="AssignmentParagraphing"/>
      </w:pPr>
      <w:r>
        <w:t>Similarly</w:t>
      </w:r>
      <w:r w:rsidR="00EA4ECB">
        <w:t xml:space="preserve"> to usability, </w:t>
      </w:r>
      <w:r w:rsidR="00B907D8">
        <w:t xml:space="preserve">to assess utility a user must test its features </w:t>
      </w:r>
      <w:r>
        <w:t>including URL links, an iframe and form</w:t>
      </w:r>
      <w:r w:rsidR="00B907D8">
        <w:t>; the following are insights gained from user testing.</w:t>
      </w:r>
    </w:p>
    <w:p w14:paraId="41732DDA" w14:textId="396CA65C" w:rsidR="00BC3BEC" w:rsidRDefault="00945744" w:rsidP="00284354">
      <w:pPr>
        <w:pStyle w:val="AssignmentParagraphing"/>
        <w:numPr>
          <w:ilvl w:val="0"/>
          <w:numId w:val="9"/>
        </w:numPr>
      </w:pPr>
      <w:r>
        <w:t>Learnability</w:t>
      </w:r>
      <w:r w:rsidR="006D1B8D">
        <w:t xml:space="preserve"> </w:t>
      </w:r>
    </w:p>
    <w:p w14:paraId="49887242" w14:textId="73245624" w:rsidR="001141C3" w:rsidRDefault="00BC3BEC" w:rsidP="00BC3BEC">
      <w:pPr>
        <w:pStyle w:val="AssignmentParagraphing"/>
        <w:numPr>
          <w:ilvl w:val="1"/>
          <w:numId w:val="9"/>
        </w:numPr>
      </w:pPr>
      <w:r>
        <w:t>It is very easy to understand where all the links go, and what the current page</w:t>
      </w:r>
      <w:r w:rsidR="00EC6BFE">
        <w:t xml:space="preserve"> covers</w:t>
      </w:r>
      <w:r>
        <w:t xml:space="preserve">. </w:t>
      </w:r>
    </w:p>
    <w:p w14:paraId="5B2153E9" w14:textId="00369896" w:rsidR="00945744" w:rsidRDefault="00BC3BEC" w:rsidP="00BC3BEC">
      <w:pPr>
        <w:pStyle w:val="AssignmentParagraphing"/>
        <w:numPr>
          <w:ilvl w:val="1"/>
          <w:numId w:val="9"/>
        </w:numPr>
      </w:pPr>
      <w:r>
        <w:t>Additionally</w:t>
      </w:r>
      <w:r w:rsidR="001261FB">
        <w:t xml:space="preserve">, the form is quite </w:t>
      </w:r>
      <w:r w:rsidR="001141C3">
        <w:t>clear and simple to fill in.</w:t>
      </w:r>
    </w:p>
    <w:p w14:paraId="289CEB7C" w14:textId="12941790" w:rsidR="00945744" w:rsidRDefault="00F92FD5" w:rsidP="00284354">
      <w:pPr>
        <w:pStyle w:val="AssignmentParagraphing"/>
        <w:numPr>
          <w:ilvl w:val="0"/>
          <w:numId w:val="9"/>
        </w:numPr>
      </w:pPr>
      <w:r>
        <w:t xml:space="preserve"> </w:t>
      </w:r>
      <w:r w:rsidR="00945744">
        <w:t xml:space="preserve">Efficiency </w:t>
      </w:r>
    </w:p>
    <w:p w14:paraId="5658990C" w14:textId="60BA61FB" w:rsidR="001141C3" w:rsidRDefault="001141C3" w:rsidP="001141C3">
      <w:pPr>
        <w:pStyle w:val="AssignmentParagraphing"/>
        <w:numPr>
          <w:ilvl w:val="1"/>
          <w:numId w:val="9"/>
        </w:numPr>
      </w:pPr>
      <w:r>
        <w:t xml:space="preserve">The site </w:t>
      </w:r>
      <w:r w:rsidR="00B708E9">
        <w:t xml:space="preserve">is quick and easy to use, </w:t>
      </w:r>
      <w:r w:rsidR="00A67AB3">
        <w:t>it</w:t>
      </w:r>
      <w:r w:rsidR="00014CEC">
        <w:t xml:space="preserve"> i</w:t>
      </w:r>
      <w:r w:rsidR="00A67AB3">
        <w:t>s very easy to fi</w:t>
      </w:r>
      <w:r w:rsidR="005D73AC">
        <w:t>nd the information required and fill out and submit the enquiry form.</w:t>
      </w:r>
    </w:p>
    <w:p w14:paraId="2702C5B8" w14:textId="05262C39" w:rsidR="00945744" w:rsidRDefault="00945744" w:rsidP="00284354">
      <w:pPr>
        <w:pStyle w:val="AssignmentParagraphing"/>
        <w:numPr>
          <w:ilvl w:val="0"/>
          <w:numId w:val="9"/>
        </w:numPr>
      </w:pPr>
      <w:r>
        <w:t>Memorability</w:t>
      </w:r>
    </w:p>
    <w:p w14:paraId="247B3E61" w14:textId="363EEFD0" w:rsidR="005D73AC" w:rsidRDefault="005D73AC" w:rsidP="005D73AC">
      <w:pPr>
        <w:pStyle w:val="AssignmentParagraphing"/>
        <w:numPr>
          <w:ilvl w:val="1"/>
          <w:numId w:val="9"/>
        </w:numPr>
      </w:pPr>
      <w:r>
        <w:t>Users will not have a problem returning to the site after spending t</w:t>
      </w:r>
      <w:r w:rsidR="00A14243">
        <w:t>i</w:t>
      </w:r>
      <w:r>
        <w:t>me away from it</w:t>
      </w:r>
      <w:r w:rsidR="00A14243">
        <w:t xml:space="preserve">, users will remember the page and its </w:t>
      </w:r>
      <w:r w:rsidR="00D539E7">
        <w:t xml:space="preserve">simple yet </w:t>
      </w:r>
      <w:r w:rsidR="00A14243">
        <w:t>distinct features</w:t>
      </w:r>
      <w:r w:rsidR="00D539E7">
        <w:t>, and how to use it.</w:t>
      </w:r>
    </w:p>
    <w:p w14:paraId="3067FD3C" w14:textId="2782C84B" w:rsidR="00945744" w:rsidRDefault="00284354" w:rsidP="00284354">
      <w:pPr>
        <w:pStyle w:val="AssignmentParagraphing"/>
        <w:numPr>
          <w:ilvl w:val="0"/>
          <w:numId w:val="9"/>
        </w:numPr>
      </w:pPr>
      <w:r>
        <w:t>E</w:t>
      </w:r>
      <w:r w:rsidR="00945744">
        <w:t>rrors</w:t>
      </w:r>
    </w:p>
    <w:p w14:paraId="5F4AB4E5" w14:textId="20E7AD89" w:rsidR="00D539E7" w:rsidRDefault="00D539E7" w:rsidP="00D539E7">
      <w:pPr>
        <w:pStyle w:val="AssignmentParagraphing"/>
        <w:numPr>
          <w:ilvl w:val="1"/>
          <w:numId w:val="9"/>
        </w:numPr>
      </w:pPr>
      <w:r>
        <w:t>For small user errors, such as clicking on the wrong page, it is very easy to recover from this by clicking the correct page; the constant presence of the navigation bar, allows the user to access any given page, at any given time.</w:t>
      </w:r>
    </w:p>
    <w:p w14:paraId="19A7F2FB" w14:textId="16FE26DE" w:rsidR="00945744" w:rsidRDefault="00945744" w:rsidP="00284354">
      <w:pPr>
        <w:pStyle w:val="AssignmentParagraphing"/>
        <w:numPr>
          <w:ilvl w:val="0"/>
          <w:numId w:val="9"/>
        </w:numPr>
      </w:pPr>
      <w:r>
        <w:t>Satisfaction</w:t>
      </w:r>
    </w:p>
    <w:p w14:paraId="77B4CDE7" w14:textId="0553EAEE" w:rsidR="00466972" w:rsidRDefault="00915533" w:rsidP="00CF76AA">
      <w:pPr>
        <w:pStyle w:val="AssignmentParagraphing"/>
        <w:numPr>
          <w:ilvl w:val="1"/>
          <w:numId w:val="9"/>
        </w:numPr>
      </w:pPr>
      <w:r>
        <w:t xml:space="preserve">All links work as expected, including highlighting of the current tab, and </w:t>
      </w:r>
      <w:r w:rsidR="00241708">
        <w:t>highlighting of the links when hovering over them</w:t>
      </w:r>
      <w:r w:rsidR="00DA0F47">
        <w:t xml:space="preserve">.  This interaction is pleasant to the user as it shows the page responding to the </w:t>
      </w:r>
      <w:r w:rsidR="00014CEC">
        <w:t>user’s</w:t>
      </w:r>
      <w:r w:rsidR="002925CA">
        <w:t xml:space="preserve"> mouse.</w:t>
      </w:r>
    </w:p>
    <w:p w14:paraId="2F25D4D0" w14:textId="7C377C9F" w:rsidR="00CF76AA" w:rsidRDefault="00CF76AA" w:rsidP="00CF76AA">
      <w:pPr>
        <w:pStyle w:val="AssignmentParagraphing"/>
        <w:numPr>
          <w:ilvl w:val="1"/>
          <w:numId w:val="9"/>
        </w:numPr>
      </w:pPr>
      <w:r>
        <w:t xml:space="preserve">The </w:t>
      </w:r>
      <w:r w:rsidR="005D7161">
        <w:t>use of an iframe on mobile devices may not be easy to read</w:t>
      </w:r>
      <w:r w:rsidR="008B52CD">
        <w:t>, it</w:t>
      </w:r>
      <w:r w:rsidR="005D7161">
        <w:t xml:space="preserve"> has buttons to </w:t>
      </w:r>
      <w:r w:rsidR="00F067E2">
        <w:t>zoom, rotate, download, and print</w:t>
      </w:r>
      <w:r w:rsidR="008B52CD">
        <w:t>;</w:t>
      </w:r>
      <w:r w:rsidR="00F067E2">
        <w:t xml:space="preserve"> however, it may be more effective to change this </w:t>
      </w:r>
      <w:r w:rsidR="008B52CD">
        <w:t xml:space="preserve">to a link to the document in a separate tab instead </w:t>
      </w:r>
      <w:r w:rsidR="00466972">
        <w:t>so that the user can manipulate it more easily.</w:t>
      </w:r>
      <w:r w:rsidR="008B52CD">
        <w:t xml:space="preserve"> </w:t>
      </w:r>
    </w:p>
    <w:p w14:paraId="1B8AA20E" w14:textId="77777777" w:rsidR="00945744" w:rsidRPr="00945744" w:rsidRDefault="00945744" w:rsidP="00945744"/>
    <w:p w14:paraId="6A99EAF5" w14:textId="77777777" w:rsidR="002F4E87" w:rsidRDefault="002F4E87">
      <w:pPr>
        <w:spacing w:after="160" w:line="259" w:lineRule="auto"/>
        <w:rPr>
          <w:rFonts w:asciiTheme="majorHAnsi" w:eastAsiaTheme="majorEastAsia" w:hAnsiTheme="majorHAnsi" w:cstheme="majorBidi"/>
          <w:color w:val="1F3763" w:themeColor="accent1" w:themeShade="7F"/>
          <w:sz w:val="24"/>
          <w:szCs w:val="24"/>
        </w:rPr>
      </w:pPr>
      <w:r>
        <w:br w:type="page"/>
      </w:r>
    </w:p>
    <w:p w14:paraId="38BD250A" w14:textId="23AACD7D" w:rsidR="004A6E00" w:rsidRDefault="00B16A22" w:rsidP="00B16A22">
      <w:pPr>
        <w:pStyle w:val="Heading3"/>
      </w:pPr>
      <w:bookmarkStart w:id="77" w:name="_Toc68175025"/>
      <w:r>
        <w:lastRenderedPageBreak/>
        <w:t>5.2.3 Content</w:t>
      </w:r>
      <w:bookmarkEnd w:id="77"/>
      <w:r w:rsidR="004A6E00" w:rsidRPr="004A6E00">
        <w:t xml:space="preserve"> </w:t>
      </w:r>
    </w:p>
    <w:p w14:paraId="658A71FF" w14:textId="23369918" w:rsidR="00C1452C" w:rsidRDefault="00C1452C" w:rsidP="00C1452C">
      <w:pPr>
        <w:pStyle w:val="AssignmentParagraphing"/>
      </w:pPr>
      <w:r>
        <w:t>The website content is taken directly from the real Bilston Swimming Club Lessons</w:t>
      </w:r>
      <w:r w:rsidR="009A2C6F">
        <w:t>, written by the Swim School Coordinator</w:t>
      </w:r>
      <w:r w:rsidR="00931596">
        <w:t xml:space="preserve">: </w:t>
      </w:r>
      <w:hyperlink r:id="rId39" w:history="1">
        <w:r w:rsidR="00931596" w:rsidRPr="00D12C40">
          <w:rPr>
            <w:rStyle w:val="Hyperlink"/>
          </w:rPr>
          <w:t>http://bilstonswimmingclublessons.co.uk/</w:t>
        </w:r>
      </w:hyperlink>
      <w:r w:rsidR="009A2C6F">
        <w:t>.</w:t>
      </w:r>
    </w:p>
    <w:p w14:paraId="1FFF647C" w14:textId="0453692F" w:rsidR="00893630" w:rsidRDefault="00893630" w:rsidP="00C1452C">
      <w:pPr>
        <w:pStyle w:val="AssignmentParagraphing"/>
      </w:pPr>
      <w:r>
        <w:t>The content i</w:t>
      </w:r>
      <w:r w:rsidR="00BD2C4F">
        <w:t>s</w:t>
      </w:r>
      <w:r>
        <w:t xml:space="preserve"> informational and professional; it provides details of </w:t>
      </w:r>
      <w:r w:rsidR="008A57F6">
        <w:t>the club</w:t>
      </w:r>
      <w:r w:rsidR="00F8075F">
        <w:t xml:space="preserve"> and </w:t>
      </w:r>
      <w:r w:rsidR="006C4F51">
        <w:t>its</w:t>
      </w:r>
      <w:r w:rsidR="00F8075F">
        <w:t xml:space="preserve"> goals</w:t>
      </w:r>
      <w:r w:rsidR="008A57F6">
        <w:t>, the facility</w:t>
      </w:r>
      <w:r w:rsidR="00F8075F">
        <w:t xml:space="preserve"> and where it is</w:t>
      </w:r>
      <w:r w:rsidR="008A57F6">
        <w:t xml:space="preserve">, the staff, </w:t>
      </w:r>
      <w:r w:rsidR="00FC3E5D">
        <w:t xml:space="preserve">lesson </w:t>
      </w:r>
      <w:r w:rsidR="00F8075F">
        <w:t xml:space="preserve">framework, </w:t>
      </w:r>
      <w:r w:rsidR="00FC3E5D">
        <w:t>content and structure,</w:t>
      </w:r>
      <w:r w:rsidR="00F8075F">
        <w:t xml:space="preserve"> </w:t>
      </w:r>
      <w:r w:rsidR="00E06D12">
        <w:t>dates and times,</w:t>
      </w:r>
      <w:r w:rsidR="00810421">
        <w:t xml:space="preserve"> achievements and awards</w:t>
      </w:r>
      <w:r w:rsidR="008453E7">
        <w:t xml:space="preserve">, and an </w:t>
      </w:r>
      <w:r w:rsidR="0068269B">
        <w:t>enquiry</w:t>
      </w:r>
      <w:r w:rsidR="008453E7">
        <w:t xml:space="preserve"> fo</w:t>
      </w:r>
      <w:r w:rsidR="00BD2C4F">
        <w:t>r</w:t>
      </w:r>
      <w:r w:rsidR="008453E7">
        <w:t>m</w:t>
      </w:r>
      <w:r w:rsidR="00810421">
        <w:t>.</w:t>
      </w:r>
    </w:p>
    <w:p w14:paraId="2ADCCF4F" w14:textId="1469BC75" w:rsidR="00460DBD" w:rsidRDefault="004C4E6A" w:rsidP="00C1452C">
      <w:pPr>
        <w:pStyle w:val="AssignmentParagraphing"/>
      </w:pPr>
      <w:r>
        <w:t xml:space="preserve">The curriculum page features a PDF in an iframe, while this is practical </w:t>
      </w:r>
      <w:r w:rsidR="00924C66">
        <w:t>to read from a desktop, it is harder from a mobil</w:t>
      </w:r>
      <w:r w:rsidR="00C45B73">
        <w:t>e; however, the iframe is not smaller on mobile and includes</w:t>
      </w:r>
      <w:r w:rsidR="001129DA">
        <w:t xml:space="preserve"> the following features</w:t>
      </w:r>
      <w:r w:rsidR="00BD2C4F">
        <w:t>,</w:t>
      </w:r>
      <w:r w:rsidR="00C45B73">
        <w:t xml:space="preserve"> </w:t>
      </w:r>
      <w:r w:rsidR="00FB5C31">
        <w:t>zoom, rotate,</w:t>
      </w:r>
      <w:r w:rsidR="00C45B73">
        <w:t xml:space="preserve"> download</w:t>
      </w:r>
      <w:r w:rsidR="001129DA">
        <w:t>, and print</w:t>
      </w:r>
      <w:r w:rsidR="00C45B73">
        <w:t xml:space="preserve"> button</w:t>
      </w:r>
      <w:r w:rsidR="001129DA">
        <w:t>s.</w:t>
      </w:r>
      <w:r w:rsidR="006D244F">
        <w:t xml:space="preserve"> These practical features give the user many options to </w:t>
      </w:r>
      <w:r w:rsidR="00E14722">
        <w:t xml:space="preserve">control the PDF, therefore </w:t>
      </w:r>
      <w:r w:rsidR="00A21581">
        <w:t>not restricting the functionality of this page.</w:t>
      </w:r>
    </w:p>
    <w:p w14:paraId="76F910D5" w14:textId="25D75E6B" w:rsidR="00460DBD" w:rsidRDefault="00460DBD" w:rsidP="00C1452C">
      <w:pPr>
        <w:pStyle w:val="AssignmentParagraphing"/>
      </w:pPr>
      <w:r>
        <w:t xml:space="preserve">It may be beneficial to consider splitting the schedule page into two separate pages, </w:t>
      </w:r>
      <w:r w:rsidR="00756DB8">
        <w:t>timetable,</w:t>
      </w:r>
      <w:r>
        <w:t xml:space="preserve"> and term dates</w:t>
      </w:r>
      <w:r w:rsidR="00BD2C4F">
        <w:t xml:space="preserve">; </w:t>
      </w:r>
      <w:r>
        <w:t>this would give both tables more space and more freedom to be more creative in their design.</w:t>
      </w:r>
    </w:p>
    <w:p w14:paraId="7D99945F" w14:textId="6448C7FD" w:rsidR="00AD2B26" w:rsidRDefault="006D26F4" w:rsidP="00C1452C">
      <w:pPr>
        <w:pStyle w:val="AssignmentParagraphing"/>
      </w:pPr>
      <w:r>
        <w:t>With updates to the site, more pages will be created</w:t>
      </w:r>
      <w:r w:rsidR="002C7E4D">
        <w:t xml:space="preserve"> such as</w:t>
      </w:r>
      <w:r w:rsidR="00266EDB">
        <w:t xml:space="preserve"> gallery, testimonials, </w:t>
      </w:r>
      <w:r w:rsidR="00CF29AD">
        <w:t xml:space="preserve">and as </w:t>
      </w:r>
      <w:r w:rsidR="00BD2C4F">
        <w:t>C</w:t>
      </w:r>
      <w:r w:rsidR="00CF29AD">
        <w:t>ovid restrictions decrease,</w:t>
      </w:r>
      <w:r w:rsidR="00634A22">
        <w:t xml:space="preserve"> a need for a </w:t>
      </w:r>
      <w:r w:rsidR="00BD2C4F">
        <w:t>C</w:t>
      </w:r>
      <w:r w:rsidR="00634A22">
        <w:t>ovid safety for returning to swimming, informational page</w:t>
      </w:r>
      <w:r w:rsidR="00C724E9">
        <w:t>.</w:t>
      </w:r>
      <w:r w:rsidR="00A521B3">
        <w:t xml:space="preserve"> </w:t>
      </w:r>
      <w:r w:rsidR="00AD2B26">
        <w:t xml:space="preserve">The page could also </w:t>
      </w:r>
      <w:r w:rsidR="000A5E84">
        <w:t xml:space="preserve">be </w:t>
      </w:r>
      <w:r w:rsidR="00853ECA">
        <w:t>develop</w:t>
      </w:r>
      <w:r w:rsidR="000A5E84">
        <w:t>ed</w:t>
      </w:r>
      <w:r w:rsidR="00853ECA">
        <w:t xml:space="preserve"> by </w:t>
      </w:r>
      <w:r w:rsidR="00AD2B26">
        <w:t>creat</w:t>
      </w:r>
      <w:r w:rsidR="00853ECA">
        <w:t>ing</w:t>
      </w:r>
      <w:r w:rsidR="00AD2B26">
        <w:t xml:space="preserve"> an online shop for selling swimming hats</w:t>
      </w:r>
      <w:r w:rsidR="00853ECA">
        <w:t>, goggle</w:t>
      </w:r>
      <w:r w:rsidR="00402B37">
        <w:t>s</w:t>
      </w:r>
      <w:r w:rsidR="00A521B3">
        <w:t>,</w:t>
      </w:r>
      <w:r w:rsidR="00853ECA">
        <w:t xml:space="preserve"> and </w:t>
      </w:r>
      <w:r w:rsidR="006078DF">
        <w:t>swimwear.</w:t>
      </w:r>
    </w:p>
    <w:p w14:paraId="54BFB94B" w14:textId="77777777" w:rsidR="00B16A22" w:rsidRPr="00B16A22" w:rsidRDefault="00B16A22" w:rsidP="00B16A22"/>
    <w:p w14:paraId="40D2D9D7" w14:textId="77777777" w:rsidR="00263A2E" w:rsidRDefault="00263A2E">
      <w:pPr>
        <w:spacing w:after="160" w:line="259" w:lineRule="auto"/>
        <w:rPr>
          <w:rFonts w:asciiTheme="majorHAnsi" w:eastAsiaTheme="majorEastAsia" w:hAnsiTheme="majorHAnsi" w:cstheme="majorBidi"/>
          <w:color w:val="2F5496" w:themeColor="accent1" w:themeShade="BF"/>
          <w:sz w:val="26"/>
          <w:szCs w:val="26"/>
        </w:rPr>
      </w:pPr>
      <w:r>
        <w:br w:type="page"/>
      </w:r>
    </w:p>
    <w:p w14:paraId="3189D70A" w14:textId="22B5E098" w:rsidR="00EE5D8D" w:rsidRPr="00EE5D8D" w:rsidRDefault="006C6981" w:rsidP="00764555">
      <w:pPr>
        <w:pStyle w:val="Heading2"/>
      </w:pPr>
      <w:bookmarkStart w:id="78" w:name="_Toc68175026"/>
      <w:r>
        <w:lastRenderedPageBreak/>
        <w:t xml:space="preserve">5.3 </w:t>
      </w:r>
      <w:r w:rsidR="00D34E10">
        <w:t xml:space="preserve">On-page </w:t>
      </w:r>
      <w:r w:rsidR="0070344E" w:rsidRPr="0070344E">
        <w:t>SEO</w:t>
      </w:r>
      <w:bookmarkEnd w:id="78"/>
      <w:r w:rsidR="003B0B5F">
        <w:t xml:space="preserve"> </w:t>
      </w:r>
    </w:p>
    <w:p w14:paraId="02756FD6" w14:textId="1EFF59C4" w:rsidR="00620BB2" w:rsidRDefault="00620BB2" w:rsidP="00DB0D1B">
      <w:pPr>
        <w:pStyle w:val="AssignmentParagraphing"/>
      </w:pPr>
      <w:r>
        <w:t>As part of</w:t>
      </w:r>
      <w:r w:rsidR="00DB0D1B">
        <w:t xml:space="preserve"> SEO, the following aspects have been incorporated into the design:</w:t>
      </w:r>
    </w:p>
    <w:p w14:paraId="54C9C82C" w14:textId="7C052F15" w:rsidR="005C7A30" w:rsidRDefault="000E71E1" w:rsidP="00C71F54">
      <w:pPr>
        <w:pStyle w:val="AssignmentParagraphing"/>
        <w:numPr>
          <w:ilvl w:val="0"/>
          <w:numId w:val="34"/>
        </w:numPr>
        <w:ind w:left="360"/>
      </w:pPr>
      <w:r>
        <w:t>Effective u</w:t>
      </w:r>
      <w:r w:rsidR="00EE5D8D">
        <w:t>se of title tags</w:t>
      </w:r>
      <w:r w:rsidR="00FB5405">
        <w:t xml:space="preserve"> used to label the tab</w:t>
      </w:r>
      <w:r w:rsidR="003E2D37">
        <w:t xml:space="preserve"> accordingly. Each page has </w:t>
      </w:r>
      <w:r w:rsidR="0017222A">
        <w:t>its</w:t>
      </w:r>
      <w:r w:rsidR="003E2D37">
        <w:t xml:space="preserve"> own, respectively.</w:t>
      </w:r>
      <w:r w:rsidR="00AF1FEE">
        <w:t xml:space="preserve"> </w:t>
      </w:r>
    </w:p>
    <w:p w14:paraId="3F469FAA" w14:textId="6E09F554" w:rsidR="00C71F54" w:rsidRPr="00C71F54" w:rsidRDefault="00C71F54" w:rsidP="00C71F54">
      <w:pPr>
        <w:pStyle w:val="AssignmentParagraphing"/>
        <w:numPr>
          <w:ilvl w:val="1"/>
          <w:numId w:val="34"/>
        </w:numPr>
      </w:pPr>
      <w:r>
        <w:t>“</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 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t>”</w:t>
      </w:r>
    </w:p>
    <w:p w14:paraId="03449D09" w14:textId="5B21DCD2" w:rsidR="001C41D0" w:rsidRDefault="001C41D0" w:rsidP="005C7A30">
      <w:pPr>
        <w:pStyle w:val="AssignmentParagraphing"/>
        <w:numPr>
          <w:ilvl w:val="1"/>
          <w:numId w:val="34"/>
        </w:numPr>
      </w:pPr>
      <w:r>
        <w:rPr>
          <w:noProof/>
        </w:rPr>
        <w:drawing>
          <wp:inline distT="0" distB="0" distL="0" distR="0" wp14:anchorId="58A4D283" wp14:editId="62211A73">
            <wp:extent cx="2697865" cy="491836"/>
            <wp:effectExtent l="0" t="0" r="7620" b="3810"/>
            <wp:docPr id="53" name="Picture 5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websit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790226" cy="508674"/>
                    </a:xfrm>
                    <a:prstGeom prst="rect">
                      <a:avLst/>
                    </a:prstGeom>
                  </pic:spPr>
                </pic:pic>
              </a:graphicData>
            </a:graphic>
          </wp:inline>
        </w:drawing>
      </w:r>
    </w:p>
    <w:p w14:paraId="3D2146D2" w14:textId="7DB97CA5" w:rsidR="001C41D0" w:rsidRDefault="001C41D0" w:rsidP="001C41D0">
      <w:pPr>
        <w:pStyle w:val="Caption"/>
      </w:pPr>
      <w:bookmarkStart w:id="79" w:name="_Toc69811281"/>
      <w:r>
        <w:t xml:space="preserve">Screenshot </w:t>
      </w:r>
      <w:fldSimple w:instr=" SEQ Screenshot \* ARABIC ">
        <w:r w:rsidR="00337375">
          <w:rPr>
            <w:noProof/>
          </w:rPr>
          <w:t>21</w:t>
        </w:r>
      </w:fldSimple>
      <w:r>
        <w:t xml:space="preserve">: </w:t>
      </w:r>
      <w:r w:rsidR="00BA4CA3">
        <w:t xml:space="preserve">title tag displayed in </w:t>
      </w:r>
      <w:r w:rsidR="0017222A">
        <w:t xml:space="preserve">the </w:t>
      </w:r>
      <w:r w:rsidR="00BA4CA3">
        <w:t>tab.</w:t>
      </w:r>
      <w:bookmarkEnd w:id="79"/>
    </w:p>
    <w:p w14:paraId="4523868D" w14:textId="58045C98" w:rsidR="00DB0D1B" w:rsidRDefault="00D0449C" w:rsidP="00EA1D8C">
      <w:pPr>
        <w:pStyle w:val="AssignmentParagraphing"/>
        <w:numPr>
          <w:ilvl w:val="0"/>
          <w:numId w:val="34"/>
        </w:numPr>
        <w:ind w:left="360"/>
      </w:pPr>
      <w:r>
        <w:t xml:space="preserve">Use of </w:t>
      </w:r>
      <w:r w:rsidR="000E71E1">
        <w:t>image alt tags</w:t>
      </w:r>
      <w:r w:rsidR="007D5FF0">
        <w:t xml:space="preserve"> to </w:t>
      </w:r>
      <w:r w:rsidR="00A71420">
        <w:t>describe the content of images</w:t>
      </w:r>
      <w:r>
        <w:t>.</w:t>
      </w:r>
    </w:p>
    <w:p w14:paraId="389BA9BF" w14:textId="6893FAB0" w:rsidR="00BA4CA3" w:rsidRDefault="00C71F54" w:rsidP="00BA4CA3">
      <w:pPr>
        <w:pStyle w:val="AssignmentParagraphing"/>
        <w:numPr>
          <w:ilvl w:val="1"/>
          <w:numId w:val="34"/>
        </w:numPr>
      </w:pPr>
      <w:r>
        <w:t>“</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="Photo of Bilston Swim School Teaching Staff and Coordinator, 2016"</w:t>
      </w:r>
      <w:r>
        <w:t>”</w:t>
      </w:r>
    </w:p>
    <w:p w14:paraId="10052914" w14:textId="0986523F" w:rsidR="00294150" w:rsidRDefault="00294150" w:rsidP="00BA4CA3">
      <w:pPr>
        <w:pStyle w:val="AssignmentParagraphing"/>
        <w:numPr>
          <w:ilvl w:val="1"/>
          <w:numId w:val="34"/>
        </w:numPr>
      </w:pPr>
      <w:r>
        <w:rPr>
          <w:noProof/>
        </w:rPr>
        <w:drawing>
          <wp:inline distT="0" distB="0" distL="0" distR="0" wp14:anchorId="2A0D6DC5" wp14:editId="29DFFD77">
            <wp:extent cx="1856509" cy="809644"/>
            <wp:effectExtent l="0" t="0" r="0" b="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1875531" cy="817940"/>
                    </a:xfrm>
                    <a:prstGeom prst="rect">
                      <a:avLst/>
                    </a:prstGeom>
                  </pic:spPr>
                </pic:pic>
              </a:graphicData>
            </a:graphic>
          </wp:inline>
        </w:drawing>
      </w:r>
    </w:p>
    <w:p w14:paraId="010DE081" w14:textId="078D0866" w:rsidR="00AF5E43" w:rsidRDefault="00AF5E43" w:rsidP="00AF5E43">
      <w:pPr>
        <w:pStyle w:val="Caption"/>
      </w:pPr>
      <w:bookmarkStart w:id="80" w:name="_Toc69811282"/>
      <w:r>
        <w:t xml:space="preserve">Screenshot </w:t>
      </w:r>
      <w:fldSimple w:instr=" SEQ Screenshot \* ARABIC ">
        <w:r w:rsidR="00337375">
          <w:rPr>
            <w:noProof/>
          </w:rPr>
          <w:t>22</w:t>
        </w:r>
      </w:fldSimple>
      <w:r>
        <w:t xml:space="preserve">: Alt text displayed when </w:t>
      </w:r>
      <w:r w:rsidR="00B93BB5">
        <w:t xml:space="preserve">the </w:t>
      </w:r>
      <w:r>
        <w:t>image link is broken.</w:t>
      </w:r>
      <w:bookmarkEnd w:id="80"/>
    </w:p>
    <w:p w14:paraId="0B1E1925" w14:textId="39DEBAFD" w:rsidR="00F02F97" w:rsidRDefault="00E575A7" w:rsidP="00F02F97">
      <w:pPr>
        <w:pStyle w:val="AssignmentParagraphing"/>
        <w:numPr>
          <w:ilvl w:val="0"/>
          <w:numId w:val="34"/>
        </w:numPr>
        <w:ind w:left="360"/>
      </w:pPr>
      <w:r>
        <w:t>Meta description tags</w:t>
      </w:r>
      <w:r w:rsidR="00EA06D0">
        <w:t xml:space="preserve"> used to </w:t>
      </w:r>
      <w:r w:rsidR="00181B63">
        <w:t>note</w:t>
      </w:r>
      <w:r w:rsidR="00EA06D0">
        <w:t xml:space="preserve"> data about the page including keywords about </w:t>
      </w:r>
      <w:r w:rsidR="007B46D0">
        <w:t>the content of the page.</w:t>
      </w:r>
    </w:p>
    <w:p w14:paraId="72085814" w14:textId="4652E76F" w:rsidR="00AF5E43" w:rsidRDefault="00AF5E43" w:rsidP="002F3C3E">
      <w:pPr>
        <w:pStyle w:val="AssignmentParagraphing"/>
        <w:numPr>
          <w:ilvl w:val="1"/>
          <w:numId w:val="34"/>
        </w:numPr>
        <w:autoSpaceDE w:val="0"/>
        <w:autoSpaceDN w:val="0"/>
        <w:adjustRightInd w:val="0"/>
      </w:pPr>
      <w:r>
        <w:t>“</w:t>
      </w:r>
      <w:r w:rsidR="00F02F97" w:rsidRPr="00D90503">
        <w:rPr>
          <w:rFonts w:ascii="Consolas" w:eastAsiaTheme="minorHAnsi" w:hAnsi="Consolas" w:cs="Consolas"/>
          <w:color w:val="0000FF"/>
          <w:sz w:val="19"/>
          <w:szCs w:val="19"/>
          <w:lang w:eastAsia="en-US"/>
        </w:rPr>
        <w:t>&lt;</w:t>
      </w:r>
      <w:r w:rsidR="00F02F97" w:rsidRPr="00D90503">
        <w:rPr>
          <w:rFonts w:ascii="Consolas" w:eastAsiaTheme="minorHAnsi" w:hAnsi="Consolas" w:cs="Consolas"/>
          <w:color w:val="800000"/>
          <w:sz w:val="19"/>
          <w:szCs w:val="19"/>
          <w:lang w:eastAsia="en-US"/>
        </w:rPr>
        <w:t>meta</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charset</w:t>
      </w:r>
      <w:r w:rsidR="00F02F97" w:rsidRPr="00D90503">
        <w:rPr>
          <w:rFonts w:ascii="Consolas" w:eastAsiaTheme="minorHAnsi" w:hAnsi="Consolas" w:cs="Consolas"/>
          <w:color w:val="0000FF"/>
          <w:sz w:val="19"/>
          <w:szCs w:val="19"/>
          <w:lang w:eastAsia="en-US"/>
        </w:rPr>
        <w:t>="utf-8"</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0000FF"/>
          <w:sz w:val="19"/>
          <w:szCs w:val="19"/>
          <w:lang w:eastAsia="en-US"/>
        </w:rPr>
        <w:t>/&gt;</w:t>
      </w:r>
      <w:r w:rsidR="00D90503" w:rsidRPr="00D90503">
        <w:rPr>
          <w:rFonts w:ascii="Consolas" w:eastAsiaTheme="minorHAnsi" w:hAnsi="Consolas" w:cs="Consolas"/>
          <w:color w:val="0000FF"/>
          <w:sz w:val="19"/>
          <w:szCs w:val="19"/>
          <w:lang w:eastAsia="en-US"/>
        </w:rPr>
        <w:br/>
      </w:r>
      <w:r w:rsidR="00F02F97" w:rsidRPr="00D90503">
        <w:rPr>
          <w:rFonts w:ascii="Consolas" w:eastAsiaTheme="minorHAnsi" w:hAnsi="Consolas" w:cs="Consolas"/>
          <w:color w:val="0000FF"/>
          <w:sz w:val="19"/>
          <w:szCs w:val="19"/>
          <w:lang w:eastAsia="en-US"/>
        </w:rPr>
        <w:t>&lt;</w:t>
      </w:r>
      <w:r w:rsidR="00F02F97" w:rsidRPr="00D90503">
        <w:rPr>
          <w:rFonts w:ascii="Consolas" w:eastAsiaTheme="minorHAnsi" w:hAnsi="Consolas" w:cs="Consolas"/>
          <w:color w:val="800000"/>
          <w:sz w:val="19"/>
          <w:szCs w:val="19"/>
          <w:lang w:eastAsia="en-US"/>
        </w:rPr>
        <w:t>meta</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name</w:t>
      </w:r>
      <w:r w:rsidR="00F02F97" w:rsidRPr="00D90503">
        <w:rPr>
          <w:rFonts w:ascii="Consolas" w:eastAsiaTheme="minorHAnsi" w:hAnsi="Consolas" w:cs="Consolas"/>
          <w:color w:val="0000FF"/>
          <w:sz w:val="19"/>
          <w:szCs w:val="19"/>
          <w:lang w:eastAsia="en-US"/>
        </w:rPr>
        <w:t>="description"</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content</w:t>
      </w:r>
      <w:r w:rsidR="00F02F97" w:rsidRPr="00D90503">
        <w:rPr>
          <w:rFonts w:ascii="Consolas" w:eastAsiaTheme="minorHAnsi" w:hAnsi="Consolas" w:cs="Consolas"/>
          <w:color w:val="0000FF"/>
          <w:sz w:val="19"/>
          <w:szCs w:val="19"/>
          <w:lang w:eastAsia="en-US"/>
        </w:rPr>
        <w:t>="Swimming Lessons in Bilston"</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0000FF"/>
          <w:sz w:val="19"/>
          <w:szCs w:val="19"/>
          <w:lang w:eastAsia="en-US"/>
        </w:rPr>
        <w:t>/&gt;</w:t>
      </w:r>
      <w:r w:rsidR="00D90503" w:rsidRPr="00D90503">
        <w:rPr>
          <w:rFonts w:ascii="Consolas" w:eastAsiaTheme="minorHAnsi" w:hAnsi="Consolas" w:cs="Consolas"/>
          <w:color w:val="0000FF"/>
          <w:sz w:val="19"/>
          <w:szCs w:val="19"/>
          <w:lang w:eastAsia="en-US"/>
        </w:rPr>
        <w:br/>
      </w:r>
      <w:r w:rsidR="00F02F97" w:rsidRPr="00D90503">
        <w:rPr>
          <w:rFonts w:ascii="Consolas" w:eastAsiaTheme="minorHAnsi" w:hAnsi="Consolas" w:cs="Consolas"/>
          <w:color w:val="0000FF"/>
          <w:sz w:val="19"/>
          <w:szCs w:val="19"/>
          <w:lang w:eastAsia="en-US"/>
        </w:rPr>
        <w:t>&lt;</w:t>
      </w:r>
      <w:r w:rsidR="00F02F97" w:rsidRPr="00D90503">
        <w:rPr>
          <w:rFonts w:ascii="Consolas" w:eastAsiaTheme="minorHAnsi" w:hAnsi="Consolas" w:cs="Consolas"/>
          <w:color w:val="800000"/>
          <w:sz w:val="19"/>
          <w:szCs w:val="19"/>
          <w:lang w:eastAsia="en-US"/>
        </w:rPr>
        <w:t>meta</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name</w:t>
      </w:r>
      <w:r w:rsidR="00F02F97" w:rsidRPr="00D90503">
        <w:rPr>
          <w:rFonts w:ascii="Consolas" w:eastAsiaTheme="minorHAnsi" w:hAnsi="Consolas" w:cs="Consolas"/>
          <w:color w:val="0000FF"/>
          <w:sz w:val="19"/>
          <w:szCs w:val="19"/>
          <w:lang w:eastAsia="en-US"/>
        </w:rPr>
        <w:t>="keywords"</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content</w:t>
      </w:r>
      <w:r w:rsidR="00F02F97" w:rsidRPr="00D90503">
        <w:rPr>
          <w:rFonts w:ascii="Consolas" w:eastAsiaTheme="minorHAnsi" w:hAnsi="Consolas" w:cs="Consolas"/>
          <w:color w:val="0000FF"/>
          <w:sz w:val="19"/>
          <w:szCs w:val="19"/>
          <w:lang w:eastAsia="en-US"/>
        </w:rPr>
        <w:t xml:space="preserve">="Swim, Swimming, Instructor, Swim Teacher, Qualified, ASA, Swim </w:t>
      </w:r>
      <w:r w:rsidR="00D90503" w:rsidRPr="00D90503">
        <w:rPr>
          <w:rFonts w:ascii="Consolas" w:eastAsiaTheme="minorHAnsi" w:hAnsi="Consolas" w:cs="Consolas"/>
          <w:color w:val="0000FF"/>
          <w:sz w:val="19"/>
          <w:szCs w:val="19"/>
          <w:lang w:eastAsia="en-US"/>
        </w:rPr>
        <w:t>England</w:t>
      </w:r>
      <w:r w:rsidR="00F02F97" w:rsidRPr="00D90503">
        <w:rPr>
          <w:rFonts w:ascii="Consolas" w:eastAsiaTheme="minorHAnsi" w:hAnsi="Consolas" w:cs="Consolas"/>
          <w:color w:val="0000FF"/>
          <w:sz w:val="19"/>
          <w:szCs w:val="19"/>
          <w:lang w:eastAsia="en-US"/>
        </w:rPr>
        <w:t>, Bilston, Bilston Swimming Club, Lessons, Bert Williams Leisure Centre</w:t>
      </w:r>
      <w:r w:rsidR="00D90503">
        <w:rPr>
          <w:rFonts w:ascii="Consolas" w:eastAsiaTheme="minorHAnsi" w:hAnsi="Consolas" w:cs="Consolas"/>
          <w:color w:val="0000FF"/>
          <w:sz w:val="19"/>
          <w:szCs w:val="19"/>
          <w:lang w:eastAsia="en-US"/>
        </w:rPr>
        <w:t>, Home, About Us, Our Facility, Our staff</w:t>
      </w:r>
      <w:r w:rsidR="00F02F97" w:rsidRPr="00D90503">
        <w:rPr>
          <w:rFonts w:ascii="Consolas" w:eastAsiaTheme="minorHAnsi" w:hAnsi="Consolas" w:cs="Consolas"/>
          <w:color w:val="0000FF"/>
          <w:sz w:val="19"/>
          <w:szCs w:val="19"/>
          <w:lang w:eastAsia="en-US"/>
        </w:rPr>
        <w:t>"</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0000FF"/>
          <w:sz w:val="19"/>
          <w:szCs w:val="19"/>
          <w:lang w:eastAsia="en-US"/>
        </w:rPr>
        <w:t>/&gt;</w:t>
      </w:r>
      <w:r w:rsidR="00D90503" w:rsidRPr="00D90503">
        <w:rPr>
          <w:rFonts w:ascii="Consolas" w:eastAsiaTheme="minorHAnsi" w:hAnsi="Consolas" w:cs="Consolas"/>
          <w:color w:val="0000FF"/>
          <w:sz w:val="19"/>
          <w:szCs w:val="19"/>
          <w:lang w:eastAsia="en-US"/>
        </w:rPr>
        <w:br/>
      </w:r>
      <w:r w:rsidR="00F02F97" w:rsidRPr="00D90503">
        <w:rPr>
          <w:rFonts w:ascii="Consolas" w:eastAsiaTheme="minorHAnsi" w:hAnsi="Consolas" w:cs="Consolas"/>
          <w:color w:val="0000FF"/>
          <w:sz w:val="19"/>
          <w:szCs w:val="19"/>
          <w:lang w:eastAsia="en-US"/>
        </w:rPr>
        <w:t>&lt;</w:t>
      </w:r>
      <w:r w:rsidR="00F02F97" w:rsidRPr="00D90503">
        <w:rPr>
          <w:rFonts w:ascii="Consolas" w:eastAsiaTheme="minorHAnsi" w:hAnsi="Consolas" w:cs="Consolas"/>
          <w:color w:val="800000"/>
          <w:sz w:val="19"/>
          <w:szCs w:val="19"/>
          <w:lang w:eastAsia="en-US"/>
        </w:rPr>
        <w:t>meta</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name</w:t>
      </w:r>
      <w:r w:rsidR="00F02F97" w:rsidRPr="00D90503">
        <w:rPr>
          <w:rFonts w:ascii="Consolas" w:eastAsiaTheme="minorHAnsi" w:hAnsi="Consolas" w:cs="Consolas"/>
          <w:color w:val="0000FF"/>
          <w:sz w:val="19"/>
          <w:szCs w:val="19"/>
          <w:lang w:eastAsia="en-US"/>
        </w:rPr>
        <w:t>="author"</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FF0000"/>
          <w:sz w:val="19"/>
          <w:szCs w:val="19"/>
          <w:lang w:eastAsia="en-US"/>
        </w:rPr>
        <w:t>content</w:t>
      </w:r>
      <w:r w:rsidR="00F02F97" w:rsidRPr="00D90503">
        <w:rPr>
          <w:rFonts w:ascii="Consolas" w:eastAsiaTheme="minorHAnsi" w:hAnsi="Consolas" w:cs="Consolas"/>
          <w:color w:val="0000FF"/>
          <w:sz w:val="19"/>
          <w:szCs w:val="19"/>
          <w:lang w:eastAsia="en-US"/>
        </w:rPr>
        <w:t>="Taylor Hodges"</w:t>
      </w:r>
      <w:r w:rsidR="00F02F97" w:rsidRPr="00D90503">
        <w:rPr>
          <w:rFonts w:ascii="Consolas" w:eastAsiaTheme="minorHAnsi" w:hAnsi="Consolas" w:cs="Consolas"/>
          <w:color w:val="000000"/>
          <w:sz w:val="19"/>
          <w:szCs w:val="19"/>
          <w:lang w:eastAsia="en-US"/>
        </w:rPr>
        <w:t xml:space="preserve"> </w:t>
      </w:r>
      <w:r w:rsidR="00F02F97" w:rsidRPr="00D90503">
        <w:rPr>
          <w:rFonts w:ascii="Consolas" w:eastAsiaTheme="minorHAnsi" w:hAnsi="Consolas" w:cs="Consolas"/>
          <w:color w:val="0000FF"/>
          <w:sz w:val="19"/>
          <w:szCs w:val="19"/>
          <w:lang w:eastAsia="en-US"/>
        </w:rPr>
        <w:t>/&gt;</w:t>
      </w:r>
      <w:r>
        <w:t>”</w:t>
      </w:r>
    </w:p>
    <w:p w14:paraId="01651E6D" w14:textId="30B854A0" w:rsidR="00D90503" w:rsidRDefault="00D90503" w:rsidP="002F3C3E">
      <w:pPr>
        <w:pStyle w:val="AssignmentParagraphing"/>
        <w:numPr>
          <w:ilvl w:val="1"/>
          <w:numId w:val="34"/>
        </w:numPr>
        <w:autoSpaceDE w:val="0"/>
        <w:autoSpaceDN w:val="0"/>
        <w:adjustRightInd w:val="0"/>
      </w:pPr>
      <w:r>
        <w:t xml:space="preserve">Metadata used in pages to specify their </w:t>
      </w:r>
      <w:r w:rsidR="000429AD">
        <w:t>content.</w:t>
      </w:r>
    </w:p>
    <w:p w14:paraId="39C1D405" w14:textId="77777777" w:rsidR="00EB78DA" w:rsidRDefault="00EB78DA" w:rsidP="00EB78DA">
      <w:pPr>
        <w:pStyle w:val="AssignmentParagraphing"/>
        <w:numPr>
          <w:ilvl w:val="0"/>
          <w:numId w:val="34"/>
        </w:numPr>
        <w:ind w:left="360"/>
      </w:pPr>
      <w:r>
        <w:t>Correct use of h1-h6 tags ascending will create an organised flow of data.</w:t>
      </w:r>
    </w:p>
    <w:p w14:paraId="6B2B424A" w14:textId="1ED2869E" w:rsidR="00277B27" w:rsidRDefault="00277B27" w:rsidP="00EA1D8C">
      <w:pPr>
        <w:pStyle w:val="AssignmentParagraphing"/>
        <w:numPr>
          <w:ilvl w:val="1"/>
          <w:numId w:val="34"/>
        </w:numPr>
        <w:ind w:left="1080"/>
      </w:pPr>
      <w:r>
        <w:rPr>
          <w:noProof/>
        </w:rPr>
        <w:drawing>
          <wp:inline distT="0" distB="0" distL="0" distR="0" wp14:anchorId="5C2AAD29" wp14:editId="376B04DA">
            <wp:extent cx="2492651" cy="2112819"/>
            <wp:effectExtent l="0" t="0" r="3175" b="1905"/>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508713" cy="2126433"/>
                    </a:xfrm>
                    <a:prstGeom prst="rect">
                      <a:avLst/>
                    </a:prstGeom>
                  </pic:spPr>
                </pic:pic>
              </a:graphicData>
            </a:graphic>
          </wp:inline>
        </w:drawing>
      </w:r>
    </w:p>
    <w:p w14:paraId="4E16A7C5" w14:textId="70C83196" w:rsidR="00277B27" w:rsidRDefault="00277B27" w:rsidP="00EA1D8C">
      <w:pPr>
        <w:pStyle w:val="Caption"/>
      </w:pPr>
      <w:bookmarkStart w:id="81" w:name="_Toc69811283"/>
      <w:r>
        <w:t xml:space="preserve">Screenshot </w:t>
      </w:r>
      <w:fldSimple w:instr=" SEQ Screenshot \* ARABIC ">
        <w:r w:rsidR="00337375">
          <w:rPr>
            <w:noProof/>
          </w:rPr>
          <w:t>23</w:t>
        </w:r>
      </w:fldSimple>
      <w:r>
        <w:t xml:space="preserve">: </w:t>
      </w:r>
      <w:sdt>
        <w:sdtPr>
          <w:id w:val="14287723"/>
          <w:citation/>
        </w:sdtPr>
        <w:sdtEndPr/>
        <w:sdtContent>
          <w:r w:rsidR="00D42E4E">
            <w:fldChar w:fldCharType="begin"/>
          </w:r>
          <w:r w:rsidR="00D42E4E">
            <w:instrText xml:space="preserve"> CITATION tot21 \l 2057 </w:instrText>
          </w:r>
          <w:r w:rsidR="00D42E4E">
            <w:fldChar w:fldCharType="separate"/>
          </w:r>
          <w:r w:rsidR="00426AE9">
            <w:rPr>
              <w:noProof/>
            </w:rPr>
            <w:t>[18]</w:t>
          </w:r>
          <w:r w:rsidR="00D42E4E">
            <w:fldChar w:fldCharType="end"/>
          </w:r>
        </w:sdtContent>
      </w:sdt>
      <w:r w:rsidR="00D42E4E">
        <w:t xml:space="preserve"> </w:t>
      </w:r>
      <w:r w:rsidR="00056A4F">
        <w:t xml:space="preserve">The Tota11y plugin, used to annotate and list </w:t>
      </w:r>
      <w:r w:rsidR="00B93BB5">
        <w:t xml:space="preserve">the </w:t>
      </w:r>
      <w:r w:rsidR="00056A4F">
        <w:t xml:space="preserve">use of </w:t>
      </w:r>
      <w:r w:rsidR="00EA1D8C">
        <w:t xml:space="preserve">h1-h6 tags and spot errors, identifies no errors in </w:t>
      </w:r>
      <w:r w:rsidR="00B93BB5">
        <w:t xml:space="preserve">the </w:t>
      </w:r>
      <w:r w:rsidR="00EA1D8C">
        <w:t>‘Contact us’ page.</w:t>
      </w:r>
      <w:bookmarkEnd w:id="81"/>
    </w:p>
    <w:p w14:paraId="2EEE0E31" w14:textId="3D3574F5" w:rsidR="00F01DEF" w:rsidRDefault="00F01DEF" w:rsidP="00EA1D8C">
      <w:pPr>
        <w:pStyle w:val="AssignmentParagraphing"/>
        <w:numPr>
          <w:ilvl w:val="0"/>
          <w:numId w:val="34"/>
        </w:numPr>
        <w:ind w:left="360"/>
      </w:pPr>
      <w:r>
        <w:lastRenderedPageBreak/>
        <w:t>Good site link architecture</w:t>
      </w:r>
      <w:r w:rsidR="008A59A1">
        <w:t xml:space="preserve"> through all consistency in the navbar and accessible pages</w:t>
      </w:r>
      <w:r w:rsidR="00106AEA">
        <w:t xml:space="preserve"> </w:t>
      </w:r>
      <w:r w:rsidR="00EB78DA">
        <w:t>always</w:t>
      </w:r>
      <w:r w:rsidR="008A59A1">
        <w:t>.</w:t>
      </w:r>
    </w:p>
    <w:p w14:paraId="4DC6DF86"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="navbar"&gt;</w:t>
      </w:r>
    </w:p>
    <w:p w14:paraId="6179FB2F"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1FA61C4F"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4298BB32" w14:textId="207872FC"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="current"</w:t>
      </w:r>
      <w:r>
        <w:rPr>
          <w:rFonts w:ascii="Consolas" w:eastAsiaTheme="minorHAnsi" w:hAnsi="Consolas" w:cs="Consolas"/>
          <w:color w:val="000000"/>
          <w:sz w:val="19"/>
          <w:szCs w:val="19"/>
          <w:lang w:eastAsia="en-US"/>
        </w:rPr>
        <w:t xml:space="preserve"> </w:t>
      </w:r>
      <w:r w:rsidR="002F3C3E">
        <w:rPr>
          <w:rFonts w:ascii="Consolas" w:eastAsiaTheme="minorHAnsi" w:hAnsi="Consolas" w:cs="Consolas"/>
          <w:color w:val="FF0000"/>
          <w:sz w:val="19"/>
          <w:szCs w:val="19"/>
          <w:lang w:eastAsia="en-US"/>
        </w:rPr>
        <w:t>here</w:t>
      </w:r>
      <w:r>
        <w:rPr>
          <w:rFonts w:ascii="Consolas" w:eastAsiaTheme="minorHAnsi" w:hAnsi="Consolas" w:cs="Consolas"/>
          <w:color w:val="0000FF"/>
          <w:sz w:val="19"/>
          <w:szCs w:val="19"/>
          <w:lang w:eastAsia="en-US"/>
        </w:rPr>
        <w:t>="Index.html"&gt;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7852455A"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="Schedule.html"&gt;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073B85E2"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="Curriculum.html"&gt;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18BF011"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="Achievements.html"&gt;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40858229"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="ContactUs.html"&gt;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5CDF2B65"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7890ACFC" w14:textId="77777777" w:rsidR="00DC0FBC" w:rsidRDefault="00DC0FBC" w:rsidP="00DC0FB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7761B7F7" w14:textId="383065BA" w:rsidR="004A2754" w:rsidRPr="004A51D8" w:rsidRDefault="00DC0FBC" w:rsidP="00DC0FBC">
      <w:pPr>
        <w:pStyle w:val="AssignmentParagraphing"/>
        <w:numPr>
          <w:ilvl w:val="1"/>
          <w:numId w:val="34"/>
        </w:num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FF"/>
          <w:sz w:val="19"/>
          <w:szCs w:val="19"/>
          <w:lang w:eastAsia="en-US"/>
        </w:rPr>
        <w:t>&gt;</w:t>
      </w:r>
    </w:p>
    <w:p w14:paraId="33BB6F0E" w14:textId="3210CBA9" w:rsidR="004A51D8" w:rsidRDefault="00635E27" w:rsidP="00DC0FBC">
      <w:pPr>
        <w:pStyle w:val="AssignmentParagraphing"/>
        <w:numPr>
          <w:ilvl w:val="1"/>
          <w:numId w:val="34"/>
        </w:numPr>
      </w:pPr>
      <w:r>
        <w:rPr>
          <w:noProof/>
        </w:rPr>
        <w:drawing>
          <wp:inline distT="0" distB="0" distL="0" distR="0" wp14:anchorId="3F70B474" wp14:editId="0634971E">
            <wp:extent cx="2095792" cy="1657581"/>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095792" cy="1657581"/>
                    </a:xfrm>
                    <a:prstGeom prst="rect">
                      <a:avLst/>
                    </a:prstGeom>
                  </pic:spPr>
                </pic:pic>
              </a:graphicData>
            </a:graphic>
          </wp:inline>
        </w:drawing>
      </w:r>
    </w:p>
    <w:p w14:paraId="4961F287" w14:textId="6997BEBF" w:rsidR="00635E27" w:rsidRDefault="00635E27" w:rsidP="00635E27">
      <w:pPr>
        <w:pStyle w:val="Caption"/>
      </w:pPr>
      <w:bookmarkStart w:id="82" w:name="_Toc69811284"/>
      <w:r>
        <w:t xml:space="preserve">Screenshot </w:t>
      </w:r>
      <w:fldSimple w:instr=" SEQ Screenshot \* ARABIC ">
        <w:r w:rsidR="00337375">
          <w:rPr>
            <w:noProof/>
          </w:rPr>
          <w:t>24</w:t>
        </w:r>
      </w:fldSimple>
      <w:r>
        <w:t>: Navbar in mobile view</w:t>
      </w:r>
      <w:bookmarkEnd w:id="82"/>
    </w:p>
    <w:p w14:paraId="4BC8CC7D" w14:textId="23CF10B1" w:rsidR="001C724E" w:rsidRDefault="001C724E" w:rsidP="00EA1D8C">
      <w:pPr>
        <w:pStyle w:val="AssignmentParagraphing"/>
        <w:numPr>
          <w:ilvl w:val="0"/>
          <w:numId w:val="34"/>
        </w:numPr>
        <w:ind w:left="360"/>
      </w:pPr>
      <w:r w:rsidRPr="001C724E">
        <w:t>Use of combinations of content type</w:t>
      </w:r>
      <w:r w:rsidR="006A76E1">
        <w:t>s:</w:t>
      </w:r>
    </w:p>
    <w:p w14:paraId="67747E1D" w14:textId="14E40B29" w:rsidR="0051419F" w:rsidRDefault="0051419F" w:rsidP="0051419F">
      <w:pPr>
        <w:pStyle w:val="AssignmentParagraphing"/>
        <w:numPr>
          <w:ilvl w:val="1"/>
          <w:numId w:val="34"/>
        </w:numPr>
      </w:pPr>
      <w:r>
        <w:t>Images</w:t>
      </w:r>
    </w:p>
    <w:p w14:paraId="0B8CEA41" w14:textId="6EB7A4BA" w:rsidR="00033FB5" w:rsidRDefault="00033FB5" w:rsidP="00033FB5">
      <w:pPr>
        <w:pStyle w:val="AssignmentParagraphing"/>
        <w:numPr>
          <w:ilvl w:val="2"/>
          <w:numId w:val="34"/>
        </w:numPr>
      </w:pPr>
      <w:r>
        <w:rPr>
          <w:noProof/>
        </w:rPr>
        <w:drawing>
          <wp:inline distT="0" distB="0" distL="0" distR="0" wp14:anchorId="16377832" wp14:editId="69E737FB">
            <wp:extent cx="2414677" cy="1871809"/>
            <wp:effectExtent l="0" t="0" r="5080" b="0"/>
            <wp:docPr id="28" name="Picture 28" descr="A picture containing text, sky, outdoor,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sky, outdoor, grass&#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428835" cy="1882784"/>
                    </a:xfrm>
                    <a:prstGeom prst="rect">
                      <a:avLst/>
                    </a:prstGeom>
                  </pic:spPr>
                </pic:pic>
              </a:graphicData>
            </a:graphic>
          </wp:inline>
        </w:drawing>
      </w:r>
    </w:p>
    <w:p w14:paraId="26B538E1" w14:textId="665B95D6" w:rsidR="000F6D78" w:rsidRDefault="00033FB5" w:rsidP="00033FB5">
      <w:pPr>
        <w:pStyle w:val="AssignmentParagraphing"/>
        <w:numPr>
          <w:ilvl w:val="1"/>
          <w:numId w:val="34"/>
        </w:numPr>
      </w:pPr>
      <w:r>
        <w:t>Hero image</w:t>
      </w:r>
    </w:p>
    <w:p w14:paraId="62902408" w14:textId="2C7F55C3" w:rsidR="00033FB5" w:rsidRDefault="00232FD1" w:rsidP="00033FB5">
      <w:pPr>
        <w:pStyle w:val="AssignmentParagraphing"/>
        <w:numPr>
          <w:ilvl w:val="2"/>
          <w:numId w:val="34"/>
        </w:numPr>
      </w:pPr>
      <w:r>
        <w:rPr>
          <w:noProof/>
        </w:rPr>
        <w:drawing>
          <wp:inline distT="0" distB="0" distL="0" distR="0" wp14:anchorId="2C09DDBA" wp14:editId="35592526">
            <wp:extent cx="3825072" cy="1510365"/>
            <wp:effectExtent l="0" t="0" r="4445" b="0"/>
            <wp:docPr id="55" name="Picture 55" descr="A picture containing text, scene, road,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 scene, road, way&#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835676" cy="1514552"/>
                    </a:xfrm>
                    <a:prstGeom prst="rect">
                      <a:avLst/>
                    </a:prstGeom>
                  </pic:spPr>
                </pic:pic>
              </a:graphicData>
            </a:graphic>
          </wp:inline>
        </w:drawing>
      </w:r>
    </w:p>
    <w:p w14:paraId="267BAF95" w14:textId="37F2E125" w:rsidR="0051419F" w:rsidRDefault="0051419F" w:rsidP="0051419F">
      <w:pPr>
        <w:pStyle w:val="AssignmentParagraphing"/>
        <w:numPr>
          <w:ilvl w:val="1"/>
          <w:numId w:val="34"/>
        </w:numPr>
      </w:pPr>
      <w:r>
        <w:t>Lists</w:t>
      </w:r>
    </w:p>
    <w:p w14:paraId="7BB42713" w14:textId="00E51890" w:rsidR="00232FD1" w:rsidRDefault="00232FD1" w:rsidP="00232FD1">
      <w:pPr>
        <w:pStyle w:val="AssignmentParagraphing"/>
        <w:numPr>
          <w:ilvl w:val="2"/>
          <w:numId w:val="34"/>
        </w:numPr>
      </w:pPr>
      <w:r>
        <w:rPr>
          <w:noProof/>
        </w:rPr>
        <w:lastRenderedPageBreak/>
        <w:drawing>
          <wp:inline distT="0" distB="0" distL="0" distR="0" wp14:anchorId="6FEBF3B9" wp14:editId="5748CB6F">
            <wp:extent cx="3051595" cy="2288696"/>
            <wp:effectExtent l="0" t="0" r="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063323" cy="2297492"/>
                    </a:xfrm>
                    <a:prstGeom prst="rect">
                      <a:avLst/>
                    </a:prstGeom>
                  </pic:spPr>
                </pic:pic>
              </a:graphicData>
            </a:graphic>
          </wp:inline>
        </w:drawing>
      </w:r>
    </w:p>
    <w:p w14:paraId="592E87DE" w14:textId="1EB1341F" w:rsidR="0051419F" w:rsidRDefault="0051419F" w:rsidP="0051419F">
      <w:pPr>
        <w:pStyle w:val="AssignmentParagraphing"/>
        <w:numPr>
          <w:ilvl w:val="1"/>
          <w:numId w:val="34"/>
        </w:numPr>
      </w:pPr>
      <w:r>
        <w:t>Text</w:t>
      </w:r>
    </w:p>
    <w:p w14:paraId="0F295817" w14:textId="6B74C05C" w:rsidR="00232FD1" w:rsidRDefault="00232FD1" w:rsidP="00232FD1">
      <w:pPr>
        <w:pStyle w:val="AssignmentParagraphing"/>
        <w:numPr>
          <w:ilvl w:val="2"/>
          <w:numId w:val="34"/>
        </w:numPr>
      </w:pPr>
      <w:r>
        <w:rPr>
          <w:noProof/>
        </w:rPr>
        <w:drawing>
          <wp:inline distT="0" distB="0" distL="0" distR="0" wp14:anchorId="79046D4C" wp14:editId="2E87D6EC">
            <wp:extent cx="3088796" cy="2332963"/>
            <wp:effectExtent l="0" t="0" r="0" b="0"/>
            <wp:docPr id="57" name="Picture 5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 timelin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113663" cy="2351745"/>
                    </a:xfrm>
                    <a:prstGeom prst="rect">
                      <a:avLst/>
                    </a:prstGeom>
                  </pic:spPr>
                </pic:pic>
              </a:graphicData>
            </a:graphic>
          </wp:inline>
        </w:drawing>
      </w:r>
    </w:p>
    <w:p w14:paraId="0222B48E" w14:textId="2C4CDFEC" w:rsidR="0051419F" w:rsidRDefault="0051419F" w:rsidP="0051419F">
      <w:pPr>
        <w:pStyle w:val="AssignmentParagraphing"/>
        <w:numPr>
          <w:ilvl w:val="1"/>
          <w:numId w:val="34"/>
        </w:numPr>
      </w:pPr>
      <w:r>
        <w:t>Tables</w:t>
      </w:r>
    </w:p>
    <w:p w14:paraId="1C371F74" w14:textId="6710A636" w:rsidR="00232FD1" w:rsidRDefault="00B62B6B" w:rsidP="00232FD1">
      <w:pPr>
        <w:pStyle w:val="AssignmentParagraphing"/>
        <w:numPr>
          <w:ilvl w:val="2"/>
          <w:numId w:val="34"/>
        </w:numPr>
      </w:pPr>
      <w:r>
        <w:rPr>
          <w:noProof/>
        </w:rPr>
        <w:drawing>
          <wp:inline distT="0" distB="0" distL="0" distR="0" wp14:anchorId="04C5556A" wp14:editId="42E637BF">
            <wp:extent cx="3086100" cy="2499980"/>
            <wp:effectExtent l="0" t="0" r="0" b="0"/>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abl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102456" cy="2513229"/>
                    </a:xfrm>
                    <a:prstGeom prst="rect">
                      <a:avLst/>
                    </a:prstGeom>
                  </pic:spPr>
                </pic:pic>
              </a:graphicData>
            </a:graphic>
          </wp:inline>
        </w:drawing>
      </w:r>
    </w:p>
    <w:p w14:paraId="03848D09" w14:textId="14F583D0" w:rsidR="0051419F" w:rsidRDefault="0051419F" w:rsidP="0051419F">
      <w:pPr>
        <w:pStyle w:val="AssignmentParagraphing"/>
        <w:numPr>
          <w:ilvl w:val="1"/>
          <w:numId w:val="34"/>
        </w:numPr>
      </w:pPr>
      <w:r>
        <w:t>Iframe</w:t>
      </w:r>
    </w:p>
    <w:p w14:paraId="29CE8BD8" w14:textId="43DA43E9" w:rsidR="00B62B6B" w:rsidRDefault="00D8074D" w:rsidP="00B62B6B">
      <w:pPr>
        <w:pStyle w:val="AssignmentParagraphing"/>
        <w:numPr>
          <w:ilvl w:val="2"/>
          <w:numId w:val="34"/>
        </w:numPr>
      </w:pPr>
      <w:r>
        <w:rPr>
          <w:noProof/>
        </w:rPr>
        <w:lastRenderedPageBreak/>
        <w:drawing>
          <wp:inline distT="0" distB="0" distL="0" distR="0" wp14:anchorId="276C20BB" wp14:editId="62E3009A">
            <wp:extent cx="4515185" cy="2673794"/>
            <wp:effectExtent l="0" t="0" r="0" b="0"/>
            <wp:docPr id="59" name="Picture 5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able&#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22942" cy="2678388"/>
                    </a:xfrm>
                    <a:prstGeom prst="rect">
                      <a:avLst/>
                    </a:prstGeom>
                  </pic:spPr>
                </pic:pic>
              </a:graphicData>
            </a:graphic>
          </wp:inline>
        </w:drawing>
      </w:r>
    </w:p>
    <w:p w14:paraId="0A8EF7C2" w14:textId="3A1C520F" w:rsidR="0051419F" w:rsidRDefault="0051419F" w:rsidP="0051419F">
      <w:pPr>
        <w:pStyle w:val="AssignmentParagraphing"/>
        <w:numPr>
          <w:ilvl w:val="1"/>
          <w:numId w:val="34"/>
        </w:numPr>
      </w:pPr>
      <w:r>
        <w:t>Form</w:t>
      </w:r>
      <w:r w:rsidR="00642D7D">
        <w:t xml:space="preserve"> (including </w:t>
      </w:r>
      <w:r w:rsidR="00DC74CC">
        <w:t xml:space="preserve">labels, </w:t>
      </w:r>
      <w:r w:rsidR="00AE3FBB">
        <w:t xml:space="preserve">text </w:t>
      </w:r>
      <w:r w:rsidR="006B251B">
        <w:t xml:space="preserve">inputs, </w:t>
      </w:r>
      <w:r w:rsidR="00AE3FBB">
        <w:t>checkboxes</w:t>
      </w:r>
      <w:r w:rsidR="004D768A">
        <w:t>, date</w:t>
      </w:r>
      <w:r w:rsidR="00346195">
        <w:t>, sections, text area, and submit button)</w:t>
      </w:r>
    </w:p>
    <w:p w14:paraId="08FCE583" w14:textId="54060F78" w:rsidR="00D8074D" w:rsidRDefault="00642D7D" w:rsidP="00D8074D">
      <w:pPr>
        <w:pStyle w:val="AssignmentParagraphing"/>
        <w:numPr>
          <w:ilvl w:val="2"/>
          <w:numId w:val="34"/>
        </w:numPr>
      </w:pPr>
      <w:r>
        <w:rPr>
          <w:noProof/>
        </w:rPr>
        <w:drawing>
          <wp:inline distT="0" distB="0" distL="0" distR="0" wp14:anchorId="078C5147" wp14:editId="195AEE90">
            <wp:extent cx="2942685" cy="3925474"/>
            <wp:effectExtent l="0" t="0" r="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948346" cy="3933026"/>
                    </a:xfrm>
                    <a:prstGeom prst="rect">
                      <a:avLst/>
                    </a:prstGeom>
                  </pic:spPr>
                </pic:pic>
              </a:graphicData>
            </a:graphic>
          </wp:inline>
        </w:drawing>
      </w:r>
    </w:p>
    <w:p w14:paraId="395215D1" w14:textId="0F736657" w:rsidR="001C724E" w:rsidRDefault="00902189" w:rsidP="00EA1D8C">
      <w:pPr>
        <w:pStyle w:val="AssignmentParagraphing"/>
        <w:numPr>
          <w:ilvl w:val="0"/>
          <w:numId w:val="34"/>
        </w:numPr>
        <w:ind w:left="360"/>
      </w:pPr>
      <w:r>
        <w:t>A r</w:t>
      </w:r>
      <w:r w:rsidR="001C724E">
        <w:t>esponsive site</w:t>
      </w:r>
      <w:r w:rsidR="00B167F3">
        <w:t xml:space="preserve"> to change page layout based on screen siz</w:t>
      </w:r>
      <w:r w:rsidR="006F799D">
        <w:t>e.</w:t>
      </w:r>
    </w:p>
    <w:p w14:paraId="3982E2D0" w14:textId="3D2BD0C0" w:rsidR="006F799D" w:rsidRDefault="000503E9" w:rsidP="006F799D">
      <w:pPr>
        <w:pStyle w:val="AssignmentParagraphing"/>
        <w:numPr>
          <w:ilvl w:val="1"/>
          <w:numId w:val="34"/>
        </w:numPr>
      </w:pPr>
      <w:r>
        <w:rPr>
          <w:noProof/>
        </w:rPr>
        <w:lastRenderedPageBreak/>
        <w:drawing>
          <wp:inline distT="0" distB="0" distL="0" distR="0" wp14:anchorId="40F0C1A6" wp14:editId="59E18EB0">
            <wp:extent cx="4601450" cy="2583664"/>
            <wp:effectExtent l="0" t="0" r="8890" b="76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604457" cy="2585352"/>
                    </a:xfrm>
                    <a:prstGeom prst="rect">
                      <a:avLst/>
                    </a:prstGeom>
                  </pic:spPr>
                </pic:pic>
              </a:graphicData>
            </a:graphic>
          </wp:inline>
        </w:drawing>
      </w:r>
    </w:p>
    <w:p w14:paraId="54F43548" w14:textId="68D9CF5E" w:rsidR="00114913" w:rsidRDefault="00114913" w:rsidP="00114913">
      <w:pPr>
        <w:pStyle w:val="Caption"/>
      </w:pPr>
      <w:bookmarkStart w:id="83" w:name="_Toc69811285"/>
      <w:r>
        <w:t xml:space="preserve">Screenshot </w:t>
      </w:r>
      <w:fldSimple w:instr=" SEQ Screenshot \* ARABIC ">
        <w:r w:rsidR="00337375">
          <w:rPr>
            <w:noProof/>
          </w:rPr>
          <w:t>25</w:t>
        </w:r>
      </w:fldSimple>
      <w:r>
        <w:t xml:space="preserve">: Home page </w:t>
      </w:r>
      <w:r w:rsidR="00566519">
        <w:t xml:space="preserve">layout </w:t>
      </w:r>
      <w:r>
        <w:t xml:space="preserve">on </w:t>
      </w:r>
      <w:r w:rsidR="00902189">
        <w:t xml:space="preserve">a </w:t>
      </w:r>
      <w:r>
        <w:t>desktop</w:t>
      </w:r>
      <w:r w:rsidR="00566519">
        <w:t>.</w:t>
      </w:r>
      <w:bookmarkEnd w:id="83"/>
    </w:p>
    <w:p w14:paraId="636D4959" w14:textId="26FF4AFD" w:rsidR="000503E9" w:rsidRDefault="00114913" w:rsidP="006F799D">
      <w:pPr>
        <w:pStyle w:val="AssignmentParagraphing"/>
        <w:numPr>
          <w:ilvl w:val="1"/>
          <w:numId w:val="34"/>
        </w:numPr>
      </w:pPr>
      <w:r>
        <w:rPr>
          <w:noProof/>
        </w:rPr>
        <w:drawing>
          <wp:inline distT="0" distB="0" distL="0" distR="0" wp14:anchorId="54923580" wp14:editId="3BED95A0">
            <wp:extent cx="3255729" cy="3109643"/>
            <wp:effectExtent l="0" t="0" r="190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264248" cy="3117780"/>
                    </a:xfrm>
                    <a:prstGeom prst="rect">
                      <a:avLst/>
                    </a:prstGeom>
                  </pic:spPr>
                </pic:pic>
              </a:graphicData>
            </a:graphic>
          </wp:inline>
        </w:drawing>
      </w:r>
    </w:p>
    <w:p w14:paraId="2AEC8CE0" w14:textId="5002058F" w:rsidR="00566519" w:rsidRDefault="00566519" w:rsidP="00566519">
      <w:pPr>
        <w:pStyle w:val="Caption"/>
      </w:pPr>
      <w:bookmarkStart w:id="84" w:name="_Toc69811286"/>
      <w:r>
        <w:t xml:space="preserve">Screenshot </w:t>
      </w:r>
      <w:fldSimple w:instr=" SEQ Screenshot \* ARABIC ">
        <w:r w:rsidR="00337375">
          <w:rPr>
            <w:noProof/>
          </w:rPr>
          <w:t>26</w:t>
        </w:r>
      </w:fldSimple>
      <w:r>
        <w:t>: Home page layout on mobile (</w:t>
      </w:r>
      <w:r w:rsidR="00DB386A">
        <w:t>&lt; 750 px</w:t>
      </w:r>
      <w:r>
        <w:t>)</w:t>
      </w:r>
      <w:r w:rsidR="0032691F">
        <w:t>.</w:t>
      </w:r>
      <w:bookmarkEnd w:id="84"/>
    </w:p>
    <w:p w14:paraId="2E4A4423" w14:textId="550D05C7" w:rsidR="00EC5BFE" w:rsidRDefault="001C724E" w:rsidP="00E53013">
      <w:pPr>
        <w:pStyle w:val="AssignmentParagraphing"/>
        <w:numPr>
          <w:ilvl w:val="0"/>
          <w:numId w:val="34"/>
        </w:numPr>
        <w:ind w:left="360"/>
      </w:pPr>
      <w:r>
        <w:t xml:space="preserve">Represents content </w:t>
      </w:r>
      <w:r w:rsidR="00B633F4">
        <w:t>accurately</w:t>
      </w:r>
      <w:r w:rsidR="00E53013">
        <w:t>, and has a consistent look and feel</w:t>
      </w:r>
      <w:r w:rsidR="00EC5BFE">
        <w:t>:</w:t>
      </w:r>
    </w:p>
    <w:p w14:paraId="00A68EDB" w14:textId="7CB1F305" w:rsidR="00B23559" w:rsidRDefault="00EC5BFE" w:rsidP="006149EE">
      <w:pPr>
        <w:pStyle w:val="AssignmentParagraphing"/>
        <w:numPr>
          <w:ilvl w:val="1"/>
          <w:numId w:val="34"/>
        </w:numPr>
      </w:pPr>
      <w:r>
        <w:t>T</w:t>
      </w:r>
      <w:r w:rsidR="00153D6A">
        <w:t xml:space="preserve">he site has a </w:t>
      </w:r>
      <w:r w:rsidR="00401B23">
        <w:t xml:space="preserve">consistent </w:t>
      </w:r>
      <w:r w:rsidR="00153D6A">
        <w:t xml:space="preserve">colour scheme </w:t>
      </w:r>
      <w:r w:rsidR="006149EE">
        <w:t xml:space="preserve">sampled </w:t>
      </w:r>
      <w:r w:rsidR="00153D6A">
        <w:t>directly from their logo</w:t>
      </w:r>
      <w:r w:rsidR="006149EE">
        <w:t xml:space="preserve"> image</w:t>
      </w:r>
      <w:r w:rsidR="00B23559">
        <w:t>.</w:t>
      </w:r>
    </w:p>
    <w:p w14:paraId="29F69260" w14:textId="5D9789C6" w:rsidR="00347F35" w:rsidRDefault="00347F35" w:rsidP="00347F35">
      <w:pPr>
        <w:pStyle w:val="AssignmentParagraphing"/>
        <w:numPr>
          <w:ilvl w:val="2"/>
          <w:numId w:val="34"/>
        </w:numPr>
      </w:pPr>
      <w:r>
        <w:rPr>
          <w:noProof/>
        </w:rPr>
        <w:lastRenderedPageBreak/>
        <w:drawing>
          <wp:inline distT="0" distB="0" distL="0" distR="0" wp14:anchorId="77CF5672" wp14:editId="3E870A00">
            <wp:extent cx="3290235" cy="2696782"/>
            <wp:effectExtent l="0" t="0" r="5715" b="8890"/>
            <wp:docPr id="63" name="Picture 6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graphical user interfac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3297536" cy="2702766"/>
                    </a:xfrm>
                    <a:prstGeom prst="rect">
                      <a:avLst/>
                    </a:prstGeom>
                  </pic:spPr>
                </pic:pic>
              </a:graphicData>
            </a:graphic>
          </wp:inline>
        </w:drawing>
      </w:r>
    </w:p>
    <w:p w14:paraId="198D60BA" w14:textId="6325D4D9" w:rsidR="00347F35" w:rsidRDefault="00347F35" w:rsidP="00347F35">
      <w:pPr>
        <w:pStyle w:val="Caption"/>
      </w:pPr>
      <w:bookmarkStart w:id="85" w:name="_Toc69811287"/>
      <w:r>
        <w:t xml:space="preserve">Screenshot </w:t>
      </w:r>
      <w:fldSimple w:instr=" SEQ Screenshot \* ARABIC ">
        <w:r w:rsidR="00337375">
          <w:rPr>
            <w:noProof/>
          </w:rPr>
          <w:t>27</w:t>
        </w:r>
      </w:fldSimple>
      <w:r>
        <w:t xml:space="preserve">: </w:t>
      </w:r>
      <w:sdt>
        <w:sdtPr>
          <w:id w:val="-649589590"/>
          <w:citation/>
        </w:sdtPr>
        <w:sdtEndPr/>
        <w:sdtContent>
          <w:r>
            <w:fldChar w:fldCharType="begin"/>
          </w:r>
          <w:r>
            <w:instrText xml:space="preserve"> CITATION Coo21 \l 2057 </w:instrText>
          </w:r>
          <w:r>
            <w:fldChar w:fldCharType="separate"/>
          </w:r>
          <w:r w:rsidR="00426AE9">
            <w:rPr>
              <w:noProof/>
            </w:rPr>
            <w:t>[19]</w:t>
          </w:r>
          <w:r>
            <w:fldChar w:fldCharType="end"/>
          </w:r>
        </w:sdtContent>
      </w:sdt>
      <w:r w:rsidR="00573AD4">
        <w:t xml:space="preserve"> </w:t>
      </w:r>
      <w:r w:rsidR="00F9327B">
        <w:t>Colour palette used on the website, chosen by sampling colours directly from the logo.</w:t>
      </w:r>
      <w:bookmarkEnd w:id="85"/>
    </w:p>
    <w:p w14:paraId="77718CCB" w14:textId="1B9BD981" w:rsidR="00EC5BFE" w:rsidRDefault="00EC5BFE" w:rsidP="00EC5BFE">
      <w:pPr>
        <w:pStyle w:val="AssignmentParagraphing"/>
        <w:numPr>
          <w:ilvl w:val="1"/>
          <w:numId w:val="34"/>
        </w:numPr>
      </w:pPr>
      <w:r>
        <w:t xml:space="preserve">The site has a consistent hero image of the facility’s </w:t>
      </w:r>
      <w:r w:rsidR="00101A8F">
        <w:t>pool</w:t>
      </w:r>
      <w:r w:rsidR="00401B23">
        <w:t>, featuring the page name</w:t>
      </w:r>
      <w:r w:rsidR="00B23559">
        <w:t>.</w:t>
      </w:r>
    </w:p>
    <w:p w14:paraId="0F11F1F5" w14:textId="03D39594" w:rsidR="00101A8F" w:rsidRDefault="00101A8F" w:rsidP="00EC5BFE">
      <w:pPr>
        <w:pStyle w:val="AssignmentParagraphing"/>
        <w:numPr>
          <w:ilvl w:val="1"/>
          <w:numId w:val="34"/>
        </w:numPr>
      </w:pPr>
      <w:r>
        <w:t>The site’s content is taken directly from the real site and was written by the coordinator to their needs, wants, and specifications.</w:t>
      </w:r>
    </w:p>
    <w:p w14:paraId="1DC9E0D1" w14:textId="3088CFF6" w:rsidR="008E7A7B" w:rsidRDefault="008E7A7B" w:rsidP="00EC5BFE">
      <w:pPr>
        <w:pStyle w:val="AssignmentParagraphing"/>
        <w:numPr>
          <w:ilvl w:val="1"/>
          <w:numId w:val="34"/>
        </w:numPr>
      </w:pPr>
      <w:r>
        <w:t>All content is relevant to swimming lessons.</w:t>
      </w:r>
    </w:p>
    <w:p w14:paraId="7F208E48" w14:textId="77777777" w:rsidR="00DB0D1B" w:rsidRPr="00620BB2" w:rsidRDefault="00DB0D1B" w:rsidP="00620BB2"/>
    <w:p w14:paraId="019CEF79" w14:textId="77777777" w:rsidR="00BD72D4" w:rsidRPr="0070344E" w:rsidRDefault="00BD72D4" w:rsidP="00373ACE">
      <w:pPr>
        <w:pStyle w:val="AssignmentParagraphing"/>
      </w:pPr>
    </w:p>
    <w:p w14:paraId="72162678" w14:textId="77777777" w:rsidR="003261B2" w:rsidRDefault="003261B2">
      <w:pPr>
        <w:spacing w:after="160" w:line="259" w:lineRule="auto"/>
        <w:rPr>
          <w:rFonts w:asciiTheme="majorHAnsi" w:eastAsiaTheme="majorEastAsia" w:hAnsiTheme="majorHAnsi" w:cstheme="majorBidi"/>
          <w:color w:val="2F5496" w:themeColor="accent1" w:themeShade="BF"/>
          <w:sz w:val="32"/>
          <w:szCs w:val="32"/>
        </w:rPr>
      </w:pPr>
      <w:r>
        <w:br w:type="page"/>
      </w:r>
    </w:p>
    <w:bookmarkStart w:id="86" w:name="_Toc68175028" w:displacedByCustomXml="next"/>
    <w:sdt>
      <w:sdtPr>
        <w:rPr>
          <w:rFonts w:asciiTheme="minorHAnsi" w:eastAsia="Times New Roman" w:hAnsiTheme="minorHAnsi" w:cs="Times New Roman"/>
          <w:color w:val="auto"/>
          <w:sz w:val="22"/>
          <w:szCs w:val="20"/>
        </w:rPr>
        <w:id w:val="-1172557004"/>
        <w:docPartObj>
          <w:docPartGallery w:val="Bibliographies"/>
          <w:docPartUnique/>
        </w:docPartObj>
      </w:sdtPr>
      <w:sdtEndPr/>
      <w:sdtContent>
        <w:p w14:paraId="6E11B6DA" w14:textId="75BC8A33" w:rsidR="00367745" w:rsidRDefault="00367745">
          <w:pPr>
            <w:pStyle w:val="Heading1"/>
          </w:pPr>
          <w:r>
            <w:t>Bibliography</w:t>
          </w:r>
          <w:bookmarkEnd w:id="86"/>
        </w:p>
        <w:sdt>
          <w:sdtPr>
            <w:id w:val="111145805"/>
            <w:bibliography/>
          </w:sdtPr>
          <w:sdtEndPr/>
          <w:sdtContent>
            <w:p w14:paraId="1FB16AA7" w14:textId="77777777" w:rsidR="00367745" w:rsidRDefault="00367745">
              <w:pPr>
                <w:rPr>
                  <w:rFonts w:eastAsiaTheme="minorHAnsi" w:cstheme="minorBidi"/>
                  <w:noProof/>
                  <w:szCs w:val="22"/>
                  <w:lang w:eastAsia="en-US"/>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10"/>
                <w:gridCol w:w="8504"/>
              </w:tblGrid>
              <w:tr w:rsidR="00367745" w14:paraId="4757EF04" w14:textId="77777777" w:rsidTr="00367745">
                <w:trPr>
                  <w:divId w:val="1819495315"/>
                  <w:tblCellSpacing w:w="15" w:type="dxa"/>
                </w:trPr>
                <w:tc>
                  <w:tcPr>
                    <w:tcW w:w="465" w:type="dxa"/>
                    <w:hideMark/>
                  </w:tcPr>
                  <w:p w14:paraId="6D030F27" w14:textId="5B7E8497" w:rsidR="00367745" w:rsidRDefault="00367745">
                    <w:pPr>
                      <w:pStyle w:val="Bibliography"/>
                      <w:rPr>
                        <w:noProof/>
                        <w:sz w:val="24"/>
                        <w:szCs w:val="24"/>
                      </w:rPr>
                    </w:pPr>
                    <w:r>
                      <w:rPr>
                        <w:noProof/>
                      </w:rPr>
                      <w:t xml:space="preserve">[1] </w:t>
                    </w:r>
                  </w:p>
                </w:tc>
                <w:tc>
                  <w:tcPr>
                    <w:tcW w:w="8459" w:type="dxa"/>
                    <w:hideMark/>
                  </w:tcPr>
                  <w:p w14:paraId="29694A66" w14:textId="77777777" w:rsidR="00367745" w:rsidRDefault="00367745">
                    <w:pPr>
                      <w:pStyle w:val="Bibliography"/>
                      <w:rPr>
                        <w:noProof/>
                      </w:rPr>
                    </w:pPr>
                    <w:r>
                      <w:rPr>
                        <w:noProof/>
                      </w:rPr>
                      <w:t>Markup Validation Service, “Showing results for uploaded file Index.html - Nu Html Checker,” Markup Validation Service, [Online]. Available: https://validator.w3.org/nu/#file. [Accessed 18 March 2021].</w:t>
                    </w:r>
                  </w:p>
                </w:tc>
              </w:tr>
              <w:tr w:rsidR="00367745" w14:paraId="006BC0DF" w14:textId="77777777" w:rsidTr="00367745">
                <w:trPr>
                  <w:divId w:val="1819495315"/>
                  <w:tblCellSpacing w:w="15" w:type="dxa"/>
                </w:trPr>
                <w:tc>
                  <w:tcPr>
                    <w:tcW w:w="465" w:type="dxa"/>
                    <w:hideMark/>
                  </w:tcPr>
                  <w:p w14:paraId="13793CA1" w14:textId="77777777" w:rsidR="00367745" w:rsidRDefault="00367745">
                    <w:pPr>
                      <w:pStyle w:val="Bibliography"/>
                      <w:rPr>
                        <w:noProof/>
                      </w:rPr>
                    </w:pPr>
                    <w:r>
                      <w:rPr>
                        <w:noProof/>
                      </w:rPr>
                      <w:t xml:space="preserve">[2] </w:t>
                    </w:r>
                  </w:p>
                </w:tc>
                <w:tc>
                  <w:tcPr>
                    <w:tcW w:w="8459" w:type="dxa"/>
                    <w:hideMark/>
                  </w:tcPr>
                  <w:p w14:paraId="2D17AD9A" w14:textId="77777777" w:rsidR="00367745" w:rsidRDefault="00367745">
                    <w:pPr>
                      <w:pStyle w:val="Bibliography"/>
                      <w:rPr>
                        <w:noProof/>
                      </w:rPr>
                    </w:pPr>
                    <w:r>
                      <w:rPr>
                        <w:noProof/>
                      </w:rPr>
                      <w:t>S. Mirza, “html - W3C validation error with image width,” Stack Overflow, 11 May 2016. [Online]. Available: https://stackoverflow.com/questions/37159198/w3c-validation-error-with-image-width. [Accessed 18 March 2021].</w:t>
                    </w:r>
                  </w:p>
                </w:tc>
              </w:tr>
              <w:tr w:rsidR="00367745" w14:paraId="4AB370F9" w14:textId="77777777" w:rsidTr="00367745">
                <w:trPr>
                  <w:divId w:val="1819495315"/>
                  <w:tblCellSpacing w:w="15" w:type="dxa"/>
                </w:trPr>
                <w:tc>
                  <w:tcPr>
                    <w:tcW w:w="465" w:type="dxa"/>
                    <w:hideMark/>
                  </w:tcPr>
                  <w:p w14:paraId="40D2C8E9" w14:textId="77777777" w:rsidR="00367745" w:rsidRDefault="00367745">
                    <w:pPr>
                      <w:pStyle w:val="Bibliography"/>
                      <w:rPr>
                        <w:noProof/>
                      </w:rPr>
                    </w:pPr>
                    <w:r>
                      <w:rPr>
                        <w:noProof/>
                      </w:rPr>
                      <w:t xml:space="preserve">[3] </w:t>
                    </w:r>
                  </w:p>
                </w:tc>
                <w:tc>
                  <w:tcPr>
                    <w:tcW w:w="8459" w:type="dxa"/>
                    <w:hideMark/>
                  </w:tcPr>
                  <w:p w14:paraId="71725854" w14:textId="77777777" w:rsidR="00367745" w:rsidRDefault="00367745">
                    <w:pPr>
                      <w:pStyle w:val="Bibliography"/>
                      <w:rPr>
                        <w:noProof/>
                      </w:rPr>
                    </w:pPr>
                    <w:r>
                      <w:rPr>
                        <w:noProof/>
                      </w:rPr>
                      <w:t>The W3C CSS Validation Service, “W3C CSS Validator results for Bilston.css (CSS level 3 + SVG),” The W3C CSS Validation Service, [Online]. Available: http://jigsaw.w3.org/css-validator/validator. [Accessed 18 March 2021].</w:t>
                    </w:r>
                  </w:p>
                </w:tc>
              </w:tr>
              <w:tr w:rsidR="00367745" w14:paraId="140B387B" w14:textId="77777777" w:rsidTr="00367745">
                <w:trPr>
                  <w:divId w:val="1819495315"/>
                  <w:tblCellSpacing w:w="15" w:type="dxa"/>
                </w:trPr>
                <w:tc>
                  <w:tcPr>
                    <w:tcW w:w="465" w:type="dxa"/>
                    <w:hideMark/>
                  </w:tcPr>
                  <w:p w14:paraId="6101CE02" w14:textId="77777777" w:rsidR="00367745" w:rsidRDefault="00367745">
                    <w:pPr>
                      <w:pStyle w:val="Bibliography"/>
                      <w:rPr>
                        <w:noProof/>
                      </w:rPr>
                    </w:pPr>
                    <w:r>
                      <w:rPr>
                        <w:noProof/>
                      </w:rPr>
                      <w:t xml:space="preserve">[4] </w:t>
                    </w:r>
                  </w:p>
                </w:tc>
                <w:tc>
                  <w:tcPr>
                    <w:tcW w:w="8459" w:type="dxa"/>
                    <w:hideMark/>
                  </w:tcPr>
                  <w:p w14:paraId="1D48FC7E" w14:textId="77777777" w:rsidR="00367745" w:rsidRDefault="00367745">
                    <w:pPr>
                      <w:pStyle w:val="Bibliography"/>
                      <w:rPr>
                        <w:noProof/>
                      </w:rPr>
                    </w:pPr>
                    <w:r>
                      <w:rPr>
                        <w:noProof/>
                      </w:rPr>
                      <w:t>J. Nielsen, “Accessible Design for Users With Disabilities,” Nielsen Norman Group, 30 September 1996. [Online]. Available: https://www.nngroup.com/articles/accessible-design-for-users-with-disabilities/. [Accessed 25 March 2021].</w:t>
                    </w:r>
                  </w:p>
                </w:tc>
              </w:tr>
              <w:tr w:rsidR="00367745" w14:paraId="528800B5" w14:textId="77777777" w:rsidTr="00367745">
                <w:trPr>
                  <w:divId w:val="1819495315"/>
                  <w:tblCellSpacing w:w="15" w:type="dxa"/>
                </w:trPr>
                <w:tc>
                  <w:tcPr>
                    <w:tcW w:w="465" w:type="dxa"/>
                    <w:hideMark/>
                  </w:tcPr>
                  <w:p w14:paraId="0D827DD6" w14:textId="77777777" w:rsidR="00367745" w:rsidRDefault="00367745">
                    <w:pPr>
                      <w:pStyle w:val="Bibliography"/>
                      <w:rPr>
                        <w:noProof/>
                      </w:rPr>
                    </w:pPr>
                    <w:r>
                      <w:rPr>
                        <w:noProof/>
                      </w:rPr>
                      <w:t xml:space="preserve">[5] </w:t>
                    </w:r>
                  </w:p>
                </w:tc>
                <w:tc>
                  <w:tcPr>
                    <w:tcW w:w="8459" w:type="dxa"/>
                    <w:hideMark/>
                  </w:tcPr>
                  <w:p w14:paraId="6222223A" w14:textId="77777777" w:rsidR="00367745" w:rsidRDefault="00367745">
                    <w:pPr>
                      <w:pStyle w:val="Bibliography"/>
                      <w:rPr>
                        <w:noProof/>
                      </w:rPr>
                    </w:pPr>
                    <w:r>
                      <w:rPr>
                        <w:noProof/>
                      </w:rPr>
                      <w:t xml:space="preserve">A. S. J. S. S. Schmutz, “Implementing Recommendations From Web Accessibility Guidelines: Would They Also Provide Benefits to Nondisabled Users,” </w:t>
                    </w:r>
                    <w:r>
                      <w:rPr>
                        <w:i/>
                        <w:iCs/>
                        <w:noProof/>
                      </w:rPr>
                      <w:t xml:space="preserve">Human Factors, </w:t>
                    </w:r>
                    <w:r>
                      <w:rPr>
                        <w:noProof/>
                      </w:rPr>
                      <w:t xml:space="preserve">vol. 58, no. 4, pp. 611-629, 2016. </w:t>
                    </w:r>
                  </w:p>
                </w:tc>
              </w:tr>
              <w:tr w:rsidR="00367745" w14:paraId="7D4DF760" w14:textId="77777777" w:rsidTr="00367745">
                <w:trPr>
                  <w:divId w:val="1819495315"/>
                  <w:tblCellSpacing w:w="15" w:type="dxa"/>
                </w:trPr>
                <w:tc>
                  <w:tcPr>
                    <w:tcW w:w="465" w:type="dxa"/>
                    <w:hideMark/>
                  </w:tcPr>
                  <w:p w14:paraId="46900056" w14:textId="77777777" w:rsidR="00367745" w:rsidRDefault="00367745">
                    <w:pPr>
                      <w:pStyle w:val="Bibliography"/>
                      <w:rPr>
                        <w:noProof/>
                      </w:rPr>
                    </w:pPr>
                    <w:r>
                      <w:rPr>
                        <w:noProof/>
                      </w:rPr>
                      <w:t xml:space="preserve">[6] </w:t>
                    </w:r>
                  </w:p>
                </w:tc>
                <w:tc>
                  <w:tcPr>
                    <w:tcW w:w="8459" w:type="dxa"/>
                    <w:hideMark/>
                  </w:tcPr>
                  <w:p w14:paraId="1D69C241" w14:textId="77777777" w:rsidR="00367745" w:rsidRDefault="00367745">
                    <w:pPr>
                      <w:pStyle w:val="Bibliography"/>
                      <w:rPr>
                        <w:noProof/>
                      </w:rPr>
                    </w:pPr>
                    <w:r>
                      <w:rPr>
                        <w:noProof/>
                      </w:rPr>
                      <w:t>W3C, “Introduction to Understanding WCAG 2.0 | Understanding WCAG 2.0,” W3C, [Online]. Available: https://www.w3.org/TR/UNDERSTANDING-WCAG20/intro.html. [Accessed 26 March 2021].</w:t>
                    </w:r>
                  </w:p>
                </w:tc>
              </w:tr>
              <w:tr w:rsidR="00367745" w14:paraId="1D3AEC0C" w14:textId="77777777" w:rsidTr="00367745">
                <w:trPr>
                  <w:divId w:val="1819495315"/>
                  <w:tblCellSpacing w:w="15" w:type="dxa"/>
                </w:trPr>
                <w:tc>
                  <w:tcPr>
                    <w:tcW w:w="465" w:type="dxa"/>
                    <w:hideMark/>
                  </w:tcPr>
                  <w:p w14:paraId="33180DD2" w14:textId="77777777" w:rsidR="00367745" w:rsidRDefault="00367745">
                    <w:pPr>
                      <w:pStyle w:val="Bibliography"/>
                      <w:rPr>
                        <w:noProof/>
                      </w:rPr>
                    </w:pPr>
                    <w:r>
                      <w:rPr>
                        <w:noProof/>
                      </w:rPr>
                      <w:t xml:space="preserve">[7] </w:t>
                    </w:r>
                  </w:p>
                </w:tc>
                <w:tc>
                  <w:tcPr>
                    <w:tcW w:w="8459" w:type="dxa"/>
                    <w:hideMark/>
                  </w:tcPr>
                  <w:p w14:paraId="3CD6F327" w14:textId="77777777" w:rsidR="00367745" w:rsidRDefault="00367745">
                    <w:pPr>
                      <w:pStyle w:val="Bibliography"/>
                      <w:rPr>
                        <w:noProof/>
                      </w:rPr>
                    </w:pPr>
                    <w:r>
                      <w:rPr>
                        <w:noProof/>
                      </w:rPr>
                      <w:t>Bureau of Internet Accessibility, “What Are the Four Major Categories of Accessibility?,” Bureau of Internet Accessibility, [Online]. Available: https://www.boia.org/blog/what-are-the-four-major-categories-of-accessibility. [Accessed 26 March 2021].</w:t>
                    </w:r>
                  </w:p>
                </w:tc>
              </w:tr>
              <w:tr w:rsidR="00367745" w14:paraId="14F17590" w14:textId="77777777" w:rsidTr="00367745">
                <w:trPr>
                  <w:divId w:val="1819495315"/>
                  <w:tblCellSpacing w:w="15" w:type="dxa"/>
                </w:trPr>
                <w:tc>
                  <w:tcPr>
                    <w:tcW w:w="465" w:type="dxa"/>
                    <w:hideMark/>
                  </w:tcPr>
                  <w:p w14:paraId="787E49C5" w14:textId="77777777" w:rsidR="00367745" w:rsidRDefault="00367745">
                    <w:pPr>
                      <w:pStyle w:val="Bibliography"/>
                      <w:rPr>
                        <w:noProof/>
                      </w:rPr>
                    </w:pPr>
                    <w:r>
                      <w:rPr>
                        <w:noProof/>
                      </w:rPr>
                      <w:t xml:space="preserve">[8] </w:t>
                    </w:r>
                  </w:p>
                </w:tc>
                <w:tc>
                  <w:tcPr>
                    <w:tcW w:w="8459" w:type="dxa"/>
                    <w:hideMark/>
                  </w:tcPr>
                  <w:p w14:paraId="1FE0FA5D" w14:textId="77777777" w:rsidR="00367745" w:rsidRDefault="00367745">
                    <w:pPr>
                      <w:pStyle w:val="Bibliography"/>
                      <w:rPr>
                        <w:noProof/>
                      </w:rPr>
                    </w:pPr>
                    <w:r>
                      <w:rPr>
                        <w:noProof/>
                      </w:rPr>
                      <w:t>“Web Content Accessibility Guidelines (WCAG) 2.1,” [Online]. Available: https://www.w3.org/TR/WCAG21/. [Accessed 26 March 2021].</w:t>
                    </w:r>
                  </w:p>
                </w:tc>
              </w:tr>
              <w:tr w:rsidR="00367745" w14:paraId="39EB1EB8" w14:textId="77777777" w:rsidTr="00367745">
                <w:trPr>
                  <w:divId w:val="1819495315"/>
                  <w:tblCellSpacing w:w="15" w:type="dxa"/>
                </w:trPr>
                <w:tc>
                  <w:tcPr>
                    <w:tcW w:w="465" w:type="dxa"/>
                    <w:hideMark/>
                  </w:tcPr>
                  <w:p w14:paraId="0E37DC7F" w14:textId="77777777" w:rsidR="00367745" w:rsidRDefault="00367745">
                    <w:pPr>
                      <w:pStyle w:val="Bibliography"/>
                      <w:rPr>
                        <w:noProof/>
                      </w:rPr>
                    </w:pPr>
                    <w:r>
                      <w:rPr>
                        <w:noProof/>
                      </w:rPr>
                      <w:t xml:space="preserve">[9] </w:t>
                    </w:r>
                  </w:p>
                </w:tc>
                <w:tc>
                  <w:tcPr>
                    <w:tcW w:w="8459" w:type="dxa"/>
                    <w:hideMark/>
                  </w:tcPr>
                  <w:p w14:paraId="1012BD0C" w14:textId="77777777" w:rsidR="00367745" w:rsidRDefault="00367745">
                    <w:pPr>
                      <w:pStyle w:val="Bibliography"/>
                      <w:rPr>
                        <w:noProof/>
                      </w:rPr>
                    </w:pPr>
                    <w:r>
                      <w:rPr>
                        <w:noProof/>
                      </w:rPr>
                      <w:t>SWEOR, “27 Eye-Opening Website Statistics [Updated for 2020],” SWEOR, 8 February 2021. [Online]. Available: https://www.sweor.com/firstimpressions. [Accessed 29 March 2021].</w:t>
                    </w:r>
                  </w:p>
                </w:tc>
              </w:tr>
              <w:tr w:rsidR="00367745" w14:paraId="22CFEC69" w14:textId="77777777" w:rsidTr="00367745">
                <w:trPr>
                  <w:divId w:val="1819495315"/>
                  <w:tblCellSpacing w:w="15" w:type="dxa"/>
                </w:trPr>
                <w:tc>
                  <w:tcPr>
                    <w:tcW w:w="465" w:type="dxa"/>
                    <w:hideMark/>
                  </w:tcPr>
                  <w:p w14:paraId="0C065CE0" w14:textId="77777777" w:rsidR="00367745" w:rsidRDefault="00367745">
                    <w:pPr>
                      <w:pStyle w:val="Bibliography"/>
                      <w:rPr>
                        <w:noProof/>
                      </w:rPr>
                    </w:pPr>
                    <w:r>
                      <w:rPr>
                        <w:noProof/>
                      </w:rPr>
                      <w:t xml:space="preserve">[10] </w:t>
                    </w:r>
                  </w:p>
                </w:tc>
                <w:tc>
                  <w:tcPr>
                    <w:tcW w:w="8459" w:type="dxa"/>
                    <w:hideMark/>
                  </w:tcPr>
                  <w:p w14:paraId="6B25C3A8" w14:textId="77777777" w:rsidR="00367745" w:rsidRDefault="00367745">
                    <w:pPr>
                      <w:pStyle w:val="Bibliography"/>
                      <w:rPr>
                        <w:noProof/>
                      </w:rPr>
                    </w:pPr>
                    <w:r>
                      <w:rPr>
                        <w:noProof/>
                      </w:rPr>
                      <w:t>J. Nielsen, “Usability 101: Introduction to Usability,” NNGroup, 3 January 2012. [Online]. Available: https://www.nngroup.com/articles/usability-101-introduction-to-usability/. [Accessed 26 March 2021].</w:t>
                    </w:r>
                  </w:p>
                </w:tc>
              </w:tr>
              <w:tr w:rsidR="00367745" w14:paraId="2A7AFA2F" w14:textId="77777777" w:rsidTr="00367745">
                <w:trPr>
                  <w:divId w:val="1819495315"/>
                  <w:tblCellSpacing w:w="15" w:type="dxa"/>
                </w:trPr>
                <w:tc>
                  <w:tcPr>
                    <w:tcW w:w="465" w:type="dxa"/>
                    <w:hideMark/>
                  </w:tcPr>
                  <w:p w14:paraId="1DAD2CAC" w14:textId="77777777" w:rsidR="00367745" w:rsidRDefault="00367745">
                    <w:pPr>
                      <w:pStyle w:val="Bibliography"/>
                      <w:rPr>
                        <w:noProof/>
                      </w:rPr>
                    </w:pPr>
                    <w:r>
                      <w:rPr>
                        <w:noProof/>
                      </w:rPr>
                      <w:t xml:space="preserve">[11] </w:t>
                    </w:r>
                  </w:p>
                </w:tc>
                <w:tc>
                  <w:tcPr>
                    <w:tcW w:w="8459" w:type="dxa"/>
                    <w:hideMark/>
                  </w:tcPr>
                  <w:p w14:paraId="179782A0" w14:textId="77777777" w:rsidR="00367745" w:rsidRDefault="00367745">
                    <w:pPr>
                      <w:pStyle w:val="Bibliography"/>
                      <w:rPr>
                        <w:noProof/>
                      </w:rPr>
                    </w:pPr>
                    <w:r>
                      <w:rPr>
                        <w:noProof/>
                      </w:rPr>
                      <w:t xml:space="preserve">D. S. D. Rømen, “Validating WCAG versions 1.0 and 2.0 through usability testing with disabled users,” </w:t>
                    </w:r>
                    <w:r>
                      <w:rPr>
                        <w:i/>
                        <w:iCs/>
                        <w:noProof/>
                      </w:rPr>
                      <w:t xml:space="preserve">Universal Access in the Information Society, </w:t>
                    </w:r>
                    <w:r>
                      <w:rPr>
                        <w:noProof/>
                      </w:rPr>
                      <w:t xml:space="preserve">vol. 11, no. 4, pp. 375-385, 2012. </w:t>
                    </w:r>
                  </w:p>
                </w:tc>
              </w:tr>
              <w:tr w:rsidR="00367745" w14:paraId="7D5FC3E4" w14:textId="77777777" w:rsidTr="00367745">
                <w:trPr>
                  <w:divId w:val="1819495315"/>
                  <w:tblCellSpacing w:w="15" w:type="dxa"/>
                </w:trPr>
                <w:tc>
                  <w:tcPr>
                    <w:tcW w:w="465" w:type="dxa"/>
                    <w:hideMark/>
                  </w:tcPr>
                  <w:p w14:paraId="4ADCB08B" w14:textId="77777777" w:rsidR="00367745" w:rsidRDefault="00367745">
                    <w:pPr>
                      <w:pStyle w:val="Bibliography"/>
                      <w:rPr>
                        <w:noProof/>
                      </w:rPr>
                    </w:pPr>
                    <w:r>
                      <w:rPr>
                        <w:noProof/>
                      </w:rPr>
                      <w:t xml:space="preserve">[12] </w:t>
                    </w:r>
                  </w:p>
                </w:tc>
                <w:tc>
                  <w:tcPr>
                    <w:tcW w:w="8459" w:type="dxa"/>
                    <w:hideMark/>
                  </w:tcPr>
                  <w:p w14:paraId="0F6DABAD" w14:textId="77777777" w:rsidR="00367745" w:rsidRDefault="00367745">
                    <w:pPr>
                      <w:pStyle w:val="Bibliography"/>
                      <w:rPr>
                        <w:noProof/>
                      </w:rPr>
                    </w:pPr>
                    <w:r>
                      <w:rPr>
                        <w:noProof/>
                      </w:rPr>
                      <w:t>Team Linchpin, “How To Design An SEO Friendly Website That Ranks Well In Google,” LinchpinSOE, 10 March 2021. [Online]. Available: https://linchpinseo.com/how-to-design-an-seo-friendly-website/. [Accessed 29 March 2021].</w:t>
                    </w:r>
                  </w:p>
                </w:tc>
              </w:tr>
              <w:tr w:rsidR="00367745" w14:paraId="751FCC75" w14:textId="77777777" w:rsidTr="00367745">
                <w:trPr>
                  <w:divId w:val="1819495315"/>
                  <w:tblCellSpacing w:w="15" w:type="dxa"/>
                </w:trPr>
                <w:tc>
                  <w:tcPr>
                    <w:tcW w:w="465" w:type="dxa"/>
                    <w:hideMark/>
                  </w:tcPr>
                  <w:p w14:paraId="5DEAFCEF" w14:textId="77777777" w:rsidR="00367745" w:rsidRDefault="00367745">
                    <w:pPr>
                      <w:pStyle w:val="Bibliography"/>
                      <w:rPr>
                        <w:noProof/>
                      </w:rPr>
                    </w:pPr>
                    <w:r>
                      <w:rPr>
                        <w:noProof/>
                      </w:rPr>
                      <w:t xml:space="preserve">[13] </w:t>
                    </w:r>
                  </w:p>
                </w:tc>
                <w:tc>
                  <w:tcPr>
                    <w:tcW w:w="8459" w:type="dxa"/>
                    <w:hideMark/>
                  </w:tcPr>
                  <w:p w14:paraId="1AF64773" w14:textId="77777777" w:rsidR="00367745" w:rsidRDefault="00367745">
                    <w:pPr>
                      <w:pStyle w:val="Bibliography"/>
                      <w:rPr>
                        <w:noProof/>
                      </w:rPr>
                    </w:pPr>
                    <w:r>
                      <w:rPr>
                        <w:noProof/>
                      </w:rPr>
                      <w:t xml:space="preserve">S. Y. T. D. H. C. Luh, “Estimating Google's search engine ranking function from a search engine optimization perspective - ProQuest,” </w:t>
                    </w:r>
                    <w:r>
                      <w:rPr>
                        <w:i/>
                        <w:iCs/>
                        <w:noProof/>
                      </w:rPr>
                      <w:t xml:space="preserve">Online Information Review; Bradford, </w:t>
                    </w:r>
                    <w:r>
                      <w:rPr>
                        <w:noProof/>
                      </w:rPr>
                      <w:t xml:space="preserve">vol. 40, no. 2, pp. 239-255, 2016. </w:t>
                    </w:r>
                  </w:p>
                </w:tc>
              </w:tr>
              <w:tr w:rsidR="00367745" w14:paraId="1A54A804" w14:textId="77777777" w:rsidTr="00367745">
                <w:trPr>
                  <w:divId w:val="1819495315"/>
                  <w:tblCellSpacing w:w="15" w:type="dxa"/>
                </w:trPr>
                <w:tc>
                  <w:tcPr>
                    <w:tcW w:w="465" w:type="dxa"/>
                    <w:hideMark/>
                  </w:tcPr>
                  <w:p w14:paraId="5FF3A1DB" w14:textId="77777777" w:rsidR="00367745" w:rsidRDefault="00367745">
                    <w:pPr>
                      <w:pStyle w:val="Bibliography"/>
                      <w:rPr>
                        <w:noProof/>
                      </w:rPr>
                    </w:pPr>
                    <w:r>
                      <w:rPr>
                        <w:noProof/>
                      </w:rPr>
                      <w:t xml:space="preserve">[14] </w:t>
                    </w:r>
                  </w:p>
                </w:tc>
                <w:tc>
                  <w:tcPr>
                    <w:tcW w:w="8459" w:type="dxa"/>
                    <w:hideMark/>
                  </w:tcPr>
                  <w:p w14:paraId="20954A6B" w14:textId="77777777" w:rsidR="00367745" w:rsidRDefault="00367745">
                    <w:pPr>
                      <w:pStyle w:val="Bibliography"/>
                      <w:rPr>
                        <w:noProof/>
                      </w:rPr>
                    </w:pPr>
                    <w:r>
                      <w:rPr>
                        <w:noProof/>
                      </w:rPr>
                      <w:t>Search Engine Journal, “Over 25% of People Click the First Google Search Result,” Search Engine Journal, 15 July 2020. [Online]. Available: https://www.searchenginejournal.com/google-first-page-clicks/374516/. [Accessed 29 March 2021].</w:t>
                    </w:r>
                  </w:p>
                </w:tc>
              </w:tr>
              <w:tr w:rsidR="00367745" w14:paraId="4E59457F" w14:textId="77777777" w:rsidTr="00367745">
                <w:trPr>
                  <w:divId w:val="1819495315"/>
                  <w:tblCellSpacing w:w="15" w:type="dxa"/>
                </w:trPr>
                <w:tc>
                  <w:tcPr>
                    <w:tcW w:w="465" w:type="dxa"/>
                    <w:hideMark/>
                  </w:tcPr>
                  <w:p w14:paraId="3CBE5D52" w14:textId="77777777" w:rsidR="00367745" w:rsidRDefault="00367745">
                    <w:pPr>
                      <w:pStyle w:val="Bibliography"/>
                      <w:rPr>
                        <w:noProof/>
                      </w:rPr>
                    </w:pPr>
                    <w:r>
                      <w:rPr>
                        <w:noProof/>
                      </w:rPr>
                      <w:t xml:space="preserve">[15] </w:t>
                    </w:r>
                  </w:p>
                </w:tc>
                <w:tc>
                  <w:tcPr>
                    <w:tcW w:w="8459" w:type="dxa"/>
                    <w:hideMark/>
                  </w:tcPr>
                  <w:p w14:paraId="6E0EF1A5" w14:textId="77777777" w:rsidR="00367745" w:rsidRDefault="00367745">
                    <w:pPr>
                      <w:pStyle w:val="Bibliography"/>
                      <w:rPr>
                        <w:noProof/>
                      </w:rPr>
                    </w:pPr>
                    <w:r>
                      <w:rPr>
                        <w:noProof/>
                      </w:rPr>
                      <w:t>Acart Communications, “WCAG,” Contrast Checker, [Online]. Available: https://contrastchecker.com/. [Accessed 19 March 2021].</w:t>
                    </w:r>
                  </w:p>
                </w:tc>
              </w:tr>
              <w:tr w:rsidR="00367745" w14:paraId="22B70CC1" w14:textId="77777777" w:rsidTr="00367745">
                <w:trPr>
                  <w:divId w:val="1819495315"/>
                  <w:tblCellSpacing w:w="15" w:type="dxa"/>
                </w:trPr>
                <w:tc>
                  <w:tcPr>
                    <w:tcW w:w="465" w:type="dxa"/>
                    <w:hideMark/>
                  </w:tcPr>
                  <w:p w14:paraId="51CBEB08" w14:textId="77777777" w:rsidR="00367745" w:rsidRDefault="00367745">
                    <w:pPr>
                      <w:pStyle w:val="Bibliography"/>
                      <w:rPr>
                        <w:noProof/>
                      </w:rPr>
                    </w:pPr>
                    <w:r>
                      <w:rPr>
                        <w:noProof/>
                      </w:rPr>
                      <w:t xml:space="preserve">[16] </w:t>
                    </w:r>
                  </w:p>
                </w:tc>
                <w:tc>
                  <w:tcPr>
                    <w:tcW w:w="8459" w:type="dxa"/>
                    <w:hideMark/>
                  </w:tcPr>
                  <w:p w14:paraId="17048034" w14:textId="77777777" w:rsidR="00367745" w:rsidRDefault="00367745">
                    <w:pPr>
                      <w:pStyle w:val="Bibliography"/>
                      <w:rPr>
                        <w:noProof/>
                      </w:rPr>
                    </w:pPr>
                    <w:r>
                      <w:rPr>
                        <w:noProof/>
                      </w:rPr>
                      <w:t>Chirag Mehta, “Name that Color,” chir.ag, [Online]. Available: https://chir.ag/projects/name-that-color/. [Accessed 26 March 2021].</w:t>
                    </w:r>
                  </w:p>
                </w:tc>
              </w:tr>
              <w:tr w:rsidR="00367745" w14:paraId="032FCA5F" w14:textId="77777777" w:rsidTr="00367745">
                <w:trPr>
                  <w:divId w:val="1819495315"/>
                  <w:tblCellSpacing w:w="15" w:type="dxa"/>
                </w:trPr>
                <w:tc>
                  <w:tcPr>
                    <w:tcW w:w="465" w:type="dxa"/>
                    <w:hideMark/>
                  </w:tcPr>
                  <w:p w14:paraId="637114FD" w14:textId="77777777" w:rsidR="00367745" w:rsidRDefault="00367745">
                    <w:pPr>
                      <w:pStyle w:val="Bibliography"/>
                      <w:rPr>
                        <w:noProof/>
                      </w:rPr>
                    </w:pPr>
                    <w:r>
                      <w:rPr>
                        <w:noProof/>
                      </w:rPr>
                      <w:lastRenderedPageBreak/>
                      <w:t xml:space="preserve">[17] </w:t>
                    </w:r>
                  </w:p>
                </w:tc>
                <w:tc>
                  <w:tcPr>
                    <w:tcW w:w="8459" w:type="dxa"/>
                    <w:hideMark/>
                  </w:tcPr>
                  <w:p w14:paraId="043F15B1" w14:textId="77777777" w:rsidR="00367745" w:rsidRDefault="00367745">
                    <w:pPr>
                      <w:pStyle w:val="Bibliography"/>
                      <w:rPr>
                        <w:noProof/>
                      </w:rPr>
                    </w:pPr>
                    <w:r>
                      <w:rPr>
                        <w:noProof/>
                      </w:rPr>
                      <w:t>“Swim England launches four-year plan,” BBC Sport, 4 April 2017. [Online]. Available: https://www.bbc.co.uk/sport/get-inspired/39490480. [Accessed 30 March 2021].</w:t>
                    </w:r>
                  </w:p>
                </w:tc>
              </w:tr>
              <w:tr w:rsidR="00367745" w14:paraId="1CC47416" w14:textId="77777777" w:rsidTr="00367745">
                <w:trPr>
                  <w:divId w:val="1819495315"/>
                  <w:tblCellSpacing w:w="15" w:type="dxa"/>
                </w:trPr>
                <w:tc>
                  <w:tcPr>
                    <w:tcW w:w="465" w:type="dxa"/>
                    <w:hideMark/>
                  </w:tcPr>
                  <w:p w14:paraId="5B735249" w14:textId="77777777" w:rsidR="00367745" w:rsidRDefault="00367745">
                    <w:pPr>
                      <w:pStyle w:val="Bibliography"/>
                      <w:rPr>
                        <w:noProof/>
                      </w:rPr>
                    </w:pPr>
                    <w:r>
                      <w:rPr>
                        <w:noProof/>
                      </w:rPr>
                      <w:t xml:space="preserve">[18] </w:t>
                    </w:r>
                  </w:p>
                </w:tc>
                <w:tc>
                  <w:tcPr>
                    <w:tcW w:w="8459" w:type="dxa"/>
                    <w:hideMark/>
                  </w:tcPr>
                  <w:p w14:paraId="7228A810" w14:textId="77777777" w:rsidR="00367745" w:rsidRDefault="00367745">
                    <w:pPr>
                      <w:pStyle w:val="Bibliography"/>
                      <w:rPr>
                        <w:noProof/>
                      </w:rPr>
                    </w:pPr>
                    <w:r>
                      <w:rPr>
                        <w:noProof/>
                      </w:rPr>
                      <w:t>tota11y , “tota11y – an accessibility visualization toolkit by Khan Academy,” tota11y , [Online]. Available: https://khan.github.io/tota11y/. [Accessed 31 March 2021].</w:t>
                    </w:r>
                  </w:p>
                </w:tc>
              </w:tr>
              <w:tr w:rsidR="00367745" w14:paraId="4467E21A" w14:textId="77777777" w:rsidTr="00367745">
                <w:trPr>
                  <w:divId w:val="1819495315"/>
                  <w:tblCellSpacing w:w="15" w:type="dxa"/>
                </w:trPr>
                <w:tc>
                  <w:tcPr>
                    <w:tcW w:w="465" w:type="dxa"/>
                    <w:hideMark/>
                  </w:tcPr>
                  <w:p w14:paraId="37A636A7" w14:textId="77777777" w:rsidR="00367745" w:rsidRDefault="00367745">
                    <w:pPr>
                      <w:pStyle w:val="Bibliography"/>
                      <w:rPr>
                        <w:noProof/>
                      </w:rPr>
                    </w:pPr>
                    <w:r>
                      <w:rPr>
                        <w:noProof/>
                      </w:rPr>
                      <w:t xml:space="preserve">[19] </w:t>
                    </w:r>
                  </w:p>
                </w:tc>
                <w:tc>
                  <w:tcPr>
                    <w:tcW w:w="8459" w:type="dxa"/>
                    <w:hideMark/>
                  </w:tcPr>
                  <w:p w14:paraId="7E8B6328" w14:textId="77777777" w:rsidR="00367745" w:rsidRDefault="00367745">
                    <w:pPr>
                      <w:pStyle w:val="Bibliography"/>
                      <w:rPr>
                        <w:noProof/>
                      </w:rPr>
                    </w:pPr>
                    <w:r>
                      <w:rPr>
                        <w:noProof/>
                      </w:rPr>
                      <w:t>Coolors.co, “Create a palette - Coolors,” Coolors.co, [Online]. Available: https://coolors.co/generate. [Accessed 1 April 2021].</w:t>
                    </w:r>
                  </w:p>
                </w:tc>
              </w:tr>
              <w:tr w:rsidR="00367745" w14:paraId="4C503D0A" w14:textId="77777777" w:rsidTr="00367745">
                <w:trPr>
                  <w:divId w:val="1819495315"/>
                  <w:tblCellSpacing w:w="15" w:type="dxa"/>
                </w:trPr>
                <w:tc>
                  <w:tcPr>
                    <w:tcW w:w="465" w:type="dxa"/>
                    <w:hideMark/>
                  </w:tcPr>
                  <w:p w14:paraId="6059E0ED" w14:textId="77777777" w:rsidR="00367745" w:rsidRDefault="00367745">
                    <w:pPr>
                      <w:pStyle w:val="Bibliography"/>
                      <w:rPr>
                        <w:noProof/>
                      </w:rPr>
                    </w:pPr>
                    <w:r>
                      <w:rPr>
                        <w:noProof/>
                      </w:rPr>
                      <w:t xml:space="preserve">[20] </w:t>
                    </w:r>
                  </w:p>
                </w:tc>
                <w:tc>
                  <w:tcPr>
                    <w:tcW w:w="8459" w:type="dxa"/>
                    <w:hideMark/>
                  </w:tcPr>
                  <w:p w14:paraId="7316C9FF" w14:textId="77777777" w:rsidR="00367745" w:rsidRDefault="00367745">
                    <w:pPr>
                      <w:pStyle w:val="Bibliography"/>
                      <w:rPr>
                        <w:noProof/>
                      </w:rPr>
                    </w:pPr>
                    <w:r>
                      <w:rPr>
                        <w:noProof/>
                      </w:rPr>
                      <w:t>Bilston Swimming Club, “Swimming Lessons in Coseley - Curriculum | Bilston Swimming Club,” Bilston Swimming Club Lessons, [Online]. Available: http://bilstonswimmingclublessons.co.uk/curriculum-swimming-lessons-coseley/. [Accessed 24 March 2021].</w:t>
                    </w:r>
                  </w:p>
                </w:tc>
              </w:tr>
              <w:tr w:rsidR="00367745" w14:paraId="0BBECBF0" w14:textId="77777777" w:rsidTr="00367745">
                <w:trPr>
                  <w:divId w:val="1819495315"/>
                  <w:tblCellSpacing w:w="15" w:type="dxa"/>
                </w:trPr>
                <w:tc>
                  <w:tcPr>
                    <w:tcW w:w="465" w:type="dxa"/>
                    <w:hideMark/>
                  </w:tcPr>
                  <w:p w14:paraId="3D4276C9" w14:textId="77777777" w:rsidR="00367745" w:rsidRDefault="00367745">
                    <w:pPr>
                      <w:pStyle w:val="Bibliography"/>
                      <w:rPr>
                        <w:noProof/>
                      </w:rPr>
                    </w:pPr>
                    <w:r>
                      <w:rPr>
                        <w:noProof/>
                      </w:rPr>
                      <w:t xml:space="preserve">[21] </w:t>
                    </w:r>
                  </w:p>
                </w:tc>
                <w:tc>
                  <w:tcPr>
                    <w:tcW w:w="8459" w:type="dxa"/>
                    <w:hideMark/>
                  </w:tcPr>
                  <w:p w14:paraId="39D3C1CE" w14:textId="77777777" w:rsidR="00367745" w:rsidRDefault="00367745">
                    <w:pPr>
                      <w:pStyle w:val="Bibliography"/>
                      <w:rPr>
                        <w:noProof/>
                      </w:rPr>
                    </w:pPr>
                    <w:r>
                      <w:rPr>
                        <w:noProof/>
                      </w:rPr>
                      <w:t>Bilston Swimming Club, “Swimming Lessons in Wolverhampton - Timetable | Bilston Swimming Club,” Bilston Swimming Club Lessons, [Online]. Available: http://bilstonswimmingclublessons.co.uk/timetable-swimming-lessons-wolverhampton/. [Accessed 24 March 2021].</w:t>
                    </w:r>
                  </w:p>
                </w:tc>
              </w:tr>
              <w:tr w:rsidR="00367745" w14:paraId="34ACD59F" w14:textId="77777777" w:rsidTr="00367745">
                <w:trPr>
                  <w:divId w:val="1819495315"/>
                  <w:tblCellSpacing w:w="15" w:type="dxa"/>
                </w:trPr>
                <w:tc>
                  <w:tcPr>
                    <w:tcW w:w="465" w:type="dxa"/>
                    <w:hideMark/>
                  </w:tcPr>
                  <w:p w14:paraId="31A27055" w14:textId="77777777" w:rsidR="00367745" w:rsidRDefault="00367745">
                    <w:pPr>
                      <w:pStyle w:val="Bibliography"/>
                      <w:rPr>
                        <w:noProof/>
                      </w:rPr>
                    </w:pPr>
                    <w:r>
                      <w:rPr>
                        <w:noProof/>
                      </w:rPr>
                      <w:t xml:space="preserve">[22] </w:t>
                    </w:r>
                  </w:p>
                </w:tc>
                <w:tc>
                  <w:tcPr>
                    <w:tcW w:w="8459" w:type="dxa"/>
                    <w:hideMark/>
                  </w:tcPr>
                  <w:p w14:paraId="3FBC44EC" w14:textId="77777777" w:rsidR="00367745" w:rsidRDefault="00367745">
                    <w:pPr>
                      <w:pStyle w:val="Bibliography"/>
                      <w:rPr>
                        <w:noProof/>
                      </w:rPr>
                    </w:pPr>
                    <w:r>
                      <w:rPr>
                        <w:noProof/>
                      </w:rPr>
                      <w:t>Bilston Swimming Club, “Swimming Lessons in Willenhall - Hats | Bilston Swimming Club,” Bilston Swimming Club Lessons, [Online]. Available: http://bilstonswimmingclublessons.co.uk/hats-swimming-lessons-willenhall/. [Accessed 24 March 2021].</w:t>
                    </w:r>
                  </w:p>
                </w:tc>
              </w:tr>
              <w:tr w:rsidR="00367745" w14:paraId="3D69E210" w14:textId="77777777" w:rsidTr="00367745">
                <w:trPr>
                  <w:divId w:val="1819495315"/>
                  <w:tblCellSpacing w:w="15" w:type="dxa"/>
                </w:trPr>
                <w:tc>
                  <w:tcPr>
                    <w:tcW w:w="465" w:type="dxa"/>
                    <w:hideMark/>
                  </w:tcPr>
                  <w:p w14:paraId="658BFDF7" w14:textId="77777777" w:rsidR="00367745" w:rsidRDefault="00367745">
                    <w:pPr>
                      <w:pStyle w:val="Bibliography"/>
                      <w:rPr>
                        <w:noProof/>
                      </w:rPr>
                    </w:pPr>
                    <w:r>
                      <w:rPr>
                        <w:noProof/>
                      </w:rPr>
                      <w:t xml:space="preserve">[23] </w:t>
                    </w:r>
                  </w:p>
                </w:tc>
                <w:tc>
                  <w:tcPr>
                    <w:tcW w:w="8459" w:type="dxa"/>
                    <w:hideMark/>
                  </w:tcPr>
                  <w:p w14:paraId="469AD854" w14:textId="77777777" w:rsidR="00367745" w:rsidRDefault="00367745">
                    <w:pPr>
                      <w:pStyle w:val="Bibliography"/>
                      <w:rPr>
                        <w:noProof/>
                      </w:rPr>
                    </w:pPr>
                    <w:r>
                      <w:rPr>
                        <w:noProof/>
                      </w:rPr>
                      <w:t>Bilston Swimming Club, “Swimming Lessons at Bert Williams - Gallery | Bilston Swimming Club,” Bilston Swimming Club, [Online]. Available: http://bilstonswimmingclublessons.co.uk/gallery-swimming-lessons-bert-williams-leisure-centre/. [Accessed 24 March 2021].</w:t>
                    </w:r>
                  </w:p>
                </w:tc>
              </w:tr>
              <w:tr w:rsidR="00367745" w14:paraId="78BC8C58" w14:textId="77777777" w:rsidTr="00367745">
                <w:trPr>
                  <w:divId w:val="1819495315"/>
                  <w:tblCellSpacing w:w="15" w:type="dxa"/>
                </w:trPr>
                <w:tc>
                  <w:tcPr>
                    <w:tcW w:w="465" w:type="dxa"/>
                    <w:hideMark/>
                  </w:tcPr>
                  <w:p w14:paraId="22124799" w14:textId="77777777" w:rsidR="00367745" w:rsidRDefault="00367745">
                    <w:pPr>
                      <w:pStyle w:val="Bibliography"/>
                      <w:rPr>
                        <w:noProof/>
                      </w:rPr>
                    </w:pPr>
                    <w:r>
                      <w:rPr>
                        <w:noProof/>
                      </w:rPr>
                      <w:t xml:space="preserve">[24] </w:t>
                    </w:r>
                  </w:p>
                </w:tc>
                <w:tc>
                  <w:tcPr>
                    <w:tcW w:w="8459" w:type="dxa"/>
                    <w:hideMark/>
                  </w:tcPr>
                  <w:p w14:paraId="32516C82" w14:textId="77777777" w:rsidR="00367745" w:rsidRDefault="00367745">
                    <w:pPr>
                      <w:pStyle w:val="Bibliography"/>
                      <w:rPr>
                        <w:noProof/>
                      </w:rPr>
                    </w:pPr>
                    <w:r>
                      <w:rPr>
                        <w:noProof/>
                      </w:rPr>
                      <w:t>Bilston Swimming Club, “Swimming Lessons in Darlaston - Certificates | Bilston Swimming Club,” Bilston Swimming Club Lessons, [Online]. Available: http://bilstonswimmingclublessons.co.uk/certificates-swimming-lessons-darlaston/. [Accessed 24 March 2021].</w:t>
                    </w:r>
                  </w:p>
                </w:tc>
              </w:tr>
              <w:tr w:rsidR="00367745" w14:paraId="106F7C1B" w14:textId="77777777" w:rsidTr="00367745">
                <w:trPr>
                  <w:divId w:val="1819495315"/>
                  <w:tblCellSpacing w:w="15" w:type="dxa"/>
                </w:trPr>
                <w:tc>
                  <w:tcPr>
                    <w:tcW w:w="465" w:type="dxa"/>
                    <w:hideMark/>
                  </w:tcPr>
                  <w:p w14:paraId="7460F2FE" w14:textId="77777777" w:rsidR="00367745" w:rsidRDefault="00367745">
                    <w:pPr>
                      <w:pStyle w:val="Bibliography"/>
                      <w:rPr>
                        <w:noProof/>
                      </w:rPr>
                    </w:pPr>
                    <w:r>
                      <w:rPr>
                        <w:noProof/>
                      </w:rPr>
                      <w:t xml:space="preserve">[25] </w:t>
                    </w:r>
                  </w:p>
                </w:tc>
                <w:tc>
                  <w:tcPr>
                    <w:tcW w:w="8459" w:type="dxa"/>
                    <w:hideMark/>
                  </w:tcPr>
                  <w:p w14:paraId="4656F12F" w14:textId="77777777" w:rsidR="00367745" w:rsidRDefault="00367745">
                    <w:pPr>
                      <w:pStyle w:val="Bibliography"/>
                      <w:rPr>
                        <w:noProof/>
                      </w:rPr>
                    </w:pPr>
                    <w:r>
                      <w:rPr>
                        <w:noProof/>
                      </w:rPr>
                      <w:t>Bilston Swimming Club, “Swimming Lessons in Bilston - Home | Bilston Swimming Club,” Bilston Swimming Club Lessons, [Online]. Available: http://bilstonswimmingclublessons.co.uk/. [Accessed 24 March 2021].</w:t>
                    </w:r>
                  </w:p>
                </w:tc>
              </w:tr>
              <w:tr w:rsidR="00367745" w14:paraId="55C1E0BF" w14:textId="77777777" w:rsidTr="00367745">
                <w:trPr>
                  <w:divId w:val="1819495315"/>
                  <w:tblCellSpacing w:w="15" w:type="dxa"/>
                </w:trPr>
                <w:tc>
                  <w:tcPr>
                    <w:tcW w:w="465" w:type="dxa"/>
                    <w:hideMark/>
                  </w:tcPr>
                  <w:p w14:paraId="1FF8DE18" w14:textId="77777777" w:rsidR="00367745" w:rsidRDefault="00367745">
                    <w:pPr>
                      <w:pStyle w:val="Bibliography"/>
                      <w:rPr>
                        <w:noProof/>
                      </w:rPr>
                    </w:pPr>
                    <w:r>
                      <w:rPr>
                        <w:noProof/>
                      </w:rPr>
                      <w:t xml:space="preserve">[26] </w:t>
                    </w:r>
                  </w:p>
                </w:tc>
                <w:tc>
                  <w:tcPr>
                    <w:tcW w:w="8459" w:type="dxa"/>
                    <w:hideMark/>
                  </w:tcPr>
                  <w:p w14:paraId="296D00BB" w14:textId="77777777" w:rsidR="00367745" w:rsidRDefault="00367745">
                    <w:pPr>
                      <w:pStyle w:val="Bibliography"/>
                      <w:rPr>
                        <w:noProof/>
                      </w:rPr>
                    </w:pPr>
                    <w:r>
                      <w:rPr>
                        <w:noProof/>
                      </w:rPr>
                      <w:t>Google Maps, “Google Maps,” Google Maps, [Online]. Available: https://www.google.com/maps/place/WV+Active+Bilston+-+Bert+Williams/@52.562877,-2.0796998,17z/data=!3m1!4b1!4m5!3m4!1s0x487099656117aeb7:0x33e1d35b669cbb77!8m2!3d52.562877!4d-2.0775058. [Accessed 24 March 2021].</w:t>
                    </w:r>
                  </w:p>
                </w:tc>
              </w:tr>
              <w:tr w:rsidR="00367745" w14:paraId="5CDB5D1A" w14:textId="77777777" w:rsidTr="00367745">
                <w:trPr>
                  <w:divId w:val="1819495315"/>
                  <w:tblCellSpacing w:w="15" w:type="dxa"/>
                </w:trPr>
                <w:tc>
                  <w:tcPr>
                    <w:tcW w:w="465" w:type="dxa"/>
                    <w:hideMark/>
                  </w:tcPr>
                  <w:p w14:paraId="09D7DEED" w14:textId="77777777" w:rsidR="00367745" w:rsidRDefault="00367745">
                    <w:pPr>
                      <w:pStyle w:val="Bibliography"/>
                      <w:rPr>
                        <w:noProof/>
                      </w:rPr>
                    </w:pPr>
                    <w:r>
                      <w:rPr>
                        <w:noProof/>
                      </w:rPr>
                      <w:t xml:space="preserve">[27] </w:t>
                    </w:r>
                  </w:p>
                </w:tc>
                <w:tc>
                  <w:tcPr>
                    <w:tcW w:w="8459" w:type="dxa"/>
                    <w:hideMark/>
                  </w:tcPr>
                  <w:p w14:paraId="398FCDEA" w14:textId="77777777" w:rsidR="00367745" w:rsidRDefault="00367745">
                    <w:pPr>
                      <w:pStyle w:val="Bibliography"/>
                      <w:rPr>
                        <w:noProof/>
                      </w:rPr>
                    </w:pPr>
                    <w:r>
                      <w:rPr>
                        <w:noProof/>
                      </w:rPr>
                      <w:t>WV Active, “Bilston-Bert Williams | Our Centres | WV Active,” WV Active, [Online]. Available: https://wvactive.com/centres/bilston-bert-williams.html. [Accessed 24 March 2021].</w:t>
                    </w:r>
                  </w:p>
                </w:tc>
              </w:tr>
            </w:tbl>
            <w:p w14:paraId="668F9924" w14:textId="77777777" w:rsidR="00367745" w:rsidRDefault="00367745">
              <w:pPr>
                <w:divId w:val="1819495315"/>
                <w:rPr>
                  <w:noProof/>
                </w:rPr>
              </w:pPr>
            </w:p>
            <w:p w14:paraId="38A0CD25" w14:textId="04D18A8A" w:rsidR="00367745" w:rsidRDefault="00367745">
              <w:r>
                <w:rPr>
                  <w:b/>
                  <w:bCs/>
                  <w:noProof/>
                </w:rPr>
                <w:fldChar w:fldCharType="end"/>
              </w:r>
            </w:p>
          </w:sdtContent>
        </w:sdt>
      </w:sdtContent>
    </w:sdt>
    <w:p w14:paraId="52353611" w14:textId="77777777" w:rsidR="003261B2" w:rsidRDefault="003261B2">
      <w:pPr>
        <w:spacing w:after="160" w:line="259" w:lineRule="auto"/>
        <w:rPr>
          <w:rFonts w:asciiTheme="majorHAnsi" w:eastAsiaTheme="majorEastAsia" w:hAnsiTheme="majorHAnsi" w:cstheme="majorBidi"/>
          <w:color w:val="2F5496" w:themeColor="accent1" w:themeShade="BF"/>
          <w:sz w:val="32"/>
          <w:szCs w:val="32"/>
        </w:rPr>
      </w:pPr>
      <w:r>
        <w:br w:type="page"/>
      </w:r>
    </w:p>
    <w:p w14:paraId="2730D528" w14:textId="64603CA9" w:rsidR="00A32353" w:rsidRPr="00A32353" w:rsidRDefault="00CA44B5" w:rsidP="00A32353">
      <w:pPr>
        <w:pStyle w:val="Heading1"/>
      </w:pPr>
      <w:bookmarkStart w:id="87" w:name="_Toc68175029"/>
      <w:r>
        <w:lastRenderedPageBreak/>
        <w:t>Appendices</w:t>
      </w:r>
      <w:bookmarkEnd w:id="87"/>
    </w:p>
    <w:p w14:paraId="6D93C031" w14:textId="27B1CC96" w:rsidR="00425184" w:rsidRDefault="00403CA8" w:rsidP="00F73079">
      <w:pPr>
        <w:pStyle w:val="Heading2"/>
      </w:pPr>
      <w:bookmarkStart w:id="88" w:name="_Toc68175030"/>
      <w:r>
        <w:t xml:space="preserve">Appendix A </w:t>
      </w:r>
      <w:r w:rsidR="00043107">
        <w:t>–</w:t>
      </w:r>
      <w:r>
        <w:t xml:space="preserve"> </w:t>
      </w:r>
      <w:r w:rsidR="00011D06">
        <w:t>Media</w:t>
      </w:r>
      <w:bookmarkEnd w:id="88"/>
      <w:r w:rsidR="00043107">
        <w:t xml:space="preserve"> </w:t>
      </w:r>
    </w:p>
    <w:p w14:paraId="34E185FF" w14:textId="57CC17E9" w:rsidR="00011D06" w:rsidRDefault="00011D06" w:rsidP="00011D06">
      <w:pPr>
        <w:pStyle w:val="Heading3"/>
      </w:pPr>
      <w:bookmarkStart w:id="89" w:name="_Toc68175031"/>
      <w:r>
        <w:t>PDF</w:t>
      </w:r>
      <w:bookmarkEnd w:id="89"/>
    </w:p>
    <w:p w14:paraId="4BBE2E65" w14:textId="5AF2A616" w:rsidR="00011D06" w:rsidRDefault="008C0931" w:rsidP="00D07B9E">
      <w:pPr>
        <w:pStyle w:val="AssignmentParagraphing"/>
      </w:pPr>
      <w:r>
        <w:t xml:space="preserve">The </w:t>
      </w:r>
      <w:r w:rsidR="00960A66">
        <w:t>scheme of work</w:t>
      </w:r>
      <w:r w:rsidR="004B250E">
        <w:t xml:space="preserve"> </w:t>
      </w:r>
      <w:r>
        <w:t xml:space="preserve">PDF </w:t>
      </w:r>
      <w:r w:rsidR="004B250E">
        <w:t>in the Curriculum page</w:t>
      </w:r>
      <w:r w:rsidR="00960A66" w:rsidRPr="00960A66">
        <w:t xml:space="preserve"> </w:t>
      </w:r>
      <w:sdt>
        <w:sdtPr>
          <w:id w:val="2007243173"/>
          <w:citation/>
        </w:sdtPr>
        <w:sdtEndPr/>
        <w:sdtContent>
          <w:r w:rsidR="00960A66">
            <w:fldChar w:fldCharType="begin"/>
          </w:r>
          <w:r w:rsidR="006033BE">
            <w:instrText xml:space="preserve">CITATION Bil211 \l 2057 </w:instrText>
          </w:r>
          <w:r w:rsidR="00960A66">
            <w:fldChar w:fldCharType="separate"/>
          </w:r>
          <w:r w:rsidR="00426AE9">
            <w:rPr>
              <w:noProof/>
            </w:rPr>
            <w:t>[20]</w:t>
          </w:r>
          <w:r w:rsidR="00960A66">
            <w:fldChar w:fldCharType="end"/>
          </w:r>
        </w:sdtContent>
      </w:sdt>
      <w:r w:rsidR="00D96682">
        <w:t>,</w:t>
      </w:r>
      <w:r w:rsidR="004B250E">
        <w:t xml:space="preserve"> was acquired from </w:t>
      </w:r>
      <w:r w:rsidR="00F0664D">
        <w:t xml:space="preserve">the </w:t>
      </w:r>
      <w:r w:rsidR="00D96682">
        <w:t>B</w:t>
      </w:r>
      <w:r w:rsidR="00F0664D">
        <w:t xml:space="preserve">ilston swim school </w:t>
      </w:r>
      <w:r w:rsidR="00960A66">
        <w:t>website</w:t>
      </w:r>
      <w:r w:rsidR="00701013">
        <w:t xml:space="preserve"> and </w:t>
      </w:r>
      <w:r w:rsidR="005D66EB">
        <w:t>was</w:t>
      </w:r>
      <w:r w:rsidR="00701013">
        <w:t xml:space="preserve"> created by </w:t>
      </w:r>
      <w:r w:rsidR="004F4E33">
        <w:t xml:space="preserve">the </w:t>
      </w:r>
      <w:r w:rsidR="00351E96">
        <w:t>Swim School Coordinator</w:t>
      </w:r>
      <w:r w:rsidR="004F4E33">
        <w:t>, J. Hod</w:t>
      </w:r>
      <w:r w:rsidR="00B75C91">
        <w:t>g</w:t>
      </w:r>
      <w:r w:rsidR="004F4E33">
        <w:t>es</w:t>
      </w:r>
      <w:r w:rsidR="006A7B67">
        <w:t xml:space="preserve"> </w:t>
      </w:r>
    </w:p>
    <w:p w14:paraId="2F167C36" w14:textId="77777777" w:rsidR="00D96682" w:rsidRPr="00011D06" w:rsidRDefault="00D96682" w:rsidP="00011D06"/>
    <w:p w14:paraId="0537BEF1" w14:textId="5C4ED848" w:rsidR="00011D06" w:rsidRPr="00011D06" w:rsidRDefault="00011D06" w:rsidP="00011D06">
      <w:pPr>
        <w:pStyle w:val="Heading3"/>
      </w:pPr>
      <w:bookmarkStart w:id="90" w:name="_Toc68175032"/>
      <w:r>
        <w:t>Images</w:t>
      </w:r>
      <w:bookmarkEnd w:id="90"/>
    </w:p>
    <w:p w14:paraId="57D3288C" w14:textId="171B9985" w:rsidR="00425184" w:rsidRDefault="00C64D0B" w:rsidP="00D07B9E">
      <w:pPr>
        <w:pStyle w:val="AssignmentParagraphing"/>
      </w:pPr>
      <w:r>
        <w:t xml:space="preserve">The following images were acquired from the Bilston swim school page, and were created by the </w:t>
      </w:r>
      <w:r w:rsidR="00A32353">
        <w:t>writer of this report</w:t>
      </w:r>
      <w:r w:rsidR="005C7796">
        <w:t xml:space="preserve"> and </w:t>
      </w:r>
      <w:r w:rsidR="003E4CDA">
        <w:t>creator of the Bilston Swimming Club Lessons Page</w:t>
      </w:r>
      <w:r w:rsidR="004F4E33">
        <w:t>, T. Hodges</w:t>
      </w:r>
      <w:r w:rsidR="00A32353">
        <w:t>:</w:t>
      </w:r>
    </w:p>
    <w:p w14:paraId="71A087A8" w14:textId="738B32F4" w:rsidR="00701013" w:rsidRDefault="00EC3B99" w:rsidP="00D07B9E">
      <w:pPr>
        <w:pStyle w:val="AssignmentParagraphing"/>
      </w:pPr>
      <w:r>
        <w:rPr>
          <w:noProof/>
        </w:rPr>
        <w:drawing>
          <wp:inline distT="0" distB="0" distL="0" distR="0" wp14:anchorId="6A2A7C81" wp14:editId="7C37C43F">
            <wp:extent cx="720000" cy="717535"/>
            <wp:effectExtent l="0" t="0" r="4445"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r>
        <w:rPr>
          <w:noProof/>
        </w:rPr>
        <w:drawing>
          <wp:inline distT="0" distB="0" distL="0" distR="0" wp14:anchorId="0DDD3AA4" wp14:editId="7B1F5F0B">
            <wp:extent cx="720000" cy="717535"/>
            <wp:effectExtent l="0" t="0" r="4445"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r>
        <w:rPr>
          <w:noProof/>
        </w:rPr>
        <w:drawing>
          <wp:inline distT="0" distB="0" distL="0" distR="0" wp14:anchorId="72D05DF6" wp14:editId="359EF319">
            <wp:extent cx="720000" cy="717535"/>
            <wp:effectExtent l="0" t="0" r="4445"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r>
        <w:rPr>
          <w:noProof/>
        </w:rPr>
        <w:drawing>
          <wp:inline distT="0" distB="0" distL="0" distR="0" wp14:anchorId="12400C99" wp14:editId="3E3002AE">
            <wp:extent cx="720000" cy="717535"/>
            <wp:effectExtent l="0" t="0" r="4445"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r>
        <w:rPr>
          <w:noProof/>
        </w:rPr>
        <w:drawing>
          <wp:inline distT="0" distB="0" distL="0" distR="0" wp14:anchorId="0EBACFC4" wp14:editId="41E8E694">
            <wp:extent cx="720000" cy="717535"/>
            <wp:effectExtent l="0" t="0" r="444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r>
        <w:rPr>
          <w:noProof/>
        </w:rPr>
        <w:drawing>
          <wp:inline distT="0" distB="0" distL="0" distR="0" wp14:anchorId="530915A7" wp14:editId="797AD801">
            <wp:extent cx="720000" cy="717535"/>
            <wp:effectExtent l="0" t="0" r="4445"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r>
        <w:rPr>
          <w:noProof/>
        </w:rPr>
        <w:drawing>
          <wp:inline distT="0" distB="0" distL="0" distR="0" wp14:anchorId="2302447D" wp14:editId="3C6E09C9">
            <wp:extent cx="720000" cy="717535"/>
            <wp:effectExtent l="0" t="0" r="4445"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720000" cy="717535"/>
                    </a:xfrm>
                    <a:prstGeom prst="rect">
                      <a:avLst/>
                    </a:prstGeom>
                    <a:noFill/>
                    <a:ln>
                      <a:noFill/>
                    </a:ln>
                  </pic:spPr>
                </pic:pic>
              </a:graphicData>
            </a:graphic>
          </wp:inline>
        </w:drawing>
      </w:r>
    </w:p>
    <w:p w14:paraId="08EDAB81" w14:textId="59E4E39E" w:rsidR="002D41BD" w:rsidRDefault="002D41BD" w:rsidP="002D41BD">
      <w:pPr>
        <w:pStyle w:val="Caption"/>
      </w:pPr>
      <w:bookmarkStart w:id="91" w:name="_Toc69811296"/>
      <w:r>
        <w:t xml:space="preserve">Figure </w:t>
      </w:r>
      <w:fldSimple w:instr=" SEQ Figure \* ARABIC ">
        <w:r w:rsidR="00337375">
          <w:rPr>
            <w:noProof/>
          </w:rPr>
          <w:t>3</w:t>
        </w:r>
      </w:fldSimple>
      <w:r>
        <w:t xml:space="preserve">: </w:t>
      </w:r>
      <w:sdt>
        <w:sdtPr>
          <w:id w:val="257719614"/>
          <w:placeholder>
            <w:docPart w:val="C1E3954F04EE40E5AC3F3BDB6FFE651D"/>
          </w:placeholder>
          <w:citation/>
        </w:sdtPr>
        <w:sdtEndPr/>
        <w:sdtContent>
          <w:r w:rsidR="00572F2C">
            <w:fldChar w:fldCharType="begin"/>
          </w:r>
          <w:r w:rsidR="00572F2C">
            <w:instrText xml:space="preserve">CITATION Bil212 \l 2057 </w:instrText>
          </w:r>
          <w:r w:rsidR="00572F2C">
            <w:fldChar w:fldCharType="separate"/>
          </w:r>
          <w:r w:rsidR="00426AE9">
            <w:rPr>
              <w:noProof/>
            </w:rPr>
            <w:t>[21]</w:t>
          </w:r>
          <w:r w:rsidR="00572F2C">
            <w:fldChar w:fldCharType="end"/>
          </w:r>
        </w:sdtContent>
      </w:sdt>
      <w:r w:rsidR="00572F2C">
        <w:t xml:space="preserve"> </w:t>
      </w:r>
      <w:r w:rsidR="0020580B">
        <w:t>Coloured swimming hats</w:t>
      </w:r>
      <w:r w:rsidR="0010298C">
        <w:t>.</w:t>
      </w:r>
      <w:bookmarkEnd w:id="91"/>
    </w:p>
    <w:p w14:paraId="34273A71" w14:textId="7C042BB1" w:rsidR="00A32353" w:rsidRDefault="00EC3B99" w:rsidP="00D07B9E">
      <w:pPr>
        <w:pStyle w:val="AssignmentParagraphing"/>
      </w:pPr>
      <w:r>
        <w:rPr>
          <w:noProof/>
        </w:rPr>
        <w:drawing>
          <wp:inline distT="0" distB="0" distL="0" distR="0" wp14:anchorId="70BBA9B3" wp14:editId="52AEE0ED">
            <wp:extent cx="2880000" cy="1084310"/>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880000" cy="1084310"/>
                    </a:xfrm>
                    <a:prstGeom prst="rect">
                      <a:avLst/>
                    </a:prstGeom>
                    <a:noFill/>
                    <a:ln>
                      <a:noFill/>
                    </a:ln>
                  </pic:spPr>
                </pic:pic>
              </a:graphicData>
            </a:graphic>
          </wp:inline>
        </w:drawing>
      </w:r>
    </w:p>
    <w:p w14:paraId="7BBC4FC5" w14:textId="56C70D41" w:rsidR="0020580B" w:rsidRDefault="0020580B" w:rsidP="0020580B">
      <w:pPr>
        <w:pStyle w:val="Caption"/>
      </w:pPr>
      <w:bookmarkStart w:id="92" w:name="_Toc69811297"/>
      <w:r>
        <w:t xml:space="preserve">Figure </w:t>
      </w:r>
      <w:fldSimple w:instr=" SEQ Figure \* ARABIC ">
        <w:r w:rsidR="00337375">
          <w:rPr>
            <w:noProof/>
          </w:rPr>
          <w:t>4</w:t>
        </w:r>
      </w:fldSimple>
      <w:r>
        <w:t xml:space="preserve">: </w:t>
      </w:r>
      <w:sdt>
        <w:sdtPr>
          <w:id w:val="-597562248"/>
          <w:placeholder>
            <w:docPart w:val="5BD8A20F6ED842E788448A5DDC7770D8"/>
          </w:placeholder>
          <w:citation/>
        </w:sdtPr>
        <w:sdtEndPr/>
        <w:sdtContent>
          <w:r w:rsidR="00572F2C">
            <w:fldChar w:fldCharType="begin"/>
          </w:r>
          <w:r w:rsidR="00572F2C">
            <w:instrText xml:space="preserve">CITATION Bil213 \l 2057 </w:instrText>
          </w:r>
          <w:r w:rsidR="00572F2C">
            <w:fldChar w:fldCharType="separate"/>
          </w:r>
          <w:r w:rsidR="00426AE9">
            <w:rPr>
              <w:noProof/>
            </w:rPr>
            <w:t>[22]</w:t>
          </w:r>
          <w:r w:rsidR="00572F2C">
            <w:fldChar w:fldCharType="end"/>
          </w:r>
        </w:sdtContent>
      </w:sdt>
      <w:r w:rsidR="00572F2C">
        <w:t xml:space="preserve"> </w:t>
      </w:r>
      <w:r>
        <w:t>Set of coloured swimming hats</w:t>
      </w:r>
      <w:r w:rsidR="0010298C">
        <w:t>.</w:t>
      </w:r>
      <w:bookmarkEnd w:id="92"/>
    </w:p>
    <w:p w14:paraId="65154478" w14:textId="77777777" w:rsidR="00233F58" w:rsidRDefault="00233F58" w:rsidP="00425184"/>
    <w:p w14:paraId="01057941" w14:textId="13F1FC8F" w:rsidR="002052BD" w:rsidRDefault="00756BDC" w:rsidP="00D07B9E">
      <w:pPr>
        <w:pStyle w:val="AssignmentParagraphing"/>
      </w:pPr>
      <w:r>
        <w:t>The following images w</w:t>
      </w:r>
      <w:r w:rsidR="00B75C91">
        <w:t>ere</w:t>
      </w:r>
      <w:r>
        <w:t xml:space="preserve"> acquired from the Bilston swim school page, and were </w:t>
      </w:r>
      <w:r w:rsidR="0058157F">
        <w:t>taken</w:t>
      </w:r>
      <w:r>
        <w:t xml:space="preserve"> by the Swim School Coordinator, J. Hod</w:t>
      </w:r>
      <w:r w:rsidR="00B75C91">
        <w:t>g</w:t>
      </w:r>
      <w:r>
        <w:t>es:</w:t>
      </w:r>
    </w:p>
    <w:p w14:paraId="4A3269F3" w14:textId="7D44D4F8" w:rsidR="0020580B" w:rsidRDefault="00BC167C" w:rsidP="00D07B9E">
      <w:pPr>
        <w:pStyle w:val="AssignmentParagraphing"/>
      </w:pPr>
      <w:r>
        <w:rPr>
          <w:noProof/>
        </w:rPr>
        <w:drawing>
          <wp:inline distT="0" distB="0" distL="0" distR="0" wp14:anchorId="65A2CEC2" wp14:editId="5EF2D438">
            <wp:extent cx="2520000" cy="18875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520000" cy="1887550"/>
                    </a:xfrm>
                    <a:prstGeom prst="rect">
                      <a:avLst/>
                    </a:prstGeom>
                    <a:noFill/>
                    <a:ln>
                      <a:noFill/>
                    </a:ln>
                  </pic:spPr>
                </pic:pic>
              </a:graphicData>
            </a:graphic>
          </wp:inline>
        </w:drawing>
      </w:r>
    </w:p>
    <w:p w14:paraId="42F72FB9" w14:textId="081CB8E7" w:rsidR="0020580B" w:rsidRDefault="0020580B" w:rsidP="0020580B">
      <w:pPr>
        <w:pStyle w:val="Caption"/>
      </w:pPr>
      <w:bookmarkStart w:id="93" w:name="_Toc69811298"/>
      <w:r>
        <w:t xml:space="preserve">Figure </w:t>
      </w:r>
      <w:fldSimple w:instr=" SEQ Figure \* ARABIC ">
        <w:r w:rsidR="00337375">
          <w:rPr>
            <w:noProof/>
          </w:rPr>
          <w:t>5</w:t>
        </w:r>
      </w:fldSimple>
      <w:r>
        <w:t xml:space="preserve">: </w:t>
      </w:r>
      <w:sdt>
        <w:sdtPr>
          <w:id w:val="1819227955"/>
          <w:placeholder>
            <w:docPart w:val="D29AB902FDD8427FA0CB851A93A43A70"/>
          </w:placeholder>
          <w:citation/>
        </w:sdtPr>
        <w:sdtEndPr/>
        <w:sdtContent>
          <w:r w:rsidR="00572F2C">
            <w:fldChar w:fldCharType="begin"/>
          </w:r>
          <w:r w:rsidR="00572F2C">
            <w:instrText xml:space="preserve"> CITATION Bil21 \l 2057 </w:instrText>
          </w:r>
          <w:r w:rsidR="00572F2C">
            <w:fldChar w:fldCharType="separate"/>
          </w:r>
          <w:r w:rsidR="00426AE9">
            <w:rPr>
              <w:noProof/>
            </w:rPr>
            <w:t>[23]</w:t>
          </w:r>
          <w:r w:rsidR="00572F2C">
            <w:fldChar w:fldCharType="end"/>
          </w:r>
        </w:sdtContent>
      </w:sdt>
      <w:r w:rsidR="00572F2C">
        <w:t xml:space="preserve"> </w:t>
      </w:r>
      <w:r>
        <w:t>Bert Williams Leisure Centre</w:t>
      </w:r>
      <w:r w:rsidR="0010298C">
        <w:t>.</w:t>
      </w:r>
      <w:bookmarkEnd w:id="93"/>
    </w:p>
    <w:p w14:paraId="3661D9B9" w14:textId="1E5C7ADB" w:rsidR="0020580B" w:rsidRDefault="00285A2A" w:rsidP="00D07B9E">
      <w:pPr>
        <w:pStyle w:val="AssignmentParagraphing"/>
      </w:pPr>
      <w:r>
        <w:rPr>
          <w:noProof/>
        </w:rPr>
        <w:lastRenderedPageBreak/>
        <w:drawing>
          <wp:inline distT="0" distB="0" distL="0" distR="0" wp14:anchorId="710EC0C9" wp14:editId="5E06D3FB">
            <wp:extent cx="2520000" cy="1890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520000" cy="1890000"/>
                    </a:xfrm>
                    <a:prstGeom prst="rect">
                      <a:avLst/>
                    </a:prstGeom>
                    <a:noFill/>
                    <a:ln>
                      <a:noFill/>
                    </a:ln>
                  </pic:spPr>
                </pic:pic>
              </a:graphicData>
            </a:graphic>
          </wp:inline>
        </w:drawing>
      </w:r>
    </w:p>
    <w:p w14:paraId="565E5DC1" w14:textId="465F2C68" w:rsidR="0020580B" w:rsidRDefault="0020580B" w:rsidP="0020580B">
      <w:pPr>
        <w:pStyle w:val="Caption"/>
      </w:pPr>
      <w:bookmarkStart w:id="94" w:name="_Toc69811299"/>
      <w:r>
        <w:t xml:space="preserve">Figure </w:t>
      </w:r>
      <w:fldSimple w:instr=" SEQ Figure \* ARABIC ">
        <w:r w:rsidR="00337375">
          <w:rPr>
            <w:noProof/>
          </w:rPr>
          <w:t>6</w:t>
        </w:r>
      </w:fldSimple>
      <w:r>
        <w:t xml:space="preserve">: </w:t>
      </w:r>
      <w:sdt>
        <w:sdtPr>
          <w:id w:val="-1142874730"/>
          <w:placeholder>
            <w:docPart w:val="173F7F9EF7FE4948923978ACABD4D015"/>
          </w:placeholder>
          <w:citation/>
        </w:sdtPr>
        <w:sdtEndPr/>
        <w:sdtContent>
          <w:r w:rsidR="00572F2C">
            <w:fldChar w:fldCharType="begin"/>
          </w:r>
          <w:r w:rsidR="00572F2C">
            <w:instrText xml:space="preserve"> CITATION Bil21 \l 2057 </w:instrText>
          </w:r>
          <w:r w:rsidR="00572F2C">
            <w:fldChar w:fldCharType="separate"/>
          </w:r>
          <w:r w:rsidR="00426AE9">
            <w:rPr>
              <w:noProof/>
            </w:rPr>
            <w:t>[23]</w:t>
          </w:r>
          <w:r w:rsidR="00572F2C">
            <w:fldChar w:fldCharType="end"/>
          </w:r>
        </w:sdtContent>
      </w:sdt>
      <w:r w:rsidR="00572F2C">
        <w:t xml:space="preserve"> A</w:t>
      </w:r>
      <w:r w:rsidR="004F336C">
        <w:t xml:space="preserve"> swimming lesson</w:t>
      </w:r>
      <w:r w:rsidR="00572F2C">
        <w:t xml:space="preserve"> being delivered</w:t>
      </w:r>
      <w:r w:rsidR="00233891">
        <w:t xml:space="preserve"> to Tadpole 1 class, with </w:t>
      </w:r>
      <w:r w:rsidR="00936992">
        <w:t xml:space="preserve">an </w:t>
      </w:r>
      <w:r w:rsidR="00233891">
        <w:t>assistant in water</w:t>
      </w:r>
      <w:r w:rsidR="004F336C">
        <w:t>.</w:t>
      </w:r>
      <w:bookmarkEnd w:id="94"/>
    </w:p>
    <w:p w14:paraId="1D1BCD94" w14:textId="0B09DA60" w:rsidR="002C3B68" w:rsidRDefault="002C3B68" w:rsidP="002C3B68">
      <w:pPr>
        <w:pStyle w:val="AssignmentParagraphing"/>
      </w:pPr>
      <w:r>
        <w:t xml:space="preserve">The </w:t>
      </w:r>
      <w:r w:rsidR="00976B9E">
        <w:t>group photo on the home page</w:t>
      </w:r>
      <w:r>
        <w:t xml:space="preserve"> was acquired from the Bilston swim school page, and w</w:t>
      </w:r>
      <w:r w:rsidR="00936992">
        <w:t>as</w:t>
      </w:r>
      <w:r>
        <w:t xml:space="preserve"> </w:t>
      </w:r>
      <w:r w:rsidR="0058157F">
        <w:t>taken</w:t>
      </w:r>
      <w:r>
        <w:t xml:space="preserve"> by the </w:t>
      </w:r>
      <w:r w:rsidR="00AE16DF">
        <w:t>Bilston Swimming Club Committee</w:t>
      </w:r>
      <w:r>
        <w:t>:</w:t>
      </w:r>
    </w:p>
    <w:p w14:paraId="1FD3DD0C" w14:textId="607D44B0" w:rsidR="00756BDC" w:rsidRDefault="00756BDC" w:rsidP="00D07B9E">
      <w:pPr>
        <w:pStyle w:val="AssignmentParagraphing"/>
      </w:pPr>
      <w:r>
        <w:rPr>
          <w:noProof/>
        </w:rPr>
        <w:drawing>
          <wp:inline distT="0" distB="0" distL="0" distR="0" wp14:anchorId="2BA08A1B" wp14:editId="4515B594">
            <wp:extent cx="2520000" cy="160168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520000" cy="1601681"/>
                    </a:xfrm>
                    <a:prstGeom prst="rect">
                      <a:avLst/>
                    </a:prstGeom>
                    <a:noFill/>
                    <a:ln>
                      <a:noFill/>
                    </a:ln>
                  </pic:spPr>
                </pic:pic>
              </a:graphicData>
            </a:graphic>
          </wp:inline>
        </w:drawing>
      </w:r>
    </w:p>
    <w:p w14:paraId="2F552155" w14:textId="7CB9D1BE" w:rsidR="004F336C" w:rsidRDefault="004F336C" w:rsidP="004F336C">
      <w:pPr>
        <w:pStyle w:val="Caption"/>
      </w:pPr>
      <w:bookmarkStart w:id="95" w:name="_Toc69811300"/>
      <w:r>
        <w:t xml:space="preserve">Figure </w:t>
      </w:r>
      <w:fldSimple w:instr=" SEQ Figure \* ARABIC ">
        <w:r w:rsidR="00337375">
          <w:rPr>
            <w:noProof/>
          </w:rPr>
          <w:t>7</w:t>
        </w:r>
      </w:fldSimple>
      <w:r>
        <w:t xml:space="preserve">: </w:t>
      </w:r>
      <w:sdt>
        <w:sdtPr>
          <w:id w:val="2010256993"/>
          <w:placeholder>
            <w:docPart w:val="939CA4796771419BA57AC146A507246C"/>
          </w:placeholder>
          <w:citation/>
        </w:sdtPr>
        <w:sdtEndPr/>
        <w:sdtContent>
          <w:r w:rsidR="00572F2C">
            <w:fldChar w:fldCharType="begin"/>
          </w:r>
          <w:r w:rsidR="00572F2C">
            <w:instrText xml:space="preserve"> CITATION Bil21 \l 2057 </w:instrText>
          </w:r>
          <w:r w:rsidR="00572F2C">
            <w:fldChar w:fldCharType="separate"/>
          </w:r>
          <w:r w:rsidR="00426AE9">
            <w:rPr>
              <w:noProof/>
            </w:rPr>
            <w:t>[23]</w:t>
          </w:r>
          <w:r w:rsidR="00572F2C">
            <w:fldChar w:fldCharType="end"/>
          </w:r>
        </w:sdtContent>
      </w:sdt>
      <w:r w:rsidR="00572F2C">
        <w:t xml:space="preserve"> </w:t>
      </w:r>
      <w:r>
        <w:t xml:space="preserve">2016 Swim School </w:t>
      </w:r>
      <w:r w:rsidR="0016008C">
        <w:t>s</w:t>
      </w:r>
      <w:r>
        <w:t>taff</w:t>
      </w:r>
      <w:r w:rsidR="0016008C">
        <w:t>.</w:t>
      </w:r>
      <w:bookmarkEnd w:id="95"/>
    </w:p>
    <w:p w14:paraId="21631DD2" w14:textId="3AE1D8BF" w:rsidR="00D96682" w:rsidRDefault="00D96682" w:rsidP="00D07B9E">
      <w:pPr>
        <w:pStyle w:val="AssignmentParagraphing"/>
      </w:pPr>
    </w:p>
    <w:p w14:paraId="77CDF6F3" w14:textId="3C37464E" w:rsidR="000732AB" w:rsidRDefault="004F4E33" w:rsidP="00D07B9E">
      <w:pPr>
        <w:pStyle w:val="AssignmentParagraphing"/>
      </w:pPr>
      <w:r>
        <w:t>The following images were acquired from the Bilston swim school page</w:t>
      </w:r>
      <w:r w:rsidR="00233F58">
        <w:t>, Supplied by Bilston Swimming Club Committee</w:t>
      </w:r>
      <w:r w:rsidR="000732AB">
        <w:t>:</w:t>
      </w:r>
    </w:p>
    <w:p w14:paraId="0544E70A" w14:textId="3CF3CAE3" w:rsidR="004F4E33" w:rsidRDefault="000732AB" w:rsidP="00D07B9E">
      <w:pPr>
        <w:pStyle w:val="AssignmentParagraphing"/>
      </w:pPr>
      <w:r>
        <w:rPr>
          <w:noProof/>
        </w:rPr>
        <w:drawing>
          <wp:inline distT="0" distB="0" distL="0" distR="0" wp14:anchorId="07F6DA92" wp14:editId="323E8B31">
            <wp:extent cx="720000" cy="720000"/>
            <wp:effectExtent l="0" t="0" r="4445"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20000" cy="720000"/>
                    </a:xfrm>
                    <a:prstGeom prst="rect">
                      <a:avLst/>
                    </a:prstGeom>
                    <a:noFill/>
                    <a:ln>
                      <a:noFill/>
                    </a:ln>
                  </pic:spPr>
                </pic:pic>
              </a:graphicData>
            </a:graphic>
          </wp:inline>
        </w:drawing>
      </w:r>
      <w:r>
        <w:rPr>
          <w:noProof/>
        </w:rPr>
        <w:drawing>
          <wp:inline distT="0" distB="0" distL="0" distR="0" wp14:anchorId="4A0615BC" wp14:editId="7EB7D08C">
            <wp:extent cx="720000" cy="720000"/>
            <wp:effectExtent l="0" t="0" r="4445"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720000" cy="720000"/>
                    </a:xfrm>
                    <a:prstGeom prst="rect">
                      <a:avLst/>
                    </a:prstGeom>
                    <a:noFill/>
                    <a:ln>
                      <a:noFill/>
                    </a:ln>
                  </pic:spPr>
                </pic:pic>
              </a:graphicData>
            </a:graphic>
          </wp:inline>
        </w:drawing>
      </w:r>
      <w:r>
        <w:rPr>
          <w:noProof/>
        </w:rPr>
        <w:drawing>
          <wp:inline distT="0" distB="0" distL="0" distR="0" wp14:anchorId="37F7583A" wp14:editId="74CC21F0">
            <wp:extent cx="720000" cy="703055"/>
            <wp:effectExtent l="0" t="0" r="4445"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720000" cy="703055"/>
                    </a:xfrm>
                    <a:prstGeom prst="rect">
                      <a:avLst/>
                    </a:prstGeom>
                    <a:noFill/>
                    <a:ln>
                      <a:noFill/>
                    </a:ln>
                  </pic:spPr>
                </pic:pic>
              </a:graphicData>
            </a:graphic>
          </wp:inline>
        </w:drawing>
      </w:r>
      <w:r>
        <w:rPr>
          <w:noProof/>
        </w:rPr>
        <w:drawing>
          <wp:inline distT="0" distB="0" distL="0" distR="0" wp14:anchorId="442B1276" wp14:editId="666EF1BB">
            <wp:extent cx="720000" cy="749974"/>
            <wp:effectExtent l="0" t="0" r="444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720000" cy="749974"/>
                    </a:xfrm>
                    <a:prstGeom prst="rect">
                      <a:avLst/>
                    </a:prstGeom>
                    <a:noFill/>
                    <a:ln>
                      <a:noFill/>
                    </a:ln>
                  </pic:spPr>
                </pic:pic>
              </a:graphicData>
            </a:graphic>
          </wp:inline>
        </w:drawing>
      </w:r>
      <w:r>
        <w:rPr>
          <w:noProof/>
        </w:rPr>
        <w:drawing>
          <wp:inline distT="0" distB="0" distL="0" distR="0" wp14:anchorId="3943949E" wp14:editId="5C76865F">
            <wp:extent cx="720000" cy="715610"/>
            <wp:effectExtent l="0" t="0" r="4445"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720000" cy="715610"/>
                    </a:xfrm>
                    <a:prstGeom prst="rect">
                      <a:avLst/>
                    </a:prstGeom>
                    <a:noFill/>
                    <a:ln>
                      <a:noFill/>
                    </a:ln>
                  </pic:spPr>
                </pic:pic>
              </a:graphicData>
            </a:graphic>
          </wp:inline>
        </w:drawing>
      </w:r>
      <w:r>
        <w:rPr>
          <w:noProof/>
        </w:rPr>
        <w:drawing>
          <wp:inline distT="0" distB="0" distL="0" distR="0" wp14:anchorId="15C71B93" wp14:editId="091438A7">
            <wp:extent cx="720000" cy="720000"/>
            <wp:effectExtent l="0" t="0" r="4445"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720000" cy="720000"/>
                    </a:xfrm>
                    <a:prstGeom prst="rect">
                      <a:avLst/>
                    </a:prstGeom>
                    <a:noFill/>
                    <a:ln>
                      <a:noFill/>
                    </a:ln>
                  </pic:spPr>
                </pic:pic>
              </a:graphicData>
            </a:graphic>
          </wp:inline>
        </w:drawing>
      </w:r>
    </w:p>
    <w:p w14:paraId="3495521C" w14:textId="5E724B6E" w:rsidR="0010298C" w:rsidRDefault="0010298C" w:rsidP="0010298C">
      <w:pPr>
        <w:pStyle w:val="Caption"/>
      </w:pPr>
      <w:bookmarkStart w:id="96" w:name="_Toc69811301"/>
      <w:r>
        <w:t xml:space="preserve">Figure </w:t>
      </w:r>
      <w:fldSimple w:instr=" SEQ Figure \* ARABIC ">
        <w:r w:rsidR="00337375">
          <w:rPr>
            <w:noProof/>
          </w:rPr>
          <w:t>8</w:t>
        </w:r>
      </w:fldSimple>
      <w:r>
        <w:t xml:space="preserve">: </w:t>
      </w:r>
      <w:sdt>
        <w:sdtPr>
          <w:id w:val="-1059702673"/>
          <w:placeholder>
            <w:docPart w:val="34E72CDC80424FD8946AB8E0F78E17A0"/>
          </w:placeholder>
          <w:citation/>
        </w:sdtPr>
        <w:sdtEndPr/>
        <w:sdtContent>
          <w:r w:rsidR="00233891">
            <w:fldChar w:fldCharType="begin"/>
          </w:r>
          <w:r w:rsidR="00233891">
            <w:instrText xml:space="preserve"> CITATION Bil214 \l 2057 </w:instrText>
          </w:r>
          <w:r w:rsidR="00233891">
            <w:fldChar w:fldCharType="separate"/>
          </w:r>
          <w:r w:rsidR="00426AE9">
            <w:rPr>
              <w:noProof/>
            </w:rPr>
            <w:t>[24]</w:t>
          </w:r>
          <w:r w:rsidR="00233891">
            <w:fldChar w:fldCharType="end"/>
          </w:r>
        </w:sdtContent>
      </w:sdt>
      <w:r w:rsidR="00233891">
        <w:t xml:space="preserve"> </w:t>
      </w:r>
      <w:r>
        <w:t>Swimming Badges</w:t>
      </w:r>
      <w:r w:rsidR="00943080">
        <w:t>.</w:t>
      </w:r>
      <w:bookmarkEnd w:id="96"/>
    </w:p>
    <w:p w14:paraId="65EB8448" w14:textId="4CC541CC" w:rsidR="004F4E33" w:rsidRDefault="00233F58" w:rsidP="00D07B9E">
      <w:pPr>
        <w:pStyle w:val="AssignmentParagraphing"/>
      </w:pPr>
      <w:r>
        <w:rPr>
          <w:noProof/>
        </w:rPr>
        <w:drawing>
          <wp:inline distT="0" distB="0" distL="0" distR="0" wp14:anchorId="14ADB875" wp14:editId="28A34B6F">
            <wp:extent cx="1800000" cy="966448"/>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1800000" cy="966448"/>
                    </a:xfrm>
                    <a:prstGeom prst="rect">
                      <a:avLst/>
                    </a:prstGeom>
                    <a:noFill/>
                    <a:ln>
                      <a:noFill/>
                    </a:ln>
                  </pic:spPr>
                </pic:pic>
              </a:graphicData>
            </a:graphic>
          </wp:inline>
        </w:drawing>
      </w:r>
      <w:r w:rsidR="0041291C">
        <w:t xml:space="preserve"> </w:t>
      </w:r>
      <w:r>
        <w:rPr>
          <w:noProof/>
        </w:rPr>
        <w:drawing>
          <wp:inline distT="0" distB="0" distL="0" distR="0" wp14:anchorId="7A7743D9" wp14:editId="1A36AD25">
            <wp:extent cx="1147445" cy="9144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147445" cy="914400"/>
                    </a:xfrm>
                    <a:prstGeom prst="rect">
                      <a:avLst/>
                    </a:prstGeom>
                    <a:noFill/>
                    <a:ln>
                      <a:noFill/>
                    </a:ln>
                  </pic:spPr>
                </pic:pic>
              </a:graphicData>
            </a:graphic>
          </wp:inline>
        </w:drawing>
      </w:r>
    </w:p>
    <w:p w14:paraId="687FDC85" w14:textId="31104727" w:rsidR="0010298C" w:rsidRDefault="0010298C" w:rsidP="0010298C">
      <w:pPr>
        <w:pStyle w:val="Caption"/>
      </w:pPr>
      <w:bookmarkStart w:id="97" w:name="_Toc69811302"/>
      <w:r>
        <w:t xml:space="preserve">Figure </w:t>
      </w:r>
      <w:fldSimple w:instr=" SEQ Figure \* ARABIC ">
        <w:r w:rsidR="00337375">
          <w:rPr>
            <w:noProof/>
          </w:rPr>
          <w:t>9</w:t>
        </w:r>
      </w:fldSimple>
      <w:r>
        <w:t xml:space="preserve">: </w:t>
      </w:r>
      <w:sdt>
        <w:sdtPr>
          <w:id w:val="-1289806234"/>
          <w:placeholder>
            <w:docPart w:val="0F08D1C7221E45B5A352864774A8C11A"/>
          </w:placeholder>
          <w:citation/>
        </w:sdtPr>
        <w:sdtEndPr/>
        <w:sdtContent>
          <w:r w:rsidR="00233891">
            <w:fldChar w:fldCharType="begin"/>
          </w:r>
          <w:r w:rsidR="00233891">
            <w:instrText xml:space="preserve"> CITATION Bil215 \l 2057 </w:instrText>
          </w:r>
          <w:r w:rsidR="00233891">
            <w:fldChar w:fldCharType="separate"/>
          </w:r>
          <w:r w:rsidR="00426AE9">
            <w:rPr>
              <w:noProof/>
            </w:rPr>
            <w:t>[25]</w:t>
          </w:r>
          <w:r w:rsidR="00233891">
            <w:fldChar w:fldCharType="end"/>
          </w:r>
        </w:sdtContent>
      </w:sdt>
      <w:r w:rsidR="00233891">
        <w:t xml:space="preserve"> </w:t>
      </w:r>
      <w:r w:rsidR="0041291C">
        <w:t>Swim School logo.</w:t>
      </w:r>
      <w:bookmarkEnd w:id="97"/>
    </w:p>
    <w:p w14:paraId="59792ADD" w14:textId="715BC52A" w:rsidR="004F4E33" w:rsidRDefault="004F4E33" w:rsidP="00425184"/>
    <w:p w14:paraId="68A7DF28" w14:textId="140B51DF" w:rsidR="00B23643" w:rsidRDefault="00B23643" w:rsidP="00425184">
      <w:r>
        <w:t xml:space="preserve">The </w:t>
      </w:r>
      <w:r w:rsidR="00557F71">
        <w:t>map</w:t>
      </w:r>
      <w:r>
        <w:t xml:space="preserve"> image </w:t>
      </w:r>
      <w:r w:rsidR="00557F71">
        <w:t xml:space="preserve">on the contact page </w:t>
      </w:r>
      <w:r w:rsidR="0058157F">
        <w:t>is a screenshot</w:t>
      </w:r>
      <w:r>
        <w:t xml:space="preserve"> taken from google maps:</w:t>
      </w:r>
    </w:p>
    <w:p w14:paraId="5D0D44D6" w14:textId="033127BE" w:rsidR="00B23643" w:rsidRDefault="00646A26" w:rsidP="00425184">
      <w:r>
        <w:rPr>
          <w:noProof/>
        </w:rPr>
        <w:lastRenderedPageBreak/>
        <w:drawing>
          <wp:inline distT="0" distB="0" distL="0" distR="0" wp14:anchorId="6EAF8ABC" wp14:editId="7091F75F">
            <wp:extent cx="5437909" cy="3054754"/>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450940" cy="3062074"/>
                    </a:xfrm>
                    <a:prstGeom prst="rect">
                      <a:avLst/>
                    </a:prstGeom>
                    <a:noFill/>
                    <a:ln>
                      <a:noFill/>
                    </a:ln>
                  </pic:spPr>
                </pic:pic>
              </a:graphicData>
            </a:graphic>
          </wp:inline>
        </w:drawing>
      </w:r>
    </w:p>
    <w:p w14:paraId="57BFECEA" w14:textId="48EE856B" w:rsidR="00233891" w:rsidRDefault="00233891" w:rsidP="00233891">
      <w:pPr>
        <w:pStyle w:val="Caption"/>
      </w:pPr>
      <w:bookmarkStart w:id="98" w:name="_Toc69811303"/>
      <w:r>
        <w:t xml:space="preserve">Figure </w:t>
      </w:r>
      <w:fldSimple w:instr=" SEQ Figure \* ARABIC ">
        <w:r w:rsidR="00337375">
          <w:rPr>
            <w:noProof/>
          </w:rPr>
          <w:t>10</w:t>
        </w:r>
      </w:fldSimple>
      <w:r>
        <w:t xml:space="preserve">: </w:t>
      </w:r>
      <w:sdt>
        <w:sdtPr>
          <w:id w:val="1786157798"/>
          <w:placeholder>
            <w:docPart w:val="0D0FE882E59444D2854758B7CA4B7F2F"/>
          </w:placeholder>
          <w:citation/>
        </w:sdtPr>
        <w:sdtEndPr/>
        <w:sdtContent>
          <w:r>
            <w:fldChar w:fldCharType="begin"/>
          </w:r>
          <w:r>
            <w:instrText xml:space="preserve">CITATION Goo21 \l 2057 </w:instrText>
          </w:r>
          <w:r>
            <w:fldChar w:fldCharType="separate"/>
          </w:r>
          <w:r w:rsidR="00426AE9">
            <w:rPr>
              <w:noProof/>
            </w:rPr>
            <w:t>[26]</w:t>
          </w:r>
          <w:r>
            <w:fldChar w:fldCharType="end"/>
          </w:r>
        </w:sdtContent>
      </w:sdt>
      <w:r>
        <w:t xml:space="preserve"> Screenshot image from google maps showing Bert William’s Leisure Centre.</w:t>
      </w:r>
      <w:bookmarkEnd w:id="98"/>
    </w:p>
    <w:p w14:paraId="57C7DA1B" w14:textId="77777777" w:rsidR="0058157F" w:rsidRDefault="0058157F" w:rsidP="00425184"/>
    <w:p w14:paraId="3D5C38A3" w14:textId="15F58E33" w:rsidR="00B23643" w:rsidRDefault="00B23643" w:rsidP="00425184"/>
    <w:p w14:paraId="085CEADC" w14:textId="115085F2" w:rsidR="00B23643" w:rsidRDefault="00B23643" w:rsidP="00425184">
      <w:r>
        <w:t xml:space="preserve">The </w:t>
      </w:r>
      <w:r w:rsidR="00170A11">
        <w:t>swimming pool hero</w:t>
      </w:r>
      <w:r w:rsidR="004A7406">
        <w:t xml:space="preserve"> </w:t>
      </w:r>
      <w:r>
        <w:t>image</w:t>
      </w:r>
      <w:r w:rsidR="00170A11">
        <w:t xml:space="preserve"> is a picture of Bert Williams </w:t>
      </w:r>
      <w:r w:rsidR="00557F71">
        <w:t>Leisure centre’s 25m pool, and</w:t>
      </w:r>
      <w:r>
        <w:t xml:space="preserve"> was taken from </w:t>
      </w:r>
      <w:r w:rsidR="00170A11">
        <w:t xml:space="preserve">the </w:t>
      </w:r>
      <w:r w:rsidR="005259BB">
        <w:t>WV Active</w:t>
      </w:r>
      <w:r w:rsidR="00170A11">
        <w:t xml:space="preserve"> website</w:t>
      </w:r>
      <w:r w:rsidR="004A7406">
        <w:t>:</w:t>
      </w:r>
    </w:p>
    <w:p w14:paraId="6732560B" w14:textId="77777777" w:rsidR="00233891" w:rsidRDefault="000C10C5" w:rsidP="00425184">
      <w:r>
        <w:rPr>
          <w:noProof/>
        </w:rPr>
        <w:drawing>
          <wp:inline distT="0" distB="0" distL="0" distR="0" wp14:anchorId="554BDFF0" wp14:editId="3A4CE08B">
            <wp:extent cx="5437505" cy="2178619"/>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450117" cy="2183672"/>
                    </a:xfrm>
                    <a:prstGeom prst="rect">
                      <a:avLst/>
                    </a:prstGeom>
                    <a:noFill/>
                    <a:ln>
                      <a:noFill/>
                    </a:ln>
                  </pic:spPr>
                </pic:pic>
              </a:graphicData>
            </a:graphic>
          </wp:inline>
        </w:drawing>
      </w:r>
    </w:p>
    <w:p w14:paraId="1BBAE4E9" w14:textId="00F2D796" w:rsidR="000C10C5" w:rsidRDefault="00233891" w:rsidP="00233891">
      <w:pPr>
        <w:pStyle w:val="Caption"/>
      </w:pPr>
      <w:bookmarkStart w:id="99" w:name="_Toc69811304"/>
      <w:r>
        <w:t xml:space="preserve">Figure </w:t>
      </w:r>
      <w:fldSimple w:instr=" SEQ Figure \* ARABIC ">
        <w:r w:rsidR="00337375">
          <w:rPr>
            <w:noProof/>
          </w:rPr>
          <w:t>11</w:t>
        </w:r>
      </w:fldSimple>
      <w:r>
        <w:t xml:space="preserve">: </w:t>
      </w:r>
      <w:sdt>
        <w:sdtPr>
          <w:id w:val="-609896038"/>
          <w:placeholder>
            <w:docPart w:val="DefaultPlaceholder_1081868574"/>
          </w:placeholder>
          <w:citation/>
        </w:sdtPr>
        <w:sdtEndPr/>
        <w:sdtContent>
          <w:r w:rsidR="00170A11">
            <w:fldChar w:fldCharType="begin"/>
          </w:r>
          <w:r w:rsidR="00170A11">
            <w:instrText xml:space="preserve"> CITATION WVA21 \l 2057 </w:instrText>
          </w:r>
          <w:r w:rsidR="00170A11">
            <w:fldChar w:fldCharType="separate"/>
          </w:r>
          <w:r w:rsidR="00426AE9">
            <w:rPr>
              <w:noProof/>
            </w:rPr>
            <w:t>[27]</w:t>
          </w:r>
          <w:r w:rsidR="00170A11">
            <w:fldChar w:fldCharType="end"/>
          </w:r>
        </w:sdtContent>
      </w:sdt>
      <w:r>
        <w:t xml:space="preserve"> Photo of Bert Williams Leisure Centre’s 25m pool.</w:t>
      </w:r>
      <w:bookmarkEnd w:id="99"/>
    </w:p>
    <w:p w14:paraId="3B578775" w14:textId="77777777" w:rsidR="00B23643" w:rsidRPr="00425184" w:rsidRDefault="00B23643" w:rsidP="000D5B03">
      <w:pPr>
        <w:pStyle w:val="AssignmentParagraphing"/>
      </w:pPr>
    </w:p>
    <w:p w14:paraId="7F348231" w14:textId="77777777" w:rsidR="002B29D9" w:rsidRDefault="002B29D9">
      <w:pPr>
        <w:spacing w:after="160" w:line="259" w:lineRule="auto"/>
        <w:rPr>
          <w:rFonts w:asciiTheme="majorHAnsi" w:eastAsiaTheme="majorEastAsia" w:hAnsiTheme="majorHAnsi" w:cstheme="majorBidi"/>
          <w:color w:val="2F5496" w:themeColor="accent1" w:themeShade="BF"/>
          <w:sz w:val="26"/>
          <w:szCs w:val="26"/>
        </w:rPr>
      </w:pPr>
      <w:r>
        <w:br w:type="page"/>
      </w:r>
    </w:p>
    <w:p w14:paraId="3F2C1133" w14:textId="5B1CE971" w:rsidR="00CD1D8F" w:rsidRDefault="00403CA8" w:rsidP="00F73079">
      <w:pPr>
        <w:pStyle w:val="Heading2"/>
      </w:pPr>
      <w:bookmarkStart w:id="100" w:name="_Toc68175033"/>
      <w:r>
        <w:lastRenderedPageBreak/>
        <w:t xml:space="preserve">Appendix B </w:t>
      </w:r>
      <w:r w:rsidR="00043107">
        <w:t>–</w:t>
      </w:r>
      <w:r>
        <w:t xml:space="preserve"> </w:t>
      </w:r>
      <w:r w:rsidR="003B2727">
        <w:t>C</w:t>
      </w:r>
      <w:r w:rsidR="00425184">
        <w:t>ode</w:t>
      </w:r>
      <w:bookmarkEnd w:id="100"/>
    </w:p>
    <w:p w14:paraId="2B22F241" w14:textId="2D9118E7" w:rsidR="00F73079" w:rsidRDefault="00884B14" w:rsidP="00425184">
      <w:pPr>
        <w:pStyle w:val="Heading3"/>
      </w:pPr>
      <w:bookmarkStart w:id="101" w:name="_Toc68175034"/>
      <w:r>
        <w:t>Index.html</w:t>
      </w:r>
      <w:bookmarkEnd w:id="101"/>
    </w:p>
    <w:tbl>
      <w:tblPr>
        <w:tblStyle w:val="TableGrid"/>
        <w:tblW w:w="0" w:type="auto"/>
        <w:tblLook w:val="04A0" w:firstRow="1" w:lastRow="0" w:firstColumn="1" w:lastColumn="0" w:noHBand="0" w:noVBand="1"/>
      </w:tblPr>
      <w:tblGrid>
        <w:gridCol w:w="9016"/>
      </w:tblGrid>
      <w:tr w:rsidR="00093F2B" w14:paraId="142E3840" w14:textId="77777777" w:rsidTr="00093F2B">
        <w:tc>
          <w:tcPr>
            <w:tcW w:w="9016" w:type="dxa"/>
          </w:tcPr>
          <w:p w14:paraId="04B5E492"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!DOCTYPE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html</w:t>
            </w:r>
            <w:r>
              <w:rPr>
                <w:rFonts w:ascii="Consolas" w:eastAsiaTheme="minorHAnsi" w:hAnsi="Consolas" w:cs="Consolas"/>
                <w:color w:val="0000FF"/>
                <w:sz w:val="19"/>
                <w:szCs w:val="19"/>
                <w:lang w:eastAsia="en-US"/>
              </w:rPr>
              <w:t>&gt;</w:t>
            </w:r>
          </w:p>
          <w:p w14:paraId="510E67EA"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lang</w:t>
            </w:r>
            <w:r>
              <w:rPr>
                <w:rFonts w:ascii="Consolas" w:eastAsiaTheme="minorHAnsi" w:hAnsi="Consolas" w:cs="Consolas"/>
                <w:color w:val="0000FF"/>
                <w:sz w:val="19"/>
                <w:szCs w:val="19"/>
                <w:lang w:eastAsia="en-US"/>
              </w:rPr>
              <w:t>="en"&gt;</w:t>
            </w:r>
          </w:p>
          <w:p w14:paraId="30B562A9"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3996C164"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="icon"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="image/png"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="Media/Images/logo.png"&gt;</w:t>
            </w:r>
          </w:p>
          <w:p w14:paraId="6785E48E"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169E0384"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charset</w:t>
            </w:r>
            <w:r>
              <w:rPr>
                <w:rFonts w:ascii="Consolas" w:eastAsiaTheme="minorHAnsi" w:hAnsi="Consolas" w:cs="Consolas"/>
                <w:color w:val="0000FF"/>
                <w:sz w:val="19"/>
                <w:szCs w:val="19"/>
                <w:lang w:eastAsia="en-US"/>
              </w:rPr>
              <w:t>="utf-8"</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46F98FF5"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="description"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="Swimming Lessons in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6F147BE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="keywords"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 Swimming, Instructor, Swim Teacher, Qualified, ASA, Swim England, Bilston, Bilston Swimming Club, Lessons, Bert Williams Leisure Centre, Home, About Us, Our Facility, Our staff"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7FE214D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="author"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="Taylor Hodges"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F46B10F"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7603596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 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p>
          <w:p w14:paraId="79898CCC"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2CEB59EF"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="stylesheet"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="text/css"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="Styles/Bilston.css"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5BE5E7FC"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1E01974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3E1615E7"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705309D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="main-header"&gt;</w:t>
            </w:r>
          </w:p>
          <w:p w14:paraId="3CAD95E3"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6A5BE70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="Media/Images/logo.jpg"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="Bilston Swimming Club Logo. Click to go to Home page."/&gt;&lt;/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62BACEE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Swimming Club Lessons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p>
          <w:p w14:paraId="33A0928B"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3222A66E"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FF"/>
                <w:sz w:val="19"/>
                <w:szCs w:val="19"/>
                <w:lang w:eastAsia="en-US"/>
              </w:rPr>
              <w:t>&gt;</w:t>
            </w:r>
          </w:p>
          <w:p w14:paraId="76578BD2"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179BEA8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538124F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="navbar"&gt;</w:t>
            </w:r>
          </w:p>
          <w:p w14:paraId="1C74157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2C6821C4"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31E42423"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="current"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84B1494"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="Schedule.html"&gt;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3613EA5"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="Curriculum.html"&gt;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4AD015B"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="Achievements.html"&gt;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4C19C97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="ContactUs.html"&gt;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4539A8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665CDA67"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33390B1"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FF"/>
                <w:sz w:val="19"/>
                <w:szCs w:val="19"/>
                <w:lang w:eastAsia="en-US"/>
              </w:rPr>
              <w:t>&gt;</w:t>
            </w:r>
          </w:p>
          <w:p w14:paraId="3C427FA9"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5E285A6C"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4D21CDE1"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="hero"&gt;</w:t>
            </w:r>
          </w:p>
          <w:p w14:paraId="24E4191E"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="Bert Williams Leisure Centre, 25m Pool."&gt;</w:t>
            </w:r>
          </w:p>
          <w:p w14:paraId="5DA44859"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02785DDF"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In affiliation with Bilston Swimming Club</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5EB5D7D3"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="title"&gt;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0125B31E"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E553AE0"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46C066F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5E3ACA90"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1079DAB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="main"&gt;</w:t>
            </w:r>
          </w:p>
          <w:p w14:paraId="2DC8879B"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About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01071915"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We are extremely proud of our Learn to Swim programme which offers top quality swimming lessons for children from the age of 5 to 11, following our own unique framework, similar to ASA Framework but with a greater focus on technique.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859F0F5"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We offer 40-minute swimming lessons from 7pm onwards, on Tuesday and Friday evenings, in the studio pool at the Bert Williams Leisure Centre, Bilston WV14 0EF.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7D7D8E90"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Upon completion of the framework (approx. equal to ASA Level 6/7), children are ready to progress on to competitive swimming, in the centre’s main 25m pool, with the Junior Development Squad at Bilston Swimming Club, if they wish to do so.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54D3326B"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45421E1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48955CA"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73ACDC67"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49905A32"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="left-sidebar"&gt;</w:t>
            </w:r>
          </w:p>
          <w:p w14:paraId="41E116E4"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Our Facility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733803CA"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="Media/Images/pool.png"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="View of Bert Williams Leisure Centre,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="Bert Williams Leisure Centre,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46F649DA"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The centre was newly opened in 2014, and is easy to find opposite Morrison’s and The White Rabbit.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717C1891"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The centre offers the choice of group, family, or individual changing rooms. The studio pool has a private viewing area for parents and is 15m long with a moveable floor, so the depth can be set at variable depths.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40C773DA"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Tadpole lessons are set at 90cm depth with children swimming 5m widths, while Marlins and Barracudas swim in deeper water and 15m lengths. With depths set at the maximum 2m, swimmers will learn treading water, diving, and tumble turns.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3EB451BB"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26B03D1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="right-sidebar"&gt;</w:t>
            </w:r>
          </w:p>
          <w:p w14:paraId="522554A1"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Our Staff</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7D2C8F2F"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="Media/Images/teachers1.png"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="Photo of Bilston Swim School Teaching Staff and Coordinator, 2016"</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="Bilston Swim School Teaching Staff and Coordinator, 2016"</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317DF117"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4796D24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000EB0B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All our staff have come from a competitive swimming background and are able to call upon their own experiences to ensure children develop a good technique in all 4 strokes.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4E9EF131"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Coordinators will stay on poolside overseeing every lesson ensuring teachers are providing your child with the highest quality lessons and therefore constant progression.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4297B6EC"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Qualified lifeguards are present throughout every lesson in addition to teachers, assistants, and coordinators, for that added parental peace of mind.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51516635"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All staff have enhanced DBS Checks.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3ACADD5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139B180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3FF54C7C"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08414A0"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26182754"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="main-footer"&gt;</w:t>
            </w:r>
          </w:p>
          <w:p w14:paraId="07A975E5"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 Copyright </w:t>
            </w:r>
            <w:r>
              <w:rPr>
                <w:rFonts w:ascii="Consolas" w:eastAsiaTheme="minorHAnsi" w:hAnsi="Consolas" w:cs="Consolas"/>
                <w:color w:val="FF0000"/>
                <w:sz w:val="19"/>
                <w:szCs w:val="19"/>
                <w:lang w:eastAsia="en-US"/>
              </w:rPr>
              <w:t>&amp;copy;</w:t>
            </w:r>
            <w:r>
              <w:rPr>
                <w:rFonts w:ascii="Consolas" w:eastAsiaTheme="minorHAnsi" w:hAnsi="Consolas" w:cs="Consolas"/>
                <w:color w:val="000000"/>
                <w:sz w:val="19"/>
                <w:szCs w:val="19"/>
                <w:lang w:eastAsia="en-US"/>
              </w:rPr>
              <w:t xml:space="preserve"> 2021 Taylored Web Design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B1C846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600FE4F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="http://jigsaw.w3.org/css-validator/check/referer"&gt;</w:t>
            </w:r>
          </w:p>
          <w:p w14:paraId="5CD0B6FE"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88px</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31px"</w:t>
            </w:r>
          </w:p>
          <w:p w14:paraId="4E091C7E"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="http://jigsaw.w3.org/css-validator/images/vcss-blue"</w:t>
            </w:r>
          </w:p>
          <w:p w14:paraId="4E96EF0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="Valid 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F5CD6E8"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77AD4351"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4CFC6DBD"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p>
          <w:p w14:paraId="0B0ADA7C"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FF"/>
                <w:sz w:val="19"/>
                <w:szCs w:val="19"/>
                <w:lang w:eastAsia="en-US"/>
              </w:rPr>
              <w:t>&gt;</w:t>
            </w:r>
          </w:p>
          <w:p w14:paraId="3A6C6CF6" w14:textId="77777777" w:rsidR="00DB752D" w:rsidRDefault="00DB752D" w:rsidP="00DB752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77AF1E66" w14:textId="6C9CEFC2" w:rsidR="00093F2B" w:rsidRDefault="00DB752D" w:rsidP="00DB752D">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FF"/>
                <w:sz w:val="19"/>
                <w:szCs w:val="19"/>
                <w:lang w:eastAsia="en-US"/>
              </w:rPr>
              <w:t>&gt;</w:t>
            </w:r>
          </w:p>
        </w:tc>
      </w:tr>
    </w:tbl>
    <w:p w14:paraId="677A4074" w14:textId="77777777" w:rsidR="00093F2B" w:rsidRPr="006A720D" w:rsidRDefault="00093F2B" w:rsidP="006A720D"/>
    <w:p w14:paraId="374F3F29" w14:textId="0E7DEE2B" w:rsidR="00F73079" w:rsidRDefault="00F73079" w:rsidP="00425184">
      <w:pPr>
        <w:pStyle w:val="Heading3"/>
      </w:pPr>
      <w:bookmarkStart w:id="102" w:name="_Toc68175035"/>
      <w:r>
        <w:t>Schedule</w:t>
      </w:r>
      <w:r w:rsidR="00884B14">
        <w:t>.html</w:t>
      </w:r>
      <w:bookmarkEnd w:id="102"/>
    </w:p>
    <w:tbl>
      <w:tblPr>
        <w:tblStyle w:val="TableGrid"/>
        <w:tblW w:w="0" w:type="auto"/>
        <w:tblLook w:val="04A0" w:firstRow="1" w:lastRow="0" w:firstColumn="1" w:lastColumn="0" w:noHBand="0" w:noVBand="1"/>
      </w:tblPr>
      <w:tblGrid>
        <w:gridCol w:w="9016"/>
      </w:tblGrid>
      <w:tr w:rsidR="00093F2B" w14:paraId="1DBB136B" w14:textId="77777777" w:rsidTr="00093F2B">
        <w:tc>
          <w:tcPr>
            <w:tcW w:w="9016" w:type="dxa"/>
          </w:tcPr>
          <w:p w14:paraId="1F7F8A6F"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!DOCTYPE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html</w:t>
            </w:r>
            <w:r>
              <w:rPr>
                <w:rFonts w:ascii="Consolas" w:eastAsiaTheme="minorHAnsi" w:hAnsi="Consolas" w:cs="Consolas"/>
                <w:color w:val="0000FF"/>
                <w:sz w:val="19"/>
                <w:szCs w:val="19"/>
                <w:lang w:eastAsia="en-US"/>
              </w:rPr>
              <w:t>&gt;</w:t>
            </w:r>
          </w:p>
          <w:p w14:paraId="7AEE870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lang</w:t>
            </w:r>
            <w:r>
              <w:rPr>
                <w:rFonts w:ascii="Consolas" w:eastAsiaTheme="minorHAnsi" w:hAnsi="Consolas" w:cs="Consolas"/>
                <w:color w:val="0000FF"/>
                <w:sz w:val="19"/>
                <w:szCs w:val="19"/>
                <w:lang w:eastAsia="en-US"/>
              </w:rPr>
              <w:t>="en"&gt;</w:t>
            </w:r>
          </w:p>
          <w:p w14:paraId="2BBE4AE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lastRenderedPageBreak/>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3E4BEDB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="icon"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="image/png"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="Media/Images/logo.png"&gt;</w:t>
            </w:r>
          </w:p>
          <w:p w14:paraId="01EB33A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3728C9D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charset</w:t>
            </w:r>
            <w:r>
              <w:rPr>
                <w:rFonts w:ascii="Consolas" w:eastAsiaTheme="minorHAnsi" w:hAnsi="Consolas" w:cs="Consolas"/>
                <w:color w:val="0000FF"/>
                <w:sz w:val="19"/>
                <w:szCs w:val="19"/>
                <w:lang w:eastAsia="en-US"/>
              </w:rPr>
              <w:t>="utf-8"</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32D4C80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="description"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="Swimming Lessons in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280998F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="keywords"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 Swimming, Instructor, Swim Teacher, Qualified, ASA, Swim England, Bilston, Bilston Swimming Club, Lessons, Bert Williams Leisure Centre, Schedule, Timetable, Term Dates"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33F1ED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="author"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="Taylor Hodges"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778E09E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1F1E8B7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 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p>
          <w:p w14:paraId="71D8C55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2416AF03"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="stylesheet"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="text/css"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="Styles/Bilston.css"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544BFDD"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0981367D"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3D140B8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450B7477"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="main-header"&gt;</w:t>
            </w:r>
          </w:p>
          <w:p w14:paraId="637FD01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395E306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="Media/Images/logo.jpg"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="Bilston Swimming Club Logo. Click to go to Home page."/&gt;&lt;/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6D73046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Swimming Club Lessons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p>
          <w:p w14:paraId="707BE2D7"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5BBA37A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FF"/>
                <w:sz w:val="19"/>
                <w:szCs w:val="19"/>
                <w:lang w:eastAsia="en-US"/>
              </w:rPr>
              <w:t>&gt;</w:t>
            </w:r>
          </w:p>
          <w:p w14:paraId="11F5207D"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03EC1EB3"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146270D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="navbar"&gt;</w:t>
            </w:r>
          </w:p>
          <w:p w14:paraId="1F901B09"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7669F8D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5A7B4DE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4767969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="current"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="Schedule.html"&gt;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6C080CB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="Curriculum.html"&gt;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0BDDCD9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="Achievements.html"&gt;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5724B10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="ContactUs.html"&gt;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35A7787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74C42AF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24B0399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FF"/>
                <w:sz w:val="19"/>
                <w:szCs w:val="19"/>
                <w:lang w:eastAsia="en-US"/>
              </w:rPr>
              <w:t>&gt;</w:t>
            </w:r>
          </w:p>
          <w:p w14:paraId="179F22C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4F056DCD"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1E523EF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="hero"&gt;</w:t>
            </w:r>
          </w:p>
          <w:p w14:paraId="54458BD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="Bert William Leisure Centre, 25m Pool."&gt;</w:t>
            </w:r>
          </w:p>
          <w:p w14:paraId="0B12FE0B"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72A8A949"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In affiliation with Bilston Swimming Club</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4B7345B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="title"&gt;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204547A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CD9CB6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6A5CCEB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057300F9"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27F916AB"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="left-sidebar"&gt;</w:t>
            </w:r>
          </w:p>
          <w:p w14:paraId="19E7592B"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Timetable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5B547F3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h4</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Tuesdays &amp; Fridays – 7:00pm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h4</w:t>
            </w:r>
            <w:r>
              <w:rPr>
                <w:rFonts w:ascii="Consolas" w:eastAsiaTheme="minorHAnsi" w:hAnsi="Consolas" w:cs="Consolas"/>
                <w:color w:val="0000FF"/>
                <w:sz w:val="19"/>
                <w:szCs w:val="19"/>
                <w:lang w:eastAsia="en-US"/>
              </w:rPr>
              <w:t>&gt;</w:t>
            </w:r>
          </w:p>
          <w:p w14:paraId="53A059F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="grid-container"&gt;</w:t>
            </w:r>
          </w:p>
          <w:p w14:paraId="49A8001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Water Confidence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="Media/Images/redhat.png"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Red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="Red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D1773E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1</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="Media/Images/orangehat.png"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Orange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="Orange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7C5413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2</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="Media/Images/yellowhat.png"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Yellow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="Yellow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05631FCB"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6C74F3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h4</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Tuesdays &amp; Fridays – 7:40pm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h4</w:t>
            </w:r>
            <w:r>
              <w:rPr>
                <w:rFonts w:ascii="Consolas" w:eastAsiaTheme="minorHAnsi" w:hAnsi="Consolas" w:cs="Consolas"/>
                <w:color w:val="0000FF"/>
                <w:sz w:val="19"/>
                <w:szCs w:val="19"/>
                <w:lang w:eastAsia="en-US"/>
              </w:rPr>
              <w:t>&gt;</w:t>
            </w:r>
          </w:p>
          <w:p w14:paraId="6735D73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="grid-container"&gt;</w:t>
            </w:r>
          </w:p>
          <w:p w14:paraId="178EB067"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3</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="Media/Images/greenhat.png"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Green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="Green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58121B3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3a</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="Media/Images/bluehat.png"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Blue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="Blue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9AABE8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365B5D8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h4</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Tuesdays &amp; Fridays – 8:20pm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h4</w:t>
            </w:r>
            <w:r>
              <w:rPr>
                <w:rFonts w:ascii="Consolas" w:eastAsiaTheme="minorHAnsi" w:hAnsi="Consolas" w:cs="Consolas"/>
                <w:color w:val="0000FF"/>
                <w:sz w:val="19"/>
                <w:szCs w:val="19"/>
                <w:lang w:eastAsia="en-US"/>
              </w:rPr>
              <w:t>&gt;</w:t>
            </w:r>
          </w:p>
          <w:p w14:paraId="6A20489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="grid-container"&gt;</w:t>
            </w:r>
          </w:p>
          <w:p w14:paraId="738D409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Marlins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="Media/Images/whitehat.png"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White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="White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0CF4A1A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Barracudas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="Media/Images/blackhat.png"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="60"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 of Black swimming hat."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="Black swimming hat."&gt;&lt;/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FE941D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528F3F8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5C84EBE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725A7F7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="right-sidebar"&gt;</w:t>
            </w:r>
          </w:p>
          <w:p w14:paraId="14D8D8D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Term Dates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5E0282A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table</w:t>
            </w:r>
            <w:r>
              <w:rPr>
                <w:rFonts w:ascii="Consolas" w:eastAsiaTheme="minorHAnsi" w:hAnsi="Consolas" w:cs="Consolas"/>
                <w:color w:val="0000FF"/>
                <w:sz w:val="19"/>
                <w:szCs w:val="19"/>
                <w:lang w:eastAsia="en-US"/>
              </w:rPr>
              <w:t>&gt;</w:t>
            </w:r>
          </w:p>
          <w:p w14:paraId="215AE10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36780218"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Term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p>
          <w:p w14:paraId="34F514C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Length</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p>
          <w:p w14:paraId="392C049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Start</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p>
          <w:p w14:paraId="68B9FCCF"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End</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th</w:t>
            </w:r>
            <w:r>
              <w:rPr>
                <w:rFonts w:ascii="Consolas" w:eastAsiaTheme="minorHAnsi" w:hAnsi="Consolas" w:cs="Consolas"/>
                <w:color w:val="0000FF"/>
                <w:sz w:val="19"/>
                <w:szCs w:val="19"/>
                <w:lang w:eastAsia="en-US"/>
              </w:rPr>
              <w:t>&gt;</w:t>
            </w:r>
          </w:p>
          <w:p w14:paraId="4224821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0DA0887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62A0600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Autumn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3D91A13F"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10 Weeks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16E3D58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start of September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3D82E472"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mid-November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6182CBCB"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71D1178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7D80FF7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Winter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58D48B0F"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10 Weeks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6CE7A5C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mid-November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0DCF8948"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end of January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6DD2357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34592949"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5B91AB7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Spring</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7E6BB4D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10 Weeks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0504A5C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start of February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1E593DE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end of April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60A99D7D"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660BAFE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6969306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Summer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0372AB53"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15 Weeks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612342B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start of May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20C2CC08"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end of July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td</w:t>
            </w:r>
            <w:r>
              <w:rPr>
                <w:rFonts w:ascii="Consolas" w:eastAsiaTheme="minorHAnsi" w:hAnsi="Consolas" w:cs="Consolas"/>
                <w:color w:val="0000FF"/>
                <w:sz w:val="19"/>
                <w:szCs w:val="19"/>
                <w:lang w:eastAsia="en-US"/>
              </w:rPr>
              <w:t>&gt;</w:t>
            </w:r>
          </w:p>
          <w:p w14:paraId="6C1A242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tr</w:t>
            </w:r>
            <w:r>
              <w:rPr>
                <w:rFonts w:ascii="Consolas" w:eastAsiaTheme="minorHAnsi" w:hAnsi="Consolas" w:cs="Consolas"/>
                <w:color w:val="0000FF"/>
                <w:sz w:val="19"/>
                <w:szCs w:val="19"/>
                <w:lang w:eastAsia="en-US"/>
              </w:rPr>
              <w:t>&gt;</w:t>
            </w:r>
          </w:p>
          <w:p w14:paraId="41EAA0F3"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table</w:t>
            </w:r>
            <w:r>
              <w:rPr>
                <w:rFonts w:ascii="Consolas" w:eastAsiaTheme="minorHAnsi" w:hAnsi="Consolas" w:cs="Consolas"/>
                <w:color w:val="0000FF"/>
                <w:sz w:val="19"/>
                <w:szCs w:val="19"/>
                <w:lang w:eastAsia="en-US"/>
              </w:rPr>
              <w:t>&gt;</w:t>
            </w:r>
          </w:p>
          <w:p w14:paraId="612D529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August break for holiday.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22C602D6"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However, if we have the space we will enrol your child mid-term, no problem.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21678404"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="Media/Images/teaching.jpg"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="Photo of Bilston Swim School Level 2 Teaching Staff, teaching Tadpoles 1 class, from poolside, with assistant in water. Behind is another Bilston Swim School Level 2 Teaching Staff, teaching Tadpoles 2, from poolside"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="Level 2 Teacher with assistant, teaching Tadpoles 1. Behind is another Level 2 Teacher, teaching Tadpoles 2 "</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B4050BE"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0D6640D9"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26D284A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75388B08"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="main-footer"&gt;</w:t>
            </w:r>
          </w:p>
          <w:p w14:paraId="153A95DD"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 Copyright </w:t>
            </w:r>
            <w:r>
              <w:rPr>
                <w:rFonts w:ascii="Consolas" w:eastAsiaTheme="minorHAnsi" w:hAnsi="Consolas" w:cs="Consolas"/>
                <w:color w:val="FF0000"/>
                <w:sz w:val="19"/>
                <w:szCs w:val="19"/>
                <w:lang w:eastAsia="en-US"/>
              </w:rPr>
              <w:t>&amp;copy;</w:t>
            </w:r>
            <w:r>
              <w:rPr>
                <w:rFonts w:ascii="Consolas" w:eastAsiaTheme="minorHAnsi" w:hAnsi="Consolas" w:cs="Consolas"/>
                <w:color w:val="000000"/>
                <w:sz w:val="19"/>
                <w:szCs w:val="19"/>
                <w:lang w:eastAsia="en-US"/>
              </w:rPr>
              <w:t xml:space="preserve"> 2021 Taylored Web Design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393FEC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5FA0DFD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="http://jigsaw.w3.org/css-validator/check/referer"&gt;</w:t>
            </w:r>
          </w:p>
          <w:p w14:paraId="39B74D7C"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88px</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31px"</w:t>
            </w:r>
          </w:p>
          <w:p w14:paraId="482471DA"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="http://jigsaw.w3.org/css-validator/images/vcss-blue"</w:t>
            </w:r>
          </w:p>
          <w:p w14:paraId="39308FF0"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="Valid 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70EB89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2ACB4601"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53495819"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p>
          <w:p w14:paraId="3FC598B7"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FF"/>
                <w:sz w:val="19"/>
                <w:szCs w:val="19"/>
                <w:lang w:eastAsia="en-US"/>
              </w:rPr>
              <w:t>&gt;</w:t>
            </w:r>
          </w:p>
          <w:p w14:paraId="1A8071F5" w14:textId="77777777" w:rsidR="00DF4909" w:rsidRDefault="00DF4909" w:rsidP="00DF4909">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7636572B" w14:textId="4CA096CD" w:rsidR="00093F2B" w:rsidRDefault="00DF4909" w:rsidP="00DF4909">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FF"/>
                <w:sz w:val="19"/>
                <w:szCs w:val="19"/>
                <w:lang w:eastAsia="en-US"/>
              </w:rPr>
              <w:t>&gt;</w:t>
            </w:r>
          </w:p>
        </w:tc>
      </w:tr>
    </w:tbl>
    <w:p w14:paraId="09775B0D" w14:textId="77777777" w:rsidR="00093F2B" w:rsidRPr="00093F2B" w:rsidRDefault="00093F2B" w:rsidP="00093F2B"/>
    <w:p w14:paraId="417809C5" w14:textId="398AD1B0" w:rsidR="00F73079" w:rsidRDefault="00F73079" w:rsidP="00425184">
      <w:pPr>
        <w:pStyle w:val="Heading3"/>
      </w:pPr>
      <w:bookmarkStart w:id="103" w:name="_Toc68175036"/>
      <w:r>
        <w:t>Curriculum</w:t>
      </w:r>
      <w:r w:rsidR="00884B14">
        <w:t>.html</w:t>
      </w:r>
      <w:bookmarkEnd w:id="103"/>
    </w:p>
    <w:tbl>
      <w:tblPr>
        <w:tblStyle w:val="TableGrid"/>
        <w:tblW w:w="0" w:type="auto"/>
        <w:tblLook w:val="04A0" w:firstRow="1" w:lastRow="0" w:firstColumn="1" w:lastColumn="0" w:noHBand="0" w:noVBand="1"/>
      </w:tblPr>
      <w:tblGrid>
        <w:gridCol w:w="9016"/>
      </w:tblGrid>
      <w:tr w:rsidR="000E124A" w14:paraId="6F48AC68" w14:textId="77777777" w:rsidTr="000E124A">
        <w:tc>
          <w:tcPr>
            <w:tcW w:w="9016" w:type="dxa"/>
          </w:tcPr>
          <w:p w14:paraId="2E319FD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!DOCTYPE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html</w:t>
            </w:r>
            <w:r>
              <w:rPr>
                <w:rFonts w:ascii="Consolas" w:eastAsiaTheme="minorHAnsi" w:hAnsi="Consolas" w:cs="Consolas"/>
                <w:color w:val="0000FF"/>
                <w:sz w:val="19"/>
                <w:szCs w:val="19"/>
                <w:lang w:eastAsia="en-US"/>
              </w:rPr>
              <w:t>&gt;</w:t>
            </w:r>
          </w:p>
          <w:p w14:paraId="40CE489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lang</w:t>
            </w:r>
            <w:r>
              <w:rPr>
                <w:rFonts w:ascii="Consolas" w:eastAsiaTheme="minorHAnsi" w:hAnsi="Consolas" w:cs="Consolas"/>
                <w:color w:val="0000FF"/>
                <w:sz w:val="19"/>
                <w:szCs w:val="19"/>
                <w:lang w:eastAsia="en-US"/>
              </w:rPr>
              <w:t>="en"&gt;</w:t>
            </w:r>
          </w:p>
          <w:p w14:paraId="44C2890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76101E7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="icon"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="image/png"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="Media/Images/logo.png"&gt;</w:t>
            </w:r>
          </w:p>
          <w:p w14:paraId="636DD9A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0842CF0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charset</w:t>
            </w:r>
            <w:r>
              <w:rPr>
                <w:rFonts w:ascii="Consolas" w:eastAsiaTheme="minorHAnsi" w:hAnsi="Consolas" w:cs="Consolas"/>
                <w:color w:val="0000FF"/>
                <w:sz w:val="19"/>
                <w:szCs w:val="19"/>
                <w:lang w:eastAsia="en-US"/>
              </w:rPr>
              <w:t>="utf-8"</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60D1BB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="description"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="Swimming Lessons in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3FECB24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="keywords"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 Swimming, Instructor, Swim Teacher, Qualified, ASA, Swim England, Bilston, Bilston Swimming Club, Lessons, Bert Williams Leisure Centre, Curriculum, Scheme of work, Lesson content, 5 week rolling lessons "</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767FA76D"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="author"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="Taylor Hodges"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A4700CD"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30F68A3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 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p>
          <w:p w14:paraId="7D2166B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056DD18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="stylesheet"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="text/css"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="Styles/Bilston.css"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610AC15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74A7F60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6A96590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24E391A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="main-header"&gt;</w:t>
            </w:r>
          </w:p>
          <w:p w14:paraId="4957A18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41DC035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="Media/Images/logo.jpg"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307A12C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Swimming Club Lessons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p>
          <w:p w14:paraId="562E354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5BEC35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FF"/>
                <w:sz w:val="19"/>
                <w:szCs w:val="19"/>
                <w:lang w:eastAsia="en-US"/>
              </w:rPr>
              <w:t>&gt;</w:t>
            </w:r>
          </w:p>
          <w:p w14:paraId="4259366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7387E32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3F23418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="navbar"&gt;</w:t>
            </w:r>
          </w:p>
          <w:p w14:paraId="46961F4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083ABFF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50E2F9B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2E91AD0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="Schedule.html"&gt;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25A8BCF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="current"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="Curriculum.html"&gt;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55652EA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="Achievements.html"&gt;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25BAE8D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="ContactUs.html"&gt;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0E82B6A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47A6E46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6894862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FF"/>
                <w:sz w:val="19"/>
                <w:szCs w:val="19"/>
                <w:lang w:eastAsia="en-US"/>
              </w:rPr>
              <w:t>&gt;</w:t>
            </w:r>
          </w:p>
          <w:p w14:paraId="24EA638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4EF7F23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191474E9"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="hero"&gt;</w:t>
            </w:r>
          </w:p>
          <w:p w14:paraId="40D5E05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="Bert William Leisure Centre, 25m Pool."&gt;</w:t>
            </w:r>
          </w:p>
          <w:p w14:paraId="680B5CD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16F48C2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In affiliation with Bilston Swimming Club</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3EB17FE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="title"&gt;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3A854CB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26DCC30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7E31AB8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528DE2F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2848C28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="frame"&gt;</w:t>
            </w:r>
          </w:p>
          <w:p w14:paraId="0A5B494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Curriculum pdf</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6B16DDE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iframe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="Media/scheme_of_works.pdf"</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="5 week, Scheme of work PDF"</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allowfullscreen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iframe</w:t>
            </w:r>
            <w:r>
              <w:rPr>
                <w:rFonts w:ascii="Consolas" w:eastAsiaTheme="minorHAnsi" w:hAnsi="Consolas" w:cs="Consolas"/>
                <w:color w:val="0000FF"/>
                <w:sz w:val="19"/>
                <w:szCs w:val="19"/>
                <w:lang w:eastAsia="en-US"/>
              </w:rPr>
              <w:t>&gt;</w:t>
            </w:r>
          </w:p>
          <w:p w14:paraId="674C51E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75EE89A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5B23556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7590684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3FFE0C9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="main-footer"&gt;</w:t>
            </w:r>
          </w:p>
          <w:p w14:paraId="1034F25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 Copyright </w:t>
            </w:r>
            <w:r>
              <w:rPr>
                <w:rFonts w:ascii="Consolas" w:eastAsiaTheme="minorHAnsi" w:hAnsi="Consolas" w:cs="Consolas"/>
                <w:color w:val="FF0000"/>
                <w:sz w:val="19"/>
                <w:szCs w:val="19"/>
                <w:lang w:eastAsia="en-US"/>
              </w:rPr>
              <w:t>&amp;copy;</w:t>
            </w:r>
            <w:r>
              <w:rPr>
                <w:rFonts w:ascii="Consolas" w:eastAsiaTheme="minorHAnsi" w:hAnsi="Consolas" w:cs="Consolas"/>
                <w:color w:val="000000"/>
                <w:sz w:val="19"/>
                <w:szCs w:val="19"/>
                <w:lang w:eastAsia="en-US"/>
              </w:rPr>
              <w:t xml:space="preserve"> 2021 Taylored Web Design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5A40C68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20CC5E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="http://jigsaw.w3.org/css-validator/check/referer"&gt;</w:t>
            </w:r>
          </w:p>
          <w:p w14:paraId="3F10930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88px</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31px"</w:t>
            </w:r>
          </w:p>
          <w:p w14:paraId="79E5F75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="http://jigsaw.w3.org/css-validator/images/vcss-blue"</w:t>
            </w:r>
          </w:p>
          <w:p w14:paraId="064DEBF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="Valid 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7662413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326CB6B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FA98AB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763BE70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FF"/>
                <w:sz w:val="19"/>
                <w:szCs w:val="19"/>
                <w:lang w:eastAsia="en-US"/>
              </w:rPr>
              <w:t>&gt;</w:t>
            </w:r>
          </w:p>
          <w:p w14:paraId="731AA8C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7BFB35B7" w14:textId="60C97471" w:rsidR="000E124A" w:rsidRDefault="008B01C6" w:rsidP="008B01C6">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FF"/>
                <w:sz w:val="19"/>
                <w:szCs w:val="19"/>
                <w:lang w:eastAsia="en-US"/>
              </w:rPr>
              <w:t>&gt;</w:t>
            </w:r>
          </w:p>
        </w:tc>
      </w:tr>
    </w:tbl>
    <w:p w14:paraId="3F883684" w14:textId="77777777" w:rsidR="000E124A" w:rsidRPr="000E124A" w:rsidRDefault="000E124A" w:rsidP="000E124A"/>
    <w:p w14:paraId="38AD7CF6" w14:textId="10F7C70A" w:rsidR="00F73079" w:rsidRDefault="00F73079" w:rsidP="00425184">
      <w:pPr>
        <w:pStyle w:val="Heading3"/>
      </w:pPr>
      <w:bookmarkStart w:id="104" w:name="_Toc68175037"/>
      <w:r>
        <w:t>Achievements</w:t>
      </w:r>
      <w:r w:rsidR="00884B14">
        <w:t>.html</w:t>
      </w:r>
      <w:bookmarkEnd w:id="104"/>
    </w:p>
    <w:tbl>
      <w:tblPr>
        <w:tblStyle w:val="TableGrid"/>
        <w:tblW w:w="0" w:type="auto"/>
        <w:tblLook w:val="04A0" w:firstRow="1" w:lastRow="0" w:firstColumn="1" w:lastColumn="0" w:noHBand="0" w:noVBand="1"/>
      </w:tblPr>
      <w:tblGrid>
        <w:gridCol w:w="9016"/>
      </w:tblGrid>
      <w:tr w:rsidR="000E124A" w14:paraId="0B52EA35" w14:textId="77777777" w:rsidTr="000E124A">
        <w:tc>
          <w:tcPr>
            <w:tcW w:w="9016" w:type="dxa"/>
          </w:tcPr>
          <w:p w14:paraId="7D0C3B7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!DOCTYPE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html</w:t>
            </w:r>
            <w:r>
              <w:rPr>
                <w:rFonts w:ascii="Consolas" w:eastAsiaTheme="minorHAnsi" w:hAnsi="Consolas" w:cs="Consolas"/>
                <w:color w:val="0000FF"/>
                <w:sz w:val="19"/>
                <w:szCs w:val="19"/>
                <w:lang w:eastAsia="en-US"/>
              </w:rPr>
              <w:t>&gt;</w:t>
            </w:r>
          </w:p>
          <w:p w14:paraId="59516C5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lang</w:t>
            </w:r>
            <w:r>
              <w:rPr>
                <w:rFonts w:ascii="Consolas" w:eastAsiaTheme="minorHAnsi" w:hAnsi="Consolas" w:cs="Consolas"/>
                <w:color w:val="0000FF"/>
                <w:sz w:val="19"/>
                <w:szCs w:val="19"/>
                <w:lang w:eastAsia="en-US"/>
              </w:rPr>
              <w:t>="en"&gt;</w:t>
            </w:r>
          </w:p>
          <w:p w14:paraId="23B61D0D"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1C852E3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="icon"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="image/png"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="Media/Images/logo.png"&gt;</w:t>
            </w:r>
          </w:p>
          <w:p w14:paraId="3C4B2AE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2AB8E25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charset</w:t>
            </w:r>
            <w:r>
              <w:rPr>
                <w:rFonts w:ascii="Consolas" w:eastAsiaTheme="minorHAnsi" w:hAnsi="Consolas" w:cs="Consolas"/>
                <w:color w:val="0000FF"/>
                <w:sz w:val="19"/>
                <w:szCs w:val="19"/>
                <w:lang w:eastAsia="en-US"/>
              </w:rPr>
              <w:t>="utf-8"</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1CFECF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="description"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="Swimming Lessons in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70C26C89"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="keywords"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 Swimming, Instructor, Swim Teacher, Qualified, ASA, Swim England, Bilston, Bilston Swimming Club, Lessons, Bert Williams Leisure Centre, Achievements, Badges, Hats, Awards, ASA Stages"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6DCAB56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="author"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="Taylor Hodges"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49F524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3F24E189"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 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p>
          <w:p w14:paraId="04ED19E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1707007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="stylesheet"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="text/css"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="Styles/Bilston.css"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2AAB24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6984F7D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2D260FD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28397B5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="main-header"&gt;</w:t>
            </w:r>
          </w:p>
          <w:p w14:paraId="403CF40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7D6B427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="Media/Images/logo.jpg"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16E2458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Swimming Club Lessons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p>
          <w:p w14:paraId="0191DB4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5395219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FF"/>
                <w:sz w:val="19"/>
                <w:szCs w:val="19"/>
                <w:lang w:eastAsia="en-US"/>
              </w:rPr>
              <w:t>&gt;</w:t>
            </w:r>
          </w:p>
          <w:p w14:paraId="1B362A39"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07FE8A8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4B150AE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="navbar"&gt;</w:t>
            </w:r>
          </w:p>
          <w:p w14:paraId="014FF9B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742AB07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24C1F6F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402D413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="Schedule.html"&gt;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232BDE1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="Curriculum.html"&gt;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64F486B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="current"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="Achievements.html"&gt;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3E0798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="ContactUs.html"&gt;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25A2736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6432F87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27294D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FF"/>
                <w:sz w:val="19"/>
                <w:szCs w:val="19"/>
                <w:lang w:eastAsia="en-US"/>
              </w:rPr>
              <w:t>&gt;</w:t>
            </w:r>
          </w:p>
          <w:p w14:paraId="50C5E5D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5310014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280D471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="hero"&gt;</w:t>
            </w:r>
          </w:p>
          <w:p w14:paraId="206D692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="Bert William Leisure Centre, 25m Pool."&gt;</w:t>
            </w:r>
          </w:p>
          <w:p w14:paraId="20685D5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5ED2318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In affiliation with Bilston Swimming Club</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40C27D6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="title"&gt;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0051BA3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5A6111F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58FA151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0D088AC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1BC078D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="left-sidebar"&gt;</w:t>
            </w:r>
          </w:p>
          <w:p w14:paraId="41E9933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Hat Scheme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38C0C7F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="Media/Images/hats.png"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="Symbols of various coloured swimming hats."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="Various coloured swimming hats."&gt;</w:t>
            </w:r>
          </w:p>
          <w:p w14:paraId="56C54B8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We have introduced a new coloured coded latex hat scheme so children/ parents/ teachers can easily identify which group children should be swimming in. Each group wear a different colour to indicate ability level. Children are issued with a new hat every time they move up a group. We also exchange a damaged hat for free in the same way you would exchange a bag for life at Tesco/Asda.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69EEE489"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Wearing a hat is mandatory as it is safer, more hygienic, and keeps long hair out of your face. The only exception being anyone who has a latex allergy.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CC256F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If you forget or lose your hat you will need to purchase another one from the club desk for £2. (This is a subsidised price RRP £3)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168E99C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We ask that you contribute towards the cost of the hat scheme and therefore the termly fees now incorporate an additional £1 per term. (£4/yr)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77AEE1B3"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Thank you for your understanding.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B1591E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558A365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="right-sidebar"&gt;</w:t>
            </w:r>
          </w:p>
          <w:p w14:paraId="325353A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Certificates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41BD731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In swim school our main focus is on technique. Swimmers will have their technique continually assessed by their teacher, during every lesson and immediate feedback given, to maximise their improvement. Swimmers will be frequently observed and periodically assessed by senior teachers to monitor progress.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1BF59E3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Part of the criteria to progress from one ability group to the next, will involve consistently swimming a specified distance, whilst maintaining an appropriate level of technique. Therefore, as a swimmer moves up a stage, their hard work can also be rewarded with the appropriate ASA certificate and badge.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38C266F0"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We do not monitor for any other badges and we don’t run badge sessions. This has the benefit of keeping costs low for parents and allows us to keep the focus on technique.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14F3D45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="grid-container"&gt;</w:t>
            </w:r>
          </w:p>
          <w:p w14:paraId="6924D3B5"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1</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5m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="Media/Images/5.jpg"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="70"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="Image of 5m badge."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="5m badge."&gt;&lt;/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4DAAE01"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2</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10m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="Media/Images/10.jpg"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="70"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="Image of 10m badge."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="10m badge."&gt;&lt;/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45241B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3</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15m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="Media/Images/15.jpg"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="70"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="Image of 15m badge."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="15m badge."&gt;&lt;/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32B0E6A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Tadpole 3a</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20m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="Media/Images/20.jpg"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="70"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="Image of 20m badge."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="20m badge."&gt;&lt;/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78D32DD"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Marlins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25m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="Media/Images/25.jpg"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="70"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="Image of 25m badge."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="25m badge."&gt;&lt;/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0EE529D8"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="grid-item"&gt;&lt;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Barracudas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50m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="Media/Images/50.jpg"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FF"/>
                <w:sz w:val="19"/>
                <w:szCs w:val="19"/>
                <w:lang w:eastAsia="en-US"/>
              </w:rPr>
              <w:t>="70"</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="Image of 50m badge."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="50m badge."&gt;&lt;/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088309F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262292BD"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17642B1D"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78D6B1D4"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5F70F7F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="main-footer"&gt;</w:t>
            </w:r>
          </w:p>
          <w:p w14:paraId="0BE6AD5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 Copyright </w:t>
            </w:r>
            <w:r>
              <w:rPr>
                <w:rFonts w:ascii="Consolas" w:eastAsiaTheme="minorHAnsi" w:hAnsi="Consolas" w:cs="Consolas"/>
                <w:color w:val="FF0000"/>
                <w:sz w:val="19"/>
                <w:szCs w:val="19"/>
                <w:lang w:eastAsia="en-US"/>
              </w:rPr>
              <w:t>&amp;copy;</w:t>
            </w:r>
            <w:r>
              <w:rPr>
                <w:rFonts w:ascii="Consolas" w:eastAsiaTheme="minorHAnsi" w:hAnsi="Consolas" w:cs="Consolas"/>
                <w:color w:val="000000"/>
                <w:sz w:val="19"/>
                <w:szCs w:val="19"/>
                <w:lang w:eastAsia="en-US"/>
              </w:rPr>
              <w:t xml:space="preserve"> 2021 Taylored Web Design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2B954CFC"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19B7199E"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="http://jigsaw.w3.org/css-validator/check/referer"&gt;</w:t>
            </w:r>
          </w:p>
          <w:p w14:paraId="205E9379"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88px</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31px"</w:t>
            </w:r>
          </w:p>
          <w:p w14:paraId="674C50F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="http://jigsaw.w3.org/css-validator/images/vcss-blue"</w:t>
            </w:r>
          </w:p>
          <w:p w14:paraId="75CADC8F"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="Valid 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27C4912"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750BF966"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676BB14B"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p>
          <w:p w14:paraId="297D891A"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FF"/>
                <w:sz w:val="19"/>
                <w:szCs w:val="19"/>
                <w:lang w:eastAsia="en-US"/>
              </w:rPr>
              <w:t>&gt;</w:t>
            </w:r>
          </w:p>
          <w:p w14:paraId="500171C7" w14:textId="77777777" w:rsidR="008B01C6" w:rsidRDefault="008B01C6" w:rsidP="008B01C6">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5BB6B537" w14:textId="6276B622" w:rsidR="000E124A" w:rsidRDefault="008B01C6" w:rsidP="008B01C6">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FF"/>
                <w:sz w:val="19"/>
                <w:szCs w:val="19"/>
                <w:lang w:eastAsia="en-US"/>
              </w:rPr>
              <w:t>&gt;</w:t>
            </w:r>
          </w:p>
        </w:tc>
      </w:tr>
    </w:tbl>
    <w:p w14:paraId="0C9B7B0A" w14:textId="77777777" w:rsidR="000E124A" w:rsidRPr="000E124A" w:rsidRDefault="000E124A" w:rsidP="000E124A"/>
    <w:p w14:paraId="4F8D0D4B" w14:textId="15FC664B" w:rsidR="00F73079" w:rsidRDefault="00F73079" w:rsidP="00425184">
      <w:pPr>
        <w:pStyle w:val="Heading3"/>
      </w:pPr>
      <w:bookmarkStart w:id="105" w:name="_Toc68175038"/>
      <w:r>
        <w:t>ContactUs</w:t>
      </w:r>
      <w:r w:rsidR="00884B14">
        <w:t>.html</w:t>
      </w:r>
      <w:bookmarkEnd w:id="105"/>
    </w:p>
    <w:tbl>
      <w:tblPr>
        <w:tblStyle w:val="TableGrid"/>
        <w:tblW w:w="0" w:type="auto"/>
        <w:tblLook w:val="04A0" w:firstRow="1" w:lastRow="0" w:firstColumn="1" w:lastColumn="0" w:noHBand="0" w:noVBand="1"/>
      </w:tblPr>
      <w:tblGrid>
        <w:gridCol w:w="9016"/>
      </w:tblGrid>
      <w:tr w:rsidR="0022383B" w14:paraId="25E6ED7D" w14:textId="77777777" w:rsidTr="0022383B">
        <w:tc>
          <w:tcPr>
            <w:tcW w:w="9016" w:type="dxa"/>
          </w:tcPr>
          <w:p w14:paraId="33B3044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!DOCTYPE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html</w:t>
            </w:r>
            <w:r>
              <w:rPr>
                <w:rFonts w:ascii="Consolas" w:eastAsiaTheme="minorHAnsi" w:hAnsi="Consolas" w:cs="Consolas"/>
                <w:color w:val="0000FF"/>
                <w:sz w:val="19"/>
                <w:szCs w:val="19"/>
                <w:lang w:eastAsia="en-US"/>
              </w:rPr>
              <w:t>&gt;</w:t>
            </w:r>
          </w:p>
          <w:p w14:paraId="75B8485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lang</w:t>
            </w:r>
            <w:r>
              <w:rPr>
                <w:rFonts w:ascii="Consolas" w:eastAsiaTheme="minorHAnsi" w:hAnsi="Consolas" w:cs="Consolas"/>
                <w:color w:val="0000FF"/>
                <w:sz w:val="19"/>
                <w:szCs w:val="19"/>
                <w:lang w:eastAsia="en-US"/>
              </w:rPr>
              <w:t>="en"&gt;</w:t>
            </w:r>
          </w:p>
          <w:p w14:paraId="39BB6FE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66C072A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="icon"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="image/png"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="Media/Images/logo.png"&gt;</w:t>
            </w:r>
          </w:p>
          <w:p w14:paraId="7FFADE3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562C89C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charset</w:t>
            </w:r>
            <w:r>
              <w:rPr>
                <w:rFonts w:ascii="Consolas" w:eastAsiaTheme="minorHAnsi" w:hAnsi="Consolas" w:cs="Consolas"/>
                <w:color w:val="0000FF"/>
                <w:sz w:val="19"/>
                <w:szCs w:val="19"/>
                <w:lang w:eastAsia="en-US"/>
              </w:rPr>
              <w:t>="utf-8"</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5AE530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="description"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="Swimming Lessons in Bilston"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BB36B0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="keywords"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="Swim, Swimming, Instructor, Swim Teacher, Qualified, ASA, Swim England, Bilston, Bilston Swimming Club, Lessons, Bert Williams Leisure Centre, Contact us, Enquiry form, Address, Contact details, Map, Directions"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7D1D328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meta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="author"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FF"/>
                <w:sz w:val="19"/>
                <w:szCs w:val="19"/>
                <w:lang w:eastAsia="en-US"/>
              </w:rPr>
              <w:t>="Taylor Hodges"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64280FC0"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6FF1274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 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title</w:t>
            </w:r>
            <w:r>
              <w:rPr>
                <w:rFonts w:ascii="Consolas" w:eastAsiaTheme="minorHAnsi" w:hAnsi="Consolas" w:cs="Consolas"/>
                <w:color w:val="0000FF"/>
                <w:sz w:val="19"/>
                <w:szCs w:val="19"/>
                <w:lang w:eastAsia="en-US"/>
              </w:rPr>
              <w:t>&gt;</w:t>
            </w:r>
          </w:p>
          <w:p w14:paraId="117C58D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6A68CA6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link</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rel</w:t>
            </w:r>
            <w:r>
              <w:rPr>
                <w:rFonts w:ascii="Consolas" w:eastAsiaTheme="minorHAnsi" w:hAnsi="Consolas" w:cs="Consolas"/>
                <w:color w:val="0000FF"/>
                <w:sz w:val="19"/>
                <w:szCs w:val="19"/>
                <w:lang w:eastAsia="en-US"/>
              </w:rPr>
              <w:t>="stylesheet"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="text/css"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="Styles/Bilston.css"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5129C84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4AF4429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w:t>
            </w:r>
            <w:r>
              <w:rPr>
                <w:rFonts w:ascii="Consolas" w:eastAsiaTheme="minorHAnsi" w:hAnsi="Consolas" w:cs="Consolas"/>
                <w:color w:val="0000FF"/>
                <w:sz w:val="19"/>
                <w:szCs w:val="19"/>
                <w:lang w:eastAsia="en-US"/>
              </w:rPr>
              <w:t>&gt;</w:t>
            </w:r>
          </w:p>
          <w:p w14:paraId="17ABD16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358C625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="main-header"&gt;</w:t>
            </w:r>
          </w:p>
          <w:p w14:paraId="65A6416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36271DE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="Media/Images/logo.jpg"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="Bilston Swimming Club Logo. Click to go to Home page."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15B2DD78"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Swimming Club Lessons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h1</w:t>
            </w:r>
            <w:r>
              <w:rPr>
                <w:rFonts w:ascii="Consolas" w:eastAsiaTheme="minorHAnsi" w:hAnsi="Consolas" w:cs="Consolas"/>
                <w:color w:val="0000FF"/>
                <w:sz w:val="19"/>
                <w:szCs w:val="19"/>
                <w:lang w:eastAsia="en-US"/>
              </w:rPr>
              <w:t>&gt;</w:t>
            </w:r>
          </w:p>
          <w:p w14:paraId="09E7011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7E208CB0"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header</w:t>
            </w:r>
            <w:r>
              <w:rPr>
                <w:rFonts w:ascii="Consolas" w:eastAsiaTheme="minorHAnsi" w:hAnsi="Consolas" w:cs="Consolas"/>
                <w:color w:val="0000FF"/>
                <w:sz w:val="19"/>
                <w:szCs w:val="19"/>
                <w:lang w:eastAsia="en-US"/>
              </w:rPr>
              <w:t>&gt;</w:t>
            </w:r>
          </w:p>
          <w:p w14:paraId="41C23FE3"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5419BC5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7A5BE78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="navbar"&gt;</w:t>
            </w:r>
          </w:p>
          <w:p w14:paraId="32CE9C5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3B5044D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116CDAE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="Index.html"&gt;</w:t>
            </w:r>
            <w:r>
              <w:rPr>
                <w:rFonts w:ascii="Consolas" w:eastAsiaTheme="minorHAnsi" w:hAnsi="Consolas" w:cs="Consolas"/>
                <w:color w:val="000000"/>
                <w:sz w:val="19"/>
                <w:szCs w:val="19"/>
                <w:lang w:eastAsia="en-US"/>
              </w:rPr>
              <w:t>Home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18165C4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="Schedule.html"&gt;</w:t>
            </w:r>
            <w:r>
              <w:rPr>
                <w:rFonts w:ascii="Consolas" w:eastAsiaTheme="minorHAnsi" w:hAnsi="Consolas" w:cs="Consolas"/>
                <w:color w:val="000000"/>
                <w:sz w:val="19"/>
                <w:szCs w:val="19"/>
                <w:lang w:eastAsia="en-US"/>
              </w:rPr>
              <w:t>Schedule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2CDF0ED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="Curriculum.html"&gt;</w:t>
            </w:r>
            <w:r>
              <w:rPr>
                <w:rFonts w:ascii="Consolas" w:eastAsiaTheme="minorHAnsi" w:hAnsi="Consolas" w:cs="Consolas"/>
                <w:color w:val="000000"/>
                <w:sz w:val="19"/>
                <w:szCs w:val="19"/>
                <w:lang w:eastAsia="en-US"/>
              </w:rPr>
              <w:t>Curriculum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044A5D4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="Achievements.html"&gt;</w:t>
            </w:r>
            <w:r>
              <w:rPr>
                <w:rFonts w:ascii="Consolas" w:eastAsiaTheme="minorHAnsi" w:hAnsi="Consolas" w:cs="Consolas"/>
                <w:color w:val="000000"/>
                <w:sz w:val="19"/>
                <w:szCs w:val="19"/>
                <w:lang w:eastAsia="en-US"/>
              </w:rPr>
              <w:t>Achievements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33E82AB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="current"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="ContactUs.html"&gt;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li</w:t>
            </w:r>
            <w:r>
              <w:rPr>
                <w:rFonts w:ascii="Consolas" w:eastAsiaTheme="minorHAnsi" w:hAnsi="Consolas" w:cs="Consolas"/>
                <w:color w:val="0000FF"/>
                <w:sz w:val="19"/>
                <w:szCs w:val="19"/>
                <w:lang w:eastAsia="en-US"/>
              </w:rPr>
              <w:t>&gt;</w:t>
            </w:r>
          </w:p>
          <w:p w14:paraId="6CBC108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ul</w:t>
            </w:r>
            <w:r>
              <w:rPr>
                <w:rFonts w:ascii="Consolas" w:eastAsiaTheme="minorHAnsi" w:hAnsi="Consolas" w:cs="Consolas"/>
                <w:color w:val="0000FF"/>
                <w:sz w:val="19"/>
                <w:szCs w:val="19"/>
                <w:lang w:eastAsia="en-US"/>
              </w:rPr>
              <w:t>&gt;</w:t>
            </w:r>
          </w:p>
          <w:p w14:paraId="05D3585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17F11C7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nav</w:t>
            </w:r>
            <w:r>
              <w:rPr>
                <w:rFonts w:ascii="Consolas" w:eastAsiaTheme="minorHAnsi" w:hAnsi="Consolas" w:cs="Consolas"/>
                <w:color w:val="0000FF"/>
                <w:sz w:val="19"/>
                <w:szCs w:val="19"/>
                <w:lang w:eastAsia="en-US"/>
              </w:rPr>
              <w:t>&gt;</w:t>
            </w:r>
          </w:p>
          <w:p w14:paraId="17DE85D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4EC10C7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5F0884D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="hero"&gt;</w:t>
            </w:r>
          </w:p>
          <w:p w14:paraId="64DC910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="Bert William Leisure Centre, 25m Pool."&gt;</w:t>
            </w:r>
          </w:p>
          <w:p w14:paraId="7CB5B05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 Swim School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613A9C7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In affiliation with Bilston Swimming Club</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2090AD1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="title"&gt;</w:t>
            </w:r>
            <w:r>
              <w:rPr>
                <w:rFonts w:ascii="Consolas" w:eastAsiaTheme="minorHAnsi" w:hAnsi="Consolas" w:cs="Consolas"/>
                <w:color w:val="000000"/>
                <w:sz w:val="19"/>
                <w:szCs w:val="19"/>
                <w:lang w:eastAsia="en-US"/>
              </w:rPr>
              <w:t>Contact Us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h2</w:t>
            </w:r>
            <w:r>
              <w:rPr>
                <w:rFonts w:ascii="Consolas" w:eastAsiaTheme="minorHAnsi" w:hAnsi="Consolas" w:cs="Consolas"/>
                <w:color w:val="0000FF"/>
                <w:sz w:val="19"/>
                <w:szCs w:val="19"/>
                <w:lang w:eastAsia="en-US"/>
              </w:rPr>
              <w:t>&gt;</w:t>
            </w:r>
          </w:p>
          <w:p w14:paraId="694CFF8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49F2E1E3"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05D09C2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2F026F9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0B7F9FE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3A26A65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="left-sidebar"&gt;</w:t>
            </w:r>
          </w:p>
          <w:p w14:paraId="77C8BC6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Enquiry Form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6AF1E42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5CCBD4A3"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="name"&gt;</w:t>
            </w:r>
            <w:r>
              <w:rPr>
                <w:rFonts w:ascii="Consolas" w:eastAsiaTheme="minorHAnsi" w:hAnsi="Consolas" w:cs="Consolas"/>
                <w:color w:val="000000"/>
                <w:sz w:val="19"/>
                <w:szCs w:val="19"/>
                <w:lang w:eastAsia="en-US"/>
              </w:rPr>
              <w:t>Parent/Guardian/Carer Name: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12A94AE8"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placeholder</w:t>
            </w:r>
            <w:r>
              <w:rPr>
                <w:rFonts w:ascii="Consolas" w:eastAsiaTheme="minorHAnsi" w:hAnsi="Consolas" w:cs="Consolas"/>
                <w:color w:val="0000FF"/>
                <w:sz w:val="19"/>
                <w:szCs w:val="19"/>
                <w:lang w:eastAsia="en-US"/>
              </w:rPr>
              <w:t>="John Smith"&gt;&lt;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3AB6A0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620EFD1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="email"&gt;</w:t>
            </w:r>
            <w:r>
              <w:rPr>
                <w:rFonts w:ascii="Consolas" w:eastAsiaTheme="minorHAnsi" w:hAnsi="Consolas" w:cs="Consolas"/>
                <w:color w:val="000000"/>
                <w:sz w:val="19"/>
                <w:szCs w:val="19"/>
                <w:lang w:eastAsia="en-US"/>
              </w:rPr>
              <w:t>Email address: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7410027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="email"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="Email"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="email"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placeholder</w:t>
            </w:r>
            <w:r>
              <w:rPr>
                <w:rFonts w:ascii="Consolas" w:eastAsiaTheme="minorHAnsi" w:hAnsi="Consolas" w:cs="Consolas"/>
                <w:color w:val="0000FF"/>
                <w:sz w:val="19"/>
                <w:szCs w:val="19"/>
                <w:lang w:eastAsia="en-US"/>
              </w:rPr>
              <w:t>="Johnsmith@outlook.com"&gt;&lt;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253B886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77EC333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="telephone"&gt;</w:t>
            </w:r>
            <w:r>
              <w:rPr>
                <w:rFonts w:ascii="Consolas" w:eastAsiaTheme="minorHAnsi" w:hAnsi="Consolas" w:cs="Consolas"/>
                <w:color w:val="000000"/>
                <w:sz w:val="19"/>
                <w:szCs w:val="19"/>
                <w:lang w:eastAsia="en-US"/>
              </w:rPr>
              <w:t>Phone Number: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3B761C2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="Phone"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="phone"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placeholder</w:t>
            </w:r>
            <w:r>
              <w:rPr>
                <w:rFonts w:ascii="Consolas" w:eastAsiaTheme="minorHAnsi" w:hAnsi="Consolas" w:cs="Consolas"/>
                <w:color w:val="0000FF"/>
                <w:sz w:val="19"/>
                <w:szCs w:val="19"/>
                <w:lang w:eastAsia="en-US"/>
              </w:rPr>
              <w:t>="01234567890"&gt;&lt;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3D23B79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1E474CD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="day"&gt;</w:t>
            </w:r>
            <w:r>
              <w:rPr>
                <w:rFonts w:ascii="Consolas" w:eastAsiaTheme="minorHAnsi" w:hAnsi="Consolas" w:cs="Consolas"/>
                <w:color w:val="000000"/>
                <w:sz w:val="19"/>
                <w:szCs w:val="19"/>
                <w:lang w:eastAsia="en-US"/>
              </w:rPr>
              <w:t>Day Availability: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305B88E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="checkbox"</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="tuesday"</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="tuesday"</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="Tuesday"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42A0EE7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="tuesday"&gt;</w:t>
            </w:r>
            <w:r>
              <w:rPr>
                <w:rFonts w:ascii="Consolas" w:eastAsiaTheme="minorHAnsi" w:hAnsi="Consolas" w:cs="Consolas"/>
                <w:color w:val="000000"/>
                <w:sz w:val="19"/>
                <w:szCs w:val="19"/>
                <w:lang w:eastAsia="en-US"/>
              </w:rPr>
              <w:t>Tuesday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32E973E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="checkbox"</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="friday"</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="friday"</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="Friday"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410FED2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="friday"&gt;</w:t>
            </w:r>
            <w:r>
              <w:rPr>
                <w:rFonts w:ascii="Consolas" w:eastAsiaTheme="minorHAnsi" w:hAnsi="Consolas" w:cs="Consolas"/>
                <w:color w:val="000000"/>
                <w:sz w:val="19"/>
                <w:szCs w:val="19"/>
                <w:lang w:eastAsia="en-US"/>
              </w:rPr>
              <w:t>Friday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w:t>
            </w:r>
          </w:p>
          <w:p w14:paraId="1B0A16F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6D209A4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16CAD89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7EE3705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="childName"&gt;</w:t>
            </w:r>
            <w:r>
              <w:rPr>
                <w:rFonts w:ascii="Consolas" w:eastAsiaTheme="minorHAnsi" w:hAnsi="Consolas" w:cs="Consolas"/>
                <w:color w:val="000000"/>
                <w:sz w:val="19"/>
                <w:szCs w:val="19"/>
                <w:lang w:eastAsia="en-US"/>
              </w:rPr>
              <w:t>Child's Name: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7658C95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="ChildName"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="childName"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placeholder</w:t>
            </w:r>
            <w:r>
              <w:rPr>
                <w:rFonts w:ascii="Consolas" w:eastAsiaTheme="minorHAnsi" w:hAnsi="Consolas" w:cs="Consolas"/>
                <w:color w:val="0000FF"/>
                <w:sz w:val="19"/>
                <w:szCs w:val="19"/>
                <w:lang w:eastAsia="en-US"/>
              </w:rPr>
              <w:t>="James Smith"&gt;&lt;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4731CB0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5C46A81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="ability"&gt;</w:t>
            </w:r>
            <w:r>
              <w:rPr>
                <w:rFonts w:ascii="Consolas" w:eastAsiaTheme="minorHAnsi" w:hAnsi="Consolas" w:cs="Consolas"/>
                <w:color w:val="000000"/>
                <w:sz w:val="19"/>
                <w:szCs w:val="19"/>
                <w:lang w:eastAsia="en-US"/>
              </w:rPr>
              <w:t>Current Swimming Level:</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1DAAED9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select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="ability"</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="ability"&gt;</w:t>
            </w:r>
          </w:p>
          <w:p w14:paraId="416AA4E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="0"&gt;</w:t>
            </w:r>
            <w:r>
              <w:rPr>
                <w:rFonts w:ascii="Consolas" w:eastAsiaTheme="minorHAnsi" w:hAnsi="Consolas" w:cs="Consolas"/>
                <w:color w:val="000000"/>
                <w:sz w:val="19"/>
                <w:szCs w:val="19"/>
                <w:lang w:eastAsia="en-US"/>
              </w:rPr>
              <w:t>Non-swimmer</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33444DD1"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="1"&gt;</w:t>
            </w:r>
            <w:r>
              <w:rPr>
                <w:rFonts w:ascii="Consolas" w:eastAsiaTheme="minorHAnsi" w:hAnsi="Consolas" w:cs="Consolas"/>
                <w:color w:val="000000"/>
                <w:sz w:val="19"/>
                <w:szCs w:val="19"/>
                <w:lang w:eastAsia="en-US"/>
              </w:rPr>
              <w:t>Stage 1</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5E6A0AF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="2"&gt;</w:t>
            </w:r>
            <w:r>
              <w:rPr>
                <w:rFonts w:ascii="Consolas" w:eastAsiaTheme="minorHAnsi" w:hAnsi="Consolas" w:cs="Consolas"/>
                <w:color w:val="000000"/>
                <w:sz w:val="19"/>
                <w:szCs w:val="19"/>
                <w:lang w:eastAsia="en-US"/>
              </w:rPr>
              <w:t>Stage 2</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2534715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="3"&gt;</w:t>
            </w:r>
            <w:r>
              <w:rPr>
                <w:rFonts w:ascii="Consolas" w:eastAsiaTheme="minorHAnsi" w:hAnsi="Consolas" w:cs="Consolas"/>
                <w:color w:val="000000"/>
                <w:sz w:val="19"/>
                <w:szCs w:val="19"/>
                <w:lang w:eastAsia="en-US"/>
              </w:rPr>
              <w:t>Stage 3</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67EDD460"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="4"&gt;</w:t>
            </w:r>
            <w:r>
              <w:rPr>
                <w:rFonts w:ascii="Consolas" w:eastAsiaTheme="minorHAnsi" w:hAnsi="Consolas" w:cs="Consolas"/>
                <w:color w:val="000000"/>
                <w:sz w:val="19"/>
                <w:szCs w:val="19"/>
                <w:lang w:eastAsia="en-US"/>
              </w:rPr>
              <w:t>Stage 4</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29F94DA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="5"&gt;</w:t>
            </w:r>
            <w:r>
              <w:rPr>
                <w:rFonts w:ascii="Consolas" w:eastAsiaTheme="minorHAnsi" w:hAnsi="Consolas" w:cs="Consolas"/>
                <w:color w:val="000000"/>
                <w:sz w:val="19"/>
                <w:szCs w:val="19"/>
                <w:lang w:eastAsia="en-US"/>
              </w:rPr>
              <w:t>Stage 5</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5C25C7C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="6"&gt;</w:t>
            </w:r>
            <w:r>
              <w:rPr>
                <w:rFonts w:ascii="Consolas" w:eastAsiaTheme="minorHAnsi" w:hAnsi="Consolas" w:cs="Consolas"/>
                <w:color w:val="000000"/>
                <w:sz w:val="19"/>
                <w:szCs w:val="19"/>
                <w:lang w:eastAsia="en-US"/>
              </w:rPr>
              <w:t>Stage 6</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306E06A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="7"&gt;</w:t>
            </w:r>
            <w:r>
              <w:rPr>
                <w:rFonts w:ascii="Consolas" w:eastAsiaTheme="minorHAnsi" w:hAnsi="Consolas" w:cs="Consolas"/>
                <w:color w:val="000000"/>
                <w:sz w:val="19"/>
                <w:szCs w:val="19"/>
                <w:lang w:eastAsia="en-US"/>
              </w:rPr>
              <w:t>Stage 7</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option</w:t>
            </w:r>
            <w:r>
              <w:rPr>
                <w:rFonts w:ascii="Consolas" w:eastAsiaTheme="minorHAnsi" w:hAnsi="Consolas" w:cs="Consolas"/>
                <w:color w:val="0000FF"/>
                <w:sz w:val="19"/>
                <w:szCs w:val="19"/>
                <w:lang w:eastAsia="en-US"/>
              </w:rPr>
              <w:t>&gt;</w:t>
            </w:r>
          </w:p>
          <w:p w14:paraId="0801AA4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select</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42ED4FF0"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2520793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="DOB"&gt;</w:t>
            </w:r>
            <w:r>
              <w:rPr>
                <w:rFonts w:ascii="Consolas" w:eastAsiaTheme="minorHAnsi" w:hAnsi="Consolas" w:cs="Consolas"/>
                <w:color w:val="000000"/>
                <w:sz w:val="19"/>
                <w:szCs w:val="19"/>
                <w:lang w:eastAsia="en-US"/>
              </w:rPr>
              <w:t>Child's DOB:</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69D7E4D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="date"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="DOB"</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="DOB"&gt;&lt;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A72D11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41CD2A8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for</w:t>
            </w:r>
            <w:r>
              <w:rPr>
                <w:rFonts w:ascii="Consolas" w:eastAsiaTheme="minorHAnsi" w:hAnsi="Consolas" w:cs="Consolas"/>
                <w:color w:val="0000FF"/>
                <w:sz w:val="19"/>
                <w:szCs w:val="19"/>
                <w:lang w:eastAsia="en-US"/>
              </w:rPr>
              <w:t>="notes"&gt;</w:t>
            </w:r>
            <w:r>
              <w:rPr>
                <w:rFonts w:ascii="Consolas" w:eastAsiaTheme="minorHAnsi" w:hAnsi="Consolas" w:cs="Consolas"/>
                <w:color w:val="000000"/>
                <w:sz w:val="19"/>
                <w:szCs w:val="19"/>
                <w:lang w:eastAsia="en-US"/>
              </w:rPr>
              <w:t>Additional Comments: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label</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FF"/>
                <w:sz w:val="19"/>
                <w:szCs w:val="19"/>
                <w:lang w:eastAsia="en-US"/>
              </w:rPr>
              <w:t>&gt;</w:t>
            </w:r>
          </w:p>
          <w:p w14:paraId="76E5C44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textarea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="text"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="Notes"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="Notes"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="Notes."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50px</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textarea</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67A7B0F5"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273C86D7"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="button"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="Submit"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onclick</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alert(</w:t>
            </w:r>
            <w:r>
              <w:rPr>
                <w:rFonts w:ascii="Consolas" w:eastAsiaTheme="minorHAnsi" w:hAnsi="Consolas" w:cs="Consolas"/>
                <w:color w:val="A31515"/>
                <w:sz w:val="19"/>
                <w:szCs w:val="19"/>
                <w:lang w:eastAsia="en-US"/>
              </w:rPr>
              <w:t>'Enquiry submitted. Thank you.'</w:t>
            </w:r>
            <w:r>
              <w:rPr>
                <w:rFonts w:ascii="Consolas" w:eastAsiaTheme="minorHAnsi" w:hAnsi="Consolas" w:cs="Consolas"/>
                <w:color w:val="000000"/>
                <w:sz w:val="19"/>
                <w:szCs w:val="19"/>
                <w:lang w:eastAsia="en-US"/>
              </w:rPr>
              <w:t>); location.reload()</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580DA5C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input</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type</w:t>
            </w:r>
            <w:r>
              <w:rPr>
                <w:rFonts w:ascii="Consolas" w:eastAsiaTheme="minorHAnsi" w:hAnsi="Consolas" w:cs="Consolas"/>
                <w:color w:val="0000FF"/>
                <w:sz w:val="19"/>
                <w:szCs w:val="19"/>
                <w:lang w:eastAsia="en-US"/>
              </w:rPr>
              <w:t>="button"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value</w:t>
            </w:r>
            <w:r>
              <w:rPr>
                <w:rFonts w:ascii="Consolas" w:eastAsiaTheme="minorHAnsi" w:hAnsi="Consolas" w:cs="Consolas"/>
                <w:color w:val="0000FF"/>
                <w:sz w:val="19"/>
                <w:szCs w:val="19"/>
                <w:lang w:eastAsia="en-US"/>
              </w:rPr>
              <w:t>="Cancel"</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onclick</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location.reload();</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E9E45B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38E5900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59D3B48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29C2C57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="right-sidebar"&gt;</w:t>
            </w:r>
          </w:p>
          <w:p w14:paraId="301F29B2"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Contact Details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368F70F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Mobile: 07710184837</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37EDDC18"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Email: fondationstage.bsc@gmail.com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3B21642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Come see us: Tuesdays &amp; Fridays 7pm-9pm</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B0CFBE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At the table by the stairs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0C2963F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Bert William Leisure Centre</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2AEC4B9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Nettlefolds Way</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461D231E"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Bilston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66D91D5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WV14 0EF</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3248BFC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Opposite Morrison's and The White Rabbit</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2BF2B95F"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19BE3733"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31585028"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2407E3F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class</w:t>
            </w:r>
            <w:r>
              <w:rPr>
                <w:rFonts w:ascii="Consolas" w:eastAsiaTheme="minorHAnsi" w:hAnsi="Consolas" w:cs="Consolas"/>
                <w:color w:val="0000FF"/>
                <w:sz w:val="19"/>
                <w:szCs w:val="19"/>
                <w:lang w:eastAsia="en-US"/>
              </w:rPr>
              <w:t>="container"&gt;</w:t>
            </w:r>
          </w:p>
          <w:p w14:paraId="5DC0BDD0"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="main"&gt;</w:t>
            </w:r>
          </w:p>
          <w:p w14:paraId="463EBAE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Click map below to open Bert Williams Leisure Centre in Google Maps</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h3</w:t>
            </w:r>
            <w:r>
              <w:rPr>
                <w:rFonts w:ascii="Consolas" w:eastAsiaTheme="minorHAnsi" w:hAnsi="Consolas" w:cs="Consolas"/>
                <w:color w:val="0000FF"/>
                <w:sz w:val="19"/>
                <w:szCs w:val="19"/>
                <w:lang w:eastAsia="en-US"/>
              </w:rPr>
              <w:t>&gt;</w:t>
            </w:r>
          </w:p>
          <w:p w14:paraId="6F95817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="https://www.google.com/maps/place/WV+Active+Bilston+-+Bert+Williams/@52.563177,-2.0770015,17z/data=!4m5!3m4!1s0x0:0x33e1d35b669cbb77!8m2!3d52.562877!4d-2.0775058?hl=en-US"</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target</w:t>
            </w:r>
            <w:r>
              <w:rPr>
                <w:rFonts w:ascii="Consolas" w:eastAsiaTheme="minorHAnsi" w:hAnsi="Consolas" w:cs="Consolas"/>
                <w:color w:val="0000FF"/>
                <w:sz w:val="19"/>
                <w:szCs w:val="19"/>
                <w:lang w:eastAsia="en-US"/>
              </w:rPr>
              <w:t>="_blank"&gt;&lt;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="Media/Images/map.jpg"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="Google Maps view of Bert Williams Leisure Centre"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title</w:t>
            </w:r>
            <w:r>
              <w:rPr>
                <w:rFonts w:ascii="Consolas" w:eastAsiaTheme="minorHAnsi" w:hAnsi="Consolas" w:cs="Consolas"/>
                <w:color w:val="0000FF"/>
                <w:sz w:val="19"/>
                <w:szCs w:val="19"/>
                <w:lang w:eastAsia="en-US"/>
              </w:rPr>
              <w:t>="Google Maps view of Bert William Leisure Centre"</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55959A7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section</w:t>
            </w:r>
            <w:r>
              <w:rPr>
                <w:rFonts w:ascii="Consolas" w:eastAsiaTheme="minorHAnsi" w:hAnsi="Consolas" w:cs="Consolas"/>
                <w:color w:val="0000FF"/>
                <w:sz w:val="19"/>
                <w:szCs w:val="19"/>
                <w:lang w:eastAsia="en-US"/>
              </w:rPr>
              <w:t>&gt;</w:t>
            </w:r>
          </w:p>
          <w:p w14:paraId="67546D7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div</w:t>
            </w:r>
            <w:r>
              <w:rPr>
                <w:rFonts w:ascii="Consolas" w:eastAsiaTheme="minorHAnsi" w:hAnsi="Consolas" w:cs="Consolas"/>
                <w:color w:val="0000FF"/>
                <w:sz w:val="19"/>
                <w:szCs w:val="19"/>
                <w:lang w:eastAsia="en-US"/>
              </w:rPr>
              <w:t>&gt;</w:t>
            </w:r>
          </w:p>
          <w:p w14:paraId="2CF8A06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592EB3BC"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id</w:t>
            </w:r>
            <w:r>
              <w:rPr>
                <w:rFonts w:ascii="Consolas" w:eastAsiaTheme="minorHAnsi" w:hAnsi="Consolas" w:cs="Consolas"/>
                <w:color w:val="0000FF"/>
                <w:sz w:val="19"/>
                <w:szCs w:val="19"/>
                <w:lang w:eastAsia="en-US"/>
              </w:rPr>
              <w:t>="main-footer"&gt;</w:t>
            </w:r>
          </w:p>
          <w:p w14:paraId="6FB21A19"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r>
              <w:rPr>
                <w:rFonts w:ascii="Consolas" w:eastAsiaTheme="minorHAnsi" w:hAnsi="Consolas" w:cs="Consolas"/>
                <w:color w:val="000000"/>
                <w:sz w:val="19"/>
                <w:szCs w:val="19"/>
                <w:lang w:eastAsia="en-US"/>
              </w:rPr>
              <w:t xml:space="preserve"> Copyright </w:t>
            </w:r>
            <w:r>
              <w:rPr>
                <w:rFonts w:ascii="Consolas" w:eastAsiaTheme="minorHAnsi" w:hAnsi="Consolas" w:cs="Consolas"/>
                <w:color w:val="FF0000"/>
                <w:sz w:val="19"/>
                <w:szCs w:val="19"/>
                <w:lang w:eastAsia="en-US"/>
              </w:rPr>
              <w:t>&amp;copy;</w:t>
            </w:r>
            <w:r>
              <w:rPr>
                <w:rFonts w:ascii="Consolas" w:eastAsiaTheme="minorHAnsi" w:hAnsi="Consolas" w:cs="Consolas"/>
                <w:color w:val="000000"/>
                <w:sz w:val="19"/>
                <w:szCs w:val="19"/>
                <w:lang w:eastAsia="en-US"/>
              </w:rPr>
              <w:t xml:space="preserve"> 2021 Taylored Web Design</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1EA01304"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7E064383"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href</w:t>
            </w:r>
            <w:r>
              <w:rPr>
                <w:rFonts w:ascii="Consolas" w:eastAsiaTheme="minorHAnsi" w:hAnsi="Consolas" w:cs="Consolas"/>
                <w:color w:val="0000FF"/>
                <w:sz w:val="19"/>
                <w:szCs w:val="19"/>
                <w:lang w:eastAsia="en-US"/>
              </w:rPr>
              <w:t>="http://jigsaw.w3.org/css-validator/check/referer"&gt;</w:t>
            </w:r>
          </w:p>
          <w:p w14:paraId="5158E83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style</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88px</w:t>
            </w:r>
            <w:r>
              <w:rPr>
                <w:rFonts w:ascii="Consolas" w:eastAsiaTheme="minorHAnsi" w:hAnsi="Consolas" w:cs="Consolas"/>
                <w:color w:val="000000"/>
                <w:sz w:val="19"/>
                <w:szCs w:val="19"/>
                <w:lang w:eastAsia="en-US"/>
              </w:rPr>
              <w:t>;</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31px"</w:t>
            </w:r>
          </w:p>
          <w:p w14:paraId="5AD21226"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src</w:t>
            </w:r>
            <w:r>
              <w:rPr>
                <w:rFonts w:ascii="Consolas" w:eastAsiaTheme="minorHAnsi" w:hAnsi="Consolas" w:cs="Consolas"/>
                <w:color w:val="0000FF"/>
                <w:sz w:val="19"/>
                <w:szCs w:val="19"/>
                <w:lang w:eastAsia="en-US"/>
              </w:rPr>
              <w:t>="http://jigsaw.w3.org/css-validator/images/vcss-blue"</w:t>
            </w:r>
          </w:p>
          <w:p w14:paraId="480F192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alt</w:t>
            </w:r>
            <w:r>
              <w:rPr>
                <w:rFonts w:ascii="Consolas" w:eastAsiaTheme="minorHAnsi" w:hAnsi="Consolas" w:cs="Consolas"/>
                <w:color w:val="0000FF"/>
                <w:sz w:val="19"/>
                <w:szCs w:val="19"/>
                <w:lang w:eastAsia="en-US"/>
              </w:rPr>
              <w:t>="Valid CSS!"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/&gt;</w:t>
            </w:r>
          </w:p>
          <w:p w14:paraId="0645468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a</w:t>
            </w:r>
            <w:r>
              <w:rPr>
                <w:rFonts w:ascii="Consolas" w:eastAsiaTheme="minorHAnsi" w:hAnsi="Consolas" w:cs="Consolas"/>
                <w:color w:val="0000FF"/>
                <w:sz w:val="19"/>
                <w:szCs w:val="19"/>
                <w:lang w:eastAsia="en-US"/>
              </w:rPr>
              <w:t>&gt;</w:t>
            </w:r>
          </w:p>
          <w:p w14:paraId="2AAFCD4A"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p</w:t>
            </w:r>
            <w:r>
              <w:rPr>
                <w:rFonts w:ascii="Consolas" w:eastAsiaTheme="minorHAnsi" w:hAnsi="Consolas" w:cs="Consolas"/>
                <w:color w:val="0000FF"/>
                <w:sz w:val="19"/>
                <w:szCs w:val="19"/>
                <w:lang w:eastAsia="en-US"/>
              </w:rPr>
              <w:t>&gt;</w:t>
            </w:r>
          </w:p>
          <w:p w14:paraId="3563495B"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p>
          <w:p w14:paraId="3D01E7C0"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footer</w:t>
            </w:r>
            <w:r>
              <w:rPr>
                <w:rFonts w:ascii="Consolas" w:eastAsiaTheme="minorHAnsi" w:hAnsi="Consolas" w:cs="Consolas"/>
                <w:color w:val="0000FF"/>
                <w:sz w:val="19"/>
                <w:szCs w:val="19"/>
                <w:lang w:eastAsia="en-US"/>
              </w:rPr>
              <w:t>&gt;</w:t>
            </w:r>
          </w:p>
          <w:p w14:paraId="0D24735D" w14:textId="77777777" w:rsidR="00E40B82" w:rsidRDefault="00E40B82" w:rsidP="00E40B82">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body</w:t>
            </w:r>
            <w:r>
              <w:rPr>
                <w:rFonts w:ascii="Consolas" w:eastAsiaTheme="minorHAnsi" w:hAnsi="Consolas" w:cs="Consolas"/>
                <w:color w:val="0000FF"/>
                <w:sz w:val="19"/>
                <w:szCs w:val="19"/>
                <w:lang w:eastAsia="en-US"/>
              </w:rPr>
              <w:t>&gt;</w:t>
            </w:r>
          </w:p>
          <w:p w14:paraId="11452D48" w14:textId="4A6A7C9E" w:rsidR="0022383B" w:rsidRDefault="00E40B82" w:rsidP="00E40B82">
            <w:r>
              <w:rPr>
                <w:rFonts w:ascii="Consolas" w:eastAsiaTheme="minorHAnsi" w:hAnsi="Consolas" w:cs="Consolas"/>
                <w:color w:val="0000FF"/>
                <w:sz w:val="19"/>
                <w:szCs w:val="19"/>
                <w:lang w:eastAsia="en-US"/>
              </w:rPr>
              <w:t>&lt;/</w:t>
            </w:r>
            <w:r>
              <w:rPr>
                <w:rFonts w:ascii="Consolas" w:eastAsiaTheme="minorHAnsi" w:hAnsi="Consolas" w:cs="Consolas"/>
                <w:color w:val="800000"/>
                <w:sz w:val="19"/>
                <w:szCs w:val="19"/>
                <w:lang w:eastAsia="en-US"/>
              </w:rPr>
              <w:t>html</w:t>
            </w:r>
            <w:r>
              <w:rPr>
                <w:rFonts w:ascii="Consolas" w:eastAsiaTheme="minorHAnsi" w:hAnsi="Consolas" w:cs="Consolas"/>
                <w:color w:val="0000FF"/>
                <w:sz w:val="19"/>
                <w:szCs w:val="19"/>
                <w:lang w:eastAsia="en-US"/>
              </w:rPr>
              <w:t>&gt;</w:t>
            </w:r>
          </w:p>
        </w:tc>
      </w:tr>
    </w:tbl>
    <w:p w14:paraId="0EED047F" w14:textId="77777777" w:rsidR="0022383B" w:rsidRPr="0022383B" w:rsidRDefault="0022383B" w:rsidP="0022383B"/>
    <w:p w14:paraId="567686D6" w14:textId="44A3F01B" w:rsidR="00884B14" w:rsidRDefault="00884B14" w:rsidP="00425184">
      <w:pPr>
        <w:pStyle w:val="Heading3"/>
      </w:pPr>
      <w:bookmarkStart w:id="106" w:name="_Toc68175039"/>
      <w:r>
        <w:t>Bilston.css</w:t>
      </w:r>
      <w:bookmarkEnd w:id="106"/>
    </w:p>
    <w:tbl>
      <w:tblPr>
        <w:tblStyle w:val="TableGrid"/>
        <w:tblW w:w="0" w:type="auto"/>
        <w:tblLook w:val="04A0" w:firstRow="1" w:lastRow="0" w:firstColumn="1" w:lastColumn="0" w:noHBand="0" w:noVBand="1"/>
      </w:tblPr>
      <w:tblGrid>
        <w:gridCol w:w="9016"/>
      </w:tblGrid>
      <w:tr w:rsidR="0022383B" w14:paraId="0FB22213" w14:textId="77777777" w:rsidTr="0022383B">
        <w:tc>
          <w:tcPr>
            <w:tcW w:w="9016" w:type="dxa"/>
          </w:tcPr>
          <w:p w14:paraId="1BCC7AE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w:t>
            </w:r>
          </w:p>
          <w:p w14:paraId="0E94C6B8"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006400"/>
                <w:sz w:val="19"/>
                <w:szCs w:val="19"/>
                <w:lang w:eastAsia="en-US"/>
              </w:rPr>
              <w:t>Colours:</w:t>
            </w:r>
          </w:p>
          <w:p w14:paraId="7C98348A"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r>
              <w:rPr>
                <w:rFonts w:ascii="Consolas" w:eastAsiaTheme="minorHAnsi" w:hAnsi="Consolas" w:cs="Consolas"/>
                <w:color w:val="006400"/>
                <w:sz w:val="19"/>
                <w:szCs w:val="19"/>
                <w:lang w:eastAsia="en-US"/>
              </w:rPr>
              <w:t xml:space="preserve">    Navy = #29389F</w:t>
            </w:r>
          </w:p>
          <w:p w14:paraId="76249F12"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r>
              <w:rPr>
                <w:rFonts w:ascii="Consolas" w:eastAsiaTheme="minorHAnsi" w:hAnsi="Consolas" w:cs="Consolas"/>
                <w:color w:val="006400"/>
                <w:sz w:val="19"/>
                <w:szCs w:val="19"/>
                <w:lang w:eastAsia="en-US"/>
              </w:rPr>
              <w:t xml:space="preserve">    Yellow = #FFF11A</w:t>
            </w:r>
          </w:p>
          <w:p w14:paraId="75F76900"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r>
              <w:rPr>
                <w:rFonts w:ascii="Consolas" w:eastAsiaTheme="minorHAnsi" w:hAnsi="Consolas" w:cs="Consolas"/>
                <w:color w:val="006400"/>
                <w:sz w:val="19"/>
                <w:szCs w:val="19"/>
                <w:lang w:eastAsia="en-US"/>
              </w:rPr>
              <w:t xml:space="preserve">    White = #FFFFFD</w:t>
            </w:r>
          </w:p>
          <w:p w14:paraId="2F8421C2"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p>
          <w:p w14:paraId="7B0FD395"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r>
              <w:rPr>
                <w:rFonts w:ascii="Consolas" w:eastAsiaTheme="minorHAnsi" w:hAnsi="Consolas" w:cs="Consolas"/>
                <w:color w:val="006400"/>
                <w:sz w:val="19"/>
                <w:szCs w:val="19"/>
                <w:lang w:eastAsia="en-US"/>
              </w:rPr>
              <w:t xml:space="preserve">    Light-Blue = #D5D6EC</w:t>
            </w:r>
          </w:p>
          <w:p w14:paraId="2934FF9B" w14:textId="77777777" w:rsidR="00A73CCC" w:rsidRDefault="00A73CCC" w:rsidP="00A73CCC">
            <w:pPr>
              <w:autoSpaceDE w:val="0"/>
              <w:autoSpaceDN w:val="0"/>
              <w:adjustRightInd w:val="0"/>
              <w:rPr>
                <w:rFonts w:ascii="Consolas" w:eastAsiaTheme="minorHAnsi" w:hAnsi="Consolas" w:cs="Consolas"/>
                <w:color w:val="006400"/>
                <w:sz w:val="19"/>
                <w:szCs w:val="19"/>
                <w:lang w:eastAsia="en-US"/>
              </w:rPr>
            </w:pPr>
            <w:r>
              <w:rPr>
                <w:rFonts w:ascii="Consolas" w:eastAsiaTheme="minorHAnsi" w:hAnsi="Consolas" w:cs="Consolas"/>
                <w:color w:val="006400"/>
                <w:sz w:val="19"/>
                <w:szCs w:val="19"/>
                <w:lang w:eastAsia="en-US"/>
              </w:rPr>
              <w:t xml:space="preserve">    Light-Yellow = #FDFBAE</w:t>
            </w:r>
          </w:p>
          <w:p w14:paraId="713E962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 xml:space="preserve">    Ashy-Navy = #1E2448</w:t>
            </w:r>
          </w:p>
          <w:p w14:paraId="0914376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w:t>
            </w:r>
          </w:p>
          <w:p w14:paraId="679D67F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1CAA65D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5012C82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7B950CC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/*header*/</w:t>
            </w:r>
          </w:p>
          <w:p w14:paraId="201735B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#main-header</w:t>
            </w:r>
            <w:r>
              <w:rPr>
                <w:rFonts w:ascii="Consolas" w:eastAsiaTheme="minorHAnsi" w:hAnsi="Consolas" w:cs="Consolas"/>
                <w:color w:val="000000"/>
                <w:sz w:val="19"/>
                <w:szCs w:val="19"/>
                <w:lang w:eastAsia="en-US"/>
              </w:rPr>
              <w:t xml:space="preserve"> {</w:t>
            </w:r>
          </w:p>
          <w:p w14:paraId="35753D3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#29389F</w:t>
            </w:r>
            <w:r>
              <w:rPr>
                <w:rFonts w:ascii="Consolas" w:eastAsiaTheme="minorHAnsi" w:hAnsi="Consolas" w:cs="Consolas"/>
                <w:color w:val="000000"/>
                <w:sz w:val="19"/>
                <w:szCs w:val="19"/>
                <w:lang w:eastAsia="en-US"/>
              </w:rPr>
              <w:t>;</w:t>
            </w:r>
          </w:p>
          <w:p w14:paraId="6DBB6C7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#FFF11A</w:t>
            </w:r>
            <w:r>
              <w:rPr>
                <w:rFonts w:ascii="Consolas" w:eastAsiaTheme="minorHAnsi" w:hAnsi="Consolas" w:cs="Consolas"/>
                <w:color w:val="000000"/>
                <w:sz w:val="19"/>
                <w:szCs w:val="19"/>
                <w:lang w:eastAsia="en-US"/>
              </w:rPr>
              <w:t>;</w:t>
            </w:r>
          </w:p>
          <w:p w14:paraId="4A3CA4C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font-family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Helvetica</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Arial</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sans-serif</w:t>
            </w:r>
            <w:r>
              <w:rPr>
                <w:rFonts w:ascii="Consolas" w:eastAsiaTheme="minorHAnsi" w:hAnsi="Consolas" w:cs="Consolas"/>
                <w:color w:val="000000"/>
                <w:sz w:val="19"/>
                <w:szCs w:val="19"/>
                <w:lang w:eastAsia="en-US"/>
              </w:rPr>
              <w:t>;</w:t>
            </w:r>
          </w:p>
          <w:p w14:paraId="138A9C9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7A64A6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51826EA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#main-header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w:t>
            </w:r>
          </w:p>
          <w:p w14:paraId="13DBA67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6C8E7DC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padding-left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30px</w:t>
            </w:r>
            <w:r>
              <w:rPr>
                <w:rFonts w:ascii="Consolas" w:eastAsiaTheme="minorHAnsi" w:hAnsi="Consolas" w:cs="Consolas"/>
                <w:color w:val="000000"/>
                <w:sz w:val="19"/>
                <w:szCs w:val="19"/>
                <w:lang w:eastAsia="en-US"/>
              </w:rPr>
              <w:t>;</w:t>
            </w:r>
          </w:p>
          <w:p w14:paraId="317CCF0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left</w:t>
            </w:r>
            <w:r>
              <w:rPr>
                <w:rFonts w:ascii="Consolas" w:eastAsiaTheme="minorHAnsi" w:hAnsi="Consolas" w:cs="Consolas"/>
                <w:color w:val="000000"/>
                <w:sz w:val="19"/>
                <w:szCs w:val="19"/>
                <w:lang w:eastAsia="en-US"/>
              </w:rPr>
              <w:t>;</w:t>
            </w:r>
          </w:p>
          <w:p w14:paraId="1C1F2A2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100px</w:t>
            </w:r>
            <w:r>
              <w:rPr>
                <w:rFonts w:ascii="Consolas" w:eastAsiaTheme="minorHAnsi" w:hAnsi="Consolas" w:cs="Consolas"/>
                <w:color w:val="000000"/>
                <w:sz w:val="19"/>
                <w:szCs w:val="19"/>
                <w:lang w:eastAsia="en-US"/>
              </w:rPr>
              <w:t>;</w:t>
            </w:r>
          </w:p>
          <w:p w14:paraId="72A1794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100px</w:t>
            </w:r>
            <w:r>
              <w:rPr>
                <w:rFonts w:ascii="Consolas" w:eastAsiaTheme="minorHAnsi" w:hAnsi="Consolas" w:cs="Consolas"/>
                <w:color w:val="000000"/>
                <w:sz w:val="19"/>
                <w:szCs w:val="19"/>
                <w:lang w:eastAsia="en-US"/>
              </w:rPr>
              <w:t>;</w:t>
            </w:r>
          </w:p>
          <w:p w14:paraId="37B77C5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1529780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72EDC83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#main-header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h1</w:t>
            </w:r>
            <w:r>
              <w:rPr>
                <w:rFonts w:ascii="Consolas" w:eastAsiaTheme="minorHAnsi" w:hAnsi="Consolas" w:cs="Consolas"/>
                <w:color w:val="000000"/>
                <w:sz w:val="19"/>
                <w:szCs w:val="19"/>
                <w:lang w:eastAsia="en-US"/>
              </w:rPr>
              <w:t>{</w:t>
            </w:r>
          </w:p>
          <w:p w14:paraId="272761A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relative</w:t>
            </w:r>
            <w:r>
              <w:rPr>
                <w:rFonts w:ascii="Consolas" w:eastAsiaTheme="minorHAnsi" w:hAnsi="Consolas" w:cs="Consolas"/>
                <w:color w:val="000000"/>
                <w:sz w:val="19"/>
                <w:szCs w:val="19"/>
                <w:lang w:eastAsia="en-US"/>
              </w:rPr>
              <w:t>;</w:t>
            </w:r>
          </w:p>
          <w:p w14:paraId="2CDA95B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left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58AD867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140C2A9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1C9E46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294B1FB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/*navbar*/</w:t>
            </w:r>
          </w:p>
          <w:p w14:paraId="420BF44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p>
          <w:p w14:paraId="5FA781B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#29389F</w:t>
            </w:r>
            <w:r>
              <w:rPr>
                <w:rFonts w:ascii="Consolas" w:eastAsiaTheme="minorHAnsi" w:hAnsi="Consolas" w:cs="Consolas"/>
                <w:color w:val="000000"/>
                <w:sz w:val="19"/>
                <w:szCs w:val="19"/>
                <w:lang w:eastAsia="en-US"/>
              </w:rPr>
              <w:t>;</w:t>
            </w:r>
          </w:p>
          <w:p w14:paraId="38272FB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#FFFD</w:t>
            </w:r>
            <w:r>
              <w:rPr>
                <w:rFonts w:ascii="Consolas" w:eastAsiaTheme="minorHAnsi" w:hAnsi="Consolas" w:cs="Consolas"/>
                <w:color w:val="000000"/>
                <w:sz w:val="19"/>
                <w:szCs w:val="19"/>
                <w:lang w:eastAsia="en-US"/>
              </w:rPr>
              <w:t>;</w:t>
            </w:r>
          </w:p>
          <w:p w14:paraId="525ED6E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padding-left</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20px</w:t>
            </w:r>
            <w:r>
              <w:rPr>
                <w:rFonts w:ascii="Consolas" w:eastAsiaTheme="minorHAnsi" w:hAnsi="Consolas" w:cs="Consolas"/>
                <w:color w:val="000000"/>
                <w:sz w:val="19"/>
                <w:szCs w:val="19"/>
                <w:lang w:eastAsia="en-US"/>
              </w:rPr>
              <w:t>;</w:t>
            </w:r>
          </w:p>
          <w:p w14:paraId="1B6717B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D05790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6001E0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ul</w:t>
            </w:r>
            <w:r>
              <w:rPr>
                <w:rFonts w:ascii="Consolas" w:eastAsiaTheme="minorHAnsi" w:hAnsi="Consolas" w:cs="Consolas"/>
                <w:color w:val="000000"/>
                <w:sz w:val="19"/>
                <w:szCs w:val="19"/>
                <w:lang w:eastAsia="en-US"/>
              </w:rPr>
              <w:t>{</w:t>
            </w:r>
          </w:p>
          <w:p w14:paraId="3D8D371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p>
          <w:p w14:paraId="6D86E51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list-style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none</w:t>
            </w:r>
            <w:r>
              <w:rPr>
                <w:rFonts w:ascii="Consolas" w:eastAsiaTheme="minorHAnsi" w:hAnsi="Consolas" w:cs="Consolas"/>
                <w:color w:val="000000"/>
                <w:sz w:val="19"/>
                <w:szCs w:val="19"/>
                <w:lang w:eastAsia="en-US"/>
              </w:rPr>
              <w:t>;</w:t>
            </w:r>
          </w:p>
          <w:p w14:paraId="6B10641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6EDDEA5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5273761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li</w:t>
            </w:r>
            <w:r>
              <w:rPr>
                <w:rFonts w:ascii="Consolas" w:eastAsiaTheme="minorHAnsi" w:hAnsi="Consolas" w:cs="Consolas"/>
                <w:color w:val="000000"/>
                <w:sz w:val="19"/>
                <w:szCs w:val="19"/>
                <w:lang w:eastAsia="en-US"/>
              </w:rPr>
              <w:t xml:space="preserve"> {</w:t>
            </w:r>
          </w:p>
          <w:p w14:paraId="3286985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display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inline</w:t>
            </w:r>
            <w:r>
              <w:rPr>
                <w:rFonts w:ascii="Consolas" w:eastAsiaTheme="minorHAnsi" w:hAnsi="Consolas" w:cs="Consolas"/>
                <w:color w:val="000000"/>
                <w:sz w:val="19"/>
                <w:szCs w:val="19"/>
                <w:lang w:eastAsia="en-US"/>
              </w:rPr>
              <w:t>;</w:t>
            </w:r>
          </w:p>
          <w:p w14:paraId="708F13B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3BF4A36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32DA8B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p>
          <w:p w14:paraId="79AE6FC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font-size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115%</w:t>
            </w:r>
            <w:r>
              <w:rPr>
                <w:rFonts w:ascii="Consolas" w:eastAsiaTheme="minorHAnsi" w:hAnsi="Consolas" w:cs="Consolas"/>
                <w:color w:val="000000"/>
                <w:sz w:val="19"/>
                <w:szCs w:val="19"/>
                <w:lang w:eastAsia="en-US"/>
              </w:rPr>
              <w:t>;</w:t>
            </w:r>
          </w:p>
          <w:p w14:paraId="340457A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padding-right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25A37A7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padding-left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0B9DBDB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3D83B57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0D5D24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a</w:t>
            </w:r>
            <w:r>
              <w:rPr>
                <w:rFonts w:ascii="Consolas" w:eastAsiaTheme="minorHAnsi" w:hAnsi="Consolas" w:cs="Consolas"/>
                <w:color w:val="000000"/>
                <w:sz w:val="19"/>
                <w:szCs w:val="19"/>
                <w:lang w:eastAsia="en-US"/>
              </w:rPr>
              <w:t xml:space="preserve"> {</w:t>
            </w:r>
          </w:p>
          <w:p w14:paraId="25F1AAA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#FFFD</w:t>
            </w:r>
            <w:r>
              <w:rPr>
                <w:rFonts w:ascii="Consolas" w:eastAsiaTheme="minorHAnsi" w:hAnsi="Consolas" w:cs="Consolas"/>
                <w:color w:val="000000"/>
                <w:sz w:val="19"/>
                <w:szCs w:val="19"/>
                <w:lang w:eastAsia="en-US"/>
              </w:rPr>
              <w:t>;</w:t>
            </w:r>
          </w:p>
          <w:p w14:paraId="432D1BA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text-decoration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none</w:t>
            </w:r>
            <w:r>
              <w:rPr>
                <w:rFonts w:ascii="Consolas" w:eastAsiaTheme="minorHAnsi" w:hAnsi="Consolas" w:cs="Consolas"/>
                <w:color w:val="000000"/>
                <w:sz w:val="19"/>
                <w:szCs w:val="19"/>
                <w:lang w:eastAsia="en-US"/>
              </w:rPr>
              <w:t>;</w:t>
            </w:r>
          </w:p>
          <w:p w14:paraId="348B414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D54345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2687E2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a:hover</w:t>
            </w:r>
            <w:r>
              <w:rPr>
                <w:rFonts w:ascii="Consolas" w:eastAsiaTheme="minorHAnsi" w:hAnsi="Consolas" w:cs="Consolas"/>
                <w:color w:val="000000"/>
                <w:sz w:val="19"/>
                <w:szCs w:val="19"/>
                <w:lang w:eastAsia="en-US"/>
              </w:rPr>
              <w:t xml:space="preserve"> {</w:t>
            </w:r>
          </w:p>
          <w:p w14:paraId="7DBCF09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#FFF11A</w:t>
            </w:r>
            <w:r>
              <w:rPr>
                <w:rFonts w:ascii="Consolas" w:eastAsiaTheme="minorHAnsi" w:hAnsi="Consolas" w:cs="Consolas"/>
                <w:color w:val="000000"/>
                <w:sz w:val="19"/>
                <w:szCs w:val="19"/>
                <w:lang w:eastAsia="en-US"/>
              </w:rPr>
              <w:t>;</w:t>
            </w:r>
          </w:p>
          <w:p w14:paraId="5465C65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5F75E18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4859B23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.current</w:t>
            </w:r>
            <w:r>
              <w:rPr>
                <w:rFonts w:ascii="Consolas" w:eastAsiaTheme="minorHAnsi" w:hAnsi="Consolas" w:cs="Consolas"/>
                <w:color w:val="000000"/>
                <w:sz w:val="19"/>
                <w:szCs w:val="19"/>
                <w:lang w:eastAsia="en-US"/>
              </w:rPr>
              <w:t xml:space="preserve"> {</w:t>
            </w:r>
          </w:p>
          <w:p w14:paraId="3415B37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#FFFFFD</w:t>
            </w:r>
            <w:r>
              <w:rPr>
                <w:rFonts w:ascii="Consolas" w:eastAsiaTheme="minorHAnsi" w:hAnsi="Consolas" w:cs="Consolas"/>
                <w:color w:val="000000"/>
                <w:sz w:val="19"/>
                <w:szCs w:val="19"/>
                <w:lang w:eastAsia="en-US"/>
              </w:rPr>
              <w:t>;</w:t>
            </w:r>
          </w:p>
          <w:p w14:paraId="3F93399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border-radius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0E145F3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#29389F</w:t>
            </w:r>
            <w:r>
              <w:rPr>
                <w:rFonts w:ascii="Consolas" w:eastAsiaTheme="minorHAnsi" w:hAnsi="Consolas" w:cs="Consolas"/>
                <w:color w:val="000000"/>
                <w:sz w:val="19"/>
                <w:szCs w:val="19"/>
                <w:lang w:eastAsia="en-US"/>
              </w:rPr>
              <w:t>;</w:t>
            </w:r>
          </w:p>
          <w:p w14:paraId="3E96B91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font-weight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bold</w:t>
            </w:r>
            <w:r>
              <w:rPr>
                <w:rFonts w:ascii="Consolas" w:eastAsiaTheme="minorHAnsi" w:hAnsi="Consolas" w:cs="Consolas"/>
                <w:color w:val="000000"/>
                <w:sz w:val="19"/>
                <w:szCs w:val="19"/>
                <w:lang w:eastAsia="en-US"/>
              </w:rPr>
              <w:t>;</w:t>
            </w:r>
          </w:p>
          <w:p w14:paraId="3748ADC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A40A5F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1D2C687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4BB0BF2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/*hero*/</w:t>
            </w:r>
          </w:p>
          <w:p w14:paraId="56A202C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.hero</w:t>
            </w:r>
            <w:r>
              <w:rPr>
                <w:rFonts w:ascii="Consolas" w:eastAsiaTheme="minorHAnsi" w:hAnsi="Consolas" w:cs="Consolas"/>
                <w:color w:val="000000"/>
                <w:sz w:val="19"/>
                <w:szCs w:val="19"/>
                <w:lang w:eastAsia="en-US"/>
              </w:rPr>
              <w:t xml:space="preserve"> {</w:t>
            </w:r>
          </w:p>
          <w:p w14:paraId="20523ED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relative</w:t>
            </w:r>
            <w:r>
              <w:rPr>
                <w:rFonts w:ascii="Consolas" w:eastAsiaTheme="minorHAnsi" w:hAnsi="Consolas" w:cs="Consolas"/>
                <w:color w:val="000000"/>
                <w:sz w:val="19"/>
                <w:szCs w:val="19"/>
                <w:lang w:eastAsia="en-US"/>
              </w:rPr>
              <w:t>;</w:t>
            </w:r>
          </w:p>
          <w:p w14:paraId="0E41020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min-height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350px</w:t>
            </w:r>
            <w:r>
              <w:rPr>
                <w:rFonts w:ascii="Consolas" w:eastAsiaTheme="minorHAnsi" w:hAnsi="Consolas" w:cs="Consolas"/>
                <w:color w:val="000000"/>
                <w:sz w:val="19"/>
                <w:szCs w:val="19"/>
                <w:lang w:eastAsia="en-US"/>
              </w:rPr>
              <w:t>;</w:t>
            </w:r>
          </w:p>
          <w:p w14:paraId="6EF7135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margin-bottom</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30px</w:t>
            </w:r>
            <w:r>
              <w:rPr>
                <w:rFonts w:ascii="Consolas" w:eastAsiaTheme="minorHAnsi" w:hAnsi="Consolas" w:cs="Consolas"/>
                <w:color w:val="000000"/>
                <w:sz w:val="19"/>
                <w:szCs w:val="19"/>
                <w:lang w:eastAsia="en-US"/>
              </w:rPr>
              <w:t>;</w:t>
            </w:r>
          </w:p>
          <w:p w14:paraId="17AED4A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text-align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center</w:t>
            </w:r>
            <w:r>
              <w:rPr>
                <w:rFonts w:ascii="Consolas" w:eastAsiaTheme="minorHAnsi" w:hAnsi="Consolas" w:cs="Consolas"/>
                <w:color w:val="000000"/>
                <w:sz w:val="19"/>
                <w:szCs w:val="19"/>
                <w:lang w:eastAsia="en-US"/>
              </w:rPr>
              <w:t>;</w:t>
            </w:r>
          </w:p>
          <w:p w14:paraId="29215D9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0104FE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CD6604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.hero::before</w:t>
            </w:r>
            <w:r>
              <w:rPr>
                <w:rFonts w:ascii="Consolas" w:eastAsiaTheme="minorHAnsi" w:hAnsi="Consolas" w:cs="Consolas"/>
                <w:color w:val="000000"/>
                <w:sz w:val="19"/>
                <w:szCs w:val="19"/>
                <w:lang w:eastAsia="en-US"/>
              </w:rPr>
              <w:t xml:space="preserve"> {</w:t>
            </w:r>
          </w:p>
          <w:p w14:paraId="173789D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content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w:t>
            </w:r>
            <w:r>
              <w:rPr>
                <w:rFonts w:ascii="Consolas" w:eastAsiaTheme="minorHAnsi" w:hAnsi="Consolas" w:cs="Consolas"/>
                <w:color w:val="000000"/>
                <w:sz w:val="19"/>
                <w:szCs w:val="19"/>
                <w:lang w:eastAsia="en-US"/>
              </w:rPr>
              <w:t>;</w:t>
            </w:r>
          </w:p>
          <w:p w14:paraId="48AEBCC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background-image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url("../Media/Images/bilstonpool.jpg")</w:t>
            </w:r>
            <w:r>
              <w:rPr>
                <w:rFonts w:ascii="Consolas" w:eastAsiaTheme="minorHAnsi" w:hAnsi="Consolas" w:cs="Consolas"/>
                <w:color w:val="000000"/>
                <w:sz w:val="19"/>
                <w:szCs w:val="19"/>
                <w:lang w:eastAsia="en-US"/>
              </w:rPr>
              <w:t>;</w:t>
            </w:r>
          </w:p>
          <w:p w14:paraId="728D329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background-size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1000px</w:t>
            </w:r>
            <w:r>
              <w:rPr>
                <w:rFonts w:ascii="Consolas" w:eastAsiaTheme="minorHAnsi" w:hAnsi="Consolas" w:cs="Consolas"/>
                <w:color w:val="000000"/>
                <w:sz w:val="19"/>
                <w:szCs w:val="19"/>
                <w:lang w:eastAsia="en-US"/>
              </w:rPr>
              <w:t>;</w:t>
            </w:r>
          </w:p>
          <w:p w14:paraId="2DDAD51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opacity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0.45</w:t>
            </w:r>
            <w:r>
              <w:rPr>
                <w:rFonts w:ascii="Consolas" w:eastAsiaTheme="minorHAnsi" w:hAnsi="Consolas" w:cs="Consolas"/>
                <w:color w:val="000000"/>
                <w:sz w:val="19"/>
                <w:szCs w:val="19"/>
                <w:lang w:eastAsia="en-US"/>
              </w:rPr>
              <w:t>;</w:t>
            </w:r>
          </w:p>
          <w:p w14:paraId="3F2DFED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background-repeat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no-repeat</w:t>
            </w:r>
            <w:r>
              <w:rPr>
                <w:rFonts w:ascii="Consolas" w:eastAsiaTheme="minorHAnsi" w:hAnsi="Consolas" w:cs="Consolas"/>
                <w:color w:val="000000"/>
                <w:sz w:val="19"/>
                <w:szCs w:val="19"/>
                <w:lang w:eastAsia="en-US"/>
              </w:rPr>
              <w:t>;</w:t>
            </w:r>
          </w:p>
          <w:p w14:paraId="62975BD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center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top</w:t>
            </w:r>
            <w:r>
              <w:rPr>
                <w:rFonts w:ascii="Consolas" w:eastAsiaTheme="minorHAnsi" w:hAnsi="Consolas" w:cs="Consolas"/>
                <w:color w:val="000000"/>
                <w:sz w:val="19"/>
                <w:szCs w:val="19"/>
                <w:lang w:eastAsia="en-US"/>
              </w:rPr>
              <w:t>;</w:t>
            </w:r>
          </w:p>
          <w:p w14:paraId="63AC4FF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64842A9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absolute</w:t>
            </w:r>
            <w:r>
              <w:rPr>
                <w:rFonts w:ascii="Consolas" w:eastAsiaTheme="minorHAnsi" w:hAnsi="Consolas" w:cs="Consolas"/>
                <w:color w:val="000000"/>
                <w:sz w:val="19"/>
                <w:szCs w:val="19"/>
                <w:lang w:eastAsia="en-US"/>
              </w:rPr>
              <w:t>;</w:t>
            </w:r>
          </w:p>
          <w:p w14:paraId="3D62D2B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top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p>
          <w:p w14:paraId="133AE45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bottom</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p>
          <w:p w14:paraId="5555BA7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right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p>
          <w:p w14:paraId="54E016B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left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p>
          <w:p w14:paraId="33D3508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w:t>
            </w:r>
          </w:p>
          <w:p w14:paraId="4CC4344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w:t>
            </w:r>
          </w:p>
          <w:p w14:paraId="1E16C30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z-index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-3</w:t>
            </w:r>
            <w:r>
              <w:rPr>
                <w:rFonts w:ascii="Consolas" w:eastAsiaTheme="minorHAnsi" w:hAnsi="Consolas" w:cs="Consolas"/>
                <w:color w:val="000000"/>
                <w:sz w:val="19"/>
                <w:szCs w:val="19"/>
                <w:lang w:eastAsia="en-US"/>
              </w:rPr>
              <w:t>;</w:t>
            </w:r>
          </w:p>
          <w:p w14:paraId="6A452D6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7AEB88E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8F0FB5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.hero</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h2</w:t>
            </w:r>
            <w:r>
              <w:rPr>
                <w:rFonts w:ascii="Consolas" w:eastAsiaTheme="minorHAnsi" w:hAnsi="Consolas" w:cs="Consolas"/>
                <w:color w:val="000000"/>
                <w:sz w:val="19"/>
                <w:szCs w:val="19"/>
                <w:lang w:eastAsia="en-US"/>
              </w:rPr>
              <w:t xml:space="preserve"> {</w:t>
            </w:r>
          </w:p>
          <w:p w14:paraId="0FE7DDA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font-size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140%</w:t>
            </w:r>
            <w:r>
              <w:rPr>
                <w:rFonts w:ascii="Consolas" w:eastAsiaTheme="minorHAnsi" w:hAnsi="Consolas" w:cs="Consolas"/>
                <w:color w:val="000000"/>
                <w:sz w:val="19"/>
                <w:szCs w:val="19"/>
                <w:lang w:eastAsia="en-US"/>
              </w:rPr>
              <w:t>;</w:t>
            </w:r>
          </w:p>
          <w:p w14:paraId="4D2F125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padding-top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5px</w:t>
            </w:r>
            <w:r>
              <w:rPr>
                <w:rFonts w:ascii="Consolas" w:eastAsiaTheme="minorHAnsi" w:hAnsi="Consolas" w:cs="Consolas"/>
                <w:color w:val="000000"/>
                <w:sz w:val="19"/>
                <w:szCs w:val="19"/>
                <w:lang w:eastAsia="en-US"/>
              </w:rPr>
              <w:t>;</w:t>
            </w:r>
          </w:p>
          <w:p w14:paraId="21DFF9D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font-weight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bold</w:t>
            </w:r>
            <w:r>
              <w:rPr>
                <w:rFonts w:ascii="Consolas" w:eastAsiaTheme="minorHAnsi" w:hAnsi="Consolas" w:cs="Consolas"/>
                <w:color w:val="000000"/>
                <w:sz w:val="19"/>
                <w:szCs w:val="19"/>
                <w:lang w:eastAsia="en-US"/>
              </w:rPr>
              <w:t>;</w:t>
            </w:r>
          </w:p>
          <w:p w14:paraId="28814DB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038FCC7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EA48AD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.hero</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h3</w:t>
            </w:r>
            <w:r>
              <w:rPr>
                <w:rFonts w:ascii="Consolas" w:eastAsiaTheme="minorHAnsi" w:hAnsi="Consolas" w:cs="Consolas"/>
                <w:color w:val="000000"/>
                <w:sz w:val="19"/>
                <w:szCs w:val="19"/>
                <w:lang w:eastAsia="en-US"/>
              </w:rPr>
              <w:t xml:space="preserve"> {</w:t>
            </w:r>
          </w:p>
          <w:p w14:paraId="496E184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font-size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150%</w:t>
            </w:r>
            <w:r>
              <w:rPr>
                <w:rFonts w:ascii="Consolas" w:eastAsiaTheme="minorHAnsi" w:hAnsi="Consolas" w:cs="Consolas"/>
                <w:color w:val="000000"/>
                <w:sz w:val="19"/>
                <w:szCs w:val="19"/>
                <w:lang w:eastAsia="en-US"/>
              </w:rPr>
              <w:t>;</w:t>
            </w:r>
          </w:p>
          <w:p w14:paraId="1FA5C63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font-weight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bold</w:t>
            </w:r>
            <w:r>
              <w:rPr>
                <w:rFonts w:ascii="Consolas" w:eastAsiaTheme="minorHAnsi" w:hAnsi="Consolas" w:cs="Consolas"/>
                <w:color w:val="000000"/>
                <w:sz w:val="19"/>
                <w:szCs w:val="19"/>
                <w:lang w:eastAsia="en-US"/>
              </w:rPr>
              <w:t>;</w:t>
            </w:r>
          </w:p>
          <w:p w14:paraId="35B1F9D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07CA2FA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7292FA3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#title</w:t>
            </w:r>
            <w:r>
              <w:rPr>
                <w:rFonts w:ascii="Consolas" w:eastAsiaTheme="minorHAnsi" w:hAnsi="Consolas" w:cs="Consolas"/>
                <w:color w:val="000000"/>
                <w:sz w:val="19"/>
                <w:szCs w:val="19"/>
                <w:lang w:eastAsia="en-US"/>
              </w:rPr>
              <w:t xml:space="preserve"> {</w:t>
            </w:r>
          </w:p>
          <w:p w14:paraId="0B97484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font-size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230%</w:t>
            </w:r>
            <w:r>
              <w:rPr>
                <w:rFonts w:ascii="Consolas" w:eastAsiaTheme="minorHAnsi" w:hAnsi="Consolas" w:cs="Consolas"/>
                <w:color w:val="000000"/>
                <w:sz w:val="19"/>
                <w:szCs w:val="19"/>
                <w:lang w:eastAsia="en-US"/>
              </w:rPr>
              <w:t>;</w:t>
            </w:r>
          </w:p>
          <w:p w14:paraId="45BBF21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text-align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center</w:t>
            </w:r>
            <w:r>
              <w:rPr>
                <w:rFonts w:ascii="Consolas" w:eastAsiaTheme="minorHAnsi" w:hAnsi="Consolas" w:cs="Consolas"/>
                <w:color w:val="000000"/>
                <w:sz w:val="19"/>
                <w:szCs w:val="19"/>
                <w:lang w:eastAsia="en-US"/>
              </w:rPr>
              <w:t>;</w:t>
            </w:r>
          </w:p>
          <w:p w14:paraId="5643BF6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line-height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5em</w:t>
            </w:r>
            <w:r>
              <w:rPr>
                <w:rFonts w:ascii="Consolas" w:eastAsiaTheme="minorHAnsi" w:hAnsi="Consolas" w:cs="Consolas"/>
                <w:color w:val="000000"/>
                <w:sz w:val="19"/>
                <w:szCs w:val="19"/>
                <w:lang w:eastAsia="en-US"/>
              </w:rPr>
              <w:t>;</w:t>
            </w:r>
          </w:p>
          <w:p w14:paraId="0012210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font-weight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800</w:t>
            </w:r>
            <w:r>
              <w:rPr>
                <w:rFonts w:ascii="Consolas" w:eastAsiaTheme="minorHAnsi" w:hAnsi="Consolas" w:cs="Consolas"/>
                <w:color w:val="000000"/>
                <w:sz w:val="19"/>
                <w:szCs w:val="19"/>
                <w:lang w:eastAsia="en-US"/>
              </w:rPr>
              <w:t>;</w:t>
            </w:r>
          </w:p>
          <w:p w14:paraId="528A61E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1DBFDD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FA61DC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72D18B7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/*mainbody*/</w:t>
            </w:r>
          </w:p>
          <w:p w14:paraId="6BDF960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body</w:t>
            </w:r>
            <w:r>
              <w:rPr>
                <w:rFonts w:ascii="Consolas" w:eastAsiaTheme="minorHAnsi" w:hAnsi="Consolas" w:cs="Consolas"/>
                <w:color w:val="000000"/>
                <w:sz w:val="19"/>
                <w:szCs w:val="19"/>
                <w:lang w:eastAsia="en-US"/>
              </w:rPr>
              <w:t xml:space="preserve"> {</w:t>
            </w:r>
          </w:p>
          <w:p w14:paraId="7B8BE0C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white</w:t>
            </w:r>
            <w:r>
              <w:rPr>
                <w:rFonts w:ascii="Consolas" w:eastAsiaTheme="minorHAnsi" w:hAnsi="Consolas" w:cs="Consolas"/>
                <w:color w:val="000000"/>
                <w:sz w:val="19"/>
                <w:szCs w:val="19"/>
                <w:lang w:eastAsia="en-US"/>
              </w:rPr>
              <w:t>;</w:t>
            </w:r>
          </w:p>
          <w:p w14:paraId="403A7EA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#1E2448</w:t>
            </w:r>
            <w:r>
              <w:rPr>
                <w:rFonts w:ascii="Consolas" w:eastAsiaTheme="minorHAnsi" w:hAnsi="Consolas" w:cs="Consolas"/>
                <w:color w:val="000000"/>
                <w:sz w:val="19"/>
                <w:szCs w:val="19"/>
                <w:lang w:eastAsia="en-US"/>
              </w:rPr>
              <w:t>;</w:t>
            </w:r>
          </w:p>
          <w:p w14:paraId="1F1A3A4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font-family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Helvetica</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Arial</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sans-serif</w:t>
            </w:r>
            <w:r>
              <w:rPr>
                <w:rFonts w:ascii="Consolas" w:eastAsiaTheme="minorHAnsi" w:hAnsi="Consolas" w:cs="Consolas"/>
                <w:color w:val="000000"/>
                <w:sz w:val="19"/>
                <w:szCs w:val="19"/>
                <w:lang w:eastAsia="en-US"/>
              </w:rPr>
              <w:t>;</w:t>
            </w:r>
          </w:p>
          <w:p w14:paraId="4C3A1BD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font-size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115%</w:t>
            </w:r>
            <w:r>
              <w:rPr>
                <w:rFonts w:ascii="Consolas" w:eastAsiaTheme="minorHAnsi" w:hAnsi="Consolas" w:cs="Consolas"/>
                <w:color w:val="000000"/>
                <w:sz w:val="19"/>
                <w:szCs w:val="19"/>
                <w:lang w:eastAsia="en-US"/>
              </w:rPr>
              <w:t>;</w:t>
            </w:r>
          </w:p>
          <w:p w14:paraId="6C4BF35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line-height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1.6em</w:t>
            </w:r>
            <w:r>
              <w:rPr>
                <w:rFonts w:ascii="Consolas" w:eastAsiaTheme="minorHAnsi" w:hAnsi="Consolas" w:cs="Consolas"/>
                <w:color w:val="000000"/>
                <w:sz w:val="19"/>
                <w:szCs w:val="19"/>
                <w:lang w:eastAsia="en-US"/>
              </w:rPr>
              <w:t>;</w:t>
            </w:r>
          </w:p>
          <w:p w14:paraId="38C2DBF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margin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w:t>
            </w:r>
            <w:r>
              <w:rPr>
                <w:rFonts w:ascii="Consolas" w:eastAsiaTheme="minorHAnsi" w:hAnsi="Consolas" w:cs="Consolas"/>
                <w:color w:val="000000"/>
                <w:sz w:val="19"/>
                <w:szCs w:val="19"/>
                <w:lang w:eastAsia="en-US"/>
              </w:rPr>
              <w:t>;</w:t>
            </w:r>
          </w:p>
          <w:p w14:paraId="267E907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079F6D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42001B8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.container</w:t>
            </w:r>
            <w:r>
              <w:rPr>
                <w:rFonts w:ascii="Consolas" w:eastAsiaTheme="minorHAnsi" w:hAnsi="Consolas" w:cs="Consolas"/>
                <w:color w:val="000000"/>
                <w:sz w:val="19"/>
                <w:szCs w:val="19"/>
                <w:lang w:eastAsia="en-US"/>
              </w:rPr>
              <w:t xml:space="preserve"> {</w:t>
            </w:r>
          </w:p>
          <w:p w14:paraId="192D006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80%</w:t>
            </w:r>
            <w:r>
              <w:rPr>
                <w:rFonts w:ascii="Consolas" w:eastAsiaTheme="minorHAnsi" w:hAnsi="Consolas" w:cs="Consolas"/>
                <w:color w:val="000000"/>
                <w:sz w:val="19"/>
                <w:szCs w:val="19"/>
                <w:lang w:eastAsia="en-US"/>
              </w:rPr>
              <w:t>;</w:t>
            </w:r>
          </w:p>
          <w:p w14:paraId="6E76557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margin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w:t>
            </w:r>
          </w:p>
          <w:p w14:paraId="4CBAEBA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overflow</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hidden</w:t>
            </w:r>
            <w:r>
              <w:rPr>
                <w:rFonts w:ascii="Consolas" w:eastAsiaTheme="minorHAnsi" w:hAnsi="Consolas" w:cs="Consolas"/>
                <w:color w:val="000000"/>
                <w:sz w:val="19"/>
                <w:szCs w:val="19"/>
                <w:lang w:eastAsia="en-US"/>
              </w:rPr>
              <w:t>;</w:t>
            </w:r>
          </w:p>
          <w:p w14:paraId="39EF9C6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8508F8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59F4C5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lastRenderedPageBreak/>
              <w:t>#main</w:t>
            </w:r>
            <w:r>
              <w:rPr>
                <w:rFonts w:ascii="Consolas" w:eastAsiaTheme="minorHAnsi" w:hAnsi="Consolas" w:cs="Consolas"/>
                <w:color w:val="000000"/>
                <w:sz w:val="19"/>
                <w:szCs w:val="19"/>
                <w:lang w:eastAsia="en-US"/>
              </w:rPr>
              <w:t xml:space="preserve"> {</w:t>
            </w:r>
          </w:p>
          <w:p w14:paraId="4B41849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2B87A76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box-sizing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border-box</w:t>
            </w:r>
            <w:r>
              <w:rPr>
                <w:rFonts w:ascii="Consolas" w:eastAsiaTheme="minorHAnsi" w:hAnsi="Consolas" w:cs="Consolas"/>
                <w:color w:val="000000"/>
                <w:sz w:val="19"/>
                <w:szCs w:val="19"/>
                <w:lang w:eastAsia="en-US"/>
              </w:rPr>
              <w:t>;</w:t>
            </w:r>
          </w:p>
          <w:p w14:paraId="0E2D4C5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AD69B7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161719B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#left-sidebar</w:t>
            </w:r>
            <w:r>
              <w:rPr>
                <w:rFonts w:ascii="Consolas" w:eastAsiaTheme="minorHAnsi" w:hAnsi="Consolas" w:cs="Consolas"/>
                <w:color w:val="000000"/>
                <w:sz w:val="19"/>
                <w:szCs w:val="19"/>
                <w:lang w:eastAsia="en-US"/>
              </w:rPr>
              <w:t xml:space="preserve"> {</w:t>
            </w:r>
          </w:p>
          <w:p w14:paraId="0F427A7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left</w:t>
            </w:r>
            <w:r>
              <w:rPr>
                <w:rFonts w:ascii="Consolas" w:eastAsiaTheme="minorHAnsi" w:hAnsi="Consolas" w:cs="Consolas"/>
                <w:color w:val="000000"/>
                <w:sz w:val="19"/>
                <w:szCs w:val="19"/>
                <w:lang w:eastAsia="en-US"/>
              </w:rPr>
              <w:t>;</w:t>
            </w:r>
          </w:p>
          <w:p w14:paraId="0461F4A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47%</w:t>
            </w:r>
            <w:r>
              <w:rPr>
                <w:rFonts w:ascii="Consolas" w:eastAsiaTheme="minorHAnsi" w:hAnsi="Consolas" w:cs="Consolas"/>
                <w:color w:val="000000"/>
                <w:sz w:val="19"/>
                <w:szCs w:val="19"/>
                <w:lang w:eastAsia="en-US"/>
              </w:rPr>
              <w:t>;</w:t>
            </w:r>
          </w:p>
          <w:p w14:paraId="3CF3DCC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#D5D6EC</w:t>
            </w:r>
            <w:r>
              <w:rPr>
                <w:rFonts w:ascii="Consolas" w:eastAsiaTheme="minorHAnsi" w:hAnsi="Consolas" w:cs="Consolas"/>
                <w:color w:val="000000"/>
                <w:sz w:val="19"/>
                <w:szCs w:val="19"/>
                <w:lang w:eastAsia="en-US"/>
              </w:rPr>
              <w:t>;</w:t>
            </w:r>
          </w:p>
          <w:p w14:paraId="7269688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50DCD42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box-sizing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border-box</w:t>
            </w:r>
            <w:r>
              <w:rPr>
                <w:rFonts w:ascii="Consolas" w:eastAsiaTheme="minorHAnsi" w:hAnsi="Consolas" w:cs="Consolas"/>
                <w:color w:val="000000"/>
                <w:sz w:val="19"/>
                <w:szCs w:val="19"/>
                <w:lang w:eastAsia="en-US"/>
              </w:rPr>
              <w:t>;</w:t>
            </w:r>
          </w:p>
          <w:p w14:paraId="42C3711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ED5B36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#right-sidebar</w:t>
            </w:r>
            <w:r>
              <w:rPr>
                <w:rFonts w:ascii="Consolas" w:eastAsiaTheme="minorHAnsi" w:hAnsi="Consolas" w:cs="Consolas"/>
                <w:color w:val="000000"/>
                <w:sz w:val="19"/>
                <w:szCs w:val="19"/>
                <w:lang w:eastAsia="en-US"/>
              </w:rPr>
              <w:t xml:space="preserve"> {</w:t>
            </w:r>
          </w:p>
          <w:p w14:paraId="474F630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right</w:t>
            </w:r>
            <w:r>
              <w:rPr>
                <w:rFonts w:ascii="Consolas" w:eastAsiaTheme="minorHAnsi" w:hAnsi="Consolas" w:cs="Consolas"/>
                <w:color w:val="000000"/>
                <w:sz w:val="19"/>
                <w:szCs w:val="19"/>
                <w:lang w:eastAsia="en-US"/>
              </w:rPr>
              <w:t>;</w:t>
            </w:r>
          </w:p>
          <w:p w14:paraId="4B971F1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47%</w:t>
            </w:r>
            <w:r>
              <w:rPr>
                <w:rFonts w:ascii="Consolas" w:eastAsiaTheme="minorHAnsi" w:hAnsi="Consolas" w:cs="Consolas"/>
                <w:color w:val="000000"/>
                <w:sz w:val="19"/>
                <w:szCs w:val="19"/>
                <w:lang w:eastAsia="en-US"/>
              </w:rPr>
              <w:t>;</w:t>
            </w:r>
          </w:p>
          <w:p w14:paraId="7F90B8D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#FDFBAE</w:t>
            </w:r>
            <w:r>
              <w:rPr>
                <w:rFonts w:ascii="Consolas" w:eastAsiaTheme="minorHAnsi" w:hAnsi="Consolas" w:cs="Consolas"/>
                <w:color w:val="000000"/>
                <w:sz w:val="19"/>
                <w:szCs w:val="19"/>
                <w:lang w:eastAsia="en-US"/>
              </w:rPr>
              <w:t>;</w:t>
            </w:r>
          </w:p>
          <w:p w14:paraId="6E107AE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0948E07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box-sizing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border-box</w:t>
            </w:r>
            <w:r>
              <w:rPr>
                <w:rFonts w:ascii="Consolas" w:eastAsiaTheme="minorHAnsi" w:hAnsi="Consolas" w:cs="Consolas"/>
                <w:color w:val="000000"/>
                <w:sz w:val="19"/>
                <w:szCs w:val="19"/>
                <w:lang w:eastAsia="en-US"/>
              </w:rPr>
              <w:t>;</w:t>
            </w:r>
          </w:p>
          <w:p w14:paraId="4BD9082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019C95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584D989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/*grid*/</w:t>
            </w:r>
          </w:p>
          <w:p w14:paraId="33E2F8F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.grid-container</w:t>
            </w:r>
            <w:r>
              <w:rPr>
                <w:rFonts w:ascii="Consolas" w:eastAsiaTheme="minorHAnsi" w:hAnsi="Consolas" w:cs="Consolas"/>
                <w:color w:val="000000"/>
                <w:sz w:val="19"/>
                <w:szCs w:val="19"/>
                <w:lang w:eastAsia="en-US"/>
              </w:rPr>
              <w:t xml:space="preserve"> {</w:t>
            </w:r>
          </w:p>
          <w:p w14:paraId="257548F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display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inline-grid</w:t>
            </w:r>
            <w:r>
              <w:rPr>
                <w:rFonts w:ascii="Consolas" w:eastAsiaTheme="minorHAnsi" w:hAnsi="Consolas" w:cs="Consolas"/>
                <w:color w:val="000000"/>
                <w:sz w:val="19"/>
                <w:szCs w:val="19"/>
                <w:lang w:eastAsia="en-US"/>
              </w:rPr>
              <w:t>;</w:t>
            </w:r>
          </w:p>
          <w:p w14:paraId="1F7BDDA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grid-template-columns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w:t>
            </w:r>
          </w:p>
          <w:p w14:paraId="6DF4226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20px</w:t>
            </w:r>
            <w:r>
              <w:rPr>
                <w:rFonts w:ascii="Consolas" w:eastAsiaTheme="minorHAnsi" w:hAnsi="Consolas" w:cs="Consolas"/>
                <w:color w:val="000000"/>
                <w:sz w:val="19"/>
                <w:szCs w:val="19"/>
                <w:lang w:eastAsia="en-US"/>
              </w:rPr>
              <w:t>;</w:t>
            </w:r>
          </w:p>
          <w:p w14:paraId="49D9444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F1D36B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EC95CB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.grid-item</w:t>
            </w:r>
            <w:r>
              <w:rPr>
                <w:rFonts w:ascii="Consolas" w:eastAsiaTheme="minorHAnsi" w:hAnsi="Consolas" w:cs="Consolas"/>
                <w:color w:val="000000"/>
                <w:sz w:val="19"/>
                <w:szCs w:val="19"/>
                <w:lang w:eastAsia="en-US"/>
              </w:rPr>
              <w:t xml:space="preserve"> {</w:t>
            </w:r>
          </w:p>
          <w:p w14:paraId="5DF73FA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1px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solid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#1E2448</w:t>
            </w:r>
            <w:r>
              <w:rPr>
                <w:rFonts w:ascii="Consolas" w:eastAsiaTheme="minorHAnsi" w:hAnsi="Consolas" w:cs="Consolas"/>
                <w:color w:val="000000"/>
                <w:sz w:val="19"/>
                <w:szCs w:val="19"/>
                <w:lang w:eastAsia="en-US"/>
              </w:rPr>
              <w:t>;</w:t>
            </w:r>
          </w:p>
          <w:p w14:paraId="7151118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20px</w:t>
            </w:r>
            <w:r>
              <w:rPr>
                <w:rFonts w:ascii="Consolas" w:eastAsiaTheme="minorHAnsi" w:hAnsi="Consolas" w:cs="Consolas"/>
                <w:color w:val="000000"/>
                <w:sz w:val="19"/>
                <w:szCs w:val="19"/>
                <w:lang w:eastAsia="en-US"/>
              </w:rPr>
              <w:t>;</w:t>
            </w:r>
          </w:p>
          <w:p w14:paraId="4E1B370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text-align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center</w:t>
            </w:r>
            <w:r>
              <w:rPr>
                <w:rFonts w:ascii="Consolas" w:eastAsiaTheme="minorHAnsi" w:hAnsi="Consolas" w:cs="Consolas"/>
                <w:color w:val="000000"/>
                <w:sz w:val="19"/>
                <w:szCs w:val="19"/>
                <w:lang w:eastAsia="en-US"/>
              </w:rPr>
              <w:t>;</w:t>
            </w:r>
          </w:p>
          <w:p w14:paraId="051BA5B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0B06B7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5B16965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/*table*/</w:t>
            </w:r>
          </w:p>
          <w:p w14:paraId="0C9305C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table</w:t>
            </w:r>
            <w:r>
              <w:rPr>
                <w:rFonts w:ascii="Consolas" w:eastAsiaTheme="minorHAnsi" w:hAnsi="Consolas" w:cs="Consolas"/>
                <w:color w:val="000000"/>
                <w:sz w:val="19"/>
                <w:szCs w:val="19"/>
                <w:lang w:eastAsia="en-US"/>
              </w:rPr>
              <w:t xml:space="preserve"> {</w:t>
            </w:r>
          </w:p>
          <w:p w14:paraId="7F50E87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font-family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Helvetica</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Arial</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sans-serif</w:t>
            </w:r>
            <w:r>
              <w:rPr>
                <w:rFonts w:ascii="Consolas" w:eastAsiaTheme="minorHAnsi" w:hAnsi="Consolas" w:cs="Consolas"/>
                <w:color w:val="000000"/>
                <w:sz w:val="19"/>
                <w:szCs w:val="19"/>
                <w:lang w:eastAsia="en-US"/>
              </w:rPr>
              <w:t>;</w:t>
            </w:r>
          </w:p>
          <w:p w14:paraId="5DF3539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border-collapse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collapse</w:t>
            </w:r>
            <w:r>
              <w:rPr>
                <w:rFonts w:ascii="Consolas" w:eastAsiaTheme="minorHAnsi" w:hAnsi="Consolas" w:cs="Consolas"/>
                <w:color w:val="000000"/>
                <w:sz w:val="19"/>
                <w:szCs w:val="19"/>
                <w:lang w:eastAsia="en-US"/>
              </w:rPr>
              <w:t>;</w:t>
            </w:r>
          </w:p>
          <w:p w14:paraId="5ADB3FA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p>
          <w:p w14:paraId="28256AB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E7BDD2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0DFDF8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td</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th</w:t>
            </w:r>
            <w:r>
              <w:rPr>
                <w:rFonts w:ascii="Consolas" w:eastAsiaTheme="minorHAnsi" w:hAnsi="Consolas" w:cs="Consolas"/>
                <w:color w:val="000000"/>
                <w:sz w:val="19"/>
                <w:szCs w:val="19"/>
                <w:lang w:eastAsia="en-US"/>
              </w:rPr>
              <w:t xml:space="preserve"> {</w:t>
            </w:r>
          </w:p>
          <w:p w14:paraId="178E5CD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border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1px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solid</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#dddddd</w:t>
            </w:r>
            <w:r>
              <w:rPr>
                <w:rFonts w:ascii="Consolas" w:eastAsiaTheme="minorHAnsi" w:hAnsi="Consolas" w:cs="Consolas"/>
                <w:color w:val="000000"/>
                <w:sz w:val="19"/>
                <w:szCs w:val="19"/>
                <w:lang w:eastAsia="en-US"/>
              </w:rPr>
              <w:t>;</w:t>
            </w:r>
          </w:p>
          <w:p w14:paraId="4B8D4D9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text-align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left</w:t>
            </w:r>
            <w:r>
              <w:rPr>
                <w:rFonts w:ascii="Consolas" w:eastAsiaTheme="minorHAnsi" w:hAnsi="Consolas" w:cs="Consolas"/>
                <w:color w:val="000000"/>
                <w:sz w:val="19"/>
                <w:szCs w:val="19"/>
                <w:lang w:eastAsia="en-US"/>
              </w:rPr>
              <w:t>;</w:t>
            </w:r>
          </w:p>
          <w:p w14:paraId="06E5B83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8px</w:t>
            </w:r>
            <w:r>
              <w:rPr>
                <w:rFonts w:ascii="Consolas" w:eastAsiaTheme="minorHAnsi" w:hAnsi="Consolas" w:cs="Consolas"/>
                <w:color w:val="000000"/>
                <w:sz w:val="19"/>
                <w:szCs w:val="19"/>
                <w:lang w:eastAsia="en-US"/>
              </w:rPr>
              <w:t>;</w:t>
            </w:r>
          </w:p>
          <w:p w14:paraId="35D948E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BCEE33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7AEEB2C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324C7BF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/*iframe*/</w:t>
            </w:r>
          </w:p>
          <w:p w14:paraId="3B3BA0B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iframe</w:t>
            </w:r>
            <w:r>
              <w:rPr>
                <w:rFonts w:ascii="Consolas" w:eastAsiaTheme="minorHAnsi" w:hAnsi="Consolas" w:cs="Consolas"/>
                <w:color w:val="000000"/>
                <w:sz w:val="19"/>
                <w:szCs w:val="19"/>
                <w:lang w:eastAsia="en-US"/>
              </w:rPr>
              <w:t xml:space="preserve"> {</w:t>
            </w:r>
          </w:p>
          <w:p w14:paraId="7990A5D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p>
          <w:p w14:paraId="3D3695B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height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900px</w:t>
            </w:r>
            <w:r>
              <w:rPr>
                <w:rFonts w:ascii="Consolas" w:eastAsiaTheme="minorHAnsi" w:hAnsi="Consolas" w:cs="Consolas"/>
                <w:color w:val="000000"/>
                <w:sz w:val="19"/>
                <w:szCs w:val="19"/>
                <w:lang w:eastAsia="en-US"/>
              </w:rPr>
              <w:t>;</w:t>
            </w:r>
          </w:p>
          <w:p w14:paraId="7219CC3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2BC522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6DA8FC9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6EECC7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/*footer*/</w:t>
            </w:r>
          </w:p>
          <w:p w14:paraId="122730F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00"/>
                <w:sz w:val="19"/>
                <w:szCs w:val="19"/>
                <w:lang w:eastAsia="en-US"/>
              </w:rPr>
              <w:t>#main-footer</w:t>
            </w:r>
            <w:r>
              <w:rPr>
                <w:rFonts w:ascii="Consolas" w:eastAsiaTheme="minorHAnsi" w:hAnsi="Consolas" w:cs="Consolas"/>
                <w:color w:val="000000"/>
                <w:sz w:val="19"/>
                <w:szCs w:val="19"/>
                <w:lang w:eastAsia="en-US"/>
              </w:rPr>
              <w:t xml:space="preserve"> {</w:t>
            </w:r>
          </w:p>
          <w:p w14:paraId="048E935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background-color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#29389F</w:t>
            </w:r>
            <w:r>
              <w:rPr>
                <w:rFonts w:ascii="Consolas" w:eastAsiaTheme="minorHAnsi" w:hAnsi="Consolas" w:cs="Consolas"/>
                <w:color w:val="000000"/>
                <w:sz w:val="19"/>
                <w:szCs w:val="19"/>
                <w:lang w:eastAsia="en-US"/>
              </w:rPr>
              <w:t>;</w:t>
            </w:r>
          </w:p>
          <w:p w14:paraId="6CB6D34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color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#FFFD</w:t>
            </w:r>
            <w:r>
              <w:rPr>
                <w:rFonts w:ascii="Consolas" w:eastAsiaTheme="minorHAnsi" w:hAnsi="Consolas" w:cs="Consolas"/>
                <w:color w:val="000000"/>
                <w:sz w:val="19"/>
                <w:szCs w:val="19"/>
                <w:lang w:eastAsia="en-US"/>
              </w:rPr>
              <w:t>;</w:t>
            </w:r>
          </w:p>
          <w:p w14:paraId="3CD556B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text-align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center</w:t>
            </w:r>
            <w:r>
              <w:rPr>
                <w:rFonts w:ascii="Consolas" w:eastAsiaTheme="minorHAnsi" w:hAnsi="Consolas" w:cs="Consolas"/>
                <w:color w:val="000000"/>
                <w:sz w:val="19"/>
                <w:szCs w:val="19"/>
                <w:lang w:eastAsia="en-US"/>
              </w:rPr>
              <w:t>;</w:t>
            </w:r>
          </w:p>
          <w:p w14:paraId="5F6C7C3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20px</w:t>
            </w:r>
            <w:r>
              <w:rPr>
                <w:rFonts w:ascii="Consolas" w:eastAsiaTheme="minorHAnsi" w:hAnsi="Consolas" w:cs="Consolas"/>
                <w:color w:val="000000"/>
                <w:sz w:val="19"/>
                <w:szCs w:val="19"/>
                <w:lang w:eastAsia="en-US"/>
              </w:rPr>
              <w:t>;</w:t>
            </w:r>
          </w:p>
          <w:p w14:paraId="5FE69D6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margin-top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40px</w:t>
            </w:r>
            <w:r>
              <w:rPr>
                <w:rFonts w:ascii="Consolas" w:eastAsiaTheme="minorHAnsi" w:hAnsi="Consolas" w:cs="Consolas"/>
                <w:color w:val="000000"/>
                <w:sz w:val="19"/>
                <w:szCs w:val="19"/>
                <w:lang w:eastAsia="en-US"/>
              </w:rPr>
              <w:t>;</w:t>
            </w:r>
          </w:p>
          <w:p w14:paraId="2D324F1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E100B4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488E77C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1C96731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6400"/>
                <w:sz w:val="19"/>
                <w:szCs w:val="19"/>
                <w:lang w:eastAsia="en-US"/>
              </w:rPr>
              <w:t>/*responsive*/</w:t>
            </w:r>
          </w:p>
          <w:p w14:paraId="52CA637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80"/>
                <w:sz w:val="19"/>
                <w:szCs w:val="19"/>
                <w:lang w:eastAsia="en-US"/>
              </w:rPr>
              <w:t>@media</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max-width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1250px)</w:t>
            </w:r>
            <w:r>
              <w:rPr>
                <w:rFonts w:ascii="Consolas" w:eastAsiaTheme="minorHAnsi" w:hAnsi="Consolas" w:cs="Consolas"/>
                <w:color w:val="000000"/>
                <w:sz w:val="19"/>
                <w:szCs w:val="19"/>
                <w:lang w:eastAsia="en-US"/>
              </w:rPr>
              <w:t>{</w:t>
            </w:r>
          </w:p>
          <w:p w14:paraId="3955CC5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.grid-container</w:t>
            </w:r>
            <w:r>
              <w:rPr>
                <w:rFonts w:ascii="Consolas" w:eastAsiaTheme="minorHAnsi" w:hAnsi="Consolas" w:cs="Consolas"/>
                <w:color w:val="000000"/>
                <w:sz w:val="19"/>
                <w:szCs w:val="19"/>
                <w:lang w:eastAsia="en-US"/>
              </w:rPr>
              <w:t xml:space="preserve"> {</w:t>
            </w:r>
          </w:p>
          <w:p w14:paraId="2B8C8A0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grid-template-columns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w:t>
            </w:r>
          </w:p>
          <w:p w14:paraId="499834B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6F2C1CB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table</w:t>
            </w:r>
            <w:r>
              <w:rPr>
                <w:rFonts w:ascii="Consolas" w:eastAsiaTheme="minorHAnsi" w:hAnsi="Consolas" w:cs="Consolas"/>
                <w:color w:val="000000"/>
                <w:sz w:val="19"/>
                <w:szCs w:val="19"/>
                <w:lang w:eastAsia="en-US"/>
              </w:rPr>
              <w:t xml:space="preserve"> {</w:t>
            </w:r>
          </w:p>
          <w:p w14:paraId="0A565B1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font-size</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85%</w:t>
            </w:r>
            <w:r>
              <w:rPr>
                <w:rFonts w:ascii="Consolas" w:eastAsiaTheme="minorHAnsi" w:hAnsi="Consolas" w:cs="Consolas"/>
                <w:color w:val="000000"/>
                <w:sz w:val="19"/>
                <w:szCs w:val="19"/>
                <w:lang w:eastAsia="en-US"/>
              </w:rPr>
              <w:t>;</w:t>
            </w:r>
          </w:p>
          <w:p w14:paraId="2DF16DA1"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22077F0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4A0D23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78AE2574"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0080"/>
                <w:sz w:val="19"/>
                <w:szCs w:val="19"/>
                <w:lang w:eastAsia="en-US"/>
              </w:rPr>
              <w:t>@media</w:t>
            </w:r>
            <w:r>
              <w:rPr>
                <w:rFonts w:ascii="Consolas" w:eastAsiaTheme="minorHAnsi" w:hAnsi="Consolas" w:cs="Consolas"/>
                <w:color w:val="0000FF"/>
                <w:sz w:val="19"/>
                <w:szCs w:val="19"/>
                <w:lang w:eastAsia="en-US"/>
              </w:rPr>
              <w:t>(</w:t>
            </w:r>
            <w:r>
              <w:rPr>
                <w:rFonts w:ascii="Consolas" w:eastAsiaTheme="minorHAnsi" w:hAnsi="Consolas" w:cs="Consolas"/>
                <w:color w:val="FF0000"/>
                <w:sz w:val="19"/>
                <w:szCs w:val="19"/>
                <w:lang w:eastAsia="en-US"/>
              </w:rPr>
              <w:t>max-width</w:t>
            </w:r>
            <w:r>
              <w:rPr>
                <w:rFonts w:ascii="Consolas" w:eastAsiaTheme="minorHAnsi" w:hAnsi="Consolas" w:cs="Consolas"/>
                <w:color w:val="000000"/>
                <w:sz w:val="19"/>
                <w:szCs w:val="19"/>
                <w:lang w:eastAsia="en-US"/>
              </w:rPr>
              <w:t>:</w:t>
            </w:r>
            <w:r>
              <w:rPr>
                <w:rFonts w:ascii="Consolas" w:eastAsiaTheme="minorHAnsi" w:hAnsi="Consolas" w:cs="Consolas"/>
                <w:color w:val="0000FF"/>
                <w:sz w:val="19"/>
                <w:szCs w:val="19"/>
                <w:lang w:eastAsia="en-US"/>
              </w:rPr>
              <w:t>750px)</w:t>
            </w:r>
            <w:r>
              <w:rPr>
                <w:rFonts w:ascii="Consolas" w:eastAsiaTheme="minorHAnsi" w:hAnsi="Consolas" w:cs="Consolas"/>
                <w:color w:val="000000"/>
                <w:sz w:val="19"/>
                <w:szCs w:val="19"/>
                <w:lang w:eastAsia="en-US"/>
              </w:rPr>
              <w:t>{</w:t>
            </w:r>
          </w:p>
          <w:p w14:paraId="4BDFD54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#main-header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img</w:t>
            </w:r>
            <w:r>
              <w:rPr>
                <w:rFonts w:ascii="Consolas" w:eastAsiaTheme="minorHAnsi" w:hAnsi="Consolas" w:cs="Consolas"/>
                <w:color w:val="000000"/>
                <w:sz w:val="19"/>
                <w:szCs w:val="19"/>
                <w:lang w:eastAsia="en-US"/>
              </w:rPr>
              <w:t xml:space="preserve"> {</w:t>
            </w:r>
          </w:p>
          <w:p w14:paraId="6506655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416B15F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padding-left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0px</w:t>
            </w:r>
            <w:r>
              <w:rPr>
                <w:rFonts w:ascii="Consolas" w:eastAsiaTheme="minorHAnsi" w:hAnsi="Consolas" w:cs="Consolas"/>
                <w:color w:val="000000"/>
                <w:sz w:val="19"/>
                <w:szCs w:val="19"/>
                <w:lang w:eastAsia="en-US"/>
              </w:rPr>
              <w:t>;</w:t>
            </w:r>
          </w:p>
          <w:p w14:paraId="4437AB7B"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150px</w:t>
            </w:r>
            <w:r>
              <w:rPr>
                <w:rFonts w:ascii="Consolas" w:eastAsiaTheme="minorHAnsi" w:hAnsi="Consolas" w:cs="Consolas"/>
                <w:color w:val="000000"/>
                <w:sz w:val="19"/>
                <w:szCs w:val="19"/>
                <w:lang w:eastAsia="en-US"/>
              </w:rPr>
              <w:t>;</w:t>
            </w:r>
          </w:p>
          <w:p w14:paraId="26BA715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150px</w:t>
            </w:r>
            <w:r>
              <w:rPr>
                <w:rFonts w:ascii="Consolas" w:eastAsiaTheme="minorHAnsi" w:hAnsi="Consolas" w:cs="Consolas"/>
                <w:color w:val="000000"/>
                <w:sz w:val="19"/>
                <w:szCs w:val="19"/>
                <w:lang w:eastAsia="en-US"/>
              </w:rPr>
              <w:t>;</w:t>
            </w:r>
          </w:p>
          <w:p w14:paraId="599AE06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259FF2C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0430FBC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p>
          <w:p w14:paraId="6637F26F"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padding-left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10px</w:t>
            </w:r>
            <w:r>
              <w:rPr>
                <w:rFonts w:ascii="Consolas" w:eastAsiaTheme="minorHAnsi" w:hAnsi="Consolas" w:cs="Consolas"/>
                <w:color w:val="000000"/>
                <w:sz w:val="19"/>
                <w:szCs w:val="19"/>
                <w:lang w:eastAsia="en-US"/>
              </w:rPr>
              <w:t>;</w:t>
            </w:r>
          </w:p>
          <w:p w14:paraId="0B5C70C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74605890"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2F32825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#navbar</w:t>
            </w: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li</w:t>
            </w:r>
            <w:r>
              <w:rPr>
                <w:rFonts w:ascii="Consolas" w:eastAsiaTheme="minorHAnsi" w:hAnsi="Consolas" w:cs="Consolas"/>
                <w:color w:val="000000"/>
                <w:sz w:val="19"/>
                <w:szCs w:val="19"/>
                <w:lang w:eastAsia="en-US"/>
              </w:rPr>
              <w:t xml:space="preserve"> {</w:t>
            </w:r>
          </w:p>
          <w:p w14:paraId="3FBE874A"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display</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block</w:t>
            </w:r>
            <w:r>
              <w:rPr>
                <w:rFonts w:ascii="Consolas" w:eastAsiaTheme="minorHAnsi" w:hAnsi="Consolas" w:cs="Consolas"/>
                <w:color w:val="000000"/>
                <w:sz w:val="19"/>
                <w:szCs w:val="19"/>
                <w:lang w:eastAsia="en-US"/>
              </w:rPr>
              <w:t>;</w:t>
            </w:r>
          </w:p>
          <w:p w14:paraId="0B58F34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6E78E87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2F7C087C"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#left-sidebar</w:t>
            </w:r>
            <w:r>
              <w:rPr>
                <w:rFonts w:ascii="Consolas" w:eastAsiaTheme="minorHAnsi" w:hAnsi="Consolas" w:cs="Consolas"/>
                <w:color w:val="000000"/>
                <w:sz w:val="19"/>
                <w:szCs w:val="19"/>
                <w:lang w:eastAsia="en-US"/>
              </w:rPr>
              <w:t xml:space="preserve"> {</w:t>
            </w:r>
          </w:p>
          <w:p w14:paraId="445E474D"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p>
          <w:p w14:paraId="6FE22F0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none</w:t>
            </w:r>
            <w:r>
              <w:rPr>
                <w:rFonts w:ascii="Consolas" w:eastAsiaTheme="minorHAnsi" w:hAnsi="Consolas" w:cs="Consolas"/>
                <w:color w:val="000000"/>
                <w:sz w:val="19"/>
                <w:szCs w:val="19"/>
                <w:lang w:eastAsia="en-US"/>
              </w:rPr>
              <w:t>;</w:t>
            </w:r>
          </w:p>
          <w:p w14:paraId="533352D8"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72FE1BE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#right-sidebar</w:t>
            </w:r>
            <w:r>
              <w:rPr>
                <w:rFonts w:ascii="Consolas" w:eastAsiaTheme="minorHAnsi" w:hAnsi="Consolas" w:cs="Consolas"/>
                <w:color w:val="000000"/>
                <w:sz w:val="19"/>
                <w:szCs w:val="19"/>
                <w:lang w:eastAsia="en-US"/>
              </w:rPr>
              <w:t xml:space="preserve"> {</w:t>
            </w:r>
          </w:p>
          <w:p w14:paraId="1982762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width</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100%</w:t>
            </w:r>
            <w:r>
              <w:rPr>
                <w:rFonts w:ascii="Consolas" w:eastAsiaTheme="minorHAnsi" w:hAnsi="Consolas" w:cs="Consolas"/>
                <w:color w:val="000000"/>
                <w:sz w:val="19"/>
                <w:szCs w:val="19"/>
                <w:lang w:eastAsia="en-US"/>
              </w:rPr>
              <w:t>;</w:t>
            </w:r>
          </w:p>
          <w:p w14:paraId="3CFB2682"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none</w:t>
            </w:r>
            <w:r>
              <w:rPr>
                <w:rFonts w:ascii="Consolas" w:eastAsiaTheme="minorHAnsi" w:hAnsi="Consolas" w:cs="Consolas"/>
                <w:color w:val="000000"/>
                <w:sz w:val="19"/>
                <w:szCs w:val="19"/>
                <w:lang w:eastAsia="en-US"/>
              </w:rPr>
              <w:t>;</w:t>
            </w:r>
          </w:p>
          <w:p w14:paraId="0A01247E"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margin-top</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30px</w:t>
            </w:r>
            <w:r>
              <w:rPr>
                <w:rFonts w:ascii="Consolas" w:eastAsiaTheme="minorHAnsi" w:hAnsi="Consolas" w:cs="Consolas"/>
                <w:color w:val="000000"/>
                <w:sz w:val="19"/>
                <w:szCs w:val="19"/>
                <w:lang w:eastAsia="en-US"/>
              </w:rPr>
              <w:t>;</w:t>
            </w:r>
          </w:p>
          <w:p w14:paraId="68E1B263"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35857E25"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p>
          <w:p w14:paraId="5D4526C9"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800000"/>
                <w:sz w:val="19"/>
                <w:szCs w:val="19"/>
                <w:lang w:eastAsia="en-US"/>
              </w:rPr>
              <w:t>.grid-container</w:t>
            </w:r>
            <w:r>
              <w:rPr>
                <w:rFonts w:ascii="Consolas" w:eastAsiaTheme="minorHAnsi" w:hAnsi="Consolas" w:cs="Consolas"/>
                <w:color w:val="000000"/>
                <w:sz w:val="19"/>
                <w:szCs w:val="19"/>
                <w:lang w:eastAsia="en-US"/>
              </w:rPr>
              <w:t xml:space="preserve"> {</w:t>
            </w:r>
          </w:p>
          <w:p w14:paraId="40EDC297"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r>
              <w:rPr>
                <w:rFonts w:ascii="Consolas" w:eastAsiaTheme="minorHAnsi" w:hAnsi="Consolas" w:cs="Consolas"/>
                <w:color w:val="FF0000"/>
                <w:sz w:val="19"/>
                <w:szCs w:val="19"/>
                <w:lang w:eastAsia="en-US"/>
              </w:rPr>
              <w:t>grid-template-columns</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auto</w:t>
            </w:r>
            <w:r>
              <w:rPr>
                <w:rFonts w:ascii="Consolas" w:eastAsiaTheme="minorHAnsi" w:hAnsi="Consolas" w:cs="Consolas"/>
                <w:color w:val="000000"/>
                <w:sz w:val="19"/>
                <w:szCs w:val="19"/>
                <w:lang w:eastAsia="en-US"/>
              </w:rPr>
              <w:t>;</w:t>
            </w:r>
          </w:p>
          <w:p w14:paraId="7C4EDEF6" w14:textId="77777777" w:rsidR="00A73CCC" w:rsidRDefault="00A73CCC" w:rsidP="00A73CCC">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    }</w:t>
            </w:r>
          </w:p>
          <w:p w14:paraId="1C94B360" w14:textId="78CC87D6" w:rsidR="0022383B" w:rsidRDefault="00A73CCC" w:rsidP="00A73CCC">
            <w:r>
              <w:rPr>
                <w:rFonts w:ascii="Consolas" w:eastAsiaTheme="minorHAnsi" w:hAnsi="Consolas" w:cs="Consolas"/>
                <w:color w:val="000000"/>
                <w:sz w:val="19"/>
                <w:szCs w:val="19"/>
                <w:lang w:eastAsia="en-US"/>
              </w:rPr>
              <w:t>}</w:t>
            </w:r>
          </w:p>
        </w:tc>
      </w:tr>
    </w:tbl>
    <w:p w14:paraId="603F0982" w14:textId="77777777" w:rsidR="0022383B" w:rsidRPr="0022383B" w:rsidRDefault="0022383B" w:rsidP="0022383B"/>
    <w:sectPr w:rsidR="0022383B" w:rsidRPr="0022383B" w:rsidSect="007C7E9C">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D4810" w14:textId="77777777" w:rsidR="00AE7231" w:rsidRDefault="00AE7231" w:rsidP="000C437B">
      <w:r>
        <w:separator/>
      </w:r>
    </w:p>
  </w:endnote>
  <w:endnote w:type="continuationSeparator" w:id="0">
    <w:p w14:paraId="305EB669" w14:textId="77777777" w:rsidR="00AE7231" w:rsidRDefault="00AE7231" w:rsidP="000C437B">
      <w:r>
        <w:continuationSeparator/>
      </w:r>
    </w:p>
  </w:endnote>
  <w:endnote w:type="continuationNotice" w:id="1">
    <w:p w14:paraId="5F180E23" w14:textId="77777777" w:rsidR="00AE7231" w:rsidRDefault="00AE72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191494"/>
      <w:docPartObj>
        <w:docPartGallery w:val="Page Numbers (Bottom of Page)"/>
        <w:docPartUnique/>
      </w:docPartObj>
    </w:sdtPr>
    <w:sdtEndPr/>
    <w:sdtContent>
      <w:p w14:paraId="3263DDE8" w14:textId="363EB1A8" w:rsidR="002F3C3E" w:rsidRDefault="002F3C3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B27A309" w14:textId="77777777" w:rsidR="002F3C3E" w:rsidRDefault="002F3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BF6BE" w14:textId="77777777" w:rsidR="00AE7231" w:rsidRDefault="00AE7231" w:rsidP="000C437B">
      <w:r>
        <w:separator/>
      </w:r>
    </w:p>
  </w:footnote>
  <w:footnote w:type="continuationSeparator" w:id="0">
    <w:p w14:paraId="6E880219" w14:textId="77777777" w:rsidR="00AE7231" w:rsidRDefault="00AE7231" w:rsidP="000C437B">
      <w:r>
        <w:continuationSeparator/>
      </w:r>
    </w:p>
  </w:footnote>
  <w:footnote w:type="continuationNotice" w:id="1">
    <w:p w14:paraId="190AA277" w14:textId="77777777" w:rsidR="00AE7231" w:rsidRDefault="00AE723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304A"/>
    <w:multiLevelType w:val="hybridMultilevel"/>
    <w:tmpl w:val="163EBCB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1CC2B06"/>
    <w:multiLevelType w:val="hybridMultilevel"/>
    <w:tmpl w:val="A06484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1CD330D"/>
    <w:multiLevelType w:val="hybridMultilevel"/>
    <w:tmpl w:val="927074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310490"/>
    <w:multiLevelType w:val="hybridMultilevel"/>
    <w:tmpl w:val="79A2C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F8484C"/>
    <w:multiLevelType w:val="hybridMultilevel"/>
    <w:tmpl w:val="6778DE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104FE3"/>
    <w:multiLevelType w:val="hybridMultilevel"/>
    <w:tmpl w:val="EC02C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5E0BDE"/>
    <w:multiLevelType w:val="hybridMultilevel"/>
    <w:tmpl w:val="E7FE8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7403B4"/>
    <w:multiLevelType w:val="hybridMultilevel"/>
    <w:tmpl w:val="653E6638"/>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1D7F0B"/>
    <w:multiLevelType w:val="hybridMultilevel"/>
    <w:tmpl w:val="1DA8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29017E"/>
    <w:multiLevelType w:val="hybridMultilevel"/>
    <w:tmpl w:val="EFAA16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F612FA"/>
    <w:multiLevelType w:val="hybridMultilevel"/>
    <w:tmpl w:val="5D2AAD4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972864"/>
    <w:multiLevelType w:val="hybridMultilevel"/>
    <w:tmpl w:val="705C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E60CD5"/>
    <w:multiLevelType w:val="hybridMultilevel"/>
    <w:tmpl w:val="1938F2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4863313"/>
    <w:multiLevelType w:val="hybridMultilevel"/>
    <w:tmpl w:val="16807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3338C2"/>
    <w:multiLevelType w:val="multilevel"/>
    <w:tmpl w:val="6212BF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B005AE"/>
    <w:multiLevelType w:val="hybridMultilevel"/>
    <w:tmpl w:val="2236F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E16B5C"/>
    <w:multiLevelType w:val="hybridMultilevel"/>
    <w:tmpl w:val="B42A1D84"/>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C74A8F"/>
    <w:multiLevelType w:val="hybridMultilevel"/>
    <w:tmpl w:val="32B007AE"/>
    <w:lvl w:ilvl="0" w:tplc="08090001">
      <w:start w:val="1"/>
      <w:numFmt w:val="bullet"/>
      <w:lvlText w:val=""/>
      <w:lvlJc w:val="left"/>
      <w:pPr>
        <w:ind w:left="775" w:hanging="360"/>
      </w:pPr>
      <w:rPr>
        <w:rFonts w:ascii="Symbol" w:hAnsi="Symbol" w:hint="default"/>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0" w15:restartNumberingAfterBreak="0">
    <w:nsid w:val="463E771E"/>
    <w:multiLevelType w:val="hybridMultilevel"/>
    <w:tmpl w:val="6778DE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647FAD"/>
    <w:multiLevelType w:val="hybridMultilevel"/>
    <w:tmpl w:val="CA9E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224FCC"/>
    <w:multiLevelType w:val="hybridMultilevel"/>
    <w:tmpl w:val="2DB00C68"/>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62A542F"/>
    <w:multiLevelType w:val="hybridMultilevel"/>
    <w:tmpl w:val="0A7EEF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68F6ED8"/>
    <w:multiLevelType w:val="hybridMultilevel"/>
    <w:tmpl w:val="5CF46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703E76"/>
    <w:multiLevelType w:val="hybridMultilevel"/>
    <w:tmpl w:val="DF10208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70241C"/>
    <w:multiLevelType w:val="hybridMultilevel"/>
    <w:tmpl w:val="93D27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837FAB"/>
    <w:multiLevelType w:val="hybridMultilevel"/>
    <w:tmpl w:val="22626A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695BB4"/>
    <w:multiLevelType w:val="hybridMultilevel"/>
    <w:tmpl w:val="896438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6F5B12"/>
    <w:multiLevelType w:val="hybridMultilevel"/>
    <w:tmpl w:val="31748164"/>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B2E6A81"/>
    <w:multiLevelType w:val="hybridMultilevel"/>
    <w:tmpl w:val="469C3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EC7C4F"/>
    <w:multiLevelType w:val="hybridMultilevel"/>
    <w:tmpl w:val="3E14EA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1"/>
  </w:num>
  <w:num w:numId="3">
    <w:abstractNumId w:val="8"/>
  </w:num>
  <w:num w:numId="4">
    <w:abstractNumId w:val="30"/>
  </w:num>
  <w:num w:numId="5">
    <w:abstractNumId w:val="5"/>
  </w:num>
  <w:num w:numId="6">
    <w:abstractNumId w:val="32"/>
  </w:num>
  <w:num w:numId="7">
    <w:abstractNumId w:val="11"/>
  </w:num>
  <w:num w:numId="8">
    <w:abstractNumId w:val="4"/>
  </w:num>
  <w:num w:numId="9">
    <w:abstractNumId w:val="24"/>
  </w:num>
  <w:num w:numId="10">
    <w:abstractNumId w:val="31"/>
  </w:num>
  <w:num w:numId="11">
    <w:abstractNumId w:val="27"/>
  </w:num>
  <w:num w:numId="12">
    <w:abstractNumId w:val="29"/>
  </w:num>
  <w:num w:numId="13">
    <w:abstractNumId w:val="6"/>
  </w:num>
  <w:num w:numId="14">
    <w:abstractNumId w:val="18"/>
  </w:num>
  <w:num w:numId="15">
    <w:abstractNumId w:val="19"/>
  </w:num>
  <w:num w:numId="16">
    <w:abstractNumId w:val="7"/>
  </w:num>
  <w:num w:numId="17">
    <w:abstractNumId w:val="17"/>
  </w:num>
  <w:num w:numId="18">
    <w:abstractNumId w:val="20"/>
  </w:num>
  <w:num w:numId="19">
    <w:abstractNumId w:val="9"/>
  </w:num>
  <w:num w:numId="20">
    <w:abstractNumId w:val="10"/>
  </w:num>
  <w:num w:numId="21">
    <w:abstractNumId w:val="16"/>
  </w:num>
  <w:num w:numId="22">
    <w:abstractNumId w:val="1"/>
  </w:num>
  <w:num w:numId="23">
    <w:abstractNumId w:val="2"/>
  </w:num>
  <w:num w:numId="24">
    <w:abstractNumId w:val="3"/>
  </w:num>
  <w:num w:numId="25">
    <w:abstractNumId w:val="26"/>
  </w:num>
  <w:num w:numId="26">
    <w:abstractNumId w:val="0"/>
  </w:num>
  <w:num w:numId="27">
    <w:abstractNumId w:val="12"/>
  </w:num>
  <w:num w:numId="28">
    <w:abstractNumId w:val="22"/>
  </w:num>
  <w:num w:numId="29">
    <w:abstractNumId w:val="13"/>
  </w:num>
  <w:num w:numId="30">
    <w:abstractNumId w:val="28"/>
  </w:num>
  <w:num w:numId="31">
    <w:abstractNumId w:val="23"/>
  </w:num>
  <w:num w:numId="32">
    <w:abstractNumId w:val="25"/>
  </w:num>
  <w:num w:numId="33">
    <w:abstractNumId w:val="15"/>
  </w:num>
  <w:num w:numId="3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sDA0sDQ2MzQ0MzBX0lEKTi0uzszPAykwqQUA+JwySSwAAAA="/>
  </w:docVars>
  <w:rsids>
    <w:rsidRoot w:val="008D3FCF"/>
    <w:rsid w:val="00000164"/>
    <w:rsid w:val="00002AD8"/>
    <w:rsid w:val="00003C43"/>
    <w:rsid w:val="00004271"/>
    <w:rsid w:val="00010F14"/>
    <w:rsid w:val="00011528"/>
    <w:rsid w:val="00011D06"/>
    <w:rsid w:val="00014AA2"/>
    <w:rsid w:val="00014CEC"/>
    <w:rsid w:val="000160B3"/>
    <w:rsid w:val="000160D8"/>
    <w:rsid w:val="0002081C"/>
    <w:rsid w:val="00020CB6"/>
    <w:rsid w:val="00022F4D"/>
    <w:rsid w:val="000233D6"/>
    <w:rsid w:val="00023D2E"/>
    <w:rsid w:val="000246B1"/>
    <w:rsid w:val="00024A4C"/>
    <w:rsid w:val="00024B9C"/>
    <w:rsid w:val="000272DB"/>
    <w:rsid w:val="000314D2"/>
    <w:rsid w:val="00031540"/>
    <w:rsid w:val="000315E5"/>
    <w:rsid w:val="00031B6F"/>
    <w:rsid w:val="00031D7F"/>
    <w:rsid w:val="00032816"/>
    <w:rsid w:val="00033E87"/>
    <w:rsid w:val="00033FB5"/>
    <w:rsid w:val="00034701"/>
    <w:rsid w:val="00034A25"/>
    <w:rsid w:val="00035331"/>
    <w:rsid w:val="00035631"/>
    <w:rsid w:val="00041DCC"/>
    <w:rsid w:val="000429AD"/>
    <w:rsid w:val="00043107"/>
    <w:rsid w:val="000431F6"/>
    <w:rsid w:val="00044806"/>
    <w:rsid w:val="00045EF6"/>
    <w:rsid w:val="00046B84"/>
    <w:rsid w:val="000503E9"/>
    <w:rsid w:val="00050603"/>
    <w:rsid w:val="000510A3"/>
    <w:rsid w:val="00051A79"/>
    <w:rsid w:val="00051EF5"/>
    <w:rsid w:val="00052AFB"/>
    <w:rsid w:val="00052CE2"/>
    <w:rsid w:val="00052DD8"/>
    <w:rsid w:val="00053C20"/>
    <w:rsid w:val="000550AA"/>
    <w:rsid w:val="00056205"/>
    <w:rsid w:val="00056A4F"/>
    <w:rsid w:val="000575F5"/>
    <w:rsid w:val="000600ED"/>
    <w:rsid w:val="00060BFC"/>
    <w:rsid w:val="0006235E"/>
    <w:rsid w:val="00062A38"/>
    <w:rsid w:val="0006417A"/>
    <w:rsid w:val="0006618B"/>
    <w:rsid w:val="00067A04"/>
    <w:rsid w:val="00067B71"/>
    <w:rsid w:val="00070008"/>
    <w:rsid w:val="00070126"/>
    <w:rsid w:val="000732AB"/>
    <w:rsid w:val="00077248"/>
    <w:rsid w:val="0007761B"/>
    <w:rsid w:val="00077A83"/>
    <w:rsid w:val="00084588"/>
    <w:rsid w:val="00084EA5"/>
    <w:rsid w:val="00090231"/>
    <w:rsid w:val="00093F2B"/>
    <w:rsid w:val="00095431"/>
    <w:rsid w:val="000A04FF"/>
    <w:rsid w:val="000A0B45"/>
    <w:rsid w:val="000A35D0"/>
    <w:rsid w:val="000A5E84"/>
    <w:rsid w:val="000B005A"/>
    <w:rsid w:val="000B2351"/>
    <w:rsid w:val="000B5081"/>
    <w:rsid w:val="000B678F"/>
    <w:rsid w:val="000C08E3"/>
    <w:rsid w:val="000C10C5"/>
    <w:rsid w:val="000C1B21"/>
    <w:rsid w:val="000C2E8F"/>
    <w:rsid w:val="000C3842"/>
    <w:rsid w:val="000C437B"/>
    <w:rsid w:val="000D0DC9"/>
    <w:rsid w:val="000D2EA0"/>
    <w:rsid w:val="000D33EE"/>
    <w:rsid w:val="000D5B03"/>
    <w:rsid w:val="000D5E51"/>
    <w:rsid w:val="000D7234"/>
    <w:rsid w:val="000E124A"/>
    <w:rsid w:val="000E1251"/>
    <w:rsid w:val="000E1A03"/>
    <w:rsid w:val="000E496E"/>
    <w:rsid w:val="000E71E1"/>
    <w:rsid w:val="000E7280"/>
    <w:rsid w:val="000E793D"/>
    <w:rsid w:val="000F0E1D"/>
    <w:rsid w:val="000F1769"/>
    <w:rsid w:val="000F5310"/>
    <w:rsid w:val="000F60BE"/>
    <w:rsid w:val="000F6D78"/>
    <w:rsid w:val="000F7008"/>
    <w:rsid w:val="000F7BEB"/>
    <w:rsid w:val="00100F97"/>
    <w:rsid w:val="00101A8F"/>
    <w:rsid w:val="0010298C"/>
    <w:rsid w:val="00102D7F"/>
    <w:rsid w:val="001055D5"/>
    <w:rsid w:val="00106AEA"/>
    <w:rsid w:val="001129DA"/>
    <w:rsid w:val="00113953"/>
    <w:rsid w:val="001141C3"/>
    <w:rsid w:val="001144B3"/>
    <w:rsid w:val="00114913"/>
    <w:rsid w:val="00115234"/>
    <w:rsid w:val="00117635"/>
    <w:rsid w:val="00122379"/>
    <w:rsid w:val="00123A63"/>
    <w:rsid w:val="001261FB"/>
    <w:rsid w:val="001310A9"/>
    <w:rsid w:val="00131561"/>
    <w:rsid w:val="00134002"/>
    <w:rsid w:val="00136395"/>
    <w:rsid w:val="00137765"/>
    <w:rsid w:val="00140E21"/>
    <w:rsid w:val="00141577"/>
    <w:rsid w:val="00145179"/>
    <w:rsid w:val="00146E58"/>
    <w:rsid w:val="001479FF"/>
    <w:rsid w:val="00151AD1"/>
    <w:rsid w:val="00151DB3"/>
    <w:rsid w:val="00153D6A"/>
    <w:rsid w:val="00157015"/>
    <w:rsid w:val="0016008C"/>
    <w:rsid w:val="001602CB"/>
    <w:rsid w:val="00161E80"/>
    <w:rsid w:val="00162043"/>
    <w:rsid w:val="001633B2"/>
    <w:rsid w:val="001700BB"/>
    <w:rsid w:val="00170A11"/>
    <w:rsid w:val="0017222A"/>
    <w:rsid w:val="001768F6"/>
    <w:rsid w:val="001777E2"/>
    <w:rsid w:val="00180E24"/>
    <w:rsid w:val="00181970"/>
    <w:rsid w:val="00181B63"/>
    <w:rsid w:val="00187585"/>
    <w:rsid w:val="0019012B"/>
    <w:rsid w:val="001905E4"/>
    <w:rsid w:val="001913C6"/>
    <w:rsid w:val="00193DC1"/>
    <w:rsid w:val="0019557C"/>
    <w:rsid w:val="00195B0E"/>
    <w:rsid w:val="001A1487"/>
    <w:rsid w:val="001A1CE5"/>
    <w:rsid w:val="001A2137"/>
    <w:rsid w:val="001A5166"/>
    <w:rsid w:val="001A5412"/>
    <w:rsid w:val="001A6B5C"/>
    <w:rsid w:val="001B0241"/>
    <w:rsid w:val="001B311E"/>
    <w:rsid w:val="001B340C"/>
    <w:rsid w:val="001C41D0"/>
    <w:rsid w:val="001C56E6"/>
    <w:rsid w:val="001C592A"/>
    <w:rsid w:val="001C6D20"/>
    <w:rsid w:val="001C724E"/>
    <w:rsid w:val="001C7A2A"/>
    <w:rsid w:val="001D5898"/>
    <w:rsid w:val="001D5F8E"/>
    <w:rsid w:val="001D6330"/>
    <w:rsid w:val="001E2CF2"/>
    <w:rsid w:val="001E2D7B"/>
    <w:rsid w:val="001E3382"/>
    <w:rsid w:val="001E3B69"/>
    <w:rsid w:val="001E5815"/>
    <w:rsid w:val="001E68FE"/>
    <w:rsid w:val="001E726B"/>
    <w:rsid w:val="001E7B94"/>
    <w:rsid w:val="001F029A"/>
    <w:rsid w:val="001F25BD"/>
    <w:rsid w:val="001F2A5A"/>
    <w:rsid w:val="001F4B16"/>
    <w:rsid w:val="001F74AC"/>
    <w:rsid w:val="002012CD"/>
    <w:rsid w:val="002052BD"/>
    <w:rsid w:val="0020580B"/>
    <w:rsid w:val="0021127B"/>
    <w:rsid w:val="00212ECA"/>
    <w:rsid w:val="0021564E"/>
    <w:rsid w:val="00215E7F"/>
    <w:rsid w:val="00217A54"/>
    <w:rsid w:val="00220817"/>
    <w:rsid w:val="0022383B"/>
    <w:rsid w:val="002246C6"/>
    <w:rsid w:val="00227BCE"/>
    <w:rsid w:val="002304B3"/>
    <w:rsid w:val="00232FD1"/>
    <w:rsid w:val="00233891"/>
    <w:rsid w:val="00233F58"/>
    <w:rsid w:val="0023558C"/>
    <w:rsid w:val="00236C45"/>
    <w:rsid w:val="00237829"/>
    <w:rsid w:val="00237F72"/>
    <w:rsid w:val="00241708"/>
    <w:rsid w:val="00245EA7"/>
    <w:rsid w:val="00246FBF"/>
    <w:rsid w:val="0025044A"/>
    <w:rsid w:val="002507C4"/>
    <w:rsid w:val="00250E19"/>
    <w:rsid w:val="00251826"/>
    <w:rsid w:val="00253AE5"/>
    <w:rsid w:val="00253D6A"/>
    <w:rsid w:val="00253DC6"/>
    <w:rsid w:val="00255EC7"/>
    <w:rsid w:val="00256A6C"/>
    <w:rsid w:val="00260C64"/>
    <w:rsid w:val="00263A2E"/>
    <w:rsid w:val="0026425A"/>
    <w:rsid w:val="00266EDB"/>
    <w:rsid w:val="00272FF2"/>
    <w:rsid w:val="00274704"/>
    <w:rsid w:val="00274E94"/>
    <w:rsid w:val="00274F6D"/>
    <w:rsid w:val="0027507C"/>
    <w:rsid w:val="0027539F"/>
    <w:rsid w:val="00276D48"/>
    <w:rsid w:val="00277B27"/>
    <w:rsid w:val="002801D4"/>
    <w:rsid w:val="002807ED"/>
    <w:rsid w:val="002816C0"/>
    <w:rsid w:val="00281E90"/>
    <w:rsid w:val="00284354"/>
    <w:rsid w:val="00285A2A"/>
    <w:rsid w:val="002919CE"/>
    <w:rsid w:val="002925CA"/>
    <w:rsid w:val="00294150"/>
    <w:rsid w:val="002948A0"/>
    <w:rsid w:val="00294914"/>
    <w:rsid w:val="00296EF4"/>
    <w:rsid w:val="0029737E"/>
    <w:rsid w:val="00297686"/>
    <w:rsid w:val="002A0B1F"/>
    <w:rsid w:val="002A1652"/>
    <w:rsid w:val="002A18EA"/>
    <w:rsid w:val="002A27E7"/>
    <w:rsid w:val="002A4448"/>
    <w:rsid w:val="002A7317"/>
    <w:rsid w:val="002A7851"/>
    <w:rsid w:val="002B00A8"/>
    <w:rsid w:val="002B29D9"/>
    <w:rsid w:val="002B4189"/>
    <w:rsid w:val="002B5945"/>
    <w:rsid w:val="002C22E6"/>
    <w:rsid w:val="002C3B68"/>
    <w:rsid w:val="002C4BF6"/>
    <w:rsid w:val="002C7E4D"/>
    <w:rsid w:val="002D0264"/>
    <w:rsid w:val="002D0AAF"/>
    <w:rsid w:val="002D1577"/>
    <w:rsid w:val="002D1726"/>
    <w:rsid w:val="002D20F5"/>
    <w:rsid w:val="002D32C2"/>
    <w:rsid w:val="002D3A36"/>
    <w:rsid w:val="002D41BD"/>
    <w:rsid w:val="002D492D"/>
    <w:rsid w:val="002D61C2"/>
    <w:rsid w:val="002E5713"/>
    <w:rsid w:val="002E6D0D"/>
    <w:rsid w:val="002E7128"/>
    <w:rsid w:val="002E7E0A"/>
    <w:rsid w:val="002F06A3"/>
    <w:rsid w:val="002F07A1"/>
    <w:rsid w:val="002F24C3"/>
    <w:rsid w:val="002F3C3E"/>
    <w:rsid w:val="002F3E35"/>
    <w:rsid w:val="002F4E87"/>
    <w:rsid w:val="003036FB"/>
    <w:rsid w:val="00303B7C"/>
    <w:rsid w:val="0030472C"/>
    <w:rsid w:val="0030542A"/>
    <w:rsid w:val="00306B94"/>
    <w:rsid w:val="003129ED"/>
    <w:rsid w:val="00316878"/>
    <w:rsid w:val="0031695F"/>
    <w:rsid w:val="00320625"/>
    <w:rsid w:val="003261B2"/>
    <w:rsid w:val="0032691F"/>
    <w:rsid w:val="00331D91"/>
    <w:rsid w:val="00332CD2"/>
    <w:rsid w:val="003338B4"/>
    <w:rsid w:val="003361A5"/>
    <w:rsid w:val="00336E43"/>
    <w:rsid w:val="00337375"/>
    <w:rsid w:val="00340A80"/>
    <w:rsid w:val="003452A4"/>
    <w:rsid w:val="0034609C"/>
    <w:rsid w:val="00346195"/>
    <w:rsid w:val="003475DB"/>
    <w:rsid w:val="00347AA3"/>
    <w:rsid w:val="00347F35"/>
    <w:rsid w:val="003503F3"/>
    <w:rsid w:val="003513FB"/>
    <w:rsid w:val="00351E96"/>
    <w:rsid w:val="00351EAA"/>
    <w:rsid w:val="00353FA3"/>
    <w:rsid w:val="00354C95"/>
    <w:rsid w:val="00355251"/>
    <w:rsid w:val="00355934"/>
    <w:rsid w:val="00362C62"/>
    <w:rsid w:val="00364E1B"/>
    <w:rsid w:val="00365B49"/>
    <w:rsid w:val="00365F97"/>
    <w:rsid w:val="00366D8E"/>
    <w:rsid w:val="003670B8"/>
    <w:rsid w:val="00367745"/>
    <w:rsid w:val="00370D74"/>
    <w:rsid w:val="00373ACE"/>
    <w:rsid w:val="00376F38"/>
    <w:rsid w:val="00380EEF"/>
    <w:rsid w:val="00381908"/>
    <w:rsid w:val="003820B0"/>
    <w:rsid w:val="00382620"/>
    <w:rsid w:val="00382B04"/>
    <w:rsid w:val="003857B8"/>
    <w:rsid w:val="0038668E"/>
    <w:rsid w:val="00387AF1"/>
    <w:rsid w:val="003A0B1C"/>
    <w:rsid w:val="003A21B5"/>
    <w:rsid w:val="003A3AC0"/>
    <w:rsid w:val="003A44F1"/>
    <w:rsid w:val="003A6F41"/>
    <w:rsid w:val="003A7858"/>
    <w:rsid w:val="003B0B5F"/>
    <w:rsid w:val="003B2727"/>
    <w:rsid w:val="003B3BCF"/>
    <w:rsid w:val="003B3DA3"/>
    <w:rsid w:val="003B6CDA"/>
    <w:rsid w:val="003C2250"/>
    <w:rsid w:val="003C4760"/>
    <w:rsid w:val="003D03BA"/>
    <w:rsid w:val="003D1383"/>
    <w:rsid w:val="003D3223"/>
    <w:rsid w:val="003D4806"/>
    <w:rsid w:val="003D5315"/>
    <w:rsid w:val="003D5C30"/>
    <w:rsid w:val="003D6F1F"/>
    <w:rsid w:val="003D6F8F"/>
    <w:rsid w:val="003E0E7B"/>
    <w:rsid w:val="003E2D37"/>
    <w:rsid w:val="003E3505"/>
    <w:rsid w:val="003E4CDA"/>
    <w:rsid w:val="003E4E21"/>
    <w:rsid w:val="003E7769"/>
    <w:rsid w:val="003F563C"/>
    <w:rsid w:val="003F5A9B"/>
    <w:rsid w:val="003F72B0"/>
    <w:rsid w:val="003F79A5"/>
    <w:rsid w:val="00401B23"/>
    <w:rsid w:val="00402B37"/>
    <w:rsid w:val="00403CA8"/>
    <w:rsid w:val="004045A4"/>
    <w:rsid w:val="00404CAF"/>
    <w:rsid w:val="004050CA"/>
    <w:rsid w:val="00405438"/>
    <w:rsid w:val="004065D6"/>
    <w:rsid w:val="00407309"/>
    <w:rsid w:val="00410035"/>
    <w:rsid w:val="004125B9"/>
    <w:rsid w:val="0041291C"/>
    <w:rsid w:val="0041631C"/>
    <w:rsid w:val="00417B5C"/>
    <w:rsid w:val="00421493"/>
    <w:rsid w:val="004215B2"/>
    <w:rsid w:val="004218B3"/>
    <w:rsid w:val="00422C17"/>
    <w:rsid w:val="00422C92"/>
    <w:rsid w:val="004250D6"/>
    <w:rsid w:val="00425184"/>
    <w:rsid w:val="00426AE9"/>
    <w:rsid w:val="004309BD"/>
    <w:rsid w:val="004327B0"/>
    <w:rsid w:val="00433AD2"/>
    <w:rsid w:val="00434D70"/>
    <w:rsid w:val="00435D91"/>
    <w:rsid w:val="00436BC5"/>
    <w:rsid w:val="00436DCF"/>
    <w:rsid w:val="00441881"/>
    <w:rsid w:val="00442565"/>
    <w:rsid w:val="00443EE3"/>
    <w:rsid w:val="00445BE6"/>
    <w:rsid w:val="00446EDA"/>
    <w:rsid w:val="00452D0A"/>
    <w:rsid w:val="00454F14"/>
    <w:rsid w:val="0045522A"/>
    <w:rsid w:val="004556D6"/>
    <w:rsid w:val="004563BA"/>
    <w:rsid w:val="00457D39"/>
    <w:rsid w:val="00460585"/>
    <w:rsid w:val="00460DBD"/>
    <w:rsid w:val="00464E42"/>
    <w:rsid w:val="00466972"/>
    <w:rsid w:val="0046773C"/>
    <w:rsid w:val="004714E4"/>
    <w:rsid w:val="004729DE"/>
    <w:rsid w:val="00474450"/>
    <w:rsid w:val="004751FE"/>
    <w:rsid w:val="00476B0F"/>
    <w:rsid w:val="00481630"/>
    <w:rsid w:val="004821A0"/>
    <w:rsid w:val="00483220"/>
    <w:rsid w:val="00485476"/>
    <w:rsid w:val="00490EB5"/>
    <w:rsid w:val="004924B4"/>
    <w:rsid w:val="00494972"/>
    <w:rsid w:val="00497A88"/>
    <w:rsid w:val="004A10EF"/>
    <w:rsid w:val="004A2754"/>
    <w:rsid w:val="004A4691"/>
    <w:rsid w:val="004A49B9"/>
    <w:rsid w:val="004A4E3F"/>
    <w:rsid w:val="004A51D8"/>
    <w:rsid w:val="004A6D25"/>
    <w:rsid w:val="004A6E00"/>
    <w:rsid w:val="004A7406"/>
    <w:rsid w:val="004B08D1"/>
    <w:rsid w:val="004B250E"/>
    <w:rsid w:val="004B5C8C"/>
    <w:rsid w:val="004B774E"/>
    <w:rsid w:val="004C4531"/>
    <w:rsid w:val="004C4E6A"/>
    <w:rsid w:val="004C555A"/>
    <w:rsid w:val="004C5A7E"/>
    <w:rsid w:val="004C61EC"/>
    <w:rsid w:val="004C7544"/>
    <w:rsid w:val="004D0104"/>
    <w:rsid w:val="004D0AC0"/>
    <w:rsid w:val="004D1062"/>
    <w:rsid w:val="004D6753"/>
    <w:rsid w:val="004D74BA"/>
    <w:rsid w:val="004D768A"/>
    <w:rsid w:val="004E3235"/>
    <w:rsid w:val="004E5AC0"/>
    <w:rsid w:val="004E6596"/>
    <w:rsid w:val="004E79AB"/>
    <w:rsid w:val="004F02CF"/>
    <w:rsid w:val="004F2698"/>
    <w:rsid w:val="004F295B"/>
    <w:rsid w:val="004F2D56"/>
    <w:rsid w:val="004F2E0D"/>
    <w:rsid w:val="004F336C"/>
    <w:rsid w:val="004F3D98"/>
    <w:rsid w:val="004F3F2E"/>
    <w:rsid w:val="004F4E33"/>
    <w:rsid w:val="004F5BB9"/>
    <w:rsid w:val="004F61B0"/>
    <w:rsid w:val="004F660B"/>
    <w:rsid w:val="004F76A8"/>
    <w:rsid w:val="00502515"/>
    <w:rsid w:val="00504E67"/>
    <w:rsid w:val="0051419F"/>
    <w:rsid w:val="005154CC"/>
    <w:rsid w:val="005168BC"/>
    <w:rsid w:val="00517495"/>
    <w:rsid w:val="00521B34"/>
    <w:rsid w:val="00522232"/>
    <w:rsid w:val="005222DE"/>
    <w:rsid w:val="00522C96"/>
    <w:rsid w:val="00524616"/>
    <w:rsid w:val="00524940"/>
    <w:rsid w:val="00525831"/>
    <w:rsid w:val="005259BB"/>
    <w:rsid w:val="005266A3"/>
    <w:rsid w:val="00527CC6"/>
    <w:rsid w:val="00530D14"/>
    <w:rsid w:val="00532803"/>
    <w:rsid w:val="00533C74"/>
    <w:rsid w:val="00534BCF"/>
    <w:rsid w:val="00535D17"/>
    <w:rsid w:val="00535DEF"/>
    <w:rsid w:val="00543C99"/>
    <w:rsid w:val="0054424E"/>
    <w:rsid w:val="00545257"/>
    <w:rsid w:val="00546398"/>
    <w:rsid w:val="00546BEC"/>
    <w:rsid w:val="00552FAD"/>
    <w:rsid w:val="00553668"/>
    <w:rsid w:val="005549FC"/>
    <w:rsid w:val="005564BA"/>
    <w:rsid w:val="0055725D"/>
    <w:rsid w:val="00557F71"/>
    <w:rsid w:val="005613EB"/>
    <w:rsid w:val="00561942"/>
    <w:rsid w:val="00561CE3"/>
    <w:rsid w:val="00566519"/>
    <w:rsid w:val="00566B8C"/>
    <w:rsid w:val="005672A3"/>
    <w:rsid w:val="00567361"/>
    <w:rsid w:val="00570B9F"/>
    <w:rsid w:val="00572F2C"/>
    <w:rsid w:val="00573AD4"/>
    <w:rsid w:val="00573D0A"/>
    <w:rsid w:val="00574447"/>
    <w:rsid w:val="00574A2F"/>
    <w:rsid w:val="005771C6"/>
    <w:rsid w:val="00577B99"/>
    <w:rsid w:val="00580456"/>
    <w:rsid w:val="0058157F"/>
    <w:rsid w:val="00583EAD"/>
    <w:rsid w:val="005846CE"/>
    <w:rsid w:val="00586B2D"/>
    <w:rsid w:val="00587B02"/>
    <w:rsid w:val="00590E92"/>
    <w:rsid w:val="005915C7"/>
    <w:rsid w:val="00593FC5"/>
    <w:rsid w:val="005941D0"/>
    <w:rsid w:val="005950DE"/>
    <w:rsid w:val="005A120D"/>
    <w:rsid w:val="005A5183"/>
    <w:rsid w:val="005A596D"/>
    <w:rsid w:val="005A5A24"/>
    <w:rsid w:val="005A76C8"/>
    <w:rsid w:val="005B07AA"/>
    <w:rsid w:val="005B1146"/>
    <w:rsid w:val="005B172A"/>
    <w:rsid w:val="005B1E0B"/>
    <w:rsid w:val="005B4E28"/>
    <w:rsid w:val="005B5217"/>
    <w:rsid w:val="005B59F6"/>
    <w:rsid w:val="005B7965"/>
    <w:rsid w:val="005C0642"/>
    <w:rsid w:val="005C1BFD"/>
    <w:rsid w:val="005C1DDA"/>
    <w:rsid w:val="005C3698"/>
    <w:rsid w:val="005C6CD5"/>
    <w:rsid w:val="005C6FD2"/>
    <w:rsid w:val="005C7796"/>
    <w:rsid w:val="005C796A"/>
    <w:rsid w:val="005C7A30"/>
    <w:rsid w:val="005C7B5C"/>
    <w:rsid w:val="005D17F8"/>
    <w:rsid w:val="005D1F8A"/>
    <w:rsid w:val="005D270D"/>
    <w:rsid w:val="005D65D3"/>
    <w:rsid w:val="005D66EB"/>
    <w:rsid w:val="005D7161"/>
    <w:rsid w:val="005D73AC"/>
    <w:rsid w:val="005D7943"/>
    <w:rsid w:val="005E074E"/>
    <w:rsid w:val="005E2920"/>
    <w:rsid w:val="005E34F4"/>
    <w:rsid w:val="005E43E1"/>
    <w:rsid w:val="005E5BCF"/>
    <w:rsid w:val="005E64F8"/>
    <w:rsid w:val="005E6F17"/>
    <w:rsid w:val="005F0F40"/>
    <w:rsid w:val="005F21D9"/>
    <w:rsid w:val="005F2469"/>
    <w:rsid w:val="005F2A2B"/>
    <w:rsid w:val="005F2CCB"/>
    <w:rsid w:val="005F2D09"/>
    <w:rsid w:val="005F30D1"/>
    <w:rsid w:val="005F781C"/>
    <w:rsid w:val="00601927"/>
    <w:rsid w:val="006022E4"/>
    <w:rsid w:val="006033BE"/>
    <w:rsid w:val="00606B30"/>
    <w:rsid w:val="006078DF"/>
    <w:rsid w:val="00611281"/>
    <w:rsid w:val="00612CFA"/>
    <w:rsid w:val="006149EE"/>
    <w:rsid w:val="00620BB2"/>
    <w:rsid w:val="006211DB"/>
    <w:rsid w:val="0062324D"/>
    <w:rsid w:val="00623298"/>
    <w:rsid w:val="00623C64"/>
    <w:rsid w:val="00624231"/>
    <w:rsid w:val="00627F44"/>
    <w:rsid w:val="006307E3"/>
    <w:rsid w:val="00630D7E"/>
    <w:rsid w:val="00631809"/>
    <w:rsid w:val="00632D5B"/>
    <w:rsid w:val="006345D2"/>
    <w:rsid w:val="00634650"/>
    <w:rsid w:val="00634A22"/>
    <w:rsid w:val="00635E27"/>
    <w:rsid w:val="00642D7D"/>
    <w:rsid w:val="00646396"/>
    <w:rsid w:val="00646A26"/>
    <w:rsid w:val="00647AA0"/>
    <w:rsid w:val="00650F88"/>
    <w:rsid w:val="00651CF8"/>
    <w:rsid w:val="006526F1"/>
    <w:rsid w:val="0065424D"/>
    <w:rsid w:val="00657FEA"/>
    <w:rsid w:val="00662121"/>
    <w:rsid w:val="0066332B"/>
    <w:rsid w:val="00667530"/>
    <w:rsid w:val="00667A7A"/>
    <w:rsid w:val="00670A48"/>
    <w:rsid w:val="00672014"/>
    <w:rsid w:val="0067459E"/>
    <w:rsid w:val="006747F7"/>
    <w:rsid w:val="00677127"/>
    <w:rsid w:val="006772C1"/>
    <w:rsid w:val="00680A64"/>
    <w:rsid w:val="006816AA"/>
    <w:rsid w:val="0068269B"/>
    <w:rsid w:val="00682B4D"/>
    <w:rsid w:val="00686C43"/>
    <w:rsid w:val="0069004E"/>
    <w:rsid w:val="006902AD"/>
    <w:rsid w:val="0069231B"/>
    <w:rsid w:val="00692373"/>
    <w:rsid w:val="0069415F"/>
    <w:rsid w:val="00694370"/>
    <w:rsid w:val="006A720D"/>
    <w:rsid w:val="006A72E1"/>
    <w:rsid w:val="006A76E1"/>
    <w:rsid w:val="006A7B67"/>
    <w:rsid w:val="006B0C4E"/>
    <w:rsid w:val="006B1607"/>
    <w:rsid w:val="006B251B"/>
    <w:rsid w:val="006B2601"/>
    <w:rsid w:val="006B49D2"/>
    <w:rsid w:val="006B5396"/>
    <w:rsid w:val="006B7832"/>
    <w:rsid w:val="006C0C52"/>
    <w:rsid w:val="006C2E02"/>
    <w:rsid w:val="006C430B"/>
    <w:rsid w:val="006C4E7F"/>
    <w:rsid w:val="006C4F51"/>
    <w:rsid w:val="006C629F"/>
    <w:rsid w:val="006C6981"/>
    <w:rsid w:val="006C7F9A"/>
    <w:rsid w:val="006D1B8D"/>
    <w:rsid w:val="006D244F"/>
    <w:rsid w:val="006D26F4"/>
    <w:rsid w:val="006D3A3E"/>
    <w:rsid w:val="006D4BBD"/>
    <w:rsid w:val="006D5FC4"/>
    <w:rsid w:val="006E0C15"/>
    <w:rsid w:val="006E0CD3"/>
    <w:rsid w:val="006E0E75"/>
    <w:rsid w:val="006E0F04"/>
    <w:rsid w:val="006E2E68"/>
    <w:rsid w:val="006E353A"/>
    <w:rsid w:val="006E57DA"/>
    <w:rsid w:val="006E62A2"/>
    <w:rsid w:val="006E7B9F"/>
    <w:rsid w:val="006F08E9"/>
    <w:rsid w:val="006F1102"/>
    <w:rsid w:val="006F3EDD"/>
    <w:rsid w:val="006F3EFE"/>
    <w:rsid w:val="006F47C9"/>
    <w:rsid w:val="006F799D"/>
    <w:rsid w:val="007001EF"/>
    <w:rsid w:val="00701013"/>
    <w:rsid w:val="0070343E"/>
    <w:rsid w:val="0070344E"/>
    <w:rsid w:val="0070400C"/>
    <w:rsid w:val="00707755"/>
    <w:rsid w:val="007115E8"/>
    <w:rsid w:val="00711E75"/>
    <w:rsid w:val="0071480F"/>
    <w:rsid w:val="007153D7"/>
    <w:rsid w:val="00716FCF"/>
    <w:rsid w:val="00717DB3"/>
    <w:rsid w:val="007204D9"/>
    <w:rsid w:val="00721E78"/>
    <w:rsid w:val="00721F73"/>
    <w:rsid w:val="00723B1A"/>
    <w:rsid w:val="007247FC"/>
    <w:rsid w:val="0072551B"/>
    <w:rsid w:val="00727DCC"/>
    <w:rsid w:val="00731FFC"/>
    <w:rsid w:val="007336A9"/>
    <w:rsid w:val="0073375C"/>
    <w:rsid w:val="007339A5"/>
    <w:rsid w:val="0073532F"/>
    <w:rsid w:val="00737BEF"/>
    <w:rsid w:val="00742F87"/>
    <w:rsid w:val="007432A9"/>
    <w:rsid w:val="00744395"/>
    <w:rsid w:val="00745A20"/>
    <w:rsid w:val="00747DC5"/>
    <w:rsid w:val="00751E5B"/>
    <w:rsid w:val="0075353E"/>
    <w:rsid w:val="007539A4"/>
    <w:rsid w:val="00756BDC"/>
    <w:rsid w:val="00756D76"/>
    <w:rsid w:val="00756DB8"/>
    <w:rsid w:val="0076151A"/>
    <w:rsid w:val="00763470"/>
    <w:rsid w:val="00764296"/>
    <w:rsid w:val="00764555"/>
    <w:rsid w:val="00765833"/>
    <w:rsid w:val="00773081"/>
    <w:rsid w:val="00773255"/>
    <w:rsid w:val="0077398E"/>
    <w:rsid w:val="00774A1D"/>
    <w:rsid w:val="00774B9D"/>
    <w:rsid w:val="00774C2C"/>
    <w:rsid w:val="00775CF3"/>
    <w:rsid w:val="00780353"/>
    <w:rsid w:val="00780A4F"/>
    <w:rsid w:val="00781A8E"/>
    <w:rsid w:val="00782168"/>
    <w:rsid w:val="00786191"/>
    <w:rsid w:val="0078682F"/>
    <w:rsid w:val="00792309"/>
    <w:rsid w:val="0079302A"/>
    <w:rsid w:val="0079336B"/>
    <w:rsid w:val="0079501C"/>
    <w:rsid w:val="00796F6A"/>
    <w:rsid w:val="007972DD"/>
    <w:rsid w:val="0079794F"/>
    <w:rsid w:val="007A02D8"/>
    <w:rsid w:val="007A290A"/>
    <w:rsid w:val="007A4369"/>
    <w:rsid w:val="007A4CF2"/>
    <w:rsid w:val="007B0613"/>
    <w:rsid w:val="007B3732"/>
    <w:rsid w:val="007B46D0"/>
    <w:rsid w:val="007B76C8"/>
    <w:rsid w:val="007C3200"/>
    <w:rsid w:val="007C3480"/>
    <w:rsid w:val="007C5E94"/>
    <w:rsid w:val="007C65D1"/>
    <w:rsid w:val="007C67A1"/>
    <w:rsid w:val="007C7E9C"/>
    <w:rsid w:val="007D1099"/>
    <w:rsid w:val="007D2056"/>
    <w:rsid w:val="007D5D2E"/>
    <w:rsid w:val="007D5FF0"/>
    <w:rsid w:val="007D6B7D"/>
    <w:rsid w:val="007E05BF"/>
    <w:rsid w:val="007E1D1D"/>
    <w:rsid w:val="007E2332"/>
    <w:rsid w:val="007E2957"/>
    <w:rsid w:val="007E426E"/>
    <w:rsid w:val="007E4F3E"/>
    <w:rsid w:val="007E542B"/>
    <w:rsid w:val="007E5913"/>
    <w:rsid w:val="007F0735"/>
    <w:rsid w:val="007F53C9"/>
    <w:rsid w:val="007F5953"/>
    <w:rsid w:val="007F5A1A"/>
    <w:rsid w:val="007F6BCF"/>
    <w:rsid w:val="0080208B"/>
    <w:rsid w:val="008100ED"/>
    <w:rsid w:val="008102A0"/>
    <w:rsid w:val="00810421"/>
    <w:rsid w:val="00810CFC"/>
    <w:rsid w:val="008134F8"/>
    <w:rsid w:val="00817AAB"/>
    <w:rsid w:val="00823004"/>
    <w:rsid w:val="008237EF"/>
    <w:rsid w:val="0082592A"/>
    <w:rsid w:val="00826441"/>
    <w:rsid w:val="00826C60"/>
    <w:rsid w:val="008272CF"/>
    <w:rsid w:val="008274B6"/>
    <w:rsid w:val="00832F47"/>
    <w:rsid w:val="008342AE"/>
    <w:rsid w:val="00836F17"/>
    <w:rsid w:val="00837B3F"/>
    <w:rsid w:val="00840B68"/>
    <w:rsid w:val="008422ED"/>
    <w:rsid w:val="00842BC0"/>
    <w:rsid w:val="00844329"/>
    <w:rsid w:val="008445F1"/>
    <w:rsid w:val="008453E7"/>
    <w:rsid w:val="008455D3"/>
    <w:rsid w:val="0084749E"/>
    <w:rsid w:val="00847516"/>
    <w:rsid w:val="008476B0"/>
    <w:rsid w:val="0085046F"/>
    <w:rsid w:val="00850D38"/>
    <w:rsid w:val="008526EB"/>
    <w:rsid w:val="00853ECA"/>
    <w:rsid w:val="008557DF"/>
    <w:rsid w:val="00855EF5"/>
    <w:rsid w:val="00862A69"/>
    <w:rsid w:val="008631B9"/>
    <w:rsid w:val="00864D94"/>
    <w:rsid w:val="008656F3"/>
    <w:rsid w:val="00865A25"/>
    <w:rsid w:val="00867968"/>
    <w:rsid w:val="008704F0"/>
    <w:rsid w:val="008722C6"/>
    <w:rsid w:val="008749D6"/>
    <w:rsid w:val="00875BD5"/>
    <w:rsid w:val="008803B8"/>
    <w:rsid w:val="00884B14"/>
    <w:rsid w:val="00891758"/>
    <w:rsid w:val="00892205"/>
    <w:rsid w:val="00893630"/>
    <w:rsid w:val="0089449F"/>
    <w:rsid w:val="00896EA1"/>
    <w:rsid w:val="008A2CEB"/>
    <w:rsid w:val="008A377C"/>
    <w:rsid w:val="008A4D56"/>
    <w:rsid w:val="008A57F6"/>
    <w:rsid w:val="008A59A1"/>
    <w:rsid w:val="008A641D"/>
    <w:rsid w:val="008B01C6"/>
    <w:rsid w:val="008B41F6"/>
    <w:rsid w:val="008B52CD"/>
    <w:rsid w:val="008B6F0D"/>
    <w:rsid w:val="008C05E5"/>
    <w:rsid w:val="008C0931"/>
    <w:rsid w:val="008C0CAA"/>
    <w:rsid w:val="008C26C0"/>
    <w:rsid w:val="008C29D8"/>
    <w:rsid w:val="008C3DAF"/>
    <w:rsid w:val="008C630E"/>
    <w:rsid w:val="008C6ADB"/>
    <w:rsid w:val="008C7A65"/>
    <w:rsid w:val="008C7DC4"/>
    <w:rsid w:val="008D04C2"/>
    <w:rsid w:val="008D075B"/>
    <w:rsid w:val="008D3FCF"/>
    <w:rsid w:val="008D5FAA"/>
    <w:rsid w:val="008D6A89"/>
    <w:rsid w:val="008D6E41"/>
    <w:rsid w:val="008E036D"/>
    <w:rsid w:val="008E0CA3"/>
    <w:rsid w:val="008E15D1"/>
    <w:rsid w:val="008E393D"/>
    <w:rsid w:val="008E479A"/>
    <w:rsid w:val="008E79A7"/>
    <w:rsid w:val="008E7A7B"/>
    <w:rsid w:val="008F09FB"/>
    <w:rsid w:val="008F3BE8"/>
    <w:rsid w:val="008F4A75"/>
    <w:rsid w:val="008F55B8"/>
    <w:rsid w:val="008F6F7B"/>
    <w:rsid w:val="00902189"/>
    <w:rsid w:val="009032CE"/>
    <w:rsid w:val="009072DD"/>
    <w:rsid w:val="009122E8"/>
    <w:rsid w:val="00913E41"/>
    <w:rsid w:val="00915533"/>
    <w:rsid w:val="0092088D"/>
    <w:rsid w:val="0092101A"/>
    <w:rsid w:val="009220F7"/>
    <w:rsid w:val="00922EA2"/>
    <w:rsid w:val="009235E8"/>
    <w:rsid w:val="00923B63"/>
    <w:rsid w:val="00923F27"/>
    <w:rsid w:val="00924C66"/>
    <w:rsid w:val="009257C8"/>
    <w:rsid w:val="00925C7B"/>
    <w:rsid w:val="009277C3"/>
    <w:rsid w:val="0092785B"/>
    <w:rsid w:val="00930A3D"/>
    <w:rsid w:val="00931596"/>
    <w:rsid w:val="00934786"/>
    <w:rsid w:val="00934800"/>
    <w:rsid w:val="00935A9E"/>
    <w:rsid w:val="00936992"/>
    <w:rsid w:val="00936B0C"/>
    <w:rsid w:val="00940568"/>
    <w:rsid w:val="00941174"/>
    <w:rsid w:val="00941AD1"/>
    <w:rsid w:val="00943080"/>
    <w:rsid w:val="00945744"/>
    <w:rsid w:val="009513F0"/>
    <w:rsid w:val="00951723"/>
    <w:rsid w:val="009517A2"/>
    <w:rsid w:val="00951FB5"/>
    <w:rsid w:val="00952F1C"/>
    <w:rsid w:val="00953E07"/>
    <w:rsid w:val="0095654B"/>
    <w:rsid w:val="00956EFD"/>
    <w:rsid w:val="00960A66"/>
    <w:rsid w:val="009610C1"/>
    <w:rsid w:val="00961C81"/>
    <w:rsid w:val="00961F54"/>
    <w:rsid w:val="009623D2"/>
    <w:rsid w:val="00964F4D"/>
    <w:rsid w:val="00966EA5"/>
    <w:rsid w:val="009723A9"/>
    <w:rsid w:val="00976B9E"/>
    <w:rsid w:val="00977949"/>
    <w:rsid w:val="009879C0"/>
    <w:rsid w:val="00991506"/>
    <w:rsid w:val="00991D01"/>
    <w:rsid w:val="009923B0"/>
    <w:rsid w:val="00992400"/>
    <w:rsid w:val="00992C88"/>
    <w:rsid w:val="00994C63"/>
    <w:rsid w:val="00994E26"/>
    <w:rsid w:val="009A10A1"/>
    <w:rsid w:val="009A18C6"/>
    <w:rsid w:val="009A2C6F"/>
    <w:rsid w:val="009A3581"/>
    <w:rsid w:val="009A52F5"/>
    <w:rsid w:val="009A5B4F"/>
    <w:rsid w:val="009A64A3"/>
    <w:rsid w:val="009B02BA"/>
    <w:rsid w:val="009B38FB"/>
    <w:rsid w:val="009B4659"/>
    <w:rsid w:val="009B508E"/>
    <w:rsid w:val="009B6632"/>
    <w:rsid w:val="009B7CD9"/>
    <w:rsid w:val="009C0395"/>
    <w:rsid w:val="009C1DE7"/>
    <w:rsid w:val="009C2BEC"/>
    <w:rsid w:val="009C2EA2"/>
    <w:rsid w:val="009C49D6"/>
    <w:rsid w:val="009C7485"/>
    <w:rsid w:val="009D2515"/>
    <w:rsid w:val="009D4717"/>
    <w:rsid w:val="009D4F36"/>
    <w:rsid w:val="009D5693"/>
    <w:rsid w:val="009D56BA"/>
    <w:rsid w:val="009E106A"/>
    <w:rsid w:val="009E1321"/>
    <w:rsid w:val="009E2C1A"/>
    <w:rsid w:val="009E3BA0"/>
    <w:rsid w:val="009F070B"/>
    <w:rsid w:val="009F0D64"/>
    <w:rsid w:val="009F21C0"/>
    <w:rsid w:val="009F41DF"/>
    <w:rsid w:val="009F6823"/>
    <w:rsid w:val="009F699C"/>
    <w:rsid w:val="009F6E7E"/>
    <w:rsid w:val="009F7F79"/>
    <w:rsid w:val="00A010CC"/>
    <w:rsid w:val="00A02A63"/>
    <w:rsid w:val="00A03584"/>
    <w:rsid w:val="00A05E64"/>
    <w:rsid w:val="00A1056B"/>
    <w:rsid w:val="00A10A75"/>
    <w:rsid w:val="00A1115C"/>
    <w:rsid w:val="00A116C7"/>
    <w:rsid w:val="00A12FDD"/>
    <w:rsid w:val="00A1396F"/>
    <w:rsid w:val="00A14243"/>
    <w:rsid w:val="00A1728B"/>
    <w:rsid w:val="00A176FB"/>
    <w:rsid w:val="00A203EA"/>
    <w:rsid w:val="00A21581"/>
    <w:rsid w:val="00A2344A"/>
    <w:rsid w:val="00A24154"/>
    <w:rsid w:val="00A24E2E"/>
    <w:rsid w:val="00A27492"/>
    <w:rsid w:val="00A31623"/>
    <w:rsid w:val="00A3203C"/>
    <w:rsid w:val="00A32353"/>
    <w:rsid w:val="00A328CB"/>
    <w:rsid w:val="00A33B9D"/>
    <w:rsid w:val="00A34697"/>
    <w:rsid w:val="00A355D3"/>
    <w:rsid w:val="00A35E1F"/>
    <w:rsid w:val="00A360B2"/>
    <w:rsid w:val="00A37B81"/>
    <w:rsid w:val="00A42046"/>
    <w:rsid w:val="00A42287"/>
    <w:rsid w:val="00A42C09"/>
    <w:rsid w:val="00A43CE7"/>
    <w:rsid w:val="00A459C4"/>
    <w:rsid w:val="00A45EAF"/>
    <w:rsid w:val="00A465B7"/>
    <w:rsid w:val="00A4719B"/>
    <w:rsid w:val="00A474E3"/>
    <w:rsid w:val="00A5140A"/>
    <w:rsid w:val="00A51AEF"/>
    <w:rsid w:val="00A5215F"/>
    <w:rsid w:val="00A521B3"/>
    <w:rsid w:val="00A55F26"/>
    <w:rsid w:val="00A56904"/>
    <w:rsid w:val="00A6271A"/>
    <w:rsid w:val="00A670D5"/>
    <w:rsid w:val="00A67AB3"/>
    <w:rsid w:val="00A67EB7"/>
    <w:rsid w:val="00A71213"/>
    <w:rsid w:val="00A71420"/>
    <w:rsid w:val="00A73B85"/>
    <w:rsid w:val="00A73CCC"/>
    <w:rsid w:val="00A73DC5"/>
    <w:rsid w:val="00A767E5"/>
    <w:rsid w:val="00A76DB7"/>
    <w:rsid w:val="00A774E9"/>
    <w:rsid w:val="00A77DC2"/>
    <w:rsid w:val="00A82F22"/>
    <w:rsid w:val="00A84432"/>
    <w:rsid w:val="00A84518"/>
    <w:rsid w:val="00A93F57"/>
    <w:rsid w:val="00A941C4"/>
    <w:rsid w:val="00A968A1"/>
    <w:rsid w:val="00AA1230"/>
    <w:rsid w:val="00AA69A6"/>
    <w:rsid w:val="00AA6F05"/>
    <w:rsid w:val="00AB058A"/>
    <w:rsid w:val="00AB0FBD"/>
    <w:rsid w:val="00AB1DF3"/>
    <w:rsid w:val="00AB2690"/>
    <w:rsid w:val="00AB54B8"/>
    <w:rsid w:val="00AB5AC1"/>
    <w:rsid w:val="00AB78C3"/>
    <w:rsid w:val="00AC00BC"/>
    <w:rsid w:val="00AC1782"/>
    <w:rsid w:val="00AC1EA0"/>
    <w:rsid w:val="00AC2214"/>
    <w:rsid w:val="00AC73FC"/>
    <w:rsid w:val="00AD047D"/>
    <w:rsid w:val="00AD2B26"/>
    <w:rsid w:val="00AD6923"/>
    <w:rsid w:val="00AD7B2E"/>
    <w:rsid w:val="00AE16DF"/>
    <w:rsid w:val="00AE2B11"/>
    <w:rsid w:val="00AE2C18"/>
    <w:rsid w:val="00AE3094"/>
    <w:rsid w:val="00AE3FBB"/>
    <w:rsid w:val="00AE4C8E"/>
    <w:rsid w:val="00AE5EAD"/>
    <w:rsid w:val="00AE6E1F"/>
    <w:rsid w:val="00AE7231"/>
    <w:rsid w:val="00AE7764"/>
    <w:rsid w:val="00AF0123"/>
    <w:rsid w:val="00AF1FEE"/>
    <w:rsid w:val="00AF453A"/>
    <w:rsid w:val="00AF5E43"/>
    <w:rsid w:val="00AF639C"/>
    <w:rsid w:val="00AF788E"/>
    <w:rsid w:val="00B02AF9"/>
    <w:rsid w:val="00B04AD1"/>
    <w:rsid w:val="00B05E5F"/>
    <w:rsid w:val="00B06EB7"/>
    <w:rsid w:val="00B1036E"/>
    <w:rsid w:val="00B104B5"/>
    <w:rsid w:val="00B12353"/>
    <w:rsid w:val="00B12A51"/>
    <w:rsid w:val="00B12C73"/>
    <w:rsid w:val="00B15945"/>
    <w:rsid w:val="00B1619E"/>
    <w:rsid w:val="00B167F3"/>
    <w:rsid w:val="00B16A22"/>
    <w:rsid w:val="00B16E42"/>
    <w:rsid w:val="00B202A0"/>
    <w:rsid w:val="00B23559"/>
    <w:rsid w:val="00B23643"/>
    <w:rsid w:val="00B24140"/>
    <w:rsid w:val="00B24B23"/>
    <w:rsid w:val="00B2518A"/>
    <w:rsid w:val="00B256A8"/>
    <w:rsid w:val="00B261BB"/>
    <w:rsid w:val="00B3101B"/>
    <w:rsid w:val="00B313B8"/>
    <w:rsid w:val="00B31C33"/>
    <w:rsid w:val="00B329C7"/>
    <w:rsid w:val="00B32A51"/>
    <w:rsid w:val="00B34156"/>
    <w:rsid w:val="00B36819"/>
    <w:rsid w:val="00B36EFD"/>
    <w:rsid w:val="00B37CFD"/>
    <w:rsid w:val="00B4147F"/>
    <w:rsid w:val="00B41E1B"/>
    <w:rsid w:val="00B44752"/>
    <w:rsid w:val="00B44A9A"/>
    <w:rsid w:val="00B50A8F"/>
    <w:rsid w:val="00B51C88"/>
    <w:rsid w:val="00B52E8A"/>
    <w:rsid w:val="00B52EEB"/>
    <w:rsid w:val="00B536C9"/>
    <w:rsid w:val="00B54103"/>
    <w:rsid w:val="00B55D77"/>
    <w:rsid w:val="00B56850"/>
    <w:rsid w:val="00B57AFA"/>
    <w:rsid w:val="00B6064B"/>
    <w:rsid w:val="00B60E3D"/>
    <w:rsid w:val="00B60EC4"/>
    <w:rsid w:val="00B61FED"/>
    <w:rsid w:val="00B62B6B"/>
    <w:rsid w:val="00B62F0B"/>
    <w:rsid w:val="00B6324D"/>
    <w:rsid w:val="00B633F4"/>
    <w:rsid w:val="00B67C51"/>
    <w:rsid w:val="00B708E9"/>
    <w:rsid w:val="00B70C7D"/>
    <w:rsid w:val="00B710C0"/>
    <w:rsid w:val="00B757EA"/>
    <w:rsid w:val="00B75C91"/>
    <w:rsid w:val="00B7633A"/>
    <w:rsid w:val="00B76E54"/>
    <w:rsid w:val="00B77CE6"/>
    <w:rsid w:val="00B803BC"/>
    <w:rsid w:val="00B844AC"/>
    <w:rsid w:val="00B84955"/>
    <w:rsid w:val="00B907D8"/>
    <w:rsid w:val="00B90A4B"/>
    <w:rsid w:val="00B912AE"/>
    <w:rsid w:val="00B93BB5"/>
    <w:rsid w:val="00BA0247"/>
    <w:rsid w:val="00BA0703"/>
    <w:rsid w:val="00BA0CC0"/>
    <w:rsid w:val="00BA1147"/>
    <w:rsid w:val="00BA2994"/>
    <w:rsid w:val="00BA3D0C"/>
    <w:rsid w:val="00BA4CA3"/>
    <w:rsid w:val="00BA4FBA"/>
    <w:rsid w:val="00BA5A75"/>
    <w:rsid w:val="00BA6426"/>
    <w:rsid w:val="00BA748A"/>
    <w:rsid w:val="00BB2331"/>
    <w:rsid w:val="00BB36B9"/>
    <w:rsid w:val="00BB469C"/>
    <w:rsid w:val="00BB5510"/>
    <w:rsid w:val="00BB6840"/>
    <w:rsid w:val="00BB7347"/>
    <w:rsid w:val="00BC167C"/>
    <w:rsid w:val="00BC3BEC"/>
    <w:rsid w:val="00BC3DA2"/>
    <w:rsid w:val="00BC53DF"/>
    <w:rsid w:val="00BC5432"/>
    <w:rsid w:val="00BC58AE"/>
    <w:rsid w:val="00BC58F1"/>
    <w:rsid w:val="00BC78EC"/>
    <w:rsid w:val="00BC7FD2"/>
    <w:rsid w:val="00BD0680"/>
    <w:rsid w:val="00BD2C4F"/>
    <w:rsid w:val="00BD3287"/>
    <w:rsid w:val="00BD6625"/>
    <w:rsid w:val="00BD72D4"/>
    <w:rsid w:val="00BD7944"/>
    <w:rsid w:val="00BE0FC2"/>
    <w:rsid w:val="00BE1DCF"/>
    <w:rsid w:val="00BE3934"/>
    <w:rsid w:val="00BE7AFB"/>
    <w:rsid w:val="00BF0A9E"/>
    <w:rsid w:val="00BF1F02"/>
    <w:rsid w:val="00BF37A2"/>
    <w:rsid w:val="00BF4FA0"/>
    <w:rsid w:val="00BF6760"/>
    <w:rsid w:val="00C0224D"/>
    <w:rsid w:val="00C104EB"/>
    <w:rsid w:val="00C1452C"/>
    <w:rsid w:val="00C1525D"/>
    <w:rsid w:val="00C16056"/>
    <w:rsid w:val="00C169CF"/>
    <w:rsid w:val="00C16B23"/>
    <w:rsid w:val="00C2156F"/>
    <w:rsid w:val="00C21B81"/>
    <w:rsid w:val="00C237F6"/>
    <w:rsid w:val="00C2557A"/>
    <w:rsid w:val="00C26450"/>
    <w:rsid w:val="00C277CB"/>
    <w:rsid w:val="00C27ACB"/>
    <w:rsid w:val="00C30456"/>
    <w:rsid w:val="00C3427F"/>
    <w:rsid w:val="00C35CC8"/>
    <w:rsid w:val="00C36D9D"/>
    <w:rsid w:val="00C37637"/>
    <w:rsid w:val="00C37AF6"/>
    <w:rsid w:val="00C43695"/>
    <w:rsid w:val="00C44DAC"/>
    <w:rsid w:val="00C45B73"/>
    <w:rsid w:val="00C45CE5"/>
    <w:rsid w:val="00C562D8"/>
    <w:rsid w:val="00C5695D"/>
    <w:rsid w:val="00C60108"/>
    <w:rsid w:val="00C62BF5"/>
    <w:rsid w:val="00C62DE7"/>
    <w:rsid w:val="00C630A2"/>
    <w:rsid w:val="00C643A4"/>
    <w:rsid w:val="00C64D0B"/>
    <w:rsid w:val="00C64F80"/>
    <w:rsid w:val="00C67CF1"/>
    <w:rsid w:val="00C70754"/>
    <w:rsid w:val="00C70973"/>
    <w:rsid w:val="00C717EE"/>
    <w:rsid w:val="00C71F54"/>
    <w:rsid w:val="00C724E9"/>
    <w:rsid w:val="00C740FE"/>
    <w:rsid w:val="00C74B3F"/>
    <w:rsid w:val="00C77EE3"/>
    <w:rsid w:val="00C828BD"/>
    <w:rsid w:val="00C83C94"/>
    <w:rsid w:val="00C84707"/>
    <w:rsid w:val="00C85492"/>
    <w:rsid w:val="00C85550"/>
    <w:rsid w:val="00C906C1"/>
    <w:rsid w:val="00C90F14"/>
    <w:rsid w:val="00C91C13"/>
    <w:rsid w:val="00C92E1F"/>
    <w:rsid w:val="00C9325D"/>
    <w:rsid w:val="00C94FEE"/>
    <w:rsid w:val="00CA2D6D"/>
    <w:rsid w:val="00CA2DA4"/>
    <w:rsid w:val="00CA2F6C"/>
    <w:rsid w:val="00CA36D8"/>
    <w:rsid w:val="00CA43AD"/>
    <w:rsid w:val="00CA44B1"/>
    <w:rsid w:val="00CA44B5"/>
    <w:rsid w:val="00CA4ED7"/>
    <w:rsid w:val="00CA55F5"/>
    <w:rsid w:val="00CA6FE9"/>
    <w:rsid w:val="00CB05F6"/>
    <w:rsid w:val="00CB581F"/>
    <w:rsid w:val="00CB6904"/>
    <w:rsid w:val="00CC233F"/>
    <w:rsid w:val="00CC3484"/>
    <w:rsid w:val="00CC35F6"/>
    <w:rsid w:val="00CC4F45"/>
    <w:rsid w:val="00CC60C1"/>
    <w:rsid w:val="00CD1D8F"/>
    <w:rsid w:val="00CD37EC"/>
    <w:rsid w:val="00CD40ED"/>
    <w:rsid w:val="00CD5D5A"/>
    <w:rsid w:val="00CE03E3"/>
    <w:rsid w:val="00CE2C64"/>
    <w:rsid w:val="00CE448D"/>
    <w:rsid w:val="00CE5007"/>
    <w:rsid w:val="00CE6833"/>
    <w:rsid w:val="00CF29AD"/>
    <w:rsid w:val="00CF46C7"/>
    <w:rsid w:val="00CF4BB7"/>
    <w:rsid w:val="00CF4D18"/>
    <w:rsid w:val="00CF5327"/>
    <w:rsid w:val="00CF564F"/>
    <w:rsid w:val="00CF705D"/>
    <w:rsid w:val="00CF740C"/>
    <w:rsid w:val="00CF76AA"/>
    <w:rsid w:val="00D0121E"/>
    <w:rsid w:val="00D01D2E"/>
    <w:rsid w:val="00D01E67"/>
    <w:rsid w:val="00D03398"/>
    <w:rsid w:val="00D04096"/>
    <w:rsid w:val="00D0449C"/>
    <w:rsid w:val="00D0477F"/>
    <w:rsid w:val="00D0479E"/>
    <w:rsid w:val="00D06BE9"/>
    <w:rsid w:val="00D0700C"/>
    <w:rsid w:val="00D075E4"/>
    <w:rsid w:val="00D07911"/>
    <w:rsid w:val="00D07B9E"/>
    <w:rsid w:val="00D101B3"/>
    <w:rsid w:val="00D11A0D"/>
    <w:rsid w:val="00D11FA6"/>
    <w:rsid w:val="00D124CB"/>
    <w:rsid w:val="00D16593"/>
    <w:rsid w:val="00D171B2"/>
    <w:rsid w:val="00D17D0D"/>
    <w:rsid w:val="00D22D4B"/>
    <w:rsid w:val="00D26EF9"/>
    <w:rsid w:val="00D318C9"/>
    <w:rsid w:val="00D33E91"/>
    <w:rsid w:val="00D34E10"/>
    <w:rsid w:val="00D35D16"/>
    <w:rsid w:val="00D37540"/>
    <w:rsid w:val="00D41B3E"/>
    <w:rsid w:val="00D42E4E"/>
    <w:rsid w:val="00D44084"/>
    <w:rsid w:val="00D4525C"/>
    <w:rsid w:val="00D455EE"/>
    <w:rsid w:val="00D45FE4"/>
    <w:rsid w:val="00D50F82"/>
    <w:rsid w:val="00D51671"/>
    <w:rsid w:val="00D516A4"/>
    <w:rsid w:val="00D52933"/>
    <w:rsid w:val="00D539E7"/>
    <w:rsid w:val="00D5442D"/>
    <w:rsid w:val="00D56789"/>
    <w:rsid w:val="00D56EF4"/>
    <w:rsid w:val="00D70426"/>
    <w:rsid w:val="00D74A1B"/>
    <w:rsid w:val="00D750F8"/>
    <w:rsid w:val="00D76C9D"/>
    <w:rsid w:val="00D77A0F"/>
    <w:rsid w:val="00D8074D"/>
    <w:rsid w:val="00D81601"/>
    <w:rsid w:val="00D8252A"/>
    <w:rsid w:val="00D82723"/>
    <w:rsid w:val="00D844CF"/>
    <w:rsid w:val="00D84BBB"/>
    <w:rsid w:val="00D858BC"/>
    <w:rsid w:val="00D86D59"/>
    <w:rsid w:val="00D90503"/>
    <w:rsid w:val="00D93155"/>
    <w:rsid w:val="00D93DF3"/>
    <w:rsid w:val="00D942DF"/>
    <w:rsid w:val="00D9568E"/>
    <w:rsid w:val="00D96682"/>
    <w:rsid w:val="00D9730A"/>
    <w:rsid w:val="00DA0F27"/>
    <w:rsid w:val="00DA0F47"/>
    <w:rsid w:val="00DA2BB6"/>
    <w:rsid w:val="00DA4207"/>
    <w:rsid w:val="00DA55D6"/>
    <w:rsid w:val="00DA60DE"/>
    <w:rsid w:val="00DA62AF"/>
    <w:rsid w:val="00DA6E20"/>
    <w:rsid w:val="00DB04CA"/>
    <w:rsid w:val="00DB0D1B"/>
    <w:rsid w:val="00DB11A9"/>
    <w:rsid w:val="00DB1719"/>
    <w:rsid w:val="00DB1DB6"/>
    <w:rsid w:val="00DB386A"/>
    <w:rsid w:val="00DB458B"/>
    <w:rsid w:val="00DB4CAE"/>
    <w:rsid w:val="00DB4F65"/>
    <w:rsid w:val="00DB51F9"/>
    <w:rsid w:val="00DB596A"/>
    <w:rsid w:val="00DB60B2"/>
    <w:rsid w:val="00DB752D"/>
    <w:rsid w:val="00DC0FBC"/>
    <w:rsid w:val="00DC4982"/>
    <w:rsid w:val="00DC6237"/>
    <w:rsid w:val="00DC74CC"/>
    <w:rsid w:val="00DD13A7"/>
    <w:rsid w:val="00DD156F"/>
    <w:rsid w:val="00DD2BD6"/>
    <w:rsid w:val="00DD5DC6"/>
    <w:rsid w:val="00DD673A"/>
    <w:rsid w:val="00DE2079"/>
    <w:rsid w:val="00DE3C58"/>
    <w:rsid w:val="00DE40A3"/>
    <w:rsid w:val="00DF0B91"/>
    <w:rsid w:val="00DF0EF1"/>
    <w:rsid w:val="00DF15A9"/>
    <w:rsid w:val="00DF17D7"/>
    <w:rsid w:val="00DF20AC"/>
    <w:rsid w:val="00DF4587"/>
    <w:rsid w:val="00DF4909"/>
    <w:rsid w:val="00DF58F4"/>
    <w:rsid w:val="00DF74D8"/>
    <w:rsid w:val="00DF7AAA"/>
    <w:rsid w:val="00E020ED"/>
    <w:rsid w:val="00E03FE9"/>
    <w:rsid w:val="00E04DCE"/>
    <w:rsid w:val="00E05AD0"/>
    <w:rsid w:val="00E06D12"/>
    <w:rsid w:val="00E10561"/>
    <w:rsid w:val="00E11213"/>
    <w:rsid w:val="00E112F1"/>
    <w:rsid w:val="00E14722"/>
    <w:rsid w:val="00E1479B"/>
    <w:rsid w:val="00E17201"/>
    <w:rsid w:val="00E20E12"/>
    <w:rsid w:val="00E2434F"/>
    <w:rsid w:val="00E25E6A"/>
    <w:rsid w:val="00E25F25"/>
    <w:rsid w:val="00E263C8"/>
    <w:rsid w:val="00E27253"/>
    <w:rsid w:val="00E27426"/>
    <w:rsid w:val="00E27F56"/>
    <w:rsid w:val="00E30BE2"/>
    <w:rsid w:val="00E31340"/>
    <w:rsid w:val="00E32106"/>
    <w:rsid w:val="00E3273F"/>
    <w:rsid w:val="00E34291"/>
    <w:rsid w:val="00E34718"/>
    <w:rsid w:val="00E34908"/>
    <w:rsid w:val="00E34E82"/>
    <w:rsid w:val="00E37808"/>
    <w:rsid w:val="00E40104"/>
    <w:rsid w:val="00E40B82"/>
    <w:rsid w:val="00E417AA"/>
    <w:rsid w:val="00E426EC"/>
    <w:rsid w:val="00E43671"/>
    <w:rsid w:val="00E4444F"/>
    <w:rsid w:val="00E4610D"/>
    <w:rsid w:val="00E500F7"/>
    <w:rsid w:val="00E501F0"/>
    <w:rsid w:val="00E53013"/>
    <w:rsid w:val="00E54814"/>
    <w:rsid w:val="00E54DA1"/>
    <w:rsid w:val="00E54EEA"/>
    <w:rsid w:val="00E55A04"/>
    <w:rsid w:val="00E5690F"/>
    <w:rsid w:val="00E575A7"/>
    <w:rsid w:val="00E60F48"/>
    <w:rsid w:val="00E61422"/>
    <w:rsid w:val="00E614A3"/>
    <w:rsid w:val="00E61855"/>
    <w:rsid w:val="00E65464"/>
    <w:rsid w:val="00E65D82"/>
    <w:rsid w:val="00E662F6"/>
    <w:rsid w:val="00E70207"/>
    <w:rsid w:val="00E71D41"/>
    <w:rsid w:val="00E7337F"/>
    <w:rsid w:val="00E73524"/>
    <w:rsid w:val="00E7493C"/>
    <w:rsid w:val="00E75189"/>
    <w:rsid w:val="00E77085"/>
    <w:rsid w:val="00E7759B"/>
    <w:rsid w:val="00E80DF5"/>
    <w:rsid w:val="00E82797"/>
    <w:rsid w:val="00E8634E"/>
    <w:rsid w:val="00E86551"/>
    <w:rsid w:val="00E908DB"/>
    <w:rsid w:val="00E943AD"/>
    <w:rsid w:val="00E957C3"/>
    <w:rsid w:val="00E9652E"/>
    <w:rsid w:val="00E9697F"/>
    <w:rsid w:val="00E96BFE"/>
    <w:rsid w:val="00E978DE"/>
    <w:rsid w:val="00EA0566"/>
    <w:rsid w:val="00EA06D0"/>
    <w:rsid w:val="00EA0A8D"/>
    <w:rsid w:val="00EA1D8C"/>
    <w:rsid w:val="00EA3EB6"/>
    <w:rsid w:val="00EA4ECB"/>
    <w:rsid w:val="00EA5CDB"/>
    <w:rsid w:val="00EA743C"/>
    <w:rsid w:val="00EB024F"/>
    <w:rsid w:val="00EB4379"/>
    <w:rsid w:val="00EB4C58"/>
    <w:rsid w:val="00EB53CE"/>
    <w:rsid w:val="00EB6340"/>
    <w:rsid w:val="00EB78DA"/>
    <w:rsid w:val="00EC1AE5"/>
    <w:rsid w:val="00EC3B99"/>
    <w:rsid w:val="00EC3B9B"/>
    <w:rsid w:val="00EC5BFE"/>
    <w:rsid w:val="00EC6810"/>
    <w:rsid w:val="00EC6BFE"/>
    <w:rsid w:val="00EC7A94"/>
    <w:rsid w:val="00ED2258"/>
    <w:rsid w:val="00ED51E6"/>
    <w:rsid w:val="00ED5B9D"/>
    <w:rsid w:val="00ED6488"/>
    <w:rsid w:val="00ED67CA"/>
    <w:rsid w:val="00ED690E"/>
    <w:rsid w:val="00ED6C7B"/>
    <w:rsid w:val="00EE0F38"/>
    <w:rsid w:val="00EE5D8D"/>
    <w:rsid w:val="00EE649C"/>
    <w:rsid w:val="00EF2C32"/>
    <w:rsid w:val="00EF31D7"/>
    <w:rsid w:val="00EF71AE"/>
    <w:rsid w:val="00F00218"/>
    <w:rsid w:val="00F01DEF"/>
    <w:rsid w:val="00F02F97"/>
    <w:rsid w:val="00F03FD6"/>
    <w:rsid w:val="00F042EC"/>
    <w:rsid w:val="00F0664D"/>
    <w:rsid w:val="00F067E2"/>
    <w:rsid w:val="00F06976"/>
    <w:rsid w:val="00F06CD1"/>
    <w:rsid w:val="00F06E68"/>
    <w:rsid w:val="00F10170"/>
    <w:rsid w:val="00F10525"/>
    <w:rsid w:val="00F114EB"/>
    <w:rsid w:val="00F117BE"/>
    <w:rsid w:val="00F1353C"/>
    <w:rsid w:val="00F135C0"/>
    <w:rsid w:val="00F15D36"/>
    <w:rsid w:val="00F1678A"/>
    <w:rsid w:val="00F17974"/>
    <w:rsid w:val="00F22C73"/>
    <w:rsid w:val="00F2518F"/>
    <w:rsid w:val="00F27C56"/>
    <w:rsid w:val="00F27D90"/>
    <w:rsid w:val="00F314E8"/>
    <w:rsid w:val="00F31A10"/>
    <w:rsid w:val="00F34FBF"/>
    <w:rsid w:val="00F447DD"/>
    <w:rsid w:val="00F4587F"/>
    <w:rsid w:val="00F45D19"/>
    <w:rsid w:val="00F463A6"/>
    <w:rsid w:val="00F479CC"/>
    <w:rsid w:val="00F502A4"/>
    <w:rsid w:val="00F513E2"/>
    <w:rsid w:val="00F52374"/>
    <w:rsid w:val="00F54FBE"/>
    <w:rsid w:val="00F5505B"/>
    <w:rsid w:val="00F55548"/>
    <w:rsid w:val="00F55E1F"/>
    <w:rsid w:val="00F56154"/>
    <w:rsid w:val="00F567A4"/>
    <w:rsid w:val="00F63DD9"/>
    <w:rsid w:val="00F655CD"/>
    <w:rsid w:val="00F6664A"/>
    <w:rsid w:val="00F67880"/>
    <w:rsid w:val="00F70B4B"/>
    <w:rsid w:val="00F73079"/>
    <w:rsid w:val="00F743BE"/>
    <w:rsid w:val="00F750EA"/>
    <w:rsid w:val="00F75662"/>
    <w:rsid w:val="00F75DDA"/>
    <w:rsid w:val="00F76C21"/>
    <w:rsid w:val="00F77638"/>
    <w:rsid w:val="00F8075F"/>
    <w:rsid w:val="00F81123"/>
    <w:rsid w:val="00F8249C"/>
    <w:rsid w:val="00F82F6D"/>
    <w:rsid w:val="00F83DA7"/>
    <w:rsid w:val="00F83FAD"/>
    <w:rsid w:val="00F906AC"/>
    <w:rsid w:val="00F90979"/>
    <w:rsid w:val="00F90E13"/>
    <w:rsid w:val="00F90F71"/>
    <w:rsid w:val="00F92FD5"/>
    <w:rsid w:val="00F9327B"/>
    <w:rsid w:val="00F93D7F"/>
    <w:rsid w:val="00FA0C13"/>
    <w:rsid w:val="00FA1703"/>
    <w:rsid w:val="00FA5AB2"/>
    <w:rsid w:val="00FA74CB"/>
    <w:rsid w:val="00FA7726"/>
    <w:rsid w:val="00FB103E"/>
    <w:rsid w:val="00FB2EDB"/>
    <w:rsid w:val="00FB4C23"/>
    <w:rsid w:val="00FB4C78"/>
    <w:rsid w:val="00FB5405"/>
    <w:rsid w:val="00FB5C31"/>
    <w:rsid w:val="00FC2412"/>
    <w:rsid w:val="00FC3E5D"/>
    <w:rsid w:val="00FC4C9B"/>
    <w:rsid w:val="00FD273D"/>
    <w:rsid w:val="00FD2BF6"/>
    <w:rsid w:val="00FD4FF6"/>
    <w:rsid w:val="00FE0217"/>
    <w:rsid w:val="00FE1A7B"/>
    <w:rsid w:val="00FE1AEA"/>
    <w:rsid w:val="00FE4591"/>
    <w:rsid w:val="00FE4C96"/>
    <w:rsid w:val="00FE5B52"/>
    <w:rsid w:val="00FE69FB"/>
    <w:rsid w:val="00FF216E"/>
    <w:rsid w:val="00FF62BA"/>
    <w:rsid w:val="00FF7C69"/>
    <w:rsid w:val="041B00B5"/>
    <w:rsid w:val="04CA9607"/>
    <w:rsid w:val="1051764F"/>
    <w:rsid w:val="10A41B45"/>
    <w:rsid w:val="15BB5467"/>
    <w:rsid w:val="16F7A611"/>
    <w:rsid w:val="1F6236AD"/>
    <w:rsid w:val="35DABFA9"/>
    <w:rsid w:val="3A260B87"/>
    <w:rsid w:val="3A546059"/>
    <w:rsid w:val="3D0A95F6"/>
    <w:rsid w:val="44B935A5"/>
    <w:rsid w:val="4630B28F"/>
    <w:rsid w:val="46FAA1CE"/>
    <w:rsid w:val="4997C1F3"/>
    <w:rsid w:val="4B56C8A8"/>
    <w:rsid w:val="4C9FF413"/>
    <w:rsid w:val="4E993825"/>
    <w:rsid w:val="4FBE6C78"/>
    <w:rsid w:val="52ED5666"/>
    <w:rsid w:val="5C60AF65"/>
    <w:rsid w:val="5E1C9A8A"/>
    <w:rsid w:val="6148C92F"/>
    <w:rsid w:val="6B5A419A"/>
    <w:rsid w:val="6CBE83FE"/>
    <w:rsid w:val="6FB66177"/>
    <w:rsid w:val="731119F7"/>
    <w:rsid w:val="73694BB9"/>
    <w:rsid w:val="74F0B257"/>
    <w:rsid w:val="7B8E8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C2A578E"/>
  <w15:chartTrackingRefBased/>
  <w15:docId w15:val="{6874D6F2-D62C-403B-8129-79D839E60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53A"/>
    <w:pPr>
      <w:spacing w:after="0" w:line="240" w:lineRule="auto"/>
    </w:pPr>
    <w:rPr>
      <w:rFonts w:eastAsia="Times New Roman" w:cs="Times New Roman"/>
      <w:szCs w:val="20"/>
      <w:lang w:eastAsia="en-GB"/>
    </w:rPr>
  </w:style>
  <w:style w:type="paragraph" w:styleId="Heading1">
    <w:name w:val="heading 1"/>
    <w:basedOn w:val="Normal"/>
    <w:next w:val="Normal"/>
    <w:link w:val="Heading1Char"/>
    <w:uiPriority w:val="9"/>
    <w:qFormat/>
    <w:rsid w:val="00F101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17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6D9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07C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B005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F5310"/>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ample">
    <w:name w:val="Sample"/>
    <w:basedOn w:val="Task"/>
    <w:link w:val="SampleChar"/>
    <w:qFormat/>
    <w:rsid w:val="004D74BA"/>
    <w:rPr>
      <w:color w:val="C00000"/>
    </w:rPr>
  </w:style>
  <w:style w:type="character" w:customStyle="1" w:styleId="SampleChar">
    <w:name w:val="Sample Char"/>
    <w:basedOn w:val="TaskChar"/>
    <w:link w:val="Sample"/>
    <w:rsid w:val="004D74BA"/>
    <w:rPr>
      <w:rFonts w:eastAsia="Times New Roman" w:cs="Times New Roman"/>
      <w:color w:val="C00000"/>
      <w:szCs w:val="20"/>
      <w:lang w:eastAsia="en-GB"/>
    </w:rPr>
  </w:style>
  <w:style w:type="paragraph" w:customStyle="1" w:styleId="Task">
    <w:name w:val="Task"/>
    <w:basedOn w:val="Normal"/>
    <w:link w:val="TaskChar"/>
    <w:qFormat/>
    <w:rsid w:val="00774A1D"/>
    <w:pPr>
      <w:spacing w:line="276" w:lineRule="auto"/>
    </w:pPr>
    <w:rPr>
      <w:color w:val="00B050"/>
    </w:rPr>
  </w:style>
  <w:style w:type="character" w:customStyle="1" w:styleId="TaskChar">
    <w:name w:val="Task Char"/>
    <w:basedOn w:val="DefaultParagraphFont"/>
    <w:link w:val="Task"/>
    <w:rsid w:val="00774A1D"/>
    <w:rPr>
      <w:rFonts w:eastAsia="Times New Roman" w:cs="Times New Roman"/>
      <w:color w:val="00B050"/>
      <w:szCs w:val="20"/>
      <w:lang w:eastAsia="en-GB"/>
    </w:rPr>
  </w:style>
  <w:style w:type="paragraph" w:customStyle="1" w:styleId="AssignmentParagraphing">
    <w:name w:val="Assignment Paragraphing"/>
    <w:basedOn w:val="Normal"/>
    <w:link w:val="AssignmentParagraphingChar"/>
    <w:qFormat/>
    <w:rsid w:val="00A1728B"/>
    <w:pPr>
      <w:spacing w:line="360" w:lineRule="auto"/>
    </w:pPr>
  </w:style>
  <w:style w:type="character" w:customStyle="1" w:styleId="AssignmentParagraphingChar">
    <w:name w:val="Assignment Paragraphing Char"/>
    <w:basedOn w:val="DefaultParagraphFont"/>
    <w:link w:val="AssignmentParagraphing"/>
    <w:rsid w:val="00A1728B"/>
    <w:rPr>
      <w:rFonts w:eastAsia="Times New Roman" w:cs="Times New Roman"/>
      <w:szCs w:val="20"/>
      <w:lang w:eastAsia="en-GB"/>
    </w:rPr>
  </w:style>
  <w:style w:type="character" w:styleId="Hyperlink">
    <w:name w:val="Hyperlink"/>
    <w:uiPriority w:val="99"/>
    <w:unhideWhenUsed/>
    <w:rsid w:val="00CA44B5"/>
    <w:rPr>
      <w:color w:val="0000FF"/>
      <w:u w:val="single"/>
    </w:rPr>
  </w:style>
  <w:style w:type="paragraph" w:styleId="ListParagraph">
    <w:name w:val="List Paragraph"/>
    <w:basedOn w:val="Normal"/>
    <w:uiPriority w:val="34"/>
    <w:qFormat/>
    <w:rsid w:val="00CA44B5"/>
    <w:pPr>
      <w:ind w:left="720"/>
      <w:contextualSpacing/>
    </w:pPr>
  </w:style>
  <w:style w:type="character" w:customStyle="1" w:styleId="Heading1Char">
    <w:name w:val="Heading 1 Char"/>
    <w:basedOn w:val="DefaultParagraphFont"/>
    <w:link w:val="Heading1"/>
    <w:uiPriority w:val="9"/>
    <w:rsid w:val="00F1017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F10170"/>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0C437B"/>
    <w:pPr>
      <w:tabs>
        <w:tab w:val="center" w:pos="4513"/>
        <w:tab w:val="right" w:pos="9026"/>
      </w:tabs>
    </w:pPr>
  </w:style>
  <w:style w:type="character" w:customStyle="1" w:styleId="HeaderChar">
    <w:name w:val="Header Char"/>
    <w:basedOn w:val="DefaultParagraphFont"/>
    <w:link w:val="Header"/>
    <w:uiPriority w:val="99"/>
    <w:rsid w:val="000C437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C437B"/>
    <w:pPr>
      <w:tabs>
        <w:tab w:val="center" w:pos="4513"/>
        <w:tab w:val="right" w:pos="9026"/>
      </w:tabs>
    </w:pPr>
  </w:style>
  <w:style w:type="character" w:customStyle="1" w:styleId="FooterChar">
    <w:name w:val="Footer Char"/>
    <w:basedOn w:val="DefaultParagraphFont"/>
    <w:link w:val="Footer"/>
    <w:uiPriority w:val="99"/>
    <w:rsid w:val="000C437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1479FF"/>
    <w:rPr>
      <w:color w:val="954F72" w:themeColor="followedHyperlink"/>
      <w:u w:val="single"/>
    </w:rPr>
  </w:style>
  <w:style w:type="character" w:customStyle="1" w:styleId="Heading3Char">
    <w:name w:val="Heading 3 Char"/>
    <w:basedOn w:val="DefaultParagraphFont"/>
    <w:link w:val="Heading3"/>
    <w:uiPriority w:val="9"/>
    <w:rsid w:val="00C36D9D"/>
    <w:rPr>
      <w:rFonts w:asciiTheme="majorHAnsi" w:eastAsiaTheme="majorEastAsia" w:hAnsiTheme="majorHAnsi" w:cstheme="majorBidi"/>
      <w:color w:val="1F3763" w:themeColor="accent1" w:themeShade="7F"/>
      <w:sz w:val="24"/>
      <w:szCs w:val="24"/>
      <w:lang w:eastAsia="en-GB"/>
    </w:rPr>
  </w:style>
  <w:style w:type="character" w:styleId="CommentReference">
    <w:name w:val="annotation reference"/>
    <w:basedOn w:val="DefaultParagraphFont"/>
    <w:uiPriority w:val="99"/>
    <w:semiHidden/>
    <w:unhideWhenUsed/>
    <w:rsid w:val="00362C62"/>
    <w:rPr>
      <w:sz w:val="16"/>
      <w:szCs w:val="16"/>
    </w:rPr>
  </w:style>
  <w:style w:type="paragraph" w:styleId="CommentText">
    <w:name w:val="annotation text"/>
    <w:basedOn w:val="Normal"/>
    <w:link w:val="CommentTextChar"/>
    <w:uiPriority w:val="99"/>
    <w:unhideWhenUsed/>
    <w:rsid w:val="00362C62"/>
    <w:rPr>
      <w:sz w:val="20"/>
    </w:rPr>
  </w:style>
  <w:style w:type="character" w:customStyle="1" w:styleId="CommentTextChar">
    <w:name w:val="Comment Text Char"/>
    <w:basedOn w:val="DefaultParagraphFont"/>
    <w:link w:val="CommentText"/>
    <w:uiPriority w:val="99"/>
    <w:rsid w:val="00362C62"/>
    <w:rPr>
      <w:rFonts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62C62"/>
    <w:rPr>
      <w:b/>
      <w:bCs/>
    </w:rPr>
  </w:style>
  <w:style w:type="character" w:customStyle="1" w:styleId="CommentSubjectChar">
    <w:name w:val="Comment Subject Char"/>
    <w:basedOn w:val="CommentTextChar"/>
    <w:link w:val="CommentSubject"/>
    <w:uiPriority w:val="99"/>
    <w:semiHidden/>
    <w:rsid w:val="00362C62"/>
    <w:rPr>
      <w:rFonts w:eastAsia="Times New Roman" w:cs="Times New Roman"/>
      <w:b/>
      <w:bCs/>
      <w:sz w:val="20"/>
      <w:szCs w:val="20"/>
      <w:lang w:eastAsia="en-GB"/>
    </w:rPr>
  </w:style>
  <w:style w:type="paragraph" w:styleId="Caption">
    <w:name w:val="caption"/>
    <w:basedOn w:val="Normal"/>
    <w:next w:val="Normal"/>
    <w:uiPriority w:val="35"/>
    <w:unhideWhenUsed/>
    <w:qFormat/>
    <w:rsid w:val="005154CC"/>
    <w:pPr>
      <w:spacing w:after="200"/>
    </w:pPr>
    <w:rPr>
      <w:i/>
      <w:iCs/>
      <w:color w:val="44546A" w:themeColor="text2"/>
      <w:sz w:val="18"/>
      <w:szCs w:val="18"/>
    </w:rPr>
  </w:style>
  <w:style w:type="paragraph" w:styleId="NoSpacing">
    <w:name w:val="No Spacing"/>
    <w:link w:val="NoSpacingChar"/>
    <w:uiPriority w:val="1"/>
    <w:qFormat/>
    <w:rsid w:val="005154CC"/>
    <w:pPr>
      <w:spacing w:after="0" w:line="240" w:lineRule="auto"/>
    </w:pPr>
    <w:rPr>
      <w:rFonts w:eastAsia="Times New Roman" w:cs="Times New Roman"/>
      <w:szCs w:val="20"/>
      <w:lang w:eastAsia="en-GB"/>
    </w:rPr>
  </w:style>
  <w:style w:type="character" w:customStyle="1" w:styleId="Heading4Char">
    <w:name w:val="Heading 4 Char"/>
    <w:basedOn w:val="DefaultParagraphFont"/>
    <w:link w:val="Heading4"/>
    <w:uiPriority w:val="9"/>
    <w:rsid w:val="002507C4"/>
    <w:rPr>
      <w:rFonts w:asciiTheme="majorHAnsi" w:eastAsiaTheme="majorEastAsia" w:hAnsiTheme="majorHAnsi" w:cstheme="majorBidi"/>
      <w:i/>
      <w:iCs/>
      <w:color w:val="2F5496" w:themeColor="accent1" w:themeShade="BF"/>
      <w:szCs w:val="20"/>
      <w:lang w:eastAsia="en-GB"/>
    </w:rPr>
  </w:style>
  <w:style w:type="character" w:styleId="UnresolvedMention">
    <w:name w:val="Unresolved Mention"/>
    <w:basedOn w:val="DefaultParagraphFont"/>
    <w:uiPriority w:val="99"/>
    <w:semiHidden/>
    <w:unhideWhenUsed/>
    <w:rsid w:val="00D96682"/>
    <w:rPr>
      <w:color w:val="605E5C"/>
      <w:shd w:val="clear" w:color="auto" w:fill="E1DFDD"/>
    </w:rPr>
  </w:style>
  <w:style w:type="character" w:customStyle="1" w:styleId="Heading5Char">
    <w:name w:val="Heading 5 Char"/>
    <w:basedOn w:val="DefaultParagraphFont"/>
    <w:link w:val="Heading5"/>
    <w:uiPriority w:val="9"/>
    <w:rsid w:val="000B005A"/>
    <w:rPr>
      <w:rFonts w:asciiTheme="majorHAnsi" w:eastAsiaTheme="majorEastAsia" w:hAnsiTheme="majorHAnsi" w:cstheme="majorBidi"/>
      <w:color w:val="2F5496" w:themeColor="accent1" w:themeShade="BF"/>
      <w:szCs w:val="20"/>
      <w:lang w:eastAsia="en-GB"/>
    </w:rPr>
  </w:style>
  <w:style w:type="paragraph" w:styleId="NormalWeb">
    <w:name w:val="Normal (Web)"/>
    <w:basedOn w:val="Normal"/>
    <w:uiPriority w:val="99"/>
    <w:semiHidden/>
    <w:unhideWhenUsed/>
    <w:rsid w:val="00994C63"/>
    <w:pPr>
      <w:spacing w:before="100" w:beforeAutospacing="1" w:after="100" w:afterAutospacing="1"/>
    </w:pPr>
    <w:rPr>
      <w:rFonts w:ascii="Times New Roman" w:hAnsi="Times New Roman"/>
      <w:sz w:val="24"/>
      <w:szCs w:val="24"/>
    </w:rPr>
  </w:style>
  <w:style w:type="character" w:customStyle="1" w:styleId="Heading6Char">
    <w:name w:val="Heading 6 Char"/>
    <w:basedOn w:val="DefaultParagraphFont"/>
    <w:link w:val="Heading6"/>
    <w:uiPriority w:val="9"/>
    <w:rsid w:val="000F5310"/>
    <w:rPr>
      <w:rFonts w:asciiTheme="majorHAnsi" w:eastAsiaTheme="majorEastAsia" w:hAnsiTheme="majorHAnsi" w:cstheme="majorBidi"/>
      <w:color w:val="1F3763" w:themeColor="accent1" w:themeShade="7F"/>
      <w:szCs w:val="20"/>
      <w:lang w:eastAsia="en-GB"/>
    </w:rPr>
  </w:style>
  <w:style w:type="table" w:styleId="TableGrid">
    <w:name w:val="Table Grid"/>
    <w:basedOn w:val="TableNormal"/>
    <w:uiPriority w:val="39"/>
    <w:rsid w:val="000042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67745"/>
  </w:style>
  <w:style w:type="paragraph" w:styleId="TableofFigures">
    <w:name w:val="table of figures"/>
    <w:basedOn w:val="Normal"/>
    <w:next w:val="Normal"/>
    <w:uiPriority w:val="99"/>
    <w:unhideWhenUsed/>
    <w:rsid w:val="0073375C"/>
  </w:style>
  <w:style w:type="paragraph" w:styleId="TOCHeading">
    <w:name w:val="TOC Heading"/>
    <w:basedOn w:val="Heading1"/>
    <w:next w:val="Normal"/>
    <w:uiPriority w:val="39"/>
    <w:unhideWhenUsed/>
    <w:qFormat/>
    <w:rsid w:val="0021564E"/>
    <w:pPr>
      <w:spacing w:line="259" w:lineRule="auto"/>
      <w:outlineLvl w:val="9"/>
    </w:pPr>
    <w:rPr>
      <w:lang w:val="en-US" w:eastAsia="en-US"/>
    </w:rPr>
  </w:style>
  <w:style w:type="paragraph" w:styleId="TOC1">
    <w:name w:val="toc 1"/>
    <w:basedOn w:val="Normal"/>
    <w:next w:val="Normal"/>
    <w:autoRedefine/>
    <w:uiPriority w:val="39"/>
    <w:unhideWhenUsed/>
    <w:rsid w:val="0021564E"/>
    <w:pPr>
      <w:spacing w:after="100"/>
    </w:pPr>
  </w:style>
  <w:style w:type="paragraph" w:styleId="TOC2">
    <w:name w:val="toc 2"/>
    <w:basedOn w:val="Normal"/>
    <w:next w:val="Normal"/>
    <w:autoRedefine/>
    <w:uiPriority w:val="39"/>
    <w:unhideWhenUsed/>
    <w:rsid w:val="0021564E"/>
    <w:pPr>
      <w:spacing w:after="100"/>
      <w:ind w:left="220"/>
    </w:pPr>
  </w:style>
  <w:style w:type="paragraph" w:styleId="TOC3">
    <w:name w:val="toc 3"/>
    <w:basedOn w:val="Normal"/>
    <w:next w:val="Normal"/>
    <w:autoRedefine/>
    <w:uiPriority w:val="39"/>
    <w:unhideWhenUsed/>
    <w:rsid w:val="0021564E"/>
    <w:pPr>
      <w:spacing w:after="100"/>
      <w:ind w:left="440"/>
    </w:pPr>
  </w:style>
  <w:style w:type="character" w:customStyle="1" w:styleId="NoSpacingChar">
    <w:name w:val="No Spacing Char"/>
    <w:basedOn w:val="DefaultParagraphFont"/>
    <w:link w:val="NoSpacing"/>
    <w:uiPriority w:val="1"/>
    <w:rsid w:val="007C7E9C"/>
    <w:rPr>
      <w:rFonts w:eastAsia="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1531">
      <w:bodyDiv w:val="1"/>
      <w:marLeft w:val="0"/>
      <w:marRight w:val="0"/>
      <w:marTop w:val="0"/>
      <w:marBottom w:val="0"/>
      <w:divBdr>
        <w:top w:val="none" w:sz="0" w:space="0" w:color="auto"/>
        <w:left w:val="none" w:sz="0" w:space="0" w:color="auto"/>
        <w:bottom w:val="none" w:sz="0" w:space="0" w:color="auto"/>
        <w:right w:val="none" w:sz="0" w:space="0" w:color="auto"/>
      </w:divBdr>
    </w:div>
    <w:div w:id="4332752">
      <w:bodyDiv w:val="1"/>
      <w:marLeft w:val="0"/>
      <w:marRight w:val="0"/>
      <w:marTop w:val="0"/>
      <w:marBottom w:val="0"/>
      <w:divBdr>
        <w:top w:val="none" w:sz="0" w:space="0" w:color="auto"/>
        <w:left w:val="none" w:sz="0" w:space="0" w:color="auto"/>
        <w:bottom w:val="none" w:sz="0" w:space="0" w:color="auto"/>
        <w:right w:val="none" w:sz="0" w:space="0" w:color="auto"/>
      </w:divBdr>
    </w:div>
    <w:div w:id="10298690">
      <w:bodyDiv w:val="1"/>
      <w:marLeft w:val="0"/>
      <w:marRight w:val="0"/>
      <w:marTop w:val="0"/>
      <w:marBottom w:val="0"/>
      <w:divBdr>
        <w:top w:val="none" w:sz="0" w:space="0" w:color="auto"/>
        <w:left w:val="none" w:sz="0" w:space="0" w:color="auto"/>
        <w:bottom w:val="none" w:sz="0" w:space="0" w:color="auto"/>
        <w:right w:val="none" w:sz="0" w:space="0" w:color="auto"/>
      </w:divBdr>
    </w:div>
    <w:div w:id="14354883">
      <w:bodyDiv w:val="1"/>
      <w:marLeft w:val="0"/>
      <w:marRight w:val="0"/>
      <w:marTop w:val="0"/>
      <w:marBottom w:val="0"/>
      <w:divBdr>
        <w:top w:val="none" w:sz="0" w:space="0" w:color="auto"/>
        <w:left w:val="none" w:sz="0" w:space="0" w:color="auto"/>
        <w:bottom w:val="none" w:sz="0" w:space="0" w:color="auto"/>
        <w:right w:val="none" w:sz="0" w:space="0" w:color="auto"/>
      </w:divBdr>
    </w:div>
    <w:div w:id="16200124">
      <w:bodyDiv w:val="1"/>
      <w:marLeft w:val="0"/>
      <w:marRight w:val="0"/>
      <w:marTop w:val="0"/>
      <w:marBottom w:val="0"/>
      <w:divBdr>
        <w:top w:val="none" w:sz="0" w:space="0" w:color="auto"/>
        <w:left w:val="none" w:sz="0" w:space="0" w:color="auto"/>
        <w:bottom w:val="none" w:sz="0" w:space="0" w:color="auto"/>
        <w:right w:val="none" w:sz="0" w:space="0" w:color="auto"/>
      </w:divBdr>
    </w:div>
    <w:div w:id="17435195">
      <w:bodyDiv w:val="1"/>
      <w:marLeft w:val="0"/>
      <w:marRight w:val="0"/>
      <w:marTop w:val="0"/>
      <w:marBottom w:val="0"/>
      <w:divBdr>
        <w:top w:val="none" w:sz="0" w:space="0" w:color="auto"/>
        <w:left w:val="none" w:sz="0" w:space="0" w:color="auto"/>
        <w:bottom w:val="none" w:sz="0" w:space="0" w:color="auto"/>
        <w:right w:val="none" w:sz="0" w:space="0" w:color="auto"/>
      </w:divBdr>
    </w:div>
    <w:div w:id="21826546">
      <w:bodyDiv w:val="1"/>
      <w:marLeft w:val="0"/>
      <w:marRight w:val="0"/>
      <w:marTop w:val="0"/>
      <w:marBottom w:val="0"/>
      <w:divBdr>
        <w:top w:val="none" w:sz="0" w:space="0" w:color="auto"/>
        <w:left w:val="none" w:sz="0" w:space="0" w:color="auto"/>
        <w:bottom w:val="none" w:sz="0" w:space="0" w:color="auto"/>
        <w:right w:val="none" w:sz="0" w:space="0" w:color="auto"/>
      </w:divBdr>
    </w:div>
    <w:div w:id="25763981">
      <w:bodyDiv w:val="1"/>
      <w:marLeft w:val="0"/>
      <w:marRight w:val="0"/>
      <w:marTop w:val="0"/>
      <w:marBottom w:val="0"/>
      <w:divBdr>
        <w:top w:val="none" w:sz="0" w:space="0" w:color="auto"/>
        <w:left w:val="none" w:sz="0" w:space="0" w:color="auto"/>
        <w:bottom w:val="none" w:sz="0" w:space="0" w:color="auto"/>
        <w:right w:val="none" w:sz="0" w:space="0" w:color="auto"/>
      </w:divBdr>
    </w:div>
    <w:div w:id="28191917">
      <w:bodyDiv w:val="1"/>
      <w:marLeft w:val="0"/>
      <w:marRight w:val="0"/>
      <w:marTop w:val="0"/>
      <w:marBottom w:val="0"/>
      <w:divBdr>
        <w:top w:val="none" w:sz="0" w:space="0" w:color="auto"/>
        <w:left w:val="none" w:sz="0" w:space="0" w:color="auto"/>
        <w:bottom w:val="none" w:sz="0" w:space="0" w:color="auto"/>
        <w:right w:val="none" w:sz="0" w:space="0" w:color="auto"/>
      </w:divBdr>
    </w:div>
    <w:div w:id="30039509">
      <w:bodyDiv w:val="1"/>
      <w:marLeft w:val="0"/>
      <w:marRight w:val="0"/>
      <w:marTop w:val="0"/>
      <w:marBottom w:val="0"/>
      <w:divBdr>
        <w:top w:val="none" w:sz="0" w:space="0" w:color="auto"/>
        <w:left w:val="none" w:sz="0" w:space="0" w:color="auto"/>
        <w:bottom w:val="none" w:sz="0" w:space="0" w:color="auto"/>
        <w:right w:val="none" w:sz="0" w:space="0" w:color="auto"/>
      </w:divBdr>
    </w:div>
    <w:div w:id="37632656">
      <w:bodyDiv w:val="1"/>
      <w:marLeft w:val="0"/>
      <w:marRight w:val="0"/>
      <w:marTop w:val="0"/>
      <w:marBottom w:val="0"/>
      <w:divBdr>
        <w:top w:val="none" w:sz="0" w:space="0" w:color="auto"/>
        <w:left w:val="none" w:sz="0" w:space="0" w:color="auto"/>
        <w:bottom w:val="none" w:sz="0" w:space="0" w:color="auto"/>
        <w:right w:val="none" w:sz="0" w:space="0" w:color="auto"/>
      </w:divBdr>
    </w:div>
    <w:div w:id="51927303">
      <w:bodyDiv w:val="1"/>
      <w:marLeft w:val="0"/>
      <w:marRight w:val="0"/>
      <w:marTop w:val="0"/>
      <w:marBottom w:val="0"/>
      <w:divBdr>
        <w:top w:val="none" w:sz="0" w:space="0" w:color="auto"/>
        <w:left w:val="none" w:sz="0" w:space="0" w:color="auto"/>
        <w:bottom w:val="none" w:sz="0" w:space="0" w:color="auto"/>
        <w:right w:val="none" w:sz="0" w:space="0" w:color="auto"/>
      </w:divBdr>
    </w:div>
    <w:div w:id="53041507">
      <w:bodyDiv w:val="1"/>
      <w:marLeft w:val="0"/>
      <w:marRight w:val="0"/>
      <w:marTop w:val="0"/>
      <w:marBottom w:val="0"/>
      <w:divBdr>
        <w:top w:val="none" w:sz="0" w:space="0" w:color="auto"/>
        <w:left w:val="none" w:sz="0" w:space="0" w:color="auto"/>
        <w:bottom w:val="none" w:sz="0" w:space="0" w:color="auto"/>
        <w:right w:val="none" w:sz="0" w:space="0" w:color="auto"/>
      </w:divBdr>
    </w:div>
    <w:div w:id="55204207">
      <w:bodyDiv w:val="1"/>
      <w:marLeft w:val="0"/>
      <w:marRight w:val="0"/>
      <w:marTop w:val="0"/>
      <w:marBottom w:val="0"/>
      <w:divBdr>
        <w:top w:val="none" w:sz="0" w:space="0" w:color="auto"/>
        <w:left w:val="none" w:sz="0" w:space="0" w:color="auto"/>
        <w:bottom w:val="none" w:sz="0" w:space="0" w:color="auto"/>
        <w:right w:val="none" w:sz="0" w:space="0" w:color="auto"/>
      </w:divBdr>
    </w:div>
    <w:div w:id="55982116">
      <w:bodyDiv w:val="1"/>
      <w:marLeft w:val="0"/>
      <w:marRight w:val="0"/>
      <w:marTop w:val="0"/>
      <w:marBottom w:val="0"/>
      <w:divBdr>
        <w:top w:val="none" w:sz="0" w:space="0" w:color="auto"/>
        <w:left w:val="none" w:sz="0" w:space="0" w:color="auto"/>
        <w:bottom w:val="none" w:sz="0" w:space="0" w:color="auto"/>
        <w:right w:val="none" w:sz="0" w:space="0" w:color="auto"/>
      </w:divBdr>
    </w:div>
    <w:div w:id="57636492">
      <w:bodyDiv w:val="1"/>
      <w:marLeft w:val="0"/>
      <w:marRight w:val="0"/>
      <w:marTop w:val="0"/>
      <w:marBottom w:val="0"/>
      <w:divBdr>
        <w:top w:val="none" w:sz="0" w:space="0" w:color="auto"/>
        <w:left w:val="none" w:sz="0" w:space="0" w:color="auto"/>
        <w:bottom w:val="none" w:sz="0" w:space="0" w:color="auto"/>
        <w:right w:val="none" w:sz="0" w:space="0" w:color="auto"/>
      </w:divBdr>
    </w:div>
    <w:div w:id="61682786">
      <w:bodyDiv w:val="1"/>
      <w:marLeft w:val="0"/>
      <w:marRight w:val="0"/>
      <w:marTop w:val="0"/>
      <w:marBottom w:val="0"/>
      <w:divBdr>
        <w:top w:val="none" w:sz="0" w:space="0" w:color="auto"/>
        <w:left w:val="none" w:sz="0" w:space="0" w:color="auto"/>
        <w:bottom w:val="none" w:sz="0" w:space="0" w:color="auto"/>
        <w:right w:val="none" w:sz="0" w:space="0" w:color="auto"/>
      </w:divBdr>
    </w:div>
    <w:div w:id="63337378">
      <w:bodyDiv w:val="1"/>
      <w:marLeft w:val="0"/>
      <w:marRight w:val="0"/>
      <w:marTop w:val="0"/>
      <w:marBottom w:val="0"/>
      <w:divBdr>
        <w:top w:val="none" w:sz="0" w:space="0" w:color="auto"/>
        <w:left w:val="none" w:sz="0" w:space="0" w:color="auto"/>
        <w:bottom w:val="none" w:sz="0" w:space="0" w:color="auto"/>
        <w:right w:val="none" w:sz="0" w:space="0" w:color="auto"/>
      </w:divBdr>
    </w:div>
    <w:div w:id="63722205">
      <w:bodyDiv w:val="1"/>
      <w:marLeft w:val="0"/>
      <w:marRight w:val="0"/>
      <w:marTop w:val="0"/>
      <w:marBottom w:val="0"/>
      <w:divBdr>
        <w:top w:val="none" w:sz="0" w:space="0" w:color="auto"/>
        <w:left w:val="none" w:sz="0" w:space="0" w:color="auto"/>
        <w:bottom w:val="none" w:sz="0" w:space="0" w:color="auto"/>
        <w:right w:val="none" w:sz="0" w:space="0" w:color="auto"/>
      </w:divBdr>
    </w:div>
    <w:div w:id="80225137">
      <w:bodyDiv w:val="1"/>
      <w:marLeft w:val="0"/>
      <w:marRight w:val="0"/>
      <w:marTop w:val="0"/>
      <w:marBottom w:val="0"/>
      <w:divBdr>
        <w:top w:val="none" w:sz="0" w:space="0" w:color="auto"/>
        <w:left w:val="none" w:sz="0" w:space="0" w:color="auto"/>
        <w:bottom w:val="none" w:sz="0" w:space="0" w:color="auto"/>
        <w:right w:val="none" w:sz="0" w:space="0" w:color="auto"/>
      </w:divBdr>
    </w:div>
    <w:div w:id="80299572">
      <w:bodyDiv w:val="1"/>
      <w:marLeft w:val="0"/>
      <w:marRight w:val="0"/>
      <w:marTop w:val="0"/>
      <w:marBottom w:val="0"/>
      <w:divBdr>
        <w:top w:val="none" w:sz="0" w:space="0" w:color="auto"/>
        <w:left w:val="none" w:sz="0" w:space="0" w:color="auto"/>
        <w:bottom w:val="none" w:sz="0" w:space="0" w:color="auto"/>
        <w:right w:val="none" w:sz="0" w:space="0" w:color="auto"/>
      </w:divBdr>
    </w:div>
    <w:div w:id="86119642">
      <w:bodyDiv w:val="1"/>
      <w:marLeft w:val="0"/>
      <w:marRight w:val="0"/>
      <w:marTop w:val="0"/>
      <w:marBottom w:val="0"/>
      <w:divBdr>
        <w:top w:val="none" w:sz="0" w:space="0" w:color="auto"/>
        <w:left w:val="none" w:sz="0" w:space="0" w:color="auto"/>
        <w:bottom w:val="none" w:sz="0" w:space="0" w:color="auto"/>
        <w:right w:val="none" w:sz="0" w:space="0" w:color="auto"/>
      </w:divBdr>
    </w:div>
    <w:div w:id="88309195">
      <w:bodyDiv w:val="1"/>
      <w:marLeft w:val="0"/>
      <w:marRight w:val="0"/>
      <w:marTop w:val="0"/>
      <w:marBottom w:val="0"/>
      <w:divBdr>
        <w:top w:val="none" w:sz="0" w:space="0" w:color="auto"/>
        <w:left w:val="none" w:sz="0" w:space="0" w:color="auto"/>
        <w:bottom w:val="none" w:sz="0" w:space="0" w:color="auto"/>
        <w:right w:val="none" w:sz="0" w:space="0" w:color="auto"/>
      </w:divBdr>
    </w:div>
    <w:div w:id="89087780">
      <w:bodyDiv w:val="1"/>
      <w:marLeft w:val="0"/>
      <w:marRight w:val="0"/>
      <w:marTop w:val="0"/>
      <w:marBottom w:val="0"/>
      <w:divBdr>
        <w:top w:val="none" w:sz="0" w:space="0" w:color="auto"/>
        <w:left w:val="none" w:sz="0" w:space="0" w:color="auto"/>
        <w:bottom w:val="none" w:sz="0" w:space="0" w:color="auto"/>
        <w:right w:val="none" w:sz="0" w:space="0" w:color="auto"/>
      </w:divBdr>
    </w:div>
    <w:div w:id="92090989">
      <w:bodyDiv w:val="1"/>
      <w:marLeft w:val="0"/>
      <w:marRight w:val="0"/>
      <w:marTop w:val="0"/>
      <w:marBottom w:val="0"/>
      <w:divBdr>
        <w:top w:val="none" w:sz="0" w:space="0" w:color="auto"/>
        <w:left w:val="none" w:sz="0" w:space="0" w:color="auto"/>
        <w:bottom w:val="none" w:sz="0" w:space="0" w:color="auto"/>
        <w:right w:val="none" w:sz="0" w:space="0" w:color="auto"/>
      </w:divBdr>
    </w:div>
    <w:div w:id="100877253">
      <w:bodyDiv w:val="1"/>
      <w:marLeft w:val="0"/>
      <w:marRight w:val="0"/>
      <w:marTop w:val="0"/>
      <w:marBottom w:val="0"/>
      <w:divBdr>
        <w:top w:val="none" w:sz="0" w:space="0" w:color="auto"/>
        <w:left w:val="none" w:sz="0" w:space="0" w:color="auto"/>
        <w:bottom w:val="none" w:sz="0" w:space="0" w:color="auto"/>
        <w:right w:val="none" w:sz="0" w:space="0" w:color="auto"/>
      </w:divBdr>
    </w:div>
    <w:div w:id="111442945">
      <w:bodyDiv w:val="1"/>
      <w:marLeft w:val="0"/>
      <w:marRight w:val="0"/>
      <w:marTop w:val="0"/>
      <w:marBottom w:val="0"/>
      <w:divBdr>
        <w:top w:val="none" w:sz="0" w:space="0" w:color="auto"/>
        <w:left w:val="none" w:sz="0" w:space="0" w:color="auto"/>
        <w:bottom w:val="none" w:sz="0" w:space="0" w:color="auto"/>
        <w:right w:val="none" w:sz="0" w:space="0" w:color="auto"/>
      </w:divBdr>
    </w:div>
    <w:div w:id="111756047">
      <w:bodyDiv w:val="1"/>
      <w:marLeft w:val="0"/>
      <w:marRight w:val="0"/>
      <w:marTop w:val="0"/>
      <w:marBottom w:val="0"/>
      <w:divBdr>
        <w:top w:val="none" w:sz="0" w:space="0" w:color="auto"/>
        <w:left w:val="none" w:sz="0" w:space="0" w:color="auto"/>
        <w:bottom w:val="none" w:sz="0" w:space="0" w:color="auto"/>
        <w:right w:val="none" w:sz="0" w:space="0" w:color="auto"/>
      </w:divBdr>
    </w:div>
    <w:div w:id="112137970">
      <w:bodyDiv w:val="1"/>
      <w:marLeft w:val="0"/>
      <w:marRight w:val="0"/>
      <w:marTop w:val="0"/>
      <w:marBottom w:val="0"/>
      <w:divBdr>
        <w:top w:val="none" w:sz="0" w:space="0" w:color="auto"/>
        <w:left w:val="none" w:sz="0" w:space="0" w:color="auto"/>
        <w:bottom w:val="none" w:sz="0" w:space="0" w:color="auto"/>
        <w:right w:val="none" w:sz="0" w:space="0" w:color="auto"/>
      </w:divBdr>
    </w:div>
    <w:div w:id="132798730">
      <w:bodyDiv w:val="1"/>
      <w:marLeft w:val="0"/>
      <w:marRight w:val="0"/>
      <w:marTop w:val="0"/>
      <w:marBottom w:val="0"/>
      <w:divBdr>
        <w:top w:val="none" w:sz="0" w:space="0" w:color="auto"/>
        <w:left w:val="none" w:sz="0" w:space="0" w:color="auto"/>
        <w:bottom w:val="none" w:sz="0" w:space="0" w:color="auto"/>
        <w:right w:val="none" w:sz="0" w:space="0" w:color="auto"/>
      </w:divBdr>
    </w:div>
    <w:div w:id="137501778">
      <w:bodyDiv w:val="1"/>
      <w:marLeft w:val="0"/>
      <w:marRight w:val="0"/>
      <w:marTop w:val="0"/>
      <w:marBottom w:val="0"/>
      <w:divBdr>
        <w:top w:val="none" w:sz="0" w:space="0" w:color="auto"/>
        <w:left w:val="none" w:sz="0" w:space="0" w:color="auto"/>
        <w:bottom w:val="none" w:sz="0" w:space="0" w:color="auto"/>
        <w:right w:val="none" w:sz="0" w:space="0" w:color="auto"/>
      </w:divBdr>
    </w:div>
    <w:div w:id="150024906">
      <w:bodyDiv w:val="1"/>
      <w:marLeft w:val="0"/>
      <w:marRight w:val="0"/>
      <w:marTop w:val="0"/>
      <w:marBottom w:val="0"/>
      <w:divBdr>
        <w:top w:val="none" w:sz="0" w:space="0" w:color="auto"/>
        <w:left w:val="none" w:sz="0" w:space="0" w:color="auto"/>
        <w:bottom w:val="none" w:sz="0" w:space="0" w:color="auto"/>
        <w:right w:val="none" w:sz="0" w:space="0" w:color="auto"/>
      </w:divBdr>
    </w:div>
    <w:div w:id="176624741">
      <w:bodyDiv w:val="1"/>
      <w:marLeft w:val="0"/>
      <w:marRight w:val="0"/>
      <w:marTop w:val="0"/>
      <w:marBottom w:val="0"/>
      <w:divBdr>
        <w:top w:val="none" w:sz="0" w:space="0" w:color="auto"/>
        <w:left w:val="none" w:sz="0" w:space="0" w:color="auto"/>
        <w:bottom w:val="none" w:sz="0" w:space="0" w:color="auto"/>
        <w:right w:val="none" w:sz="0" w:space="0" w:color="auto"/>
      </w:divBdr>
    </w:div>
    <w:div w:id="179054563">
      <w:bodyDiv w:val="1"/>
      <w:marLeft w:val="0"/>
      <w:marRight w:val="0"/>
      <w:marTop w:val="0"/>
      <w:marBottom w:val="0"/>
      <w:divBdr>
        <w:top w:val="none" w:sz="0" w:space="0" w:color="auto"/>
        <w:left w:val="none" w:sz="0" w:space="0" w:color="auto"/>
        <w:bottom w:val="none" w:sz="0" w:space="0" w:color="auto"/>
        <w:right w:val="none" w:sz="0" w:space="0" w:color="auto"/>
      </w:divBdr>
    </w:div>
    <w:div w:id="181482264">
      <w:bodyDiv w:val="1"/>
      <w:marLeft w:val="0"/>
      <w:marRight w:val="0"/>
      <w:marTop w:val="0"/>
      <w:marBottom w:val="0"/>
      <w:divBdr>
        <w:top w:val="none" w:sz="0" w:space="0" w:color="auto"/>
        <w:left w:val="none" w:sz="0" w:space="0" w:color="auto"/>
        <w:bottom w:val="none" w:sz="0" w:space="0" w:color="auto"/>
        <w:right w:val="none" w:sz="0" w:space="0" w:color="auto"/>
      </w:divBdr>
    </w:div>
    <w:div w:id="182401466">
      <w:bodyDiv w:val="1"/>
      <w:marLeft w:val="0"/>
      <w:marRight w:val="0"/>
      <w:marTop w:val="0"/>
      <w:marBottom w:val="0"/>
      <w:divBdr>
        <w:top w:val="none" w:sz="0" w:space="0" w:color="auto"/>
        <w:left w:val="none" w:sz="0" w:space="0" w:color="auto"/>
        <w:bottom w:val="none" w:sz="0" w:space="0" w:color="auto"/>
        <w:right w:val="none" w:sz="0" w:space="0" w:color="auto"/>
      </w:divBdr>
    </w:div>
    <w:div w:id="184902086">
      <w:bodyDiv w:val="1"/>
      <w:marLeft w:val="0"/>
      <w:marRight w:val="0"/>
      <w:marTop w:val="0"/>
      <w:marBottom w:val="0"/>
      <w:divBdr>
        <w:top w:val="none" w:sz="0" w:space="0" w:color="auto"/>
        <w:left w:val="none" w:sz="0" w:space="0" w:color="auto"/>
        <w:bottom w:val="none" w:sz="0" w:space="0" w:color="auto"/>
        <w:right w:val="none" w:sz="0" w:space="0" w:color="auto"/>
      </w:divBdr>
    </w:div>
    <w:div w:id="195698296">
      <w:bodyDiv w:val="1"/>
      <w:marLeft w:val="0"/>
      <w:marRight w:val="0"/>
      <w:marTop w:val="0"/>
      <w:marBottom w:val="0"/>
      <w:divBdr>
        <w:top w:val="none" w:sz="0" w:space="0" w:color="auto"/>
        <w:left w:val="none" w:sz="0" w:space="0" w:color="auto"/>
        <w:bottom w:val="none" w:sz="0" w:space="0" w:color="auto"/>
        <w:right w:val="none" w:sz="0" w:space="0" w:color="auto"/>
      </w:divBdr>
    </w:div>
    <w:div w:id="197622522">
      <w:bodyDiv w:val="1"/>
      <w:marLeft w:val="0"/>
      <w:marRight w:val="0"/>
      <w:marTop w:val="0"/>
      <w:marBottom w:val="0"/>
      <w:divBdr>
        <w:top w:val="none" w:sz="0" w:space="0" w:color="auto"/>
        <w:left w:val="none" w:sz="0" w:space="0" w:color="auto"/>
        <w:bottom w:val="none" w:sz="0" w:space="0" w:color="auto"/>
        <w:right w:val="none" w:sz="0" w:space="0" w:color="auto"/>
      </w:divBdr>
    </w:div>
    <w:div w:id="201526275">
      <w:bodyDiv w:val="1"/>
      <w:marLeft w:val="0"/>
      <w:marRight w:val="0"/>
      <w:marTop w:val="0"/>
      <w:marBottom w:val="0"/>
      <w:divBdr>
        <w:top w:val="none" w:sz="0" w:space="0" w:color="auto"/>
        <w:left w:val="none" w:sz="0" w:space="0" w:color="auto"/>
        <w:bottom w:val="none" w:sz="0" w:space="0" w:color="auto"/>
        <w:right w:val="none" w:sz="0" w:space="0" w:color="auto"/>
      </w:divBdr>
    </w:div>
    <w:div w:id="209928459">
      <w:bodyDiv w:val="1"/>
      <w:marLeft w:val="0"/>
      <w:marRight w:val="0"/>
      <w:marTop w:val="0"/>
      <w:marBottom w:val="0"/>
      <w:divBdr>
        <w:top w:val="none" w:sz="0" w:space="0" w:color="auto"/>
        <w:left w:val="none" w:sz="0" w:space="0" w:color="auto"/>
        <w:bottom w:val="none" w:sz="0" w:space="0" w:color="auto"/>
        <w:right w:val="none" w:sz="0" w:space="0" w:color="auto"/>
      </w:divBdr>
    </w:div>
    <w:div w:id="213082448">
      <w:bodyDiv w:val="1"/>
      <w:marLeft w:val="0"/>
      <w:marRight w:val="0"/>
      <w:marTop w:val="0"/>
      <w:marBottom w:val="0"/>
      <w:divBdr>
        <w:top w:val="none" w:sz="0" w:space="0" w:color="auto"/>
        <w:left w:val="none" w:sz="0" w:space="0" w:color="auto"/>
        <w:bottom w:val="none" w:sz="0" w:space="0" w:color="auto"/>
        <w:right w:val="none" w:sz="0" w:space="0" w:color="auto"/>
      </w:divBdr>
    </w:div>
    <w:div w:id="214587010">
      <w:bodyDiv w:val="1"/>
      <w:marLeft w:val="0"/>
      <w:marRight w:val="0"/>
      <w:marTop w:val="0"/>
      <w:marBottom w:val="0"/>
      <w:divBdr>
        <w:top w:val="none" w:sz="0" w:space="0" w:color="auto"/>
        <w:left w:val="none" w:sz="0" w:space="0" w:color="auto"/>
        <w:bottom w:val="none" w:sz="0" w:space="0" w:color="auto"/>
        <w:right w:val="none" w:sz="0" w:space="0" w:color="auto"/>
      </w:divBdr>
    </w:div>
    <w:div w:id="219175699">
      <w:bodyDiv w:val="1"/>
      <w:marLeft w:val="0"/>
      <w:marRight w:val="0"/>
      <w:marTop w:val="0"/>
      <w:marBottom w:val="0"/>
      <w:divBdr>
        <w:top w:val="none" w:sz="0" w:space="0" w:color="auto"/>
        <w:left w:val="none" w:sz="0" w:space="0" w:color="auto"/>
        <w:bottom w:val="none" w:sz="0" w:space="0" w:color="auto"/>
        <w:right w:val="none" w:sz="0" w:space="0" w:color="auto"/>
      </w:divBdr>
    </w:div>
    <w:div w:id="223951143">
      <w:bodyDiv w:val="1"/>
      <w:marLeft w:val="0"/>
      <w:marRight w:val="0"/>
      <w:marTop w:val="0"/>
      <w:marBottom w:val="0"/>
      <w:divBdr>
        <w:top w:val="none" w:sz="0" w:space="0" w:color="auto"/>
        <w:left w:val="none" w:sz="0" w:space="0" w:color="auto"/>
        <w:bottom w:val="none" w:sz="0" w:space="0" w:color="auto"/>
        <w:right w:val="none" w:sz="0" w:space="0" w:color="auto"/>
      </w:divBdr>
    </w:div>
    <w:div w:id="224296729">
      <w:bodyDiv w:val="1"/>
      <w:marLeft w:val="0"/>
      <w:marRight w:val="0"/>
      <w:marTop w:val="0"/>
      <w:marBottom w:val="0"/>
      <w:divBdr>
        <w:top w:val="none" w:sz="0" w:space="0" w:color="auto"/>
        <w:left w:val="none" w:sz="0" w:space="0" w:color="auto"/>
        <w:bottom w:val="none" w:sz="0" w:space="0" w:color="auto"/>
        <w:right w:val="none" w:sz="0" w:space="0" w:color="auto"/>
      </w:divBdr>
    </w:div>
    <w:div w:id="229077367">
      <w:bodyDiv w:val="1"/>
      <w:marLeft w:val="0"/>
      <w:marRight w:val="0"/>
      <w:marTop w:val="0"/>
      <w:marBottom w:val="0"/>
      <w:divBdr>
        <w:top w:val="none" w:sz="0" w:space="0" w:color="auto"/>
        <w:left w:val="none" w:sz="0" w:space="0" w:color="auto"/>
        <w:bottom w:val="none" w:sz="0" w:space="0" w:color="auto"/>
        <w:right w:val="none" w:sz="0" w:space="0" w:color="auto"/>
      </w:divBdr>
    </w:div>
    <w:div w:id="231163045">
      <w:bodyDiv w:val="1"/>
      <w:marLeft w:val="0"/>
      <w:marRight w:val="0"/>
      <w:marTop w:val="0"/>
      <w:marBottom w:val="0"/>
      <w:divBdr>
        <w:top w:val="none" w:sz="0" w:space="0" w:color="auto"/>
        <w:left w:val="none" w:sz="0" w:space="0" w:color="auto"/>
        <w:bottom w:val="none" w:sz="0" w:space="0" w:color="auto"/>
        <w:right w:val="none" w:sz="0" w:space="0" w:color="auto"/>
      </w:divBdr>
    </w:div>
    <w:div w:id="241108512">
      <w:bodyDiv w:val="1"/>
      <w:marLeft w:val="0"/>
      <w:marRight w:val="0"/>
      <w:marTop w:val="0"/>
      <w:marBottom w:val="0"/>
      <w:divBdr>
        <w:top w:val="none" w:sz="0" w:space="0" w:color="auto"/>
        <w:left w:val="none" w:sz="0" w:space="0" w:color="auto"/>
        <w:bottom w:val="none" w:sz="0" w:space="0" w:color="auto"/>
        <w:right w:val="none" w:sz="0" w:space="0" w:color="auto"/>
      </w:divBdr>
    </w:div>
    <w:div w:id="243610565">
      <w:bodyDiv w:val="1"/>
      <w:marLeft w:val="0"/>
      <w:marRight w:val="0"/>
      <w:marTop w:val="0"/>
      <w:marBottom w:val="0"/>
      <w:divBdr>
        <w:top w:val="none" w:sz="0" w:space="0" w:color="auto"/>
        <w:left w:val="none" w:sz="0" w:space="0" w:color="auto"/>
        <w:bottom w:val="none" w:sz="0" w:space="0" w:color="auto"/>
        <w:right w:val="none" w:sz="0" w:space="0" w:color="auto"/>
      </w:divBdr>
    </w:div>
    <w:div w:id="244068827">
      <w:bodyDiv w:val="1"/>
      <w:marLeft w:val="0"/>
      <w:marRight w:val="0"/>
      <w:marTop w:val="0"/>
      <w:marBottom w:val="0"/>
      <w:divBdr>
        <w:top w:val="none" w:sz="0" w:space="0" w:color="auto"/>
        <w:left w:val="none" w:sz="0" w:space="0" w:color="auto"/>
        <w:bottom w:val="none" w:sz="0" w:space="0" w:color="auto"/>
        <w:right w:val="none" w:sz="0" w:space="0" w:color="auto"/>
      </w:divBdr>
    </w:div>
    <w:div w:id="244266301">
      <w:bodyDiv w:val="1"/>
      <w:marLeft w:val="0"/>
      <w:marRight w:val="0"/>
      <w:marTop w:val="0"/>
      <w:marBottom w:val="0"/>
      <w:divBdr>
        <w:top w:val="none" w:sz="0" w:space="0" w:color="auto"/>
        <w:left w:val="none" w:sz="0" w:space="0" w:color="auto"/>
        <w:bottom w:val="none" w:sz="0" w:space="0" w:color="auto"/>
        <w:right w:val="none" w:sz="0" w:space="0" w:color="auto"/>
      </w:divBdr>
    </w:div>
    <w:div w:id="244345717">
      <w:bodyDiv w:val="1"/>
      <w:marLeft w:val="0"/>
      <w:marRight w:val="0"/>
      <w:marTop w:val="0"/>
      <w:marBottom w:val="0"/>
      <w:divBdr>
        <w:top w:val="none" w:sz="0" w:space="0" w:color="auto"/>
        <w:left w:val="none" w:sz="0" w:space="0" w:color="auto"/>
        <w:bottom w:val="none" w:sz="0" w:space="0" w:color="auto"/>
        <w:right w:val="none" w:sz="0" w:space="0" w:color="auto"/>
      </w:divBdr>
    </w:div>
    <w:div w:id="248199068">
      <w:bodyDiv w:val="1"/>
      <w:marLeft w:val="0"/>
      <w:marRight w:val="0"/>
      <w:marTop w:val="0"/>
      <w:marBottom w:val="0"/>
      <w:divBdr>
        <w:top w:val="none" w:sz="0" w:space="0" w:color="auto"/>
        <w:left w:val="none" w:sz="0" w:space="0" w:color="auto"/>
        <w:bottom w:val="none" w:sz="0" w:space="0" w:color="auto"/>
        <w:right w:val="none" w:sz="0" w:space="0" w:color="auto"/>
      </w:divBdr>
    </w:div>
    <w:div w:id="258023370">
      <w:bodyDiv w:val="1"/>
      <w:marLeft w:val="0"/>
      <w:marRight w:val="0"/>
      <w:marTop w:val="0"/>
      <w:marBottom w:val="0"/>
      <w:divBdr>
        <w:top w:val="none" w:sz="0" w:space="0" w:color="auto"/>
        <w:left w:val="none" w:sz="0" w:space="0" w:color="auto"/>
        <w:bottom w:val="none" w:sz="0" w:space="0" w:color="auto"/>
        <w:right w:val="none" w:sz="0" w:space="0" w:color="auto"/>
      </w:divBdr>
    </w:div>
    <w:div w:id="267545804">
      <w:bodyDiv w:val="1"/>
      <w:marLeft w:val="0"/>
      <w:marRight w:val="0"/>
      <w:marTop w:val="0"/>
      <w:marBottom w:val="0"/>
      <w:divBdr>
        <w:top w:val="none" w:sz="0" w:space="0" w:color="auto"/>
        <w:left w:val="none" w:sz="0" w:space="0" w:color="auto"/>
        <w:bottom w:val="none" w:sz="0" w:space="0" w:color="auto"/>
        <w:right w:val="none" w:sz="0" w:space="0" w:color="auto"/>
      </w:divBdr>
    </w:div>
    <w:div w:id="279649434">
      <w:bodyDiv w:val="1"/>
      <w:marLeft w:val="0"/>
      <w:marRight w:val="0"/>
      <w:marTop w:val="0"/>
      <w:marBottom w:val="0"/>
      <w:divBdr>
        <w:top w:val="none" w:sz="0" w:space="0" w:color="auto"/>
        <w:left w:val="none" w:sz="0" w:space="0" w:color="auto"/>
        <w:bottom w:val="none" w:sz="0" w:space="0" w:color="auto"/>
        <w:right w:val="none" w:sz="0" w:space="0" w:color="auto"/>
      </w:divBdr>
    </w:div>
    <w:div w:id="282540009">
      <w:bodyDiv w:val="1"/>
      <w:marLeft w:val="0"/>
      <w:marRight w:val="0"/>
      <w:marTop w:val="0"/>
      <w:marBottom w:val="0"/>
      <w:divBdr>
        <w:top w:val="none" w:sz="0" w:space="0" w:color="auto"/>
        <w:left w:val="none" w:sz="0" w:space="0" w:color="auto"/>
        <w:bottom w:val="none" w:sz="0" w:space="0" w:color="auto"/>
        <w:right w:val="none" w:sz="0" w:space="0" w:color="auto"/>
      </w:divBdr>
    </w:div>
    <w:div w:id="286744885">
      <w:bodyDiv w:val="1"/>
      <w:marLeft w:val="0"/>
      <w:marRight w:val="0"/>
      <w:marTop w:val="0"/>
      <w:marBottom w:val="0"/>
      <w:divBdr>
        <w:top w:val="none" w:sz="0" w:space="0" w:color="auto"/>
        <w:left w:val="none" w:sz="0" w:space="0" w:color="auto"/>
        <w:bottom w:val="none" w:sz="0" w:space="0" w:color="auto"/>
        <w:right w:val="none" w:sz="0" w:space="0" w:color="auto"/>
      </w:divBdr>
    </w:div>
    <w:div w:id="287783879">
      <w:bodyDiv w:val="1"/>
      <w:marLeft w:val="0"/>
      <w:marRight w:val="0"/>
      <w:marTop w:val="0"/>
      <w:marBottom w:val="0"/>
      <w:divBdr>
        <w:top w:val="none" w:sz="0" w:space="0" w:color="auto"/>
        <w:left w:val="none" w:sz="0" w:space="0" w:color="auto"/>
        <w:bottom w:val="none" w:sz="0" w:space="0" w:color="auto"/>
        <w:right w:val="none" w:sz="0" w:space="0" w:color="auto"/>
      </w:divBdr>
    </w:div>
    <w:div w:id="307133507">
      <w:bodyDiv w:val="1"/>
      <w:marLeft w:val="0"/>
      <w:marRight w:val="0"/>
      <w:marTop w:val="0"/>
      <w:marBottom w:val="0"/>
      <w:divBdr>
        <w:top w:val="none" w:sz="0" w:space="0" w:color="auto"/>
        <w:left w:val="none" w:sz="0" w:space="0" w:color="auto"/>
        <w:bottom w:val="none" w:sz="0" w:space="0" w:color="auto"/>
        <w:right w:val="none" w:sz="0" w:space="0" w:color="auto"/>
      </w:divBdr>
    </w:div>
    <w:div w:id="315691849">
      <w:bodyDiv w:val="1"/>
      <w:marLeft w:val="0"/>
      <w:marRight w:val="0"/>
      <w:marTop w:val="0"/>
      <w:marBottom w:val="0"/>
      <w:divBdr>
        <w:top w:val="none" w:sz="0" w:space="0" w:color="auto"/>
        <w:left w:val="none" w:sz="0" w:space="0" w:color="auto"/>
        <w:bottom w:val="none" w:sz="0" w:space="0" w:color="auto"/>
        <w:right w:val="none" w:sz="0" w:space="0" w:color="auto"/>
      </w:divBdr>
    </w:div>
    <w:div w:id="333918849">
      <w:bodyDiv w:val="1"/>
      <w:marLeft w:val="0"/>
      <w:marRight w:val="0"/>
      <w:marTop w:val="0"/>
      <w:marBottom w:val="0"/>
      <w:divBdr>
        <w:top w:val="none" w:sz="0" w:space="0" w:color="auto"/>
        <w:left w:val="none" w:sz="0" w:space="0" w:color="auto"/>
        <w:bottom w:val="none" w:sz="0" w:space="0" w:color="auto"/>
        <w:right w:val="none" w:sz="0" w:space="0" w:color="auto"/>
      </w:divBdr>
    </w:div>
    <w:div w:id="334651955">
      <w:bodyDiv w:val="1"/>
      <w:marLeft w:val="0"/>
      <w:marRight w:val="0"/>
      <w:marTop w:val="0"/>
      <w:marBottom w:val="0"/>
      <w:divBdr>
        <w:top w:val="none" w:sz="0" w:space="0" w:color="auto"/>
        <w:left w:val="none" w:sz="0" w:space="0" w:color="auto"/>
        <w:bottom w:val="none" w:sz="0" w:space="0" w:color="auto"/>
        <w:right w:val="none" w:sz="0" w:space="0" w:color="auto"/>
      </w:divBdr>
    </w:div>
    <w:div w:id="356464869">
      <w:bodyDiv w:val="1"/>
      <w:marLeft w:val="0"/>
      <w:marRight w:val="0"/>
      <w:marTop w:val="0"/>
      <w:marBottom w:val="0"/>
      <w:divBdr>
        <w:top w:val="none" w:sz="0" w:space="0" w:color="auto"/>
        <w:left w:val="none" w:sz="0" w:space="0" w:color="auto"/>
        <w:bottom w:val="none" w:sz="0" w:space="0" w:color="auto"/>
        <w:right w:val="none" w:sz="0" w:space="0" w:color="auto"/>
      </w:divBdr>
    </w:div>
    <w:div w:id="362512267">
      <w:bodyDiv w:val="1"/>
      <w:marLeft w:val="0"/>
      <w:marRight w:val="0"/>
      <w:marTop w:val="0"/>
      <w:marBottom w:val="0"/>
      <w:divBdr>
        <w:top w:val="none" w:sz="0" w:space="0" w:color="auto"/>
        <w:left w:val="none" w:sz="0" w:space="0" w:color="auto"/>
        <w:bottom w:val="none" w:sz="0" w:space="0" w:color="auto"/>
        <w:right w:val="none" w:sz="0" w:space="0" w:color="auto"/>
      </w:divBdr>
    </w:div>
    <w:div w:id="368071196">
      <w:bodyDiv w:val="1"/>
      <w:marLeft w:val="0"/>
      <w:marRight w:val="0"/>
      <w:marTop w:val="0"/>
      <w:marBottom w:val="0"/>
      <w:divBdr>
        <w:top w:val="none" w:sz="0" w:space="0" w:color="auto"/>
        <w:left w:val="none" w:sz="0" w:space="0" w:color="auto"/>
        <w:bottom w:val="none" w:sz="0" w:space="0" w:color="auto"/>
        <w:right w:val="none" w:sz="0" w:space="0" w:color="auto"/>
      </w:divBdr>
    </w:div>
    <w:div w:id="370955867">
      <w:bodyDiv w:val="1"/>
      <w:marLeft w:val="0"/>
      <w:marRight w:val="0"/>
      <w:marTop w:val="0"/>
      <w:marBottom w:val="0"/>
      <w:divBdr>
        <w:top w:val="none" w:sz="0" w:space="0" w:color="auto"/>
        <w:left w:val="none" w:sz="0" w:space="0" w:color="auto"/>
        <w:bottom w:val="none" w:sz="0" w:space="0" w:color="auto"/>
        <w:right w:val="none" w:sz="0" w:space="0" w:color="auto"/>
      </w:divBdr>
    </w:div>
    <w:div w:id="373965165">
      <w:bodyDiv w:val="1"/>
      <w:marLeft w:val="0"/>
      <w:marRight w:val="0"/>
      <w:marTop w:val="0"/>
      <w:marBottom w:val="0"/>
      <w:divBdr>
        <w:top w:val="none" w:sz="0" w:space="0" w:color="auto"/>
        <w:left w:val="none" w:sz="0" w:space="0" w:color="auto"/>
        <w:bottom w:val="none" w:sz="0" w:space="0" w:color="auto"/>
        <w:right w:val="none" w:sz="0" w:space="0" w:color="auto"/>
      </w:divBdr>
    </w:div>
    <w:div w:id="376777085">
      <w:bodyDiv w:val="1"/>
      <w:marLeft w:val="0"/>
      <w:marRight w:val="0"/>
      <w:marTop w:val="0"/>
      <w:marBottom w:val="0"/>
      <w:divBdr>
        <w:top w:val="none" w:sz="0" w:space="0" w:color="auto"/>
        <w:left w:val="none" w:sz="0" w:space="0" w:color="auto"/>
        <w:bottom w:val="none" w:sz="0" w:space="0" w:color="auto"/>
        <w:right w:val="none" w:sz="0" w:space="0" w:color="auto"/>
      </w:divBdr>
    </w:div>
    <w:div w:id="385109246">
      <w:bodyDiv w:val="1"/>
      <w:marLeft w:val="0"/>
      <w:marRight w:val="0"/>
      <w:marTop w:val="0"/>
      <w:marBottom w:val="0"/>
      <w:divBdr>
        <w:top w:val="none" w:sz="0" w:space="0" w:color="auto"/>
        <w:left w:val="none" w:sz="0" w:space="0" w:color="auto"/>
        <w:bottom w:val="none" w:sz="0" w:space="0" w:color="auto"/>
        <w:right w:val="none" w:sz="0" w:space="0" w:color="auto"/>
      </w:divBdr>
    </w:div>
    <w:div w:id="393478471">
      <w:bodyDiv w:val="1"/>
      <w:marLeft w:val="0"/>
      <w:marRight w:val="0"/>
      <w:marTop w:val="0"/>
      <w:marBottom w:val="0"/>
      <w:divBdr>
        <w:top w:val="none" w:sz="0" w:space="0" w:color="auto"/>
        <w:left w:val="none" w:sz="0" w:space="0" w:color="auto"/>
        <w:bottom w:val="none" w:sz="0" w:space="0" w:color="auto"/>
        <w:right w:val="none" w:sz="0" w:space="0" w:color="auto"/>
      </w:divBdr>
    </w:div>
    <w:div w:id="395591060">
      <w:bodyDiv w:val="1"/>
      <w:marLeft w:val="0"/>
      <w:marRight w:val="0"/>
      <w:marTop w:val="0"/>
      <w:marBottom w:val="0"/>
      <w:divBdr>
        <w:top w:val="none" w:sz="0" w:space="0" w:color="auto"/>
        <w:left w:val="none" w:sz="0" w:space="0" w:color="auto"/>
        <w:bottom w:val="none" w:sz="0" w:space="0" w:color="auto"/>
        <w:right w:val="none" w:sz="0" w:space="0" w:color="auto"/>
      </w:divBdr>
    </w:div>
    <w:div w:id="396519609">
      <w:bodyDiv w:val="1"/>
      <w:marLeft w:val="0"/>
      <w:marRight w:val="0"/>
      <w:marTop w:val="0"/>
      <w:marBottom w:val="0"/>
      <w:divBdr>
        <w:top w:val="none" w:sz="0" w:space="0" w:color="auto"/>
        <w:left w:val="none" w:sz="0" w:space="0" w:color="auto"/>
        <w:bottom w:val="none" w:sz="0" w:space="0" w:color="auto"/>
        <w:right w:val="none" w:sz="0" w:space="0" w:color="auto"/>
      </w:divBdr>
    </w:div>
    <w:div w:id="398674919">
      <w:bodyDiv w:val="1"/>
      <w:marLeft w:val="0"/>
      <w:marRight w:val="0"/>
      <w:marTop w:val="0"/>
      <w:marBottom w:val="0"/>
      <w:divBdr>
        <w:top w:val="none" w:sz="0" w:space="0" w:color="auto"/>
        <w:left w:val="none" w:sz="0" w:space="0" w:color="auto"/>
        <w:bottom w:val="none" w:sz="0" w:space="0" w:color="auto"/>
        <w:right w:val="none" w:sz="0" w:space="0" w:color="auto"/>
      </w:divBdr>
    </w:div>
    <w:div w:id="407381539">
      <w:bodyDiv w:val="1"/>
      <w:marLeft w:val="0"/>
      <w:marRight w:val="0"/>
      <w:marTop w:val="0"/>
      <w:marBottom w:val="0"/>
      <w:divBdr>
        <w:top w:val="none" w:sz="0" w:space="0" w:color="auto"/>
        <w:left w:val="none" w:sz="0" w:space="0" w:color="auto"/>
        <w:bottom w:val="none" w:sz="0" w:space="0" w:color="auto"/>
        <w:right w:val="none" w:sz="0" w:space="0" w:color="auto"/>
      </w:divBdr>
    </w:div>
    <w:div w:id="410391612">
      <w:bodyDiv w:val="1"/>
      <w:marLeft w:val="0"/>
      <w:marRight w:val="0"/>
      <w:marTop w:val="0"/>
      <w:marBottom w:val="0"/>
      <w:divBdr>
        <w:top w:val="none" w:sz="0" w:space="0" w:color="auto"/>
        <w:left w:val="none" w:sz="0" w:space="0" w:color="auto"/>
        <w:bottom w:val="none" w:sz="0" w:space="0" w:color="auto"/>
        <w:right w:val="none" w:sz="0" w:space="0" w:color="auto"/>
      </w:divBdr>
    </w:div>
    <w:div w:id="429814016">
      <w:bodyDiv w:val="1"/>
      <w:marLeft w:val="0"/>
      <w:marRight w:val="0"/>
      <w:marTop w:val="0"/>
      <w:marBottom w:val="0"/>
      <w:divBdr>
        <w:top w:val="none" w:sz="0" w:space="0" w:color="auto"/>
        <w:left w:val="none" w:sz="0" w:space="0" w:color="auto"/>
        <w:bottom w:val="none" w:sz="0" w:space="0" w:color="auto"/>
        <w:right w:val="none" w:sz="0" w:space="0" w:color="auto"/>
      </w:divBdr>
    </w:div>
    <w:div w:id="435247453">
      <w:bodyDiv w:val="1"/>
      <w:marLeft w:val="0"/>
      <w:marRight w:val="0"/>
      <w:marTop w:val="0"/>
      <w:marBottom w:val="0"/>
      <w:divBdr>
        <w:top w:val="none" w:sz="0" w:space="0" w:color="auto"/>
        <w:left w:val="none" w:sz="0" w:space="0" w:color="auto"/>
        <w:bottom w:val="none" w:sz="0" w:space="0" w:color="auto"/>
        <w:right w:val="none" w:sz="0" w:space="0" w:color="auto"/>
      </w:divBdr>
    </w:div>
    <w:div w:id="438529944">
      <w:bodyDiv w:val="1"/>
      <w:marLeft w:val="0"/>
      <w:marRight w:val="0"/>
      <w:marTop w:val="0"/>
      <w:marBottom w:val="0"/>
      <w:divBdr>
        <w:top w:val="none" w:sz="0" w:space="0" w:color="auto"/>
        <w:left w:val="none" w:sz="0" w:space="0" w:color="auto"/>
        <w:bottom w:val="none" w:sz="0" w:space="0" w:color="auto"/>
        <w:right w:val="none" w:sz="0" w:space="0" w:color="auto"/>
      </w:divBdr>
    </w:div>
    <w:div w:id="441342319">
      <w:bodyDiv w:val="1"/>
      <w:marLeft w:val="0"/>
      <w:marRight w:val="0"/>
      <w:marTop w:val="0"/>
      <w:marBottom w:val="0"/>
      <w:divBdr>
        <w:top w:val="none" w:sz="0" w:space="0" w:color="auto"/>
        <w:left w:val="none" w:sz="0" w:space="0" w:color="auto"/>
        <w:bottom w:val="none" w:sz="0" w:space="0" w:color="auto"/>
        <w:right w:val="none" w:sz="0" w:space="0" w:color="auto"/>
      </w:divBdr>
    </w:div>
    <w:div w:id="441732837">
      <w:bodyDiv w:val="1"/>
      <w:marLeft w:val="0"/>
      <w:marRight w:val="0"/>
      <w:marTop w:val="0"/>
      <w:marBottom w:val="0"/>
      <w:divBdr>
        <w:top w:val="none" w:sz="0" w:space="0" w:color="auto"/>
        <w:left w:val="none" w:sz="0" w:space="0" w:color="auto"/>
        <w:bottom w:val="none" w:sz="0" w:space="0" w:color="auto"/>
        <w:right w:val="none" w:sz="0" w:space="0" w:color="auto"/>
      </w:divBdr>
    </w:div>
    <w:div w:id="441844315">
      <w:bodyDiv w:val="1"/>
      <w:marLeft w:val="0"/>
      <w:marRight w:val="0"/>
      <w:marTop w:val="0"/>
      <w:marBottom w:val="0"/>
      <w:divBdr>
        <w:top w:val="none" w:sz="0" w:space="0" w:color="auto"/>
        <w:left w:val="none" w:sz="0" w:space="0" w:color="auto"/>
        <w:bottom w:val="none" w:sz="0" w:space="0" w:color="auto"/>
        <w:right w:val="none" w:sz="0" w:space="0" w:color="auto"/>
      </w:divBdr>
    </w:div>
    <w:div w:id="445197447">
      <w:bodyDiv w:val="1"/>
      <w:marLeft w:val="0"/>
      <w:marRight w:val="0"/>
      <w:marTop w:val="0"/>
      <w:marBottom w:val="0"/>
      <w:divBdr>
        <w:top w:val="none" w:sz="0" w:space="0" w:color="auto"/>
        <w:left w:val="none" w:sz="0" w:space="0" w:color="auto"/>
        <w:bottom w:val="none" w:sz="0" w:space="0" w:color="auto"/>
        <w:right w:val="none" w:sz="0" w:space="0" w:color="auto"/>
      </w:divBdr>
    </w:div>
    <w:div w:id="450248168">
      <w:bodyDiv w:val="1"/>
      <w:marLeft w:val="0"/>
      <w:marRight w:val="0"/>
      <w:marTop w:val="0"/>
      <w:marBottom w:val="0"/>
      <w:divBdr>
        <w:top w:val="none" w:sz="0" w:space="0" w:color="auto"/>
        <w:left w:val="none" w:sz="0" w:space="0" w:color="auto"/>
        <w:bottom w:val="none" w:sz="0" w:space="0" w:color="auto"/>
        <w:right w:val="none" w:sz="0" w:space="0" w:color="auto"/>
      </w:divBdr>
    </w:div>
    <w:div w:id="452947516">
      <w:bodyDiv w:val="1"/>
      <w:marLeft w:val="0"/>
      <w:marRight w:val="0"/>
      <w:marTop w:val="0"/>
      <w:marBottom w:val="0"/>
      <w:divBdr>
        <w:top w:val="none" w:sz="0" w:space="0" w:color="auto"/>
        <w:left w:val="none" w:sz="0" w:space="0" w:color="auto"/>
        <w:bottom w:val="none" w:sz="0" w:space="0" w:color="auto"/>
        <w:right w:val="none" w:sz="0" w:space="0" w:color="auto"/>
      </w:divBdr>
    </w:div>
    <w:div w:id="456262391">
      <w:bodyDiv w:val="1"/>
      <w:marLeft w:val="0"/>
      <w:marRight w:val="0"/>
      <w:marTop w:val="0"/>
      <w:marBottom w:val="0"/>
      <w:divBdr>
        <w:top w:val="none" w:sz="0" w:space="0" w:color="auto"/>
        <w:left w:val="none" w:sz="0" w:space="0" w:color="auto"/>
        <w:bottom w:val="none" w:sz="0" w:space="0" w:color="auto"/>
        <w:right w:val="none" w:sz="0" w:space="0" w:color="auto"/>
      </w:divBdr>
    </w:div>
    <w:div w:id="462576241">
      <w:bodyDiv w:val="1"/>
      <w:marLeft w:val="0"/>
      <w:marRight w:val="0"/>
      <w:marTop w:val="0"/>
      <w:marBottom w:val="0"/>
      <w:divBdr>
        <w:top w:val="none" w:sz="0" w:space="0" w:color="auto"/>
        <w:left w:val="none" w:sz="0" w:space="0" w:color="auto"/>
        <w:bottom w:val="none" w:sz="0" w:space="0" w:color="auto"/>
        <w:right w:val="none" w:sz="0" w:space="0" w:color="auto"/>
      </w:divBdr>
    </w:div>
    <w:div w:id="467363622">
      <w:bodyDiv w:val="1"/>
      <w:marLeft w:val="0"/>
      <w:marRight w:val="0"/>
      <w:marTop w:val="0"/>
      <w:marBottom w:val="0"/>
      <w:divBdr>
        <w:top w:val="none" w:sz="0" w:space="0" w:color="auto"/>
        <w:left w:val="none" w:sz="0" w:space="0" w:color="auto"/>
        <w:bottom w:val="none" w:sz="0" w:space="0" w:color="auto"/>
        <w:right w:val="none" w:sz="0" w:space="0" w:color="auto"/>
      </w:divBdr>
    </w:div>
    <w:div w:id="468323858">
      <w:bodyDiv w:val="1"/>
      <w:marLeft w:val="0"/>
      <w:marRight w:val="0"/>
      <w:marTop w:val="0"/>
      <w:marBottom w:val="0"/>
      <w:divBdr>
        <w:top w:val="none" w:sz="0" w:space="0" w:color="auto"/>
        <w:left w:val="none" w:sz="0" w:space="0" w:color="auto"/>
        <w:bottom w:val="none" w:sz="0" w:space="0" w:color="auto"/>
        <w:right w:val="none" w:sz="0" w:space="0" w:color="auto"/>
      </w:divBdr>
    </w:div>
    <w:div w:id="468519843">
      <w:bodyDiv w:val="1"/>
      <w:marLeft w:val="0"/>
      <w:marRight w:val="0"/>
      <w:marTop w:val="0"/>
      <w:marBottom w:val="0"/>
      <w:divBdr>
        <w:top w:val="none" w:sz="0" w:space="0" w:color="auto"/>
        <w:left w:val="none" w:sz="0" w:space="0" w:color="auto"/>
        <w:bottom w:val="none" w:sz="0" w:space="0" w:color="auto"/>
        <w:right w:val="none" w:sz="0" w:space="0" w:color="auto"/>
      </w:divBdr>
    </w:div>
    <w:div w:id="472797916">
      <w:bodyDiv w:val="1"/>
      <w:marLeft w:val="0"/>
      <w:marRight w:val="0"/>
      <w:marTop w:val="0"/>
      <w:marBottom w:val="0"/>
      <w:divBdr>
        <w:top w:val="none" w:sz="0" w:space="0" w:color="auto"/>
        <w:left w:val="none" w:sz="0" w:space="0" w:color="auto"/>
        <w:bottom w:val="none" w:sz="0" w:space="0" w:color="auto"/>
        <w:right w:val="none" w:sz="0" w:space="0" w:color="auto"/>
      </w:divBdr>
    </w:div>
    <w:div w:id="475802363">
      <w:bodyDiv w:val="1"/>
      <w:marLeft w:val="0"/>
      <w:marRight w:val="0"/>
      <w:marTop w:val="0"/>
      <w:marBottom w:val="0"/>
      <w:divBdr>
        <w:top w:val="none" w:sz="0" w:space="0" w:color="auto"/>
        <w:left w:val="none" w:sz="0" w:space="0" w:color="auto"/>
        <w:bottom w:val="none" w:sz="0" w:space="0" w:color="auto"/>
        <w:right w:val="none" w:sz="0" w:space="0" w:color="auto"/>
      </w:divBdr>
    </w:div>
    <w:div w:id="476529509">
      <w:bodyDiv w:val="1"/>
      <w:marLeft w:val="0"/>
      <w:marRight w:val="0"/>
      <w:marTop w:val="0"/>
      <w:marBottom w:val="0"/>
      <w:divBdr>
        <w:top w:val="none" w:sz="0" w:space="0" w:color="auto"/>
        <w:left w:val="none" w:sz="0" w:space="0" w:color="auto"/>
        <w:bottom w:val="none" w:sz="0" w:space="0" w:color="auto"/>
        <w:right w:val="none" w:sz="0" w:space="0" w:color="auto"/>
      </w:divBdr>
    </w:div>
    <w:div w:id="478571612">
      <w:bodyDiv w:val="1"/>
      <w:marLeft w:val="0"/>
      <w:marRight w:val="0"/>
      <w:marTop w:val="0"/>
      <w:marBottom w:val="0"/>
      <w:divBdr>
        <w:top w:val="none" w:sz="0" w:space="0" w:color="auto"/>
        <w:left w:val="none" w:sz="0" w:space="0" w:color="auto"/>
        <w:bottom w:val="none" w:sz="0" w:space="0" w:color="auto"/>
        <w:right w:val="none" w:sz="0" w:space="0" w:color="auto"/>
      </w:divBdr>
    </w:div>
    <w:div w:id="482619310">
      <w:bodyDiv w:val="1"/>
      <w:marLeft w:val="0"/>
      <w:marRight w:val="0"/>
      <w:marTop w:val="0"/>
      <w:marBottom w:val="0"/>
      <w:divBdr>
        <w:top w:val="none" w:sz="0" w:space="0" w:color="auto"/>
        <w:left w:val="none" w:sz="0" w:space="0" w:color="auto"/>
        <w:bottom w:val="none" w:sz="0" w:space="0" w:color="auto"/>
        <w:right w:val="none" w:sz="0" w:space="0" w:color="auto"/>
      </w:divBdr>
    </w:div>
    <w:div w:id="489247408">
      <w:bodyDiv w:val="1"/>
      <w:marLeft w:val="0"/>
      <w:marRight w:val="0"/>
      <w:marTop w:val="0"/>
      <w:marBottom w:val="0"/>
      <w:divBdr>
        <w:top w:val="none" w:sz="0" w:space="0" w:color="auto"/>
        <w:left w:val="none" w:sz="0" w:space="0" w:color="auto"/>
        <w:bottom w:val="none" w:sz="0" w:space="0" w:color="auto"/>
        <w:right w:val="none" w:sz="0" w:space="0" w:color="auto"/>
      </w:divBdr>
    </w:div>
    <w:div w:id="495220062">
      <w:bodyDiv w:val="1"/>
      <w:marLeft w:val="0"/>
      <w:marRight w:val="0"/>
      <w:marTop w:val="0"/>
      <w:marBottom w:val="0"/>
      <w:divBdr>
        <w:top w:val="none" w:sz="0" w:space="0" w:color="auto"/>
        <w:left w:val="none" w:sz="0" w:space="0" w:color="auto"/>
        <w:bottom w:val="none" w:sz="0" w:space="0" w:color="auto"/>
        <w:right w:val="none" w:sz="0" w:space="0" w:color="auto"/>
      </w:divBdr>
    </w:div>
    <w:div w:id="496264878">
      <w:bodyDiv w:val="1"/>
      <w:marLeft w:val="0"/>
      <w:marRight w:val="0"/>
      <w:marTop w:val="0"/>
      <w:marBottom w:val="0"/>
      <w:divBdr>
        <w:top w:val="none" w:sz="0" w:space="0" w:color="auto"/>
        <w:left w:val="none" w:sz="0" w:space="0" w:color="auto"/>
        <w:bottom w:val="none" w:sz="0" w:space="0" w:color="auto"/>
        <w:right w:val="none" w:sz="0" w:space="0" w:color="auto"/>
      </w:divBdr>
    </w:div>
    <w:div w:id="503787872">
      <w:bodyDiv w:val="1"/>
      <w:marLeft w:val="0"/>
      <w:marRight w:val="0"/>
      <w:marTop w:val="0"/>
      <w:marBottom w:val="0"/>
      <w:divBdr>
        <w:top w:val="none" w:sz="0" w:space="0" w:color="auto"/>
        <w:left w:val="none" w:sz="0" w:space="0" w:color="auto"/>
        <w:bottom w:val="none" w:sz="0" w:space="0" w:color="auto"/>
        <w:right w:val="none" w:sz="0" w:space="0" w:color="auto"/>
      </w:divBdr>
    </w:div>
    <w:div w:id="504907336">
      <w:bodyDiv w:val="1"/>
      <w:marLeft w:val="0"/>
      <w:marRight w:val="0"/>
      <w:marTop w:val="0"/>
      <w:marBottom w:val="0"/>
      <w:divBdr>
        <w:top w:val="none" w:sz="0" w:space="0" w:color="auto"/>
        <w:left w:val="none" w:sz="0" w:space="0" w:color="auto"/>
        <w:bottom w:val="none" w:sz="0" w:space="0" w:color="auto"/>
        <w:right w:val="none" w:sz="0" w:space="0" w:color="auto"/>
      </w:divBdr>
    </w:div>
    <w:div w:id="522986109">
      <w:bodyDiv w:val="1"/>
      <w:marLeft w:val="0"/>
      <w:marRight w:val="0"/>
      <w:marTop w:val="0"/>
      <w:marBottom w:val="0"/>
      <w:divBdr>
        <w:top w:val="none" w:sz="0" w:space="0" w:color="auto"/>
        <w:left w:val="none" w:sz="0" w:space="0" w:color="auto"/>
        <w:bottom w:val="none" w:sz="0" w:space="0" w:color="auto"/>
        <w:right w:val="none" w:sz="0" w:space="0" w:color="auto"/>
      </w:divBdr>
    </w:div>
    <w:div w:id="523128101">
      <w:bodyDiv w:val="1"/>
      <w:marLeft w:val="0"/>
      <w:marRight w:val="0"/>
      <w:marTop w:val="0"/>
      <w:marBottom w:val="0"/>
      <w:divBdr>
        <w:top w:val="none" w:sz="0" w:space="0" w:color="auto"/>
        <w:left w:val="none" w:sz="0" w:space="0" w:color="auto"/>
        <w:bottom w:val="none" w:sz="0" w:space="0" w:color="auto"/>
        <w:right w:val="none" w:sz="0" w:space="0" w:color="auto"/>
      </w:divBdr>
    </w:div>
    <w:div w:id="526455218">
      <w:bodyDiv w:val="1"/>
      <w:marLeft w:val="0"/>
      <w:marRight w:val="0"/>
      <w:marTop w:val="0"/>
      <w:marBottom w:val="0"/>
      <w:divBdr>
        <w:top w:val="none" w:sz="0" w:space="0" w:color="auto"/>
        <w:left w:val="none" w:sz="0" w:space="0" w:color="auto"/>
        <w:bottom w:val="none" w:sz="0" w:space="0" w:color="auto"/>
        <w:right w:val="none" w:sz="0" w:space="0" w:color="auto"/>
      </w:divBdr>
    </w:div>
    <w:div w:id="532156698">
      <w:bodyDiv w:val="1"/>
      <w:marLeft w:val="0"/>
      <w:marRight w:val="0"/>
      <w:marTop w:val="0"/>
      <w:marBottom w:val="0"/>
      <w:divBdr>
        <w:top w:val="none" w:sz="0" w:space="0" w:color="auto"/>
        <w:left w:val="none" w:sz="0" w:space="0" w:color="auto"/>
        <w:bottom w:val="none" w:sz="0" w:space="0" w:color="auto"/>
        <w:right w:val="none" w:sz="0" w:space="0" w:color="auto"/>
      </w:divBdr>
    </w:div>
    <w:div w:id="536165729">
      <w:bodyDiv w:val="1"/>
      <w:marLeft w:val="0"/>
      <w:marRight w:val="0"/>
      <w:marTop w:val="0"/>
      <w:marBottom w:val="0"/>
      <w:divBdr>
        <w:top w:val="none" w:sz="0" w:space="0" w:color="auto"/>
        <w:left w:val="none" w:sz="0" w:space="0" w:color="auto"/>
        <w:bottom w:val="none" w:sz="0" w:space="0" w:color="auto"/>
        <w:right w:val="none" w:sz="0" w:space="0" w:color="auto"/>
      </w:divBdr>
    </w:div>
    <w:div w:id="540754316">
      <w:bodyDiv w:val="1"/>
      <w:marLeft w:val="0"/>
      <w:marRight w:val="0"/>
      <w:marTop w:val="0"/>
      <w:marBottom w:val="0"/>
      <w:divBdr>
        <w:top w:val="none" w:sz="0" w:space="0" w:color="auto"/>
        <w:left w:val="none" w:sz="0" w:space="0" w:color="auto"/>
        <w:bottom w:val="none" w:sz="0" w:space="0" w:color="auto"/>
        <w:right w:val="none" w:sz="0" w:space="0" w:color="auto"/>
      </w:divBdr>
    </w:div>
    <w:div w:id="546722749">
      <w:bodyDiv w:val="1"/>
      <w:marLeft w:val="0"/>
      <w:marRight w:val="0"/>
      <w:marTop w:val="0"/>
      <w:marBottom w:val="0"/>
      <w:divBdr>
        <w:top w:val="none" w:sz="0" w:space="0" w:color="auto"/>
        <w:left w:val="none" w:sz="0" w:space="0" w:color="auto"/>
        <w:bottom w:val="none" w:sz="0" w:space="0" w:color="auto"/>
        <w:right w:val="none" w:sz="0" w:space="0" w:color="auto"/>
      </w:divBdr>
    </w:div>
    <w:div w:id="567157994">
      <w:bodyDiv w:val="1"/>
      <w:marLeft w:val="0"/>
      <w:marRight w:val="0"/>
      <w:marTop w:val="0"/>
      <w:marBottom w:val="0"/>
      <w:divBdr>
        <w:top w:val="none" w:sz="0" w:space="0" w:color="auto"/>
        <w:left w:val="none" w:sz="0" w:space="0" w:color="auto"/>
        <w:bottom w:val="none" w:sz="0" w:space="0" w:color="auto"/>
        <w:right w:val="none" w:sz="0" w:space="0" w:color="auto"/>
      </w:divBdr>
    </w:div>
    <w:div w:id="572471634">
      <w:bodyDiv w:val="1"/>
      <w:marLeft w:val="0"/>
      <w:marRight w:val="0"/>
      <w:marTop w:val="0"/>
      <w:marBottom w:val="0"/>
      <w:divBdr>
        <w:top w:val="none" w:sz="0" w:space="0" w:color="auto"/>
        <w:left w:val="none" w:sz="0" w:space="0" w:color="auto"/>
        <w:bottom w:val="none" w:sz="0" w:space="0" w:color="auto"/>
        <w:right w:val="none" w:sz="0" w:space="0" w:color="auto"/>
      </w:divBdr>
    </w:div>
    <w:div w:id="576135771">
      <w:bodyDiv w:val="1"/>
      <w:marLeft w:val="0"/>
      <w:marRight w:val="0"/>
      <w:marTop w:val="0"/>
      <w:marBottom w:val="0"/>
      <w:divBdr>
        <w:top w:val="none" w:sz="0" w:space="0" w:color="auto"/>
        <w:left w:val="none" w:sz="0" w:space="0" w:color="auto"/>
        <w:bottom w:val="none" w:sz="0" w:space="0" w:color="auto"/>
        <w:right w:val="none" w:sz="0" w:space="0" w:color="auto"/>
      </w:divBdr>
    </w:div>
    <w:div w:id="580411659">
      <w:bodyDiv w:val="1"/>
      <w:marLeft w:val="0"/>
      <w:marRight w:val="0"/>
      <w:marTop w:val="0"/>
      <w:marBottom w:val="0"/>
      <w:divBdr>
        <w:top w:val="none" w:sz="0" w:space="0" w:color="auto"/>
        <w:left w:val="none" w:sz="0" w:space="0" w:color="auto"/>
        <w:bottom w:val="none" w:sz="0" w:space="0" w:color="auto"/>
        <w:right w:val="none" w:sz="0" w:space="0" w:color="auto"/>
      </w:divBdr>
    </w:div>
    <w:div w:id="583035493">
      <w:bodyDiv w:val="1"/>
      <w:marLeft w:val="0"/>
      <w:marRight w:val="0"/>
      <w:marTop w:val="0"/>
      <w:marBottom w:val="0"/>
      <w:divBdr>
        <w:top w:val="none" w:sz="0" w:space="0" w:color="auto"/>
        <w:left w:val="none" w:sz="0" w:space="0" w:color="auto"/>
        <w:bottom w:val="none" w:sz="0" w:space="0" w:color="auto"/>
        <w:right w:val="none" w:sz="0" w:space="0" w:color="auto"/>
      </w:divBdr>
    </w:div>
    <w:div w:id="585499247">
      <w:bodyDiv w:val="1"/>
      <w:marLeft w:val="0"/>
      <w:marRight w:val="0"/>
      <w:marTop w:val="0"/>
      <w:marBottom w:val="0"/>
      <w:divBdr>
        <w:top w:val="none" w:sz="0" w:space="0" w:color="auto"/>
        <w:left w:val="none" w:sz="0" w:space="0" w:color="auto"/>
        <w:bottom w:val="none" w:sz="0" w:space="0" w:color="auto"/>
        <w:right w:val="none" w:sz="0" w:space="0" w:color="auto"/>
      </w:divBdr>
    </w:div>
    <w:div w:id="587496381">
      <w:bodyDiv w:val="1"/>
      <w:marLeft w:val="0"/>
      <w:marRight w:val="0"/>
      <w:marTop w:val="0"/>
      <w:marBottom w:val="0"/>
      <w:divBdr>
        <w:top w:val="none" w:sz="0" w:space="0" w:color="auto"/>
        <w:left w:val="none" w:sz="0" w:space="0" w:color="auto"/>
        <w:bottom w:val="none" w:sz="0" w:space="0" w:color="auto"/>
        <w:right w:val="none" w:sz="0" w:space="0" w:color="auto"/>
      </w:divBdr>
    </w:div>
    <w:div w:id="589242589">
      <w:bodyDiv w:val="1"/>
      <w:marLeft w:val="0"/>
      <w:marRight w:val="0"/>
      <w:marTop w:val="0"/>
      <w:marBottom w:val="0"/>
      <w:divBdr>
        <w:top w:val="none" w:sz="0" w:space="0" w:color="auto"/>
        <w:left w:val="none" w:sz="0" w:space="0" w:color="auto"/>
        <w:bottom w:val="none" w:sz="0" w:space="0" w:color="auto"/>
        <w:right w:val="none" w:sz="0" w:space="0" w:color="auto"/>
      </w:divBdr>
    </w:div>
    <w:div w:id="595019609">
      <w:bodyDiv w:val="1"/>
      <w:marLeft w:val="0"/>
      <w:marRight w:val="0"/>
      <w:marTop w:val="0"/>
      <w:marBottom w:val="0"/>
      <w:divBdr>
        <w:top w:val="none" w:sz="0" w:space="0" w:color="auto"/>
        <w:left w:val="none" w:sz="0" w:space="0" w:color="auto"/>
        <w:bottom w:val="none" w:sz="0" w:space="0" w:color="auto"/>
        <w:right w:val="none" w:sz="0" w:space="0" w:color="auto"/>
      </w:divBdr>
    </w:div>
    <w:div w:id="602956866">
      <w:bodyDiv w:val="1"/>
      <w:marLeft w:val="0"/>
      <w:marRight w:val="0"/>
      <w:marTop w:val="0"/>
      <w:marBottom w:val="0"/>
      <w:divBdr>
        <w:top w:val="none" w:sz="0" w:space="0" w:color="auto"/>
        <w:left w:val="none" w:sz="0" w:space="0" w:color="auto"/>
        <w:bottom w:val="none" w:sz="0" w:space="0" w:color="auto"/>
        <w:right w:val="none" w:sz="0" w:space="0" w:color="auto"/>
      </w:divBdr>
    </w:div>
    <w:div w:id="609552821">
      <w:bodyDiv w:val="1"/>
      <w:marLeft w:val="0"/>
      <w:marRight w:val="0"/>
      <w:marTop w:val="0"/>
      <w:marBottom w:val="0"/>
      <w:divBdr>
        <w:top w:val="none" w:sz="0" w:space="0" w:color="auto"/>
        <w:left w:val="none" w:sz="0" w:space="0" w:color="auto"/>
        <w:bottom w:val="none" w:sz="0" w:space="0" w:color="auto"/>
        <w:right w:val="none" w:sz="0" w:space="0" w:color="auto"/>
      </w:divBdr>
    </w:div>
    <w:div w:id="620307307">
      <w:bodyDiv w:val="1"/>
      <w:marLeft w:val="0"/>
      <w:marRight w:val="0"/>
      <w:marTop w:val="0"/>
      <w:marBottom w:val="0"/>
      <w:divBdr>
        <w:top w:val="none" w:sz="0" w:space="0" w:color="auto"/>
        <w:left w:val="none" w:sz="0" w:space="0" w:color="auto"/>
        <w:bottom w:val="none" w:sz="0" w:space="0" w:color="auto"/>
        <w:right w:val="none" w:sz="0" w:space="0" w:color="auto"/>
      </w:divBdr>
    </w:div>
    <w:div w:id="628442314">
      <w:bodyDiv w:val="1"/>
      <w:marLeft w:val="0"/>
      <w:marRight w:val="0"/>
      <w:marTop w:val="0"/>
      <w:marBottom w:val="0"/>
      <w:divBdr>
        <w:top w:val="none" w:sz="0" w:space="0" w:color="auto"/>
        <w:left w:val="none" w:sz="0" w:space="0" w:color="auto"/>
        <w:bottom w:val="none" w:sz="0" w:space="0" w:color="auto"/>
        <w:right w:val="none" w:sz="0" w:space="0" w:color="auto"/>
      </w:divBdr>
    </w:div>
    <w:div w:id="629022570">
      <w:bodyDiv w:val="1"/>
      <w:marLeft w:val="0"/>
      <w:marRight w:val="0"/>
      <w:marTop w:val="0"/>
      <w:marBottom w:val="0"/>
      <w:divBdr>
        <w:top w:val="none" w:sz="0" w:space="0" w:color="auto"/>
        <w:left w:val="none" w:sz="0" w:space="0" w:color="auto"/>
        <w:bottom w:val="none" w:sz="0" w:space="0" w:color="auto"/>
        <w:right w:val="none" w:sz="0" w:space="0" w:color="auto"/>
      </w:divBdr>
    </w:div>
    <w:div w:id="634914444">
      <w:bodyDiv w:val="1"/>
      <w:marLeft w:val="0"/>
      <w:marRight w:val="0"/>
      <w:marTop w:val="0"/>
      <w:marBottom w:val="0"/>
      <w:divBdr>
        <w:top w:val="none" w:sz="0" w:space="0" w:color="auto"/>
        <w:left w:val="none" w:sz="0" w:space="0" w:color="auto"/>
        <w:bottom w:val="none" w:sz="0" w:space="0" w:color="auto"/>
        <w:right w:val="none" w:sz="0" w:space="0" w:color="auto"/>
      </w:divBdr>
    </w:div>
    <w:div w:id="648562614">
      <w:bodyDiv w:val="1"/>
      <w:marLeft w:val="0"/>
      <w:marRight w:val="0"/>
      <w:marTop w:val="0"/>
      <w:marBottom w:val="0"/>
      <w:divBdr>
        <w:top w:val="none" w:sz="0" w:space="0" w:color="auto"/>
        <w:left w:val="none" w:sz="0" w:space="0" w:color="auto"/>
        <w:bottom w:val="none" w:sz="0" w:space="0" w:color="auto"/>
        <w:right w:val="none" w:sz="0" w:space="0" w:color="auto"/>
      </w:divBdr>
    </w:div>
    <w:div w:id="652831429">
      <w:bodyDiv w:val="1"/>
      <w:marLeft w:val="0"/>
      <w:marRight w:val="0"/>
      <w:marTop w:val="0"/>
      <w:marBottom w:val="0"/>
      <w:divBdr>
        <w:top w:val="none" w:sz="0" w:space="0" w:color="auto"/>
        <w:left w:val="none" w:sz="0" w:space="0" w:color="auto"/>
        <w:bottom w:val="none" w:sz="0" w:space="0" w:color="auto"/>
        <w:right w:val="none" w:sz="0" w:space="0" w:color="auto"/>
      </w:divBdr>
    </w:div>
    <w:div w:id="656690920">
      <w:bodyDiv w:val="1"/>
      <w:marLeft w:val="0"/>
      <w:marRight w:val="0"/>
      <w:marTop w:val="0"/>
      <w:marBottom w:val="0"/>
      <w:divBdr>
        <w:top w:val="none" w:sz="0" w:space="0" w:color="auto"/>
        <w:left w:val="none" w:sz="0" w:space="0" w:color="auto"/>
        <w:bottom w:val="none" w:sz="0" w:space="0" w:color="auto"/>
        <w:right w:val="none" w:sz="0" w:space="0" w:color="auto"/>
      </w:divBdr>
    </w:div>
    <w:div w:id="659970186">
      <w:bodyDiv w:val="1"/>
      <w:marLeft w:val="0"/>
      <w:marRight w:val="0"/>
      <w:marTop w:val="0"/>
      <w:marBottom w:val="0"/>
      <w:divBdr>
        <w:top w:val="none" w:sz="0" w:space="0" w:color="auto"/>
        <w:left w:val="none" w:sz="0" w:space="0" w:color="auto"/>
        <w:bottom w:val="none" w:sz="0" w:space="0" w:color="auto"/>
        <w:right w:val="none" w:sz="0" w:space="0" w:color="auto"/>
      </w:divBdr>
    </w:div>
    <w:div w:id="674309722">
      <w:bodyDiv w:val="1"/>
      <w:marLeft w:val="0"/>
      <w:marRight w:val="0"/>
      <w:marTop w:val="0"/>
      <w:marBottom w:val="0"/>
      <w:divBdr>
        <w:top w:val="none" w:sz="0" w:space="0" w:color="auto"/>
        <w:left w:val="none" w:sz="0" w:space="0" w:color="auto"/>
        <w:bottom w:val="none" w:sz="0" w:space="0" w:color="auto"/>
        <w:right w:val="none" w:sz="0" w:space="0" w:color="auto"/>
      </w:divBdr>
    </w:div>
    <w:div w:id="682560656">
      <w:bodyDiv w:val="1"/>
      <w:marLeft w:val="0"/>
      <w:marRight w:val="0"/>
      <w:marTop w:val="0"/>
      <w:marBottom w:val="0"/>
      <w:divBdr>
        <w:top w:val="none" w:sz="0" w:space="0" w:color="auto"/>
        <w:left w:val="none" w:sz="0" w:space="0" w:color="auto"/>
        <w:bottom w:val="none" w:sz="0" w:space="0" w:color="auto"/>
        <w:right w:val="none" w:sz="0" w:space="0" w:color="auto"/>
      </w:divBdr>
    </w:div>
    <w:div w:id="688874081">
      <w:bodyDiv w:val="1"/>
      <w:marLeft w:val="0"/>
      <w:marRight w:val="0"/>
      <w:marTop w:val="0"/>
      <w:marBottom w:val="0"/>
      <w:divBdr>
        <w:top w:val="none" w:sz="0" w:space="0" w:color="auto"/>
        <w:left w:val="none" w:sz="0" w:space="0" w:color="auto"/>
        <w:bottom w:val="none" w:sz="0" w:space="0" w:color="auto"/>
        <w:right w:val="none" w:sz="0" w:space="0" w:color="auto"/>
      </w:divBdr>
    </w:div>
    <w:div w:id="690424425">
      <w:bodyDiv w:val="1"/>
      <w:marLeft w:val="0"/>
      <w:marRight w:val="0"/>
      <w:marTop w:val="0"/>
      <w:marBottom w:val="0"/>
      <w:divBdr>
        <w:top w:val="none" w:sz="0" w:space="0" w:color="auto"/>
        <w:left w:val="none" w:sz="0" w:space="0" w:color="auto"/>
        <w:bottom w:val="none" w:sz="0" w:space="0" w:color="auto"/>
        <w:right w:val="none" w:sz="0" w:space="0" w:color="auto"/>
      </w:divBdr>
    </w:div>
    <w:div w:id="694581788">
      <w:bodyDiv w:val="1"/>
      <w:marLeft w:val="0"/>
      <w:marRight w:val="0"/>
      <w:marTop w:val="0"/>
      <w:marBottom w:val="0"/>
      <w:divBdr>
        <w:top w:val="none" w:sz="0" w:space="0" w:color="auto"/>
        <w:left w:val="none" w:sz="0" w:space="0" w:color="auto"/>
        <w:bottom w:val="none" w:sz="0" w:space="0" w:color="auto"/>
        <w:right w:val="none" w:sz="0" w:space="0" w:color="auto"/>
      </w:divBdr>
    </w:div>
    <w:div w:id="695471099">
      <w:bodyDiv w:val="1"/>
      <w:marLeft w:val="0"/>
      <w:marRight w:val="0"/>
      <w:marTop w:val="0"/>
      <w:marBottom w:val="0"/>
      <w:divBdr>
        <w:top w:val="none" w:sz="0" w:space="0" w:color="auto"/>
        <w:left w:val="none" w:sz="0" w:space="0" w:color="auto"/>
        <w:bottom w:val="none" w:sz="0" w:space="0" w:color="auto"/>
        <w:right w:val="none" w:sz="0" w:space="0" w:color="auto"/>
      </w:divBdr>
    </w:div>
    <w:div w:id="698627710">
      <w:bodyDiv w:val="1"/>
      <w:marLeft w:val="0"/>
      <w:marRight w:val="0"/>
      <w:marTop w:val="0"/>
      <w:marBottom w:val="0"/>
      <w:divBdr>
        <w:top w:val="none" w:sz="0" w:space="0" w:color="auto"/>
        <w:left w:val="none" w:sz="0" w:space="0" w:color="auto"/>
        <w:bottom w:val="none" w:sz="0" w:space="0" w:color="auto"/>
        <w:right w:val="none" w:sz="0" w:space="0" w:color="auto"/>
      </w:divBdr>
    </w:div>
    <w:div w:id="700664270">
      <w:bodyDiv w:val="1"/>
      <w:marLeft w:val="0"/>
      <w:marRight w:val="0"/>
      <w:marTop w:val="0"/>
      <w:marBottom w:val="0"/>
      <w:divBdr>
        <w:top w:val="none" w:sz="0" w:space="0" w:color="auto"/>
        <w:left w:val="none" w:sz="0" w:space="0" w:color="auto"/>
        <w:bottom w:val="none" w:sz="0" w:space="0" w:color="auto"/>
        <w:right w:val="none" w:sz="0" w:space="0" w:color="auto"/>
      </w:divBdr>
    </w:div>
    <w:div w:id="703868078">
      <w:bodyDiv w:val="1"/>
      <w:marLeft w:val="0"/>
      <w:marRight w:val="0"/>
      <w:marTop w:val="0"/>
      <w:marBottom w:val="0"/>
      <w:divBdr>
        <w:top w:val="none" w:sz="0" w:space="0" w:color="auto"/>
        <w:left w:val="none" w:sz="0" w:space="0" w:color="auto"/>
        <w:bottom w:val="none" w:sz="0" w:space="0" w:color="auto"/>
        <w:right w:val="none" w:sz="0" w:space="0" w:color="auto"/>
      </w:divBdr>
    </w:div>
    <w:div w:id="704018474">
      <w:bodyDiv w:val="1"/>
      <w:marLeft w:val="0"/>
      <w:marRight w:val="0"/>
      <w:marTop w:val="0"/>
      <w:marBottom w:val="0"/>
      <w:divBdr>
        <w:top w:val="none" w:sz="0" w:space="0" w:color="auto"/>
        <w:left w:val="none" w:sz="0" w:space="0" w:color="auto"/>
        <w:bottom w:val="none" w:sz="0" w:space="0" w:color="auto"/>
        <w:right w:val="none" w:sz="0" w:space="0" w:color="auto"/>
      </w:divBdr>
    </w:div>
    <w:div w:id="705712082">
      <w:bodyDiv w:val="1"/>
      <w:marLeft w:val="0"/>
      <w:marRight w:val="0"/>
      <w:marTop w:val="0"/>
      <w:marBottom w:val="0"/>
      <w:divBdr>
        <w:top w:val="none" w:sz="0" w:space="0" w:color="auto"/>
        <w:left w:val="none" w:sz="0" w:space="0" w:color="auto"/>
        <w:bottom w:val="none" w:sz="0" w:space="0" w:color="auto"/>
        <w:right w:val="none" w:sz="0" w:space="0" w:color="auto"/>
      </w:divBdr>
    </w:div>
    <w:div w:id="724525867">
      <w:bodyDiv w:val="1"/>
      <w:marLeft w:val="0"/>
      <w:marRight w:val="0"/>
      <w:marTop w:val="0"/>
      <w:marBottom w:val="0"/>
      <w:divBdr>
        <w:top w:val="none" w:sz="0" w:space="0" w:color="auto"/>
        <w:left w:val="none" w:sz="0" w:space="0" w:color="auto"/>
        <w:bottom w:val="none" w:sz="0" w:space="0" w:color="auto"/>
        <w:right w:val="none" w:sz="0" w:space="0" w:color="auto"/>
      </w:divBdr>
    </w:div>
    <w:div w:id="724715809">
      <w:bodyDiv w:val="1"/>
      <w:marLeft w:val="0"/>
      <w:marRight w:val="0"/>
      <w:marTop w:val="0"/>
      <w:marBottom w:val="0"/>
      <w:divBdr>
        <w:top w:val="none" w:sz="0" w:space="0" w:color="auto"/>
        <w:left w:val="none" w:sz="0" w:space="0" w:color="auto"/>
        <w:bottom w:val="none" w:sz="0" w:space="0" w:color="auto"/>
        <w:right w:val="none" w:sz="0" w:space="0" w:color="auto"/>
      </w:divBdr>
    </w:div>
    <w:div w:id="727147874">
      <w:bodyDiv w:val="1"/>
      <w:marLeft w:val="0"/>
      <w:marRight w:val="0"/>
      <w:marTop w:val="0"/>
      <w:marBottom w:val="0"/>
      <w:divBdr>
        <w:top w:val="none" w:sz="0" w:space="0" w:color="auto"/>
        <w:left w:val="none" w:sz="0" w:space="0" w:color="auto"/>
        <w:bottom w:val="none" w:sz="0" w:space="0" w:color="auto"/>
        <w:right w:val="none" w:sz="0" w:space="0" w:color="auto"/>
      </w:divBdr>
    </w:div>
    <w:div w:id="729311183">
      <w:bodyDiv w:val="1"/>
      <w:marLeft w:val="0"/>
      <w:marRight w:val="0"/>
      <w:marTop w:val="0"/>
      <w:marBottom w:val="0"/>
      <w:divBdr>
        <w:top w:val="none" w:sz="0" w:space="0" w:color="auto"/>
        <w:left w:val="none" w:sz="0" w:space="0" w:color="auto"/>
        <w:bottom w:val="none" w:sz="0" w:space="0" w:color="auto"/>
        <w:right w:val="none" w:sz="0" w:space="0" w:color="auto"/>
      </w:divBdr>
    </w:div>
    <w:div w:id="730614993">
      <w:bodyDiv w:val="1"/>
      <w:marLeft w:val="0"/>
      <w:marRight w:val="0"/>
      <w:marTop w:val="0"/>
      <w:marBottom w:val="0"/>
      <w:divBdr>
        <w:top w:val="none" w:sz="0" w:space="0" w:color="auto"/>
        <w:left w:val="none" w:sz="0" w:space="0" w:color="auto"/>
        <w:bottom w:val="none" w:sz="0" w:space="0" w:color="auto"/>
        <w:right w:val="none" w:sz="0" w:space="0" w:color="auto"/>
      </w:divBdr>
    </w:div>
    <w:div w:id="739211948">
      <w:bodyDiv w:val="1"/>
      <w:marLeft w:val="0"/>
      <w:marRight w:val="0"/>
      <w:marTop w:val="0"/>
      <w:marBottom w:val="0"/>
      <w:divBdr>
        <w:top w:val="none" w:sz="0" w:space="0" w:color="auto"/>
        <w:left w:val="none" w:sz="0" w:space="0" w:color="auto"/>
        <w:bottom w:val="none" w:sz="0" w:space="0" w:color="auto"/>
        <w:right w:val="none" w:sz="0" w:space="0" w:color="auto"/>
      </w:divBdr>
    </w:div>
    <w:div w:id="740561532">
      <w:bodyDiv w:val="1"/>
      <w:marLeft w:val="0"/>
      <w:marRight w:val="0"/>
      <w:marTop w:val="0"/>
      <w:marBottom w:val="0"/>
      <w:divBdr>
        <w:top w:val="none" w:sz="0" w:space="0" w:color="auto"/>
        <w:left w:val="none" w:sz="0" w:space="0" w:color="auto"/>
        <w:bottom w:val="none" w:sz="0" w:space="0" w:color="auto"/>
        <w:right w:val="none" w:sz="0" w:space="0" w:color="auto"/>
      </w:divBdr>
    </w:div>
    <w:div w:id="749697156">
      <w:bodyDiv w:val="1"/>
      <w:marLeft w:val="0"/>
      <w:marRight w:val="0"/>
      <w:marTop w:val="0"/>
      <w:marBottom w:val="0"/>
      <w:divBdr>
        <w:top w:val="none" w:sz="0" w:space="0" w:color="auto"/>
        <w:left w:val="none" w:sz="0" w:space="0" w:color="auto"/>
        <w:bottom w:val="none" w:sz="0" w:space="0" w:color="auto"/>
        <w:right w:val="none" w:sz="0" w:space="0" w:color="auto"/>
      </w:divBdr>
    </w:div>
    <w:div w:id="765737754">
      <w:bodyDiv w:val="1"/>
      <w:marLeft w:val="0"/>
      <w:marRight w:val="0"/>
      <w:marTop w:val="0"/>
      <w:marBottom w:val="0"/>
      <w:divBdr>
        <w:top w:val="none" w:sz="0" w:space="0" w:color="auto"/>
        <w:left w:val="none" w:sz="0" w:space="0" w:color="auto"/>
        <w:bottom w:val="none" w:sz="0" w:space="0" w:color="auto"/>
        <w:right w:val="none" w:sz="0" w:space="0" w:color="auto"/>
      </w:divBdr>
    </w:div>
    <w:div w:id="767042217">
      <w:bodyDiv w:val="1"/>
      <w:marLeft w:val="0"/>
      <w:marRight w:val="0"/>
      <w:marTop w:val="0"/>
      <w:marBottom w:val="0"/>
      <w:divBdr>
        <w:top w:val="none" w:sz="0" w:space="0" w:color="auto"/>
        <w:left w:val="none" w:sz="0" w:space="0" w:color="auto"/>
        <w:bottom w:val="none" w:sz="0" w:space="0" w:color="auto"/>
        <w:right w:val="none" w:sz="0" w:space="0" w:color="auto"/>
      </w:divBdr>
    </w:div>
    <w:div w:id="772897842">
      <w:bodyDiv w:val="1"/>
      <w:marLeft w:val="0"/>
      <w:marRight w:val="0"/>
      <w:marTop w:val="0"/>
      <w:marBottom w:val="0"/>
      <w:divBdr>
        <w:top w:val="none" w:sz="0" w:space="0" w:color="auto"/>
        <w:left w:val="none" w:sz="0" w:space="0" w:color="auto"/>
        <w:bottom w:val="none" w:sz="0" w:space="0" w:color="auto"/>
        <w:right w:val="none" w:sz="0" w:space="0" w:color="auto"/>
      </w:divBdr>
    </w:div>
    <w:div w:id="780026351">
      <w:bodyDiv w:val="1"/>
      <w:marLeft w:val="0"/>
      <w:marRight w:val="0"/>
      <w:marTop w:val="0"/>
      <w:marBottom w:val="0"/>
      <w:divBdr>
        <w:top w:val="none" w:sz="0" w:space="0" w:color="auto"/>
        <w:left w:val="none" w:sz="0" w:space="0" w:color="auto"/>
        <w:bottom w:val="none" w:sz="0" w:space="0" w:color="auto"/>
        <w:right w:val="none" w:sz="0" w:space="0" w:color="auto"/>
      </w:divBdr>
    </w:div>
    <w:div w:id="783503704">
      <w:bodyDiv w:val="1"/>
      <w:marLeft w:val="0"/>
      <w:marRight w:val="0"/>
      <w:marTop w:val="0"/>
      <w:marBottom w:val="0"/>
      <w:divBdr>
        <w:top w:val="none" w:sz="0" w:space="0" w:color="auto"/>
        <w:left w:val="none" w:sz="0" w:space="0" w:color="auto"/>
        <w:bottom w:val="none" w:sz="0" w:space="0" w:color="auto"/>
        <w:right w:val="none" w:sz="0" w:space="0" w:color="auto"/>
      </w:divBdr>
    </w:div>
    <w:div w:id="783574961">
      <w:bodyDiv w:val="1"/>
      <w:marLeft w:val="0"/>
      <w:marRight w:val="0"/>
      <w:marTop w:val="0"/>
      <w:marBottom w:val="0"/>
      <w:divBdr>
        <w:top w:val="none" w:sz="0" w:space="0" w:color="auto"/>
        <w:left w:val="none" w:sz="0" w:space="0" w:color="auto"/>
        <w:bottom w:val="none" w:sz="0" w:space="0" w:color="auto"/>
        <w:right w:val="none" w:sz="0" w:space="0" w:color="auto"/>
      </w:divBdr>
    </w:div>
    <w:div w:id="785276772">
      <w:bodyDiv w:val="1"/>
      <w:marLeft w:val="0"/>
      <w:marRight w:val="0"/>
      <w:marTop w:val="0"/>
      <w:marBottom w:val="0"/>
      <w:divBdr>
        <w:top w:val="none" w:sz="0" w:space="0" w:color="auto"/>
        <w:left w:val="none" w:sz="0" w:space="0" w:color="auto"/>
        <w:bottom w:val="none" w:sz="0" w:space="0" w:color="auto"/>
        <w:right w:val="none" w:sz="0" w:space="0" w:color="auto"/>
      </w:divBdr>
    </w:div>
    <w:div w:id="785583225">
      <w:bodyDiv w:val="1"/>
      <w:marLeft w:val="0"/>
      <w:marRight w:val="0"/>
      <w:marTop w:val="0"/>
      <w:marBottom w:val="0"/>
      <w:divBdr>
        <w:top w:val="none" w:sz="0" w:space="0" w:color="auto"/>
        <w:left w:val="none" w:sz="0" w:space="0" w:color="auto"/>
        <w:bottom w:val="none" w:sz="0" w:space="0" w:color="auto"/>
        <w:right w:val="none" w:sz="0" w:space="0" w:color="auto"/>
      </w:divBdr>
    </w:div>
    <w:div w:id="794299657">
      <w:bodyDiv w:val="1"/>
      <w:marLeft w:val="0"/>
      <w:marRight w:val="0"/>
      <w:marTop w:val="0"/>
      <w:marBottom w:val="0"/>
      <w:divBdr>
        <w:top w:val="none" w:sz="0" w:space="0" w:color="auto"/>
        <w:left w:val="none" w:sz="0" w:space="0" w:color="auto"/>
        <w:bottom w:val="none" w:sz="0" w:space="0" w:color="auto"/>
        <w:right w:val="none" w:sz="0" w:space="0" w:color="auto"/>
      </w:divBdr>
    </w:div>
    <w:div w:id="795948962">
      <w:bodyDiv w:val="1"/>
      <w:marLeft w:val="0"/>
      <w:marRight w:val="0"/>
      <w:marTop w:val="0"/>
      <w:marBottom w:val="0"/>
      <w:divBdr>
        <w:top w:val="none" w:sz="0" w:space="0" w:color="auto"/>
        <w:left w:val="none" w:sz="0" w:space="0" w:color="auto"/>
        <w:bottom w:val="none" w:sz="0" w:space="0" w:color="auto"/>
        <w:right w:val="none" w:sz="0" w:space="0" w:color="auto"/>
      </w:divBdr>
    </w:div>
    <w:div w:id="797801486">
      <w:bodyDiv w:val="1"/>
      <w:marLeft w:val="0"/>
      <w:marRight w:val="0"/>
      <w:marTop w:val="0"/>
      <w:marBottom w:val="0"/>
      <w:divBdr>
        <w:top w:val="none" w:sz="0" w:space="0" w:color="auto"/>
        <w:left w:val="none" w:sz="0" w:space="0" w:color="auto"/>
        <w:bottom w:val="none" w:sz="0" w:space="0" w:color="auto"/>
        <w:right w:val="none" w:sz="0" w:space="0" w:color="auto"/>
      </w:divBdr>
    </w:div>
    <w:div w:id="799808984">
      <w:bodyDiv w:val="1"/>
      <w:marLeft w:val="0"/>
      <w:marRight w:val="0"/>
      <w:marTop w:val="0"/>
      <w:marBottom w:val="0"/>
      <w:divBdr>
        <w:top w:val="none" w:sz="0" w:space="0" w:color="auto"/>
        <w:left w:val="none" w:sz="0" w:space="0" w:color="auto"/>
        <w:bottom w:val="none" w:sz="0" w:space="0" w:color="auto"/>
        <w:right w:val="none" w:sz="0" w:space="0" w:color="auto"/>
      </w:divBdr>
    </w:div>
    <w:div w:id="799999175">
      <w:bodyDiv w:val="1"/>
      <w:marLeft w:val="0"/>
      <w:marRight w:val="0"/>
      <w:marTop w:val="0"/>
      <w:marBottom w:val="0"/>
      <w:divBdr>
        <w:top w:val="none" w:sz="0" w:space="0" w:color="auto"/>
        <w:left w:val="none" w:sz="0" w:space="0" w:color="auto"/>
        <w:bottom w:val="none" w:sz="0" w:space="0" w:color="auto"/>
        <w:right w:val="none" w:sz="0" w:space="0" w:color="auto"/>
      </w:divBdr>
    </w:div>
    <w:div w:id="802112255">
      <w:bodyDiv w:val="1"/>
      <w:marLeft w:val="0"/>
      <w:marRight w:val="0"/>
      <w:marTop w:val="0"/>
      <w:marBottom w:val="0"/>
      <w:divBdr>
        <w:top w:val="none" w:sz="0" w:space="0" w:color="auto"/>
        <w:left w:val="none" w:sz="0" w:space="0" w:color="auto"/>
        <w:bottom w:val="none" w:sz="0" w:space="0" w:color="auto"/>
        <w:right w:val="none" w:sz="0" w:space="0" w:color="auto"/>
      </w:divBdr>
    </w:div>
    <w:div w:id="803355024">
      <w:bodyDiv w:val="1"/>
      <w:marLeft w:val="0"/>
      <w:marRight w:val="0"/>
      <w:marTop w:val="0"/>
      <w:marBottom w:val="0"/>
      <w:divBdr>
        <w:top w:val="none" w:sz="0" w:space="0" w:color="auto"/>
        <w:left w:val="none" w:sz="0" w:space="0" w:color="auto"/>
        <w:bottom w:val="none" w:sz="0" w:space="0" w:color="auto"/>
        <w:right w:val="none" w:sz="0" w:space="0" w:color="auto"/>
      </w:divBdr>
    </w:div>
    <w:div w:id="808866901">
      <w:bodyDiv w:val="1"/>
      <w:marLeft w:val="0"/>
      <w:marRight w:val="0"/>
      <w:marTop w:val="0"/>
      <w:marBottom w:val="0"/>
      <w:divBdr>
        <w:top w:val="none" w:sz="0" w:space="0" w:color="auto"/>
        <w:left w:val="none" w:sz="0" w:space="0" w:color="auto"/>
        <w:bottom w:val="none" w:sz="0" w:space="0" w:color="auto"/>
        <w:right w:val="none" w:sz="0" w:space="0" w:color="auto"/>
      </w:divBdr>
    </w:div>
    <w:div w:id="811942572">
      <w:bodyDiv w:val="1"/>
      <w:marLeft w:val="0"/>
      <w:marRight w:val="0"/>
      <w:marTop w:val="0"/>
      <w:marBottom w:val="0"/>
      <w:divBdr>
        <w:top w:val="none" w:sz="0" w:space="0" w:color="auto"/>
        <w:left w:val="none" w:sz="0" w:space="0" w:color="auto"/>
        <w:bottom w:val="none" w:sz="0" w:space="0" w:color="auto"/>
        <w:right w:val="none" w:sz="0" w:space="0" w:color="auto"/>
      </w:divBdr>
    </w:div>
    <w:div w:id="824009130">
      <w:bodyDiv w:val="1"/>
      <w:marLeft w:val="0"/>
      <w:marRight w:val="0"/>
      <w:marTop w:val="0"/>
      <w:marBottom w:val="0"/>
      <w:divBdr>
        <w:top w:val="none" w:sz="0" w:space="0" w:color="auto"/>
        <w:left w:val="none" w:sz="0" w:space="0" w:color="auto"/>
        <w:bottom w:val="none" w:sz="0" w:space="0" w:color="auto"/>
        <w:right w:val="none" w:sz="0" w:space="0" w:color="auto"/>
      </w:divBdr>
    </w:div>
    <w:div w:id="825557105">
      <w:bodyDiv w:val="1"/>
      <w:marLeft w:val="0"/>
      <w:marRight w:val="0"/>
      <w:marTop w:val="0"/>
      <w:marBottom w:val="0"/>
      <w:divBdr>
        <w:top w:val="none" w:sz="0" w:space="0" w:color="auto"/>
        <w:left w:val="none" w:sz="0" w:space="0" w:color="auto"/>
        <w:bottom w:val="none" w:sz="0" w:space="0" w:color="auto"/>
        <w:right w:val="none" w:sz="0" w:space="0" w:color="auto"/>
      </w:divBdr>
    </w:div>
    <w:div w:id="825777053">
      <w:bodyDiv w:val="1"/>
      <w:marLeft w:val="0"/>
      <w:marRight w:val="0"/>
      <w:marTop w:val="0"/>
      <w:marBottom w:val="0"/>
      <w:divBdr>
        <w:top w:val="none" w:sz="0" w:space="0" w:color="auto"/>
        <w:left w:val="none" w:sz="0" w:space="0" w:color="auto"/>
        <w:bottom w:val="none" w:sz="0" w:space="0" w:color="auto"/>
        <w:right w:val="none" w:sz="0" w:space="0" w:color="auto"/>
      </w:divBdr>
    </w:div>
    <w:div w:id="825820365">
      <w:bodyDiv w:val="1"/>
      <w:marLeft w:val="0"/>
      <w:marRight w:val="0"/>
      <w:marTop w:val="0"/>
      <w:marBottom w:val="0"/>
      <w:divBdr>
        <w:top w:val="none" w:sz="0" w:space="0" w:color="auto"/>
        <w:left w:val="none" w:sz="0" w:space="0" w:color="auto"/>
        <w:bottom w:val="none" w:sz="0" w:space="0" w:color="auto"/>
        <w:right w:val="none" w:sz="0" w:space="0" w:color="auto"/>
      </w:divBdr>
    </w:div>
    <w:div w:id="827330657">
      <w:bodyDiv w:val="1"/>
      <w:marLeft w:val="0"/>
      <w:marRight w:val="0"/>
      <w:marTop w:val="0"/>
      <w:marBottom w:val="0"/>
      <w:divBdr>
        <w:top w:val="none" w:sz="0" w:space="0" w:color="auto"/>
        <w:left w:val="none" w:sz="0" w:space="0" w:color="auto"/>
        <w:bottom w:val="none" w:sz="0" w:space="0" w:color="auto"/>
        <w:right w:val="none" w:sz="0" w:space="0" w:color="auto"/>
      </w:divBdr>
    </w:div>
    <w:div w:id="834997445">
      <w:bodyDiv w:val="1"/>
      <w:marLeft w:val="0"/>
      <w:marRight w:val="0"/>
      <w:marTop w:val="0"/>
      <w:marBottom w:val="0"/>
      <w:divBdr>
        <w:top w:val="none" w:sz="0" w:space="0" w:color="auto"/>
        <w:left w:val="none" w:sz="0" w:space="0" w:color="auto"/>
        <w:bottom w:val="none" w:sz="0" w:space="0" w:color="auto"/>
        <w:right w:val="none" w:sz="0" w:space="0" w:color="auto"/>
      </w:divBdr>
    </w:div>
    <w:div w:id="837815849">
      <w:bodyDiv w:val="1"/>
      <w:marLeft w:val="0"/>
      <w:marRight w:val="0"/>
      <w:marTop w:val="0"/>
      <w:marBottom w:val="0"/>
      <w:divBdr>
        <w:top w:val="none" w:sz="0" w:space="0" w:color="auto"/>
        <w:left w:val="none" w:sz="0" w:space="0" w:color="auto"/>
        <w:bottom w:val="none" w:sz="0" w:space="0" w:color="auto"/>
        <w:right w:val="none" w:sz="0" w:space="0" w:color="auto"/>
      </w:divBdr>
    </w:div>
    <w:div w:id="850533453">
      <w:bodyDiv w:val="1"/>
      <w:marLeft w:val="0"/>
      <w:marRight w:val="0"/>
      <w:marTop w:val="0"/>
      <w:marBottom w:val="0"/>
      <w:divBdr>
        <w:top w:val="none" w:sz="0" w:space="0" w:color="auto"/>
        <w:left w:val="none" w:sz="0" w:space="0" w:color="auto"/>
        <w:bottom w:val="none" w:sz="0" w:space="0" w:color="auto"/>
        <w:right w:val="none" w:sz="0" w:space="0" w:color="auto"/>
      </w:divBdr>
    </w:div>
    <w:div w:id="852501792">
      <w:bodyDiv w:val="1"/>
      <w:marLeft w:val="0"/>
      <w:marRight w:val="0"/>
      <w:marTop w:val="0"/>
      <w:marBottom w:val="0"/>
      <w:divBdr>
        <w:top w:val="none" w:sz="0" w:space="0" w:color="auto"/>
        <w:left w:val="none" w:sz="0" w:space="0" w:color="auto"/>
        <w:bottom w:val="none" w:sz="0" w:space="0" w:color="auto"/>
        <w:right w:val="none" w:sz="0" w:space="0" w:color="auto"/>
      </w:divBdr>
    </w:div>
    <w:div w:id="856191308">
      <w:bodyDiv w:val="1"/>
      <w:marLeft w:val="0"/>
      <w:marRight w:val="0"/>
      <w:marTop w:val="0"/>
      <w:marBottom w:val="0"/>
      <w:divBdr>
        <w:top w:val="none" w:sz="0" w:space="0" w:color="auto"/>
        <w:left w:val="none" w:sz="0" w:space="0" w:color="auto"/>
        <w:bottom w:val="none" w:sz="0" w:space="0" w:color="auto"/>
        <w:right w:val="none" w:sz="0" w:space="0" w:color="auto"/>
      </w:divBdr>
    </w:div>
    <w:div w:id="868681801">
      <w:bodyDiv w:val="1"/>
      <w:marLeft w:val="0"/>
      <w:marRight w:val="0"/>
      <w:marTop w:val="0"/>
      <w:marBottom w:val="0"/>
      <w:divBdr>
        <w:top w:val="none" w:sz="0" w:space="0" w:color="auto"/>
        <w:left w:val="none" w:sz="0" w:space="0" w:color="auto"/>
        <w:bottom w:val="none" w:sz="0" w:space="0" w:color="auto"/>
        <w:right w:val="none" w:sz="0" w:space="0" w:color="auto"/>
      </w:divBdr>
    </w:div>
    <w:div w:id="869103089">
      <w:bodyDiv w:val="1"/>
      <w:marLeft w:val="0"/>
      <w:marRight w:val="0"/>
      <w:marTop w:val="0"/>
      <w:marBottom w:val="0"/>
      <w:divBdr>
        <w:top w:val="none" w:sz="0" w:space="0" w:color="auto"/>
        <w:left w:val="none" w:sz="0" w:space="0" w:color="auto"/>
        <w:bottom w:val="none" w:sz="0" w:space="0" w:color="auto"/>
        <w:right w:val="none" w:sz="0" w:space="0" w:color="auto"/>
      </w:divBdr>
    </w:div>
    <w:div w:id="881402957">
      <w:bodyDiv w:val="1"/>
      <w:marLeft w:val="0"/>
      <w:marRight w:val="0"/>
      <w:marTop w:val="0"/>
      <w:marBottom w:val="0"/>
      <w:divBdr>
        <w:top w:val="none" w:sz="0" w:space="0" w:color="auto"/>
        <w:left w:val="none" w:sz="0" w:space="0" w:color="auto"/>
        <w:bottom w:val="none" w:sz="0" w:space="0" w:color="auto"/>
        <w:right w:val="none" w:sz="0" w:space="0" w:color="auto"/>
      </w:divBdr>
    </w:div>
    <w:div w:id="882399857">
      <w:bodyDiv w:val="1"/>
      <w:marLeft w:val="0"/>
      <w:marRight w:val="0"/>
      <w:marTop w:val="0"/>
      <w:marBottom w:val="0"/>
      <w:divBdr>
        <w:top w:val="none" w:sz="0" w:space="0" w:color="auto"/>
        <w:left w:val="none" w:sz="0" w:space="0" w:color="auto"/>
        <w:bottom w:val="none" w:sz="0" w:space="0" w:color="auto"/>
        <w:right w:val="none" w:sz="0" w:space="0" w:color="auto"/>
      </w:divBdr>
    </w:div>
    <w:div w:id="889000984">
      <w:bodyDiv w:val="1"/>
      <w:marLeft w:val="0"/>
      <w:marRight w:val="0"/>
      <w:marTop w:val="0"/>
      <w:marBottom w:val="0"/>
      <w:divBdr>
        <w:top w:val="none" w:sz="0" w:space="0" w:color="auto"/>
        <w:left w:val="none" w:sz="0" w:space="0" w:color="auto"/>
        <w:bottom w:val="none" w:sz="0" w:space="0" w:color="auto"/>
        <w:right w:val="none" w:sz="0" w:space="0" w:color="auto"/>
      </w:divBdr>
    </w:div>
    <w:div w:id="889072452">
      <w:bodyDiv w:val="1"/>
      <w:marLeft w:val="0"/>
      <w:marRight w:val="0"/>
      <w:marTop w:val="0"/>
      <w:marBottom w:val="0"/>
      <w:divBdr>
        <w:top w:val="none" w:sz="0" w:space="0" w:color="auto"/>
        <w:left w:val="none" w:sz="0" w:space="0" w:color="auto"/>
        <w:bottom w:val="none" w:sz="0" w:space="0" w:color="auto"/>
        <w:right w:val="none" w:sz="0" w:space="0" w:color="auto"/>
      </w:divBdr>
    </w:div>
    <w:div w:id="902638859">
      <w:bodyDiv w:val="1"/>
      <w:marLeft w:val="0"/>
      <w:marRight w:val="0"/>
      <w:marTop w:val="0"/>
      <w:marBottom w:val="0"/>
      <w:divBdr>
        <w:top w:val="none" w:sz="0" w:space="0" w:color="auto"/>
        <w:left w:val="none" w:sz="0" w:space="0" w:color="auto"/>
        <w:bottom w:val="none" w:sz="0" w:space="0" w:color="auto"/>
        <w:right w:val="none" w:sz="0" w:space="0" w:color="auto"/>
      </w:divBdr>
    </w:div>
    <w:div w:id="917713709">
      <w:bodyDiv w:val="1"/>
      <w:marLeft w:val="0"/>
      <w:marRight w:val="0"/>
      <w:marTop w:val="0"/>
      <w:marBottom w:val="0"/>
      <w:divBdr>
        <w:top w:val="none" w:sz="0" w:space="0" w:color="auto"/>
        <w:left w:val="none" w:sz="0" w:space="0" w:color="auto"/>
        <w:bottom w:val="none" w:sz="0" w:space="0" w:color="auto"/>
        <w:right w:val="none" w:sz="0" w:space="0" w:color="auto"/>
      </w:divBdr>
    </w:div>
    <w:div w:id="923223794">
      <w:bodyDiv w:val="1"/>
      <w:marLeft w:val="0"/>
      <w:marRight w:val="0"/>
      <w:marTop w:val="0"/>
      <w:marBottom w:val="0"/>
      <w:divBdr>
        <w:top w:val="none" w:sz="0" w:space="0" w:color="auto"/>
        <w:left w:val="none" w:sz="0" w:space="0" w:color="auto"/>
        <w:bottom w:val="none" w:sz="0" w:space="0" w:color="auto"/>
        <w:right w:val="none" w:sz="0" w:space="0" w:color="auto"/>
      </w:divBdr>
    </w:div>
    <w:div w:id="926964965">
      <w:bodyDiv w:val="1"/>
      <w:marLeft w:val="0"/>
      <w:marRight w:val="0"/>
      <w:marTop w:val="0"/>
      <w:marBottom w:val="0"/>
      <w:divBdr>
        <w:top w:val="none" w:sz="0" w:space="0" w:color="auto"/>
        <w:left w:val="none" w:sz="0" w:space="0" w:color="auto"/>
        <w:bottom w:val="none" w:sz="0" w:space="0" w:color="auto"/>
        <w:right w:val="none" w:sz="0" w:space="0" w:color="auto"/>
      </w:divBdr>
    </w:div>
    <w:div w:id="947353110">
      <w:bodyDiv w:val="1"/>
      <w:marLeft w:val="0"/>
      <w:marRight w:val="0"/>
      <w:marTop w:val="0"/>
      <w:marBottom w:val="0"/>
      <w:divBdr>
        <w:top w:val="none" w:sz="0" w:space="0" w:color="auto"/>
        <w:left w:val="none" w:sz="0" w:space="0" w:color="auto"/>
        <w:bottom w:val="none" w:sz="0" w:space="0" w:color="auto"/>
        <w:right w:val="none" w:sz="0" w:space="0" w:color="auto"/>
      </w:divBdr>
    </w:div>
    <w:div w:id="952589236">
      <w:bodyDiv w:val="1"/>
      <w:marLeft w:val="0"/>
      <w:marRight w:val="0"/>
      <w:marTop w:val="0"/>
      <w:marBottom w:val="0"/>
      <w:divBdr>
        <w:top w:val="none" w:sz="0" w:space="0" w:color="auto"/>
        <w:left w:val="none" w:sz="0" w:space="0" w:color="auto"/>
        <w:bottom w:val="none" w:sz="0" w:space="0" w:color="auto"/>
        <w:right w:val="none" w:sz="0" w:space="0" w:color="auto"/>
      </w:divBdr>
    </w:div>
    <w:div w:id="961114433">
      <w:bodyDiv w:val="1"/>
      <w:marLeft w:val="0"/>
      <w:marRight w:val="0"/>
      <w:marTop w:val="0"/>
      <w:marBottom w:val="0"/>
      <w:divBdr>
        <w:top w:val="none" w:sz="0" w:space="0" w:color="auto"/>
        <w:left w:val="none" w:sz="0" w:space="0" w:color="auto"/>
        <w:bottom w:val="none" w:sz="0" w:space="0" w:color="auto"/>
        <w:right w:val="none" w:sz="0" w:space="0" w:color="auto"/>
      </w:divBdr>
    </w:div>
    <w:div w:id="961887325">
      <w:bodyDiv w:val="1"/>
      <w:marLeft w:val="0"/>
      <w:marRight w:val="0"/>
      <w:marTop w:val="0"/>
      <w:marBottom w:val="0"/>
      <w:divBdr>
        <w:top w:val="none" w:sz="0" w:space="0" w:color="auto"/>
        <w:left w:val="none" w:sz="0" w:space="0" w:color="auto"/>
        <w:bottom w:val="none" w:sz="0" w:space="0" w:color="auto"/>
        <w:right w:val="none" w:sz="0" w:space="0" w:color="auto"/>
      </w:divBdr>
    </w:div>
    <w:div w:id="965742735">
      <w:bodyDiv w:val="1"/>
      <w:marLeft w:val="0"/>
      <w:marRight w:val="0"/>
      <w:marTop w:val="0"/>
      <w:marBottom w:val="0"/>
      <w:divBdr>
        <w:top w:val="none" w:sz="0" w:space="0" w:color="auto"/>
        <w:left w:val="none" w:sz="0" w:space="0" w:color="auto"/>
        <w:bottom w:val="none" w:sz="0" w:space="0" w:color="auto"/>
        <w:right w:val="none" w:sz="0" w:space="0" w:color="auto"/>
      </w:divBdr>
    </w:div>
    <w:div w:id="966592776">
      <w:bodyDiv w:val="1"/>
      <w:marLeft w:val="0"/>
      <w:marRight w:val="0"/>
      <w:marTop w:val="0"/>
      <w:marBottom w:val="0"/>
      <w:divBdr>
        <w:top w:val="none" w:sz="0" w:space="0" w:color="auto"/>
        <w:left w:val="none" w:sz="0" w:space="0" w:color="auto"/>
        <w:bottom w:val="none" w:sz="0" w:space="0" w:color="auto"/>
        <w:right w:val="none" w:sz="0" w:space="0" w:color="auto"/>
      </w:divBdr>
    </w:div>
    <w:div w:id="970936239">
      <w:bodyDiv w:val="1"/>
      <w:marLeft w:val="0"/>
      <w:marRight w:val="0"/>
      <w:marTop w:val="0"/>
      <w:marBottom w:val="0"/>
      <w:divBdr>
        <w:top w:val="none" w:sz="0" w:space="0" w:color="auto"/>
        <w:left w:val="none" w:sz="0" w:space="0" w:color="auto"/>
        <w:bottom w:val="none" w:sz="0" w:space="0" w:color="auto"/>
        <w:right w:val="none" w:sz="0" w:space="0" w:color="auto"/>
      </w:divBdr>
    </w:div>
    <w:div w:id="972759541">
      <w:bodyDiv w:val="1"/>
      <w:marLeft w:val="0"/>
      <w:marRight w:val="0"/>
      <w:marTop w:val="0"/>
      <w:marBottom w:val="0"/>
      <w:divBdr>
        <w:top w:val="none" w:sz="0" w:space="0" w:color="auto"/>
        <w:left w:val="none" w:sz="0" w:space="0" w:color="auto"/>
        <w:bottom w:val="none" w:sz="0" w:space="0" w:color="auto"/>
        <w:right w:val="none" w:sz="0" w:space="0" w:color="auto"/>
      </w:divBdr>
    </w:div>
    <w:div w:id="984895162">
      <w:bodyDiv w:val="1"/>
      <w:marLeft w:val="0"/>
      <w:marRight w:val="0"/>
      <w:marTop w:val="0"/>
      <w:marBottom w:val="0"/>
      <w:divBdr>
        <w:top w:val="none" w:sz="0" w:space="0" w:color="auto"/>
        <w:left w:val="none" w:sz="0" w:space="0" w:color="auto"/>
        <w:bottom w:val="none" w:sz="0" w:space="0" w:color="auto"/>
        <w:right w:val="none" w:sz="0" w:space="0" w:color="auto"/>
      </w:divBdr>
    </w:div>
    <w:div w:id="991835334">
      <w:bodyDiv w:val="1"/>
      <w:marLeft w:val="0"/>
      <w:marRight w:val="0"/>
      <w:marTop w:val="0"/>
      <w:marBottom w:val="0"/>
      <w:divBdr>
        <w:top w:val="none" w:sz="0" w:space="0" w:color="auto"/>
        <w:left w:val="none" w:sz="0" w:space="0" w:color="auto"/>
        <w:bottom w:val="none" w:sz="0" w:space="0" w:color="auto"/>
        <w:right w:val="none" w:sz="0" w:space="0" w:color="auto"/>
      </w:divBdr>
    </w:div>
    <w:div w:id="994381462">
      <w:bodyDiv w:val="1"/>
      <w:marLeft w:val="0"/>
      <w:marRight w:val="0"/>
      <w:marTop w:val="0"/>
      <w:marBottom w:val="0"/>
      <w:divBdr>
        <w:top w:val="none" w:sz="0" w:space="0" w:color="auto"/>
        <w:left w:val="none" w:sz="0" w:space="0" w:color="auto"/>
        <w:bottom w:val="none" w:sz="0" w:space="0" w:color="auto"/>
        <w:right w:val="none" w:sz="0" w:space="0" w:color="auto"/>
      </w:divBdr>
    </w:div>
    <w:div w:id="997269432">
      <w:bodyDiv w:val="1"/>
      <w:marLeft w:val="0"/>
      <w:marRight w:val="0"/>
      <w:marTop w:val="0"/>
      <w:marBottom w:val="0"/>
      <w:divBdr>
        <w:top w:val="none" w:sz="0" w:space="0" w:color="auto"/>
        <w:left w:val="none" w:sz="0" w:space="0" w:color="auto"/>
        <w:bottom w:val="none" w:sz="0" w:space="0" w:color="auto"/>
        <w:right w:val="none" w:sz="0" w:space="0" w:color="auto"/>
      </w:divBdr>
    </w:div>
    <w:div w:id="999623942">
      <w:bodyDiv w:val="1"/>
      <w:marLeft w:val="0"/>
      <w:marRight w:val="0"/>
      <w:marTop w:val="0"/>
      <w:marBottom w:val="0"/>
      <w:divBdr>
        <w:top w:val="none" w:sz="0" w:space="0" w:color="auto"/>
        <w:left w:val="none" w:sz="0" w:space="0" w:color="auto"/>
        <w:bottom w:val="none" w:sz="0" w:space="0" w:color="auto"/>
        <w:right w:val="none" w:sz="0" w:space="0" w:color="auto"/>
      </w:divBdr>
    </w:div>
    <w:div w:id="1002272614">
      <w:bodyDiv w:val="1"/>
      <w:marLeft w:val="0"/>
      <w:marRight w:val="0"/>
      <w:marTop w:val="0"/>
      <w:marBottom w:val="0"/>
      <w:divBdr>
        <w:top w:val="none" w:sz="0" w:space="0" w:color="auto"/>
        <w:left w:val="none" w:sz="0" w:space="0" w:color="auto"/>
        <w:bottom w:val="none" w:sz="0" w:space="0" w:color="auto"/>
        <w:right w:val="none" w:sz="0" w:space="0" w:color="auto"/>
      </w:divBdr>
    </w:div>
    <w:div w:id="1004362218">
      <w:bodyDiv w:val="1"/>
      <w:marLeft w:val="0"/>
      <w:marRight w:val="0"/>
      <w:marTop w:val="0"/>
      <w:marBottom w:val="0"/>
      <w:divBdr>
        <w:top w:val="none" w:sz="0" w:space="0" w:color="auto"/>
        <w:left w:val="none" w:sz="0" w:space="0" w:color="auto"/>
        <w:bottom w:val="none" w:sz="0" w:space="0" w:color="auto"/>
        <w:right w:val="none" w:sz="0" w:space="0" w:color="auto"/>
      </w:divBdr>
    </w:div>
    <w:div w:id="1004742842">
      <w:bodyDiv w:val="1"/>
      <w:marLeft w:val="0"/>
      <w:marRight w:val="0"/>
      <w:marTop w:val="0"/>
      <w:marBottom w:val="0"/>
      <w:divBdr>
        <w:top w:val="none" w:sz="0" w:space="0" w:color="auto"/>
        <w:left w:val="none" w:sz="0" w:space="0" w:color="auto"/>
        <w:bottom w:val="none" w:sz="0" w:space="0" w:color="auto"/>
        <w:right w:val="none" w:sz="0" w:space="0" w:color="auto"/>
      </w:divBdr>
    </w:div>
    <w:div w:id="1006785906">
      <w:bodyDiv w:val="1"/>
      <w:marLeft w:val="0"/>
      <w:marRight w:val="0"/>
      <w:marTop w:val="0"/>
      <w:marBottom w:val="0"/>
      <w:divBdr>
        <w:top w:val="none" w:sz="0" w:space="0" w:color="auto"/>
        <w:left w:val="none" w:sz="0" w:space="0" w:color="auto"/>
        <w:bottom w:val="none" w:sz="0" w:space="0" w:color="auto"/>
        <w:right w:val="none" w:sz="0" w:space="0" w:color="auto"/>
      </w:divBdr>
    </w:div>
    <w:div w:id="1006859551">
      <w:bodyDiv w:val="1"/>
      <w:marLeft w:val="0"/>
      <w:marRight w:val="0"/>
      <w:marTop w:val="0"/>
      <w:marBottom w:val="0"/>
      <w:divBdr>
        <w:top w:val="none" w:sz="0" w:space="0" w:color="auto"/>
        <w:left w:val="none" w:sz="0" w:space="0" w:color="auto"/>
        <w:bottom w:val="none" w:sz="0" w:space="0" w:color="auto"/>
        <w:right w:val="none" w:sz="0" w:space="0" w:color="auto"/>
      </w:divBdr>
    </w:div>
    <w:div w:id="1009256084">
      <w:bodyDiv w:val="1"/>
      <w:marLeft w:val="0"/>
      <w:marRight w:val="0"/>
      <w:marTop w:val="0"/>
      <w:marBottom w:val="0"/>
      <w:divBdr>
        <w:top w:val="none" w:sz="0" w:space="0" w:color="auto"/>
        <w:left w:val="none" w:sz="0" w:space="0" w:color="auto"/>
        <w:bottom w:val="none" w:sz="0" w:space="0" w:color="auto"/>
        <w:right w:val="none" w:sz="0" w:space="0" w:color="auto"/>
      </w:divBdr>
    </w:div>
    <w:div w:id="1014378659">
      <w:bodyDiv w:val="1"/>
      <w:marLeft w:val="0"/>
      <w:marRight w:val="0"/>
      <w:marTop w:val="0"/>
      <w:marBottom w:val="0"/>
      <w:divBdr>
        <w:top w:val="none" w:sz="0" w:space="0" w:color="auto"/>
        <w:left w:val="none" w:sz="0" w:space="0" w:color="auto"/>
        <w:bottom w:val="none" w:sz="0" w:space="0" w:color="auto"/>
        <w:right w:val="none" w:sz="0" w:space="0" w:color="auto"/>
      </w:divBdr>
    </w:div>
    <w:div w:id="1016467695">
      <w:bodyDiv w:val="1"/>
      <w:marLeft w:val="0"/>
      <w:marRight w:val="0"/>
      <w:marTop w:val="0"/>
      <w:marBottom w:val="0"/>
      <w:divBdr>
        <w:top w:val="none" w:sz="0" w:space="0" w:color="auto"/>
        <w:left w:val="none" w:sz="0" w:space="0" w:color="auto"/>
        <w:bottom w:val="none" w:sz="0" w:space="0" w:color="auto"/>
        <w:right w:val="none" w:sz="0" w:space="0" w:color="auto"/>
      </w:divBdr>
    </w:div>
    <w:div w:id="1024400141">
      <w:bodyDiv w:val="1"/>
      <w:marLeft w:val="0"/>
      <w:marRight w:val="0"/>
      <w:marTop w:val="0"/>
      <w:marBottom w:val="0"/>
      <w:divBdr>
        <w:top w:val="none" w:sz="0" w:space="0" w:color="auto"/>
        <w:left w:val="none" w:sz="0" w:space="0" w:color="auto"/>
        <w:bottom w:val="none" w:sz="0" w:space="0" w:color="auto"/>
        <w:right w:val="none" w:sz="0" w:space="0" w:color="auto"/>
      </w:divBdr>
    </w:div>
    <w:div w:id="1028793937">
      <w:bodyDiv w:val="1"/>
      <w:marLeft w:val="0"/>
      <w:marRight w:val="0"/>
      <w:marTop w:val="0"/>
      <w:marBottom w:val="0"/>
      <w:divBdr>
        <w:top w:val="none" w:sz="0" w:space="0" w:color="auto"/>
        <w:left w:val="none" w:sz="0" w:space="0" w:color="auto"/>
        <w:bottom w:val="none" w:sz="0" w:space="0" w:color="auto"/>
        <w:right w:val="none" w:sz="0" w:space="0" w:color="auto"/>
      </w:divBdr>
    </w:div>
    <w:div w:id="1028919743">
      <w:bodyDiv w:val="1"/>
      <w:marLeft w:val="0"/>
      <w:marRight w:val="0"/>
      <w:marTop w:val="0"/>
      <w:marBottom w:val="0"/>
      <w:divBdr>
        <w:top w:val="none" w:sz="0" w:space="0" w:color="auto"/>
        <w:left w:val="none" w:sz="0" w:space="0" w:color="auto"/>
        <w:bottom w:val="none" w:sz="0" w:space="0" w:color="auto"/>
        <w:right w:val="none" w:sz="0" w:space="0" w:color="auto"/>
      </w:divBdr>
    </w:div>
    <w:div w:id="1029380865">
      <w:bodyDiv w:val="1"/>
      <w:marLeft w:val="0"/>
      <w:marRight w:val="0"/>
      <w:marTop w:val="0"/>
      <w:marBottom w:val="0"/>
      <w:divBdr>
        <w:top w:val="none" w:sz="0" w:space="0" w:color="auto"/>
        <w:left w:val="none" w:sz="0" w:space="0" w:color="auto"/>
        <w:bottom w:val="none" w:sz="0" w:space="0" w:color="auto"/>
        <w:right w:val="none" w:sz="0" w:space="0" w:color="auto"/>
      </w:divBdr>
    </w:div>
    <w:div w:id="1036278617">
      <w:bodyDiv w:val="1"/>
      <w:marLeft w:val="0"/>
      <w:marRight w:val="0"/>
      <w:marTop w:val="0"/>
      <w:marBottom w:val="0"/>
      <w:divBdr>
        <w:top w:val="none" w:sz="0" w:space="0" w:color="auto"/>
        <w:left w:val="none" w:sz="0" w:space="0" w:color="auto"/>
        <w:bottom w:val="none" w:sz="0" w:space="0" w:color="auto"/>
        <w:right w:val="none" w:sz="0" w:space="0" w:color="auto"/>
      </w:divBdr>
    </w:div>
    <w:div w:id="1036389025">
      <w:bodyDiv w:val="1"/>
      <w:marLeft w:val="0"/>
      <w:marRight w:val="0"/>
      <w:marTop w:val="0"/>
      <w:marBottom w:val="0"/>
      <w:divBdr>
        <w:top w:val="none" w:sz="0" w:space="0" w:color="auto"/>
        <w:left w:val="none" w:sz="0" w:space="0" w:color="auto"/>
        <w:bottom w:val="none" w:sz="0" w:space="0" w:color="auto"/>
        <w:right w:val="none" w:sz="0" w:space="0" w:color="auto"/>
      </w:divBdr>
    </w:div>
    <w:div w:id="1045833719">
      <w:bodyDiv w:val="1"/>
      <w:marLeft w:val="0"/>
      <w:marRight w:val="0"/>
      <w:marTop w:val="0"/>
      <w:marBottom w:val="0"/>
      <w:divBdr>
        <w:top w:val="none" w:sz="0" w:space="0" w:color="auto"/>
        <w:left w:val="none" w:sz="0" w:space="0" w:color="auto"/>
        <w:bottom w:val="none" w:sz="0" w:space="0" w:color="auto"/>
        <w:right w:val="none" w:sz="0" w:space="0" w:color="auto"/>
      </w:divBdr>
    </w:div>
    <w:div w:id="1047996099">
      <w:bodyDiv w:val="1"/>
      <w:marLeft w:val="0"/>
      <w:marRight w:val="0"/>
      <w:marTop w:val="0"/>
      <w:marBottom w:val="0"/>
      <w:divBdr>
        <w:top w:val="none" w:sz="0" w:space="0" w:color="auto"/>
        <w:left w:val="none" w:sz="0" w:space="0" w:color="auto"/>
        <w:bottom w:val="none" w:sz="0" w:space="0" w:color="auto"/>
        <w:right w:val="none" w:sz="0" w:space="0" w:color="auto"/>
      </w:divBdr>
    </w:div>
    <w:div w:id="1051609635">
      <w:bodyDiv w:val="1"/>
      <w:marLeft w:val="0"/>
      <w:marRight w:val="0"/>
      <w:marTop w:val="0"/>
      <w:marBottom w:val="0"/>
      <w:divBdr>
        <w:top w:val="none" w:sz="0" w:space="0" w:color="auto"/>
        <w:left w:val="none" w:sz="0" w:space="0" w:color="auto"/>
        <w:bottom w:val="none" w:sz="0" w:space="0" w:color="auto"/>
        <w:right w:val="none" w:sz="0" w:space="0" w:color="auto"/>
      </w:divBdr>
    </w:div>
    <w:div w:id="1068578051">
      <w:bodyDiv w:val="1"/>
      <w:marLeft w:val="0"/>
      <w:marRight w:val="0"/>
      <w:marTop w:val="0"/>
      <w:marBottom w:val="0"/>
      <w:divBdr>
        <w:top w:val="none" w:sz="0" w:space="0" w:color="auto"/>
        <w:left w:val="none" w:sz="0" w:space="0" w:color="auto"/>
        <w:bottom w:val="none" w:sz="0" w:space="0" w:color="auto"/>
        <w:right w:val="none" w:sz="0" w:space="0" w:color="auto"/>
      </w:divBdr>
    </w:div>
    <w:div w:id="1072851543">
      <w:bodyDiv w:val="1"/>
      <w:marLeft w:val="0"/>
      <w:marRight w:val="0"/>
      <w:marTop w:val="0"/>
      <w:marBottom w:val="0"/>
      <w:divBdr>
        <w:top w:val="none" w:sz="0" w:space="0" w:color="auto"/>
        <w:left w:val="none" w:sz="0" w:space="0" w:color="auto"/>
        <w:bottom w:val="none" w:sz="0" w:space="0" w:color="auto"/>
        <w:right w:val="none" w:sz="0" w:space="0" w:color="auto"/>
      </w:divBdr>
    </w:div>
    <w:div w:id="1076240724">
      <w:bodyDiv w:val="1"/>
      <w:marLeft w:val="0"/>
      <w:marRight w:val="0"/>
      <w:marTop w:val="0"/>
      <w:marBottom w:val="0"/>
      <w:divBdr>
        <w:top w:val="none" w:sz="0" w:space="0" w:color="auto"/>
        <w:left w:val="none" w:sz="0" w:space="0" w:color="auto"/>
        <w:bottom w:val="none" w:sz="0" w:space="0" w:color="auto"/>
        <w:right w:val="none" w:sz="0" w:space="0" w:color="auto"/>
      </w:divBdr>
    </w:div>
    <w:div w:id="1091075767">
      <w:bodyDiv w:val="1"/>
      <w:marLeft w:val="0"/>
      <w:marRight w:val="0"/>
      <w:marTop w:val="0"/>
      <w:marBottom w:val="0"/>
      <w:divBdr>
        <w:top w:val="none" w:sz="0" w:space="0" w:color="auto"/>
        <w:left w:val="none" w:sz="0" w:space="0" w:color="auto"/>
        <w:bottom w:val="none" w:sz="0" w:space="0" w:color="auto"/>
        <w:right w:val="none" w:sz="0" w:space="0" w:color="auto"/>
      </w:divBdr>
    </w:div>
    <w:div w:id="1093166207">
      <w:bodyDiv w:val="1"/>
      <w:marLeft w:val="0"/>
      <w:marRight w:val="0"/>
      <w:marTop w:val="0"/>
      <w:marBottom w:val="0"/>
      <w:divBdr>
        <w:top w:val="none" w:sz="0" w:space="0" w:color="auto"/>
        <w:left w:val="none" w:sz="0" w:space="0" w:color="auto"/>
        <w:bottom w:val="none" w:sz="0" w:space="0" w:color="auto"/>
        <w:right w:val="none" w:sz="0" w:space="0" w:color="auto"/>
      </w:divBdr>
    </w:div>
    <w:div w:id="1095444423">
      <w:bodyDiv w:val="1"/>
      <w:marLeft w:val="0"/>
      <w:marRight w:val="0"/>
      <w:marTop w:val="0"/>
      <w:marBottom w:val="0"/>
      <w:divBdr>
        <w:top w:val="none" w:sz="0" w:space="0" w:color="auto"/>
        <w:left w:val="none" w:sz="0" w:space="0" w:color="auto"/>
        <w:bottom w:val="none" w:sz="0" w:space="0" w:color="auto"/>
        <w:right w:val="none" w:sz="0" w:space="0" w:color="auto"/>
      </w:divBdr>
    </w:div>
    <w:div w:id="1097367540">
      <w:bodyDiv w:val="1"/>
      <w:marLeft w:val="0"/>
      <w:marRight w:val="0"/>
      <w:marTop w:val="0"/>
      <w:marBottom w:val="0"/>
      <w:divBdr>
        <w:top w:val="none" w:sz="0" w:space="0" w:color="auto"/>
        <w:left w:val="none" w:sz="0" w:space="0" w:color="auto"/>
        <w:bottom w:val="none" w:sz="0" w:space="0" w:color="auto"/>
        <w:right w:val="none" w:sz="0" w:space="0" w:color="auto"/>
      </w:divBdr>
    </w:div>
    <w:div w:id="1099643751">
      <w:bodyDiv w:val="1"/>
      <w:marLeft w:val="0"/>
      <w:marRight w:val="0"/>
      <w:marTop w:val="0"/>
      <w:marBottom w:val="0"/>
      <w:divBdr>
        <w:top w:val="none" w:sz="0" w:space="0" w:color="auto"/>
        <w:left w:val="none" w:sz="0" w:space="0" w:color="auto"/>
        <w:bottom w:val="none" w:sz="0" w:space="0" w:color="auto"/>
        <w:right w:val="none" w:sz="0" w:space="0" w:color="auto"/>
      </w:divBdr>
    </w:div>
    <w:div w:id="1104766612">
      <w:bodyDiv w:val="1"/>
      <w:marLeft w:val="0"/>
      <w:marRight w:val="0"/>
      <w:marTop w:val="0"/>
      <w:marBottom w:val="0"/>
      <w:divBdr>
        <w:top w:val="none" w:sz="0" w:space="0" w:color="auto"/>
        <w:left w:val="none" w:sz="0" w:space="0" w:color="auto"/>
        <w:bottom w:val="none" w:sz="0" w:space="0" w:color="auto"/>
        <w:right w:val="none" w:sz="0" w:space="0" w:color="auto"/>
      </w:divBdr>
    </w:div>
    <w:div w:id="1105617938">
      <w:bodyDiv w:val="1"/>
      <w:marLeft w:val="0"/>
      <w:marRight w:val="0"/>
      <w:marTop w:val="0"/>
      <w:marBottom w:val="0"/>
      <w:divBdr>
        <w:top w:val="none" w:sz="0" w:space="0" w:color="auto"/>
        <w:left w:val="none" w:sz="0" w:space="0" w:color="auto"/>
        <w:bottom w:val="none" w:sz="0" w:space="0" w:color="auto"/>
        <w:right w:val="none" w:sz="0" w:space="0" w:color="auto"/>
      </w:divBdr>
    </w:div>
    <w:div w:id="1105881104">
      <w:bodyDiv w:val="1"/>
      <w:marLeft w:val="0"/>
      <w:marRight w:val="0"/>
      <w:marTop w:val="0"/>
      <w:marBottom w:val="0"/>
      <w:divBdr>
        <w:top w:val="none" w:sz="0" w:space="0" w:color="auto"/>
        <w:left w:val="none" w:sz="0" w:space="0" w:color="auto"/>
        <w:bottom w:val="none" w:sz="0" w:space="0" w:color="auto"/>
        <w:right w:val="none" w:sz="0" w:space="0" w:color="auto"/>
      </w:divBdr>
    </w:div>
    <w:div w:id="1110467355">
      <w:bodyDiv w:val="1"/>
      <w:marLeft w:val="0"/>
      <w:marRight w:val="0"/>
      <w:marTop w:val="0"/>
      <w:marBottom w:val="0"/>
      <w:divBdr>
        <w:top w:val="none" w:sz="0" w:space="0" w:color="auto"/>
        <w:left w:val="none" w:sz="0" w:space="0" w:color="auto"/>
        <w:bottom w:val="none" w:sz="0" w:space="0" w:color="auto"/>
        <w:right w:val="none" w:sz="0" w:space="0" w:color="auto"/>
      </w:divBdr>
    </w:div>
    <w:div w:id="1112019620">
      <w:bodyDiv w:val="1"/>
      <w:marLeft w:val="0"/>
      <w:marRight w:val="0"/>
      <w:marTop w:val="0"/>
      <w:marBottom w:val="0"/>
      <w:divBdr>
        <w:top w:val="none" w:sz="0" w:space="0" w:color="auto"/>
        <w:left w:val="none" w:sz="0" w:space="0" w:color="auto"/>
        <w:bottom w:val="none" w:sz="0" w:space="0" w:color="auto"/>
        <w:right w:val="none" w:sz="0" w:space="0" w:color="auto"/>
      </w:divBdr>
    </w:div>
    <w:div w:id="1114208302">
      <w:bodyDiv w:val="1"/>
      <w:marLeft w:val="0"/>
      <w:marRight w:val="0"/>
      <w:marTop w:val="0"/>
      <w:marBottom w:val="0"/>
      <w:divBdr>
        <w:top w:val="none" w:sz="0" w:space="0" w:color="auto"/>
        <w:left w:val="none" w:sz="0" w:space="0" w:color="auto"/>
        <w:bottom w:val="none" w:sz="0" w:space="0" w:color="auto"/>
        <w:right w:val="none" w:sz="0" w:space="0" w:color="auto"/>
      </w:divBdr>
    </w:div>
    <w:div w:id="1124345516">
      <w:bodyDiv w:val="1"/>
      <w:marLeft w:val="0"/>
      <w:marRight w:val="0"/>
      <w:marTop w:val="0"/>
      <w:marBottom w:val="0"/>
      <w:divBdr>
        <w:top w:val="none" w:sz="0" w:space="0" w:color="auto"/>
        <w:left w:val="none" w:sz="0" w:space="0" w:color="auto"/>
        <w:bottom w:val="none" w:sz="0" w:space="0" w:color="auto"/>
        <w:right w:val="none" w:sz="0" w:space="0" w:color="auto"/>
      </w:divBdr>
    </w:div>
    <w:div w:id="1129978706">
      <w:bodyDiv w:val="1"/>
      <w:marLeft w:val="0"/>
      <w:marRight w:val="0"/>
      <w:marTop w:val="0"/>
      <w:marBottom w:val="0"/>
      <w:divBdr>
        <w:top w:val="none" w:sz="0" w:space="0" w:color="auto"/>
        <w:left w:val="none" w:sz="0" w:space="0" w:color="auto"/>
        <w:bottom w:val="none" w:sz="0" w:space="0" w:color="auto"/>
        <w:right w:val="none" w:sz="0" w:space="0" w:color="auto"/>
      </w:divBdr>
    </w:div>
    <w:div w:id="1132483541">
      <w:bodyDiv w:val="1"/>
      <w:marLeft w:val="0"/>
      <w:marRight w:val="0"/>
      <w:marTop w:val="0"/>
      <w:marBottom w:val="0"/>
      <w:divBdr>
        <w:top w:val="none" w:sz="0" w:space="0" w:color="auto"/>
        <w:left w:val="none" w:sz="0" w:space="0" w:color="auto"/>
        <w:bottom w:val="none" w:sz="0" w:space="0" w:color="auto"/>
        <w:right w:val="none" w:sz="0" w:space="0" w:color="auto"/>
      </w:divBdr>
    </w:div>
    <w:div w:id="1146700444">
      <w:bodyDiv w:val="1"/>
      <w:marLeft w:val="0"/>
      <w:marRight w:val="0"/>
      <w:marTop w:val="0"/>
      <w:marBottom w:val="0"/>
      <w:divBdr>
        <w:top w:val="none" w:sz="0" w:space="0" w:color="auto"/>
        <w:left w:val="none" w:sz="0" w:space="0" w:color="auto"/>
        <w:bottom w:val="none" w:sz="0" w:space="0" w:color="auto"/>
        <w:right w:val="none" w:sz="0" w:space="0" w:color="auto"/>
      </w:divBdr>
    </w:div>
    <w:div w:id="1147823787">
      <w:bodyDiv w:val="1"/>
      <w:marLeft w:val="0"/>
      <w:marRight w:val="0"/>
      <w:marTop w:val="0"/>
      <w:marBottom w:val="0"/>
      <w:divBdr>
        <w:top w:val="none" w:sz="0" w:space="0" w:color="auto"/>
        <w:left w:val="none" w:sz="0" w:space="0" w:color="auto"/>
        <w:bottom w:val="none" w:sz="0" w:space="0" w:color="auto"/>
        <w:right w:val="none" w:sz="0" w:space="0" w:color="auto"/>
      </w:divBdr>
    </w:div>
    <w:div w:id="1157695818">
      <w:bodyDiv w:val="1"/>
      <w:marLeft w:val="0"/>
      <w:marRight w:val="0"/>
      <w:marTop w:val="0"/>
      <w:marBottom w:val="0"/>
      <w:divBdr>
        <w:top w:val="none" w:sz="0" w:space="0" w:color="auto"/>
        <w:left w:val="none" w:sz="0" w:space="0" w:color="auto"/>
        <w:bottom w:val="none" w:sz="0" w:space="0" w:color="auto"/>
        <w:right w:val="none" w:sz="0" w:space="0" w:color="auto"/>
      </w:divBdr>
    </w:div>
    <w:div w:id="1162625515">
      <w:bodyDiv w:val="1"/>
      <w:marLeft w:val="0"/>
      <w:marRight w:val="0"/>
      <w:marTop w:val="0"/>
      <w:marBottom w:val="0"/>
      <w:divBdr>
        <w:top w:val="none" w:sz="0" w:space="0" w:color="auto"/>
        <w:left w:val="none" w:sz="0" w:space="0" w:color="auto"/>
        <w:bottom w:val="none" w:sz="0" w:space="0" w:color="auto"/>
        <w:right w:val="none" w:sz="0" w:space="0" w:color="auto"/>
      </w:divBdr>
    </w:div>
    <w:div w:id="1170680890">
      <w:bodyDiv w:val="1"/>
      <w:marLeft w:val="0"/>
      <w:marRight w:val="0"/>
      <w:marTop w:val="0"/>
      <w:marBottom w:val="0"/>
      <w:divBdr>
        <w:top w:val="none" w:sz="0" w:space="0" w:color="auto"/>
        <w:left w:val="none" w:sz="0" w:space="0" w:color="auto"/>
        <w:bottom w:val="none" w:sz="0" w:space="0" w:color="auto"/>
        <w:right w:val="none" w:sz="0" w:space="0" w:color="auto"/>
      </w:divBdr>
    </w:div>
    <w:div w:id="1173687607">
      <w:bodyDiv w:val="1"/>
      <w:marLeft w:val="0"/>
      <w:marRight w:val="0"/>
      <w:marTop w:val="0"/>
      <w:marBottom w:val="0"/>
      <w:divBdr>
        <w:top w:val="none" w:sz="0" w:space="0" w:color="auto"/>
        <w:left w:val="none" w:sz="0" w:space="0" w:color="auto"/>
        <w:bottom w:val="none" w:sz="0" w:space="0" w:color="auto"/>
        <w:right w:val="none" w:sz="0" w:space="0" w:color="auto"/>
      </w:divBdr>
    </w:div>
    <w:div w:id="1173839778">
      <w:bodyDiv w:val="1"/>
      <w:marLeft w:val="0"/>
      <w:marRight w:val="0"/>
      <w:marTop w:val="0"/>
      <w:marBottom w:val="0"/>
      <w:divBdr>
        <w:top w:val="none" w:sz="0" w:space="0" w:color="auto"/>
        <w:left w:val="none" w:sz="0" w:space="0" w:color="auto"/>
        <w:bottom w:val="none" w:sz="0" w:space="0" w:color="auto"/>
        <w:right w:val="none" w:sz="0" w:space="0" w:color="auto"/>
      </w:divBdr>
    </w:div>
    <w:div w:id="1185823428">
      <w:bodyDiv w:val="1"/>
      <w:marLeft w:val="0"/>
      <w:marRight w:val="0"/>
      <w:marTop w:val="0"/>
      <w:marBottom w:val="0"/>
      <w:divBdr>
        <w:top w:val="none" w:sz="0" w:space="0" w:color="auto"/>
        <w:left w:val="none" w:sz="0" w:space="0" w:color="auto"/>
        <w:bottom w:val="none" w:sz="0" w:space="0" w:color="auto"/>
        <w:right w:val="none" w:sz="0" w:space="0" w:color="auto"/>
      </w:divBdr>
    </w:div>
    <w:div w:id="1194029422">
      <w:bodyDiv w:val="1"/>
      <w:marLeft w:val="0"/>
      <w:marRight w:val="0"/>
      <w:marTop w:val="0"/>
      <w:marBottom w:val="0"/>
      <w:divBdr>
        <w:top w:val="none" w:sz="0" w:space="0" w:color="auto"/>
        <w:left w:val="none" w:sz="0" w:space="0" w:color="auto"/>
        <w:bottom w:val="none" w:sz="0" w:space="0" w:color="auto"/>
        <w:right w:val="none" w:sz="0" w:space="0" w:color="auto"/>
      </w:divBdr>
    </w:div>
    <w:div w:id="1194150293">
      <w:bodyDiv w:val="1"/>
      <w:marLeft w:val="0"/>
      <w:marRight w:val="0"/>
      <w:marTop w:val="0"/>
      <w:marBottom w:val="0"/>
      <w:divBdr>
        <w:top w:val="none" w:sz="0" w:space="0" w:color="auto"/>
        <w:left w:val="none" w:sz="0" w:space="0" w:color="auto"/>
        <w:bottom w:val="none" w:sz="0" w:space="0" w:color="auto"/>
        <w:right w:val="none" w:sz="0" w:space="0" w:color="auto"/>
      </w:divBdr>
    </w:div>
    <w:div w:id="1203058532">
      <w:bodyDiv w:val="1"/>
      <w:marLeft w:val="0"/>
      <w:marRight w:val="0"/>
      <w:marTop w:val="0"/>
      <w:marBottom w:val="0"/>
      <w:divBdr>
        <w:top w:val="none" w:sz="0" w:space="0" w:color="auto"/>
        <w:left w:val="none" w:sz="0" w:space="0" w:color="auto"/>
        <w:bottom w:val="none" w:sz="0" w:space="0" w:color="auto"/>
        <w:right w:val="none" w:sz="0" w:space="0" w:color="auto"/>
      </w:divBdr>
    </w:div>
    <w:div w:id="1230069267">
      <w:bodyDiv w:val="1"/>
      <w:marLeft w:val="0"/>
      <w:marRight w:val="0"/>
      <w:marTop w:val="0"/>
      <w:marBottom w:val="0"/>
      <w:divBdr>
        <w:top w:val="none" w:sz="0" w:space="0" w:color="auto"/>
        <w:left w:val="none" w:sz="0" w:space="0" w:color="auto"/>
        <w:bottom w:val="none" w:sz="0" w:space="0" w:color="auto"/>
        <w:right w:val="none" w:sz="0" w:space="0" w:color="auto"/>
      </w:divBdr>
    </w:div>
    <w:div w:id="1233812979">
      <w:bodyDiv w:val="1"/>
      <w:marLeft w:val="0"/>
      <w:marRight w:val="0"/>
      <w:marTop w:val="0"/>
      <w:marBottom w:val="0"/>
      <w:divBdr>
        <w:top w:val="none" w:sz="0" w:space="0" w:color="auto"/>
        <w:left w:val="none" w:sz="0" w:space="0" w:color="auto"/>
        <w:bottom w:val="none" w:sz="0" w:space="0" w:color="auto"/>
        <w:right w:val="none" w:sz="0" w:space="0" w:color="auto"/>
      </w:divBdr>
    </w:div>
    <w:div w:id="1238131828">
      <w:bodyDiv w:val="1"/>
      <w:marLeft w:val="0"/>
      <w:marRight w:val="0"/>
      <w:marTop w:val="0"/>
      <w:marBottom w:val="0"/>
      <w:divBdr>
        <w:top w:val="none" w:sz="0" w:space="0" w:color="auto"/>
        <w:left w:val="none" w:sz="0" w:space="0" w:color="auto"/>
        <w:bottom w:val="none" w:sz="0" w:space="0" w:color="auto"/>
        <w:right w:val="none" w:sz="0" w:space="0" w:color="auto"/>
      </w:divBdr>
    </w:div>
    <w:div w:id="1241327282">
      <w:bodyDiv w:val="1"/>
      <w:marLeft w:val="0"/>
      <w:marRight w:val="0"/>
      <w:marTop w:val="0"/>
      <w:marBottom w:val="0"/>
      <w:divBdr>
        <w:top w:val="none" w:sz="0" w:space="0" w:color="auto"/>
        <w:left w:val="none" w:sz="0" w:space="0" w:color="auto"/>
        <w:bottom w:val="none" w:sz="0" w:space="0" w:color="auto"/>
        <w:right w:val="none" w:sz="0" w:space="0" w:color="auto"/>
      </w:divBdr>
    </w:div>
    <w:div w:id="1257595188">
      <w:bodyDiv w:val="1"/>
      <w:marLeft w:val="0"/>
      <w:marRight w:val="0"/>
      <w:marTop w:val="0"/>
      <w:marBottom w:val="0"/>
      <w:divBdr>
        <w:top w:val="none" w:sz="0" w:space="0" w:color="auto"/>
        <w:left w:val="none" w:sz="0" w:space="0" w:color="auto"/>
        <w:bottom w:val="none" w:sz="0" w:space="0" w:color="auto"/>
        <w:right w:val="none" w:sz="0" w:space="0" w:color="auto"/>
      </w:divBdr>
    </w:div>
    <w:div w:id="1270967439">
      <w:bodyDiv w:val="1"/>
      <w:marLeft w:val="0"/>
      <w:marRight w:val="0"/>
      <w:marTop w:val="0"/>
      <w:marBottom w:val="0"/>
      <w:divBdr>
        <w:top w:val="none" w:sz="0" w:space="0" w:color="auto"/>
        <w:left w:val="none" w:sz="0" w:space="0" w:color="auto"/>
        <w:bottom w:val="none" w:sz="0" w:space="0" w:color="auto"/>
        <w:right w:val="none" w:sz="0" w:space="0" w:color="auto"/>
      </w:divBdr>
    </w:div>
    <w:div w:id="1272250586">
      <w:bodyDiv w:val="1"/>
      <w:marLeft w:val="0"/>
      <w:marRight w:val="0"/>
      <w:marTop w:val="0"/>
      <w:marBottom w:val="0"/>
      <w:divBdr>
        <w:top w:val="none" w:sz="0" w:space="0" w:color="auto"/>
        <w:left w:val="none" w:sz="0" w:space="0" w:color="auto"/>
        <w:bottom w:val="none" w:sz="0" w:space="0" w:color="auto"/>
        <w:right w:val="none" w:sz="0" w:space="0" w:color="auto"/>
      </w:divBdr>
    </w:div>
    <w:div w:id="1275091183">
      <w:bodyDiv w:val="1"/>
      <w:marLeft w:val="0"/>
      <w:marRight w:val="0"/>
      <w:marTop w:val="0"/>
      <w:marBottom w:val="0"/>
      <w:divBdr>
        <w:top w:val="none" w:sz="0" w:space="0" w:color="auto"/>
        <w:left w:val="none" w:sz="0" w:space="0" w:color="auto"/>
        <w:bottom w:val="none" w:sz="0" w:space="0" w:color="auto"/>
        <w:right w:val="none" w:sz="0" w:space="0" w:color="auto"/>
      </w:divBdr>
    </w:div>
    <w:div w:id="1284381680">
      <w:bodyDiv w:val="1"/>
      <w:marLeft w:val="0"/>
      <w:marRight w:val="0"/>
      <w:marTop w:val="0"/>
      <w:marBottom w:val="0"/>
      <w:divBdr>
        <w:top w:val="none" w:sz="0" w:space="0" w:color="auto"/>
        <w:left w:val="none" w:sz="0" w:space="0" w:color="auto"/>
        <w:bottom w:val="none" w:sz="0" w:space="0" w:color="auto"/>
        <w:right w:val="none" w:sz="0" w:space="0" w:color="auto"/>
      </w:divBdr>
    </w:div>
    <w:div w:id="1285577991">
      <w:bodyDiv w:val="1"/>
      <w:marLeft w:val="0"/>
      <w:marRight w:val="0"/>
      <w:marTop w:val="0"/>
      <w:marBottom w:val="0"/>
      <w:divBdr>
        <w:top w:val="none" w:sz="0" w:space="0" w:color="auto"/>
        <w:left w:val="none" w:sz="0" w:space="0" w:color="auto"/>
        <w:bottom w:val="none" w:sz="0" w:space="0" w:color="auto"/>
        <w:right w:val="none" w:sz="0" w:space="0" w:color="auto"/>
      </w:divBdr>
    </w:div>
    <w:div w:id="1288271781">
      <w:bodyDiv w:val="1"/>
      <w:marLeft w:val="0"/>
      <w:marRight w:val="0"/>
      <w:marTop w:val="0"/>
      <w:marBottom w:val="0"/>
      <w:divBdr>
        <w:top w:val="none" w:sz="0" w:space="0" w:color="auto"/>
        <w:left w:val="none" w:sz="0" w:space="0" w:color="auto"/>
        <w:bottom w:val="none" w:sz="0" w:space="0" w:color="auto"/>
        <w:right w:val="none" w:sz="0" w:space="0" w:color="auto"/>
      </w:divBdr>
    </w:div>
    <w:div w:id="1292633072">
      <w:bodyDiv w:val="1"/>
      <w:marLeft w:val="0"/>
      <w:marRight w:val="0"/>
      <w:marTop w:val="0"/>
      <w:marBottom w:val="0"/>
      <w:divBdr>
        <w:top w:val="none" w:sz="0" w:space="0" w:color="auto"/>
        <w:left w:val="none" w:sz="0" w:space="0" w:color="auto"/>
        <w:bottom w:val="none" w:sz="0" w:space="0" w:color="auto"/>
        <w:right w:val="none" w:sz="0" w:space="0" w:color="auto"/>
      </w:divBdr>
    </w:div>
    <w:div w:id="1293094348">
      <w:bodyDiv w:val="1"/>
      <w:marLeft w:val="0"/>
      <w:marRight w:val="0"/>
      <w:marTop w:val="0"/>
      <w:marBottom w:val="0"/>
      <w:divBdr>
        <w:top w:val="none" w:sz="0" w:space="0" w:color="auto"/>
        <w:left w:val="none" w:sz="0" w:space="0" w:color="auto"/>
        <w:bottom w:val="none" w:sz="0" w:space="0" w:color="auto"/>
        <w:right w:val="none" w:sz="0" w:space="0" w:color="auto"/>
      </w:divBdr>
    </w:div>
    <w:div w:id="1309166774">
      <w:bodyDiv w:val="1"/>
      <w:marLeft w:val="0"/>
      <w:marRight w:val="0"/>
      <w:marTop w:val="0"/>
      <w:marBottom w:val="0"/>
      <w:divBdr>
        <w:top w:val="none" w:sz="0" w:space="0" w:color="auto"/>
        <w:left w:val="none" w:sz="0" w:space="0" w:color="auto"/>
        <w:bottom w:val="none" w:sz="0" w:space="0" w:color="auto"/>
        <w:right w:val="none" w:sz="0" w:space="0" w:color="auto"/>
      </w:divBdr>
    </w:div>
    <w:div w:id="1311324818">
      <w:bodyDiv w:val="1"/>
      <w:marLeft w:val="0"/>
      <w:marRight w:val="0"/>
      <w:marTop w:val="0"/>
      <w:marBottom w:val="0"/>
      <w:divBdr>
        <w:top w:val="none" w:sz="0" w:space="0" w:color="auto"/>
        <w:left w:val="none" w:sz="0" w:space="0" w:color="auto"/>
        <w:bottom w:val="none" w:sz="0" w:space="0" w:color="auto"/>
        <w:right w:val="none" w:sz="0" w:space="0" w:color="auto"/>
      </w:divBdr>
    </w:div>
    <w:div w:id="1317605597">
      <w:bodyDiv w:val="1"/>
      <w:marLeft w:val="0"/>
      <w:marRight w:val="0"/>
      <w:marTop w:val="0"/>
      <w:marBottom w:val="0"/>
      <w:divBdr>
        <w:top w:val="none" w:sz="0" w:space="0" w:color="auto"/>
        <w:left w:val="none" w:sz="0" w:space="0" w:color="auto"/>
        <w:bottom w:val="none" w:sz="0" w:space="0" w:color="auto"/>
        <w:right w:val="none" w:sz="0" w:space="0" w:color="auto"/>
      </w:divBdr>
    </w:div>
    <w:div w:id="1335378948">
      <w:bodyDiv w:val="1"/>
      <w:marLeft w:val="0"/>
      <w:marRight w:val="0"/>
      <w:marTop w:val="0"/>
      <w:marBottom w:val="0"/>
      <w:divBdr>
        <w:top w:val="none" w:sz="0" w:space="0" w:color="auto"/>
        <w:left w:val="none" w:sz="0" w:space="0" w:color="auto"/>
        <w:bottom w:val="none" w:sz="0" w:space="0" w:color="auto"/>
        <w:right w:val="none" w:sz="0" w:space="0" w:color="auto"/>
      </w:divBdr>
    </w:div>
    <w:div w:id="1340353235">
      <w:bodyDiv w:val="1"/>
      <w:marLeft w:val="0"/>
      <w:marRight w:val="0"/>
      <w:marTop w:val="0"/>
      <w:marBottom w:val="0"/>
      <w:divBdr>
        <w:top w:val="none" w:sz="0" w:space="0" w:color="auto"/>
        <w:left w:val="none" w:sz="0" w:space="0" w:color="auto"/>
        <w:bottom w:val="none" w:sz="0" w:space="0" w:color="auto"/>
        <w:right w:val="none" w:sz="0" w:space="0" w:color="auto"/>
      </w:divBdr>
    </w:div>
    <w:div w:id="1342395499">
      <w:bodyDiv w:val="1"/>
      <w:marLeft w:val="0"/>
      <w:marRight w:val="0"/>
      <w:marTop w:val="0"/>
      <w:marBottom w:val="0"/>
      <w:divBdr>
        <w:top w:val="none" w:sz="0" w:space="0" w:color="auto"/>
        <w:left w:val="none" w:sz="0" w:space="0" w:color="auto"/>
        <w:bottom w:val="none" w:sz="0" w:space="0" w:color="auto"/>
        <w:right w:val="none" w:sz="0" w:space="0" w:color="auto"/>
      </w:divBdr>
    </w:div>
    <w:div w:id="1346790281">
      <w:bodyDiv w:val="1"/>
      <w:marLeft w:val="0"/>
      <w:marRight w:val="0"/>
      <w:marTop w:val="0"/>
      <w:marBottom w:val="0"/>
      <w:divBdr>
        <w:top w:val="none" w:sz="0" w:space="0" w:color="auto"/>
        <w:left w:val="none" w:sz="0" w:space="0" w:color="auto"/>
        <w:bottom w:val="none" w:sz="0" w:space="0" w:color="auto"/>
        <w:right w:val="none" w:sz="0" w:space="0" w:color="auto"/>
      </w:divBdr>
    </w:div>
    <w:div w:id="1355692137">
      <w:bodyDiv w:val="1"/>
      <w:marLeft w:val="0"/>
      <w:marRight w:val="0"/>
      <w:marTop w:val="0"/>
      <w:marBottom w:val="0"/>
      <w:divBdr>
        <w:top w:val="none" w:sz="0" w:space="0" w:color="auto"/>
        <w:left w:val="none" w:sz="0" w:space="0" w:color="auto"/>
        <w:bottom w:val="none" w:sz="0" w:space="0" w:color="auto"/>
        <w:right w:val="none" w:sz="0" w:space="0" w:color="auto"/>
      </w:divBdr>
    </w:div>
    <w:div w:id="1357004562">
      <w:bodyDiv w:val="1"/>
      <w:marLeft w:val="0"/>
      <w:marRight w:val="0"/>
      <w:marTop w:val="0"/>
      <w:marBottom w:val="0"/>
      <w:divBdr>
        <w:top w:val="none" w:sz="0" w:space="0" w:color="auto"/>
        <w:left w:val="none" w:sz="0" w:space="0" w:color="auto"/>
        <w:bottom w:val="none" w:sz="0" w:space="0" w:color="auto"/>
        <w:right w:val="none" w:sz="0" w:space="0" w:color="auto"/>
      </w:divBdr>
    </w:div>
    <w:div w:id="1360356254">
      <w:bodyDiv w:val="1"/>
      <w:marLeft w:val="0"/>
      <w:marRight w:val="0"/>
      <w:marTop w:val="0"/>
      <w:marBottom w:val="0"/>
      <w:divBdr>
        <w:top w:val="none" w:sz="0" w:space="0" w:color="auto"/>
        <w:left w:val="none" w:sz="0" w:space="0" w:color="auto"/>
        <w:bottom w:val="none" w:sz="0" w:space="0" w:color="auto"/>
        <w:right w:val="none" w:sz="0" w:space="0" w:color="auto"/>
      </w:divBdr>
    </w:div>
    <w:div w:id="1364556676">
      <w:bodyDiv w:val="1"/>
      <w:marLeft w:val="0"/>
      <w:marRight w:val="0"/>
      <w:marTop w:val="0"/>
      <w:marBottom w:val="0"/>
      <w:divBdr>
        <w:top w:val="none" w:sz="0" w:space="0" w:color="auto"/>
        <w:left w:val="none" w:sz="0" w:space="0" w:color="auto"/>
        <w:bottom w:val="none" w:sz="0" w:space="0" w:color="auto"/>
        <w:right w:val="none" w:sz="0" w:space="0" w:color="auto"/>
      </w:divBdr>
    </w:div>
    <w:div w:id="1374161096">
      <w:bodyDiv w:val="1"/>
      <w:marLeft w:val="0"/>
      <w:marRight w:val="0"/>
      <w:marTop w:val="0"/>
      <w:marBottom w:val="0"/>
      <w:divBdr>
        <w:top w:val="none" w:sz="0" w:space="0" w:color="auto"/>
        <w:left w:val="none" w:sz="0" w:space="0" w:color="auto"/>
        <w:bottom w:val="none" w:sz="0" w:space="0" w:color="auto"/>
        <w:right w:val="none" w:sz="0" w:space="0" w:color="auto"/>
      </w:divBdr>
    </w:div>
    <w:div w:id="1376156749">
      <w:bodyDiv w:val="1"/>
      <w:marLeft w:val="0"/>
      <w:marRight w:val="0"/>
      <w:marTop w:val="0"/>
      <w:marBottom w:val="0"/>
      <w:divBdr>
        <w:top w:val="none" w:sz="0" w:space="0" w:color="auto"/>
        <w:left w:val="none" w:sz="0" w:space="0" w:color="auto"/>
        <w:bottom w:val="none" w:sz="0" w:space="0" w:color="auto"/>
        <w:right w:val="none" w:sz="0" w:space="0" w:color="auto"/>
      </w:divBdr>
    </w:div>
    <w:div w:id="1380739723">
      <w:bodyDiv w:val="1"/>
      <w:marLeft w:val="0"/>
      <w:marRight w:val="0"/>
      <w:marTop w:val="0"/>
      <w:marBottom w:val="0"/>
      <w:divBdr>
        <w:top w:val="none" w:sz="0" w:space="0" w:color="auto"/>
        <w:left w:val="none" w:sz="0" w:space="0" w:color="auto"/>
        <w:bottom w:val="none" w:sz="0" w:space="0" w:color="auto"/>
        <w:right w:val="none" w:sz="0" w:space="0" w:color="auto"/>
      </w:divBdr>
    </w:div>
    <w:div w:id="1387491340">
      <w:bodyDiv w:val="1"/>
      <w:marLeft w:val="0"/>
      <w:marRight w:val="0"/>
      <w:marTop w:val="0"/>
      <w:marBottom w:val="0"/>
      <w:divBdr>
        <w:top w:val="none" w:sz="0" w:space="0" w:color="auto"/>
        <w:left w:val="none" w:sz="0" w:space="0" w:color="auto"/>
        <w:bottom w:val="none" w:sz="0" w:space="0" w:color="auto"/>
        <w:right w:val="none" w:sz="0" w:space="0" w:color="auto"/>
      </w:divBdr>
    </w:div>
    <w:div w:id="1392924551">
      <w:bodyDiv w:val="1"/>
      <w:marLeft w:val="0"/>
      <w:marRight w:val="0"/>
      <w:marTop w:val="0"/>
      <w:marBottom w:val="0"/>
      <w:divBdr>
        <w:top w:val="none" w:sz="0" w:space="0" w:color="auto"/>
        <w:left w:val="none" w:sz="0" w:space="0" w:color="auto"/>
        <w:bottom w:val="none" w:sz="0" w:space="0" w:color="auto"/>
        <w:right w:val="none" w:sz="0" w:space="0" w:color="auto"/>
      </w:divBdr>
    </w:div>
    <w:div w:id="1393578668">
      <w:bodyDiv w:val="1"/>
      <w:marLeft w:val="0"/>
      <w:marRight w:val="0"/>
      <w:marTop w:val="0"/>
      <w:marBottom w:val="0"/>
      <w:divBdr>
        <w:top w:val="none" w:sz="0" w:space="0" w:color="auto"/>
        <w:left w:val="none" w:sz="0" w:space="0" w:color="auto"/>
        <w:bottom w:val="none" w:sz="0" w:space="0" w:color="auto"/>
        <w:right w:val="none" w:sz="0" w:space="0" w:color="auto"/>
      </w:divBdr>
    </w:div>
    <w:div w:id="1394618086">
      <w:bodyDiv w:val="1"/>
      <w:marLeft w:val="0"/>
      <w:marRight w:val="0"/>
      <w:marTop w:val="0"/>
      <w:marBottom w:val="0"/>
      <w:divBdr>
        <w:top w:val="none" w:sz="0" w:space="0" w:color="auto"/>
        <w:left w:val="none" w:sz="0" w:space="0" w:color="auto"/>
        <w:bottom w:val="none" w:sz="0" w:space="0" w:color="auto"/>
        <w:right w:val="none" w:sz="0" w:space="0" w:color="auto"/>
      </w:divBdr>
    </w:div>
    <w:div w:id="1394621713">
      <w:bodyDiv w:val="1"/>
      <w:marLeft w:val="0"/>
      <w:marRight w:val="0"/>
      <w:marTop w:val="0"/>
      <w:marBottom w:val="0"/>
      <w:divBdr>
        <w:top w:val="none" w:sz="0" w:space="0" w:color="auto"/>
        <w:left w:val="none" w:sz="0" w:space="0" w:color="auto"/>
        <w:bottom w:val="none" w:sz="0" w:space="0" w:color="auto"/>
        <w:right w:val="none" w:sz="0" w:space="0" w:color="auto"/>
      </w:divBdr>
    </w:div>
    <w:div w:id="1400329168">
      <w:bodyDiv w:val="1"/>
      <w:marLeft w:val="0"/>
      <w:marRight w:val="0"/>
      <w:marTop w:val="0"/>
      <w:marBottom w:val="0"/>
      <w:divBdr>
        <w:top w:val="none" w:sz="0" w:space="0" w:color="auto"/>
        <w:left w:val="none" w:sz="0" w:space="0" w:color="auto"/>
        <w:bottom w:val="none" w:sz="0" w:space="0" w:color="auto"/>
        <w:right w:val="none" w:sz="0" w:space="0" w:color="auto"/>
      </w:divBdr>
    </w:div>
    <w:div w:id="1402829429">
      <w:bodyDiv w:val="1"/>
      <w:marLeft w:val="0"/>
      <w:marRight w:val="0"/>
      <w:marTop w:val="0"/>
      <w:marBottom w:val="0"/>
      <w:divBdr>
        <w:top w:val="none" w:sz="0" w:space="0" w:color="auto"/>
        <w:left w:val="none" w:sz="0" w:space="0" w:color="auto"/>
        <w:bottom w:val="none" w:sz="0" w:space="0" w:color="auto"/>
        <w:right w:val="none" w:sz="0" w:space="0" w:color="auto"/>
      </w:divBdr>
    </w:div>
    <w:div w:id="1406996088">
      <w:bodyDiv w:val="1"/>
      <w:marLeft w:val="0"/>
      <w:marRight w:val="0"/>
      <w:marTop w:val="0"/>
      <w:marBottom w:val="0"/>
      <w:divBdr>
        <w:top w:val="none" w:sz="0" w:space="0" w:color="auto"/>
        <w:left w:val="none" w:sz="0" w:space="0" w:color="auto"/>
        <w:bottom w:val="none" w:sz="0" w:space="0" w:color="auto"/>
        <w:right w:val="none" w:sz="0" w:space="0" w:color="auto"/>
      </w:divBdr>
    </w:div>
    <w:div w:id="1407603890">
      <w:bodyDiv w:val="1"/>
      <w:marLeft w:val="0"/>
      <w:marRight w:val="0"/>
      <w:marTop w:val="0"/>
      <w:marBottom w:val="0"/>
      <w:divBdr>
        <w:top w:val="none" w:sz="0" w:space="0" w:color="auto"/>
        <w:left w:val="none" w:sz="0" w:space="0" w:color="auto"/>
        <w:bottom w:val="none" w:sz="0" w:space="0" w:color="auto"/>
        <w:right w:val="none" w:sz="0" w:space="0" w:color="auto"/>
      </w:divBdr>
    </w:div>
    <w:div w:id="1409111260">
      <w:bodyDiv w:val="1"/>
      <w:marLeft w:val="0"/>
      <w:marRight w:val="0"/>
      <w:marTop w:val="0"/>
      <w:marBottom w:val="0"/>
      <w:divBdr>
        <w:top w:val="none" w:sz="0" w:space="0" w:color="auto"/>
        <w:left w:val="none" w:sz="0" w:space="0" w:color="auto"/>
        <w:bottom w:val="none" w:sz="0" w:space="0" w:color="auto"/>
        <w:right w:val="none" w:sz="0" w:space="0" w:color="auto"/>
      </w:divBdr>
    </w:div>
    <w:div w:id="1413239500">
      <w:bodyDiv w:val="1"/>
      <w:marLeft w:val="0"/>
      <w:marRight w:val="0"/>
      <w:marTop w:val="0"/>
      <w:marBottom w:val="0"/>
      <w:divBdr>
        <w:top w:val="none" w:sz="0" w:space="0" w:color="auto"/>
        <w:left w:val="none" w:sz="0" w:space="0" w:color="auto"/>
        <w:bottom w:val="none" w:sz="0" w:space="0" w:color="auto"/>
        <w:right w:val="none" w:sz="0" w:space="0" w:color="auto"/>
      </w:divBdr>
    </w:div>
    <w:div w:id="1414282306">
      <w:bodyDiv w:val="1"/>
      <w:marLeft w:val="0"/>
      <w:marRight w:val="0"/>
      <w:marTop w:val="0"/>
      <w:marBottom w:val="0"/>
      <w:divBdr>
        <w:top w:val="none" w:sz="0" w:space="0" w:color="auto"/>
        <w:left w:val="none" w:sz="0" w:space="0" w:color="auto"/>
        <w:bottom w:val="none" w:sz="0" w:space="0" w:color="auto"/>
        <w:right w:val="none" w:sz="0" w:space="0" w:color="auto"/>
      </w:divBdr>
    </w:div>
    <w:div w:id="1415131267">
      <w:bodyDiv w:val="1"/>
      <w:marLeft w:val="0"/>
      <w:marRight w:val="0"/>
      <w:marTop w:val="0"/>
      <w:marBottom w:val="0"/>
      <w:divBdr>
        <w:top w:val="none" w:sz="0" w:space="0" w:color="auto"/>
        <w:left w:val="none" w:sz="0" w:space="0" w:color="auto"/>
        <w:bottom w:val="none" w:sz="0" w:space="0" w:color="auto"/>
        <w:right w:val="none" w:sz="0" w:space="0" w:color="auto"/>
      </w:divBdr>
    </w:div>
    <w:div w:id="1415394532">
      <w:bodyDiv w:val="1"/>
      <w:marLeft w:val="0"/>
      <w:marRight w:val="0"/>
      <w:marTop w:val="0"/>
      <w:marBottom w:val="0"/>
      <w:divBdr>
        <w:top w:val="none" w:sz="0" w:space="0" w:color="auto"/>
        <w:left w:val="none" w:sz="0" w:space="0" w:color="auto"/>
        <w:bottom w:val="none" w:sz="0" w:space="0" w:color="auto"/>
        <w:right w:val="none" w:sz="0" w:space="0" w:color="auto"/>
      </w:divBdr>
    </w:div>
    <w:div w:id="1422415130">
      <w:bodyDiv w:val="1"/>
      <w:marLeft w:val="0"/>
      <w:marRight w:val="0"/>
      <w:marTop w:val="0"/>
      <w:marBottom w:val="0"/>
      <w:divBdr>
        <w:top w:val="none" w:sz="0" w:space="0" w:color="auto"/>
        <w:left w:val="none" w:sz="0" w:space="0" w:color="auto"/>
        <w:bottom w:val="none" w:sz="0" w:space="0" w:color="auto"/>
        <w:right w:val="none" w:sz="0" w:space="0" w:color="auto"/>
      </w:divBdr>
    </w:div>
    <w:div w:id="1423600392">
      <w:bodyDiv w:val="1"/>
      <w:marLeft w:val="0"/>
      <w:marRight w:val="0"/>
      <w:marTop w:val="0"/>
      <w:marBottom w:val="0"/>
      <w:divBdr>
        <w:top w:val="none" w:sz="0" w:space="0" w:color="auto"/>
        <w:left w:val="none" w:sz="0" w:space="0" w:color="auto"/>
        <w:bottom w:val="none" w:sz="0" w:space="0" w:color="auto"/>
        <w:right w:val="none" w:sz="0" w:space="0" w:color="auto"/>
      </w:divBdr>
    </w:div>
    <w:div w:id="1427842694">
      <w:bodyDiv w:val="1"/>
      <w:marLeft w:val="0"/>
      <w:marRight w:val="0"/>
      <w:marTop w:val="0"/>
      <w:marBottom w:val="0"/>
      <w:divBdr>
        <w:top w:val="none" w:sz="0" w:space="0" w:color="auto"/>
        <w:left w:val="none" w:sz="0" w:space="0" w:color="auto"/>
        <w:bottom w:val="none" w:sz="0" w:space="0" w:color="auto"/>
        <w:right w:val="none" w:sz="0" w:space="0" w:color="auto"/>
      </w:divBdr>
    </w:div>
    <w:div w:id="1438790340">
      <w:bodyDiv w:val="1"/>
      <w:marLeft w:val="0"/>
      <w:marRight w:val="0"/>
      <w:marTop w:val="0"/>
      <w:marBottom w:val="0"/>
      <w:divBdr>
        <w:top w:val="none" w:sz="0" w:space="0" w:color="auto"/>
        <w:left w:val="none" w:sz="0" w:space="0" w:color="auto"/>
        <w:bottom w:val="none" w:sz="0" w:space="0" w:color="auto"/>
        <w:right w:val="none" w:sz="0" w:space="0" w:color="auto"/>
      </w:divBdr>
    </w:div>
    <w:div w:id="1441530952">
      <w:bodyDiv w:val="1"/>
      <w:marLeft w:val="0"/>
      <w:marRight w:val="0"/>
      <w:marTop w:val="0"/>
      <w:marBottom w:val="0"/>
      <w:divBdr>
        <w:top w:val="none" w:sz="0" w:space="0" w:color="auto"/>
        <w:left w:val="none" w:sz="0" w:space="0" w:color="auto"/>
        <w:bottom w:val="none" w:sz="0" w:space="0" w:color="auto"/>
        <w:right w:val="none" w:sz="0" w:space="0" w:color="auto"/>
      </w:divBdr>
    </w:div>
    <w:div w:id="1450930536">
      <w:bodyDiv w:val="1"/>
      <w:marLeft w:val="0"/>
      <w:marRight w:val="0"/>
      <w:marTop w:val="0"/>
      <w:marBottom w:val="0"/>
      <w:divBdr>
        <w:top w:val="none" w:sz="0" w:space="0" w:color="auto"/>
        <w:left w:val="none" w:sz="0" w:space="0" w:color="auto"/>
        <w:bottom w:val="none" w:sz="0" w:space="0" w:color="auto"/>
        <w:right w:val="none" w:sz="0" w:space="0" w:color="auto"/>
      </w:divBdr>
    </w:div>
    <w:div w:id="1461532685">
      <w:bodyDiv w:val="1"/>
      <w:marLeft w:val="0"/>
      <w:marRight w:val="0"/>
      <w:marTop w:val="0"/>
      <w:marBottom w:val="0"/>
      <w:divBdr>
        <w:top w:val="none" w:sz="0" w:space="0" w:color="auto"/>
        <w:left w:val="none" w:sz="0" w:space="0" w:color="auto"/>
        <w:bottom w:val="none" w:sz="0" w:space="0" w:color="auto"/>
        <w:right w:val="none" w:sz="0" w:space="0" w:color="auto"/>
      </w:divBdr>
    </w:div>
    <w:div w:id="1464496643">
      <w:bodyDiv w:val="1"/>
      <w:marLeft w:val="0"/>
      <w:marRight w:val="0"/>
      <w:marTop w:val="0"/>
      <w:marBottom w:val="0"/>
      <w:divBdr>
        <w:top w:val="none" w:sz="0" w:space="0" w:color="auto"/>
        <w:left w:val="none" w:sz="0" w:space="0" w:color="auto"/>
        <w:bottom w:val="none" w:sz="0" w:space="0" w:color="auto"/>
        <w:right w:val="none" w:sz="0" w:space="0" w:color="auto"/>
      </w:divBdr>
    </w:div>
    <w:div w:id="1468089168">
      <w:bodyDiv w:val="1"/>
      <w:marLeft w:val="0"/>
      <w:marRight w:val="0"/>
      <w:marTop w:val="0"/>
      <w:marBottom w:val="0"/>
      <w:divBdr>
        <w:top w:val="none" w:sz="0" w:space="0" w:color="auto"/>
        <w:left w:val="none" w:sz="0" w:space="0" w:color="auto"/>
        <w:bottom w:val="none" w:sz="0" w:space="0" w:color="auto"/>
        <w:right w:val="none" w:sz="0" w:space="0" w:color="auto"/>
      </w:divBdr>
    </w:div>
    <w:div w:id="1486971910">
      <w:bodyDiv w:val="1"/>
      <w:marLeft w:val="0"/>
      <w:marRight w:val="0"/>
      <w:marTop w:val="0"/>
      <w:marBottom w:val="0"/>
      <w:divBdr>
        <w:top w:val="none" w:sz="0" w:space="0" w:color="auto"/>
        <w:left w:val="none" w:sz="0" w:space="0" w:color="auto"/>
        <w:bottom w:val="none" w:sz="0" w:space="0" w:color="auto"/>
        <w:right w:val="none" w:sz="0" w:space="0" w:color="auto"/>
      </w:divBdr>
    </w:div>
    <w:div w:id="1490367987">
      <w:bodyDiv w:val="1"/>
      <w:marLeft w:val="0"/>
      <w:marRight w:val="0"/>
      <w:marTop w:val="0"/>
      <w:marBottom w:val="0"/>
      <w:divBdr>
        <w:top w:val="none" w:sz="0" w:space="0" w:color="auto"/>
        <w:left w:val="none" w:sz="0" w:space="0" w:color="auto"/>
        <w:bottom w:val="none" w:sz="0" w:space="0" w:color="auto"/>
        <w:right w:val="none" w:sz="0" w:space="0" w:color="auto"/>
      </w:divBdr>
    </w:div>
    <w:div w:id="1499729633">
      <w:bodyDiv w:val="1"/>
      <w:marLeft w:val="0"/>
      <w:marRight w:val="0"/>
      <w:marTop w:val="0"/>
      <w:marBottom w:val="0"/>
      <w:divBdr>
        <w:top w:val="none" w:sz="0" w:space="0" w:color="auto"/>
        <w:left w:val="none" w:sz="0" w:space="0" w:color="auto"/>
        <w:bottom w:val="none" w:sz="0" w:space="0" w:color="auto"/>
        <w:right w:val="none" w:sz="0" w:space="0" w:color="auto"/>
      </w:divBdr>
    </w:div>
    <w:div w:id="1503934643">
      <w:bodyDiv w:val="1"/>
      <w:marLeft w:val="0"/>
      <w:marRight w:val="0"/>
      <w:marTop w:val="0"/>
      <w:marBottom w:val="0"/>
      <w:divBdr>
        <w:top w:val="none" w:sz="0" w:space="0" w:color="auto"/>
        <w:left w:val="none" w:sz="0" w:space="0" w:color="auto"/>
        <w:bottom w:val="none" w:sz="0" w:space="0" w:color="auto"/>
        <w:right w:val="none" w:sz="0" w:space="0" w:color="auto"/>
      </w:divBdr>
    </w:div>
    <w:div w:id="1516848871">
      <w:bodyDiv w:val="1"/>
      <w:marLeft w:val="0"/>
      <w:marRight w:val="0"/>
      <w:marTop w:val="0"/>
      <w:marBottom w:val="0"/>
      <w:divBdr>
        <w:top w:val="none" w:sz="0" w:space="0" w:color="auto"/>
        <w:left w:val="none" w:sz="0" w:space="0" w:color="auto"/>
        <w:bottom w:val="none" w:sz="0" w:space="0" w:color="auto"/>
        <w:right w:val="none" w:sz="0" w:space="0" w:color="auto"/>
      </w:divBdr>
    </w:div>
    <w:div w:id="1517305571">
      <w:bodyDiv w:val="1"/>
      <w:marLeft w:val="0"/>
      <w:marRight w:val="0"/>
      <w:marTop w:val="0"/>
      <w:marBottom w:val="0"/>
      <w:divBdr>
        <w:top w:val="none" w:sz="0" w:space="0" w:color="auto"/>
        <w:left w:val="none" w:sz="0" w:space="0" w:color="auto"/>
        <w:bottom w:val="none" w:sz="0" w:space="0" w:color="auto"/>
        <w:right w:val="none" w:sz="0" w:space="0" w:color="auto"/>
      </w:divBdr>
    </w:div>
    <w:div w:id="1537426022">
      <w:bodyDiv w:val="1"/>
      <w:marLeft w:val="0"/>
      <w:marRight w:val="0"/>
      <w:marTop w:val="0"/>
      <w:marBottom w:val="0"/>
      <w:divBdr>
        <w:top w:val="none" w:sz="0" w:space="0" w:color="auto"/>
        <w:left w:val="none" w:sz="0" w:space="0" w:color="auto"/>
        <w:bottom w:val="none" w:sz="0" w:space="0" w:color="auto"/>
        <w:right w:val="none" w:sz="0" w:space="0" w:color="auto"/>
      </w:divBdr>
    </w:div>
    <w:div w:id="1545871398">
      <w:bodyDiv w:val="1"/>
      <w:marLeft w:val="0"/>
      <w:marRight w:val="0"/>
      <w:marTop w:val="0"/>
      <w:marBottom w:val="0"/>
      <w:divBdr>
        <w:top w:val="none" w:sz="0" w:space="0" w:color="auto"/>
        <w:left w:val="none" w:sz="0" w:space="0" w:color="auto"/>
        <w:bottom w:val="none" w:sz="0" w:space="0" w:color="auto"/>
        <w:right w:val="none" w:sz="0" w:space="0" w:color="auto"/>
      </w:divBdr>
    </w:div>
    <w:div w:id="1578320772">
      <w:bodyDiv w:val="1"/>
      <w:marLeft w:val="0"/>
      <w:marRight w:val="0"/>
      <w:marTop w:val="0"/>
      <w:marBottom w:val="0"/>
      <w:divBdr>
        <w:top w:val="none" w:sz="0" w:space="0" w:color="auto"/>
        <w:left w:val="none" w:sz="0" w:space="0" w:color="auto"/>
        <w:bottom w:val="none" w:sz="0" w:space="0" w:color="auto"/>
        <w:right w:val="none" w:sz="0" w:space="0" w:color="auto"/>
      </w:divBdr>
    </w:div>
    <w:div w:id="1598489278">
      <w:bodyDiv w:val="1"/>
      <w:marLeft w:val="0"/>
      <w:marRight w:val="0"/>
      <w:marTop w:val="0"/>
      <w:marBottom w:val="0"/>
      <w:divBdr>
        <w:top w:val="none" w:sz="0" w:space="0" w:color="auto"/>
        <w:left w:val="none" w:sz="0" w:space="0" w:color="auto"/>
        <w:bottom w:val="none" w:sz="0" w:space="0" w:color="auto"/>
        <w:right w:val="none" w:sz="0" w:space="0" w:color="auto"/>
      </w:divBdr>
    </w:div>
    <w:div w:id="1599750304">
      <w:bodyDiv w:val="1"/>
      <w:marLeft w:val="0"/>
      <w:marRight w:val="0"/>
      <w:marTop w:val="0"/>
      <w:marBottom w:val="0"/>
      <w:divBdr>
        <w:top w:val="none" w:sz="0" w:space="0" w:color="auto"/>
        <w:left w:val="none" w:sz="0" w:space="0" w:color="auto"/>
        <w:bottom w:val="none" w:sz="0" w:space="0" w:color="auto"/>
        <w:right w:val="none" w:sz="0" w:space="0" w:color="auto"/>
      </w:divBdr>
    </w:div>
    <w:div w:id="1604613262">
      <w:bodyDiv w:val="1"/>
      <w:marLeft w:val="0"/>
      <w:marRight w:val="0"/>
      <w:marTop w:val="0"/>
      <w:marBottom w:val="0"/>
      <w:divBdr>
        <w:top w:val="none" w:sz="0" w:space="0" w:color="auto"/>
        <w:left w:val="none" w:sz="0" w:space="0" w:color="auto"/>
        <w:bottom w:val="none" w:sz="0" w:space="0" w:color="auto"/>
        <w:right w:val="none" w:sz="0" w:space="0" w:color="auto"/>
      </w:divBdr>
    </w:div>
    <w:div w:id="1606691656">
      <w:bodyDiv w:val="1"/>
      <w:marLeft w:val="0"/>
      <w:marRight w:val="0"/>
      <w:marTop w:val="0"/>
      <w:marBottom w:val="0"/>
      <w:divBdr>
        <w:top w:val="none" w:sz="0" w:space="0" w:color="auto"/>
        <w:left w:val="none" w:sz="0" w:space="0" w:color="auto"/>
        <w:bottom w:val="none" w:sz="0" w:space="0" w:color="auto"/>
        <w:right w:val="none" w:sz="0" w:space="0" w:color="auto"/>
      </w:divBdr>
    </w:div>
    <w:div w:id="1610699084">
      <w:bodyDiv w:val="1"/>
      <w:marLeft w:val="0"/>
      <w:marRight w:val="0"/>
      <w:marTop w:val="0"/>
      <w:marBottom w:val="0"/>
      <w:divBdr>
        <w:top w:val="none" w:sz="0" w:space="0" w:color="auto"/>
        <w:left w:val="none" w:sz="0" w:space="0" w:color="auto"/>
        <w:bottom w:val="none" w:sz="0" w:space="0" w:color="auto"/>
        <w:right w:val="none" w:sz="0" w:space="0" w:color="auto"/>
      </w:divBdr>
    </w:div>
    <w:div w:id="1612318344">
      <w:bodyDiv w:val="1"/>
      <w:marLeft w:val="0"/>
      <w:marRight w:val="0"/>
      <w:marTop w:val="0"/>
      <w:marBottom w:val="0"/>
      <w:divBdr>
        <w:top w:val="none" w:sz="0" w:space="0" w:color="auto"/>
        <w:left w:val="none" w:sz="0" w:space="0" w:color="auto"/>
        <w:bottom w:val="none" w:sz="0" w:space="0" w:color="auto"/>
        <w:right w:val="none" w:sz="0" w:space="0" w:color="auto"/>
      </w:divBdr>
    </w:div>
    <w:div w:id="1612936289">
      <w:bodyDiv w:val="1"/>
      <w:marLeft w:val="0"/>
      <w:marRight w:val="0"/>
      <w:marTop w:val="0"/>
      <w:marBottom w:val="0"/>
      <w:divBdr>
        <w:top w:val="none" w:sz="0" w:space="0" w:color="auto"/>
        <w:left w:val="none" w:sz="0" w:space="0" w:color="auto"/>
        <w:bottom w:val="none" w:sz="0" w:space="0" w:color="auto"/>
        <w:right w:val="none" w:sz="0" w:space="0" w:color="auto"/>
      </w:divBdr>
    </w:div>
    <w:div w:id="1623418461">
      <w:bodyDiv w:val="1"/>
      <w:marLeft w:val="0"/>
      <w:marRight w:val="0"/>
      <w:marTop w:val="0"/>
      <w:marBottom w:val="0"/>
      <w:divBdr>
        <w:top w:val="none" w:sz="0" w:space="0" w:color="auto"/>
        <w:left w:val="none" w:sz="0" w:space="0" w:color="auto"/>
        <w:bottom w:val="none" w:sz="0" w:space="0" w:color="auto"/>
        <w:right w:val="none" w:sz="0" w:space="0" w:color="auto"/>
      </w:divBdr>
    </w:div>
    <w:div w:id="1623459789">
      <w:bodyDiv w:val="1"/>
      <w:marLeft w:val="0"/>
      <w:marRight w:val="0"/>
      <w:marTop w:val="0"/>
      <w:marBottom w:val="0"/>
      <w:divBdr>
        <w:top w:val="none" w:sz="0" w:space="0" w:color="auto"/>
        <w:left w:val="none" w:sz="0" w:space="0" w:color="auto"/>
        <w:bottom w:val="none" w:sz="0" w:space="0" w:color="auto"/>
        <w:right w:val="none" w:sz="0" w:space="0" w:color="auto"/>
      </w:divBdr>
    </w:div>
    <w:div w:id="1626765264">
      <w:bodyDiv w:val="1"/>
      <w:marLeft w:val="0"/>
      <w:marRight w:val="0"/>
      <w:marTop w:val="0"/>
      <w:marBottom w:val="0"/>
      <w:divBdr>
        <w:top w:val="none" w:sz="0" w:space="0" w:color="auto"/>
        <w:left w:val="none" w:sz="0" w:space="0" w:color="auto"/>
        <w:bottom w:val="none" w:sz="0" w:space="0" w:color="auto"/>
        <w:right w:val="none" w:sz="0" w:space="0" w:color="auto"/>
      </w:divBdr>
    </w:div>
    <w:div w:id="1632010191">
      <w:bodyDiv w:val="1"/>
      <w:marLeft w:val="0"/>
      <w:marRight w:val="0"/>
      <w:marTop w:val="0"/>
      <w:marBottom w:val="0"/>
      <w:divBdr>
        <w:top w:val="none" w:sz="0" w:space="0" w:color="auto"/>
        <w:left w:val="none" w:sz="0" w:space="0" w:color="auto"/>
        <w:bottom w:val="none" w:sz="0" w:space="0" w:color="auto"/>
        <w:right w:val="none" w:sz="0" w:space="0" w:color="auto"/>
      </w:divBdr>
    </w:div>
    <w:div w:id="1643534705">
      <w:bodyDiv w:val="1"/>
      <w:marLeft w:val="0"/>
      <w:marRight w:val="0"/>
      <w:marTop w:val="0"/>
      <w:marBottom w:val="0"/>
      <w:divBdr>
        <w:top w:val="none" w:sz="0" w:space="0" w:color="auto"/>
        <w:left w:val="none" w:sz="0" w:space="0" w:color="auto"/>
        <w:bottom w:val="none" w:sz="0" w:space="0" w:color="auto"/>
        <w:right w:val="none" w:sz="0" w:space="0" w:color="auto"/>
      </w:divBdr>
    </w:div>
    <w:div w:id="1651058904">
      <w:bodyDiv w:val="1"/>
      <w:marLeft w:val="0"/>
      <w:marRight w:val="0"/>
      <w:marTop w:val="0"/>
      <w:marBottom w:val="0"/>
      <w:divBdr>
        <w:top w:val="none" w:sz="0" w:space="0" w:color="auto"/>
        <w:left w:val="none" w:sz="0" w:space="0" w:color="auto"/>
        <w:bottom w:val="none" w:sz="0" w:space="0" w:color="auto"/>
        <w:right w:val="none" w:sz="0" w:space="0" w:color="auto"/>
      </w:divBdr>
    </w:div>
    <w:div w:id="1660188383">
      <w:bodyDiv w:val="1"/>
      <w:marLeft w:val="0"/>
      <w:marRight w:val="0"/>
      <w:marTop w:val="0"/>
      <w:marBottom w:val="0"/>
      <w:divBdr>
        <w:top w:val="none" w:sz="0" w:space="0" w:color="auto"/>
        <w:left w:val="none" w:sz="0" w:space="0" w:color="auto"/>
        <w:bottom w:val="none" w:sz="0" w:space="0" w:color="auto"/>
        <w:right w:val="none" w:sz="0" w:space="0" w:color="auto"/>
      </w:divBdr>
    </w:div>
    <w:div w:id="1661957162">
      <w:bodyDiv w:val="1"/>
      <w:marLeft w:val="0"/>
      <w:marRight w:val="0"/>
      <w:marTop w:val="0"/>
      <w:marBottom w:val="0"/>
      <w:divBdr>
        <w:top w:val="none" w:sz="0" w:space="0" w:color="auto"/>
        <w:left w:val="none" w:sz="0" w:space="0" w:color="auto"/>
        <w:bottom w:val="none" w:sz="0" w:space="0" w:color="auto"/>
        <w:right w:val="none" w:sz="0" w:space="0" w:color="auto"/>
      </w:divBdr>
    </w:div>
    <w:div w:id="1664699879">
      <w:bodyDiv w:val="1"/>
      <w:marLeft w:val="0"/>
      <w:marRight w:val="0"/>
      <w:marTop w:val="0"/>
      <w:marBottom w:val="0"/>
      <w:divBdr>
        <w:top w:val="none" w:sz="0" w:space="0" w:color="auto"/>
        <w:left w:val="none" w:sz="0" w:space="0" w:color="auto"/>
        <w:bottom w:val="none" w:sz="0" w:space="0" w:color="auto"/>
        <w:right w:val="none" w:sz="0" w:space="0" w:color="auto"/>
      </w:divBdr>
    </w:div>
    <w:div w:id="1668363836">
      <w:bodyDiv w:val="1"/>
      <w:marLeft w:val="0"/>
      <w:marRight w:val="0"/>
      <w:marTop w:val="0"/>
      <w:marBottom w:val="0"/>
      <w:divBdr>
        <w:top w:val="none" w:sz="0" w:space="0" w:color="auto"/>
        <w:left w:val="none" w:sz="0" w:space="0" w:color="auto"/>
        <w:bottom w:val="none" w:sz="0" w:space="0" w:color="auto"/>
        <w:right w:val="none" w:sz="0" w:space="0" w:color="auto"/>
      </w:divBdr>
    </w:div>
    <w:div w:id="1674069246">
      <w:bodyDiv w:val="1"/>
      <w:marLeft w:val="0"/>
      <w:marRight w:val="0"/>
      <w:marTop w:val="0"/>
      <w:marBottom w:val="0"/>
      <w:divBdr>
        <w:top w:val="none" w:sz="0" w:space="0" w:color="auto"/>
        <w:left w:val="none" w:sz="0" w:space="0" w:color="auto"/>
        <w:bottom w:val="none" w:sz="0" w:space="0" w:color="auto"/>
        <w:right w:val="none" w:sz="0" w:space="0" w:color="auto"/>
      </w:divBdr>
    </w:div>
    <w:div w:id="1684240126">
      <w:bodyDiv w:val="1"/>
      <w:marLeft w:val="0"/>
      <w:marRight w:val="0"/>
      <w:marTop w:val="0"/>
      <w:marBottom w:val="0"/>
      <w:divBdr>
        <w:top w:val="none" w:sz="0" w:space="0" w:color="auto"/>
        <w:left w:val="none" w:sz="0" w:space="0" w:color="auto"/>
        <w:bottom w:val="none" w:sz="0" w:space="0" w:color="auto"/>
        <w:right w:val="none" w:sz="0" w:space="0" w:color="auto"/>
      </w:divBdr>
    </w:div>
    <w:div w:id="1684942568">
      <w:bodyDiv w:val="1"/>
      <w:marLeft w:val="0"/>
      <w:marRight w:val="0"/>
      <w:marTop w:val="0"/>
      <w:marBottom w:val="0"/>
      <w:divBdr>
        <w:top w:val="none" w:sz="0" w:space="0" w:color="auto"/>
        <w:left w:val="none" w:sz="0" w:space="0" w:color="auto"/>
        <w:bottom w:val="none" w:sz="0" w:space="0" w:color="auto"/>
        <w:right w:val="none" w:sz="0" w:space="0" w:color="auto"/>
      </w:divBdr>
    </w:div>
    <w:div w:id="1687049621">
      <w:bodyDiv w:val="1"/>
      <w:marLeft w:val="0"/>
      <w:marRight w:val="0"/>
      <w:marTop w:val="0"/>
      <w:marBottom w:val="0"/>
      <w:divBdr>
        <w:top w:val="none" w:sz="0" w:space="0" w:color="auto"/>
        <w:left w:val="none" w:sz="0" w:space="0" w:color="auto"/>
        <w:bottom w:val="none" w:sz="0" w:space="0" w:color="auto"/>
        <w:right w:val="none" w:sz="0" w:space="0" w:color="auto"/>
      </w:divBdr>
    </w:div>
    <w:div w:id="1687250163">
      <w:bodyDiv w:val="1"/>
      <w:marLeft w:val="0"/>
      <w:marRight w:val="0"/>
      <w:marTop w:val="0"/>
      <w:marBottom w:val="0"/>
      <w:divBdr>
        <w:top w:val="none" w:sz="0" w:space="0" w:color="auto"/>
        <w:left w:val="none" w:sz="0" w:space="0" w:color="auto"/>
        <w:bottom w:val="none" w:sz="0" w:space="0" w:color="auto"/>
        <w:right w:val="none" w:sz="0" w:space="0" w:color="auto"/>
      </w:divBdr>
    </w:div>
    <w:div w:id="1694185576">
      <w:bodyDiv w:val="1"/>
      <w:marLeft w:val="0"/>
      <w:marRight w:val="0"/>
      <w:marTop w:val="0"/>
      <w:marBottom w:val="0"/>
      <w:divBdr>
        <w:top w:val="none" w:sz="0" w:space="0" w:color="auto"/>
        <w:left w:val="none" w:sz="0" w:space="0" w:color="auto"/>
        <w:bottom w:val="none" w:sz="0" w:space="0" w:color="auto"/>
        <w:right w:val="none" w:sz="0" w:space="0" w:color="auto"/>
      </w:divBdr>
    </w:div>
    <w:div w:id="1700164434">
      <w:bodyDiv w:val="1"/>
      <w:marLeft w:val="0"/>
      <w:marRight w:val="0"/>
      <w:marTop w:val="0"/>
      <w:marBottom w:val="0"/>
      <w:divBdr>
        <w:top w:val="none" w:sz="0" w:space="0" w:color="auto"/>
        <w:left w:val="none" w:sz="0" w:space="0" w:color="auto"/>
        <w:bottom w:val="none" w:sz="0" w:space="0" w:color="auto"/>
        <w:right w:val="none" w:sz="0" w:space="0" w:color="auto"/>
      </w:divBdr>
    </w:div>
    <w:div w:id="1705909030">
      <w:bodyDiv w:val="1"/>
      <w:marLeft w:val="0"/>
      <w:marRight w:val="0"/>
      <w:marTop w:val="0"/>
      <w:marBottom w:val="0"/>
      <w:divBdr>
        <w:top w:val="none" w:sz="0" w:space="0" w:color="auto"/>
        <w:left w:val="none" w:sz="0" w:space="0" w:color="auto"/>
        <w:bottom w:val="none" w:sz="0" w:space="0" w:color="auto"/>
        <w:right w:val="none" w:sz="0" w:space="0" w:color="auto"/>
      </w:divBdr>
    </w:div>
    <w:div w:id="1706253659">
      <w:bodyDiv w:val="1"/>
      <w:marLeft w:val="0"/>
      <w:marRight w:val="0"/>
      <w:marTop w:val="0"/>
      <w:marBottom w:val="0"/>
      <w:divBdr>
        <w:top w:val="none" w:sz="0" w:space="0" w:color="auto"/>
        <w:left w:val="none" w:sz="0" w:space="0" w:color="auto"/>
        <w:bottom w:val="none" w:sz="0" w:space="0" w:color="auto"/>
        <w:right w:val="none" w:sz="0" w:space="0" w:color="auto"/>
      </w:divBdr>
    </w:div>
    <w:div w:id="1708917947">
      <w:bodyDiv w:val="1"/>
      <w:marLeft w:val="0"/>
      <w:marRight w:val="0"/>
      <w:marTop w:val="0"/>
      <w:marBottom w:val="0"/>
      <w:divBdr>
        <w:top w:val="none" w:sz="0" w:space="0" w:color="auto"/>
        <w:left w:val="none" w:sz="0" w:space="0" w:color="auto"/>
        <w:bottom w:val="none" w:sz="0" w:space="0" w:color="auto"/>
        <w:right w:val="none" w:sz="0" w:space="0" w:color="auto"/>
      </w:divBdr>
    </w:div>
    <w:div w:id="1712028897">
      <w:bodyDiv w:val="1"/>
      <w:marLeft w:val="0"/>
      <w:marRight w:val="0"/>
      <w:marTop w:val="0"/>
      <w:marBottom w:val="0"/>
      <w:divBdr>
        <w:top w:val="none" w:sz="0" w:space="0" w:color="auto"/>
        <w:left w:val="none" w:sz="0" w:space="0" w:color="auto"/>
        <w:bottom w:val="none" w:sz="0" w:space="0" w:color="auto"/>
        <w:right w:val="none" w:sz="0" w:space="0" w:color="auto"/>
      </w:divBdr>
    </w:div>
    <w:div w:id="1713266333">
      <w:bodyDiv w:val="1"/>
      <w:marLeft w:val="0"/>
      <w:marRight w:val="0"/>
      <w:marTop w:val="0"/>
      <w:marBottom w:val="0"/>
      <w:divBdr>
        <w:top w:val="none" w:sz="0" w:space="0" w:color="auto"/>
        <w:left w:val="none" w:sz="0" w:space="0" w:color="auto"/>
        <w:bottom w:val="none" w:sz="0" w:space="0" w:color="auto"/>
        <w:right w:val="none" w:sz="0" w:space="0" w:color="auto"/>
      </w:divBdr>
    </w:div>
    <w:div w:id="1713574349">
      <w:bodyDiv w:val="1"/>
      <w:marLeft w:val="0"/>
      <w:marRight w:val="0"/>
      <w:marTop w:val="0"/>
      <w:marBottom w:val="0"/>
      <w:divBdr>
        <w:top w:val="none" w:sz="0" w:space="0" w:color="auto"/>
        <w:left w:val="none" w:sz="0" w:space="0" w:color="auto"/>
        <w:bottom w:val="none" w:sz="0" w:space="0" w:color="auto"/>
        <w:right w:val="none" w:sz="0" w:space="0" w:color="auto"/>
      </w:divBdr>
    </w:div>
    <w:div w:id="1717462101">
      <w:bodyDiv w:val="1"/>
      <w:marLeft w:val="0"/>
      <w:marRight w:val="0"/>
      <w:marTop w:val="0"/>
      <w:marBottom w:val="0"/>
      <w:divBdr>
        <w:top w:val="none" w:sz="0" w:space="0" w:color="auto"/>
        <w:left w:val="none" w:sz="0" w:space="0" w:color="auto"/>
        <w:bottom w:val="none" w:sz="0" w:space="0" w:color="auto"/>
        <w:right w:val="none" w:sz="0" w:space="0" w:color="auto"/>
      </w:divBdr>
    </w:div>
    <w:div w:id="1726443908">
      <w:bodyDiv w:val="1"/>
      <w:marLeft w:val="0"/>
      <w:marRight w:val="0"/>
      <w:marTop w:val="0"/>
      <w:marBottom w:val="0"/>
      <w:divBdr>
        <w:top w:val="none" w:sz="0" w:space="0" w:color="auto"/>
        <w:left w:val="none" w:sz="0" w:space="0" w:color="auto"/>
        <w:bottom w:val="none" w:sz="0" w:space="0" w:color="auto"/>
        <w:right w:val="none" w:sz="0" w:space="0" w:color="auto"/>
      </w:divBdr>
    </w:div>
    <w:div w:id="1746489787">
      <w:bodyDiv w:val="1"/>
      <w:marLeft w:val="0"/>
      <w:marRight w:val="0"/>
      <w:marTop w:val="0"/>
      <w:marBottom w:val="0"/>
      <w:divBdr>
        <w:top w:val="none" w:sz="0" w:space="0" w:color="auto"/>
        <w:left w:val="none" w:sz="0" w:space="0" w:color="auto"/>
        <w:bottom w:val="none" w:sz="0" w:space="0" w:color="auto"/>
        <w:right w:val="none" w:sz="0" w:space="0" w:color="auto"/>
      </w:divBdr>
    </w:div>
    <w:div w:id="1760447185">
      <w:bodyDiv w:val="1"/>
      <w:marLeft w:val="0"/>
      <w:marRight w:val="0"/>
      <w:marTop w:val="0"/>
      <w:marBottom w:val="0"/>
      <w:divBdr>
        <w:top w:val="none" w:sz="0" w:space="0" w:color="auto"/>
        <w:left w:val="none" w:sz="0" w:space="0" w:color="auto"/>
        <w:bottom w:val="none" w:sz="0" w:space="0" w:color="auto"/>
        <w:right w:val="none" w:sz="0" w:space="0" w:color="auto"/>
      </w:divBdr>
    </w:div>
    <w:div w:id="1764647050">
      <w:bodyDiv w:val="1"/>
      <w:marLeft w:val="0"/>
      <w:marRight w:val="0"/>
      <w:marTop w:val="0"/>
      <w:marBottom w:val="0"/>
      <w:divBdr>
        <w:top w:val="none" w:sz="0" w:space="0" w:color="auto"/>
        <w:left w:val="none" w:sz="0" w:space="0" w:color="auto"/>
        <w:bottom w:val="none" w:sz="0" w:space="0" w:color="auto"/>
        <w:right w:val="none" w:sz="0" w:space="0" w:color="auto"/>
      </w:divBdr>
    </w:div>
    <w:div w:id="1786385624">
      <w:bodyDiv w:val="1"/>
      <w:marLeft w:val="0"/>
      <w:marRight w:val="0"/>
      <w:marTop w:val="0"/>
      <w:marBottom w:val="0"/>
      <w:divBdr>
        <w:top w:val="none" w:sz="0" w:space="0" w:color="auto"/>
        <w:left w:val="none" w:sz="0" w:space="0" w:color="auto"/>
        <w:bottom w:val="none" w:sz="0" w:space="0" w:color="auto"/>
        <w:right w:val="none" w:sz="0" w:space="0" w:color="auto"/>
      </w:divBdr>
    </w:div>
    <w:div w:id="1793747234">
      <w:bodyDiv w:val="1"/>
      <w:marLeft w:val="0"/>
      <w:marRight w:val="0"/>
      <w:marTop w:val="0"/>
      <w:marBottom w:val="0"/>
      <w:divBdr>
        <w:top w:val="none" w:sz="0" w:space="0" w:color="auto"/>
        <w:left w:val="none" w:sz="0" w:space="0" w:color="auto"/>
        <w:bottom w:val="none" w:sz="0" w:space="0" w:color="auto"/>
        <w:right w:val="none" w:sz="0" w:space="0" w:color="auto"/>
      </w:divBdr>
    </w:div>
    <w:div w:id="1795975925">
      <w:bodyDiv w:val="1"/>
      <w:marLeft w:val="0"/>
      <w:marRight w:val="0"/>
      <w:marTop w:val="0"/>
      <w:marBottom w:val="0"/>
      <w:divBdr>
        <w:top w:val="none" w:sz="0" w:space="0" w:color="auto"/>
        <w:left w:val="none" w:sz="0" w:space="0" w:color="auto"/>
        <w:bottom w:val="none" w:sz="0" w:space="0" w:color="auto"/>
        <w:right w:val="none" w:sz="0" w:space="0" w:color="auto"/>
      </w:divBdr>
    </w:div>
    <w:div w:id="1797602093">
      <w:bodyDiv w:val="1"/>
      <w:marLeft w:val="0"/>
      <w:marRight w:val="0"/>
      <w:marTop w:val="0"/>
      <w:marBottom w:val="0"/>
      <w:divBdr>
        <w:top w:val="none" w:sz="0" w:space="0" w:color="auto"/>
        <w:left w:val="none" w:sz="0" w:space="0" w:color="auto"/>
        <w:bottom w:val="none" w:sz="0" w:space="0" w:color="auto"/>
        <w:right w:val="none" w:sz="0" w:space="0" w:color="auto"/>
      </w:divBdr>
    </w:div>
    <w:div w:id="1800613725">
      <w:bodyDiv w:val="1"/>
      <w:marLeft w:val="0"/>
      <w:marRight w:val="0"/>
      <w:marTop w:val="0"/>
      <w:marBottom w:val="0"/>
      <w:divBdr>
        <w:top w:val="none" w:sz="0" w:space="0" w:color="auto"/>
        <w:left w:val="none" w:sz="0" w:space="0" w:color="auto"/>
        <w:bottom w:val="none" w:sz="0" w:space="0" w:color="auto"/>
        <w:right w:val="none" w:sz="0" w:space="0" w:color="auto"/>
      </w:divBdr>
    </w:div>
    <w:div w:id="1803231685">
      <w:bodyDiv w:val="1"/>
      <w:marLeft w:val="0"/>
      <w:marRight w:val="0"/>
      <w:marTop w:val="0"/>
      <w:marBottom w:val="0"/>
      <w:divBdr>
        <w:top w:val="none" w:sz="0" w:space="0" w:color="auto"/>
        <w:left w:val="none" w:sz="0" w:space="0" w:color="auto"/>
        <w:bottom w:val="none" w:sz="0" w:space="0" w:color="auto"/>
        <w:right w:val="none" w:sz="0" w:space="0" w:color="auto"/>
      </w:divBdr>
    </w:div>
    <w:div w:id="1807550113">
      <w:bodyDiv w:val="1"/>
      <w:marLeft w:val="0"/>
      <w:marRight w:val="0"/>
      <w:marTop w:val="0"/>
      <w:marBottom w:val="0"/>
      <w:divBdr>
        <w:top w:val="none" w:sz="0" w:space="0" w:color="auto"/>
        <w:left w:val="none" w:sz="0" w:space="0" w:color="auto"/>
        <w:bottom w:val="none" w:sz="0" w:space="0" w:color="auto"/>
        <w:right w:val="none" w:sz="0" w:space="0" w:color="auto"/>
      </w:divBdr>
    </w:div>
    <w:div w:id="1817987376">
      <w:bodyDiv w:val="1"/>
      <w:marLeft w:val="0"/>
      <w:marRight w:val="0"/>
      <w:marTop w:val="0"/>
      <w:marBottom w:val="0"/>
      <w:divBdr>
        <w:top w:val="none" w:sz="0" w:space="0" w:color="auto"/>
        <w:left w:val="none" w:sz="0" w:space="0" w:color="auto"/>
        <w:bottom w:val="none" w:sz="0" w:space="0" w:color="auto"/>
        <w:right w:val="none" w:sz="0" w:space="0" w:color="auto"/>
      </w:divBdr>
    </w:div>
    <w:div w:id="1819415278">
      <w:bodyDiv w:val="1"/>
      <w:marLeft w:val="0"/>
      <w:marRight w:val="0"/>
      <w:marTop w:val="0"/>
      <w:marBottom w:val="0"/>
      <w:divBdr>
        <w:top w:val="none" w:sz="0" w:space="0" w:color="auto"/>
        <w:left w:val="none" w:sz="0" w:space="0" w:color="auto"/>
        <w:bottom w:val="none" w:sz="0" w:space="0" w:color="auto"/>
        <w:right w:val="none" w:sz="0" w:space="0" w:color="auto"/>
      </w:divBdr>
    </w:div>
    <w:div w:id="1819495315">
      <w:bodyDiv w:val="1"/>
      <w:marLeft w:val="0"/>
      <w:marRight w:val="0"/>
      <w:marTop w:val="0"/>
      <w:marBottom w:val="0"/>
      <w:divBdr>
        <w:top w:val="none" w:sz="0" w:space="0" w:color="auto"/>
        <w:left w:val="none" w:sz="0" w:space="0" w:color="auto"/>
        <w:bottom w:val="none" w:sz="0" w:space="0" w:color="auto"/>
        <w:right w:val="none" w:sz="0" w:space="0" w:color="auto"/>
      </w:divBdr>
    </w:div>
    <w:div w:id="1819498460">
      <w:bodyDiv w:val="1"/>
      <w:marLeft w:val="0"/>
      <w:marRight w:val="0"/>
      <w:marTop w:val="0"/>
      <w:marBottom w:val="0"/>
      <w:divBdr>
        <w:top w:val="none" w:sz="0" w:space="0" w:color="auto"/>
        <w:left w:val="none" w:sz="0" w:space="0" w:color="auto"/>
        <w:bottom w:val="none" w:sz="0" w:space="0" w:color="auto"/>
        <w:right w:val="none" w:sz="0" w:space="0" w:color="auto"/>
      </w:divBdr>
    </w:div>
    <w:div w:id="1828981939">
      <w:bodyDiv w:val="1"/>
      <w:marLeft w:val="0"/>
      <w:marRight w:val="0"/>
      <w:marTop w:val="0"/>
      <w:marBottom w:val="0"/>
      <w:divBdr>
        <w:top w:val="none" w:sz="0" w:space="0" w:color="auto"/>
        <w:left w:val="none" w:sz="0" w:space="0" w:color="auto"/>
        <w:bottom w:val="none" w:sz="0" w:space="0" w:color="auto"/>
        <w:right w:val="none" w:sz="0" w:space="0" w:color="auto"/>
      </w:divBdr>
    </w:div>
    <w:div w:id="1837721157">
      <w:bodyDiv w:val="1"/>
      <w:marLeft w:val="0"/>
      <w:marRight w:val="0"/>
      <w:marTop w:val="0"/>
      <w:marBottom w:val="0"/>
      <w:divBdr>
        <w:top w:val="none" w:sz="0" w:space="0" w:color="auto"/>
        <w:left w:val="none" w:sz="0" w:space="0" w:color="auto"/>
        <w:bottom w:val="none" w:sz="0" w:space="0" w:color="auto"/>
        <w:right w:val="none" w:sz="0" w:space="0" w:color="auto"/>
      </w:divBdr>
    </w:div>
    <w:div w:id="1843625125">
      <w:bodyDiv w:val="1"/>
      <w:marLeft w:val="0"/>
      <w:marRight w:val="0"/>
      <w:marTop w:val="0"/>
      <w:marBottom w:val="0"/>
      <w:divBdr>
        <w:top w:val="none" w:sz="0" w:space="0" w:color="auto"/>
        <w:left w:val="none" w:sz="0" w:space="0" w:color="auto"/>
        <w:bottom w:val="none" w:sz="0" w:space="0" w:color="auto"/>
        <w:right w:val="none" w:sz="0" w:space="0" w:color="auto"/>
      </w:divBdr>
    </w:div>
    <w:div w:id="1845002216">
      <w:bodyDiv w:val="1"/>
      <w:marLeft w:val="0"/>
      <w:marRight w:val="0"/>
      <w:marTop w:val="0"/>
      <w:marBottom w:val="0"/>
      <w:divBdr>
        <w:top w:val="none" w:sz="0" w:space="0" w:color="auto"/>
        <w:left w:val="none" w:sz="0" w:space="0" w:color="auto"/>
        <w:bottom w:val="none" w:sz="0" w:space="0" w:color="auto"/>
        <w:right w:val="none" w:sz="0" w:space="0" w:color="auto"/>
      </w:divBdr>
    </w:div>
    <w:div w:id="1845629133">
      <w:bodyDiv w:val="1"/>
      <w:marLeft w:val="0"/>
      <w:marRight w:val="0"/>
      <w:marTop w:val="0"/>
      <w:marBottom w:val="0"/>
      <w:divBdr>
        <w:top w:val="none" w:sz="0" w:space="0" w:color="auto"/>
        <w:left w:val="none" w:sz="0" w:space="0" w:color="auto"/>
        <w:bottom w:val="none" w:sz="0" w:space="0" w:color="auto"/>
        <w:right w:val="none" w:sz="0" w:space="0" w:color="auto"/>
      </w:divBdr>
    </w:div>
    <w:div w:id="1845629424">
      <w:bodyDiv w:val="1"/>
      <w:marLeft w:val="0"/>
      <w:marRight w:val="0"/>
      <w:marTop w:val="0"/>
      <w:marBottom w:val="0"/>
      <w:divBdr>
        <w:top w:val="none" w:sz="0" w:space="0" w:color="auto"/>
        <w:left w:val="none" w:sz="0" w:space="0" w:color="auto"/>
        <w:bottom w:val="none" w:sz="0" w:space="0" w:color="auto"/>
        <w:right w:val="none" w:sz="0" w:space="0" w:color="auto"/>
      </w:divBdr>
    </w:div>
    <w:div w:id="1846553077">
      <w:bodyDiv w:val="1"/>
      <w:marLeft w:val="0"/>
      <w:marRight w:val="0"/>
      <w:marTop w:val="0"/>
      <w:marBottom w:val="0"/>
      <w:divBdr>
        <w:top w:val="none" w:sz="0" w:space="0" w:color="auto"/>
        <w:left w:val="none" w:sz="0" w:space="0" w:color="auto"/>
        <w:bottom w:val="none" w:sz="0" w:space="0" w:color="auto"/>
        <w:right w:val="none" w:sz="0" w:space="0" w:color="auto"/>
      </w:divBdr>
    </w:div>
    <w:div w:id="1852407734">
      <w:bodyDiv w:val="1"/>
      <w:marLeft w:val="0"/>
      <w:marRight w:val="0"/>
      <w:marTop w:val="0"/>
      <w:marBottom w:val="0"/>
      <w:divBdr>
        <w:top w:val="none" w:sz="0" w:space="0" w:color="auto"/>
        <w:left w:val="none" w:sz="0" w:space="0" w:color="auto"/>
        <w:bottom w:val="none" w:sz="0" w:space="0" w:color="auto"/>
        <w:right w:val="none" w:sz="0" w:space="0" w:color="auto"/>
      </w:divBdr>
    </w:div>
    <w:div w:id="1854027479">
      <w:bodyDiv w:val="1"/>
      <w:marLeft w:val="0"/>
      <w:marRight w:val="0"/>
      <w:marTop w:val="0"/>
      <w:marBottom w:val="0"/>
      <w:divBdr>
        <w:top w:val="none" w:sz="0" w:space="0" w:color="auto"/>
        <w:left w:val="none" w:sz="0" w:space="0" w:color="auto"/>
        <w:bottom w:val="none" w:sz="0" w:space="0" w:color="auto"/>
        <w:right w:val="none" w:sz="0" w:space="0" w:color="auto"/>
      </w:divBdr>
    </w:div>
    <w:div w:id="1859151904">
      <w:bodyDiv w:val="1"/>
      <w:marLeft w:val="0"/>
      <w:marRight w:val="0"/>
      <w:marTop w:val="0"/>
      <w:marBottom w:val="0"/>
      <w:divBdr>
        <w:top w:val="none" w:sz="0" w:space="0" w:color="auto"/>
        <w:left w:val="none" w:sz="0" w:space="0" w:color="auto"/>
        <w:bottom w:val="none" w:sz="0" w:space="0" w:color="auto"/>
        <w:right w:val="none" w:sz="0" w:space="0" w:color="auto"/>
      </w:divBdr>
    </w:div>
    <w:div w:id="1859157388">
      <w:bodyDiv w:val="1"/>
      <w:marLeft w:val="0"/>
      <w:marRight w:val="0"/>
      <w:marTop w:val="0"/>
      <w:marBottom w:val="0"/>
      <w:divBdr>
        <w:top w:val="none" w:sz="0" w:space="0" w:color="auto"/>
        <w:left w:val="none" w:sz="0" w:space="0" w:color="auto"/>
        <w:bottom w:val="none" w:sz="0" w:space="0" w:color="auto"/>
        <w:right w:val="none" w:sz="0" w:space="0" w:color="auto"/>
      </w:divBdr>
    </w:div>
    <w:div w:id="1859157890">
      <w:bodyDiv w:val="1"/>
      <w:marLeft w:val="0"/>
      <w:marRight w:val="0"/>
      <w:marTop w:val="0"/>
      <w:marBottom w:val="0"/>
      <w:divBdr>
        <w:top w:val="none" w:sz="0" w:space="0" w:color="auto"/>
        <w:left w:val="none" w:sz="0" w:space="0" w:color="auto"/>
        <w:bottom w:val="none" w:sz="0" w:space="0" w:color="auto"/>
        <w:right w:val="none" w:sz="0" w:space="0" w:color="auto"/>
      </w:divBdr>
    </w:div>
    <w:div w:id="1869489405">
      <w:bodyDiv w:val="1"/>
      <w:marLeft w:val="0"/>
      <w:marRight w:val="0"/>
      <w:marTop w:val="0"/>
      <w:marBottom w:val="0"/>
      <w:divBdr>
        <w:top w:val="none" w:sz="0" w:space="0" w:color="auto"/>
        <w:left w:val="none" w:sz="0" w:space="0" w:color="auto"/>
        <w:bottom w:val="none" w:sz="0" w:space="0" w:color="auto"/>
        <w:right w:val="none" w:sz="0" w:space="0" w:color="auto"/>
      </w:divBdr>
    </w:div>
    <w:div w:id="1870220985">
      <w:bodyDiv w:val="1"/>
      <w:marLeft w:val="0"/>
      <w:marRight w:val="0"/>
      <w:marTop w:val="0"/>
      <w:marBottom w:val="0"/>
      <w:divBdr>
        <w:top w:val="none" w:sz="0" w:space="0" w:color="auto"/>
        <w:left w:val="none" w:sz="0" w:space="0" w:color="auto"/>
        <w:bottom w:val="none" w:sz="0" w:space="0" w:color="auto"/>
        <w:right w:val="none" w:sz="0" w:space="0" w:color="auto"/>
      </w:divBdr>
    </w:div>
    <w:div w:id="1871599825">
      <w:bodyDiv w:val="1"/>
      <w:marLeft w:val="0"/>
      <w:marRight w:val="0"/>
      <w:marTop w:val="0"/>
      <w:marBottom w:val="0"/>
      <w:divBdr>
        <w:top w:val="none" w:sz="0" w:space="0" w:color="auto"/>
        <w:left w:val="none" w:sz="0" w:space="0" w:color="auto"/>
        <w:bottom w:val="none" w:sz="0" w:space="0" w:color="auto"/>
        <w:right w:val="none" w:sz="0" w:space="0" w:color="auto"/>
      </w:divBdr>
    </w:div>
    <w:div w:id="1875655500">
      <w:bodyDiv w:val="1"/>
      <w:marLeft w:val="0"/>
      <w:marRight w:val="0"/>
      <w:marTop w:val="0"/>
      <w:marBottom w:val="0"/>
      <w:divBdr>
        <w:top w:val="none" w:sz="0" w:space="0" w:color="auto"/>
        <w:left w:val="none" w:sz="0" w:space="0" w:color="auto"/>
        <w:bottom w:val="none" w:sz="0" w:space="0" w:color="auto"/>
        <w:right w:val="none" w:sz="0" w:space="0" w:color="auto"/>
      </w:divBdr>
    </w:div>
    <w:div w:id="1890144863">
      <w:bodyDiv w:val="1"/>
      <w:marLeft w:val="0"/>
      <w:marRight w:val="0"/>
      <w:marTop w:val="0"/>
      <w:marBottom w:val="0"/>
      <w:divBdr>
        <w:top w:val="none" w:sz="0" w:space="0" w:color="auto"/>
        <w:left w:val="none" w:sz="0" w:space="0" w:color="auto"/>
        <w:bottom w:val="none" w:sz="0" w:space="0" w:color="auto"/>
        <w:right w:val="none" w:sz="0" w:space="0" w:color="auto"/>
      </w:divBdr>
    </w:div>
    <w:div w:id="1894346537">
      <w:bodyDiv w:val="1"/>
      <w:marLeft w:val="0"/>
      <w:marRight w:val="0"/>
      <w:marTop w:val="0"/>
      <w:marBottom w:val="0"/>
      <w:divBdr>
        <w:top w:val="none" w:sz="0" w:space="0" w:color="auto"/>
        <w:left w:val="none" w:sz="0" w:space="0" w:color="auto"/>
        <w:bottom w:val="none" w:sz="0" w:space="0" w:color="auto"/>
        <w:right w:val="none" w:sz="0" w:space="0" w:color="auto"/>
      </w:divBdr>
    </w:div>
    <w:div w:id="1901284992">
      <w:bodyDiv w:val="1"/>
      <w:marLeft w:val="0"/>
      <w:marRight w:val="0"/>
      <w:marTop w:val="0"/>
      <w:marBottom w:val="0"/>
      <w:divBdr>
        <w:top w:val="none" w:sz="0" w:space="0" w:color="auto"/>
        <w:left w:val="none" w:sz="0" w:space="0" w:color="auto"/>
        <w:bottom w:val="none" w:sz="0" w:space="0" w:color="auto"/>
        <w:right w:val="none" w:sz="0" w:space="0" w:color="auto"/>
      </w:divBdr>
    </w:div>
    <w:div w:id="1912036977">
      <w:bodyDiv w:val="1"/>
      <w:marLeft w:val="0"/>
      <w:marRight w:val="0"/>
      <w:marTop w:val="0"/>
      <w:marBottom w:val="0"/>
      <w:divBdr>
        <w:top w:val="none" w:sz="0" w:space="0" w:color="auto"/>
        <w:left w:val="none" w:sz="0" w:space="0" w:color="auto"/>
        <w:bottom w:val="none" w:sz="0" w:space="0" w:color="auto"/>
        <w:right w:val="none" w:sz="0" w:space="0" w:color="auto"/>
      </w:divBdr>
    </w:div>
    <w:div w:id="1913615735">
      <w:bodyDiv w:val="1"/>
      <w:marLeft w:val="0"/>
      <w:marRight w:val="0"/>
      <w:marTop w:val="0"/>
      <w:marBottom w:val="0"/>
      <w:divBdr>
        <w:top w:val="none" w:sz="0" w:space="0" w:color="auto"/>
        <w:left w:val="none" w:sz="0" w:space="0" w:color="auto"/>
        <w:bottom w:val="none" w:sz="0" w:space="0" w:color="auto"/>
        <w:right w:val="none" w:sz="0" w:space="0" w:color="auto"/>
      </w:divBdr>
    </w:div>
    <w:div w:id="1915240809">
      <w:bodyDiv w:val="1"/>
      <w:marLeft w:val="0"/>
      <w:marRight w:val="0"/>
      <w:marTop w:val="0"/>
      <w:marBottom w:val="0"/>
      <w:divBdr>
        <w:top w:val="none" w:sz="0" w:space="0" w:color="auto"/>
        <w:left w:val="none" w:sz="0" w:space="0" w:color="auto"/>
        <w:bottom w:val="none" w:sz="0" w:space="0" w:color="auto"/>
        <w:right w:val="none" w:sz="0" w:space="0" w:color="auto"/>
      </w:divBdr>
    </w:div>
    <w:div w:id="1919554381">
      <w:bodyDiv w:val="1"/>
      <w:marLeft w:val="0"/>
      <w:marRight w:val="0"/>
      <w:marTop w:val="0"/>
      <w:marBottom w:val="0"/>
      <w:divBdr>
        <w:top w:val="none" w:sz="0" w:space="0" w:color="auto"/>
        <w:left w:val="none" w:sz="0" w:space="0" w:color="auto"/>
        <w:bottom w:val="none" w:sz="0" w:space="0" w:color="auto"/>
        <w:right w:val="none" w:sz="0" w:space="0" w:color="auto"/>
      </w:divBdr>
    </w:div>
    <w:div w:id="1921912366">
      <w:bodyDiv w:val="1"/>
      <w:marLeft w:val="0"/>
      <w:marRight w:val="0"/>
      <w:marTop w:val="0"/>
      <w:marBottom w:val="0"/>
      <w:divBdr>
        <w:top w:val="none" w:sz="0" w:space="0" w:color="auto"/>
        <w:left w:val="none" w:sz="0" w:space="0" w:color="auto"/>
        <w:bottom w:val="none" w:sz="0" w:space="0" w:color="auto"/>
        <w:right w:val="none" w:sz="0" w:space="0" w:color="auto"/>
      </w:divBdr>
    </w:div>
    <w:div w:id="1923683334">
      <w:bodyDiv w:val="1"/>
      <w:marLeft w:val="0"/>
      <w:marRight w:val="0"/>
      <w:marTop w:val="0"/>
      <w:marBottom w:val="0"/>
      <w:divBdr>
        <w:top w:val="none" w:sz="0" w:space="0" w:color="auto"/>
        <w:left w:val="none" w:sz="0" w:space="0" w:color="auto"/>
        <w:bottom w:val="none" w:sz="0" w:space="0" w:color="auto"/>
        <w:right w:val="none" w:sz="0" w:space="0" w:color="auto"/>
      </w:divBdr>
    </w:div>
    <w:div w:id="1933389717">
      <w:bodyDiv w:val="1"/>
      <w:marLeft w:val="0"/>
      <w:marRight w:val="0"/>
      <w:marTop w:val="0"/>
      <w:marBottom w:val="0"/>
      <w:divBdr>
        <w:top w:val="none" w:sz="0" w:space="0" w:color="auto"/>
        <w:left w:val="none" w:sz="0" w:space="0" w:color="auto"/>
        <w:bottom w:val="none" w:sz="0" w:space="0" w:color="auto"/>
        <w:right w:val="none" w:sz="0" w:space="0" w:color="auto"/>
      </w:divBdr>
    </w:div>
    <w:div w:id="1933776535">
      <w:bodyDiv w:val="1"/>
      <w:marLeft w:val="0"/>
      <w:marRight w:val="0"/>
      <w:marTop w:val="0"/>
      <w:marBottom w:val="0"/>
      <w:divBdr>
        <w:top w:val="none" w:sz="0" w:space="0" w:color="auto"/>
        <w:left w:val="none" w:sz="0" w:space="0" w:color="auto"/>
        <w:bottom w:val="none" w:sz="0" w:space="0" w:color="auto"/>
        <w:right w:val="none" w:sz="0" w:space="0" w:color="auto"/>
      </w:divBdr>
    </w:div>
    <w:div w:id="1940336613">
      <w:bodyDiv w:val="1"/>
      <w:marLeft w:val="0"/>
      <w:marRight w:val="0"/>
      <w:marTop w:val="0"/>
      <w:marBottom w:val="0"/>
      <w:divBdr>
        <w:top w:val="none" w:sz="0" w:space="0" w:color="auto"/>
        <w:left w:val="none" w:sz="0" w:space="0" w:color="auto"/>
        <w:bottom w:val="none" w:sz="0" w:space="0" w:color="auto"/>
        <w:right w:val="none" w:sz="0" w:space="0" w:color="auto"/>
      </w:divBdr>
    </w:div>
    <w:div w:id="1944798473">
      <w:bodyDiv w:val="1"/>
      <w:marLeft w:val="0"/>
      <w:marRight w:val="0"/>
      <w:marTop w:val="0"/>
      <w:marBottom w:val="0"/>
      <w:divBdr>
        <w:top w:val="none" w:sz="0" w:space="0" w:color="auto"/>
        <w:left w:val="none" w:sz="0" w:space="0" w:color="auto"/>
        <w:bottom w:val="none" w:sz="0" w:space="0" w:color="auto"/>
        <w:right w:val="none" w:sz="0" w:space="0" w:color="auto"/>
      </w:divBdr>
    </w:div>
    <w:div w:id="1957253403">
      <w:bodyDiv w:val="1"/>
      <w:marLeft w:val="0"/>
      <w:marRight w:val="0"/>
      <w:marTop w:val="0"/>
      <w:marBottom w:val="0"/>
      <w:divBdr>
        <w:top w:val="none" w:sz="0" w:space="0" w:color="auto"/>
        <w:left w:val="none" w:sz="0" w:space="0" w:color="auto"/>
        <w:bottom w:val="none" w:sz="0" w:space="0" w:color="auto"/>
        <w:right w:val="none" w:sz="0" w:space="0" w:color="auto"/>
      </w:divBdr>
    </w:div>
    <w:div w:id="1961179166">
      <w:bodyDiv w:val="1"/>
      <w:marLeft w:val="0"/>
      <w:marRight w:val="0"/>
      <w:marTop w:val="0"/>
      <w:marBottom w:val="0"/>
      <w:divBdr>
        <w:top w:val="none" w:sz="0" w:space="0" w:color="auto"/>
        <w:left w:val="none" w:sz="0" w:space="0" w:color="auto"/>
        <w:bottom w:val="none" w:sz="0" w:space="0" w:color="auto"/>
        <w:right w:val="none" w:sz="0" w:space="0" w:color="auto"/>
      </w:divBdr>
    </w:div>
    <w:div w:id="1968194323">
      <w:bodyDiv w:val="1"/>
      <w:marLeft w:val="0"/>
      <w:marRight w:val="0"/>
      <w:marTop w:val="0"/>
      <w:marBottom w:val="0"/>
      <w:divBdr>
        <w:top w:val="none" w:sz="0" w:space="0" w:color="auto"/>
        <w:left w:val="none" w:sz="0" w:space="0" w:color="auto"/>
        <w:bottom w:val="none" w:sz="0" w:space="0" w:color="auto"/>
        <w:right w:val="none" w:sz="0" w:space="0" w:color="auto"/>
      </w:divBdr>
    </w:div>
    <w:div w:id="1977028217">
      <w:bodyDiv w:val="1"/>
      <w:marLeft w:val="0"/>
      <w:marRight w:val="0"/>
      <w:marTop w:val="0"/>
      <w:marBottom w:val="0"/>
      <w:divBdr>
        <w:top w:val="none" w:sz="0" w:space="0" w:color="auto"/>
        <w:left w:val="none" w:sz="0" w:space="0" w:color="auto"/>
        <w:bottom w:val="none" w:sz="0" w:space="0" w:color="auto"/>
        <w:right w:val="none" w:sz="0" w:space="0" w:color="auto"/>
      </w:divBdr>
    </w:div>
    <w:div w:id="2000964085">
      <w:bodyDiv w:val="1"/>
      <w:marLeft w:val="0"/>
      <w:marRight w:val="0"/>
      <w:marTop w:val="0"/>
      <w:marBottom w:val="0"/>
      <w:divBdr>
        <w:top w:val="none" w:sz="0" w:space="0" w:color="auto"/>
        <w:left w:val="none" w:sz="0" w:space="0" w:color="auto"/>
        <w:bottom w:val="none" w:sz="0" w:space="0" w:color="auto"/>
        <w:right w:val="none" w:sz="0" w:space="0" w:color="auto"/>
      </w:divBdr>
    </w:div>
    <w:div w:id="2006008745">
      <w:bodyDiv w:val="1"/>
      <w:marLeft w:val="0"/>
      <w:marRight w:val="0"/>
      <w:marTop w:val="0"/>
      <w:marBottom w:val="0"/>
      <w:divBdr>
        <w:top w:val="none" w:sz="0" w:space="0" w:color="auto"/>
        <w:left w:val="none" w:sz="0" w:space="0" w:color="auto"/>
        <w:bottom w:val="none" w:sz="0" w:space="0" w:color="auto"/>
        <w:right w:val="none" w:sz="0" w:space="0" w:color="auto"/>
      </w:divBdr>
    </w:div>
    <w:div w:id="2007518147">
      <w:bodyDiv w:val="1"/>
      <w:marLeft w:val="0"/>
      <w:marRight w:val="0"/>
      <w:marTop w:val="0"/>
      <w:marBottom w:val="0"/>
      <w:divBdr>
        <w:top w:val="none" w:sz="0" w:space="0" w:color="auto"/>
        <w:left w:val="none" w:sz="0" w:space="0" w:color="auto"/>
        <w:bottom w:val="none" w:sz="0" w:space="0" w:color="auto"/>
        <w:right w:val="none" w:sz="0" w:space="0" w:color="auto"/>
      </w:divBdr>
    </w:div>
    <w:div w:id="2008703748">
      <w:bodyDiv w:val="1"/>
      <w:marLeft w:val="0"/>
      <w:marRight w:val="0"/>
      <w:marTop w:val="0"/>
      <w:marBottom w:val="0"/>
      <w:divBdr>
        <w:top w:val="none" w:sz="0" w:space="0" w:color="auto"/>
        <w:left w:val="none" w:sz="0" w:space="0" w:color="auto"/>
        <w:bottom w:val="none" w:sz="0" w:space="0" w:color="auto"/>
        <w:right w:val="none" w:sz="0" w:space="0" w:color="auto"/>
      </w:divBdr>
    </w:div>
    <w:div w:id="2020696967">
      <w:bodyDiv w:val="1"/>
      <w:marLeft w:val="0"/>
      <w:marRight w:val="0"/>
      <w:marTop w:val="0"/>
      <w:marBottom w:val="0"/>
      <w:divBdr>
        <w:top w:val="none" w:sz="0" w:space="0" w:color="auto"/>
        <w:left w:val="none" w:sz="0" w:space="0" w:color="auto"/>
        <w:bottom w:val="none" w:sz="0" w:space="0" w:color="auto"/>
        <w:right w:val="none" w:sz="0" w:space="0" w:color="auto"/>
      </w:divBdr>
    </w:div>
    <w:div w:id="2021734525">
      <w:bodyDiv w:val="1"/>
      <w:marLeft w:val="0"/>
      <w:marRight w:val="0"/>
      <w:marTop w:val="0"/>
      <w:marBottom w:val="0"/>
      <w:divBdr>
        <w:top w:val="none" w:sz="0" w:space="0" w:color="auto"/>
        <w:left w:val="none" w:sz="0" w:space="0" w:color="auto"/>
        <w:bottom w:val="none" w:sz="0" w:space="0" w:color="auto"/>
        <w:right w:val="none" w:sz="0" w:space="0" w:color="auto"/>
      </w:divBdr>
    </w:div>
    <w:div w:id="2023360959">
      <w:bodyDiv w:val="1"/>
      <w:marLeft w:val="0"/>
      <w:marRight w:val="0"/>
      <w:marTop w:val="0"/>
      <w:marBottom w:val="0"/>
      <w:divBdr>
        <w:top w:val="none" w:sz="0" w:space="0" w:color="auto"/>
        <w:left w:val="none" w:sz="0" w:space="0" w:color="auto"/>
        <w:bottom w:val="none" w:sz="0" w:space="0" w:color="auto"/>
        <w:right w:val="none" w:sz="0" w:space="0" w:color="auto"/>
      </w:divBdr>
    </w:div>
    <w:div w:id="2027247088">
      <w:bodyDiv w:val="1"/>
      <w:marLeft w:val="0"/>
      <w:marRight w:val="0"/>
      <w:marTop w:val="0"/>
      <w:marBottom w:val="0"/>
      <w:divBdr>
        <w:top w:val="none" w:sz="0" w:space="0" w:color="auto"/>
        <w:left w:val="none" w:sz="0" w:space="0" w:color="auto"/>
        <w:bottom w:val="none" w:sz="0" w:space="0" w:color="auto"/>
        <w:right w:val="none" w:sz="0" w:space="0" w:color="auto"/>
      </w:divBdr>
    </w:div>
    <w:div w:id="2031834828">
      <w:bodyDiv w:val="1"/>
      <w:marLeft w:val="0"/>
      <w:marRight w:val="0"/>
      <w:marTop w:val="0"/>
      <w:marBottom w:val="0"/>
      <w:divBdr>
        <w:top w:val="none" w:sz="0" w:space="0" w:color="auto"/>
        <w:left w:val="none" w:sz="0" w:space="0" w:color="auto"/>
        <w:bottom w:val="none" w:sz="0" w:space="0" w:color="auto"/>
        <w:right w:val="none" w:sz="0" w:space="0" w:color="auto"/>
      </w:divBdr>
    </w:div>
    <w:div w:id="2038894094">
      <w:bodyDiv w:val="1"/>
      <w:marLeft w:val="0"/>
      <w:marRight w:val="0"/>
      <w:marTop w:val="0"/>
      <w:marBottom w:val="0"/>
      <w:divBdr>
        <w:top w:val="none" w:sz="0" w:space="0" w:color="auto"/>
        <w:left w:val="none" w:sz="0" w:space="0" w:color="auto"/>
        <w:bottom w:val="none" w:sz="0" w:space="0" w:color="auto"/>
        <w:right w:val="none" w:sz="0" w:space="0" w:color="auto"/>
      </w:divBdr>
    </w:div>
    <w:div w:id="2042506918">
      <w:bodyDiv w:val="1"/>
      <w:marLeft w:val="0"/>
      <w:marRight w:val="0"/>
      <w:marTop w:val="0"/>
      <w:marBottom w:val="0"/>
      <w:divBdr>
        <w:top w:val="none" w:sz="0" w:space="0" w:color="auto"/>
        <w:left w:val="none" w:sz="0" w:space="0" w:color="auto"/>
        <w:bottom w:val="none" w:sz="0" w:space="0" w:color="auto"/>
        <w:right w:val="none" w:sz="0" w:space="0" w:color="auto"/>
      </w:divBdr>
    </w:div>
    <w:div w:id="2055809785">
      <w:bodyDiv w:val="1"/>
      <w:marLeft w:val="0"/>
      <w:marRight w:val="0"/>
      <w:marTop w:val="0"/>
      <w:marBottom w:val="0"/>
      <w:divBdr>
        <w:top w:val="none" w:sz="0" w:space="0" w:color="auto"/>
        <w:left w:val="none" w:sz="0" w:space="0" w:color="auto"/>
        <w:bottom w:val="none" w:sz="0" w:space="0" w:color="auto"/>
        <w:right w:val="none" w:sz="0" w:space="0" w:color="auto"/>
      </w:divBdr>
    </w:div>
    <w:div w:id="2071072065">
      <w:bodyDiv w:val="1"/>
      <w:marLeft w:val="0"/>
      <w:marRight w:val="0"/>
      <w:marTop w:val="0"/>
      <w:marBottom w:val="0"/>
      <w:divBdr>
        <w:top w:val="none" w:sz="0" w:space="0" w:color="auto"/>
        <w:left w:val="none" w:sz="0" w:space="0" w:color="auto"/>
        <w:bottom w:val="none" w:sz="0" w:space="0" w:color="auto"/>
        <w:right w:val="none" w:sz="0" w:space="0" w:color="auto"/>
      </w:divBdr>
    </w:div>
    <w:div w:id="2076706700">
      <w:bodyDiv w:val="1"/>
      <w:marLeft w:val="0"/>
      <w:marRight w:val="0"/>
      <w:marTop w:val="0"/>
      <w:marBottom w:val="0"/>
      <w:divBdr>
        <w:top w:val="none" w:sz="0" w:space="0" w:color="auto"/>
        <w:left w:val="none" w:sz="0" w:space="0" w:color="auto"/>
        <w:bottom w:val="none" w:sz="0" w:space="0" w:color="auto"/>
        <w:right w:val="none" w:sz="0" w:space="0" w:color="auto"/>
      </w:divBdr>
    </w:div>
    <w:div w:id="2076926048">
      <w:bodyDiv w:val="1"/>
      <w:marLeft w:val="0"/>
      <w:marRight w:val="0"/>
      <w:marTop w:val="0"/>
      <w:marBottom w:val="0"/>
      <w:divBdr>
        <w:top w:val="none" w:sz="0" w:space="0" w:color="auto"/>
        <w:left w:val="none" w:sz="0" w:space="0" w:color="auto"/>
        <w:bottom w:val="none" w:sz="0" w:space="0" w:color="auto"/>
        <w:right w:val="none" w:sz="0" w:space="0" w:color="auto"/>
      </w:divBdr>
    </w:div>
    <w:div w:id="2080588541">
      <w:bodyDiv w:val="1"/>
      <w:marLeft w:val="0"/>
      <w:marRight w:val="0"/>
      <w:marTop w:val="0"/>
      <w:marBottom w:val="0"/>
      <w:divBdr>
        <w:top w:val="none" w:sz="0" w:space="0" w:color="auto"/>
        <w:left w:val="none" w:sz="0" w:space="0" w:color="auto"/>
        <w:bottom w:val="none" w:sz="0" w:space="0" w:color="auto"/>
        <w:right w:val="none" w:sz="0" w:space="0" w:color="auto"/>
      </w:divBdr>
    </w:div>
    <w:div w:id="2086799090">
      <w:bodyDiv w:val="1"/>
      <w:marLeft w:val="0"/>
      <w:marRight w:val="0"/>
      <w:marTop w:val="0"/>
      <w:marBottom w:val="0"/>
      <w:divBdr>
        <w:top w:val="none" w:sz="0" w:space="0" w:color="auto"/>
        <w:left w:val="none" w:sz="0" w:space="0" w:color="auto"/>
        <w:bottom w:val="none" w:sz="0" w:space="0" w:color="auto"/>
        <w:right w:val="none" w:sz="0" w:space="0" w:color="auto"/>
      </w:divBdr>
    </w:div>
    <w:div w:id="2097243552">
      <w:bodyDiv w:val="1"/>
      <w:marLeft w:val="0"/>
      <w:marRight w:val="0"/>
      <w:marTop w:val="0"/>
      <w:marBottom w:val="0"/>
      <w:divBdr>
        <w:top w:val="none" w:sz="0" w:space="0" w:color="auto"/>
        <w:left w:val="none" w:sz="0" w:space="0" w:color="auto"/>
        <w:bottom w:val="none" w:sz="0" w:space="0" w:color="auto"/>
        <w:right w:val="none" w:sz="0" w:space="0" w:color="auto"/>
      </w:divBdr>
    </w:div>
    <w:div w:id="2097896735">
      <w:bodyDiv w:val="1"/>
      <w:marLeft w:val="0"/>
      <w:marRight w:val="0"/>
      <w:marTop w:val="0"/>
      <w:marBottom w:val="0"/>
      <w:divBdr>
        <w:top w:val="none" w:sz="0" w:space="0" w:color="auto"/>
        <w:left w:val="none" w:sz="0" w:space="0" w:color="auto"/>
        <w:bottom w:val="none" w:sz="0" w:space="0" w:color="auto"/>
        <w:right w:val="none" w:sz="0" w:space="0" w:color="auto"/>
      </w:divBdr>
    </w:div>
    <w:div w:id="2109041213">
      <w:bodyDiv w:val="1"/>
      <w:marLeft w:val="0"/>
      <w:marRight w:val="0"/>
      <w:marTop w:val="0"/>
      <w:marBottom w:val="0"/>
      <w:divBdr>
        <w:top w:val="none" w:sz="0" w:space="0" w:color="auto"/>
        <w:left w:val="none" w:sz="0" w:space="0" w:color="auto"/>
        <w:bottom w:val="none" w:sz="0" w:space="0" w:color="auto"/>
        <w:right w:val="none" w:sz="0" w:space="0" w:color="auto"/>
      </w:divBdr>
    </w:div>
    <w:div w:id="2124415941">
      <w:bodyDiv w:val="1"/>
      <w:marLeft w:val="0"/>
      <w:marRight w:val="0"/>
      <w:marTop w:val="0"/>
      <w:marBottom w:val="0"/>
      <w:divBdr>
        <w:top w:val="none" w:sz="0" w:space="0" w:color="auto"/>
        <w:left w:val="none" w:sz="0" w:space="0" w:color="auto"/>
        <w:bottom w:val="none" w:sz="0" w:space="0" w:color="auto"/>
        <w:right w:val="none" w:sz="0" w:space="0" w:color="auto"/>
      </w:divBdr>
    </w:div>
    <w:div w:id="2127189736">
      <w:bodyDiv w:val="1"/>
      <w:marLeft w:val="0"/>
      <w:marRight w:val="0"/>
      <w:marTop w:val="0"/>
      <w:marBottom w:val="0"/>
      <w:divBdr>
        <w:top w:val="none" w:sz="0" w:space="0" w:color="auto"/>
        <w:left w:val="none" w:sz="0" w:space="0" w:color="auto"/>
        <w:bottom w:val="none" w:sz="0" w:space="0" w:color="auto"/>
        <w:right w:val="none" w:sz="0" w:space="0" w:color="auto"/>
      </w:divBdr>
    </w:div>
    <w:div w:id="2128354357">
      <w:bodyDiv w:val="1"/>
      <w:marLeft w:val="0"/>
      <w:marRight w:val="0"/>
      <w:marTop w:val="0"/>
      <w:marBottom w:val="0"/>
      <w:divBdr>
        <w:top w:val="none" w:sz="0" w:space="0" w:color="auto"/>
        <w:left w:val="none" w:sz="0" w:space="0" w:color="auto"/>
        <w:bottom w:val="none" w:sz="0" w:space="0" w:color="auto"/>
        <w:right w:val="none" w:sz="0" w:space="0" w:color="auto"/>
      </w:divBdr>
    </w:div>
    <w:div w:id="2141074656">
      <w:bodyDiv w:val="1"/>
      <w:marLeft w:val="0"/>
      <w:marRight w:val="0"/>
      <w:marTop w:val="0"/>
      <w:marBottom w:val="0"/>
      <w:divBdr>
        <w:top w:val="none" w:sz="0" w:space="0" w:color="auto"/>
        <w:left w:val="none" w:sz="0" w:space="0" w:color="auto"/>
        <w:bottom w:val="none" w:sz="0" w:space="0" w:color="auto"/>
        <w:right w:val="none" w:sz="0" w:space="0" w:color="auto"/>
      </w:divBdr>
    </w:div>
    <w:div w:id="2143762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bilstonswimmingclublessons.co.uk/"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tmp"/><Relationship Id="rId47" Type="http://schemas.openxmlformats.org/officeDocument/2006/relationships/image" Target="media/image38.tmp"/><Relationship Id="rId50" Type="http://schemas.openxmlformats.org/officeDocument/2006/relationships/image" Target="media/image41.tmp"/><Relationship Id="rId55" Type="http://schemas.openxmlformats.org/officeDocument/2006/relationships/image" Target="media/image46.png"/><Relationship Id="rId63" Type="http://schemas.openxmlformats.org/officeDocument/2006/relationships/image" Target="media/image54.jpeg"/><Relationship Id="rId68" Type="http://schemas.openxmlformats.org/officeDocument/2006/relationships/image" Target="media/image59.jpe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62.jpeg"/><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tmp"/><Relationship Id="rId37" Type="http://schemas.openxmlformats.org/officeDocument/2006/relationships/image" Target="media/image29.png"/><Relationship Id="rId40" Type="http://schemas.openxmlformats.org/officeDocument/2006/relationships/image" Target="media/image31.tmp"/><Relationship Id="rId45" Type="http://schemas.openxmlformats.org/officeDocument/2006/relationships/image" Target="media/image36.png"/><Relationship Id="rId53" Type="http://schemas.openxmlformats.org/officeDocument/2006/relationships/image" Target="media/image44.tmp"/><Relationship Id="rId58" Type="http://schemas.openxmlformats.org/officeDocument/2006/relationships/image" Target="media/image49.png"/><Relationship Id="rId66" Type="http://schemas.openxmlformats.org/officeDocument/2006/relationships/image" Target="media/image57.jpeg"/><Relationship Id="rId74" Type="http://schemas.openxmlformats.org/officeDocument/2006/relationships/image" Target="media/image65.jpeg"/><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tmp"/><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tmp"/><Relationship Id="rId44" Type="http://schemas.openxmlformats.org/officeDocument/2006/relationships/image" Target="media/image35.tmp"/><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jpeg"/><Relationship Id="rId73" Type="http://schemas.openxmlformats.org/officeDocument/2006/relationships/image" Target="media/image64.jpe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tmp"/><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tmp"/><Relationship Id="rId48" Type="http://schemas.openxmlformats.org/officeDocument/2006/relationships/image" Target="media/image39.tmp"/><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jpeg"/><Relationship Id="rId77"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tmp"/><Relationship Id="rId46" Type="http://schemas.openxmlformats.org/officeDocument/2006/relationships/image" Target="media/image37.tmp"/><Relationship Id="rId59" Type="http://schemas.openxmlformats.org/officeDocument/2006/relationships/image" Target="media/image50.png"/><Relationship Id="rId67" Type="http://schemas.openxmlformats.org/officeDocument/2006/relationships/image" Target="media/image58.jpeg"/><Relationship Id="rId20" Type="http://schemas.openxmlformats.org/officeDocument/2006/relationships/image" Target="media/image12.png"/><Relationship Id="rId41" Type="http://schemas.openxmlformats.org/officeDocument/2006/relationships/image" Target="media/image32.tmp"/><Relationship Id="rId54" Type="http://schemas.openxmlformats.org/officeDocument/2006/relationships/image" Target="media/image45.png"/><Relationship Id="rId62" Type="http://schemas.openxmlformats.org/officeDocument/2006/relationships/image" Target="media/image53.jpeg"/><Relationship Id="rId70" Type="http://schemas.openxmlformats.org/officeDocument/2006/relationships/image" Target="media/image61.jpe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A96CE099-4A8C-40F0-B554-203A19EC5E8A}"/>
      </w:docPartPr>
      <w:docPartBody>
        <w:p w:rsidR="003C4CD0" w:rsidRDefault="003C4CD0"/>
      </w:docPartBody>
    </w:docPart>
    <w:docPart>
      <w:docPartPr>
        <w:name w:val="C1E3954F04EE40E5AC3F3BDB6FFE651D"/>
        <w:category>
          <w:name w:val="General"/>
          <w:gallery w:val="placeholder"/>
        </w:category>
        <w:types>
          <w:type w:val="bbPlcHdr"/>
        </w:types>
        <w:behaviors>
          <w:behavior w:val="content"/>
        </w:behaviors>
        <w:guid w:val="{D8103D41-3C57-4A49-8199-3023897D02A7}"/>
      </w:docPartPr>
      <w:docPartBody>
        <w:p w:rsidR="00E472D6" w:rsidRDefault="00E472D6"/>
      </w:docPartBody>
    </w:docPart>
    <w:docPart>
      <w:docPartPr>
        <w:name w:val="5BD8A20F6ED842E788448A5DDC7770D8"/>
        <w:category>
          <w:name w:val="General"/>
          <w:gallery w:val="placeholder"/>
        </w:category>
        <w:types>
          <w:type w:val="bbPlcHdr"/>
        </w:types>
        <w:behaviors>
          <w:behavior w:val="content"/>
        </w:behaviors>
        <w:guid w:val="{C14121DC-B463-4D19-98FE-64FF3AB665C4}"/>
      </w:docPartPr>
      <w:docPartBody>
        <w:p w:rsidR="00E472D6" w:rsidRDefault="00E472D6"/>
      </w:docPartBody>
    </w:docPart>
    <w:docPart>
      <w:docPartPr>
        <w:name w:val="D29AB902FDD8427FA0CB851A93A43A70"/>
        <w:category>
          <w:name w:val="General"/>
          <w:gallery w:val="placeholder"/>
        </w:category>
        <w:types>
          <w:type w:val="bbPlcHdr"/>
        </w:types>
        <w:behaviors>
          <w:behavior w:val="content"/>
        </w:behaviors>
        <w:guid w:val="{17F8FCFF-83EB-4D9E-BA5B-279E996491F4}"/>
      </w:docPartPr>
      <w:docPartBody>
        <w:p w:rsidR="00E472D6" w:rsidRDefault="00E472D6"/>
      </w:docPartBody>
    </w:docPart>
    <w:docPart>
      <w:docPartPr>
        <w:name w:val="173F7F9EF7FE4948923978ACABD4D015"/>
        <w:category>
          <w:name w:val="General"/>
          <w:gallery w:val="placeholder"/>
        </w:category>
        <w:types>
          <w:type w:val="bbPlcHdr"/>
        </w:types>
        <w:behaviors>
          <w:behavior w:val="content"/>
        </w:behaviors>
        <w:guid w:val="{6B4F05E0-703A-4E69-B4F0-5BA82D8E0596}"/>
      </w:docPartPr>
      <w:docPartBody>
        <w:p w:rsidR="00E472D6" w:rsidRDefault="00E472D6"/>
      </w:docPartBody>
    </w:docPart>
    <w:docPart>
      <w:docPartPr>
        <w:name w:val="939CA4796771419BA57AC146A507246C"/>
        <w:category>
          <w:name w:val="General"/>
          <w:gallery w:val="placeholder"/>
        </w:category>
        <w:types>
          <w:type w:val="bbPlcHdr"/>
        </w:types>
        <w:behaviors>
          <w:behavior w:val="content"/>
        </w:behaviors>
        <w:guid w:val="{83F6224D-98F8-41DC-A58E-5FDEDF84B0BA}"/>
      </w:docPartPr>
      <w:docPartBody>
        <w:p w:rsidR="00E472D6" w:rsidRDefault="00E472D6"/>
      </w:docPartBody>
    </w:docPart>
    <w:docPart>
      <w:docPartPr>
        <w:name w:val="34E72CDC80424FD8946AB8E0F78E17A0"/>
        <w:category>
          <w:name w:val="General"/>
          <w:gallery w:val="placeholder"/>
        </w:category>
        <w:types>
          <w:type w:val="bbPlcHdr"/>
        </w:types>
        <w:behaviors>
          <w:behavior w:val="content"/>
        </w:behaviors>
        <w:guid w:val="{CB46F977-9C31-48B0-B627-467BCFCA8921}"/>
      </w:docPartPr>
      <w:docPartBody>
        <w:p w:rsidR="00E472D6" w:rsidRDefault="00E472D6"/>
      </w:docPartBody>
    </w:docPart>
    <w:docPart>
      <w:docPartPr>
        <w:name w:val="0F08D1C7221E45B5A352864774A8C11A"/>
        <w:category>
          <w:name w:val="General"/>
          <w:gallery w:val="placeholder"/>
        </w:category>
        <w:types>
          <w:type w:val="bbPlcHdr"/>
        </w:types>
        <w:behaviors>
          <w:behavior w:val="content"/>
        </w:behaviors>
        <w:guid w:val="{4995339D-0192-435B-A3D1-F31E0DCF908A}"/>
      </w:docPartPr>
      <w:docPartBody>
        <w:p w:rsidR="00E472D6" w:rsidRDefault="00E472D6"/>
      </w:docPartBody>
    </w:docPart>
    <w:docPart>
      <w:docPartPr>
        <w:name w:val="0D0FE882E59444D2854758B7CA4B7F2F"/>
        <w:category>
          <w:name w:val="General"/>
          <w:gallery w:val="placeholder"/>
        </w:category>
        <w:types>
          <w:type w:val="bbPlcHdr"/>
        </w:types>
        <w:behaviors>
          <w:behavior w:val="content"/>
        </w:behaviors>
        <w:guid w:val="{B6E06B10-1869-43A0-915D-37E8F2ACA567}"/>
      </w:docPartPr>
      <w:docPartBody>
        <w:p w:rsidR="00E472D6" w:rsidRDefault="00E472D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C4CD0"/>
    <w:rsid w:val="00017900"/>
    <w:rsid w:val="003C4CD0"/>
    <w:rsid w:val="0054732D"/>
    <w:rsid w:val="00D82D62"/>
    <w:rsid w:val="00E472D6"/>
    <w:rsid w:val="00E61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1st April 2021</Abstract>
  <CompanyAddress/>
  <CompanyPhone/>
  <CompanyFax/>
  <CompanyEmail>2008862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SMi16</b:Tag>
    <b:SourceType>InternetSite</b:SourceType>
    <b:Guid>{D123E978-9209-4C00-B66F-A539FD3B8170}</b:Guid>
    <b:Author>
      <b:Author>
        <b:NameList>
          <b:Person>
            <b:Last>Mirza</b:Last>
            <b:First>S.</b:First>
          </b:Person>
        </b:NameList>
      </b:Author>
    </b:Author>
    <b:Title>html - W3C validation error with image width</b:Title>
    <b:ProductionCompany>Stack Overflow</b:ProductionCompany>
    <b:Year>2016</b:Year>
    <b:Month>May</b:Month>
    <b:Day>11</b:Day>
    <b:YearAccessed>2021</b:YearAccessed>
    <b:MonthAccessed>March</b:MonthAccessed>
    <b:DayAccessed>18</b:DayAccessed>
    <b:URL>https://stackoverflow.com/questions/37159198/w3c-validation-error-with-image-width</b:URL>
    <b:RefOrder>2</b:RefOrder>
  </b:Source>
  <b:Source>
    <b:Tag>The211</b:Tag>
    <b:SourceType>InternetSite</b:SourceType>
    <b:Guid>{8083B514-6FBF-4D81-B1DC-784B76DB539D}</b:Guid>
    <b:Author>
      <b:Author>
        <b:Corporate>The W3C CSS Validation Service</b:Corporate>
      </b:Author>
    </b:Author>
    <b:Title>W3C CSS Validator results for Bilston.css (CSS level 3 + SVG)</b:Title>
    <b:ProductionCompany>The W3C CSS Validation Service</b:ProductionCompany>
    <b:YearAccessed>2021</b:YearAccessed>
    <b:MonthAccessed>March</b:MonthAccessed>
    <b:DayAccessed>18</b:DayAccessed>
    <b:URL>http://jigsaw.w3.org/css-validator/validator</b:URL>
    <b:RefOrder>3</b:RefOrder>
  </b:Source>
  <b:Source>
    <b:Tag>Mar211</b:Tag>
    <b:SourceType>InternetSite</b:SourceType>
    <b:Guid>{0A5FE615-A920-4968-9576-E1FE0AEE19FA}</b:Guid>
    <b:Author>
      <b:Author>
        <b:Corporate>Markup Validation Service</b:Corporate>
      </b:Author>
    </b:Author>
    <b:Title>Showing results for uploaded file Index.html - Nu Html Checker</b:Title>
    <b:ProductionCompany>Markup Validation Service</b:ProductionCompany>
    <b:YearAccessed>2021</b:YearAccessed>
    <b:MonthAccessed>March</b:MonthAccessed>
    <b:DayAccessed>18</b:DayAccessed>
    <b:URL>https://validator.w3.org/nu/#file</b:URL>
    <b:RefOrder>1</b:RefOrder>
  </b:Source>
  <b:Source>
    <b:Tag>Con21</b:Tag>
    <b:SourceType>InternetSite</b:SourceType>
    <b:Guid>{CA7ACABE-E3B9-47C1-8A8C-5F092B859697}</b:Guid>
    <b:Author>
      <b:Author>
        <b:Corporate>Acart Communications</b:Corporate>
      </b:Author>
    </b:Author>
    <b:Title>WCAG</b:Title>
    <b:ProductionCompany>Contrast Checker</b:ProductionCompany>
    <b:YearAccessed>2021</b:YearAccessed>
    <b:MonthAccessed>March</b:MonthAccessed>
    <b:DayAccessed>19</b:DayAccessed>
    <b:URL>https://contrastchecker.com/</b:URL>
    <b:RefOrder>15</b:RefOrder>
  </b:Source>
  <b:Source>
    <b:Tag>Bil21</b:Tag>
    <b:SourceType>InternetSite</b:SourceType>
    <b:Guid>{BAEC6871-C1FB-448B-B013-FDC5A8214546}</b:Guid>
    <b:Author>
      <b:Author>
        <b:Corporate>Bilston Swimming Club</b:Corporate>
      </b:Author>
    </b:Author>
    <b:Title>Swimming Lessons at Bert Williams - Gallery | Bilston Swimming Club</b:Title>
    <b:ProductionCompany>Bilston Swimming Club</b:ProductionCompany>
    <b:YearAccessed>2021</b:YearAccessed>
    <b:MonthAccessed>March</b:MonthAccessed>
    <b:DayAccessed>24</b:DayAccessed>
    <b:URL>http://bilstonswimmingclublessons.co.uk/gallery-swimming-lessons-bert-williams-leisure-centre/</b:URL>
    <b:RefOrder>23</b:RefOrder>
  </b:Source>
  <b:Source>
    <b:Tag>Bil211</b:Tag>
    <b:SourceType>InternetSite</b:SourceType>
    <b:Guid>{9032166C-4C5A-4CF4-986A-5961119900A3}</b:Guid>
    <b:Author>
      <b:Author>
        <b:Corporate>Bilston Swimming Club</b:Corporate>
      </b:Author>
    </b:Author>
    <b:Title>Swimming Lessons in Coseley - Curriculum | Bilston Swimming Club</b:Title>
    <b:YearAccessed>2021</b:YearAccessed>
    <b:MonthAccessed>March</b:MonthAccessed>
    <b:DayAccessed>24</b:DayAccessed>
    <b:URL>http://bilstonswimmingclublessons.co.uk/curriculum-swimming-lessons-coseley/</b:URL>
    <b:ProductionCompany>Bilston Swimming Club Lessons</b:ProductionCompany>
    <b:RefOrder>20</b:RefOrder>
  </b:Source>
  <b:Source>
    <b:Tag>Bil212</b:Tag>
    <b:SourceType>InternetSite</b:SourceType>
    <b:Guid>{26128870-B82A-4790-A539-08DD3FA2AAB8}</b:Guid>
    <b:Author>
      <b:Author>
        <b:Corporate>Bilston Swimming Club</b:Corporate>
      </b:Author>
    </b:Author>
    <b:Title>Swimming Lessons in Wolverhampton - Timetable | Bilston Swimming Club</b:Title>
    <b:YearAccessed>2021</b:YearAccessed>
    <b:MonthAccessed>March</b:MonthAccessed>
    <b:DayAccessed>24</b:DayAccessed>
    <b:URL>http://bilstonswimmingclublessons.co.uk/timetable-swimming-lessons-wolverhampton/</b:URL>
    <b:ProductionCompany>Bilston Swimming Club Lessons</b:ProductionCompany>
    <b:RefOrder>21</b:RefOrder>
  </b:Source>
  <b:Source>
    <b:Tag>Bil213</b:Tag>
    <b:SourceType>InternetSite</b:SourceType>
    <b:Guid>{AF9AC286-D870-4AB6-AD86-C4A1FDFF0E90}</b:Guid>
    <b:Author>
      <b:Author>
        <b:Corporate>Bilston Swimming Club</b:Corporate>
      </b:Author>
    </b:Author>
    <b:Title>Swimming Lessons in Willenhall - Hats | Bilston Swimming Club</b:Title>
    <b:YearAccessed>2021</b:YearAccessed>
    <b:MonthAccessed>March</b:MonthAccessed>
    <b:DayAccessed>24</b:DayAccessed>
    <b:URL>http://bilstonswimmingclublessons.co.uk/hats-swimming-lessons-willenhall/</b:URL>
    <b:ProductionCompany>Bilston Swimming Club Lessons</b:ProductionCompany>
    <b:RefOrder>22</b:RefOrder>
  </b:Source>
  <b:Source>
    <b:Tag>Bil214</b:Tag>
    <b:SourceType>InternetSite</b:SourceType>
    <b:Guid>{F3DEFF15-6B9C-4AC3-9BF8-EA7A3A730266}</b:Guid>
    <b:Author>
      <b:Author>
        <b:Corporate>Bilston Swimming Club</b:Corporate>
      </b:Author>
    </b:Author>
    <b:Title>Swimming Lessons in Darlaston - Certificates | Bilston Swimming Club</b:Title>
    <b:ProductionCompany>Bilston Swimming Club Lessons</b:ProductionCompany>
    <b:YearAccessed>2021</b:YearAccessed>
    <b:MonthAccessed>March</b:MonthAccessed>
    <b:DayAccessed>24</b:DayAccessed>
    <b:URL>http://bilstonswimmingclublessons.co.uk/certificates-swimming-lessons-darlaston/</b:URL>
    <b:RefOrder>24</b:RefOrder>
  </b:Source>
  <b:Source>
    <b:Tag>Bil215</b:Tag>
    <b:SourceType>InternetSite</b:SourceType>
    <b:Guid>{3224C448-4DD2-4E84-93F2-9CBF00FDCB67}</b:Guid>
    <b:Author>
      <b:Author>
        <b:Corporate>Bilston Swimming Club</b:Corporate>
      </b:Author>
    </b:Author>
    <b:Title>Swimming Lessons in Bilston - Home | Bilston Swimming Club</b:Title>
    <b:ProductionCompany>Bilston Swimming Club Lessons</b:ProductionCompany>
    <b:YearAccessed>2021</b:YearAccessed>
    <b:MonthAccessed>March</b:MonthAccessed>
    <b:DayAccessed>24</b:DayAccessed>
    <b:URL>http://bilstonswimmingclublessons.co.uk/</b:URL>
    <b:RefOrder>25</b:RefOrder>
  </b:Source>
  <b:Source>
    <b:Tag>Goo21</b:Tag>
    <b:SourceType>InternetSite</b:SourceType>
    <b:Guid>{81C2A16F-859C-4F38-89CD-E34B2B3D60C6}</b:Guid>
    <b:Author>
      <b:Author>
        <b:Corporate>Google Maps</b:Corporate>
      </b:Author>
    </b:Author>
    <b:Title>Google Maps</b:Title>
    <b:ProductionCompany>Google Maps</b:ProductionCompany>
    <b:YearAccessed>2021</b:YearAccessed>
    <b:MonthAccessed>March</b:MonthAccessed>
    <b:DayAccessed>24</b:DayAccessed>
    <b:URL>https://www.google.com/maps/place/WV+Active+Bilston+-+Bert+Williams/@52.562877,-2.0796998,17z/data=!3m1!4b1!4m5!3m4!1s0x487099656117aeb7:0x33e1d35b669cbb77!8m2!3d52.562877!4d-2.0775058</b:URL>
    <b:RefOrder>26</b:RefOrder>
  </b:Source>
  <b:Source>
    <b:Tag>WVA21</b:Tag>
    <b:SourceType>InternetSite</b:SourceType>
    <b:Guid>{FC60F2D0-F47D-40B1-9EBA-96349B3831BB}</b:Guid>
    <b:Author>
      <b:Author>
        <b:Corporate>WV Active</b:Corporate>
      </b:Author>
    </b:Author>
    <b:Title>Bilston-Bert Williams | Our Centres | WV Active</b:Title>
    <b:ProductionCompany>WV Active</b:ProductionCompany>
    <b:YearAccessed>2021</b:YearAccessed>
    <b:MonthAccessed>March</b:MonthAccessed>
    <b:DayAccessed>24</b:DayAccessed>
    <b:URL>https://wvactive.com/centres/bilston-bert-williams.html</b:URL>
    <b:RefOrder>27</b:RefOrder>
  </b:Source>
  <b:Source>
    <b:Tag>Jak96</b:Tag>
    <b:SourceType>InternetSite</b:SourceType>
    <b:Guid>{8833F6A7-C1D8-47A7-9986-94AA019EF574}</b:Guid>
    <b:Author>
      <b:Author>
        <b:NameList>
          <b:Person>
            <b:Last>Nielsen</b:Last>
            <b:First>Jakob</b:First>
          </b:Person>
        </b:NameList>
      </b:Author>
    </b:Author>
    <b:Title>Accessible Design for Users With Disabilities</b:Title>
    <b:ProductionCompany>Nielsen Norman Group</b:ProductionCompany>
    <b:Year>1996</b:Year>
    <b:Month>September</b:Month>
    <b:Day>30</b:Day>
    <b:YearAccessed>2021</b:YearAccessed>
    <b:MonthAccessed>March</b:MonthAccessed>
    <b:DayAccessed>25</b:DayAccessed>
    <b:URL>https://www.nngroup.com/articles/accessible-design-for-users-with-disabilities/</b:URL>
    <b:RefOrder>4</b:RefOrder>
  </b:Source>
  <b:Source>
    <b:Tag>SSc16</b:Tag>
    <b:SourceType>JournalArticle</b:SourceType>
    <b:Guid>{6C1C45A5-62C5-47F4-A97C-B65B99B657CF}</b:Guid>
    <b:Author>
      <b:Author>
        <b:NameList>
          <b:Person>
            <b:Last>S. Schmutz</b:Last>
            <b:First>A.</b:First>
            <b:Middle>Sonderegger, J. Sauer</b:Middle>
          </b:Person>
        </b:NameList>
      </b:Author>
    </b:Author>
    <b:Title>Implementing Recommendations From Web Accessibility Guidelines: Would They Also Provide Benefits to Nondisabled Users</b:Title>
    <b:ProductionCompany>Human Factors</b:ProductionCompany>
    <b:Year>2016</b:Year>
    <b:JournalName>Human Factors</b:JournalName>
    <b:Pages>611-629</b:Pages>
    <b:Volume>58</b:Volume>
    <b:Issue>4</b:Issue>
    <b:RefOrder>5</b:RefOrder>
  </b:Source>
  <b:Source>
    <b:Tag>Chi21</b:Tag>
    <b:SourceType>InternetSite</b:SourceType>
    <b:Guid>{DAB2321A-3A73-4986-B8D9-B75866AC4935}</b:Guid>
    <b:Title>Name that Color</b:Title>
    <b:Author>
      <b:Author>
        <b:Corporate>Chirag Mehta</b:Corporate>
      </b:Author>
    </b:Author>
    <b:ProductionCompany>chir.ag</b:ProductionCompany>
    <b:YearAccessed>2021</b:YearAccessed>
    <b:MonthAccessed>March</b:MonthAccessed>
    <b:DayAccessed>26</b:DayAccessed>
    <b:URL>https://chir.ag/projects/name-that-color/</b:URL>
    <b:RefOrder>16</b:RefOrder>
  </b:Source>
  <b:Source>
    <b:Tag>Web21</b:Tag>
    <b:SourceType>InternetSite</b:SourceType>
    <b:Guid>{9559DBF7-817D-4529-B271-A1F997A927B7}</b:Guid>
    <b:Title>Web Content Accessibility Guidelines (WCAG) 2.1</b:Title>
    <b:YearAccessed>2021</b:YearAccessed>
    <b:MonthAccessed>March</b:MonthAccessed>
    <b:DayAccessed>26</b:DayAccessed>
    <b:URL>https://www.w3.org/TR/WCAG21/</b:URL>
    <b:RefOrder>8</b:RefOrder>
  </b:Source>
  <b:Source>
    <b:Tag>W3C21</b:Tag>
    <b:SourceType>InternetSite</b:SourceType>
    <b:Guid>{87458098-9D48-418A-9FC0-C68970992BBC}</b:Guid>
    <b:Author>
      <b:Author>
        <b:Corporate>W3C</b:Corporate>
      </b:Author>
    </b:Author>
    <b:Title>Introduction to Understanding WCAG 2.0 | Understanding WCAG 2.0</b:Title>
    <b:ProductionCompany>W3C</b:ProductionCompany>
    <b:YearAccessed>2021</b:YearAccessed>
    <b:MonthAccessed>March</b:MonthAccessed>
    <b:DayAccessed>26</b:DayAccessed>
    <b:URL>https://www.w3.org/TR/UNDERSTANDING-WCAG20/intro.html</b:URL>
    <b:RefOrder>6</b:RefOrder>
  </b:Source>
  <b:Source>
    <b:Tag>Bur21</b:Tag>
    <b:SourceType>InternetSite</b:SourceType>
    <b:Guid>{476C87F0-691C-486B-BB6E-F8E852B3E499}</b:Guid>
    <b:Author>
      <b:Author>
        <b:Corporate>Bureau of Internet Accessibility</b:Corporate>
      </b:Author>
    </b:Author>
    <b:Title>What Are the Four Major Categories of Accessibility?</b:Title>
    <b:ProductionCompany>Bureau of Internet Accessibility</b:ProductionCompany>
    <b:YearAccessed>2021</b:YearAccessed>
    <b:MonthAccessed>March</b:MonthAccessed>
    <b:DayAccessed>26</b:DayAccessed>
    <b:URL>https://www.boia.org/blog/what-are-the-four-major-categories-of-accessibility</b:URL>
    <b:RefOrder>7</b:RefOrder>
  </b:Source>
  <b:Source>
    <b:Tag>JNi12</b:Tag>
    <b:SourceType>InternetSite</b:SourceType>
    <b:Guid>{9F5B8997-E5A2-4C41-A5BD-82B8A0C40F55}</b:Guid>
    <b:Author>
      <b:Author>
        <b:NameList>
          <b:Person>
            <b:Last>Nielsen</b:Last>
            <b:First>J.</b:First>
          </b:Person>
        </b:NameList>
      </b:Author>
    </b:Author>
    <b:Title>Usability 101: Introduction to Usability</b:Title>
    <b:ProductionCompany>NNGroup</b:ProductionCompany>
    <b:Year>2012</b:Year>
    <b:Month>January</b:Month>
    <b:Day>3</b:Day>
    <b:YearAccessed>2021</b:YearAccessed>
    <b:MonthAccessed>March</b:MonthAccessed>
    <b:DayAccessed>26</b:DayAccessed>
    <b:URL>https://www.nngroup.com/articles/usability-101-introduction-to-usability/</b:URL>
    <b:RefOrder>10</b:RefOrder>
  </b:Source>
  <b:Source>
    <b:Tag>DRø12</b:Tag>
    <b:SourceType>JournalArticle</b:SourceType>
    <b:Guid>{AA9CDD2A-57F0-487D-B788-CBC430E9DE5C}</b:Guid>
    <b:Author>
      <b:Author>
        <b:NameList>
          <b:Person>
            <b:Last>D. Rømen</b:Last>
            <b:First>D.</b:First>
            <b:Middle>Svanæs</b:Middle>
          </b:Person>
        </b:NameList>
      </b:Author>
    </b:Author>
    <b:Title>Validating WCAG versions 1.0 and 2.0 through usability testing with disabled users</b:Title>
    <b:Year>2012</b:Year>
    <b:JournalName>Universal Access in the Information Society</b:JournalName>
    <b:Pages>375-385</b:Pages>
    <b:Volume>11</b:Volume>
    <b:Issue>4</b:Issue>
    <b:RefOrder>11</b:RefOrder>
  </b:Source>
  <b:Source>
    <b:Tag>SWE21</b:Tag>
    <b:SourceType>InternetSite</b:SourceType>
    <b:Guid>{B1643BB9-E5DA-455A-AF8C-C9439DE355BB}</b:Guid>
    <b:Title>27 Eye-Opening Website Statistics [Updated for 2020]</b:Title>
    <b:Year>2021</b:Year>
    <b:ProductionCompany>SWEOR</b:ProductionCompany>
    <b:Month>February</b:Month>
    <b:Day>8</b:Day>
    <b:YearAccessed>2021</b:YearAccessed>
    <b:MonthAccessed>March</b:MonthAccessed>
    <b:DayAccessed>29</b:DayAccessed>
    <b:URL>https://www.sweor.com/firstimpressions</b:URL>
    <b:Author>
      <b:Author>
        <b:Corporate>SWEOR</b:Corporate>
      </b:Author>
    </b:Author>
    <b:RefOrder>9</b:RefOrder>
  </b:Source>
  <b:Source>
    <b:Tag>CLu16</b:Tag>
    <b:SourceType>JournalArticle</b:SourceType>
    <b:Guid>{07B0D4AA-AC7F-45DC-947E-DE2ABDC2B823}</b:Guid>
    <b:Title>Estimating Google's search engine ranking function from a search engine optimization perspective - ProQuest</b:Title>
    <b:Year>2016</b:Year>
    <b:Author>
      <b:Author>
        <b:NameList>
          <b:Person>
            <b:Last>C. Luh</b:Last>
            <b:First>S.</b:First>
            <b:Middle>Yang, T. D. Huang</b:Middle>
          </b:Person>
        </b:NameList>
      </b:Author>
    </b:Author>
    <b:JournalName>Online Information Review; Bradford</b:JournalName>
    <b:Pages>239-255</b:Pages>
    <b:Volume>40</b:Volume>
    <b:Issue>2</b:Issue>
    <b:RefOrder>13</b:RefOrder>
  </b:Source>
  <b:Source>
    <b:Tag>Tea21</b:Tag>
    <b:SourceType>InternetSite</b:SourceType>
    <b:Guid>{89AAF779-6930-42FA-9A8B-B3A6695C9334}</b:Guid>
    <b:Title>How To Design An SEO Friendly Website That Ranks Well In Google</b:Title>
    <b:Year>2021</b:Year>
    <b:Author>
      <b:Author>
        <b:Corporate>Team Linchpin</b:Corporate>
      </b:Author>
    </b:Author>
    <b:ProductionCompany>LinchpinSOE</b:ProductionCompany>
    <b:Month>March</b:Month>
    <b:Day>10</b:Day>
    <b:YearAccessed>2021</b:YearAccessed>
    <b:MonthAccessed>March</b:MonthAccessed>
    <b:DayAccessed>29</b:DayAccessed>
    <b:URL>https://linchpinseo.com/how-to-design-an-seo-friendly-website/</b:URL>
    <b:RefOrder>12</b:RefOrder>
  </b:Source>
  <b:Source>
    <b:Tag>Sea20</b:Tag>
    <b:SourceType>InternetSite</b:SourceType>
    <b:Guid>{4483E5B0-DF80-4482-A209-828F2BF2A855}</b:Guid>
    <b:Author>
      <b:Author>
        <b:Corporate>Search Engine Journal</b:Corporate>
      </b:Author>
    </b:Author>
    <b:Title>Over 25% of People Click the First Google Search Result</b:Title>
    <b:ProductionCompany>Search Engine Journal</b:ProductionCompany>
    <b:Year>2020</b:Year>
    <b:Month>July</b:Month>
    <b:Day>15</b:Day>
    <b:YearAccessed>2021</b:YearAccessed>
    <b:MonthAccessed>March</b:MonthAccessed>
    <b:DayAccessed>29</b:DayAccessed>
    <b:URL>https://www.searchenginejournal.com/google-first-page-clicks/374516/</b:URL>
    <b:RefOrder>14</b:RefOrder>
  </b:Source>
  <b:Source>
    <b:Tag>Swi17</b:Tag>
    <b:SourceType>InternetSite</b:SourceType>
    <b:Guid>{AC1E0590-9FDC-4D7B-8FE0-75437CE8B2C3}</b:Guid>
    <b:Title>Swim England launches four-year plan</b:Title>
    <b:ProductionCompany>BBC Sport</b:ProductionCompany>
    <b:Year>2017</b:Year>
    <b:Month>April</b:Month>
    <b:Day>4</b:Day>
    <b:YearAccessed>2021</b:YearAccessed>
    <b:MonthAccessed>March</b:MonthAccessed>
    <b:DayAccessed>30</b:DayAccessed>
    <b:URL>https://www.bbc.co.uk/sport/get-inspired/39490480</b:URL>
    <b:RefOrder>17</b:RefOrder>
  </b:Source>
  <b:Source>
    <b:Tag>tot21</b:Tag>
    <b:SourceType>InternetSite</b:SourceType>
    <b:Guid>{F339B64B-EB3B-4EBD-8A65-8D13309B5E31}</b:Guid>
    <b:Author>
      <b:Author>
        <b:Corporate>tota11y </b:Corporate>
      </b:Author>
    </b:Author>
    <b:Title>tota11y – an accessibility visualization toolkit by Khan Academy</b:Title>
    <b:ProductionCompany>tota11y </b:ProductionCompany>
    <b:YearAccessed>2021</b:YearAccessed>
    <b:MonthAccessed>March</b:MonthAccessed>
    <b:DayAccessed>31</b:DayAccessed>
    <b:URL>https://khan.github.io/tota11y/</b:URL>
    <b:RefOrder>18</b:RefOrder>
  </b:Source>
  <b:Source>
    <b:Tag>Coo21</b:Tag>
    <b:SourceType>InternetSite</b:SourceType>
    <b:Guid>{F85EC990-5292-4433-BC02-F026B01227DC}</b:Guid>
    <b:Author>
      <b:Author>
        <b:Corporate>Coolors.co</b:Corporate>
      </b:Author>
    </b:Author>
    <b:Title>Create a palette - Coolors</b:Title>
    <b:ProductionCompany>Coolors.co</b:ProductionCompany>
    <b:YearAccessed>2021</b:YearAccessed>
    <b:MonthAccessed>April</b:MonthAccessed>
    <b:DayAccessed>1</b:DayAccessed>
    <b:URL>https://coolors.co/generate</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601723-A767-4DBC-A6E8-BAB038A5D0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69</Pages>
  <Words>12283</Words>
  <Characters>70014</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Introduction to Web and Database Concepts (ACCA4023)</vt:lpstr>
    </vt:vector>
  </TitlesOfParts>
  <Company/>
  <LinksUpToDate>false</LinksUpToDate>
  <CharactersWithSpaces>82133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HTML &amp; CSS Web Development</dc:subject>
  <dc:creator>Taylor Dawn Hodges</dc:creator>
  <cp:keywords/>
  <dc:description/>
  <cp:lastModifiedBy>Taylor Dawn Hodges</cp:lastModifiedBy>
  <cp:revision>25</cp:revision>
  <dcterms:created xsi:type="dcterms:W3CDTF">2021-04-21T17:31:00Z</dcterms:created>
  <dcterms:modified xsi:type="dcterms:W3CDTF">2021-04-21T18:06:00Z</dcterms:modified>
</cp:coreProperties>
</file>