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5C01" w:rsidRDefault="00A85EBD">
      <w:bookmarkStart w:id="0" w:name="_GoBack"/>
      <w:bookmarkEnd w:id="0"/>
      <w:r>
        <w:t>1708504 Williams – PD05A1 – Activity1 – Stakeholders</w:t>
      </w:r>
    </w:p>
    <w:p w:rsidR="00A85EBD" w:rsidRDefault="00A85EBD">
      <w:r>
        <w:t>Problem area</w:t>
      </w:r>
    </w:p>
    <w:p w:rsidR="00D83A0E" w:rsidRDefault="00A85EBD" w:rsidP="00A85EBD">
      <w:r>
        <w:t>1</w:t>
      </w:r>
      <w:r w:rsidR="004D2BC1">
        <w:t>.</w:t>
      </w:r>
      <w:r>
        <w:t xml:space="preserve"> Problem area in the workplace is demanding vehicle parts for upcoming deployment. They need to be the correct part for correct vehicles and arrive in </w:t>
      </w:r>
      <w:r w:rsidR="00D83A0E">
        <w:t xml:space="preserve">required </w:t>
      </w:r>
      <w:r>
        <w:t>time</w:t>
      </w:r>
      <w:r w:rsidR="00D83A0E">
        <w:t xml:space="preserve"> to fulfil availability requirements</w:t>
      </w:r>
      <w:r>
        <w:t>.</w:t>
      </w:r>
      <w:r w:rsidR="00D83A0E">
        <w:t xml:space="preserve"> If any of these three elements fail, vehicles will be off the road for longer than necessary. </w:t>
      </w:r>
    </w:p>
    <w:p w:rsidR="00A85EBD" w:rsidRDefault="00D83A0E" w:rsidP="00A85EBD">
      <w:r>
        <w:t>2</w:t>
      </w:r>
      <w:r w:rsidR="004D2BC1">
        <w:t>.</w:t>
      </w:r>
      <w:r>
        <w:t xml:space="preserve"> Vehicle parts essential for land rovers that may not arrive in the required time. The convoy could be down a vehicle. To avoid this commodity</w:t>
      </w:r>
      <w:r w:rsidR="00FB3012">
        <w:t>,</w:t>
      </w:r>
      <w:r>
        <w:t xml:space="preserve"> managers must be liaised with. A plan B should be in place, in this case Land rover parts maybe purchased from the local deal through a contract the unit has.</w:t>
      </w:r>
    </w:p>
    <w:p w:rsidR="00FB3012" w:rsidRDefault="00FB3012" w:rsidP="00A85EBD">
      <w:r>
        <w:t>3. Stakeholders within the department.</w:t>
      </w:r>
    </w:p>
    <w:p w:rsidR="00FB3012" w:rsidRDefault="00FB3012" w:rsidP="00A85EBD">
      <w:r>
        <w:t>A Firstly we have the motor transport officer who will have overall authority, however he will have little day to day running knowledge and information. He will have vast overall exercise knowledge and major</w:t>
      </w:r>
      <w:r w:rsidR="00DB08CD">
        <w:t xml:space="preserve"> planning evolutions as a whole at the highest level.</w:t>
      </w:r>
    </w:p>
    <w:p w:rsidR="00DB08CD" w:rsidRDefault="00DB08CD" w:rsidP="00A85EBD">
      <w:r>
        <w:t>B Secondly we have the vehicle maintenance Warrant officer who will manage the mechanical workshop mechanics and building manage including health and safety also personnel welfare, end of term reporting. He will report to the motor transport officer when major issues arise.</w:t>
      </w:r>
    </w:p>
    <w:p w:rsidR="00DB08CD" w:rsidRDefault="00DB08CD" w:rsidP="00A85EBD">
      <w:r>
        <w:t xml:space="preserve">C The sergeant </w:t>
      </w:r>
      <w:r w:rsidR="00BF73AD">
        <w:t xml:space="preserve">will project manage the workshop team and manage all his subordinates workload while gauging motivational levels and any problems or potential issues. </w:t>
      </w:r>
    </w:p>
    <w:p w:rsidR="00BF73AD" w:rsidRDefault="00BF73AD" w:rsidP="00A85EBD">
      <w:r>
        <w:t>D Vehicle mechanic Corporal will complete manual tasks and will report any issues to the sergeant when necessary.</w:t>
      </w:r>
    </w:p>
    <w:p w:rsidR="00BF73AD" w:rsidRDefault="00BF73AD" w:rsidP="00A85EBD">
      <w:r>
        <w:t xml:space="preserve">E Leading hand supply chain will demand stores through the stores system as required. He will liaise with suppliers and all stakeholders above </w:t>
      </w:r>
      <w:r w:rsidR="00572A60">
        <w:t>depending on the level of problem or issue.</w:t>
      </w:r>
    </w:p>
    <w:p w:rsidR="00572A60" w:rsidRDefault="00572A60" w:rsidP="00A85EBD">
      <w:r>
        <w:t>F Suppliers will meet demand requirements, co-operates with organisation and help get the product to the customer by the required delivery date.</w:t>
      </w:r>
    </w:p>
    <w:p w:rsidR="00572A60" w:rsidRDefault="00572A60" w:rsidP="00A85EBD">
      <w:r w:rsidRPr="0032066F">
        <w:t>4</w:t>
      </w:r>
      <w:r w:rsidR="004D2BC1">
        <w:t>.</w:t>
      </w:r>
      <w:r w:rsidRPr="0032066F">
        <w:t xml:space="preserve"> Impacts</w:t>
      </w:r>
      <w:r>
        <w:rPr>
          <w:b/>
        </w:rPr>
        <w:t xml:space="preserve"> – </w:t>
      </w:r>
      <w:r>
        <w:t>The impacts of stores not arriving within the timescale necessary can be:</w:t>
      </w:r>
    </w:p>
    <w:p w:rsidR="00572A60" w:rsidRDefault="00572A60" w:rsidP="00A85EBD">
      <w:r>
        <w:t>A Vehicle is off the road unserviceable and unsafe to drive</w:t>
      </w:r>
    </w:p>
    <w:p w:rsidR="00572A60" w:rsidRDefault="00572A60" w:rsidP="00A85EBD">
      <w:r>
        <w:t>B Exercise is unable to be undertaken or con</w:t>
      </w:r>
      <w:r w:rsidR="008B19B2">
        <w:t>tinued due to lack of transport</w:t>
      </w:r>
    </w:p>
    <w:p w:rsidR="00572A60" w:rsidRDefault="00572A60" w:rsidP="00A85EBD">
      <w:r>
        <w:t xml:space="preserve">C Lack </w:t>
      </w:r>
      <w:r w:rsidR="00A10919">
        <w:t>of a role due to certain vehicle equipment being unserviceable</w:t>
      </w:r>
    </w:p>
    <w:p w:rsidR="00A10919" w:rsidRDefault="00A10919" w:rsidP="00A85EBD">
      <w:r>
        <w:t xml:space="preserve">D Stress and lack of confidence within the working department </w:t>
      </w:r>
    </w:p>
    <w:p w:rsidR="00A10919" w:rsidRDefault="00A10919" w:rsidP="00A85EBD">
      <w:r>
        <w:t xml:space="preserve">E Poor professionalism shown to other units which will </w:t>
      </w:r>
      <w:r w:rsidR="008B19B2">
        <w:t>lose respect in the future</w:t>
      </w:r>
    </w:p>
    <w:p w:rsidR="00B52B8C" w:rsidRDefault="00B52B8C" w:rsidP="00A85EBD">
      <w:pPr>
        <w:rPr>
          <w:b/>
        </w:rPr>
      </w:pPr>
    </w:p>
    <w:p w:rsidR="00B52B8C" w:rsidRDefault="00B52B8C" w:rsidP="00A85EBD">
      <w:pPr>
        <w:rPr>
          <w:b/>
        </w:rPr>
      </w:pPr>
    </w:p>
    <w:p w:rsidR="00B52B8C" w:rsidRDefault="00B52B8C" w:rsidP="00A85EBD">
      <w:pPr>
        <w:rPr>
          <w:b/>
        </w:rPr>
      </w:pPr>
    </w:p>
    <w:p w:rsidR="00B52B8C" w:rsidRDefault="00B52B8C" w:rsidP="00A85EBD">
      <w:pPr>
        <w:rPr>
          <w:b/>
        </w:rPr>
      </w:pPr>
    </w:p>
    <w:p w:rsidR="00B52B8C" w:rsidRPr="0032066F" w:rsidRDefault="001017BA" w:rsidP="00A85EBD">
      <w:r w:rsidRPr="0032066F">
        <w:t>Page 1 of</w:t>
      </w:r>
      <w:r w:rsidR="0032066F" w:rsidRPr="0032066F">
        <w:t xml:space="preserve"> 2</w:t>
      </w:r>
    </w:p>
    <w:p w:rsidR="009E1C27" w:rsidRDefault="009E1C27" w:rsidP="009E1C27">
      <w:r>
        <w:lastRenderedPageBreak/>
        <w:t>1708504 Williams – PD05A1 – Activity1 – Stakeholders</w:t>
      </w:r>
    </w:p>
    <w:p w:rsidR="008B19B2" w:rsidRPr="00580DAD" w:rsidRDefault="00580DAD" w:rsidP="00A85EBD">
      <w:r w:rsidRPr="00580DAD">
        <w:t>Table 1</w:t>
      </w:r>
    </w:p>
    <w:p w:rsidR="00B52B8C" w:rsidRDefault="00B52B8C" w:rsidP="00A85EBD">
      <w:pPr>
        <w:rPr>
          <w:b/>
        </w:rPr>
      </w:pPr>
    </w:p>
    <w:tbl>
      <w:tblPr>
        <w:tblStyle w:val="GridTable1Light"/>
        <w:tblW w:w="0" w:type="auto"/>
        <w:tblLook w:val="04A0" w:firstRow="1" w:lastRow="0" w:firstColumn="1" w:lastColumn="0" w:noHBand="0" w:noVBand="1"/>
      </w:tblPr>
      <w:tblGrid>
        <w:gridCol w:w="1279"/>
        <w:gridCol w:w="1272"/>
        <w:gridCol w:w="1275"/>
        <w:gridCol w:w="1263"/>
        <w:gridCol w:w="1285"/>
        <w:gridCol w:w="1377"/>
        <w:gridCol w:w="1265"/>
      </w:tblGrid>
      <w:tr w:rsidR="00124E73" w:rsidTr="00124E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124E73" w:rsidRDefault="00124E73" w:rsidP="00A85EBD">
            <w:pPr>
              <w:rPr>
                <w:b w:val="0"/>
              </w:rPr>
            </w:pPr>
          </w:p>
          <w:p w:rsidR="00124E73" w:rsidRDefault="00124E73" w:rsidP="00A85EBD">
            <w:pPr>
              <w:rPr>
                <w:b w:val="0"/>
              </w:rPr>
            </w:pPr>
          </w:p>
        </w:tc>
        <w:tc>
          <w:tcPr>
            <w:tcW w:w="1288" w:type="dxa"/>
          </w:tcPr>
          <w:p w:rsidR="00124E73" w:rsidRDefault="00B52B8C" w:rsidP="00B52B8C">
            <w:pPr>
              <w:jc w:val="center"/>
              <w:cnfStyle w:val="100000000000" w:firstRow="1" w:lastRow="0" w:firstColumn="0" w:lastColumn="0" w:oddVBand="0" w:evenVBand="0" w:oddHBand="0" w:evenHBand="0" w:firstRowFirstColumn="0" w:firstRowLastColumn="0" w:lastRowFirstColumn="0" w:lastRowLastColumn="0"/>
              <w:rPr>
                <w:b w:val="0"/>
              </w:rPr>
            </w:pPr>
            <w:r>
              <w:rPr>
                <w:b w:val="0"/>
              </w:rPr>
              <w:t>Vehicle is off road</w:t>
            </w:r>
          </w:p>
        </w:tc>
        <w:tc>
          <w:tcPr>
            <w:tcW w:w="1288" w:type="dxa"/>
          </w:tcPr>
          <w:p w:rsidR="00124E73" w:rsidRDefault="00B52B8C" w:rsidP="00B52B8C">
            <w:pPr>
              <w:jc w:val="center"/>
              <w:cnfStyle w:val="100000000000" w:firstRow="1" w:lastRow="0" w:firstColumn="0" w:lastColumn="0" w:oddVBand="0" w:evenVBand="0" w:oddHBand="0" w:evenHBand="0" w:firstRowFirstColumn="0" w:firstRowLastColumn="0" w:lastRowFirstColumn="0" w:lastRowLastColumn="0"/>
              <w:rPr>
                <w:b w:val="0"/>
              </w:rPr>
            </w:pPr>
            <w:r>
              <w:rPr>
                <w:b w:val="0"/>
              </w:rPr>
              <w:t>Exercise failure</w:t>
            </w:r>
          </w:p>
        </w:tc>
        <w:tc>
          <w:tcPr>
            <w:tcW w:w="1288" w:type="dxa"/>
          </w:tcPr>
          <w:p w:rsidR="00124E73" w:rsidRDefault="00B52B8C" w:rsidP="00B52B8C">
            <w:pPr>
              <w:jc w:val="center"/>
              <w:cnfStyle w:val="100000000000" w:firstRow="1" w:lastRow="0" w:firstColumn="0" w:lastColumn="0" w:oddVBand="0" w:evenVBand="0" w:oddHBand="0" w:evenHBand="0" w:firstRowFirstColumn="0" w:firstRowLastColumn="0" w:lastRowFirstColumn="0" w:lastRowLastColumn="0"/>
              <w:rPr>
                <w:b w:val="0"/>
              </w:rPr>
            </w:pPr>
            <w:r>
              <w:rPr>
                <w:b w:val="0"/>
              </w:rPr>
              <w:t>Lack of role</w:t>
            </w:r>
          </w:p>
        </w:tc>
        <w:tc>
          <w:tcPr>
            <w:tcW w:w="1288" w:type="dxa"/>
          </w:tcPr>
          <w:p w:rsidR="00124E73" w:rsidRDefault="00B52B8C" w:rsidP="00B52B8C">
            <w:pPr>
              <w:jc w:val="center"/>
              <w:cnfStyle w:val="100000000000" w:firstRow="1" w:lastRow="0" w:firstColumn="0" w:lastColumn="0" w:oddVBand="0" w:evenVBand="0" w:oddHBand="0" w:evenHBand="0" w:firstRowFirstColumn="0" w:firstRowLastColumn="0" w:lastRowFirstColumn="0" w:lastRowLastColumn="0"/>
              <w:rPr>
                <w:b w:val="0"/>
              </w:rPr>
            </w:pPr>
            <w:r>
              <w:rPr>
                <w:b w:val="0"/>
              </w:rPr>
              <w:t>Stress, lack confidence</w:t>
            </w:r>
          </w:p>
        </w:tc>
        <w:tc>
          <w:tcPr>
            <w:tcW w:w="1288" w:type="dxa"/>
          </w:tcPr>
          <w:p w:rsidR="00124E73" w:rsidRDefault="00B52B8C" w:rsidP="00B52B8C">
            <w:pPr>
              <w:jc w:val="center"/>
              <w:cnfStyle w:val="100000000000" w:firstRow="1" w:lastRow="0" w:firstColumn="0" w:lastColumn="0" w:oddVBand="0" w:evenVBand="0" w:oddHBand="0" w:evenHBand="0" w:firstRowFirstColumn="0" w:firstRowLastColumn="0" w:lastRowFirstColumn="0" w:lastRowLastColumn="0"/>
              <w:rPr>
                <w:b w:val="0"/>
              </w:rPr>
            </w:pPr>
            <w:r>
              <w:rPr>
                <w:b w:val="0"/>
              </w:rPr>
              <w:t>Poor</w:t>
            </w:r>
          </w:p>
          <w:p w:rsidR="00B52B8C" w:rsidRDefault="00B52B8C" w:rsidP="00B52B8C">
            <w:pPr>
              <w:jc w:val="center"/>
              <w:cnfStyle w:val="100000000000" w:firstRow="1" w:lastRow="0" w:firstColumn="0" w:lastColumn="0" w:oddVBand="0" w:evenVBand="0" w:oddHBand="0" w:evenHBand="0" w:firstRowFirstColumn="0" w:firstRowLastColumn="0" w:lastRowFirstColumn="0" w:lastRowLastColumn="0"/>
              <w:rPr>
                <w:b w:val="0"/>
              </w:rPr>
            </w:pPr>
            <w:r>
              <w:rPr>
                <w:b w:val="0"/>
              </w:rPr>
              <w:t>performance</w:t>
            </w:r>
          </w:p>
        </w:tc>
        <w:tc>
          <w:tcPr>
            <w:tcW w:w="1288" w:type="dxa"/>
          </w:tcPr>
          <w:p w:rsidR="00124E73" w:rsidRDefault="00B52B8C" w:rsidP="00B52B8C">
            <w:pPr>
              <w:jc w:val="center"/>
              <w:cnfStyle w:val="100000000000" w:firstRow="1" w:lastRow="0" w:firstColumn="0" w:lastColumn="0" w:oddVBand="0" w:evenVBand="0" w:oddHBand="0" w:evenHBand="0" w:firstRowFirstColumn="0" w:firstRowLastColumn="0" w:lastRowFirstColumn="0" w:lastRowLastColumn="0"/>
              <w:rPr>
                <w:b w:val="0"/>
              </w:rPr>
            </w:pPr>
            <w:r>
              <w:rPr>
                <w:b w:val="0"/>
              </w:rPr>
              <w:t>Total</w:t>
            </w:r>
          </w:p>
        </w:tc>
      </w:tr>
      <w:tr w:rsidR="00124E73" w:rsidTr="00124E73">
        <w:tc>
          <w:tcPr>
            <w:cnfStyle w:val="001000000000" w:firstRow="0" w:lastRow="0" w:firstColumn="1" w:lastColumn="0" w:oddVBand="0" w:evenVBand="0" w:oddHBand="0" w:evenHBand="0" w:firstRowFirstColumn="0" w:firstRowLastColumn="0" w:lastRowFirstColumn="0" w:lastRowLastColumn="0"/>
            <w:tcW w:w="1288" w:type="dxa"/>
          </w:tcPr>
          <w:p w:rsidR="00124E73" w:rsidRDefault="00124E73" w:rsidP="00A85EBD">
            <w:pPr>
              <w:rPr>
                <w:b w:val="0"/>
              </w:rPr>
            </w:pPr>
            <w:r>
              <w:rPr>
                <w:b w:val="0"/>
              </w:rPr>
              <w:t>Suppliers</w:t>
            </w:r>
          </w:p>
          <w:p w:rsidR="00124E73" w:rsidRDefault="00124E73" w:rsidP="00A85EBD">
            <w:pPr>
              <w:rPr>
                <w:b w:val="0"/>
              </w:rPr>
            </w:pP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1</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0</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4</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9</w:t>
            </w:r>
          </w:p>
        </w:tc>
      </w:tr>
      <w:tr w:rsidR="00124E73" w:rsidTr="00124E73">
        <w:tc>
          <w:tcPr>
            <w:cnfStyle w:val="001000000000" w:firstRow="0" w:lastRow="0" w:firstColumn="1" w:lastColumn="0" w:oddVBand="0" w:evenVBand="0" w:oddHBand="0" w:evenHBand="0" w:firstRowFirstColumn="0" w:firstRowLastColumn="0" w:lastRowFirstColumn="0" w:lastRowLastColumn="0"/>
            <w:tcW w:w="1288" w:type="dxa"/>
          </w:tcPr>
          <w:p w:rsidR="00124E73" w:rsidRDefault="00124E73" w:rsidP="00A85EBD">
            <w:pPr>
              <w:rPr>
                <w:b w:val="0"/>
              </w:rPr>
            </w:pPr>
            <w:r>
              <w:rPr>
                <w:b w:val="0"/>
              </w:rPr>
              <w:t>Leading Hand</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0</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3</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12</w:t>
            </w:r>
          </w:p>
        </w:tc>
      </w:tr>
      <w:tr w:rsidR="00124E73" w:rsidTr="00124E73">
        <w:tc>
          <w:tcPr>
            <w:cnfStyle w:val="001000000000" w:firstRow="0" w:lastRow="0" w:firstColumn="1" w:lastColumn="0" w:oddVBand="0" w:evenVBand="0" w:oddHBand="0" w:evenHBand="0" w:firstRowFirstColumn="0" w:firstRowLastColumn="0" w:lastRowFirstColumn="0" w:lastRowLastColumn="0"/>
            <w:tcW w:w="1288" w:type="dxa"/>
          </w:tcPr>
          <w:p w:rsidR="00124E73" w:rsidRDefault="00B52B8C" w:rsidP="00A85EBD">
            <w:pPr>
              <w:rPr>
                <w:b w:val="0"/>
              </w:rPr>
            </w:pPr>
            <w:r>
              <w:rPr>
                <w:b w:val="0"/>
              </w:rPr>
              <w:t>Vehicle Mech SGT</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4</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4</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3</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3</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19</w:t>
            </w:r>
          </w:p>
        </w:tc>
      </w:tr>
      <w:tr w:rsidR="00124E73" w:rsidTr="00124E73">
        <w:tc>
          <w:tcPr>
            <w:cnfStyle w:val="001000000000" w:firstRow="0" w:lastRow="0" w:firstColumn="1" w:lastColumn="0" w:oddVBand="0" w:evenVBand="0" w:oddHBand="0" w:evenHBand="0" w:firstRowFirstColumn="0" w:firstRowLastColumn="0" w:lastRowFirstColumn="0" w:lastRowLastColumn="0"/>
            <w:tcW w:w="1288" w:type="dxa"/>
          </w:tcPr>
          <w:p w:rsidR="00124E73" w:rsidRDefault="00B52B8C" w:rsidP="00A85EBD">
            <w:pPr>
              <w:rPr>
                <w:b w:val="0"/>
              </w:rPr>
            </w:pPr>
            <w:r>
              <w:rPr>
                <w:b w:val="0"/>
              </w:rPr>
              <w:t xml:space="preserve">VM </w:t>
            </w:r>
          </w:p>
          <w:p w:rsidR="00B52B8C" w:rsidRDefault="00B52B8C" w:rsidP="00A85EBD">
            <w:pPr>
              <w:rPr>
                <w:b w:val="0"/>
              </w:rPr>
            </w:pPr>
            <w:r>
              <w:rPr>
                <w:b w:val="0"/>
              </w:rPr>
              <w:t>CPL</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4</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3</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13</w:t>
            </w:r>
          </w:p>
        </w:tc>
      </w:tr>
      <w:tr w:rsidR="00124E73" w:rsidTr="00124E73">
        <w:tc>
          <w:tcPr>
            <w:cnfStyle w:val="001000000000" w:firstRow="0" w:lastRow="0" w:firstColumn="1" w:lastColumn="0" w:oddVBand="0" w:evenVBand="0" w:oddHBand="0" w:evenHBand="0" w:firstRowFirstColumn="0" w:firstRowLastColumn="0" w:lastRowFirstColumn="0" w:lastRowLastColumn="0"/>
            <w:tcW w:w="1288" w:type="dxa"/>
          </w:tcPr>
          <w:p w:rsidR="00124E73" w:rsidRDefault="00B52B8C" w:rsidP="00A85EBD">
            <w:pPr>
              <w:rPr>
                <w:b w:val="0"/>
              </w:rPr>
            </w:pPr>
            <w:r>
              <w:rPr>
                <w:b w:val="0"/>
              </w:rPr>
              <w:t xml:space="preserve">VM Warrant </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4</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4</w:t>
            </w:r>
          </w:p>
        </w:tc>
        <w:tc>
          <w:tcPr>
            <w:tcW w:w="1288" w:type="dxa"/>
          </w:tcPr>
          <w:p w:rsidR="00124E73" w:rsidRPr="00B52B8C" w:rsidRDefault="00B52B8C" w:rsidP="00B52B8C">
            <w:pPr>
              <w:jc w:val="center"/>
              <w:cnfStyle w:val="000000000000" w:firstRow="0" w:lastRow="0" w:firstColumn="0" w:lastColumn="0" w:oddVBand="0" w:evenVBand="0" w:oddHBand="0" w:evenHBand="0" w:firstRowFirstColumn="0" w:firstRowLastColumn="0" w:lastRowFirstColumn="0" w:lastRowLastColumn="0"/>
            </w:pPr>
            <w:r>
              <w:t>3</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21</w:t>
            </w:r>
          </w:p>
        </w:tc>
      </w:tr>
      <w:tr w:rsidR="00124E73" w:rsidTr="00124E73">
        <w:tc>
          <w:tcPr>
            <w:cnfStyle w:val="001000000000" w:firstRow="0" w:lastRow="0" w:firstColumn="1" w:lastColumn="0" w:oddVBand="0" w:evenVBand="0" w:oddHBand="0" w:evenHBand="0" w:firstRowFirstColumn="0" w:firstRowLastColumn="0" w:lastRowFirstColumn="0" w:lastRowLastColumn="0"/>
            <w:tcW w:w="1288" w:type="dxa"/>
          </w:tcPr>
          <w:p w:rsidR="00124E73" w:rsidRDefault="00B52B8C" w:rsidP="00A85EBD">
            <w:pPr>
              <w:rPr>
                <w:b w:val="0"/>
              </w:rPr>
            </w:pPr>
            <w:r>
              <w:rPr>
                <w:b w:val="0"/>
              </w:rPr>
              <w:t>MT</w:t>
            </w:r>
          </w:p>
          <w:p w:rsidR="00B52B8C" w:rsidRDefault="00B52B8C" w:rsidP="00A85EBD">
            <w:pPr>
              <w:rPr>
                <w:b w:val="0"/>
              </w:rPr>
            </w:pPr>
            <w:r>
              <w:rPr>
                <w:b w:val="0"/>
              </w:rPr>
              <w:t>Officer</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4</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tcPr>
          <w:p w:rsidR="00124E73" w:rsidRPr="00B52B8C" w:rsidRDefault="009E1C27" w:rsidP="00B52B8C">
            <w:pPr>
              <w:jc w:val="center"/>
              <w:cnfStyle w:val="000000000000" w:firstRow="0" w:lastRow="0" w:firstColumn="0" w:lastColumn="0" w:oddVBand="0" w:evenVBand="0" w:oddHBand="0" w:evenHBand="0" w:firstRowFirstColumn="0" w:firstRowLastColumn="0" w:lastRowFirstColumn="0" w:lastRowLastColumn="0"/>
            </w:pPr>
            <w:r>
              <w:t>24</w:t>
            </w:r>
          </w:p>
        </w:tc>
      </w:tr>
    </w:tbl>
    <w:p w:rsidR="00124E73" w:rsidRDefault="00124E73" w:rsidP="00A85EBD">
      <w:pPr>
        <w:rPr>
          <w:b/>
        </w:rPr>
      </w:pPr>
    </w:p>
    <w:p w:rsidR="001017BA" w:rsidRDefault="001017BA" w:rsidP="00A85EBD">
      <w:r>
        <w:t>0 - 5 score shows importance within stakeholders</w:t>
      </w:r>
    </w:p>
    <w:p w:rsidR="001017BA" w:rsidRDefault="001017BA" w:rsidP="00A85EBD">
      <w:r>
        <w:t>0 - Low</w:t>
      </w:r>
    </w:p>
    <w:p w:rsidR="001017BA" w:rsidRPr="001017BA" w:rsidRDefault="001017BA" w:rsidP="00A85EBD">
      <w:r>
        <w:t>5 - High</w:t>
      </w:r>
    </w:p>
    <w:p w:rsidR="004D2BC1" w:rsidRDefault="004D2BC1" w:rsidP="00A85EBD"/>
    <w:p w:rsidR="00580DAD" w:rsidRDefault="00580DAD" w:rsidP="00A85EBD">
      <w:r w:rsidRPr="00580DAD">
        <w:t>5</w:t>
      </w:r>
      <w:r w:rsidR="004D2BC1">
        <w:t>.</w:t>
      </w:r>
      <w:r>
        <w:t xml:space="preserve"> Table 1 shows:</w:t>
      </w:r>
    </w:p>
    <w:p w:rsidR="00580DAD" w:rsidRDefault="00580DAD" w:rsidP="00A85EBD">
      <w:r>
        <w:t>The highest rated and most important stakeholders it will also reflect within their rank. Most important stakeholder is motor transport officer closely followed by the warrant officer then sergeant, corporal, leading hand</w:t>
      </w:r>
      <w:r w:rsidR="001017BA">
        <w:t xml:space="preserve"> and lastly the supplier who is regarded as external but within the suppliers there may be other minor stake holders who contribute to the end process.</w:t>
      </w:r>
    </w:p>
    <w:p w:rsidR="0032066F" w:rsidRDefault="0032066F" w:rsidP="00A85EBD">
      <w:r>
        <w:t>6</w:t>
      </w:r>
      <w:r w:rsidR="004D2BC1">
        <w:t>.</w:t>
      </w:r>
      <w:r>
        <w:t xml:space="preserve"> Major players –</w:t>
      </w:r>
    </w:p>
    <w:p w:rsidR="0032066F" w:rsidRDefault="0032066F" w:rsidP="00A85EBD">
      <w:r>
        <w:t>A Motor transport officer is the overall highest controlling stakeholder within this group he has most control and involvement with the project.</w:t>
      </w:r>
    </w:p>
    <w:p w:rsidR="0032066F" w:rsidRDefault="0032066F" w:rsidP="00A85EBD">
      <w:r>
        <w:t>B Warrant officer will answer directly to the transport officer and act as second in charge equivalent to assistant project manager. He will also serve as a link between top stakeholder and at lower level stakeholders.</w:t>
      </w:r>
    </w:p>
    <w:p w:rsidR="0032066F" w:rsidRDefault="004D2BC1" w:rsidP="00A85EBD">
      <w:r>
        <w:t>C The vehicle mechanics sergeant will work as middle management. This link between all stakeholders will be key in the project moving forward.</w:t>
      </w:r>
    </w:p>
    <w:p w:rsidR="004D2BC1" w:rsidRDefault="004D2BC1" w:rsidP="00A85EBD"/>
    <w:p w:rsidR="004D2BC1" w:rsidRDefault="004D2BC1" w:rsidP="00A85EBD"/>
    <w:p w:rsidR="004D2BC1" w:rsidRDefault="004D2BC1" w:rsidP="00A85EBD"/>
    <w:p w:rsidR="004D2BC1" w:rsidRPr="00580DAD" w:rsidRDefault="004D2BC1" w:rsidP="00A85EBD">
      <w:r>
        <w:t>Page 2 of 2</w:t>
      </w:r>
    </w:p>
    <w:sectPr w:rsidR="004D2BC1" w:rsidRPr="00580D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5227A"/>
    <w:multiLevelType w:val="hybridMultilevel"/>
    <w:tmpl w:val="FFA04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EBD"/>
    <w:rsid w:val="000C31A1"/>
    <w:rsid w:val="001017BA"/>
    <w:rsid w:val="00124E73"/>
    <w:rsid w:val="0026080F"/>
    <w:rsid w:val="0032066F"/>
    <w:rsid w:val="00481E31"/>
    <w:rsid w:val="004D2BC1"/>
    <w:rsid w:val="00572A60"/>
    <w:rsid w:val="00580DAD"/>
    <w:rsid w:val="0064617C"/>
    <w:rsid w:val="00715C01"/>
    <w:rsid w:val="008B19B2"/>
    <w:rsid w:val="009C0CF8"/>
    <w:rsid w:val="009E1C27"/>
    <w:rsid w:val="00A10919"/>
    <w:rsid w:val="00A85EBD"/>
    <w:rsid w:val="00B52B8C"/>
    <w:rsid w:val="00BD44DD"/>
    <w:rsid w:val="00BF73AD"/>
    <w:rsid w:val="00CA60CF"/>
    <w:rsid w:val="00D83A0E"/>
    <w:rsid w:val="00DB08CD"/>
    <w:rsid w:val="00F35241"/>
    <w:rsid w:val="00FB3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8A3C20-1AFA-4B90-95D7-222F296C1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5EBD"/>
    <w:pPr>
      <w:ind w:left="720"/>
      <w:contextualSpacing/>
    </w:pPr>
  </w:style>
  <w:style w:type="table" w:styleId="TableGrid">
    <w:name w:val="Table Grid"/>
    <w:basedOn w:val="TableNormal"/>
    <w:uiPriority w:val="39"/>
    <w:rsid w:val="00124E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24E7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541</Words>
  <Characters>3088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MICHAEL</cp:lastModifiedBy>
  <cp:revision>2</cp:revision>
  <dcterms:created xsi:type="dcterms:W3CDTF">2018-01-09T18:59:00Z</dcterms:created>
  <dcterms:modified xsi:type="dcterms:W3CDTF">2018-01-09T18:59:00Z</dcterms:modified>
</cp:coreProperties>
</file>