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3DA6FDA2" w14:textId="77777777" w:rsidR="002C0F22" w:rsidRDefault="002C0F22" w:rsidP="002C0F22">
      <w:r>
        <w:rPr>
          <w:noProof/>
          <w:lang w:val="en-US"/>
        </w:rPr>
        <w:drawing>
          <wp:inline distT="0" distB="0" distL="0" distR="0" wp14:anchorId="055933C8" wp14:editId="4A2444BD">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4A5CF409" w14:textId="77777777" w:rsidR="002C0F22" w:rsidRDefault="002C0F22" w:rsidP="002C0F22"/>
    <w:p w14:paraId="6B0AE258" w14:textId="77777777" w:rsidR="002C0F22" w:rsidRPr="003B48B8" w:rsidRDefault="002C0F22" w:rsidP="002C0F22">
      <w:pPr>
        <w:pStyle w:val="Modcode"/>
        <w:jc w:val="left"/>
      </w:pPr>
      <w:r w:rsidRPr="003B48B8">
        <w:t xml:space="preserve">LEVEL 4     </w:t>
      </w:r>
    </w:p>
    <w:p w14:paraId="1B9A4B73" w14:textId="77777777" w:rsidR="002C0F22" w:rsidRPr="003B48B8" w:rsidRDefault="002C0F22" w:rsidP="002C0F22">
      <w:pPr>
        <w:pStyle w:val="Modcode"/>
        <w:jc w:val="left"/>
      </w:pPr>
      <w:r w:rsidRPr="003B48B8">
        <w:t xml:space="preserve">                                                                      </w:t>
      </w:r>
    </w:p>
    <w:p w14:paraId="094D2976" w14:textId="77777777" w:rsidR="002C0F22" w:rsidRPr="003B48B8" w:rsidRDefault="002C0F22" w:rsidP="002C0F22">
      <w:pPr>
        <w:pStyle w:val="Modcode"/>
        <w:jc w:val="left"/>
      </w:pPr>
      <w:r w:rsidRPr="003B48B8">
        <w:t xml:space="preserve">SEMESTER 2                                                                         </w:t>
      </w:r>
    </w:p>
    <w:p w14:paraId="703C4D8F" w14:textId="77777777" w:rsidR="002C0F22" w:rsidRPr="003B48B8" w:rsidRDefault="002C0F22" w:rsidP="002C0F22">
      <w:pPr>
        <w:pStyle w:val="Modcode"/>
        <w:jc w:val="left"/>
      </w:pPr>
    </w:p>
    <w:p w14:paraId="547861E8" w14:textId="77777777" w:rsidR="002C0F22" w:rsidRPr="003B48B8" w:rsidRDefault="002C0F22" w:rsidP="002C0F22">
      <w:pPr>
        <w:pStyle w:val="Modcode"/>
      </w:pPr>
      <w:r w:rsidRPr="003B48B8">
        <w:t>MODULE CODE: SHSS4066</w:t>
      </w:r>
    </w:p>
    <w:p w14:paraId="2950DDF8" w14:textId="77777777" w:rsidR="002C0F22" w:rsidRPr="003B48B8" w:rsidRDefault="002C0F22" w:rsidP="002C0F22">
      <w:pPr>
        <w:pStyle w:val="Modname"/>
      </w:pPr>
      <w:r w:rsidRPr="003B48B8">
        <w:t>INTRODUCTION TO HEALTH AND EXERCISE PSYCHOLOGY</w:t>
      </w:r>
    </w:p>
    <w:p w14:paraId="1E604106" w14:textId="77777777" w:rsidR="002C0F22" w:rsidRPr="003B48B8" w:rsidRDefault="002C0F22" w:rsidP="002C0F22">
      <w:pPr>
        <w:pStyle w:val="Time"/>
        <w:rPr>
          <w:szCs w:val="28"/>
        </w:rPr>
      </w:pPr>
      <w:r w:rsidRPr="003B48B8">
        <w:rPr>
          <w:szCs w:val="28"/>
        </w:rPr>
        <w:t xml:space="preserve">aSSESSMENT TYPE: ESSAY </w:t>
      </w:r>
    </w:p>
    <w:p w14:paraId="6DAB330E" w14:textId="77777777" w:rsidR="002C0F22" w:rsidRPr="003B48B8" w:rsidRDefault="002C0F22" w:rsidP="002C0F22">
      <w:pPr>
        <w:pStyle w:val="Answer"/>
        <w:rPr>
          <w:szCs w:val="28"/>
        </w:rPr>
      </w:pPr>
      <w:r w:rsidRPr="003B48B8">
        <w:rPr>
          <w:szCs w:val="28"/>
        </w:rPr>
        <w:t>Assessment/Component: 2</w:t>
      </w:r>
    </w:p>
    <w:p w14:paraId="5BD2A2E9" w14:textId="77777777" w:rsidR="002C0F22" w:rsidRPr="003B48B8" w:rsidRDefault="002C0F22" w:rsidP="002C0F22">
      <w:pPr>
        <w:pStyle w:val="BodyText"/>
      </w:pPr>
    </w:p>
    <w:p w14:paraId="3AC0A42E" w14:textId="77777777" w:rsidR="002C0F22" w:rsidRPr="003B48B8" w:rsidRDefault="002C0F22" w:rsidP="002C0F22">
      <w:pPr>
        <w:pStyle w:val="BodyText"/>
        <w:rPr>
          <w:b/>
          <w:sz w:val="28"/>
          <w:szCs w:val="28"/>
          <w:u w:val="single"/>
        </w:rPr>
      </w:pPr>
      <w:r w:rsidRPr="003B48B8">
        <w:rPr>
          <w:b/>
          <w:sz w:val="28"/>
          <w:szCs w:val="28"/>
        </w:rPr>
        <w:t xml:space="preserve">COMPONENT WEIGHTING: </w:t>
      </w:r>
      <w:r w:rsidRPr="009015C6">
        <w:rPr>
          <w:b/>
          <w:sz w:val="28"/>
          <w:szCs w:val="28"/>
        </w:rPr>
        <w:t>50</w:t>
      </w:r>
      <w:r w:rsidRPr="003B48B8">
        <w:rPr>
          <w:b/>
          <w:sz w:val="28"/>
          <w:szCs w:val="28"/>
        </w:rPr>
        <w:t>%</w:t>
      </w:r>
    </w:p>
    <w:p w14:paraId="0B6742E5" w14:textId="77777777" w:rsidR="002C0F22" w:rsidRPr="003B48B8" w:rsidRDefault="002C0F22" w:rsidP="002C0F22">
      <w:pPr>
        <w:pStyle w:val="BodyText"/>
      </w:pPr>
    </w:p>
    <w:p w14:paraId="137DF7ED" w14:textId="77777777" w:rsidR="002C0F22" w:rsidRPr="003B48B8" w:rsidRDefault="002C0F22" w:rsidP="002C0F22">
      <w:pPr>
        <w:pStyle w:val="BodyText"/>
        <w:rPr>
          <w:b/>
          <w:sz w:val="28"/>
          <w:szCs w:val="28"/>
          <w:u w:val="single"/>
        </w:rPr>
      </w:pPr>
      <w:r w:rsidRPr="003B48B8">
        <w:rPr>
          <w:b/>
          <w:sz w:val="28"/>
          <w:szCs w:val="28"/>
        </w:rPr>
        <w:t xml:space="preserve">WORD COUNT: </w:t>
      </w:r>
      <w:r w:rsidRPr="009015C6">
        <w:rPr>
          <w:b/>
          <w:sz w:val="28"/>
          <w:szCs w:val="28"/>
        </w:rPr>
        <w:t xml:space="preserve">1500 </w:t>
      </w:r>
      <w:r w:rsidRPr="003B48B8">
        <w:rPr>
          <w:b/>
          <w:sz w:val="28"/>
          <w:szCs w:val="28"/>
        </w:rPr>
        <w:t>WORDS</w:t>
      </w:r>
      <w:r w:rsidRPr="003B48B8">
        <w:rPr>
          <w:b/>
          <w:sz w:val="28"/>
          <w:szCs w:val="28"/>
          <w:u w:val="single"/>
        </w:rPr>
        <w:t xml:space="preserve"> </w:t>
      </w:r>
    </w:p>
    <w:p w14:paraId="629D036E" w14:textId="77777777" w:rsidR="002C0F22" w:rsidRPr="003B48B8" w:rsidRDefault="002C0F22" w:rsidP="002C0F22">
      <w:pPr>
        <w:pStyle w:val="BodyText"/>
        <w:rPr>
          <w:b/>
          <w:sz w:val="28"/>
          <w:szCs w:val="28"/>
          <w:u w:val="single"/>
        </w:rPr>
      </w:pPr>
    </w:p>
    <w:p w14:paraId="3C9985FA" w14:textId="77777777" w:rsidR="002C0F22" w:rsidRPr="003B48B8" w:rsidRDefault="002C0F22" w:rsidP="002C0F22">
      <w:pPr>
        <w:pStyle w:val="BodyText"/>
        <w:rPr>
          <w:b/>
          <w:sz w:val="28"/>
          <w:szCs w:val="28"/>
          <w:u w:val="single"/>
        </w:rPr>
      </w:pPr>
      <w:r w:rsidRPr="003B48B8">
        <w:rPr>
          <w:b/>
          <w:sz w:val="28"/>
          <w:szCs w:val="28"/>
        </w:rPr>
        <w:t xml:space="preserve">MODULE TUTOR: </w:t>
      </w:r>
      <w:r w:rsidRPr="009015C6">
        <w:rPr>
          <w:b/>
          <w:sz w:val="28"/>
          <w:szCs w:val="28"/>
        </w:rPr>
        <w:t>ALISON CONNAUGHTON</w:t>
      </w:r>
    </w:p>
    <w:p w14:paraId="68B59AB0" w14:textId="77777777" w:rsidR="002C0F22" w:rsidRDefault="002C0F22" w:rsidP="002C0F22">
      <w:pPr>
        <w:pStyle w:val="BodyText"/>
        <w:rPr>
          <w:b/>
          <w:sz w:val="28"/>
          <w:szCs w:val="28"/>
        </w:rPr>
      </w:pPr>
    </w:p>
    <w:p w14:paraId="19FC4E19" w14:textId="77777777" w:rsidR="002C0F22" w:rsidRDefault="002C0F22" w:rsidP="002C0F22">
      <w:pPr>
        <w:pStyle w:val="BodyText"/>
        <w:rPr>
          <w:b/>
          <w:sz w:val="28"/>
          <w:szCs w:val="28"/>
        </w:rPr>
      </w:pPr>
      <w:r w:rsidRPr="003B48B8">
        <w:rPr>
          <w:b/>
          <w:sz w:val="28"/>
          <w:szCs w:val="28"/>
        </w:rPr>
        <w:t>SUBMISSION DETAILS:</w:t>
      </w:r>
    </w:p>
    <w:p w14:paraId="7F4CC7BB" w14:textId="77777777" w:rsidR="002C0F22" w:rsidRPr="008A1192" w:rsidRDefault="002C0F22" w:rsidP="002C0F22">
      <w:pPr>
        <w:rPr>
          <w:rFonts w:ascii="Times New Roman" w:hAnsi="Times New Roman" w:cs="Times New Roman"/>
          <w:sz w:val="28"/>
          <w:szCs w:val="28"/>
        </w:rPr>
      </w:pPr>
      <w:r w:rsidRPr="00BD000D">
        <w:rPr>
          <w:rFonts w:ascii="Times New Roman" w:hAnsi="Times New Roman" w:cs="Times New Roman"/>
          <w:sz w:val="28"/>
          <w:szCs w:val="28"/>
        </w:rPr>
        <w:t xml:space="preserve">Assignments should be submitted via Turnitin (Moodle) by </w:t>
      </w:r>
      <w:r w:rsidRPr="007F0B2C">
        <w:rPr>
          <w:rFonts w:ascii="Times New Roman" w:hAnsi="Times New Roman" w:cs="Times New Roman"/>
          <w:sz w:val="28"/>
          <w:szCs w:val="28"/>
        </w:rPr>
        <w:t>3pm on Friday the 3</w:t>
      </w:r>
      <w:r w:rsidRPr="007F0B2C">
        <w:rPr>
          <w:rFonts w:ascii="Times New Roman" w:hAnsi="Times New Roman" w:cs="Times New Roman"/>
          <w:sz w:val="28"/>
          <w:szCs w:val="28"/>
          <w:vertAlign w:val="superscript"/>
        </w:rPr>
        <w:t>rd</w:t>
      </w:r>
      <w:r w:rsidRPr="007F0B2C">
        <w:rPr>
          <w:rFonts w:ascii="Times New Roman" w:hAnsi="Times New Roman" w:cs="Times New Roman"/>
          <w:sz w:val="28"/>
          <w:szCs w:val="28"/>
        </w:rPr>
        <w:t xml:space="preserve"> of </w:t>
      </w:r>
      <w:proofErr w:type="gramStart"/>
      <w:r w:rsidRPr="007F0B2C">
        <w:rPr>
          <w:rFonts w:ascii="Times New Roman" w:hAnsi="Times New Roman" w:cs="Times New Roman"/>
          <w:sz w:val="28"/>
          <w:szCs w:val="28"/>
        </w:rPr>
        <w:t>May,</w:t>
      </w:r>
      <w:proofErr w:type="gramEnd"/>
      <w:r w:rsidRPr="007F0B2C">
        <w:rPr>
          <w:rFonts w:ascii="Times New Roman" w:hAnsi="Times New Roman" w:cs="Times New Roman"/>
          <w:sz w:val="28"/>
          <w:szCs w:val="28"/>
        </w:rPr>
        <w:t xml:space="preserve"> 2019.</w:t>
      </w:r>
    </w:p>
    <w:p w14:paraId="3F97490B" w14:textId="77777777" w:rsidR="002C0F22" w:rsidRPr="00680ACA" w:rsidRDefault="002C0F22" w:rsidP="002C0F22">
      <w:pPr>
        <w:pStyle w:val="BodyText"/>
        <w:rPr>
          <w:b/>
          <w:sz w:val="28"/>
          <w:szCs w:val="28"/>
        </w:rPr>
      </w:pPr>
    </w:p>
    <w:p w14:paraId="29DA0B6E" w14:textId="77777777" w:rsidR="002C0F22" w:rsidRPr="003B48B8" w:rsidRDefault="002C0F22" w:rsidP="002C0F22">
      <w:pPr>
        <w:pStyle w:val="Title"/>
        <w:jc w:val="left"/>
      </w:pPr>
      <w:r>
        <w:t>TASK</w:t>
      </w:r>
      <w:r w:rsidRPr="003B48B8">
        <w:t>:</w:t>
      </w:r>
    </w:p>
    <w:p w14:paraId="2CF54C09" w14:textId="77777777" w:rsidR="002C0F22" w:rsidRPr="008A1192" w:rsidRDefault="002C0F22" w:rsidP="002C0F22">
      <w:pPr>
        <w:spacing w:line="240" w:lineRule="auto"/>
        <w:rPr>
          <w:rFonts w:ascii="Times New Roman" w:hAnsi="Times New Roman" w:cs="Times New Roman"/>
          <w:sz w:val="28"/>
          <w:szCs w:val="28"/>
        </w:rPr>
      </w:pPr>
      <w:r w:rsidRPr="008A1192">
        <w:rPr>
          <w:rFonts w:ascii="Times New Roman" w:hAnsi="Times New Roman" w:cs="Times New Roman"/>
          <w:sz w:val="28"/>
          <w:szCs w:val="28"/>
        </w:rPr>
        <w:t xml:space="preserve">Discuss the current literature relating to </w:t>
      </w:r>
      <w:r w:rsidRPr="008A1192">
        <w:rPr>
          <w:rFonts w:ascii="Times New Roman" w:hAnsi="Times New Roman" w:cs="Times New Roman"/>
          <w:b/>
          <w:sz w:val="28"/>
          <w:szCs w:val="28"/>
          <w:u w:val="single"/>
        </w:rPr>
        <w:t>ONE</w:t>
      </w:r>
      <w:r w:rsidRPr="008A1192">
        <w:rPr>
          <w:rFonts w:ascii="Times New Roman" w:hAnsi="Times New Roman" w:cs="Times New Roman"/>
          <w:sz w:val="28"/>
          <w:szCs w:val="28"/>
        </w:rPr>
        <w:t xml:space="preserve"> of the following topics. </w:t>
      </w:r>
    </w:p>
    <w:p w14:paraId="5972BD46" w14:textId="77777777" w:rsidR="002C0F22" w:rsidRPr="008A1192" w:rsidRDefault="002C0F22" w:rsidP="002C0F22">
      <w:pPr>
        <w:numPr>
          <w:ilvl w:val="0"/>
          <w:numId w:val="2"/>
        </w:numPr>
        <w:spacing w:line="240" w:lineRule="auto"/>
        <w:rPr>
          <w:rFonts w:ascii="Times New Roman" w:hAnsi="Times New Roman" w:cs="Times New Roman"/>
          <w:sz w:val="28"/>
          <w:szCs w:val="28"/>
        </w:rPr>
      </w:pPr>
      <w:r w:rsidRPr="008A1192">
        <w:rPr>
          <w:rFonts w:ascii="Times New Roman" w:hAnsi="Times New Roman" w:cs="Times New Roman"/>
          <w:sz w:val="28"/>
          <w:szCs w:val="28"/>
        </w:rPr>
        <w:t xml:space="preserve">Exercising according to recommended guidelines </w:t>
      </w:r>
    </w:p>
    <w:p w14:paraId="21D415A0" w14:textId="77777777" w:rsidR="002C0F22" w:rsidRPr="008A1192" w:rsidRDefault="002C0F22" w:rsidP="002C0F22">
      <w:pPr>
        <w:numPr>
          <w:ilvl w:val="0"/>
          <w:numId w:val="2"/>
        </w:numPr>
        <w:spacing w:line="240" w:lineRule="auto"/>
        <w:rPr>
          <w:rFonts w:ascii="Times New Roman" w:hAnsi="Times New Roman" w:cs="Times New Roman"/>
          <w:sz w:val="28"/>
          <w:szCs w:val="28"/>
        </w:rPr>
      </w:pPr>
      <w:r w:rsidRPr="008A1192">
        <w:rPr>
          <w:rFonts w:ascii="Times New Roman" w:hAnsi="Times New Roman" w:cs="Times New Roman"/>
          <w:sz w:val="28"/>
          <w:szCs w:val="28"/>
        </w:rPr>
        <w:t xml:space="preserve">Maintenance of a healthy diet </w:t>
      </w:r>
    </w:p>
    <w:p w14:paraId="604E63E1" w14:textId="77777777" w:rsidR="002C0F22" w:rsidRPr="008A1192" w:rsidRDefault="002C0F22" w:rsidP="002C0F22">
      <w:pPr>
        <w:numPr>
          <w:ilvl w:val="0"/>
          <w:numId w:val="2"/>
        </w:numPr>
        <w:spacing w:line="240" w:lineRule="auto"/>
        <w:rPr>
          <w:rFonts w:ascii="Times New Roman" w:hAnsi="Times New Roman" w:cs="Times New Roman"/>
          <w:sz w:val="28"/>
          <w:szCs w:val="28"/>
        </w:rPr>
      </w:pPr>
      <w:r w:rsidRPr="008A1192">
        <w:rPr>
          <w:rFonts w:ascii="Times New Roman" w:hAnsi="Times New Roman" w:cs="Times New Roman"/>
          <w:sz w:val="28"/>
          <w:szCs w:val="28"/>
        </w:rPr>
        <w:t xml:space="preserve">Smoking </w:t>
      </w:r>
    </w:p>
    <w:p w14:paraId="3A5A96E4" w14:textId="77777777" w:rsidR="002C0F22" w:rsidRPr="008A1192" w:rsidRDefault="002C0F22" w:rsidP="002C0F22">
      <w:pPr>
        <w:numPr>
          <w:ilvl w:val="0"/>
          <w:numId w:val="2"/>
        </w:numPr>
        <w:spacing w:line="240" w:lineRule="auto"/>
        <w:rPr>
          <w:rFonts w:ascii="Times New Roman" w:hAnsi="Times New Roman" w:cs="Times New Roman"/>
          <w:sz w:val="28"/>
          <w:szCs w:val="28"/>
        </w:rPr>
      </w:pPr>
      <w:r w:rsidRPr="008A1192">
        <w:rPr>
          <w:rFonts w:ascii="Times New Roman" w:hAnsi="Times New Roman" w:cs="Times New Roman"/>
          <w:sz w:val="28"/>
          <w:szCs w:val="28"/>
        </w:rPr>
        <w:t xml:space="preserve">Drinking alcohol above the recommended guidelines </w:t>
      </w:r>
    </w:p>
    <w:p w14:paraId="405B6EBD" w14:textId="77777777" w:rsidR="002C0F22" w:rsidRPr="008A1192" w:rsidRDefault="002C0F22" w:rsidP="002C0F22">
      <w:pPr>
        <w:numPr>
          <w:ilvl w:val="0"/>
          <w:numId w:val="2"/>
        </w:numPr>
        <w:spacing w:line="240" w:lineRule="auto"/>
        <w:rPr>
          <w:rFonts w:ascii="Times New Roman" w:hAnsi="Times New Roman" w:cs="Times New Roman"/>
          <w:sz w:val="28"/>
          <w:szCs w:val="28"/>
        </w:rPr>
      </w:pPr>
      <w:r>
        <w:rPr>
          <w:rFonts w:ascii="Times New Roman" w:hAnsi="Times New Roman" w:cs="Times New Roman"/>
          <w:sz w:val="28"/>
          <w:szCs w:val="28"/>
        </w:rPr>
        <w:t>S</w:t>
      </w:r>
      <w:r w:rsidRPr="008A1192">
        <w:rPr>
          <w:rFonts w:ascii="Times New Roman" w:hAnsi="Times New Roman" w:cs="Times New Roman"/>
          <w:sz w:val="28"/>
          <w:szCs w:val="28"/>
        </w:rPr>
        <w:t>tress</w:t>
      </w:r>
      <w:r>
        <w:rPr>
          <w:rFonts w:ascii="Times New Roman" w:hAnsi="Times New Roman" w:cs="Times New Roman"/>
          <w:sz w:val="28"/>
          <w:szCs w:val="28"/>
        </w:rPr>
        <w:t xml:space="preserve"> (e.g. occupational)</w:t>
      </w:r>
    </w:p>
    <w:p w14:paraId="0EB40E32" w14:textId="77777777" w:rsidR="002C0F22" w:rsidRPr="008A1192" w:rsidRDefault="002C0F22" w:rsidP="002C0F22">
      <w:pPr>
        <w:spacing w:line="240" w:lineRule="auto"/>
        <w:rPr>
          <w:rFonts w:ascii="Times New Roman" w:hAnsi="Times New Roman"/>
          <w:sz w:val="28"/>
          <w:szCs w:val="28"/>
        </w:rPr>
      </w:pPr>
    </w:p>
    <w:p w14:paraId="2C915D38" w14:textId="77777777" w:rsidR="002C0F22" w:rsidRPr="00B14CC7" w:rsidRDefault="002C0F22" w:rsidP="002C0F22">
      <w:pPr>
        <w:spacing w:line="240" w:lineRule="auto"/>
        <w:rPr>
          <w:rFonts w:ascii="Times New Roman" w:hAnsi="Times New Roman"/>
          <w:sz w:val="28"/>
          <w:szCs w:val="28"/>
        </w:rPr>
      </w:pPr>
      <w:r w:rsidRPr="008A1192">
        <w:rPr>
          <w:rFonts w:ascii="Times New Roman" w:hAnsi="Times New Roman"/>
          <w:sz w:val="28"/>
          <w:szCs w:val="28"/>
        </w:rPr>
        <w:t xml:space="preserve">You should discuss your chosen topic in the context of the implications for mental health for </w:t>
      </w:r>
      <w:r w:rsidRPr="00661E76">
        <w:rPr>
          <w:rFonts w:ascii="Times New Roman" w:hAnsi="Times New Roman"/>
          <w:b/>
          <w:sz w:val="28"/>
          <w:szCs w:val="28"/>
        </w:rPr>
        <w:t>an age-group</w:t>
      </w:r>
      <w:r w:rsidRPr="008A1192">
        <w:rPr>
          <w:rFonts w:ascii="Times New Roman" w:hAnsi="Times New Roman"/>
          <w:b/>
          <w:sz w:val="28"/>
          <w:szCs w:val="28"/>
        </w:rPr>
        <w:t xml:space="preserve"> of your choice</w:t>
      </w:r>
      <w:r w:rsidRPr="008A1192">
        <w:rPr>
          <w:rFonts w:ascii="Times New Roman" w:hAnsi="Times New Roman"/>
          <w:sz w:val="28"/>
          <w:szCs w:val="28"/>
        </w:rPr>
        <w:t>. Using relevant research</w:t>
      </w:r>
      <w:r w:rsidRPr="00B14CC7">
        <w:rPr>
          <w:rFonts w:ascii="Times New Roman" w:hAnsi="Times New Roman"/>
          <w:sz w:val="28"/>
          <w:szCs w:val="28"/>
        </w:rPr>
        <w:t xml:space="preserve"> resources to support your answer, identify and explain </w:t>
      </w:r>
      <w:r w:rsidRPr="008A1192">
        <w:rPr>
          <w:rFonts w:ascii="Times New Roman" w:hAnsi="Times New Roman"/>
          <w:b/>
          <w:sz w:val="28"/>
          <w:szCs w:val="28"/>
        </w:rPr>
        <w:t>THREE</w:t>
      </w:r>
      <w:r w:rsidRPr="00B14CC7">
        <w:rPr>
          <w:rFonts w:ascii="Times New Roman" w:hAnsi="Times New Roman"/>
          <w:sz w:val="28"/>
          <w:szCs w:val="28"/>
        </w:rPr>
        <w:t xml:space="preserve"> approaches or strategies that could be used to alter the situation in a positive way.  </w:t>
      </w:r>
    </w:p>
    <w:p w14:paraId="5FB20B01" w14:textId="77777777" w:rsidR="002C0F22" w:rsidRPr="003B48B8" w:rsidRDefault="002C0F22" w:rsidP="002C0F22">
      <w:pPr>
        <w:pStyle w:val="Title"/>
        <w:jc w:val="left"/>
        <w:rPr>
          <w:b w:val="0"/>
        </w:rPr>
      </w:pPr>
    </w:p>
    <w:p w14:paraId="4C5D0126" w14:textId="77777777" w:rsidR="002C0F22" w:rsidRPr="00661E76" w:rsidRDefault="002C0F22" w:rsidP="002C0F22">
      <w:pPr>
        <w:pStyle w:val="Title"/>
        <w:jc w:val="left"/>
        <w:rPr>
          <w:b w:val="0"/>
        </w:rPr>
      </w:pPr>
      <w:r>
        <w:rPr>
          <w:b w:val="0"/>
        </w:rPr>
        <w:lastRenderedPageBreak/>
        <w:t xml:space="preserve">When writing your essay, you should aim to use </w:t>
      </w:r>
      <w:r w:rsidRPr="008A1192">
        <w:t xml:space="preserve">at least 8 </w:t>
      </w:r>
      <w:r w:rsidRPr="008A1192">
        <w:rPr>
          <w:b w:val="0"/>
        </w:rPr>
        <w:t>different good quality</w:t>
      </w:r>
      <w:r>
        <w:rPr>
          <w:b w:val="0"/>
        </w:rPr>
        <w:t xml:space="preserve"> resources to support your ideas. The task of identifying good quality resources and identifying suitable populations will be discussed during the </w:t>
      </w:r>
      <w:r w:rsidRPr="00661E76">
        <w:rPr>
          <w:b w:val="0"/>
        </w:rPr>
        <w:t xml:space="preserve">lectures. You should also refer to any relevant PDP lecture notes and the </w:t>
      </w:r>
      <w:r w:rsidRPr="00661E76">
        <w:rPr>
          <w:rFonts w:eastAsia="Times New Roman"/>
          <w:b w:val="0"/>
        </w:rPr>
        <w:t>UWTSD referencing guide</w:t>
      </w:r>
      <w:r w:rsidRPr="00661E76">
        <w:rPr>
          <w:b w:val="0"/>
        </w:rPr>
        <w:t xml:space="preserve">.                                             </w:t>
      </w:r>
    </w:p>
    <w:p w14:paraId="2701FC34" w14:textId="77777777" w:rsidR="002C0F22" w:rsidRPr="00661E76" w:rsidRDefault="002C0F22" w:rsidP="002C0F22">
      <w:pPr>
        <w:pStyle w:val="Title"/>
        <w:jc w:val="left"/>
        <w:rPr>
          <w:b w:val="0"/>
        </w:rPr>
      </w:pPr>
    </w:p>
    <w:p w14:paraId="123511DD" w14:textId="77777777" w:rsidR="002C0F22" w:rsidRDefault="002C0F22" w:rsidP="002C0F22">
      <w:pPr>
        <w:pStyle w:val="Title"/>
        <w:jc w:val="left"/>
      </w:pPr>
      <w:r w:rsidRPr="00BD000D">
        <w:t xml:space="preserve">Submission Date:  </w:t>
      </w:r>
    </w:p>
    <w:p w14:paraId="18FAFCE4" w14:textId="77777777" w:rsidR="002C0F22" w:rsidRPr="008A1192" w:rsidRDefault="002C0F22" w:rsidP="002C0F22">
      <w:pPr>
        <w:rPr>
          <w:rFonts w:ascii="Times New Roman" w:hAnsi="Times New Roman" w:cs="Times New Roman"/>
          <w:sz w:val="28"/>
          <w:szCs w:val="28"/>
        </w:rPr>
      </w:pPr>
      <w:r w:rsidRPr="007F0B2C">
        <w:rPr>
          <w:rFonts w:ascii="Times New Roman" w:hAnsi="Times New Roman" w:cs="Times New Roman"/>
          <w:sz w:val="28"/>
          <w:szCs w:val="28"/>
        </w:rPr>
        <w:t>Friday the 3</w:t>
      </w:r>
      <w:r w:rsidRPr="007F0B2C">
        <w:rPr>
          <w:rFonts w:ascii="Times New Roman" w:hAnsi="Times New Roman" w:cs="Times New Roman"/>
          <w:sz w:val="28"/>
          <w:szCs w:val="28"/>
          <w:vertAlign w:val="superscript"/>
        </w:rPr>
        <w:t>rd</w:t>
      </w:r>
      <w:r w:rsidRPr="007F0B2C">
        <w:rPr>
          <w:rFonts w:ascii="Times New Roman" w:hAnsi="Times New Roman" w:cs="Times New Roman"/>
          <w:sz w:val="28"/>
          <w:szCs w:val="28"/>
        </w:rPr>
        <w:t xml:space="preserve"> of </w:t>
      </w:r>
      <w:proofErr w:type="gramStart"/>
      <w:r w:rsidRPr="007F0B2C">
        <w:rPr>
          <w:rFonts w:ascii="Times New Roman" w:hAnsi="Times New Roman" w:cs="Times New Roman"/>
          <w:sz w:val="28"/>
          <w:szCs w:val="28"/>
        </w:rPr>
        <w:t>May,</w:t>
      </w:r>
      <w:proofErr w:type="gramEnd"/>
      <w:r w:rsidRPr="007F0B2C">
        <w:rPr>
          <w:rFonts w:ascii="Times New Roman" w:hAnsi="Times New Roman" w:cs="Times New Roman"/>
          <w:sz w:val="28"/>
          <w:szCs w:val="28"/>
        </w:rPr>
        <w:t xml:space="preserve"> 2019.</w:t>
      </w:r>
    </w:p>
    <w:p w14:paraId="6FC473BE" w14:textId="77777777" w:rsidR="002C0F22" w:rsidRPr="00680ACA" w:rsidRDefault="002C0F22" w:rsidP="002C0F22">
      <w:pPr>
        <w:pStyle w:val="BodyText"/>
        <w:rPr>
          <w:b/>
          <w:sz w:val="28"/>
          <w:szCs w:val="28"/>
        </w:rPr>
      </w:pPr>
    </w:p>
    <w:p w14:paraId="5E9933B6" w14:textId="77777777" w:rsidR="002C0F22" w:rsidRDefault="002C0F22" w:rsidP="002C0F22">
      <w:pPr>
        <w:pStyle w:val="Title"/>
        <w:jc w:val="left"/>
      </w:pPr>
    </w:p>
    <w:p w14:paraId="3661B857" w14:textId="77777777" w:rsidR="002C0F22" w:rsidRDefault="002C0F22" w:rsidP="002C0F22">
      <w:pPr>
        <w:pStyle w:val="Title"/>
        <w:jc w:val="left"/>
      </w:pPr>
    </w:p>
    <w:p w14:paraId="5DE9B8AC" w14:textId="77777777" w:rsidR="002C0F22" w:rsidRDefault="002C0F22" w:rsidP="002C0F22">
      <w:pPr>
        <w:pStyle w:val="Title"/>
        <w:jc w:val="left"/>
      </w:pPr>
    </w:p>
    <w:p w14:paraId="6A5E7ADE" w14:textId="77777777" w:rsidR="002C0F22" w:rsidRDefault="002C0F22" w:rsidP="002C0F22">
      <w:pPr>
        <w:pStyle w:val="Title"/>
        <w:jc w:val="left"/>
      </w:pPr>
    </w:p>
    <w:p w14:paraId="459C956D" w14:textId="77777777" w:rsidR="002C0F22" w:rsidRDefault="002C0F22" w:rsidP="002C0F22">
      <w:pPr>
        <w:pStyle w:val="Title"/>
        <w:jc w:val="left"/>
      </w:pPr>
    </w:p>
    <w:p w14:paraId="231D5D54" w14:textId="77777777" w:rsidR="002C0F22" w:rsidRDefault="002C0F22" w:rsidP="002C0F22">
      <w:pPr>
        <w:pStyle w:val="Title"/>
        <w:jc w:val="left"/>
      </w:pPr>
    </w:p>
    <w:p w14:paraId="3892141E" w14:textId="77777777" w:rsidR="002C0F22" w:rsidRDefault="002C0F22" w:rsidP="002C0F22">
      <w:pPr>
        <w:pStyle w:val="Title"/>
        <w:jc w:val="left"/>
      </w:pPr>
    </w:p>
    <w:p w14:paraId="571A8A01" w14:textId="77777777" w:rsidR="002C0F22" w:rsidRDefault="002C0F22" w:rsidP="002C0F22">
      <w:pPr>
        <w:pStyle w:val="Title"/>
        <w:jc w:val="left"/>
      </w:pPr>
    </w:p>
    <w:p w14:paraId="302D30AA" w14:textId="77777777" w:rsidR="002C0F22" w:rsidRDefault="002C0F22" w:rsidP="002C0F22">
      <w:pPr>
        <w:pStyle w:val="Title"/>
        <w:jc w:val="left"/>
      </w:pPr>
    </w:p>
    <w:p w14:paraId="50B0BD9A" w14:textId="77777777" w:rsidR="002C0F22" w:rsidRDefault="002C0F22" w:rsidP="002C0F22">
      <w:pPr>
        <w:pStyle w:val="Title"/>
        <w:jc w:val="left"/>
      </w:pPr>
    </w:p>
    <w:p w14:paraId="2766A09A" w14:textId="77777777" w:rsidR="002C0F22" w:rsidRDefault="002C0F22" w:rsidP="002C0F22">
      <w:pPr>
        <w:pStyle w:val="Title"/>
        <w:jc w:val="left"/>
      </w:pPr>
    </w:p>
    <w:p w14:paraId="272BFDC0" w14:textId="77777777" w:rsidR="002C0F22" w:rsidRDefault="002C0F22" w:rsidP="002C0F22">
      <w:pPr>
        <w:pStyle w:val="Title"/>
        <w:jc w:val="left"/>
      </w:pPr>
    </w:p>
    <w:p w14:paraId="5DB2855E" w14:textId="77777777" w:rsidR="002C0F22" w:rsidRDefault="002C0F22" w:rsidP="002C0F22">
      <w:pPr>
        <w:pStyle w:val="Title"/>
        <w:jc w:val="left"/>
      </w:pPr>
    </w:p>
    <w:p w14:paraId="24B34017" w14:textId="77777777" w:rsidR="002C0F22" w:rsidRDefault="002C0F22" w:rsidP="002C0F22">
      <w:pPr>
        <w:pStyle w:val="Title"/>
        <w:jc w:val="left"/>
      </w:pPr>
    </w:p>
    <w:p w14:paraId="0BAE7D23" w14:textId="77777777" w:rsidR="002C0F22" w:rsidRDefault="002C0F22" w:rsidP="002C0F22">
      <w:pPr>
        <w:pStyle w:val="Title"/>
        <w:jc w:val="left"/>
      </w:pPr>
    </w:p>
    <w:p w14:paraId="400365D5" w14:textId="77777777" w:rsidR="002C0F22" w:rsidRDefault="002C0F22" w:rsidP="002C0F22">
      <w:pPr>
        <w:pStyle w:val="Title"/>
        <w:jc w:val="left"/>
      </w:pPr>
    </w:p>
    <w:p w14:paraId="5D66661B" w14:textId="77777777" w:rsidR="002C0F22" w:rsidRDefault="002C0F22" w:rsidP="002C0F22">
      <w:pPr>
        <w:pStyle w:val="Title"/>
        <w:jc w:val="left"/>
      </w:pPr>
    </w:p>
    <w:p w14:paraId="3C680FD2" w14:textId="77777777" w:rsidR="002C0F22" w:rsidRDefault="002C0F22" w:rsidP="002C0F22">
      <w:pPr>
        <w:pStyle w:val="Title"/>
        <w:jc w:val="left"/>
      </w:pPr>
    </w:p>
    <w:p w14:paraId="7F33C859" w14:textId="77777777" w:rsidR="002C0F22" w:rsidRDefault="002C0F22" w:rsidP="002C0F22">
      <w:pPr>
        <w:pStyle w:val="Title"/>
        <w:jc w:val="left"/>
      </w:pPr>
    </w:p>
    <w:p w14:paraId="0099EF1A" w14:textId="77777777" w:rsidR="002C0F22" w:rsidRDefault="002C0F22" w:rsidP="002C0F22">
      <w:pPr>
        <w:pStyle w:val="Title"/>
        <w:jc w:val="left"/>
      </w:pPr>
    </w:p>
    <w:p w14:paraId="2C767A29" w14:textId="77777777" w:rsidR="002C0F22" w:rsidRDefault="002C0F22" w:rsidP="002C0F22">
      <w:pPr>
        <w:pStyle w:val="Title"/>
        <w:jc w:val="left"/>
      </w:pPr>
    </w:p>
    <w:p w14:paraId="583935D6" w14:textId="77777777" w:rsidR="002C0F22" w:rsidRDefault="002C0F22" w:rsidP="002C0F22">
      <w:pPr>
        <w:pStyle w:val="Title"/>
        <w:jc w:val="left"/>
      </w:pPr>
    </w:p>
    <w:p w14:paraId="25D327E6" w14:textId="77777777" w:rsidR="002C0F22" w:rsidRDefault="002C0F22" w:rsidP="002C0F22">
      <w:pPr>
        <w:pStyle w:val="Title"/>
        <w:jc w:val="left"/>
      </w:pPr>
    </w:p>
    <w:p w14:paraId="30AE79EC" w14:textId="77777777" w:rsidR="002C0F22" w:rsidRDefault="002C0F22" w:rsidP="002C0F22">
      <w:pPr>
        <w:pStyle w:val="Title"/>
        <w:jc w:val="left"/>
      </w:pPr>
    </w:p>
    <w:p w14:paraId="308824A2" w14:textId="77777777" w:rsidR="002C0F22" w:rsidRDefault="002C0F22" w:rsidP="002C0F22">
      <w:pPr>
        <w:pStyle w:val="Title"/>
        <w:jc w:val="left"/>
      </w:pPr>
    </w:p>
    <w:p w14:paraId="71F222C8" w14:textId="77777777" w:rsidR="002C0F22" w:rsidRDefault="002C0F22" w:rsidP="002C0F22">
      <w:pPr>
        <w:pStyle w:val="Title"/>
        <w:jc w:val="left"/>
      </w:pPr>
    </w:p>
    <w:p w14:paraId="712D3AE1" w14:textId="77777777" w:rsidR="002C0F22" w:rsidRDefault="002C0F22" w:rsidP="002C0F22">
      <w:pPr>
        <w:pStyle w:val="Title"/>
        <w:jc w:val="left"/>
      </w:pPr>
    </w:p>
    <w:p w14:paraId="6F38BD0D" w14:textId="77777777" w:rsidR="002C0F22" w:rsidRDefault="002C0F22" w:rsidP="002C0F22">
      <w:pPr>
        <w:pStyle w:val="Title"/>
        <w:jc w:val="left"/>
      </w:pPr>
    </w:p>
    <w:p w14:paraId="6EB98A8A" w14:textId="77777777" w:rsidR="002C0F22" w:rsidRDefault="002C0F22" w:rsidP="002C0F22">
      <w:pPr>
        <w:pStyle w:val="Title"/>
        <w:jc w:val="left"/>
      </w:pPr>
    </w:p>
    <w:p w14:paraId="5F04C2D9" w14:textId="77777777" w:rsidR="002C0F22" w:rsidRDefault="002C0F22" w:rsidP="002C0F22">
      <w:pPr>
        <w:pStyle w:val="Title"/>
        <w:jc w:val="left"/>
      </w:pPr>
    </w:p>
    <w:p w14:paraId="54B3DC44" w14:textId="77777777" w:rsidR="002C0F22" w:rsidRDefault="002C0F22" w:rsidP="002C0F22">
      <w:pPr>
        <w:pStyle w:val="Title"/>
        <w:jc w:val="left"/>
      </w:pPr>
    </w:p>
    <w:p w14:paraId="131609F4" w14:textId="77777777" w:rsidR="002C0F22" w:rsidRDefault="002C0F22" w:rsidP="002C0F22">
      <w:pPr>
        <w:pStyle w:val="Title"/>
        <w:jc w:val="left"/>
      </w:pPr>
    </w:p>
    <w:p w14:paraId="4F8882AC" w14:textId="77777777" w:rsidR="002C0F22" w:rsidRDefault="002C0F22" w:rsidP="002C0F22">
      <w:pPr>
        <w:pStyle w:val="Title"/>
        <w:jc w:val="left"/>
      </w:pPr>
    </w:p>
    <w:p w14:paraId="4309E0B1" w14:textId="77777777" w:rsidR="002C0F22" w:rsidRPr="005C3B2A" w:rsidRDefault="002C0F22" w:rsidP="002C0F22">
      <w:pPr>
        <w:pStyle w:val="Title"/>
        <w:jc w:val="left"/>
        <w:rPr>
          <w:b w:val="0"/>
        </w:rPr>
      </w:pPr>
    </w:p>
    <w:p w14:paraId="6CFDC8D4" w14:textId="77777777" w:rsidR="002C0F22" w:rsidRPr="007A2699" w:rsidRDefault="002C0F22" w:rsidP="002C0F22">
      <w:pPr>
        <w:pStyle w:val="Title"/>
      </w:pPr>
      <w:r w:rsidRPr="007A2699">
        <w:t>School of Sport, Health &amp; Outdoor Education</w:t>
      </w:r>
    </w:p>
    <w:p w14:paraId="5F0E67BF" w14:textId="77777777" w:rsidR="002C0F22" w:rsidRPr="00DB29C9" w:rsidRDefault="002C0F22" w:rsidP="002C0F22">
      <w:pPr>
        <w:rPr>
          <w:b/>
          <w:bCs/>
          <w:sz w:val="16"/>
          <w:szCs w:val="16"/>
        </w:rPr>
      </w:pPr>
    </w:p>
    <w:p w14:paraId="46AEF89B" w14:textId="77777777" w:rsidR="002C0F22" w:rsidRPr="007A2699" w:rsidRDefault="002C0F22" w:rsidP="002C0F22">
      <w:pPr>
        <w:pStyle w:val="Subtitle"/>
      </w:pPr>
      <w:r>
        <w:t>Assessment Feedback Sheet</w:t>
      </w:r>
    </w:p>
    <w:p w14:paraId="41843391" w14:textId="77777777" w:rsidR="002C0F22" w:rsidRPr="00DB29C9" w:rsidRDefault="002C0F22" w:rsidP="002C0F22">
      <w:pPr>
        <w:pStyle w:val="Subtitle"/>
        <w:rPr>
          <w:sz w:val="16"/>
          <w:szCs w:val="16"/>
        </w:rPr>
      </w:pPr>
    </w:p>
    <w:p w14:paraId="07BB12AD" w14:textId="0AEA1821" w:rsidR="002C0F22" w:rsidRPr="00952485" w:rsidRDefault="002C0F22" w:rsidP="002C0F22">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r w:rsidR="00F43051">
        <w:rPr>
          <w:b/>
          <w:bCs/>
          <w:sz w:val="24"/>
          <w:szCs w:val="24"/>
          <w:u w:val="none"/>
        </w:rPr>
        <w:t>Ceri Lewis 1800731</w:t>
      </w:r>
    </w:p>
    <w:p w14:paraId="2EC837E3" w14:textId="77777777" w:rsidR="002C0F22" w:rsidRPr="00952485" w:rsidRDefault="002C0F22" w:rsidP="002C0F22">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w:t>
      </w:r>
      <w:r>
        <w:rPr>
          <w:b/>
          <w:bCs/>
          <w:sz w:val="24"/>
          <w:szCs w:val="24"/>
          <w:u w:val="none"/>
        </w:rPr>
        <w:tab/>
        <w:t>Introduction to Health and Exercise Psychology</w:t>
      </w:r>
    </w:p>
    <w:p w14:paraId="5214CC6A" w14:textId="77777777" w:rsidR="002C0F22" w:rsidRDefault="002C0F22" w:rsidP="002C0F22">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SHSS-4066</w:t>
      </w:r>
    </w:p>
    <w:p w14:paraId="02F2ED42" w14:textId="77777777" w:rsidR="002C0F22" w:rsidRDefault="002C0F22" w:rsidP="002C0F22">
      <w:pPr>
        <w:pStyle w:val="Subtitle"/>
        <w:jc w:val="left"/>
        <w:rPr>
          <w:b/>
          <w:bCs/>
          <w:sz w:val="24"/>
          <w:szCs w:val="24"/>
          <w:u w:val="none"/>
        </w:rPr>
      </w:pPr>
    </w:p>
    <w:p w14:paraId="3C849BEC" w14:textId="77777777" w:rsidR="002C0F22" w:rsidRPr="00DB29C9" w:rsidRDefault="002C0F22" w:rsidP="002C0F22">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2C0F22" w:rsidRPr="00313008" w14:paraId="33777CEA" w14:textId="77777777" w:rsidTr="00F43051">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465E8740" w14:textId="77777777" w:rsidR="002C0F22" w:rsidRPr="00313008" w:rsidRDefault="002C0F22" w:rsidP="00F43051">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2C0F22" w:rsidRPr="00313008" w14:paraId="2FB11248" w14:textId="77777777" w:rsidTr="00F4305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09FFEE9C" w14:textId="77777777" w:rsidR="002C0F22" w:rsidRPr="00313008" w:rsidRDefault="002C0F22" w:rsidP="00F43051">
            <w:pPr>
              <w:ind w:left="113" w:right="113"/>
              <w:rPr>
                <w:sz w:val="16"/>
                <w:szCs w:val="16"/>
              </w:rPr>
            </w:pPr>
            <w:r w:rsidRPr="003E28EA">
              <w:rPr>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A7182BB" w14:textId="04712F9C" w:rsidR="002C0F22" w:rsidRPr="00313008" w:rsidRDefault="00F43051" w:rsidP="00F43051">
            <w:pPr>
              <w:pStyle w:val="Subtitle"/>
              <w:rPr>
                <w:b/>
                <w:bCs/>
                <w:sz w:val="24"/>
                <w:szCs w:val="24"/>
                <w:u w:val="none"/>
              </w:rPr>
            </w:pPr>
            <w:r>
              <w:rPr>
                <w:b/>
                <w:bCs/>
                <w:sz w:val="24"/>
                <w:szCs w:val="24"/>
                <w:u w:val="none"/>
              </w:rPr>
              <w:t>I think the best aspects of this work was the areas describing what stress involve</w:t>
            </w:r>
            <w:r w:rsidR="005324E9">
              <w:rPr>
                <w:b/>
                <w:bCs/>
                <w:sz w:val="24"/>
                <w:szCs w:val="24"/>
                <w:u w:val="none"/>
              </w:rPr>
              <w:t>s and how it can impact further mental illnesses.</w:t>
            </w:r>
          </w:p>
        </w:tc>
      </w:tr>
      <w:tr w:rsidR="002C0F22" w:rsidRPr="00313008" w14:paraId="5D281830" w14:textId="77777777" w:rsidTr="00F4305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7171F89" w14:textId="77777777" w:rsidR="002C0F22" w:rsidRPr="00313008" w:rsidRDefault="002C0F22" w:rsidP="00F43051">
            <w:pPr>
              <w:ind w:left="113" w:right="113"/>
              <w:rPr>
                <w:sz w:val="16"/>
                <w:szCs w:val="16"/>
              </w:rPr>
            </w:pPr>
            <w:r w:rsidRPr="003E28EA">
              <w:rPr>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0D219A46" w14:textId="5E3805B4" w:rsidR="002C0F22" w:rsidRPr="00313008" w:rsidRDefault="00F43051" w:rsidP="00F43051">
            <w:pPr>
              <w:pStyle w:val="Subtitle"/>
              <w:rPr>
                <w:b/>
                <w:bCs/>
                <w:sz w:val="24"/>
                <w:szCs w:val="24"/>
                <w:u w:val="none"/>
              </w:rPr>
            </w:pPr>
            <w:r>
              <w:rPr>
                <w:b/>
                <w:bCs/>
                <w:sz w:val="24"/>
                <w:szCs w:val="24"/>
                <w:u w:val="none"/>
              </w:rPr>
              <w:t>I think th</w:t>
            </w:r>
            <w:r w:rsidR="005324E9">
              <w:rPr>
                <w:b/>
                <w:bCs/>
                <w:sz w:val="24"/>
                <w:szCs w:val="24"/>
                <w:u w:val="none"/>
              </w:rPr>
              <w:t>at the area that could improve would be finding more work procedures that take place or look at other aspects of mental health mechanisms outside of work placement.</w:t>
            </w:r>
          </w:p>
        </w:tc>
      </w:tr>
      <w:tr w:rsidR="002C0F22" w:rsidRPr="00313008" w14:paraId="50D25D23" w14:textId="77777777" w:rsidTr="00F43051">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634E272" w14:textId="77777777" w:rsidR="002C0F22" w:rsidRPr="00313008" w:rsidRDefault="002C0F22" w:rsidP="00F43051">
            <w:pPr>
              <w:ind w:left="113" w:right="113"/>
              <w:rPr>
                <w:sz w:val="16"/>
                <w:szCs w:val="16"/>
              </w:rPr>
            </w:pPr>
            <w:r w:rsidRPr="003E28EA">
              <w:rPr>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5E016AB" w14:textId="2D7D2E5E" w:rsidR="002C0F22" w:rsidRPr="00313008" w:rsidRDefault="00F43051" w:rsidP="00F43051">
            <w:pPr>
              <w:pStyle w:val="Subtitle"/>
              <w:rPr>
                <w:b/>
                <w:bCs/>
                <w:sz w:val="24"/>
                <w:szCs w:val="24"/>
                <w:u w:val="none"/>
              </w:rPr>
            </w:pPr>
            <w:r>
              <w:rPr>
                <w:b/>
                <w:bCs/>
                <w:sz w:val="24"/>
                <w:szCs w:val="24"/>
                <w:u w:val="none"/>
              </w:rPr>
              <w:t>The area I found the most satisfying was discovering procedures within the workplace to benefit people suffering from occupational stress.</w:t>
            </w:r>
          </w:p>
        </w:tc>
      </w:tr>
      <w:tr w:rsidR="002C0F22" w:rsidRPr="00313008" w14:paraId="443C75FA" w14:textId="77777777" w:rsidTr="00F43051">
        <w:trPr>
          <w:cantSplit/>
        </w:trPr>
        <w:tc>
          <w:tcPr>
            <w:tcW w:w="2305" w:type="dxa"/>
            <w:vMerge w:val="restart"/>
            <w:tcBorders>
              <w:top w:val="single" w:sz="4" w:space="0" w:color="auto"/>
              <w:left w:val="thinThickLargeGap" w:sz="24" w:space="0" w:color="auto"/>
              <w:bottom w:val="single" w:sz="6" w:space="0" w:color="auto"/>
            </w:tcBorders>
          </w:tcPr>
          <w:p w14:paraId="314BD857" w14:textId="77777777" w:rsidR="002C0F22" w:rsidRPr="00313008" w:rsidRDefault="002C0F22" w:rsidP="00F43051">
            <w:pPr>
              <w:pStyle w:val="Subtitle"/>
              <w:jc w:val="left"/>
              <w:rPr>
                <w:b/>
                <w:bCs/>
                <w:sz w:val="24"/>
                <w:szCs w:val="24"/>
                <w:u w:val="none"/>
              </w:rPr>
            </w:pPr>
          </w:p>
          <w:p w14:paraId="45B7462A" w14:textId="77777777" w:rsidR="002C0F22" w:rsidRPr="009574BA" w:rsidRDefault="002C0F22" w:rsidP="00F43051">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230B9AD1" w14:textId="77777777" w:rsidR="002C0F22" w:rsidRPr="00313008" w:rsidRDefault="002C0F22" w:rsidP="00F43051">
            <w:pPr>
              <w:ind w:left="113" w:right="113"/>
              <w:rPr>
                <w:sz w:val="16"/>
                <w:szCs w:val="16"/>
              </w:rPr>
            </w:pPr>
            <w:r w:rsidRPr="00313008">
              <w:rPr>
                <w:sz w:val="16"/>
                <w:szCs w:val="16"/>
              </w:rPr>
              <w:t>Learning</w:t>
            </w:r>
          </w:p>
          <w:p w14:paraId="0F3F0A70" w14:textId="77777777" w:rsidR="002C0F22" w:rsidRPr="00313008" w:rsidRDefault="002C0F22" w:rsidP="00F43051">
            <w:pPr>
              <w:ind w:left="113" w:right="113"/>
              <w:rPr>
                <w:sz w:val="16"/>
                <w:szCs w:val="16"/>
              </w:rPr>
            </w:pPr>
            <w:r w:rsidRPr="00313008">
              <w:rPr>
                <w:sz w:val="16"/>
                <w:szCs w:val="16"/>
              </w:rPr>
              <w:t>Outcomes</w:t>
            </w:r>
          </w:p>
          <w:p w14:paraId="00801B3F" w14:textId="77777777" w:rsidR="002C0F22" w:rsidRPr="00313008" w:rsidRDefault="002C0F22" w:rsidP="00F43051">
            <w:pPr>
              <w:ind w:left="113" w:right="113"/>
              <w:rPr>
                <w:sz w:val="16"/>
                <w:szCs w:val="16"/>
              </w:rPr>
            </w:pPr>
          </w:p>
          <w:p w14:paraId="4DA1E7F9" w14:textId="77777777" w:rsidR="002C0F22" w:rsidRPr="00313008" w:rsidRDefault="002C0F22" w:rsidP="00F43051">
            <w:pPr>
              <w:pStyle w:val="Subtitle"/>
              <w:ind w:left="113" w:right="113"/>
              <w:rPr>
                <w:b/>
                <w:bCs/>
                <w:sz w:val="16"/>
                <w:szCs w:val="16"/>
                <w:u w:val="none"/>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574D1C1D" w14:textId="77777777" w:rsidR="002C0F22" w:rsidRPr="00313008" w:rsidRDefault="002C0F22" w:rsidP="00F43051">
            <w:pPr>
              <w:pStyle w:val="Subtitle"/>
              <w:rPr>
                <w:b/>
                <w:bCs/>
                <w:sz w:val="24"/>
                <w:szCs w:val="24"/>
                <w:u w:val="none"/>
              </w:rPr>
            </w:pPr>
            <w:r w:rsidRPr="00313008">
              <w:rPr>
                <w:b/>
                <w:bCs/>
                <w:sz w:val="24"/>
                <w:szCs w:val="24"/>
                <w:u w:val="none"/>
              </w:rPr>
              <w:t>GRADE</w:t>
            </w:r>
          </w:p>
        </w:tc>
      </w:tr>
      <w:tr w:rsidR="002C0F22" w:rsidRPr="00313008" w14:paraId="2860BDF5" w14:textId="77777777" w:rsidTr="00F43051">
        <w:trPr>
          <w:cantSplit/>
        </w:trPr>
        <w:tc>
          <w:tcPr>
            <w:tcW w:w="2305" w:type="dxa"/>
            <w:vMerge/>
            <w:tcBorders>
              <w:top w:val="single" w:sz="6" w:space="0" w:color="auto"/>
              <w:left w:val="thinThickLargeGap" w:sz="24" w:space="0" w:color="auto"/>
              <w:bottom w:val="single" w:sz="6" w:space="0" w:color="auto"/>
            </w:tcBorders>
          </w:tcPr>
          <w:p w14:paraId="5E86D1CF" w14:textId="77777777" w:rsidR="002C0F22" w:rsidRPr="00313008" w:rsidRDefault="002C0F22" w:rsidP="00F43051">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752BD1CE" w14:textId="77777777" w:rsidR="002C0F22" w:rsidRPr="00313008" w:rsidRDefault="002C0F22" w:rsidP="00F43051">
            <w:pPr>
              <w:pStyle w:val="Subtitle"/>
              <w:jc w:val="left"/>
              <w:rPr>
                <w:b/>
                <w:bCs/>
                <w:sz w:val="24"/>
                <w:szCs w:val="24"/>
                <w:u w:val="none"/>
              </w:rPr>
            </w:pPr>
          </w:p>
        </w:tc>
        <w:tc>
          <w:tcPr>
            <w:tcW w:w="922" w:type="dxa"/>
            <w:tcBorders>
              <w:top w:val="single" w:sz="6" w:space="0" w:color="auto"/>
              <w:left w:val="single" w:sz="6" w:space="0" w:color="auto"/>
              <w:right w:val="single" w:sz="6" w:space="0" w:color="auto"/>
            </w:tcBorders>
          </w:tcPr>
          <w:p w14:paraId="2D1CC359" w14:textId="77777777" w:rsidR="002C0F22" w:rsidRPr="003E3041" w:rsidRDefault="002C0F22" w:rsidP="00F43051">
            <w:pPr>
              <w:pStyle w:val="Subtitle"/>
              <w:rPr>
                <w:b/>
                <w:bCs/>
                <w:sz w:val="16"/>
                <w:szCs w:val="16"/>
                <w:u w:val="none"/>
              </w:rPr>
            </w:pPr>
            <w:r>
              <w:rPr>
                <w:b/>
                <w:bCs/>
                <w:sz w:val="16"/>
                <w:szCs w:val="16"/>
                <w:u w:val="none"/>
              </w:rPr>
              <w:t>Poor</w:t>
            </w:r>
          </w:p>
          <w:p w14:paraId="437EFC62" w14:textId="77777777" w:rsidR="002C0F22" w:rsidRPr="003E3041" w:rsidRDefault="002C0F22" w:rsidP="00F43051">
            <w:pPr>
              <w:pStyle w:val="Subtitle"/>
              <w:rPr>
                <w:b/>
                <w:bCs/>
                <w:sz w:val="16"/>
                <w:szCs w:val="16"/>
                <w:u w:val="none"/>
              </w:rPr>
            </w:pPr>
            <w:r>
              <w:rPr>
                <w:b/>
                <w:bCs/>
                <w:sz w:val="16"/>
                <w:szCs w:val="16"/>
                <w:u w:val="none"/>
              </w:rPr>
              <w:t>&lt; 2</w:t>
            </w:r>
            <w:r w:rsidRPr="003E3041">
              <w:rPr>
                <w:b/>
                <w:bCs/>
                <w:sz w:val="16"/>
                <w:szCs w:val="16"/>
                <w:u w:val="none"/>
              </w:rPr>
              <w:t>0%</w:t>
            </w:r>
          </w:p>
          <w:p w14:paraId="79A50747" w14:textId="77777777" w:rsidR="002C0F22" w:rsidRPr="003E3041" w:rsidRDefault="002C0F22" w:rsidP="00F43051">
            <w:pPr>
              <w:pStyle w:val="Subtitle"/>
              <w:rPr>
                <w:sz w:val="16"/>
                <w:szCs w:val="16"/>
                <w:u w:val="none"/>
              </w:rPr>
            </w:pPr>
          </w:p>
        </w:tc>
        <w:tc>
          <w:tcPr>
            <w:tcW w:w="923" w:type="dxa"/>
            <w:tcBorders>
              <w:top w:val="single" w:sz="6" w:space="0" w:color="auto"/>
              <w:left w:val="single" w:sz="6" w:space="0" w:color="auto"/>
              <w:right w:val="single" w:sz="6" w:space="0" w:color="auto"/>
            </w:tcBorders>
          </w:tcPr>
          <w:p w14:paraId="4B151A2A" w14:textId="77777777" w:rsidR="002C0F22" w:rsidRDefault="002C0F22" w:rsidP="00F43051">
            <w:pPr>
              <w:pStyle w:val="Subtitle"/>
              <w:rPr>
                <w:b/>
                <w:sz w:val="16"/>
                <w:szCs w:val="16"/>
                <w:u w:val="none"/>
              </w:rPr>
            </w:pPr>
            <w:r>
              <w:rPr>
                <w:b/>
                <w:sz w:val="16"/>
                <w:szCs w:val="16"/>
                <w:u w:val="none"/>
              </w:rPr>
              <w:t>Weak</w:t>
            </w:r>
          </w:p>
          <w:p w14:paraId="0399A257" w14:textId="77777777" w:rsidR="002C0F22" w:rsidRPr="003E3041" w:rsidRDefault="002C0F22" w:rsidP="00F43051">
            <w:pPr>
              <w:pStyle w:val="Subtitle"/>
              <w:rPr>
                <w:b/>
                <w:sz w:val="16"/>
                <w:szCs w:val="16"/>
                <w:u w:val="none"/>
              </w:rPr>
            </w:pPr>
            <w:r>
              <w:rPr>
                <w:b/>
                <w:sz w:val="16"/>
                <w:szCs w:val="16"/>
                <w:u w:val="none"/>
              </w:rPr>
              <w:t>20-29</w:t>
            </w:r>
            <w:r w:rsidRPr="003E3041">
              <w:rPr>
                <w:b/>
                <w:sz w:val="16"/>
                <w:szCs w:val="16"/>
                <w:u w:val="none"/>
              </w:rPr>
              <w:t>%</w:t>
            </w:r>
          </w:p>
        </w:tc>
        <w:tc>
          <w:tcPr>
            <w:tcW w:w="922" w:type="dxa"/>
            <w:gridSpan w:val="2"/>
            <w:tcBorders>
              <w:top w:val="single" w:sz="6" w:space="0" w:color="auto"/>
              <w:left w:val="single" w:sz="6" w:space="0" w:color="auto"/>
              <w:right w:val="single" w:sz="6" w:space="0" w:color="auto"/>
            </w:tcBorders>
          </w:tcPr>
          <w:p w14:paraId="37F5985B" w14:textId="77777777" w:rsidR="002C0F22" w:rsidRPr="003E3041" w:rsidRDefault="002C0F22" w:rsidP="00F43051">
            <w:pPr>
              <w:pStyle w:val="Subtitle"/>
              <w:rPr>
                <w:b/>
                <w:bCs/>
                <w:sz w:val="16"/>
                <w:szCs w:val="16"/>
                <w:u w:val="none"/>
              </w:rPr>
            </w:pPr>
            <w:r>
              <w:rPr>
                <w:b/>
                <w:bCs/>
                <w:sz w:val="16"/>
                <w:szCs w:val="16"/>
                <w:u w:val="none"/>
              </w:rPr>
              <w:t>Unsatisfactory</w:t>
            </w:r>
          </w:p>
          <w:p w14:paraId="63E2B01A" w14:textId="77777777" w:rsidR="002C0F22" w:rsidRPr="003E3041" w:rsidRDefault="002C0F22" w:rsidP="00F43051">
            <w:pPr>
              <w:pStyle w:val="Subtitle"/>
              <w:rPr>
                <w:b/>
                <w:bCs/>
                <w:sz w:val="16"/>
                <w:szCs w:val="16"/>
                <w:u w:val="none"/>
              </w:rPr>
            </w:pPr>
            <w:r>
              <w:rPr>
                <w:b/>
                <w:bCs/>
                <w:sz w:val="16"/>
                <w:szCs w:val="16"/>
                <w:u w:val="none"/>
              </w:rPr>
              <w:t>30-39</w:t>
            </w:r>
            <w:r w:rsidRPr="003E3041">
              <w:rPr>
                <w:b/>
                <w:bCs/>
                <w:sz w:val="16"/>
                <w:szCs w:val="16"/>
                <w:u w:val="none"/>
              </w:rPr>
              <w:t>%</w:t>
            </w:r>
          </w:p>
        </w:tc>
        <w:tc>
          <w:tcPr>
            <w:tcW w:w="923" w:type="dxa"/>
            <w:tcBorders>
              <w:top w:val="single" w:sz="6" w:space="0" w:color="auto"/>
              <w:left w:val="single" w:sz="6" w:space="0" w:color="auto"/>
              <w:bottom w:val="single" w:sz="6" w:space="0" w:color="auto"/>
              <w:right w:val="single" w:sz="6" w:space="0" w:color="auto"/>
            </w:tcBorders>
          </w:tcPr>
          <w:p w14:paraId="0A8AB582" w14:textId="77777777" w:rsidR="002C0F22" w:rsidRPr="003E3041" w:rsidRDefault="002C0F22" w:rsidP="00F43051">
            <w:pPr>
              <w:pStyle w:val="Subtitle"/>
              <w:rPr>
                <w:b/>
                <w:bCs/>
                <w:sz w:val="16"/>
                <w:szCs w:val="16"/>
                <w:u w:val="none"/>
              </w:rPr>
            </w:pPr>
            <w:r w:rsidRPr="003E3041">
              <w:rPr>
                <w:b/>
                <w:bCs/>
                <w:sz w:val="16"/>
                <w:szCs w:val="16"/>
                <w:u w:val="none"/>
              </w:rPr>
              <w:t>Satisfactory</w:t>
            </w:r>
          </w:p>
          <w:p w14:paraId="0661EA76" w14:textId="77777777" w:rsidR="002C0F22" w:rsidRPr="003E3041" w:rsidRDefault="002C0F22" w:rsidP="00F43051">
            <w:pPr>
              <w:pStyle w:val="Subtitle"/>
              <w:rPr>
                <w:b/>
                <w:bCs/>
                <w:sz w:val="16"/>
                <w:szCs w:val="16"/>
                <w:u w:val="none"/>
              </w:rPr>
            </w:pPr>
            <w:r>
              <w:rPr>
                <w:b/>
                <w:bCs/>
                <w:sz w:val="16"/>
                <w:szCs w:val="16"/>
                <w:u w:val="none"/>
              </w:rPr>
              <w:t>40 – 49</w:t>
            </w:r>
            <w:r w:rsidRPr="003E3041">
              <w:rPr>
                <w:b/>
                <w:bCs/>
                <w:sz w:val="16"/>
                <w:szCs w:val="16"/>
                <w:u w:val="none"/>
              </w:rPr>
              <w:t>%</w:t>
            </w:r>
          </w:p>
        </w:tc>
        <w:tc>
          <w:tcPr>
            <w:tcW w:w="922" w:type="dxa"/>
            <w:tcBorders>
              <w:top w:val="single" w:sz="6" w:space="0" w:color="auto"/>
              <w:left w:val="single" w:sz="6" w:space="0" w:color="auto"/>
              <w:bottom w:val="single" w:sz="6" w:space="0" w:color="auto"/>
              <w:right w:val="single" w:sz="6" w:space="0" w:color="auto"/>
            </w:tcBorders>
          </w:tcPr>
          <w:p w14:paraId="756C671D" w14:textId="77777777" w:rsidR="002C0F22" w:rsidRPr="003E3041" w:rsidRDefault="002C0F22" w:rsidP="00F43051">
            <w:pPr>
              <w:pStyle w:val="Subtitle"/>
              <w:rPr>
                <w:b/>
                <w:bCs/>
                <w:sz w:val="16"/>
                <w:szCs w:val="16"/>
                <w:u w:val="none"/>
              </w:rPr>
            </w:pPr>
            <w:r w:rsidRPr="003E3041">
              <w:rPr>
                <w:b/>
                <w:bCs/>
                <w:sz w:val="16"/>
                <w:szCs w:val="16"/>
                <w:u w:val="none"/>
              </w:rPr>
              <w:t>Good</w:t>
            </w:r>
          </w:p>
          <w:p w14:paraId="5ABCB0DB" w14:textId="77777777" w:rsidR="002C0F22" w:rsidRPr="003E3041" w:rsidRDefault="002C0F22" w:rsidP="00F43051">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923" w:type="dxa"/>
            <w:tcBorders>
              <w:top w:val="single" w:sz="6" w:space="0" w:color="auto"/>
              <w:left w:val="single" w:sz="6" w:space="0" w:color="auto"/>
              <w:bottom w:val="single" w:sz="6" w:space="0" w:color="auto"/>
              <w:right w:val="single" w:sz="6" w:space="0" w:color="auto"/>
            </w:tcBorders>
          </w:tcPr>
          <w:p w14:paraId="13D99C00" w14:textId="77777777" w:rsidR="002C0F22" w:rsidRPr="003E3041" w:rsidRDefault="002C0F22" w:rsidP="00F43051">
            <w:pPr>
              <w:pStyle w:val="Subtitle"/>
              <w:rPr>
                <w:b/>
                <w:bCs/>
                <w:sz w:val="16"/>
                <w:szCs w:val="16"/>
                <w:u w:val="none"/>
              </w:rPr>
            </w:pPr>
            <w:r w:rsidRPr="003E3041">
              <w:rPr>
                <w:b/>
                <w:bCs/>
                <w:sz w:val="16"/>
                <w:szCs w:val="16"/>
                <w:u w:val="none"/>
              </w:rPr>
              <w:t>Very Good</w:t>
            </w:r>
          </w:p>
          <w:p w14:paraId="1E4268B2" w14:textId="77777777" w:rsidR="002C0F22" w:rsidRPr="003E3041" w:rsidRDefault="002C0F22" w:rsidP="00F43051">
            <w:pPr>
              <w:pStyle w:val="Subtitle"/>
              <w:rPr>
                <w:b/>
                <w:bCs/>
                <w:sz w:val="16"/>
                <w:szCs w:val="16"/>
                <w:u w:val="none"/>
              </w:rPr>
            </w:pPr>
            <w:r w:rsidRPr="003E3041">
              <w:rPr>
                <w:b/>
                <w:bCs/>
                <w:sz w:val="16"/>
                <w:szCs w:val="16"/>
                <w:u w:val="none"/>
              </w:rPr>
              <w:t>60 – 69%</w:t>
            </w:r>
          </w:p>
        </w:tc>
        <w:tc>
          <w:tcPr>
            <w:tcW w:w="922" w:type="dxa"/>
            <w:gridSpan w:val="2"/>
            <w:tcBorders>
              <w:top w:val="single" w:sz="6" w:space="0" w:color="auto"/>
              <w:left w:val="single" w:sz="6" w:space="0" w:color="auto"/>
              <w:right w:val="single" w:sz="6" w:space="0" w:color="auto"/>
            </w:tcBorders>
          </w:tcPr>
          <w:p w14:paraId="74B72D15" w14:textId="77777777" w:rsidR="002C0F22" w:rsidRPr="003E3041" w:rsidRDefault="002C0F22" w:rsidP="00F43051">
            <w:pPr>
              <w:pStyle w:val="Subtitle"/>
              <w:rPr>
                <w:b/>
                <w:bCs/>
                <w:sz w:val="16"/>
                <w:szCs w:val="16"/>
                <w:u w:val="none"/>
              </w:rPr>
            </w:pPr>
            <w:r w:rsidRPr="003E3041">
              <w:rPr>
                <w:b/>
                <w:bCs/>
                <w:sz w:val="16"/>
                <w:szCs w:val="16"/>
                <w:u w:val="none"/>
              </w:rPr>
              <w:t>Excellent</w:t>
            </w:r>
          </w:p>
          <w:p w14:paraId="32497637" w14:textId="77777777" w:rsidR="002C0F22" w:rsidRPr="003E3041" w:rsidRDefault="002C0F22" w:rsidP="00F43051">
            <w:pPr>
              <w:pStyle w:val="Subtitle"/>
              <w:rPr>
                <w:b/>
                <w:bCs/>
                <w:sz w:val="16"/>
                <w:szCs w:val="16"/>
                <w:u w:val="none"/>
              </w:rPr>
            </w:pPr>
            <w:r w:rsidRPr="003E3041">
              <w:rPr>
                <w:b/>
                <w:bCs/>
                <w:sz w:val="16"/>
                <w:szCs w:val="16"/>
                <w:u w:val="none"/>
              </w:rPr>
              <w:t>70</w:t>
            </w:r>
            <w:r>
              <w:rPr>
                <w:b/>
                <w:bCs/>
                <w:sz w:val="16"/>
                <w:szCs w:val="16"/>
                <w:u w:val="none"/>
              </w:rPr>
              <w:t xml:space="preserve"> – 84%</w:t>
            </w:r>
          </w:p>
        </w:tc>
        <w:tc>
          <w:tcPr>
            <w:tcW w:w="923" w:type="dxa"/>
            <w:tcBorders>
              <w:top w:val="single" w:sz="6" w:space="0" w:color="auto"/>
              <w:left w:val="single" w:sz="6" w:space="0" w:color="auto"/>
              <w:right w:val="single" w:sz="6" w:space="0" w:color="auto"/>
            </w:tcBorders>
          </w:tcPr>
          <w:p w14:paraId="4748F1EC" w14:textId="77777777" w:rsidR="002C0F22" w:rsidRDefault="002C0F22" w:rsidP="00F43051">
            <w:pPr>
              <w:pStyle w:val="Subtitle"/>
              <w:rPr>
                <w:b/>
                <w:bCs/>
                <w:sz w:val="16"/>
                <w:szCs w:val="16"/>
                <w:u w:val="none"/>
              </w:rPr>
            </w:pPr>
            <w:r>
              <w:rPr>
                <w:b/>
                <w:bCs/>
                <w:sz w:val="16"/>
                <w:szCs w:val="16"/>
                <w:u w:val="none"/>
              </w:rPr>
              <w:t>Exceptional</w:t>
            </w:r>
          </w:p>
          <w:p w14:paraId="5475D1AF" w14:textId="77777777" w:rsidR="002C0F22" w:rsidRPr="003E3041" w:rsidRDefault="002C0F22" w:rsidP="00F43051">
            <w:pPr>
              <w:pStyle w:val="Subtitle"/>
              <w:rPr>
                <w:b/>
                <w:bCs/>
                <w:sz w:val="16"/>
                <w:szCs w:val="16"/>
                <w:u w:val="none"/>
              </w:rPr>
            </w:pPr>
            <w:r>
              <w:rPr>
                <w:b/>
                <w:bCs/>
                <w:sz w:val="16"/>
                <w:szCs w:val="16"/>
                <w:u w:val="none"/>
              </w:rPr>
              <w:t>85– 100%</w:t>
            </w:r>
          </w:p>
        </w:tc>
        <w:tc>
          <w:tcPr>
            <w:tcW w:w="720" w:type="dxa"/>
            <w:tcBorders>
              <w:top w:val="single" w:sz="6" w:space="0" w:color="auto"/>
              <w:left w:val="single" w:sz="6" w:space="0" w:color="auto"/>
              <w:bottom w:val="single" w:sz="6" w:space="0" w:color="auto"/>
              <w:right w:val="thinThickLargeGap" w:sz="24" w:space="0" w:color="auto"/>
            </w:tcBorders>
          </w:tcPr>
          <w:p w14:paraId="46FA1671" w14:textId="77777777" w:rsidR="002C0F22" w:rsidRPr="00313008" w:rsidRDefault="002C0F22" w:rsidP="00F43051">
            <w:pPr>
              <w:pStyle w:val="Subtitle"/>
              <w:jc w:val="left"/>
              <w:rPr>
                <w:b/>
                <w:bCs/>
                <w:sz w:val="18"/>
                <w:szCs w:val="18"/>
                <w:u w:val="none"/>
              </w:rPr>
            </w:pPr>
          </w:p>
          <w:p w14:paraId="033BCE29" w14:textId="77777777" w:rsidR="002C0F22" w:rsidRPr="00313008" w:rsidRDefault="002C0F22" w:rsidP="00F43051">
            <w:pPr>
              <w:pStyle w:val="Subtitle"/>
              <w:jc w:val="left"/>
              <w:rPr>
                <w:b/>
                <w:bCs/>
                <w:sz w:val="18"/>
                <w:szCs w:val="18"/>
                <w:u w:val="none"/>
              </w:rPr>
            </w:pPr>
            <w:r w:rsidRPr="00313008">
              <w:rPr>
                <w:b/>
                <w:bCs/>
                <w:sz w:val="18"/>
                <w:szCs w:val="18"/>
                <w:u w:val="none"/>
              </w:rPr>
              <w:t xml:space="preserve">  %</w:t>
            </w:r>
          </w:p>
        </w:tc>
      </w:tr>
      <w:tr w:rsidR="002C0F22" w:rsidRPr="00313008" w14:paraId="1D678D4F" w14:textId="77777777" w:rsidTr="00F43051">
        <w:tc>
          <w:tcPr>
            <w:tcW w:w="2305" w:type="dxa"/>
            <w:tcBorders>
              <w:top w:val="single" w:sz="6" w:space="0" w:color="auto"/>
              <w:left w:val="thinThickLargeGap" w:sz="24" w:space="0" w:color="auto"/>
              <w:bottom w:val="single" w:sz="6" w:space="0" w:color="auto"/>
            </w:tcBorders>
          </w:tcPr>
          <w:p w14:paraId="2264294A" w14:textId="77777777" w:rsidR="002C0F22" w:rsidRPr="009015C6" w:rsidRDefault="002C0F22" w:rsidP="00F43051">
            <w:pPr>
              <w:rPr>
                <w:rFonts w:ascii="Times New Roman" w:hAnsi="Times New Roman" w:cs="Times New Roman"/>
                <w:sz w:val="18"/>
                <w:szCs w:val="18"/>
              </w:rPr>
            </w:pPr>
            <w:r w:rsidRPr="00F73C49">
              <w:rPr>
                <w:rFonts w:ascii="Times New Roman" w:hAnsi="Times New Roman" w:cs="Times New Roman"/>
                <w:sz w:val="18"/>
                <w:szCs w:val="18"/>
              </w:rPr>
              <w:t xml:space="preserve">Discuss the current literature for </w:t>
            </w:r>
            <w:r w:rsidRPr="00F73C49">
              <w:rPr>
                <w:rFonts w:ascii="Times New Roman" w:hAnsi="Times New Roman" w:cs="Times New Roman"/>
                <w:b/>
                <w:i/>
                <w:sz w:val="18"/>
                <w:szCs w:val="18"/>
              </w:rPr>
              <w:t xml:space="preserve">one </w:t>
            </w:r>
            <w:r w:rsidRPr="00F73C49">
              <w:rPr>
                <w:rFonts w:ascii="Times New Roman" w:hAnsi="Times New Roman" w:cs="Times New Roman"/>
                <w:sz w:val="18"/>
                <w:szCs w:val="18"/>
              </w:rPr>
              <w:t>of the listed topics as applied to a</w:t>
            </w:r>
            <w:r>
              <w:rPr>
                <w:rFonts w:ascii="Times New Roman" w:hAnsi="Times New Roman" w:cs="Times New Roman"/>
                <w:sz w:val="18"/>
                <w:szCs w:val="18"/>
              </w:rPr>
              <w:t>n age-group</w:t>
            </w:r>
            <w:r w:rsidRPr="00F73C49">
              <w:rPr>
                <w:rFonts w:ascii="Times New Roman" w:hAnsi="Times New Roman" w:cs="Times New Roman"/>
                <w:sz w:val="18"/>
                <w:szCs w:val="18"/>
              </w:rPr>
              <w:t xml:space="preserve"> of </w:t>
            </w:r>
            <w:r w:rsidRPr="00F73C49">
              <w:rPr>
                <w:rFonts w:ascii="Times New Roman" w:hAnsi="Times New Roman" w:cs="Times New Roman"/>
                <w:b/>
                <w:i/>
                <w:sz w:val="18"/>
                <w:szCs w:val="18"/>
              </w:rPr>
              <w:t>your</w:t>
            </w:r>
            <w:r w:rsidRPr="00F73C49">
              <w:rPr>
                <w:rFonts w:ascii="Times New Roman" w:hAnsi="Times New Roman" w:cs="Times New Roman"/>
                <w:i/>
                <w:sz w:val="18"/>
                <w:szCs w:val="18"/>
              </w:rPr>
              <w:t xml:space="preserve"> </w:t>
            </w:r>
            <w:r w:rsidRPr="00F73C49">
              <w:rPr>
                <w:rFonts w:ascii="Times New Roman" w:hAnsi="Times New Roman" w:cs="Times New Roman"/>
                <w:sz w:val="18"/>
                <w:szCs w:val="18"/>
              </w:rPr>
              <w:t>choice.</w:t>
            </w:r>
            <w:r w:rsidRPr="009015C6">
              <w:rPr>
                <w:rFonts w:ascii="Times New Roman" w:hAnsi="Times New Roman" w:cs="Times New Roman"/>
                <w:sz w:val="18"/>
                <w:szCs w:val="18"/>
              </w:rPr>
              <w:t xml:space="preserve"> </w:t>
            </w:r>
          </w:p>
        </w:tc>
        <w:tc>
          <w:tcPr>
            <w:tcW w:w="540" w:type="dxa"/>
            <w:gridSpan w:val="2"/>
            <w:tcBorders>
              <w:top w:val="single" w:sz="6" w:space="0" w:color="auto"/>
              <w:bottom w:val="single" w:sz="6" w:space="0" w:color="auto"/>
              <w:right w:val="single" w:sz="6" w:space="0" w:color="auto"/>
            </w:tcBorders>
          </w:tcPr>
          <w:p w14:paraId="7790B8B9" w14:textId="77777777" w:rsidR="002C0F22" w:rsidRPr="00313008" w:rsidRDefault="002C0F22" w:rsidP="00F43051">
            <w:pPr>
              <w:pStyle w:val="Subtitle"/>
              <w:rPr>
                <w:b/>
                <w:bCs/>
                <w:sz w:val="18"/>
                <w:szCs w:val="18"/>
                <w:u w:val="none"/>
              </w:rPr>
            </w:pPr>
            <w:r>
              <w:rPr>
                <w:b/>
                <w:bCs/>
                <w:sz w:val="18"/>
                <w:szCs w:val="18"/>
                <w:u w:val="none"/>
              </w:rPr>
              <w:t>2,3</w:t>
            </w:r>
          </w:p>
        </w:tc>
        <w:tc>
          <w:tcPr>
            <w:tcW w:w="922" w:type="dxa"/>
            <w:tcBorders>
              <w:left w:val="single" w:sz="6" w:space="0" w:color="auto"/>
              <w:right w:val="single" w:sz="6" w:space="0" w:color="auto"/>
            </w:tcBorders>
          </w:tcPr>
          <w:p w14:paraId="060B7DEF" w14:textId="77777777" w:rsidR="002C0F22" w:rsidRPr="00313008" w:rsidRDefault="002C0F22" w:rsidP="00F43051">
            <w:pPr>
              <w:pStyle w:val="Subtitle"/>
              <w:rPr>
                <w:sz w:val="18"/>
                <w:szCs w:val="18"/>
                <w:u w:val="none"/>
              </w:rPr>
            </w:pPr>
          </w:p>
        </w:tc>
        <w:tc>
          <w:tcPr>
            <w:tcW w:w="923" w:type="dxa"/>
            <w:tcBorders>
              <w:left w:val="single" w:sz="6" w:space="0" w:color="auto"/>
              <w:right w:val="single" w:sz="6" w:space="0" w:color="auto"/>
            </w:tcBorders>
          </w:tcPr>
          <w:p w14:paraId="01EADC85" w14:textId="77777777" w:rsidR="002C0F22" w:rsidRPr="00313008" w:rsidRDefault="002C0F22" w:rsidP="00F43051">
            <w:pPr>
              <w:pStyle w:val="Subtitle"/>
              <w:rPr>
                <w:sz w:val="18"/>
                <w:szCs w:val="18"/>
                <w:u w:val="none"/>
              </w:rPr>
            </w:pPr>
          </w:p>
        </w:tc>
        <w:tc>
          <w:tcPr>
            <w:tcW w:w="922" w:type="dxa"/>
            <w:gridSpan w:val="2"/>
            <w:tcBorders>
              <w:left w:val="single" w:sz="6" w:space="0" w:color="auto"/>
              <w:right w:val="single" w:sz="6" w:space="0" w:color="auto"/>
            </w:tcBorders>
          </w:tcPr>
          <w:p w14:paraId="2A1A919D" w14:textId="77777777" w:rsidR="002C0F22" w:rsidRPr="00313008" w:rsidRDefault="002C0F22" w:rsidP="00F4305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8510FD3" w14:textId="77777777" w:rsidR="002C0F22" w:rsidRPr="00313008" w:rsidRDefault="002C0F22" w:rsidP="00F43051">
            <w:pPr>
              <w:pStyle w:val="Subtitle"/>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38D8EFB0" w14:textId="77777777" w:rsidR="002C0F22" w:rsidRPr="00313008" w:rsidRDefault="002C0F22" w:rsidP="00F4305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5700B33" w14:textId="77777777" w:rsidR="002C0F22" w:rsidRPr="002E0D8B" w:rsidRDefault="002C0F22" w:rsidP="00F43051">
            <w:pPr>
              <w:pStyle w:val="Subtitle"/>
              <w:jc w:val="right"/>
              <w:rPr>
                <w:sz w:val="24"/>
                <w:szCs w:val="24"/>
                <w:u w:val="none"/>
              </w:rPr>
            </w:pPr>
          </w:p>
        </w:tc>
        <w:tc>
          <w:tcPr>
            <w:tcW w:w="922" w:type="dxa"/>
            <w:gridSpan w:val="2"/>
            <w:tcBorders>
              <w:left w:val="single" w:sz="6" w:space="0" w:color="auto"/>
              <w:right w:val="single" w:sz="6" w:space="0" w:color="auto"/>
            </w:tcBorders>
          </w:tcPr>
          <w:p w14:paraId="666AA2AE" w14:textId="77777777" w:rsidR="002C0F22" w:rsidRPr="00313008" w:rsidRDefault="002C0F22" w:rsidP="00F43051">
            <w:pPr>
              <w:pStyle w:val="Subtitle"/>
              <w:rPr>
                <w:sz w:val="18"/>
                <w:szCs w:val="18"/>
                <w:u w:val="none"/>
              </w:rPr>
            </w:pPr>
          </w:p>
        </w:tc>
        <w:tc>
          <w:tcPr>
            <w:tcW w:w="923" w:type="dxa"/>
            <w:tcBorders>
              <w:left w:val="single" w:sz="6" w:space="0" w:color="auto"/>
              <w:right w:val="single" w:sz="6" w:space="0" w:color="auto"/>
            </w:tcBorders>
          </w:tcPr>
          <w:p w14:paraId="23EFD07E" w14:textId="77777777" w:rsidR="002C0F22" w:rsidRPr="00313008" w:rsidRDefault="002C0F22" w:rsidP="00F4305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21E3F1A" w14:textId="77777777" w:rsidR="002C0F22" w:rsidRPr="00313008" w:rsidRDefault="002C0F22" w:rsidP="00F43051">
            <w:pPr>
              <w:pStyle w:val="Subtitle"/>
              <w:jc w:val="left"/>
              <w:rPr>
                <w:b/>
                <w:bCs/>
                <w:sz w:val="18"/>
                <w:szCs w:val="18"/>
                <w:u w:val="none"/>
              </w:rPr>
            </w:pPr>
            <w:r>
              <w:rPr>
                <w:b/>
                <w:bCs/>
                <w:sz w:val="18"/>
                <w:szCs w:val="18"/>
                <w:u w:val="none"/>
              </w:rPr>
              <w:t>50</w:t>
            </w:r>
            <w:r w:rsidRPr="00313008">
              <w:rPr>
                <w:b/>
                <w:bCs/>
                <w:sz w:val="18"/>
                <w:szCs w:val="18"/>
                <w:u w:val="none"/>
              </w:rPr>
              <w:t>%</w:t>
            </w:r>
          </w:p>
        </w:tc>
      </w:tr>
      <w:tr w:rsidR="002C0F22" w:rsidRPr="00313008" w14:paraId="3E2EA5EE" w14:textId="77777777" w:rsidTr="00F43051">
        <w:tc>
          <w:tcPr>
            <w:tcW w:w="2305" w:type="dxa"/>
            <w:tcBorders>
              <w:top w:val="single" w:sz="6" w:space="0" w:color="auto"/>
              <w:left w:val="thinThickLargeGap" w:sz="24" w:space="0" w:color="auto"/>
              <w:bottom w:val="single" w:sz="6" w:space="0" w:color="auto"/>
            </w:tcBorders>
          </w:tcPr>
          <w:p w14:paraId="28A4C068" w14:textId="77777777" w:rsidR="002C0F22" w:rsidRPr="009015C6" w:rsidRDefault="002C0F22" w:rsidP="00F43051">
            <w:pPr>
              <w:pStyle w:val="Subtitle"/>
              <w:jc w:val="left"/>
              <w:rPr>
                <w:sz w:val="18"/>
                <w:szCs w:val="18"/>
                <w:u w:val="none"/>
              </w:rPr>
            </w:pPr>
            <w:r w:rsidRPr="009015C6">
              <w:rPr>
                <w:sz w:val="18"/>
                <w:szCs w:val="18"/>
                <w:u w:val="none"/>
              </w:rPr>
              <w:t>Identify</w:t>
            </w:r>
            <w:r w:rsidRPr="005C3B2A">
              <w:rPr>
                <w:b/>
                <w:i/>
                <w:sz w:val="18"/>
                <w:szCs w:val="18"/>
                <w:u w:val="none"/>
              </w:rPr>
              <w:t xml:space="preserve"> three</w:t>
            </w:r>
            <w:r w:rsidRPr="009015C6">
              <w:rPr>
                <w:sz w:val="18"/>
                <w:szCs w:val="18"/>
                <w:u w:val="none"/>
              </w:rPr>
              <w:t xml:space="preserve"> approaches / strategies that could be used to alter the situation in a positive way.  </w:t>
            </w:r>
          </w:p>
        </w:tc>
        <w:tc>
          <w:tcPr>
            <w:tcW w:w="540" w:type="dxa"/>
            <w:gridSpan w:val="2"/>
            <w:tcBorders>
              <w:top w:val="single" w:sz="6" w:space="0" w:color="auto"/>
              <w:bottom w:val="single" w:sz="6" w:space="0" w:color="auto"/>
              <w:right w:val="single" w:sz="6" w:space="0" w:color="auto"/>
            </w:tcBorders>
          </w:tcPr>
          <w:p w14:paraId="53760BCE" w14:textId="77777777" w:rsidR="002C0F22" w:rsidRPr="00313008" w:rsidRDefault="002C0F22" w:rsidP="00F43051">
            <w:pPr>
              <w:pStyle w:val="Subtitle"/>
              <w:rPr>
                <w:b/>
                <w:bCs/>
                <w:sz w:val="18"/>
                <w:szCs w:val="18"/>
                <w:u w:val="none"/>
              </w:rPr>
            </w:pPr>
            <w:r>
              <w:rPr>
                <w:b/>
                <w:bCs/>
                <w:sz w:val="18"/>
                <w:szCs w:val="18"/>
                <w:u w:val="none"/>
              </w:rPr>
              <w:t>1,3,4</w:t>
            </w:r>
          </w:p>
        </w:tc>
        <w:tc>
          <w:tcPr>
            <w:tcW w:w="922" w:type="dxa"/>
            <w:tcBorders>
              <w:left w:val="single" w:sz="6" w:space="0" w:color="auto"/>
              <w:right w:val="single" w:sz="6" w:space="0" w:color="auto"/>
            </w:tcBorders>
          </w:tcPr>
          <w:p w14:paraId="72AFB640" w14:textId="77777777" w:rsidR="002C0F22" w:rsidRPr="00313008" w:rsidRDefault="002C0F22" w:rsidP="00F43051">
            <w:pPr>
              <w:pStyle w:val="Subtitle"/>
              <w:rPr>
                <w:sz w:val="18"/>
                <w:szCs w:val="18"/>
                <w:u w:val="none"/>
              </w:rPr>
            </w:pPr>
          </w:p>
        </w:tc>
        <w:tc>
          <w:tcPr>
            <w:tcW w:w="923" w:type="dxa"/>
            <w:tcBorders>
              <w:left w:val="single" w:sz="6" w:space="0" w:color="auto"/>
              <w:right w:val="single" w:sz="6" w:space="0" w:color="auto"/>
            </w:tcBorders>
          </w:tcPr>
          <w:p w14:paraId="59EF9BFA" w14:textId="77777777" w:rsidR="002C0F22" w:rsidRPr="00313008" w:rsidRDefault="002C0F22" w:rsidP="00F43051">
            <w:pPr>
              <w:pStyle w:val="Subtitle"/>
              <w:rPr>
                <w:sz w:val="18"/>
                <w:szCs w:val="18"/>
                <w:u w:val="none"/>
              </w:rPr>
            </w:pPr>
          </w:p>
        </w:tc>
        <w:tc>
          <w:tcPr>
            <w:tcW w:w="922" w:type="dxa"/>
            <w:gridSpan w:val="2"/>
            <w:tcBorders>
              <w:left w:val="single" w:sz="6" w:space="0" w:color="auto"/>
              <w:right w:val="single" w:sz="6" w:space="0" w:color="auto"/>
            </w:tcBorders>
          </w:tcPr>
          <w:p w14:paraId="583FA0DB" w14:textId="77777777" w:rsidR="002C0F22" w:rsidRPr="00313008" w:rsidRDefault="002C0F22" w:rsidP="00F4305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1C0AE600" w14:textId="77777777" w:rsidR="002C0F22" w:rsidRPr="00313008" w:rsidRDefault="002C0F22" w:rsidP="00F43051">
            <w:pPr>
              <w:pStyle w:val="Subtitle"/>
              <w:jc w:val="lef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69264BD0" w14:textId="77777777" w:rsidR="002C0F22" w:rsidRPr="00313008" w:rsidRDefault="002C0F22" w:rsidP="00F43051">
            <w:pPr>
              <w:pStyle w:val="Subtitle"/>
              <w:jc w:val="lef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7D376524" w14:textId="77777777" w:rsidR="002C0F22" w:rsidRDefault="002C0F22" w:rsidP="00F43051"/>
        </w:tc>
        <w:tc>
          <w:tcPr>
            <w:tcW w:w="922" w:type="dxa"/>
            <w:gridSpan w:val="2"/>
            <w:tcBorders>
              <w:left w:val="single" w:sz="6" w:space="0" w:color="auto"/>
              <w:right w:val="single" w:sz="6" w:space="0" w:color="auto"/>
            </w:tcBorders>
          </w:tcPr>
          <w:p w14:paraId="51301C93" w14:textId="77777777" w:rsidR="002C0F22" w:rsidRPr="00313008" w:rsidRDefault="002C0F22" w:rsidP="00F43051">
            <w:pPr>
              <w:pStyle w:val="Subtitle"/>
              <w:rPr>
                <w:sz w:val="18"/>
                <w:szCs w:val="18"/>
                <w:u w:val="none"/>
              </w:rPr>
            </w:pPr>
          </w:p>
        </w:tc>
        <w:tc>
          <w:tcPr>
            <w:tcW w:w="923" w:type="dxa"/>
            <w:tcBorders>
              <w:left w:val="single" w:sz="6" w:space="0" w:color="auto"/>
              <w:right w:val="single" w:sz="6" w:space="0" w:color="auto"/>
            </w:tcBorders>
          </w:tcPr>
          <w:p w14:paraId="3DC50F0A" w14:textId="77777777" w:rsidR="002C0F22" w:rsidRPr="00313008" w:rsidRDefault="002C0F22" w:rsidP="00F4305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BDED217" w14:textId="77777777" w:rsidR="002C0F22" w:rsidRPr="00313008" w:rsidRDefault="002C0F22" w:rsidP="00F43051">
            <w:pPr>
              <w:pStyle w:val="Subtitle"/>
              <w:jc w:val="left"/>
              <w:rPr>
                <w:b/>
                <w:bCs/>
                <w:sz w:val="18"/>
                <w:szCs w:val="18"/>
                <w:u w:val="none"/>
              </w:rPr>
            </w:pPr>
            <w:r>
              <w:rPr>
                <w:b/>
                <w:bCs/>
                <w:sz w:val="18"/>
                <w:szCs w:val="18"/>
                <w:u w:val="none"/>
              </w:rPr>
              <w:t>15</w:t>
            </w:r>
            <w:r w:rsidRPr="00313008">
              <w:rPr>
                <w:b/>
                <w:bCs/>
                <w:sz w:val="18"/>
                <w:szCs w:val="18"/>
                <w:u w:val="none"/>
              </w:rPr>
              <w:t>%</w:t>
            </w:r>
          </w:p>
        </w:tc>
      </w:tr>
      <w:tr w:rsidR="002C0F22" w:rsidRPr="00313008" w14:paraId="2B7982A7" w14:textId="77777777" w:rsidTr="00F43051">
        <w:tc>
          <w:tcPr>
            <w:tcW w:w="2305" w:type="dxa"/>
            <w:tcBorders>
              <w:top w:val="single" w:sz="6" w:space="0" w:color="auto"/>
              <w:left w:val="thinThickLargeGap" w:sz="24" w:space="0" w:color="auto"/>
              <w:bottom w:val="single" w:sz="6" w:space="0" w:color="auto"/>
            </w:tcBorders>
          </w:tcPr>
          <w:p w14:paraId="1EA072AE" w14:textId="77777777" w:rsidR="002C0F22" w:rsidRPr="009015C6" w:rsidRDefault="002C0F22" w:rsidP="00F43051">
            <w:pPr>
              <w:pStyle w:val="Subtitle"/>
              <w:ind w:left="-15"/>
              <w:jc w:val="left"/>
              <w:rPr>
                <w:sz w:val="18"/>
                <w:szCs w:val="18"/>
                <w:u w:val="none"/>
              </w:rPr>
            </w:pPr>
            <w:r w:rsidRPr="009015C6">
              <w:rPr>
                <w:sz w:val="18"/>
                <w:szCs w:val="18"/>
                <w:u w:val="none"/>
              </w:rPr>
              <w:t xml:space="preserve">Explain </w:t>
            </w:r>
            <w:r w:rsidRPr="005C3B2A">
              <w:rPr>
                <w:b/>
                <w:i/>
                <w:sz w:val="18"/>
                <w:szCs w:val="18"/>
                <w:u w:val="none"/>
              </w:rPr>
              <w:t>three</w:t>
            </w:r>
            <w:r w:rsidRPr="009015C6">
              <w:rPr>
                <w:sz w:val="18"/>
                <w:szCs w:val="18"/>
                <w:u w:val="none"/>
              </w:rPr>
              <w:t xml:space="preserve"> approaches / strategies that could be used to alter the situation in a positive way.  </w:t>
            </w:r>
          </w:p>
        </w:tc>
        <w:tc>
          <w:tcPr>
            <w:tcW w:w="540" w:type="dxa"/>
            <w:gridSpan w:val="2"/>
            <w:tcBorders>
              <w:top w:val="single" w:sz="6" w:space="0" w:color="auto"/>
              <w:bottom w:val="single" w:sz="6" w:space="0" w:color="auto"/>
              <w:right w:val="single" w:sz="6" w:space="0" w:color="auto"/>
            </w:tcBorders>
          </w:tcPr>
          <w:p w14:paraId="0C5C412D" w14:textId="77777777" w:rsidR="002C0F22" w:rsidRPr="00313008" w:rsidRDefault="002C0F22" w:rsidP="00F43051">
            <w:pPr>
              <w:pStyle w:val="Subtitle"/>
              <w:rPr>
                <w:b/>
                <w:bCs/>
                <w:sz w:val="18"/>
                <w:szCs w:val="18"/>
                <w:u w:val="none"/>
              </w:rPr>
            </w:pPr>
            <w:r>
              <w:rPr>
                <w:b/>
                <w:bCs/>
                <w:sz w:val="18"/>
                <w:szCs w:val="18"/>
                <w:u w:val="none"/>
              </w:rPr>
              <w:t>1,3,4</w:t>
            </w:r>
          </w:p>
          <w:p w14:paraId="4A3D0528" w14:textId="77777777" w:rsidR="002C0F22" w:rsidRPr="00313008" w:rsidRDefault="002C0F22" w:rsidP="00F43051">
            <w:pPr>
              <w:pStyle w:val="Subtitle"/>
              <w:rPr>
                <w:b/>
                <w:bCs/>
                <w:sz w:val="18"/>
                <w:szCs w:val="18"/>
                <w:u w:val="none"/>
              </w:rPr>
            </w:pPr>
          </w:p>
        </w:tc>
        <w:tc>
          <w:tcPr>
            <w:tcW w:w="922" w:type="dxa"/>
            <w:tcBorders>
              <w:left w:val="single" w:sz="6" w:space="0" w:color="auto"/>
              <w:right w:val="single" w:sz="6" w:space="0" w:color="auto"/>
            </w:tcBorders>
          </w:tcPr>
          <w:p w14:paraId="21FBB702" w14:textId="77777777" w:rsidR="002C0F22" w:rsidRPr="00313008" w:rsidRDefault="002C0F22" w:rsidP="00F43051">
            <w:pPr>
              <w:pStyle w:val="Subtitle"/>
              <w:rPr>
                <w:sz w:val="18"/>
                <w:szCs w:val="18"/>
                <w:u w:val="none"/>
              </w:rPr>
            </w:pPr>
          </w:p>
        </w:tc>
        <w:tc>
          <w:tcPr>
            <w:tcW w:w="923" w:type="dxa"/>
            <w:tcBorders>
              <w:left w:val="single" w:sz="6" w:space="0" w:color="auto"/>
              <w:right w:val="single" w:sz="6" w:space="0" w:color="auto"/>
            </w:tcBorders>
          </w:tcPr>
          <w:p w14:paraId="50A89BA5" w14:textId="77777777" w:rsidR="002C0F22" w:rsidRPr="00313008" w:rsidRDefault="002C0F22" w:rsidP="00F43051">
            <w:pPr>
              <w:pStyle w:val="Subtitle"/>
              <w:rPr>
                <w:sz w:val="18"/>
                <w:szCs w:val="18"/>
                <w:u w:val="none"/>
              </w:rPr>
            </w:pPr>
          </w:p>
        </w:tc>
        <w:tc>
          <w:tcPr>
            <w:tcW w:w="922" w:type="dxa"/>
            <w:gridSpan w:val="2"/>
            <w:tcBorders>
              <w:left w:val="single" w:sz="6" w:space="0" w:color="auto"/>
              <w:right w:val="single" w:sz="6" w:space="0" w:color="auto"/>
            </w:tcBorders>
          </w:tcPr>
          <w:p w14:paraId="6F67F390" w14:textId="77777777" w:rsidR="002C0F22" w:rsidRPr="00313008" w:rsidRDefault="002C0F22" w:rsidP="00F43051">
            <w:pPr>
              <w:pStyle w:val="Subtitle"/>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01F7C75D" w14:textId="77777777" w:rsidR="002C0F22" w:rsidRPr="00313008" w:rsidRDefault="002C0F22" w:rsidP="00F43051">
            <w:pPr>
              <w:pStyle w:val="Subtitle"/>
              <w:jc w:val="right"/>
              <w:rPr>
                <w:sz w:val="18"/>
                <w:szCs w:val="18"/>
                <w:u w:val="none"/>
              </w:rPr>
            </w:pPr>
          </w:p>
        </w:tc>
        <w:tc>
          <w:tcPr>
            <w:tcW w:w="922" w:type="dxa"/>
            <w:tcBorders>
              <w:top w:val="single" w:sz="6" w:space="0" w:color="auto"/>
              <w:left w:val="single" w:sz="6" w:space="0" w:color="auto"/>
              <w:bottom w:val="single" w:sz="6" w:space="0" w:color="auto"/>
              <w:right w:val="single" w:sz="6" w:space="0" w:color="auto"/>
            </w:tcBorders>
          </w:tcPr>
          <w:p w14:paraId="19A7EB91" w14:textId="77777777" w:rsidR="002C0F22" w:rsidRPr="00313008" w:rsidRDefault="002C0F22" w:rsidP="00F43051">
            <w:pPr>
              <w:pStyle w:val="Subtitle"/>
              <w:jc w:val="right"/>
              <w:rPr>
                <w:sz w:val="18"/>
                <w:szCs w:val="18"/>
                <w:u w:val="none"/>
              </w:rPr>
            </w:pPr>
          </w:p>
        </w:tc>
        <w:tc>
          <w:tcPr>
            <w:tcW w:w="923" w:type="dxa"/>
            <w:tcBorders>
              <w:top w:val="single" w:sz="6" w:space="0" w:color="auto"/>
              <w:left w:val="single" w:sz="6" w:space="0" w:color="auto"/>
              <w:bottom w:val="single" w:sz="6" w:space="0" w:color="auto"/>
              <w:right w:val="single" w:sz="6" w:space="0" w:color="auto"/>
            </w:tcBorders>
          </w:tcPr>
          <w:p w14:paraId="5A04D6AB" w14:textId="77777777" w:rsidR="002C0F22" w:rsidRPr="00313008" w:rsidRDefault="002C0F22" w:rsidP="00F43051">
            <w:pPr>
              <w:pStyle w:val="Subtitle"/>
              <w:ind w:firstLine="281"/>
              <w:jc w:val="right"/>
              <w:rPr>
                <w:sz w:val="18"/>
                <w:szCs w:val="18"/>
                <w:u w:val="none"/>
              </w:rPr>
            </w:pPr>
          </w:p>
        </w:tc>
        <w:tc>
          <w:tcPr>
            <w:tcW w:w="922" w:type="dxa"/>
            <w:gridSpan w:val="2"/>
            <w:tcBorders>
              <w:left w:val="single" w:sz="6" w:space="0" w:color="auto"/>
              <w:right w:val="single" w:sz="6" w:space="0" w:color="auto"/>
            </w:tcBorders>
          </w:tcPr>
          <w:p w14:paraId="06AC496C" w14:textId="77777777" w:rsidR="002C0F22" w:rsidRPr="00313008" w:rsidRDefault="002C0F22" w:rsidP="00F43051">
            <w:pPr>
              <w:pStyle w:val="Subtitle"/>
              <w:rPr>
                <w:sz w:val="18"/>
                <w:szCs w:val="18"/>
                <w:u w:val="none"/>
              </w:rPr>
            </w:pPr>
          </w:p>
        </w:tc>
        <w:tc>
          <w:tcPr>
            <w:tcW w:w="923" w:type="dxa"/>
            <w:tcBorders>
              <w:left w:val="single" w:sz="6" w:space="0" w:color="auto"/>
              <w:right w:val="single" w:sz="6" w:space="0" w:color="auto"/>
            </w:tcBorders>
          </w:tcPr>
          <w:p w14:paraId="1A896BE9" w14:textId="77777777" w:rsidR="002C0F22" w:rsidRPr="00313008" w:rsidRDefault="002C0F22" w:rsidP="00F43051">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24FD7B8C" w14:textId="77777777" w:rsidR="002C0F22" w:rsidRPr="00313008" w:rsidRDefault="002C0F22" w:rsidP="00F43051">
            <w:pPr>
              <w:pStyle w:val="Subtitle"/>
              <w:jc w:val="left"/>
              <w:rPr>
                <w:b/>
                <w:bCs/>
                <w:sz w:val="18"/>
                <w:szCs w:val="18"/>
                <w:u w:val="none"/>
              </w:rPr>
            </w:pPr>
            <w:r>
              <w:rPr>
                <w:b/>
                <w:bCs/>
                <w:sz w:val="18"/>
                <w:szCs w:val="18"/>
                <w:u w:val="none"/>
              </w:rPr>
              <w:t>15</w:t>
            </w:r>
            <w:r w:rsidRPr="00313008">
              <w:rPr>
                <w:b/>
                <w:bCs/>
                <w:sz w:val="18"/>
                <w:szCs w:val="18"/>
                <w:u w:val="none"/>
              </w:rPr>
              <w:t>%</w:t>
            </w:r>
          </w:p>
        </w:tc>
      </w:tr>
      <w:tr w:rsidR="002C0F22" w:rsidRPr="00313008" w14:paraId="646A2433" w14:textId="77777777" w:rsidTr="00F43051">
        <w:tc>
          <w:tcPr>
            <w:tcW w:w="2305" w:type="dxa"/>
            <w:tcBorders>
              <w:top w:val="single" w:sz="6" w:space="0" w:color="auto"/>
              <w:left w:val="thinThickLargeGap" w:sz="24" w:space="0" w:color="auto"/>
              <w:bottom w:val="single" w:sz="4" w:space="0" w:color="auto"/>
            </w:tcBorders>
          </w:tcPr>
          <w:p w14:paraId="6F95FD82" w14:textId="77777777" w:rsidR="002C0F22" w:rsidRPr="009015C6" w:rsidRDefault="002C0F22" w:rsidP="00F43051">
            <w:pPr>
              <w:pStyle w:val="Subtitle"/>
              <w:ind w:left="-15"/>
              <w:jc w:val="left"/>
              <w:rPr>
                <w:sz w:val="18"/>
                <w:szCs w:val="18"/>
                <w:u w:val="none"/>
              </w:rPr>
            </w:pPr>
            <w:r w:rsidRPr="009015C6">
              <w:rPr>
                <w:sz w:val="18"/>
                <w:szCs w:val="18"/>
                <w:u w:val="none"/>
              </w:rPr>
              <w:t>Use relevant research resources to support your answer.</w:t>
            </w:r>
          </w:p>
        </w:tc>
        <w:tc>
          <w:tcPr>
            <w:tcW w:w="540" w:type="dxa"/>
            <w:gridSpan w:val="2"/>
            <w:tcBorders>
              <w:top w:val="single" w:sz="6" w:space="0" w:color="auto"/>
              <w:bottom w:val="single" w:sz="4" w:space="0" w:color="auto"/>
              <w:right w:val="single" w:sz="6" w:space="0" w:color="auto"/>
            </w:tcBorders>
          </w:tcPr>
          <w:p w14:paraId="682B50F2" w14:textId="77777777" w:rsidR="002C0F22" w:rsidRPr="00313008" w:rsidRDefault="002C0F22" w:rsidP="00F43051">
            <w:pPr>
              <w:pStyle w:val="Subtitle"/>
              <w:rPr>
                <w:b/>
                <w:bCs/>
                <w:sz w:val="18"/>
                <w:szCs w:val="18"/>
                <w:u w:val="none"/>
              </w:rPr>
            </w:pPr>
            <w:r>
              <w:rPr>
                <w:b/>
                <w:bCs/>
                <w:sz w:val="18"/>
                <w:szCs w:val="18"/>
                <w:u w:val="none"/>
              </w:rPr>
              <w:t>2</w:t>
            </w:r>
          </w:p>
        </w:tc>
        <w:tc>
          <w:tcPr>
            <w:tcW w:w="922" w:type="dxa"/>
            <w:tcBorders>
              <w:left w:val="single" w:sz="6" w:space="0" w:color="auto"/>
              <w:bottom w:val="single" w:sz="4" w:space="0" w:color="auto"/>
              <w:right w:val="single" w:sz="6" w:space="0" w:color="auto"/>
            </w:tcBorders>
          </w:tcPr>
          <w:p w14:paraId="60CD4355" w14:textId="77777777" w:rsidR="002C0F22" w:rsidRPr="00313008" w:rsidRDefault="002C0F22" w:rsidP="00F4305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3D9CF18A" w14:textId="77777777" w:rsidR="002C0F22" w:rsidRPr="00313008" w:rsidRDefault="002C0F22" w:rsidP="00F43051">
            <w:pPr>
              <w:pStyle w:val="Subtitle"/>
              <w:rPr>
                <w:sz w:val="18"/>
                <w:szCs w:val="18"/>
                <w:u w:val="none"/>
              </w:rPr>
            </w:pPr>
          </w:p>
        </w:tc>
        <w:tc>
          <w:tcPr>
            <w:tcW w:w="922" w:type="dxa"/>
            <w:gridSpan w:val="2"/>
            <w:tcBorders>
              <w:left w:val="single" w:sz="6" w:space="0" w:color="auto"/>
              <w:bottom w:val="single" w:sz="4" w:space="0" w:color="auto"/>
              <w:right w:val="single" w:sz="6" w:space="0" w:color="auto"/>
            </w:tcBorders>
          </w:tcPr>
          <w:p w14:paraId="48EB16EB" w14:textId="77777777" w:rsidR="002C0F22" w:rsidRPr="00313008" w:rsidRDefault="002C0F22" w:rsidP="00F43051">
            <w:pPr>
              <w:pStyle w:val="Subtitle"/>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7DDB22C3" w14:textId="77777777" w:rsidR="002C0F22" w:rsidRPr="00313008" w:rsidRDefault="002C0F22" w:rsidP="00F43051">
            <w:pPr>
              <w:pStyle w:val="Subtitle"/>
              <w:jc w:val="right"/>
              <w:rPr>
                <w:sz w:val="18"/>
                <w:szCs w:val="18"/>
                <w:u w:val="none"/>
              </w:rPr>
            </w:pPr>
          </w:p>
        </w:tc>
        <w:tc>
          <w:tcPr>
            <w:tcW w:w="922" w:type="dxa"/>
            <w:tcBorders>
              <w:top w:val="single" w:sz="6" w:space="0" w:color="auto"/>
              <w:left w:val="single" w:sz="6" w:space="0" w:color="auto"/>
              <w:bottom w:val="single" w:sz="4" w:space="0" w:color="auto"/>
              <w:right w:val="single" w:sz="6" w:space="0" w:color="auto"/>
            </w:tcBorders>
          </w:tcPr>
          <w:p w14:paraId="5AD19A89" w14:textId="77777777" w:rsidR="002C0F22" w:rsidRPr="00313008" w:rsidRDefault="002C0F22" w:rsidP="00F43051">
            <w:pPr>
              <w:pStyle w:val="Subtitle"/>
              <w:jc w:val="right"/>
              <w:rPr>
                <w:sz w:val="18"/>
                <w:szCs w:val="18"/>
                <w:u w:val="none"/>
              </w:rPr>
            </w:pPr>
          </w:p>
        </w:tc>
        <w:tc>
          <w:tcPr>
            <w:tcW w:w="923" w:type="dxa"/>
            <w:tcBorders>
              <w:top w:val="single" w:sz="6" w:space="0" w:color="auto"/>
              <w:left w:val="single" w:sz="6" w:space="0" w:color="auto"/>
              <w:bottom w:val="single" w:sz="4" w:space="0" w:color="auto"/>
              <w:right w:val="single" w:sz="6" w:space="0" w:color="auto"/>
            </w:tcBorders>
          </w:tcPr>
          <w:p w14:paraId="362251D0" w14:textId="77777777" w:rsidR="002C0F22" w:rsidRPr="00313008" w:rsidRDefault="002C0F22" w:rsidP="00F43051">
            <w:pPr>
              <w:pStyle w:val="Subtitle"/>
              <w:ind w:firstLine="281"/>
              <w:jc w:val="right"/>
              <w:rPr>
                <w:sz w:val="18"/>
                <w:szCs w:val="18"/>
                <w:u w:val="none"/>
              </w:rPr>
            </w:pPr>
          </w:p>
        </w:tc>
        <w:tc>
          <w:tcPr>
            <w:tcW w:w="922" w:type="dxa"/>
            <w:gridSpan w:val="2"/>
            <w:tcBorders>
              <w:left w:val="single" w:sz="6" w:space="0" w:color="auto"/>
              <w:bottom w:val="single" w:sz="4" w:space="0" w:color="auto"/>
              <w:right w:val="single" w:sz="6" w:space="0" w:color="auto"/>
            </w:tcBorders>
          </w:tcPr>
          <w:p w14:paraId="5DA95C72" w14:textId="77777777" w:rsidR="002C0F22" w:rsidRPr="00313008" w:rsidRDefault="002C0F22" w:rsidP="00F43051">
            <w:pPr>
              <w:pStyle w:val="Subtitle"/>
              <w:rPr>
                <w:sz w:val="18"/>
                <w:szCs w:val="18"/>
                <w:u w:val="none"/>
              </w:rPr>
            </w:pPr>
          </w:p>
        </w:tc>
        <w:tc>
          <w:tcPr>
            <w:tcW w:w="923" w:type="dxa"/>
            <w:tcBorders>
              <w:left w:val="single" w:sz="6" w:space="0" w:color="auto"/>
              <w:bottom w:val="single" w:sz="4" w:space="0" w:color="auto"/>
              <w:right w:val="single" w:sz="6" w:space="0" w:color="auto"/>
            </w:tcBorders>
          </w:tcPr>
          <w:p w14:paraId="454C70FB" w14:textId="77777777" w:rsidR="002C0F22" w:rsidRPr="00313008" w:rsidRDefault="002C0F22" w:rsidP="00F43051">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209738C8" w14:textId="77777777" w:rsidR="002C0F22" w:rsidRPr="00313008" w:rsidRDefault="002C0F22" w:rsidP="00F43051">
            <w:pPr>
              <w:pStyle w:val="Subtitle"/>
              <w:jc w:val="left"/>
              <w:rPr>
                <w:b/>
                <w:bCs/>
                <w:sz w:val="18"/>
                <w:szCs w:val="18"/>
                <w:u w:val="none"/>
              </w:rPr>
            </w:pPr>
            <w:r>
              <w:rPr>
                <w:b/>
                <w:bCs/>
                <w:sz w:val="18"/>
                <w:szCs w:val="18"/>
                <w:u w:val="none"/>
              </w:rPr>
              <w:t>20%</w:t>
            </w:r>
          </w:p>
        </w:tc>
      </w:tr>
      <w:tr w:rsidR="002C0F22" w:rsidRPr="00313008" w14:paraId="2315F70D" w14:textId="77777777" w:rsidTr="00F43051">
        <w:trPr>
          <w:cantSplit/>
          <w:trHeight w:val="282"/>
        </w:trPr>
        <w:tc>
          <w:tcPr>
            <w:tcW w:w="10225" w:type="dxa"/>
            <w:gridSpan w:val="13"/>
            <w:tcBorders>
              <w:left w:val="thinThickLargeGap" w:sz="24" w:space="0" w:color="auto"/>
              <w:right w:val="single" w:sz="4" w:space="0" w:color="auto"/>
            </w:tcBorders>
          </w:tcPr>
          <w:p w14:paraId="56FBA6AC" w14:textId="77777777" w:rsidR="002C0F22" w:rsidRPr="009A081E" w:rsidRDefault="002C0F22" w:rsidP="00F43051">
            <w:pPr>
              <w:pStyle w:val="Subtitle"/>
              <w:jc w:val="left"/>
              <w:rPr>
                <w:b/>
                <w:bCs/>
                <w:sz w:val="24"/>
                <w:szCs w:val="24"/>
                <w:u w:val="none"/>
              </w:rPr>
            </w:pPr>
            <w:r w:rsidRPr="009A081E">
              <w:rPr>
                <w:sz w:val="18"/>
                <w:szCs w:val="18"/>
                <w:u w:val="none"/>
              </w:rPr>
              <w:t>It is expected that students will present work that is proof read</w:t>
            </w:r>
            <w:r>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w:t>
            </w:r>
            <w:proofErr w:type="gramStart"/>
            <w:r w:rsidRPr="009A081E">
              <w:rPr>
                <w:sz w:val="18"/>
                <w:szCs w:val="18"/>
                <w:u w:val="none"/>
              </w:rPr>
              <w:t>Therefore</w:t>
            </w:r>
            <w:proofErr w:type="gramEnd"/>
            <w:r w:rsidRPr="009A081E">
              <w:rPr>
                <w:sz w:val="18"/>
                <w:szCs w:val="18"/>
                <w:u w:val="none"/>
              </w:rPr>
              <w:t xml:space="preserv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0F35EEC7" w14:textId="77777777" w:rsidR="002C0F22" w:rsidRPr="00313008" w:rsidRDefault="002C0F22" w:rsidP="00F43051">
            <w:pPr>
              <w:pStyle w:val="Subtitle"/>
              <w:jc w:val="left"/>
              <w:rPr>
                <w:b/>
                <w:bCs/>
                <w:sz w:val="24"/>
                <w:szCs w:val="24"/>
                <w:u w:val="none"/>
              </w:rPr>
            </w:pPr>
          </w:p>
        </w:tc>
      </w:tr>
      <w:tr w:rsidR="002C0F22" w:rsidRPr="00313008" w14:paraId="6EECC621" w14:textId="77777777" w:rsidTr="00F43051">
        <w:trPr>
          <w:cantSplit/>
          <w:trHeight w:val="3482"/>
        </w:trPr>
        <w:tc>
          <w:tcPr>
            <w:tcW w:w="10945" w:type="dxa"/>
            <w:gridSpan w:val="14"/>
            <w:tcBorders>
              <w:left w:val="thinThickLargeGap" w:sz="24" w:space="0" w:color="auto"/>
              <w:right w:val="thinThickLargeGap" w:sz="24" w:space="0" w:color="auto"/>
            </w:tcBorders>
          </w:tcPr>
          <w:p w14:paraId="1CB36E63" w14:textId="77777777" w:rsidR="002C0F22" w:rsidRPr="00313008" w:rsidRDefault="002C0F22" w:rsidP="00F43051">
            <w:pPr>
              <w:pStyle w:val="Subtitle"/>
              <w:jc w:val="left"/>
              <w:rPr>
                <w:b/>
                <w:bCs/>
                <w:sz w:val="24"/>
                <w:szCs w:val="24"/>
                <w:u w:val="none"/>
              </w:rPr>
            </w:pPr>
            <w:r w:rsidRPr="00313008">
              <w:rPr>
                <w:b/>
                <w:bCs/>
                <w:sz w:val="24"/>
                <w:szCs w:val="24"/>
                <w:u w:val="none"/>
              </w:rPr>
              <w:t>TUTOR COMMENTS:</w:t>
            </w:r>
          </w:p>
          <w:p w14:paraId="2A9E9C71" w14:textId="77777777" w:rsidR="002C0F22" w:rsidRDefault="002C0F22" w:rsidP="00F43051">
            <w:pPr>
              <w:pStyle w:val="Subtitle"/>
              <w:ind w:left="937" w:right="1152"/>
              <w:jc w:val="both"/>
              <w:rPr>
                <w:b/>
                <w:bCs/>
                <w:sz w:val="24"/>
                <w:szCs w:val="24"/>
                <w:u w:val="none"/>
              </w:rPr>
            </w:pPr>
          </w:p>
          <w:p w14:paraId="21E451AD" w14:textId="77777777" w:rsidR="002C0F22" w:rsidRDefault="002C0F22" w:rsidP="00F43051">
            <w:pPr>
              <w:pStyle w:val="Subtitle"/>
              <w:ind w:left="937" w:right="1152"/>
              <w:jc w:val="both"/>
              <w:rPr>
                <w:b/>
                <w:bCs/>
                <w:sz w:val="24"/>
                <w:szCs w:val="24"/>
                <w:u w:val="none"/>
              </w:rPr>
            </w:pPr>
          </w:p>
          <w:p w14:paraId="4F1E1D48" w14:textId="77777777" w:rsidR="002C0F22" w:rsidRDefault="002C0F22" w:rsidP="00F43051">
            <w:pPr>
              <w:pStyle w:val="Subtitle"/>
              <w:ind w:left="937" w:right="1152"/>
              <w:jc w:val="both"/>
              <w:rPr>
                <w:b/>
                <w:bCs/>
                <w:sz w:val="24"/>
                <w:szCs w:val="24"/>
                <w:u w:val="none"/>
              </w:rPr>
            </w:pPr>
          </w:p>
          <w:p w14:paraId="51563F47" w14:textId="77777777" w:rsidR="002C0F22" w:rsidRDefault="002C0F22" w:rsidP="00F43051">
            <w:pPr>
              <w:pStyle w:val="Subtitle"/>
              <w:ind w:left="937" w:right="1152"/>
              <w:jc w:val="both"/>
              <w:rPr>
                <w:b/>
                <w:bCs/>
                <w:sz w:val="24"/>
                <w:szCs w:val="24"/>
                <w:u w:val="none"/>
              </w:rPr>
            </w:pPr>
          </w:p>
          <w:p w14:paraId="74C664C0" w14:textId="77777777" w:rsidR="002C0F22" w:rsidRDefault="002C0F22" w:rsidP="00F43051">
            <w:pPr>
              <w:pStyle w:val="Subtitle"/>
              <w:ind w:left="937" w:right="1152"/>
              <w:jc w:val="both"/>
              <w:rPr>
                <w:b/>
                <w:bCs/>
                <w:sz w:val="24"/>
                <w:szCs w:val="24"/>
                <w:u w:val="none"/>
              </w:rPr>
            </w:pPr>
          </w:p>
          <w:p w14:paraId="7A141168" w14:textId="77777777" w:rsidR="002C0F22" w:rsidRPr="00313008" w:rsidRDefault="002C0F22" w:rsidP="00F43051">
            <w:pPr>
              <w:pStyle w:val="Subtitle"/>
              <w:ind w:right="1152"/>
              <w:jc w:val="both"/>
              <w:rPr>
                <w:b/>
                <w:bCs/>
                <w:sz w:val="24"/>
                <w:szCs w:val="24"/>
                <w:u w:val="none"/>
              </w:rPr>
            </w:pPr>
          </w:p>
        </w:tc>
      </w:tr>
      <w:tr w:rsidR="002C0F22" w:rsidRPr="00313008" w14:paraId="5FDE9BAB" w14:textId="77777777" w:rsidTr="00F43051">
        <w:trPr>
          <w:cantSplit/>
          <w:trHeight w:val="365"/>
        </w:trPr>
        <w:tc>
          <w:tcPr>
            <w:tcW w:w="2661" w:type="dxa"/>
            <w:gridSpan w:val="2"/>
            <w:tcBorders>
              <w:left w:val="thinThickLargeGap" w:sz="24" w:space="0" w:color="auto"/>
              <w:bottom w:val="thickThinLargeGap" w:sz="24" w:space="0" w:color="auto"/>
            </w:tcBorders>
          </w:tcPr>
          <w:p w14:paraId="0C79C9DE" w14:textId="77777777" w:rsidR="002C0F22" w:rsidRPr="00313008" w:rsidRDefault="002C0F22" w:rsidP="00F43051">
            <w:pPr>
              <w:pStyle w:val="Subtitle"/>
              <w:jc w:val="left"/>
              <w:rPr>
                <w:b/>
                <w:bCs/>
                <w:sz w:val="18"/>
                <w:szCs w:val="18"/>
                <w:u w:val="none"/>
              </w:rPr>
            </w:pPr>
            <w:r w:rsidRPr="00313008">
              <w:rPr>
                <w:b/>
                <w:bCs/>
                <w:sz w:val="18"/>
                <w:szCs w:val="18"/>
                <w:u w:val="none"/>
              </w:rPr>
              <w:t xml:space="preserve"> Submission date</w:t>
            </w:r>
            <w:r w:rsidRPr="007F0B2C">
              <w:rPr>
                <w:b/>
                <w:bCs/>
                <w:sz w:val="18"/>
                <w:szCs w:val="18"/>
                <w:u w:val="none"/>
              </w:rPr>
              <w:t>:  3/5/19</w:t>
            </w:r>
          </w:p>
          <w:p w14:paraId="3741F016" w14:textId="77777777" w:rsidR="002C0F22" w:rsidRPr="00313008" w:rsidRDefault="002C0F22" w:rsidP="00F43051">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77A45CCC" w14:textId="77777777" w:rsidR="002C0F22" w:rsidRPr="00313008" w:rsidRDefault="002C0F22" w:rsidP="00F43051">
            <w:pPr>
              <w:pStyle w:val="Subtitle"/>
              <w:jc w:val="left"/>
              <w:rPr>
                <w:b/>
                <w:bCs/>
                <w:sz w:val="18"/>
                <w:szCs w:val="18"/>
                <w:u w:val="none"/>
              </w:rPr>
            </w:pPr>
            <w:r>
              <w:rPr>
                <w:b/>
                <w:bCs/>
                <w:sz w:val="18"/>
                <w:szCs w:val="18"/>
                <w:u w:val="none"/>
              </w:rPr>
              <w:t>Return date:</w:t>
            </w:r>
          </w:p>
          <w:p w14:paraId="7788F205" w14:textId="77777777" w:rsidR="002C0F22" w:rsidRPr="00313008" w:rsidRDefault="002C0F22" w:rsidP="00F43051">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5"/>
            <w:tcBorders>
              <w:bottom w:val="thickThinLargeGap" w:sz="24" w:space="0" w:color="auto"/>
            </w:tcBorders>
          </w:tcPr>
          <w:p w14:paraId="5BB9AA04" w14:textId="77777777" w:rsidR="002C0F22" w:rsidRPr="00313008" w:rsidRDefault="002C0F22" w:rsidP="00F43051">
            <w:pPr>
              <w:pStyle w:val="Subtitle"/>
              <w:jc w:val="left"/>
              <w:rPr>
                <w:b/>
                <w:bCs/>
                <w:sz w:val="18"/>
                <w:szCs w:val="18"/>
                <w:u w:val="none"/>
              </w:rPr>
            </w:pPr>
            <w:r w:rsidRPr="00313008">
              <w:rPr>
                <w:b/>
                <w:bCs/>
                <w:sz w:val="18"/>
                <w:szCs w:val="18"/>
                <w:u w:val="none"/>
              </w:rPr>
              <w:t xml:space="preserve">Tutor: </w:t>
            </w:r>
            <w:r>
              <w:rPr>
                <w:b/>
                <w:bCs/>
                <w:sz w:val="18"/>
                <w:szCs w:val="18"/>
                <w:u w:val="none"/>
              </w:rPr>
              <w:t xml:space="preserve"> Alison Connaughton</w:t>
            </w:r>
          </w:p>
        </w:tc>
        <w:tc>
          <w:tcPr>
            <w:tcW w:w="2347" w:type="dxa"/>
            <w:gridSpan w:val="3"/>
            <w:tcBorders>
              <w:bottom w:val="thickThinLargeGap" w:sz="24" w:space="0" w:color="auto"/>
              <w:right w:val="thinThickLargeGap" w:sz="24" w:space="0" w:color="auto"/>
            </w:tcBorders>
          </w:tcPr>
          <w:p w14:paraId="7CBC538F" w14:textId="77777777" w:rsidR="002C0F22" w:rsidRPr="00313008" w:rsidRDefault="002C0F22" w:rsidP="00F43051">
            <w:pPr>
              <w:pStyle w:val="Subtitle"/>
              <w:jc w:val="left"/>
              <w:rPr>
                <w:b/>
                <w:bCs/>
                <w:sz w:val="18"/>
                <w:szCs w:val="18"/>
                <w:u w:val="none"/>
              </w:rPr>
            </w:pPr>
            <w:r w:rsidRPr="00313008">
              <w:rPr>
                <w:b/>
                <w:bCs/>
                <w:sz w:val="18"/>
                <w:szCs w:val="18"/>
                <w:u w:val="none"/>
              </w:rPr>
              <w:t xml:space="preserve">Mark: </w:t>
            </w:r>
          </w:p>
        </w:tc>
      </w:tr>
    </w:tbl>
    <w:p w14:paraId="7A06DFBC" w14:textId="77777777" w:rsidR="002C0F22" w:rsidRDefault="002C0F22" w:rsidP="002C0F22">
      <w:pPr>
        <w:pStyle w:val="Title"/>
        <w:jc w:val="left"/>
      </w:pPr>
      <w:bookmarkStart w:id="0" w:name="_GoBack"/>
      <w:bookmarkEnd w:id="0"/>
    </w:p>
    <w:p w14:paraId="74C22FB9" w14:textId="77777777" w:rsidR="002C0F22" w:rsidRPr="0006594F" w:rsidRDefault="002C0F22" w:rsidP="002C0F22">
      <w:pPr>
        <w:pStyle w:val="Title"/>
        <w:ind w:left="-284"/>
        <w:rPr>
          <w:u w:val="single"/>
        </w:rPr>
      </w:pPr>
      <w:r w:rsidRPr="0006594F">
        <w:rPr>
          <w:u w:val="single"/>
        </w:rPr>
        <w:t>Assignment Checklist</w:t>
      </w:r>
    </w:p>
    <w:p w14:paraId="58ADB2EF" w14:textId="77777777" w:rsidR="002C0F22" w:rsidRPr="009574BA" w:rsidRDefault="002C0F22" w:rsidP="002C0F22">
      <w:pPr>
        <w:pStyle w:val="Title"/>
        <w:ind w:left="-284"/>
      </w:pPr>
    </w:p>
    <w:p w14:paraId="1AB655DD" w14:textId="77777777" w:rsidR="002C0F22" w:rsidRDefault="002C0F22" w:rsidP="0018620F">
      <w:pPr>
        <w:pStyle w:val="ListParagraph"/>
        <w:widowControl w:val="0"/>
        <w:numPr>
          <w:ilvl w:val="0"/>
          <w:numId w:val="5"/>
        </w:numPr>
        <w:autoSpaceDE w:val="0"/>
        <w:autoSpaceDN w:val="0"/>
        <w:adjustRightInd w:val="0"/>
        <w:spacing w:after="240" w:line="240" w:lineRule="auto"/>
        <w:ind w:right="-391"/>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 add your name and details, and paste the whole of this assignment document into the front of your assignment</w:t>
      </w:r>
    </w:p>
    <w:p w14:paraId="6008CD5C" w14:textId="77777777" w:rsidR="002C0F22" w:rsidRDefault="002C0F22" w:rsidP="002C0F22">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4CBB269A" w14:textId="77777777" w:rsidR="002C0F22" w:rsidRPr="009574BA" w:rsidRDefault="002C0F22" w:rsidP="0018620F">
      <w:pPr>
        <w:pStyle w:val="ListParagraph"/>
        <w:widowControl w:val="0"/>
        <w:numPr>
          <w:ilvl w:val="0"/>
          <w:numId w:val="5"/>
        </w:numPr>
        <w:autoSpaceDE w:val="0"/>
        <w:autoSpaceDN w:val="0"/>
        <w:adjustRightInd w:val="0"/>
        <w:spacing w:after="240" w:line="480" w:lineRule="auto"/>
        <w:ind w:right="-391"/>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42C4B62A" w14:textId="77777777" w:rsidR="002C0F22" w:rsidRPr="009574BA" w:rsidRDefault="002C0F22" w:rsidP="0018620F">
      <w:pPr>
        <w:pStyle w:val="ListParagraph"/>
        <w:widowControl w:val="0"/>
        <w:numPr>
          <w:ilvl w:val="0"/>
          <w:numId w:val="5"/>
        </w:numPr>
        <w:autoSpaceDE w:val="0"/>
        <w:autoSpaceDN w:val="0"/>
        <w:adjustRightInd w:val="0"/>
        <w:spacing w:after="240" w:line="480" w:lineRule="auto"/>
        <w:ind w:right="-391"/>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0F8D4965" w14:textId="77777777" w:rsidR="002C0F22" w:rsidRPr="009574BA" w:rsidRDefault="002C0F22" w:rsidP="0018620F">
      <w:pPr>
        <w:pStyle w:val="ListParagraph"/>
        <w:widowControl w:val="0"/>
        <w:numPr>
          <w:ilvl w:val="0"/>
          <w:numId w:val="5"/>
        </w:numPr>
        <w:autoSpaceDE w:val="0"/>
        <w:autoSpaceDN w:val="0"/>
        <w:adjustRightInd w:val="0"/>
        <w:spacing w:after="240" w:line="480" w:lineRule="auto"/>
        <w:ind w:right="-391"/>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3A455CE4" w14:textId="77777777" w:rsidR="002C0F22" w:rsidRDefault="002C0F22" w:rsidP="0018620F">
      <w:pPr>
        <w:pStyle w:val="ListParagraph"/>
        <w:widowControl w:val="0"/>
        <w:numPr>
          <w:ilvl w:val="0"/>
          <w:numId w:val="5"/>
        </w:numPr>
        <w:autoSpaceDE w:val="0"/>
        <w:autoSpaceDN w:val="0"/>
        <w:adjustRightInd w:val="0"/>
        <w:spacing w:after="240" w:line="480" w:lineRule="auto"/>
        <w:ind w:right="-391"/>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12096F52" w14:textId="77777777" w:rsidR="002C0F22" w:rsidRPr="009574BA" w:rsidRDefault="002C0F22" w:rsidP="0018620F">
      <w:pPr>
        <w:pStyle w:val="ListParagraph"/>
        <w:widowControl w:val="0"/>
        <w:numPr>
          <w:ilvl w:val="0"/>
          <w:numId w:val="5"/>
        </w:numPr>
        <w:autoSpaceDE w:val="0"/>
        <w:autoSpaceDN w:val="0"/>
        <w:adjustRightInd w:val="0"/>
        <w:spacing w:after="240" w:line="480" w:lineRule="auto"/>
        <w:ind w:right="-391"/>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0F006420" w14:textId="77777777" w:rsidR="002C0F22" w:rsidRPr="009574BA" w:rsidRDefault="002C0F22" w:rsidP="0018620F">
      <w:pPr>
        <w:pStyle w:val="ListParagraph"/>
        <w:widowControl w:val="0"/>
        <w:numPr>
          <w:ilvl w:val="0"/>
          <w:numId w:val="5"/>
        </w:numPr>
        <w:autoSpaceDE w:val="0"/>
        <w:autoSpaceDN w:val="0"/>
        <w:adjustRightInd w:val="0"/>
        <w:spacing w:after="240" w:line="480" w:lineRule="auto"/>
        <w:ind w:right="-391"/>
        <w:rPr>
          <w:rFonts w:ascii="Times New Roman" w:eastAsia="Times New Roman" w:hAnsi="Times New Roman"/>
          <w:sz w:val="24"/>
          <w:szCs w:val="24"/>
        </w:rPr>
      </w:pPr>
      <w:proofErr w:type="gramStart"/>
      <w:r w:rsidRPr="009574BA">
        <w:rPr>
          <w:rFonts w:ascii="Times New Roman" w:eastAsia="Times New Roman" w:hAnsi="Times New Roman"/>
          <w:sz w:val="24"/>
          <w:szCs w:val="24"/>
        </w:rPr>
        <w:t>One line</w:t>
      </w:r>
      <w:proofErr w:type="gramEnd"/>
      <w:r w:rsidRPr="009574BA">
        <w:rPr>
          <w:rFonts w:ascii="Times New Roman" w:eastAsia="Times New Roman" w:hAnsi="Times New Roman"/>
          <w:sz w:val="24"/>
          <w:szCs w:val="24"/>
        </w:rPr>
        <w:t xml:space="preserve"> space between paragraphs, paragraphs must be left aligned</w:t>
      </w:r>
    </w:p>
    <w:p w14:paraId="1D0DD01B" w14:textId="77777777" w:rsidR="002C0F22" w:rsidRDefault="002C0F22" w:rsidP="0018620F">
      <w:pPr>
        <w:pStyle w:val="ListParagraph"/>
        <w:widowControl w:val="0"/>
        <w:numPr>
          <w:ilvl w:val="0"/>
          <w:numId w:val="5"/>
        </w:numPr>
        <w:autoSpaceDE w:val="0"/>
        <w:autoSpaceDN w:val="0"/>
        <w:adjustRightInd w:val="0"/>
        <w:spacing w:after="240" w:line="480" w:lineRule="auto"/>
        <w:ind w:right="-391"/>
        <w:rPr>
          <w:rFonts w:ascii="Times New Roman" w:eastAsia="Times New Roman" w:hAnsi="Times New Roman"/>
          <w:sz w:val="24"/>
          <w:szCs w:val="24"/>
        </w:rPr>
      </w:pPr>
      <w:r>
        <w:rPr>
          <w:rFonts w:ascii="Times New Roman" w:eastAsia="Times New Roman" w:hAnsi="Times New Roman"/>
          <w:sz w:val="24"/>
          <w:szCs w:val="24"/>
        </w:rPr>
        <w:t>Pagination (your assignment</w:t>
      </w:r>
      <w:r w:rsidRPr="009574BA">
        <w:rPr>
          <w:rFonts w:ascii="Times New Roman" w:eastAsia="Times New Roman" w:hAnsi="Times New Roman"/>
          <w:sz w:val="24"/>
          <w:szCs w:val="24"/>
        </w:rPr>
        <w:t xml:space="preserve"> should have </w:t>
      </w:r>
      <w:r w:rsidRPr="009574BA">
        <w:rPr>
          <w:rFonts w:ascii="Times New Roman" w:eastAsia="Times New Roman" w:hAnsi="Times New Roman"/>
          <w:b/>
          <w:sz w:val="24"/>
          <w:szCs w:val="24"/>
        </w:rPr>
        <w:t>page numbers</w:t>
      </w:r>
      <w:r w:rsidRPr="009574BA">
        <w:rPr>
          <w:rFonts w:ascii="Times New Roman" w:eastAsia="Times New Roman" w:hAnsi="Times New Roman"/>
          <w:sz w:val="24"/>
          <w:szCs w:val="24"/>
        </w:rPr>
        <w:t xml:space="preserve">) </w:t>
      </w:r>
    </w:p>
    <w:p w14:paraId="35F5634B" w14:textId="77777777" w:rsidR="002C0F22" w:rsidRPr="009574BA" w:rsidRDefault="002C0F22" w:rsidP="0018620F">
      <w:pPr>
        <w:pStyle w:val="ListParagraph"/>
        <w:widowControl w:val="0"/>
        <w:numPr>
          <w:ilvl w:val="0"/>
          <w:numId w:val="5"/>
        </w:numPr>
        <w:autoSpaceDE w:val="0"/>
        <w:autoSpaceDN w:val="0"/>
        <w:adjustRightInd w:val="0"/>
        <w:spacing w:after="240" w:line="480" w:lineRule="auto"/>
        <w:ind w:right="-391"/>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21EEF2AA" w14:textId="77777777" w:rsidR="002C0F22" w:rsidRPr="009574BA" w:rsidRDefault="002C0F22" w:rsidP="0018620F">
      <w:pPr>
        <w:pStyle w:val="ListParagraph"/>
        <w:widowControl w:val="0"/>
        <w:numPr>
          <w:ilvl w:val="0"/>
          <w:numId w:val="5"/>
        </w:numPr>
        <w:autoSpaceDE w:val="0"/>
        <w:autoSpaceDN w:val="0"/>
        <w:adjustRightInd w:val="0"/>
        <w:spacing w:after="240" w:line="480" w:lineRule="auto"/>
        <w:ind w:right="-391"/>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66E022FF" w14:textId="77777777" w:rsidR="002C0F22" w:rsidRPr="004150A6" w:rsidRDefault="002C0F22" w:rsidP="0018620F">
      <w:pPr>
        <w:pStyle w:val="ListParagraph"/>
        <w:widowControl w:val="0"/>
        <w:numPr>
          <w:ilvl w:val="0"/>
          <w:numId w:val="5"/>
        </w:numPr>
        <w:autoSpaceDE w:val="0"/>
        <w:autoSpaceDN w:val="0"/>
        <w:adjustRightInd w:val="0"/>
        <w:spacing w:after="240" w:line="480" w:lineRule="auto"/>
        <w:ind w:right="-391"/>
        <w:rPr>
          <w:rFonts w:ascii="Times New Roman" w:eastAsia="Times New Roman" w:hAnsi="Times New Roman"/>
          <w:sz w:val="24"/>
          <w:szCs w:val="24"/>
        </w:rPr>
      </w:pPr>
      <w:r>
        <w:rPr>
          <w:rFonts w:ascii="Times New Roman" w:eastAsia="Times New Roman" w:hAnsi="Times New Roman"/>
          <w:sz w:val="24"/>
          <w:szCs w:val="24"/>
        </w:rPr>
        <w:t>Assignment</w:t>
      </w:r>
      <w:r w:rsidRPr="004150A6">
        <w:rPr>
          <w:rFonts w:ascii="Times New Roman" w:eastAsia="Times New Roman" w:hAnsi="Times New Roman"/>
          <w:sz w:val="24"/>
          <w:szCs w:val="24"/>
        </w:rPr>
        <w:t xml:space="preserve"> is within 10% of the word limit (excluding references and any appendices)</w:t>
      </w:r>
    </w:p>
    <w:p w14:paraId="3FAB762A" w14:textId="77777777" w:rsidR="002C0F22" w:rsidRPr="009574BA" w:rsidRDefault="002C0F22" w:rsidP="0018620F">
      <w:pPr>
        <w:pStyle w:val="ListParagraph"/>
        <w:widowControl w:val="0"/>
        <w:numPr>
          <w:ilvl w:val="0"/>
          <w:numId w:val="5"/>
        </w:numPr>
        <w:autoSpaceDE w:val="0"/>
        <w:autoSpaceDN w:val="0"/>
        <w:adjustRightInd w:val="0"/>
        <w:spacing w:after="240" w:line="480" w:lineRule="auto"/>
        <w:ind w:right="-391"/>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2FE107D2" w14:textId="77777777" w:rsidR="002C0F22" w:rsidRPr="009574BA" w:rsidRDefault="002C0F22" w:rsidP="0018620F">
      <w:pPr>
        <w:pStyle w:val="ListParagraph"/>
        <w:widowControl w:val="0"/>
        <w:numPr>
          <w:ilvl w:val="0"/>
          <w:numId w:val="5"/>
        </w:numPr>
        <w:autoSpaceDE w:val="0"/>
        <w:autoSpaceDN w:val="0"/>
        <w:adjustRightInd w:val="0"/>
        <w:spacing w:after="240" w:line="480" w:lineRule="auto"/>
        <w:ind w:right="-391"/>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UWTSD referencing guide.</w:t>
      </w:r>
    </w:p>
    <w:p w14:paraId="66F5BF9B" w14:textId="77777777" w:rsidR="002C0F22" w:rsidRPr="009574BA" w:rsidRDefault="002C0F22" w:rsidP="0018620F">
      <w:pPr>
        <w:pStyle w:val="ListParagraph"/>
        <w:widowControl w:val="0"/>
        <w:numPr>
          <w:ilvl w:val="0"/>
          <w:numId w:val="5"/>
        </w:numPr>
        <w:autoSpaceDE w:val="0"/>
        <w:autoSpaceDN w:val="0"/>
        <w:adjustRightInd w:val="0"/>
        <w:spacing w:after="240" w:line="480" w:lineRule="auto"/>
        <w:ind w:right="-391"/>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7CC47F9C" w14:textId="77777777" w:rsidR="002C0F22" w:rsidRPr="009574BA" w:rsidRDefault="002C0F22" w:rsidP="0018620F">
      <w:pPr>
        <w:pStyle w:val="ListParagraph"/>
        <w:widowControl w:val="0"/>
        <w:numPr>
          <w:ilvl w:val="0"/>
          <w:numId w:val="5"/>
        </w:numPr>
        <w:autoSpaceDE w:val="0"/>
        <w:autoSpaceDN w:val="0"/>
        <w:adjustRightInd w:val="0"/>
        <w:spacing w:after="240" w:line="480" w:lineRule="auto"/>
        <w:ind w:right="-391"/>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19608FDE" w14:textId="77777777" w:rsidR="002C0F22" w:rsidRPr="009574BA" w:rsidRDefault="002C0F22" w:rsidP="0018620F">
      <w:pPr>
        <w:pStyle w:val="ListParagraph"/>
        <w:widowControl w:val="0"/>
        <w:numPr>
          <w:ilvl w:val="0"/>
          <w:numId w:val="5"/>
        </w:numPr>
        <w:autoSpaceDE w:val="0"/>
        <w:autoSpaceDN w:val="0"/>
        <w:adjustRightInd w:val="0"/>
        <w:spacing w:after="240" w:line="480" w:lineRule="auto"/>
        <w:ind w:right="-391"/>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287BE56E" w14:textId="77777777" w:rsidR="002C0F22" w:rsidRPr="009574BA" w:rsidRDefault="002C0F22" w:rsidP="0018620F">
      <w:pPr>
        <w:pStyle w:val="ListParagraph"/>
        <w:widowControl w:val="0"/>
        <w:numPr>
          <w:ilvl w:val="0"/>
          <w:numId w:val="5"/>
        </w:numPr>
        <w:autoSpaceDE w:val="0"/>
        <w:autoSpaceDN w:val="0"/>
        <w:adjustRightInd w:val="0"/>
        <w:spacing w:after="240" w:line="480" w:lineRule="auto"/>
        <w:ind w:right="-391"/>
        <w:rPr>
          <w:rFonts w:ascii="Times New Roman" w:eastAsia="Times New Roman" w:hAnsi="Times New Roman"/>
          <w:sz w:val="24"/>
          <w:szCs w:val="24"/>
        </w:rPr>
      </w:pPr>
      <w:r>
        <w:rPr>
          <w:rFonts w:ascii="Times New Roman" w:eastAsia="Times New Roman" w:hAnsi="Times New Roman"/>
          <w:sz w:val="24"/>
          <w:szCs w:val="24"/>
        </w:rPr>
        <w:t>I have read my assignment</w:t>
      </w:r>
      <w:r w:rsidRPr="009574BA">
        <w:rPr>
          <w:rFonts w:ascii="Times New Roman" w:eastAsia="Times New Roman" w:hAnsi="Times New Roman"/>
          <w:sz w:val="24"/>
          <w:szCs w:val="24"/>
        </w:rPr>
        <w:t xml:space="preserve"> out loud to myself and it makes sense and is easy to read</w:t>
      </w:r>
    </w:p>
    <w:p w14:paraId="341D8620" w14:textId="77777777" w:rsidR="002C0F22" w:rsidRPr="009574BA" w:rsidRDefault="002C0F22" w:rsidP="0018620F">
      <w:pPr>
        <w:pStyle w:val="ListParagraph"/>
        <w:widowControl w:val="0"/>
        <w:numPr>
          <w:ilvl w:val="0"/>
          <w:numId w:val="5"/>
        </w:numPr>
        <w:autoSpaceDE w:val="0"/>
        <w:autoSpaceDN w:val="0"/>
        <w:adjustRightInd w:val="0"/>
        <w:spacing w:after="240" w:line="480" w:lineRule="auto"/>
        <w:ind w:right="-391"/>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6BAF594E" w14:textId="77777777" w:rsidR="002C0F22" w:rsidRPr="009574BA" w:rsidRDefault="002C0F22" w:rsidP="0018620F">
      <w:pPr>
        <w:pStyle w:val="ListParagraph"/>
        <w:widowControl w:val="0"/>
        <w:numPr>
          <w:ilvl w:val="0"/>
          <w:numId w:val="5"/>
        </w:numPr>
        <w:autoSpaceDE w:val="0"/>
        <w:autoSpaceDN w:val="0"/>
        <w:adjustRightInd w:val="0"/>
        <w:spacing w:after="240" w:line="480" w:lineRule="auto"/>
        <w:ind w:right="-391"/>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410203D1" w14:textId="77777777" w:rsidR="002C0F22" w:rsidRPr="003B48B8" w:rsidRDefault="002C0F22" w:rsidP="002C0F22">
      <w:pPr>
        <w:jc w:val="center"/>
        <w:rPr>
          <w:rFonts w:eastAsia="Times New Roman"/>
          <w:b/>
          <w:sz w:val="24"/>
          <w:szCs w:val="24"/>
        </w:rPr>
      </w:pPr>
      <w:r w:rsidRPr="0006594F">
        <w:rPr>
          <w:b/>
          <w:sz w:val="52"/>
        </w:rPr>
        <w:lastRenderedPageBreak/>
        <w:t xml:space="preserve">Failure </w:t>
      </w:r>
      <w:r>
        <w:rPr>
          <w:b/>
          <w:sz w:val="52"/>
        </w:rPr>
        <w:t xml:space="preserve">to follow these guidelines will </w:t>
      </w:r>
      <w:r w:rsidRPr="0006594F">
        <w:rPr>
          <w:b/>
          <w:sz w:val="52"/>
        </w:rPr>
        <w:t>cost you marks!</w:t>
      </w:r>
    </w:p>
    <w:p w14:paraId="510200E0" w14:textId="77777777" w:rsidR="002C0F22" w:rsidRDefault="002C0F22" w:rsidP="009E4EFB">
      <w:pPr>
        <w:jc w:val="center"/>
        <w:rPr>
          <w:u w:val="single"/>
        </w:rPr>
      </w:pPr>
    </w:p>
    <w:p w14:paraId="735A6F2B" w14:textId="77777777" w:rsidR="002C0F22" w:rsidRDefault="002C0F22">
      <w:pPr>
        <w:spacing w:after="160" w:line="259" w:lineRule="auto"/>
        <w:rPr>
          <w:u w:val="single"/>
        </w:rPr>
      </w:pPr>
      <w:r>
        <w:rPr>
          <w:u w:val="single"/>
        </w:rPr>
        <w:br w:type="page"/>
      </w:r>
    </w:p>
    <w:p w14:paraId="779E0AEF" w14:textId="77777777" w:rsidR="002C0F22" w:rsidRDefault="002C0F22" w:rsidP="009E4EFB">
      <w:pPr>
        <w:jc w:val="center"/>
        <w:rPr>
          <w:u w:val="single"/>
        </w:rPr>
      </w:pPr>
    </w:p>
    <w:p w14:paraId="4A55D922" w14:textId="62375452" w:rsidR="002C0F22" w:rsidRDefault="002C0F22">
      <w:pPr>
        <w:spacing w:after="160" w:line="259" w:lineRule="auto"/>
        <w:rPr>
          <w:u w:val="single"/>
        </w:rPr>
      </w:pPr>
    </w:p>
    <w:p w14:paraId="7615F288" w14:textId="62375268" w:rsidR="00362A1D" w:rsidRPr="005324E9" w:rsidRDefault="009E4EFB" w:rsidP="007543AD">
      <w:pPr>
        <w:spacing w:line="360" w:lineRule="auto"/>
        <w:jc w:val="center"/>
        <w:rPr>
          <w:rFonts w:ascii="Times New Roman" w:hAnsi="Times New Roman" w:cs="Times New Roman"/>
          <w:sz w:val="24"/>
          <w:szCs w:val="24"/>
          <w:u w:val="single"/>
        </w:rPr>
      </w:pPr>
      <w:r w:rsidRPr="005324E9">
        <w:rPr>
          <w:rFonts w:ascii="Times New Roman" w:hAnsi="Times New Roman" w:cs="Times New Roman"/>
          <w:sz w:val="24"/>
          <w:szCs w:val="24"/>
          <w:u w:val="single"/>
        </w:rPr>
        <w:t>Discuss how stress can have implications on mental health</w:t>
      </w:r>
      <w:r w:rsidR="00163132" w:rsidRPr="005324E9">
        <w:rPr>
          <w:rFonts w:ascii="Times New Roman" w:hAnsi="Times New Roman" w:cs="Times New Roman"/>
          <w:sz w:val="24"/>
          <w:szCs w:val="24"/>
          <w:u w:val="single"/>
        </w:rPr>
        <w:t xml:space="preserve"> in adults.</w:t>
      </w:r>
    </w:p>
    <w:p w14:paraId="6EE643FC" w14:textId="12CB0672" w:rsidR="00854503" w:rsidRPr="005324E9" w:rsidRDefault="00854503" w:rsidP="007543AD">
      <w:pPr>
        <w:spacing w:line="360" w:lineRule="auto"/>
        <w:jc w:val="center"/>
        <w:rPr>
          <w:rFonts w:ascii="Times New Roman" w:hAnsi="Times New Roman" w:cs="Times New Roman"/>
          <w:u w:val="single"/>
        </w:rPr>
      </w:pPr>
    </w:p>
    <w:p w14:paraId="56924F7F" w14:textId="5F48F126" w:rsidR="006C7358" w:rsidRPr="005324E9" w:rsidRDefault="00287228" w:rsidP="007543AD">
      <w:pPr>
        <w:spacing w:line="360" w:lineRule="auto"/>
        <w:rPr>
          <w:rFonts w:ascii="Times New Roman" w:hAnsi="Times New Roman" w:cs="Times New Roman"/>
        </w:rPr>
      </w:pPr>
      <w:r w:rsidRPr="005324E9">
        <w:rPr>
          <w:rFonts w:ascii="Times New Roman" w:hAnsi="Times New Roman" w:cs="Times New Roman"/>
        </w:rPr>
        <w:t>When an individual is under too much psychological or emotional pressure and starts feeling as though they are unable to cope, they are suffering from a condition called stress. Stress is something that everyone will experience, however,</w:t>
      </w:r>
      <w:r w:rsidR="00254D11" w:rsidRPr="005324E9">
        <w:rPr>
          <w:rFonts w:ascii="Times New Roman" w:hAnsi="Times New Roman" w:cs="Times New Roman"/>
        </w:rPr>
        <w:t xml:space="preserve"> it</w:t>
      </w:r>
      <w:r w:rsidRPr="005324E9">
        <w:rPr>
          <w:rFonts w:ascii="Times New Roman" w:hAnsi="Times New Roman" w:cs="Times New Roman"/>
        </w:rPr>
        <w:t xml:space="preserve"> can affect people in different ways and therefore respond differently. Some people may find certain situations stressful</w:t>
      </w:r>
      <w:r w:rsidR="00376C9B" w:rsidRPr="005324E9">
        <w:rPr>
          <w:rFonts w:ascii="Times New Roman" w:hAnsi="Times New Roman" w:cs="Times New Roman"/>
        </w:rPr>
        <w:t xml:space="preserve"> that are not for others</w:t>
      </w:r>
      <w:r w:rsidRPr="005324E9">
        <w:rPr>
          <w:rFonts w:ascii="Times New Roman" w:hAnsi="Times New Roman" w:cs="Times New Roman"/>
        </w:rPr>
        <w:t>. Stress can affect many aspects of bodily behaviours, such as how they think and feel</w:t>
      </w:r>
      <w:r w:rsidR="00163132" w:rsidRPr="005324E9">
        <w:rPr>
          <w:rFonts w:ascii="Times New Roman" w:hAnsi="Times New Roman" w:cs="Times New Roman"/>
        </w:rPr>
        <w:t xml:space="preserve"> </w:t>
      </w:r>
      <w:sdt>
        <w:sdtPr>
          <w:rPr>
            <w:rFonts w:ascii="Times New Roman" w:hAnsi="Times New Roman" w:cs="Times New Roman"/>
          </w:rPr>
          <w:id w:val="1948271154"/>
          <w:citation/>
        </w:sdtPr>
        <w:sdtEndPr/>
        <w:sdtContent>
          <w:r w:rsidR="00163132" w:rsidRPr="005324E9">
            <w:rPr>
              <w:rFonts w:ascii="Times New Roman" w:hAnsi="Times New Roman" w:cs="Times New Roman"/>
            </w:rPr>
            <w:fldChar w:fldCharType="begin"/>
          </w:r>
          <w:r w:rsidR="00163132" w:rsidRPr="005324E9">
            <w:rPr>
              <w:rFonts w:ascii="Times New Roman" w:hAnsi="Times New Roman" w:cs="Times New Roman"/>
            </w:rPr>
            <w:instrText xml:space="preserve"> CITATION NHS182 \l 2057 </w:instrText>
          </w:r>
          <w:r w:rsidR="00163132" w:rsidRPr="005324E9">
            <w:rPr>
              <w:rFonts w:ascii="Times New Roman" w:hAnsi="Times New Roman" w:cs="Times New Roman"/>
            </w:rPr>
            <w:fldChar w:fldCharType="separate"/>
          </w:r>
          <w:r w:rsidR="00163132" w:rsidRPr="005324E9">
            <w:rPr>
              <w:rFonts w:ascii="Times New Roman" w:hAnsi="Times New Roman" w:cs="Times New Roman"/>
              <w:noProof/>
            </w:rPr>
            <w:t>(NHS Inform, 2018)</w:t>
          </w:r>
          <w:r w:rsidR="00163132" w:rsidRPr="005324E9">
            <w:rPr>
              <w:rFonts w:ascii="Times New Roman" w:hAnsi="Times New Roman" w:cs="Times New Roman"/>
            </w:rPr>
            <w:fldChar w:fldCharType="end"/>
          </w:r>
        </w:sdtContent>
      </w:sdt>
      <w:r w:rsidRPr="005324E9">
        <w:rPr>
          <w:rFonts w:ascii="Times New Roman" w:hAnsi="Times New Roman" w:cs="Times New Roman"/>
        </w:rPr>
        <w:t>. Stress can</w:t>
      </w:r>
      <w:r w:rsidR="00254D11" w:rsidRPr="005324E9">
        <w:rPr>
          <w:rFonts w:ascii="Times New Roman" w:hAnsi="Times New Roman" w:cs="Times New Roman"/>
        </w:rPr>
        <w:t xml:space="preserve"> </w:t>
      </w:r>
      <w:r w:rsidRPr="005324E9">
        <w:rPr>
          <w:rFonts w:ascii="Times New Roman" w:hAnsi="Times New Roman" w:cs="Times New Roman"/>
        </w:rPr>
        <w:t>negative</w:t>
      </w:r>
      <w:r w:rsidR="00254D11" w:rsidRPr="005324E9">
        <w:rPr>
          <w:rFonts w:ascii="Times New Roman" w:hAnsi="Times New Roman" w:cs="Times New Roman"/>
        </w:rPr>
        <w:t>ly</w:t>
      </w:r>
      <w:r w:rsidRPr="005324E9">
        <w:rPr>
          <w:rFonts w:ascii="Times New Roman" w:hAnsi="Times New Roman" w:cs="Times New Roman"/>
        </w:rPr>
        <w:t xml:space="preserve"> impact the body i</w:t>
      </w:r>
      <w:r w:rsidR="000E6EF2" w:rsidRPr="005324E9">
        <w:rPr>
          <w:rFonts w:ascii="Times New Roman" w:hAnsi="Times New Roman" w:cs="Times New Roman"/>
        </w:rPr>
        <w:t>n</w:t>
      </w:r>
      <w:r w:rsidRPr="005324E9">
        <w:rPr>
          <w:rFonts w:ascii="Times New Roman" w:hAnsi="Times New Roman" w:cs="Times New Roman"/>
        </w:rPr>
        <w:t xml:space="preserve"> so many ways, however, can also be a contributing factor to other health issues, </w:t>
      </w:r>
      <w:r w:rsidR="00254D11" w:rsidRPr="005324E9">
        <w:rPr>
          <w:rFonts w:ascii="Times New Roman" w:hAnsi="Times New Roman" w:cs="Times New Roman"/>
        </w:rPr>
        <w:t xml:space="preserve">both </w:t>
      </w:r>
      <w:r w:rsidRPr="005324E9">
        <w:rPr>
          <w:rFonts w:ascii="Times New Roman" w:hAnsi="Times New Roman" w:cs="Times New Roman"/>
        </w:rPr>
        <w:t xml:space="preserve">physically and psychology. Stress itself is not an illness but </w:t>
      </w:r>
      <w:r w:rsidR="00376C9B" w:rsidRPr="005324E9">
        <w:rPr>
          <w:rFonts w:ascii="Times New Roman" w:hAnsi="Times New Roman" w:cs="Times New Roman"/>
        </w:rPr>
        <w:t xml:space="preserve">unfortunately </w:t>
      </w:r>
      <w:r w:rsidRPr="005324E9">
        <w:rPr>
          <w:rFonts w:ascii="Times New Roman" w:hAnsi="Times New Roman" w:cs="Times New Roman"/>
        </w:rPr>
        <w:t>contributes to mental illnesses such as depression, anxiety and post-traumatic stress disorder (PTSD)</w:t>
      </w:r>
      <w:sdt>
        <w:sdtPr>
          <w:rPr>
            <w:rFonts w:ascii="Times New Roman" w:hAnsi="Times New Roman" w:cs="Times New Roman"/>
          </w:rPr>
          <w:id w:val="532087307"/>
          <w:citation/>
        </w:sdtPr>
        <w:sdtEndPr/>
        <w:sdtContent>
          <w:r w:rsidR="00163132" w:rsidRPr="005324E9">
            <w:rPr>
              <w:rFonts w:ascii="Times New Roman" w:hAnsi="Times New Roman" w:cs="Times New Roman"/>
            </w:rPr>
            <w:fldChar w:fldCharType="begin"/>
          </w:r>
          <w:r w:rsidR="00163132" w:rsidRPr="005324E9">
            <w:rPr>
              <w:rFonts w:ascii="Times New Roman" w:hAnsi="Times New Roman" w:cs="Times New Roman"/>
            </w:rPr>
            <w:instrText xml:space="preserve"> CITATION MQM18 \l 2057 </w:instrText>
          </w:r>
          <w:r w:rsidR="00163132" w:rsidRPr="005324E9">
            <w:rPr>
              <w:rFonts w:ascii="Times New Roman" w:hAnsi="Times New Roman" w:cs="Times New Roman"/>
            </w:rPr>
            <w:fldChar w:fldCharType="separate"/>
          </w:r>
          <w:r w:rsidR="00163132" w:rsidRPr="005324E9">
            <w:rPr>
              <w:rFonts w:ascii="Times New Roman" w:hAnsi="Times New Roman" w:cs="Times New Roman"/>
              <w:noProof/>
            </w:rPr>
            <w:t xml:space="preserve"> (MQ Mental Health, 2018)</w:t>
          </w:r>
          <w:r w:rsidR="00163132" w:rsidRPr="005324E9">
            <w:rPr>
              <w:rFonts w:ascii="Times New Roman" w:hAnsi="Times New Roman" w:cs="Times New Roman"/>
            </w:rPr>
            <w:fldChar w:fldCharType="end"/>
          </w:r>
        </w:sdtContent>
      </w:sdt>
      <w:r w:rsidR="00163132" w:rsidRPr="005324E9">
        <w:rPr>
          <w:rFonts w:ascii="Times New Roman" w:hAnsi="Times New Roman" w:cs="Times New Roman"/>
        </w:rPr>
        <w:t>. Post-traumatic stres</w:t>
      </w:r>
      <w:r w:rsidR="008E2478" w:rsidRPr="005324E9">
        <w:rPr>
          <w:rFonts w:ascii="Times New Roman" w:hAnsi="Times New Roman" w:cs="Times New Roman"/>
        </w:rPr>
        <w:t xml:space="preserve">s disorder is </w:t>
      </w:r>
      <w:r w:rsidR="00206BF0" w:rsidRPr="005324E9">
        <w:rPr>
          <w:rFonts w:ascii="Times New Roman" w:hAnsi="Times New Roman" w:cs="Times New Roman"/>
        </w:rPr>
        <w:t xml:space="preserve">an </w:t>
      </w:r>
      <w:r w:rsidR="008E2478" w:rsidRPr="005324E9">
        <w:rPr>
          <w:rFonts w:ascii="Times New Roman" w:hAnsi="Times New Roman" w:cs="Times New Roman"/>
        </w:rPr>
        <w:t>extreme anxiety disorder caused by stressful, frightening or distressing events often caused by war, serious injuries or any extreme experiences that may cause nightmare</w:t>
      </w:r>
      <w:r w:rsidR="000E6EF2" w:rsidRPr="005324E9">
        <w:rPr>
          <w:rFonts w:ascii="Times New Roman" w:hAnsi="Times New Roman" w:cs="Times New Roman"/>
        </w:rPr>
        <w:t xml:space="preserve">s or flashbacks, feeling of guilt or isolation. This is the most extreme stress for someone to experience </w:t>
      </w:r>
      <w:sdt>
        <w:sdtPr>
          <w:rPr>
            <w:rFonts w:ascii="Times New Roman" w:hAnsi="Times New Roman" w:cs="Times New Roman"/>
          </w:rPr>
          <w:id w:val="1486204989"/>
          <w:citation/>
        </w:sdtPr>
        <w:sdtEndPr/>
        <w:sdtContent>
          <w:r w:rsidR="000E6EF2" w:rsidRPr="005324E9">
            <w:rPr>
              <w:rFonts w:ascii="Times New Roman" w:hAnsi="Times New Roman" w:cs="Times New Roman"/>
            </w:rPr>
            <w:fldChar w:fldCharType="begin"/>
          </w:r>
          <w:r w:rsidR="000E6EF2" w:rsidRPr="005324E9">
            <w:rPr>
              <w:rFonts w:ascii="Times New Roman" w:hAnsi="Times New Roman" w:cs="Times New Roman"/>
            </w:rPr>
            <w:instrText xml:space="preserve"> CITATION NHS183 \l 2057 </w:instrText>
          </w:r>
          <w:r w:rsidR="000E6EF2" w:rsidRPr="005324E9">
            <w:rPr>
              <w:rFonts w:ascii="Times New Roman" w:hAnsi="Times New Roman" w:cs="Times New Roman"/>
            </w:rPr>
            <w:fldChar w:fldCharType="separate"/>
          </w:r>
          <w:r w:rsidR="000E6EF2" w:rsidRPr="005324E9">
            <w:rPr>
              <w:rFonts w:ascii="Times New Roman" w:hAnsi="Times New Roman" w:cs="Times New Roman"/>
              <w:noProof/>
            </w:rPr>
            <w:t>(NHS, 2018)</w:t>
          </w:r>
          <w:r w:rsidR="000E6EF2" w:rsidRPr="005324E9">
            <w:rPr>
              <w:rFonts w:ascii="Times New Roman" w:hAnsi="Times New Roman" w:cs="Times New Roman"/>
            </w:rPr>
            <w:fldChar w:fldCharType="end"/>
          </w:r>
        </w:sdtContent>
      </w:sdt>
      <w:r w:rsidR="000E6EF2" w:rsidRPr="005324E9">
        <w:rPr>
          <w:rFonts w:ascii="Times New Roman" w:hAnsi="Times New Roman" w:cs="Times New Roman"/>
        </w:rPr>
        <w:t>.</w:t>
      </w:r>
      <w:r w:rsidR="006C7358" w:rsidRPr="005324E9">
        <w:rPr>
          <w:rFonts w:ascii="Times New Roman" w:hAnsi="Times New Roman" w:cs="Times New Roman"/>
        </w:rPr>
        <w:t xml:space="preserve"> </w:t>
      </w:r>
    </w:p>
    <w:p w14:paraId="231165EF" w14:textId="77777777" w:rsidR="006C7358" w:rsidRPr="005324E9" w:rsidRDefault="006C7358" w:rsidP="007543AD">
      <w:pPr>
        <w:spacing w:line="360" w:lineRule="auto"/>
        <w:rPr>
          <w:rFonts w:ascii="Times New Roman" w:hAnsi="Times New Roman" w:cs="Times New Roman"/>
        </w:rPr>
      </w:pPr>
    </w:p>
    <w:p w14:paraId="11C30C79" w14:textId="6A25DC21" w:rsidR="00854503" w:rsidRPr="005324E9" w:rsidRDefault="006C7358" w:rsidP="007543AD">
      <w:pPr>
        <w:spacing w:line="360" w:lineRule="auto"/>
        <w:rPr>
          <w:rFonts w:ascii="Times New Roman" w:hAnsi="Times New Roman" w:cs="Times New Roman"/>
        </w:rPr>
      </w:pPr>
      <w:r w:rsidRPr="005324E9">
        <w:rPr>
          <w:rFonts w:ascii="Times New Roman" w:hAnsi="Times New Roman" w:cs="Times New Roman"/>
        </w:rPr>
        <w:t>Stress can be a major issue that contributes to decreasing mental health, 51% of adults who suffer from stress has reported to feeling depressed, with 61% feeling anxious. Of those reported to have suffered from stress</w:t>
      </w:r>
      <w:r w:rsidR="00206BF0" w:rsidRPr="005324E9">
        <w:rPr>
          <w:rFonts w:ascii="Times New Roman" w:hAnsi="Times New Roman" w:cs="Times New Roman"/>
        </w:rPr>
        <w:t>,</w:t>
      </w:r>
      <w:r w:rsidRPr="005324E9">
        <w:rPr>
          <w:rFonts w:ascii="Times New Roman" w:hAnsi="Times New Roman" w:cs="Times New Roman"/>
        </w:rPr>
        <w:t xml:space="preserve"> 16% has self-harmed and 32% have had suicidal thoughts according </w:t>
      </w:r>
      <w:r w:rsidR="00206BF0" w:rsidRPr="005324E9">
        <w:rPr>
          <w:rFonts w:ascii="Times New Roman" w:hAnsi="Times New Roman" w:cs="Times New Roman"/>
        </w:rPr>
        <w:t>to the</w:t>
      </w:r>
      <w:r w:rsidR="007543AD" w:rsidRPr="005324E9">
        <w:rPr>
          <w:rFonts w:ascii="Times New Roman" w:hAnsi="Times New Roman" w:cs="Times New Roman"/>
        </w:rPr>
        <w:t xml:space="preserve"> </w:t>
      </w:r>
      <w:r w:rsidRPr="005324E9">
        <w:rPr>
          <w:rFonts w:ascii="Times New Roman" w:hAnsi="Times New Roman" w:cs="Times New Roman"/>
          <w:noProof/>
        </w:rPr>
        <w:t>Mental Health Foundation Survey (2019)</w:t>
      </w:r>
      <w:r w:rsidRPr="005324E9">
        <w:rPr>
          <w:rFonts w:ascii="Times New Roman" w:hAnsi="Times New Roman" w:cs="Times New Roman"/>
        </w:rPr>
        <w:t>. This shows how stress can result in negative impacts to how the body works and mind functions.</w:t>
      </w:r>
    </w:p>
    <w:p w14:paraId="4E2A4EDD" w14:textId="5DF23B61" w:rsidR="00163132" w:rsidRPr="005324E9" w:rsidRDefault="00163132" w:rsidP="007543AD">
      <w:pPr>
        <w:spacing w:line="360" w:lineRule="auto"/>
        <w:rPr>
          <w:rFonts w:ascii="Times New Roman" w:hAnsi="Times New Roman" w:cs="Times New Roman"/>
        </w:rPr>
      </w:pPr>
    </w:p>
    <w:p w14:paraId="30DCDA2C" w14:textId="55474A29" w:rsidR="00163132" w:rsidRPr="005324E9" w:rsidRDefault="00163132" w:rsidP="007543AD">
      <w:pPr>
        <w:spacing w:line="360" w:lineRule="auto"/>
        <w:rPr>
          <w:rFonts w:ascii="Times New Roman" w:hAnsi="Times New Roman" w:cs="Times New Roman"/>
        </w:rPr>
      </w:pPr>
      <w:r w:rsidRPr="005324E9">
        <w:rPr>
          <w:rFonts w:ascii="Times New Roman" w:hAnsi="Times New Roman" w:cs="Times New Roman"/>
        </w:rPr>
        <w:t>Adults can experience stress from many aspects</w:t>
      </w:r>
      <w:r w:rsidR="006E1679" w:rsidRPr="005324E9">
        <w:rPr>
          <w:rFonts w:ascii="Times New Roman" w:hAnsi="Times New Roman" w:cs="Times New Roman"/>
        </w:rPr>
        <w:t xml:space="preserve"> such as</w:t>
      </w:r>
      <w:r w:rsidR="007543AD" w:rsidRPr="005324E9">
        <w:rPr>
          <w:rFonts w:ascii="Times New Roman" w:hAnsi="Times New Roman" w:cs="Times New Roman"/>
        </w:rPr>
        <w:t xml:space="preserve"> the </w:t>
      </w:r>
      <w:r w:rsidR="006E1679" w:rsidRPr="005324E9">
        <w:rPr>
          <w:rFonts w:ascii="Times New Roman" w:hAnsi="Times New Roman" w:cs="Times New Roman"/>
        </w:rPr>
        <w:t>death of a family member, divorce, loss of job, chronic illness or injuries. A</w:t>
      </w:r>
      <w:r w:rsidR="00151CEA" w:rsidRPr="005324E9">
        <w:rPr>
          <w:rFonts w:ascii="Times New Roman" w:hAnsi="Times New Roman" w:cs="Times New Roman"/>
        </w:rPr>
        <w:t xml:space="preserve"> large </w:t>
      </w:r>
      <w:r w:rsidR="006E1679" w:rsidRPr="005324E9">
        <w:rPr>
          <w:rFonts w:ascii="Times New Roman" w:hAnsi="Times New Roman" w:cs="Times New Roman"/>
        </w:rPr>
        <w:t xml:space="preserve">element of adult stress comes from financial obligations and occupational stress </w:t>
      </w:r>
      <w:sdt>
        <w:sdtPr>
          <w:rPr>
            <w:rFonts w:ascii="Times New Roman" w:hAnsi="Times New Roman" w:cs="Times New Roman"/>
          </w:rPr>
          <w:id w:val="408353008"/>
          <w:citation/>
        </w:sdtPr>
        <w:sdtEndPr/>
        <w:sdtContent>
          <w:r w:rsidR="006E1679" w:rsidRPr="005324E9">
            <w:rPr>
              <w:rFonts w:ascii="Times New Roman" w:hAnsi="Times New Roman" w:cs="Times New Roman"/>
            </w:rPr>
            <w:fldChar w:fldCharType="begin"/>
          </w:r>
          <w:r w:rsidR="006E1679" w:rsidRPr="005324E9">
            <w:rPr>
              <w:rFonts w:ascii="Times New Roman" w:hAnsi="Times New Roman" w:cs="Times New Roman"/>
            </w:rPr>
            <w:instrText xml:space="preserve"> CITATION Web19 \l 2057 </w:instrText>
          </w:r>
          <w:r w:rsidR="006E1679" w:rsidRPr="005324E9">
            <w:rPr>
              <w:rFonts w:ascii="Times New Roman" w:hAnsi="Times New Roman" w:cs="Times New Roman"/>
            </w:rPr>
            <w:fldChar w:fldCharType="separate"/>
          </w:r>
          <w:r w:rsidR="006E1679" w:rsidRPr="005324E9">
            <w:rPr>
              <w:rFonts w:ascii="Times New Roman" w:hAnsi="Times New Roman" w:cs="Times New Roman"/>
              <w:noProof/>
            </w:rPr>
            <w:t>(WebMD, 2019)</w:t>
          </w:r>
          <w:r w:rsidR="006E1679" w:rsidRPr="005324E9">
            <w:rPr>
              <w:rFonts w:ascii="Times New Roman" w:hAnsi="Times New Roman" w:cs="Times New Roman"/>
            </w:rPr>
            <w:fldChar w:fldCharType="end"/>
          </w:r>
        </w:sdtContent>
      </w:sdt>
      <w:r w:rsidR="006E1679" w:rsidRPr="005324E9">
        <w:rPr>
          <w:rFonts w:ascii="Times New Roman" w:hAnsi="Times New Roman" w:cs="Times New Roman"/>
        </w:rPr>
        <w:t xml:space="preserve">. </w:t>
      </w:r>
      <w:r w:rsidR="006C7358" w:rsidRPr="005324E9">
        <w:rPr>
          <w:rFonts w:ascii="Times New Roman" w:hAnsi="Times New Roman" w:cs="Times New Roman"/>
        </w:rPr>
        <w:t xml:space="preserve">Both work in conjunction with each other and can cause an increase in both. In a survey that was taken, those who reported that they were stressed within the past year, 22% emphasised that it was due to debt and financial implications that they were facing </w:t>
      </w:r>
      <w:sdt>
        <w:sdtPr>
          <w:rPr>
            <w:rFonts w:ascii="Times New Roman" w:hAnsi="Times New Roman" w:cs="Times New Roman"/>
          </w:rPr>
          <w:id w:val="-1374223698"/>
          <w:citation/>
        </w:sdtPr>
        <w:sdtEndPr/>
        <w:sdtContent>
          <w:r w:rsidR="006C7358" w:rsidRPr="005324E9">
            <w:rPr>
              <w:rFonts w:ascii="Times New Roman" w:hAnsi="Times New Roman" w:cs="Times New Roman"/>
            </w:rPr>
            <w:fldChar w:fldCharType="begin"/>
          </w:r>
          <w:r w:rsidR="006C7358" w:rsidRPr="005324E9">
            <w:rPr>
              <w:rFonts w:ascii="Times New Roman" w:hAnsi="Times New Roman" w:cs="Times New Roman"/>
            </w:rPr>
            <w:instrText xml:space="preserve"> CITATION Men191 \l 2057 </w:instrText>
          </w:r>
          <w:r w:rsidR="006C7358" w:rsidRPr="005324E9">
            <w:rPr>
              <w:rFonts w:ascii="Times New Roman" w:hAnsi="Times New Roman" w:cs="Times New Roman"/>
            </w:rPr>
            <w:fldChar w:fldCharType="separate"/>
          </w:r>
          <w:r w:rsidR="006C7358" w:rsidRPr="005324E9">
            <w:rPr>
              <w:rFonts w:ascii="Times New Roman" w:hAnsi="Times New Roman" w:cs="Times New Roman"/>
              <w:noProof/>
            </w:rPr>
            <w:t>(Mental Health Foundation Statistics, 2019)</w:t>
          </w:r>
          <w:r w:rsidR="006C7358" w:rsidRPr="005324E9">
            <w:rPr>
              <w:rFonts w:ascii="Times New Roman" w:hAnsi="Times New Roman" w:cs="Times New Roman"/>
            </w:rPr>
            <w:fldChar w:fldCharType="end"/>
          </w:r>
        </w:sdtContent>
      </w:sdt>
      <w:r w:rsidR="006C7358" w:rsidRPr="005324E9">
        <w:rPr>
          <w:rFonts w:ascii="Times New Roman" w:hAnsi="Times New Roman" w:cs="Times New Roman"/>
        </w:rPr>
        <w:t>.</w:t>
      </w:r>
    </w:p>
    <w:p w14:paraId="5A4989B8" w14:textId="6F134FB4" w:rsidR="00287228" w:rsidRPr="005324E9" w:rsidRDefault="00287228" w:rsidP="007543AD">
      <w:pPr>
        <w:spacing w:line="360" w:lineRule="auto"/>
        <w:rPr>
          <w:rFonts w:ascii="Times New Roman" w:hAnsi="Times New Roman" w:cs="Times New Roman"/>
        </w:rPr>
      </w:pPr>
    </w:p>
    <w:p w14:paraId="2B06BFFE" w14:textId="71DDAFF5" w:rsidR="00376C9B" w:rsidRPr="005324E9" w:rsidRDefault="00C87CAD" w:rsidP="007543AD">
      <w:pPr>
        <w:spacing w:line="360" w:lineRule="auto"/>
        <w:rPr>
          <w:rFonts w:ascii="Times New Roman" w:hAnsi="Times New Roman" w:cs="Times New Roman"/>
        </w:rPr>
      </w:pPr>
      <w:r w:rsidRPr="005324E9">
        <w:rPr>
          <w:rFonts w:ascii="Times New Roman" w:hAnsi="Times New Roman" w:cs="Times New Roman"/>
        </w:rPr>
        <w:t xml:space="preserve">Occupational Stress is also known as work-related stress, this a response that an individual may feel with regards of presenting work demands or pressures </w:t>
      </w:r>
      <w:r w:rsidR="00C0707D" w:rsidRPr="005324E9">
        <w:rPr>
          <w:rFonts w:ascii="Times New Roman" w:hAnsi="Times New Roman" w:cs="Times New Roman"/>
        </w:rPr>
        <w:t xml:space="preserve">that </w:t>
      </w:r>
      <w:r w:rsidRPr="005324E9">
        <w:rPr>
          <w:rFonts w:ascii="Times New Roman" w:hAnsi="Times New Roman" w:cs="Times New Roman"/>
        </w:rPr>
        <w:t>challeng</w:t>
      </w:r>
      <w:r w:rsidR="00C0707D" w:rsidRPr="005324E9">
        <w:rPr>
          <w:rFonts w:ascii="Times New Roman" w:hAnsi="Times New Roman" w:cs="Times New Roman"/>
        </w:rPr>
        <w:t>e</w:t>
      </w:r>
      <w:r w:rsidRPr="005324E9">
        <w:rPr>
          <w:rFonts w:ascii="Times New Roman" w:hAnsi="Times New Roman" w:cs="Times New Roman"/>
        </w:rPr>
        <w:t xml:space="preserve"> their ability to cope.</w:t>
      </w:r>
      <w:r w:rsidR="00C0707D" w:rsidRPr="005324E9">
        <w:rPr>
          <w:rFonts w:ascii="Times New Roman" w:hAnsi="Times New Roman" w:cs="Times New Roman"/>
        </w:rPr>
        <w:t xml:space="preserve"> </w:t>
      </w:r>
      <w:r w:rsidR="0089767C" w:rsidRPr="005324E9">
        <w:rPr>
          <w:rFonts w:ascii="Times New Roman" w:hAnsi="Times New Roman" w:cs="Times New Roman"/>
        </w:rPr>
        <w:t>This can occu</w:t>
      </w:r>
      <w:r w:rsidR="00C0707D" w:rsidRPr="005324E9">
        <w:rPr>
          <w:rFonts w:ascii="Times New Roman" w:hAnsi="Times New Roman" w:cs="Times New Roman"/>
        </w:rPr>
        <w:t>r in different working environments, however, can be heightened when they receive little support from colleagues or management teams</w:t>
      </w:r>
      <w:sdt>
        <w:sdtPr>
          <w:rPr>
            <w:rFonts w:ascii="Times New Roman" w:hAnsi="Times New Roman" w:cs="Times New Roman"/>
          </w:rPr>
          <w:id w:val="1600372979"/>
          <w:citation/>
        </w:sdtPr>
        <w:sdtEndPr/>
        <w:sdtContent>
          <w:r w:rsidR="00C0707D" w:rsidRPr="005324E9">
            <w:rPr>
              <w:rFonts w:ascii="Times New Roman" w:hAnsi="Times New Roman" w:cs="Times New Roman"/>
            </w:rPr>
            <w:fldChar w:fldCharType="begin"/>
          </w:r>
          <w:r w:rsidR="00C0707D" w:rsidRPr="005324E9">
            <w:rPr>
              <w:rFonts w:ascii="Times New Roman" w:hAnsi="Times New Roman" w:cs="Times New Roman"/>
            </w:rPr>
            <w:instrText xml:space="preserve"> CITATION Wor07 \l 2057 </w:instrText>
          </w:r>
          <w:r w:rsidR="00C0707D" w:rsidRPr="005324E9">
            <w:rPr>
              <w:rFonts w:ascii="Times New Roman" w:hAnsi="Times New Roman" w:cs="Times New Roman"/>
            </w:rPr>
            <w:fldChar w:fldCharType="separate"/>
          </w:r>
          <w:r w:rsidR="00C0707D" w:rsidRPr="005324E9">
            <w:rPr>
              <w:rFonts w:ascii="Times New Roman" w:hAnsi="Times New Roman" w:cs="Times New Roman"/>
              <w:noProof/>
            </w:rPr>
            <w:t xml:space="preserve"> (World Health Organisation, 2007)</w:t>
          </w:r>
          <w:r w:rsidR="00C0707D" w:rsidRPr="005324E9">
            <w:rPr>
              <w:rFonts w:ascii="Times New Roman" w:hAnsi="Times New Roman" w:cs="Times New Roman"/>
            </w:rPr>
            <w:fldChar w:fldCharType="end"/>
          </w:r>
        </w:sdtContent>
      </w:sdt>
      <w:r w:rsidR="00C0707D" w:rsidRPr="005324E9">
        <w:rPr>
          <w:rFonts w:ascii="Times New Roman" w:hAnsi="Times New Roman" w:cs="Times New Roman"/>
        </w:rPr>
        <w:t>. Other causes of work related stress may include being unhappy in the job,</w:t>
      </w:r>
      <w:r w:rsidR="00376C9B" w:rsidRPr="005324E9">
        <w:rPr>
          <w:rFonts w:ascii="Times New Roman" w:hAnsi="Times New Roman" w:cs="Times New Roman"/>
        </w:rPr>
        <w:t xml:space="preserve"> low salary,</w:t>
      </w:r>
      <w:r w:rsidR="00C0707D" w:rsidRPr="005324E9">
        <w:rPr>
          <w:rFonts w:ascii="Times New Roman" w:hAnsi="Times New Roman" w:cs="Times New Roman"/>
        </w:rPr>
        <w:t xml:space="preserve"> having too much responsibility or heavy workloads, long hours, working in dangerous conditions</w:t>
      </w:r>
      <w:r w:rsidR="006A5E1A" w:rsidRPr="005324E9">
        <w:rPr>
          <w:rFonts w:ascii="Times New Roman" w:hAnsi="Times New Roman" w:cs="Times New Roman"/>
        </w:rPr>
        <w:t xml:space="preserve"> or the feeling that the work presented is not good enough </w:t>
      </w:r>
      <w:sdt>
        <w:sdtPr>
          <w:rPr>
            <w:rFonts w:ascii="Times New Roman" w:hAnsi="Times New Roman" w:cs="Times New Roman"/>
          </w:rPr>
          <w:id w:val="-1167168280"/>
          <w:citation/>
        </w:sdtPr>
        <w:sdtEndPr/>
        <w:sdtContent>
          <w:r w:rsidR="006A5E1A" w:rsidRPr="005324E9">
            <w:rPr>
              <w:rFonts w:ascii="Times New Roman" w:hAnsi="Times New Roman" w:cs="Times New Roman"/>
            </w:rPr>
            <w:fldChar w:fldCharType="begin"/>
          </w:r>
          <w:r w:rsidR="006A5E1A" w:rsidRPr="005324E9">
            <w:rPr>
              <w:rFonts w:ascii="Times New Roman" w:hAnsi="Times New Roman" w:cs="Times New Roman"/>
            </w:rPr>
            <w:instrText xml:space="preserve"> CITATION Web19 \l 2057 </w:instrText>
          </w:r>
          <w:r w:rsidR="006A5E1A" w:rsidRPr="005324E9">
            <w:rPr>
              <w:rFonts w:ascii="Times New Roman" w:hAnsi="Times New Roman" w:cs="Times New Roman"/>
            </w:rPr>
            <w:fldChar w:fldCharType="separate"/>
          </w:r>
          <w:r w:rsidR="006A5E1A" w:rsidRPr="005324E9">
            <w:rPr>
              <w:rFonts w:ascii="Times New Roman" w:hAnsi="Times New Roman" w:cs="Times New Roman"/>
              <w:noProof/>
            </w:rPr>
            <w:t>(WebMD, 2019)</w:t>
          </w:r>
          <w:r w:rsidR="006A5E1A" w:rsidRPr="005324E9">
            <w:rPr>
              <w:rFonts w:ascii="Times New Roman" w:hAnsi="Times New Roman" w:cs="Times New Roman"/>
            </w:rPr>
            <w:fldChar w:fldCharType="end"/>
          </w:r>
        </w:sdtContent>
      </w:sdt>
      <w:r w:rsidR="006A5E1A" w:rsidRPr="005324E9">
        <w:rPr>
          <w:rFonts w:ascii="Times New Roman" w:hAnsi="Times New Roman" w:cs="Times New Roman"/>
        </w:rPr>
        <w:t xml:space="preserve">. </w:t>
      </w:r>
      <w:r w:rsidR="0074370A" w:rsidRPr="005324E9">
        <w:rPr>
          <w:rFonts w:ascii="Times New Roman" w:hAnsi="Times New Roman" w:cs="Times New Roman"/>
        </w:rPr>
        <w:t xml:space="preserve">Potentially leaving </w:t>
      </w:r>
      <w:r w:rsidR="006A5E1A" w:rsidRPr="005324E9">
        <w:rPr>
          <w:rFonts w:ascii="Times New Roman" w:hAnsi="Times New Roman" w:cs="Times New Roman"/>
        </w:rPr>
        <w:t>individual</w:t>
      </w:r>
      <w:r w:rsidR="0074370A" w:rsidRPr="005324E9">
        <w:rPr>
          <w:rFonts w:ascii="Times New Roman" w:hAnsi="Times New Roman" w:cs="Times New Roman"/>
        </w:rPr>
        <w:t>s</w:t>
      </w:r>
      <w:r w:rsidR="006A5E1A" w:rsidRPr="005324E9">
        <w:rPr>
          <w:rFonts w:ascii="Times New Roman" w:hAnsi="Times New Roman" w:cs="Times New Roman"/>
        </w:rPr>
        <w:t xml:space="preserve"> slowly developing depression </w:t>
      </w:r>
      <w:r w:rsidR="006A5E1A" w:rsidRPr="005324E9">
        <w:rPr>
          <w:rFonts w:ascii="Times New Roman" w:hAnsi="Times New Roman" w:cs="Times New Roman"/>
        </w:rPr>
        <w:lastRenderedPageBreak/>
        <w:t xml:space="preserve">due to the constant feeling of unhappiness whilst putting a huge amount of pressure on themselves. This is made worse when the individual already suffers an existing mental illness, making it more difficult to control </w:t>
      </w:r>
      <w:sdt>
        <w:sdtPr>
          <w:rPr>
            <w:rFonts w:ascii="Times New Roman" w:hAnsi="Times New Roman" w:cs="Times New Roman"/>
          </w:rPr>
          <w:id w:val="-725137534"/>
          <w:citation/>
        </w:sdtPr>
        <w:sdtEndPr/>
        <w:sdtContent>
          <w:r w:rsidR="006A5E1A" w:rsidRPr="005324E9">
            <w:rPr>
              <w:rFonts w:ascii="Times New Roman" w:hAnsi="Times New Roman" w:cs="Times New Roman"/>
            </w:rPr>
            <w:fldChar w:fldCharType="begin"/>
          </w:r>
          <w:r w:rsidR="006A5E1A" w:rsidRPr="005324E9">
            <w:rPr>
              <w:rFonts w:ascii="Times New Roman" w:hAnsi="Times New Roman" w:cs="Times New Roman"/>
            </w:rPr>
            <w:instrText xml:space="preserve"> CITATION Hea191 \l 2057 </w:instrText>
          </w:r>
          <w:r w:rsidR="006A5E1A" w:rsidRPr="005324E9">
            <w:rPr>
              <w:rFonts w:ascii="Times New Roman" w:hAnsi="Times New Roman" w:cs="Times New Roman"/>
            </w:rPr>
            <w:fldChar w:fldCharType="separate"/>
          </w:r>
          <w:r w:rsidR="006A5E1A" w:rsidRPr="005324E9">
            <w:rPr>
              <w:rFonts w:ascii="Times New Roman" w:hAnsi="Times New Roman" w:cs="Times New Roman"/>
              <w:noProof/>
            </w:rPr>
            <w:t>(Health and Safety Executive, 2019)</w:t>
          </w:r>
          <w:r w:rsidR="006A5E1A" w:rsidRPr="005324E9">
            <w:rPr>
              <w:rFonts w:ascii="Times New Roman" w:hAnsi="Times New Roman" w:cs="Times New Roman"/>
            </w:rPr>
            <w:fldChar w:fldCharType="end"/>
          </w:r>
        </w:sdtContent>
      </w:sdt>
      <w:r w:rsidR="006A5E1A" w:rsidRPr="005324E9">
        <w:rPr>
          <w:rFonts w:ascii="Times New Roman" w:hAnsi="Times New Roman" w:cs="Times New Roman"/>
        </w:rPr>
        <w:t xml:space="preserve">. </w:t>
      </w:r>
    </w:p>
    <w:p w14:paraId="4F7E6480" w14:textId="77777777" w:rsidR="00376C9B" w:rsidRPr="005324E9" w:rsidRDefault="00376C9B" w:rsidP="007543AD">
      <w:pPr>
        <w:spacing w:line="360" w:lineRule="auto"/>
        <w:rPr>
          <w:rFonts w:ascii="Times New Roman" w:hAnsi="Times New Roman" w:cs="Times New Roman"/>
        </w:rPr>
      </w:pPr>
    </w:p>
    <w:p w14:paraId="250D6FE9" w14:textId="45247F1B" w:rsidR="006E1679" w:rsidRPr="005324E9" w:rsidRDefault="006A5E1A" w:rsidP="007543AD">
      <w:pPr>
        <w:spacing w:line="360" w:lineRule="auto"/>
        <w:rPr>
          <w:rFonts w:ascii="Times New Roman" w:hAnsi="Times New Roman" w:cs="Times New Roman"/>
        </w:rPr>
      </w:pPr>
      <w:r w:rsidRPr="005324E9">
        <w:rPr>
          <w:rFonts w:ascii="Times New Roman" w:hAnsi="Times New Roman" w:cs="Times New Roman"/>
        </w:rPr>
        <w:t xml:space="preserve">It is important that work related stress is tackled before developing into further mental illnesses or causing physical issues to the body. </w:t>
      </w:r>
      <w:r w:rsidR="00F31C03" w:rsidRPr="005324E9">
        <w:rPr>
          <w:rFonts w:ascii="Times New Roman" w:hAnsi="Times New Roman" w:cs="Times New Roman"/>
        </w:rPr>
        <w:t>This</w:t>
      </w:r>
      <w:r w:rsidR="0074370A" w:rsidRPr="005324E9">
        <w:rPr>
          <w:rFonts w:ascii="Times New Roman" w:hAnsi="Times New Roman" w:cs="Times New Roman"/>
        </w:rPr>
        <w:t xml:space="preserve"> can </w:t>
      </w:r>
      <w:r w:rsidR="00F31C03" w:rsidRPr="005324E9">
        <w:rPr>
          <w:rFonts w:ascii="Times New Roman" w:hAnsi="Times New Roman" w:cs="Times New Roman"/>
        </w:rPr>
        <w:t>affect the standard of work that they produce due to the pressure they are putting on themselves</w:t>
      </w:r>
      <w:r w:rsidR="0074370A" w:rsidRPr="005324E9">
        <w:rPr>
          <w:rFonts w:ascii="Times New Roman" w:hAnsi="Times New Roman" w:cs="Times New Roman"/>
        </w:rPr>
        <w:t>. D</w:t>
      </w:r>
      <w:r w:rsidR="00F31C03" w:rsidRPr="005324E9">
        <w:rPr>
          <w:rFonts w:ascii="Times New Roman" w:hAnsi="Times New Roman" w:cs="Times New Roman"/>
        </w:rPr>
        <w:t xml:space="preserve">ue to the high level of stress, they may feel less motivated or less able to provide work at the standard needed </w:t>
      </w:r>
      <w:sdt>
        <w:sdtPr>
          <w:rPr>
            <w:rFonts w:ascii="Times New Roman" w:hAnsi="Times New Roman" w:cs="Times New Roman"/>
          </w:rPr>
          <w:id w:val="750402380"/>
          <w:citation/>
        </w:sdtPr>
        <w:sdtEndPr/>
        <w:sdtContent>
          <w:r w:rsidR="00F31C03" w:rsidRPr="005324E9">
            <w:rPr>
              <w:rFonts w:ascii="Times New Roman" w:hAnsi="Times New Roman" w:cs="Times New Roman"/>
            </w:rPr>
            <w:fldChar w:fldCharType="begin"/>
          </w:r>
          <w:r w:rsidR="00F31C03" w:rsidRPr="005324E9">
            <w:rPr>
              <w:rFonts w:ascii="Times New Roman" w:hAnsi="Times New Roman" w:cs="Times New Roman"/>
            </w:rPr>
            <w:instrText xml:space="preserve"> CITATION Uni00 \l 2057 </w:instrText>
          </w:r>
          <w:r w:rsidR="00F31C03" w:rsidRPr="005324E9">
            <w:rPr>
              <w:rFonts w:ascii="Times New Roman" w:hAnsi="Times New Roman" w:cs="Times New Roman"/>
            </w:rPr>
            <w:fldChar w:fldCharType="separate"/>
          </w:r>
          <w:r w:rsidR="00F31C03" w:rsidRPr="005324E9">
            <w:rPr>
              <w:rFonts w:ascii="Times New Roman" w:hAnsi="Times New Roman" w:cs="Times New Roman"/>
              <w:noProof/>
            </w:rPr>
            <w:t>(University of Strathclyde Glasgow, 2000)</w:t>
          </w:r>
          <w:r w:rsidR="00F31C03" w:rsidRPr="005324E9">
            <w:rPr>
              <w:rFonts w:ascii="Times New Roman" w:hAnsi="Times New Roman" w:cs="Times New Roman"/>
            </w:rPr>
            <w:fldChar w:fldCharType="end"/>
          </w:r>
        </w:sdtContent>
      </w:sdt>
      <w:r w:rsidR="00F31C03" w:rsidRPr="005324E9">
        <w:rPr>
          <w:rFonts w:ascii="Times New Roman" w:hAnsi="Times New Roman" w:cs="Times New Roman"/>
        </w:rPr>
        <w:t>. This can further increase their anxiety when in the workplace</w:t>
      </w:r>
      <w:r w:rsidR="00376C9B" w:rsidRPr="005324E9">
        <w:rPr>
          <w:rFonts w:ascii="Times New Roman" w:hAnsi="Times New Roman" w:cs="Times New Roman"/>
        </w:rPr>
        <w:t>,</w:t>
      </w:r>
      <w:r w:rsidR="00F31C03" w:rsidRPr="005324E9">
        <w:rPr>
          <w:rFonts w:ascii="Times New Roman" w:hAnsi="Times New Roman" w:cs="Times New Roman"/>
        </w:rPr>
        <w:t xml:space="preserve"> potentially leading to them going on sick leave due to work</w:t>
      </w:r>
      <w:r w:rsidR="00376C9B" w:rsidRPr="005324E9">
        <w:rPr>
          <w:rFonts w:ascii="Times New Roman" w:hAnsi="Times New Roman" w:cs="Times New Roman"/>
        </w:rPr>
        <w:t>-</w:t>
      </w:r>
      <w:r w:rsidR="00F31C03" w:rsidRPr="005324E9">
        <w:rPr>
          <w:rFonts w:ascii="Times New Roman" w:hAnsi="Times New Roman" w:cs="Times New Roman"/>
        </w:rPr>
        <w:t>related stress. With 137 million working days lost due to sick leave</w:t>
      </w:r>
      <w:r w:rsidR="00376C9B" w:rsidRPr="005324E9">
        <w:rPr>
          <w:rFonts w:ascii="Times New Roman" w:hAnsi="Times New Roman" w:cs="Times New Roman"/>
        </w:rPr>
        <w:t xml:space="preserve"> (approximately 4.35 days off per person)</w:t>
      </w:r>
      <w:r w:rsidR="00F31C03" w:rsidRPr="005324E9">
        <w:rPr>
          <w:rFonts w:ascii="Times New Roman" w:hAnsi="Times New Roman" w:cs="Times New Roman"/>
        </w:rPr>
        <w:t xml:space="preserve"> </w:t>
      </w:r>
      <w:r w:rsidR="0074370A" w:rsidRPr="005324E9">
        <w:rPr>
          <w:rFonts w:ascii="Times New Roman" w:hAnsi="Times New Roman" w:cs="Times New Roman"/>
        </w:rPr>
        <w:t xml:space="preserve">between 2015 and </w:t>
      </w:r>
      <w:r w:rsidR="00F31C03" w:rsidRPr="005324E9">
        <w:rPr>
          <w:rFonts w:ascii="Times New Roman" w:hAnsi="Times New Roman" w:cs="Times New Roman"/>
        </w:rPr>
        <w:t>2016</w:t>
      </w:r>
      <w:r w:rsidR="00254D11" w:rsidRPr="005324E9">
        <w:rPr>
          <w:rFonts w:ascii="Times New Roman" w:hAnsi="Times New Roman" w:cs="Times New Roman"/>
        </w:rPr>
        <w:t xml:space="preserve">, over £9 billion has been spent on sick pay </w:t>
      </w:r>
      <w:sdt>
        <w:sdtPr>
          <w:rPr>
            <w:rFonts w:ascii="Times New Roman" w:hAnsi="Times New Roman" w:cs="Times New Roman"/>
          </w:rPr>
          <w:id w:val="-1427577153"/>
          <w:citation/>
        </w:sdtPr>
        <w:sdtEndPr/>
        <w:sdtContent>
          <w:r w:rsidR="0074370A" w:rsidRPr="005324E9">
            <w:rPr>
              <w:rFonts w:ascii="Times New Roman" w:hAnsi="Times New Roman" w:cs="Times New Roman"/>
            </w:rPr>
            <w:fldChar w:fldCharType="begin"/>
          </w:r>
          <w:r w:rsidR="0074370A" w:rsidRPr="005324E9">
            <w:rPr>
              <w:rFonts w:ascii="Times New Roman" w:hAnsi="Times New Roman" w:cs="Times New Roman"/>
            </w:rPr>
            <w:instrText xml:space="preserve"> CITATION Mic17 \l 2057 </w:instrText>
          </w:r>
          <w:r w:rsidR="0074370A" w:rsidRPr="005324E9">
            <w:rPr>
              <w:rFonts w:ascii="Times New Roman" w:hAnsi="Times New Roman" w:cs="Times New Roman"/>
            </w:rPr>
            <w:fldChar w:fldCharType="separate"/>
          </w:r>
          <w:r w:rsidR="0074370A" w:rsidRPr="005324E9">
            <w:rPr>
              <w:rFonts w:ascii="Times New Roman" w:hAnsi="Times New Roman" w:cs="Times New Roman"/>
              <w:noProof/>
            </w:rPr>
            <w:t>(Comer, 2017)</w:t>
          </w:r>
          <w:r w:rsidR="0074370A" w:rsidRPr="005324E9">
            <w:rPr>
              <w:rFonts w:ascii="Times New Roman" w:hAnsi="Times New Roman" w:cs="Times New Roman"/>
            </w:rPr>
            <w:fldChar w:fldCharType="end"/>
          </w:r>
        </w:sdtContent>
      </w:sdt>
      <w:r w:rsidR="0074370A" w:rsidRPr="005324E9">
        <w:rPr>
          <w:rFonts w:ascii="Times New Roman" w:hAnsi="Times New Roman" w:cs="Times New Roman"/>
        </w:rPr>
        <w:t>.</w:t>
      </w:r>
    </w:p>
    <w:p w14:paraId="7ABAA265" w14:textId="77777777" w:rsidR="0074370A" w:rsidRPr="005324E9" w:rsidRDefault="0074370A" w:rsidP="007543AD">
      <w:pPr>
        <w:spacing w:line="360" w:lineRule="auto"/>
        <w:rPr>
          <w:rFonts w:ascii="Times New Roman" w:hAnsi="Times New Roman" w:cs="Times New Roman"/>
        </w:rPr>
      </w:pPr>
    </w:p>
    <w:p w14:paraId="5FB017FD" w14:textId="58C30423" w:rsidR="00CB0318" w:rsidRPr="005324E9" w:rsidRDefault="00254D11" w:rsidP="00CB0318">
      <w:pPr>
        <w:spacing w:line="360" w:lineRule="auto"/>
        <w:rPr>
          <w:rFonts w:ascii="Times New Roman" w:hAnsi="Times New Roman" w:cs="Times New Roman"/>
        </w:rPr>
      </w:pPr>
      <w:r w:rsidRPr="005324E9">
        <w:rPr>
          <w:rFonts w:ascii="Times New Roman" w:hAnsi="Times New Roman" w:cs="Times New Roman"/>
        </w:rPr>
        <w:t xml:space="preserve">Due to the dramatic increase in sick leave due to occupational stress and awareness of mental health, there was a new code of practice </w:t>
      </w:r>
      <w:r w:rsidR="00B60205" w:rsidRPr="005324E9">
        <w:rPr>
          <w:rFonts w:ascii="Times New Roman" w:hAnsi="Times New Roman" w:cs="Times New Roman"/>
        </w:rPr>
        <w:t xml:space="preserve">(PAS 3002) </w:t>
      </w:r>
      <w:r w:rsidRPr="005324E9">
        <w:rPr>
          <w:rFonts w:ascii="Times New Roman" w:hAnsi="Times New Roman" w:cs="Times New Roman"/>
        </w:rPr>
        <w:t>put in place</w:t>
      </w:r>
      <w:r w:rsidR="001533FB" w:rsidRPr="005324E9">
        <w:rPr>
          <w:rFonts w:ascii="Times New Roman" w:hAnsi="Times New Roman" w:cs="Times New Roman"/>
        </w:rPr>
        <w:t xml:space="preserve"> by the British Standards Institution </w:t>
      </w:r>
      <w:sdt>
        <w:sdtPr>
          <w:rPr>
            <w:rFonts w:ascii="Times New Roman" w:hAnsi="Times New Roman" w:cs="Times New Roman"/>
          </w:rPr>
          <w:id w:val="1605698412"/>
          <w:citation/>
        </w:sdtPr>
        <w:sdtEndPr/>
        <w:sdtContent>
          <w:r w:rsidR="001533FB" w:rsidRPr="005324E9">
            <w:rPr>
              <w:rFonts w:ascii="Times New Roman" w:hAnsi="Times New Roman" w:cs="Times New Roman"/>
            </w:rPr>
            <w:fldChar w:fldCharType="begin"/>
          </w:r>
          <w:r w:rsidR="001533FB" w:rsidRPr="005324E9">
            <w:rPr>
              <w:rFonts w:ascii="Times New Roman" w:hAnsi="Times New Roman" w:cs="Times New Roman"/>
            </w:rPr>
            <w:instrText xml:space="preserve"> CITATION Bri18 \l 2057 </w:instrText>
          </w:r>
          <w:r w:rsidR="001533FB" w:rsidRPr="005324E9">
            <w:rPr>
              <w:rFonts w:ascii="Times New Roman" w:hAnsi="Times New Roman" w:cs="Times New Roman"/>
            </w:rPr>
            <w:fldChar w:fldCharType="separate"/>
          </w:r>
          <w:r w:rsidR="001533FB" w:rsidRPr="005324E9">
            <w:rPr>
              <w:rFonts w:ascii="Times New Roman" w:hAnsi="Times New Roman" w:cs="Times New Roman"/>
              <w:noProof/>
            </w:rPr>
            <w:t>(British Safety Council, 2018)</w:t>
          </w:r>
          <w:r w:rsidR="001533FB" w:rsidRPr="005324E9">
            <w:rPr>
              <w:rFonts w:ascii="Times New Roman" w:hAnsi="Times New Roman" w:cs="Times New Roman"/>
            </w:rPr>
            <w:fldChar w:fldCharType="end"/>
          </w:r>
        </w:sdtContent>
      </w:sdt>
      <w:r w:rsidR="001533FB" w:rsidRPr="005324E9">
        <w:rPr>
          <w:rFonts w:ascii="Times New Roman" w:hAnsi="Times New Roman" w:cs="Times New Roman"/>
        </w:rPr>
        <w:t xml:space="preserve">. </w:t>
      </w:r>
      <w:r w:rsidR="00CB0318" w:rsidRPr="005324E9">
        <w:rPr>
          <w:rFonts w:ascii="Times New Roman" w:hAnsi="Times New Roman" w:cs="Times New Roman"/>
        </w:rPr>
        <w:t xml:space="preserve">This code of practice promotes, maintains and reviews health and wellbeing of </w:t>
      </w:r>
      <w:r w:rsidR="005820E2" w:rsidRPr="005324E9">
        <w:rPr>
          <w:rFonts w:ascii="Times New Roman" w:hAnsi="Times New Roman" w:cs="Times New Roman"/>
        </w:rPr>
        <w:t>employees</w:t>
      </w:r>
      <w:r w:rsidR="00CB0318" w:rsidRPr="005324E9">
        <w:rPr>
          <w:rFonts w:ascii="Times New Roman" w:hAnsi="Times New Roman" w:cs="Times New Roman"/>
        </w:rPr>
        <w:t xml:space="preserve"> within </w:t>
      </w:r>
      <w:r w:rsidR="005820E2" w:rsidRPr="005324E9">
        <w:rPr>
          <w:rFonts w:ascii="Times New Roman" w:hAnsi="Times New Roman" w:cs="Times New Roman"/>
        </w:rPr>
        <w:t>o</w:t>
      </w:r>
      <w:r w:rsidR="00CB0318" w:rsidRPr="005324E9">
        <w:rPr>
          <w:rFonts w:ascii="Times New Roman" w:hAnsi="Times New Roman" w:cs="Times New Roman"/>
        </w:rPr>
        <w:t>rganisation</w:t>
      </w:r>
      <w:r w:rsidR="005820E2" w:rsidRPr="005324E9">
        <w:rPr>
          <w:rFonts w:ascii="Times New Roman" w:hAnsi="Times New Roman" w:cs="Times New Roman"/>
        </w:rPr>
        <w:t xml:space="preserve">s and how this could be incorporated in a working environment. There are five key principles within this code of practice including supporting the physical and psychological health of each employee, </w:t>
      </w:r>
      <w:r w:rsidR="00A82202" w:rsidRPr="005324E9">
        <w:rPr>
          <w:rFonts w:ascii="Times New Roman" w:hAnsi="Times New Roman" w:cs="Times New Roman"/>
        </w:rPr>
        <w:t xml:space="preserve">capitalising diversity and inclusion within the workplace. With that principle they also include a workplace with culture that can offer strong, ethical relationships with the management team and the workers. Their final principles are simply to ensure that jobs offer meaningful work and to support management policies and practices </w:t>
      </w:r>
      <w:sdt>
        <w:sdtPr>
          <w:rPr>
            <w:rFonts w:ascii="Times New Roman" w:hAnsi="Times New Roman" w:cs="Times New Roman"/>
          </w:rPr>
          <w:id w:val="1680156052"/>
          <w:citation/>
        </w:sdtPr>
        <w:sdtEndPr/>
        <w:sdtContent>
          <w:r w:rsidR="00A82202" w:rsidRPr="005324E9">
            <w:rPr>
              <w:rFonts w:ascii="Times New Roman" w:hAnsi="Times New Roman" w:cs="Times New Roman"/>
            </w:rPr>
            <w:fldChar w:fldCharType="begin"/>
          </w:r>
          <w:r w:rsidR="00A82202" w:rsidRPr="005324E9">
            <w:rPr>
              <w:rFonts w:ascii="Times New Roman" w:hAnsi="Times New Roman" w:cs="Times New Roman"/>
            </w:rPr>
            <w:instrText xml:space="preserve"> CITATION Bri191 \l 2057 </w:instrText>
          </w:r>
          <w:r w:rsidR="00A82202" w:rsidRPr="005324E9">
            <w:rPr>
              <w:rFonts w:ascii="Times New Roman" w:hAnsi="Times New Roman" w:cs="Times New Roman"/>
            </w:rPr>
            <w:fldChar w:fldCharType="separate"/>
          </w:r>
          <w:r w:rsidR="00A82202" w:rsidRPr="005324E9">
            <w:rPr>
              <w:rFonts w:ascii="Times New Roman" w:hAnsi="Times New Roman" w:cs="Times New Roman"/>
              <w:noProof/>
            </w:rPr>
            <w:t>(British Stanards Institution, 2019)</w:t>
          </w:r>
          <w:r w:rsidR="00A82202" w:rsidRPr="005324E9">
            <w:rPr>
              <w:rFonts w:ascii="Times New Roman" w:hAnsi="Times New Roman" w:cs="Times New Roman"/>
            </w:rPr>
            <w:fldChar w:fldCharType="end"/>
          </w:r>
        </w:sdtContent>
      </w:sdt>
      <w:r w:rsidR="00A82202" w:rsidRPr="005324E9">
        <w:rPr>
          <w:rFonts w:ascii="Times New Roman" w:hAnsi="Times New Roman" w:cs="Times New Roman"/>
        </w:rPr>
        <w:t>.</w:t>
      </w:r>
      <w:r w:rsidR="001533FB" w:rsidRPr="005324E9">
        <w:rPr>
          <w:rFonts w:ascii="Times New Roman" w:hAnsi="Times New Roman" w:cs="Times New Roman"/>
        </w:rPr>
        <w:t xml:space="preserve"> This code of practice allows employees to feel more comfortable whilst working and allows them to stay longer within the company. By supporting the workers, they are more likely to provide work at a high standard, be more motivated and work for longer. This also decreases the amount spent on sick leave </w:t>
      </w:r>
      <w:r w:rsidR="002106D3" w:rsidRPr="005324E9">
        <w:rPr>
          <w:rFonts w:ascii="Times New Roman" w:hAnsi="Times New Roman" w:cs="Times New Roman"/>
        </w:rPr>
        <w:t xml:space="preserve">due to the increase of good health psychologically and physically </w:t>
      </w:r>
      <w:sdt>
        <w:sdtPr>
          <w:rPr>
            <w:rFonts w:ascii="Times New Roman" w:hAnsi="Times New Roman" w:cs="Times New Roman"/>
          </w:rPr>
          <w:id w:val="1961458608"/>
          <w:citation/>
        </w:sdtPr>
        <w:sdtEndPr/>
        <w:sdtContent>
          <w:r w:rsidR="001533FB" w:rsidRPr="005324E9">
            <w:rPr>
              <w:rFonts w:ascii="Times New Roman" w:hAnsi="Times New Roman" w:cs="Times New Roman"/>
            </w:rPr>
            <w:fldChar w:fldCharType="begin"/>
          </w:r>
          <w:r w:rsidR="001533FB" w:rsidRPr="005324E9">
            <w:rPr>
              <w:rFonts w:ascii="Times New Roman" w:hAnsi="Times New Roman" w:cs="Times New Roman"/>
            </w:rPr>
            <w:instrText xml:space="preserve"> CITATION Ope18 \l 2057 </w:instrText>
          </w:r>
          <w:r w:rsidR="001533FB" w:rsidRPr="005324E9">
            <w:rPr>
              <w:rFonts w:ascii="Times New Roman" w:hAnsi="Times New Roman" w:cs="Times New Roman"/>
            </w:rPr>
            <w:fldChar w:fldCharType="separate"/>
          </w:r>
          <w:r w:rsidR="001533FB" w:rsidRPr="005324E9">
            <w:rPr>
              <w:rFonts w:ascii="Times New Roman" w:hAnsi="Times New Roman" w:cs="Times New Roman"/>
              <w:noProof/>
            </w:rPr>
            <w:t>(Open Access Government , 2018)</w:t>
          </w:r>
          <w:r w:rsidR="001533FB" w:rsidRPr="005324E9">
            <w:rPr>
              <w:rFonts w:ascii="Times New Roman" w:hAnsi="Times New Roman" w:cs="Times New Roman"/>
            </w:rPr>
            <w:fldChar w:fldCharType="end"/>
          </w:r>
        </w:sdtContent>
      </w:sdt>
      <w:r w:rsidR="001533FB" w:rsidRPr="005324E9">
        <w:rPr>
          <w:rFonts w:ascii="Times New Roman" w:hAnsi="Times New Roman" w:cs="Times New Roman"/>
        </w:rPr>
        <w:t xml:space="preserve">. </w:t>
      </w:r>
    </w:p>
    <w:p w14:paraId="1A969237" w14:textId="1D740772" w:rsidR="00C2301D" w:rsidRPr="005324E9" w:rsidRDefault="00C2301D" w:rsidP="00CB0318">
      <w:pPr>
        <w:spacing w:line="360" w:lineRule="auto"/>
        <w:rPr>
          <w:rFonts w:ascii="Times New Roman" w:hAnsi="Times New Roman" w:cs="Times New Roman"/>
        </w:rPr>
      </w:pPr>
    </w:p>
    <w:p w14:paraId="1B17CC70" w14:textId="77777777" w:rsidR="002106D3" w:rsidRPr="005324E9" w:rsidRDefault="00037F96" w:rsidP="00CB0318">
      <w:pPr>
        <w:spacing w:line="360" w:lineRule="auto"/>
        <w:rPr>
          <w:rFonts w:ascii="Times New Roman" w:hAnsi="Times New Roman" w:cs="Times New Roman"/>
        </w:rPr>
      </w:pPr>
      <w:r w:rsidRPr="005324E9">
        <w:rPr>
          <w:rFonts w:ascii="Times New Roman" w:hAnsi="Times New Roman" w:cs="Times New Roman"/>
        </w:rPr>
        <w:t xml:space="preserve">With that code of practice in play, it is important for every work place to maintain regular checks </w:t>
      </w:r>
      <w:r w:rsidR="002106D3" w:rsidRPr="005324E9">
        <w:rPr>
          <w:rFonts w:ascii="Times New Roman" w:hAnsi="Times New Roman" w:cs="Times New Roman"/>
        </w:rPr>
        <w:t>on</w:t>
      </w:r>
      <w:r w:rsidRPr="005324E9">
        <w:rPr>
          <w:rFonts w:ascii="Times New Roman" w:hAnsi="Times New Roman" w:cs="Times New Roman"/>
        </w:rPr>
        <w:t xml:space="preserve"> the workers to ensure that employees stay longer, whilst maintaining a better mental state</w:t>
      </w:r>
      <w:r w:rsidR="002106D3" w:rsidRPr="005324E9">
        <w:rPr>
          <w:rFonts w:ascii="Times New Roman" w:hAnsi="Times New Roman" w:cs="Times New Roman"/>
        </w:rPr>
        <w:t xml:space="preserve"> and</w:t>
      </w:r>
      <w:r w:rsidRPr="005324E9">
        <w:rPr>
          <w:rFonts w:ascii="Times New Roman" w:hAnsi="Times New Roman" w:cs="Times New Roman"/>
        </w:rPr>
        <w:t xml:space="preserve"> allowing </w:t>
      </w:r>
      <w:r w:rsidR="0073799A" w:rsidRPr="005324E9">
        <w:rPr>
          <w:rFonts w:ascii="Times New Roman" w:hAnsi="Times New Roman" w:cs="Times New Roman"/>
        </w:rPr>
        <w:t xml:space="preserve">them </w:t>
      </w:r>
      <w:r w:rsidRPr="005324E9">
        <w:rPr>
          <w:rFonts w:ascii="Times New Roman" w:hAnsi="Times New Roman" w:cs="Times New Roman"/>
        </w:rPr>
        <w:t xml:space="preserve">to work more efficiently. </w:t>
      </w:r>
      <w:r w:rsidR="0073799A" w:rsidRPr="005324E9">
        <w:rPr>
          <w:rFonts w:ascii="Times New Roman" w:hAnsi="Times New Roman" w:cs="Times New Roman"/>
        </w:rPr>
        <w:t xml:space="preserve"> </w:t>
      </w:r>
      <w:r w:rsidR="003C3CA7" w:rsidRPr="005324E9">
        <w:rPr>
          <w:rFonts w:ascii="Times New Roman" w:hAnsi="Times New Roman" w:cs="Times New Roman"/>
        </w:rPr>
        <w:t xml:space="preserve">The Health and Safety Executive have brought out Management Standards </w:t>
      </w:r>
      <w:r w:rsidR="000F19C0" w:rsidRPr="005324E9">
        <w:rPr>
          <w:rFonts w:ascii="Times New Roman" w:hAnsi="Times New Roman" w:cs="Times New Roman"/>
        </w:rPr>
        <w:t>which covers six key areas</w:t>
      </w:r>
      <w:r w:rsidR="00537727" w:rsidRPr="005324E9">
        <w:rPr>
          <w:rFonts w:ascii="Times New Roman" w:hAnsi="Times New Roman" w:cs="Times New Roman"/>
        </w:rPr>
        <w:t xml:space="preserve"> that can affect the health and productivity as well as increases sickness absences if managed poorly. </w:t>
      </w:r>
      <w:r w:rsidR="006944B7" w:rsidRPr="005324E9">
        <w:rPr>
          <w:rFonts w:ascii="Times New Roman" w:hAnsi="Times New Roman" w:cs="Times New Roman"/>
        </w:rPr>
        <w:t xml:space="preserve">These include Demands, Control, Support, Relationships, Role and Change. </w:t>
      </w:r>
    </w:p>
    <w:p w14:paraId="63A41096" w14:textId="77777777" w:rsidR="002106D3" w:rsidRPr="005324E9" w:rsidRDefault="002106D3" w:rsidP="00CB0318">
      <w:pPr>
        <w:spacing w:line="360" w:lineRule="auto"/>
        <w:rPr>
          <w:rFonts w:ascii="Times New Roman" w:hAnsi="Times New Roman" w:cs="Times New Roman"/>
        </w:rPr>
      </w:pPr>
    </w:p>
    <w:p w14:paraId="2356B995" w14:textId="3DA1FE85" w:rsidR="006944B7" w:rsidRPr="005324E9" w:rsidRDefault="006944B7" w:rsidP="00CB0318">
      <w:pPr>
        <w:spacing w:line="360" w:lineRule="auto"/>
        <w:rPr>
          <w:rFonts w:ascii="Times New Roman" w:hAnsi="Times New Roman" w:cs="Times New Roman"/>
        </w:rPr>
      </w:pPr>
      <w:r w:rsidRPr="005324E9">
        <w:rPr>
          <w:rFonts w:ascii="Times New Roman" w:hAnsi="Times New Roman" w:cs="Times New Roman"/>
        </w:rPr>
        <w:t xml:space="preserve">Demands </w:t>
      </w:r>
      <w:r w:rsidR="00537727" w:rsidRPr="005324E9">
        <w:rPr>
          <w:rFonts w:ascii="Times New Roman" w:hAnsi="Times New Roman" w:cs="Times New Roman"/>
        </w:rPr>
        <w:t>look at the work load, work environment and the work patterns for everyone</w:t>
      </w:r>
      <w:r w:rsidRPr="005324E9">
        <w:rPr>
          <w:rFonts w:ascii="Times New Roman" w:hAnsi="Times New Roman" w:cs="Times New Roman"/>
        </w:rPr>
        <w:t xml:space="preserve"> to ensure that the workload is achievable for the individual. </w:t>
      </w:r>
      <w:r w:rsidR="008529AB" w:rsidRPr="005324E9">
        <w:rPr>
          <w:rFonts w:ascii="Times New Roman" w:hAnsi="Times New Roman" w:cs="Times New Roman"/>
        </w:rPr>
        <w:t xml:space="preserve">Control allows each employee to have a say in the work </w:t>
      </w:r>
      <w:r w:rsidR="008529AB" w:rsidRPr="005324E9">
        <w:rPr>
          <w:rFonts w:ascii="Times New Roman" w:hAnsi="Times New Roman" w:cs="Times New Roman"/>
        </w:rPr>
        <w:lastRenderedPageBreak/>
        <w:t>they are involved in, making them feel more comfortable and that they belong in the workplace. Support includes encouragement, sponsorship to the employees and to ensure that resources are provided by the organisation, management team and working colleagues. Relationships promotes positive work, avoiding conflict and unacceptable behaviour in the working environment. Role looks at how people understand their role within the company and that they do not have any conflicting roles. Finally, change ensures that any change with any individual minor or major is identified and monitored</w:t>
      </w:r>
      <w:r w:rsidR="00C62BAF" w:rsidRPr="005324E9">
        <w:rPr>
          <w:rFonts w:ascii="Times New Roman" w:hAnsi="Times New Roman" w:cs="Times New Roman"/>
        </w:rPr>
        <w:t xml:space="preserve"> </w:t>
      </w:r>
      <w:sdt>
        <w:sdtPr>
          <w:rPr>
            <w:rFonts w:ascii="Times New Roman" w:hAnsi="Times New Roman" w:cs="Times New Roman"/>
          </w:rPr>
          <w:id w:val="-1326505489"/>
          <w:citation/>
        </w:sdtPr>
        <w:sdtEndPr/>
        <w:sdtContent>
          <w:r w:rsidR="00C62BAF" w:rsidRPr="005324E9">
            <w:rPr>
              <w:rFonts w:ascii="Times New Roman" w:hAnsi="Times New Roman" w:cs="Times New Roman"/>
            </w:rPr>
            <w:fldChar w:fldCharType="begin"/>
          </w:r>
          <w:r w:rsidR="00C62BAF" w:rsidRPr="005324E9">
            <w:rPr>
              <w:rFonts w:ascii="Times New Roman" w:hAnsi="Times New Roman" w:cs="Times New Roman"/>
            </w:rPr>
            <w:instrText xml:space="preserve"> CITATION Hea182 \l 2057 </w:instrText>
          </w:r>
          <w:r w:rsidR="00C62BAF" w:rsidRPr="005324E9">
            <w:rPr>
              <w:rFonts w:ascii="Times New Roman" w:hAnsi="Times New Roman" w:cs="Times New Roman"/>
            </w:rPr>
            <w:fldChar w:fldCharType="separate"/>
          </w:r>
          <w:r w:rsidR="00C62BAF" w:rsidRPr="005324E9">
            <w:rPr>
              <w:rFonts w:ascii="Times New Roman" w:hAnsi="Times New Roman" w:cs="Times New Roman"/>
              <w:noProof/>
            </w:rPr>
            <w:t>(Health and Safety Executive, 2018)</w:t>
          </w:r>
          <w:r w:rsidR="00C62BAF" w:rsidRPr="005324E9">
            <w:rPr>
              <w:rFonts w:ascii="Times New Roman" w:hAnsi="Times New Roman" w:cs="Times New Roman"/>
            </w:rPr>
            <w:fldChar w:fldCharType="end"/>
          </w:r>
        </w:sdtContent>
      </w:sdt>
      <w:r w:rsidR="008529AB" w:rsidRPr="005324E9">
        <w:rPr>
          <w:rFonts w:ascii="Times New Roman" w:hAnsi="Times New Roman" w:cs="Times New Roman"/>
        </w:rPr>
        <w:t>.</w:t>
      </w:r>
      <w:r w:rsidR="00C62BAF" w:rsidRPr="005324E9">
        <w:rPr>
          <w:rFonts w:ascii="Times New Roman" w:hAnsi="Times New Roman" w:cs="Times New Roman"/>
        </w:rPr>
        <w:t xml:space="preserve"> With organisations completing all these principles, they can provide their employees with better working environments and allowing them to have better health. This will improve the mental health of the</w:t>
      </w:r>
      <w:r w:rsidR="002106D3" w:rsidRPr="005324E9">
        <w:rPr>
          <w:rFonts w:ascii="Times New Roman" w:hAnsi="Times New Roman" w:cs="Times New Roman"/>
        </w:rPr>
        <w:t xml:space="preserve"> workers</w:t>
      </w:r>
      <w:r w:rsidR="00C62BAF" w:rsidRPr="005324E9">
        <w:rPr>
          <w:rFonts w:ascii="Times New Roman" w:hAnsi="Times New Roman" w:cs="Times New Roman"/>
        </w:rPr>
        <w:t xml:space="preserve"> as they will not have the added occupational stress.</w:t>
      </w:r>
    </w:p>
    <w:p w14:paraId="58870A9E" w14:textId="77777777" w:rsidR="00C62BAF" w:rsidRPr="005324E9" w:rsidRDefault="00C62BAF" w:rsidP="00CB0318">
      <w:pPr>
        <w:spacing w:line="360" w:lineRule="auto"/>
        <w:rPr>
          <w:rFonts w:ascii="Times New Roman" w:hAnsi="Times New Roman" w:cs="Times New Roman"/>
        </w:rPr>
      </w:pPr>
    </w:p>
    <w:p w14:paraId="6C804479" w14:textId="564779D1" w:rsidR="00395696" w:rsidRPr="005324E9" w:rsidRDefault="0093140C" w:rsidP="00CB0318">
      <w:pPr>
        <w:spacing w:line="360" w:lineRule="auto"/>
        <w:rPr>
          <w:rFonts w:ascii="Times New Roman" w:hAnsi="Times New Roman" w:cs="Times New Roman"/>
        </w:rPr>
      </w:pPr>
      <w:r w:rsidRPr="005324E9">
        <w:rPr>
          <w:rFonts w:ascii="Times New Roman" w:hAnsi="Times New Roman" w:cs="Times New Roman"/>
        </w:rPr>
        <w:t xml:space="preserve">Coping with stress at work doesn’t have to </w:t>
      </w:r>
      <w:r w:rsidR="00395696" w:rsidRPr="005324E9">
        <w:rPr>
          <w:rFonts w:ascii="Times New Roman" w:hAnsi="Times New Roman" w:cs="Times New Roman"/>
        </w:rPr>
        <w:t xml:space="preserve">be </w:t>
      </w:r>
      <w:r w:rsidRPr="005324E9">
        <w:rPr>
          <w:rFonts w:ascii="Times New Roman" w:hAnsi="Times New Roman" w:cs="Times New Roman"/>
        </w:rPr>
        <w:t>focused</w:t>
      </w:r>
      <w:r w:rsidR="00395696" w:rsidRPr="005324E9">
        <w:rPr>
          <w:rFonts w:ascii="Times New Roman" w:hAnsi="Times New Roman" w:cs="Times New Roman"/>
        </w:rPr>
        <w:t xml:space="preserve"> </w:t>
      </w:r>
      <w:r w:rsidRPr="005324E9">
        <w:rPr>
          <w:rFonts w:ascii="Times New Roman" w:hAnsi="Times New Roman" w:cs="Times New Roman"/>
        </w:rPr>
        <w:t xml:space="preserve">through procedures that the workplace </w:t>
      </w:r>
      <w:r w:rsidR="00D871D6" w:rsidRPr="005324E9">
        <w:rPr>
          <w:rFonts w:ascii="Times New Roman" w:hAnsi="Times New Roman" w:cs="Times New Roman"/>
        </w:rPr>
        <w:t>has</w:t>
      </w:r>
      <w:r w:rsidRPr="005324E9">
        <w:rPr>
          <w:rFonts w:ascii="Times New Roman" w:hAnsi="Times New Roman" w:cs="Times New Roman"/>
        </w:rPr>
        <w:t xml:space="preserve"> in play, the individual can also help reduce their stress by </w:t>
      </w:r>
      <w:r w:rsidR="00395696" w:rsidRPr="005324E9">
        <w:rPr>
          <w:rFonts w:ascii="Times New Roman" w:hAnsi="Times New Roman" w:cs="Times New Roman"/>
        </w:rPr>
        <w:t>having different coping mechanisms</w:t>
      </w:r>
      <w:r w:rsidRPr="005324E9">
        <w:rPr>
          <w:rFonts w:ascii="Times New Roman" w:hAnsi="Times New Roman" w:cs="Times New Roman"/>
        </w:rPr>
        <w:t xml:space="preserve">. There are many ways in which an individual can reduce their stress at work or help cope with their stress. </w:t>
      </w:r>
      <w:r w:rsidR="00BF0143" w:rsidRPr="005324E9">
        <w:rPr>
          <w:rFonts w:ascii="Times New Roman" w:hAnsi="Times New Roman" w:cs="Times New Roman"/>
        </w:rPr>
        <w:t xml:space="preserve">They can </w:t>
      </w:r>
      <w:r w:rsidR="000C1315" w:rsidRPr="005324E9">
        <w:rPr>
          <w:rFonts w:ascii="Times New Roman" w:hAnsi="Times New Roman" w:cs="Times New Roman"/>
        </w:rPr>
        <w:t>track their stressors; this includes the individual keeping a journal for numerous weeks to identify what exactly creates the most stress</w:t>
      </w:r>
      <w:r w:rsidR="002106D3" w:rsidRPr="005324E9">
        <w:rPr>
          <w:rFonts w:ascii="Times New Roman" w:hAnsi="Times New Roman" w:cs="Times New Roman"/>
        </w:rPr>
        <w:t xml:space="preserve"> they receive</w:t>
      </w:r>
      <w:r w:rsidR="000C1315" w:rsidRPr="005324E9">
        <w:rPr>
          <w:rFonts w:ascii="Times New Roman" w:hAnsi="Times New Roman" w:cs="Times New Roman"/>
        </w:rPr>
        <w:t>. This allows them to view the situations and understand how to respond to them</w:t>
      </w:r>
      <w:r w:rsidR="002106D3" w:rsidRPr="005324E9">
        <w:rPr>
          <w:rFonts w:ascii="Times New Roman" w:hAnsi="Times New Roman" w:cs="Times New Roman"/>
        </w:rPr>
        <w:t xml:space="preserve"> b</w:t>
      </w:r>
      <w:r w:rsidR="000C1315" w:rsidRPr="005324E9">
        <w:rPr>
          <w:rFonts w:ascii="Times New Roman" w:hAnsi="Times New Roman" w:cs="Times New Roman"/>
        </w:rPr>
        <w:t>y noting down their thoughts</w:t>
      </w:r>
      <w:r w:rsidR="002106D3" w:rsidRPr="005324E9">
        <w:rPr>
          <w:rFonts w:ascii="Times New Roman" w:hAnsi="Times New Roman" w:cs="Times New Roman"/>
        </w:rPr>
        <w:t xml:space="preserve">, </w:t>
      </w:r>
      <w:r w:rsidR="000C1315" w:rsidRPr="005324E9">
        <w:rPr>
          <w:rFonts w:ascii="Times New Roman" w:hAnsi="Times New Roman" w:cs="Times New Roman"/>
        </w:rPr>
        <w:t>feelings and information on the environment they were in or the tasks they had to carry out, including the people around them and how they reacted to the situations. This is a good w</w:t>
      </w:r>
      <w:r w:rsidR="002106D3" w:rsidRPr="005324E9">
        <w:rPr>
          <w:rFonts w:ascii="Times New Roman" w:hAnsi="Times New Roman" w:cs="Times New Roman"/>
        </w:rPr>
        <w:t>a</w:t>
      </w:r>
      <w:r w:rsidR="000C1315" w:rsidRPr="005324E9">
        <w:rPr>
          <w:rFonts w:ascii="Times New Roman" w:hAnsi="Times New Roman" w:cs="Times New Roman"/>
        </w:rPr>
        <w:t>y to do personal response, allowing them to identify their own issues and how they can deal with them in the future</w:t>
      </w:r>
      <w:sdt>
        <w:sdtPr>
          <w:rPr>
            <w:rFonts w:ascii="Times New Roman" w:hAnsi="Times New Roman" w:cs="Times New Roman"/>
          </w:rPr>
          <w:id w:val="-786582172"/>
          <w:citation/>
        </w:sdtPr>
        <w:sdtEndPr/>
        <w:sdtContent>
          <w:r w:rsidR="00395696" w:rsidRPr="005324E9">
            <w:rPr>
              <w:rFonts w:ascii="Times New Roman" w:hAnsi="Times New Roman" w:cs="Times New Roman"/>
            </w:rPr>
            <w:fldChar w:fldCharType="begin"/>
          </w:r>
          <w:r w:rsidR="00395696" w:rsidRPr="005324E9">
            <w:rPr>
              <w:rFonts w:ascii="Times New Roman" w:hAnsi="Times New Roman" w:cs="Times New Roman"/>
            </w:rPr>
            <w:instrText xml:space="preserve"> CITATION Ame18 \l 2057 </w:instrText>
          </w:r>
          <w:r w:rsidR="00395696" w:rsidRPr="005324E9">
            <w:rPr>
              <w:rFonts w:ascii="Times New Roman" w:hAnsi="Times New Roman" w:cs="Times New Roman"/>
            </w:rPr>
            <w:fldChar w:fldCharType="separate"/>
          </w:r>
          <w:r w:rsidR="00395696" w:rsidRPr="005324E9">
            <w:rPr>
              <w:rFonts w:ascii="Times New Roman" w:hAnsi="Times New Roman" w:cs="Times New Roman"/>
              <w:noProof/>
            </w:rPr>
            <w:t xml:space="preserve"> (American Psycholical Association, 2018)</w:t>
          </w:r>
          <w:r w:rsidR="00395696" w:rsidRPr="005324E9">
            <w:rPr>
              <w:rFonts w:ascii="Times New Roman" w:hAnsi="Times New Roman" w:cs="Times New Roman"/>
            </w:rPr>
            <w:fldChar w:fldCharType="end"/>
          </w:r>
        </w:sdtContent>
      </w:sdt>
      <w:r w:rsidR="000C1315" w:rsidRPr="005324E9">
        <w:rPr>
          <w:rFonts w:ascii="Times New Roman" w:hAnsi="Times New Roman" w:cs="Times New Roman"/>
        </w:rPr>
        <w:t xml:space="preserve">. </w:t>
      </w:r>
      <w:r w:rsidR="00395696" w:rsidRPr="005324E9">
        <w:rPr>
          <w:rFonts w:ascii="Times New Roman" w:hAnsi="Times New Roman" w:cs="Times New Roman"/>
        </w:rPr>
        <w:t>They can also go for walks in their breaks or listen to music which is a calming mechanism for the mind</w:t>
      </w:r>
      <w:r w:rsidR="00112900" w:rsidRPr="005324E9">
        <w:rPr>
          <w:rFonts w:ascii="Times New Roman" w:hAnsi="Times New Roman" w:cs="Times New Roman"/>
        </w:rPr>
        <w:t xml:space="preserve">, helping to reduce any stress or anxiety they may feel </w:t>
      </w:r>
      <w:sdt>
        <w:sdtPr>
          <w:rPr>
            <w:rFonts w:ascii="Times New Roman" w:hAnsi="Times New Roman" w:cs="Times New Roman"/>
          </w:rPr>
          <w:id w:val="-1821187143"/>
          <w:citation/>
        </w:sdtPr>
        <w:sdtEndPr/>
        <w:sdtContent>
          <w:r w:rsidR="00112900" w:rsidRPr="005324E9">
            <w:rPr>
              <w:rFonts w:ascii="Times New Roman" w:hAnsi="Times New Roman" w:cs="Times New Roman"/>
            </w:rPr>
            <w:fldChar w:fldCharType="begin"/>
          </w:r>
          <w:r w:rsidR="00112900" w:rsidRPr="005324E9">
            <w:rPr>
              <w:rFonts w:ascii="Times New Roman" w:hAnsi="Times New Roman" w:cs="Times New Roman"/>
            </w:rPr>
            <w:instrText xml:space="preserve"> CITATION Eli182 \l 2057 </w:instrText>
          </w:r>
          <w:r w:rsidR="00112900" w:rsidRPr="005324E9">
            <w:rPr>
              <w:rFonts w:ascii="Times New Roman" w:hAnsi="Times New Roman" w:cs="Times New Roman"/>
            </w:rPr>
            <w:fldChar w:fldCharType="separate"/>
          </w:r>
          <w:r w:rsidR="00112900" w:rsidRPr="005324E9">
            <w:rPr>
              <w:rFonts w:ascii="Times New Roman" w:hAnsi="Times New Roman" w:cs="Times New Roman"/>
              <w:noProof/>
            </w:rPr>
            <w:t>(Scott, 2018)</w:t>
          </w:r>
          <w:r w:rsidR="00112900" w:rsidRPr="005324E9">
            <w:rPr>
              <w:rFonts w:ascii="Times New Roman" w:hAnsi="Times New Roman" w:cs="Times New Roman"/>
            </w:rPr>
            <w:fldChar w:fldCharType="end"/>
          </w:r>
        </w:sdtContent>
      </w:sdt>
      <w:r w:rsidR="00112900" w:rsidRPr="005324E9">
        <w:rPr>
          <w:rFonts w:ascii="Times New Roman" w:hAnsi="Times New Roman" w:cs="Times New Roman"/>
        </w:rPr>
        <w:t>.</w:t>
      </w:r>
    </w:p>
    <w:p w14:paraId="30949475" w14:textId="77777777" w:rsidR="00395696" w:rsidRPr="005324E9" w:rsidRDefault="00395696" w:rsidP="00CB0318">
      <w:pPr>
        <w:spacing w:line="360" w:lineRule="auto"/>
        <w:rPr>
          <w:rFonts w:ascii="Times New Roman" w:hAnsi="Times New Roman" w:cs="Times New Roman"/>
        </w:rPr>
      </w:pPr>
    </w:p>
    <w:p w14:paraId="14C2933A" w14:textId="3A583542" w:rsidR="00395696" w:rsidRPr="005324E9" w:rsidRDefault="00395696" w:rsidP="00CB0318">
      <w:pPr>
        <w:spacing w:line="360" w:lineRule="auto"/>
        <w:rPr>
          <w:rFonts w:ascii="Times New Roman" w:hAnsi="Times New Roman" w:cs="Times New Roman"/>
        </w:rPr>
      </w:pPr>
      <w:r w:rsidRPr="005324E9">
        <w:rPr>
          <w:rFonts w:ascii="Times New Roman" w:hAnsi="Times New Roman" w:cs="Times New Roman"/>
        </w:rPr>
        <w:t>Knowing healthy responses to stress can work in conjunction to reacting to situations</w:t>
      </w:r>
      <w:r w:rsidR="000C1315" w:rsidRPr="005324E9">
        <w:rPr>
          <w:rFonts w:ascii="Times New Roman" w:hAnsi="Times New Roman" w:cs="Times New Roman"/>
        </w:rPr>
        <w:t xml:space="preserve">, being able to switch off from work when at home is important for the body to relax. To do this they can carry out an activity they enjoy, exercise or complete </w:t>
      </w:r>
      <w:r w:rsidRPr="005324E9">
        <w:rPr>
          <w:rFonts w:ascii="Times New Roman" w:hAnsi="Times New Roman" w:cs="Times New Roman"/>
        </w:rPr>
        <w:t xml:space="preserve">relaxing </w:t>
      </w:r>
      <w:r w:rsidR="000C1315" w:rsidRPr="005324E9">
        <w:rPr>
          <w:rFonts w:ascii="Times New Roman" w:hAnsi="Times New Roman" w:cs="Times New Roman"/>
        </w:rPr>
        <w:t>yoga, it can be as simple as spending time with family. This allows them to relax allowing the body to get a full night’s sleep and eating appropriately</w:t>
      </w:r>
      <w:r w:rsidR="002106D3" w:rsidRPr="005324E9">
        <w:rPr>
          <w:rFonts w:ascii="Times New Roman" w:hAnsi="Times New Roman" w:cs="Times New Roman"/>
        </w:rPr>
        <w:t>, empowering</w:t>
      </w:r>
      <w:r w:rsidR="000C1315" w:rsidRPr="005324E9">
        <w:rPr>
          <w:rFonts w:ascii="Times New Roman" w:hAnsi="Times New Roman" w:cs="Times New Roman"/>
        </w:rPr>
        <w:t xml:space="preserve"> the body to recharge meaning that they will provide better work the following day as well as potentially being in a better mood, feeling more motivated to tackle the next challenges they may face. This is a very important factor when facing stress, as previously mentioned, stress can be a huge </w:t>
      </w:r>
      <w:r w:rsidRPr="005324E9">
        <w:rPr>
          <w:rFonts w:ascii="Times New Roman" w:hAnsi="Times New Roman" w:cs="Times New Roman"/>
        </w:rPr>
        <w:t>contributing</w:t>
      </w:r>
      <w:r w:rsidR="000C1315" w:rsidRPr="005324E9">
        <w:rPr>
          <w:rFonts w:ascii="Times New Roman" w:hAnsi="Times New Roman" w:cs="Times New Roman"/>
        </w:rPr>
        <w:t xml:space="preserve"> factor to further mental health issues such as anxiety and depression and therefore being able to identify and cope with stress can prevent </w:t>
      </w:r>
      <w:r w:rsidR="002106D3" w:rsidRPr="005324E9">
        <w:rPr>
          <w:rFonts w:ascii="Times New Roman" w:hAnsi="Times New Roman" w:cs="Times New Roman"/>
        </w:rPr>
        <w:t xml:space="preserve"> the stress becoming worse or developing </w:t>
      </w:r>
      <w:r w:rsidR="000C1315" w:rsidRPr="005324E9">
        <w:rPr>
          <w:rFonts w:ascii="Times New Roman" w:hAnsi="Times New Roman" w:cs="Times New Roman"/>
        </w:rPr>
        <w:t xml:space="preserve">any further illnesses </w:t>
      </w:r>
      <w:sdt>
        <w:sdtPr>
          <w:rPr>
            <w:rFonts w:ascii="Times New Roman" w:hAnsi="Times New Roman" w:cs="Times New Roman"/>
          </w:rPr>
          <w:id w:val="-1266377238"/>
          <w:citation/>
        </w:sdtPr>
        <w:sdtEndPr/>
        <w:sdtContent>
          <w:r w:rsidRPr="005324E9">
            <w:rPr>
              <w:rFonts w:ascii="Times New Roman" w:hAnsi="Times New Roman" w:cs="Times New Roman"/>
            </w:rPr>
            <w:fldChar w:fldCharType="begin"/>
          </w:r>
          <w:r w:rsidRPr="005324E9">
            <w:rPr>
              <w:rFonts w:ascii="Times New Roman" w:hAnsi="Times New Roman" w:cs="Times New Roman"/>
            </w:rPr>
            <w:instrText xml:space="preserve"> CITATION NHS184 \l 2057 </w:instrText>
          </w:r>
          <w:r w:rsidRPr="005324E9">
            <w:rPr>
              <w:rFonts w:ascii="Times New Roman" w:hAnsi="Times New Roman" w:cs="Times New Roman"/>
            </w:rPr>
            <w:fldChar w:fldCharType="separate"/>
          </w:r>
          <w:r w:rsidRPr="005324E9">
            <w:rPr>
              <w:rFonts w:ascii="Times New Roman" w:hAnsi="Times New Roman" w:cs="Times New Roman"/>
              <w:noProof/>
            </w:rPr>
            <w:t xml:space="preserve"> (NHS, 2018)</w:t>
          </w:r>
          <w:r w:rsidRPr="005324E9">
            <w:rPr>
              <w:rFonts w:ascii="Times New Roman" w:hAnsi="Times New Roman" w:cs="Times New Roman"/>
            </w:rPr>
            <w:fldChar w:fldCharType="end"/>
          </w:r>
        </w:sdtContent>
      </w:sdt>
      <w:r w:rsidR="000C1315" w:rsidRPr="005324E9">
        <w:rPr>
          <w:rFonts w:ascii="Times New Roman" w:hAnsi="Times New Roman" w:cs="Times New Roman"/>
        </w:rPr>
        <w:t xml:space="preserve">. </w:t>
      </w:r>
    </w:p>
    <w:p w14:paraId="50C78E25" w14:textId="77777777" w:rsidR="002106D3" w:rsidRPr="005324E9" w:rsidRDefault="002106D3" w:rsidP="00CB0318">
      <w:pPr>
        <w:spacing w:line="360" w:lineRule="auto"/>
        <w:rPr>
          <w:rFonts w:ascii="Times New Roman" w:hAnsi="Times New Roman" w:cs="Times New Roman"/>
        </w:rPr>
      </w:pPr>
    </w:p>
    <w:p w14:paraId="7706D2CE" w14:textId="01BA24DB" w:rsidR="006944B7" w:rsidRPr="005324E9" w:rsidRDefault="000C1315" w:rsidP="00CB0318">
      <w:pPr>
        <w:spacing w:line="360" w:lineRule="auto"/>
        <w:rPr>
          <w:rFonts w:ascii="Times New Roman" w:hAnsi="Times New Roman" w:cs="Times New Roman"/>
        </w:rPr>
      </w:pPr>
      <w:r w:rsidRPr="005324E9">
        <w:rPr>
          <w:rFonts w:ascii="Times New Roman" w:hAnsi="Times New Roman" w:cs="Times New Roman"/>
        </w:rPr>
        <w:t>If the individual also fells as though it is getting too much for them to cope with, they could always speak to supervisors or managers within the organisation who can potentially lower the work load or direct them to any further support that they may need</w:t>
      </w:r>
      <w:r w:rsidR="00395696" w:rsidRPr="005324E9">
        <w:rPr>
          <w:rFonts w:ascii="Times New Roman" w:hAnsi="Times New Roman" w:cs="Times New Roman"/>
        </w:rPr>
        <w:t xml:space="preserve"> </w:t>
      </w:r>
      <w:sdt>
        <w:sdtPr>
          <w:rPr>
            <w:rFonts w:ascii="Times New Roman" w:hAnsi="Times New Roman" w:cs="Times New Roman"/>
          </w:rPr>
          <w:id w:val="485282021"/>
          <w:citation/>
        </w:sdtPr>
        <w:sdtEndPr/>
        <w:sdtContent>
          <w:r w:rsidR="00112900" w:rsidRPr="005324E9">
            <w:rPr>
              <w:rFonts w:ascii="Times New Roman" w:hAnsi="Times New Roman" w:cs="Times New Roman"/>
            </w:rPr>
            <w:fldChar w:fldCharType="begin"/>
          </w:r>
          <w:r w:rsidR="00112900" w:rsidRPr="005324E9">
            <w:rPr>
              <w:rFonts w:ascii="Times New Roman" w:hAnsi="Times New Roman" w:cs="Times New Roman"/>
            </w:rPr>
            <w:instrText xml:space="preserve"> CITATION Ame18 \l 2057 </w:instrText>
          </w:r>
          <w:r w:rsidR="00112900" w:rsidRPr="005324E9">
            <w:rPr>
              <w:rFonts w:ascii="Times New Roman" w:hAnsi="Times New Roman" w:cs="Times New Roman"/>
            </w:rPr>
            <w:fldChar w:fldCharType="separate"/>
          </w:r>
          <w:r w:rsidR="00112900" w:rsidRPr="005324E9">
            <w:rPr>
              <w:rFonts w:ascii="Times New Roman" w:hAnsi="Times New Roman" w:cs="Times New Roman"/>
              <w:noProof/>
            </w:rPr>
            <w:t>(American Psycholical Association, 2018)</w:t>
          </w:r>
          <w:r w:rsidR="00112900" w:rsidRPr="005324E9">
            <w:rPr>
              <w:rFonts w:ascii="Times New Roman" w:hAnsi="Times New Roman" w:cs="Times New Roman"/>
            </w:rPr>
            <w:fldChar w:fldCharType="end"/>
          </w:r>
        </w:sdtContent>
      </w:sdt>
      <w:r w:rsidRPr="005324E9">
        <w:rPr>
          <w:rFonts w:ascii="Times New Roman" w:hAnsi="Times New Roman" w:cs="Times New Roman"/>
        </w:rPr>
        <w:t>.</w:t>
      </w:r>
    </w:p>
    <w:p w14:paraId="40532152" w14:textId="77777777" w:rsidR="00CB0318" w:rsidRPr="005324E9" w:rsidRDefault="00CB0318" w:rsidP="007543AD">
      <w:pPr>
        <w:spacing w:line="360" w:lineRule="auto"/>
        <w:rPr>
          <w:rFonts w:ascii="Times New Roman" w:hAnsi="Times New Roman" w:cs="Times New Roman"/>
        </w:rPr>
      </w:pPr>
    </w:p>
    <w:p w14:paraId="63D79B53" w14:textId="75085E92" w:rsidR="006E1679" w:rsidRPr="005324E9" w:rsidRDefault="006E1679" w:rsidP="007543AD">
      <w:pPr>
        <w:spacing w:line="360" w:lineRule="auto"/>
        <w:rPr>
          <w:rFonts w:ascii="Times New Roman" w:hAnsi="Times New Roman" w:cs="Times New Roman"/>
        </w:rPr>
      </w:pPr>
      <w:r w:rsidRPr="005324E9">
        <w:rPr>
          <w:rFonts w:ascii="Times New Roman" w:hAnsi="Times New Roman" w:cs="Times New Roman"/>
        </w:rPr>
        <w:t xml:space="preserve">However, not all stress is due to negative events, some positive events can also cause stress such as wedding planning, </w:t>
      </w:r>
      <w:r w:rsidR="00112900" w:rsidRPr="005324E9">
        <w:rPr>
          <w:rFonts w:ascii="Times New Roman" w:hAnsi="Times New Roman" w:cs="Times New Roman"/>
        </w:rPr>
        <w:t xml:space="preserve">holiday planning, </w:t>
      </w:r>
      <w:r w:rsidRPr="005324E9">
        <w:rPr>
          <w:rFonts w:ascii="Times New Roman" w:hAnsi="Times New Roman" w:cs="Times New Roman"/>
        </w:rPr>
        <w:t>moving to a new house</w:t>
      </w:r>
      <w:r w:rsidR="00C50014" w:rsidRPr="005324E9">
        <w:rPr>
          <w:rFonts w:ascii="Times New Roman" w:hAnsi="Times New Roman" w:cs="Times New Roman"/>
        </w:rPr>
        <w:t>,</w:t>
      </w:r>
      <w:r w:rsidRPr="005324E9">
        <w:rPr>
          <w:rFonts w:ascii="Times New Roman" w:hAnsi="Times New Roman" w:cs="Times New Roman"/>
        </w:rPr>
        <w:t xml:space="preserve"> starting a new job or promotion within a job</w:t>
      </w:r>
      <w:r w:rsidR="00112900" w:rsidRPr="005324E9">
        <w:rPr>
          <w:rFonts w:ascii="Times New Roman" w:hAnsi="Times New Roman" w:cs="Times New Roman"/>
        </w:rPr>
        <w:t xml:space="preserve"> </w:t>
      </w:r>
      <w:sdt>
        <w:sdtPr>
          <w:rPr>
            <w:rFonts w:ascii="Times New Roman" w:hAnsi="Times New Roman" w:cs="Times New Roman"/>
          </w:rPr>
          <w:id w:val="-1679262621"/>
          <w:citation/>
        </w:sdtPr>
        <w:sdtEndPr/>
        <w:sdtContent>
          <w:r w:rsidR="00112900" w:rsidRPr="005324E9">
            <w:rPr>
              <w:rFonts w:ascii="Times New Roman" w:hAnsi="Times New Roman" w:cs="Times New Roman"/>
            </w:rPr>
            <w:fldChar w:fldCharType="begin"/>
          </w:r>
          <w:r w:rsidR="00112900" w:rsidRPr="005324E9">
            <w:rPr>
              <w:rFonts w:ascii="Times New Roman" w:hAnsi="Times New Roman" w:cs="Times New Roman"/>
            </w:rPr>
            <w:instrText xml:space="preserve"> CITATION Web181 \l 2057 </w:instrText>
          </w:r>
          <w:r w:rsidR="00112900" w:rsidRPr="005324E9">
            <w:rPr>
              <w:rFonts w:ascii="Times New Roman" w:hAnsi="Times New Roman" w:cs="Times New Roman"/>
            </w:rPr>
            <w:fldChar w:fldCharType="separate"/>
          </w:r>
          <w:r w:rsidR="00112900" w:rsidRPr="005324E9">
            <w:rPr>
              <w:rFonts w:ascii="Times New Roman" w:hAnsi="Times New Roman" w:cs="Times New Roman"/>
              <w:noProof/>
            </w:rPr>
            <w:t>(WebMD Medical Team, 2018)</w:t>
          </w:r>
          <w:r w:rsidR="00112900" w:rsidRPr="005324E9">
            <w:rPr>
              <w:rFonts w:ascii="Times New Roman" w:hAnsi="Times New Roman" w:cs="Times New Roman"/>
            </w:rPr>
            <w:fldChar w:fldCharType="end"/>
          </w:r>
        </w:sdtContent>
      </w:sdt>
      <w:r w:rsidRPr="005324E9">
        <w:rPr>
          <w:rFonts w:ascii="Times New Roman" w:hAnsi="Times New Roman" w:cs="Times New Roman"/>
        </w:rPr>
        <w:t xml:space="preserve">. </w:t>
      </w:r>
      <w:r w:rsidR="00112900" w:rsidRPr="005324E9">
        <w:rPr>
          <w:rFonts w:ascii="Times New Roman" w:hAnsi="Times New Roman" w:cs="Times New Roman"/>
        </w:rPr>
        <w:t xml:space="preserve"> It is important that everyone find</w:t>
      </w:r>
      <w:r w:rsidR="002106D3" w:rsidRPr="005324E9">
        <w:rPr>
          <w:rFonts w:ascii="Times New Roman" w:hAnsi="Times New Roman" w:cs="Times New Roman"/>
        </w:rPr>
        <w:t xml:space="preserve">s </w:t>
      </w:r>
      <w:r w:rsidR="00112900" w:rsidRPr="005324E9">
        <w:rPr>
          <w:rFonts w:ascii="Times New Roman" w:hAnsi="Times New Roman" w:cs="Times New Roman"/>
        </w:rPr>
        <w:t xml:space="preserve">coping mechanisms that work for them </w:t>
      </w:r>
      <w:r w:rsidR="002106D3" w:rsidRPr="005324E9">
        <w:rPr>
          <w:rFonts w:ascii="Times New Roman" w:hAnsi="Times New Roman" w:cs="Times New Roman"/>
        </w:rPr>
        <w:t xml:space="preserve">personally </w:t>
      </w:r>
      <w:r w:rsidR="00112900" w:rsidRPr="005324E9">
        <w:rPr>
          <w:rFonts w:ascii="Times New Roman" w:hAnsi="Times New Roman" w:cs="Times New Roman"/>
        </w:rPr>
        <w:t xml:space="preserve">to deal with their stress, whether that is due to occupational stress or stress from other circumstances. If stress is dealt with early on or prevented then it can help reduce further psychological implications such as anxiety and depression, with those being the most common </w:t>
      </w:r>
      <w:r w:rsidR="002106D3" w:rsidRPr="005324E9">
        <w:rPr>
          <w:rFonts w:ascii="Times New Roman" w:hAnsi="Times New Roman" w:cs="Times New Roman"/>
        </w:rPr>
        <w:t>mental illnesses faced</w:t>
      </w:r>
      <w:r w:rsidR="00AB4527" w:rsidRPr="005324E9">
        <w:rPr>
          <w:rFonts w:ascii="Times New Roman" w:hAnsi="Times New Roman" w:cs="Times New Roman"/>
        </w:rPr>
        <w:t>, with</w:t>
      </w:r>
      <w:r w:rsidR="00112900" w:rsidRPr="005324E9">
        <w:rPr>
          <w:rFonts w:ascii="Times New Roman" w:hAnsi="Times New Roman" w:cs="Times New Roman"/>
        </w:rPr>
        <w:t xml:space="preserve"> unfortunately</w:t>
      </w:r>
      <w:r w:rsidR="00AB4527" w:rsidRPr="005324E9">
        <w:rPr>
          <w:rFonts w:ascii="Times New Roman" w:hAnsi="Times New Roman" w:cs="Times New Roman"/>
        </w:rPr>
        <w:t xml:space="preserve"> </w:t>
      </w:r>
      <w:r w:rsidR="00112900" w:rsidRPr="005324E9">
        <w:rPr>
          <w:rFonts w:ascii="Times New Roman" w:hAnsi="Times New Roman" w:cs="Times New Roman"/>
        </w:rPr>
        <w:t xml:space="preserve">stress </w:t>
      </w:r>
      <w:r w:rsidR="00AB4527" w:rsidRPr="005324E9">
        <w:rPr>
          <w:rFonts w:ascii="Times New Roman" w:hAnsi="Times New Roman" w:cs="Times New Roman"/>
        </w:rPr>
        <w:t xml:space="preserve">being a </w:t>
      </w:r>
      <w:r w:rsidR="00112900" w:rsidRPr="005324E9">
        <w:rPr>
          <w:rFonts w:ascii="Times New Roman" w:hAnsi="Times New Roman" w:cs="Times New Roman"/>
        </w:rPr>
        <w:t>huge contributing factor to those two illnesses.</w:t>
      </w:r>
    </w:p>
    <w:p w14:paraId="5D210B49" w14:textId="57BAE049" w:rsidR="00AB4527" w:rsidRPr="005324E9" w:rsidRDefault="00AB4527" w:rsidP="007543AD">
      <w:pPr>
        <w:spacing w:line="360" w:lineRule="auto"/>
        <w:rPr>
          <w:rFonts w:ascii="Times New Roman" w:hAnsi="Times New Roman" w:cs="Times New Roman"/>
        </w:rPr>
      </w:pPr>
    </w:p>
    <w:p w14:paraId="373B3885" w14:textId="77777777" w:rsidR="00AB4527" w:rsidRPr="005324E9" w:rsidRDefault="00AB4527" w:rsidP="007543AD">
      <w:pPr>
        <w:spacing w:line="360" w:lineRule="auto"/>
        <w:rPr>
          <w:rFonts w:ascii="Times New Roman" w:hAnsi="Times New Roman" w:cs="Times New Roman"/>
        </w:rPr>
      </w:pPr>
    </w:p>
    <w:p w14:paraId="4D5577FD" w14:textId="05B16429" w:rsidR="009703F1" w:rsidRPr="005324E9" w:rsidRDefault="00AB4527" w:rsidP="00AA218C">
      <w:pPr>
        <w:rPr>
          <w:rFonts w:ascii="Times New Roman" w:hAnsi="Times New Roman" w:cs="Times New Roman"/>
        </w:rPr>
      </w:pPr>
      <w:r w:rsidRPr="005324E9">
        <w:rPr>
          <w:rFonts w:ascii="Times New Roman" w:hAnsi="Times New Roman" w:cs="Times New Roman"/>
        </w:rPr>
        <w:t>Word Count: 1558</w:t>
      </w:r>
    </w:p>
    <w:p w14:paraId="015C35E4" w14:textId="77777777" w:rsidR="009703F1" w:rsidRPr="005324E9" w:rsidRDefault="009703F1">
      <w:pPr>
        <w:spacing w:after="160" w:line="259" w:lineRule="auto"/>
        <w:rPr>
          <w:rFonts w:ascii="Times New Roman" w:hAnsi="Times New Roman" w:cs="Times New Roman"/>
        </w:rPr>
      </w:pPr>
      <w:r w:rsidRPr="005324E9">
        <w:rPr>
          <w:rFonts w:ascii="Times New Roman" w:hAnsi="Times New Roman" w:cs="Times New Roman"/>
        </w:rPr>
        <w:br w:type="page"/>
      </w:r>
    </w:p>
    <w:sdt>
      <w:sdtPr>
        <w:rPr>
          <w:rFonts w:ascii="Times New Roman" w:eastAsiaTheme="minorHAnsi" w:hAnsi="Times New Roman" w:cs="Times New Roman"/>
          <w:color w:val="auto"/>
          <w:sz w:val="22"/>
          <w:szCs w:val="22"/>
          <w:lang w:val="en-GB"/>
        </w:rPr>
        <w:id w:val="2065359920"/>
        <w:docPartObj>
          <w:docPartGallery w:val="Bibliographies"/>
          <w:docPartUnique/>
        </w:docPartObj>
      </w:sdtPr>
      <w:sdtEndPr/>
      <w:sdtContent>
        <w:p w14:paraId="1D613C22" w14:textId="2F21C4F2" w:rsidR="009703F1" w:rsidRPr="005324E9" w:rsidRDefault="009703F1">
          <w:pPr>
            <w:pStyle w:val="Heading1"/>
            <w:rPr>
              <w:rFonts w:ascii="Times New Roman" w:hAnsi="Times New Roman" w:cs="Times New Roman"/>
            </w:rPr>
          </w:pPr>
          <w:r w:rsidRPr="005324E9">
            <w:rPr>
              <w:rFonts w:ascii="Times New Roman" w:hAnsi="Times New Roman" w:cs="Times New Roman"/>
            </w:rPr>
            <w:t>References</w:t>
          </w:r>
        </w:p>
        <w:sdt>
          <w:sdtPr>
            <w:rPr>
              <w:rFonts w:ascii="Times New Roman" w:hAnsi="Times New Roman" w:cs="Times New Roman"/>
            </w:rPr>
            <w:id w:val="-573587230"/>
            <w:bibliography/>
          </w:sdtPr>
          <w:sdtEndPr/>
          <w:sdtContent>
            <w:p w14:paraId="3437A8A4" w14:textId="33F17ED6" w:rsidR="009703F1" w:rsidRPr="005324E9" w:rsidRDefault="009703F1" w:rsidP="009703F1">
              <w:pPr>
                <w:pStyle w:val="Bibliography"/>
                <w:rPr>
                  <w:rFonts w:ascii="Times New Roman" w:hAnsi="Times New Roman" w:cs="Times New Roman"/>
                  <w:noProof/>
                  <w:lang w:val="en-US"/>
                </w:rPr>
              </w:pPr>
              <w:r w:rsidRPr="005324E9">
                <w:rPr>
                  <w:rFonts w:ascii="Times New Roman" w:hAnsi="Times New Roman" w:cs="Times New Roman"/>
                </w:rPr>
                <w:fldChar w:fldCharType="begin"/>
              </w:r>
              <w:r w:rsidRPr="005324E9">
                <w:rPr>
                  <w:rFonts w:ascii="Times New Roman" w:hAnsi="Times New Roman" w:cs="Times New Roman"/>
                </w:rPr>
                <w:instrText xml:space="preserve"> BIBLIOGRAPHY </w:instrText>
              </w:r>
              <w:r w:rsidRPr="005324E9">
                <w:rPr>
                  <w:rFonts w:ascii="Times New Roman" w:hAnsi="Times New Roman" w:cs="Times New Roman"/>
                </w:rPr>
                <w:fldChar w:fldCharType="separate"/>
              </w:r>
              <w:r w:rsidRPr="005324E9">
                <w:rPr>
                  <w:rFonts w:ascii="Times New Roman" w:hAnsi="Times New Roman" w:cs="Times New Roman"/>
                  <w:noProof/>
                  <w:lang w:val="en-US"/>
                </w:rPr>
                <w:t xml:space="preserve">American Psycholical Association (2018) </w:t>
              </w:r>
              <w:r w:rsidRPr="005324E9">
                <w:rPr>
                  <w:rFonts w:ascii="Times New Roman" w:hAnsi="Times New Roman" w:cs="Times New Roman"/>
                  <w:i/>
                  <w:iCs/>
                  <w:noProof/>
                  <w:lang w:val="en-US"/>
                </w:rPr>
                <w:t xml:space="preserve">American Psycholical Association. </w:t>
              </w:r>
              <w:r w:rsidRPr="005324E9">
                <w:rPr>
                  <w:rFonts w:ascii="Times New Roman" w:hAnsi="Times New Roman" w:cs="Times New Roman"/>
                  <w:noProof/>
                  <w:lang w:val="en-US"/>
                </w:rPr>
                <w:br/>
                <w:t xml:space="preserve">Available at: </w:t>
              </w:r>
              <w:r w:rsidRPr="005324E9">
                <w:rPr>
                  <w:rFonts w:ascii="Times New Roman" w:hAnsi="Times New Roman" w:cs="Times New Roman"/>
                  <w:noProof/>
                  <w:u w:val="single"/>
                  <w:lang w:val="en-US"/>
                </w:rPr>
                <w:t>https://www.apa.org/helpcenter/work-stress</w:t>
              </w:r>
              <w:r w:rsidRPr="005324E9">
                <w:rPr>
                  <w:rFonts w:ascii="Times New Roman" w:hAnsi="Times New Roman" w:cs="Times New Roman"/>
                  <w:noProof/>
                  <w:lang w:val="en-US"/>
                </w:rPr>
                <w:br/>
                <w:t>(Accessed</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 xml:space="preserve"> 11th April 2019).</w:t>
              </w:r>
            </w:p>
            <w:p w14:paraId="4FD435B3" w14:textId="77777777" w:rsidR="009703F1" w:rsidRPr="005324E9" w:rsidRDefault="009703F1" w:rsidP="009703F1">
              <w:pPr>
                <w:rPr>
                  <w:rFonts w:ascii="Times New Roman" w:hAnsi="Times New Roman" w:cs="Times New Roman"/>
                  <w:lang w:val="en-US"/>
                </w:rPr>
              </w:pPr>
            </w:p>
            <w:p w14:paraId="564D6AA0" w14:textId="6D415C91" w:rsidR="009703F1" w:rsidRPr="005324E9" w:rsidRDefault="009703F1" w:rsidP="009703F1">
              <w:pPr>
                <w:pStyle w:val="Bibliography"/>
                <w:rPr>
                  <w:rFonts w:ascii="Times New Roman" w:hAnsi="Times New Roman" w:cs="Times New Roman"/>
                  <w:noProof/>
                  <w:lang w:val="en-US"/>
                </w:rPr>
              </w:pPr>
              <w:r w:rsidRPr="005324E9">
                <w:rPr>
                  <w:rFonts w:ascii="Times New Roman" w:hAnsi="Times New Roman" w:cs="Times New Roman"/>
                  <w:noProof/>
                  <w:lang w:val="en-US"/>
                </w:rPr>
                <w:t>British Safety Council</w:t>
              </w:r>
              <w:r w:rsidR="008D79FD" w:rsidRPr="005324E9">
                <w:rPr>
                  <w:rFonts w:ascii="Times New Roman" w:hAnsi="Times New Roman" w:cs="Times New Roman"/>
                  <w:noProof/>
                  <w:lang w:val="en-US"/>
                </w:rPr>
                <w:t xml:space="preserve"> (</w:t>
              </w:r>
              <w:r w:rsidRPr="005324E9">
                <w:rPr>
                  <w:rFonts w:ascii="Times New Roman" w:hAnsi="Times New Roman" w:cs="Times New Roman"/>
                  <w:noProof/>
                  <w:lang w:val="en-US"/>
                </w:rPr>
                <w:t>2018</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 xml:space="preserve"> </w:t>
              </w:r>
              <w:r w:rsidRPr="005324E9">
                <w:rPr>
                  <w:rFonts w:ascii="Times New Roman" w:hAnsi="Times New Roman" w:cs="Times New Roman"/>
                  <w:i/>
                  <w:iCs/>
                  <w:noProof/>
                  <w:lang w:val="en-US"/>
                </w:rPr>
                <w:t xml:space="preserve">British Safety Council. </w:t>
              </w:r>
              <w:r w:rsidRPr="005324E9">
                <w:rPr>
                  <w:rFonts w:ascii="Times New Roman" w:hAnsi="Times New Roman" w:cs="Times New Roman"/>
                  <w:noProof/>
                  <w:lang w:val="en-US"/>
                </w:rPr>
                <w:br/>
                <w:t xml:space="preserve">Available at: </w:t>
              </w:r>
              <w:r w:rsidRPr="005324E9">
                <w:rPr>
                  <w:rFonts w:ascii="Times New Roman" w:hAnsi="Times New Roman" w:cs="Times New Roman"/>
                  <w:noProof/>
                  <w:u w:val="single"/>
                  <w:lang w:val="en-US"/>
                </w:rPr>
                <w:t>https://www.britsafe.org/publications/safety-management-magazine/safety-management-magazine/2018/news-new-mental-health-code-of-practice-launched-for-the-workplace/</w:t>
              </w:r>
              <w:r w:rsidRPr="005324E9">
                <w:rPr>
                  <w:rFonts w:ascii="Times New Roman" w:hAnsi="Times New Roman" w:cs="Times New Roman"/>
                  <w:noProof/>
                  <w:lang w:val="en-US"/>
                </w:rPr>
                <w:br/>
              </w:r>
              <w:r w:rsidR="008D79FD" w:rsidRPr="005324E9">
                <w:rPr>
                  <w:rFonts w:ascii="Times New Roman" w:hAnsi="Times New Roman" w:cs="Times New Roman"/>
                  <w:noProof/>
                  <w:lang w:val="en-US"/>
                </w:rPr>
                <w:t>(</w:t>
              </w:r>
              <w:r w:rsidRPr="005324E9">
                <w:rPr>
                  <w:rFonts w:ascii="Times New Roman" w:hAnsi="Times New Roman" w:cs="Times New Roman"/>
                  <w:noProof/>
                  <w:lang w:val="en-US"/>
                </w:rPr>
                <w:t>Accessed</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 xml:space="preserve"> 11th April 2019</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w:t>
              </w:r>
            </w:p>
            <w:p w14:paraId="5926C2FC" w14:textId="77777777" w:rsidR="009703F1" w:rsidRPr="005324E9" w:rsidRDefault="009703F1" w:rsidP="009703F1">
              <w:pPr>
                <w:rPr>
                  <w:rFonts w:ascii="Times New Roman" w:hAnsi="Times New Roman" w:cs="Times New Roman"/>
                  <w:lang w:val="en-US"/>
                </w:rPr>
              </w:pPr>
            </w:p>
            <w:p w14:paraId="73006E2A" w14:textId="7991AA25" w:rsidR="009703F1" w:rsidRPr="005324E9" w:rsidRDefault="009703F1" w:rsidP="009703F1">
              <w:pPr>
                <w:pStyle w:val="Bibliography"/>
                <w:rPr>
                  <w:rFonts w:ascii="Times New Roman" w:hAnsi="Times New Roman" w:cs="Times New Roman"/>
                  <w:noProof/>
                  <w:lang w:val="en-US"/>
                </w:rPr>
              </w:pPr>
              <w:r w:rsidRPr="005324E9">
                <w:rPr>
                  <w:rFonts w:ascii="Times New Roman" w:hAnsi="Times New Roman" w:cs="Times New Roman"/>
                  <w:noProof/>
                  <w:lang w:val="en-US"/>
                </w:rPr>
                <w:t xml:space="preserve">British Stanards Institution </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2019</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 xml:space="preserve"> </w:t>
              </w:r>
              <w:r w:rsidRPr="005324E9">
                <w:rPr>
                  <w:rFonts w:ascii="Times New Roman" w:hAnsi="Times New Roman" w:cs="Times New Roman"/>
                  <w:i/>
                  <w:iCs/>
                  <w:noProof/>
                  <w:lang w:val="en-US"/>
                </w:rPr>
                <w:t xml:space="preserve">British Stanards Institution. </w:t>
              </w:r>
              <w:r w:rsidRPr="005324E9">
                <w:rPr>
                  <w:rFonts w:ascii="Times New Roman" w:hAnsi="Times New Roman" w:cs="Times New Roman"/>
                  <w:noProof/>
                  <w:lang w:val="en-US"/>
                </w:rPr>
                <w:t xml:space="preserve"> </w:t>
              </w:r>
              <w:r w:rsidRPr="005324E9">
                <w:rPr>
                  <w:rFonts w:ascii="Times New Roman" w:hAnsi="Times New Roman" w:cs="Times New Roman"/>
                  <w:noProof/>
                  <w:lang w:val="en-US"/>
                </w:rPr>
                <w:br/>
                <w:t xml:space="preserve">Available at: </w:t>
              </w:r>
              <w:r w:rsidRPr="005324E9">
                <w:rPr>
                  <w:rFonts w:ascii="Times New Roman" w:hAnsi="Times New Roman" w:cs="Times New Roman"/>
                  <w:noProof/>
                  <w:u w:val="single"/>
                  <w:lang w:val="en-US"/>
                </w:rPr>
                <w:t>https://www.bsigroup.com/en-GB/about-bsi/media-centre/press-releases/2018/july/new-code-of-practice-for-employers-to-improve-health-and-wellbeing-for-staff/</w:t>
              </w:r>
              <w:r w:rsidRPr="005324E9">
                <w:rPr>
                  <w:rFonts w:ascii="Times New Roman" w:hAnsi="Times New Roman" w:cs="Times New Roman"/>
                  <w:noProof/>
                  <w:lang w:val="en-US"/>
                </w:rPr>
                <w:br/>
              </w:r>
              <w:r w:rsidR="008D79FD" w:rsidRPr="005324E9">
                <w:rPr>
                  <w:rFonts w:ascii="Times New Roman" w:hAnsi="Times New Roman" w:cs="Times New Roman"/>
                  <w:noProof/>
                  <w:lang w:val="en-US"/>
                </w:rPr>
                <w:t>(</w:t>
              </w:r>
              <w:r w:rsidRPr="005324E9">
                <w:rPr>
                  <w:rFonts w:ascii="Times New Roman" w:hAnsi="Times New Roman" w:cs="Times New Roman"/>
                  <w:noProof/>
                  <w:lang w:val="en-US"/>
                </w:rPr>
                <w:t>Accessed</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 xml:space="preserve"> 11th April 2019</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w:t>
              </w:r>
            </w:p>
            <w:p w14:paraId="5969AEAA" w14:textId="77777777" w:rsidR="009703F1" w:rsidRPr="005324E9" w:rsidRDefault="009703F1" w:rsidP="009703F1">
              <w:pPr>
                <w:rPr>
                  <w:rFonts w:ascii="Times New Roman" w:hAnsi="Times New Roman" w:cs="Times New Roman"/>
                  <w:lang w:val="en-US"/>
                </w:rPr>
              </w:pPr>
            </w:p>
            <w:p w14:paraId="728F2CA1" w14:textId="7DE0D1B9" w:rsidR="009703F1" w:rsidRPr="005324E9" w:rsidRDefault="009703F1" w:rsidP="009703F1">
              <w:pPr>
                <w:pStyle w:val="Bibliography"/>
                <w:rPr>
                  <w:rFonts w:ascii="Times New Roman" w:hAnsi="Times New Roman" w:cs="Times New Roman"/>
                  <w:noProof/>
                  <w:lang w:val="en-US"/>
                </w:rPr>
              </w:pPr>
              <w:r w:rsidRPr="005324E9">
                <w:rPr>
                  <w:rFonts w:ascii="Times New Roman" w:hAnsi="Times New Roman" w:cs="Times New Roman"/>
                  <w:noProof/>
                  <w:lang w:val="en-US"/>
                </w:rPr>
                <w:t xml:space="preserve">Comer, M. </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2017</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 xml:space="preserve"> </w:t>
              </w:r>
              <w:r w:rsidRPr="005324E9">
                <w:rPr>
                  <w:rFonts w:ascii="Times New Roman" w:hAnsi="Times New Roman" w:cs="Times New Roman"/>
                  <w:i/>
                  <w:iCs/>
                  <w:noProof/>
                  <w:lang w:val="en-US"/>
                </w:rPr>
                <w:t xml:space="preserve">Office for National Statistics. </w:t>
              </w:r>
              <w:r w:rsidRPr="005324E9">
                <w:rPr>
                  <w:rFonts w:ascii="Times New Roman" w:hAnsi="Times New Roman" w:cs="Times New Roman"/>
                  <w:noProof/>
                  <w:lang w:val="en-US"/>
                </w:rPr>
                <w:br/>
                <w:t xml:space="preserve">Available at: </w:t>
              </w:r>
              <w:r w:rsidRPr="005324E9">
                <w:rPr>
                  <w:rFonts w:ascii="Times New Roman" w:hAnsi="Times New Roman" w:cs="Times New Roman"/>
                  <w:noProof/>
                  <w:u w:val="single"/>
                  <w:lang w:val="en-US"/>
                </w:rPr>
                <w:t>https://www.ons.gov.uk/employmentandlabourmarket/peopleinwork/labourproductivity/articles/sicknessabsenceinthelabourmarket/2016</w:t>
              </w:r>
              <w:r w:rsidRPr="005324E9">
                <w:rPr>
                  <w:rFonts w:ascii="Times New Roman" w:hAnsi="Times New Roman" w:cs="Times New Roman"/>
                  <w:noProof/>
                  <w:lang w:val="en-US"/>
                </w:rPr>
                <w:br/>
              </w:r>
              <w:r w:rsidR="008D79FD" w:rsidRPr="005324E9">
                <w:rPr>
                  <w:rFonts w:ascii="Times New Roman" w:hAnsi="Times New Roman" w:cs="Times New Roman"/>
                  <w:noProof/>
                  <w:lang w:val="en-US"/>
                </w:rPr>
                <w:t>(</w:t>
              </w:r>
              <w:r w:rsidRPr="005324E9">
                <w:rPr>
                  <w:rFonts w:ascii="Times New Roman" w:hAnsi="Times New Roman" w:cs="Times New Roman"/>
                  <w:noProof/>
                  <w:lang w:val="en-US"/>
                </w:rPr>
                <w:t>Accessed</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 xml:space="preserve"> 11th April 2019</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w:t>
              </w:r>
            </w:p>
            <w:p w14:paraId="33B1E5AD" w14:textId="77777777" w:rsidR="009703F1" w:rsidRPr="005324E9" w:rsidRDefault="009703F1" w:rsidP="009703F1">
              <w:pPr>
                <w:rPr>
                  <w:rFonts w:ascii="Times New Roman" w:hAnsi="Times New Roman" w:cs="Times New Roman"/>
                  <w:lang w:val="en-US"/>
                </w:rPr>
              </w:pPr>
            </w:p>
            <w:p w14:paraId="79B00190" w14:textId="58B3B9CD" w:rsidR="009703F1" w:rsidRPr="005324E9" w:rsidRDefault="009703F1" w:rsidP="009703F1">
              <w:pPr>
                <w:pStyle w:val="Bibliography"/>
                <w:rPr>
                  <w:rFonts w:ascii="Times New Roman" w:hAnsi="Times New Roman" w:cs="Times New Roman"/>
                  <w:noProof/>
                  <w:lang w:val="en-US"/>
                </w:rPr>
              </w:pPr>
              <w:r w:rsidRPr="005324E9">
                <w:rPr>
                  <w:rFonts w:ascii="Times New Roman" w:hAnsi="Times New Roman" w:cs="Times New Roman"/>
                  <w:noProof/>
                  <w:lang w:val="en-US"/>
                </w:rPr>
                <w:t xml:space="preserve">Health and Safety Executive </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2018</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 xml:space="preserve"> </w:t>
              </w:r>
              <w:r w:rsidRPr="005324E9">
                <w:rPr>
                  <w:rFonts w:ascii="Times New Roman" w:hAnsi="Times New Roman" w:cs="Times New Roman"/>
                  <w:i/>
                  <w:iCs/>
                  <w:noProof/>
                  <w:lang w:val="en-US"/>
                </w:rPr>
                <w:t xml:space="preserve">Health and Safety Executive. </w:t>
              </w:r>
              <w:r w:rsidRPr="005324E9">
                <w:rPr>
                  <w:rFonts w:ascii="Times New Roman" w:hAnsi="Times New Roman" w:cs="Times New Roman"/>
                  <w:noProof/>
                  <w:lang w:val="en-US"/>
                </w:rPr>
                <w:br/>
                <w:t xml:space="preserve">Available at: </w:t>
              </w:r>
              <w:r w:rsidRPr="005324E9">
                <w:rPr>
                  <w:rFonts w:ascii="Times New Roman" w:hAnsi="Times New Roman" w:cs="Times New Roman"/>
                  <w:noProof/>
                  <w:u w:val="single"/>
                  <w:lang w:val="en-US"/>
                </w:rPr>
                <w:t>http://www.hse.gov.uk/stress/standards/index.htm</w:t>
              </w:r>
              <w:r w:rsidRPr="005324E9">
                <w:rPr>
                  <w:rFonts w:ascii="Times New Roman" w:hAnsi="Times New Roman" w:cs="Times New Roman"/>
                  <w:noProof/>
                  <w:lang w:val="en-US"/>
                </w:rPr>
                <w:br/>
              </w:r>
              <w:r w:rsidR="008D79FD" w:rsidRPr="005324E9">
                <w:rPr>
                  <w:rFonts w:ascii="Times New Roman" w:hAnsi="Times New Roman" w:cs="Times New Roman"/>
                  <w:noProof/>
                  <w:lang w:val="en-US"/>
                </w:rPr>
                <w:t>(</w:t>
              </w:r>
              <w:r w:rsidRPr="005324E9">
                <w:rPr>
                  <w:rFonts w:ascii="Times New Roman" w:hAnsi="Times New Roman" w:cs="Times New Roman"/>
                  <w:noProof/>
                  <w:lang w:val="en-US"/>
                </w:rPr>
                <w:t>Accessed</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 xml:space="preserve"> 11th April 2019</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w:t>
              </w:r>
            </w:p>
            <w:p w14:paraId="0259015D" w14:textId="77777777" w:rsidR="009703F1" w:rsidRPr="005324E9" w:rsidRDefault="009703F1" w:rsidP="009703F1">
              <w:pPr>
                <w:rPr>
                  <w:rFonts w:ascii="Times New Roman" w:hAnsi="Times New Roman" w:cs="Times New Roman"/>
                  <w:lang w:val="en-US"/>
                </w:rPr>
              </w:pPr>
            </w:p>
            <w:p w14:paraId="7038F2DC" w14:textId="1675FA03" w:rsidR="009703F1" w:rsidRPr="005324E9" w:rsidRDefault="009703F1" w:rsidP="009703F1">
              <w:pPr>
                <w:pStyle w:val="Bibliography"/>
                <w:rPr>
                  <w:rFonts w:ascii="Times New Roman" w:hAnsi="Times New Roman" w:cs="Times New Roman"/>
                  <w:noProof/>
                  <w:lang w:val="en-US"/>
                </w:rPr>
              </w:pPr>
              <w:r w:rsidRPr="005324E9">
                <w:rPr>
                  <w:rFonts w:ascii="Times New Roman" w:hAnsi="Times New Roman" w:cs="Times New Roman"/>
                  <w:noProof/>
                  <w:lang w:val="en-US"/>
                </w:rPr>
                <w:t>Health and Safety Executive</w:t>
              </w:r>
              <w:r w:rsidR="008D79FD" w:rsidRPr="005324E9">
                <w:rPr>
                  <w:rFonts w:ascii="Times New Roman" w:hAnsi="Times New Roman" w:cs="Times New Roman"/>
                  <w:noProof/>
                  <w:lang w:val="en-US"/>
                </w:rPr>
                <w:t xml:space="preserve"> (</w:t>
              </w:r>
              <w:r w:rsidRPr="005324E9">
                <w:rPr>
                  <w:rFonts w:ascii="Times New Roman" w:hAnsi="Times New Roman" w:cs="Times New Roman"/>
                  <w:noProof/>
                  <w:lang w:val="en-US"/>
                </w:rPr>
                <w:t>2019</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 xml:space="preserve"> </w:t>
              </w:r>
              <w:r w:rsidRPr="005324E9">
                <w:rPr>
                  <w:rFonts w:ascii="Times New Roman" w:hAnsi="Times New Roman" w:cs="Times New Roman"/>
                  <w:i/>
                  <w:iCs/>
                  <w:noProof/>
                  <w:lang w:val="en-US"/>
                </w:rPr>
                <w:t xml:space="preserve">Health and Safety Executive. </w:t>
              </w:r>
              <w:r w:rsidRPr="005324E9">
                <w:rPr>
                  <w:rFonts w:ascii="Times New Roman" w:hAnsi="Times New Roman" w:cs="Times New Roman"/>
                  <w:noProof/>
                  <w:lang w:val="en-US"/>
                </w:rPr>
                <w:br/>
                <w:t xml:space="preserve">Available at: </w:t>
              </w:r>
              <w:r w:rsidRPr="005324E9">
                <w:rPr>
                  <w:rFonts w:ascii="Times New Roman" w:hAnsi="Times New Roman" w:cs="Times New Roman"/>
                  <w:noProof/>
                  <w:u w:val="single"/>
                  <w:lang w:val="en-US"/>
                </w:rPr>
                <w:t>http://www.hse.gov.uk/stress/mental-health.htm</w:t>
              </w:r>
              <w:r w:rsidRPr="005324E9">
                <w:rPr>
                  <w:rFonts w:ascii="Times New Roman" w:hAnsi="Times New Roman" w:cs="Times New Roman"/>
                  <w:noProof/>
                  <w:lang w:val="en-US"/>
                </w:rPr>
                <w:br/>
              </w:r>
              <w:r w:rsidR="008D79FD" w:rsidRPr="005324E9">
                <w:rPr>
                  <w:rFonts w:ascii="Times New Roman" w:hAnsi="Times New Roman" w:cs="Times New Roman"/>
                  <w:noProof/>
                  <w:lang w:val="en-US"/>
                </w:rPr>
                <w:t>(</w:t>
              </w:r>
              <w:r w:rsidRPr="005324E9">
                <w:rPr>
                  <w:rFonts w:ascii="Times New Roman" w:hAnsi="Times New Roman" w:cs="Times New Roman"/>
                  <w:noProof/>
                  <w:lang w:val="en-US"/>
                </w:rPr>
                <w:t>Accessed</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 xml:space="preserve"> 11th April 2019</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w:t>
              </w:r>
            </w:p>
            <w:p w14:paraId="3286D3AF" w14:textId="77777777" w:rsidR="009703F1" w:rsidRPr="005324E9" w:rsidRDefault="009703F1" w:rsidP="009703F1">
              <w:pPr>
                <w:rPr>
                  <w:rFonts w:ascii="Times New Roman" w:hAnsi="Times New Roman" w:cs="Times New Roman"/>
                  <w:lang w:val="en-US"/>
                </w:rPr>
              </w:pPr>
            </w:p>
            <w:p w14:paraId="53C9E45F" w14:textId="4AE9D8EC" w:rsidR="009703F1" w:rsidRPr="005324E9" w:rsidRDefault="009703F1" w:rsidP="009703F1">
              <w:pPr>
                <w:pStyle w:val="Bibliography"/>
                <w:rPr>
                  <w:rFonts w:ascii="Times New Roman" w:hAnsi="Times New Roman" w:cs="Times New Roman"/>
                  <w:noProof/>
                  <w:lang w:val="en-US"/>
                </w:rPr>
              </w:pPr>
              <w:r w:rsidRPr="005324E9">
                <w:rPr>
                  <w:rFonts w:ascii="Times New Roman" w:hAnsi="Times New Roman" w:cs="Times New Roman"/>
                  <w:noProof/>
                  <w:lang w:val="en-US"/>
                </w:rPr>
                <w:t>Mental Health Foundation Statistics</w:t>
              </w:r>
              <w:r w:rsidR="008D79FD" w:rsidRPr="005324E9">
                <w:rPr>
                  <w:rFonts w:ascii="Times New Roman" w:hAnsi="Times New Roman" w:cs="Times New Roman"/>
                  <w:noProof/>
                  <w:lang w:val="en-US"/>
                </w:rPr>
                <w:t xml:space="preserve"> (</w:t>
              </w:r>
              <w:r w:rsidRPr="005324E9">
                <w:rPr>
                  <w:rFonts w:ascii="Times New Roman" w:hAnsi="Times New Roman" w:cs="Times New Roman"/>
                  <w:noProof/>
                  <w:lang w:val="en-US"/>
                </w:rPr>
                <w:t>2019</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 xml:space="preserve"> </w:t>
              </w:r>
              <w:r w:rsidRPr="005324E9">
                <w:rPr>
                  <w:rFonts w:ascii="Times New Roman" w:hAnsi="Times New Roman" w:cs="Times New Roman"/>
                  <w:i/>
                  <w:iCs/>
                  <w:noProof/>
                  <w:lang w:val="en-US"/>
                </w:rPr>
                <w:t xml:space="preserve">Mental Health Foundation. </w:t>
              </w:r>
              <w:r w:rsidRPr="005324E9">
                <w:rPr>
                  <w:rFonts w:ascii="Times New Roman" w:hAnsi="Times New Roman" w:cs="Times New Roman"/>
                  <w:noProof/>
                  <w:lang w:val="en-US"/>
                </w:rPr>
                <w:br/>
                <w:t xml:space="preserve">Available at: </w:t>
              </w:r>
              <w:r w:rsidRPr="005324E9">
                <w:rPr>
                  <w:rFonts w:ascii="Times New Roman" w:hAnsi="Times New Roman" w:cs="Times New Roman"/>
                  <w:noProof/>
                  <w:u w:val="single"/>
                  <w:lang w:val="en-US"/>
                </w:rPr>
                <w:t>https://www.mentalhealth.org.uk/statistics/mental-health-statistics-stress</w:t>
              </w:r>
              <w:r w:rsidRPr="005324E9">
                <w:rPr>
                  <w:rFonts w:ascii="Times New Roman" w:hAnsi="Times New Roman" w:cs="Times New Roman"/>
                  <w:noProof/>
                  <w:lang w:val="en-US"/>
                </w:rPr>
                <w:br/>
              </w:r>
              <w:r w:rsidR="008D79FD" w:rsidRPr="005324E9">
                <w:rPr>
                  <w:rFonts w:ascii="Times New Roman" w:hAnsi="Times New Roman" w:cs="Times New Roman"/>
                  <w:noProof/>
                  <w:lang w:val="en-US"/>
                </w:rPr>
                <w:t>(</w:t>
              </w:r>
              <w:r w:rsidRPr="005324E9">
                <w:rPr>
                  <w:rFonts w:ascii="Times New Roman" w:hAnsi="Times New Roman" w:cs="Times New Roman"/>
                  <w:noProof/>
                  <w:lang w:val="en-US"/>
                </w:rPr>
                <w:t>Accessed</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 xml:space="preserve"> 10</w:t>
              </w:r>
              <w:r w:rsidR="008D79FD" w:rsidRPr="005324E9">
                <w:rPr>
                  <w:rFonts w:ascii="Times New Roman" w:hAnsi="Times New Roman" w:cs="Times New Roman"/>
                  <w:noProof/>
                  <w:lang w:val="en-US"/>
                </w:rPr>
                <w:t>th</w:t>
              </w:r>
              <w:r w:rsidRPr="005324E9">
                <w:rPr>
                  <w:rFonts w:ascii="Times New Roman" w:hAnsi="Times New Roman" w:cs="Times New Roman"/>
                  <w:noProof/>
                  <w:lang w:val="en-US"/>
                </w:rPr>
                <w:t xml:space="preserve"> April 2019</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w:t>
              </w:r>
            </w:p>
            <w:p w14:paraId="636DB819" w14:textId="77777777" w:rsidR="009703F1" w:rsidRPr="005324E9" w:rsidRDefault="009703F1" w:rsidP="009703F1">
              <w:pPr>
                <w:rPr>
                  <w:rFonts w:ascii="Times New Roman" w:hAnsi="Times New Roman" w:cs="Times New Roman"/>
                  <w:lang w:val="en-US"/>
                </w:rPr>
              </w:pPr>
            </w:p>
            <w:p w14:paraId="034AF37F" w14:textId="43FFD3C3" w:rsidR="009703F1" w:rsidRPr="005324E9" w:rsidRDefault="009703F1" w:rsidP="009703F1">
              <w:pPr>
                <w:pStyle w:val="Bibliography"/>
                <w:rPr>
                  <w:rFonts w:ascii="Times New Roman" w:hAnsi="Times New Roman" w:cs="Times New Roman"/>
                  <w:noProof/>
                  <w:lang w:val="en-US"/>
                </w:rPr>
              </w:pPr>
              <w:r w:rsidRPr="005324E9">
                <w:rPr>
                  <w:rFonts w:ascii="Times New Roman" w:hAnsi="Times New Roman" w:cs="Times New Roman"/>
                  <w:noProof/>
                  <w:lang w:val="en-US"/>
                </w:rPr>
                <w:t>MQ Mental Health</w:t>
              </w:r>
              <w:r w:rsidR="008D79FD" w:rsidRPr="005324E9">
                <w:rPr>
                  <w:rFonts w:ascii="Times New Roman" w:hAnsi="Times New Roman" w:cs="Times New Roman"/>
                  <w:noProof/>
                  <w:lang w:val="en-US"/>
                </w:rPr>
                <w:t xml:space="preserve"> (</w:t>
              </w:r>
              <w:r w:rsidRPr="005324E9">
                <w:rPr>
                  <w:rFonts w:ascii="Times New Roman" w:hAnsi="Times New Roman" w:cs="Times New Roman"/>
                  <w:noProof/>
                  <w:lang w:val="en-US"/>
                </w:rPr>
                <w:t>2018</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 xml:space="preserve"> </w:t>
              </w:r>
              <w:r w:rsidRPr="005324E9">
                <w:rPr>
                  <w:rFonts w:ascii="Times New Roman" w:hAnsi="Times New Roman" w:cs="Times New Roman"/>
                  <w:i/>
                  <w:iCs/>
                  <w:noProof/>
                  <w:lang w:val="en-US"/>
                </w:rPr>
                <w:t xml:space="preserve">MQ Mental Health. </w:t>
              </w:r>
              <w:r w:rsidRPr="005324E9">
                <w:rPr>
                  <w:rFonts w:ascii="Times New Roman" w:hAnsi="Times New Roman" w:cs="Times New Roman"/>
                  <w:noProof/>
                  <w:lang w:val="en-US"/>
                </w:rPr>
                <w:br/>
                <w:t xml:space="preserve">Available at: </w:t>
              </w:r>
              <w:r w:rsidRPr="005324E9">
                <w:rPr>
                  <w:rFonts w:ascii="Times New Roman" w:hAnsi="Times New Roman" w:cs="Times New Roman"/>
                  <w:noProof/>
                  <w:u w:val="single"/>
                  <w:lang w:val="en-US"/>
                </w:rPr>
                <w:t>https://www.mqmentalhealth.org/posts/stress-and-mental-health</w:t>
              </w:r>
              <w:r w:rsidRPr="005324E9">
                <w:rPr>
                  <w:rFonts w:ascii="Times New Roman" w:hAnsi="Times New Roman" w:cs="Times New Roman"/>
                  <w:noProof/>
                  <w:lang w:val="en-US"/>
                </w:rPr>
                <w:br/>
              </w:r>
              <w:r w:rsidR="008D79FD" w:rsidRPr="005324E9">
                <w:rPr>
                  <w:rFonts w:ascii="Times New Roman" w:hAnsi="Times New Roman" w:cs="Times New Roman"/>
                  <w:noProof/>
                  <w:lang w:val="en-US"/>
                </w:rPr>
                <w:t>(</w:t>
              </w:r>
              <w:r w:rsidRPr="005324E9">
                <w:rPr>
                  <w:rFonts w:ascii="Times New Roman" w:hAnsi="Times New Roman" w:cs="Times New Roman"/>
                  <w:noProof/>
                  <w:lang w:val="en-US"/>
                </w:rPr>
                <w:t>Accessed</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 xml:space="preserve"> 10</w:t>
              </w:r>
              <w:r w:rsidR="008D79FD" w:rsidRPr="005324E9">
                <w:rPr>
                  <w:rFonts w:ascii="Times New Roman" w:hAnsi="Times New Roman" w:cs="Times New Roman"/>
                  <w:noProof/>
                  <w:lang w:val="en-US"/>
                </w:rPr>
                <w:t>th</w:t>
              </w:r>
              <w:r w:rsidRPr="005324E9">
                <w:rPr>
                  <w:rFonts w:ascii="Times New Roman" w:hAnsi="Times New Roman" w:cs="Times New Roman"/>
                  <w:noProof/>
                  <w:lang w:val="en-US"/>
                </w:rPr>
                <w:t xml:space="preserve"> April 2019</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w:t>
              </w:r>
            </w:p>
            <w:p w14:paraId="435FC167" w14:textId="77777777" w:rsidR="009703F1" w:rsidRPr="005324E9" w:rsidRDefault="009703F1" w:rsidP="009703F1">
              <w:pPr>
                <w:rPr>
                  <w:rFonts w:ascii="Times New Roman" w:hAnsi="Times New Roman" w:cs="Times New Roman"/>
                  <w:lang w:val="en-US"/>
                </w:rPr>
              </w:pPr>
            </w:p>
            <w:p w14:paraId="6D6C0096" w14:textId="2321D0AA" w:rsidR="009703F1" w:rsidRPr="005324E9" w:rsidRDefault="009703F1" w:rsidP="009703F1">
              <w:pPr>
                <w:pStyle w:val="Bibliography"/>
                <w:rPr>
                  <w:rFonts w:ascii="Times New Roman" w:hAnsi="Times New Roman" w:cs="Times New Roman"/>
                  <w:noProof/>
                  <w:lang w:val="en-US"/>
                </w:rPr>
              </w:pPr>
              <w:r w:rsidRPr="005324E9">
                <w:rPr>
                  <w:rFonts w:ascii="Times New Roman" w:hAnsi="Times New Roman" w:cs="Times New Roman"/>
                  <w:noProof/>
                  <w:lang w:val="en-US"/>
                </w:rPr>
                <w:t>NHS Inform</w:t>
              </w:r>
              <w:r w:rsidR="008D79FD" w:rsidRPr="005324E9">
                <w:rPr>
                  <w:rFonts w:ascii="Times New Roman" w:hAnsi="Times New Roman" w:cs="Times New Roman"/>
                  <w:noProof/>
                  <w:lang w:val="en-US"/>
                </w:rPr>
                <w:t xml:space="preserve"> (</w:t>
              </w:r>
              <w:r w:rsidRPr="005324E9">
                <w:rPr>
                  <w:rFonts w:ascii="Times New Roman" w:hAnsi="Times New Roman" w:cs="Times New Roman"/>
                  <w:noProof/>
                  <w:lang w:val="en-US"/>
                </w:rPr>
                <w:t>2018</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 xml:space="preserve"> </w:t>
              </w:r>
              <w:r w:rsidRPr="005324E9">
                <w:rPr>
                  <w:rFonts w:ascii="Times New Roman" w:hAnsi="Times New Roman" w:cs="Times New Roman"/>
                  <w:i/>
                  <w:iCs/>
                  <w:noProof/>
                  <w:lang w:val="en-US"/>
                </w:rPr>
                <w:t xml:space="preserve">NHS Inform. </w:t>
              </w:r>
              <w:r w:rsidRPr="005324E9">
                <w:rPr>
                  <w:rFonts w:ascii="Times New Roman" w:hAnsi="Times New Roman" w:cs="Times New Roman"/>
                  <w:noProof/>
                  <w:lang w:val="en-US"/>
                </w:rPr>
                <w:br/>
                <w:t xml:space="preserve">Available at: </w:t>
              </w:r>
              <w:r w:rsidRPr="005324E9">
                <w:rPr>
                  <w:rFonts w:ascii="Times New Roman" w:hAnsi="Times New Roman" w:cs="Times New Roman"/>
                  <w:noProof/>
                  <w:u w:val="single"/>
                  <w:lang w:val="en-US"/>
                </w:rPr>
                <w:t>https://www.nhsinform.scot/healthy-living/mental-wellbeing/stress/struggling-with-stress</w:t>
              </w:r>
              <w:r w:rsidRPr="005324E9">
                <w:rPr>
                  <w:rFonts w:ascii="Times New Roman" w:hAnsi="Times New Roman" w:cs="Times New Roman"/>
                  <w:noProof/>
                  <w:lang w:val="en-US"/>
                </w:rPr>
                <w:br/>
              </w:r>
              <w:r w:rsidR="008D79FD" w:rsidRPr="005324E9">
                <w:rPr>
                  <w:rFonts w:ascii="Times New Roman" w:hAnsi="Times New Roman" w:cs="Times New Roman"/>
                  <w:noProof/>
                  <w:lang w:val="en-US"/>
                </w:rPr>
                <w:t>(</w:t>
              </w:r>
              <w:r w:rsidRPr="005324E9">
                <w:rPr>
                  <w:rFonts w:ascii="Times New Roman" w:hAnsi="Times New Roman" w:cs="Times New Roman"/>
                  <w:noProof/>
                  <w:lang w:val="en-US"/>
                </w:rPr>
                <w:t>Accessed</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 xml:space="preserve"> 10</w:t>
              </w:r>
              <w:r w:rsidR="008D79FD" w:rsidRPr="005324E9">
                <w:rPr>
                  <w:rFonts w:ascii="Times New Roman" w:hAnsi="Times New Roman" w:cs="Times New Roman"/>
                  <w:noProof/>
                  <w:lang w:val="en-US"/>
                </w:rPr>
                <w:t>th</w:t>
              </w:r>
              <w:r w:rsidRPr="005324E9">
                <w:rPr>
                  <w:rFonts w:ascii="Times New Roman" w:hAnsi="Times New Roman" w:cs="Times New Roman"/>
                  <w:noProof/>
                  <w:lang w:val="en-US"/>
                </w:rPr>
                <w:t xml:space="preserve"> </w:t>
              </w:r>
              <w:r w:rsidR="008D79FD" w:rsidRPr="005324E9">
                <w:rPr>
                  <w:rFonts w:ascii="Times New Roman" w:hAnsi="Times New Roman" w:cs="Times New Roman"/>
                  <w:noProof/>
                  <w:lang w:val="en-US"/>
                </w:rPr>
                <w:t>April</w:t>
              </w:r>
              <w:r w:rsidRPr="005324E9">
                <w:rPr>
                  <w:rFonts w:ascii="Times New Roman" w:hAnsi="Times New Roman" w:cs="Times New Roman"/>
                  <w:noProof/>
                  <w:lang w:val="en-US"/>
                </w:rPr>
                <w:t xml:space="preserve"> 19</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w:t>
              </w:r>
            </w:p>
            <w:p w14:paraId="3E409641" w14:textId="77777777" w:rsidR="009703F1" w:rsidRPr="005324E9" w:rsidRDefault="009703F1" w:rsidP="009703F1">
              <w:pPr>
                <w:rPr>
                  <w:rFonts w:ascii="Times New Roman" w:hAnsi="Times New Roman" w:cs="Times New Roman"/>
                  <w:lang w:val="en-US"/>
                </w:rPr>
              </w:pPr>
            </w:p>
            <w:p w14:paraId="635F7633" w14:textId="21ACA4F1" w:rsidR="009703F1" w:rsidRPr="005324E9" w:rsidRDefault="009703F1" w:rsidP="009703F1">
              <w:pPr>
                <w:pStyle w:val="Bibliography"/>
                <w:rPr>
                  <w:rFonts w:ascii="Times New Roman" w:hAnsi="Times New Roman" w:cs="Times New Roman"/>
                  <w:noProof/>
                  <w:lang w:val="en-US"/>
                </w:rPr>
              </w:pPr>
              <w:r w:rsidRPr="005324E9">
                <w:rPr>
                  <w:rFonts w:ascii="Times New Roman" w:hAnsi="Times New Roman" w:cs="Times New Roman"/>
                  <w:noProof/>
                  <w:lang w:val="en-US"/>
                </w:rPr>
                <w:t>NHS</w:t>
              </w:r>
              <w:r w:rsidR="008D79FD" w:rsidRPr="005324E9">
                <w:rPr>
                  <w:rFonts w:ascii="Times New Roman" w:hAnsi="Times New Roman" w:cs="Times New Roman"/>
                  <w:noProof/>
                  <w:lang w:val="en-US"/>
                </w:rPr>
                <w:t xml:space="preserve"> (</w:t>
              </w:r>
              <w:r w:rsidRPr="005324E9">
                <w:rPr>
                  <w:rFonts w:ascii="Times New Roman" w:hAnsi="Times New Roman" w:cs="Times New Roman"/>
                  <w:noProof/>
                  <w:lang w:val="en-US"/>
                </w:rPr>
                <w:t>2018</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 xml:space="preserve"> </w:t>
              </w:r>
              <w:r w:rsidRPr="005324E9">
                <w:rPr>
                  <w:rFonts w:ascii="Times New Roman" w:hAnsi="Times New Roman" w:cs="Times New Roman"/>
                  <w:i/>
                  <w:iCs/>
                  <w:noProof/>
                  <w:lang w:val="en-US"/>
                </w:rPr>
                <w:t xml:space="preserve">NHS. </w:t>
              </w:r>
              <w:r w:rsidRPr="005324E9">
                <w:rPr>
                  <w:rFonts w:ascii="Times New Roman" w:hAnsi="Times New Roman" w:cs="Times New Roman"/>
                  <w:noProof/>
                  <w:lang w:val="en-US"/>
                </w:rPr>
                <w:br/>
                <w:t xml:space="preserve">Available at: </w:t>
              </w:r>
              <w:r w:rsidRPr="005324E9">
                <w:rPr>
                  <w:rFonts w:ascii="Times New Roman" w:hAnsi="Times New Roman" w:cs="Times New Roman"/>
                  <w:noProof/>
                  <w:u w:val="single"/>
                  <w:lang w:val="en-US"/>
                </w:rPr>
                <w:t>https://www.nhs.uk/conditions/post-traumatic-stress-disorder-ptsd/</w:t>
              </w:r>
              <w:r w:rsidRPr="005324E9">
                <w:rPr>
                  <w:rFonts w:ascii="Times New Roman" w:hAnsi="Times New Roman" w:cs="Times New Roman"/>
                  <w:noProof/>
                  <w:lang w:val="en-US"/>
                </w:rPr>
                <w:br/>
              </w:r>
              <w:r w:rsidR="008D79FD" w:rsidRPr="005324E9">
                <w:rPr>
                  <w:rFonts w:ascii="Times New Roman" w:hAnsi="Times New Roman" w:cs="Times New Roman"/>
                  <w:noProof/>
                  <w:lang w:val="en-US"/>
                </w:rPr>
                <w:t>(</w:t>
              </w:r>
              <w:r w:rsidRPr="005324E9">
                <w:rPr>
                  <w:rFonts w:ascii="Times New Roman" w:hAnsi="Times New Roman" w:cs="Times New Roman"/>
                  <w:noProof/>
                  <w:lang w:val="en-US"/>
                </w:rPr>
                <w:t>Accessed</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 xml:space="preserve"> 10</w:t>
              </w:r>
              <w:r w:rsidR="008D79FD" w:rsidRPr="005324E9">
                <w:rPr>
                  <w:rFonts w:ascii="Times New Roman" w:hAnsi="Times New Roman" w:cs="Times New Roman"/>
                  <w:noProof/>
                  <w:lang w:val="en-US"/>
                </w:rPr>
                <w:t>th</w:t>
              </w:r>
              <w:r w:rsidRPr="005324E9">
                <w:rPr>
                  <w:rFonts w:ascii="Times New Roman" w:hAnsi="Times New Roman" w:cs="Times New Roman"/>
                  <w:noProof/>
                  <w:lang w:val="en-US"/>
                </w:rPr>
                <w:t xml:space="preserve"> April 2019</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w:t>
              </w:r>
            </w:p>
            <w:p w14:paraId="46C36E37" w14:textId="77777777" w:rsidR="009703F1" w:rsidRPr="005324E9" w:rsidRDefault="009703F1" w:rsidP="009703F1">
              <w:pPr>
                <w:rPr>
                  <w:rFonts w:ascii="Times New Roman" w:hAnsi="Times New Roman" w:cs="Times New Roman"/>
                  <w:lang w:val="en-US"/>
                </w:rPr>
              </w:pPr>
            </w:p>
            <w:p w14:paraId="60466F19" w14:textId="78DE1E53" w:rsidR="009703F1" w:rsidRPr="005324E9" w:rsidRDefault="009703F1" w:rsidP="009703F1">
              <w:pPr>
                <w:pStyle w:val="Bibliography"/>
                <w:rPr>
                  <w:rFonts w:ascii="Times New Roman" w:hAnsi="Times New Roman" w:cs="Times New Roman"/>
                  <w:noProof/>
                  <w:lang w:val="en-US"/>
                </w:rPr>
              </w:pPr>
              <w:r w:rsidRPr="005324E9">
                <w:rPr>
                  <w:rFonts w:ascii="Times New Roman" w:hAnsi="Times New Roman" w:cs="Times New Roman"/>
                  <w:noProof/>
                  <w:lang w:val="en-US"/>
                </w:rPr>
                <w:lastRenderedPageBreak/>
                <w:t>NHS</w:t>
              </w:r>
              <w:r w:rsidR="008D79FD" w:rsidRPr="005324E9">
                <w:rPr>
                  <w:rFonts w:ascii="Times New Roman" w:hAnsi="Times New Roman" w:cs="Times New Roman"/>
                  <w:noProof/>
                  <w:lang w:val="en-US"/>
                </w:rPr>
                <w:t xml:space="preserve"> (</w:t>
              </w:r>
              <w:r w:rsidRPr="005324E9">
                <w:rPr>
                  <w:rFonts w:ascii="Times New Roman" w:hAnsi="Times New Roman" w:cs="Times New Roman"/>
                  <w:noProof/>
                  <w:lang w:val="en-US"/>
                </w:rPr>
                <w:t>2018</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 xml:space="preserve"> </w:t>
              </w:r>
              <w:r w:rsidRPr="005324E9">
                <w:rPr>
                  <w:rFonts w:ascii="Times New Roman" w:hAnsi="Times New Roman" w:cs="Times New Roman"/>
                  <w:i/>
                  <w:iCs/>
                  <w:noProof/>
                  <w:lang w:val="en-US"/>
                </w:rPr>
                <w:t xml:space="preserve">NHS. </w:t>
              </w:r>
              <w:r w:rsidRPr="005324E9">
                <w:rPr>
                  <w:rFonts w:ascii="Times New Roman" w:hAnsi="Times New Roman" w:cs="Times New Roman"/>
                  <w:noProof/>
                  <w:lang w:val="en-US"/>
                </w:rPr>
                <w:br/>
                <w:t xml:space="preserve">Available at: </w:t>
              </w:r>
              <w:r w:rsidRPr="005324E9">
                <w:rPr>
                  <w:rFonts w:ascii="Times New Roman" w:hAnsi="Times New Roman" w:cs="Times New Roman"/>
                  <w:noProof/>
                  <w:u w:val="single"/>
                  <w:lang w:val="en-US"/>
                </w:rPr>
                <w:t>https://www.nhs.uk/conditions/stress-anxiety-depression/reduce-stress/</w:t>
              </w:r>
              <w:r w:rsidRPr="005324E9">
                <w:rPr>
                  <w:rFonts w:ascii="Times New Roman" w:hAnsi="Times New Roman" w:cs="Times New Roman"/>
                  <w:noProof/>
                  <w:lang w:val="en-US"/>
                </w:rPr>
                <w:br/>
              </w:r>
              <w:r w:rsidR="008D79FD" w:rsidRPr="005324E9">
                <w:rPr>
                  <w:rFonts w:ascii="Times New Roman" w:hAnsi="Times New Roman" w:cs="Times New Roman"/>
                  <w:noProof/>
                  <w:lang w:val="en-US"/>
                </w:rPr>
                <w:t>(</w:t>
              </w:r>
              <w:r w:rsidRPr="005324E9">
                <w:rPr>
                  <w:rFonts w:ascii="Times New Roman" w:hAnsi="Times New Roman" w:cs="Times New Roman"/>
                  <w:noProof/>
                  <w:lang w:val="en-US"/>
                </w:rPr>
                <w:t>Accessed</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 xml:space="preserve"> 11th April 2019</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w:t>
              </w:r>
            </w:p>
            <w:p w14:paraId="7FD54134" w14:textId="77777777" w:rsidR="009703F1" w:rsidRPr="005324E9" w:rsidRDefault="009703F1" w:rsidP="009703F1">
              <w:pPr>
                <w:rPr>
                  <w:rFonts w:ascii="Times New Roman" w:hAnsi="Times New Roman" w:cs="Times New Roman"/>
                  <w:lang w:val="en-US"/>
                </w:rPr>
              </w:pPr>
            </w:p>
            <w:p w14:paraId="0920F37E" w14:textId="5CEB245D" w:rsidR="009703F1" w:rsidRPr="005324E9" w:rsidRDefault="009703F1" w:rsidP="009703F1">
              <w:pPr>
                <w:pStyle w:val="Bibliography"/>
                <w:rPr>
                  <w:rFonts w:ascii="Times New Roman" w:hAnsi="Times New Roman" w:cs="Times New Roman"/>
                  <w:noProof/>
                  <w:lang w:val="en-US"/>
                </w:rPr>
              </w:pPr>
              <w:r w:rsidRPr="005324E9">
                <w:rPr>
                  <w:rFonts w:ascii="Times New Roman" w:hAnsi="Times New Roman" w:cs="Times New Roman"/>
                  <w:noProof/>
                  <w:lang w:val="en-US"/>
                </w:rPr>
                <w:t xml:space="preserve">Open Access Government </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2018</w:t>
              </w:r>
              <w:r w:rsidR="008D79FD" w:rsidRPr="005324E9">
                <w:rPr>
                  <w:rFonts w:ascii="Times New Roman" w:hAnsi="Times New Roman" w:cs="Times New Roman"/>
                  <w:noProof/>
                  <w:lang w:val="en-US"/>
                </w:rPr>
                <w:t xml:space="preserve">) </w:t>
              </w:r>
              <w:r w:rsidRPr="005324E9">
                <w:rPr>
                  <w:rFonts w:ascii="Times New Roman" w:hAnsi="Times New Roman" w:cs="Times New Roman"/>
                  <w:i/>
                  <w:iCs/>
                  <w:noProof/>
                  <w:lang w:val="en-US"/>
                </w:rPr>
                <w:t xml:space="preserve">Open Access Government. </w:t>
              </w:r>
              <w:r w:rsidRPr="005324E9">
                <w:rPr>
                  <w:rFonts w:ascii="Times New Roman" w:hAnsi="Times New Roman" w:cs="Times New Roman"/>
                  <w:noProof/>
                  <w:lang w:val="en-US"/>
                </w:rPr>
                <w:br/>
                <w:t xml:space="preserve">Available at: </w:t>
              </w:r>
              <w:r w:rsidRPr="005324E9">
                <w:rPr>
                  <w:rFonts w:ascii="Times New Roman" w:hAnsi="Times New Roman" w:cs="Times New Roman"/>
                  <w:noProof/>
                  <w:u w:val="single"/>
                  <w:lang w:val="en-US"/>
                </w:rPr>
                <w:t>https://www.openaccessgovernment.org/bsi-launches-new-workplace-mental-health-code-of-practice/47929/</w:t>
              </w:r>
              <w:r w:rsidRPr="005324E9">
                <w:rPr>
                  <w:rFonts w:ascii="Times New Roman" w:hAnsi="Times New Roman" w:cs="Times New Roman"/>
                  <w:noProof/>
                  <w:lang w:val="en-US"/>
                </w:rPr>
                <w:br/>
              </w:r>
              <w:r w:rsidR="008D79FD" w:rsidRPr="005324E9">
                <w:rPr>
                  <w:rFonts w:ascii="Times New Roman" w:hAnsi="Times New Roman" w:cs="Times New Roman"/>
                  <w:noProof/>
                  <w:lang w:val="en-US"/>
                </w:rPr>
                <w:t>(</w:t>
              </w:r>
              <w:r w:rsidRPr="005324E9">
                <w:rPr>
                  <w:rFonts w:ascii="Times New Roman" w:hAnsi="Times New Roman" w:cs="Times New Roman"/>
                  <w:noProof/>
                  <w:lang w:val="en-US"/>
                </w:rPr>
                <w:t>Accessed</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 xml:space="preserve"> 11th April 2019</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w:t>
              </w:r>
            </w:p>
            <w:p w14:paraId="55E555C6" w14:textId="77777777" w:rsidR="009703F1" w:rsidRPr="005324E9" w:rsidRDefault="009703F1" w:rsidP="009703F1">
              <w:pPr>
                <w:rPr>
                  <w:rFonts w:ascii="Times New Roman" w:hAnsi="Times New Roman" w:cs="Times New Roman"/>
                  <w:lang w:val="en-US"/>
                </w:rPr>
              </w:pPr>
            </w:p>
            <w:p w14:paraId="5029E158" w14:textId="24F556A4" w:rsidR="009703F1" w:rsidRPr="005324E9" w:rsidRDefault="009703F1" w:rsidP="009703F1">
              <w:pPr>
                <w:pStyle w:val="Bibliography"/>
                <w:rPr>
                  <w:rFonts w:ascii="Times New Roman" w:hAnsi="Times New Roman" w:cs="Times New Roman"/>
                  <w:noProof/>
                  <w:lang w:val="en-US"/>
                </w:rPr>
              </w:pPr>
              <w:r w:rsidRPr="005324E9">
                <w:rPr>
                  <w:rFonts w:ascii="Times New Roman" w:hAnsi="Times New Roman" w:cs="Times New Roman"/>
                  <w:noProof/>
                  <w:lang w:val="en-US"/>
                </w:rPr>
                <w:t xml:space="preserve">Scott, E. </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2018</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 xml:space="preserve"> </w:t>
              </w:r>
              <w:r w:rsidRPr="005324E9">
                <w:rPr>
                  <w:rFonts w:ascii="Times New Roman" w:hAnsi="Times New Roman" w:cs="Times New Roman"/>
                  <w:i/>
                  <w:iCs/>
                  <w:noProof/>
                  <w:lang w:val="en-US"/>
                </w:rPr>
                <w:t xml:space="preserve">very well mind. </w:t>
              </w:r>
              <w:r w:rsidRPr="005324E9">
                <w:rPr>
                  <w:rFonts w:ascii="Times New Roman" w:hAnsi="Times New Roman" w:cs="Times New Roman"/>
                  <w:noProof/>
                  <w:lang w:val="en-US"/>
                </w:rPr>
                <w:br/>
                <w:t xml:space="preserve">Available at: </w:t>
              </w:r>
              <w:r w:rsidRPr="005324E9">
                <w:rPr>
                  <w:rFonts w:ascii="Times New Roman" w:hAnsi="Times New Roman" w:cs="Times New Roman"/>
                  <w:noProof/>
                  <w:u w:val="single"/>
                  <w:lang w:val="en-US"/>
                </w:rPr>
                <w:t>https://www.verywellmind.com/how-to-deal-with-stress-at-work-3145273</w:t>
              </w:r>
              <w:r w:rsidRPr="005324E9">
                <w:rPr>
                  <w:rFonts w:ascii="Times New Roman" w:hAnsi="Times New Roman" w:cs="Times New Roman"/>
                  <w:noProof/>
                  <w:lang w:val="en-US"/>
                </w:rPr>
                <w:br/>
              </w:r>
              <w:r w:rsidR="008D79FD" w:rsidRPr="005324E9">
                <w:rPr>
                  <w:rFonts w:ascii="Times New Roman" w:hAnsi="Times New Roman" w:cs="Times New Roman"/>
                  <w:noProof/>
                  <w:lang w:val="en-US"/>
                </w:rPr>
                <w:t>(</w:t>
              </w:r>
              <w:r w:rsidRPr="005324E9">
                <w:rPr>
                  <w:rFonts w:ascii="Times New Roman" w:hAnsi="Times New Roman" w:cs="Times New Roman"/>
                  <w:noProof/>
                  <w:lang w:val="en-US"/>
                </w:rPr>
                <w:t>Accessed</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 xml:space="preserve"> 11th April 2019</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w:t>
              </w:r>
            </w:p>
            <w:p w14:paraId="756202C7" w14:textId="77777777" w:rsidR="009703F1" w:rsidRPr="005324E9" w:rsidRDefault="009703F1" w:rsidP="009703F1">
              <w:pPr>
                <w:rPr>
                  <w:rFonts w:ascii="Times New Roman" w:hAnsi="Times New Roman" w:cs="Times New Roman"/>
                  <w:lang w:val="en-US"/>
                </w:rPr>
              </w:pPr>
            </w:p>
            <w:p w14:paraId="71B6CC20" w14:textId="339CE476" w:rsidR="009703F1" w:rsidRPr="005324E9" w:rsidRDefault="009703F1" w:rsidP="009703F1">
              <w:pPr>
                <w:pStyle w:val="Bibliography"/>
                <w:rPr>
                  <w:rFonts w:ascii="Times New Roman" w:hAnsi="Times New Roman" w:cs="Times New Roman"/>
                  <w:noProof/>
                  <w:lang w:val="en-US"/>
                </w:rPr>
              </w:pPr>
              <w:r w:rsidRPr="005324E9">
                <w:rPr>
                  <w:rFonts w:ascii="Times New Roman" w:hAnsi="Times New Roman" w:cs="Times New Roman"/>
                  <w:noProof/>
                  <w:lang w:val="en-US"/>
                </w:rPr>
                <w:t>University of Strathclyde Glasgow</w:t>
              </w:r>
              <w:r w:rsidR="008D79FD" w:rsidRPr="005324E9">
                <w:rPr>
                  <w:rFonts w:ascii="Times New Roman" w:hAnsi="Times New Roman" w:cs="Times New Roman"/>
                  <w:noProof/>
                  <w:lang w:val="en-US"/>
                </w:rPr>
                <w:t xml:space="preserve"> (</w:t>
              </w:r>
              <w:r w:rsidRPr="005324E9">
                <w:rPr>
                  <w:rFonts w:ascii="Times New Roman" w:hAnsi="Times New Roman" w:cs="Times New Roman"/>
                  <w:noProof/>
                  <w:lang w:val="en-US"/>
                </w:rPr>
                <w:t>2000</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 xml:space="preserve"> </w:t>
              </w:r>
              <w:r w:rsidRPr="005324E9">
                <w:rPr>
                  <w:rFonts w:ascii="Times New Roman" w:hAnsi="Times New Roman" w:cs="Times New Roman"/>
                  <w:i/>
                  <w:iCs/>
                  <w:noProof/>
                  <w:lang w:val="en-US"/>
                </w:rPr>
                <w:t>University of Strathclyde Glasgow.</w:t>
              </w:r>
              <w:r w:rsidRPr="005324E9">
                <w:rPr>
                  <w:rFonts w:ascii="Times New Roman" w:hAnsi="Times New Roman" w:cs="Times New Roman"/>
                  <w:noProof/>
                  <w:lang w:val="en-US"/>
                </w:rPr>
                <w:t xml:space="preserve"> </w:t>
              </w:r>
              <w:r w:rsidRPr="005324E9">
                <w:rPr>
                  <w:rFonts w:ascii="Times New Roman" w:hAnsi="Times New Roman" w:cs="Times New Roman"/>
                  <w:noProof/>
                  <w:lang w:val="en-US"/>
                </w:rPr>
                <w:br/>
                <w:t xml:space="preserve">Available at: </w:t>
              </w:r>
              <w:r w:rsidRPr="005324E9">
                <w:rPr>
                  <w:rFonts w:ascii="Times New Roman" w:hAnsi="Times New Roman" w:cs="Times New Roman"/>
                  <w:noProof/>
                  <w:u w:val="single"/>
                  <w:lang w:val="en-US"/>
                </w:rPr>
                <w:t>https://www.strath.ac.uk/staff/policies/wellbeing/occupationalstressmanagement/</w:t>
              </w:r>
              <w:r w:rsidRPr="005324E9">
                <w:rPr>
                  <w:rFonts w:ascii="Times New Roman" w:hAnsi="Times New Roman" w:cs="Times New Roman"/>
                  <w:noProof/>
                  <w:lang w:val="en-US"/>
                </w:rPr>
                <w:br/>
              </w:r>
              <w:r w:rsidR="008D79FD" w:rsidRPr="005324E9">
                <w:rPr>
                  <w:rFonts w:ascii="Times New Roman" w:hAnsi="Times New Roman" w:cs="Times New Roman"/>
                  <w:noProof/>
                  <w:lang w:val="en-US"/>
                </w:rPr>
                <w:t>(</w:t>
              </w:r>
              <w:r w:rsidRPr="005324E9">
                <w:rPr>
                  <w:rFonts w:ascii="Times New Roman" w:hAnsi="Times New Roman" w:cs="Times New Roman"/>
                  <w:noProof/>
                  <w:lang w:val="en-US"/>
                </w:rPr>
                <w:t>Accessed</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 xml:space="preserve"> 11th April 2019</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w:t>
              </w:r>
            </w:p>
            <w:p w14:paraId="57FA194D" w14:textId="77777777" w:rsidR="009703F1" w:rsidRPr="005324E9" w:rsidRDefault="009703F1" w:rsidP="009703F1">
              <w:pPr>
                <w:rPr>
                  <w:rFonts w:ascii="Times New Roman" w:hAnsi="Times New Roman" w:cs="Times New Roman"/>
                  <w:lang w:val="en-US"/>
                </w:rPr>
              </w:pPr>
            </w:p>
            <w:p w14:paraId="0CC1DBB1" w14:textId="7B75246D" w:rsidR="009703F1" w:rsidRPr="005324E9" w:rsidRDefault="009703F1" w:rsidP="009703F1">
              <w:pPr>
                <w:pStyle w:val="Bibliography"/>
                <w:rPr>
                  <w:rFonts w:ascii="Times New Roman" w:hAnsi="Times New Roman" w:cs="Times New Roman"/>
                  <w:noProof/>
                  <w:lang w:val="en-US"/>
                </w:rPr>
              </w:pPr>
              <w:r w:rsidRPr="005324E9">
                <w:rPr>
                  <w:rFonts w:ascii="Times New Roman" w:hAnsi="Times New Roman" w:cs="Times New Roman"/>
                  <w:noProof/>
                  <w:lang w:val="en-US"/>
                </w:rPr>
                <w:t>WebMD Medical Tea</w:t>
              </w:r>
              <w:r w:rsidR="008D79FD" w:rsidRPr="005324E9">
                <w:rPr>
                  <w:rFonts w:ascii="Times New Roman" w:hAnsi="Times New Roman" w:cs="Times New Roman"/>
                  <w:noProof/>
                  <w:lang w:val="en-US"/>
                </w:rPr>
                <w:t>m</w:t>
              </w:r>
              <w:r w:rsidRPr="005324E9">
                <w:rPr>
                  <w:rFonts w:ascii="Times New Roman" w:hAnsi="Times New Roman" w:cs="Times New Roman"/>
                  <w:noProof/>
                  <w:lang w:val="en-US"/>
                </w:rPr>
                <w:t xml:space="preserve"> </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2018</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 xml:space="preserve"> </w:t>
              </w:r>
              <w:r w:rsidRPr="005324E9">
                <w:rPr>
                  <w:rFonts w:ascii="Times New Roman" w:hAnsi="Times New Roman" w:cs="Times New Roman"/>
                  <w:i/>
                  <w:iCs/>
                  <w:noProof/>
                  <w:lang w:val="en-US"/>
                </w:rPr>
                <w:t xml:space="preserve">WebMD. </w:t>
              </w:r>
              <w:r w:rsidRPr="005324E9">
                <w:rPr>
                  <w:rFonts w:ascii="Times New Roman" w:hAnsi="Times New Roman" w:cs="Times New Roman"/>
                  <w:noProof/>
                  <w:lang w:val="en-US"/>
                </w:rPr>
                <w:br/>
                <w:t xml:space="preserve">Available at: </w:t>
              </w:r>
              <w:r w:rsidRPr="005324E9">
                <w:rPr>
                  <w:rFonts w:ascii="Times New Roman" w:hAnsi="Times New Roman" w:cs="Times New Roman"/>
                  <w:noProof/>
                  <w:u w:val="single"/>
                  <w:lang w:val="en-US"/>
                </w:rPr>
                <w:t>https://www.webmd.com/balance/stress-management/qa/what-is-positive-versus-negative-stress</w:t>
              </w:r>
              <w:r w:rsidRPr="005324E9">
                <w:rPr>
                  <w:rFonts w:ascii="Times New Roman" w:hAnsi="Times New Roman" w:cs="Times New Roman"/>
                  <w:noProof/>
                  <w:lang w:val="en-US"/>
                </w:rPr>
                <w:br/>
              </w:r>
              <w:r w:rsidR="008D79FD" w:rsidRPr="005324E9">
                <w:rPr>
                  <w:rFonts w:ascii="Times New Roman" w:hAnsi="Times New Roman" w:cs="Times New Roman"/>
                  <w:noProof/>
                  <w:lang w:val="en-US"/>
                </w:rPr>
                <w:t>(</w:t>
              </w:r>
              <w:r w:rsidRPr="005324E9">
                <w:rPr>
                  <w:rFonts w:ascii="Times New Roman" w:hAnsi="Times New Roman" w:cs="Times New Roman"/>
                  <w:noProof/>
                  <w:lang w:val="en-US"/>
                </w:rPr>
                <w:t>Accessed</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 xml:space="preserve"> 11th April 2019</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w:t>
              </w:r>
            </w:p>
            <w:p w14:paraId="6FE8BC9A" w14:textId="77777777" w:rsidR="009703F1" w:rsidRPr="005324E9" w:rsidRDefault="009703F1" w:rsidP="009703F1">
              <w:pPr>
                <w:rPr>
                  <w:rFonts w:ascii="Times New Roman" w:hAnsi="Times New Roman" w:cs="Times New Roman"/>
                  <w:lang w:val="en-US"/>
                </w:rPr>
              </w:pPr>
            </w:p>
            <w:p w14:paraId="0415D6B8" w14:textId="18C9DE07" w:rsidR="009703F1" w:rsidRPr="005324E9" w:rsidRDefault="009703F1" w:rsidP="009703F1">
              <w:pPr>
                <w:pStyle w:val="Bibliography"/>
                <w:rPr>
                  <w:rFonts w:ascii="Times New Roman" w:hAnsi="Times New Roman" w:cs="Times New Roman"/>
                  <w:noProof/>
                  <w:lang w:val="en-US"/>
                </w:rPr>
              </w:pPr>
              <w:r w:rsidRPr="005324E9">
                <w:rPr>
                  <w:rFonts w:ascii="Times New Roman" w:hAnsi="Times New Roman" w:cs="Times New Roman"/>
                  <w:noProof/>
                  <w:lang w:val="en-US"/>
                </w:rPr>
                <w:t xml:space="preserve">WebMD </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2019</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 xml:space="preserve"> </w:t>
              </w:r>
              <w:r w:rsidRPr="005324E9">
                <w:rPr>
                  <w:rFonts w:ascii="Times New Roman" w:hAnsi="Times New Roman" w:cs="Times New Roman"/>
                  <w:i/>
                  <w:iCs/>
                  <w:noProof/>
                  <w:lang w:val="en-US"/>
                </w:rPr>
                <w:t xml:space="preserve">WebMD. </w:t>
              </w:r>
              <w:r w:rsidRPr="005324E9">
                <w:rPr>
                  <w:rFonts w:ascii="Times New Roman" w:hAnsi="Times New Roman" w:cs="Times New Roman"/>
                  <w:noProof/>
                  <w:lang w:val="en-US"/>
                </w:rPr>
                <w:br/>
                <w:t xml:space="preserve">Available at: </w:t>
              </w:r>
              <w:r w:rsidRPr="005324E9">
                <w:rPr>
                  <w:rFonts w:ascii="Times New Roman" w:hAnsi="Times New Roman" w:cs="Times New Roman"/>
                  <w:noProof/>
                  <w:u w:val="single"/>
                  <w:lang w:val="en-US"/>
                </w:rPr>
                <w:t>https://www.webmd.com/balance/guide/causes-of-stress#1</w:t>
              </w:r>
              <w:r w:rsidRPr="005324E9">
                <w:rPr>
                  <w:rFonts w:ascii="Times New Roman" w:hAnsi="Times New Roman" w:cs="Times New Roman"/>
                  <w:noProof/>
                  <w:lang w:val="en-US"/>
                </w:rPr>
                <w:br/>
              </w:r>
              <w:r w:rsidR="008D79FD" w:rsidRPr="005324E9">
                <w:rPr>
                  <w:rFonts w:ascii="Times New Roman" w:hAnsi="Times New Roman" w:cs="Times New Roman"/>
                  <w:noProof/>
                  <w:lang w:val="en-US"/>
                </w:rPr>
                <w:t>(</w:t>
              </w:r>
              <w:r w:rsidRPr="005324E9">
                <w:rPr>
                  <w:rFonts w:ascii="Times New Roman" w:hAnsi="Times New Roman" w:cs="Times New Roman"/>
                  <w:noProof/>
                  <w:lang w:val="en-US"/>
                </w:rPr>
                <w:t>Accessed</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 xml:space="preserve"> 10</w:t>
              </w:r>
              <w:r w:rsidR="008D79FD" w:rsidRPr="005324E9">
                <w:rPr>
                  <w:rFonts w:ascii="Times New Roman" w:hAnsi="Times New Roman" w:cs="Times New Roman"/>
                  <w:noProof/>
                  <w:lang w:val="en-US"/>
                </w:rPr>
                <w:t>th</w:t>
              </w:r>
              <w:r w:rsidRPr="005324E9">
                <w:rPr>
                  <w:rFonts w:ascii="Times New Roman" w:hAnsi="Times New Roman" w:cs="Times New Roman"/>
                  <w:noProof/>
                  <w:lang w:val="en-US"/>
                </w:rPr>
                <w:t xml:space="preserve"> April 2019</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w:t>
              </w:r>
            </w:p>
            <w:p w14:paraId="47513C1B" w14:textId="77777777" w:rsidR="009703F1" w:rsidRPr="005324E9" w:rsidRDefault="009703F1" w:rsidP="009703F1">
              <w:pPr>
                <w:rPr>
                  <w:rFonts w:ascii="Times New Roman" w:hAnsi="Times New Roman" w:cs="Times New Roman"/>
                  <w:lang w:val="en-US"/>
                </w:rPr>
              </w:pPr>
            </w:p>
            <w:p w14:paraId="54DAF3E9" w14:textId="077A8B56" w:rsidR="009703F1" w:rsidRPr="005324E9" w:rsidRDefault="009703F1" w:rsidP="009703F1">
              <w:pPr>
                <w:pStyle w:val="Bibliography"/>
                <w:rPr>
                  <w:rFonts w:ascii="Times New Roman" w:hAnsi="Times New Roman" w:cs="Times New Roman"/>
                  <w:noProof/>
                  <w:lang w:val="en-US"/>
                </w:rPr>
              </w:pPr>
              <w:r w:rsidRPr="005324E9">
                <w:rPr>
                  <w:rFonts w:ascii="Times New Roman" w:hAnsi="Times New Roman" w:cs="Times New Roman"/>
                  <w:noProof/>
                  <w:lang w:val="en-US"/>
                </w:rPr>
                <w:t xml:space="preserve">World Health Organisation </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2007</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 xml:space="preserve"> </w:t>
              </w:r>
              <w:r w:rsidRPr="005324E9">
                <w:rPr>
                  <w:rFonts w:ascii="Times New Roman" w:hAnsi="Times New Roman" w:cs="Times New Roman"/>
                  <w:i/>
                  <w:iCs/>
                  <w:noProof/>
                  <w:lang w:val="en-US"/>
                </w:rPr>
                <w:t>World Health Organisation.</w:t>
              </w:r>
              <w:r w:rsidRPr="005324E9">
                <w:rPr>
                  <w:rFonts w:ascii="Times New Roman" w:hAnsi="Times New Roman" w:cs="Times New Roman"/>
                  <w:noProof/>
                  <w:lang w:val="en-US"/>
                </w:rPr>
                <w:t xml:space="preserve"> </w:t>
              </w:r>
              <w:r w:rsidRPr="005324E9">
                <w:rPr>
                  <w:rFonts w:ascii="Times New Roman" w:hAnsi="Times New Roman" w:cs="Times New Roman"/>
                  <w:noProof/>
                  <w:lang w:val="en-US"/>
                </w:rPr>
                <w:br/>
                <w:t xml:space="preserve">Available at: </w:t>
              </w:r>
              <w:r w:rsidRPr="005324E9">
                <w:rPr>
                  <w:rFonts w:ascii="Times New Roman" w:hAnsi="Times New Roman" w:cs="Times New Roman"/>
                  <w:noProof/>
                  <w:u w:val="single"/>
                  <w:lang w:val="en-US"/>
                </w:rPr>
                <w:t>https://www.who.int/occupational_health/topics/stressatwp/en/</w:t>
              </w:r>
              <w:r w:rsidRPr="005324E9">
                <w:rPr>
                  <w:rFonts w:ascii="Times New Roman" w:hAnsi="Times New Roman" w:cs="Times New Roman"/>
                  <w:noProof/>
                  <w:lang w:val="en-US"/>
                </w:rPr>
                <w:br/>
              </w:r>
              <w:r w:rsidR="008D79FD" w:rsidRPr="005324E9">
                <w:rPr>
                  <w:rFonts w:ascii="Times New Roman" w:hAnsi="Times New Roman" w:cs="Times New Roman"/>
                  <w:noProof/>
                  <w:lang w:val="en-US"/>
                </w:rPr>
                <w:t>(</w:t>
              </w:r>
              <w:r w:rsidRPr="005324E9">
                <w:rPr>
                  <w:rFonts w:ascii="Times New Roman" w:hAnsi="Times New Roman" w:cs="Times New Roman"/>
                  <w:noProof/>
                  <w:lang w:val="en-US"/>
                </w:rPr>
                <w:t>Accessed</w:t>
              </w:r>
              <w:r w:rsidR="008D79FD" w:rsidRPr="005324E9">
                <w:rPr>
                  <w:rFonts w:ascii="Times New Roman" w:hAnsi="Times New Roman" w:cs="Times New Roman"/>
                  <w:noProof/>
                  <w:lang w:val="en-US"/>
                </w:rPr>
                <w:t xml:space="preserve">: </w:t>
              </w:r>
              <w:r w:rsidRPr="005324E9">
                <w:rPr>
                  <w:rFonts w:ascii="Times New Roman" w:hAnsi="Times New Roman" w:cs="Times New Roman"/>
                  <w:noProof/>
                  <w:lang w:val="en-US"/>
                </w:rPr>
                <w:t>10th April 2019</w:t>
              </w:r>
              <w:r w:rsidR="008D79FD" w:rsidRPr="005324E9">
                <w:rPr>
                  <w:rFonts w:ascii="Times New Roman" w:hAnsi="Times New Roman" w:cs="Times New Roman"/>
                  <w:noProof/>
                  <w:lang w:val="en-US"/>
                </w:rPr>
                <w:t>)</w:t>
              </w:r>
              <w:r w:rsidRPr="005324E9">
                <w:rPr>
                  <w:rFonts w:ascii="Times New Roman" w:hAnsi="Times New Roman" w:cs="Times New Roman"/>
                  <w:noProof/>
                  <w:lang w:val="en-US"/>
                </w:rPr>
                <w:t>.</w:t>
              </w:r>
            </w:p>
            <w:p w14:paraId="364C9FEC" w14:textId="24ECE534" w:rsidR="009703F1" w:rsidRPr="005324E9" w:rsidRDefault="009703F1" w:rsidP="009703F1">
              <w:pPr>
                <w:rPr>
                  <w:rFonts w:ascii="Times New Roman" w:hAnsi="Times New Roman" w:cs="Times New Roman"/>
                </w:rPr>
              </w:pPr>
              <w:r w:rsidRPr="005324E9">
                <w:rPr>
                  <w:rFonts w:ascii="Times New Roman" w:hAnsi="Times New Roman" w:cs="Times New Roman"/>
                  <w:b/>
                  <w:bCs/>
                  <w:noProof/>
                </w:rPr>
                <w:fldChar w:fldCharType="end"/>
              </w:r>
            </w:p>
          </w:sdtContent>
        </w:sdt>
      </w:sdtContent>
    </w:sdt>
    <w:p w14:paraId="59BB68D4" w14:textId="77777777" w:rsidR="00544D3F" w:rsidRPr="00544D3F" w:rsidRDefault="00544D3F" w:rsidP="00AA218C"/>
    <w:sectPr w:rsidR="00544D3F" w:rsidRPr="00544D3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Minngs">
    <w:altName w:val="MS Mincho"/>
    <w:panose1 w:val="00000000000000000000"/>
    <w:charset w:val="80"/>
    <w:family w:val="roman"/>
    <w:notTrueType/>
    <w:pitch w:val="fixed"/>
    <w:sig w:usb0="00000000" w:usb1="08070000" w:usb2="00000010" w:usb3="00000000" w:csb0="00020000" w:csb1="00000000"/>
  </w:font>
  <w:font w:name="Segoe UI">
    <w:panose1 w:val="020B0502040204020203"/>
    <w:charset w:val="00"/>
    <w:family w:val="swiss"/>
    <w:pitch w:val="variable"/>
    <w:sig w:usb0="E4002EFF" w:usb1="C000E47F"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DE92F11"/>
    <w:multiLevelType w:val="hybridMultilevel"/>
    <w:tmpl w:val="AA0AD47E"/>
    <w:lvl w:ilvl="0" w:tplc="0809000D">
      <w:start w:val="1"/>
      <w:numFmt w:val="bullet"/>
      <w:lvlText w:val=""/>
      <w:lvlJc w:val="left"/>
      <w:pPr>
        <w:ind w:left="153"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40A2724"/>
    <w:multiLevelType w:val="hybridMultilevel"/>
    <w:tmpl w:val="CF269536"/>
    <w:lvl w:ilvl="0" w:tplc="04090019">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36B1581A"/>
    <w:multiLevelType w:val="hybridMultilevel"/>
    <w:tmpl w:val="4F26B4DE"/>
    <w:lvl w:ilvl="0" w:tplc="15164266">
      <w:start w:val="1"/>
      <w:numFmt w:val="bullet"/>
      <w:lvlText w:val=""/>
      <w:lvlJc w:val="left"/>
      <w:pPr>
        <w:tabs>
          <w:tab w:val="num" w:pos="720"/>
        </w:tabs>
        <w:ind w:left="720" w:hanging="360"/>
      </w:pPr>
      <w:rPr>
        <w:rFonts w:ascii="Wingdings" w:hAnsi="Wingdings" w:hint="default"/>
      </w:rPr>
    </w:lvl>
    <w:lvl w:ilvl="1" w:tplc="B1A0F28A" w:tentative="1">
      <w:start w:val="1"/>
      <w:numFmt w:val="bullet"/>
      <w:lvlText w:val=""/>
      <w:lvlJc w:val="left"/>
      <w:pPr>
        <w:tabs>
          <w:tab w:val="num" w:pos="1440"/>
        </w:tabs>
        <w:ind w:left="1440" w:hanging="360"/>
      </w:pPr>
      <w:rPr>
        <w:rFonts w:ascii="Wingdings" w:hAnsi="Wingdings" w:hint="default"/>
      </w:rPr>
    </w:lvl>
    <w:lvl w:ilvl="2" w:tplc="36280A96" w:tentative="1">
      <w:start w:val="1"/>
      <w:numFmt w:val="bullet"/>
      <w:lvlText w:val=""/>
      <w:lvlJc w:val="left"/>
      <w:pPr>
        <w:tabs>
          <w:tab w:val="num" w:pos="2160"/>
        </w:tabs>
        <w:ind w:left="2160" w:hanging="360"/>
      </w:pPr>
      <w:rPr>
        <w:rFonts w:ascii="Wingdings" w:hAnsi="Wingdings" w:hint="default"/>
      </w:rPr>
    </w:lvl>
    <w:lvl w:ilvl="3" w:tplc="8F32011C" w:tentative="1">
      <w:start w:val="1"/>
      <w:numFmt w:val="bullet"/>
      <w:lvlText w:val=""/>
      <w:lvlJc w:val="left"/>
      <w:pPr>
        <w:tabs>
          <w:tab w:val="num" w:pos="2880"/>
        </w:tabs>
        <w:ind w:left="2880" w:hanging="360"/>
      </w:pPr>
      <w:rPr>
        <w:rFonts w:ascii="Wingdings" w:hAnsi="Wingdings" w:hint="default"/>
      </w:rPr>
    </w:lvl>
    <w:lvl w:ilvl="4" w:tplc="D264F8D2" w:tentative="1">
      <w:start w:val="1"/>
      <w:numFmt w:val="bullet"/>
      <w:lvlText w:val=""/>
      <w:lvlJc w:val="left"/>
      <w:pPr>
        <w:tabs>
          <w:tab w:val="num" w:pos="3600"/>
        </w:tabs>
        <w:ind w:left="3600" w:hanging="360"/>
      </w:pPr>
      <w:rPr>
        <w:rFonts w:ascii="Wingdings" w:hAnsi="Wingdings" w:hint="default"/>
      </w:rPr>
    </w:lvl>
    <w:lvl w:ilvl="5" w:tplc="4C245224" w:tentative="1">
      <w:start w:val="1"/>
      <w:numFmt w:val="bullet"/>
      <w:lvlText w:val=""/>
      <w:lvlJc w:val="left"/>
      <w:pPr>
        <w:tabs>
          <w:tab w:val="num" w:pos="4320"/>
        </w:tabs>
        <w:ind w:left="4320" w:hanging="360"/>
      </w:pPr>
      <w:rPr>
        <w:rFonts w:ascii="Wingdings" w:hAnsi="Wingdings" w:hint="default"/>
      </w:rPr>
    </w:lvl>
    <w:lvl w:ilvl="6" w:tplc="88FCCCDA" w:tentative="1">
      <w:start w:val="1"/>
      <w:numFmt w:val="bullet"/>
      <w:lvlText w:val=""/>
      <w:lvlJc w:val="left"/>
      <w:pPr>
        <w:tabs>
          <w:tab w:val="num" w:pos="5040"/>
        </w:tabs>
        <w:ind w:left="5040" w:hanging="360"/>
      </w:pPr>
      <w:rPr>
        <w:rFonts w:ascii="Wingdings" w:hAnsi="Wingdings" w:hint="default"/>
      </w:rPr>
    </w:lvl>
    <w:lvl w:ilvl="7" w:tplc="77402F9C" w:tentative="1">
      <w:start w:val="1"/>
      <w:numFmt w:val="bullet"/>
      <w:lvlText w:val=""/>
      <w:lvlJc w:val="left"/>
      <w:pPr>
        <w:tabs>
          <w:tab w:val="num" w:pos="5760"/>
        </w:tabs>
        <w:ind w:left="5760" w:hanging="360"/>
      </w:pPr>
      <w:rPr>
        <w:rFonts w:ascii="Wingdings" w:hAnsi="Wingdings" w:hint="default"/>
      </w:rPr>
    </w:lvl>
    <w:lvl w:ilvl="8" w:tplc="C226D038"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4D2307FC"/>
    <w:multiLevelType w:val="multilevel"/>
    <w:tmpl w:val="D9B0CB6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1"/>
  </w:num>
  <w:num w:numId="3">
    <w:abstractNumId w:val="3"/>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E4EFB"/>
    <w:rsid w:val="00037F96"/>
    <w:rsid w:val="000C1315"/>
    <w:rsid w:val="000E6EF2"/>
    <w:rsid w:val="000F19C0"/>
    <w:rsid w:val="00112900"/>
    <w:rsid w:val="00151CEA"/>
    <w:rsid w:val="001533FB"/>
    <w:rsid w:val="00163132"/>
    <w:rsid w:val="0018620F"/>
    <w:rsid w:val="001E231B"/>
    <w:rsid w:val="00206BF0"/>
    <w:rsid w:val="002106D3"/>
    <w:rsid w:val="00226C10"/>
    <w:rsid w:val="00254D11"/>
    <w:rsid w:val="00287228"/>
    <w:rsid w:val="002C0F22"/>
    <w:rsid w:val="00362A1D"/>
    <w:rsid w:val="00376C9B"/>
    <w:rsid w:val="00395696"/>
    <w:rsid w:val="003C3CA7"/>
    <w:rsid w:val="00516420"/>
    <w:rsid w:val="005324E9"/>
    <w:rsid w:val="00537727"/>
    <w:rsid w:val="00544D3F"/>
    <w:rsid w:val="005820E2"/>
    <w:rsid w:val="00597E65"/>
    <w:rsid w:val="006944B7"/>
    <w:rsid w:val="006A5E1A"/>
    <w:rsid w:val="006C7358"/>
    <w:rsid w:val="006E1679"/>
    <w:rsid w:val="0073799A"/>
    <w:rsid w:val="0074370A"/>
    <w:rsid w:val="007543AD"/>
    <w:rsid w:val="008529AB"/>
    <w:rsid w:val="00854503"/>
    <w:rsid w:val="0089767C"/>
    <w:rsid w:val="008D79FD"/>
    <w:rsid w:val="008E2478"/>
    <w:rsid w:val="0093140C"/>
    <w:rsid w:val="009703F1"/>
    <w:rsid w:val="009B1D68"/>
    <w:rsid w:val="009E4EFB"/>
    <w:rsid w:val="00A82202"/>
    <w:rsid w:val="00AA218C"/>
    <w:rsid w:val="00AB4527"/>
    <w:rsid w:val="00B60205"/>
    <w:rsid w:val="00BF0143"/>
    <w:rsid w:val="00C0707D"/>
    <w:rsid w:val="00C2301D"/>
    <w:rsid w:val="00C50014"/>
    <w:rsid w:val="00C62BAF"/>
    <w:rsid w:val="00C87CAD"/>
    <w:rsid w:val="00CB0318"/>
    <w:rsid w:val="00D871D6"/>
    <w:rsid w:val="00E4255F"/>
    <w:rsid w:val="00EB733C"/>
    <w:rsid w:val="00F31C03"/>
    <w:rsid w:val="00F430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6C1AED0"/>
  <w15:chartTrackingRefBased/>
  <w15:docId w15:val="{337A7B32-67F1-45E3-96E5-5034CD8F8C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C0F22"/>
    <w:pPr>
      <w:spacing w:after="0" w:line="276" w:lineRule="auto"/>
    </w:pPr>
  </w:style>
  <w:style w:type="paragraph" w:styleId="Heading1">
    <w:name w:val="heading 1"/>
    <w:basedOn w:val="Normal"/>
    <w:next w:val="Normal"/>
    <w:link w:val="Heading1Char"/>
    <w:uiPriority w:val="9"/>
    <w:qFormat/>
    <w:rsid w:val="009703F1"/>
    <w:pPr>
      <w:keepNext/>
      <w:keepLines/>
      <w:spacing w:before="240" w:line="259" w:lineRule="auto"/>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Modcode">
    <w:name w:val="Modcode"/>
    <w:basedOn w:val="Normal"/>
    <w:rsid w:val="002C0F22"/>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2C0F22"/>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2C0F22"/>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2C0F22"/>
    <w:pPr>
      <w:spacing w:line="240" w:lineRule="auto"/>
    </w:pPr>
    <w:rPr>
      <w:rFonts w:ascii="Times New Roman" w:eastAsia="Times New Roman" w:hAnsi="Times New Roman" w:cs="Times New Roman"/>
      <w:b/>
      <w:caps/>
      <w:sz w:val="28"/>
      <w:szCs w:val="20"/>
      <w:lang w:eastAsia="en-GB"/>
    </w:rPr>
  </w:style>
  <w:style w:type="paragraph" w:styleId="BodyText">
    <w:name w:val="Body Text"/>
    <w:basedOn w:val="Normal"/>
    <w:link w:val="BodyTextChar"/>
    <w:rsid w:val="002C0F22"/>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2C0F22"/>
    <w:rPr>
      <w:rFonts w:ascii="Times New Roman" w:eastAsia="Times New Roman" w:hAnsi="Times New Roman" w:cs="Times New Roman"/>
      <w:sz w:val="24"/>
      <w:szCs w:val="20"/>
      <w:lang w:eastAsia="en-GB"/>
    </w:rPr>
  </w:style>
  <w:style w:type="paragraph" w:styleId="Title">
    <w:name w:val="Title"/>
    <w:basedOn w:val="Normal"/>
    <w:link w:val="TitleChar"/>
    <w:uiPriority w:val="10"/>
    <w:qFormat/>
    <w:rsid w:val="002C0F22"/>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2C0F22"/>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2C0F22"/>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2C0F22"/>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2C0F22"/>
    <w:pPr>
      <w:spacing w:after="200"/>
      <w:ind w:left="720"/>
      <w:contextualSpacing/>
    </w:pPr>
    <w:rPr>
      <w:rFonts w:ascii="Calibri" w:eastAsia="Calibri" w:hAnsi="Calibri" w:cs="Times New Roman"/>
    </w:rPr>
  </w:style>
  <w:style w:type="paragraph" w:styleId="BalloonText">
    <w:name w:val="Balloon Text"/>
    <w:basedOn w:val="Normal"/>
    <w:link w:val="BalloonTextChar"/>
    <w:uiPriority w:val="99"/>
    <w:semiHidden/>
    <w:unhideWhenUsed/>
    <w:rsid w:val="002C0F22"/>
    <w:pPr>
      <w:spacing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2C0F22"/>
    <w:rPr>
      <w:rFonts w:ascii="Segoe UI" w:hAnsi="Segoe UI" w:cs="Segoe UI"/>
      <w:sz w:val="18"/>
      <w:szCs w:val="18"/>
    </w:rPr>
  </w:style>
  <w:style w:type="character" w:styleId="Hyperlink">
    <w:name w:val="Hyperlink"/>
    <w:basedOn w:val="DefaultParagraphFont"/>
    <w:uiPriority w:val="99"/>
    <w:semiHidden/>
    <w:unhideWhenUsed/>
    <w:rsid w:val="001E231B"/>
    <w:rPr>
      <w:color w:val="0000FF"/>
      <w:u w:val="single"/>
    </w:rPr>
  </w:style>
  <w:style w:type="paragraph" w:styleId="NormalWeb">
    <w:name w:val="Normal (Web)"/>
    <w:basedOn w:val="Normal"/>
    <w:uiPriority w:val="99"/>
    <w:semiHidden/>
    <w:unhideWhenUsed/>
    <w:rsid w:val="00544D3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9703F1"/>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703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2025283">
      <w:bodyDiv w:val="1"/>
      <w:marLeft w:val="0"/>
      <w:marRight w:val="0"/>
      <w:marTop w:val="0"/>
      <w:marBottom w:val="0"/>
      <w:divBdr>
        <w:top w:val="none" w:sz="0" w:space="0" w:color="auto"/>
        <w:left w:val="none" w:sz="0" w:space="0" w:color="auto"/>
        <w:bottom w:val="none" w:sz="0" w:space="0" w:color="auto"/>
        <w:right w:val="none" w:sz="0" w:space="0" w:color="auto"/>
      </w:divBdr>
    </w:div>
    <w:div w:id="32847789">
      <w:bodyDiv w:val="1"/>
      <w:marLeft w:val="0"/>
      <w:marRight w:val="0"/>
      <w:marTop w:val="0"/>
      <w:marBottom w:val="0"/>
      <w:divBdr>
        <w:top w:val="none" w:sz="0" w:space="0" w:color="auto"/>
        <w:left w:val="none" w:sz="0" w:space="0" w:color="auto"/>
        <w:bottom w:val="none" w:sz="0" w:space="0" w:color="auto"/>
        <w:right w:val="none" w:sz="0" w:space="0" w:color="auto"/>
      </w:divBdr>
    </w:div>
    <w:div w:id="120535526">
      <w:bodyDiv w:val="1"/>
      <w:marLeft w:val="0"/>
      <w:marRight w:val="0"/>
      <w:marTop w:val="0"/>
      <w:marBottom w:val="0"/>
      <w:divBdr>
        <w:top w:val="none" w:sz="0" w:space="0" w:color="auto"/>
        <w:left w:val="none" w:sz="0" w:space="0" w:color="auto"/>
        <w:bottom w:val="none" w:sz="0" w:space="0" w:color="auto"/>
        <w:right w:val="none" w:sz="0" w:space="0" w:color="auto"/>
      </w:divBdr>
    </w:div>
    <w:div w:id="195116723">
      <w:bodyDiv w:val="1"/>
      <w:marLeft w:val="0"/>
      <w:marRight w:val="0"/>
      <w:marTop w:val="0"/>
      <w:marBottom w:val="0"/>
      <w:divBdr>
        <w:top w:val="none" w:sz="0" w:space="0" w:color="auto"/>
        <w:left w:val="none" w:sz="0" w:space="0" w:color="auto"/>
        <w:bottom w:val="none" w:sz="0" w:space="0" w:color="auto"/>
        <w:right w:val="none" w:sz="0" w:space="0" w:color="auto"/>
      </w:divBdr>
    </w:div>
    <w:div w:id="302781016">
      <w:bodyDiv w:val="1"/>
      <w:marLeft w:val="0"/>
      <w:marRight w:val="0"/>
      <w:marTop w:val="0"/>
      <w:marBottom w:val="0"/>
      <w:divBdr>
        <w:top w:val="none" w:sz="0" w:space="0" w:color="auto"/>
        <w:left w:val="none" w:sz="0" w:space="0" w:color="auto"/>
        <w:bottom w:val="none" w:sz="0" w:space="0" w:color="auto"/>
        <w:right w:val="none" w:sz="0" w:space="0" w:color="auto"/>
      </w:divBdr>
    </w:div>
    <w:div w:id="325522300">
      <w:bodyDiv w:val="1"/>
      <w:marLeft w:val="0"/>
      <w:marRight w:val="0"/>
      <w:marTop w:val="0"/>
      <w:marBottom w:val="0"/>
      <w:divBdr>
        <w:top w:val="none" w:sz="0" w:space="0" w:color="auto"/>
        <w:left w:val="none" w:sz="0" w:space="0" w:color="auto"/>
        <w:bottom w:val="none" w:sz="0" w:space="0" w:color="auto"/>
        <w:right w:val="none" w:sz="0" w:space="0" w:color="auto"/>
      </w:divBdr>
    </w:div>
    <w:div w:id="373964838">
      <w:bodyDiv w:val="1"/>
      <w:marLeft w:val="0"/>
      <w:marRight w:val="0"/>
      <w:marTop w:val="0"/>
      <w:marBottom w:val="0"/>
      <w:divBdr>
        <w:top w:val="none" w:sz="0" w:space="0" w:color="auto"/>
        <w:left w:val="none" w:sz="0" w:space="0" w:color="auto"/>
        <w:bottom w:val="none" w:sz="0" w:space="0" w:color="auto"/>
        <w:right w:val="none" w:sz="0" w:space="0" w:color="auto"/>
      </w:divBdr>
    </w:div>
    <w:div w:id="481509191">
      <w:bodyDiv w:val="1"/>
      <w:marLeft w:val="0"/>
      <w:marRight w:val="0"/>
      <w:marTop w:val="0"/>
      <w:marBottom w:val="0"/>
      <w:divBdr>
        <w:top w:val="none" w:sz="0" w:space="0" w:color="auto"/>
        <w:left w:val="none" w:sz="0" w:space="0" w:color="auto"/>
        <w:bottom w:val="none" w:sz="0" w:space="0" w:color="auto"/>
        <w:right w:val="none" w:sz="0" w:space="0" w:color="auto"/>
      </w:divBdr>
    </w:div>
    <w:div w:id="588198905">
      <w:bodyDiv w:val="1"/>
      <w:marLeft w:val="0"/>
      <w:marRight w:val="0"/>
      <w:marTop w:val="0"/>
      <w:marBottom w:val="0"/>
      <w:divBdr>
        <w:top w:val="none" w:sz="0" w:space="0" w:color="auto"/>
        <w:left w:val="none" w:sz="0" w:space="0" w:color="auto"/>
        <w:bottom w:val="none" w:sz="0" w:space="0" w:color="auto"/>
        <w:right w:val="none" w:sz="0" w:space="0" w:color="auto"/>
      </w:divBdr>
    </w:div>
    <w:div w:id="627930296">
      <w:bodyDiv w:val="1"/>
      <w:marLeft w:val="0"/>
      <w:marRight w:val="0"/>
      <w:marTop w:val="0"/>
      <w:marBottom w:val="0"/>
      <w:divBdr>
        <w:top w:val="none" w:sz="0" w:space="0" w:color="auto"/>
        <w:left w:val="none" w:sz="0" w:space="0" w:color="auto"/>
        <w:bottom w:val="none" w:sz="0" w:space="0" w:color="auto"/>
        <w:right w:val="none" w:sz="0" w:space="0" w:color="auto"/>
      </w:divBdr>
    </w:div>
    <w:div w:id="850919987">
      <w:bodyDiv w:val="1"/>
      <w:marLeft w:val="0"/>
      <w:marRight w:val="0"/>
      <w:marTop w:val="0"/>
      <w:marBottom w:val="0"/>
      <w:divBdr>
        <w:top w:val="none" w:sz="0" w:space="0" w:color="auto"/>
        <w:left w:val="none" w:sz="0" w:space="0" w:color="auto"/>
        <w:bottom w:val="none" w:sz="0" w:space="0" w:color="auto"/>
        <w:right w:val="none" w:sz="0" w:space="0" w:color="auto"/>
      </w:divBdr>
    </w:div>
    <w:div w:id="882865392">
      <w:bodyDiv w:val="1"/>
      <w:marLeft w:val="0"/>
      <w:marRight w:val="0"/>
      <w:marTop w:val="0"/>
      <w:marBottom w:val="0"/>
      <w:divBdr>
        <w:top w:val="none" w:sz="0" w:space="0" w:color="auto"/>
        <w:left w:val="none" w:sz="0" w:space="0" w:color="auto"/>
        <w:bottom w:val="none" w:sz="0" w:space="0" w:color="auto"/>
        <w:right w:val="none" w:sz="0" w:space="0" w:color="auto"/>
      </w:divBdr>
    </w:div>
    <w:div w:id="898132366">
      <w:bodyDiv w:val="1"/>
      <w:marLeft w:val="0"/>
      <w:marRight w:val="0"/>
      <w:marTop w:val="0"/>
      <w:marBottom w:val="0"/>
      <w:divBdr>
        <w:top w:val="none" w:sz="0" w:space="0" w:color="auto"/>
        <w:left w:val="none" w:sz="0" w:space="0" w:color="auto"/>
        <w:bottom w:val="none" w:sz="0" w:space="0" w:color="auto"/>
        <w:right w:val="none" w:sz="0" w:space="0" w:color="auto"/>
      </w:divBdr>
    </w:div>
    <w:div w:id="914779300">
      <w:bodyDiv w:val="1"/>
      <w:marLeft w:val="0"/>
      <w:marRight w:val="0"/>
      <w:marTop w:val="0"/>
      <w:marBottom w:val="0"/>
      <w:divBdr>
        <w:top w:val="none" w:sz="0" w:space="0" w:color="auto"/>
        <w:left w:val="none" w:sz="0" w:space="0" w:color="auto"/>
        <w:bottom w:val="none" w:sz="0" w:space="0" w:color="auto"/>
        <w:right w:val="none" w:sz="0" w:space="0" w:color="auto"/>
      </w:divBdr>
    </w:div>
    <w:div w:id="1033187298">
      <w:bodyDiv w:val="1"/>
      <w:marLeft w:val="0"/>
      <w:marRight w:val="0"/>
      <w:marTop w:val="0"/>
      <w:marBottom w:val="0"/>
      <w:divBdr>
        <w:top w:val="none" w:sz="0" w:space="0" w:color="auto"/>
        <w:left w:val="none" w:sz="0" w:space="0" w:color="auto"/>
        <w:bottom w:val="none" w:sz="0" w:space="0" w:color="auto"/>
        <w:right w:val="none" w:sz="0" w:space="0" w:color="auto"/>
      </w:divBdr>
    </w:div>
    <w:div w:id="1205211576">
      <w:bodyDiv w:val="1"/>
      <w:marLeft w:val="0"/>
      <w:marRight w:val="0"/>
      <w:marTop w:val="0"/>
      <w:marBottom w:val="0"/>
      <w:divBdr>
        <w:top w:val="none" w:sz="0" w:space="0" w:color="auto"/>
        <w:left w:val="none" w:sz="0" w:space="0" w:color="auto"/>
        <w:bottom w:val="none" w:sz="0" w:space="0" w:color="auto"/>
        <w:right w:val="none" w:sz="0" w:space="0" w:color="auto"/>
      </w:divBdr>
    </w:div>
    <w:div w:id="1325625686">
      <w:bodyDiv w:val="1"/>
      <w:marLeft w:val="0"/>
      <w:marRight w:val="0"/>
      <w:marTop w:val="0"/>
      <w:marBottom w:val="0"/>
      <w:divBdr>
        <w:top w:val="none" w:sz="0" w:space="0" w:color="auto"/>
        <w:left w:val="none" w:sz="0" w:space="0" w:color="auto"/>
        <w:bottom w:val="none" w:sz="0" w:space="0" w:color="auto"/>
        <w:right w:val="none" w:sz="0" w:space="0" w:color="auto"/>
      </w:divBdr>
    </w:div>
    <w:div w:id="1377896084">
      <w:bodyDiv w:val="1"/>
      <w:marLeft w:val="0"/>
      <w:marRight w:val="0"/>
      <w:marTop w:val="0"/>
      <w:marBottom w:val="0"/>
      <w:divBdr>
        <w:top w:val="none" w:sz="0" w:space="0" w:color="auto"/>
        <w:left w:val="none" w:sz="0" w:space="0" w:color="auto"/>
        <w:bottom w:val="none" w:sz="0" w:space="0" w:color="auto"/>
        <w:right w:val="none" w:sz="0" w:space="0" w:color="auto"/>
      </w:divBdr>
    </w:div>
    <w:div w:id="1491943250">
      <w:bodyDiv w:val="1"/>
      <w:marLeft w:val="0"/>
      <w:marRight w:val="0"/>
      <w:marTop w:val="0"/>
      <w:marBottom w:val="0"/>
      <w:divBdr>
        <w:top w:val="none" w:sz="0" w:space="0" w:color="auto"/>
        <w:left w:val="none" w:sz="0" w:space="0" w:color="auto"/>
        <w:bottom w:val="none" w:sz="0" w:space="0" w:color="auto"/>
        <w:right w:val="none" w:sz="0" w:space="0" w:color="auto"/>
      </w:divBdr>
    </w:div>
    <w:div w:id="1500581961">
      <w:bodyDiv w:val="1"/>
      <w:marLeft w:val="0"/>
      <w:marRight w:val="0"/>
      <w:marTop w:val="0"/>
      <w:marBottom w:val="0"/>
      <w:divBdr>
        <w:top w:val="none" w:sz="0" w:space="0" w:color="auto"/>
        <w:left w:val="none" w:sz="0" w:space="0" w:color="auto"/>
        <w:bottom w:val="none" w:sz="0" w:space="0" w:color="auto"/>
        <w:right w:val="none" w:sz="0" w:space="0" w:color="auto"/>
      </w:divBdr>
      <w:divsChild>
        <w:div w:id="1079064448">
          <w:marLeft w:val="547"/>
          <w:marRight w:val="0"/>
          <w:marTop w:val="100"/>
          <w:marBottom w:val="120"/>
          <w:divBdr>
            <w:top w:val="none" w:sz="0" w:space="0" w:color="auto"/>
            <w:left w:val="none" w:sz="0" w:space="0" w:color="auto"/>
            <w:bottom w:val="none" w:sz="0" w:space="0" w:color="auto"/>
            <w:right w:val="none" w:sz="0" w:space="0" w:color="auto"/>
          </w:divBdr>
        </w:div>
        <w:div w:id="812331341">
          <w:marLeft w:val="547"/>
          <w:marRight w:val="0"/>
          <w:marTop w:val="100"/>
          <w:marBottom w:val="120"/>
          <w:divBdr>
            <w:top w:val="none" w:sz="0" w:space="0" w:color="auto"/>
            <w:left w:val="none" w:sz="0" w:space="0" w:color="auto"/>
            <w:bottom w:val="none" w:sz="0" w:space="0" w:color="auto"/>
            <w:right w:val="none" w:sz="0" w:space="0" w:color="auto"/>
          </w:divBdr>
        </w:div>
        <w:div w:id="1783184189">
          <w:marLeft w:val="547"/>
          <w:marRight w:val="0"/>
          <w:marTop w:val="100"/>
          <w:marBottom w:val="120"/>
          <w:divBdr>
            <w:top w:val="none" w:sz="0" w:space="0" w:color="auto"/>
            <w:left w:val="none" w:sz="0" w:space="0" w:color="auto"/>
            <w:bottom w:val="none" w:sz="0" w:space="0" w:color="auto"/>
            <w:right w:val="none" w:sz="0" w:space="0" w:color="auto"/>
          </w:divBdr>
        </w:div>
        <w:div w:id="1279992269">
          <w:marLeft w:val="547"/>
          <w:marRight w:val="0"/>
          <w:marTop w:val="100"/>
          <w:marBottom w:val="120"/>
          <w:divBdr>
            <w:top w:val="none" w:sz="0" w:space="0" w:color="auto"/>
            <w:left w:val="none" w:sz="0" w:space="0" w:color="auto"/>
            <w:bottom w:val="none" w:sz="0" w:space="0" w:color="auto"/>
            <w:right w:val="none" w:sz="0" w:space="0" w:color="auto"/>
          </w:divBdr>
        </w:div>
        <w:div w:id="1117258995">
          <w:marLeft w:val="547"/>
          <w:marRight w:val="0"/>
          <w:marTop w:val="100"/>
          <w:marBottom w:val="120"/>
          <w:divBdr>
            <w:top w:val="none" w:sz="0" w:space="0" w:color="auto"/>
            <w:left w:val="none" w:sz="0" w:space="0" w:color="auto"/>
            <w:bottom w:val="none" w:sz="0" w:space="0" w:color="auto"/>
            <w:right w:val="none" w:sz="0" w:space="0" w:color="auto"/>
          </w:divBdr>
        </w:div>
      </w:divsChild>
    </w:div>
    <w:div w:id="1710573238">
      <w:bodyDiv w:val="1"/>
      <w:marLeft w:val="0"/>
      <w:marRight w:val="0"/>
      <w:marTop w:val="0"/>
      <w:marBottom w:val="0"/>
      <w:divBdr>
        <w:top w:val="none" w:sz="0" w:space="0" w:color="auto"/>
        <w:left w:val="none" w:sz="0" w:space="0" w:color="auto"/>
        <w:bottom w:val="none" w:sz="0" w:space="0" w:color="auto"/>
        <w:right w:val="none" w:sz="0" w:space="0" w:color="auto"/>
      </w:divBdr>
    </w:div>
    <w:div w:id="1850214406">
      <w:bodyDiv w:val="1"/>
      <w:marLeft w:val="0"/>
      <w:marRight w:val="0"/>
      <w:marTop w:val="0"/>
      <w:marBottom w:val="0"/>
      <w:divBdr>
        <w:top w:val="none" w:sz="0" w:space="0" w:color="auto"/>
        <w:left w:val="none" w:sz="0" w:space="0" w:color="auto"/>
        <w:bottom w:val="none" w:sz="0" w:space="0" w:color="auto"/>
        <w:right w:val="none" w:sz="0" w:space="0" w:color="auto"/>
      </w:divBdr>
    </w:div>
    <w:div w:id="1924872103">
      <w:bodyDiv w:val="1"/>
      <w:marLeft w:val="0"/>
      <w:marRight w:val="0"/>
      <w:marTop w:val="0"/>
      <w:marBottom w:val="0"/>
      <w:divBdr>
        <w:top w:val="none" w:sz="0" w:space="0" w:color="auto"/>
        <w:left w:val="none" w:sz="0" w:space="0" w:color="auto"/>
        <w:bottom w:val="none" w:sz="0" w:space="0" w:color="auto"/>
        <w:right w:val="none" w:sz="0" w:space="0" w:color="auto"/>
      </w:divBdr>
    </w:div>
    <w:div w:id="2015643397">
      <w:bodyDiv w:val="1"/>
      <w:marLeft w:val="0"/>
      <w:marRight w:val="0"/>
      <w:marTop w:val="0"/>
      <w:marBottom w:val="0"/>
      <w:divBdr>
        <w:top w:val="none" w:sz="0" w:space="0" w:color="auto"/>
        <w:left w:val="none" w:sz="0" w:space="0" w:color="auto"/>
        <w:bottom w:val="none" w:sz="0" w:space="0" w:color="auto"/>
        <w:right w:val="none" w:sz="0" w:space="0" w:color="auto"/>
      </w:divBdr>
    </w:div>
    <w:div w:id="2048721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NHS182</b:Tag>
    <b:SourceType>InternetSite</b:SourceType>
    <b:Guid>{63F7FF35-7223-43F3-BC51-FE7010F8EFFE}</b:Guid>
    <b:Title>NHS Inform</b:Title>
    <b:Year>2018</b:Year>
    <b:Author>
      <b:Author>
        <b:Corporate>NHS Inform</b:Corporate>
      </b:Author>
    </b:Author>
    <b:YearAccessed>19</b:YearAccessed>
    <b:MonthAccessed>04</b:MonthAccessed>
    <b:DayAccessed>10</b:DayAccessed>
    <b:URL>https://www.nhsinform.scot/healthy-living/mental-wellbeing/stress/struggling-with-stress</b:URL>
    <b:RefOrder>1</b:RefOrder>
  </b:Source>
  <b:Source>
    <b:Tag>MQM18</b:Tag>
    <b:SourceType>InternetSite</b:SourceType>
    <b:Guid>{48E3720F-EE5E-4F6E-B01B-3F24512477F8}</b:Guid>
    <b:Author>
      <b:Author>
        <b:Corporate>MQ Mental Health</b:Corporate>
      </b:Author>
    </b:Author>
    <b:Title>MQ Mental Health</b:Title>
    <b:Year>2018</b:Year>
    <b:YearAccessed>2019</b:YearAccessed>
    <b:MonthAccessed>April</b:MonthAccessed>
    <b:DayAccessed>10</b:DayAccessed>
    <b:URL>https://www.mqmentalhealth.org/posts/stress-and-mental-health</b:URL>
    <b:RefOrder>2</b:RefOrder>
  </b:Source>
  <b:Source>
    <b:Tag>NHS183</b:Tag>
    <b:SourceType>InternetSite</b:SourceType>
    <b:Guid>{BC1173BE-CBFD-4132-98D0-8A658C92D7E9}</b:Guid>
    <b:Author>
      <b:Author>
        <b:Corporate>NHS</b:Corporate>
      </b:Author>
    </b:Author>
    <b:Title>NHS</b:Title>
    <b:Year>2018</b:Year>
    <b:YearAccessed>2019</b:YearAccessed>
    <b:MonthAccessed>April</b:MonthAccessed>
    <b:DayAccessed>10</b:DayAccessed>
    <b:URL>https://www.nhs.uk/conditions/post-traumatic-stress-disorder-ptsd/</b:URL>
    <b:RefOrder>3</b:RefOrder>
  </b:Source>
  <b:Source>
    <b:Tag>Web19</b:Tag>
    <b:SourceType>InternetSite</b:SourceType>
    <b:Guid>{6E108A67-28F9-40E2-BBEC-DB45F7B77117}</b:Guid>
    <b:Author>
      <b:Author>
        <b:Corporate>WebMD</b:Corporate>
      </b:Author>
    </b:Author>
    <b:Title>WebMD</b:Title>
    <b:Year>2019</b:Year>
    <b:YearAccessed>2019</b:YearAccessed>
    <b:MonthAccessed>April</b:MonthAccessed>
    <b:DayAccessed>10</b:DayAccessed>
    <b:URL>https://www.webmd.com/balance/guide/causes-of-stress#1</b:URL>
    <b:RefOrder>4</b:RefOrder>
  </b:Source>
  <b:Source>
    <b:Tag>Men191</b:Tag>
    <b:SourceType>InternetSite</b:SourceType>
    <b:Guid>{87DD9EB0-3CF4-4DAD-9583-39C9B1469F23}</b:Guid>
    <b:Author>
      <b:Author>
        <b:Corporate>Mental Health Foundation Statistics</b:Corporate>
      </b:Author>
    </b:Author>
    <b:Title>Mental Health Foundation</b:Title>
    <b:Year>2019</b:Year>
    <b:YearAccessed>2019</b:YearAccessed>
    <b:MonthAccessed>April</b:MonthAccessed>
    <b:DayAccessed>10</b:DayAccessed>
    <b:URL>https://www.mentalhealth.org.uk/statistics/mental-health-statistics-stress</b:URL>
    <b:RefOrder>5</b:RefOrder>
  </b:Source>
  <b:Source>
    <b:Tag>Wor07</b:Tag>
    <b:SourceType>InternetSite</b:SourceType>
    <b:Guid>{8C0AC4C9-BFF6-4372-A0D4-C6E67DE0B228}</b:Guid>
    <b:Author>
      <b:Author>
        <b:Corporate>World Health Organisation</b:Corporate>
      </b:Author>
    </b:Author>
    <b:Title>World Health Organisation</b:Title>
    <b:Year>2007</b:Year>
    <b:YearAccessed>2019</b:YearAccessed>
    <b:MonthAccessed>April</b:MonthAccessed>
    <b:DayAccessed>10th</b:DayAccessed>
    <b:URL>https://www.who.int/occupational_health/topics/stressatwp/en/</b:URL>
    <b:RefOrder>6</b:RefOrder>
  </b:Source>
  <b:Source>
    <b:Tag>Hea191</b:Tag>
    <b:SourceType>InternetSite</b:SourceType>
    <b:Guid>{B1E3F245-7EE8-4EC5-A23E-5945AF97641B}</b:Guid>
    <b:Author>
      <b:Author>
        <b:Corporate>Health and Safety Executive</b:Corporate>
      </b:Author>
    </b:Author>
    <b:Title>Health and Safety Executive</b:Title>
    <b:Year>2019</b:Year>
    <b:YearAccessed>2019</b:YearAccessed>
    <b:MonthAccessed>April</b:MonthAccessed>
    <b:DayAccessed>11th</b:DayAccessed>
    <b:URL>http://www.hse.gov.uk/stress/mental-health.htm</b:URL>
    <b:RefOrder>7</b:RefOrder>
  </b:Source>
  <b:Source>
    <b:Tag>Uni00</b:Tag>
    <b:SourceType>InternetSite</b:SourceType>
    <b:Guid>{49E128CD-59E8-45D9-8DE2-713E64079B4C}</b:Guid>
    <b:Author>
      <b:Author>
        <b:Corporate>University of Strathclyde Glasgow</b:Corporate>
      </b:Author>
    </b:Author>
    <b:Title>University of Strathclyde Glasgow</b:Title>
    <b:Year>2000</b:Year>
    <b:YearAccessed>2019</b:YearAccessed>
    <b:MonthAccessed>April</b:MonthAccessed>
    <b:DayAccessed>11th</b:DayAccessed>
    <b:URL>https://www.strath.ac.uk/staff/policies/wellbeing/occupationalstressmanagement/</b:URL>
    <b:RefOrder>8</b:RefOrder>
  </b:Source>
  <b:Source>
    <b:Tag>Bri191</b:Tag>
    <b:SourceType>InternetSite</b:SourceType>
    <b:Guid>{EE09B5FF-CE3F-4D57-B33E-B84F46F0D20D}</b:Guid>
    <b:Author>
      <b:Author>
        <b:Corporate>British Stanards Institution</b:Corporate>
      </b:Author>
    </b:Author>
    <b:Title>British Stanards Institution</b:Title>
    <b:Year>2019</b:Year>
    <b:YearAccessed>2019</b:YearAccessed>
    <b:MonthAccessed>April</b:MonthAccessed>
    <b:DayAccessed>11th</b:DayAccessed>
    <b:URL>https://www.bsigroup.com/en-GB/about-bsi/media-centre/press-releases/2018/july/new-code-of-practice-for-employers-to-improve-health-and-wellbeing-for-staff/</b:URL>
    <b:RefOrder>11</b:RefOrder>
  </b:Source>
  <b:Source>
    <b:Tag>Mic17</b:Tag>
    <b:SourceType>InternetSite</b:SourceType>
    <b:Guid>{5211292C-1A5A-480D-B527-559DFB7155E7}</b:Guid>
    <b:Author>
      <b:Author>
        <b:NameList>
          <b:Person>
            <b:Last>Comer</b:Last>
            <b:First>Michael</b:First>
          </b:Person>
        </b:NameList>
      </b:Author>
    </b:Author>
    <b:Title>Office for National Statistics</b:Title>
    <b:Year>2017</b:Year>
    <b:YearAccessed>2019</b:YearAccessed>
    <b:MonthAccessed>April</b:MonthAccessed>
    <b:DayAccessed>11th</b:DayAccessed>
    <b:URL>https://www.ons.gov.uk/employmentandlabourmarket/peopleinwork/labourproductivity/articles/sicknessabsenceinthelabourmarket/2016</b:URL>
    <b:RefOrder>9</b:RefOrder>
  </b:Source>
  <b:Source>
    <b:Tag>Ope18</b:Tag>
    <b:SourceType>InternetSite</b:SourceType>
    <b:Guid>{3EE09289-DD09-482E-8514-3A17FAD4C819}</b:Guid>
    <b:Author>
      <b:Author>
        <b:Corporate>Open Access Government </b:Corporate>
      </b:Author>
    </b:Author>
    <b:Title>Open Access Government </b:Title>
    <b:Year>2018</b:Year>
    <b:YearAccessed>2019</b:YearAccessed>
    <b:MonthAccessed>April</b:MonthAccessed>
    <b:DayAccessed>11th</b:DayAccessed>
    <b:URL>https://www.openaccessgovernment.org/bsi-launches-new-workplace-mental-health-code-of-practice/47929/</b:URL>
    <b:RefOrder>12</b:RefOrder>
  </b:Source>
  <b:Source>
    <b:Tag>Bri18</b:Tag>
    <b:SourceType>InternetSite</b:SourceType>
    <b:Guid>{C6B32C7C-4AED-4214-899A-E31C938FBF49}</b:Guid>
    <b:Author>
      <b:Author>
        <b:Corporate>British Safety Council</b:Corporate>
      </b:Author>
    </b:Author>
    <b:Title>British Safety Council</b:Title>
    <b:Year>2018</b:Year>
    <b:YearAccessed>2019</b:YearAccessed>
    <b:MonthAccessed>April</b:MonthAccessed>
    <b:DayAccessed>11th</b:DayAccessed>
    <b:URL>https://www.britsafe.org/publications/safety-management-magazine/safety-management-magazine/2018/news-new-mental-health-code-of-practice-launched-for-the-workplace/</b:URL>
    <b:RefOrder>10</b:RefOrder>
  </b:Source>
  <b:Source>
    <b:Tag>Hea182</b:Tag>
    <b:SourceType>InternetSite</b:SourceType>
    <b:Guid>{EB0436D9-C9F5-4297-A84F-C87F03831EA0}</b:Guid>
    <b:Author>
      <b:Author>
        <b:Corporate>Health and Safety Executive</b:Corporate>
      </b:Author>
    </b:Author>
    <b:Title>Health and Safety Executive</b:Title>
    <b:Year>2018</b:Year>
    <b:YearAccessed>2019</b:YearAccessed>
    <b:MonthAccessed>April</b:MonthAccessed>
    <b:DayAccessed>11th</b:DayAccessed>
    <b:URL>http://www.hse.gov.uk/stress/standards/index.htm</b:URL>
    <b:RefOrder>13</b:RefOrder>
  </b:Source>
  <b:Source>
    <b:Tag>Ame18</b:Tag>
    <b:SourceType>InternetSite</b:SourceType>
    <b:Guid>{247B40BA-90FE-49D2-B999-51F0CC5F6228}</b:Guid>
    <b:Author>
      <b:Author>
        <b:Corporate>American Psycholical Association</b:Corporate>
      </b:Author>
    </b:Author>
    <b:Title>American Psycholical Association</b:Title>
    <b:Year>2018</b:Year>
    <b:YearAccessed>2019</b:YearAccessed>
    <b:MonthAccessed>April</b:MonthAccessed>
    <b:DayAccessed>11th</b:DayAccessed>
    <b:URL>https://www.apa.org/helpcenter/work-stress</b:URL>
    <b:RefOrder>14</b:RefOrder>
  </b:Source>
  <b:Source>
    <b:Tag>NHS184</b:Tag>
    <b:SourceType>InternetSite</b:SourceType>
    <b:Guid>{0A028BB6-8CF6-44EA-A6B4-5B0268E647CB}</b:Guid>
    <b:Author>
      <b:Author>
        <b:Corporate>NHS</b:Corporate>
      </b:Author>
    </b:Author>
    <b:Title>NHS</b:Title>
    <b:Year>2018</b:Year>
    <b:YearAccessed>2019</b:YearAccessed>
    <b:MonthAccessed>April</b:MonthAccessed>
    <b:DayAccessed>11th</b:DayAccessed>
    <b:URL>https://www.nhs.uk/conditions/stress-anxiety-depression/reduce-stress/</b:URL>
    <b:RefOrder>16</b:RefOrder>
  </b:Source>
  <b:Source>
    <b:Tag>Eli182</b:Tag>
    <b:SourceType>InternetSite</b:SourceType>
    <b:Guid>{1688B56D-596E-47DF-8D48-50279D8FB915}</b:Guid>
    <b:Author>
      <b:Author>
        <b:NameList>
          <b:Person>
            <b:Last>Scott</b:Last>
            <b:First>Elizabeth</b:First>
          </b:Person>
        </b:NameList>
      </b:Author>
    </b:Author>
    <b:Title>very well mind</b:Title>
    <b:Year>2018</b:Year>
    <b:YearAccessed>2019</b:YearAccessed>
    <b:MonthAccessed>April</b:MonthAccessed>
    <b:DayAccessed>11th</b:DayAccessed>
    <b:URL>https://www.verywellmind.com/how-to-deal-with-stress-at-work-3145273</b:URL>
    <b:RefOrder>15</b:RefOrder>
  </b:Source>
  <b:Source>
    <b:Tag>Web181</b:Tag>
    <b:SourceType>InternetSite</b:SourceType>
    <b:Guid>{2EC81C82-D2A5-4E17-A3F1-F319417EDDEB}</b:Guid>
    <b:Author>
      <b:Author>
        <b:Corporate>WebMD Medical Team</b:Corporate>
      </b:Author>
    </b:Author>
    <b:Title>WebMD</b:Title>
    <b:Year>2018</b:Year>
    <b:YearAccessed>2019</b:YearAccessed>
    <b:MonthAccessed>April</b:MonthAccessed>
    <b:DayAccessed>11th</b:DayAccessed>
    <b:URL>https://www.webmd.com/balance/stress-management/qa/what-is-positive-versus-negative-stress</b:URL>
    <b:RefOrder>17</b:RefOrder>
  </b:Source>
</b:Sources>
</file>

<file path=customXml/itemProps1.xml><?xml version="1.0" encoding="utf-8"?>
<ds:datastoreItem xmlns:ds="http://schemas.openxmlformats.org/officeDocument/2006/customXml" ds:itemID="{C5BC928D-B8D5-46F0-BCC5-D790BC6BA2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2746</Words>
  <Characters>15653</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18363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Lewis (1800731)</dc:creator>
  <cp:keywords/>
  <dc:description/>
  <cp:lastModifiedBy>Ceri Lewis (1800731)</cp:lastModifiedBy>
  <cp:revision>2</cp:revision>
  <dcterms:created xsi:type="dcterms:W3CDTF">2019-04-11T23:00:00Z</dcterms:created>
  <dcterms:modified xsi:type="dcterms:W3CDTF">2019-04-11T23:00:00Z</dcterms:modified>
</cp:coreProperties>
</file>