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33D57" w14:textId="77777777" w:rsidR="000213BA" w:rsidRPr="00795CEB" w:rsidRDefault="00F87F51">
      <w:pPr>
        <w:rPr>
          <w:rFonts w:ascii="Arial" w:hAnsi="Arial" w:cs="Arial"/>
          <w:b/>
          <w:bCs/>
          <w:sz w:val="22"/>
          <w:szCs w:val="22"/>
        </w:rPr>
      </w:pPr>
      <w:r w:rsidRPr="00795CEB">
        <w:rPr>
          <w:rFonts w:ascii="Arial" w:hAnsi="Arial" w:cs="Arial"/>
          <w:b/>
          <w:bCs/>
          <w:sz w:val="22"/>
          <w:szCs w:val="22"/>
        </w:rPr>
        <w:t xml:space="preserve">Name: Whitney Chloe Keenan </w:t>
      </w:r>
    </w:p>
    <w:p w14:paraId="1A5C341E" w14:textId="5B242F0B" w:rsidR="00894AFA" w:rsidRPr="00795CEB" w:rsidRDefault="000213BA">
      <w:pPr>
        <w:rPr>
          <w:rFonts w:ascii="Arial" w:hAnsi="Arial" w:cs="Arial"/>
          <w:b/>
          <w:bCs/>
          <w:sz w:val="22"/>
          <w:szCs w:val="22"/>
        </w:rPr>
      </w:pPr>
      <w:r w:rsidRPr="00795CEB">
        <w:rPr>
          <w:rFonts w:ascii="Arial" w:hAnsi="Arial" w:cs="Arial"/>
          <w:b/>
          <w:bCs/>
          <w:sz w:val="22"/>
          <w:szCs w:val="22"/>
        </w:rPr>
        <w:t xml:space="preserve">Student Number: </w:t>
      </w:r>
      <w:r w:rsidR="00D47E2D" w:rsidRPr="00795CEB">
        <w:rPr>
          <w:rFonts w:ascii="Arial" w:hAnsi="Arial" w:cs="Arial"/>
          <w:b/>
          <w:bCs/>
          <w:sz w:val="22"/>
          <w:szCs w:val="22"/>
        </w:rPr>
        <w:t>2438446</w:t>
      </w:r>
    </w:p>
    <w:p w14:paraId="0760E697" w14:textId="157F1F22" w:rsidR="00831AFF" w:rsidRPr="00795CEB" w:rsidRDefault="00831AFF">
      <w:pPr>
        <w:rPr>
          <w:rFonts w:ascii="Arial" w:hAnsi="Arial" w:cs="Arial"/>
          <w:b/>
          <w:bCs/>
          <w:sz w:val="22"/>
          <w:szCs w:val="22"/>
        </w:rPr>
      </w:pPr>
      <w:r w:rsidRPr="00795CEB">
        <w:rPr>
          <w:rFonts w:ascii="Arial" w:hAnsi="Arial" w:cs="Arial"/>
          <w:b/>
          <w:bCs/>
          <w:sz w:val="22"/>
          <w:szCs w:val="22"/>
        </w:rPr>
        <w:t>Lecturer: Peter Allen</w:t>
      </w:r>
    </w:p>
    <w:p w14:paraId="4BE49637" w14:textId="61A618AB" w:rsidR="00F13CDB" w:rsidRPr="00795CEB" w:rsidRDefault="000213BA">
      <w:pPr>
        <w:rPr>
          <w:rFonts w:ascii="Arial" w:hAnsi="Arial" w:cs="Arial"/>
          <w:b/>
          <w:bCs/>
          <w:sz w:val="22"/>
          <w:szCs w:val="22"/>
        </w:rPr>
      </w:pPr>
      <w:r w:rsidRPr="00795CEB">
        <w:rPr>
          <w:rFonts w:ascii="Arial" w:hAnsi="Arial" w:cs="Arial"/>
          <w:b/>
          <w:bCs/>
          <w:sz w:val="22"/>
          <w:szCs w:val="22"/>
        </w:rPr>
        <w:t xml:space="preserve">Module Code &amp; </w:t>
      </w:r>
      <w:r w:rsidR="00F13CDB" w:rsidRPr="00795CEB">
        <w:rPr>
          <w:rFonts w:ascii="Arial" w:hAnsi="Arial" w:cs="Arial"/>
          <w:b/>
          <w:bCs/>
          <w:sz w:val="22"/>
          <w:szCs w:val="22"/>
        </w:rPr>
        <w:t>Title</w:t>
      </w:r>
      <w:r w:rsidRPr="00795CEB">
        <w:rPr>
          <w:rFonts w:ascii="Arial" w:hAnsi="Arial" w:cs="Arial"/>
          <w:b/>
          <w:bCs/>
          <w:sz w:val="22"/>
          <w:szCs w:val="22"/>
        </w:rPr>
        <w:t xml:space="preserve">: </w:t>
      </w:r>
      <w:r w:rsidR="005B1277" w:rsidRPr="00795CEB">
        <w:rPr>
          <w:rFonts w:ascii="Arial" w:hAnsi="Arial" w:cs="Arial"/>
          <w:b/>
          <w:bCs/>
          <w:sz w:val="22"/>
          <w:szCs w:val="22"/>
        </w:rPr>
        <w:t>L</w:t>
      </w:r>
      <w:r w:rsidR="00831AFF" w:rsidRPr="00795CEB">
        <w:rPr>
          <w:rFonts w:ascii="Arial" w:hAnsi="Arial" w:cs="Arial"/>
          <w:b/>
          <w:bCs/>
          <w:sz w:val="22"/>
          <w:szCs w:val="22"/>
        </w:rPr>
        <w:t xml:space="preserve">CLM4001 - </w:t>
      </w:r>
      <w:r w:rsidR="00302D07" w:rsidRPr="00795CEB">
        <w:rPr>
          <w:rFonts w:ascii="Arial" w:hAnsi="Arial" w:cs="Arial"/>
          <w:b/>
          <w:bCs/>
          <w:sz w:val="22"/>
          <w:szCs w:val="22"/>
        </w:rPr>
        <w:t>Task 3</w:t>
      </w:r>
    </w:p>
    <w:p w14:paraId="48F0992C" w14:textId="353DE90E" w:rsidR="00F13CDB" w:rsidRPr="00795CEB" w:rsidRDefault="00F13CDB">
      <w:pPr>
        <w:rPr>
          <w:rFonts w:ascii="Arial" w:hAnsi="Arial" w:cs="Arial"/>
          <w:b/>
          <w:bCs/>
          <w:sz w:val="22"/>
          <w:szCs w:val="22"/>
        </w:rPr>
      </w:pPr>
      <w:r w:rsidRPr="00795CEB">
        <w:rPr>
          <w:rFonts w:ascii="Arial" w:hAnsi="Arial" w:cs="Arial"/>
          <w:b/>
          <w:bCs/>
          <w:sz w:val="22"/>
          <w:szCs w:val="22"/>
        </w:rPr>
        <w:t>Assignment Title:</w:t>
      </w:r>
      <w:r w:rsidR="006D30FB" w:rsidRPr="00795CEB">
        <w:rPr>
          <w:rFonts w:ascii="Arial" w:hAnsi="Arial" w:cs="Arial"/>
          <w:b/>
          <w:bCs/>
          <w:sz w:val="22"/>
          <w:szCs w:val="22"/>
        </w:rPr>
        <w:t xml:space="preserve"> </w:t>
      </w:r>
      <w:r w:rsidR="00831AFF" w:rsidRPr="00795CEB">
        <w:rPr>
          <w:rFonts w:ascii="Arial" w:hAnsi="Arial" w:cs="Arial"/>
          <w:b/>
          <w:bCs/>
          <w:sz w:val="22"/>
          <w:szCs w:val="22"/>
        </w:rPr>
        <w:t>Reflective Report</w:t>
      </w:r>
    </w:p>
    <w:p w14:paraId="7CAD06AC" w14:textId="77777777" w:rsidR="00795CEB" w:rsidRDefault="00795CEB">
      <w:pPr>
        <w:rPr>
          <w:rFonts w:ascii="Arial" w:hAnsi="Arial" w:cs="Arial"/>
          <w:b/>
          <w:bCs/>
        </w:rPr>
      </w:pPr>
    </w:p>
    <w:p w14:paraId="48F17465" w14:textId="7F290753" w:rsidR="00F368BE" w:rsidRDefault="00795CEB">
      <w:pPr>
        <w:rPr>
          <w:rFonts w:ascii="Arial" w:hAnsi="Arial" w:cs="Arial"/>
          <w:b/>
          <w:bCs/>
          <w:u w:val="single"/>
        </w:rPr>
      </w:pPr>
      <w:r w:rsidRPr="00795CEB">
        <w:rPr>
          <w:rFonts w:ascii="Arial" w:hAnsi="Arial" w:cs="Arial"/>
          <w:b/>
          <w:bCs/>
          <w:u w:val="single"/>
        </w:rPr>
        <w:t>Table of Contents</w:t>
      </w:r>
    </w:p>
    <w:p w14:paraId="06EAD456" w14:textId="58166E54" w:rsidR="00066F6C" w:rsidRPr="00295CAE" w:rsidRDefault="00066F6C" w:rsidP="00066F6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295CAE">
        <w:rPr>
          <w:rFonts w:ascii="Arial" w:hAnsi="Arial" w:cs="Arial"/>
          <w:b/>
          <w:bCs/>
        </w:rPr>
        <w:t>Introduction ……………………………………</w:t>
      </w:r>
      <w:r w:rsidR="00440A8D">
        <w:rPr>
          <w:rFonts w:ascii="Arial" w:hAnsi="Arial" w:cs="Arial"/>
          <w:b/>
          <w:bCs/>
        </w:rPr>
        <w:t>...</w:t>
      </w:r>
      <w:r w:rsidRPr="00295CAE">
        <w:rPr>
          <w:rFonts w:ascii="Arial" w:hAnsi="Arial" w:cs="Arial"/>
          <w:b/>
          <w:bCs/>
        </w:rPr>
        <w:t>1</w:t>
      </w:r>
    </w:p>
    <w:p w14:paraId="79E0A056" w14:textId="3CA0CA56" w:rsidR="00066F6C" w:rsidRPr="00295CAE" w:rsidRDefault="00066F6C" w:rsidP="00066F6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295CAE">
        <w:rPr>
          <w:rFonts w:ascii="Arial" w:hAnsi="Arial" w:cs="Arial"/>
          <w:b/>
          <w:bCs/>
        </w:rPr>
        <w:t>Description of Experiences …………</w:t>
      </w:r>
      <w:r w:rsidR="00295CAE" w:rsidRPr="00295CAE">
        <w:rPr>
          <w:rFonts w:ascii="Arial" w:hAnsi="Arial" w:cs="Arial"/>
          <w:b/>
          <w:bCs/>
        </w:rPr>
        <w:t>…...</w:t>
      </w:r>
      <w:r w:rsidR="00295CAE">
        <w:rPr>
          <w:rFonts w:ascii="Arial" w:hAnsi="Arial" w:cs="Arial"/>
          <w:b/>
          <w:bCs/>
        </w:rPr>
        <w:t>.......</w:t>
      </w:r>
      <w:r w:rsidRPr="00295CAE">
        <w:rPr>
          <w:rFonts w:ascii="Arial" w:hAnsi="Arial" w:cs="Arial"/>
          <w:b/>
          <w:bCs/>
        </w:rPr>
        <w:t>1</w:t>
      </w:r>
    </w:p>
    <w:p w14:paraId="3973ECD1" w14:textId="7DDA3756" w:rsidR="00066F6C" w:rsidRPr="00295CAE" w:rsidRDefault="00066F6C" w:rsidP="00066F6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295CAE">
        <w:rPr>
          <w:rFonts w:ascii="Arial" w:hAnsi="Arial" w:cs="Arial"/>
          <w:b/>
          <w:bCs/>
        </w:rPr>
        <w:t>Personal Reflection ……………………………</w:t>
      </w:r>
      <w:r w:rsidR="00295CAE">
        <w:rPr>
          <w:rFonts w:ascii="Arial" w:hAnsi="Arial" w:cs="Arial"/>
          <w:b/>
          <w:bCs/>
        </w:rPr>
        <w:t>.</w:t>
      </w:r>
      <w:r w:rsidR="00F064A8">
        <w:rPr>
          <w:rFonts w:ascii="Arial" w:hAnsi="Arial" w:cs="Arial"/>
          <w:b/>
          <w:bCs/>
        </w:rPr>
        <w:t>2</w:t>
      </w:r>
    </w:p>
    <w:p w14:paraId="2F50E538" w14:textId="4CC747D1" w:rsidR="00066F6C" w:rsidRPr="00295CAE" w:rsidRDefault="00066F6C" w:rsidP="00066F6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295CAE">
        <w:rPr>
          <w:rFonts w:ascii="Arial" w:hAnsi="Arial" w:cs="Arial"/>
          <w:b/>
          <w:bCs/>
        </w:rPr>
        <w:t>Evaluation ……………………………………</w:t>
      </w:r>
      <w:r w:rsidR="00440A8D" w:rsidRPr="00295CAE">
        <w:rPr>
          <w:rFonts w:ascii="Arial" w:hAnsi="Arial" w:cs="Arial"/>
          <w:b/>
          <w:bCs/>
        </w:rPr>
        <w:t>…</w:t>
      </w:r>
      <w:r w:rsidR="00440A8D">
        <w:rPr>
          <w:rFonts w:ascii="Arial" w:hAnsi="Arial" w:cs="Arial"/>
          <w:b/>
          <w:bCs/>
        </w:rPr>
        <w:t>..</w:t>
      </w:r>
      <w:r w:rsidR="00295CAE">
        <w:rPr>
          <w:rFonts w:ascii="Arial" w:hAnsi="Arial" w:cs="Arial"/>
          <w:b/>
          <w:bCs/>
        </w:rPr>
        <w:t>2</w:t>
      </w:r>
    </w:p>
    <w:p w14:paraId="4D766046" w14:textId="687C38AB" w:rsidR="00066F6C" w:rsidRPr="00295CAE" w:rsidRDefault="00066F6C" w:rsidP="00066F6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295CAE">
        <w:rPr>
          <w:rFonts w:ascii="Arial" w:hAnsi="Arial" w:cs="Arial"/>
          <w:b/>
          <w:bCs/>
        </w:rPr>
        <w:t>Analysis ………………………………………</w:t>
      </w:r>
      <w:r w:rsidR="00440A8D">
        <w:rPr>
          <w:rFonts w:ascii="Arial" w:hAnsi="Arial" w:cs="Arial"/>
          <w:b/>
          <w:bCs/>
        </w:rPr>
        <w:t>..</w:t>
      </w:r>
      <w:r w:rsidR="00295CAE" w:rsidRPr="00295CAE">
        <w:rPr>
          <w:rFonts w:ascii="Arial" w:hAnsi="Arial" w:cs="Arial"/>
          <w:b/>
          <w:bCs/>
        </w:rPr>
        <w:t>…</w:t>
      </w:r>
      <w:r w:rsidR="00DE628B">
        <w:rPr>
          <w:rFonts w:ascii="Arial" w:hAnsi="Arial" w:cs="Arial"/>
          <w:b/>
          <w:bCs/>
        </w:rPr>
        <w:t>3</w:t>
      </w:r>
    </w:p>
    <w:p w14:paraId="5FE7993D" w14:textId="4E94F9FD" w:rsidR="00795CEB" w:rsidRDefault="00066F6C" w:rsidP="00066F6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295CAE">
        <w:rPr>
          <w:rFonts w:ascii="Arial" w:hAnsi="Arial" w:cs="Arial"/>
          <w:b/>
          <w:bCs/>
        </w:rPr>
        <w:t>Conclusion ……………………………………</w:t>
      </w:r>
      <w:r w:rsidR="00440A8D" w:rsidRPr="00295CAE">
        <w:rPr>
          <w:rFonts w:ascii="Arial" w:hAnsi="Arial" w:cs="Arial"/>
          <w:b/>
          <w:bCs/>
        </w:rPr>
        <w:t>….</w:t>
      </w:r>
      <w:r w:rsidR="00DE628B">
        <w:rPr>
          <w:rFonts w:ascii="Arial" w:hAnsi="Arial" w:cs="Arial"/>
          <w:b/>
          <w:bCs/>
        </w:rPr>
        <w:t>3</w:t>
      </w:r>
    </w:p>
    <w:p w14:paraId="1334BD63" w14:textId="5B2AA2A2" w:rsidR="00DE628B" w:rsidRPr="00295CAE" w:rsidRDefault="00DE628B" w:rsidP="00066F6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List…………………………………</w:t>
      </w:r>
      <w:r w:rsidR="00440A8D">
        <w:rPr>
          <w:rFonts w:ascii="Arial" w:hAnsi="Arial" w:cs="Arial"/>
          <w:b/>
          <w:bCs/>
        </w:rPr>
        <w:t>….3</w:t>
      </w:r>
    </w:p>
    <w:p w14:paraId="5F642F65" w14:textId="77777777" w:rsidR="00F13CDB" w:rsidRDefault="00F13CDB">
      <w:pPr>
        <w:rPr>
          <w:rFonts w:ascii="Arial" w:hAnsi="Arial" w:cs="Arial"/>
          <w:b/>
          <w:bCs/>
          <w:u w:val="single"/>
        </w:rPr>
      </w:pPr>
    </w:p>
    <w:p w14:paraId="0FE5EE0D" w14:textId="08B2D957" w:rsidR="00886B49" w:rsidRDefault="00F064A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Reflective </w:t>
      </w:r>
      <w:r w:rsidR="00886B49">
        <w:rPr>
          <w:rFonts w:ascii="Arial" w:hAnsi="Arial" w:cs="Arial"/>
          <w:b/>
          <w:bCs/>
          <w:u w:val="single"/>
        </w:rPr>
        <w:t>R</w:t>
      </w:r>
      <w:r w:rsidR="00D96AC2">
        <w:rPr>
          <w:rFonts w:ascii="Arial" w:hAnsi="Arial" w:cs="Arial"/>
          <w:b/>
          <w:bCs/>
          <w:u w:val="single"/>
        </w:rPr>
        <w:t xml:space="preserve">eport </w:t>
      </w:r>
      <w:r w:rsidR="005D1F84">
        <w:rPr>
          <w:rFonts w:ascii="Arial" w:hAnsi="Arial" w:cs="Arial"/>
          <w:b/>
          <w:bCs/>
          <w:u w:val="single"/>
        </w:rPr>
        <w:t>on</w:t>
      </w:r>
      <w:r w:rsidR="00886B49">
        <w:rPr>
          <w:rFonts w:ascii="Arial" w:hAnsi="Arial" w:cs="Arial"/>
          <w:b/>
          <w:bCs/>
          <w:u w:val="single"/>
        </w:rPr>
        <w:t xml:space="preserve"> Developing Academic Skills</w:t>
      </w:r>
      <w:r w:rsidR="00571A2D">
        <w:rPr>
          <w:rFonts w:ascii="Arial" w:hAnsi="Arial" w:cs="Arial"/>
          <w:b/>
          <w:bCs/>
          <w:u w:val="single"/>
        </w:rPr>
        <w:t xml:space="preserve"> </w:t>
      </w:r>
    </w:p>
    <w:p w14:paraId="26FE4AD1" w14:textId="55B6F9A3" w:rsidR="004D1CF5" w:rsidRDefault="00F8443F">
      <w:pPr>
        <w:rPr>
          <w:rFonts w:ascii="Arial" w:hAnsi="Arial" w:cs="Arial"/>
          <w:b/>
          <w:bCs/>
          <w:u w:val="single"/>
        </w:rPr>
      </w:pPr>
      <w:r w:rsidRPr="008C0FED">
        <w:rPr>
          <w:rFonts w:ascii="Arial" w:hAnsi="Arial" w:cs="Arial"/>
          <w:b/>
          <w:bCs/>
          <w:u w:val="single"/>
        </w:rPr>
        <w:t>In</w:t>
      </w:r>
      <w:r w:rsidR="008C0FED" w:rsidRPr="008C0FED">
        <w:rPr>
          <w:rFonts w:ascii="Arial" w:hAnsi="Arial" w:cs="Arial"/>
          <w:b/>
          <w:bCs/>
          <w:u w:val="single"/>
        </w:rPr>
        <w:t>troduction</w:t>
      </w:r>
    </w:p>
    <w:p w14:paraId="5E224167" w14:textId="714CC48B" w:rsidR="008C0FED" w:rsidRDefault="00824E61">
      <w:pPr>
        <w:rPr>
          <w:rFonts w:ascii="Arial" w:hAnsi="Arial" w:cs="Arial"/>
          <w:sz w:val="22"/>
          <w:szCs w:val="22"/>
        </w:rPr>
      </w:pPr>
      <w:r w:rsidRPr="00824E61">
        <w:rPr>
          <w:rFonts w:ascii="Arial" w:hAnsi="Arial" w:cs="Arial"/>
          <w:sz w:val="22"/>
          <w:szCs w:val="22"/>
        </w:rPr>
        <w:t>This ref</w:t>
      </w:r>
      <w:r>
        <w:rPr>
          <w:rFonts w:ascii="Arial" w:hAnsi="Arial" w:cs="Arial"/>
          <w:sz w:val="22"/>
          <w:szCs w:val="22"/>
        </w:rPr>
        <w:t xml:space="preserve">lective report focuses on my learning and academic development during the </w:t>
      </w:r>
      <w:r w:rsidR="00B3402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cademic </w:t>
      </w:r>
      <w:r w:rsidR="00C20E0B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kills module. I</w:t>
      </w:r>
      <w:r w:rsidR="00C4385C">
        <w:rPr>
          <w:rFonts w:ascii="Arial" w:hAnsi="Arial" w:cs="Arial"/>
          <w:sz w:val="22"/>
          <w:szCs w:val="22"/>
        </w:rPr>
        <w:t>n the report I will</w:t>
      </w:r>
      <w:r>
        <w:rPr>
          <w:rFonts w:ascii="Arial" w:hAnsi="Arial" w:cs="Arial"/>
          <w:sz w:val="22"/>
          <w:szCs w:val="22"/>
        </w:rPr>
        <w:t xml:space="preserve"> discuss the progress I have made with key skills such as time management, paraphrasing</w:t>
      </w:r>
      <w:r w:rsidR="00557C7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referencing and how </w:t>
      </w:r>
      <w:r w:rsidR="00C4385C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have applied</w:t>
      </w:r>
      <w:r w:rsidR="00C4385C">
        <w:rPr>
          <w:rFonts w:ascii="Arial" w:hAnsi="Arial" w:cs="Arial"/>
          <w:sz w:val="22"/>
          <w:szCs w:val="22"/>
        </w:rPr>
        <w:t xml:space="preserve"> </w:t>
      </w:r>
      <w:r w:rsidR="00C4385C">
        <w:rPr>
          <w:rFonts w:ascii="Arial" w:hAnsi="Arial" w:cs="Arial"/>
          <w:sz w:val="22"/>
          <w:szCs w:val="22"/>
        </w:rPr>
        <w:lastRenderedPageBreak/>
        <w:t>the techniques</w:t>
      </w:r>
      <w:r>
        <w:rPr>
          <w:rFonts w:ascii="Arial" w:hAnsi="Arial" w:cs="Arial"/>
          <w:sz w:val="22"/>
          <w:szCs w:val="22"/>
        </w:rPr>
        <w:t xml:space="preserve"> in class activities and assessments. The report also highlights my personal strengths, areas for improvement</w:t>
      </w:r>
      <w:r w:rsidR="00ED46A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and </w:t>
      </w:r>
      <w:r w:rsidR="00C4385C">
        <w:rPr>
          <w:rFonts w:ascii="Arial" w:hAnsi="Arial" w:cs="Arial"/>
          <w:sz w:val="22"/>
          <w:szCs w:val="22"/>
        </w:rPr>
        <w:t>the ways</w:t>
      </w:r>
      <w:r>
        <w:rPr>
          <w:rFonts w:ascii="Arial" w:hAnsi="Arial" w:cs="Arial"/>
          <w:sz w:val="22"/>
          <w:szCs w:val="22"/>
        </w:rPr>
        <w:t xml:space="preserve"> I intend to use these techniques in future studies to become a more effective learner.</w:t>
      </w:r>
    </w:p>
    <w:p w14:paraId="21000F65" w14:textId="77777777" w:rsidR="008103F4" w:rsidRDefault="008103F4">
      <w:pPr>
        <w:rPr>
          <w:rFonts w:ascii="Arial" w:hAnsi="Arial" w:cs="Arial"/>
          <w:b/>
          <w:bCs/>
          <w:u w:val="single"/>
        </w:rPr>
      </w:pPr>
    </w:p>
    <w:p w14:paraId="1E9D9D63" w14:textId="446CE7A9" w:rsidR="00C4385C" w:rsidRDefault="00C4385C">
      <w:pPr>
        <w:rPr>
          <w:rFonts w:ascii="Arial" w:hAnsi="Arial" w:cs="Arial"/>
          <w:b/>
          <w:bCs/>
          <w:u w:val="single"/>
        </w:rPr>
      </w:pPr>
      <w:r w:rsidRPr="00C4385C">
        <w:rPr>
          <w:rFonts w:ascii="Arial" w:hAnsi="Arial" w:cs="Arial"/>
          <w:b/>
          <w:bCs/>
          <w:u w:val="single"/>
        </w:rPr>
        <w:t>Description of experiences</w:t>
      </w:r>
    </w:p>
    <w:p w14:paraId="35D320E3" w14:textId="2F159715" w:rsidR="004A36A9" w:rsidRDefault="004A36A9">
      <w:pPr>
        <w:rPr>
          <w:rFonts w:ascii="Arial" w:hAnsi="Arial" w:cs="Arial"/>
          <w:sz w:val="22"/>
          <w:szCs w:val="22"/>
        </w:rPr>
      </w:pPr>
      <w:r w:rsidRPr="004A36A9">
        <w:rPr>
          <w:rFonts w:ascii="Arial" w:hAnsi="Arial" w:cs="Arial"/>
          <w:sz w:val="22"/>
          <w:szCs w:val="22"/>
        </w:rPr>
        <w:t xml:space="preserve">I will illustrate how I have applied the skills </w:t>
      </w:r>
      <w:r w:rsidR="005D1D29">
        <w:rPr>
          <w:rFonts w:ascii="Arial" w:hAnsi="Arial" w:cs="Arial"/>
          <w:sz w:val="22"/>
          <w:szCs w:val="22"/>
        </w:rPr>
        <w:t xml:space="preserve">I </w:t>
      </w:r>
      <w:r w:rsidR="005D0B15">
        <w:rPr>
          <w:rFonts w:ascii="Arial" w:hAnsi="Arial" w:cs="Arial"/>
          <w:sz w:val="22"/>
          <w:szCs w:val="22"/>
        </w:rPr>
        <w:t>have d</w:t>
      </w:r>
      <w:r w:rsidRPr="004A36A9">
        <w:rPr>
          <w:rFonts w:ascii="Arial" w:hAnsi="Arial" w:cs="Arial"/>
          <w:sz w:val="22"/>
          <w:szCs w:val="22"/>
        </w:rPr>
        <w:t>evelope</w:t>
      </w:r>
      <w:r w:rsidR="005D1D29">
        <w:rPr>
          <w:rFonts w:ascii="Arial" w:hAnsi="Arial" w:cs="Arial"/>
          <w:sz w:val="22"/>
          <w:szCs w:val="22"/>
        </w:rPr>
        <w:t>d for example</w:t>
      </w:r>
      <w:r w:rsidRPr="004A36A9">
        <w:rPr>
          <w:rFonts w:ascii="Arial" w:hAnsi="Arial" w:cs="Arial"/>
          <w:sz w:val="22"/>
          <w:szCs w:val="22"/>
        </w:rPr>
        <w:t xml:space="preserve">, during my digital skills class </w:t>
      </w:r>
      <w:r w:rsidR="00D23688">
        <w:rPr>
          <w:rFonts w:ascii="Arial" w:hAnsi="Arial" w:cs="Arial"/>
          <w:sz w:val="22"/>
          <w:szCs w:val="22"/>
        </w:rPr>
        <w:t>when completing</w:t>
      </w:r>
      <w:r w:rsidRPr="004A36A9">
        <w:rPr>
          <w:rFonts w:ascii="Arial" w:hAnsi="Arial" w:cs="Arial"/>
          <w:sz w:val="22"/>
          <w:szCs w:val="22"/>
        </w:rPr>
        <w:t xml:space="preserve"> the ‘create a poster’ task</w:t>
      </w:r>
      <w:r w:rsidR="00794F85">
        <w:rPr>
          <w:rFonts w:ascii="Arial" w:hAnsi="Arial" w:cs="Arial"/>
          <w:sz w:val="22"/>
          <w:szCs w:val="22"/>
        </w:rPr>
        <w:t>. This activity required effective time management</w:t>
      </w:r>
      <w:r w:rsidR="004B7856">
        <w:rPr>
          <w:rFonts w:ascii="Arial" w:hAnsi="Arial" w:cs="Arial"/>
          <w:sz w:val="22"/>
          <w:szCs w:val="22"/>
        </w:rPr>
        <w:t xml:space="preserve">, the ability to paraphrase information without </w:t>
      </w:r>
      <w:r w:rsidR="007562B4">
        <w:rPr>
          <w:rFonts w:ascii="Arial" w:hAnsi="Arial" w:cs="Arial"/>
          <w:sz w:val="22"/>
          <w:szCs w:val="22"/>
        </w:rPr>
        <w:t>plagiarism</w:t>
      </w:r>
      <w:r w:rsidR="004B7856">
        <w:rPr>
          <w:rFonts w:ascii="Arial" w:hAnsi="Arial" w:cs="Arial"/>
          <w:sz w:val="22"/>
          <w:szCs w:val="22"/>
        </w:rPr>
        <w:t xml:space="preserve">, the use of reliable academic sources </w:t>
      </w:r>
      <w:r w:rsidR="007562B4">
        <w:rPr>
          <w:rFonts w:ascii="Arial" w:hAnsi="Arial" w:cs="Arial"/>
          <w:sz w:val="22"/>
          <w:szCs w:val="22"/>
        </w:rPr>
        <w:t>and accurate Harvard style referencing.</w:t>
      </w:r>
      <w:r w:rsidR="007562B4" w:rsidRPr="004A36A9">
        <w:rPr>
          <w:rFonts w:ascii="Arial" w:hAnsi="Arial" w:cs="Arial"/>
          <w:sz w:val="22"/>
          <w:szCs w:val="22"/>
        </w:rPr>
        <w:t xml:space="preserve"> </w:t>
      </w:r>
    </w:p>
    <w:p w14:paraId="44924148" w14:textId="347C7CE3" w:rsidR="005F4642" w:rsidRDefault="00270394">
      <w:pPr>
        <w:rPr>
          <w:rFonts w:ascii="Arial" w:hAnsi="Arial" w:cs="Arial"/>
          <w:sz w:val="22"/>
          <w:szCs w:val="22"/>
        </w:rPr>
      </w:pPr>
      <w:r w:rsidRPr="00270394">
        <w:rPr>
          <w:rFonts w:ascii="Arial" w:hAnsi="Arial" w:cs="Arial"/>
          <w:sz w:val="22"/>
          <w:szCs w:val="22"/>
        </w:rPr>
        <w:t>My e</w:t>
      </w:r>
      <w:r>
        <w:rPr>
          <w:rFonts w:ascii="Arial" w:hAnsi="Arial" w:cs="Arial"/>
          <w:sz w:val="22"/>
          <w:szCs w:val="22"/>
        </w:rPr>
        <w:t xml:space="preserve">xperiences </w:t>
      </w:r>
      <w:r w:rsidR="00541004">
        <w:rPr>
          <w:rFonts w:ascii="Arial" w:hAnsi="Arial" w:cs="Arial"/>
          <w:sz w:val="22"/>
          <w:szCs w:val="22"/>
        </w:rPr>
        <w:t xml:space="preserve">with the strategies I have been taught have been </w:t>
      </w:r>
      <w:r w:rsidR="001562DC">
        <w:rPr>
          <w:rFonts w:ascii="Arial" w:hAnsi="Arial" w:cs="Arial"/>
          <w:sz w:val="22"/>
          <w:szCs w:val="22"/>
        </w:rPr>
        <w:t xml:space="preserve">instrumental in helping me effectively manage tasks </w:t>
      </w:r>
      <w:r w:rsidR="00686C6D">
        <w:rPr>
          <w:rFonts w:ascii="Arial" w:hAnsi="Arial" w:cs="Arial"/>
          <w:sz w:val="22"/>
          <w:szCs w:val="22"/>
        </w:rPr>
        <w:t xml:space="preserve">and complete assignments. </w:t>
      </w:r>
      <w:r w:rsidR="003D29AF">
        <w:rPr>
          <w:rFonts w:ascii="Arial" w:hAnsi="Arial" w:cs="Arial"/>
          <w:sz w:val="22"/>
          <w:szCs w:val="22"/>
        </w:rPr>
        <w:t xml:space="preserve">A strategy that </w:t>
      </w:r>
      <w:r w:rsidR="005C2BE8">
        <w:rPr>
          <w:rFonts w:ascii="Arial" w:hAnsi="Arial" w:cs="Arial"/>
          <w:sz w:val="22"/>
          <w:szCs w:val="22"/>
        </w:rPr>
        <w:t>proved especially effective for me was the Eisenhower Matrix</w:t>
      </w:r>
      <w:r w:rsidR="00252B0D">
        <w:rPr>
          <w:rFonts w:ascii="Arial" w:hAnsi="Arial" w:cs="Arial"/>
          <w:sz w:val="22"/>
          <w:szCs w:val="22"/>
        </w:rPr>
        <w:t>.</w:t>
      </w:r>
      <w:r w:rsidR="007606D5">
        <w:rPr>
          <w:rFonts w:ascii="Arial" w:hAnsi="Arial" w:cs="Arial"/>
          <w:sz w:val="22"/>
          <w:szCs w:val="22"/>
        </w:rPr>
        <w:t xml:space="preserve"> I created a diagram divided into four categories: </w:t>
      </w:r>
      <w:r w:rsidR="00DA6E64">
        <w:rPr>
          <w:rFonts w:ascii="Arial" w:hAnsi="Arial" w:cs="Arial"/>
          <w:sz w:val="22"/>
          <w:szCs w:val="22"/>
        </w:rPr>
        <w:t xml:space="preserve">‘Do’ (important), ‘Decide’ (schedule a time), </w:t>
      </w:r>
      <w:r w:rsidR="00B53AA9">
        <w:rPr>
          <w:rFonts w:ascii="Arial" w:hAnsi="Arial" w:cs="Arial"/>
          <w:sz w:val="22"/>
          <w:szCs w:val="22"/>
        </w:rPr>
        <w:t>‘Delegate’ (assign to someone else), Delete (</w:t>
      </w:r>
      <w:r w:rsidR="007A3A88">
        <w:rPr>
          <w:rFonts w:ascii="Arial" w:hAnsi="Arial" w:cs="Arial"/>
          <w:sz w:val="22"/>
          <w:szCs w:val="22"/>
        </w:rPr>
        <w:t xml:space="preserve">remove/unimportant). By organising </w:t>
      </w:r>
      <w:r w:rsidR="00B848BF">
        <w:rPr>
          <w:rFonts w:ascii="Arial" w:hAnsi="Arial" w:cs="Arial"/>
          <w:sz w:val="22"/>
          <w:szCs w:val="22"/>
        </w:rPr>
        <w:t xml:space="preserve">both my academic and personal responsibilities </w:t>
      </w:r>
      <w:r w:rsidR="00C55A98">
        <w:rPr>
          <w:rFonts w:ascii="Arial" w:hAnsi="Arial" w:cs="Arial"/>
          <w:sz w:val="22"/>
          <w:szCs w:val="22"/>
        </w:rPr>
        <w:t xml:space="preserve">in this way, I was able to prioritise effectively and plan my time </w:t>
      </w:r>
      <w:r w:rsidR="007D603B">
        <w:rPr>
          <w:rFonts w:ascii="Arial" w:hAnsi="Arial" w:cs="Arial"/>
          <w:sz w:val="22"/>
          <w:szCs w:val="22"/>
        </w:rPr>
        <w:t>with greater clarity. This approach allowed me to d</w:t>
      </w:r>
      <w:r w:rsidR="00446F1C">
        <w:rPr>
          <w:rFonts w:ascii="Arial" w:hAnsi="Arial" w:cs="Arial"/>
          <w:sz w:val="22"/>
          <w:szCs w:val="22"/>
        </w:rPr>
        <w:t xml:space="preserve">edicate focused effort to researching and creating the poster while also </w:t>
      </w:r>
      <w:r w:rsidR="002A1582">
        <w:rPr>
          <w:rFonts w:ascii="Arial" w:hAnsi="Arial" w:cs="Arial"/>
          <w:sz w:val="22"/>
          <w:szCs w:val="22"/>
        </w:rPr>
        <w:t xml:space="preserve">maintaining balance with personal </w:t>
      </w:r>
      <w:r w:rsidR="00AB1AA1">
        <w:rPr>
          <w:rFonts w:ascii="Arial" w:hAnsi="Arial" w:cs="Arial"/>
          <w:sz w:val="22"/>
          <w:szCs w:val="22"/>
        </w:rPr>
        <w:t>commitments such as exercise and household tasks.</w:t>
      </w:r>
      <w:r w:rsidR="002E66EE">
        <w:rPr>
          <w:rFonts w:ascii="Arial" w:hAnsi="Arial" w:cs="Arial"/>
          <w:sz w:val="22"/>
          <w:szCs w:val="22"/>
        </w:rPr>
        <w:t xml:space="preserve"> </w:t>
      </w:r>
      <w:r w:rsidR="00DD04ED">
        <w:rPr>
          <w:rFonts w:ascii="Arial" w:hAnsi="Arial" w:cs="Arial"/>
          <w:sz w:val="22"/>
          <w:szCs w:val="22"/>
        </w:rPr>
        <w:t xml:space="preserve">As </w:t>
      </w:r>
      <w:r w:rsidR="00B6479B">
        <w:rPr>
          <w:rFonts w:ascii="Arial" w:hAnsi="Arial" w:cs="Arial"/>
          <w:sz w:val="22"/>
          <w:szCs w:val="22"/>
        </w:rPr>
        <w:t xml:space="preserve">stated on the E-Student </w:t>
      </w:r>
      <w:r w:rsidR="009E3FEF">
        <w:rPr>
          <w:rFonts w:ascii="Arial" w:hAnsi="Arial" w:cs="Arial"/>
          <w:sz w:val="22"/>
          <w:szCs w:val="22"/>
        </w:rPr>
        <w:t xml:space="preserve">website, </w:t>
      </w:r>
      <w:r w:rsidR="00B900B0">
        <w:rPr>
          <w:rFonts w:ascii="Arial" w:hAnsi="Arial" w:cs="Arial"/>
          <w:sz w:val="22"/>
          <w:szCs w:val="22"/>
        </w:rPr>
        <w:t>“</w:t>
      </w:r>
      <w:r w:rsidR="009E3FEF">
        <w:rPr>
          <w:rFonts w:ascii="Arial" w:hAnsi="Arial" w:cs="Arial"/>
          <w:sz w:val="22"/>
          <w:szCs w:val="22"/>
        </w:rPr>
        <w:t xml:space="preserve">By systematically organising responsibilities, the matrix </w:t>
      </w:r>
      <w:r w:rsidR="00D13B0F">
        <w:rPr>
          <w:rFonts w:ascii="Arial" w:hAnsi="Arial" w:cs="Arial"/>
          <w:sz w:val="22"/>
          <w:szCs w:val="22"/>
        </w:rPr>
        <w:t xml:space="preserve">empowers learners to optimise their time and concentrate efforts </w:t>
      </w:r>
      <w:r w:rsidR="00AF1600">
        <w:rPr>
          <w:rFonts w:ascii="Arial" w:hAnsi="Arial" w:cs="Arial"/>
          <w:sz w:val="22"/>
          <w:szCs w:val="22"/>
        </w:rPr>
        <w:t xml:space="preserve">on </w:t>
      </w:r>
      <w:r w:rsidR="00B900B0">
        <w:rPr>
          <w:rFonts w:ascii="Arial" w:hAnsi="Arial" w:cs="Arial"/>
          <w:sz w:val="22"/>
          <w:szCs w:val="22"/>
        </w:rPr>
        <w:t>activities</w:t>
      </w:r>
      <w:r w:rsidR="00AF1600">
        <w:rPr>
          <w:rFonts w:ascii="Arial" w:hAnsi="Arial" w:cs="Arial"/>
          <w:sz w:val="22"/>
          <w:szCs w:val="22"/>
        </w:rPr>
        <w:t xml:space="preserve"> that contribute significantly to both personal and academic success</w:t>
      </w:r>
      <w:r w:rsidR="00B900B0">
        <w:rPr>
          <w:rFonts w:ascii="Arial" w:hAnsi="Arial" w:cs="Arial"/>
          <w:sz w:val="22"/>
          <w:szCs w:val="22"/>
        </w:rPr>
        <w:t xml:space="preserve">” </w:t>
      </w:r>
      <w:r w:rsidR="00AF26C4">
        <w:rPr>
          <w:rFonts w:ascii="Arial" w:hAnsi="Arial" w:cs="Arial"/>
          <w:sz w:val="22"/>
          <w:szCs w:val="22"/>
        </w:rPr>
        <w:t>(E-Student, n.d.).</w:t>
      </w:r>
      <w:r w:rsidR="00175E45">
        <w:rPr>
          <w:rFonts w:ascii="Arial" w:hAnsi="Arial" w:cs="Arial"/>
          <w:sz w:val="22"/>
          <w:szCs w:val="22"/>
        </w:rPr>
        <w:t xml:space="preserve"> </w:t>
      </w:r>
      <w:r w:rsidR="002E66EE">
        <w:rPr>
          <w:rFonts w:ascii="Arial" w:hAnsi="Arial" w:cs="Arial"/>
          <w:sz w:val="22"/>
          <w:szCs w:val="22"/>
        </w:rPr>
        <w:t xml:space="preserve">This </w:t>
      </w:r>
      <w:r w:rsidR="00980C78">
        <w:rPr>
          <w:rFonts w:ascii="Arial" w:hAnsi="Arial" w:cs="Arial"/>
          <w:sz w:val="22"/>
          <w:szCs w:val="22"/>
        </w:rPr>
        <w:t xml:space="preserve">approach provided a structured </w:t>
      </w:r>
      <w:r w:rsidR="00F5012F">
        <w:rPr>
          <w:rFonts w:ascii="Arial" w:hAnsi="Arial" w:cs="Arial"/>
          <w:sz w:val="22"/>
          <w:szCs w:val="22"/>
        </w:rPr>
        <w:t>framework</w:t>
      </w:r>
      <w:r w:rsidR="00FC3833">
        <w:rPr>
          <w:rFonts w:ascii="Arial" w:hAnsi="Arial" w:cs="Arial"/>
          <w:sz w:val="22"/>
          <w:szCs w:val="22"/>
        </w:rPr>
        <w:t xml:space="preserve"> for prioritising urgent and important responsibilities, </w:t>
      </w:r>
      <w:r w:rsidR="00F5012F">
        <w:rPr>
          <w:rFonts w:ascii="Arial" w:hAnsi="Arial" w:cs="Arial"/>
          <w:sz w:val="22"/>
          <w:szCs w:val="22"/>
        </w:rPr>
        <w:t>enabling</w:t>
      </w:r>
      <w:r w:rsidR="00FC3833">
        <w:rPr>
          <w:rFonts w:ascii="Arial" w:hAnsi="Arial" w:cs="Arial"/>
          <w:sz w:val="22"/>
          <w:szCs w:val="22"/>
        </w:rPr>
        <w:t xml:space="preserve"> me to allocate my time more </w:t>
      </w:r>
      <w:r w:rsidR="00F5012F">
        <w:rPr>
          <w:rFonts w:ascii="Arial" w:hAnsi="Arial" w:cs="Arial"/>
          <w:sz w:val="22"/>
          <w:szCs w:val="22"/>
        </w:rPr>
        <w:t>strategically.</w:t>
      </w:r>
      <w:r w:rsidR="009E1EAD">
        <w:rPr>
          <w:rFonts w:ascii="Arial" w:hAnsi="Arial" w:cs="Arial"/>
          <w:sz w:val="22"/>
          <w:szCs w:val="22"/>
        </w:rPr>
        <w:t xml:space="preserve"> This experience</w:t>
      </w:r>
      <w:r w:rsidR="00F5012F">
        <w:rPr>
          <w:rFonts w:ascii="Arial" w:hAnsi="Arial" w:cs="Arial"/>
          <w:sz w:val="22"/>
          <w:szCs w:val="22"/>
        </w:rPr>
        <w:t xml:space="preserve"> </w:t>
      </w:r>
      <w:r w:rsidR="008644B8">
        <w:rPr>
          <w:rFonts w:ascii="Arial" w:hAnsi="Arial" w:cs="Arial"/>
          <w:sz w:val="22"/>
          <w:szCs w:val="22"/>
        </w:rPr>
        <w:t xml:space="preserve">highlighted how structured time management not only improved </w:t>
      </w:r>
      <w:r w:rsidR="003C51C5">
        <w:rPr>
          <w:rFonts w:ascii="Arial" w:hAnsi="Arial" w:cs="Arial"/>
          <w:sz w:val="22"/>
          <w:szCs w:val="22"/>
        </w:rPr>
        <w:t xml:space="preserve">efficiency but also strengthened my ability to balance academic </w:t>
      </w:r>
      <w:r w:rsidR="00D17A00">
        <w:rPr>
          <w:rFonts w:ascii="Arial" w:hAnsi="Arial" w:cs="Arial"/>
          <w:sz w:val="22"/>
          <w:szCs w:val="22"/>
        </w:rPr>
        <w:t xml:space="preserve">and personal commitments, contributing </w:t>
      </w:r>
      <w:r w:rsidR="008A1172">
        <w:rPr>
          <w:rFonts w:ascii="Arial" w:hAnsi="Arial" w:cs="Arial"/>
          <w:sz w:val="22"/>
          <w:szCs w:val="22"/>
        </w:rPr>
        <w:t>to my overall development as a student.</w:t>
      </w:r>
    </w:p>
    <w:p w14:paraId="0CFEE605" w14:textId="77777777" w:rsidR="004E3CD7" w:rsidRDefault="004E3CD7">
      <w:pPr>
        <w:rPr>
          <w:rFonts w:ascii="Arial" w:hAnsi="Arial" w:cs="Arial"/>
          <w:sz w:val="22"/>
          <w:szCs w:val="22"/>
        </w:rPr>
      </w:pPr>
    </w:p>
    <w:p w14:paraId="02637463" w14:textId="77777777" w:rsidR="0020191B" w:rsidRDefault="0020191B">
      <w:pPr>
        <w:rPr>
          <w:rFonts w:ascii="Arial" w:hAnsi="Arial" w:cs="Arial"/>
          <w:sz w:val="22"/>
          <w:szCs w:val="22"/>
        </w:rPr>
      </w:pPr>
    </w:p>
    <w:p w14:paraId="6F812370" w14:textId="154D9487" w:rsidR="004E3CD7" w:rsidRDefault="00412661">
      <w:pPr>
        <w:rPr>
          <w:rFonts w:ascii="Arial" w:hAnsi="Arial" w:cs="Arial"/>
          <w:b/>
          <w:bCs/>
          <w:u w:val="single"/>
        </w:rPr>
      </w:pPr>
      <w:r w:rsidRPr="00412661">
        <w:rPr>
          <w:rFonts w:ascii="Arial" w:hAnsi="Arial" w:cs="Arial"/>
          <w:b/>
          <w:bCs/>
          <w:u w:val="single"/>
        </w:rPr>
        <w:t>Personal Reflection</w:t>
      </w:r>
    </w:p>
    <w:p w14:paraId="52F50027" w14:textId="6668977B" w:rsidR="00412661" w:rsidRDefault="00ED647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</w:t>
      </w:r>
      <w:r w:rsidR="004A4349">
        <w:rPr>
          <w:rFonts w:ascii="Arial" w:hAnsi="Arial" w:cs="Arial"/>
          <w:sz w:val="22"/>
          <w:szCs w:val="22"/>
        </w:rPr>
        <w:t xml:space="preserve"> academic skill I found more challenging </w:t>
      </w:r>
      <w:r>
        <w:rPr>
          <w:rFonts w:ascii="Arial" w:hAnsi="Arial" w:cs="Arial"/>
          <w:sz w:val="22"/>
          <w:szCs w:val="22"/>
        </w:rPr>
        <w:t xml:space="preserve">to learn during this module was paraphrasing. </w:t>
      </w:r>
      <w:r w:rsidR="009C147F">
        <w:rPr>
          <w:rFonts w:ascii="Arial" w:hAnsi="Arial" w:cs="Arial"/>
          <w:sz w:val="22"/>
          <w:szCs w:val="22"/>
        </w:rPr>
        <w:t>Paraphrasing has been</w:t>
      </w:r>
      <w:r w:rsidR="00EE4D69">
        <w:rPr>
          <w:rFonts w:ascii="Arial" w:hAnsi="Arial" w:cs="Arial"/>
          <w:sz w:val="22"/>
          <w:szCs w:val="22"/>
        </w:rPr>
        <w:t xml:space="preserve"> a</w:t>
      </w:r>
      <w:r w:rsidR="009C147F">
        <w:rPr>
          <w:rFonts w:ascii="Arial" w:hAnsi="Arial" w:cs="Arial"/>
          <w:sz w:val="22"/>
          <w:szCs w:val="22"/>
        </w:rPr>
        <w:t xml:space="preserve"> challenging but valuable skill to develop in my academic writing</w:t>
      </w:r>
      <w:r w:rsidR="00BB2A39">
        <w:rPr>
          <w:rFonts w:ascii="Arial" w:hAnsi="Arial" w:cs="Arial"/>
          <w:sz w:val="22"/>
          <w:szCs w:val="22"/>
        </w:rPr>
        <w:t xml:space="preserve">, </w:t>
      </w:r>
      <w:r w:rsidR="00545D42">
        <w:rPr>
          <w:rFonts w:ascii="Arial" w:hAnsi="Arial" w:cs="Arial"/>
          <w:sz w:val="22"/>
          <w:szCs w:val="22"/>
        </w:rPr>
        <w:t>my e</w:t>
      </w:r>
      <w:r w:rsidR="00BB2A39">
        <w:rPr>
          <w:rFonts w:ascii="Arial" w:hAnsi="Arial" w:cs="Arial"/>
          <w:sz w:val="22"/>
          <w:szCs w:val="22"/>
        </w:rPr>
        <w:t>arly attempts often resulted in work that closely resembled the original text/source</w:t>
      </w:r>
      <w:r w:rsidR="00767A0C">
        <w:rPr>
          <w:rFonts w:ascii="Arial" w:hAnsi="Arial" w:cs="Arial"/>
          <w:sz w:val="22"/>
          <w:szCs w:val="22"/>
        </w:rPr>
        <w:t>, which highlighted how easily unintentional plagiarism can occur.</w:t>
      </w:r>
      <w:r w:rsidR="00195B0F">
        <w:rPr>
          <w:rFonts w:ascii="Arial" w:hAnsi="Arial" w:cs="Arial"/>
          <w:sz w:val="22"/>
          <w:szCs w:val="22"/>
        </w:rPr>
        <w:t xml:space="preserve"> </w:t>
      </w:r>
      <w:r w:rsidR="0040178C">
        <w:rPr>
          <w:rFonts w:ascii="Arial" w:hAnsi="Arial" w:cs="Arial"/>
          <w:sz w:val="22"/>
          <w:szCs w:val="22"/>
        </w:rPr>
        <w:t>While developing my paraphrasing skills</w:t>
      </w:r>
      <w:r w:rsidR="00645702">
        <w:rPr>
          <w:rFonts w:ascii="Arial" w:hAnsi="Arial" w:cs="Arial"/>
          <w:sz w:val="22"/>
          <w:szCs w:val="22"/>
        </w:rPr>
        <w:t xml:space="preserve"> I came</w:t>
      </w:r>
      <w:r w:rsidR="002618FA">
        <w:rPr>
          <w:rFonts w:ascii="Arial" w:hAnsi="Arial" w:cs="Arial"/>
          <w:sz w:val="22"/>
          <w:szCs w:val="22"/>
        </w:rPr>
        <w:t xml:space="preserve"> to </w:t>
      </w:r>
      <w:r w:rsidR="00481842">
        <w:rPr>
          <w:rFonts w:ascii="Arial" w:hAnsi="Arial" w:cs="Arial"/>
          <w:sz w:val="22"/>
          <w:szCs w:val="22"/>
        </w:rPr>
        <w:t xml:space="preserve">understand that effective paraphrasing requires </w:t>
      </w:r>
      <w:r w:rsidR="006421AB">
        <w:rPr>
          <w:rFonts w:ascii="Arial" w:hAnsi="Arial" w:cs="Arial"/>
          <w:sz w:val="22"/>
          <w:szCs w:val="22"/>
        </w:rPr>
        <w:t>not only the change of words</w:t>
      </w:r>
      <w:r w:rsidR="007322C2">
        <w:rPr>
          <w:rFonts w:ascii="Arial" w:hAnsi="Arial" w:cs="Arial"/>
          <w:sz w:val="22"/>
          <w:szCs w:val="22"/>
        </w:rPr>
        <w:t xml:space="preserve"> but</w:t>
      </w:r>
      <w:r w:rsidR="0090592E">
        <w:rPr>
          <w:rFonts w:ascii="Arial" w:hAnsi="Arial" w:cs="Arial"/>
          <w:sz w:val="22"/>
          <w:szCs w:val="22"/>
        </w:rPr>
        <w:t xml:space="preserve">, </w:t>
      </w:r>
      <w:r w:rsidR="007322C2">
        <w:rPr>
          <w:rFonts w:ascii="Arial" w:hAnsi="Arial" w:cs="Arial"/>
          <w:sz w:val="22"/>
          <w:szCs w:val="22"/>
        </w:rPr>
        <w:t xml:space="preserve">understanding the ideas fully </w:t>
      </w:r>
      <w:r w:rsidR="00AA6780">
        <w:rPr>
          <w:rFonts w:ascii="Arial" w:hAnsi="Arial" w:cs="Arial"/>
          <w:sz w:val="22"/>
          <w:szCs w:val="22"/>
        </w:rPr>
        <w:t xml:space="preserve">and representing them in a way that reflects my own academic voice </w:t>
      </w:r>
      <w:r w:rsidR="006F50E1">
        <w:rPr>
          <w:rFonts w:ascii="Arial" w:hAnsi="Arial" w:cs="Arial"/>
          <w:sz w:val="22"/>
          <w:szCs w:val="22"/>
        </w:rPr>
        <w:t xml:space="preserve">rather than the authors wording. </w:t>
      </w:r>
      <w:r w:rsidR="00526885">
        <w:rPr>
          <w:rFonts w:ascii="Arial" w:hAnsi="Arial" w:cs="Arial"/>
          <w:sz w:val="22"/>
          <w:szCs w:val="22"/>
        </w:rPr>
        <w:t xml:space="preserve">The guidance from Newcastle </w:t>
      </w:r>
      <w:r w:rsidR="00303314">
        <w:rPr>
          <w:rFonts w:ascii="Arial" w:hAnsi="Arial" w:cs="Arial"/>
          <w:sz w:val="22"/>
          <w:szCs w:val="22"/>
        </w:rPr>
        <w:t xml:space="preserve">University (n.d.) suggests that students should </w:t>
      </w:r>
      <w:r w:rsidR="0001371B">
        <w:rPr>
          <w:rFonts w:ascii="Arial" w:hAnsi="Arial" w:cs="Arial"/>
          <w:sz w:val="22"/>
          <w:szCs w:val="22"/>
        </w:rPr>
        <w:t>“jot down rough notes about your understanding of the texts main message</w:t>
      </w:r>
      <w:r w:rsidR="00E829EC">
        <w:rPr>
          <w:rFonts w:ascii="Arial" w:hAnsi="Arial" w:cs="Arial"/>
          <w:sz w:val="22"/>
          <w:szCs w:val="22"/>
        </w:rPr>
        <w:t xml:space="preserve">. Don’t try to replicate what it said, only </w:t>
      </w:r>
      <w:r w:rsidR="0000414D">
        <w:rPr>
          <w:rFonts w:ascii="Arial" w:hAnsi="Arial" w:cs="Arial"/>
          <w:sz w:val="22"/>
          <w:szCs w:val="22"/>
        </w:rPr>
        <w:t xml:space="preserve">what the meaning was”, which encouraged me </w:t>
      </w:r>
      <w:r w:rsidR="00C93517">
        <w:rPr>
          <w:rFonts w:ascii="Arial" w:hAnsi="Arial" w:cs="Arial"/>
          <w:sz w:val="22"/>
          <w:szCs w:val="22"/>
        </w:rPr>
        <w:t>to engage more deeply with the material</w:t>
      </w:r>
      <w:r w:rsidR="00025E2C">
        <w:rPr>
          <w:rFonts w:ascii="Arial" w:hAnsi="Arial" w:cs="Arial"/>
          <w:sz w:val="22"/>
          <w:szCs w:val="22"/>
        </w:rPr>
        <w:t xml:space="preserve"> and take notes on the main points presented</w:t>
      </w:r>
      <w:r w:rsidR="00C93517">
        <w:rPr>
          <w:rFonts w:ascii="Arial" w:hAnsi="Arial" w:cs="Arial"/>
          <w:sz w:val="22"/>
          <w:szCs w:val="22"/>
        </w:rPr>
        <w:t xml:space="preserve">. </w:t>
      </w:r>
      <w:r w:rsidR="00E8795D">
        <w:rPr>
          <w:rFonts w:ascii="Arial" w:hAnsi="Arial" w:cs="Arial"/>
          <w:sz w:val="22"/>
          <w:szCs w:val="22"/>
        </w:rPr>
        <w:t xml:space="preserve">A </w:t>
      </w:r>
      <w:r w:rsidR="00EA091D">
        <w:rPr>
          <w:rFonts w:ascii="Arial" w:hAnsi="Arial" w:cs="Arial"/>
          <w:sz w:val="22"/>
          <w:szCs w:val="22"/>
        </w:rPr>
        <w:t>hurdle</w:t>
      </w:r>
      <w:r w:rsidR="00090AD6">
        <w:rPr>
          <w:rFonts w:ascii="Arial" w:hAnsi="Arial" w:cs="Arial"/>
          <w:sz w:val="22"/>
          <w:szCs w:val="22"/>
        </w:rPr>
        <w:t xml:space="preserve"> </w:t>
      </w:r>
      <w:r w:rsidR="00920D5D">
        <w:rPr>
          <w:rFonts w:ascii="Arial" w:hAnsi="Arial" w:cs="Arial"/>
          <w:sz w:val="22"/>
          <w:szCs w:val="22"/>
        </w:rPr>
        <w:t>I f</w:t>
      </w:r>
      <w:r w:rsidR="00EA091D">
        <w:rPr>
          <w:rFonts w:ascii="Arial" w:hAnsi="Arial" w:cs="Arial"/>
          <w:sz w:val="22"/>
          <w:szCs w:val="22"/>
        </w:rPr>
        <w:t>aced</w:t>
      </w:r>
      <w:r w:rsidR="00920D5D">
        <w:rPr>
          <w:rFonts w:ascii="Arial" w:hAnsi="Arial" w:cs="Arial"/>
          <w:sz w:val="22"/>
          <w:szCs w:val="22"/>
        </w:rPr>
        <w:t xml:space="preserve"> was </w:t>
      </w:r>
      <w:r w:rsidR="00090AD6">
        <w:rPr>
          <w:rFonts w:ascii="Arial" w:hAnsi="Arial" w:cs="Arial"/>
          <w:sz w:val="22"/>
          <w:szCs w:val="22"/>
        </w:rPr>
        <w:t xml:space="preserve">balancing accuracy with originality, </w:t>
      </w:r>
      <w:r w:rsidR="005E1D69">
        <w:rPr>
          <w:rFonts w:ascii="Arial" w:hAnsi="Arial" w:cs="Arial"/>
          <w:sz w:val="22"/>
          <w:szCs w:val="22"/>
        </w:rPr>
        <w:t>oversimplifying</w:t>
      </w:r>
      <w:r w:rsidR="00805C37">
        <w:rPr>
          <w:rFonts w:ascii="Arial" w:hAnsi="Arial" w:cs="Arial"/>
          <w:sz w:val="22"/>
          <w:szCs w:val="22"/>
        </w:rPr>
        <w:t xml:space="preserve"> or altering</w:t>
      </w:r>
      <w:r w:rsidR="005E1D69">
        <w:rPr>
          <w:rFonts w:ascii="Arial" w:hAnsi="Arial" w:cs="Arial"/>
          <w:sz w:val="22"/>
          <w:szCs w:val="22"/>
        </w:rPr>
        <w:t xml:space="preserve"> </w:t>
      </w:r>
      <w:r w:rsidR="00C44FBC">
        <w:rPr>
          <w:rFonts w:ascii="Arial" w:hAnsi="Arial" w:cs="Arial"/>
          <w:sz w:val="22"/>
          <w:szCs w:val="22"/>
        </w:rPr>
        <w:t>the text too much</w:t>
      </w:r>
      <w:r w:rsidR="00B32110">
        <w:rPr>
          <w:rFonts w:ascii="Arial" w:hAnsi="Arial" w:cs="Arial"/>
          <w:sz w:val="22"/>
          <w:szCs w:val="22"/>
        </w:rPr>
        <w:t>.</w:t>
      </w:r>
      <w:r w:rsidR="00805C37">
        <w:rPr>
          <w:rFonts w:ascii="Arial" w:hAnsi="Arial" w:cs="Arial"/>
          <w:sz w:val="22"/>
          <w:szCs w:val="22"/>
        </w:rPr>
        <w:t xml:space="preserve"> </w:t>
      </w:r>
      <w:r w:rsidR="00C44FBC">
        <w:rPr>
          <w:rFonts w:ascii="Arial" w:hAnsi="Arial" w:cs="Arial"/>
          <w:sz w:val="22"/>
          <w:szCs w:val="22"/>
        </w:rPr>
        <w:t>This risk</w:t>
      </w:r>
      <w:r w:rsidR="00F367E6">
        <w:rPr>
          <w:rFonts w:ascii="Arial" w:hAnsi="Arial" w:cs="Arial"/>
          <w:sz w:val="22"/>
          <w:szCs w:val="22"/>
        </w:rPr>
        <w:t xml:space="preserve">s </w:t>
      </w:r>
      <w:r w:rsidR="00805C37">
        <w:rPr>
          <w:rFonts w:ascii="Arial" w:hAnsi="Arial" w:cs="Arial"/>
          <w:sz w:val="22"/>
          <w:szCs w:val="22"/>
        </w:rPr>
        <w:t>changing the meaning</w:t>
      </w:r>
      <w:r w:rsidR="00C32907">
        <w:rPr>
          <w:rFonts w:ascii="Arial" w:hAnsi="Arial" w:cs="Arial"/>
          <w:sz w:val="22"/>
          <w:szCs w:val="22"/>
        </w:rPr>
        <w:t xml:space="preserve"> however</w:t>
      </w:r>
      <w:r w:rsidR="00412649">
        <w:rPr>
          <w:rFonts w:ascii="Arial" w:hAnsi="Arial" w:cs="Arial"/>
          <w:sz w:val="22"/>
          <w:szCs w:val="22"/>
        </w:rPr>
        <w:t>,</w:t>
      </w:r>
      <w:r w:rsidR="006E7BE9">
        <w:rPr>
          <w:rFonts w:ascii="Arial" w:hAnsi="Arial" w:cs="Arial"/>
          <w:sz w:val="22"/>
          <w:szCs w:val="22"/>
        </w:rPr>
        <w:t xml:space="preserve"> </w:t>
      </w:r>
      <w:r w:rsidR="00A124FD">
        <w:rPr>
          <w:rFonts w:ascii="Arial" w:hAnsi="Arial" w:cs="Arial"/>
          <w:sz w:val="22"/>
          <w:szCs w:val="22"/>
        </w:rPr>
        <w:t xml:space="preserve">minimal changes fail to show my understanding. </w:t>
      </w:r>
      <w:r w:rsidR="00145F12">
        <w:rPr>
          <w:rFonts w:ascii="Arial" w:hAnsi="Arial" w:cs="Arial"/>
          <w:sz w:val="22"/>
          <w:szCs w:val="22"/>
        </w:rPr>
        <w:t xml:space="preserve">Practising strategies such as </w:t>
      </w:r>
      <w:r w:rsidR="00DA02F2">
        <w:rPr>
          <w:rFonts w:ascii="Arial" w:hAnsi="Arial" w:cs="Arial"/>
          <w:sz w:val="22"/>
          <w:szCs w:val="22"/>
        </w:rPr>
        <w:t>summarising</w:t>
      </w:r>
      <w:r w:rsidR="00145F12">
        <w:rPr>
          <w:rFonts w:ascii="Arial" w:hAnsi="Arial" w:cs="Arial"/>
          <w:sz w:val="22"/>
          <w:szCs w:val="22"/>
        </w:rPr>
        <w:t xml:space="preserve"> before re-writin</w:t>
      </w:r>
      <w:r w:rsidR="00E26A2C">
        <w:rPr>
          <w:rFonts w:ascii="Arial" w:hAnsi="Arial" w:cs="Arial"/>
          <w:sz w:val="22"/>
          <w:szCs w:val="22"/>
        </w:rPr>
        <w:t xml:space="preserve">g has been </w:t>
      </w:r>
      <w:r w:rsidR="005E1D69">
        <w:rPr>
          <w:rFonts w:ascii="Arial" w:hAnsi="Arial" w:cs="Arial"/>
          <w:sz w:val="22"/>
          <w:szCs w:val="22"/>
        </w:rPr>
        <w:t>particularly</w:t>
      </w:r>
      <w:r w:rsidR="00E26A2C">
        <w:rPr>
          <w:rFonts w:ascii="Arial" w:hAnsi="Arial" w:cs="Arial"/>
          <w:sz w:val="22"/>
          <w:szCs w:val="22"/>
        </w:rPr>
        <w:t xml:space="preserve"> helpful, </w:t>
      </w:r>
      <w:r w:rsidR="005E2D32">
        <w:rPr>
          <w:rFonts w:ascii="Arial" w:hAnsi="Arial" w:cs="Arial"/>
          <w:sz w:val="22"/>
          <w:szCs w:val="22"/>
        </w:rPr>
        <w:t xml:space="preserve">as it forces </w:t>
      </w:r>
      <w:r w:rsidR="00E85A53">
        <w:rPr>
          <w:rFonts w:ascii="Arial" w:hAnsi="Arial" w:cs="Arial"/>
          <w:sz w:val="22"/>
          <w:szCs w:val="22"/>
        </w:rPr>
        <w:t xml:space="preserve">me to focus on the key message rather than the wording of the source. </w:t>
      </w:r>
      <w:r w:rsidR="00C44D4C">
        <w:rPr>
          <w:rFonts w:ascii="Arial" w:hAnsi="Arial" w:cs="Arial"/>
          <w:sz w:val="22"/>
          <w:szCs w:val="22"/>
        </w:rPr>
        <w:t xml:space="preserve">This improved my ability to </w:t>
      </w:r>
      <w:r w:rsidR="00DD2949">
        <w:rPr>
          <w:rFonts w:ascii="Arial" w:hAnsi="Arial" w:cs="Arial"/>
          <w:sz w:val="22"/>
          <w:szCs w:val="22"/>
        </w:rPr>
        <w:t>present knowledge that demonstrates both understanding and originality.</w:t>
      </w:r>
      <w:r w:rsidR="00CF4C54">
        <w:rPr>
          <w:rFonts w:ascii="Arial" w:hAnsi="Arial" w:cs="Arial"/>
          <w:sz w:val="22"/>
          <w:szCs w:val="22"/>
        </w:rPr>
        <w:t xml:space="preserve"> </w:t>
      </w:r>
    </w:p>
    <w:p w14:paraId="67271317" w14:textId="117AB844" w:rsidR="00CF4C54" w:rsidRDefault="00E75DC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developing my understanding of academic referencing, I recognised </w:t>
      </w:r>
      <w:r w:rsidR="000C252C">
        <w:rPr>
          <w:rFonts w:ascii="Arial" w:hAnsi="Arial" w:cs="Arial"/>
          <w:sz w:val="22"/>
          <w:szCs w:val="22"/>
        </w:rPr>
        <w:t xml:space="preserve">the importance of correctly acknowledging the sources work. The open University advises </w:t>
      </w:r>
      <w:r w:rsidR="007E5767">
        <w:rPr>
          <w:rFonts w:ascii="Arial" w:hAnsi="Arial" w:cs="Arial"/>
          <w:sz w:val="22"/>
          <w:szCs w:val="22"/>
        </w:rPr>
        <w:t>that “</w:t>
      </w:r>
      <w:r w:rsidR="002D2E01">
        <w:rPr>
          <w:rFonts w:ascii="Arial" w:hAnsi="Arial" w:cs="Arial"/>
          <w:sz w:val="22"/>
          <w:szCs w:val="22"/>
        </w:rPr>
        <w:t>You need to include an in-text citation</w:t>
      </w:r>
      <w:r w:rsidR="001A3974">
        <w:rPr>
          <w:rFonts w:ascii="Arial" w:hAnsi="Arial" w:cs="Arial"/>
          <w:sz w:val="22"/>
          <w:szCs w:val="22"/>
        </w:rPr>
        <w:t xml:space="preserve"> wherever you quote from, summarise, or paraphrase from a source. An in-text citation</w:t>
      </w:r>
      <w:r w:rsidR="00F37C2C">
        <w:rPr>
          <w:rFonts w:ascii="Arial" w:hAnsi="Arial" w:cs="Arial"/>
          <w:sz w:val="22"/>
          <w:szCs w:val="22"/>
        </w:rPr>
        <w:t xml:space="preserve"> consists of the last name of the authors, the year</w:t>
      </w:r>
      <w:r w:rsidR="006D12F0">
        <w:rPr>
          <w:rFonts w:ascii="Arial" w:hAnsi="Arial" w:cs="Arial"/>
          <w:sz w:val="22"/>
          <w:szCs w:val="22"/>
        </w:rPr>
        <w:t xml:space="preserve"> of publication, and a page number if relevant</w:t>
      </w:r>
      <w:r w:rsidR="00367DD0">
        <w:rPr>
          <w:rFonts w:ascii="Arial" w:hAnsi="Arial" w:cs="Arial"/>
          <w:sz w:val="22"/>
          <w:szCs w:val="22"/>
        </w:rPr>
        <w:t xml:space="preserve">” (Open University, n.d.). Applying this guidance has enabled me to ensure </w:t>
      </w:r>
      <w:r w:rsidR="00185806">
        <w:rPr>
          <w:rFonts w:ascii="Arial" w:hAnsi="Arial" w:cs="Arial"/>
          <w:sz w:val="22"/>
          <w:szCs w:val="22"/>
        </w:rPr>
        <w:t xml:space="preserve">that all ideas derived from external sources are properly credited, </w:t>
      </w:r>
      <w:r w:rsidR="00C35C84">
        <w:rPr>
          <w:rFonts w:ascii="Arial" w:hAnsi="Arial" w:cs="Arial"/>
          <w:sz w:val="22"/>
          <w:szCs w:val="22"/>
        </w:rPr>
        <w:t xml:space="preserve">minimising the risk of </w:t>
      </w:r>
      <w:r w:rsidR="00630EEB">
        <w:rPr>
          <w:rFonts w:ascii="Arial" w:hAnsi="Arial" w:cs="Arial"/>
          <w:sz w:val="22"/>
          <w:szCs w:val="22"/>
        </w:rPr>
        <w:t>plagiarism</w:t>
      </w:r>
      <w:r w:rsidR="00C35C84">
        <w:rPr>
          <w:rFonts w:ascii="Arial" w:hAnsi="Arial" w:cs="Arial"/>
          <w:sz w:val="22"/>
          <w:szCs w:val="22"/>
        </w:rPr>
        <w:t>.</w:t>
      </w:r>
    </w:p>
    <w:p w14:paraId="14798281" w14:textId="77777777" w:rsidR="00331D09" w:rsidRDefault="00331D09">
      <w:pPr>
        <w:rPr>
          <w:rFonts w:ascii="Arial" w:hAnsi="Arial" w:cs="Arial"/>
          <w:sz w:val="22"/>
          <w:szCs w:val="22"/>
        </w:rPr>
      </w:pPr>
    </w:p>
    <w:p w14:paraId="013BE804" w14:textId="517C4715" w:rsidR="00331D09" w:rsidRDefault="00331D09">
      <w:pPr>
        <w:rPr>
          <w:rFonts w:ascii="Arial" w:hAnsi="Arial" w:cs="Arial"/>
          <w:b/>
          <w:bCs/>
          <w:u w:val="single"/>
        </w:rPr>
      </w:pPr>
      <w:r w:rsidRPr="00331D09">
        <w:rPr>
          <w:rFonts w:ascii="Arial" w:hAnsi="Arial" w:cs="Arial"/>
          <w:b/>
          <w:bCs/>
          <w:u w:val="single"/>
        </w:rPr>
        <w:t xml:space="preserve">Evaluation </w:t>
      </w:r>
    </w:p>
    <w:p w14:paraId="521F6AF9" w14:textId="64A48E25" w:rsidR="00331D09" w:rsidRDefault="00C8608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application of the Eisenhower method enhanced </w:t>
      </w:r>
      <w:r w:rsidR="00E9033B">
        <w:rPr>
          <w:rFonts w:ascii="Arial" w:hAnsi="Arial" w:cs="Arial"/>
          <w:sz w:val="22"/>
          <w:szCs w:val="22"/>
        </w:rPr>
        <w:t xml:space="preserve">task management by enabling a clear prioritisation of urgent and </w:t>
      </w:r>
      <w:r w:rsidR="006371FF">
        <w:rPr>
          <w:rFonts w:ascii="Arial" w:hAnsi="Arial" w:cs="Arial"/>
          <w:sz w:val="22"/>
          <w:szCs w:val="22"/>
        </w:rPr>
        <w:t xml:space="preserve">important activities, which improved overall efficiency in completing </w:t>
      </w:r>
      <w:r w:rsidR="00952992">
        <w:rPr>
          <w:rFonts w:ascii="Arial" w:hAnsi="Arial" w:cs="Arial"/>
          <w:sz w:val="22"/>
          <w:szCs w:val="22"/>
        </w:rPr>
        <w:t xml:space="preserve">my </w:t>
      </w:r>
      <w:r w:rsidR="006371FF">
        <w:rPr>
          <w:rFonts w:ascii="Arial" w:hAnsi="Arial" w:cs="Arial"/>
          <w:sz w:val="22"/>
          <w:szCs w:val="22"/>
        </w:rPr>
        <w:t>assignments</w:t>
      </w:r>
      <w:r w:rsidR="00676E18">
        <w:rPr>
          <w:rFonts w:ascii="Arial" w:hAnsi="Arial" w:cs="Arial"/>
          <w:sz w:val="22"/>
          <w:szCs w:val="22"/>
        </w:rPr>
        <w:t xml:space="preserve">. </w:t>
      </w:r>
      <w:r w:rsidR="00952992">
        <w:rPr>
          <w:rFonts w:ascii="Arial" w:hAnsi="Arial" w:cs="Arial"/>
          <w:sz w:val="22"/>
          <w:szCs w:val="22"/>
        </w:rPr>
        <w:t xml:space="preserve">The practice of paraphrasing </w:t>
      </w:r>
      <w:r w:rsidR="001C0CD7">
        <w:rPr>
          <w:rFonts w:ascii="Arial" w:hAnsi="Arial" w:cs="Arial"/>
          <w:sz w:val="22"/>
          <w:szCs w:val="22"/>
        </w:rPr>
        <w:t>further developed my academic writing skills, as it required</w:t>
      </w:r>
      <w:r w:rsidR="00E94751">
        <w:rPr>
          <w:rFonts w:ascii="Arial" w:hAnsi="Arial" w:cs="Arial"/>
          <w:sz w:val="22"/>
          <w:szCs w:val="22"/>
        </w:rPr>
        <w:t xml:space="preserve"> precise understanding of the source material and </w:t>
      </w:r>
      <w:r w:rsidR="00F83554">
        <w:rPr>
          <w:rFonts w:ascii="Arial" w:hAnsi="Arial" w:cs="Arial"/>
          <w:sz w:val="22"/>
          <w:szCs w:val="22"/>
        </w:rPr>
        <w:t>careful</w:t>
      </w:r>
      <w:r w:rsidR="00E94751">
        <w:rPr>
          <w:rFonts w:ascii="Arial" w:hAnsi="Arial" w:cs="Arial"/>
          <w:sz w:val="22"/>
          <w:szCs w:val="22"/>
        </w:rPr>
        <w:t xml:space="preserve"> re-expression </w:t>
      </w:r>
      <w:r w:rsidR="00F83554">
        <w:rPr>
          <w:rFonts w:ascii="Arial" w:hAnsi="Arial" w:cs="Arial"/>
          <w:sz w:val="22"/>
          <w:szCs w:val="22"/>
        </w:rPr>
        <w:t xml:space="preserve">of the ideas in </w:t>
      </w:r>
      <w:r w:rsidR="005F6478">
        <w:rPr>
          <w:rFonts w:ascii="Arial" w:hAnsi="Arial" w:cs="Arial"/>
          <w:sz w:val="22"/>
          <w:szCs w:val="22"/>
        </w:rPr>
        <w:t>an</w:t>
      </w:r>
      <w:r w:rsidR="00F83554">
        <w:rPr>
          <w:rFonts w:ascii="Arial" w:hAnsi="Arial" w:cs="Arial"/>
          <w:sz w:val="22"/>
          <w:szCs w:val="22"/>
        </w:rPr>
        <w:t xml:space="preserve"> original form. </w:t>
      </w:r>
      <w:r w:rsidR="003431C7">
        <w:rPr>
          <w:rFonts w:ascii="Arial" w:hAnsi="Arial" w:cs="Arial"/>
          <w:sz w:val="22"/>
          <w:szCs w:val="22"/>
        </w:rPr>
        <w:t>Although</w:t>
      </w:r>
      <w:r w:rsidR="005F6478">
        <w:rPr>
          <w:rFonts w:ascii="Arial" w:hAnsi="Arial" w:cs="Arial"/>
          <w:sz w:val="22"/>
          <w:szCs w:val="22"/>
        </w:rPr>
        <w:t xml:space="preserve"> </w:t>
      </w:r>
      <w:r w:rsidR="003431C7">
        <w:rPr>
          <w:rFonts w:ascii="Arial" w:hAnsi="Arial" w:cs="Arial"/>
          <w:sz w:val="22"/>
          <w:szCs w:val="22"/>
        </w:rPr>
        <w:t xml:space="preserve">initially challenging, this process </w:t>
      </w:r>
      <w:r w:rsidR="005F6478">
        <w:rPr>
          <w:rFonts w:ascii="Arial" w:hAnsi="Arial" w:cs="Arial"/>
          <w:sz w:val="22"/>
          <w:szCs w:val="22"/>
        </w:rPr>
        <w:t>was facilitated by summarising key points before rewriting, resulting in more accurate work.</w:t>
      </w:r>
      <w:r w:rsidR="002779FD">
        <w:rPr>
          <w:rFonts w:ascii="Arial" w:hAnsi="Arial" w:cs="Arial"/>
          <w:sz w:val="22"/>
          <w:szCs w:val="22"/>
        </w:rPr>
        <w:t xml:space="preserve"> Consistent use of Harvard referencing </w:t>
      </w:r>
      <w:r w:rsidR="003F1432">
        <w:rPr>
          <w:rFonts w:ascii="Arial" w:hAnsi="Arial" w:cs="Arial"/>
          <w:sz w:val="22"/>
          <w:szCs w:val="22"/>
        </w:rPr>
        <w:t>reinforced the credibility of my work and ensure</w:t>
      </w:r>
      <w:r w:rsidR="00ED4B5D">
        <w:rPr>
          <w:rFonts w:ascii="Arial" w:hAnsi="Arial" w:cs="Arial"/>
          <w:sz w:val="22"/>
          <w:szCs w:val="22"/>
        </w:rPr>
        <w:t>d</w:t>
      </w:r>
      <w:r w:rsidR="003F1432">
        <w:rPr>
          <w:rFonts w:ascii="Arial" w:hAnsi="Arial" w:cs="Arial"/>
          <w:sz w:val="22"/>
          <w:szCs w:val="22"/>
        </w:rPr>
        <w:t xml:space="preserve"> appropriate </w:t>
      </w:r>
      <w:r w:rsidR="00D16633">
        <w:rPr>
          <w:rFonts w:ascii="Arial" w:hAnsi="Arial" w:cs="Arial"/>
          <w:sz w:val="22"/>
          <w:szCs w:val="22"/>
        </w:rPr>
        <w:t xml:space="preserve">acknowledgment of the authors and sources. </w:t>
      </w:r>
      <w:r w:rsidR="001333C4">
        <w:rPr>
          <w:rFonts w:ascii="Arial" w:hAnsi="Arial" w:cs="Arial"/>
          <w:sz w:val="22"/>
          <w:szCs w:val="22"/>
        </w:rPr>
        <w:t xml:space="preserve">Collectively, these strategies improved </w:t>
      </w:r>
      <w:r w:rsidR="00B70781">
        <w:rPr>
          <w:rFonts w:ascii="Arial" w:hAnsi="Arial" w:cs="Arial"/>
          <w:sz w:val="22"/>
          <w:szCs w:val="22"/>
        </w:rPr>
        <w:t>the quality</w:t>
      </w:r>
      <w:r w:rsidR="001D1998">
        <w:rPr>
          <w:rFonts w:ascii="Arial" w:hAnsi="Arial" w:cs="Arial"/>
          <w:sz w:val="22"/>
          <w:szCs w:val="22"/>
        </w:rPr>
        <w:t xml:space="preserve"> and structure</w:t>
      </w:r>
      <w:r w:rsidR="00B70781">
        <w:rPr>
          <w:rFonts w:ascii="Arial" w:hAnsi="Arial" w:cs="Arial"/>
          <w:sz w:val="22"/>
          <w:szCs w:val="22"/>
        </w:rPr>
        <w:t xml:space="preserve"> of my academic work</w:t>
      </w:r>
      <w:r w:rsidR="001D1998">
        <w:rPr>
          <w:rFonts w:ascii="Arial" w:hAnsi="Arial" w:cs="Arial"/>
          <w:sz w:val="22"/>
          <w:szCs w:val="22"/>
        </w:rPr>
        <w:t>.</w:t>
      </w:r>
    </w:p>
    <w:p w14:paraId="3F43EC50" w14:textId="77777777" w:rsidR="007011E2" w:rsidRDefault="007011E2">
      <w:pPr>
        <w:rPr>
          <w:rFonts w:ascii="Arial" w:hAnsi="Arial" w:cs="Arial"/>
          <w:sz w:val="22"/>
          <w:szCs w:val="22"/>
        </w:rPr>
      </w:pPr>
    </w:p>
    <w:p w14:paraId="064D7354" w14:textId="2D0944DD" w:rsidR="007011E2" w:rsidRDefault="007011E2">
      <w:pPr>
        <w:rPr>
          <w:rFonts w:ascii="Arial" w:hAnsi="Arial" w:cs="Arial"/>
          <w:b/>
          <w:bCs/>
          <w:u w:val="single"/>
        </w:rPr>
      </w:pPr>
      <w:r w:rsidRPr="007011E2">
        <w:rPr>
          <w:rFonts w:ascii="Arial" w:hAnsi="Arial" w:cs="Arial"/>
          <w:b/>
          <w:bCs/>
          <w:u w:val="single"/>
        </w:rPr>
        <w:t>Analysis</w:t>
      </w:r>
    </w:p>
    <w:p w14:paraId="219EAD54" w14:textId="6924C9BE" w:rsidR="00001F67" w:rsidRDefault="008604A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 </w:t>
      </w:r>
      <w:r w:rsidR="00140DE5">
        <w:rPr>
          <w:rFonts w:ascii="Arial" w:hAnsi="Arial" w:cs="Arial"/>
          <w:sz w:val="22"/>
          <w:szCs w:val="22"/>
        </w:rPr>
        <w:t>analysing</w:t>
      </w:r>
      <w:r>
        <w:rPr>
          <w:rFonts w:ascii="Arial" w:hAnsi="Arial" w:cs="Arial"/>
          <w:sz w:val="22"/>
          <w:szCs w:val="22"/>
        </w:rPr>
        <w:t xml:space="preserve"> </w:t>
      </w:r>
      <w:r w:rsidR="00140DE5">
        <w:rPr>
          <w:rFonts w:ascii="Arial" w:hAnsi="Arial" w:cs="Arial"/>
          <w:sz w:val="22"/>
          <w:szCs w:val="22"/>
        </w:rPr>
        <w:t xml:space="preserve">these experiences, I can identify how each strategy contributes to overall academic competence. </w:t>
      </w:r>
      <w:r w:rsidR="00F251FE">
        <w:rPr>
          <w:rFonts w:ascii="Arial" w:hAnsi="Arial" w:cs="Arial"/>
          <w:sz w:val="22"/>
          <w:szCs w:val="22"/>
        </w:rPr>
        <w:t xml:space="preserve">Learning </w:t>
      </w:r>
      <w:r w:rsidR="009D61A5">
        <w:rPr>
          <w:rFonts w:ascii="Arial" w:hAnsi="Arial" w:cs="Arial"/>
          <w:sz w:val="22"/>
          <w:szCs w:val="22"/>
        </w:rPr>
        <w:t xml:space="preserve">effective prioritisation by clearly distinguishing </w:t>
      </w:r>
      <w:r w:rsidR="006C64D7">
        <w:rPr>
          <w:rFonts w:ascii="Arial" w:hAnsi="Arial" w:cs="Arial"/>
          <w:sz w:val="22"/>
          <w:szCs w:val="22"/>
        </w:rPr>
        <w:t>between tasks that were urgent</w:t>
      </w:r>
      <w:r w:rsidR="00A217A9">
        <w:rPr>
          <w:rFonts w:ascii="Arial" w:hAnsi="Arial" w:cs="Arial"/>
          <w:sz w:val="22"/>
          <w:szCs w:val="22"/>
        </w:rPr>
        <w:t>,</w:t>
      </w:r>
      <w:r w:rsidR="006C64D7">
        <w:rPr>
          <w:rFonts w:ascii="Arial" w:hAnsi="Arial" w:cs="Arial"/>
          <w:sz w:val="22"/>
          <w:szCs w:val="22"/>
        </w:rPr>
        <w:t xml:space="preserve"> and those that were unimportant</w:t>
      </w:r>
      <w:r w:rsidR="00780491">
        <w:rPr>
          <w:rFonts w:ascii="Arial" w:hAnsi="Arial" w:cs="Arial"/>
          <w:sz w:val="22"/>
          <w:szCs w:val="22"/>
        </w:rPr>
        <w:t xml:space="preserve"> improved my overall time </w:t>
      </w:r>
      <w:r w:rsidR="009D7839">
        <w:rPr>
          <w:rFonts w:ascii="Arial" w:hAnsi="Arial" w:cs="Arial"/>
          <w:sz w:val="22"/>
          <w:szCs w:val="22"/>
        </w:rPr>
        <w:t>management</w:t>
      </w:r>
      <w:r w:rsidR="00E5545A">
        <w:rPr>
          <w:rFonts w:ascii="Arial" w:hAnsi="Arial" w:cs="Arial"/>
          <w:sz w:val="22"/>
          <w:szCs w:val="22"/>
        </w:rPr>
        <w:t>.</w:t>
      </w:r>
      <w:r w:rsidR="00780491">
        <w:rPr>
          <w:rFonts w:ascii="Arial" w:hAnsi="Arial" w:cs="Arial"/>
          <w:sz w:val="22"/>
          <w:szCs w:val="22"/>
        </w:rPr>
        <w:t xml:space="preserve"> I will continue to enforce th</w:t>
      </w:r>
      <w:r w:rsidR="00584C94">
        <w:rPr>
          <w:rFonts w:ascii="Arial" w:hAnsi="Arial" w:cs="Arial"/>
          <w:sz w:val="22"/>
          <w:szCs w:val="22"/>
        </w:rPr>
        <w:t>e Eisenhower</w:t>
      </w:r>
      <w:r w:rsidR="00780491">
        <w:rPr>
          <w:rFonts w:ascii="Arial" w:hAnsi="Arial" w:cs="Arial"/>
          <w:sz w:val="22"/>
          <w:szCs w:val="22"/>
        </w:rPr>
        <w:t xml:space="preserve"> method</w:t>
      </w:r>
      <w:r w:rsidR="00134963">
        <w:rPr>
          <w:rFonts w:ascii="Arial" w:hAnsi="Arial" w:cs="Arial"/>
          <w:sz w:val="22"/>
          <w:szCs w:val="22"/>
        </w:rPr>
        <w:t xml:space="preserve"> in the future to manage </w:t>
      </w:r>
      <w:r w:rsidR="007B5CBE">
        <w:rPr>
          <w:rFonts w:ascii="Arial" w:hAnsi="Arial" w:cs="Arial"/>
          <w:sz w:val="22"/>
          <w:szCs w:val="22"/>
        </w:rPr>
        <w:t xml:space="preserve">daily </w:t>
      </w:r>
      <w:r w:rsidR="00134963">
        <w:rPr>
          <w:rFonts w:ascii="Arial" w:hAnsi="Arial" w:cs="Arial"/>
          <w:sz w:val="22"/>
          <w:szCs w:val="22"/>
        </w:rPr>
        <w:t xml:space="preserve">tasks such as, studying, assignments, </w:t>
      </w:r>
      <w:r w:rsidR="006B7B6A">
        <w:rPr>
          <w:rFonts w:ascii="Arial" w:hAnsi="Arial" w:cs="Arial"/>
          <w:sz w:val="22"/>
          <w:szCs w:val="22"/>
        </w:rPr>
        <w:t xml:space="preserve">exercise and household </w:t>
      </w:r>
      <w:r w:rsidR="006A4E2D">
        <w:rPr>
          <w:rFonts w:ascii="Arial" w:hAnsi="Arial" w:cs="Arial"/>
          <w:sz w:val="22"/>
          <w:szCs w:val="22"/>
        </w:rPr>
        <w:t>responsibilities</w:t>
      </w:r>
      <w:r w:rsidR="006B7B6A">
        <w:rPr>
          <w:rFonts w:ascii="Arial" w:hAnsi="Arial" w:cs="Arial"/>
          <w:sz w:val="22"/>
          <w:szCs w:val="22"/>
        </w:rPr>
        <w:t xml:space="preserve">. Paraphrasing </w:t>
      </w:r>
      <w:r w:rsidR="00EF377C">
        <w:rPr>
          <w:rFonts w:ascii="Arial" w:hAnsi="Arial" w:cs="Arial"/>
          <w:sz w:val="22"/>
          <w:szCs w:val="22"/>
        </w:rPr>
        <w:t xml:space="preserve">encouraged deeper engagement </w:t>
      </w:r>
      <w:r w:rsidR="00216179">
        <w:rPr>
          <w:rFonts w:ascii="Arial" w:hAnsi="Arial" w:cs="Arial"/>
          <w:sz w:val="22"/>
          <w:szCs w:val="22"/>
        </w:rPr>
        <w:t>with</w:t>
      </w:r>
      <w:r w:rsidR="00AC437A">
        <w:rPr>
          <w:rFonts w:ascii="Arial" w:hAnsi="Arial" w:cs="Arial"/>
          <w:sz w:val="22"/>
          <w:szCs w:val="22"/>
        </w:rPr>
        <w:t xml:space="preserve"> the</w:t>
      </w:r>
      <w:r w:rsidR="00216179">
        <w:rPr>
          <w:rFonts w:ascii="Arial" w:hAnsi="Arial" w:cs="Arial"/>
          <w:sz w:val="22"/>
          <w:szCs w:val="22"/>
        </w:rPr>
        <w:t xml:space="preserve"> source</w:t>
      </w:r>
      <w:r w:rsidR="00AC437A">
        <w:rPr>
          <w:rFonts w:ascii="Arial" w:hAnsi="Arial" w:cs="Arial"/>
          <w:sz w:val="22"/>
          <w:szCs w:val="22"/>
        </w:rPr>
        <w:t>s</w:t>
      </w:r>
      <w:r w:rsidR="00216179">
        <w:rPr>
          <w:rFonts w:ascii="Arial" w:hAnsi="Arial" w:cs="Arial"/>
          <w:sz w:val="22"/>
          <w:szCs w:val="22"/>
        </w:rPr>
        <w:t xml:space="preserve"> material</w:t>
      </w:r>
      <w:r w:rsidR="00A16640">
        <w:rPr>
          <w:rFonts w:ascii="Arial" w:hAnsi="Arial" w:cs="Arial"/>
          <w:sz w:val="22"/>
          <w:szCs w:val="22"/>
        </w:rPr>
        <w:t xml:space="preserve"> as it involved </w:t>
      </w:r>
      <w:r w:rsidR="00DA4836">
        <w:rPr>
          <w:rFonts w:ascii="Arial" w:hAnsi="Arial" w:cs="Arial"/>
          <w:sz w:val="22"/>
          <w:szCs w:val="22"/>
        </w:rPr>
        <w:t xml:space="preserve">comprehension and re-expression of the </w:t>
      </w:r>
      <w:r w:rsidR="009D7839">
        <w:rPr>
          <w:rFonts w:ascii="Arial" w:hAnsi="Arial" w:cs="Arial"/>
          <w:sz w:val="22"/>
          <w:szCs w:val="22"/>
        </w:rPr>
        <w:t>details in my own words</w:t>
      </w:r>
      <w:r w:rsidR="004E42B7">
        <w:rPr>
          <w:rFonts w:ascii="Arial" w:hAnsi="Arial" w:cs="Arial"/>
          <w:sz w:val="22"/>
          <w:szCs w:val="22"/>
        </w:rPr>
        <w:t xml:space="preserve">, </w:t>
      </w:r>
      <w:r w:rsidR="004A4D7B">
        <w:rPr>
          <w:rFonts w:ascii="Arial" w:hAnsi="Arial" w:cs="Arial"/>
          <w:sz w:val="22"/>
          <w:szCs w:val="22"/>
        </w:rPr>
        <w:t xml:space="preserve">helping me avoid </w:t>
      </w:r>
      <w:r w:rsidR="00F76AFF">
        <w:rPr>
          <w:rFonts w:ascii="Arial" w:hAnsi="Arial" w:cs="Arial"/>
          <w:sz w:val="22"/>
          <w:szCs w:val="22"/>
        </w:rPr>
        <w:t>plagiarism</w:t>
      </w:r>
      <w:r w:rsidR="004A4D7B">
        <w:rPr>
          <w:rFonts w:ascii="Arial" w:hAnsi="Arial" w:cs="Arial"/>
          <w:sz w:val="22"/>
          <w:szCs w:val="22"/>
        </w:rPr>
        <w:t xml:space="preserve"> and enhance </w:t>
      </w:r>
      <w:r w:rsidR="00F76AFF">
        <w:rPr>
          <w:rFonts w:ascii="Arial" w:hAnsi="Arial" w:cs="Arial"/>
          <w:sz w:val="22"/>
          <w:szCs w:val="22"/>
        </w:rPr>
        <w:t xml:space="preserve">the integrity of my work. </w:t>
      </w:r>
      <w:r w:rsidR="00846516">
        <w:rPr>
          <w:rFonts w:ascii="Arial" w:hAnsi="Arial" w:cs="Arial"/>
          <w:sz w:val="22"/>
          <w:szCs w:val="22"/>
        </w:rPr>
        <w:t xml:space="preserve">Consistently applying Harvard referencing </w:t>
      </w:r>
      <w:r w:rsidR="00CB5290">
        <w:rPr>
          <w:rFonts w:ascii="Arial" w:hAnsi="Arial" w:cs="Arial"/>
          <w:sz w:val="22"/>
          <w:szCs w:val="22"/>
        </w:rPr>
        <w:t xml:space="preserve">has taught me to </w:t>
      </w:r>
      <w:r w:rsidR="007856C9">
        <w:rPr>
          <w:rFonts w:ascii="Arial" w:hAnsi="Arial" w:cs="Arial"/>
          <w:sz w:val="22"/>
          <w:szCs w:val="22"/>
        </w:rPr>
        <w:t>ensure the sources were properly credited</w:t>
      </w:r>
      <w:r w:rsidR="005A08EA">
        <w:rPr>
          <w:rFonts w:ascii="Arial" w:hAnsi="Arial" w:cs="Arial"/>
          <w:sz w:val="22"/>
          <w:szCs w:val="22"/>
        </w:rPr>
        <w:t>, reinforcing the reliability of my work.</w:t>
      </w:r>
      <w:r w:rsidR="00903718">
        <w:rPr>
          <w:rFonts w:ascii="Arial" w:hAnsi="Arial" w:cs="Arial"/>
          <w:sz w:val="22"/>
          <w:szCs w:val="22"/>
        </w:rPr>
        <w:t xml:space="preserve"> Together these </w:t>
      </w:r>
      <w:r w:rsidR="004556FA">
        <w:rPr>
          <w:rFonts w:ascii="Arial" w:hAnsi="Arial" w:cs="Arial"/>
          <w:sz w:val="22"/>
          <w:szCs w:val="22"/>
        </w:rPr>
        <w:t>strategies</w:t>
      </w:r>
      <w:r w:rsidR="00903718">
        <w:rPr>
          <w:rFonts w:ascii="Arial" w:hAnsi="Arial" w:cs="Arial"/>
          <w:sz w:val="22"/>
          <w:szCs w:val="22"/>
        </w:rPr>
        <w:t xml:space="preserve"> I have learnt in my Academic skills module</w:t>
      </w:r>
      <w:r w:rsidR="007F79FE">
        <w:rPr>
          <w:rFonts w:ascii="Arial" w:hAnsi="Arial" w:cs="Arial"/>
          <w:sz w:val="22"/>
          <w:szCs w:val="22"/>
        </w:rPr>
        <w:t xml:space="preserve"> demonstrate how </w:t>
      </w:r>
      <w:r w:rsidR="004556FA">
        <w:rPr>
          <w:rFonts w:ascii="Arial" w:hAnsi="Arial" w:cs="Arial"/>
          <w:sz w:val="22"/>
          <w:szCs w:val="22"/>
        </w:rPr>
        <w:t>careful</w:t>
      </w:r>
      <w:r w:rsidR="00DD39D1">
        <w:rPr>
          <w:rFonts w:ascii="Arial" w:hAnsi="Arial" w:cs="Arial"/>
          <w:sz w:val="22"/>
          <w:szCs w:val="22"/>
        </w:rPr>
        <w:t xml:space="preserve"> interpretation of information, correct </w:t>
      </w:r>
      <w:r w:rsidR="00DD39D1">
        <w:rPr>
          <w:rFonts w:ascii="Arial" w:hAnsi="Arial" w:cs="Arial"/>
          <w:sz w:val="22"/>
          <w:szCs w:val="22"/>
        </w:rPr>
        <w:lastRenderedPageBreak/>
        <w:t xml:space="preserve">citation practices </w:t>
      </w:r>
      <w:r w:rsidR="00271E0C">
        <w:rPr>
          <w:rFonts w:ascii="Arial" w:hAnsi="Arial" w:cs="Arial"/>
          <w:sz w:val="22"/>
          <w:szCs w:val="22"/>
        </w:rPr>
        <w:t>interact to produce organised, accurat</w:t>
      </w:r>
      <w:r w:rsidR="004556FA">
        <w:rPr>
          <w:rFonts w:ascii="Arial" w:hAnsi="Arial" w:cs="Arial"/>
          <w:sz w:val="22"/>
          <w:szCs w:val="22"/>
        </w:rPr>
        <w:t xml:space="preserve">e and </w:t>
      </w:r>
      <w:r w:rsidR="004C4A1B">
        <w:rPr>
          <w:rFonts w:ascii="Arial" w:hAnsi="Arial" w:cs="Arial"/>
          <w:sz w:val="22"/>
          <w:szCs w:val="22"/>
        </w:rPr>
        <w:t>high-quality</w:t>
      </w:r>
      <w:r w:rsidR="004556FA">
        <w:rPr>
          <w:rFonts w:ascii="Arial" w:hAnsi="Arial" w:cs="Arial"/>
          <w:sz w:val="22"/>
          <w:szCs w:val="22"/>
        </w:rPr>
        <w:t xml:space="preserve"> academ</w:t>
      </w:r>
      <w:r w:rsidR="00F91CAD">
        <w:rPr>
          <w:rFonts w:ascii="Arial" w:hAnsi="Arial" w:cs="Arial"/>
          <w:sz w:val="22"/>
          <w:szCs w:val="22"/>
        </w:rPr>
        <w:t>ic coursework</w:t>
      </w:r>
      <w:r w:rsidR="004556FA">
        <w:rPr>
          <w:rFonts w:ascii="Arial" w:hAnsi="Arial" w:cs="Arial"/>
          <w:sz w:val="22"/>
          <w:szCs w:val="22"/>
        </w:rPr>
        <w:t>.</w:t>
      </w:r>
    </w:p>
    <w:p w14:paraId="7A475BE6" w14:textId="77777777" w:rsidR="00A37071" w:rsidRDefault="00A37071">
      <w:pPr>
        <w:rPr>
          <w:rFonts w:ascii="Arial" w:hAnsi="Arial" w:cs="Arial"/>
          <w:sz w:val="22"/>
          <w:szCs w:val="22"/>
        </w:rPr>
      </w:pPr>
    </w:p>
    <w:p w14:paraId="188A5D5E" w14:textId="45E83EC0" w:rsidR="00A37071" w:rsidRDefault="00A37071">
      <w:pPr>
        <w:rPr>
          <w:rFonts w:ascii="Arial" w:hAnsi="Arial" w:cs="Arial"/>
          <w:b/>
          <w:bCs/>
          <w:u w:val="single"/>
        </w:rPr>
      </w:pPr>
      <w:r w:rsidRPr="00A37071">
        <w:rPr>
          <w:rFonts w:ascii="Arial" w:hAnsi="Arial" w:cs="Arial"/>
          <w:b/>
          <w:bCs/>
          <w:u w:val="single"/>
        </w:rPr>
        <w:t>Conclusion</w:t>
      </w:r>
    </w:p>
    <w:p w14:paraId="46DC9F67" w14:textId="0210C0A8" w:rsidR="00A37071" w:rsidRDefault="008C67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Learning methods </w:t>
      </w:r>
      <w:r w:rsidR="004622A4">
        <w:rPr>
          <w:rFonts w:ascii="Arial" w:hAnsi="Arial" w:cs="Arial"/>
          <w:sz w:val="22"/>
          <w:szCs w:val="22"/>
        </w:rPr>
        <w:t xml:space="preserve">to improve my </w:t>
      </w:r>
      <w:r>
        <w:rPr>
          <w:rFonts w:ascii="Arial" w:hAnsi="Arial" w:cs="Arial"/>
          <w:sz w:val="22"/>
          <w:szCs w:val="22"/>
        </w:rPr>
        <w:t>time management, paraphrasing and referencing</w:t>
      </w:r>
      <w:r w:rsidR="004D53A3">
        <w:rPr>
          <w:rFonts w:ascii="Arial" w:hAnsi="Arial" w:cs="Arial"/>
          <w:sz w:val="22"/>
          <w:szCs w:val="22"/>
        </w:rPr>
        <w:t xml:space="preserve"> skills</w:t>
      </w:r>
      <w:r>
        <w:rPr>
          <w:rFonts w:ascii="Arial" w:hAnsi="Arial" w:cs="Arial"/>
          <w:sz w:val="22"/>
          <w:szCs w:val="22"/>
        </w:rPr>
        <w:t xml:space="preserve"> </w:t>
      </w:r>
      <w:r w:rsidR="00601989">
        <w:rPr>
          <w:rFonts w:ascii="Arial" w:hAnsi="Arial" w:cs="Arial"/>
          <w:sz w:val="22"/>
          <w:szCs w:val="22"/>
        </w:rPr>
        <w:t xml:space="preserve">has been valuable for improving my approach to academic work. These strategies </w:t>
      </w:r>
      <w:r w:rsidR="00DC16B1">
        <w:rPr>
          <w:rFonts w:ascii="Arial" w:hAnsi="Arial" w:cs="Arial"/>
          <w:sz w:val="22"/>
          <w:szCs w:val="22"/>
        </w:rPr>
        <w:t xml:space="preserve">have helped me work more efficiently, write with greater </w:t>
      </w:r>
      <w:r w:rsidR="008E3DAB">
        <w:rPr>
          <w:rFonts w:ascii="Arial" w:hAnsi="Arial" w:cs="Arial"/>
          <w:sz w:val="22"/>
          <w:szCs w:val="22"/>
        </w:rPr>
        <w:t>originality</w:t>
      </w:r>
      <w:r w:rsidR="00DC16B1">
        <w:rPr>
          <w:rFonts w:ascii="Arial" w:hAnsi="Arial" w:cs="Arial"/>
          <w:sz w:val="22"/>
          <w:szCs w:val="22"/>
        </w:rPr>
        <w:t xml:space="preserve"> and maintain academic integrity. They will continue </w:t>
      </w:r>
      <w:r w:rsidR="008E3DAB">
        <w:rPr>
          <w:rFonts w:ascii="Arial" w:hAnsi="Arial" w:cs="Arial"/>
          <w:sz w:val="22"/>
          <w:szCs w:val="22"/>
        </w:rPr>
        <w:t xml:space="preserve">to support both my academic progress and future professional development. </w:t>
      </w:r>
      <w:r w:rsidR="00FE3A75">
        <w:rPr>
          <w:rFonts w:ascii="Arial" w:hAnsi="Arial" w:cs="Arial"/>
          <w:sz w:val="22"/>
          <w:szCs w:val="22"/>
        </w:rPr>
        <w:t xml:space="preserve">Moving forward, </w:t>
      </w:r>
      <w:r w:rsidR="00DA28BB">
        <w:rPr>
          <w:rFonts w:ascii="Arial" w:hAnsi="Arial" w:cs="Arial"/>
          <w:sz w:val="22"/>
          <w:szCs w:val="22"/>
        </w:rPr>
        <w:t>I will focus on improving my referencing skills by paying closer attention to detai</w:t>
      </w:r>
      <w:r w:rsidR="00855D48">
        <w:rPr>
          <w:rFonts w:ascii="Arial" w:hAnsi="Arial" w:cs="Arial"/>
          <w:sz w:val="22"/>
          <w:szCs w:val="22"/>
        </w:rPr>
        <w:t>l</w:t>
      </w:r>
      <w:r w:rsidR="00D37BDF">
        <w:rPr>
          <w:rFonts w:ascii="Arial" w:hAnsi="Arial" w:cs="Arial"/>
          <w:sz w:val="22"/>
          <w:szCs w:val="22"/>
        </w:rPr>
        <w:t>,</w:t>
      </w:r>
      <w:r w:rsidR="00594938">
        <w:rPr>
          <w:rFonts w:ascii="Arial" w:hAnsi="Arial" w:cs="Arial"/>
          <w:sz w:val="22"/>
          <w:szCs w:val="22"/>
        </w:rPr>
        <w:t xml:space="preserve"> </w:t>
      </w:r>
      <w:r w:rsidR="00D37BDF">
        <w:rPr>
          <w:rFonts w:ascii="Arial" w:hAnsi="Arial" w:cs="Arial"/>
          <w:sz w:val="22"/>
          <w:szCs w:val="22"/>
        </w:rPr>
        <w:t>f</w:t>
      </w:r>
      <w:r w:rsidR="00594938">
        <w:rPr>
          <w:rFonts w:ascii="Arial" w:hAnsi="Arial" w:cs="Arial"/>
          <w:sz w:val="22"/>
          <w:szCs w:val="22"/>
        </w:rPr>
        <w:t>or example</w:t>
      </w:r>
      <w:r w:rsidR="008B0A3F">
        <w:rPr>
          <w:rFonts w:ascii="Arial" w:hAnsi="Arial" w:cs="Arial"/>
          <w:sz w:val="22"/>
          <w:szCs w:val="22"/>
        </w:rPr>
        <w:t xml:space="preserve"> </w:t>
      </w:r>
      <w:r w:rsidR="00601BFD">
        <w:rPr>
          <w:rFonts w:ascii="Arial" w:hAnsi="Arial" w:cs="Arial"/>
          <w:sz w:val="22"/>
          <w:szCs w:val="22"/>
        </w:rPr>
        <w:t xml:space="preserve">ensuring all in text citations are accurately </w:t>
      </w:r>
      <w:r w:rsidR="00EF78D9">
        <w:rPr>
          <w:rFonts w:ascii="Arial" w:hAnsi="Arial" w:cs="Arial"/>
          <w:sz w:val="22"/>
          <w:szCs w:val="22"/>
        </w:rPr>
        <w:t>matched to the reference list</w:t>
      </w:r>
      <w:r w:rsidR="00855D48">
        <w:rPr>
          <w:rFonts w:ascii="Arial" w:hAnsi="Arial" w:cs="Arial"/>
          <w:sz w:val="22"/>
          <w:szCs w:val="22"/>
        </w:rPr>
        <w:t xml:space="preserve"> and practising consistent application of Harvard guidelines</w:t>
      </w:r>
      <w:r w:rsidR="00EF78D9">
        <w:rPr>
          <w:rFonts w:ascii="Arial" w:hAnsi="Arial" w:cs="Arial"/>
          <w:sz w:val="22"/>
          <w:szCs w:val="22"/>
        </w:rPr>
        <w:t>. W</w:t>
      </w:r>
      <w:r w:rsidR="00855D48">
        <w:rPr>
          <w:rFonts w:ascii="Arial" w:hAnsi="Arial" w:cs="Arial"/>
          <w:sz w:val="22"/>
          <w:szCs w:val="22"/>
        </w:rPr>
        <w:t xml:space="preserve">hich will further </w:t>
      </w:r>
      <w:r w:rsidR="00421831">
        <w:rPr>
          <w:rFonts w:ascii="Arial" w:hAnsi="Arial" w:cs="Arial"/>
          <w:sz w:val="22"/>
          <w:szCs w:val="22"/>
        </w:rPr>
        <w:t>strengthen the standard of my academic writing.</w:t>
      </w:r>
      <w:r w:rsidR="00EC421F">
        <w:rPr>
          <w:rFonts w:ascii="Arial" w:hAnsi="Arial" w:cs="Arial"/>
          <w:sz w:val="22"/>
          <w:szCs w:val="22"/>
        </w:rPr>
        <w:t xml:space="preserve"> </w:t>
      </w:r>
    </w:p>
    <w:p w14:paraId="215C0637" w14:textId="59908221" w:rsidR="00EC421F" w:rsidRDefault="00EC42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conclusion, </w:t>
      </w:r>
      <w:r w:rsidR="00C81507">
        <w:rPr>
          <w:rFonts w:ascii="Arial" w:hAnsi="Arial" w:cs="Arial"/>
          <w:sz w:val="22"/>
          <w:szCs w:val="22"/>
        </w:rPr>
        <w:t xml:space="preserve">the </w:t>
      </w:r>
      <w:r w:rsidR="00994C83">
        <w:rPr>
          <w:rFonts w:ascii="Arial" w:hAnsi="Arial" w:cs="Arial"/>
          <w:sz w:val="22"/>
          <w:szCs w:val="22"/>
        </w:rPr>
        <w:t xml:space="preserve">knowledge and skills </w:t>
      </w:r>
      <w:r w:rsidR="00231A65">
        <w:rPr>
          <w:rFonts w:ascii="Arial" w:hAnsi="Arial" w:cs="Arial"/>
          <w:sz w:val="22"/>
          <w:szCs w:val="22"/>
        </w:rPr>
        <w:t xml:space="preserve">acquired through this module will significantly support the </w:t>
      </w:r>
      <w:r w:rsidR="009F3793">
        <w:rPr>
          <w:rFonts w:ascii="Arial" w:hAnsi="Arial" w:cs="Arial"/>
          <w:sz w:val="22"/>
          <w:szCs w:val="22"/>
        </w:rPr>
        <w:t xml:space="preserve">successful completion of future assignments and </w:t>
      </w:r>
      <w:r w:rsidR="007715D6">
        <w:rPr>
          <w:rFonts w:ascii="Arial" w:hAnsi="Arial" w:cs="Arial"/>
          <w:sz w:val="22"/>
          <w:szCs w:val="22"/>
        </w:rPr>
        <w:t>the advancement of my academic development.</w:t>
      </w:r>
      <w:r w:rsidR="00C81507">
        <w:rPr>
          <w:rFonts w:ascii="Arial" w:hAnsi="Arial" w:cs="Arial"/>
          <w:sz w:val="22"/>
          <w:szCs w:val="22"/>
        </w:rPr>
        <w:t xml:space="preserve"> </w:t>
      </w:r>
    </w:p>
    <w:p w14:paraId="74C7764E" w14:textId="77777777" w:rsidR="00BA32C8" w:rsidRDefault="00BA32C8">
      <w:pPr>
        <w:rPr>
          <w:rFonts w:ascii="Arial" w:hAnsi="Arial" w:cs="Arial"/>
          <w:sz w:val="22"/>
          <w:szCs w:val="22"/>
        </w:rPr>
      </w:pPr>
    </w:p>
    <w:p w14:paraId="181BAB17" w14:textId="4B4E046E" w:rsidR="00BA32C8" w:rsidRDefault="00BA32C8">
      <w:pPr>
        <w:rPr>
          <w:rFonts w:ascii="Arial" w:hAnsi="Arial" w:cs="Arial"/>
          <w:b/>
          <w:bCs/>
          <w:u w:val="single"/>
        </w:rPr>
      </w:pPr>
      <w:r w:rsidRPr="00BA32C8">
        <w:rPr>
          <w:rFonts w:ascii="Arial" w:hAnsi="Arial" w:cs="Arial"/>
          <w:b/>
          <w:bCs/>
          <w:u w:val="single"/>
        </w:rPr>
        <w:t>Reference List</w:t>
      </w:r>
    </w:p>
    <w:p w14:paraId="6E69397F" w14:textId="0A072EED" w:rsidR="001D13A9" w:rsidRDefault="00A30A20" w:rsidP="00A5593A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E41B6">
        <w:rPr>
          <w:rFonts w:ascii="Arial" w:hAnsi="Arial" w:cs="Arial"/>
          <w:b/>
          <w:bCs/>
          <w:sz w:val="22"/>
          <w:szCs w:val="22"/>
        </w:rPr>
        <w:t>Newcastle University</w:t>
      </w:r>
      <w:r w:rsidR="00F457AE" w:rsidRPr="00AE41B6">
        <w:rPr>
          <w:rFonts w:ascii="Arial" w:hAnsi="Arial" w:cs="Arial"/>
          <w:b/>
          <w:bCs/>
          <w:sz w:val="22"/>
          <w:szCs w:val="22"/>
        </w:rPr>
        <w:t>. (n.d.)</w:t>
      </w:r>
      <w:r w:rsidR="00F457AE" w:rsidRPr="00A5593A">
        <w:rPr>
          <w:rFonts w:ascii="Arial" w:hAnsi="Arial" w:cs="Arial"/>
          <w:sz w:val="22"/>
          <w:szCs w:val="22"/>
        </w:rPr>
        <w:t xml:space="preserve"> </w:t>
      </w:r>
      <w:r w:rsidR="00F457AE" w:rsidRPr="00C97157">
        <w:rPr>
          <w:rFonts w:ascii="Arial" w:hAnsi="Arial" w:cs="Arial"/>
          <w:i/>
          <w:iCs/>
          <w:sz w:val="22"/>
          <w:szCs w:val="22"/>
        </w:rPr>
        <w:t xml:space="preserve">How to </w:t>
      </w:r>
      <w:r w:rsidR="009274A9" w:rsidRPr="00C97157">
        <w:rPr>
          <w:rFonts w:ascii="Arial" w:hAnsi="Arial" w:cs="Arial"/>
          <w:i/>
          <w:iCs/>
          <w:sz w:val="22"/>
          <w:szCs w:val="22"/>
        </w:rPr>
        <w:t>paraphrase</w:t>
      </w:r>
      <w:r w:rsidR="00F457AE" w:rsidRPr="00A5593A">
        <w:rPr>
          <w:rFonts w:ascii="Arial" w:hAnsi="Arial" w:cs="Arial"/>
          <w:sz w:val="22"/>
          <w:szCs w:val="22"/>
        </w:rPr>
        <w:t xml:space="preserve">. </w:t>
      </w:r>
      <w:r w:rsidR="009274A9" w:rsidRPr="00A5593A">
        <w:rPr>
          <w:rFonts w:ascii="Arial" w:hAnsi="Arial" w:cs="Arial"/>
          <w:sz w:val="22"/>
          <w:szCs w:val="22"/>
        </w:rPr>
        <w:t xml:space="preserve">Academic Skills Kit, Good Academic Practice. </w:t>
      </w:r>
      <w:r w:rsidR="008572E5" w:rsidRPr="00A5593A">
        <w:rPr>
          <w:rFonts w:ascii="Arial" w:hAnsi="Arial" w:cs="Arial"/>
          <w:sz w:val="22"/>
          <w:szCs w:val="22"/>
        </w:rPr>
        <w:t>Newcastle University</w:t>
      </w:r>
      <w:r w:rsidR="00076A61" w:rsidRPr="00A5593A">
        <w:rPr>
          <w:rFonts w:ascii="Arial" w:hAnsi="Arial" w:cs="Arial"/>
          <w:sz w:val="22"/>
          <w:szCs w:val="22"/>
        </w:rPr>
        <w:t xml:space="preserve">. </w:t>
      </w:r>
      <w:hyperlink r:id="rId5" w:history="1">
        <w:r w:rsidR="00E2007C" w:rsidRPr="00A5593A">
          <w:rPr>
            <w:rStyle w:val="Hyperlink"/>
            <w:rFonts w:ascii="Arial" w:hAnsi="Arial" w:cs="Arial"/>
            <w:sz w:val="22"/>
            <w:szCs w:val="22"/>
          </w:rPr>
          <w:t>https://www.ncl.ac.uk/academic-skills-kit/good-academic-practice/plagerism/how-to-paraphrase/</w:t>
        </w:r>
      </w:hyperlink>
      <w:r w:rsidR="00E2007C" w:rsidRPr="00A5593A">
        <w:rPr>
          <w:rFonts w:ascii="Arial" w:hAnsi="Arial" w:cs="Arial"/>
          <w:sz w:val="22"/>
          <w:szCs w:val="22"/>
        </w:rPr>
        <w:t xml:space="preserve"> </w:t>
      </w:r>
      <w:r w:rsidR="00A15510" w:rsidRPr="00A5593A">
        <w:rPr>
          <w:rFonts w:ascii="Arial" w:hAnsi="Arial" w:cs="Arial"/>
          <w:sz w:val="22"/>
          <w:szCs w:val="22"/>
        </w:rPr>
        <w:t>(Accessed: 15</w:t>
      </w:r>
      <w:r w:rsidR="00A15510" w:rsidRPr="00A5593A">
        <w:rPr>
          <w:rFonts w:ascii="Arial" w:hAnsi="Arial" w:cs="Arial"/>
          <w:sz w:val="22"/>
          <w:szCs w:val="22"/>
          <w:vertAlign w:val="superscript"/>
        </w:rPr>
        <w:t>th</w:t>
      </w:r>
      <w:r w:rsidR="00A15510" w:rsidRPr="00A5593A">
        <w:rPr>
          <w:rFonts w:ascii="Arial" w:hAnsi="Arial" w:cs="Arial"/>
          <w:sz w:val="22"/>
          <w:szCs w:val="22"/>
        </w:rPr>
        <w:t xml:space="preserve"> August 2025</w:t>
      </w:r>
      <w:r w:rsidR="00B87D80" w:rsidRPr="00A5593A">
        <w:rPr>
          <w:rFonts w:ascii="Arial" w:hAnsi="Arial" w:cs="Arial"/>
          <w:sz w:val="22"/>
          <w:szCs w:val="22"/>
        </w:rPr>
        <w:t>)</w:t>
      </w:r>
    </w:p>
    <w:p w14:paraId="3EFD2DA4" w14:textId="77777777" w:rsidR="0036341F" w:rsidRDefault="0036341F" w:rsidP="0036341F">
      <w:pPr>
        <w:pStyle w:val="ListParagraph"/>
        <w:rPr>
          <w:rFonts w:ascii="Arial" w:hAnsi="Arial" w:cs="Arial"/>
          <w:sz w:val="22"/>
          <w:szCs w:val="22"/>
        </w:rPr>
      </w:pPr>
    </w:p>
    <w:p w14:paraId="217B7A7C" w14:textId="1731D4FF" w:rsidR="00A5593A" w:rsidRDefault="00A5593A" w:rsidP="00A5593A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E41B6">
        <w:rPr>
          <w:rFonts w:ascii="Arial" w:hAnsi="Arial" w:cs="Arial"/>
          <w:b/>
          <w:bCs/>
          <w:sz w:val="22"/>
          <w:szCs w:val="22"/>
        </w:rPr>
        <w:lastRenderedPageBreak/>
        <w:t>E-Student. (n.d.)</w:t>
      </w:r>
      <w:r w:rsidR="00DE2CD5">
        <w:rPr>
          <w:rFonts w:ascii="Arial" w:hAnsi="Arial" w:cs="Arial"/>
          <w:sz w:val="22"/>
          <w:szCs w:val="22"/>
        </w:rPr>
        <w:t xml:space="preserve"> </w:t>
      </w:r>
      <w:r w:rsidR="00DE2CD5" w:rsidRPr="009E5B94">
        <w:rPr>
          <w:rFonts w:ascii="Arial" w:hAnsi="Arial" w:cs="Arial"/>
          <w:i/>
          <w:iCs/>
          <w:sz w:val="22"/>
          <w:szCs w:val="22"/>
        </w:rPr>
        <w:t xml:space="preserve">Task Prioritization with the Eisenhower Matrix: </w:t>
      </w:r>
      <w:r w:rsidR="006B1771" w:rsidRPr="009E5B94">
        <w:rPr>
          <w:rFonts w:ascii="Arial" w:hAnsi="Arial" w:cs="Arial"/>
          <w:i/>
          <w:iCs/>
          <w:sz w:val="22"/>
          <w:szCs w:val="22"/>
        </w:rPr>
        <w:t>A Step-by-Step Guide</w:t>
      </w:r>
      <w:r w:rsidR="006B1771">
        <w:rPr>
          <w:rFonts w:ascii="Arial" w:hAnsi="Arial" w:cs="Arial"/>
          <w:sz w:val="22"/>
          <w:szCs w:val="22"/>
        </w:rPr>
        <w:t>. E-Student</w:t>
      </w:r>
      <w:r w:rsidR="00DA3746">
        <w:rPr>
          <w:rFonts w:ascii="Arial" w:hAnsi="Arial" w:cs="Arial"/>
          <w:sz w:val="22"/>
          <w:szCs w:val="22"/>
        </w:rPr>
        <w:t xml:space="preserve">. </w:t>
      </w:r>
      <w:hyperlink r:id="rId6" w:history="1">
        <w:r w:rsidR="0036341F" w:rsidRPr="002C02D2">
          <w:rPr>
            <w:rStyle w:val="Hyperlink"/>
            <w:rFonts w:ascii="Arial" w:hAnsi="Arial" w:cs="Arial"/>
            <w:sz w:val="22"/>
            <w:szCs w:val="22"/>
          </w:rPr>
          <w:t>https://e-student.org/eisenhower-matrix/</w:t>
        </w:r>
      </w:hyperlink>
      <w:r w:rsidR="00AA096E">
        <w:rPr>
          <w:rFonts w:ascii="Arial" w:hAnsi="Arial" w:cs="Arial"/>
          <w:sz w:val="22"/>
          <w:szCs w:val="22"/>
        </w:rPr>
        <w:t xml:space="preserve"> (</w:t>
      </w:r>
      <w:r w:rsidR="00AE41B6">
        <w:rPr>
          <w:rFonts w:ascii="Arial" w:hAnsi="Arial" w:cs="Arial"/>
          <w:sz w:val="22"/>
          <w:szCs w:val="22"/>
        </w:rPr>
        <w:t>Accessed</w:t>
      </w:r>
      <w:r w:rsidR="00AA096E">
        <w:rPr>
          <w:rFonts w:ascii="Arial" w:hAnsi="Arial" w:cs="Arial"/>
          <w:sz w:val="22"/>
          <w:szCs w:val="22"/>
        </w:rPr>
        <w:t>: 15</w:t>
      </w:r>
      <w:r w:rsidR="00AA096E" w:rsidRPr="00AA096E">
        <w:rPr>
          <w:rFonts w:ascii="Arial" w:hAnsi="Arial" w:cs="Arial"/>
          <w:sz w:val="22"/>
          <w:szCs w:val="22"/>
          <w:vertAlign w:val="superscript"/>
        </w:rPr>
        <w:t>th</w:t>
      </w:r>
      <w:r w:rsidR="00AA096E">
        <w:rPr>
          <w:rFonts w:ascii="Arial" w:hAnsi="Arial" w:cs="Arial"/>
          <w:sz w:val="22"/>
          <w:szCs w:val="22"/>
        </w:rPr>
        <w:t xml:space="preserve"> August 2025)</w:t>
      </w:r>
    </w:p>
    <w:p w14:paraId="4CACCE4F" w14:textId="77777777" w:rsidR="0036341F" w:rsidRDefault="0036341F" w:rsidP="0036341F">
      <w:pPr>
        <w:rPr>
          <w:rFonts w:ascii="Arial" w:hAnsi="Arial" w:cs="Arial"/>
          <w:sz w:val="22"/>
          <w:szCs w:val="22"/>
        </w:rPr>
      </w:pPr>
    </w:p>
    <w:p w14:paraId="6AC01E2A" w14:textId="6419213C" w:rsidR="00D20B10" w:rsidRPr="00440A8D" w:rsidRDefault="009B3308" w:rsidP="00440A8D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8064BD">
        <w:rPr>
          <w:rFonts w:ascii="Arial" w:hAnsi="Arial" w:cs="Arial"/>
          <w:b/>
          <w:bCs/>
          <w:sz w:val="22"/>
          <w:szCs w:val="22"/>
        </w:rPr>
        <w:t>Open University. (</w:t>
      </w:r>
      <w:r w:rsidR="00E70F17" w:rsidRPr="008064BD">
        <w:rPr>
          <w:rFonts w:ascii="Arial" w:hAnsi="Arial" w:cs="Arial"/>
          <w:b/>
          <w:bCs/>
          <w:sz w:val="22"/>
          <w:szCs w:val="22"/>
        </w:rPr>
        <w:t>n.d.)</w:t>
      </w:r>
      <w:r w:rsidR="00E70F17">
        <w:rPr>
          <w:rFonts w:ascii="Arial" w:hAnsi="Arial" w:cs="Arial"/>
          <w:sz w:val="22"/>
          <w:szCs w:val="22"/>
        </w:rPr>
        <w:t xml:space="preserve"> </w:t>
      </w:r>
      <w:r w:rsidR="00E70F17" w:rsidRPr="008064BD">
        <w:rPr>
          <w:rFonts w:ascii="Arial" w:hAnsi="Arial" w:cs="Arial"/>
          <w:i/>
          <w:iCs/>
          <w:sz w:val="22"/>
          <w:szCs w:val="22"/>
        </w:rPr>
        <w:t xml:space="preserve">Quick </w:t>
      </w:r>
      <w:r w:rsidR="00815524">
        <w:rPr>
          <w:rFonts w:ascii="Arial" w:hAnsi="Arial" w:cs="Arial"/>
          <w:i/>
          <w:iCs/>
          <w:sz w:val="22"/>
          <w:szCs w:val="22"/>
        </w:rPr>
        <w:t>G</w:t>
      </w:r>
      <w:r w:rsidR="00E70F17" w:rsidRPr="008064BD">
        <w:rPr>
          <w:rFonts w:ascii="Arial" w:hAnsi="Arial" w:cs="Arial"/>
          <w:i/>
          <w:iCs/>
          <w:sz w:val="22"/>
          <w:szCs w:val="22"/>
        </w:rPr>
        <w:t xml:space="preserve">uide to Harvard </w:t>
      </w:r>
      <w:r w:rsidR="00815524">
        <w:rPr>
          <w:rFonts w:ascii="Arial" w:hAnsi="Arial" w:cs="Arial"/>
          <w:i/>
          <w:iCs/>
          <w:sz w:val="22"/>
          <w:szCs w:val="22"/>
        </w:rPr>
        <w:t>R</w:t>
      </w:r>
      <w:r w:rsidR="00E70F17" w:rsidRPr="008064BD">
        <w:rPr>
          <w:rFonts w:ascii="Arial" w:hAnsi="Arial" w:cs="Arial"/>
          <w:i/>
          <w:iCs/>
          <w:sz w:val="22"/>
          <w:szCs w:val="22"/>
        </w:rPr>
        <w:t>eferencing: Cite Them Right</w:t>
      </w:r>
      <w:r w:rsidR="00E70F17">
        <w:rPr>
          <w:rFonts w:ascii="Arial" w:hAnsi="Arial" w:cs="Arial"/>
          <w:sz w:val="22"/>
          <w:szCs w:val="22"/>
        </w:rPr>
        <w:t>. Open University</w:t>
      </w:r>
      <w:r w:rsidR="00EE0DE5">
        <w:rPr>
          <w:rFonts w:ascii="Arial" w:hAnsi="Arial" w:cs="Arial"/>
          <w:sz w:val="22"/>
          <w:szCs w:val="22"/>
        </w:rPr>
        <w:t xml:space="preserve">. </w:t>
      </w:r>
      <w:hyperlink r:id="rId7" w:history="1">
        <w:r w:rsidR="00962C03" w:rsidRPr="002C02D2">
          <w:rPr>
            <w:rStyle w:val="Hyperlink"/>
            <w:rFonts w:ascii="Arial" w:hAnsi="Arial" w:cs="Arial"/>
            <w:sz w:val="22"/>
            <w:szCs w:val="22"/>
          </w:rPr>
          <w:t>https://university.open.ac.uk/library/referencing-and-plagerism/quick-guide-to-harvard-referencing-cite-them-right</w:t>
        </w:r>
      </w:hyperlink>
      <w:r w:rsidR="00962C03">
        <w:rPr>
          <w:rFonts w:ascii="Arial" w:hAnsi="Arial" w:cs="Arial"/>
          <w:sz w:val="22"/>
          <w:szCs w:val="22"/>
        </w:rPr>
        <w:t xml:space="preserve"> (Accessed: 15</w:t>
      </w:r>
      <w:r w:rsidR="00962C03" w:rsidRPr="00962C03">
        <w:rPr>
          <w:rFonts w:ascii="Arial" w:hAnsi="Arial" w:cs="Arial"/>
          <w:sz w:val="22"/>
          <w:szCs w:val="22"/>
          <w:vertAlign w:val="superscript"/>
        </w:rPr>
        <w:t>th</w:t>
      </w:r>
      <w:r w:rsidR="00962C03">
        <w:rPr>
          <w:rFonts w:ascii="Arial" w:hAnsi="Arial" w:cs="Arial"/>
          <w:sz w:val="22"/>
          <w:szCs w:val="22"/>
        </w:rPr>
        <w:t xml:space="preserve"> August 2025).</w:t>
      </w:r>
    </w:p>
    <w:sectPr w:rsidR="00D20B10" w:rsidRPr="00440A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B64A4"/>
    <w:multiLevelType w:val="hybridMultilevel"/>
    <w:tmpl w:val="28E43B40"/>
    <w:lvl w:ilvl="0" w:tplc="D00ABDFE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04F66"/>
    <w:multiLevelType w:val="hybridMultilevel"/>
    <w:tmpl w:val="A976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302854">
    <w:abstractNumId w:val="1"/>
  </w:num>
  <w:num w:numId="2" w16cid:durableId="1403791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8ED"/>
    <w:rsid w:val="00001F67"/>
    <w:rsid w:val="0000414D"/>
    <w:rsid w:val="0001371B"/>
    <w:rsid w:val="000213BA"/>
    <w:rsid w:val="00025E2C"/>
    <w:rsid w:val="00066F6C"/>
    <w:rsid w:val="00076A61"/>
    <w:rsid w:val="00090AD6"/>
    <w:rsid w:val="0009397A"/>
    <w:rsid w:val="000A786D"/>
    <w:rsid w:val="000C252C"/>
    <w:rsid w:val="000D188F"/>
    <w:rsid w:val="001333C4"/>
    <w:rsid w:val="00134963"/>
    <w:rsid w:val="00134B60"/>
    <w:rsid w:val="00140DE5"/>
    <w:rsid w:val="00145F12"/>
    <w:rsid w:val="001562DC"/>
    <w:rsid w:val="001714E2"/>
    <w:rsid w:val="00175E45"/>
    <w:rsid w:val="00181FC0"/>
    <w:rsid w:val="00184EFC"/>
    <w:rsid w:val="00185806"/>
    <w:rsid w:val="00190F1A"/>
    <w:rsid w:val="00195B0F"/>
    <w:rsid w:val="001A3974"/>
    <w:rsid w:val="001B474D"/>
    <w:rsid w:val="001C0CD7"/>
    <w:rsid w:val="001D13A9"/>
    <w:rsid w:val="001D1998"/>
    <w:rsid w:val="0020191B"/>
    <w:rsid w:val="00216179"/>
    <w:rsid w:val="002224FD"/>
    <w:rsid w:val="00230F87"/>
    <w:rsid w:val="00231A65"/>
    <w:rsid w:val="00252973"/>
    <w:rsid w:val="00252B0D"/>
    <w:rsid w:val="002618FA"/>
    <w:rsid w:val="00270394"/>
    <w:rsid w:val="00271E0C"/>
    <w:rsid w:val="002779FD"/>
    <w:rsid w:val="00295CAE"/>
    <w:rsid w:val="002A1582"/>
    <w:rsid w:val="002A351E"/>
    <w:rsid w:val="002B271A"/>
    <w:rsid w:val="002D2E01"/>
    <w:rsid w:val="002E66EE"/>
    <w:rsid w:val="00302D07"/>
    <w:rsid w:val="00303314"/>
    <w:rsid w:val="00331D09"/>
    <w:rsid w:val="003431C7"/>
    <w:rsid w:val="00351808"/>
    <w:rsid w:val="0036341F"/>
    <w:rsid w:val="00367DD0"/>
    <w:rsid w:val="00374F5C"/>
    <w:rsid w:val="003C51C5"/>
    <w:rsid w:val="003D29AF"/>
    <w:rsid w:val="003F13DC"/>
    <w:rsid w:val="003F1432"/>
    <w:rsid w:val="003F4E84"/>
    <w:rsid w:val="0040178C"/>
    <w:rsid w:val="00412649"/>
    <w:rsid w:val="00412661"/>
    <w:rsid w:val="00416C3E"/>
    <w:rsid w:val="00421831"/>
    <w:rsid w:val="00435BFC"/>
    <w:rsid w:val="00440A8D"/>
    <w:rsid w:val="00446F1C"/>
    <w:rsid w:val="004528B7"/>
    <w:rsid w:val="004556FA"/>
    <w:rsid w:val="004622A4"/>
    <w:rsid w:val="0047119A"/>
    <w:rsid w:val="004720EB"/>
    <w:rsid w:val="00481842"/>
    <w:rsid w:val="004A36A9"/>
    <w:rsid w:val="004A4349"/>
    <w:rsid w:val="004A4D7B"/>
    <w:rsid w:val="004B7856"/>
    <w:rsid w:val="004C0CAA"/>
    <w:rsid w:val="004C3F7B"/>
    <w:rsid w:val="004C4A1B"/>
    <w:rsid w:val="004D1CF5"/>
    <w:rsid w:val="004D53A3"/>
    <w:rsid w:val="004E3CD7"/>
    <w:rsid w:val="004E42B7"/>
    <w:rsid w:val="005258DF"/>
    <w:rsid w:val="00526885"/>
    <w:rsid w:val="00541004"/>
    <w:rsid w:val="00541F2C"/>
    <w:rsid w:val="00545D42"/>
    <w:rsid w:val="00557C71"/>
    <w:rsid w:val="00563781"/>
    <w:rsid w:val="00571A2D"/>
    <w:rsid w:val="00582047"/>
    <w:rsid w:val="00584C94"/>
    <w:rsid w:val="00594938"/>
    <w:rsid w:val="00595382"/>
    <w:rsid w:val="005A08EA"/>
    <w:rsid w:val="005A6C45"/>
    <w:rsid w:val="005A7D66"/>
    <w:rsid w:val="005B1277"/>
    <w:rsid w:val="005C2BE8"/>
    <w:rsid w:val="005D0B15"/>
    <w:rsid w:val="005D1D29"/>
    <w:rsid w:val="005D1F84"/>
    <w:rsid w:val="005E1D69"/>
    <w:rsid w:val="005E2D32"/>
    <w:rsid w:val="005F4642"/>
    <w:rsid w:val="005F6478"/>
    <w:rsid w:val="00601989"/>
    <w:rsid w:val="00601BFD"/>
    <w:rsid w:val="00630EEB"/>
    <w:rsid w:val="006371FF"/>
    <w:rsid w:val="006421AB"/>
    <w:rsid w:val="00645702"/>
    <w:rsid w:val="00676E18"/>
    <w:rsid w:val="0068182E"/>
    <w:rsid w:val="00686C6D"/>
    <w:rsid w:val="006A4E2D"/>
    <w:rsid w:val="006B1771"/>
    <w:rsid w:val="006B7B6A"/>
    <w:rsid w:val="006C64D7"/>
    <w:rsid w:val="006D12F0"/>
    <w:rsid w:val="006D30FB"/>
    <w:rsid w:val="006E019C"/>
    <w:rsid w:val="006E4873"/>
    <w:rsid w:val="006E7BE9"/>
    <w:rsid w:val="006F50E1"/>
    <w:rsid w:val="007011E2"/>
    <w:rsid w:val="007322C2"/>
    <w:rsid w:val="007477A8"/>
    <w:rsid w:val="007562B4"/>
    <w:rsid w:val="007606D5"/>
    <w:rsid w:val="00767A0C"/>
    <w:rsid w:val="007715D6"/>
    <w:rsid w:val="00780491"/>
    <w:rsid w:val="007856C9"/>
    <w:rsid w:val="00794F85"/>
    <w:rsid w:val="00795CEB"/>
    <w:rsid w:val="007A3A88"/>
    <w:rsid w:val="007B5CBE"/>
    <w:rsid w:val="007D18ED"/>
    <w:rsid w:val="007D603B"/>
    <w:rsid w:val="007D6E91"/>
    <w:rsid w:val="007E5767"/>
    <w:rsid w:val="007F2BC8"/>
    <w:rsid w:val="007F79FE"/>
    <w:rsid w:val="00805C37"/>
    <w:rsid w:val="008064BD"/>
    <w:rsid w:val="008103F4"/>
    <w:rsid w:val="00815524"/>
    <w:rsid w:val="00824E61"/>
    <w:rsid w:val="00831AFF"/>
    <w:rsid w:val="00834416"/>
    <w:rsid w:val="00846516"/>
    <w:rsid w:val="00855D48"/>
    <w:rsid w:val="008572E5"/>
    <w:rsid w:val="008604A5"/>
    <w:rsid w:val="008644B8"/>
    <w:rsid w:val="00886B49"/>
    <w:rsid w:val="00894AFA"/>
    <w:rsid w:val="008A1172"/>
    <w:rsid w:val="008A7B75"/>
    <w:rsid w:val="008B0A3F"/>
    <w:rsid w:val="008C0FED"/>
    <w:rsid w:val="008C67F6"/>
    <w:rsid w:val="008E3DAB"/>
    <w:rsid w:val="00903718"/>
    <w:rsid w:val="0090592E"/>
    <w:rsid w:val="00920D5D"/>
    <w:rsid w:val="009274A9"/>
    <w:rsid w:val="00944BFB"/>
    <w:rsid w:val="00952992"/>
    <w:rsid w:val="00962C03"/>
    <w:rsid w:val="00980C78"/>
    <w:rsid w:val="00994C83"/>
    <w:rsid w:val="009B1167"/>
    <w:rsid w:val="009B3308"/>
    <w:rsid w:val="009C147F"/>
    <w:rsid w:val="009D61A5"/>
    <w:rsid w:val="009D7839"/>
    <w:rsid w:val="009E1A8C"/>
    <w:rsid w:val="009E1EAD"/>
    <w:rsid w:val="009E3FEF"/>
    <w:rsid w:val="009E5B94"/>
    <w:rsid w:val="009F3793"/>
    <w:rsid w:val="009F447C"/>
    <w:rsid w:val="00A03AE9"/>
    <w:rsid w:val="00A124FD"/>
    <w:rsid w:val="00A15510"/>
    <w:rsid w:val="00A16640"/>
    <w:rsid w:val="00A217A9"/>
    <w:rsid w:val="00A30A20"/>
    <w:rsid w:val="00A37071"/>
    <w:rsid w:val="00A5593A"/>
    <w:rsid w:val="00A75D0E"/>
    <w:rsid w:val="00AA096E"/>
    <w:rsid w:val="00AA6780"/>
    <w:rsid w:val="00AA6F29"/>
    <w:rsid w:val="00AB1AA1"/>
    <w:rsid w:val="00AC437A"/>
    <w:rsid w:val="00AE1A61"/>
    <w:rsid w:val="00AE41B6"/>
    <w:rsid w:val="00AF1600"/>
    <w:rsid w:val="00AF221C"/>
    <w:rsid w:val="00AF26C4"/>
    <w:rsid w:val="00B04374"/>
    <w:rsid w:val="00B32110"/>
    <w:rsid w:val="00B34029"/>
    <w:rsid w:val="00B53AA9"/>
    <w:rsid w:val="00B6479B"/>
    <w:rsid w:val="00B70781"/>
    <w:rsid w:val="00B848BF"/>
    <w:rsid w:val="00B87D80"/>
    <w:rsid w:val="00B900B0"/>
    <w:rsid w:val="00BA32C8"/>
    <w:rsid w:val="00BB2A39"/>
    <w:rsid w:val="00BD2E93"/>
    <w:rsid w:val="00BF1651"/>
    <w:rsid w:val="00C20E0B"/>
    <w:rsid w:val="00C32907"/>
    <w:rsid w:val="00C35C84"/>
    <w:rsid w:val="00C4385C"/>
    <w:rsid w:val="00C44D4C"/>
    <w:rsid w:val="00C44FBC"/>
    <w:rsid w:val="00C4623F"/>
    <w:rsid w:val="00C55A98"/>
    <w:rsid w:val="00C75BF1"/>
    <w:rsid w:val="00C77B8B"/>
    <w:rsid w:val="00C81507"/>
    <w:rsid w:val="00C86083"/>
    <w:rsid w:val="00C93517"/>
    <w:rsid w:val="00C97157"/>
    <w:rsid w:val="00CB5290"/>
    <w:rsid w:val="00CF4C54"/>
    <w:rsid w:val="00D00370"/>
    <w:rsid w:val="00D13B0F"/>
    <w:rsid w:val="00D16633"/>
    <w:rsid w:val="00D17A00"/>
    <w:rsid w:val="00D20B10"/>
    <w:rsid w:val="00D23688"/>
    <w:rsid w:val="00D37BDF"/>
    <w:rsid w:val="00D47E2D"/>
    <w:rsid w:val="00D5451D"/>
    <w:rsid w:val="00D96AC2"/>
    <w:rsid w:val="00DA02F2"/>
    <w:rsid w:val="00DA13F5"/>
    <w:rsid w:val="00DA28BB"/>
    <w:rsid w:val="00DA3746"/>
    <w:rsid w:val="00DA4836"/>
    <w:rsid w:val="00DA6E64"/>
    <w:rsid w:val="00DC16B1"/>
    <w:rsid w:val="00DD04ED"/>
    <w:rsid w:val="00DD2949"/>
    <w:rsid w:val="00DD39D1"/>
    <w:rsid w:val="00DD50F9"/>
    <w:rsid w:val="00DE2CD5"/>
    <w:rsid w:val="00DE628B"/>
    <w:rsid w:val="00E052AD"/>
    <w:rsid w:val="00E2007C"/>
    <w:rsid w:val="00E226B6"/>
    <w:rsid w:val="00E26A2C"/>
    <w:rsid w:val="00E40F65"/>
    <w:rsid w:val="00E42D0C"/>
    <w:rsid w:val="00E5545A"/>
    <w:rsid w:val="00E70F17"/>
    <w:rsid w:val="00E75DC1"/>
    <w:rsid w:val="00E764F5"/>
    <w:rsid w:val="00E829EC"/>
    <w:rsid w:val="00E85A53"/>
    <w:rsid w:val="00E8795D"/>
    <w:rsid w:val="00E9033B"/>
    <w:rsid w:val="00E94751"/>
    <w:rsid w:val="00EA091D"/>
    <w:rsid w:val="00EC068C"/>
    <w:rsid w:val="00EC421F"/>
    <w:rsid w:val="00EC7611"/>
    <w:rsid w:val="00ED46AA"/>
    <w:rsid w:val="00ED4B5D"/>
    <w:rsid w:val="00ED4CD2"/>
    <w:rsid w:val="00ED6473"/>
    <w:rsid w:val="00EE0DE5"/>
    <w:rsid w:val="00EE4D69"/>
    <w:rsid w:val="00EF377C"/>
    <w:rsid w:val="00EF78D9"/>
    <w:rsid w:val="00F064A8"/>
    <w:rsid w:val="00F13CDB"/>
    <w:rsid w:val="00F251FE"/>
    <w:rsid w:val="00F367E6"/>
    <w:rsid w:val="00F368BE"/>
    <w:rsid w:val="00F37C2C"/>
    <w:rsid w:val="00F457AE"/>
    <w:rsid w:val="00F46209"/>
    <w:rsid w:val="00F5012F"/>
    <w:rsid w:val="00F53055"/>
    <w:rsid w:val="00F76AFF"/>
    <w:rsid w:val="00F83554"/>
    <w:rsid w:val="00F8443F"/>
    <w:rsid w:val="00F87F51"/>
    <w:rsid w:val="00F91CAD"/>
    <w:rsid w:val="00F94C7D"/>
    <w:rsid w:val="00FA1B43"/>
    <w:rsid w:val="00FB2670"/>
    <w:rsid w:val="00FC3833"/>
    <w:rsid w:val="00FC6289"/>
    <w:rsid w:val="00FD383A"/>
    <w:rsid w:val="00FE3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E584C"/>
  <w15:chartTrackingRefBased/>
  <w15:docId w15:val="{74BD9908-9285-4E2B-86DE-377A640F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8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8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18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18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18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18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18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18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18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8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8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18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18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18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18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18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18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18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18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18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18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18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18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18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18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18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18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18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18E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76A6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6A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341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niversity.open.ac.uk/library/referencing-and-plagerism/quick-guide-to-harvard-referencing-cite-them-righ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-student.org/eisenhower-matrix/" TargetMode="External"/><Relationship Id="rId5" Type="http://schemas.openxmlformats.org/officeDocument/2006/relationships/hyperlink" Target="https://www.ncl.ac.uk/academic-skills-kit/good-academic-practice/plagerism/how-to-paraphras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5055</TotalTime>
  <Pages>4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keenan</dc:creator>
  <cp:keywords/>
  <dc:description/>
  <cp:lastModifiedBy>chloe keenan</cp:lastModifiedBy>
  <cp:revision>298</cp:revision>
  <dcterms:created xsi:type="dcterms:W3CDTF">2025-08-16T23:17:00Z</dcterms:created>
  <dcterms:modified xsi:type="dcterms:W3CDTF">2025-08-20T22:07:00Z</dcterms:modified>
</cp:coreProperties>
</file>